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r w:rsidR="00D8442F">
              <w:t xml:space="preserve">, </w:t>
            </w:r>
            <w:r w:rsidR="00D8442F">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D8442F">
              <w:rPr>
                <w:lang w:val="ru-RU"/>
              </w:rPr>
              <w:t xml:space="preserve"> </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D8442F" w:rsidP="00D6536E">
            <w:pPr>
              <w:pStyle w:val="Standard"/>
              <w:jc w:val="left"/>
            </w:pPr>
            <w:r>
              <w:rPr>
                <w:b/>
              </w:rPr>
              <w:t>07</w:t>
            </w:r>
            <w:r w:rsidR="00760252" w:rsidRPr="00774DF4">
              <w:rPr>
                <w:b/>
              </w:rPr>
              <w:t>/1</w:t>
            </w:r>
            <w:r>
              <w:rPr>
                <w:b/>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Default="00B073CC" w:rsidP="00E25F73">
      <w:pPr>
        <w:pStyle w:val="Standard"/>
        <w:jc w:val="left"/>
        <w:rPr>
          <w:lang w:val="ru-RU"/>
        </w:rPr>
      </w:pPr>
      <w:r w:rsidRPr="00774DF4">
        <w:tab/>
        <w:t xml:space="preserve">Предмет јавне набавке је набавка услуга - </w:t>
      </w:r>
      <w:r w:rsidR="00205485">
        <w:t>услуге специјализованих лабораторија</w:t>
      </w:r>
      <w:r w:rsidR="00D8442F">
        <w:t xml:space="preserve">, </w:t>
      </w:r>
      <w:r w:rsidR="00D8442F">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D8442F">
        <w:rPr>
          <w:lang w:val="ru-RU"/>
        </w:rPr>
        <w:t xml:space="preserve"> </w:t>
      </w:r>
    </w:p>
    <w:p w:rsidR="00E25F73" w:rsidRPr="00E25F73" w:rsidRDefault="00E25F73" w:rsidP="00E25F73">
      <w:pPr>
        <w:pStyle w:val="Standard"/>
        <w:jc w:val="left"/>
        <w:rPr>
          <w:lang w:val="ru-RU"/>
        </w:rPr>
      </w:pPr>
    </w:p>
    <w:p w:rsidR="00B073CC" w:rsidRDefault="00B073CC" w:rsidP="008B4F93">
      <w:pPr>
        <w:keepNext/>
        <w:keepLines/>
        <w:widowControl/>
        <w:ind w:firstLine="1418"/>
        <w:outlineLvl w:val="0"/>
        <w:rPr>
          <w:color w:val="000000"/>
          <w:lang w:val="ru-RU"/>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E25F73" w:rsidRPr="008B4F93" w:rsidRDefault="00E25F73" w:rsidP="008B4F93">
      <w:pPr>
        <w:keepNext/>
        <w:keepLines/>
        <w:widowControl/>
        <w:ind w:firstLine="1418"/>
        <w:outlineLvl w:val="0"/>
        <w:rPr>
          <w:szCs w:val="24"/>
          <w:lang w:val="en-US"/>
        </w:rPr>
      </w:pP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r w:rsidR="00FD6EAD" w:rsidRPr="00FD6EAD">
        <w:rPr>
          <w:szCs w:val="24"/>
        </w:rPr>
        <w:t xml:space="preserve"> </w:t>
      </w:r>
      <w:r w:rsidR="00FD6EAD">
        <w:rPr>
          <w:szCs w:val="24"/>
        </w:rPr>
        <w:t>или до утрошка финансијских средстава при томе водећи рачуна да Уговор не прерасте у вишегодишњи</w:t>
      </w:r>
      <w:r w:rsidRPr="00D6536E">
        <w:rPr>
          <w:szCs w:val="24"/>
        </w:rPr>
        <w:t>.</w:t>
      </w:r>
    </w:p>
    <w:p w:rsidR="001A7D24" w:rsidRDefault="00760252" w:rsidP="00D8442F">
      <w:pPr>
        <w:pStyle w:val="Standard"/>
        <w:keepNext/>
        <w:keepLines/>
        <w:rPr>
          <w:b/>
          <w:lang w:val="ru-RU"/>
        </w:rPr>
      </w:pPr>
      <w:r w:rsidRPr="00774DF4">
        <w:rPr>
          <w:b/>
          <w:lang w:val="ru-RU"/>
        </w:rPr>
        <w:tab/>
      </w:r>
    </w:p>
    <w:p w:rsidR="00D8442F" w:rsidRPr="00EF6F07" w:rsidRDefault="00D8442F" w:rsidP="00D8442F">
      <w:pPr>
        <w:pStyle w:val="Standard"/>
        <w:keepNext/>
        <w:keepLines/>
        <w:rPr>
          <w:b/>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7B2B12" w:rsidRPr="001A7D24" w:rsidRDefault="00760252" w:rsidP="001A7D24">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Default="00D8442F" w:rsidP="00D8442F">
      <w:pPr>
        <w:keepNext/>
        <w:keepLines/>
        <w:widowControl/>
        <w:rPr>
          <w:szCs w:val="24"/>
        </w:rPr>
      </w:pPr>
      <w:r>
        <w:rPr>
          <w:noProof/>
          <w:szCs w:val="24"/>
        </w:rPr>
        <w:tab/>
      </w:r>
      <w:r>
        <w:rPr>
          <w:szCs w:val="24"/>
        </w:rPr>
        <w:t>П</w:t>
      </w:r>
      <w:r w:rsidR="001A7D24" w:rsidRPr="004F1875">
        <w:rPr>
          <w:szCs w:val="24"/>
        </w:rPr>
        <w:t>онуђач је дужан да</w:t>
      </w:r>
      <w:r w:rsidR="008B4F93">
        <w:rPr>
          <w:szCs w:val="24"/>
        </w:rPr>
        <w:t xml:space="preserve"> </w:t>
      </w:r>
      <w:r w:rsidR="00C47980">
        <w:rPr>
          <w:szCs w:val="24"/>
        </w:rPr>
        <w:t xml:space="preserve">транспортује </w:t>
      </w:r>
      <w:r w:rsidR="00807D9B">
        <w:rPr>
          <w:szCs w:val="24"/>
          <w:lang w:val="sr-Cyrl-RS"/>
        </w:rPr>
        <w:t xml:space="preserve">узорке </w:t>
      </w:r>
      <w:r w:rsidR="00C47980">
        <w:rPr>
          <w:szCs w:val="24"/>
        </w:rPr>
        <w:t>до места испитивања</w:t>
      </w:r>
      <w:r w:rsidR="008B4F93">
        <w:rPr>
          <w:szCs w:val="24"/>
        </w:rPr>
        <w:t xml:space="preserve"> </w:t>
      </w:r>
      <w:r w:rsidR="001A7D24" w:rsidRPr="004F1875">
        <w:rPr>
          <w:szCs w:val="24"/>
        </w:rPr>
        <w:t xml:space="preserve"> </w:t>
      </w:r>
    </w:p>
    <w:p w:rsidR="007703BD" w:rsidRPr="00A102A4"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37CF7">
      <w:pPr>
        <w:keepNext/>
        <w:tabs>
          <w:tab w:val="left" w:pos="990"/>
        </w:tabs>
        <w:suppressAutoHyphens/>
        <w:spacing w:line="100" w:lineRule="atLeast"/>
        <w:ind w:left="1440"/>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60252" w:rsidRPr="007E6759" w:rsidRDefault="00760252" w:rsidP="007E6759">
      <w:pPr>
        <w:rPr>
          <w:color w:val="FF0000"/>
          <w:szCs w:val="24"/>
        </w:rPr>
      </w:pPr>
    </w:p>
    <w:p w:rsidR="00760252" w:rsidRPr="00E54709" w:rsidRDefault="00760252" w:rsidP="00760252">
      <w:pPr>
        <w:pStyle w:val="Standard"/>
        <w:tabs>
          <w:tab w:val="clear" w:pos="1440"/>
        </w:tabs>
        <w:ind w:left="720" w:firstLine="720"/>
        <w:rPr>
          <w:rFonts w:cs="Calibri"/>
          <w:b/>
          <w:bCs/>
          <w:lang w:val="ru-RU"/>
        </w:rPr>
      </w:pPr>
    </w:p>
    <w:p w:rsidR="00A102A4" w:rsidRDefault="00A102A4" w:rsidP="00760252">
      <w:pPr>
        <w:pStyle w:val="Standard"/>
        <w:jc w:val="center"/>
        <w:outlineLvl w:val="0"/>
        <w:rPr>
          <w:b/>
          <w:sz w:val="32"/>
          <w:szCs w:val="32"/>
        </w:rPr>
      </w:pPr>
    </w:p>
    <w:p w:rsidR="00A102A4" w:rsidRDefault="00A102A4" w:rsidP="00760252">
      <w:pPr>
        <w:pStyle w:val="Standard"/>
        <w:jc w:val="center"/>
        <w:outlineLvl w:val="0"/>
        <w:rPr>
          <w:b/>
          <w:sz w:val="32"/>
          <w:szCs w:val="32"/>
        </w:rPr>
      </w:pPr>
    </w:p>
    <w:p w:rsidR="00A102A4" w:rsidRDefault="00A102A4" w:rsidP="00760252">
      <w:pPr>
        <w:pStyle w:val="Standard"/>
        <w:jc w:val="center"/>
        <w:outlineLvl w:val="0"/>
        <w:rPr>
          <w:b/>
          <w:sz w:val="32"/>
          <w:szCs w:val="32"/>
        </w:rPr>
      </w:pPr>
    </w:p>
    <w:p w:rsidR="00A102A4" w:rsidRDefault="00A102A4" w:rsidP="00760252">
      <w:pPr>
        <w:pStyle w:val="Standard"/>
        <w:jc w:val="center"/>
        <w:outlineLvl w:val="0"/>
        <w:rPr>
          <w:b/>
          <w:sz w:val="32"/>
          <w:szCs w:val="32"/>
        </w:rPr>
      </w:pPr>
    </w:p>
    <w:p w:rsidR="00A102A4" w:rsidRDefault="00A102A4" w:rsidP="00760252">
      <w:pPr>
        <w:pStyle w:val="Standard"/>
        <w:jc w:val="center"/>
        <w:outlineLvl w:val="0"/>
        <w:rPr>
          <w:b/>
          <w:sz w:val="32"/>
          <w:szCs w:val="32"/>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102A4">
      <w:pPr>
        <w:pStyle w:val="Standard"/>
        <w:jc w:val="left"/>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102A4">
        <w:rPr>
          <w:b/>
          <w:bCs/>
          <w:iCs/>
        </w:rPr>
        <w:t>07</w:t>
      </w:r>
      <w:r w:rsidR="007B2B12" w:rsidRPr="001A7D24">
        <w:rPr>
          <w:b/>
          <w:bCs/>
          <w:iCs/>
          <w:lang w:val="ru-RU"/>
        </w:rPr>
        <w:t xml:space="preserve"> з</w:t>
      </w:r>
      <w:r w:rsidR="00137CF7">
        <w:rPr>
          <w:b/>
          <w:bCs/>
          <w:iCs/>
          <w:lang w:val="ru-RU"/>
        </w:rPr>
        <w:t>а 201</w:t>
      </w:r>
      <w:r w:rsidR="00A102A4">
        <w:rPr>
          <w:b/>
          <w:bCs/>
          <w:iCs/>
        </w:rPr>
        <w:t>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услуг</w:t>
      </w:r>
      <w:r w:rsidR="00A102A4">
        <w:t>е специјализованих лабораторија</w:t>
      </w:r>
      <w:r w:rsidR="00A102A4">
        <w:rPr>
          <w:lang w:val="sr-Cyrl-RS"/>
        </w:rPr>
        <w:t>,</w:t>
      </w:r>
      <w:r w:rsidR="00A102A4">
        <w:t xml:space="preserve"> </w:t>
      </w:r>
      <w:r w:rsidR="00A102A4">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A102A4" w:rsidP="00A102A4">
            <w:pPr>
              <w:pStyle w:val="Standard"/>
              <w:tabs>
                <w:tab w:val="clear" w:pos="1440"/>
                <w:tab w:val="left" w:pos="1080"/>
              </w:tabs>
              <w:rPr>
                <w:b/>
              </w:rPr>
            </w:pPr>
            <w:r>
              <w:rPr>
                <w:b/>
                <w:lang w:val="sr-Cyrl-RS"/>
              </w:rPr>
              <w:t xml:space="preserve"> </w:t>
            </w:r>
            <w:r w:rsidR="007107F3">
              <w:rPr>
                <w:b/>
              </w:rPr>
              <w:t>4.</w:t>
            </w:r>
          </w:p>
        </w:tc>
        <w:tc>
          <w:tcPr>
            <w:tcW w:w="8184" w:type="dxa"/>
            <w:tcMar>
              <w:top w:w="0" w:type="dxa"/>
              <w:left w:w="108" w:type="dxa"/>
              <w:bottom w:w="0" w:type="dxa"/>
              <w:right w:w="108" w:type="dxa"/>
            </w:tcMar>
            <w:vAlign w:val="center"/>
          </w:tcPr>
          <w:p w:rsidR="00A102A4" w:rsidRDefault="00A102A4" w:rsidP="00A102A4">
            <w:pPr>
              <w:rPr>
                <w:b/>
                <w:szCs w:val="24"/>
              </w:rPr>
            </w:pPr>
          </w:p>
          <w:p w:rsidR="00A102A4" w:rsidRPr="00A102A4" w:rsidRDefault="00A102A4" w:rsidP="00A102A4">
            <w:pPr>
              <w:rPr>
                <w:b/>
                <w:szCs w:val="24"/>
              </w:rPr>
            </w:pPr>
            <w:r w:rsidRPr="00A102A4">
              <w:rPr>
                <w:b/>
                <w:szCs w:val="24"/>
              </w:rPr>
              <w:t>Да поседује акредитацију (сертификат) Акредитационог Тела Србије (АТС) за испитивање узорака по стандарду SRPS ISO/IEC 17025.</w:t>
            </w:r>
          </w:p>
          <w:p w:rsidR="007107F3" w:rsidRDefault="007107F3" w:rsidP="007107F3">
            <w:pPr>
              <w:pStyle w:val="Standard"/>
              <w:tabs>
                <w:tab w:val="clear" w:pos="1440"/>
                <w:tab w:val="left" w:pos="1080"/>
              </w:tabs>
              <w:rPr>
                <w:b/>
                <w:lang w:val="ru-RU"/>
              </w:rPr>
            </w:pPr>
          </w:p>
          <w:p w:rsidR="007107F3" w:rsidRPr="00E54709" w:rsidRDefault="007107F3" w:rsidP="00A102A4">
            <w:pPr>
              <w:pStyle w:val="Standard"/>
              <w:tabs>
                <w:tab w:val="clear" w:pos="1440"/>
                <w:tab w:val="left" w:pos="1080"/>
              </w:tabs>
              <w:rPr>
                <w:lang w:val="ru-RU"/>
              </w:rPr>
            </w:pPr>
          </w:p>
        </w:tc>
      </w:tr>
    </w:tbl>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A102A4" w:rsidRDefault="00A102A4" w:rsidP="005D65DA">
            <w:pPr>
              <w:pStyle w:val="Standard"/>
              <w:jc w:val="center"/>
              <w:rPr>
                <w:b/>
              </w:rPr>
            </w:pPr>
          </w:p>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A102A4" w:rsidRDefault="00A102A4" w:rsidP="005D65DA">
            <w:pPr>
              <w:pStyle w:val="Standard"/>
              <w:jc w:val="center"/>
              <w:rPr>
                <w:b/>
              </w:rPr>
            </w:pPr>
          </w:p>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A102A4"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Pr="00E54709" w:rsidRDefault="009D2D1B" w:rsidP="007E6759">
      <w:pPr>
        <w:pStyle w:val="Standard"/>
        <w:rPr>
          <w:b/>
          <w:bCs/>
          <w:iCs/>
          <w:lang w:val="ru-RU"/>
        </w:rPr>
      </w:pPr>
    </w:p>
    <w:p w:rsidR="005D65DA" w:rsidRDefault="005D65DA" w:rsidP="00760252">
      <w:pPr>
        <w:pStyle w:val="Standard"/>
        <w:jc w:val="center"/>
        <w:outlineLvl w:val="0"/>
        <w:rPr>
          <w:b/>
          <w:bCs/>
          <w:iCs/>
          <w:lang w:val="sr-Cyrl-CS"/>
        </w:rPr>
      </w:pPr>
    </w:p>
    <w:p w:rsidR="00A102A4" w:rsidRDefault="00A102A4" w:rsidP="00760252">
      <w:pPr>
        <w:pStyle w:val="Standard"/>
        <w:jc w:val="center"/>
        <w:outlineLvl w:val="0"/>
        <w:rPr>
          <w:b/>
          <w:bCs/>
          <w:iCs/>
          <w:lang w:val="ru-RU"/>
        </w:rPr>
      </w:pPr>
    </w:p>
    <w:p w:rsidR="00A102A4" w:rsidRDefault="00A102A4"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102A4">
      <w:pPr>
        <w:pStyle w:val="Standard"/>
        <w:jc w:val="left"/>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102A4">
        <w:rPr>
          <w:b/>
          <w:bCs/>
          <w:iCs/>
        </w:rPr>
        <w:t>07</w:t>
      </w:r>
      <w:r w:rsidR="00137CF7" w:rsidRPr="001A7D24">
        <w:rPr>
          <w:b/>
          <w:bCs/>
          <w:iCs/>
          <w:lang w:val="ru-RU"/>
        </w:rPr>
        <w:t xml:space="preserve"> з</w:t>
      </w:r>
      <w:r w:rsidR="00137CF7">
        <w:rPr>
          <w:b/>
          <w:bCs/>
          <w:iCs/>
          <w:lang w:val="ru-RU"/>
        </w:rPr>
        <w:t>а 201</w:t>
      </w:r>
      <w:r w:rsidR="00A102A4">
        <w:rPr>
          <w:b/>
          <w:bCs/>
          <w:iCs/>
        </w:rPr>
        <w:t>8</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1A7D24">
        <w:t>услуг</w:t>
      </w:r>
      <w:r w:rsidR="00A102A4">
        <w:t>е специјализованих лабораторија</w:t>
      </w:r>
      <w:r w:rsidR="00760252" w:rsidRPr="00E54709">
        <w:rPr>
          <w:lang w:val="ru-RU"/>
        </w:rPr>
        <w:t>,</w:t>
      </w:r>
      <w:r w:rsidR="00A102A4" w:rsidRPr="00A102A4">
        <w:rPr>
          <w:lang w:val="sr-Cyrl-RS"/>
        </w:rPr>
        <w:t xml:space="preserve"> </w:t>
      </w:r>
      <w:r w:rsidR="00A102A4">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A102A4">
        <w:rPr>
          <w:lang w:val="ru-RU"/>
        </w:rPr>
        <w:t xml:space="preserve"> </w:t>
      </w:r>
      <w:r w:rsidR="00760252"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92218D" w:rsidRDefault="00A102A4" w:rsidP="0092218D">
      <w:pPr>
        <w:rPr>
          <w:b/>
          <w:bCs/>
          <w:iCs/>
          <w:sz w:val="22"/>
          <w:szCs w:val="22"/>
        </w:rPr>
      </w:pPr>
      <w:r>
        <w:rPr>
          <w:b/>
          <w:bCs/>
          <w:iCs/>
          <w:sz w:val="22"/>
          <w:szCs w:val="22"/>
        </w:rPr>
        <w:t xml:space="preserve">   4</w:t>
      </w:r>
      <w:r w:rsidR="0092218D">
        <w:rPr>
          <w:b/>
          <w:bCs/>
          <w:iCs/>
          <w:sz w:val="22"/>
          <w:szCs w:val="22"/>
        </w:rPr>
        <w:t xml:space="preserve">.     </w:t>
      </w:r>
      <w:r w:rsidR="0092218D" w:rsidRPr="0092218D">
        <w:rPr>
          <w:b/>
          <w:szCs w:val="24"/>
        </w:rPr>
        <w:t xml:space="preserve">Да поседује акредитацију (сертификат) Акредитационог Тела Србије за </w:t>
      </w:r>
      <w:r w:rsidR="0092218D">
        <w:rPr>
          <w:b/>
          <w:szCs w:val="24"/>
        </w:rPr>
        <w:t xml:space="preserve"> </w:t>
      </w:r>
    </w:p>
    <w:p w:rsidR="0092218D" w:rsidRPr="0092218D" w:rsidRDefault="0092218D" w:rsidP="0092218D">
      <w:pPr>
        <w:rPr>
          <w:b/>
          <w:szCs w:val="24"/>
        </w:rPr>
      </w:pPr>
      <w:r>
        <w:rPr>
          <w:b/>
          <w:szCs w:val="24"/>
        </w:rPr>
        <w:t xml:space="preserve">          </w:t>
      </w:r>
      <w:r w:rsidRPr="0092218D">
        <w:rPr>
          <w:b/>
          <w:szCs w:val="24"/>
        </w:rPr>
        <w:t>(АТС) за испитивање узорака по стандарду SRPS ISO/IEC 17025.</w:t>
      </w:r>
    </w:p>
    <w:p w:rsidR="00AC5A46" w:rsidRPr="0092218D" w:rsidRDefault="00AC5A46" w:rsidP="00AC5A46">
      <w:pPr>
        <w:rPr>
          <w:b/>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102A4">
      <w:pPr>
        <w:pStyle w:val="Standard"/>
        <w:jc w:val="left"/>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102A4">
        <w:rPr>
          <w:b/>
          <w:bCs/>
          <w:iCs/>
        </w:rPr>
        <w:t>07</w:t>
      </w:r>
      <w:r w:rsidR="00137CF7" w:rsidRPr="001A7D24">
        <w:rPr>
          <w:b/>
          <w:bCs/>
          <w:iCs/>
          <w:lang w:val="ru-RU"/>
        </w:rPr>
        <w:t xml:space="preserve"> з</w:t>
      </w:r>
      <w:r w:rsidR="00137CF7">
        <w:rPr>
          <w:b/>
          <w:bCs/>
          <w:iCs/>
          <w:lang w:val="ru-RU"/>
        </w:rPr>
        <w:t>а 201</w:t>
      </w:r>
      <w:r w:rsidR="00A102A4">
        <w:rPr>
          <w:b/>
          <w:bCs/>
          <w:iCs/>
        </w:rPr>
        <w:t>8</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услуг</w:t>
      </w:r>
      <w:r w:rsidR="00A102A4">
        <w:t>е специјализованих лабораторија</w:t>
      </w:r>
      <w:r w:rsidRPr="00E54709">
        <w:rPr>
          <w:lang w:val="ru-RU"/>
        </w:rPr>
        <w:t>,</w:t>
      </w:r>
      <w:r w:rsidR="00A102A4">
        <w:rPr>
          <w:lang w:val="ru-RU"/>
        </w:rPr>
        <w:t xml:space="preserve"> </w:t>
      </w:r>
      <w:r w:rsidR="00A102A4">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A102A4">
        <w:rPr>
          <w:lang w:val="ru-RU"/>
        </w:rPr>
        <w:t>,</w:t>
      </w:r>
      <w:r w:rsidRPr="00E54709">
        <w:rPr>
          <w:lang w:val="ru-RU"/>
        </w:rPr>
        <w:t xml:space="preserve">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bl>
    <w:p w:rsidR="00174FB7" w:rsidRPr="0092218D" w:rsidRDefault="00A102A4" w:rsidP="00174FB7">
      <w:pPr>
        <w:rPr>
          <w:b/>
          <w:bCs/>
          <w:iCs/>
          <w:sz w:val="22"/>
          <w:szCs w:val="22"/>
        </w:rPr>
      </w:pPr>
      <w:r>
        <w:rPr>
          <w:b/>
          <w:bCs/>
          <w:iCs/>
          <w:sz w:val="22"/>
          <w:szCs w:val="22"/>
        </w:rPr>
        <w:t xml:space="preserve">   4</w:t>
      </w:r>
      <w:r w:rsidR="00174FB7">
        <w:rPr>
          <w:b/>
          <w:bCs/>
          <w:iCs/>
          <w:sz w:val="22"/>
          <w:szCs w:val="22"/>
        </w:rPr>
        <w:t xml:space="preserve">.     </w:t>
      </w:r>
      <w:r w:rsidR="00174FB7" w:rsidRPr="0092218D">
        <w:rPr>
          <w:b/>
          <w:szCs w:val="24"/>
        </w:rPr>
        <w:t xml:space="preserve">Да поседује акредитацију (сертификат) Акредитационог Тела Србије за </w:t>
      </w:r>
      <w:r w:rsidR="00174FB7">
        <w:rPr>
          <w:b/>
          <w:szCs w:val="24"/>
        </w:rPr>
        <w:t xml:space="preserve"> </w:t>
      </w:r>
    </w:p>
    <w:p w:rsidR="00174FB7" w:rsidRPr="0092218D" w:rsidRDefault="00174FB7" w:rsidP="00174FB7">
      <w:pPr>
        <w:rPr>
          <w:b/>
          <w:szCs w:val="24"/>
        </w:rPr>
      </w:pPr>
      <w:r>
        <w:rPr>
          <w:b/>
          <w:szCs w:val="24"/>
        </w:rPr>
        <w:t xml:space="preserve">          </w:t>
      </w:r>
      <w:r w:rsidRPr="0092218D">
        <w:rPr>
          <w:b/>
          <w:szCs w:val="24"/>
        </w:rPr>
        <w:t>(АТС) за испитивање узорака по стандарду SRPS ISO/IEC 17025.</w:t>
      </w:r>
    </w:p>
    <w:p w:rsidR="00174FB7" w:rsidRPr="00E54709"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Default="0076025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Pr="00E54709" w:rsidRDefault="001A06C2" w:rsidP="00760252">
      <w:pPr>
        <w:pStyle w:val="Standard"/>
        <w:ind w:left="-90"/>
        <w:rPr>
          <w:b/>
          <w:lang w:val="ru-RU"/>
        </w:rPr>
      </w:pPr>
    </w:p>
    <w:p w:rsidR="001A7D24" w:rsidRPr="00E54709" w:rsidRDefault="00760252" w:rsidP="00EE2DEB">
      <w:pPr>
        <w:pStyle w:val="Standard"/>
        <w:jc w:val="center"/>
        <w:outlineLvl w:val="0"/>
        <w:rPr>
          <w:b/>
          <w:lang w:val="ru-RU"/>
        </w:rPr>
      </w:pPr>
      <w:r w:rsidRPr="00E54709">
        <w:rPr>
          <w:b/>
          <w:lang w:val="ru-RU"/>
        </w:rPr>
        <w:t>ДОДАТНИ УСЛОВИ</w:t>
      </w:r>
    </w:p>
    <w:p w:rsidR="006B5AA4" w:rsidRDefault="00760252" w:rsidP="00EE2DEB">
      <w:pPr>
        <w:pStyle w:val="Standard"/>
        <w:jc w:val="center"/>
        <w:rPr>
          <w:b/>
          <w:lang w:val="ru-RU"/>
        </w:rPr>
      </w:pPr>
      <w:r w:rsidRPr="00E54709">
        <w:rPr>
          <w:b/>
          <w:lang w:val="ru-RU"/>
        </w:rPr>
        <w:t>(члан 76. Закона о јавним набавкама)</w:t>
      </w:r>
    </w:p>
    <w:p w:rsidR="00EE2DEB" w:rsidRDefault="00EE2DEB" w:rsidP="00EE2DEB">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Pr>
          <w:b/>
          <w:szCs w:val="24"/>
        </w:rPr>
        <w:t xml:space="preserve"> – за све партије</w:t>
      </w:r>
    </w:p>
    <w:p w:rsidR="006B5AA4" w:rsidRPr="00440D5C" w:rsidRDefault="006B5AA4" w:rsidP="006B5AA4">
      <w:pPr>
        <w:ind w:left="1710"/>
        <w:rPr>
          <w:b/>
          <w:szCs w:val="24"/>
        </w:rPr>
      </w:pPr>
    </w:p>
    <w:p w:rsidR="00592E84" w:rsidRPr="001A06C2"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неопходно да обухвата месеце </w:t>
      </w:r>
      <w:r w:rsidR="00E25F73">
        <w:rPr>
          <w:rFonts w:ascii="Times New Roman" w:hAnsi="Times New Roman"/>
          <w:sz w:val="24"/>
          <w:szCs w:val="24"/>
          <w:lang w:val="sr-Cyrl-RS"/>
        </w:rPr>
        <w:t>Јули, Август, септембар, Октобар, Новембар и Децембар</w:t>
      </w:r>
      <w:r w:rsidR="005C2518">
        <w:rPr>
          <w:rFonts w:ascii="Times New Roman" w:hAnsi="Times New Roman"/>
          <w:sz w:val="24"/>
          <w:szCs w:val="24"/>
        </w:rPr>
        <w:t xml:space="preserve"> </w:t>
      </w:r>
      <w:r w:rsidR="004A6EC1">
        <w:rPr>
          <w:rFonts w:ascii="Times New Roman" w:hAnsi="Times New Roman"/>
          <w:sz w:val="24"/>
          <w:szCs w:val="24"/>
          <w:lang w:val="sr-Cyrl-CS"/>
        </w:rPr>
        <w:t xml:space="preserve">2017. године </w:t>
      </w:r>
      <w:r>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06C2" w:rsidRPr="00780A85" w:rsidTr="001A06C2">
        <w:trPr>
          <w:trHeight w:val="660"/>
          <w:jc w:val="center"/>
        </w:trPr>
        <w:tc>
          <w:tcPr>
            <w:tcW w:w="2113" w:type="dxa"/>
            <w:shd w:val="clear" w:color="auto" w:fill="FFFFFF"/>
          </w:tcPr>
          <w:p w:rsidR="001A06C2" w:rsidRPr="00780A85" w:rsidRDefault="00EE2DEB" w:rsidP="00EE2DEB">
            <w:pPr>
              <w:shd w:val="clear" w:color="auto" w:fill="FFFFFF"/>
              <w:tabs>
                <w:tab w:val="clear" w:pos="1440"/>
                <w:tab w:val="left" w:pos="1080"/>
              </w:tabs>
              <w:jc w:val="right"/>
              <w:rPr>
                <w:b/>
                <w:szCs w:val="24"/>
              </w:rPr>
            </w:pPr>
            <w:r>
              <w:rPr>
                <w:b/>
                <w:szCs w:val="24"/>
              </w:rPr>
              <w:t>Доказ за правно  лице:</w:t>
            </w:r>
          </w:p>
        </w:tc>
        <w:tc>
          <w:tcPr>
            <w:tcW w:w="6299" w:type="dxa"/>
            <w:shd w:val="clear" w:color="auto" w:fill="FFFFFF"/>
            <w:vAlign w:val="center"/>
          </w:tcPr>
          <w:p w:rsidR="001A06C2" w:rsidRPr="00780A85" w:rsidRDefault="001A06C2" w:rsidP="001A06C2">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1A06C2" w:rsidRPr="00780A85" w:rsidTr="001A06C2">
        <w:trPr>
          <w:trHeight w:val="710"/>
          <w:jc w:val="center"/>
        </w:trPr>
        <w:tc>
          <w:tcPr>
            <w:tcW w:w="2113" w:type="dxa"/>
            <w:shd w:val="clear" w:color="auto" w:fill="FFFFFF"/>
          </w:tcPr>
          <w:p w:rsidR="001A06C2" w:rsidRPr="00780A85" w:rsidRDefault="001A06C2" w:rsidP="001A06C2">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1A06C2" w:rsidRPr="00780A85" w:rsidRDefault="001A06C2" w:rsidP="001A06C2">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1A06C2" w:rsidRPr="00780A85" w:rsidTr="001A06C2">
        <w:trPr>
          <w:trHeight w:val="50"/>
          <w:jc w:val="center"/>
        </w:trPr>
        <w:tc>
          <w:tcPr>
            <w:tcW w:w="2113" w:type="dxa"/>
            <w:shd w:val="clear" w:color="auto" w:fill="FFFFFF"/>
          </w:tcPr>
          <w:p w:rsidR="001A06C2" w:rsidRPr="00780A85" w:rsidRDefault="001A06C2" w:rsidP="001A06C2">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1A06C2" w:rsidRPr="00780A85" w:rsidRDefault="001A06C2" w:rsidP="001A06C2">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p>
    <w:p w:rsidR="001A7D24" w:rsidRPr="00805E67" w:rsidRDefault="001A7D24" w:rsidP="001A7D24">
      <w:pPr>
        <w:tabs>
          <w:tab w:val="left" w:pos="1080"/>
        </w:tabs>
        <w:jc w:val="left"/>
        <w:rPr>
          <w:b/>
          <w:sz w:val="22"/>
          <w:szCs w:val="22"/>
        </w:rPr>
      </w:pPr>
      <w:r w:rsidRPr="00805E67">
        <w:rPr>
          <w:sz w:val="22"/>
          <w:szCs w:val="22"/>
        </w:rPr>
        <w:tab/>
      </w:r>
      <w:r w:rsidRPr="00805E67">
        <w:rPr>
          <w:sz w:val="22"/>
          <w:szCs w:val="22"/>
        </w:rPr>
        <w:tab/>
      </w:r>
    </w:p>
    <w:p w:rsidR="001A7D24" w:rsidRPr="003C50B1" w:rsidRDefault="001A7D24" w:rsidP="001A7D24">
      <w:r>
        <w:rPr>
          <w:sz w:val="22"/>
          <w:szCs w:val="22"/>
        </w:rPr>
        <w:t xml:space="preserve">             </w:t>
      </w:r>
      <w:r w:rsidR="004F3582" w:rsidRPr="004F3582">
        <w:rPr>
          <w:rFonts w:eastAsia="Calibri"/>
          <w:b/>
        </w:rPr>
        <w:t>2.1.</w:t>
      </w:r>
      <w:r w:rsidR="004F3582">
        <w:rPr>
          <w:rFonts w:eastAsia="Calibri"/>
        </w:rPr>
        <w:t xml:space="preserve"> </w:t>
      </w:r>
      <w:r w:rsidR="00286E16">
        <w:rPr>
          <w:rFonts w:eastAsia="Calibri"/>
        </w:rPr>
        <w:t>К</w:t>
      </w:r>
      <w:r>
        <w:rPr>
          <w:rFonts w:eastAsia="Calibri"/>
        </w:rPr>
        <w:t xml:space="preserve">од анализе </w:t>
      </w:r>
      <w:r w:rsidRPr="00BB6EC6">
        <w:t>дизел горива, евродизела, гасних уља и уља за ложење</w:t>
      </w:r>
      <w:r>
        <w:t>, за</w:t>
      </w:r>
      <w:r w:rsidRPr="00BB6EC6">
        <w:t xml:space="preserve"> </w:t>
      </w:r>
      <w:r>
        <w:t xml:space="preserve">анализе </w:t>
      </w:r>
      <w:r w:rsidRPr="00BB6EC6">
        <w:t xml:space="preserve">одређивања садржаја </w:t>
      </w:r>
      <w:r>
        <w:rPr>
          <w:lang w:val="sr-Latn-CS"/>
        </w:rPr>
        <w:t>Fame-a</w:t>
      </w:r>
      <w:r>
        <w:t>,</w:t>
      </w:r>
      <w:r>
        <w:rPr>
          <w:rFonts w:eastAsia="Calibr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са линеарном апсорп</w:t>
      </w:r>
      <w:r w:rsidRPr="0037441F">
        <w:t>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t xml:space="preserve">у </w:t>
      </w:r>
      <w:r>
        <w:rPr>
          <w:lang w:val="sr-Latn-CS"/>
        </w:rPr>
        <w:t>Уредб</w:t>
      </w:r>
      <w:r>
        <w:t>и</w:t>
      </w:r>
      <w:r>
        <w:rPr>
          <w:lang w:val="sr-Latn-CS"/>
        </w:rPr>
        <w:t xml:space="preserve"> о усклађивању номенклатуре Царинске тарифе за 201</w:t>
      </w:r>
      <w:r>
        <w:t>5</w:t>
      </w:r>
      <w:r>
        <w:rPr>
          <w:lang w:val="sr-Latn-CS"/>
        </w:rPr>
        <w:t>.</w:t>
      </w:r>
      <w:r>
        <w:t xml:space="preserve"> </w:t>
      </w:r>
      <w:r>
        <w:rPr>
          <w:lang w:val="sr-Latn-CS"/>
        </w:rPr>
        <w:t xml:space="preserve">годину </w:t>
      </w:r>
      <w:r>
        <w:t xml:space="preserve">(„Службени гласник РС” број </w:t>
      </w:r>
      <w:r>
        <w:rPr>
          <w:lang w:val="sr-Latn-CS"/>
        </w:rPr>
        <w:t>1</w:t>
      </w:r>
      <w:r>
        <w:t>30/2014</w:t>
      </w:r>
      <w:r>
        <w:rPr>
          <w:lang w:val="sr-Latn-CS"/>
        </w:rPr>
        <w:t xml:space="preserve">), </w:t>
      </w:r>
      <w:r w:rsidRPr="003C50B1">
        <w:t>коју је Влада донела по Закону о Царинској тари</w:t>
      </w:r>
      <w:r>
        <w:t>фи (Службени гласник РС, бр.62/0</w:t>
      </w:r>
      <w:r w:rsidRPr="003C50B1">
        <w:t>5, 61/07 и 5/09).</w:t>
      </w:r>
    </w:p>
    <w:p w:rsidR="001A7D24" w:rsidRPr="00805E67" w:rsidRDefault="001A7D24" w:rsidP="001A7D24">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805E67" w:rsidTr="00592E84">
        <w:trPr>
          <w:trHeight w:val="50"/>
          <w:jc w:val="center"/>
        </w:trPr>
        <w:tc>
          <w:tcPr>
            <w:tcW w:w="2113" w:type="dxa"/>
            <w:shd w:val="clear" w:color="auto" w:fill="FFFFFF"/>
          </w:tcPr>
          <w:p w:rsidR="001A7D24" w:rsidRPr="00594417" w:rsidRDefault="001A7D24" w:rsidP="00592E84">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A7D24" w:rsidRPr="00A917E6" w:rsidRDefault="001A7D24" w:rsidP="00592E84">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предузетнике:</w:t>
            </w:r>
          </w:p>
        </w:tc>
        <w:tc>
          <w:tcPr>
            <w:tcW w:w="0" w:type="auto"/>
            <w:vMerge/>
            <w:vAlign w:val="center"/>
          </w:tcPr>
          <w:p w:rsidR="001A7D24" w:rsidRPr="00805E67" w:rsidRDefault="001A7D24" w:rsidP="00592E84">
            <w:pPr>
              <w:widowControl/>
              <w:tabs>
                <w:tab w:val="clear" w:pos="1440"/>
              </w:tabs>
              <w:jc w:val="left"/>
              <w:rPr>
                <w:szCs w:val="22"/>
              </w:rPr>
            </w:pP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физичко лице:</w:t>
            </w:r>
          </w:p>
        </w:tc>
        <w:tc>
          <w:tcPr>
            <w:tcW w:w="0" w:type="auto"/>
            <w:vMerge/>
            <w:vAlign w:val="center"/>
          </w:tcPr>
          <w:p w:rsidR="001A7D24" w:rsidRPr="00805E67" w:rsidRDefault="001A7D24" w:rsidP="00592E84">
            <w:pPr>
              <w:widowControl/>
              <w:tabs>
                <w:tab w:val="clear" w:pos="1440"/>
              </w:tabs>
              <w:jc w:val="left"/>
              <w:rPr>
                <w:szCs w:val="22"/>
              </w:rPr>
            </w:pPr>
          </w:p>
        </w:tc>
      </w:tr>
    </w:tbl>
    <w:p w:rsidR="00EE2DEB" w:rsidRDefault="00EE2DEB" w:rsidP="004F3582">
      <w:pPr>
        <w:tabs>
          <w:tab w:val="clear" w:pos="1440"/>
          <w:tab w:val="left" w:pos="0"/>
        </w:tabs>
        <w:ind w:firstLine="1440"/>
        <w:rPr>
          <w:b/>
          <w:sz w:val="22"/>
          <w:szCs w:val="22"/>
          <w:lang w:eastAsia="ko-KR"/>
        </w:rPr>
      </w:pPr>
    </w:p>
    <w:p w:rsidR="004F3582" w:rsidRDefault="00EE2DEB" w:rsidP="004F3582">
      <w:pPr>
        <w:tabs>
          <w:tab w:val="clear" w:pos="1440"/>
          <w:tab w:val="left" w:pos="0"/>
        </w:tabs>
        <w:ind w:firstLine="1440"/>
        <w:rPr>
          <w:szCs w:val="24"/>
        </w:rPr>
      </w:pPr>
      <w:r w:rsidRPr="00EE2DEB">
        <w:rPr>
          <w:b/>
          <w:szCs w:val="24"/>
          <w:lang w:val="sr-Cyrl-RS"/>
        </w:rPr>
        <w:t>2.2.</w:t>
      </w:r>
      <w:r>
        <w:rPr>
          <w:szCs w:val="24"/>
          <w:lang w:val="sr-Cyrl-RS"/>
        </w:rPr>
        <w:t xml:space="preserve"> </w:t>
      </w:r>
      <w:r w:rsidR="004F3582" w:rsidRPr="004F3582">
        <w:rPr>
          <w:szCs w:val="24"/>
        </w:rPr>
        <w:t xml:space="preserve">Понуђач мора да поседује најмање </w:t>
      </w:r>
      <w:r>
        <w:rPr>
          <w:szCs w:val="24"/>
          <w:lang w:val="sr-Cyrl-RS"/>
        </w:rPr>
        <w:t>2</w:t>
      </w:r>
      <w:r w:rsidR="004F3582" w:rsidRPr="004F3582">
        <w:rPr>
          <w:szCs w:val="24"/>
        </w:rPr>
        <w:t xml:space="preserve"> (</w:t>
      </w:r>
      <w:r>
        <w:rPr>
          <w:szCs w:val="24"/>
          <w:lang w:val="sr-Cyrl-RS"/>
        </w:rPr>
        <w:t>два</w:t>
      </w:r>
      <w:r w:rsidR="004F3582" w:rsidRPr="004F3582">
        <w:rPr>
          <w:szCs w:val="24"/>
        </w:rPr>
        <w:t>)</w:t>
      </w:r>
      <w:r w:rsidR="004F3582" w:rsidRPr="004F3582">
        <w:rPr>
          <w:color w:val="FF0000"/>
          <w:szCs w:val="24"/>
        </w:rPr>
        <w:t xml:space="preserve"> </w:t>
      </w:r>
      <w:r w:rsidR="004F3582" w:rsidRPr="004F3582">
        <w:rPr>
          <w:szCs w:val="24"/>
        </w:rPr>
        <w:t>возила</w:t>
      </w:r>
      <w:r w:rsidR="004F3582">
        <w:rPr>
          <w:szCs w:val="24"/>
        </w:rPr>
        <w:t>,</w:t>
      </w:r>
      <w:r w:rsidR="004F3582" w:rsidRPr="004F3582">
        <w:rPr>
          <w:szCs w:val="24"/>
        </w:rPr>
        <w:t xml:space="preserve"> </w:t>
      </w:r>
      <w:r w:rsidR="004F3582" w:rsidRPr="004F3582">
        <w:rPr>
          <w:lang w:val="ru-RU"/>
        </w:rPr>
        <w:t>регистрована на име понуђача, на име даваоца лизинга или закуподавца</w:t>
      </w:r>
      <w:r w:rsidR="004F3582" w:rsidRPr="004F3582">
        <w:t>,</w:t>
      </w:r>
      <w:r w:rsidR="004F3582" w:rsidRPr="004F3582">
        <w:rPr>
          <w:szCs w:val="24"/>
        </w:rPr>
        <w:t xml:space="preserve"> (члан 77. став 2. тачка 2) Закона о јавним набавкама).</w:t>
      </w:r>
    </w:p>
    <w:p w:rsidR="004F3582"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2DEB" w:rsidRPr="00805E67" w:rsidTr="004A3836">
        <w:trPr>
          <w:trHeight w:val="50"/>
          <w:jc w:val="center"/>
        </w:trPr>
        <w:tc>
          <w:tcPr>
            <w:tcW w:w="2113" w:type="dxa"/>
            <w:shd w:val="clear" w:color="auto" w:fill="FFFFFF"/>
          </w:tcPr>
          <w:p w:rsidR="00EE2DEB" w:rsidRPr="00594417" w:rsidRDefault="00EE2DEB" w:rsidP="004A3836">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EE2DEB" w:rsidRPr="00A917E6" w:rsidRDefault="00EE2DEB" w:rsidP="00EE2DEB">
            <w:pPr>
              <w:rPr>
                <w:szCs w:val="22"/>
              </w:rPr>
            </w:pPr>
            <w:r w:rsidRPr="004F3582">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r w:rsidR="00EE2DEB" w:rsidRPr="00805E67" w:rsidTr="004A3836">
        <w:trPr>
          <w:trHeight w:val="50"/>
          <w:jc w:val="center"/>
        </w:trPr>
        <w:tc>
          <w:tcPr>
            <w:tcW w:w="2113" w:type="dxa"/>
            <w:shd w:val="clear" w:color="auto" w:fill="FFFFFF"/>
          </w:tcPr>
          <w:p w:rsidR="00EE2DEB" w:rsidRPr="00594417" w:rsidRDefault="00EE2DEB" w:rsidP="004A3836">
            <w:pPr>
              <w:tabs>
                <w:tab w:val="left" w:pos="720"/>
              </w:tabs>
              <w:spacing w:before="60"/>
              <w:jc w:val="right"/>
              <w:rPr>
                <w:b/>
                <w:szCs w:val="24"/>
              </w:rPr>
            </w:pPr>
            <w:r w:rsidRPr="00594417">
              <w:rPr>
                <w:b/>
                <w:szCs w:val="24"/>
              </w:rPr>
              <w:t>Доказ за предузетнике:</w:t>
            </w:r>
          </w:p>
        </w:tc>
        <w:tc>
          <w:tcPr>
            <w:tcW w:w="0" w:type="auto"/>
            <w:vMerge/>
            <w:vAlign w:val="center"/>
          </w:tcPr>
          <w:p w:rsidR="00EE2DEB" w:rsidRPr="00805E67" w:rsidRDefault="00EE2DEB" w:rsidP="004A3836">
            <w:pPr>
              <w:widowControl/>
              <w:tabs>
                <w:tab w:val="clear" w:pos="1440"/>
              </w:tabs>
              <w:jc w:val="left"/>
              <w:rPr>
                <w:szCs w:val="22"/>
              </w:rPr>
            </w:pPr>
          </w:p>
        </w:tc>
      </w:tr>
      <w:tr w:rsidR="00EE2DEB" w:rsidRPr="00805E67" w:rsidTr="004A3836">
        <w:trPr>
          <w:trHeight w:val="50"/>
          <w:jc w:val="center"/>
        </w:trPr>
        <w:tc>
          <w:tcPr>
            <w:tcW w:w="2113" w:type="dxa"/>
            <w:shd w:val="clear" w:color="auto" w:fill="FFFFFF"/>
          </w:tcPr>
          <w:p w:rsidR="00EE2DEB" w:rsidRPr="00594417" w:rsidRDefault="00EE2DEB" w:rsidP="004A3836">
            <w:pPr>
              <w:tabs>
                <w:tab w:val="left" w:pos="720"/>
              </w:tabs>
              <w:spacing w:before="60"/>
              <w:jc w:val="right"/>
              <w:rPr>
                <w:b/>
                <w:szCs w:val="24"/>
              </w:rPr>
            </w:pPr>
            <w:r w:rsidRPr="00594417">
              <w:rPr>
                <w:b/>
                <w:szCs w:val="24"/>
              </w:rPr>
              <w:t>Доказ за физичко лице:</w:t>
            </w:r>
          </w:p>
        </w:tc>
        <w:tc>
          <w:tcPr>
            <w:tcW w:w="0" w:type="auto"/>
            <w:vMerge/>
            <w:vAlign w:val="center"/>
          </w:tcPr>
          <w:p w:rsidR="00EE2DEB" w:rsidRPr="00805E67" w:rsidRDefault="00EE2DEB" w:rsidP="004A3836">
            <w:pPr>
              <w:widowControl/>
              <w:tabs>
                <w:tab w:val="clear" w:pos="1440"/>
              </w:tabs>
              <w:jc w:val="left"/>
              <w:rPr>
                <w:szCs w:val="22"/>
              </w:rPr>
            </w:pPr>
          </w:p>
        </w:tc>
      </w:tr>
    </w:tbl>
    <w:p w:rsidR="00EE2DEB" w:rsidRDefault="00EE2DEB" w:rsidP="004F3582">
      <w:pPr>
        <w:ind w:firstLine="1440"/>
        <w:rPr>
          <w:szCs w:val="24"/>
        </w:rPr>
      </w:pPr>
    </w:p>
    <w:p w:rsidR="004F3582" w:rsidRPr="004F3582" w:rsidRDefault="004F3582" w:rsidP="00084A27">
      <w:pPr>
        <w:rPr>
          <w:b/>
          <w:lang w:eastAsia="ko-KR"/>
        </w:rPr>
      </w:pPr>
    </w:p>
    <w:p w:rsidR="001A7D24" w:rsidRPr="006B5AA4" w:rsidRDefault="004F3582" w:rsidP="004F3582">
      <w:pPr>
        <w:ind w:left="1350"/>
        <w:rPr>
          <w:b/>
          <w:szCs w:val="24"/>
        </w:rPr>
      </w:pPr>
      <w:r>
        <w:rPr>
          <w:b/>
          <w:szCs w:val="24"/>
        </w:rPr>
        <w:t xml:space="preserve">3. </w:t>
      </w:r>
      <w:r w:rsidR="001A7D24" w:rsidRPr="00440D5C">
        <w:rPr>
          <w:b/>
          <w:szCs w:val="24"/>
        </w:rPr>
        <w:t>Кадровски капацитет</w:t>
      </w:r>
    </w:p>
    <w:p w:rsidR="001A7D24" w:rsidRPr="00440D5C" w:rsidRDefault="001A7D24" w:rsidP="001A7D24">
      <w:pPr>
        <w:rPr>
          <w:b/>
          <w:szCs w:val="24"/>
        </w:rPr>
      </w:pPr>
      <w:r w:rsidRPr="00440D5C">
        <w:rPr>
          <w:b/>
          <w:szCs w:val="24"/>
        </w:rPr>
        <w:t xml:space="preserve">                                </w:t>
      </w:r>
    </w:p>
    <w:p w:rsidR="001A7D24" w:rsidRPr="00463DAB" w:rsidRDefault="001A7D24" w:rsidP="001A7D24">
      <w:r>
        <w:rPr>
          <w:sz w:val="22"/>
          <w:szCs w:val="22"/>
        </w:rPr>
        <w:t xml:space="preserve">                      </w:t>
      </w:r>
      <w:r w:rsidR="003E7332">
        <w:rPr>
          <w:rFonts w:eastAsia="Calibri"/>
        </w:rPr>
        <w:t xml:space="preserve">  </w:t>
      </w:r>
      <w:r w:rsidR="003E7332">
        <w:rPr>
          <w:szCs w:val="24"/>
        </w:rPr>
        <w:t>П</w:t>
      </w:r>
      <w:r w:rsidRPr="00463DAB">
        <w:rPr>
          <w:szCs w:val="24"/>
        </w:rPr>
        <w:t>онуђач мора да има најмање 50 запослених лица на неодређено или одређено време или радно ангажованих уговором о делу</w:t>
      </w:r>
      <w:r w:rsidRPr="00463DAB">
        <w:rPr>
          <w:szCs w:val="24"/>
          <w:lang w:val="ru-RU"/>
        </w:rPr>
        <w:t>,</w:t>
      </w:r>
      <w:r w:rsidRPr="00463DAB">
        <w:rPr>
          <w:szCs w:val="24"/>
        </w:rPr>
        <w:t xml:space="preserve"> односно уговором о привременим и повременим пословима</w:t>
      </w:r>
      <w:r w:rsidRPr="00463DAB">
        <w:t xml:space="preserve"> или другим уговором о ангажовању радника по било ком основу који је регулисан законом</w:t>
      </w:r>
      <w:r w:rsidRPr="00463DAB">
        <w:rPr>
          <w:szCs w:val="24"/>
        </w:rPr>
        <w:t xml:space="preserve">, од тога </w:t>
      </w:r>
      <w:r w:rsidRPr="00463DAB">
        <w:t>миним</w:t>
      </w:r>
      <w:r w:rsidR="005C2518" w:rsidRPr="00463DAB">
        <w:t xml:space="preserve">ално 50 запослених у </w:t>
      </w:r>
      <w:r w:rsidRPr="00463DAB">
        <w:t xml:space="preserve">оквиру Лабораторије за испитивање нафтних деривата, од чега је минимално 10 запослених са високом стручном спремом (дипл.инжењери технологије или дипломирани хемичари). </w:t>
      </w:r>
    </w:p>
    <w:p w:rsidR="001A7D24" w:rsidRPr="00BA0C21" w:rsidRDefault="001A7D24" w:rsidP="001A7D24">
      <w:pPr>
        <w:tabs>
          <w:tab w:val="left" w:pos="9270"/>
        </w:tabs>
        <w:spacing w:line="240" w:lineRule="exact"/>
        <w:ind w:left="-90" w:right="45"/>
        <w:outlineLvl w:val="0"/>
        <w:rPr>
          <w:szCs w:val="24"/>
        </w:rPr>
      </w:pPr>
    </w:p>
    <w:p w:rsidR="006B5AA4" w:rsidRPr="004F3582" w:rsidRDefault="001A7D24" w:rsidP="001A7D24">
      <w:pPr>
        <w:rPr>
          <w:b/>
          <w:color w:val="000000"/>
          <w:sz w:val="22"/>
          <w:szCs w:val="22"/>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EC7AB6" w:rsidTr="00592E84">
        <w:trPr>
          <w:trHeight w:val="50"/>
          <w:jc w:val="center"/>
        </w:trPr>
        <w:tc>
          <w:tcPr>
            <w:tcW w:w="2113" w:type="dxa"/>
            <w:shd w:val="clear" w:color="auto" w:fill="FFFFFF"/>
          </w:tcPr>
          <w:p w:rsidR="001A7D24" w:rsidRPr="00594417" w:rsidRDefault="001A7D24" w:rsidP="00592E84">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1A7D24" w:rsidRDefault="001A7D24" w:rsidP="00592E84">
            <w:pPr>
              <w:tabs>
                <w:tab w:val="left" w:pos="720"/>
              </w:tabs>
              <w:rPr>
                <w:b/>
                <w:noProof/>
                <w:szCs w:val="22"/>
              </w:rPr>
            </w:pPr>
          </w:p>
          <w:p w:rsidR="001A7D24" w:rsidRDefault="001A7D24" w:rsidP="00592E84">
            <w:pPr>
              <w:tabs>
                <w:tab w:val="left" w:pos="720"/>
              </w:tabs>
              <w:rPr>
                <w:color w:val="000000"/>
                <w:szCs w:val="24"/>
              </w:rPr>
            </w:pPr>
            <w:r>
              <w:rPr>
                <w:noProof/>
                <w:szCs w:val="24"/>
              </w:rPr>
              <w:t xml:space="preserve">- </w:t>
            </w:r>
            <w:r w:rsidRPr="005C5E76">
              <w:rPr>
                <w:b/>
                <w:noProof/>
                <w:szCs w:val="24"/>
              </w:rPr>
              <w:t>Копије доказа о радном статусу</w:t>
            </w:r>
            <w:r w:rsidRPr="00594417">
              <w:rPr>
                <w:noProof/>
                <w:szCs w:val="24"/>
              </w:rPr>
              <w:t xml:space="preserve"> (</w:t>
            </w:r>
            <w:r w:rsidRPr="00594417">
              <w:rPr>
                <w:color w:val="000000"/>
                <w:szCs w:val="24"/>
              </w:rPr>
              <w:t xml:space="preserve">Копије обрасца </w:t>
            </w:r>
            <w:r w:rsidRPr="00594417">
              <w:rPr>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D9782F">
              <w:rPr>
                <w:szCs w:val="24"/>
              </w:rPr>
              <w:t xml:space="preserve"> или </w:t>
            </w:r>
            <w:r w:rsidRPr="00D9782F">
              <w:t>уговор о ангажовању по било ком основу који је регулисан законом</w:t>
            </w:r>
            <w:r w:rsidRPr="00912D2A">
              <w:rPr>
                <w:noProof/>
                <w:szCs w:val="24"/>
              </w:rPr>
              <w:t>),</w:t>
            </w:r>
            <w:r w:rsidRPr="00912D2A">
              <w:rPr>
                <w:color w:val="000000"/>
                <w:szCs w:val="24"/>
              </w:rPr>
              <w:t xml:space="preserve"> з</w:t>
            </w:r>
            <w:r w:rsidR="007B4DF7">
              <w:rPr>
                <w:color w:val="000000"/>
                <w:szCs w:val="24"/>
              </w:rPr>
              <w:t>а сваког запосленог појединачно,</w:t>
            </w:r>
            <w:r w:rsidR="007B4DF7">
              <w:rPr>
                <w:color w:val="000000"/>
                <w:szCs w:val="24"/>
                <w:lang w:val="ru-RU"/>
              </w:rPr>
              <w:t xml:space="preserve"> а све у складу са Законом о раду </w:t>
            </w:r>
            <w:r w:rsidR="007B4DF7">
              <w:rPr>
                <w:color w:val="000000"/>
                <w:szCs w:val="24"/>
              </w:rPr>
              <w:t>(„Службени гласник РС”, број 24/05, 61/05, 54/09, 32/13, 75/14 и 13/2017</w:t>
            </w:r>
            <w:r w:rsidR="00A64C78">
              <w:t xml:space="preserve"> одлука УС</w:t>
            </w:r>
            <w:r w:rsidR="007B4DF7" w:rsidRPr="0069512F">
              <w:rPr>
                <w:color w:val="000000"/>
                <w:szCs w:val="24"/>
              </w:rPr>
              <w:t>).</w:t>
            </w:r>
          </w:p>
          <w:p w:rsidR="001A7D24" w:rsidRPr="00912D2A" w:rsidRDefault="001A7D24" w:rsidP="00592E84">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483D60" w:rsidRDefault="001A7D24" w:rsidP="00592E84">
            <w:pPr>
              <w:tabs>
                <w:tab w:val="left" w:pos="720"/>
              </w:tabs>
              <w:rPr>
                <w:color w:val="000000"/>
                <w:sz w:val="21"/>
                <w:szCs w:val="21"/>
              </w:rPr>
            </w:pPr>
          </w:p>
        </w:tc>
      </w:tr>
      <w:tr w:rsidR="001A7D24" w:rsidRPr="00EC7AB6" w:rsidTr="00592E84">
        <w:trPr>
          <w:trHeight w:val="7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r w:rsidR="001A7D24" w:rsidRPr="00EC7AB6" w:rsidTr="00592E84">
        <w:trPr>
          <w:trHeight w:val="5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bl>
    <w:p w:rsidR="001A7D24" w:rsidRPr="005C5E76" w:rsidRDefault="001A7D24" w:rsidP="001A7D24">
      <w:pPr>
        <w:outlineLvl w:val="0"/>
        <w:rPr>
          <w:b/>
          <w:szCs w:val="24"/>
        </w:rPr>
      </w:pPr>
      <w:r>
        <w:rPr>
          <w:b/>
          <w:color w:val="000000"/>
          <w:sz w:val="22"/>
          <w:szCs w:val="22"/>
        </w:rPr>
        <w:tab/>
      </w:r>
      <w:r w:rsidRPr="0008719B">
        <w:rPr>
          <w:b/>
          <w:szCs w:val="24"/>
        </w:rPr>
        <w:t xml:space="preserve">                 </w:t>
      </w:r>
    </w:p>
    <w:p w:rsidR="006B5AA4" w:rsidRPr="00953A6D" w:rsidRDefault="006B5AA4" w:rsidP="006B5AA4">
      <w:pPr>
        <w:tabs>
          <w:tab w:val="clear" w:pos="1440"/>
          <w:tab w:val="left" w:pos="1080"/>
        </w:tabs>
        <w:ind w:left="1350"/>
        <w:rPr>
          <w:b/>
          <w:color w:val="000000"/>
          <w:szCs w:val="24"/>
        </w:rPr>
      </w:pPr>
      <w:r>
        <w:rPr>
          <w:b/>
          <w:color w:val="000000"/>
          <w:szCs w:val="24"/>
        </w:rPr>
        <w:t>4. Пос</w:t>
      </w:r>
      <w:r w:rsidR="003E7332">
        <w:rPr>
          <w:b/>
          <w:color w:val="000000"/>
          <w:szCs w:val="24"/>
        </w:rPr>
        <w:t>ловни капацитет</w:t>
      </w:r>
    </w:p>
    <w:p w:rsidR="006B5AA4" w:rsidRPr="00953A6D" w:rsidRDefault="006B5AA4" w:rsidP="006B5AA4">
      <w:pPr>
        <w:tabs>
          <w:tab w:val="clear" w:pos="1440"/>
          <w:tab w:val="left" w:pos="1080"/>
        </w:tabs>
        <w:ind w:left="1710"/>
        <w:rPr>
          <w:b/>
          <w:color w:val="000000"/>
          <w:szCs w:val="24"/>
        </w:rPr>
      </w:pPr>
    </w:p>
    <w:p w:rsidR="006B5AA4" w:rsidRPr="00156002" w:rsidRDefault="006B5AA4" w:rsidP="007E6759">
      <w:pPr>
        <w:numPr>
          <w:ilvl w:val="0"/>
          <w:numId w:val="12"/>
        </w:numPr>
        <w:tabs>
          <w:tab w:val="clear" w:pos="1440"/>
          <w:tab w:val="left" w:pos="1080"/>
        </w:tabs>
        <w:ind w:left="0" w:firstLine="1440"/>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Default="001A7D24" w:rsidP="001A7D24">
      <w:pPr>
        <w:rPr>
          <w:b/>
          <w:color w:val="000000"/>
          <w:szCs w:val="24"/>
        </w:rPr>
      </w:pPr>
    </w:p>
    <w:p w:rsidR="001A7D24" w:rsidRDefault="001A7D24" w:rsidP="001A7D24">
      <w:r>
        <w:rPr>
          <w:rFonts w:eastAsia="Calibri"/>
          <w:szCs w:val="24"/>
        </w:rPr>
        <w:t xml:space="preserve">                      </w:t>
      </w:r>
      <w:r>
        <w:rPr>
          <w:noProof/>
          <w:szCs w:val="24"/>
        </w:rPr>
        <w:tab/>
      </w:r>
      <w:r>
        <w:t xml:space="preserve"> </w:t>
      </w:r>
    </w:p>
    <w:p w:rsidR="007E6759" w:rsidRPr="00A95D2C" w:rsidRDefault="007E6759" w:rsidP="001A7D24">
      <w:pPr>
        <w:rPr>
          <w:b/>
          <w:sz w:val="22"/>
          <w:szCs w:val="22"/>
        </w:rPr>
      </w:pP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676DBA" w:rsidRDefault="00557357" w:rsidP="00557357">
      <w:pPr>
        <w:jc w:val="center"/>
        <w:rPr>
          <w:b/>
        </w:rPr>
      </w:pPr>
      <w:r w:rsidRPr="00676DBA">
        <w:rPr>
          <w:b/>
        </w:rPr>
        <w:t>Кадровски капацитет</w:t>
      </w:r>
      <w:r w:rsidR="003E7332">
        <w:rPr>
          <w:b/>
        </w:rPr>
        <w:t xml:space="preserve"> </w:t>
      </w:r>
    </w:p>
    <w:p w:rsidR="00557357" w:rsidRDefault="00557357" w:rsidP="00557357">
      <w:pPr>
        <w:rPr>
          <w:b/>
          <w:color w:val="000000"/>
        </w:rPr>
      </w:pPr>
    </w:p>
    <w:p w:rsidR="00557357" w:rsidRDefault="00557357" w:rsidP="00557357">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557357"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A83EE2" w:rsidRDefault="00557357" w:rsidP="00592E84">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4A6EC1">
      <w:pP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Pr="00C4488C" w:rsidRDefault="00557357" w:rsidP="00557357">
      <w:pPr>
        <w:jc w:val="center"/>
        <w:rPr>
          <w:color w:val="000000"/>
          <w:szCs w:val="24"/>
        </w:rPr>
      </w:pPr>
      <w:r w:rsidRPr="00C4488C">
        <w:rPr>
          <w:b/>
          <w:color w:val="000000"/>
          <w:szCs w:val="24"/>
        </w:rPr>
        <w:t>Технички капацитет</w:t>
      </w:r>
      <w:r w:rsidR="003E7332">
        <w:rPr>
          <w:b/>
          <w:color w:val="000000"/>
          <w:szCs w:val="24"/>
        </w:rPr>
        <w:t xml:space="preserve"> </w:t>
      </w:r>
    </w:p>
    <w:p w:rsidR="00557357" w:rsidRDefault="00557357" w:rsidP="00557357">
      <w:pPr>
        <w:rPr>
          <w:color w:val="000000"/>
          <w:sz w:val="22"/>
          <w:szCs w:val="22"/>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
        <w:gridCol w:w="3780"/>
        <w:gridCol w:w="3277"/>
      </w:tblGrid>
      <w:tr w:rsidR="00557357" w:rsidRPr="00594417" w:rsidTr="00592E84">
        <w:trPr>
          <w:trHeight w:val="489"/>
          <w:jc w:val="center"/>
        </w:trPr>
        <w:tc>
          <w:tcPr>
            <w:tcW w:w="884" w:type="dxa"/>
            <w:shd w:val="clear" w:color="auto" w:fill="auto"/>
            <w:vAlign w:val="center"/>
          </w:tcPr>
          <w:p w:rsidR="00557357" w:rsidRPr="00594417" w:rsidRDefault="00557357" w:rsidP="00592E84">
            <w:pPr>
              <w:jc w:val="center"/>
              <w:rPr>
                <w:b/>
                <w:szCs w:val="24"/>
              </w:rPr>
            </w:pPr>
            <w:r w:rsidRPr="00594417">
              <w:rPr>
                <w:b/>
                <w:szCs w:val="24"/>
              </w:rPr>
              <w:t xml:space="preserve">Ред. </w:t>
            </w:r>
          </w:p>
          <w:p w:rsidR="00557357" w:rsidRPr="00594417" w:rsidRDefault="00557357" w:rsidP="00592E84">
            <w:pPr>
              <w:jc w:val="center"/>
              <w:rPr>
                <w:b/>
                <w:szCs w:val="24"/>
              </w:rPr>
            </w:pPr>
            <w:r w:rsidRPr="00594417">
              <w:rPr>
                <w:b/>
                <w:szCs w:val="24"/>
              </w:rPr>
              <w:t>бр.</w:t>
            </w:r>
          </w:p>
        </w:tc>
        <w:tc>
          <w:tcPr>
            <w:tcW w:w="3780" w:type="dxa"/>
            <w:shd w:val="clear" w:color="auto" w:fill="auto"/>
            <w:vAlign w:val="center"/>
          </w:tcPr>
          <w:p w:rsidR="00557357" w:rsidRPr="00594417" w:rsidRDefault="00557357" w:rsidP="00592E84">
            <w:pPr>
              <w:jc w:val="center"/>
              <w:rPr>
                <w:b/>
                <w:szCs w:val="24"/>
              </w:rPr>
            </w:pPr>
            <w:r w:rsidRPr="00594417">
              <w:rPr>
                <w:b/>
                <w:szCs w:val="24"/>
              </w:rPr>
              <w:t xml:space="preserve">АПАРАТ </w:t>
            </w:r>
          </w:p>
        </w:tc>
        <w:tc>
          <w:tcPr>
            <w:tcW w:w="3277" w:type="dxa"/>
            <w:shd w:val="clear" w:color="auto" w:fill="auto"/>
            <w:vAlign w:val="center"/>
          </w:tcPr>
          <w:p w:rsidR="00557357" w:rsidRPr="00594417" w:rsidRDefault="00557357" w:rsidP="00592E84">
            <w:pPr>
              <w:jc w:val="center"/>
              <w:rPr>
                <w:b/>
                <w:szCs w:val="24"/>
              </w:rPr>
            </w:pPr>
            <w:r w:rsidRPr="00594417">
              <w:rPr>
                <w:b/>
                <w:szCs w:val="24"/>
              </w:rPr>
              <w:t xml:space="preserve"> (уписати назив, тип и модел)</w:t>
            </w:r>
          </w:p>
        </w:tc>
      </w:tr>
      <w:tr w:rsidR="00557357" w:rsidRPr="00594417" w:rsidTr="00592E84">
        <w:trPr>
          <w:jc w:val="center"/>
        </w:trPr>
        <w:tc>
          <w:tcPr>
            <w:tcW w:w="884" w:type="dxa"/>
            <w:shd w:val="clear" w:color="auto" w:fill="auto"/>
          </w:tcPr>
          <w:p w:rsidR="00557357" w:rsidRPr="00594417" w:rsidRDefault="00557357" w:rsidP="00592E84">
            <w:pPr>
              <w:jc w:val="center"/>
              <w:rPr>
                <w:szCs w:val="24"/>
              </w:rPr>
            </w:pPr>
            <w:r w:rsidRPr="00594417">
              <w:rPr>
                <w:szCs w:val="24"/>
              </w:rPr>
              <w:t>1</w:t>
            </w:r>
          </w:p>
        </w:tc>
        <w:tc>
          <w:tcPr>
            <w:tcW w:w="3780" w:type="dxa"/>
            <w:shd w:val="clear" w:color="auto" w:fill="auto"/>
          </w:tcPr>
          <w:p w:rsidR="00557357" w:rsidRPr="00594417" w:rsidRDefault="00557357" w:rsidP="00592E84">
            <w:pPr>
              <w:jc w:val="center"/>
              <w:rPr>
                <w:szCs w:val="24"/>
              </w:rPr>
            </w:pPr>
            <w:r w:rsidRPr="00594417">
              <w:rPr>
                <w:szCs w:val="24"/>
              </w:rPr>
              <w:t>2</w:t>
            </w:r>
          </w:p>
        </w:tc>
        <w:tc>
          <w:tcPr>
            <w:tcW w:w="3277" w:type="dxa"/>
            <w:shd w:val="clear" w:color="auto" w:fill="auto"/>
          </w:tcPr>
          <w:p w:rsidR="00557357" w:rsidRPr="00594417" w:rsidRDefault="00557357" w:rsidP="00592E84">
            <w:pPr>
              <w:jc w:val="center"/>
              <w:rPr>
                <w:szCs w:val="24"/>
              </w:rPr>
            </w:pPr>
            <w:r w:rsidRPr="00594417">
              <w:rPr>
                <w:szCs w:val="24"/>
              </w:rPr>
              <w:t>3</w:t>
            </w:r>
          </w:p>
        </w:tc>
      </w:tr>
      <w:tr w:rsidR="00557357" w:rsidRPr="00594417" w:rsidTr="00592E84">
        <w:trPr>
          <w:trHeight w:val="810"/>
          <w:jc w:val="center"/>
        </w:trPr>
        <w:tc>
          <w:tcPr>
            <w:tcW w:w="884" w:type="dxa"/>
            <w:shd w:val="clear" w:color="auto" w:fill="auto"/>
            <w:vAlign w:val="center"/>
          </w:tcPr>
          <w:p w:rsidR="00557357" w:rsidRPr="00594417" w:rsidRDefault="00557357" w:rsidP="00592E84">
            <w:pPr>
              <w:tabs>
                <w:tab w:val="left" w:pos="191"/>
              </w:tabs>
              <w:ind w:left="170"/>
              <w:jc w:val="center"/>
              <w:rPr>
                <w:szCs w:val="24"/>
              </w:rPr>
            </w:pPr>
            <w:r w:rsidRPr="00594417">
              <w:rPr>
                <w:szCs w:val="24"/>
              </w:rPr>
              <w:t>1.</w:t>
            </w:r>
          </w:p>
        </w:tc>
        <w:tc>
          <w:tcPr>
            <w:tcW w:w="3780" w:type="dxa"/>
            <w:shd w:val="clear" w:color="auto" w:fill="auto"/>
            <w:vAlign w:val="center"/>
          </w:tcPr>
          <w:p w:rsidR="00557357" w:rsidRPr="00594417" w:rsidRDefault="00557357" w:rsidP="00EE2DEB">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00EE2DEB">
              <w:rPr>
                <w:szCs w:val="24"/>
              </w:rPr>
              <w:t xml:space="preserve"> </w:t>
            </w:r>
          </w:p>
        </w:tc>
        <w:tc>
          <w:tcPr>
            <w:tcW w:w="3277" w:type="dxa"/>
            <w:shd w:val="clear" w:color="auto" w:fill="auto"/>
            <w:vAlign w:val="center"/>
          </w:tcPr>
          <w:p w:rsidR="00557357" w:rsidRPr="00594417" w:rsidRDefault="00557357" w:rsidP="00592E84">
            <w:pPr>
              <w:jc w:val="left"/>
              <w:rPr>
                <w:szCs w:val="24"/>
              </w:rPr>
            </w:pPr>
          </w:p>
        </w:tc>
      </w:tr>
    </w:tbl>
    <w:p w:rsidR="00557357" w:rsidRPr="000111D3" w:rsidRDefault="00557357" w:rsidP="00557357">
      <w:pPr>
        <w:rPr>
          <w:highlight w:val="yellow"/>
        </w:rPr>
      </w:pPr>
    </w:p>
    <w:p w:rsidR="00557357" w:rsidRPr="00C22D0B" w:rsidRDefault="00557357" w:rsidP="00557357">
      <w:pPr>
        <w:rPr>
          <w:szCs w:val="24"/>
        </w:rPr>
      </w:pPr>
    </w:p>
    <w:tbl>
      <w:tblPr>
        <w:tblW w:w="0" w:type="auto"/>
        <w:tblInd w:w="228" w:type="dxa"/>
        <w:tblLook w:val="01E0" w:firstRow="1" w:lastRow="1" w:firstColumn="1" w:lastColumn="1" w:noHBand="0" w:noVBand="0"/>
      </w:tblPr>
      <w:tblGrid>
        <w:gridCol w:w="1668"/>
        <w:gridCol w:w="5040"/>
      </w:tblGrid>
      <w:tr w:rsidR="00557357" w:rsidRPr="00C22D0B" w:rsidTr="00592E84">
        <w:tc>
          <w:tcPr>
            <w:tcW w:w="1668" w:type="dxa"/>
            <w:shd w:val="clear" w:color="auto" w:fill="auto"/>
          </w:tcPr>
          <w:p w:rsidR="00557357" w:rsidRPr="00C22D0B" w:rsidRDefault="00557357" w:rsidP="00592E84">
            <w:pPr>
              <w:rPr>
                <w:b/>
                <w:sz w:val="20"/>
              </w:rPr>
            </w:pPr>
            <w:r w:rsidRPr="00C22D0B">
              <w:rPr>
                <w:b/>
                <w:sz w:val="20"/>
              </w:rPr>
              <w:t>Напомена:</w:t>
            </w:r>
          </w:p>
        </w:tc>
        <w:tc>
          <w:tcPr>
            <w:tcW w:w="5040" w:type="dxa"/>
            <w:shd w:val="clear" w:color="auto" w:fill="auto"/>
          </w:tcPr>
          <w:p w:rsidR="00557357" w:rsidRPr="00C22D0B" w:rsidRDefault="00557357" w:rsidP="00592E84">
            <w:pPr>
              <w:rPr>
                <w:b/>
                <w:sz w:val="20"/>
              </w:rPr>
            </w:pPr>
            <w:r w:rsidRPr="00C22D0B">
              <w:rPr>
                <w:b/>
                <w:sz w:val="20"/>
              </w:rPr>
              <w:t>Уписати потребне податке</w:t>
            </w:r>
          </w:p>
        </w:tc>
      </w:tr>
    </w:tbl>
    <w:p w:rsidR="00557357" w:rsidRDefault="00557357" w:rsidP="00557357">
      <w:pPr>
        <w:tabs>
          <w:tab w:val="clear" w:pos="1440"/>
          <w:tab w:val="left" w:pos="1080"/>
        </w:tabs>
        <w:rPr>
          <w:b/>
          <w:sz w:val="22"/>
          <w:szCs w:val="22"/>
          <w:lang w:val="en-US"/>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B07CB8" w:rsidRDefault="00B07CB8"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Pr="004E7BA3" w:rsidRDefault="009746AC" w:rsidP="009746AC">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3E7332" w:rsidRPr="00EE2DEB" w:rsidRDefault="004E7BA3" w:rsidP="00EE2DEB">
      <w:pPr>
        <w:outlineLvl w:val="0"/>
        <w:rPr>
          <w:b/>
          <w:sz w:val="22"/>
          <w:szCs w:val="22"/>
        </w:rPr>
      </w:pPr>
      <w:r>
        <w:rPr>
          <w:b/>
          <w:sz w:val="22"/>
          <w:szCs w:val="22"/>
          <w:lang w:val="sr-Cyrl-RS"/>
        </w:rPr>
        <w:t xml:space="preserve">                                                                                           </w:t>
      </w:r>
    </w:p>
    <w:p w:rsidR="00760252" w:rsidRDefault="00760252" w:rsidP="003E7332">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w:t>
      </w:r>
      <w:r w:rsidR="003E7332">
        <w:rPr>
          <w:b/>
          <w:lang w:val="ru-RU"/>
        </w:rPr>
        <w:t>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EE2DE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3E7332">
        <w:rPr>
          <w:b/>
          <w:color w:val="auto"/>
          <w:lang w:val="ru-RU"/>
        </w:rPr>
        <w:t>07</w:t>
      </w:r>
      <w:r w:rsidR="00760252" w:rsidRPr="00CF0745">
        <w:rPr>
          <w:b/>
          <w:color w:val="auto"/>
          <w:lang w:val="ru-RU"/>
        </w:rPr>
        <w:t>/201</w:t>
      </w:r>
      <w:r w:rsidR="003E7332">
        <w:rPr>
          <w:b/>
          <w:color w:val="auto"/>
          <w:lang w:val="ru-RU"/>
        </w:rPr>
        <w:t>8</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3E7332">
        <w:rPr>
          <w:b/>
          <w:lang w:val="ru-RU"/>
        </w:rPr>
        <w:t xml:space="preserve"> </w:t>
      </w:r>
      <w:r w:rsidRPr="00DE52EA">
        <w:rPr>
          <w:lang w:val="ru-RU"/>
        </w:rPr>
        <w:t>услуг</w:t>
      </w:r>
      <w:r w:rsidR="003E7332">
        <w:rPr>
          <w:lang w:val="ru-RU"/>
        </w:rPr>
        <w:t xml:space="preserve">е специјализованих лабораторија, </w:t>
      </w:r>
      <w:r w:rsidR="003E7332">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3E7332">
        <w:rPr>
          <w:lang w:val="ru-RU"/>
        </w:rPr>
        <w:t xml:space="preserve"> </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3E7332" w:rsidP="003E7332">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EE2DEB" w:rsidRPr="00E54709" w:rsidRDefault="00EE2DEB"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480C31">
      <w:pPr>
        <w:pStyle w:val="Standard"/>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480C31">
        <w:rPr>
          <w:b/>
          <w:color w:val="auto"/>
          <w:lang w:val="ru-RU"/>
        </w:rPr>
        <w:t>07</w:t>
      </w:r>
      <w:r w:rsidR="009156C2" w:rsidRPr="00BE695F">
        <w:rPr>
          <w:b/>
          <w:color w:val="auto"/>
          <w:lang w:val="ru-RU"/>
        </w:rPr>
        <w:t>/1</w:t>
      </w:r>
      <w:r w:rsidR="00480C31">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услуге специјализованих лабораторија</w:t>
      </w:r>
      <w:r w:rsidR="00480C31">
        <w:rPr>
          <w:lang w:val="ru-RU"/>
        </w:rPr>
        <w:t>,</w:t>
      </w:r>
      <w:r w:rsidR="00137CF7" w:rsidRPr="00826007">
        <w:rPr>
          <w:lang w:val="ru-RU"/>
        </w:rPr>
        <w:t xml:space="preserve"> </w:t>
      </w:r>
      <w:r w:rsidR="00480C31">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480C31">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480C31" w:rsidRDefault="00480C31" w:rsidP="00760252">
      <w:pPr>
        <w:pStyle w:val="Standard"/>
        <w:outlineLvl w:val="0"/>
        <w:rPr>
          <w:b/>
          <w:lang w:val="ru-RU"/>
        </w:rPr>
      </w:pPr>
    </w:p>
    <w:p w:rsidR="00EE2DEB" w:rsidRDefault="00EE2DEB" w:rsidP="00760252">
      <w:pPr>
        <w:pStyle w:val="Standard"/>
        <w:outlineLvl w:val="0"/>
        <w:rPr>
          <w:b/>
          <w:lang w:val="ru-RU"/>
        </w:rPr>
      </w:pPr>
    </w:p>
    <w:p w:rsidR="00EE2DEB" w:rsidRDefault="00EE2DEB" w:rsidP="00760252">
      <w:pPr>
        <w:pStyle w:val="Standard"/>
        <w:outlineLvl w:val="0"/>
        <w:rPr>
          <w:b/>
          <w:lang w:val="ru-RU"/>
        </w:rPr>
      </w:pPr>
    </w:p>
    <w:p w:rsidR="00EE2DEB" w:rsidRDefault="00EE2DEB" w:rsidP="00760252">
      <w:pPr>
        <w:pStyle w:val="Standard"/>
        <w:outlineLvl w:val="0"/>
        <w:rPr>
          <w:b/>
          <w:lang w:val="ru-RU"/>
        </w:rPr>
      </w:pPr>
    </w:p>
    <w:p w:rsidR="00760252" w:rsidRPr="00E54709" w:rsidRDefault="00480C31" w:rsidP="00760252">
      <w:pPr>
        <w:pStyle w:val="Standard"/>
        <w:outlineLvl w:val="0"/>
        <w:rPr>
          <w:b/>
          <w:lang w:val="ru-RU"/>
        </w:rPr>
      </w:pPr>
      <w:r>
        <w:rPr>
          <w:b/>
          <w:lang w:val="ru-RU"/>
        </w:rPr>
        <w:t xml:space="preserve">                        </w:t>
      </w:r>
      <w:r w:rsidR="00760252" w:rsidRPr="00E54709">
        <w:rPr>
          <w:b/>
          <w:lang w:val="ru-RU"/>
        </w:rPr>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7686C">
        <w:rPr>
          <w:b/>
          <w:szCs w:val="24"/>
        </w:rPr>
        <w:t>07/2018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A6EC1"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57686C">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57686C">
        <w:rPr>
          <w:lang w:val="ru-RU"/>
        </w:rPr>
        <w:t xml:space="preserve"> </w:t>
      </w:r>
      <w:r w:rsidR="00BB4D4B" w:rsidRPr="00DE52EA">
        <w:rPr>
          <w:lang w:val="ru-RU"/>
        </w:rPr>
        <w:t>услуг</w:t>
      </w:r>
      <w:r w:rsidR="0057686C">
        <w:rPr>
          <w:lang w:val="ru-RU"/>
        </w:rPr>
        <w:t>е специјализованих лабораторија</w:t>
      </w:r>
      <w:r w:rsidRPr="00E54709">
        <w:rPr>
          <w:lang w:val="ru-RU"/>
        </w:rPr>
        <w:t>,</w:t>
      </w:r>
      <w:r w:rsidR="0057686C">
        <w:rPr>
          <w:lang w:val="sr-Cyrl-RS"/>
        </w:rPr>
        <w:t xml:space="preserve"> испитивање дизел горива, евро дизела, гасног уља, уља за ложење, моторног бензина, млазног горива, авионског бензина и хидрауличног уља</w:t>
      </w:r>
      <w:r w:rsidR="00EE2DEB">
        <w:rPr>
          <w:lang w:val="sr-Cyrl-RS"/>
        </w:rPr>
        <w:t>,</w:t>
      </w:r>
      <w:r w:rsidR="0057686C">
        <w:rPr>
          <w:lang w:val="ru-RU"/>
        </w:rPr>
        <w:t xml:space="preserve"> </w:t>
      </w:r>
      <w:r w:rsidRPr="00E54709">
        <w:rPr>
          <w:lang w:val="ru-RU"/>
        </w:rPr>
        <w:t xml:space="preserve">јавна набавка број </w:t>
      </w:r>
      <w:r w:rsidR="0057686C">
        <w:rPr>
          <w:b/>
          <w:lang w:val="ru-RU"/>
        </w:rPr>
        <w:t>07</w:t>
      </w:r>
      <w:r w:rsidRPr="00196BE2">
        <w:rPr>
          <w:b/>
          <w:lang w:val="ru-RU"/>
        </w:rPr>
        <w:t>/1</w:t>
      </w:r>
      <w:r w:rsidR="0057686C">
        <w:rPr>
          <w:b/>
          <w:lang w:val="ru-RU"/>
        </w:rPr>
        <w:t>8</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57686C" w:rsidRDefault="00760252" w:rsidP="0057686C">
      <w:pPr>
        <w:pStyle w:val="Standard"/>
        <w:jc w:val="center"/>
        <w:rPr>
          <w:b/>
          <w:sz w:val="22"/>
          <w:szCs w:val="22"/>
          <w:lang w:val="sr-Cyrl-CS"/>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7686C" w:rsidRDefault="0057686C" w:rsidP="006436E6">
      <w:pPr>
        <w:keepNext/>
        <w:keepLines/>
        <w:jc w:val="center"/>
        <w:rPr>
          <w:b/>
          <w:bCs/>
          <w:szCs w:val="24"/>
          <w:lang w:val="ru-RU"/>
        </w:rPr>
      </w:pPr>
    </w:p>
    <w:p w:rsidR="00896537" w:rsidRPr="00937196" w:rsidRDefault="002C5F17" w:rsidP="006436E6">
      <w:pPr>
        <w:keepNext/>
        <w:keepLines/>
        <w:jc w:val="center"/>
        <w:rPr>
          <w:b/>
          <w:bCs/>
          <w:szCs w:val="24"/>
          <w:lang w:val="ru-RU"/>
        </w:rPr>
      </w:pPr>
      <w:r w:rsidRPr="00937196">
        <w:rPr>
          <w:b/>
          <w:bCs/>
          <w:szCs w:val="24"/>
          <w:lang w:val="ru-RU"/>
        </w:rPr>
        <w:t>СПЕЦИФИКАЦИЈА</w:t>
      </w:r>
    </w:p>
    <w:p w:rsidR="006436E6" w:rsidRPr="00937196" w:rsidRDefault="006436E6" w:rsidP="002C5F17">
      <w:pPr>
        <w:keepNext/>
        <w:keepLines/>
        <w:jc w:val="center"/>
        <w:rPr>
          <w:b/>
          <w:bCs/>
          <w:szCs w:val="24"/>
          <w:lang w:val="ru-RU"/>
        </w:rPr>
      </w:pPr>
    </w:p>
    <w:p w:rsidR="00937196" w:rsidRPr="00937196" w:rsidRDefault="00937196" w:rsidP="002C5F17">
      <w:pPr>
        <w:keepNext/>
        <w:keepLines/>
        <w:jc w:val="center"/>
        <w:rPr>
          <w:b/>
          <w:bCs/>
          <w:szCs w:val="24"/>
          <w:lang w:val="ru-RU"/>
        </w:rPr>
      </w:pPr>
    </w:p>
    <w:p w:rsidR="00CF0745" w:rsidRDefault="00CF0745" w:rsidP="00CF0745">
      <w:pPr>
        <w:rPr>
          <w:b/>
          <w:szCs w:val="24"/>
        </w:rPr>
      </w:pPr>
    </w:p>
    <w:p w:rsidR="006436E6" w:rsidRPr="0057686C" w:rsidRDefault="006436E6" w:rsidP="00310538">
      <w:pPr>
        <w:jc w:val="left"/>
        <w:rPr>
          <w:b/>
          <w:szCs w:val="24"/>
          <w:lang w:val="sr-Cyrl-RS"/>
        </w:rPr>
      </w:pPr>
      <w:r w:rsidRPr="00937196">
        <w:rPr>
          <w:b/>
          <w:szCs w:val="24"/>
        </w:rPr>
        <w:t>ИСПИТИВАЊЕ ДИЗЕЛ ГОРИВ</w:t>
      </w:r>
      <w:r w:rsidRPr="00937196">
        <w:rPr>
          <w:b/>
          <w:szCs w:val="24"/>
          <w:lang w:val="sr-Latn-CS"/>
        </w:rPr>
        <w:t>A,</w:t>
      </w:r>
      <w:r w:rsidRPr="00937196">
        <w:rPr>
          <w:b/>
          <w:szCs w:val="24"/>
        </w:rPr>
        <w:t xml:space="preserve"> ЕВРОДИЗЕЛА, ГАСНОГ УЉА, УЉА ЗА ЛОЖЕЊЕ</w:t>
      </w:r>
    </w:p>
    <w:p w:rsidR="006436E6" w:rsidRPr="006A2D35" w:rsidRDefault="006436E6" w:rsidP="006436E6">
      <w:pPr>
        <w:jc w:val="center"/>
        <w:rPr>
          <w:b/>
          <w:lang w:val="ru-RU"/>
        </w:rPr>
      </w:pPr>
    </w:p>
    <w:p w:rsidR="006436E6" w:rsidRPr="00937196" w:rsidRDefault="006436E6" w:rsidP="006436E6">
      <w:pPr>
        <w:jc w:val="left"/>
        <w:rPr>
          <w:b/>
          <w:szCs w:val="24"/>
          <w:lang w:val="en-US"/>
        </w:rPr>
      </w:pPr>
      <w:r w:rsidRPr="00937196">
        <w:rPr>
          <w:b/>
          <w:szCs w:val="24"/>
        </w:rPr>
        <w:t>Табела 1</w:t>
      </w:r>
    </w:p>
    <w:p w:rsidR="006436E6" w:rsidRPr="00937196" w:rsidRDefault="006436E6" w:rsidP="006436E6">
      <w:pPr>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610"/>
        <w:gridCol w:w="2430"/>
        <w:gridCol w:w="1710"/>
        <w:gridCol w:w="1710"/>
      </w:tblGrid>
      <w:tr w:rsidR="006436E6" w:rsidRPr="00937196" w:rsidTr="00592E84">
        <w:trPr>
          <w:cantSplit/>
        </w:trPr>
        <w:tc>
          <w:tcPr>
            <w:tcW w:w="738" w:type="dxa"/>
            <w:vAlign w:val="center"/>
          </w:tcPr>
          <w:p w:rsidR="006436E6" w:rsidRPr="00937196" w:rsidRDefault="006436E6" w:rsidP="00592E84">
            <w:pPr>
              <w:jc w:val="center"/>
              <w:rPr>
                <w:b/>
                <w:szCs w:val="24"/>
              </w:rPr>
            </w:pPr>
            <w:r w:rsidRPr="00937196">
              <w:rPr>
                <w:b/>
                <w:szCs w:val="24"/>
              </w:rPr>
              <w:t>Ред. Број</w:t>
            </w:r>
          </w:p>
        </w:tc>
        <w:tc>
          <w:tcPr>
            <w:tcW w:w="2610" w:type="dxa"/>
            <w:vAlign w:val="center"/>
          </w:tcPr>
          <w:p w:rsidR="006436E6" w:rsidRPr="00937196" w:rsidRDefault="006436E6" w:rsidP="00592E84">
            <w:pPr>
              <w:jc w:val="center"/>
              <w:rPr>
                <w:b/>
                <w:szCs w:val="24"/>
              </w:rPr>
            </w:pPr>
            <w:r w:rsidRPr="00937196">
              <w:rPr>
                <w:b/>
                <w:szCs w:val="24"/>
              </w:rPr>
              <w:t>Врста анализе</w:t>
            </w:r>
          </w:p>
        </w:tc>
        <w:tc>
          <w:tcPr>
            <w:tcW w:w="2430" w:type="dxa"/>
            <w:vAlign w:val="center"/>
          </w:tcPr>
          <w:p w:rsidR="006436E6" w:rsidRPr="00937196" w:rsidRDefault="006436E6" w:rsidP="00592E84">
            <w:pPr>
              <w:jc w:val="center"/>
              <w:rPr>
                <w:b/>
                <w:szCs w:val="24"/>
              </w:rPr>
            </w:pPr>
            <w:r w:rsidRPr="00937196">
              <w:rPr>
                <w:b/>
                <w:szCs w:val="24"/>
              </w:rPr>
              <w:t>Могуће методе</w:t>
            </w:r>
          </w:p>
        </w:tc>
        <w:tc>
          <w:tcPr>
            <w:tcW w:w="1710" w:type="dxa"/>
            <w:vAlign w:val="center"/>
          </w:tcPr>
          <w:p w:rsidR="006436E6" w:rsidRPr="00937196" w:rsidRDefault="006436E6" w:rsidP="00592E84">
            <w:pPr>
              <w:jc w:val="center"/>
              <w:rPr>
                <w:b/>
                <w:szCs w:val="24"/>
              </w:rPr>
            </w:pPr>
            <w:r w:rsidRPr="00937196">
              <w:rPr>
                <w:b/>
                <w:szCs w:val="24"/>
              </w:rPr>
              <w:t>Јединица мере</w:t>
            </w:r>
          </w:p>
        </w:tc>
        <w:tc>
          <w:tcPr>
            <w:tcW w:w="1710"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p>
        </w:tc>
        <w:tc>
          <w:tcPr>
            <w:tcW w:w="2610" w:type="dxa"/>
          </w:tcPr>
          <w:p w:rsidR="00720868" w:rsidRPr="00EA7A4D" w:rsidRDefault="00720868" w:rsidP="00720868">
            <w:r w:rsidRPr="00EA7A4D">
              <w:t>Одређивање карактеристика дестилације</w:t>
            </w:r>
          </w:p>
        </w:tc>
        <w:tc>
          <w:tcPr>
            <w:tcW w:w="2430" w:type="dxa"/>
          </w:tcPr>
          <w:p w:rsidR="00720868" w:rsidRPr="00EA7A4D" w:rsidRDefault="00720868" w:rsidP="00720868">
            <w:pPr>
              <w:rPr>
                <w:lang w:val="sr-Latn-CS"/>
              </w:rPr>
            </w:pPr>
            <w:r w:rsidRPr="00EA7A4D">
              <w:rPr>
                <w:lang w:val="sr-Latn-CS"/>
              </w:rPr>
              <w:t>ASTM D86</w:t>
            </w:r>
          </w:p>
          <w:p w:rsidR="00720868" w:rsidRPr="00EA7A4D" w:rsidRDefault="00720868" w:rsidP="00720868">
            <w:pPr>
              <w:rPr>
                <w:b/>
                <w:lang w:val="sr-Latn-CS"/>
              </w:rPr>
            </w:pPr>
            <w:r w:rsidRPr="00EA7A4D">
              <w:rPr>
                <w:lang w:val="sr-Latn-CS"/>
              </w:rPr>
              <w:t>SRPS EN ISO 3405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2.</w:t>
            </w:r>
          </w:p>
        </w:tc>
        <w:tc>
          <w:tcPr>
            <w:tcW w:w="2610" w:type="dxa"/>
          </w:tcPr>
          <w:p w:rsidR="00720868" w:rsidRPr="00EA7A4D" w:rsidRDefault="00720868" w:rsidP="00720868">
            <w:r w:rsidRPr="00EA7A4D">
              <w:t>Одређивање филтрабилности</w:t>
            </w:r>
          </w:p>
        </w:tc>
        <w:tc>
          <w:tcPr>
            <w:tcW w:w="2430" w:type="dxa"/>
          </w:tcPr>
          <w:p w:rsidR="00720868" w:rsidRPr="00EA7A4D" w:rsidRDefault="00720868" w:rsidP="00720868">
            <w:pPr>
              <w:rPr>
                <w:lang w:val="sr-Latn-CS"/>
              </w:rPr>
            </w:pPr>
            <w:r w:rsidRPr="00EA7A4D">
              <w:rPr>
                <w:lang w:val="sr-Latn-CS"/>
              </w:rPr>
              <w:t>EN 116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3.</w:t>
            </w:r>
          </w:p>
        </w:tc>
        <w:tc>
          <w:tcPr>
            <w:tcW w:w="2610" w:type="dxa"/>
          </w:tcPr>
          <w:p w:rsidR="00720868" w:rsidRPr="00EA7A4D" w:rsidRDefault="00720868" w:rsidP="00720868">
            <w:r w:rsidRPr="00EA7A4D">
              <w:t>Израчунавање цетанског индекса</w:t>
            </w:r>
          </w:p>
        </w:tc>
        <w:tc>
          <w:tcPr>
            <w:tcW w:w="2430" w:type="dxa"/>
          </w:tcPr>
          <w:p w:rsidR="00720868" w:rsidRPr="00EA7A4D" w:rsidRDefault="00720868" w:rsidP="00720868">
            <w:pPr>
              <w:rPr>
                <w:lang w:val="sr-Latn-CS"/>
              </w:rPr>
            </w:pPr>
            <w:r w:rsidRPr="00EA7A4D">
              <w:rPr>
                <w:lang w:val="sr-Latn-CS"/>
              </w:rPr>
              <w:t>SRPS EN ISO</w:t>
            </w:r>
            <w:r w:rsidRPr="00EA7A4D">
              <w:t xml:space="preserve"> </w:t>
            </w:r>
            <w:r w:rsidRPr="00EA7A4D">
              <w:rPr>
                <w:lang w:val="sr-Latn-CS"/>
              </w:rPr>
              <w:t>4264</w:t>
            </w:r>
          </w:p>
          <w:p w:rsidR="00720868" w:rsidRPr="00EA7A4D" w:rsidRDefault="00720868" w:rsidP="00720868">
            <w:r w:rsidRPr="00EA7A4D">
              <w:rPr>
                <w:lang w:val="sr-Latn-CS"/>
              </w:rPr>
              <w:t>ASTM D4737</w:t>
            </w:r>
            <w:r w:rsidRPr="00EA7A4D">
              <w:t xml:space="preserve"> </w:t>
            </w:r>
          </w:p>
          <w:p w:rsidR="00720868" w:rsidRPr="00EA7A4D" w:rsidRDefault="00720868" w:rsidP="00720868">
            <w:r w:rsidRPr="00EA7A4D">
              <w:rPr>
                <w:lang w:val="sr-Latn-CS"/>
              </w:rPr>
              <w:t>SRPS B.H8.</w:t>
            </w:r>
            <w:r w:rsidRPr="00EA7A4D">
              <w:t>130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sidRPr="00937196">
              <w:rPr>
                <w:szCs w:val="24"/>
              </w:rPr>
              <w:t>4.</w:t>
            </w:r>
          </w:p>
        </w:tc>
        <w:tc>
          <w:tcPr>
            <w:tcW w:w="2610" w:type="dxa"/>
          </w:tcPr>
          <w:p w:rsidR="00720868" w:rsidRPr="00EA7A4D" w:rsidRDefault="00720868" w:rsidP="00720868">
            <w:r w:rsidRPr="00EA7A4D">
              <w:t>Одређивање цетанског броја</w:t>
            </w:r>
          </w:p>
        </w:tc>
        <w:tc>
          <w:tcPr>
            <w:tcW w:w="2430" w:type="dxa"/>
          </w:tcPr>
          <w:p w:rsidR="00720868" w:rsidRPr="00EA7A4D" w:rsidRDefault="00720868" w:rsidP="00720868">
            <w:r w:rsidRPr="00EA7A4D">
              <w:rPr>
                <w:lang w:val="sr-Latn-CS"/>
              </w:rPr>
              <w:t>EN ISO 5165</w:t>
            </w:r>
          </w:p>
          <w:p w:rsidR="00720868" w:rsidRPr="00EA7A4D" w:rsidRDefault="00720868" w:rsidP="00720868">
            <w:pPr>
              <w:rPr>
                <w:lang w:val="sr-Latn-CS"/>
              </w:rPr>
            </w:pPr>
            <w:r w:rsidRPr="00EA7A4D">
              <w:rPr>
                <w:lang w:val="sr-Latn-CS"/>
              </w:rPr>
              <w:t>EN 15195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5.</w:t>
            </w:r>
          </w:p>
        </w:tc>
        <w:tc>
          <w:tcPr>
            <w:tcW w:w="2610" w:type="dxa"/>
          </w:tcPr>
          <w:p w:rsidR="00720868" w:rsidRPr="00EA7A4D" w:rsidRDefault="00720868" w:rsidP="00720868">
            <w:r w:rsidRPr="00EA7A4D">
              <w:t>Одређивање густине</w:t>
            </w:r>
          </w:p>
        </w:tc>
        <w:tc>
          <w:tcPr>
            <w:tcW w:w="2430" w:type="dxa"/>
          </w:tcPr>
          <w:p w:rsidR="00720868" w:rsidRPr="00EA7A4D" w:rsidRDefault="00720868" w:rsidP="00720868">
            <w:r w:rsidRPr="00EA7A4D">
              <w:rPr>
                <w:lang w:val="sr-Latn-CS"/>
              </w:rPr>
              <w:t>SRPS B.H8.</w:t>
            </w:r>
            <w:r w:rsidRPr="00EA7A4D">
              <w:t>134</w:t>
            </w:r>
          </w:p>
          <w:p w:rsidR="00720868" w:rsidRPr="00EA7A4D" w:rsidRDefault="00720868" w:rsidP="00720868">
            <w:pPr>
              <w:rPr>
                <w:lang w:val="sr-Latn-CS"/>
              </w:rPr>
            </w:pPr>
            <w:r w:rsidRPr="00EA7A4D">
              <w:rPr>
                <w:lang w:val="sr-Latn-CS"/>
              </w:rPr>
              <w:t>SRPS ISO 12185</w:t>
            </w:r>
          </w:p>
          <w:p w:rsidR="00720868" w:rsidRPr="00EA7A4D" w:rsidRDefault="00720868" w:rsidP="00720868">
            <w:pPr>
              <w:rPr>
                <w:lang w:val="sr-Latn-CS"/>
              </w:rPr>
            </w:pPr>
            <w:r w:rsidRPr="00EA7A4D">
              <w:rPr>
                <w:lang w:val="sr-Latn-CS"/>
              </w:rPr>
              <w:t>SRPS EN ISO 3675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6.</w:t>
            </w:r>
          </w:p>
        </w:tc>
        <w:tc>
          <w:tcPr>
            <w:tcW w:w="2610" w:type="dxa"/>
          </w:tcPr>
          <w:p w:rsidR="00720868" w:rsidRPr="00EA7A4D" w:rsidRDefault="00720868" w:rsidP="00720868">
            <w:r w:rsidRPr="00EA7A4D">
              <w:t>Одређивање кинематске вискозности</w:t>
            </w:r>
          </w:p>
        </w:tc>
        <w:tc>
          <w:tcPr>
            <w:tcW w:w="2430" w:type="dxa"/>
          </w:tcPr>
          <w:p w:rsidR="00720868" w:rsidRPr="00EA7A4D" w:rsidRDefault="00720868" w:rsidP="00720868">
            <w:pPr>
              <w:rPr>
                <w:lang w:val="sr-Latn-CS"/>
              </w:rPr>
            </w:pPr>
            <w:r w:rsidRPr="00EA7A4D">
              <w:rPr>
                <w:lang w:val="sr-Latn-CS"/>
              </w:rPr>
              <w:t>SRPS ISO 3104</w:t>
            </w:r>
          </w:p>
          <w:p w:rsidR="00720868" w:rsidRPr="00EA7A4D" w:rsidRDefault="00720868" w:rsidP="00720868">
            <w:r w:rsidRPr="00EA7A4D">
              <w:rPr>
                <w:lang w:val="sr-Latn-CS"/>
              </w:rPr>
              <w:t>ASTM D7042</w:t>
            </w:r>
          </w:p>
          <w:p w:rsidR="00720868" w:rsidRPr="00EA7A4D" w:rsidRDefault="00720868" w:rsidP="00720868">
            <w:r w:rsidRPr="00EA7A4D">
              <w:rPr>
                <w:lang w:val="sr-Latn-CS"/>
              </w:rPr>
              <w:t>SRPS B.H8.</w:t>
            </w:r>
            <w:r w:rsidRPr="00EA7A4D">
              <w:t>131</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7.</w:t>
            </w:r>
          </w:p>
        </w:tc>
        <w:tc>
          <w:tcPr>
            <w:tcW w:w="2610" w:type="dxa"/>
          </w:tcPr>
          <w:p w:rsidR="00720868" w:rsidRPr="00EA7A4D" w:rsidRDefault="00720868" w:rsidP="00720868">
            <w:r w:rsidRPr="00EA7A4D">
              <w:t>Одређивање пепела</w:t>
            </w:r>
          </w:p>
        </w:tc>
        <w:tc>
          <w:tcPr>
            <w:tcW w:w="2430" w:type="dxa"/>
          </w:tcPr>
          <w:p w:rsidR="00720868" w:rsidRPr="00EA7A4D" w:rsidRDefault="00720868" w:rsidP="00720868">
            <w:pPr>
              <w:rPr>
                <w:lang w:val="sr-Latn-CS"/>
              </w:rPr>
            </w:pPr>
            <w:r w:rsidRPr="00EA7A4D">
              <w:rPr>
                <w:lang w:val="sr-Latn-CS"/>
              </w:rPr>
              <w:t>SRPS EN ISO 6245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8</w:t>
            </w:r>
            <w:r w:rsidRPr="00937196">
              <w:rPr>
                <w:szCs w:val="24"/>
                <w:lang w:val="sr-Latn-CS"/>
              </w:rPr>
              <w:t>.</w:t>
            </w:r>
          </w:p>
        </w:tc>
        <w:tc>
          <w:tcPr>
            <w:tcW w:w="2610" w:type="dxa"/>
          </w:tcPr>
          <w:p w:rsidR="00720868" w:rsidRPr="00EA7A4D" w:rsidRDefault="00720868" w:rsidP="00720868">
            <w:r w:rsidRPr="00EA7A4D">
              <w:t>Одређивање температуре паљења по Penski-Mar</w:t>
            </w:r>
            <w:r>
              <w:rPr>
                <w:lang w:val="sr-Latn-CS"/>
              </w:rPr>
              <w:t>t</w:t>
            </w:r>
            <w:r w:rsidRPr="00EA7A4D">
              <w:t>ensu</w:t>
            </w:r>
          </w:p>
        </w:tc>
        <w:tc>
          <w:tcPr>
            <w:tcW w:w="2430" w:type="dxa"/>
          </w:tcPr>
          <w:p w:rsidR="00720868" w:rsidRPr="00EA7A4D" w:rsidRDefault="00720868" w:rsidP="00720868">
            <w:pPr>
              <w:rPr>
                <w:lang w:val="sr-Latn-CS"/>
              </w:rPr>
            </w:pPr>
            <w:r w:rsidRPr="00EA7A4D">
              <w:rPr>
                <w:lang w:val="sr-Latn-CS"/>
              </w:rPr>
              <w:t>SRPS EN ISO 2719</w:t>
            </w:r>
          </w:p>
          <w:p w:rsidR="00720868" w:rsidRPr="00EA7A4D" w:rsidRDefault="00720868" w:rsidP="00720868">
            <w:pPr>
              <w:rPr>
                <w:lang w:val="sr-Latn-CS"/>
              </w:rPr>
            </w:pPr>
          </w:p>
        </w:tc>
        <w:tc>
          <w:tcPr>
            <w:tcW w:w="1710" w:type="dxa"/>
            <w:vAlign w:val="center"/>
          </w:tcPr>
          <w:p w:rsidR="00720868" w:rsidRPr="00937196" w:rsidRDefault="00720868" w:rsidP="00592E84">
            <w:pPr>
              <w:jc w:val="center"/>
              <w:rPr>
                <w:szCs w:val="24"/>
              </w:rPr>
            </w:pPr>
            <w:r w:rsidRPr="00937196">
              <w:rPr>
                <w:szCs w:val="24"/>
              </w:rPr>
              <w:t>комплет услуга</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9</w:t>
            </w:r>
            <w:r w:rsidRPr="00937196">
              <w:rPr>
                <w:szCs w:val="24"/>
                <w:lang w:val="sr-Latn-CS"/>
              </w:rPr>
              <w:t>.</w:t>
            </w:r>
          </w:p>
        </w:tc>
        <w:tc>
          <w:tcPr>
            <w:tcW w:w="2610" w:type="dxa"/>
          </w:tcPr>
          <w:p w:rsidR="00720868" w:rsidRPr="00EA7A4D" w:rsidRDefault="00720868" w:rsidP="00720868">
            <w:r w:rsidRPr="00EA7A4D">
              <w:t>Одређивање садржаја сумпора</w:t>
            </w:r>
          </w:p>
        </w:tc>
        <w:tc>
          <w:tcPr>
            <w:tcW w:w="2430" w:type="dxa"/>
          </w:tcPr>
          <w:p w:rsidR="00720868" w:rsidRPr="00EA7A4D" w:rsidRDefault="00720868" w:rsidP="00720868">
            <w:pPr>
              <w:rPr>
                <w:lang w:val="sr-Latn-CS"/>
              </w:rPr>
            </w:pPr>
            <w:r w:rsidRPr="00EA7A4D">
              <w:rPr>
                <w:lang w:val="sr-Latn-CS"/>
              </w:rPr>
              <w:t>SRPS EN ISO 8754</w:t>
            </w:r>
          </w:p>
          <w:p w:rsidR="00720868" w:rsidRPr="00EA7A4D" w:rsidRDefault="00720868" w:rsidP="00720868">
            <w:r w:rsidRPr="00EA7A4D">
              <w:rPr>
                <w:lang w:val="sr-Latn-CS"/>
              </w:rPr>
              <w:t>EN ISO 2084</w:t>
            </w:r>
            <w:r w:rsidRPr="00EA7A4D">
              <w:t>5</w:t>
            </w:r>
          </w:p>
          <w:p w:rsidR="00720868" w:rsidRPr="00EA7A4D" w:rsidRDefault="00720868" w:rsidP="00720868">
            <w:r w:rsidRPr="00EA7A4D">
              <w:rPr>
                <w:lang w:val="sr-Latn-CS"/>
              </w:rPr>
              <w:t>EN ISO 2084</w:t>
            </w:r>
            <w:r w:rsidRPr="00EA7A4D">
              <w:t>6</w:t>
            </w:r>
          </w:p>
          <w:p w:rsidR="00720868" w:rsidRPr="00EA7A4D" w:rsidRDefault="00720868" w:rsidP="00720868">
            <w:r w:rsidRPr="00EA7A4D">
              <w:rPr>
                <w:lang w:val="sr-Latn-CS"/>
              </w:rPr>
              <w:t>EN ISO 20</w:t>
            </w:r>
            <w:r w:rsidRPr="00EA7A4D">
              <w:t>884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0</w:t>
            </w:r>
            <w:r w:rsidRPr="00937196">
              <w:rPr>
                <w:szCs w:val="24"/>
                <w:lang w:val="sr-Latn-CS"/>
              </w:rPr>
              <w:t>.</w:t>
            </w:r>
          </w:p>
        </w:tc>
        <w:tc>
          <w:tcPr>
            <w:tcW w:w="2610" w:type="dxa"/>
          </w:tcPr>
          <w:p w:rsidR="00720868" w:rsidRPr="00EA7A4D" w:rsidRDefault="00720868" w:rsidP="00720868">
            <w:r w:rsidRPr="00EA7A4D">
              <w:t>Испитивање дејства корозије на бакар</w:t>
            </w:r>
          </w:p>
        </w:tc>
        <w:tc>
          <w:tcPr>
            <w:tcW w:w="2430" w:type="dxa"/>
          </w:tcPr>
          <w:p w:rsidR="00720868" w:rsidRPr="00EA7A4D" w:rsidRDefault="00720868" w:rsidP="00720868">
            <w:pPr>
              <w:rPr>
                <w:lang w:val="sr-Latn-CS"/>
              </w:rPr>
            </w:pPr>
            <w:r w:rsidRPr="00EA7A4D">
              <w:rPr>
                <w:lang w:val="sr-Latn-CS"/>
              </w:rPr>
              <w:t>SRPS ISO 2160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1</w:t>
            </w:r>
            <w:r w:rsidRPr="00937196">
              <w:rPr>
                <w:szCs w:val="24"/>
                <w:lang w:val="sr-Latn-CS"/>
              </w:rPr>
              <w:t>.</w:t>
            </w:r>
          </w:p>
        </w:tc>
        <w:tc>
          <w:tcPr>
            <w:tcW w:w="2610" w:type="dxa"/>
          </w:tcPr>
          <w:p w:rsidR="00720868" w:rsidRPr="00EA7A4D" w:rsidRDefault="00720868" w:rsidP="00720868">
            <w:r w:rsidRPr="00EA7A4D">
              <w:t>Одређивање угљеничног остатка (на 10% остатка дестилације)</w:t>
            </w:r>
          </w:p>
        </w:tc>
        <w:tc>
          <w:tcPr>
            <w:tcW w:w="2430" w:type="dxa"/>
          </w:tcPr>
          <w:p w:rsidR="00720868" w:rsidRPr="00EA7A4D" w:rsidRDefault="00720868" w:rsidP="00720868">
            <w:pPr>
              <w:rPr>
                <w:lang w:val="sr-Latn-CS"/>
              </w:rPr>
            </w:pPr>
            <w:r w:rsidRPr="00EA7A4D">
              <w:rPr>
                <w:lang w:val="sr-Latn-CS"/>
              </w:rPr>
              <w:t>SRPS ISO 6615</w:t>
            </w:r>
          </w:p>
          <w:p w:rsidR="00720868" w:rsidRPr="00EA7A4D" w:rsidRDefault="00720868" w:rsidP="00720868">
            <w:pPr>
              <w:rPr>
                <w:lang w:val="sr-Latn-CS"/>
              </w:rPr>
            </w:pPr>
            <w:r w:rsidRPr="00EA7A4D">
              <w:rPr>
                <w:lang w:val="sr-Latn-CS"/>
              </w:rPr>
              <w:t>SRPS ISO 10370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2</w:t>
            </w:r>
            <w:r w:rsidRPr="00937196">
              <w:rPr>
                <w:szCs w:val="24"/>
                <w:lang w:val="sr-Latn-CS"/>
              </w:rPr>
              <w:t>.</w:t>
            </w:r>
          </w:p>
        </w:tc>
        <w:tc>
          <w:tcPr>
            <w:tcW w:w="2610" w:type="dxa"/>
          </w:tcPr>
          <w:p w:rsidR="00720868" w:rsidRPr="00EA7A4D" w:rsidRDefault="00720868" w:rsidP="00720868">
            <w:r w:rsidRPr="00EA7A4D">
              <w:t>Одређивање садржаја воде</w:t>
            </w:r>
          </w:p>
        </w:tc>
        <w:tc>
          <w:tcPr>
            <w:tcW w:w="2430" w:type="dxa"/>
          </w:tcPr>
          <w:p w:rsidR="00720868" w:rsidRPr="00EA7A4D" w:rsidRDefault="00720868" w:rsidP="00720868">
            <w:pPr>
              <w:rPr>
                <w:lang w:val="sr-Latn-CS"/>
              </w:rPr>
            </w:pPr>
            <w:r w:rsidRPr="00EA7A4D">
              <w:rPr>
                <w:lang w:val="sr-Latn-CS"/>
              </w:rPr>
              <w:t>SRPS EN ISO 12937</w:t>
            </w:r>
          </w:p>
          <w:p w:rsidR="00720868" w:rsidRPr="00EA7A4D" w:rsidRDefault="00720868" w:rsidP="00720868">
            <w:pPr>
              <w:rPr>
                <w:lang w:val="sr-Latn-CS"/>
              </w:rPr>
            </w:pPr>
            <w:r w:rsidRPr="00EA7A4D">
              <w:rPr>
                <w:lang w:val="sr-Latn-CS"/>
              </w:rPr>
              <w:t>ISO 6296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68"/>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3</w:t>
            </w:r>
            <w:r w:rsidRPr="00937196">
              <w:rPr>
                <w:szCs w:val="24"/>
                <w:lang w:val="sr-Latn-CS"/>
              </w:rPr>
              <w:t>.</w:t>
            </w:r>
          </w:p>
        </w:tc>
        <w:tc>
          <w:tcPr>
            <w:tcW w:w="2610" w:type="dxa"/>
          </w:tcPr>
          <w:p w:rsidR="00720868" w:rsidRPr="00EA7A4D" w:rsidRDefault="00720868" w:rsidP="00720868">
            <w:r w:rsidRPr="00EA7A4D">
              <w:t>Садржај индикатора</w:t>
            </w:r>
          </w:p>
        </w:tc>
        <w:tc>
          <w:tcPr>
            <w:tcW w:w="2430" w:type="dxa"/>
          </w:tcPr>
          <w:p w:rsidR="00720868" w:rsidRPr="00EA7A4D" w:rsidRDefault="00720868" w:rsidP="00720868">
            <w:pPr>
              <w:rPr>
                <w:lang w:val="sr-Latn-CS"/>
              </w:rPr>
            </w:pPr>
            <w:r w:rsidRPr="00EA7A4D">
              <w:rPr>
                <w:lang w:val="sr-Latn-CS"/>
              </w:rPr>
              <w:t>SRPS B.H8.065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50"/>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4</w:t>
            </w:r>
            <w:r w:rsidRPr="00937196">
              <w:rPr>
                <w:szCs w:val="24"/>
                <w:lang w:val="sr-Latn-CS"/>
              </w:rPr>
              <w:t>.</w:t>
            </w:r>
          </w:p>
        </w:tc>
        <w:tc>
          <w:tcPr>
            <w:tcW w:w="2610" w:type="dxa"/>
          </w:tcPr>
          <w:p w:rsidR="00720868" w:rsidRPr="00EA7A4D" w:rsidRDefault="00720868" w:rsidP="00720868">
            <w:r w:rsidRPr="00EA7A4D">
              <w:t>Тачка течења</w:t>
            </w:r>
          </w:p>
        </w:tc>
        <w:tc>
          <w:tcPr>
            <w:tcW w:w="2430" w:type="dxa"/>
          </w:tcPr>
          <w:p w:rsidR="00720868" w:rsidRPr="00EA7A4D" w:rsidRDefault="00720868" w:rsidP="00720868">
            <w:pPr>
              <w:rPr>
                <w:lang w:val="sr-Latn-CS"/>
              </w:rPr>
            </w:pPr>
            <w:r w:rsidRPr="00EA7A4D">
              <w:rPr>
                <w:lang w:val="sr-Latn-CS"/>
              </w:rPr>
              <w:t>SRPS EN ISO 3016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E84D9B" w:rsidRPr="00937196" w:rsidTr="00EF4F2D">
        <w:trPr>
          <w:trHeight w:val="431"/>
        </w:trPr>
        <w:tc>
          <w:tcPr>
            <w:tcW w:w="738" w:type="dxa"/>
            <w:vAlign w:val="center"/>
          </w:tcPr>
          <w:p w:rsidR="00E84D9B" w:rsidRPr="00937196" w:rsidRDefault="00E84D9B" w:rsidP="00EF4F2D">
            <w:pPr>
              <w:jc w:val="center"/>
              <w:rPr>
                <w:b/>
                <w:szCs w:val="24"/>
              </w:rPr>
            </w:pPr>
            <w:r w:rsidRPr="00937196">
              <w:rPr>
                <w:b/>
                <w:szCs w:val="24"/>
              </w:rPr>
              <w:t>Ред. Број</w:t>
            </w:r>
          </w:p>
        </w:tc>
        <w:tc>
          <w:tcPr>
            <w:tcW w:w="2610" w:type="dxa"/>
            <w:vAlign w:val="center"/>
          </w:tcPr>
          <w:p w:rsidR="00E84D9B" w:rsidRPr="00937196" w:rsidRDefault="00E84D9B" w:rsidP="00EF4F2D">
            <w:pPr>
              <w:jc w:val="center"/>
              <w:rPr>
                <w:b/>
                <w:szCs w:val="24"/>
              </w:rPr>
            </w:pPr>
            <w:r w:rsidRPr="00937196">
              <w:rPr>
                <w:b/>
                <w:szCs w:val="24"/>
              </w:rPr>
              <w:t>Врста анализе</w:t>
            </w:r>
          </w:p>
        </w:tc>
        <w:tc>
          <w:tcPr>
            <w:tcW w:w="2430" w:type="dxa"/>
            <w:vAlign w:val="center"/>
          </w:tcPr>
          <w:p w:rsidR="00E84D9B" w:rsidRPr="00937196" w:rsidRDefault="00E84D9B" w:rsidP="00EF4F2D">
            <w:pPr>
              <w:jc w:val="center"/>
              <w:rPr>
                <w:b/>
                <w:szCs w:val="24"/>
              </w:rPr>
            </w:pPr>
            <w:r w:rsidRPr="00937196">
              <w:rPr>
                <w:b/>
                <w:szCs w:val="24"/>
              </w:rPr>
              <w:t>Могуће методе</w:t>
            </w:r>
          </w:p>
        </w:tc>
        <w:tc>
          <w:tcPr>
            <w:tcW w:w="1710" w:type="dxa"/>
            <w:vAlign w:val="center"/>
          </w:tcPr>
          <w:p w:rsidR="00E84D9B" w:rsidRPr="00937196" w:rsidRDefault="00E84D9B" w:rsidP="00EF4F2D">
            <w:pPr>
              <w:jc w:val="center"/>
              <w:rPr>
                <w:b/>
                <w:szCs w:val="24"/>
              </w:rPr>
            </w:pPr>
            <w:r w:rsidRPr="00937196">
              <w:rPr>
                <w:b/>
                <w:szCs w:val="24"/>
              </w:rPr>
              <w:t>Јединица мере</w:t>
            </w:r>
          </w:p>
        </w:tc>
        <w:tc>
          <w:tcPr>
            <w:tcW w:w="1710"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5</w:t>
            </w:r>
            <w:r w:rsidRPr="00937196">
              <w:rPr>
                <w:szCs w:val="24"/>
                <w:lang w:val="sr-Latn-CS"/>
              </w:rPr>
              <w:t>.</w:t>
            </w:r>
          </w:p>
        </w:tc>
        <w:tc>
          <w:tcPr>
            <w:tcW w:w="2610" w:type="dxa"/>
          </w:tcPr>
          <w:p w:rsidR="00720868" w:rsidRPr="00EA7A4D" w:rsidRDefault="00720868" w:rsidP="00720868">
            <w:r w:rsidRPr="00EA7A4D">
              <w:t>Вода и талог</w:t>
            </w:r>
          </w:p>
        </w:tc>
        <w:tc>
          <w:tcPr>
            <w:tcW w:w="2430" w:type="dxa"/>
          </w:tcPr>
          <w:p w:rsidR="00720868" w:rsidRPr="00EA7A4D" w:rsidRDefault="00720868" w:rsidP="00720868">
            <w:pPr>
              <w:rPr>
                <w:lang w:val="sr-Latn-CS"/>
              </w:rPr>
            </w:pPr>
            <w:r w:rsidRPr="00EA7A4D">
              <w:rPr>
                <w:lang w:val="sr-Latn-CS"/>
              </w:rPr>
              <w:t>SRPS ISO 3734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6</w:t>
            </w:r>
            <w:r w:rsidRPr="00937196">
              <w:rPr>
                <w:szCs w:val="24"/>
                <w:lang w:val="sr-Latn-CS"/>
              </w:rPr>
              <w:t>.</w:t>
            </w:r>
          </w:p>
        </w:tc>
        <w:tc>
          <w:tcPr>
            <w:tcW w:w="2610" w:type="dxa"/>
          </w:tcPr>
          <w:p w:rsidR="00720868" w:rsidRPr="00EA7A4D" w:rsidRDefault="00720868" w:rsidP="00720868">
            <w:r w:rsidRPr="00EA7A4D">
              <w:t>Доња топлотна вредност</w:t>
            </w:r>
          </w:p>
        </w:tc>
        <w:tc>
          <w:tcPr>
            <w:tcW w:w="2430" w:type="dxa"/>
          </w:tcPr>
          <w:p w:rsidR="00720868" w:rsidRPr="00EA7A4D" w:rsidRDefault="00720868" w:rsidP="00720868">
            <w:pPr>
              <w:rPr>
                <w:lang w:val="sr-Latn-CS"/>
              </w:rPr>
            </w:pPr>
            <w:r w:rsidRPr="00EA7A4D">
              <w:rPr>
                <w:lang w:val="sr-Latn-CS"/>
              </w:rPr>
              <w:t>SRPS B.H8.129</w:t>
            </w:r>
          </w:p>
          <w:p w:rsidR="00720868" w:rsidRPr="00EA7A4D" w:rsidRDefault="00720868" w:rsidP="00720868">
            <w:pPr>
              <w:rPr>
                <w:lang w:val="sr-Latn-CS"/>
              </w:rPr>
            </w:pPr>
            <w:r w:rsidRPr="00EA7A4D">
              <w:rPr>
                <w:lang w:val="sr-Latn-CS"/>
              </w:rPr>
              <w:t>ASTM D4868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7</w:t>
            </w:r>
            <w:r w:rsidRPr="00937196">
              <w:rPr>
                <w:szCs w:val="24"/>
                <w:lang w:val="sr-Latn-CS"/>
              </w:rPr>
              <w:t>.</w:t>
            </w:r>
          </w:p>
        </w:tc>
        <w:tc>
          <w:tcPr>
            <w:tcW w:w="2610" w:type="dxa"/>
          </w:tcPr>
          <w:p w:rsidR="00720868" w:rsidRPr="00EA7A4D" w:rsidRDefault="00720868" w:rsidP="00720868">
            <w:r w:rsidRPr="00EA7A4D">
              <w:t>Одређивање полицикличних ароматичних угљоводоника</w:t>
            </w:r>
          </w:p>
        </w:tc>
        <w:tc>
          <w:tcPr>
            <w:tcW w:w="2430" w:type="dxa"/>
          </w:tcPr>
          <w:p w:rsidR="00720868" w:rsidRPr="00EA7A4D" w:rsidRDefault="00720868" w:rsidP="00720868">
            <w:pPr>
              <w:rPr>
                <w:lang w:val="sr-Latn-CS"/>
              </w:rPr>
            </w:pPr>
            <w:r w:rsidRPr="00EA7A4D">
              <w:rPr>
                <w:lang w:val="sr-Latn-CS"/>
              </w:rPr>
              <w:t>EN 12916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8</w:t>
            </w:r>
            <w:r w:rsidRPr="00937196">
              <w:rPr>
                <w:szCs w:val="24"/>
                <w:lang w:val="sr-Latn-CS"/>
              </w:rPr>
              <w:t>.</w:t>
            </w:r>
          </w:p>
        </w:tc>
        <w:tc>
          <w:tcPr>
            <w:tcW w:w="2610" w:type="dxa"/>
          </w:tcPr>
          <w:p w:rsidR="00720868" w:rsidRPr="00EA7A4D" w:rsidRDefault="00720868" w:rsidP="00720868">
            <w:r w:rsidRPr="00EA7A4D">
              <w:t>Укупне нечистоће</w:t>
            </w:r>
          </w:p>
        </w:tc>
        <w:tc>
          <w:tcPr>
            <w:tcW w:w="2430" w:type="dxa"/>
          </w:tcPr>
          <w:p w:rsidR="00720868" w:rsidRPr="00EA7A4D" w:rsidRDefault="00720868" w:rsidP="00720868">
            <w:pPr>
              <w:rPr>
                <w:lang w:val="sr-Latn-CS"/>
              </w:rPr>
            </w:pPr>
            <w:r w:rsidRPr="00EA7A4D">
              <w:rPr>
                <w:lang w:val="sr-Latn-CS"/>
              </w:rPr>
              <w:t>EN 12662</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19</w:t>
            </w:r>
            <w:r w:rsidRPr="00937196">
              <w:rPr>
                <w:szCs w:val="24"/>
                <w:lang w:val="sr-Latn-CS"/>
              </w:rPr>
              <w:t>.</w:t>
            </w:r>
          </w:p>
        </w:tc>
        <w:tc>
          <w:tcPr>
            <w:tcW w:w="2610" w:type="dxa"/>
          </w:tcPr>
          <w:p w:rsidR="00720868" w:rsidRPr="0020536B" w:rsidRDefault="00720868" w:rsidP="00720868">
            <w:pPr>
              <w:rPr>
                <w:lang w:val="sr-Latn-CS"/>
              </w:rPr>
            </w:pPr>
            <w:r w:rsidRPr="00EA7A4D">
              <w:t>Одређивање садржаја FAME-a</w:t>
            </w:r>
            <w:r>
              <w:rPr>
                <w:lang w:val="sr-Latn-CS"/>
              </w:rPr>
              <w:t>*</w:t>
            </w:r>
          </w:p>
        </w:tc>
        <w:tc>
          <w:tcPr>
            <w:tcW w:w="2430" w:type="dxa"/>
          </w:tcPr>
          <w:p w:rsidR="00720868" w:rsidRPr="00EA7A4D" w:rsidRDefault="00720868" w:rsidP="00720868">
            <w:pPr>
              <w:rPr>
                <w:lang w:val="sr-Latn-CS"/>
              </w:rPr>
            </w:pPr>
            <w:r w:rsidRPr="00EA7A4D">
              <w:rPr>
                <w:lang w:val="sr-Latn-CS"/>
              </w:rPr>
              <w:t>EN 14078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Pr>
                <w:szCs w:val="24"/>
              </w:rPr>
              <w:t>20.</w:t>
            </w:r>
          </w:p>
        </w:tc>
        <w:tc>
          <w:tcPr>
            <w:tcW w:w="2610" w:type="dxa"/>
          </w:tcPr>
          <w:p w:rsidR="00720868" w:rsidRPr="00EA7A4D" w:rsidRDefault="00720868" w:rsidP="00720868">
            <w:r w:rsidRPr="00EA7A4D">
              <w:t>Одређивање мазивости</w:t>
            </w:r>
          </w:p>
        </w:tc>
        <w:tc>
          <w:tcPr>
            <w:tcW w:w="2430" w:type="dxa"/>
          </w:tcPr>
          <w:p w:rsidR="00720868" w:rsidRPr="00EA7A4D" w:rsidRDefault="00720868" w:rsidP="00720868">
            <w:pPr>
              <w:rPr>
                <w:lang w:val="sr-Latn-CS"/>
              </w:rPr>
            </w:pPr>
            <w:r w:rsidRPr="00EA7A4D">
              <w:rPr>
                <w:lang w:val="sr-Latn-CS"/>
              </w:rPr>
              <w:t>EN ISO 12156-1</w:t>
            </w:r>
          </w:p>
        </w:tc>
        <w:tc>
          <w:tcPr>
            <w:tcW w:w="1710"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34454E">
            <w:pPr>
              <w:rPr>
                <w:szCs w:val="24"/>
                <w:lang w:val="sr-Latn-CS"/>
              </w:rPr>
            </w:pPr>
            <w:r w:rsidRPr="00937196">
              <w:rPr>
                <w:szCs w:val="24"/>
                <w:lang w:val="sr-Latn-CS"/>
              </w:rPr>
              <w:t>2</w:t>
            </w:r>
            <w:r>
              <w:rPr>
                <w:szCs w:val="24"/>
                <w:lang w:val="sr-Latn-CS"/>
              </w:rPr>
              <w:t>1</w:t>
            </w:r>
            <w:r w:rsidRPr="00937196">
              <w:rPr>
                <w:szCs w:val="24"/>
                <w:lang w:val="sr-Latn-CS"/>
              </w:rPr>
              <w:t>.</w:t>
            </w:r>
          </w:p>
        </w:tc>
        <w:tc>
          <w:tcPr>
            <w:tcW w:w="2610" w:type="dxa"/>
          </w:tcPr>
          <w:p w:rsidR="00720868" w:rsidRPr="00EA7A4D" w:rsidRDefault="00720868" w:rsidP="00720868">
            <w:r w:rsidRPr="00EA7A4D">
              <w:t>Одређивање оксидационе стабилности</w:t>
            </w:r>
          </w:p>
        </w:tc>
        <w:tc>
          <w:tcPr>
            <w:tcW w:w="2430" w:type="dxa"/>
          </w:tcPr>
          <w:p w:rsidR="00720868" w:rsidRPr="00EA7A4D" w:rsidRDefault="00720868" w:rsidP="00720868">
            <w:r w:rsidRPr="00EA7A4D">
              <w:rPr>
                <w:lang w:val="sr-Latn-CS"/>
              </w:rPr>
              <w:t>EN 12</w:t>
            </w:r>
            <w:r w:rsidRPr="00EA7A4D">
              <w:t>205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6436E6" w:rsidRPr="00937196" w:rsidTr="00592E84">
        <w:tc>
          <w:tcPr>
            <w:tcW w:w="7488"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2</w:t>
            </w:r>
            <w:r w:rsidR="00AE1A20">
              <w:rPr>
                <w:szCs w:val="24"/>
                <w:lang w:val="en-US"/>
              </w:rPr>
              <w:t>1</w:t>
            </w:r>
            <w:r w:rsidRPr="00937196">
              <w:rPr>
                <w:szCs w:val="24"/>
              </w:rPr>
              <w:t>)</w:t>
            </w:r>
          </w:p>
          <w:p w:rsidR="006436E6" w:rsidRPr="00937196" w:rsidRDefault="006436E6" w:rsidP="00592E84">
            <w:pPr>
              <w:jc w:val="center"/>
              <w:rPr>
                <w:szCs w:val="24"/>
              </w:rPr>
            </w:pPr>
          </w:p>
        </w:tc>
        <w:tc>
          <w:tcPr>
            <w:tcW w:w="1710" w:type="dxa"/>
          </w:tcPr>
          <w:p w:rsidR="006436E6" w:rsidRPr="00937196" w:rsidRDefault="006436E6" w:rsidP="00592E84">
            <w:pPr>
              <w:rPr>
                <w:szCs w:val="24"/>
                <w:lang w:val="sr-Latn-CS"/>
              </w:rPr>
            </w:pPr>
          </w:p>
        </w:tc>
      </w:tr>
    </w:tbl>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720868" w:rsidP="006436E6">
      <w:pPr>
        <w:rPr>
          <w:szCs w:val="24"/>
        </w:rPr>
      </w:pPr>
      <w:r>
        <w:rPr>
          <w:szCs w:val="24"/>
          <w:lang w:val="ru-RU"/>
        </w:rPr>
        <w:t>**</w:t>
      </w:r>
      <w:r w:rsidRPr="00720868">
        <w:t xml:space="preserve"> </w:t>
      </w:r>
      <w:r w:rsidRPr="0020536B">
        <w:t>Садржај</w:t>
      </w:r>
      <w:r>
        <w:rPr>
          <w:lang w:val="sr-Latn-CS"/>
        </w:rPr>
        <w:t xml:space="preserve"> Fame-a </w:t>
      </w:r>
      <w:r w:rsidRPr="0020536B">
        <w:t xml:space="preserve">радити искључиво на апарату који је дефинисан стандардом </w:t>
      </w:r>
      <w:r>
        <w:rPr>
          <w:lang w:val="sr-Latn-CS"/>
        </w:rPr>
        <w:t xml:space="preserve">SRPS EN ISO 14078 (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rsidRPr="0037441F">
        <w:t>са линеарном а</w:t>
      </w:r>
      <w:r>
        <w:t>п</w:t>
      </w:r>
      <w:r w:rsidRPr="0037441F">
        <w:t xml:space="preserve">сорбцијом у области 0,1 до 1,1 и резолуцијом од минимум   4 </w:t>
      </w:r>
      <w:r w:rsidRPr="0037441F">
        <w:rPr>
          <w:lang w:val="sr-Latn-CS"/>
        </w:rPr>
        <w:t>cm</w:t>
      </w:r>
      <w:r w:rsidRPr="0037441F">
        <w:rPr>
          <w:vertAlign w:val="superscript"/>
        </w:rPr>
        <w:t>-1</w:t>
      </w:r>
      <w:r>
        <w:rPr>
          <w:lang w:val="sr-Latn-CS"/>
        </w:rPr>
        <w:t>).</w:t>
      </w:r>
      <w:r>
        <w:t xml:space="preserve"> </w:t>
      </w:r>
      <w:r w:rsidRPr="003A66CE">
        <w:t>Дефинисано Законом о царинској тарифи</w:t>
      </w:r>
      <w:r>
        <w:rPr>
          <w:lang w:val="sr-Latn-CS"/>
        </w:rPr>
        <w:t xml:space="preserve">.  </w:t>
      </w:r>
      <w:r w:rsidRPr="007F3718">
        <w:t>Доставити доказ</w:t>
      </w:r>
      <w:r>
        <w:rPr>
          <w:lang w:val="sr-Latn-CS"/>
        </w:rPr>
        <w:t>.</w:t>
      </w:r>
    </w:p>
    <w:p w:rsidR="00937196" w:rsidRPr="00937196" w:rsidRDefault="00937196" w:rsidP="006436E6">
      <w:pPr>
        <w:rPr>
          <w:szCs w:val="24"/>
        </w:rPr>
      </w:pPr>
    </w:p>
    <w:p w:rsidR="00856136" w:rsidRDefault="00856136" w:rsidP="006436E6">
      <w:pPr>
        <w:jc w:val="center"/>
        <w:outlineLvl w:val="0"/>
        <w:rPr>
          <w:b/>
          <w:szCs w:val="24"/>
        </w:rPr>
      </w:pPr>
    </w:p>
    <w:p w:rsidR="00856136" w:rsidRDefault="00856136" w:rsidP="006436E6">
      <w:pPr>
        <w:jc w:val="center"/>
        <w:outlineLvl w:val="0"/>
        <w:rPr>
          <w:b/>
          <w:szCs w:val="24"/>
        </w:rPr>
      </w:pPr>
    </w:p>
    <w:p w:rsidR="006436E6" w:rsidRPr="00937196" w:rsidRDefault="006436E6" w:rsidP="006436E6">
      <w:pPr>
        <w:jc w:val="center"/>
        <w:outlineLvl w:val="0"/>
        <w:rPr>
          <w:b/>
          <w:szCs w:val="24"/>
        </w:rPr>
      </w:pPr>
      <w:r w:rsidRPr="00937196">
        <w:rPr>
          <w:b/>
          <w:szCs w:val="24"/>
        </w:rPr>
        <w:t>ИСПИТИВАЊЕ МОТОРНИХ БЕНЗИНА</w:t>
      </w:r>
    </w:p>
    <w:p w:rsidR="00937196" w:rsidRDefault="006436E6" w:rsidP="006436E6">
      <w:pPr>
        <w:jc w:val="left"/>
        <w:outlineLvl w:val="0"/>
        <w:rPr>
          <w:b/>
          <w:szCs w:val="24"/>
        </w:rPr>
      </w:pPr>
      <w:r w:rsidRPr="00937196">
        <w:rPr>
          <w:b/>
          <w:szCs w:val="24"/>
        </w:rPr>
        <w:t>Табела 2</w:t>
      </w:r>
    </w:p>
    <w:p w:rsidR="00856136" w:rsidRPr="00E84D9B" w:rsidRDefault="00856136" w:rsidP="006436E6">
      <w:pPr>
        <w:jc w:val="left"/>
        <w:outlineLvl w:val="0"/>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
        <w:gridCol w:w="2612"/>
        <w:gridCol w:w="2429"/>
        <w:gridCol w:w="1709"/>
        <w:gridCol w:w="1709"/>
      </w:tblGrid>
      <w:tr w:rsidR="006436E6" w:rsidRPr="00937196" w:rsidTr="00720868">
        <w:trPr>
          <w:cantSplit/>
        </w:trPr>
        <w:tc>
          <w:tcPr>
            <w:tcW w:w="739" w:type="dxa"/>
            <w:vAlign w:val="center"/>
          </w:tcPr>
          <w:p w:rsidR="006436E6" w:rsidRPr="00937196" w:rsidRDefault="006436E6" w:rsidP="00592E84">
            <w:pPr>
              <w:jc w:val="center"/>
              <w:rPr>
                <w:b/>
                <w:szCs w:val="24"/>
              </w:rPr>
            </w:pPr>
            <w:r w:rsidRPr="00937196">
              <w:rPr>
                <w:b/>
                <w:szCs w:val="24"/>
              </w:rPr>
              <w:t>Ред.</w:t>
            </w:r>
          </w:p>
          <w:p w:rsidR="006436E6" w:rsidRPr="00937196" w:rsidRDefault="006436E6" w:rsidP="00592E84">
            <w:pPr>
              <w:jc w:val="center"/>
              <w:rPr>
                <w:b/>
                <w:szCs w:val="24"/>
              </w:rPr>
            </w:pPr>
            <w:r w:rsidRPr="00937196">
              <w:rPr>
                <w:b/>
                <w:szCs w:val="24"/>
              </w:rPr>
              <w:t>број</w:t>
            </w:r>
          </w:p>
        </w:tc>
        <w:tc>
          <w:tcPr>
            <w:tcW w:w="2612" w:type="dxa"/>
            <w:vAlign w:val="center"/>
          </w:tcPr>
          <w:p w:rsidR="006436E6" w:rsidRPr="00937196" w:rsidRDefault="006436E6" w:rsidP="00592E84">
            <w:pPr>
              <w:jc w:val="center"/>
              <w:rPr>
                <w:szCs w:val="24"/>
              </w:rPr>
            </w:pPr>
            <w:r w:rsidRPr="00937196">
              <w:rPr>
                <w:b/>
                <w:szCs w:val="24"/>
              </w:rPr>
              <w:t>Врста анализе</w:t>
            </w:r>
          </w:p>
        </w:tc>
        <w:tc>
          <w:tcPr>
            <w:tcW w:w="2429" w:type="dxa"/>
            <w:vAlign w:val="center"/>
          </w:tcPr>
          <w:p w:rsidR="006436E6" w:rsidRPr="00937196" w:rsidRDefault="006436E6" w:rsidP="00592E84">
            <w:pPr>
              <w:jc w:val="center"/>
              <w:rPr>
                <w:szCs w:val="24"/>
              </w:rPr>
            </w:pPr>
            <w:r w:rsidRPr="00937196">
              <w:rPr>
                <w:b/>
                <w:szCs w:val="24"/>
              </w:rPr>
              <w:t>Могуће методе</w:t>
            </w:r>
          </w:p>
        </w:tc>
        <w:tc>
          <w:tcPr>
            <w:tcW w:w="1709" w:type="dxa"/>
            <w:vAlign w:val="center"/>
          </w:tcPr>
          <w:p w:rsidR="006436E6" w:rsidRPr="00937196" w:rsidRDefault="006436E6" w:rsidP="00592E84">
            <w:pPr>
              <w:jc w:val="center"/>
              <w:rPr>
                <w:b/>
                <w:szCs w:val="24"/>
              </w:rPr>
            </w:pPr>
            <w:r w:rsidRPr="00937196">
              <w:rPr>
                <w:b/>
                <w:szCs w:val="24"/>
              </w:rPr>
              <w:t>Јединица мере</w:t>
            </w:r>
          </w:p>
        </w:tc>
        <w:tc>
          <w:tcPr>
            <w:tcW w:w="1709"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sidRPr="00937196">
              <w:rPr>
                <w:szCs w:val="24"/>
                <w:lang w:val="sr-Latn-CS"/>
              </w:rPr>
              <w:t>1.</w:t>
            </w:r>
          </w:p>
        </w:tc>
        <w:tc>
          <w:tcPr>
            <w:tcW w:w="2612" w:type="dxa"/>
          </w:tcPr>
          <w:p w:rsidR="00720868" w:rsidRPr="00EA7A4D" w:rsidRDefault="00720868" w:rsidP="00720868">
            <w:r w:rsidRPr="00EA7A4D">
              <w:t>Одређивање карактеристика дестилације</w:t>
            </w:r>
          </w:p>
        </w:tc>
        <w:tc>
          <w:tcPr>
            <w:tcW w:w="2429" w:type="dxa"/>
          </w:tcPr>
          <w:p w:rsidR="00720868" w:rsidRPr="00EA7A4D" w:rsidRDefault="00720868" w:rsidP="00720868">
            <w:r w:rsidRPr="00EA7A4D">
              <w:t>ASTM D86</w:t>
            </w:r>
          </w:p>
          <w:p w:rsidR="00720868" w:rsidRPr="00EA7A4D" w:rsidRDefault="00720868" w:rsidP="00720868">
            <w:r w:rsidRPr="00EA7A4D">
              <w:t>SRPS EN ISO 3405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c>
          <w:tcPr>
            <w:tcW w:w="739" w:type="dxa"/>
          </w:tcPr>
          <w:p w:rsidR="00720868" w:rsidRPr="00937196" w:rsidRDefault="00720868" w:rsidP="00592E84">
            <w:pPr>
              <w:rPr>
                <w:szCs w:val="24"/>
              </w:rPr>
            </w:pPr>
            <w:r w:rsidRPr="00937196">
              <w:rPr>
                <w:szCs w:val="24"/>
              </w:rPr>
              <w:t>2.</w:t>
            </w:r>
          </w:p>
        </w:tc>
        <w:tc>
          <w:tcPr>
            <w:tcW w:w="2612" w:type="dxa"/>
          </w:tcPr>
          <w:p w:rsidR="00720868" w:rsidRPr="00EA7A4D" w:rsidRDefault="00720868" w:rsidP="00720868">
            <w:r w:rsidRPr="00EA7A4D">
              <w:t>Одређивање густине</w:t>
            </w:r>
          </w:p>
        </w:tc>
        <w:tc>
          <w:tcPr>
            <w:tcW w:w="2429" w:type="dxa"/>
          </w:tcPr>
          <w:p w:rsidR="00720868" w:rsidRPr="00EA7A4D" w:rsidRDefault="00720868" w:rsidP="00720868">
            <w:r w:rsidRPr="00EA7A4D">
              <w:t>SRPS B.H8.018</w:t>
            </w:r>
          </w:p>
          <w:p w:rsidR="00720868" w:rsidRPr="00EA7A4D" w:rsidRDefault="00720868" w:rsidP="00720868">
            <w:r w:rsidRPr="00EA7A4D">
              <w:t>SRPS ISO 12185</w:t>
            </w:r>
          </w:p>
          <w:p w:rsidR="00720868" w:rsidRPr="00EA7A4D" w:rsidRDefault="00720868" w:rsidP="00720868">
            <w:r w:rsidRPr="00EA7A4D">
              <w:t>SRPS EN ISO 3675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0613C2">
        <w:trPr>
          <w:trHeight w:val="395"/>
        </w:trPr>
        <w:tc>
          <w:tcPr>
            <w:tcW w:w="739" w:type="dxa"/>
          </w:tcPr>
          <w:p w:rsidR="00720868" w:rsidRPr="00937196" w:rsidRDefault="00720868" w:rsidP="00592E84">
            <w:pPr>
              <w:rPr>
                <w:szCs w:val="24"/>
              </w:rPr>
            </w:pPr>
            <w:r w:rsidRPr="00937196">
              <w:rPr>
                <w:szCs w:val="24"/>
              </w:rPr>
              <w:t>3.</w:t>
            </w:r>
          </w:p>
        </w:tc>
        <w:tc>
          <w:tcPr>
            <w:tcW w:w="2612" w:type="dxa"/>
          </w:tcPr>
          <w:p w:rsidR="00720868" w:rsidRPr="00EA7A4D" w:rsidRDefault="00720868" w:rsidP="00720868">
            <w:r w:rsidRPr="00EA7A4D">
              <w:t>Садржај олова</w:t>
            </w:r>
          </w:p>
        </w:tc>
        <w:tc>
          <w:tcPr>
            <w:tcW w:w="2429" w:type="dxa"/>
          </w:tcPr>
          <w:p w:rsidR="00720868" w:rsidRPr="00EA7A4D" w:rsidRDefault="00720868" w:rsidP="00720868">
            <w:r w:rsidRPr="00EA7A4D">
              <w:t>EN 237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rPr>
          <w:trHeight w:val="404"/>
        </w:trPr>
        <w:tc>
          <w:tcPr>
            <w:tcW w:w="739" w:type="dxa"/>
            <w:vMerge w:val="restart"/>
          </w:tcPr>
          <w:p w:rsidR="00720868" w:rsidRPr="00937196" w:rsidRDefault="00720868" w:rsidP="00592E84">
            <w:pPr>
              <w:rPr>
                <w:szCs w:val="24"/>
                <w:lang w:val="sr-Latn-CS"/>
              </w:rPr>
            </w:pPr>
            <w:r>
              <w:rPr>
                <w:szCs w:val="24"/>
                <w:lang w:val="sr-Latn-CS"/>
              </w:rPr>
              <w:t>4</w:t>
            </w:r>
            <w:r w:rsidRPr="00937196">
              <w:rPr>
                <w:szCs w:val="24"/>
                <w:lang w:val="sr-Latn-CS"/>
              </w:rPr>
              <w:t>.</w:t>
            </w:r>
          </w:p>
          <w:p w:rsidR="00720868" w:rsidRPr="00EA7A4D" w:rsidRDefault="00720868" w:rsidP="00720868"/>
        </w:tc>
        <w:tc>
          <w:tcPr>
            <w:tcW w:w="2612" w:type="dxa"/>
            <w:vMerge w:val="restart"/>
          </w:tcPr>
          <w:p w:rsidR="00720868" w:rsidRPr="00EA7A4D" w:rsidRDefault="00720868" w:rsidP="00310538">
            <w:r w:rsidRPr="00EA7A4D">
              <w:t>Садржај сумпора</w:t>
            </w: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 xml:space="preserve">до </w:t>
            </w:r>
            <w:r w:rsidRPr="00EA7A4D">
              <w:rPr>
                <w:sz w:val="18"/>
                <w:szCs w:val="18"/>
                <w:lang w:val="sr-Latn-CS"/>
              </w:rPr>
              <w:t>150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310538">
        <w:trPr>
          <w:trHeight w:val="70"/>
        </w:trPr>
        <w:tc>
          <w:tcPr>
            <w:tcW w:w="739" w:type="dxa"/>
            <w:vMerge/>
          </w:tcPr>
          <w:p w:rsidR="00720868" w:rsidRPr="00720868" w:rsidRDefault="00720868" w:rsidP="00720868">
            <w:pPr>
              <w:rPr>
                <w:lang w:val="en-US"/>
              </w:rPr>
            </w:pPr>
          </w:p>
        </w:tc>
        <w:tc>
          <w:tcPr>
            <w:tcW w:w="2612" w:type="dxa"/>
            <w:vMerge/>
          </w:tcPr>
          <w:p w:rsidR="00720868" w:rsidRPr="00720868" w:rsidRDefault="00720868" w:rsidP="00720868">
            <w:pPr>
              <w:rPr>
                <w:lang w:val="en-US"/>
              </w:rPr>
            </w:pP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до</w:t>
            </w:r>
            <w:r w:rsidRPr="00EA7A4D">
              <w:rPr>
                <w:sz w:val="18"/>
                <w:szCs w:val="18"/>
                <w:lang w:val="sr-Latn-CS"/>
              </w:rPr>
              <w:t xml:space="preserve"> 10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E84D9B" w:rsidRPr="00937196" w:rsidTr="00EF4F2D">
        <w:tc>
          <w:tcPr>
            <w:tcW w:w="739" w:type="dxa"/>
            <w:vAlign w:val="center"/>
          </w:tcPr>
          <w:p w:rsidR="00E84D9B" w:rsidRPr="00937196" w:rsidRDefault="00E84D9B" w:rsidP="00EF4F2D">
            <w:pPr>
              <w:jc w:val="center"/>
              <w:rPr>
                <w:b/>
                <w:szCs w:val="24"/>
              </w:rPr>
            </w:pPr>
            <w:r w:rsidRPr="00937196">
              <w:rPr>
                <w:b/>
                <w:szCs w:val="24"/>
              </w:rPr>
              <w:t>Ред. Број</w:t>
            </w:r>
          </w:p>
        </w:tc>
        <w:tc>
          <w:tcPr>
            <w:tcW w:w="2612" w:type="dxa"/>
            <w:vAlign w:val="center"/>
          </w:tcPr>
          <w:p w:rsidR="00E84D9B" w:rsidRPr="00937196" w:rsidRDefault="00E84D9B" w:rsidP="00EF4F2D">
            <w:pPr>
              <w:jc w:val="center"/>
              <w:rPr>
                <w:b/>
                <w:szCs w:val="24"/>
              </w:rPr>
            </w:pPr>
            <w:r w:rsidRPr="00937196">
              <w:rPr>
                <w:b/>
                <w:szCs w:val="24"/>
              </w:rPr>
              <w:t>Врста анализе</w:t>
            </w:r>
          </w:p>
        </w:tc>
        <w:tc>
          <w:tcPr>
            <w:tcW w:w="2429" w:type="dxa"/>
            <w:vAlign w:val="center"/>
          </w:tcPr>
          <w:p w:rsidR="00E84D9B" w:rsidRPr="00937196" w:rsidRDefault="00E84D9B" w:rsidP="00EF4F2D">
            <w:pPr>
              <w:jc w:val="center"/>
              <w:rPr>
                <w:b/>
                <w:szCs w:val="24"/>
              </w:rPr>
            </w:pPr>
            <w:r w:rsidRPr="00937196">
              <w:rPr>
                <w:b/>
                <w:szCs w:val="24"/>
              </w:rPr>
              <w:t>Могуће методе</w:t>
            </w:r>
          </w:p>
        </w:tc>
        <w:tc>
          <w:tcPr>
            <w:tcW w:w="1709" w:type="dxa"/>
            <w:vAlign w:val="center"/>
          </w:tcPr>
          <w:p w:rsidR="00E84D9B" w:rsidRPr="00937196" w:rsidRDefault="00E84D9B" w:rsidP="00EF4F2D">
            <w:pPr>
              <w:jc w:val="center"/>
              <w:rPr>
                <w:b/>
                <w:szCs w:val="24"/>
              </w:rPr>
            </w:pPr>
            <w:r w:rsidRPr="00937196">
              <w:rPr>
                <w:b/>
                <w:szCs w:val="24"/>
              </w:rPr>
              <w:t>Јединица мере</w:t>
            </w:r>
          </w:p>
        </w:tc>
        <w:tc>
          <w:tcPr>
            <w:tcW w:w="1709"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Pr>
                <w:szCs w:val="24"/>
                <w:lang w:val="en-US"/>
              </w:rPr>
              <w:t>5</w:t>
            </w:r>
            <w:r w:rsidRPr="00937196">
              <w:rPr>
                <w:szCs w:val="24"/>
                <w:lang w:val="sr-Latn-CS"/>
              </w:rPr>
              <w:t>.</w:t>
            </w:r>
          </w:p>
        </w:tc>
        <w:tc>
          <w:tcPr>
            <w:tcW w:w="2612" w:type="dxa"/>
          </w:tcPr>
          <w:p w:rsidR="00720868" w:rsidRPr="00EA7A4D" w:rsidRDefault="00720868" w:rsidP="00720868">
            <w:r w:rsidRPr="00EA7A4D">
              <w:t xml:space="preserve">Корозија </w:t>
            </w:r>
            <w:r w:rsidRPr="00EA7A4D">
              <w:rPr>
                <w:lang w:val="sr-Latn-CS"/>
              </w:rPr>
              <w:t>Cu</w:t>
            </w:r>
            <w:r w:rsidRPr="00EA7A4D">
              <w:t xml:space="preserve">-траке </w:t>
            </w:r>
          </w:p>
        </w:tc>
        <w:tc>
          <w:tcPr>
            <w:tcW w:w="2429" w:type="dxa"/>
          </w:tcPr>
          <w:p w:rsidR="00720868" w:rsidRPr="00EA7A4D" w:rsidRDefault="00720868" w:rsidP="00720868">
            <w:r w:rsidRPr="00EA7A4D">
              <w:t>SRPS ISO 2160</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592E84">
            <w:pPr>
              <w:rPr>
                <w:szCs w:val="24"/>
                <w:lang w:val="sr-Latn-CS"/>
              </w:rPr>
            </w:pPr>
            <w:r>
              <w:rPr>
                <w:szCs w:val="24"/>
                <w:lang w:val="sr-Latn-CS"/>
              </w:rPr>
              <w:t>6</w:t>
            </w:r>
            <w:r w:rsidRPr="00937196">
              <w:rPr>
                <w:szCs w:val="24"/>
                <w:lang w:val="sr-Latn-CS"/>
              </w:rPr>
              <w:t>.</w:t>
            </w:r>
          </w:p>
        </w:tc>
        <w:tc>
          <w:tcPr>
            <w:tcW w:w="2612" w:type="dxa"/>
          </w:tcPr>
          <w:p w:rsidR="00720868" w:rsidRPr="00EA7A4D" w:rsidRDefault="00720868" w:rsidP="00720868">
            <w:r w:rsidRPr="00EA7A4D">
              <w:t>Садржај бензена</w:t>
            </w:r>
          </w:p>
        </w:tc>
        <w:tc>
          <w:tcPr>
            <w:tcW w:w="2429" w:type="dxa"/>
          </w:tcPr>
          <w:p w:rsidR="00720868" w:rsidRPr="00EA7A4D" w:rsidRDefault="00720868" w:rsidP="00720868">
            <w:pPr>
              <w:rPr>
                <w:lang w:val="sr-Latn-CS"/>
              </w:rPr>
            </w:pPr>
            <w:r w:rsidRPr="00EA7A4D">
              <w:rPr>
                <w:lang w:val="sr-Latn-CS"/>
              </w:rPr>
              <w:t>EN 238</w:t>
            </w:r>
          </w:p>
          <w:p w:rsidR="00720868" w:rsidRPr="00EA7A4D" w:rsidRDefault="00720868" w:rsidP="00720868">
            <w:pPr>
              <w:rPr>
                <w:lang w:val="sr-Latn-CS"/>
              </w:rPr>
            </w:pPr>
            <w:r w:rsidRPr="00EA7A4D">
              <w:rPr>
                <w:lang w:val="sr-Latn-CS"/>
              </w:rPr>
              <w:t>SRPS EN 12177</w:t>
            </w:r>
          </w:p>
          <w:p w:rsidR="00720868" w:rsidRPr="00EA7A4D" w:rsidRDefault="00720868" w:rsidP="00720868">
            <w:pPr>
              <w:rPr>
                <w:lang w:val="sr-Latn-CS"/>
              </w:rPr>
            </w:pPr>
            <w:r w:rsidRPr="00EA7A4D">
              <w:rPr>
                <w:lang w:val="sr-Latn-CS"/>
              </w:rPr>
              <w:t>EN 14517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7</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угљоводоника</w:t>
            </w:r>
            <w:r>
              <w:t xml:space="preserve"> </w:t>
            </w:r>
            <w:r w:rsidRPr="00EA7A4D">
              <w:rPr>
                <w:lang w:val="sr-Latn-CS"/>
              </w:rPr>
              <w:t>(олефини,</w:t>
            </w:r>
            <w:r>
              <w:t xml:space="preserve"> </w:t>
            </w:r>
            <w:r w:rsidRPr="00EA7A4D">
              <w:rPr>
                <w:lang w:val="sr-Latn-CS"/>
              </w:rPr>
              <w:t>аромати)</w:t>
            </w:r>
          </w:p>
        </w:tc>
        <w:tc>
          <w:tcPr>
            <w:tcW w:w="2429" w:type="dxa"/>
          </w:tcPr>
          <w:p w:rsidR="00720868" w:rsidRPr="00EA7A4D" w:rsidRDefault="00720868" w:rsidP="00720868">
            <w:pPr>
              <w:rPr>
                <w:lang w:val="sr-Latn-CS"/>
              </w:rPr>
            </w:pPr>
            <w:r w:rsidRPr="00EA7A4D">
              <w:rPr>
                <w:lang w:val="sr-Latn-CS"/>
              </w:rPr>
              <w:t>ASTM D 1319</w:t>
            </w:r>
          </w:p>
          <w:p w:rsidR="00720868" w:rsidRPr="00EA7A4D" w:rsidRDefault="00720868" w:rsidP="00720868">
            <w:r w:rsidRPr="00EA7A4D">
              <w:rPr>
                <w:lang w:val="sr-Latn-CS"/>
              </w:rPr>
              <w:t>EN 14517</w:t>
            </w:r>
          </w:p>
          <w:p w:rsidR="00720868" w:rsidRPr="00EA7A4D" w:rsidRDefault="00720868" w:rsidP="00720868">
            <w:r w:rsidRPr="00EA7A4D">
              <w:rPr>
                <w:lang w:val="sr-Latn-CS"/>
              </w:rPr>
              <w:t>EN 1</w:t>
            </w:r>
            <w:r w:rsidRPr="00EA7A4D">
              <w:t>5553</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50"/>
        </w:trPr>
        <w:tc>
          <w:tcPr>
            <w:tcW w:w="739" w:type="dxa"/>
          </w:tcPr>
          <w:p w:rsidR="00720868" w:rsidRPr="00937196" w:rsidRDefault="00720868" w:rsidP="00592E84">
            <w:pPr>
              <w:rPr>
                <w:szCs w:val="24"/>
                <w:lang w:val="sr-Latn-CS"/>
              </w:rPr>
            </w:pPr>
            <w:r>
              <w:rPr>
                <w:szCs w:val="24"/>
                <w:lang w:val="sr-Latn-CS"/>
              </w:rPr>
              <w:t>8</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кисеоника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Pr>
                <w:szCs w:val="24"/>
                <w:lang w:val="sr-Latn-CS"/>
              </w:rPr>
              <w:t>9</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Оксидациона стабилност</w:t>
            </w:r>
          </w:p>
        </w:tc>
        <w:tc>
          <w:tcPr>
            <w:tcW w:w="2429" w:type="dxa"/>
          </w:tcPr>
          <w:p w:rsidR="00720868" w:rsidRPr="00EA7A4D" w:rsidRDefault="00720868" w:rsidP="00720868">
            <w:pPr>
              <w:rPr>
                <w:lang w:val="sr-Latn-CS"/>
              </w:rPr>
            </w:pPr>
            <w:r w:rsidRPr="00EA7A4D">
              <w:rPr>
                <w:lang w:val="sr-Latn-CS"/>
              </w:rPr>
              <w:t>EN ISO 7536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0</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смоле</w:t>
            </w:r>
          </w:p>
        </w:tc>
        <w:tc>
          <w:tcPr>
            <w:tcW w:w="2429" w:type="dxa"/>
          </w:tcPr>
          <w:p w:rsidR="00720868" w:rsidRPr="00EA7A4D" w:rsidRDefault="00720868" w:rsidP="00720868">
            <w:r w:rsidRPr="00EA7A4D">
              <w:rPr>
                <w:lang w:val="sr-Latn-CS"/>
              </w:rPr>
              <w:t xml:space="preserve">EN ISO </w:t>
            </w:r>
            <w:r w:rsidRPr="00EA7A4D">
              <w:t>6246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1</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оксигената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sidRPr="00937196">
              <w:rPr>
                <w:szCs w:val="24"/>
                <w:lang w:val="sr-Latn-CS"/>
              </w:rPr>
              <w:t>1</w:t>
            </w:r>
            <w:r>
              <w:rPr>
                <w:szCs w:val="24"/>
                <w:lang w:val="sr-Latn-CS"/>
              </w:rPr>
              <w:t>2</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Истраживачки октански број РОН</w:t>
            </w:r>
          </w:p>
        </w:tc>
        <w:tc>
          <w:tcPr>
            <w:tcW w:w="2429" w:type="dxa"/>
          </w:tcPr>
          <w:p w:rsidR="00720868" w:rsidRPr="00EA7A4D" w:rsidRDefault="00720868" w:rsidP="00720868">
            <w:pPr>
              <w:rPr>
                <w:lang w:val="sr-Latn-CS"/>
              </w:rPr>
            </w:pPr>
            <w:r w:rsidRPr="00EA7A4D">
              <w:rPr>
                <w:lang w:val="sr-Latn-CS"/>
              </w:rPr>
              <w:t>EN ISO 5164</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13.</w:t>
            </w:r>
          </w:p>
        </w:tc>
        <w:tc>
          <w:tcPr>
            <w:tcW w:w="2612" w:type="dxa"/>
          </w:tcPr>
          <w:p w:rsidR="00720868" w:rsidRPr="00EA7A4D" w:rsidRDefault="00720868" w:rsidP="00720868">
            <w:pPr>
              <w:rPr>
                <w:lang w:val="sr-Latn-CS"/>
              </w:rPr>
            </w:pPr>
            <w:r w:rsidRPr="00EA7A4D">
              <w:rPr>
                <w:lang w:val="sr-Latn-CS"/>
              </w:rPr>
              <w:t>Моторни октански број МОН</w:t>
            </w:r>
          </w:p>
        </w:tc>
        <w:tc>
          <w:tcPr>
            <w:tcW w:w="2429" w:type="dxa"/>
          </w:tcPr>
          <w:p w:rsidR="00720868" w:rsidRPr="00EA7A4D" w:rsidRDefault="00720868" w:rsidP="00720868">
            <w:pPr>
              <w:rPr>
                <w:lang w:val="sr-Latn-CS"/>
              </w:rPr>
            </w:pPr>
            <w:r w:rsidRPr="00EA7A4D">
              <w:rPr>
                <w:lang w:val="sr-Latn-CS"/>
              </w:rPr>
              <w:t>EN ISO 5163</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14.</w:t>
            </w:r>
          </w:p>
        </w:tc>
        <w:tc>
          <w:tcPr>
            <w:tcW w:w="2612" w:type="dxa"/>
          </w:tcPr>
          <w:p w:rsidR="00720868" w:rsidRPr="00EA7A4D" w:rsidRDefault="00720868" w:rsidP="00720868">
            <w:pPr>
              <w:rPr>
                <w:lang w:val="sr-Latn-CS"/>
              </w:rPr>
            </w:pPr>
            <w:r w:rsidRPr="00EA7A4D">
              <w:rPr>
                <w:lang w:val="sr-Latn-CS"/>
              </w:rPr>
              <w:t>Напон паре</w:t>
            </w:r>
          </w:p>
        </w:tc>
        <w:tc>
          <w:tcPr>
            <w:tcW w:w="2429" w:type="dxa"/>
          </w:tcPr>
          <w:p w:rsidR="00720868" w:rsidRPr="00EA7A4D" w:rsidRDefault="00720868" w:rsidP="00720868">
            <w:pPr>
              <w:rPr>
                <w:lang w:val="sr-Latn-CS"/>
              </w:rPr>
            </w:pPr>
            <w:r w:rsidRPr="00EA7A4D">
              <w:rPr>
                <w:lang w:val="sr-Latn-CS"/>
              </w:rPr>
              <w:t>EN 13016 -1</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6436E6" w:rsidRPr="00937196" w:rsidTr="000613C2">
        <w:trPr>
          <w:trHeight w:val="593"/>
        </w:trPr>
        <w:tc>
          <w:tcPr>
            <w:tcW w:w="7489"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1</w:t>
            </w:r>
            <w:r w:rsidR="00AE1A20">
              <w:rPr>
                <w:szCs w:val="24"/>
              </w:rPr>
              <w:t>4</w:t>
            </w:r>
            <w:r w:rsidRPr="00937196">
              <w:rPr>
                <w:szCs w:val="24"/>
              </w:rPr>
              <w:t>)</w:t>
            </w:r>
          </w:p>
          <w:p w:rsidR="006436E6" w:rsidRPr="00937196" w:rsidRDefault="006436E6" w:rsidP="00592E84">
            <w:pPr>
              <w:jc w:val="center"/>
              <w:rPr>
                <w:szCs w:val="24"/>
              </w:rPr>
            </w:pPr>
          </w:p>
        </w:tc>
        <w:tc>
          <w:tcPr>
            <w:tcW w:w="1709" w:type="dxa"/>
          </w:tcPr>
          <w:p w:rsidR="006436E6" w:rsidRPr="00937196" w:rsidRDefault="006436E6" w:rsidP="00592E84">
            <w:pPr>
              <w:rPr>
                <w:szCs w:val="24"/>
                <w:lang w:val="sr-Latn-CS"/>
              </w:rPr>
            </w:pPr>
          </w:p>
        </w:tc>
      </w:tr>
    </w:tbl>
    <w:p w:rsidR="00937196" w:rsidRDefault="00937196" w:rsidP="006436E6">
      <w:pPr>
        <w:rPr>
          <w:szCs w:val="24"/>
        </w:rPr>
      </w:pPr>
    </w:p>
    <w:p w:rsidR="007E6759" w:rsidRDefault="007E6759" w:rsidP="006436E6">
      <w:pPr>
        <w:rPr>
          <w:szCs w:val="24"/>
        </w:rPr>
      </w:pPr>
    </w:p>
    <w:p w:rsidR="006436E6" w:rsidRPr="00937196" w:rsidRDefault="006436E6" w:rsidP="006436E6">
      <w:pPr>
        <w:rPr>
          <w:szCs w:val="24"/>
        </w:rPr>
      </w:pPr>
      <w:r w:rsidRPr="00937196">
        <w:rPr>
          <w:szCs w:val="24"/>
        </w:rPr>
        <w:t>*Комплет услуга подразумева</w:t>
      </w:r>
      <w:r w:rsidR="00CB4989">
        <w:rPr>
          <w:szCs w:val="24"/>
        </w:rPr>
        <w:t xml:space="preserve"> узорковање,</w:t>
      </w:r>
      <w:r w:rsidRPr="00937196">
        <w:rPr>
          <w:szCs w:val="24"/>
        </w:rPr>
        <w:t xml:space="preserve"> достављање резултата, објашњење резултата као и закључак (стручно мишљење) које произилази из добијених резултата.</w:t>
      </w:r>
    </w:p>
    <w:p w:rsidR="00720868" w:rsidRDefault="00720868"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lang w:val="sr-Cyrl-RS"/>
        </w:rPr>
      </w:pPr>
    </w:p>
    <w:p w:rsidR="004E7BA3" w:rsidRDefault="004E7BA3" w:rsidP="00937196">
      <w:pPr>
        <w:outlineLvl w:val="0"/>
        <w:rPr>
          <w:b/>
          <w:szCs w:val="24"/>
          <w:lang w:val="sr-Cyrl-RS"/>
        </w:rPr>
      </w:pPr>
    </w:p>
    <w:p w:rsidR="004E7BA3" w:rsidRDefault="004E7BA3" w:rsidP="00937196">
      <w:pPr>
        <w:outlineLvl w:val="0"/>
        <w:rPr>
          <w:b/>
          <w:szCs w:val="24"/>
          <w:lang w:val="sr-Cyrl-RS"/>
        </w:rPr>
      </w:pPr>
    </w:p>
    <w:p w:rsidR="004E7BA3" w:rsidRPr="004E7BA3" w:rsidRDefault="004E7BA3" w:rsidP="00937196">
      <w:pPr>
        <w:outlineLvl w:val="0"/>
        <w:rPr>
          <w:b/>
          <w:szCs w:val="24"/>
          <w:lang w:val="sr-Cyrl-RS"/>
        </w:rPr>
      </w:pPr>
    </w:p>
    <w:p w:rsidR="00CB4989" w:rsidRPr="00CB4989" w:rsidRDefault="00CB4989" w:rsidP="00937196">
      <w:pPr>
        <w:outlineLvl w:val="0"/>
        <w:rPr>
          <w:b/>
          <w:szCs w:val="24"/>
        </w:rPr>
      </w:pPr>
    </w:p>
    <w:p w:rsidR="006436E6" w:rsidRPr="00CB4989" w:rsidRDefault="006436E6" w:rsidP="00CB4989">
      <w:pPr>
        <w:jc w:val="center"/>
        <w:outlineLvl w:val="0"/>
        <w:rPr>
          <w:b/>
          <w:szCs w:val="24"/>
        </w:rPr>
      </w:pPr>
      <w:r w:rsidRPr="00937196">
        <w:rPr>
          <w:b/>
          <w:szCs w:val="24"/>
        </w:rPr>
        <w:t>ИСПИТИВАЊЕ МЛАЗНОГ ГОРИВА,</w:t>
      </w:r>
      <w:r w:rsidRPr="00937196">
        <w:rPr>
          <w:b/>
          <w:szCs w:val="24"/>
          <w:lang w:val="sr-Latn-CS"/>
        </w:rPr>
        <w:t xml:space="preserve"> </w:t>
      </w:r>
      <w:r w:rsidR="00CB4989">
        <w:rPr>
          <w:b/>
          <w:szCs w:val="24"/>
        </w:rPr>
        <w:t>АВИОНСКОГ БЕНЗИНА</w:t>
      </w:r>
    </w:p>
    <w:p w:rsidR="00262C9D" w:rsidRDefault="00262C9D" w:rsidP="00CB4989">
      <w:pPr>
        <w:outlineLvl w:val="0"/>
        <w:rPr>
          <w:b/>
          <w:szCs w:val="24"/>
        </w:rPr>
      </w:pPr>
    </w:p>
    <w:p w:rsidR="006436E6" w:rsidRPr="00937196" w:rsidRDefault="006436E6" w:rsidP="00CB4989">
      <w:pPr>
        <w:outlineLvl w:val="0"/>
        <w:rPr>
          <w:b/>
          <w:szCs w:val="24"/>
          <w:lang w:val="ru-RU"/>
        </w:rPr>
      </w:pPr>
      <w:r w:rsidRPr="00937196">
        <w:rPr>
          <w:b/>
          <w:szCs w:val="24"/>
        </w:rPr>
        <w:t>Табела 3</w:t>
      </w:r>
    </w:p>
    <w:tbl>
      <w:tblPr>
        <w:tblpPr w:leftFromText="180" w:rightFromText="180" w:vertAnchor="text" w:horzAnchor="margin" w:tblpY="4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2495"/>
        <w:gridCol w:w="2352"/>
        <w:gridCol w:w="1642"/>
        <w:gridCol w:w="1639"/>
      </w:tblGrid>
      <w:tr w:rsidR="006436E6" w:rsidRPr="00937196" w:rsidTr="00CB4989">
        <w:trPr>
          <w:cantSplit/>
          <w:trHeight w:val="886"/>
          <w:tblHeader/>
        </w:trPr>
        <w:tc>
          <w:tcPr>
            <w:tcW w:w="728" w:type="dxa"/>
            <w:vAlign w:val="center"/>
          </w:tcPr>
          <w:p w:rsidR="006436E6" w:rsidRPr="00937196" w:rsidRDefault="006436E6" w:rsidP="00CB4989">
            <w:pPr>
              <w:jc w:val="center"/>
              <w:rPr>
                <w:b/>
                <w:szCs w:val="24"/>
              </w:rPr>
            </w:pPr>
            <w:r w:rsidRPr="00937196">
              <w:rPr>
                <w:b/>
                <w:szCs w:val="24"/>
                <w:lang w:val="sr-Latn-CS"/>
              </w:rPr>
              <w:t>Ред.</w:t>
            </w:r>
          </w:p>
          <w:p w:rsidR="006436E6" w:rsidRPr="00937196" w:rsidRDefault="006436E6" w:rsidP="00CB4989">
            <w:pPr>
              <w:jc w:val="center"/>
              <w:rPr>
                <w:b/>
                <w:szCs w:val="24"/>
                <w:lang w:val="sr-Latn-CS"/>
              </w:rPr>
            </w:pPr>
            <w:r w:rsidRPr="00937196">
              <w:rPr>
                <w:b/>
                <w:szCs w:val="24"/>
                <w:lang w:val="sr-Latn-CS"/>
              </w:rPr>
              <w:t>број</w:t>
            </w:r>
          </w:p>
        </w:tc>
        <w:tc>
          <w:tcPr>
            <w:tcW w:w="2495" w:type="dxa"/>
            <w:vAlign w:val="center"/>
          </w:tcPr>
          <w:p w:rsidR="006436E6" w:rsidRPr="00937196" w:rsidRDefault="006436E6" w:rsidP="00CB4989">
            <w:pPr>
              <w:jc w:val="center"/>
              <w:rPr>
                <w:szCs w:val="24"/>
                <w:lang w:val="sr-Latn-CS"/>
              </w:rPr>
            </w:pPr>
            <w:r w:rsidRPr="00937196">
              <w:rPr>
                <w:b/>
                <w:szCs w:val="24"/>
                <w:lang w:val="sr-Latn-CS"/>
              </w:rPr>
              <w:t>Врста анализе</w:t>
            </w:r>
          </w:p>
        </w:tc>
        <w:tc>
          <w:tcPr>
            <w:tcW w:w="2352" w:type="dxa"/>
            <w:vAlign w:val="center"/>
          </w:tcPr>
          <w:p w:rsidR="006436E6" w:rsidRPr="00937196" w:rsidRDefault="006436E6" w:rsidP="00CB4989">
            <w:pPr>
              <w:jc w:val="center"/>
              <w:rPr>
                <w:szCs w:val="24"/>
                <w:lang w:val="sr-Latn-CS"/>
              </w:rPr>
            </w:pPr>
            <w:r w:rsidRPr="00937196">
              <w:rPr>
                <w:b/>
                <w:szCs w:val="24"/>
                <w:lang w:val="sr-Latn-CS"/>
              </w:rPr>
              <w:t>Могуће методе</w:t>
            </w:r>
          </w:p>
        </w:tc>
        <w:tc>
          <w:tcPr>
            <w:tcW w:w="1642" w:type="dxa"/>
            <w:vAlign w:val="center"/>
          </w:tcPr>
          <w:p w:rsidR="006436E6" w:rsidRPr="00937196" w:rsidRDefault="006436E6" w:rsidP="00CB4989">
            <w:pPr>
              <w:jc w:val="center"/>
              <w:rPr>
                <w:b/>
                <w:szCs w:val="24"/>
              </w:rPr>
            </w:pPr>
            <w:r w:rsidRPr="00937196">
              <w:rPr>
                <w:b/>
                <w:szCs w:val="24"/>
              </w:rPr>
              <w:t>Јединица мере</w:t>
            </w:r>
          </w:p>
        </w:tc>
        <w:tc>
          <w:tcPr>
            <w:tcW w:w="1639" w:type="dxa"/>
            <w:vAlign w:val="center"/>
          </w:tcPr>
          <w:p w:rsidR="006436E6" w:rsidRPr="00937196" w:rsidRDefault="006436E6" w:rsidP="00CB4989">
            <w:pPr>
              <w:jc w:val="center"/>
              <w:rPr>
                <w:b/>
                <w:szCs w:val="24"/>
                <w:lang w:val="ru-RU"/>
              </w:rPr>
            </w:pPr>
            <w:r w:rsidRPr="00937196">
              <w:rPr>
                <w:b/>
                <w:szCs w:val="24"/>
              </w:rPr>
              <w:t>Цена по јединици мере без ПДВ</w:t>
            </w:r>
          </w:p>
        </w:tc>
      </w:tr>
      <w:tr w:rsidR="00720868" w:rsidRPr="00937196" w:rsidTr="00CB4989">
        <w:trPr>
          <w:trHeight w:val="868"/>
        </w:trPr>
        <w:tc>
          <w:tcPr>
            <w:tcW w:w="728" w:type="dxa"/>
          </w:tcPr>
          <w:p w:rsidR="00720868" w:rsidRDefault="00720868" w:rsidP="00720868">
            <w:pPr>
              <w:rPr>
                <w:szCs w:val="24"/>
              </w:rPr>
            </w:pPr>
            <w:r>
              <w:rPr>
                <w:szCs w:val="24"/>
              </w:rPr>
              <w:t>1.</w:t>
            </w:r>
          </w:p>
        </w:tc>
        <w:tc>
          <w:tcPr>
            <w:tcW w:w="2495" w:type="dxa"/>
          </w:tcPr>
          <w:p w:rsidR="00720868" w:rsidRPr="001A0907" w:rsidRDefault="00720868" w:rsidP="00720868">
            <w:r>
              <w:rPr>
                <w:lang w:val="sr-Latn-CS"/>
              </w:rPr>
              <w:t>Одређивање</w:t>
            </w:r>
            <w:r w:rsidRPr="00EA7A4D">
              <w:rPr>
                <w:lang w:val="sr-Latn-CS"/>
              </w:rPr>
              <w:t xml:space="preserve"> </w:t>
            </w:r>
            <w:r>
              <w:rPr>
                <w:lang w:val="sr-Latn-CS"/>
              </w:rPr>
              <w:t>густине</w:t>
            </w:r>
            <w:r w:rsidRPr="00EA7A4D">
              <w:rPr>
                <w:lang w:val="sr-Latn-CS"/>
              </w:rPr>
              <w:t xml:space="preserve"> </w:t>
            </w:r>
            <w:r>
              <w:rPr>
                <w:lang w:val="sr-Latn-CS"/>
              </w:rPr>
              <w:t>на</w:t>
            </w:r>
            <w:r w:rsidRPr="00EA7A4D">
              <w:rPr>
                <w:lang w:val="sr-Latn-CS"/>
              </w:rPr>
              <w:t xml:space="preserve"> 15°</w:t>
            </w:r>
            <w:r>
              <w:rPr>
                <w:lang w:val="sr-Latn-CS"/>
              </w:rPr>
              <w:t>C</w:t>
            </w:r>
          </w:p>
        </w:tc>
        <w:tc>
          <w:tcPr>
            <w:tcW w:w="2352" w:type="dxa"/>
            <w:vAlign w:val="center"/>
          </w:tcPr>
          <w:p w:rsidR="00720868" w:rsidRPr="00EA7A4D" w:rsidRDefault="00720868" w:rsidP="00720868">
            <w:pPr>
              <w:rPr>
                <w:lang w:val="sr-Latn-CS"/>
              </w:rPr>
            </w:pP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8.134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12185</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3675</w:t>
            </w:r>
          </w:p>
        </w:tc>
        <w:tc>
          <w:tcPr>
            <w:tcW w:w="1642" w:type="dxa"/>
            <w:vAlign w:val="center"/>
          </w:tcPr>
          <w:p w:rsidR="00720868" w:rsidRDefault="00720868" w:rsidP="00720868">
            <w:pPr>
              <w:jc w:val="center"/>
              <w:rPr>
                <w:szCs w:val="24"/>
              </w:rPr>
            </w:pPr>
            <w:r w:rsidRPr="00937196">
              <w:rPr>
                <w:szCs w:val="24"/>
              </w:rPr>
              <w:t>комплет услуга</w:t>
            </w:r>
            <w:r w:rsidRPr="00937196">
              <w:rPr>
                <w:szCs w:val="24"/>
                <w:lang w:val="en-US"/>
              </w:rPr>
              <w:t>*</w:t>
            </w:r>
          </w:p>
          <w:p w:rsidR="00E84D9B" w:rsidRPr="00E84D9B" w:rsidRDefault="00E84D9B" w:rsidP="00E84D9B">
            <w:pP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2.</w:t>
            </w:r>
          </w:p>
        </w:tc>
        <w:tc>
          <w:tcPr>
            <w:tcW w:w="2495" w:type="dxa"/>
          </w:tcPr>
          <w:p w:rsidR="00720868" w:rsidRPr="00EA7A4D" w:rsidRDefault="00720868" w:rsidP="00720868">
            <w:pPr>
              <w:rPr>
                <w:lang w:val="sr-Latn-CS"/>
              </w:rPr>
            </w:pPr>
            <w:r>
              <w:rPr>
                <w:lang w:val="sr-Latn-CS"/>
              </w:rPr>
              <w:t>Одређивање</w:t>
            </w:r>
            <w:r w:rsidRPr="00EA7A4D">
              <w:rPr>
                <w:lang w:val="sr-Latn-CS"/>
              </w:rPr>
              <w:t xml:space="preserve"> </w:t>
            </w:r>
            <w:r>
              <w:rPr>
                <w:lang w:val="sr-Latn-CS"/>
              </w:rPr>
              <w:t>карактеристика</w:t>
            </w:r>
            <w:r w:rsidRPr="00EA7A4D">
              <w:rPr>
                <w:lang w:val="sr-Latn-CS"/>
              </w:rPr>
              <w:t xml:space="preserve"> </w:t>
            </w:r>
            <w:r>
              <w:rPr>
                <w:lang w:val="sr-Latn-CS"/>
              </w:rPr>
              <w:t>дестилације</w:t>
            </w:r>
          </w:p>
        </w:tc>
        <w:tc>
          <w:tcPr>
            <w:tcW w:w="2352" w:type="dxa"/>
            <w:vAlign w:val="center"/>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86</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3405</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3</w:t>
            </w:r>
            <w:r w:rsidRPr="00937196">
              <w:rPr>
                <w:szCs w:val="24"/>
                <w:lang w:val="sr-Latn-CS"/>
              </w:rPr>
              <w:t>.</w:t>
            </w:r>
          </w:p>
        </w:tc>
        <w:tc>
          <w:tcPr>
            <w:tcW w:w="2495" w:type="dxa"/>
          </w:tcPr>
          <w:p w:rsidR="00E84D9B" w:rsidRPr="00EA7A4D" w:rsidRDefault="00E84D9B" w:rsidP="00E84D9B">
            <w:pPr>
              <w:rPr>
                <w:lang w:val="sr-Latn-CS"/>
              </w:rPr>
            </w:pPr>
            <w:r>
              <w:rPr>
                <w:lang w:val="sr-Latn-CS"/>
              </w:rPr>
              <w:t>Температура</w:t>
            </w:r>
            <w:r w:rsidRPr="00EA7A4D">
              <w:rPr>
                <w:lang w:val="sr-Latn-CS"/>
              </w:rPr>
              <w:t xml:space="preserve"> </w:t>
            </w:r>
            <w:r>
              <w:rPr>
                <w:lang w:val="sr-Latn-CS"/>
              </w:rPr>
              <w:t>паљења</w:t>
            </w:r>
            <w:r w:rsidRPr="00EA7A4D">
              <w:rPr>
                <w:lang w:val="sr-Latn-CS"/>
              </w:rPr>
              <w:t xml:space="preserve"> </w:t>
            </w:r>
            <w:r>
              <w:rPr>
                <w:lang w:val="sr-Latn-CS"/>
              </w:rPr>
              <w:t>у</w:t>
            </w:r>
            <w:r w:rsidRPr="00EA7A4D">
              <w:rPr>
                <w:lang w:val="sr-Latn-CS"/>
              </w:rPr>
              <w:t xml:space="preserve"> </w:t>
            </w:r>
            <w:r>
              <w:rPr>
                <w:lang w:val="sr-Latn-CS"/>
              </w:rPr>
              <w:t>затвореном</w:t>
            </w:r>
            <w:r w:rsidRPr="00EA7A4D">
              <w:rPr>
                <w:lang w:val="sr-Latn-CS"/>
              </w:rPr>
              <w:t xml:space="preserve"> </w:t>
            </w:r>
            <w:r>
              <w:rPr>
                <w:lang w:val="sr-Latn-CS"/>
              </w:rPr>
              <w:t>суду</w:t>
            </w:r>
          </w:p>
        </w:tc>
        <w:tc>
          <w:tcPr>
            <w:tcW w:w="2352" w:type="dxa"/>
            <w:vAlign w:val="center"/>
          </w:tcPr>
          <w:p w:rsidR="00E84D9B" w:rsidRPr="00EA7A4D" w:rsidRDefault="00E84D9B" w:rsidP="00E84D9B">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2719</w:t>
            </w:r>
          </w:p>
          <w:p w:rsidR="00E84D9B" w:rsidRDefault="00E84D9B" w:rsidP="00E84D9B">
            <w:r>
              <w:rPr>
                <w:lang w:val="sr-Latn-CS"/>
              </w:rPr>
              <w:t>ASTM</w:t>
            </w:r>
            <w:r w:rsidRPr="00EA7A4D">
              <w:rPr>
                <w:lang w:val="sr-Latn-CS"/>
              </w:rPr>
              <w:t xml:space="preserve"> </w:t>
            </w:r>
            <w:r>
              <w:rPr>
                <w:lang w:val="sr-Latn-CS"/>
              </w:rPr>
              <w:t>D</w:t>
            </w:r>
            <w:r w:rsidRPr="00EA7A4D">
              <w:rPr>
                <w:lang w:val="sr-Latn-CS"/>
              </w:rPr>
              <w:t>93</w:t>
            </w:r>
            <w:r>
              <w:t xml:space="preserve"> </w:t>
            </w:r>
          </w:p>
          <w:p w:rsidR="00E84D9B" w:rsidRPr="00F30769" w:rsidRDefault="00E84D9B" w:rsidP="00E84D9B">
            <w:pPr>
              <w:rPr>
                <w:lang w:val="sr-Latn-CS"/>
              </w:rPr>
            </w:pPr>
            <w:r w:rsidRPr="00F30769">
              <w:rPr>
                <w:lang w:val="sr-Latn-CS"/>
              </w:rPr>
              <w:t>IP170/SRPS EN ISO 13736</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4</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мржњења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8.155</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2386/</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3013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5.</w:t>
            </w:r>
          </w:p>
        </w:tc>
        <w:tc>
          <w:tcPr>
            <w:tcW w:w="2495" w:type="dxa"/>
          </w:tcPr>
          <w:p w:rsidR="00720868" w:rsidRPr="00EA7A4D" w:rsidRDefault="00720868" w:rsidP="00720868">
            <w:pPr>
              <w:rPr>
                <w:lang w:val="sr-Latn-CS"/>
              </w:rPr>
            </w:pPr>
            <w:r>
              <w:rPr>
                <w:lang w:val="sr-Latn-CS"/>
              </w:rPr>
              <w:t>Укупан</w:t>
            </w:r>
            <w:r w:rsidRPr="00EA7A4D">
              <w:rPr>
                <w:lang w:val="sr-Latn-CS"/>
              </w:rPr>
              <w:t xml:space="preserve"> </w:t>
            </w:r>
            <w:r>
              <w:rPr>
                <w:lang w:val="sr-Latn-CS"/>
              </w:rPr>
              <w:t>киселински</w:t>
            </w:r>
            <w:r w:rsidRPr="00EA7A4D">
              <w:rPr>
                <w:lang w:val="sr-Latn-CS"/>
              </w:rPr>
              <w:t xml:space="preserve"> </w:t>
            </w:r>
            <w:r>
              <w:rPr>
                <w:lang w:val="sr-Latn-CS"/>
              </w:rPr>
              <w:t>број</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354/</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8.161</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3242)</w:t>
            </w:r>
          </w:p>
        </w:tc>
        <w:tc>
          <w:tcPr>
            <w:tcW w:w="1642" w:type="dxa"/>
            <w:vAlign w:val="center"/>
          </w:tcPr>
          <w:p w:rsidR="00720868" w:rsidRPr="00937196" w:rsidRDefault="00720868" w:rsidP="00720868">
            <w:pPr>
              <w:jc w:val="cente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6</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аромата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156/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8.148</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1319)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7</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сумпора</w:t>
            </w:r>
            <w:r w:rsidRPr="00EA7A4D">
              <w:rPr>
                <w:lang w:val="sr-Latn-CS"/>
              </w:rPr>
              <w:t xml:space="preserve"> %(</w:t>
            </w:r>
            <w:r>
              <w:rPr>
                <w:lang w:val="sr-Latn-CS"/>
              </w:rPr>
              <w:t>м</w:t>
            </w:r>
            <w:r w:rsidRPr="00EA7A4D">
              <w:rPr>
                <w:lang w:val="sr-Latn-CS"/>
              </w:rPr>
              <w:t>/</w:t>
            </w:r>
            <w:r>
              <w:rPr>
                <w:lang w:val="sr-Latn-CS"/>
              </w:rPr>
              <w:t>м</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1266</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5453</w:t>
            </w:r>
          </w:p>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2622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8</w:t>
            </w:r>
            <w:r w:rsidRPr="00937196">
              <w:rPr>
                <w:szCs w:val="24"/>
                <w:lang w:val="sr-Latn-CS"/>
              </w:rPr>
              <w:t>.</w:t>
            </w:r>
          </w:p>
        </w:tc>
        <w:tc>
          <w:tcPr>
            <w:tcW w:w="2495" w:type="dxa"/>
          </w:tcPr>
          <w:p w:rsidR="00720868" w:rsidRPr="00EA7A4D" w:rsidRDefault="00720868" w:rsidP="00720868">
            <w:pPr>
              <w:rPr>
                <w:lang w:val="sr-Latn-CS"/>
              </w:rPr>
            </w:pPr>
            <w:r>
              <w:rPr>
                <w:lang w:val="sr-Latn-CS"/>
              </w:rPr>
              <w:t>Меркаптански</w:t>
            </w:r>
            <w:r w:rsidRPr="00EA7A4D">
              <w:rPr>
                <w:lang w:val="sr-Latn-CS"/>
              </w:rPr>
              <w:t xml:space="preserve"> </w:t>
            </w:r>
            <w:r>
              <w:rPr>
                <w:lang w:val="sr-Latn-CS"/>
              </w:rPr>
              <w:t>сумпор</w:t>
            </w:r>
          </w:p>
        </w:tc>
        <w:tc>
          <w:tcPr>
            <w:tcW w:w="2352" w:type="dxa"/>
          </w:tcPr>
          <w:p w:rsidR="00720868" w:rsidRPr="00EA7A4D" w:rsidRDefault="00720868" w:rsidP="00720868">
            <w:r>
              <w:t>ASTM</w:t>
            </w:r>
            <w:r w:rsidRPr="00EA7A4D">
              <w:t xml:space="preserve"> 03227/</w:t>
            </w:r>
          </w:p>
          <w:p w:rsidR="00720868" w:rsidRPr="00EA7A4D" w:rsidRDefault="00720868" w:rsidP="00720868">
            <w:r>
              <w:t>SRPS</w:t>
            </w:r>
            <w:r w:rsidRPr="00EA7A4D">
              <w:t xml:space="preserve"> </w:t>
            </w:r>
            <w:r>
              <w:t>ISO</w:t>
            </w:r>
            <w:r w:rsidRPr="00EA7A4D">
              <w:t xml:space="preserve"> 3012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c>
          <w:tcPr>
            <w:tcW w:w="728" w:type="dxa"/>
          </w:tcPr>
          <w:p w:rsidR="00720868" w:rsidRPr="00937196" w:rsidRDefault="00720868" w:rsidP="00720868">
            <w:pPr>
              <w:rPr>
                <w:szCs w:val="24"/>
                <w:lang w:val="sr-Latn-CS"/>
              </w:rPr>
            </w:pPr>
            <w:r>
              <w:rPr>
                <w:szCs w:val="24"/>
              </w:rPr>
              <w:t>9</w:t>
            </w:r>
            <w:r w:rsidRPr="00937196">
              <w:rPr>
                <w:szCs w:val="24"/>
                <w:lang w:val="sr-Latn-CS"/>
              </w:rPr>
              <w:t>.</w:t>
            </w:r>
          </w:p>
        </w:tc>
        <w:tc>
          <w:tcPr>
            <w:tcW w:w="2495" w:type="dxa"/>
          </w:tcPr>
          <w:p w:rsidR="00720868" w:rsidRPr="00EA7A4D" w:rsidRDefault="00720868" w:rsidP="00720868">
            <w:pPr>
              <w:rPr>
                <w:lang w:val="sr-Latn-CS"/>
              </w:rPr>
            </w:pPr>
            <w:r>
              <w:rPr>
                <w:lang w:val="sr-Latn-CS"/>
              </w:rPr>
              <w:t>Вискозност</w:t>
            </w:r>
            <w:r w:rsidRPr="00EA7A4D">
              <w:rPr>
                <w:lang w:val="sr-Latn-CS"/>
              </w:rPr>
              <w:t xml:space="preserve"> </w:t>
            </w:r>
            <w:r>
              <w:rPr>
                <w:lang w:val="sr-Latn-CS"/>
              </w:rPr>
              <w:t>на</w:t>
            </w:r>
            <w:r w:rsidRPr="00EA7A4D">
              <w:rPr>
                <w:lang w:val="sr-Latn-CS"/>
              </w:rPr>
              <w:t xml:space="preserve"> -20˚</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445/</w:t>
            </w:r>
          </w:p>
          <w:p w:rsidR="00720868" w:rsidRPr="00EA7A4D" w:rsidRDefault="00720868" w:rsidP="00720868">
            <w:r>
              <w:rPr>
                <w:lang w:val="sr-Latn-CS"/>
              </w:rPr>
              <w:t>SRPS</w:t>
            </w:r>
            <w:r w:rsidRPr="00EA7A4D">
              <w:rPr>
                <w:lang w:val="sr-Latn-CS"/>
              </w:rPr>
              <w:t xml:space="preserve"> </w:t>
            </w:r>
            <w:r>
              <w:rPr>
                <w:lang w:val="sr-Latn-CS"/>
              </w:rPr>
              <w:t>ISO</w:t>
            </w:r>
            <w:r w:rsidRPr="00EA7A4D">
              <w:rPr>
                <w:lang w:val="sr-Latn-CS"/>
              </w:rPr>
              <w:t xml:space="preserve"> 3104</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5"/>
        </w:trPr>
        <w:tc>
          <w:tcPr>
            <w:tcW w:w="728" w:type="dxa"/>
          </w:tcPr>
          <w:p w:rsidR="00720868" w:rsidRPr="00937196" w:rsidRDefault="00720868" w:rsidP="00720868">
            <w:pPr>
              <w:rPr>
                <w:szCs w:val="24"/>
                <w:lang w:val="sr-Latn-CS"/>
              </w:rPr>
            </w:pPr>
            <w:r>
              <w:rPr>
                <w:szCs w:val="24"/>
              </w:rPr>
              <w:t>10</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димљења</w:t>
            </w:r>
          </w:p>
        </w:tc>
        <w:tc>
          <w:tcPr>
            <w:tcW w:w="2352" w:type="dxa"/>
          </w:tcPr>
          <w:p w:rsidR="00720868" w:rsidRPr="00EA7A4D" w:rsidRDefault="00720868" w:rsidP="00720868">
            <w:r>
              <w:t>ASTM</w:t>
            </w:r>
            <w:r w:rsidRPr="00EA7A4D">
              <w:t xml:space="preserve"> </w:t>
            </w:r>
            <w:r>
              <w:t>D</w:t>
            </w:r>
            <w:r w:rsidRPr="00EA7A4D">
              <w:t>1322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rPr>
          <w:trHeight w:val="444"/>
        </w:trPr>
        <w:tc>
          <w:tcPr>
            <w:tcW w:w="728" w:type="dxa"/>
          </w:tcPr>
          <w:p w:rsidR="00720868" w:rsidRPr="00937196" w:rsidRDefault="00720868" w:rsidP="00720868">
            <w:pPr>
              <w:rPr>
                <w:szCs w:val="24"/>
                <w:lang w:val="sr-Latn-CS"/>
              </w:rPr>
            </w:pPr>
            <w:r>
              <w:rPr>
                <w:szCs w:val="24"/>
              </w:rPr>
              <w:t>11</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нафталена</w:t>
            </w:r>
          </w:p>
        </w:tc>
        <w:tc>
          <w:tcPr>
            <w:tcW w:w="2352" w:type="dxa"/>
          </w:tcPr>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1840</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12</w:t>
            </w:r>
            <w:r w:rsidRPr="00937196">
              <w:rPr>
                <w:szCs w:val="24"/>
                <w:lang w:val="sr-Latn-CS"/>
              </w:rPr>
              <w:t>.</w:t>
            </w:r>
          </w:p>
        </w:tc>
        <w:tc>
          <w:tcPr>
            <w:tcW w:w="2495" w:type="dxa"/>
          </w:tcPr>
          <w:p w:rsidR="00720868" w:rsidRPr="00EA7A4D" w:rsidRDefault="00720868" w:rsidP="00720868">
            <w:pPr>
              <w:rPr>
                <w:lang w:val="sr-Latn-CS"/>
              </w:rPr>
            </w:pPr>
            <w:r>
              <w:rPr>
                <w:lang w:val="sr-Latn-CS"/>
              </w:rPr>
              <w:t>Доња</w:t>
            </w:r>
            <w:r w:rsidRPr="00EA7A4D">
              <w:rPr>
                <w:lang w:val="sr-Latn-CS"/>
              </w:rPr>
              <w:t xml:space="preserve"> </w:t>
            </w:r>
            <w:r>
              <w:rPr>
                <w:lang w:val="sr-Latn-CS"/>
              </w:rPr>
              <w:t>топлотна</w:t>
            </w:r>
            <w:r w:rsidRPr="00EA7A4D">
              <w:rPr>
                <w:lang w:val="sr-Latn-CS"/>
              </w:rPr>
              <w:t xml:space="preserve"> </w:t>
            </w:r>
            <w:r>
              <w:rPr>
                <w:lang w:val="sr-Latn-CS"/>
              </w:rPr>
              <w:t>вредност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Pr>
                <w:szCs w:val="24"/>
                <w:lang w:val="sr-Latn-CS"/>
              </w:rPr>
              <w:t>13.</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бакарне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130/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2160</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sidRPr="00937196">
              <w:rPr>
                <w:szCs w:val="24"/>
                <w:lang w:val="sr-Latn-CS"/>
              </w:rPr>
              <w:t>1</w:t>
            </w:r>
            <w:r>
              <w:rPr>
                <w:szCs w:val="24"/>
                <w:lang w:val="en-US"/>
              </w:rPr>
              <w:t>4</w:t>
            </w:r>
            <w:r w:rsidRPr="00937196">
              <w:rPr>
                <w:szCs w:val="24"/>
                <w:lang w:val="sr-Latn-CS"/>
              </w:rPr>
              <w:t>.</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сребрне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IP</w:t>
            </w:r>
            <w:r w:rsidRPr="00EA7A4D">
              <w:rPr>
                <w:lang w:val="sr-Latn-CS"/>
              </w:rPr>
              <w:t xml:space="preserve"> 227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5</w:t>
            </w:r>
            <w:r w:rsidRPr="00937196">
              <w:rPr>
                <w:szCs w:val="24"/>
                <w:lang w:val="sr-Latn-CS"/>
              </w:rPr>
              <w:t>.</w:t>
            </w:r>
          </w:p>
        </w:tc>
        <w:tc>
          <w:tcPr>
            <w:tcW w:w="2495" w:type="dxa"/>
          </w:tcPr>
          <w:p w:rsidR="00720868" w:rsidRPr="00EA7A4D" w:rsidRDefault="00720868" w:rsidP="00720868">
            <w:pPr>
              <w:rPr>
                <w:lang w:val="sr-Latn-CS"/>
              </w:rPr>
            </w:pPr>
            <w:r>
              <w:rPr>
                <w:lang w:val="sr-Latn-CS"/>
              </w:rPr>
              <w:t>Термичка</w:t>
            </w:r>
            <w:r w:rsidRPr="00EA7A4D">
              <w:rPr>
                <w:lang w:val="sr-Latn-CS"/>
              </w:rPr>
              <w:t xml:space="preserve"> </w:t>
            </w:r>
            <w:r>
              <w:rPr>
                <w:lang w:val="sr-Latn-CS"/>
              </w:rPr>
              <w:t>стабилност</w:t>
            </w:r>
            <w:r w:rsidRPr="00EA7A4D">
              <w:rPr>
                <w:lang w:val="sr-Latn-CS"/>
              </w:rPr>
              <w:t xml:space="preserve"> (</w:t>
            </w:r>
            <w:r>
              <w:rPr>
                <w:lang w:val="sr-Latn-CS"/>
              </w:rPr>
              <w:t>ЈФТОТ</w:t>
            </w:r>
            <w:r w:rsidRPr="00EA7A4D">
              <w:rPr>
                <w:lang w:val="sr-Latn-CS"/>
              </w:rPr>
              <w:t xml:space="preserve">) </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3241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rPr>
                <w:lang w:val="sr-Latn-CS"/>
              </w:rPr>
              <w:t>Постојећа</w:t>
            </w:r>
            <w:r w:rsidRPr="00EA7A4D">
              <w:rPr>
                <w:lang w:val="sr-Latn-CS"/>
              </w:rPr>
              <w:t xml:space="preserve"> </w:t>
            </w:r>
            <w:r>
              <w:rPr>
                <w:lang w:val="sr-Latn-CS"/>
              </w:rPr>
              <w:t>смола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381/</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6246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310538">
        <w:trPr>
          <w:trHeight w:val="770"/>
        </w:trPr>
        <w:tc>
          <w:tcPr>
            <w:tcW w:w="728" w:type="dxa"/>
          </w:tcPr>
          <w:p w:rsidR="00720868" w:rsidRPr="00937196" w:rsidRDefault="00720868" w:rsidP="00720868">
            <w:pPr>
              <w:rPr>
                <w:szCs w:val="24"/>
                <w:lang w:val="sr-Latn-CS"/>
              </w:rPr>
            </w:pPr>
            <w:r>
              <w:rPr>
                <w:szCs w:val="24"/>
                <w:lang w:val="sr-Latn-CS"/>
              </w:rPr>
              <w:t>1</w:t>
            </w:r>
            <w:r>
              <w:rPr>
                <w:szCs w:val="24"/>
                <w:lang w:val="en-US"/>
              </w:rPr>
              <w:t>7</w:t>
            </w:r>
            <w:r w:rsidRPr="00937196">
              <w:rPr>
                <w:szCs w:val="24"/>
                <w:lang w:val="sr-Latn-CS"/>
              </w:rPr>
              <w:t>.</w:t>
            </w:r>
          </w:p>
        </w:tc>
        <w:tc>
          <w:tcPr>
            <w:tcW w:w="2495" w:type="dxa"/>
          </w:tcPr>
          <w:p w:rsidR="00720868" w:rsidRPr="00EA7A4D" w:rsidRDefault="00720868" w:rsidP="00720868">
            <w:pPr>
              <w:rPr>
                <w:lang w:val="sr-Latn-CS"/>
              </w:rPr>
            </w:pPr>
            <w:r>
              <w:rPr>
                <w:lang w:val="sr-Latn-CS"/>
              </w:rPr>
              <w:t>Реакција</w:t>
            </w:r>
            <w:r w:rsidRPr="00EA7A4D">
              <w:rPr>
                <w:lang w:val="sr-Latn-CS"/>
              </w:rPr>
              <w:t xml:space="preserve"> </w:t>
            </w:r>
            <w:r>
              <w:rPr>
                <w:lang w:val="sr-Latn-CS"/>
              </w:rPr>
              <w:t>са</w:t>
            </w:r>
            <w:r w:rsidRPr="00EA7A4D">
              <w:rPr>
                <w:lang w:val="sr-Latn-CS"/>
              </w:rPr>
              <w:t xml:space="preserve"> </w:t>
            </w:r>
            <w:r>
              <w:rPr>
                <w:lang w:val="sr-Latn-CS"/>
              </w:rPr>
              <w:t>водом</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1094</w:t>
            </w:r>
          </w:p>
          <w:p w:rsidR="00720868" w:rsidRPr="00EA7A4D" w:rsidRDefault="00720868" w:rsidP="00720868">
            <w:pPr>
              <w:rPr>
                <w:lang w:val="sr-Latn-CS"/>
              </w:rPr>
            </w:pP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8</w:t>
            </w:r>
            <w:r w:rsidRPr="00937196">
              <w:rPr>
                <w:szCs w:val="24"/>
                <w:lang w:val="sr-Latn-CS"/>
              </w:rPr>
              <w:t>.</w:t>
            </w:r>
          </w:p>
        </w:tc>
        <w:tc>
          <w:tcPr>
            <w:tcW w:w="2495" w:type="dxa"/>
          </w:tcPr>
          <w:p w:rsidR="00720868" w:rsidRPr="00EA7A4D" w:rsidRDefault="00720868" w:rsidP="00720868">
            <w:pPr>
              <w:rPr>
                <w:lang w:val="sr-Latn-CS"/>
              </w:rPr>
            </w:pPr>
            <w:r>
              <w:rPr>
                <w:lang w:val="sr-Latn-CS"/>
              </w:rPr>
              <w:t>Електрична</w:t>
            </w:r>
            <w:r w:rsidRPr="00EA7A4D">
              <w:rPr>
                <w:lang w:val="sr-Latn-CS"/>
              </w:rPr>
              <w:t xml:space="preserve"> </w:t>
            </w:r>
            <w:r>
              <w:rPr>
                <w:lang w:val="sr-Latn-CS"/>
              </w:rPr>
              <w:t>проводљивост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2624/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6297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9</w:t>
            </w:r>
            <w:r w:rsidRPr="00937196">
              <w:rPr>
                <w:szCs w:val="24"/>
                <w:lang w:val="sr-Latn-CS"/>
              </w:rPr>
              <w:t>.</w:t>
            </w:r>
          </w:p>
        </w:tc>
        <w:tc>
          <w:tcPr>
            <w:tcW w:w="2495" w:type="dxa"/>
          </w:tcPr>
          <w:p w:rsidR="00720868" w:rsidRPr="00EA7A4D" w:rsidRDefault="00720868" w:rsidP="00720868">
            <w:pPr>
              <w:rPr>
                <w:lang w:val="sr-Latn-CS"/>
              </w:rPr>
            </w:pPr>
            <w:r>
              <w:rPr>
                <w:lang w:val="sr-Latn-CS"/>
              </w:rPr>
              <w:t>Специфична</w:t>
            </w:r>
            <w:r w:rsidRPr="00EA7A4D">
              <w:rPr>
                <w:lang w:val="sr-Latn-CS"/>
              </w:rPr>
              <w:t xml:space="preserve"> </w:t>
            </w:r>
            <w:r>
              <w:rPr>
                <w:lang w:val="sr-Latn-CS"/>
              </w:rPr>
              <w:t>енергија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4529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20</w:t>
            </w:r>
            <w:r w:rsidRPr="00937196">
              <w:rPr>
                <w:szCs w:val="24"/>
                <w:lang w:val="sr-Latn-CS"/>
              </w:rPr>
              <w:t>.</w:t>
            </w:r>
          </w:p>
        </w:tc>
        <w:tc>
          <w:tcPr>
            <w:tcW w:w="2495" w:type="dxa"/>
          </w:tcPr>
          <w:p w:rsidR="00720868" w:rsidRPr="00EA7A4D" w:rsidRDefault="00720868" w:rsidP="00720868">
            <w:pPr>
              <w:rPr>
                <w:lang w:val="sr-Latn-CS"/>
              </w:rPr>
            </w:pPr>
            <w:r>
              <w:rPr>
                <w:lang w:val="sr-Latn-CS"/>
              </w:rPr>
              <w:t>Напон</w:t>
            </w:r>
            <w:r w:rsidRPr="00EA7A4D">
              <w:rPr>
                <w:lang w:val="sr-Latn-CS"/>
              </w:rPr>
              <w:t xml:space="preserve"> </w:t>
            </w:r>
            <w:r>
              <w:rPr>
                <w:lang w:val="sr-Latn-CS"/>
              </w:rPr>
              <w:t>паре</w:t>
            </w:r>
            <w:r w:rsidRPr="00EA7A4D">
              <w:rPr>
                <w:lang w:val="sr-Latn-CS"/>
              </w:rPr>
              <w:t xml:space="preserve"> </w:t>
            </w:r>
            <w:r>
              <w:rPr>
                <w:lang w:val="sr-Latn-CS"/>
              </w:rPr>
              <w:t>по</w:t>
            </w:r>
            <w:r w:rsidRPr="00EA7A4D">
              <w:rPr>
                <w:lang w:val="sr-Latn-CS"/>
              </w:rPr>
              <w:t xml:space="preserve"> </w:t>
            </w:r>
            <w:r>
              <w:rPr>
                <w:lang w:val="sr-Latn-CS"/>
              </w:rPr>
              <w:t>Реиду</w:t>
            </w:r>
            <w:r w:rsidRPr="00EA7A4D">
              <w:rPr>
                <w:lang w:val="sr-Latn-CS"/>
              </w:rPr>
              <w:t xml:space="preserve"> </w:t>
            </w:r>
            <w:r>
              <w:rPr>
                <w:lang w:val="sr-Latn-CS"/>
              </w:rPr>
              <w:t>на</w:t>
            </w:r>
            <w:r w:rsidRPr="00EA7A4D">
              <w:rPr>
                <w:lang w:val="sr-Latn-CS"/>
              </w:rPr>
              <w:t xml:space="preserve"> 37,8˚</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323/</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5190/</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1</w:t>
            </w:r>
            <w:r w:rsidRPr="00937196">
              <w:rPr>
                <w:szCs w:val="24"/>
                <w:lang w:val="sr-Latn-CS"/>
              </w:rPr>
              <w:t>.</w:t>
            </w:r>
          </w:p>
        </w:tc>
        <w:tc>
          <w:tcPr>
            <w:tcW w:w="2495" w:type="dxa"/>
          </w:tcPr>
          <w:p w:rsidR="00720868" w:rsidRPr="00EA7A4D" w:rsidRDefault="00720868" w:rsidP="00720868">
            <w:pPr>
              <w:rPr>
                <w:lang w:val="sr-Latn-CS"/>
              </w:rPr>
            </w:pPr>
            <w:r>
              <w:rPr>
                <w:lang w:val="sr-Latn-CS"/>
              </w:rPr>
              <w:t>Потенцијална</w:t>
            </w:r>
            <w:r w:rsidRPr="00EA7A4D">
              <w:rPr>
                <w:lang w:val="sr-Latn-CS"/>
              </w:rPr>
              <w:t xml:space="preserve"> </w:t>
            </w:r>
            <w:r>
              <w:rPr>
                <w:lang w:val="sr-Latn-CS"/>
              </w:rPr>
              <w:t>смола</w:t>
            </w:r>
            <w:r w:rsidRPr="00EA7A4D">
              <w:rPr>
                <w:lang w:val="sr-Latn-CS"/>
              </w:rPr>
              <w:t>,</w:t>
            </w:r>
          </w:p>
          <w:p w:rsidR="00720868" w:rsidRPr="00EA7A4D" w:rsidRDefault="00720868" w:rsidP="00720868">
            <w:pPr>
              <w:rPr>
                <w:lang w:val="sr-Latn-CS"/>
              </w:rPr>
            </w:pPr>
            <w:r>
              <w:rPr>
                <w:lang w:val="sr-Latn-CS"/>
              </w:rPr>
              <w:t>Преципитат</w:t>
            </w:r>
            <w:r w:rsidRPr="00EA7A4D">
              <w:rPr>
                <w:lang w:val="sr-Latn-CS"/>
              </w:rPr>
              <w:t xml:space="preserve"> (</w:t>
            </w:r>
            <w:r>
              <w:rPr>
                <w:lang w:val="sr-Latn-CS"/>
              </w:rPr>
              <w:t>талог</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873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2</w:t>
            </w:r>
            <w:r>
              <w:rPr>
                <w:szCs w:val="24"/>
                <w:lang w:val="en-US"/>
              </w:rPr>
              <w:t>2</w:t>
            </w:r>
            <w:r w:rsidRPr="00937196">
              <w:rPr>
                <w:szCs w:val="24"/>
                <w:lang w:val="sr-Latn-CS"/>
              </w:rPr>
              <w:t>.</w:t>
            </w:r>
          </w:p>
        </w:tc>
        <w:tc>
          <w:tcPr>
            <w:tcW w:w="2495" w:type="dxa"/>
          </w:tcPr>
          <w:p w:rsidR="00E84D9B" w:rsidRPr="00EA7A4D" w:rsidRDefault="00E84D9B" w:rsidP="00E84D9B">
            <w:pPr>
              <w:rPr>
                <w:lang w:val="sr-Latn-CS"/>
              </w:rPr>
            </w:pPr>
            <w:r>
              <w:rPr>
                <w:lang w:val="sr-Latn-CS"/>
              </w:rPr>
              <w:t>Садржај</w:t>
            </w:r>
            <w:r w:rsidRPr="00EA7A4D">
              <w:rPr>
                <w:lang w:val="sr-Latn-CS"/>
              </w:rPr>
              <w:t xml:space="preserve"> </w:t>
            </w:r>
            <w:r>
              <w:rPr>
                <w:lang w:val="sr-Latn-CS"/>
              </w:rPr>
              <w:t>тетраетил</w:t>
            </w:r>
            <w:r w:rsidRPr="00EA7A4D">
              <w:rPr>
                <w:lang w:val="sr-Latn-CS"/>
              </w:rPr>
              <w:t xml:space="preserve"> </w:t>
            </w:r>
            <w:r>
              <w:rPr>
                <w:lang w:val="sr-Latn-CS"/>
              </w:rPr>
              <w:t>олова</w:t>
            </w:r>
          </w:p>
        </w:tc>
        <w:tc>
          <w:tcPr>
            <w:tcW w:w="2352" w:type="dxa"/>
          </w:tcPr>
          <w:p w:rsidR="00E84D9B" w:rsidRPr="00EA7A4D" w:rsidRDefault="00E84D9B" w:rsidP="00E84D9B">
            <w:pPr>
              <w:rPr>
                <w:lang w:val="sr-Latn-CS"/>
              </w:rPr>
            </w:pPr>
            <w:r>
              <w:rPr>
                <w:lang w:val="sr-Latn-CS"/>
              </w:rPr>
              <w:t>ASTM</w:t>
            </w:r>
            <w:r w:rsidRPr="00EA7A4D">
              <w:rPr>
                <w:lang w:val="sr-Latn-CS"/>
              </w:rPr>
              <w:t xml:space="preserve"> </w:t>
            </w:r>
            <w:r>
              <w:rPr>
                <w:lang w:val="sr-Latn-CS"/>
              </w:rPr>
              <w:t>D</w:t>
            </w:r>
            <w:r w:rsidRPr="00EA7A4D">
              <w:rPr>
                <w:lang w:val="sr-Latn-CS"/>
              </w:rPr>
              <w:t>3341</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Default="00E84D9B" w:rsidP="00E84D9B">
            <w:pPr>
              <w:rPr>
                <w:szCs w:val="24"/>
                <w:lang w:val="sr-Latn-CS"/>
              </w:rPr>
            </w:pPr>
          </w:p>
          <w:p w:rsidR="00E84D9B" w:rsidRDefault="00E84D9B" w:rsidP="00E84D9B">
            <w:pPr>
              <w:rPr>
                <w:szCs w:val="24"/>
                <w:lang w:val="sr-Latn-CS"/>
              </w:rPr>
            </w:pPr>
          </w:p>
          <w:p w:rsidR="00E84D9B" w:rsidRDefault="00E84D9B" w:rsidP="00E84D9B">
            <w:pPr>
              <w:rPr>
                <w:szCs w:val="24"/>
                <w:lang w:val="sr-Latn-CS"/>
              </w:rPr>
            </w:pPr>
          </w:p>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3</w:t>
            </w:r>
            <w:r w:rsidRPr="00937196">
              <w:rPr>
                <w:szCs w:val="24"/>
                <w:lang w:val="sr-Latn-CS"/>
              </w:rPr>
              <w:t>.</w:t>
            </w:r>
          </w:p>
        </w:tc>
        <w:tc>
          <w:tcPr>
            <w:tcW w:w="2495" w:type="dxa"/>
          </w:tcPr>
          <w:p w:rsidR="00720868" w:rsidRPr="00EA7A4D" w:rsidRDefault="00720868" w:rsidP="00720868">
            <w:pPr>
              <w:rPr>
                <w:lang w:val="sr-Latn-CS"/>
              </w:rPr>
            </w:pPr>
            <w:r>
              <w:rPr>
                <w:lang w:val="sr-Latn-CS"/>
              </w:rPr>
              <w:t>Октански</w:t>
            </w:r>
            <w:r w:rsidRPr="00EA7A4D">
              <w:rPr>
                <w:lang w:val="sr-Latn-CS"/>
              </w:rPr>
              <w:t xml:space="preserve"> </w:t>
            </w:r>
            <w:r>
              <w:rPr>
                <w:lang w:val="sr-Latn-CS"/>
              </w:rPr>
              <w:t>број</w:t>
            </w:r>
            <w:r w:rsidRPr="00EA7A4D">
              <w:rPr>
                <w:lang w:val="sr-Latn-CS"/>
              </w:rPr>
              <w:t xml:space="preserve"> </w:t>
            </w:r>
            <w:r>
              <w:rPr>
                <w:lang w:val="sr-Latn-CS"/>
              </w:rPr>
              <w:t>по</w:t>
            </w:r>
            <w:r w:rsidRPr="00EA7A4D">
              <w:rPr>
                <w:lang w:val="sr-Latn-CS"/>
              </w:rPr>
              <w:t xml:space="preserve"> </w:t>
            </w:r>
            <w:r>
              <w:rPr>
                <w:lang w:val="sr-Latn-CS"/>
              </w:rPr>
              <w:t>моторној</w:t>
            </w:r>
            <w:r w:rsidRPr="00EA7A4D">
              <w:rPr>
                <w:lang w:val="sr-Latn-CS"/>
              </w:rPr>
              <w:t xml:space="preserve"> </w:t>
            </w:r>
            <w:r>
              <w:rPr>
                <w:lang w:val="sr-Latn-CS"/>
              </w:rPr>
              <w:t>методи</w:t>
            </w:r>
            <w:r w:rsidRPr="00EA7A4D">
              <w:rPr>
                <w:lang w:val="sr-Latn-CS"/>
              </w:rPr>
              <w:t xml:space="preserve"> </w:t>
            </w:r>
            <w:r>
              <w:rPr>
                <w:lang w:val="sr-Latn-CS"/>
              </w:rPr>
              <w:t>сиромашне</w:t>
            </w:r>
            <w:r w:rsidRPr="00EA7A4D">
              <w:rPr>
                <w:lang w:val="sr-Latn-CS"/>
              </w:rPr>
              <w:t xml:space="preserve"> </w:t>
            </w:r>
            <w:r>
              <w:rPr>
                <w:lang w:val="sr-Latn-CS"/>
              </w:rPr>
              <w:t>смеше</w:t>
            </w:r>
            <w:r w:rsidRPr="00EA7A4D">
              <w:rPr>
                <w:lang w:val="sr-Latn-CS"/>
              </w:rPr>
              <w:t xml:space="preserve">, </w:t>
            </w:r>
            <w:r>
              <w:rPr>
                <w:lang w:val="sr-Latn-CS"/>
              </w:rPr>
              <w:t>најмање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2700/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5163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24.</w:t>
            </w:r>
          </w:p>
        </w:tc>
        <w:tc>
          <w:tcPr>
            <w:tcW w:w="2495" w:type="dxa"/>
          </w:tcPr>
          <w:p w:rsidR="00720868" w:rsidRPr="001A0907" w:rsidRDefault="00720868" w:rsidP="00720868">
            <w:r w:rsidRPr="001A0907">
              <w:t>Мазивост</w:t>
            </w:r>
          </w:p>
          <w:p w:rsidR="00720868" w:rsidRPr="001A0907" w:rsidRDefault="00720868" w:rsidP="00720868">
            <w:r w:rsidRPr="001A0907">
              <w:t>Пречник хабања</w:t>
            </w:r>
          </w:p>
        </w:tc>
        <w:tc>
          <w:tcPr>
            <w:tcW w:w="2352" w:type="dxa"/>
          </w:tcPr>
          <w:p w:rsidR="00720868" w:rsidRPr="00EA7A4D" w:rsidRDefault="00720868" w:rsidP="00720868">
            <w:pPr>
              <w:rPr>
                <w:lang w:val="sr-Latn-CS"/>
              </w:rPr>
            </w:pPr>
            <w:r w:rsidRPr="00EA7A4D">
              <w:rPr>
                <w:lang w:val="sr-Latn-CS"/>
              </w:rPr>
              <w:t>ASTM D5001</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25.</w:t>
            </w:r>
          </w:p>
        </w:tc>
        <w:tc>
          <w:tcPr>
            <w:tcW w:w="2495" w:type="dxa"/>
          </w:tcPr>
          <w:p w:rsidR="00720868" w:rsidRPr="00EA7A4D" w:rsidRDefault="00720868" w:rsidP="00720868">
            <w:pPr>
              <w:rPr>
                <w:lang w:val="sr-Latn-CS"/>
              </w:rPr>
            </w:pPr>
            <w:r>
              <w:t>Боја по</w:t>
            </w:r>
            <w:r w:rsidRPr="00EA7A4D">
              <w:rPr>
                <w:lang w:val="sr-Latn-CS"/>
              </w:rPr>
              <w:t xml:space="preserve"> Lovibond-u</w:t>
            </w:r>
          </w:p>
        </w:tc>
        <w:tc>
          <w:tcPr>
            <w:tcW w:w="2352" w:type="dxa"/>
          </w:tcPr>
          <w:p w:rsidR="00720868" w:rsidRPr="00EA7A4D" w:rsidRDefault="00720868" w:rsidP="00720868">
            <w:pPr>
              <w:rPr>
                <w:lang w:val="sr-Latn-CS"/>
              </w:rPr>
            </w:pPr>
            <w:r w:rsidRPr="00EA7A4D">
              <w:rPr>
                <w:lang w:val="sr-Latn-CS"/>
              </w:rPr>
              <w:t>IP 569</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t>Боја по</w:t>
            </w:r>
            <w:r w:rsidRPr="00EA7A4D">
              <w:rPr>
                <w:lang w:val="sr-Latn-CS"/>
              </w:rPr>
              <w:t xml:space="preserve"> Saybol</w:t>
            </w:r>
            <w:r>
              <w:rPr>
                <w:lang w:val="sr-Latn-CS"/>
              </w:rPr>
              <w:t>т</w:t>
            </w:r>
            <w:r w:rsidRPr="00EA7A4D">
              <w:rPr>
                <w:lang w:val="sr-Latn-CS"/>
              </w:rPr>
              <w:t>-u</w:t>
            </w:r>
          </w:p>
        </w:tc>
        <w:tc>
          <w:tcPr>
            <w:tcW w:w="2352" w:type="dxa"/>
          </w:tcPr>
          <w:p w:rsidR="00720868" w:rsidRPr="00EA7A4D" w:rsidRDefault="00720868" w:rsidP="00720868">
            <w:pPr>
              <w:rPr>
                <w:lang w:val="sr-Latn-CS"/>
              </w:rPr>
            </w:pPr>
            <w:r w:rsidRPr="00EA7A4D">
              <w:rPr>
                <w:lang w:val="sr-Latn-CS"/>
              </w:rPr>
              <w:t>SRPS B.H8.177/ASTM D6045</w:t>
            </w:r>
          </w:p>
          <w:p w:rsidR="00720868" w:rsidRPr="00EA7A4D" w:rsidRDefault="00720868" w:rsidP="00720868">
            <w:pPr>
              <w:rPr>
                <w:lang w:val="sr-Latn-CS"/>
              </w:rPr>
            </w:pPr>
            <w:r w:rsidRPr="00EA7A4D">
              <w:rPr>
                <w:lang w:val="sr-Latn-CS"/>
              </w:rPr>
              <w:t>SRPS B.H8.140/ASTM D156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27</w:t>
            </w:r>
            <w:r w:rsidRPr="00937196">
              <w:rPr>
                <w:szCs w:val="24"/>
                <w:lang w:val="sr-Latn-CS"/>
              </w:rPr>
              <w:t>.</w:t>
            </w:r>
          </w:p>
        </w:tc>
        <w:tc>
          <w:tcPr>
            <w:tcW w:w="2495" w:type="dxa"/>
          </w:tcPr>
          <w:p w:rsidR="00720868" w:rsidRPr="001A0907" w:rsidRDefault="00720868" w:rsidP="00720868">
            <w:r>
              <w:t>Доктор тест</w:t>
            </w:r>
          </w:p>
        </w:tc>
        <w:tc>
          <w:tcPr>
            <w:tcW w:w="2352" w:type="dxa"/>
          </w:tcPr>
          <w:p w:rsidR="00720868" w:rsidRPr="00EA7A4D" w:rsidRDefault="00720868" w:rsidP="00720868">
            <w:pPr>
              <w:rPr>
                <w:lang w:val="sr-Latn-CS"/>
              </w:rPr>
            </w:pPr>
            <w:r w:rsidRPr="00EA7A4D">
              <w:rPr>
                <w:lang w:val="sr-Latn-CS"/>
              </w:rPr>
              <w:t>SRPS B.H8.169/ASTM D4952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6436E6" w:rsidRPr="00937196" w:rsidTr="004A6EC1">
        <w:trPr>
          <w:trHeight w:val="557"/>
        </w:trPr>
        <w:tc>
          <w:tcPr>
            <w:tcW w:w="7217" w:type="dxa"/>
            <w:gridSpan w:val="4"/>
          </w:tcPr>
          <w:p w:rsidR="006436E6" w:rsidRPr="00937196" w:rsidRDefault="006436E6" w:rsidP="00592E84">
            <w:pPr>
              <w:jc w:val="center"/>
              <w:rPr>
                <w:szCs w:val="24"/>
                <w:lang w:val="ru-RU"/>
              </w:rPr>
            </w:pPr>
          </w:p>
          <w:p w:rsidR="006436E6" w:rsidRPr="00937196" w:rsidRDefault="006436E6" w:rsidP="00AE1A20">
            <w:pPr>
              <w:jc w:val="center"/>
              <w:rPr>
                <w:szCs w:val="24"/>
              </w:rPr>
            </w:pPr>
            <w:r w:rsidRPr="00937196">
              <w:rPr>
                <w:szCs w:val="24"/>
              </w:rPr>
              <w:t>Укупна јединична цена за табелу 3 (збир ставки од 1 до 2</w:t>
            </w:r>
            <w:r w:rsidR="00AE1A20">
              <w:rPr>
                <w:szCs w:val="24"/>
                <w:lang w:val="en-US"/>
              </w:rPr>
              <w:t>7</w:t>
            </w:r>
            <w:r w:rsidRPr="00937196">
              <w:rPr>
                <w:szCs w:val="24"/>
              </w:rPr>
              <w:t>)</w:t>
            </w:r>
          </w:p>
        </w:tc>
        <w:tc>
          <w:tcPr>
            <w:tcW w:w="1639" w:type="dxa"/>
          </w:tcPr>
          <w:p w:rsidR="006436E6" w:rsidRPr="00937196" w:rsidRDefault="006436E6" w:rsidP="00592E84">
            <w:pPr>
              <w:keepNext/>
              <w:keepLines/>
              <w:rPr>
                <w:szCs w:val="24"/>
                <w:lang w:val="sr-Latn-CS"/>
              </w:rPr>
            </w:pPr>
          </w:p>
        </w:tc>
      </w:tr>
    </w:tbl>
    <w:p w:rsidR="004A6EC1" w:rsidRDefault="00720868" w:rsidP="004A6EC1">
      <w:pPr>
        <w:rPr>
          <w:szCs w:val="24"/>
        </w:rPr>
      </w:pPr>
      <w:r>
        <w:rPr>
          <w:szCs w:val="24"/>
          <w:lang w:val="en-US"/>
        </w:rPr>
        <w:tab/>
      </w:r>
    </w:p>
    <w:p w:rsidR="00196BE2" w:rsidRPr="004A6EC1" w:rsidRDefault="006436E6" w:rsidP="004A6EC1">
      <w:pPr>
        <w:rPr>
          <w:szCs w:val="24"/>
        </w:rPr>
      </w:pPr>
      <w:r w:rsidRPr="00937196">
        <w:rPr>
          <w:szCs w:val="24"/>
        </w:rPr>
        <w:t>*Комплет услуга подразумева достављање</w:t>
      </w:r>
      <w:r w:rsidR="00CB4989">
        <w:rPr>
          <w:szCs w:val="24"/>
        </w:rPr>
        <w:t xml:space="preserve"> </w:t>
      </w:r>
      <w:r w:rsidRPr="00937196">
        <w:rPr>
          <w:szCs w:val="24"/>
        </w:rPr>
        <w:t>резултата, објашњење резултата као и закључак (стручно мишљење) које произилази из добијених резултата.</w:t>
      </w:r>
    </w:p>
    <w:p w:rsidR="00AE1A20" w:rsidRDefault="00AE1A20" w:rsidP="00AE1A20">
      <w:pPr>
        <w:keepNext/>
        <w:keepLines/>
        <w:outlineLvl w:val="0"/>
        <w:rPr>
          <w:b/>
          <w:szCs w:val="24"/>
          <w:lang w:val="sr-Cyrl-RS"/>
        </w:rPr>
      </w:pPr>
    </w:p>
    <w:p w:rsidR="00AE1A20" w:rsidRDefault="00AE1A20" w:rsidP="00AE1A20">
      <w:pPr>
        <w:keepNext/>
        <w:keepLines/>
        <w:outlineLvl w:val="0"/>
        <w:rPr>
          <w:b/>
          <w:szCs w:val="24"/>
          <w:lang w:val="sr-Cyrl-RS"/>
        </w:rPr>
      </w:pPr>
    </w:p>
    <w:p w:rsidR="00AE1A20" w:rsidRDefault="00AE1A20" w:rsidP="00AE1A20">
      <w:pPr>
        <w:keepNext/>
        <w:keepLines/>
        <w:outlineLvl w:val="0"/>
        <w:rPr>
          <w:b/>
          <w:szCs w:val="24"/>
          <w:lang w:val="sr-Cyrl-RS"/>
        </w:rPr>
      </w:pPr>
    </w:p>
    <w:p w:rsidR="00AE1A20" w:rsidRDefault="00AE1A20" w:rsidP="00AE1A20">
      <w:pPr>
        <w:rPr>
          <w:lang w:val="sr-Cyrl-RS"/>
        </w:rPr>
      </w:pPr>
    </w:p>
    <w:p w:rsidR="00AE1A20" w:rsidRDefault="00AE1A20" w:rsidP="00AE1A20">
      <w:pPr>
        <w:rPr>
          <w:lang w:val="sr-Cyrl-RS"/>
        </w:rPr>
      </w:pPr>
    </w:p>
    <w:p w:rsidR="00AE1A20" w:rsidRDefault="00AE1A20" w:rsidP="00AE1A20">
      <w:pPr>
        <w:rPr>
          <w:lang w:val="sr-Cyrl-RS"/>
        </w:rPr>
      </w:pPr>
    </w:p>
    <w:p w:rsidR="004E7BA3" w:rsidRPr="004E7BA3" w:rsidRDefault="004E7BA3" w:rsidP="00E84D9B">
      <w:pPr>
        <w:keepNext/>
        <w:keepLines/>
        <w:jc w:val="center"/>
        <w:outlineLvl w:val="0"/>
        <w:rPr>
          <w:b/>
          <w:szCs w:val="24"/>
          <w:lang w:val="sr-Cyrl-RS"/>
        </w:rPr>
      </w:pPr>
    </w:p>
    <w:p w:rsidR="00B74441" w:rsidRDefault="00B74441" w:rsidP="00B74441">
      <w:pPr>
        <w:keepNext/>
        <w:keepLines/>
        <w:outlineLvl w:val="0"/>
        <w:rPr>
          <w:b/>
          <w:szCs w:val="24"/>
        </w:rPr>
      </w:pPr>
    </w:p>
    <w:p w:rsidR="006436E6" w:rsidRPr="00937196" w:rsidRDefault="006436E6" w:rsidP="00B74441">
      <w:pPr>
        <w:keepNext/>
        <w:keepLines/>
        <w:jc w:val="center"/>
        <w:outlineLvl w:val="0"/>
        <w:rPr>
          <w:b/>
          <w:szCs w:val="24"/>
        </w:rPr>
      </w:pPr>
      <w:r w:rsidRPr="00937196">
        <w:rPr>
          <w:b/>
          <w:szCs w:val="24"/>
        </w:rPr>
        <w:t>ИСПИТИВАЊЕ БАЗНОГ, МОТОРНОГ И ХИДРАУЛИЧНОГ УЉА</w:t>
      </w:r>
    </w:p>
    <w:p w:rsidR="006436E6" w:rsidRDefault="00720868" w:rsidP="00720868">
      <w:pPr>
        <w:keepNext/>
        <w:keepLines/>
        <w:outlineLvl w:val="0"/>
        <w:rPr>
          <w:b/>
          <w:szCs w:val="24"/>
        </w:rPr>
      </w:pPr>
      <w:r>
        <w:rPr>
          <w:b/>
          <w:szCs w:val="24"/>
        </w:rPr>
        <w:t xml:space="preserve">Табела </w:t>
      </w:r>
      <w:r>
        <w:rPr>
          <w:b/>
          <w:szCs w:val="24"/>
          <w:lang w:val="en-US"/>
        </w:rPr>
        <w:t>4</w:t>
      </w:r>
    </w:p>
    <w:p w:rsidR="004A6EC1" w:rsidRPr="004A6EC1" w:rsidRDefault="004A6EC1" w:rsidP="00720868">
      <w:pPr>
        <w:keepNext/>
        <w:keepLines/>
        <w:outlineLvl w:val="0"/>
        <w:rPr>
          <w:b/>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502"/>
        <w:gridCol w:w="2296"/>
        <w:gridCol w:w="1665"/>
        <w:gridCol w:w="1663"/>
      </w:tblGrid>
      <w:tr w:rsidR="006436E6" w:rsidRPr="00937196" w:rsidTr="004A6EC1">
        <w:tc>
          <w:tcPr>
            <w:tcW w:w="730" w:type="dxa"/>
            <w:vAlign w:val="center"/>
          </w:tcPr>
          <w:p w:rsidR="006436E6" w:rsidRPr="00937196" w:rsidRDefault="006436E6" w:rsidP="00592E84">
            <w:pPr>
              <w:keepNext/>
              <w:keepLines/>
              <w:jc w:val="center"/>
              <w:rPr>
                <w:b/>
                <w:szCs w:val="24"/>
              </w:rPr>
            </w:pPr>
            <w:r w:rsidRPr="00937196">
              <w:rPr>
                <w:b/>
                <w:szCs w:val="24"/>
              </w:rPr>
              <w:t>Ред.</w:t>
            </w:r>
          </w:p>
          <w:p w:rsidR="006436E6" w:rsidRPr="00937196" w:rsidRDefault="006436E6" w:rsidP="00592E84">
            <w:pPr>
              <w:keepNext/>
              <w:keepLines/>
              <w:jc w:val="center"/>
              <w:rPr>
                <w:b/>
                <w:szCs w:val="24"/>
              </w:rPr>
            </w:pPr>
            <w:r w:rsidRPr="00937196">
              <w:rPr>
                <w:b/>
                <w:szCs w:val="24"/>
              </w:rPr>
              <w:t>број</w:t>
            </w:r>
          </w:p>
        </w:tc>
        <w:tc>
          <w:tcPr>
            <w:tcW w:w="2502" w:type="dxa"/>
            <w:vAlign w:val="center"/>
          </w:tcPr>
          <w:p w:rsidR="006436E6" w:rsidRPr="00937196" w:rsidRDefault="006436E6" w:rsidP="00592E84">
            <w:pPr>
              <w:keepNext/>
              <w:keepLines/>
              <w:jc w:val="center"/>
              <w:rPr>
                <w:szCs w:val="24"/>
              </w:rPr>
            </w:pPr>
            <w:r w:rsidRPr="00937196">
              <w:rPr>
                <w:b/>
                <w:szCs w:val="24"/>
              </w:rPr>
              <w:t>Врста анализе</w:t>
            </w:r>
          </w:p>
        </w:tc>
        <w:tc>
          <w:tcPr>
            <w:tcW w:w="2296" w:type="dxa"/>
            <w:vAlign w:val="center"/>
          </w:tcPr>
          <w:p w:rsidR="006436E6" w:rsidRPr="00937196" w:rsidRDefault="006436E6" w:rsidP="00592E84">
            <w:pPr>
              <w:keepNext/>
              <w:keepLines/>
              <w:jc w:val="center"/>
              <w:rPr>
                <w:szCs w:val="24"/>
              </w:rPr>
            </w:pPr>
            <w:r w:rsidRPr="00937196">
              <w:rPr>
                <w:b/>
                <w:szCs w:val="24"/>
              </w:rPr>
              <w:t>Могуће методе</w:t>
            </w:r>
          </w:p>
        </w:tc>
        <w:tc>
          <w:tcPr>
            <w:tcW w:w="1665" w:type="dxa"/>
            <w:vAlign w:val="center"/>
          </w:tcPr>
          <w:p w:rsidR="006436E6" w:rsidRPr="00937196" w:rsidRDefault="006436E6" w:rsidP="00592E84">
            <w:pPr>
              <w:jc w:val="center"/>
              <w:rPr>
                <w:b/>
                <w:szCs w:val="24"/>
              </w:rPr>
            </w:pPr>
            <w:r w:rsidRPr="00937196">
              <w:rPr>
                <w:b/>
                <w:szCs w:val="24"/>
              </w:rPr>
              <w:t>Јединица мере</w:t>
            </w:r>
          </w:p>
        </w:tc>
        <w:tc>
          <w:tcPr>
            <w:tcW w:w="1663"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4A6EC1">
        <w:trPr>
          <w:trHeight w:val="680"/>
        </w:trPr>
        <w:tc>
          <w:tcPr>
            <w:tcW w:w="730" w:type="dxa"/>
          </w:tcPr>
          <w:p w:rsidR="006436E6" w:rsidRPr="00937196" w:rsidRDefault="006436E6" w:rsidP="00592E84">
            <w:pPr>
              <w:keepNext/>
              <w:keepLines/>
              <w:rPr>
                <w:szCs w:val="24"/>
              </w:rPr>
            </w:pPr>
            <w:r w:rsidRPr="00937196">
              <w:rPr>
                <w:szCs w:val="24"/>
              </w:rPr>
              <w:t>1.</w:t>
            </w:r>
          </w:p>
        </w:tc>
        <w:tc>
          <w:tcPr>
            <w:tcW w:w="2502" w:type="dxa"/>
          </w:tcPr>
          <w:p w:rsidR="006436E6" w:rsidRPr="00937196" w:rsidRDefault="006436E6" w:rsidP="00592E84">
            <w:pPr>
              <w:keepNext/>
              <w:keepLines/>
              <w:rPr>
                <w:szCs w:val="24"/>
                <w:lang w:val="sr-Latn-CS"/>
              </w:rPr>
            </w:pPr>
            <w:r w:rsidRPr="00937196">
              <w:rPr>
                <w:szCs w:val="24"/>
                <w:lang w:val="sr-Latn-CS"/>
              </w:rPr>
              <w:t>TBN</w:t>
            </w:r>
          </w:p>
        </w:tc>
        <w:tc>
          <w:tcPr>
            <w:tcW w:w="2296" w:type="dxa"/>
            <w:vAlign w:val="center"/>
          </w:tcPr>
          <w:p w:rsidR="006436E6" w:rsidRPr="00937196" w:rsidRDefault="006436E6" w:rsidP="00592E84">
            <w:pPr>
              <w:keepNext/>
              <w:keepLines/>
              <w:rPr>
                <w:szCs w:val="24"/>
                <w:lang w:val="sr-Latn-CS"/>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w:t>
            </w:r>
            <w:r w:rsidRPr="00937196">
              <w:rPr>
                <w:szCs w:val="24"/>
                <w:lang w:val="sr-Latn-CS"/>
              </w:rPr>
              <w:t>P</w:t>
            </w:r>
            <w:r w:rsidRPr="00937196">
              <w:rPr>
                <w:szCs w:val="24"/>
              </w:rPr>
              <w:t xml:space="preserve"> 3771/ </w:t>
            </w:r>
            <w:r w:rsidRPr="00937196">
              <w:rPr>
                <w:szCs w:val="24"/>
                <w:lang w:val="sr-Latn-CS"/>
              </w:rPr>
              <w:t>ASTM 2986</w:t>
            </w:r>
          </w:p>
          <w:p w:rsidR="006436E6" w:rsidRPr="00937196" w:rsidRDefault="006436E6" w:rsidP="00592E84">
            <w:pPr>
              <w:keepNext/>
              <w:keepLines/>
              <w:rPr>
                <w:szCs w:val="24"/>
              </w:rPr>
            </w:pPr>
          </w:p>
        </w:tc>
        <w:tc>
          <w:tcPr>
            <w:tcW w:w="1665" w:type="dxa"/>
            <w:vAlign w:val="center"/>
          </w:tcPr>
          <w:p w:rsidR="006436E6" w:rsidRPr="00937196" w:rsidRDefault="006436E6" w:rsidP="007703BD">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2.</w:t>
            </w:r>
          </w:p>
        </w:tc>
        <w:tc>
          <w:tcPr>
            <w:tcW w:w="2502" w:type="dxa"/>
          </w:tcPr>
          <w:p w:rsidR="006436E6" w:rsidRPr="00937196" w:rsidRDefault="006436E6" w:rsidP="00592E84">
            <w:pPr>
              <w:keepNext/>
              <w:keepLines/>
              <w:rPr>
                <w:szCs w:val="24"/>
                <w:lang w:val="sr-Latn-CS"/>
              </w:rPr>
            </w:pPr>
            <w:r w:rsidRPr="00937196">
              <w:rPr>
                <w:szCs w:val="24"/>
              </w:rPr>
              <w:t xml:space="preserve">Одређивање % садржаја Са и </w:t>
            </w:r>
            <w:r w:rsidRPr="00937196">
              <w:rPr>
                <w:szCs w:val="24"/>
                <w:lang w:val="sr-Latn-CS"/>
              </w:rPr>
              <w:t>Zn</w:t>
            </w:r>
          </w:p>
        </w:tc>
        <w:tc>
          <w:tcPr>
            <w:tcW w:w="2296" w:type="dxa"/>
            <w:vAlign w:val="center"/>
          </w:tcPr>
          <w:p w:rsidR="006436E6" w:rsidRPr="00937196" w:rsidRDefault="006436E6" w:rsidP="00592E84">
            <w:pPr>
              <w:keepNext/>
              <w:keepLines/>
              <w:rPr>
                <w:szCs w:val="24"/>
                <w:lang w:val="sr-Latn-CS"/>
              </w:rPr>
            </w:pPr>
            <w:r w:rsidRPr="00937196">
              <w:rPr>
                <w:szCs w:val="24"/>
                <w:lang w:val="sr-Latn-CS"/>
              </w:rPr>
              <w:t>ASTM D 6595/</w:t>
            </w:r>
          </w:p>
          <w:p w:rsidR="006436E6" w:rsidRPr="00937196" w:rsidRDefault="006436E6" w:rsidP="00592E84">
            <w:pPr>
              <w:keepNext/>
              <w:keepLines/>
              <w:rPr>
                <w:szCs w:val="24"/>
                <w:lang w:val="sr-Latn-CS"/>
              </w:rPr>
            </w:pPr>
            <w:r w:rsidRPr="00937196">
              <w:rPr>
                <w:szCs w:val="24"/>
                <w:lang w:val="sr-Latn-CS"/>
              </w:rPr>
              <w:t>ASTM D 4927</w:t>
            </w:r>
          </w:p>
          <w:p w:rsidR="006436E6" w:rsidRPr="00937196" w:rsidRDefault="006436E6" w:rsidP="00592E84">
            <w:pPr>
              <w:keepNext/>
              <w:keepLines/>
              <w:rPr>
                <w:szCs w:val="24"/>
              </w:rPr>
            </w:pP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3.</w:t>
            </w:r>
          </w:p>
        </w:tc>
        <w:tc>
          <w:tcPr>
            <w:tcW w:w="2502" w:type="dxa"/>
          </w:tcPr>
          <w:p w:rsidR="006436E6" w:rsidRPr="00937196" w:rsidRDefault="006436E6" w:rsidP="00592E84">
            <w:pPr>
              <w:keepNext/>
              <w:keepLines/>
              <w:rPr>
                <w:szCs w:val="24"/>
              </w:rPr>
            </w:pPr>
            <w:r w:rsidRPr="00937196">
              <w:rPr>
                <w:szCs w:val="24"/>
                <w:lang w:val="sr-Latn-CS"/>
              </w:rPr>
              <w:t>O</w:t>
            </w:r>
            <w:r w:rsidRPr="00937196">
              <w:rPr>
                <w:szCs w:val="24"/>
              </w:rPr>
              <w:t>дређивање вискозитета</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3104/ </w:t>
            </w:r>
            <w:r w:rsidRPr="00937196">
              <w:rPr>
                <w:szCs w:val="24"/>
                <w:lang w:val="sr-Latn-CS"/>
              </w:rPr>
              <w:t>ASTM D</w:t>
            </w:r>
            <w:r w:rsidRPr="00937196">
              <w:rPr>
                <w:szCs w:val="24"/>
              </w:rPr>
              <w:t xml:space="preserve"> 445</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rPr>
            </w:pPr>
            <w:r w:rsidRPr="00937196">
              <w:rPr>
                <w:szCs w:val="24"/>
              </w:rPr>
              <w:t>4.</w:t>
            </w:r>
          </w:p>
        </w:tc>
        <w:tc>
          <w:tcPr>
            <w:tcW w:w="2502" w:type="dxa"/>
          </w:tcPr>
          <w:p w:rsidR="006436E6" w:rsidRPr="00937196" w:rsidRDefault="006436E6" w:rsidP="00592E84">
            <w:pPr>
              <w:keepNext/>
              <w:keepLines/>
              <w:rPr>
                <w:szCs w:val="24"/>
              </w:rPr>
            </w:pPr>
            <w:r w:rsidRPr="00937196">
              <w:rPr>
                <w:szCs w:val="24"/>
              </w:rPr>
              <w:t>Одређивање индекса вискозности</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2909/ </w:t>
            </w:r>
            <w:r w:rsidRPr="00937196">
              <w:rPr>
                <w:szCs w:val="24"/>
                <w:lang w:val="sr-Latn-CS"/>
              </w:rPr>
              <w:t>ASTM D</w:t>
            </w:r>
            <w:r w:rsidRPr="00937196">
              <w:rPr>
                <w:szCs w:val="24"/>
              </w:rPr>
              <w:t xml:space="preserve"> 2270</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193" w:type="dxa"/>
            <w:gridSpan w:val="4"/>
          </w:tcPr>
          <w:p w:rsidR="006436E6" w:rsidRPr="00937196" w:rsidRDefault="006436E6" w:rsidP="007703BD">
            <w:pPr>
              <w:rPr>
                <w:szCs w:val="24"/>
              </w:rPr>
            </w:pPr>
            <w:r w:rsidRPr="00937196">
              <w:rPr>
                <w:szCs w:val="24"/>
              </w:rPr>
              <w:t>Укупна јединична цена за</w:t>
            </w:r>
            <w:r w:rsidR="00AE1A20">
              <w:rPr>
                <w:szCs w:val="24"/>
              </w:rPr>
              <w:t xml:space="preserve"> табелу 4 (збир ставки од 1 до 4</w:t>
            </w:r>
            <w:r w:rsidRPr="00937196">
              <w:rPr>
                <w:szCs w:val="24"/>
              </w:rPr>
              <w:t>)</w:t>
            </w:r>
          </w:p>
          <w:p w:rsidR="006436E6" w:rsidRPr="00937196" w:rsidRDefault="006436E6" w:rsidP="00592E84">
            <w:pPr>
              <w:keepNext/>
              <w:keepLines/>
              <w:rPr>
                <w:szCs w:val="24"/>
              </w:rPr>
            </w:pPr>
          </w:p>
        </w:tc>
        <w:tc>
          <w:tcPr>
            <w:tcW w:w="1663" w:type="dxa"/>
          </w:tcPr>
          <w:p w:rsidR="006436E6" w:rsidRPr="00937196" w:rsidRDefault="006436E6" w:rsidP="00592E84">
            <w:pPr>
              <w:keepNext/>
              <w:keepLines/>
              <w:rPr>
                <w:szCs w:val="24"/>
                <w:lang w:val="sr-Latn-CS"/>
              </w:rPr>
            </w:pPr>
          </w:p>
        </w:tc>
      </w:tr>
    </w:tbl>
    <w:p w:rsidR="006436E6" w:rsidRPr="00937196" w:rsidRDefault="006436E6" w:rsidP="006436E6">
      <w:pPr>
        <w:rPr>
          <w:szCs w:val="24"/>
        </w:rPr>
      </w:pPr>
    </w:p>
    <w:p w:rsidR="006436E6" w:rsidRDefault="006436E6" w:rsidP="006436E6">
      <w:pPr>
        <w:rPr>
          <w:szCs w:val="24"/>
          <w:lang w:val="en-US"/>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720868" w:rsidRDefault="00720868" w:rsidP="00720868">
      <w:pPr>
        <w:rPr>
          <w:b/>
          <w:lang w:val="en-US"/>
        </w:rPr>
      </w:pPr>
    </w:p>
    <w:p w:rsidR="00720868" w:rsidRPr="00934139" w:rsidRDefault="00720868" w:rsidP="00B74441">
      <w:pPr>
        <w:jc w:val="center"/>
        <w:rPr>
          <w:b/>
        </w:rPr>
      </w:pPr>
      <w:bookmarkStart w:id="0" w:name="_GoBack"/>
      <w:r w:rsidRPr="00934139">
        <w:rPr>
          <w:b/>
        </w:rPr>
        <w:t>ТЕЧНИ НАФТНИ ГАС – ТНГ</w:t>
      </w:r>
    </w:p>
    <w:p w:rsidR="00720868" w:rsidRPr="00934139" w:rsidRDefault="00720868" w:rsidP="00720868">
      <w:pPr>
        <w:keepNext/>
        <w:keepLines/>
        <w:outlineLvl w:val="0"/>
        <w:rPr>
          <w:b/>
          <w:szCs w:val="24"/>
          <w:lang w:val="en-US"/>
        </w:rPr>
      </w:pPr>
      <w:r w:rsidRPr="00934139">
        <w:rPr>
          <w:b/>
          <w:szCs w:val="24"/>
        </w:rPr>
        <w:t xml:space="preserve">Табела </w:t>
      </w:r>
      <w:r w:rsidRPr="00934139">
        <w:rPr>
          <w:b/>
          <w:szCs w:val="24"/>
          <w:lang w:val="en-US"/>
        </w:rPr>
        <w:t>5</w:t>
      </w:r>
    </w:p>
    <w:p w:rsidR="00720868" w:rsidRPr="00934139" w:rsidRDefault="00720868" w:rsidP="006436E6">
      <w:pPr>
        <w:rPr>
          <w:szCs w:val="24"/>
          <w:lang w:val="en-US"/>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502"/>
        <w:gridCol w:w="2296"/>
        <w:gridCol w:w="1665"/>
        <w:gridCol w:w="1663"/>
      </w:tblGrid>
      <w:tr w:rsidR="00934139" w:rsidRPr="00934139" w:rsidTr="004F1875">
        <w:tc>
          <w:tcPr>
            <w:tcW w:w="730" w:type="dxa"/>
            <w:vAlign w:val="center"/>
          </w:tcPr>
          <w:p w:rsidR="004F1875" w:rsidRPr="00934139" w:rsidRDefault="004F1875" w:rsidP="00EF4F2D">
            <w:pPr>
              <w:keepNext/>
              <w:keepLines/>
              <w:jc w:val="center"/>
              <w:rPr>
                <w:b/>
                <w:szCs w:val="24"/>
              </w:rPr>
            </w:pPr>
            <w:r w:rsidRPr="00934139">
              <w:rPr>
                <w:b/>
                <w:szCs w:val="24"/>
              </w:rPr>
              <w:t>Ред.</w:t>
            </w:r>
          </w:p>
          <w:p w:rsidR="004F1875" w:rsidRPr="00934139" w:rsidRDefault="004F1875" w:rsidP="00EF4F2D">
            <w:pPr>
              <w:keepNext/>
              <w:keepLines/>
              <w:jc w:val="center"/>
              <w:rPr>
                <w:b/>
                <w:szCs w:val="24"/>
              </w:rPr>
            </w:pPr>
            <w:r w:rsidRPr="00934139">
              <w:rPr>
                <w:b/>
                <w:szCs w:val="24"/>
              </w:rPr>
              <w:t>број</w:t>
            </w:r>
          </w:p>
        </w:tc>
        <w:tc>
          <w:tcPr>
            <w:tcW w:w="2502" w:type="dxa"/>
            <w:vAlign w:val="center"/>
          </w:tcPr>
          <w:p w:rsidR="004F1875" w:rsidRPr="00934139" w:rsidRDefault="004F1875" w:rsidP="00EF4F2D">
            <w:pPr>
              <w:keepNext/>
              <w:keepLines/>
              <w:jc w:val="center"/>
              <w:rPr>
                <w:szCs w:val="24"/>
              </w:rPr>
            </w:pPr>
            <w:r w:rsidRPr="00934139">
              <w:rPr>
                <w:b/>
                <w:szCs w:val="24"/>
              </w:rPr>
              <w:t>Врста анализе</w:t>
            </w:r>
          </w:p>
        </w:tc>
        <w:tc>
          <w:tcPr>
            <w:tcW w:w="2296" w:type="dxa"/>
            <w:vAlign w:val="center"/>
          </w:tcPr>
          <w:p w:rsidR="004F1875" w:rsidRPr="00934139" w:rsidRDefault="004F1875" w:rsidP="00EF4F2D">
            <w:pPr>
              <w:keepNext/>
              <w:keepLines/>
              <w:jc w:val="center"/>
              <w:rPr>
                <w:szCs w:val="24"/>
              </w:rPr>
            </w:pPr>
            <w:r w:rsidRPr="00934139">
              <w:rPr>
                <w:b/>
                <w:szCs w:val="24"/>
              </w:rPr>
              <w:t>Могуће методе</w:t>
            </w:r>
          </w:p>
        </w:tc>
        <w:tc>
          <w:tcPr>
            <w:tcW w:w="1665" w:type="dxa"/>
            <w:vAlign w:val="center"/>
          </w:tcPr>
          <w:p w:rsidR="004F1875" w:rsidRPr="00934139" w:rsidRDefault="004F1875" w:rsidP="00EF4F2D">
            <w:pPr>
              <w:jc w:val="center"/>
              <w:rPr>
                <w:b/>
                <w:szCs w:val="24"/>
              </w:rPr>
            </w:pPr>
            <w:r w:rsidRPr="00934139">
              <w:rPr>
                <w:b/>
                <w:szCs w:val="24"/>
              </w:rPr>
              <w:t>Јединица мере</w:t>
            </w:r>
          </w:p>
        </w:tc>
        <w:tc>
          <w:tcPr>
            <w:tcW w:w="1663" w:type="dxa"/>
            <w:vAlign w:val="center"/>
          </w:tcPr>
          <w:p w:rsidR="004F1875" w:rsidRPr="00934139" w:rsidRDefault="004F1875" w:rsidP="00EF4F2D">
            <w:pPr>
              <w:jc w:val="center"/>
              <w:rPr>
                <w:b/>
                <w:szCs w:val="24"/>
                <w:lang w:val="ru-RU"/>
              </w:rPr>
            </w:pPr>
            <w:r w:rsidRPr="00934139">
              <w:rPr>
                <w:b/>
                <w:szCs w:val="24"/>
              </w:rPr>
              <w:t>Цена по јединици мере без ПДВ</w:t>
            </w:r>
          </w:p>
        </w:tc>
      </w:tr>
      <w:tr w:rsidR="00934139" w:rsidRPr="00934139" w:rsidTr="004F1875">
        <w:tc>
          <w:tcPr>
            <w:tcW w:w="730" w:type="dxa"/>
          </w:tcPr>
          <w:p w:rsidR="004F1875" w:rsidRPr="00934139" w:rsidRDefault="004F1875" w:rsidP="00EF4F2D">
            <w:pPr>
              <w:keepNext/>
              <w:keepLines/>
              <w:rPr>
                <w:szCs w:val="24"/>
              </w:rPr>
            </w:pPr>
            <w:r w:rsidRPr="00934139">
              <w:rPr>
                <w:szCs w:val="24"/>
              </w:rPr>
              <w:t>1.</w:t>
            </w:r>
          </w:p>
        </w:tc>
        <w:tc>
          <w:tcPr>
            <w:tcW w:w="2502" w:type="dxa"/>
          </w:tcPr>
          <w:p w:rsidR="004F1875" w:rsidRPr="00934139" w:rsidRDefault="004F1875" w:rsidP="00EF4F2D">
            <w:r w:rsidRPr="00934139">
              <w:t xml:space="preserve">Густина, релативна густина и напон паре ТНГ </w:t>
            </w:r>
          </w:p>
        </w:tc>
        <w:tc>
          <w:tcPr>
            <w:tcW w:w="2296" w:type="dxa"/>
          </w:tcPr>
          <w:p w:rsidR="004F1875" w:rsidRPr="00934139" w:rsidRDefault="004F1875" w:rsidP="00EF4F2D">
            <w:r w:rsidRPr="00934139">
              <w:t>Рачунска метода /         SRPS EN ISO 8973/ ASTM D 2598</w:t>
            </w:r>
          </w:p>
        </w:tc>
        <w:tc>
          <w:tcPr>
            <w:tcW w:w="1665" w:type="dxa"/>
            <w:vAlign w:val="center"/>
          </w:tcPr>
          <w:p w:rsidR="004F1875" w:rsidRPr="00934139" w:rsidRDefault="004F1875" w:rsidP="00EF4F2D">
            <w:pPr>
              <w:jc w:val="center"/>
              <w:rPr>
                <w:szCs w:val="24"/>
                <w:lang w:val="en-US"/>
              </w:rPr>
            </w:pPr>
            <w:r w:rsidRPr="00934139">
              <w:rPr>
                <w:szCs w:val="24"/>
              </w:rPr>
              <w:t>комплет услуга</w:t>
            </w:r>
            <w:r w:rsidRPr="00934139">
              <w:rPr>
                <w:szCs w:val="24"/>
                <w:lang w:val="en-US"/>
              </w:rPr>
              <w:t>*</w:t>
            </w: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sr-Latn-CS"/>
              </w:rPr>
            </w:pPr>
            <w:r w:rsidRPr="00934139">
              <w:rPr>
                <w:szCs w:val="24"/>
                <w:lang w:val="sr-Latn-CS"/>
              </w:rPr>
              <w:t>2.</w:t>
            </w:r>
          </w:p>
        </w:tc>
        <w:tc>
          <w:tcPr>
            <w:tcW w:w="2502" w:type="dxa"/>
          </w:tcPr>
          <w:p w:rsidR="004F1875" w:rsidRPr="00934139" w:rsidRDefault="004F1875" w:rsidP="00EF4F2D">
            <w:r w:rsidRPr="00934139">
              <w:t>Састав ТНГ-а</w:t>
            </w:r>
          </w:p>
        </w:tc>
        <w:tc>
          <w:tcPr>
            <w:tcW w:w="2296" w:type="dxa"/>
          </w:tcPr>
          <w:p w:rsidR="004F1875" w:rsidRPr="00934139" w:rsidRDefault="004F1875" w:rsidP="00EF4F2D">
            <w:r w:rsidRPr="00934139">
              <w:t>SRPS EN 27941/ ASTM D2163/ ISO 7941</w:t>
            </w:r>
          </w:p>
        </w:tc>
        <w:tc>
          <w:tcPr>
            <w:tcW w:w="1665" w:type="dxa"/>
            <w:vAlign w:val="center"/>
          </w:tcPr>
          <w:p w:rsidR="004F1875" w:rsidRPr="00934139" w:rsidRDefault="004F1875" w:rsidP="00EF4F2D">
            <w:pPr>
              <w:jc w:val="center"/>
              <w:rPr>
                <w:szCs w:val="24"/>
                <w:lang w:val="en-US"/>
              </w:rPr>
            </w:pPr>
            <w:r w:rsidRPr="00934139">
              <w:rPr>
                <w:szCs w:val="24"/>
              </w:rPr>
              <w:t>комплет услуга</w:t>
            </w:r>
            <w:r w:rsidRPr="00934139">
              <w:rPr>
                <w:szCs w:val="24"/>
                <w:lang w:val="en-US"/>
              </w:rPr>
              <w:t>*</w:t>
            </w: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sr-Latn-CS"/>
              </w:rPr>
            </w:pPr>
            <w:r w:rsidRPr="00934139">
              <w:rPr>
                <w:szCs w:val="24"/>
                <w:lang w:val="sr-Latn-CS"/>
              </w:rPr>
              <w:t>3.</w:t>
            </w:r>
          </w:p>
        </w:tc>
        <w:tc>
          <w:tcPr>
            <w:tcW w:w="2502" w:type="dxa"/>
          </w:tcPr>
          <w:p w:rsidR="004F1875" w:rsidRPr="00934139" w:rsidRDefault="004F1875" w:rsidP="00EF4F2D">
            <w:r w:rsidRPr="00934139">
              <w:t>Садржај водоник сулфида</w:t>
            </w:r>
          </w:p>
        </w:tc>
        <w:tc>
          <w:tcPr>
            <w:tcW w:w="2296" w:type="dxa"/>
          </w:tcPr>
          <w:p w:rsidR="004F1875" w:rsidRPr="00934139" w:rsidRDefault="004F1875" w:rsidP="00EF4F2D">
            <w:r w:rsidRPr="00934139">
              <w:t>SRPS EN ISO 8819</w:t>
            </w:r>
          </w:p>
        </w:tc>
        <w:tc>
          <w:tcPr>
            <w:tcW w:w="1665" w:type="dxa"/>
            <w:vAlign w:val="center"/>
          </w:tcPr>
          <w:p w:rsidR="004F1875" w:rsidRPr="00934139" w:rsidRDefault="004F1875" w:rsidP="00EF4F2D">
            <w:pPr>
              <w:jc w:val="center"/>
              <w:rPr>
                <w:szCs w:val="24"/>
                <w:lang w:val="en-US"/>
              </w:rPr>
            </w:pPr>
            <w:r w:rsidRPr="00934139">
              <w:rPr>
                <w:szCs w:val="24"/>
              </w:rPr>
              <w:t>комплет услуга</w:t>
            </w:r>
            <w:r w:rsidRPr="00934139">
              <w:rPr>
                <w:szCs w:val="24"/>
                <w:lang w:val="en-US"/>
              </w:rPr>
              <w:t>*</w:t>
            </w: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rPr>
            </w:pPr>
            <w:r w:rsidRPr="00934139">
              <w:rPr>
                <w:szCs w:val="24"/>
              </w:rPr>
              <w:t>4.</w:t>
            </w:r>
          </w:p>
        </w:tc>
        <w:tc>
          <w:tcPr>
            <w:tcW w:w="2502" w:type="dxa"/>
          </w:tcPr>
          <w:p w:rsidR="004F1875" w:rsidRPr="00934139" w:rsidRDefault="004F1875" w:rsidP="00EF4F2D">
            <w:r w:rsidRPr="00934139">
              <w:t>Сумпор у ТНГ-у</w:t>
            </w:r>
          </w:p>
        </w:tc>
        <w:tc>
          <w:tcPr>
            <w:tcW w:w="2296" w:type="dxa"/>
          </w:tcPr>
          <w:p w:rsidR="004F1875" w:rsidRPr="00934139" w:rsidRDefault="004F1875" w:rsidP="00EF4F2D">
            <w:r w:rsidRPr="00934139">
              <w:t>ASTM D 6667</w:t>
            </w:r>
          </w:p>
        </w:tc>
        <w:tc>
          <w:tcPr>
            <w:tcW w:w="1665" w:type="dxa"/>
            <w:vAlign w:val="center"/>
          </w:tcPr>
          <w:p w:rsidR="004F1875" w:rsidRPr="00934139" w:rsidRDefault="004F1875" w:rsidP="00EF4F2D">
            <w:pPr>
              <w:jc w:val="center"/>
              <w:rPr>
                <w:szCs w:val="24"/>
                <w:lang w:val="en-US"/>
              </w:rPr>
            </w:pPr>
            <w:r w:rsidRPr="00934139">
              <w:rPr>
                <w:szCs w:val="24"/>
              </w:rPr>
              <w:t>комплет услуга</w:t>
            </w:r>
            <w:r w:rsidRPr="00934139">
              <w:rPr>
                <w:szCs w:val="24"/>
                <w:lang w:val="en-US"/>
              </w:rPr>
              <w:t>*</w:t>
            </w: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en-US"/>
              </w:rPr>
            </w:pPr>
            <w:r w:rsidRPr="00934139">
              <w:rPr>
                <w:szCs w:val="24"/>
                <w:lang w:val="en-US"/>
              </w:rPr>
              <w:t>5.</w:t>
            </w:r>
          </w:p>
        </w:tc>
        <w:tc>
          <w:tcPr>
            <w:tcW w:w="2502" w:type="dxa"/>
          </w:tcPr>
          <w:p w:rsidR="004F1875" w:rsidRPr="00934139" w:rsidRDefault="004F1875" w:rsidP="00EF4F2D">
            <w:r w:rsidRPr="00934139">
              <w:t xml:space="preserve">Корозија гасова на бакру </w:t>
            </w:r>
          </w:p>
        </w:tc>
        <w:tc>
          <w:tcPr>
            <w:tcW w:w="2296" w:type="dxa"/>
          </w:tcPr>
          <w:p w:rsidR="004F1875" w:rsidRPr="00934139" w:rsidRDefault="004F1875" w:rsidP="00EF4F2D">
            <w:r w:rsidRPr="00934139">
              <w:t>SRPS EN ISO 6251</w:t>
            </w:r>
          </w:p>
        </w:tc>
        <w:tc>
          <w:tcPr>
            <w:tcW w:w="1665" w:type="dxa"/>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en-US"/>
              </w:rPr>
            </w:pPr>
            <w:r w:rsidRPr="00934139">
              <w:rPr>
                <w:szCs w:val="24"/>
                <w:lang w:val="en-US"/>
              </w:rPr>
              <w:t>6.</w:t>
            </w:r>
          </w:p>
        </w:tc>
        <w:tc>
          <w:tcPr>
            <w:tcW w:w="2502" w:type="dxa"/>
          </w:tcPr>
          <w:p w:rsidR="004F1875" w:rsidRPr="00934139" w:rsidRDefault="004F1875" w:rsidP="00EF4F2D">
            <w:r w:rsidRPr="00934139">
              <w:t>Растворени остатак у ТНГ-у</w:t>
            </w:r>
          </w:p>
        </w:tc>
        <w:tc>
          <w:tcPr>
            <w:tcW w:w="2296" w:type="dxa"/>
          </w:tcPr>
          <w:p w:rsidR="004F1875" w:rsidRPr="00934139" w:rsidRDefault="004F1875" w:rsidP="00EF4F2D">
            <w:r w:rsidRPr="00934139">
              <w:t>SRPS EN 15471</w:t>
            </w:r>
          </w:p>
        </w:tc>
        <w:tc>
          <w:tcPr>
            <w:tcW w:w="1665" w:type="dxa"/>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en-US"/>
              </w:rPr>
            </w:pPr>
            <w:r w:rsidRPr="00934139">
              <w:rPr>
                <w:szCs w:val="24"/>
                <w:lang w:val="en-US"/>
              </w:rPr>
              <w:t>7.</w:t>
            </w:r>
          </w:p>
        </w:tc>
        <w:tc>
          <w:tcPr>
            <w:tcW w:w="2502" w:type="dxa"/>
          </w:tcPr>
          <w:p w:rsidR="004F1875" w:rsidRPr="00934139" w:rsidRDefault="004F1875" w:rsidP="00EF4F2D">
            <w:r w:rsidRPr="00934139">
              <w:t xml:space="preserve">Метода визуелне контроле присутности слободне воде у течном нафтном гасу </w:t>
            </w:r>
          </w:p>
        </w:tc>
        <w:tc>
          <w:tcPr>
            <w:tcW w:w="2296" w:type="dxa"/>
          </w:tcPr>
          <w:p w:rsidR="004F1875" w:rsidRPr="00934139" w:rsidRDefault="004F1875" w:rsidP="00EF4F2D">
            <w:r w:rsidRPr="00934139">
              <w:t>SRPS EN 15469</w:t>
            </w:r>
          </w:p>
        </w:tc>
        <w:tc>
          <w:tcPr>
            <w:tcW w:w="1665" w:type="dxa"/>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en-US"/>
              </w:rPr>
            </w:pPr>
            <w:r w:rsidRPr="00934139">
              <w:rPr>
                <w:szCs w:val="24"/>
                <w:lang w:val="en-US"/>
              </w:rPr>
              <w:t>8.</w:t>
            </w:r>
          </w:p>
        </w:tc>
        <w:tc>
          <w:tcPr>
            <w:tcW w:w="2502" w:type="dxa"/>
          </w:tcPr>
          <w:p w:rsidR="004F1875" w:rsidRPr="00934139" w:rsidRDefault="004F1875" w:rsidP="00EF4F2D">
            <w:r w:rsidRPr="00934139">
              <w:t>Метода за испитивање мириса ТНГ-а</w:t>
            </w:r>
          </w:p>
        </w:tc>
        <w:tc>
          <w:tcPr>
            <w:tcW w:w="2296" w:type="dxa"/>
          </w:tcPr>
          <w:p w:rsidR="004F1875" w:rsidRPr="00934139" w:rsidRDefault="004F1875" w:rsidP="00EF4F2D">
            <w:r w:rsidRPr="00934139">
              <w:t>SRPS EN 589 (прилог А)</w:t>
            </w:r>
          </w:p>
        </w:tc>
        <w:tc>
          <w:tcPr>
            <w:tcW w:w="1665" w:type="dxa"/>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BC0DDB">
        <w:tc>
          <w:tcPr>
            <w:tcW w:w="730" w:type="dxa"/>
          </w:tcPr>
          <w:p w:rsidR="004F1875" w:rsidRPr="00934139" w:rsidRDefault="004F1875" w:rsidP="00EF4F2D">
            <w:pPr>
              <w:keepNext/>
              <w:keepLines/>
              <w:rPr>
                <w:szCs w:val="24"/>
                <w:lang w:val="en-US"/>
              </w:rPr>
            </w:pPr>
            <w:r w:rsidRPr="00934139">
              <w:rPr>
                <w:szCs w:val="24"/>
                <w:lang w:val="en-US"/>
              </w:rPr>
              <w:t>9.</w:t>
            </w:r>
          </w:p>
        </w:tc>
        <w:tc>
          <w:tcPr>
            <w:tcW w:w="2502" w:type="dxa"/>
          </w:tcPr>
          <w:p w:rsidR="004F1875" w:rsidRPr="00934139" w:rsidRDefault="004F1875" w:rsidP="00EF4F2D">
            <w:r w:rsidRPr="00934139">
              <w:t>Узорковање ТНГ-а</w:t>
            </w:r>
          </w:p>
        </w:tc>
        <w:tc>
          <w:tcPr>
            <w:tcW w:w="2296" w:type="dxa"/>
            <w:tcBorders>
              <w:bottom w:val="single" w:sz="4" w:space="0" w:color="auto"/>
            </w:tcBorders>
          </w:tcPr>
          <w:p w:rsidR="004F1875" w:rsidRPr="00934139" w:rsidRDefault="004F1875" w:rsidP="00EF4F2D"/>
        </w:tc>
        <w:tc>
          <w:tcPr>
            <w:tcW w:w="1665" w:type="dxa"/>
            <w:tcBorders>
              <w:bottom w:val="single" w:sz="4" w:space="0" w:color="auto"/>
            </w:tcBorders>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4F1875">
        <w:tc>
          <w:tcPr>
            <w:tcW w:w="7193" w:type="dxa"/>
            <w:gridSpan w:val="4"/>
          </w:tcPr>
          <w:p w:rsidR="004F1875" w:rsidRPr="00934139" w:rsidRDefault="004F1875" w:rsidP="00EF4F2D">
            <w:pPr>
              <w:jc w:val="center"/>
              <w:rPr>
                <w:szCs w:val="24"/>
              </w:rPr>
            </w:pPr>
          </w:p>
          <w:p w:rsidR="004F1875" w:rsidRPr="00934139" w:rsidRDefault="004F1875" w:rsidP="00EF4F2D">
            <w:pPr>
              <w:jc w:val="center"/>
              <w:rPr>
                <w:szCs w:val="24"/>
              </w:rPr>
            </w:pPr>
            <w:r w:rsidRPr="00934139">
              <w:rPr>
                <w:szCs w:val="24"/>
              </w:rPr>
              <w:t xml:space="preserve">Укупна јединична цена за табелу 4 (збир ставки од 1 до </w:t>
            </w:r>
            <w:r w:rsidR="00AE1A20" w:rsidRPr="00934139">
              <w:rPr>
                <w:szCs w:val="24"/>
                <w:lang w:val="en-US"/>
              </w:rPr>
              <w:t>9</w:t>
            </w:r>
            <w:r w:rsidRPr="00934139">
              <w:rPr>
                <w:szCs w:val="24"/>
              </w:rPr>
              <w:t>)</w:t>
            </w:r>
          </w:p>
          <w:p w:rsidR="004F1875" w:rsidRPr="00934139" w:rsidRDefault="004F1875" w:rsidP="00EF4F2D">
            <w:pPr>
              <w:keepNext/>
              <w:keepLines/>
              <w:rPr>
                <w:szCs w:val="24"/>
              </w:rPr>
            </w:pPr>
          </w:p>
        </w:tc>
        <w:tc>
          <w:tcPr>
            <w:tcW w:w="1663" w:type="dxa"/>
          </w:tcPr>
          <w:p w:rsidR="004F1875" w:rsidRPr="00934139" w:rsidRDefault="004F1875" w:rsidP="00EF4F2D">
            <w:pPr>
              <w:keepNext/>
              <w:keepLines/>
              <w:rPr>
                <w:szCs w:val="24"/>
                <w:lang w:val="sr-Latn-CS"/>
              </w:rPr>
            </w:pPr>
          </w:p>
        </w:tc>
      </w:tr>
    </w:tbl>
    <w:p w:rsidR="00720868" w:rsidRPr="00934139" w:rsidRDefault="00720868" w:rsidP="006436E6">
      <w:pPr>
        <w:rPr>
          <w:szCs w:val="24"/>
          <w:lang w:val="en-US"/>
        </w:rPr>
      </w:pPr>
    </w:p>
    <w:p w:rsidR="004F1875" w:rsidRPr="00934139" w:rsidRDefault="0057686C" w:rsidP="004F1875">
      <w:r w:rsidRPr="00934139">
        <w:rPr>
          <w:lang w:val="en-US"/>
        </w:rPr>
        <w:t xml:space="preserve">                   </w:t>
      </w:r>
      <w:r w:rsidRPr="00934139">
        <w:t xml:space="preserve"> П</w:t>
      </w:r>
      <w:r w:rsidR="004F1875" w:rsidRPr="00934139">
        <w:t>отребно је дати и понуду за стручно мишљење, које ће лабораторија дати на основу резултата испитивања, а односиће се на све напред наведене групе нафтних деривата.</w:t>
      </w:r>
    </w:p>
    <w:p w:rsidR="007703BD" w:rsidRPr="00934139" w:rsidRDefault="007703BD" w:rsidP="007703BD">
      <w:pPr>
        <w:keepNext/>
        <w:keepLines/>
        <w:rPr>
          <w:b/>
          <w:szCs w:val="24"/>
        </w:rPr>
      </w:pPr>
    </w:p>
    <w:tbl>
      <w:tblPr>
        <w:tblW w:w="8615" w:type="dxa"/>
        <w:tblInd w:w="308" w:type="dxa"/>
        <w:tblLayout w:type="fixed"/>
        <w:tblLook w:val="0000" w:firstRow="0" w:lastRow="0" w:firstColumn="0" w:lastColumn="0" w:noHBand="0" w:noVBand="0"/>
      </w:tblPr>
      <w:tblGrid>
        <w:gridCol w:w="5020"/>
        <w:gridCol w:w="3595"/>
      </w:tblGrid>
      <w:tr w:rsidR="00934139" w:rsidRPr="00934139"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934139" w:rsidRDefault="006436E6" w:rsidP="00592E84">
            <w:pPr>
              <w:rPr>
                <w:rFonts w:eastAsia="TimesNewRomanPSMT"/>
                <w:bCs/>
                <w:szCs w:val="24"/>
                <w:lang w:val="ru-RU"/>
              </w:rPr>
            </w:pPr>
            <w:r w:rsidRPr="00934139">
              <w:rPr>
                <w:rFonts w:eastAsia="TimesNewRomanPSMT"/>
                <w:bCs/>
                <w:szCs w:val="24"/>
                <w:lang w:val="ru-RU"/>
              </w:rPr>
              <w:t>Укупна јединична ц</w:t>
            </w:r>
            <w:r w:rsidR="0057686C" w:rsidRPr="00934139">
              <w:rPr>
                <w:rFonts w:eastAsia="TimesNewRomanPSMT"/>
                <w:bCs/>
                <w:szCs w:val="24"/>
                <w:lang w:val="ru-RU"/>
              </w:rPr>
              <w:t>ена понуђених услуга анализе</w:t>
            </w:r>
            <w:r w:rsidRPr="00934139">
              <w:rPr>
                <w:rFonts w:eastAsia="TimesNewRomanPSMT"/>
                <w:bCs/>
                <w:szCs w:val="24"/>
                <w:lang w:val="ru-RU"/>
              </w:rPr>
              <w:t xml:space="preserve"> (збир табела 1, 2, 3</w:t>
            </w:r>
            <w:r w:rsidR="007703BD" w:rsidRPr="00934139">
              <w:rPr>
                <w:rFonts w:eastAsia="TimesNewRomanPSMT"/>
                <w:bCs/>
                <w:szCs w:val="24"/>
                <w:lang w:val="ru-RU"/>
              </w:rPr>
              <w:t>, 4 и 5</w:t>
            </w:r>
            <w:r w:rsidRPr="00934139">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4139" w:rsidRDefault="006436E6" w:rsidP="00592E84">
            <w:pPr>
              <w:snapToGrid w:val="0"/>
              <w:rPr>
                <w:rFonts w:eastAsia="TimesNewRomanPSMT"/>
                <w:bCs/>
                <w:szCs w:val="24"/>
                <w:lang w:val="ru-RU"/>
              </w:rPr>
            </w:pPr>
          </w:p>
          <w:p w:rsidR="006436E6" w:rsidRPr="00934139" w:rsidRDefault="007703BD" w:rsidP="00592E84">
            <w:pPr>
              <w:rPr>
                <w:rFonts w:eastAsia="TimesNewRomanPSMT"/>
                <w:bCs/>
                <w:szCs w:val="24"/>
                <w:lang w:val="ru-RU"/>
              </w:rPr>
            </w:pPr>
            <w:r w:rsidRPr="00934139">
              <w:rPr>
                <w:rFonts w:eastAsia="TimesNewRomanPSMT"/>
                <w:bCs/>
                <w:szCs w:val="24"/>
                <w:lang w:val="ru-RU"/>
              </w:rPr>
              <w:t>__________________</w:t>
            </w:r>
            <w:r w:rsidR="006436E6" w:rsidRPr="00934139">
              <w:rPr>
                <w:rFonts w:eastAsia="TimesNewRomanPSMT"/>
                <w:bCs/>
                <w:szCs w:val="24"/>
                <w:lang w:val="ru-RU"/>
              </w:rPr>
              <w:t>динара</w:t>
            </w:r>
          </w:p>
        </w:tc>
      </w:tr>
      <w:bookmarkEnd w:id="0"/>
      <w:tr w:rsidR="006436E6" w:rsidRPr="00937196" w:rsidTr="007703BD">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r w:rsidR="00D473F6" w:rsidRPr="00937196"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Default="00D473F6" w:rsidP="00D473F6">
            <w:pPr>
              <w:keepNext/>
              <w:tabs>
                <w:tab w:val="left" w:pos="990"/>
              </w:tabs>
              <w:rPr>
                <w:szCs w:val="24"/>
              </w:rPr>
            </w:pPr>
            <w:r w:rsidRPr="004F1875">
              <w:rPr>
                <w:noProof/>
                <w:szCs w:val="24"/>
              </w:rPr>
              <w:t xml:space="preserve">Испитивање </w:t>
            </w:r>
            <w:r w:rsidRPr="004F1875">
              <w:rPr>
                <w:szCs w:val="24"/>
              </w:rPr>
              <w:t>дизел горива, евродизела, гасног уља, уља за ложење, моторног бензина, млазног горива, ави</w:t>
            </w:r>
            <w:r w:rsidR="0057686C">
              <w:rPr>
                <w:szCs w:val="24"/>
              </w:rPr>
              <w:t>онског бензина</w:t>
            </w:r>
            <w:r w:rsidRPr="004F1875">
              <w:rPr>
                <w:szCs w:val="24"/>
              </w:rPr>
              <w:t xml:space="preserve"> и хидрауличног уља понуђач је дужан да транспортује узорке за испитивање из Царинских лабораторија из Ниша и Новог Сада до места испитивања.</w:t>
            </w:r>
            <w:r w:rsidRPr="004F1875">
              <w:rPr>
                <w:szCs w:val="24"/>
                <w:lang w:val="en-US"/>
              </w:rPr>
              <w:t xml:space="preserve"> </w:t>
            </w:r>
            <w:r w:rsidRPr="004F1875">
              <w:rPr>
                <w:szCs w:val="24"/>
              </w:rPr>
              <w:t>Понуђач је дужан да приложи доказ о акредитацији своје лабораторије. Минимално 80% метода по којима се изводе анализе морају бити акредитоване (доставити доказ). Уколико нису све методе акредитоване, потребно је приложити тачан назив методе која није акредитована</w:t>
            </w:r>
          </w:p>
          <w:p w:rsidR="00D473F6" w:rsidRPr="00937196" w:rsidRDefault="00D473F6" w:rsidP="00592E84">
            <w:pPr>
              <w:snapToGrid w:val="0"/>
              <w:rPr>
                <w:rFonts w:eastAsia="TimesNewRomanPSMT"/>
                <w:bCs/>
                <w:szCs w:val="24"/>
                <w:lang w:val="ru-RU"/>
              </w:rPr>
            </w:pPr>
          </w:p>
        </w:tc>
      </w:tr>
    </w:tbl>
    <w:p w:rsidR="007703BD" w:rsidRPr="00CB4989" w:rsidRDefault="007703BD" w:rsidP="00CB4989">
      <w:pPr>
        <w:rPr>
          <w:rFonts w:eastAsia="BookAntiqua-Bold"/>
          <w:b/>
          <w:bCs/>
          <w:szCs w:val="24"/>
        </w:rPr>
      </w:pPr>
    </w:p>
    <w:p w:rsidR="007703BD" w:rsidRPr="007703BD" w:rsidRDefault="007703BD" w:rsidP="006436E6">
      <w:pPr>
        <w:jc w:val="center"/>
        <w:rPr>
          <w:rFonts w:eastAsia="BookAntiqua-Bold"/>
          <w:b/>
          <w:bCs/>
          <w:szCs w:val="24"/>
        </w:rPr>
      </w:pPr>
    </w:p>
    <w:tbl>
      <w:tblPr>
        <w:tblW w:w="8077" w:type="dxa"/>
        <w:jc w:val="center"/>
        <w:tblLook w:val="01E0" w:firstRow="1" w:lastRow="1" w:firstColumn="1" w:lastColumn="1" w:noHBand="0" w:noVBand="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7703BD" w:rsidRDefault="007703BD" w:rsidP="00D473F6">
      <w:pPr>
        <w:rPr>
          <w:rFonts w:eastAsia="BookAntiqua-Bold"/>
          <w:b/>
          <w:bCs/>
          <w:szCs w:val="24"/>
          <w:lang w:val="sr-Cyrl-RS"/>
        </w:rPr>
      </w:pPr>
    </w:p>
    <w:p w:rsidR="004E7BA3" w:rsidRDefault="004E7BA3" w:rsidP="00D473F6">
      <w:pPr>
        <w:rPr>
          <w:rFonts w:eastAsia="BookAntiqua-Bold"/>
          <w:b/>
          <w:bCs/>
          <w:szCs w:val="24"/>
          <w:lang w:val="sr-Cyrl-RS"/>
        </w:rPr>
      </w:pPr>
    </w:p>
    <w:p w:rsidR="004E7BA3" w:rsidRDefault="004E7BA3" w:rsidP="00D473F6">
      <w:pPr>
        <w:rPr>
          <w:rFonts w:eastAsia="BookAntiqua-Bold"/>
          <w:b/>
          <w:bCs/>
          <w:szCs w:val="24"/>
          <w:lang w:val="sr-Cyrl-RS"/>
        </w:rPr>
      </w:pPr>
    </w:p>
    <w:p w:rsidR="004E7BA3" w:rsidRDefault="004E7BA3"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Pr="004E7BA3" w:rsidRDefault="00AE1A20" w:rsidP="00D473F6">
      <w:pPr>
        <w:rPr>
          <w:rFonts w:eastAsia="BookAntiqua-Bold"/>
          <w:b/>
          <w:bCs/>
          <w:szCs w:val="24"/>
          <w:lang w:val="sr-Cyrl-RS"/>
        </w:rPr>
      </w:pPr>
    </w:p>
    <w:p w:rsidR="00262C9D" w:rsidRDefault="00262C9D" w:rsidP="00760252">
      <w:pPr>
        <w:pStyle w:val="Standard"/>
        <w:jc w:val="center"/>
        <w:outlineLvl w:val="0"/>
        <w:rPr>
          <w:b/>
        </w:rPr>
      </w:pPr>
    </w:p>
    <w:p w:rsidR="00262C9D" w:rsidRDefault="00262C9D" w:rsidP="00760252">
      <w:pPr>
        <w:pStyle w:val="Standard"/>
        <w:jc w:val="center"/>
        <w:outlineLvl w:val="0"/>
        <w:rPr>
          <w:b/>
        </w:rPr>
      </w:pPr>
    </w:p>
    <w:p w:rsidR="00262C9D" w:rsidRDefault="00262C9D" w:rsidP="00760252">
      <w:pPr>
        <w:pStyle w:val="Standard"/>
        <w:jc w:val="center"/>
        <w:outlineLvl w:val="0"/>
        <w:rPr>
          <w:b/>
        </w:rPr>
      </w:pPr>
    </w:p>
    <w:p w:rsidR="00262C9D" w:rsidRDefault="00262C9D" w:rsidP="00760252">
      <w:pPr>
        <w:pStyle w:val="Standard"/>
        <w:jc w:val="center"/>
        <w:outlineLvl w:val="0"/>
        <w:rPr>
          <w:b/>
        </w:rPr>
      </w:pPr>
    </w:p>
    <w:p w:rsidR="00262C9D" w:rsidRDefault="00262C9D"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896537" w:rsidRPr="00BE695F" w:rsidRDefault="00896537" w:rsidP="00BE695F">
      <w:pPr>
        <w:keepNext/>
        <w:keepLines/>
        <w:rPr>
          <w:b/>
          <w:sz w:val="22"/>
          <w:szCs w:val="22"/>
          <w:lang w:val="en-US"/>
        </w:rPr>
      </w:pPr>
    </w:p>
    <w:p w:rsidR="00262C9D" w:rsidRDefault="00262C9D" w:rsidP="00896537">
      <w:pPr>
        <w:jc w:val="center"/>
        <w:outlineLvl w:val="0"/>
        <w:rPr>
          <w:b/>
          <w:sz w:val="22"/>
          <w:szCs w:val="22"/>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262C9D" w:rsidRDefault="00896537" w:rsidP="00262C9D">
      <w:pPr>
        <w:pStyle w:val="Standard"/>
        <w:rPr>
          <w:lang w:val="ru-RU"/>
        </w:rPr>
      </w:pPr>
      <w:r>
        <w:tab/>
        <w:t>- да је Наручилац, на основу Закона о јавним набавкама ("Службени гласник РС", бр. 124/2012</w:t>
      </w:r>
      <w:r w:rsidR="00BE695F" w:rsidRPr="00BE695F">
        <w:rPr>
          <w:lang w:val="ru-RU"/>
        </w:rPr>
        <w:t xml:space="preserve">, 14/15 </w:t>
      </w:r>
      <w:r w:rsidR="00BE695F">
        <w:t>и 68/15</w:t>
      </w:r>
      <w:r>
        <w:t>) спровео поступак јавне набавке</w:t>
      </w:r>
      <w:r w:rsidR="00D6536E">
        <w:t xml:space="preserve"> мале вредности</w:t>
      </w:r>
      <w:r>
        <w:t xml:space="preserve"> </w:t>
      </w:r>
      <w:r>
        <w:rPr>
          <w:b/>
        </w:rPr>
        <w:t xml:space="preserve">број </w:t>
      </w:r>
      <w:r w:rsidR="00262C9D">
        <w:rPr>
          <w:b/>
          <w:lang w:val="sr-Latn-CS"/>
        </w:rPr>
        <w:t>07</w:t>
      </w:r>
      <w:r>
        <w:rPr>
          <w:b/>
        </w:rPr>
        <w:t>/1</w:t>
      </w:r>
      <w:r w:rsidR="00262C9D">
        <w:rPr>
          <w:b/>
          <w:lang w:val="sr-Latn-CS"/>
        </w:rPr>
        <w:t>8</w:t>
      </w:r>
      <w:r>
        <w:t xml:space="preserve">, чији је предмет набавка услуге </w:t>
      </w:r>
      <w:r w:rsidR="00285CE8">
        <w:t>специјализованих лабораторија</w:t>
      </w:r>
      <w:r w:rsidR="00262C9D">
        <w:rPr>
          <w:lang w:val="sr-Cyrl-RS"/>
        </w:rPr>
        <w:t>, испитивање дизел горива, евро дизела, гасног уља, уља за ложење, моторног бензина, млазног горива, авионског бензина и хидрауличног уља</w:t>
      </w:r>
      <w:r w:rsidR="00262C9D">
        <w:rPr>
          <w:lang w:val="ru-RU"/>
        </w:rPr>
        <w:t xml:space="preserve"> </w:t>
      </w:r>
      <w:r>
        <w:t>на основу позива и конкурсне документације објављених на Порталу јавн</w:t>
      </w:r>
      <w:r w:rsidR="00D6536E">
        <w:t>их набавки и интернет страници Н</w:t>
      </w:r>
      <w: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145A0A" w:rsidRPr="00262C9D" w:rsidRDefault="00896537" w:rsidP="00262C9D">
      <w:pPr>
        <w:tabs>
          <w:tab w:val="left" w:pos="7380"/>
        </w:tabs>
        <w:rPr>
          <w:szCs w:val="24"/>
        </w:rPr>
      </w:pPr>
      <w:r>
        <w:rPr>
          <w:b/>
          <w:szCs w:val="24"/>
        </w:rPr>
        <w:t>(</w:t>
      </w:r>
      <w:r>
        <w:rPr>
          <w:b/>
          <w:szCs w:val="24"/>
          <w:u w:val="single"/>
        </w:rPr>
        <w:t>биће преузето из понуде</w:t>
      </w:r>
      <w:r>
        <w:rPr>
          <w:b/>
          <w:szCs w:val="24"/>
        </w:rPr>
        <w:t>)</w:t>
      </w:r>
      <w:r>
        <w:rPr>
          <w:szCs w:val="24"/>
        </w:rPr>
        <w:t xml:space="preserve">, која се налази у прилогу и </w:t>
      </w:r>
      <w:r w:rsidR="00262C9D">
        <w:rPr>
          <w:szCs w:val="24"/>
        </w:rPr>
        <w:t>саставни је део овог уговора;</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262C9D" w:rsidRDefault="00145A0A" w:rsidP="00262C9D">
      <w:pPr>
        <w:pStyle w:val="Standard"/>
        <w:rPr>
          <w:lang w:val="ru-RU"/>
        </w:rPr>
      </w:pPr>
      <w:r w:rsidRPr="00DE3B9F">
        <w:tab/>
        <w:t xml:space="preserve">Предмет </w:t>
      </w:r>
      <w:r>
        <w:t>У</w:t>
      </w:r>
      <w:r w:rsidRPr="00DE3B9F">
        <w:t>говора је пружање услуге</w:t>
      </w:r>
      <w:r w:rsidRPr="002C2C3E">
        <w:t xml:space="preserve"> </w:t>
      </w:r>
      <w:r>
        <w:t>специјализованих лабораторија</w:t>
      </w:r>
      <w:r w:rsidRPr="00DE3B9F">
        <w:rPr>
          <w:lang w:val="sr-Latn-CS"/>
        </w:rPr>
        <w:t xml:space="preserve">, </w:t>
      </w:r>
      <w:r w:rsidR="00262C9D">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262C9D">
        <w:rPr>
          <w:lang w:val="ru-RU"/>
        </w:rPr>
        <w:t xml:space="preserve"> </w:t>
      </w:r>
      <w:r w:rsidRPr="00DE3B9F">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B762B1" w:rsidRPr="00262C9D" w:rsidRDefault="00262C9D" w:rsidP="00262C9D">
      <w:pPr>
        <w:pStyle w:val="Standard"/>
        <w:rPr>
          <w:lang w:val="ru-RU"/>
        </w:rPr>
      </w:pPr>
      <w:r>
        <w:rPr>
          <w:noProof/>
        </w:rPr>
        <w:t xml:space="preserve">                       </w:t>
      </w:r>
      <w:r>
        <w:rPr>
          <w:lang w:val="sr-Cyrl-RS"/>
        </w:rPr>
        <w:t xml:space="preserve">Испитивање дизел горива, евро дизела, гасног уља, уља за ложење, моторног бензина, млазног горива, авионског бензина и хидрауличног уља </w:t>
      </w:r>
      <w:r>
        <w:t>Д</w:t>
      </w:r>
      <w:r w:rsidR="00B762B1">
        <w:t xml:space="preserve">обављач је дужан </w:t>
      </w:r>
      <w:r w:rsidR="002750F8">
        <w:rPr>
          <w:lang w:val="sr-Cyrl-RS"/>
        </w:rPr>
        <w:t xml:space="preserve"> да </w:t>
      </w:r>
      <w:r w:rsidR="00B762B1">
        <w:t>транспортује</w:t>
      </w:r>
      <w:r w:rsidR="002750F8">
        <w:rPr>
          <w:lang w:val="sr-Cyrl-RS"/>
        </w:rPr>
        <w:t xml:space="preserve"> узорке</w:t>
      </w:r>
      <w:r w:rsidR="00B762B1">
        <w:t xml:space="preserve"> до места испитивања  </w:t>
      </w:r>
    </w:p>
    <w:p w:rsidR="00F8324B" w:rsidRDefault="00F8324B" w:rsidP="00B762B1">
      <w:pPr>
        <w:keepNext/>
        <w:keepLines/>
        <w:widowControl/>
        <w:tabs>
          <w:tab w:val="left" w:pos="990"/>
        </w:tabs>
        <w:rPr>
          <w:szCs w:val="24"/>
        </w:rPr>
      </w:pP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 при томе водећи рачуна да Уговор не прерасте у вишегодишњи</w:t>
      </w:r>
      <w:r w:rsidR="001E15C8" w:rsidRPr="00287CD7">
        <w:rPr>
          <w:szCs w:val="24"/>
        </w:rPr>
        <w:t xml:space="preserve"> </w:t>
      </w:r>
      <w:r w:rsidR="00262C9D">
        <w:rPr>
          <w:szCs w:val="24"/>
        </w:rPr>
        <w:t>с тим да ће се примењивати</w:t>
      </w:r>
      <w:r w:rsidR="00CF0745" w:rsidRPr="00287CD7">
        <w:rPr>
          <w:szCs w:val="24"/>
        </w:rPr>
        <w:t xml:space="preserve"> од </w:t>
      </w:r>
      <w:r w:rsidR="00BC5C55">
        <w:rPr>
          <w:szCs w:val="24"/>
          <w:lang w:val="en-US"/>
        </w:rPr>
        <w:t xml:space="preserve">26.12.2018. </w:t>
      </w:r>
      <w:r w:rsidR="00BC5C55">
        <w:rPr>
          <w:szCs w:val="24"/>
          <w:lang w:val="sr-Cyrl-RS"/>
        </w:rPr>
        <w:t>године или од утрошка финансијских средстава по Уговору број 148-15-404-02-237/8/2017. од 19.05.2017. године</w:t>
      </w:r>
      <w:r w:rsidR="00B246B7">
        <w:rPr>
          <w:szCs w:val="24"/>
          <w:lang w:val="sr-Cyrl-RS"/>
        </w:rPr>
        <w:t xml:space="preserve">, </w:t>
      </w:r>
      <w:r w:rsidR="00992212">
        <w:rPr>
          <w:szCs w:val="24"/>
          <w:lang w:val="sr-Cyrl-RS"/>
        </w:rPr>
        <w:t xml:space="preserve">а </w:t>
      </w:r>
      <w:r w:rsidR="00B246B7">
        <w:rPr>
          <w:szCs w:val="24"/>
          <w:lang w:val="sr-Cyrl-RS"/>
        </w:rPr>
        <w:t>који се примењује од 25.12.2017. године</w:t>
      </w:r>
      <w:r w:rsidR="00262C9D">
        <w:rPr>
          <w:szCs w:val="24"/>
        </w:rPr>
        <w:t>.</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6C2" w:rsidRDefault="001A06C2" w:rsidP="00857F0A">
      <w:r>
        <w:separator/>
      </w:r>
    </w:p>
  </w:endnote>
  <w:endnote w:type="continuationSeparator" w:id="0">
    <w:p w:rsidR="001A06C2" w:rsidRDefault="001A06C2"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6C2" w:rsidRDefault="001A06C2"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A06C2" w:rsidRDefault="001A06C2"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6C2" w:rsidRPr="00460D7C" w:rsidRDefault="001A06C2"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D8442F">
      <w:rPr>
        <w:b/>
        <w:color w:val="FF0000"/>
        <w:sz w:val="20"/>
        <w:lang w:val="ru-RU"/>
      </w:rPr>
      <w:t xml:space="preserve">                                                                                                       </w:t>
    </w:r>
    <w:r w:rsidRPr="00D8442F">
      <w:rPr>
        <w:b/>
        <w:color w:val="FF0000"/>
        <w:sz w:val="20"/>
        <w:lang w:val="sr-Latn-CS"/>
      </w:rPr>
      <w:t xml:space="preserve"> </w:t>
    </w:r>
    <w:r w:rsidRPr="00934139">
      <w:rPr>
        <w:b/>
        <w:sz w:val="20"/>
        <w:lang w:val="sr-Latn-CS"/>
      </w:rPr>
      <w:t>I</w:t>
    </w:r>
    <w:r w:rsidR="00934139" w:rsidRPr="00934139">
      <w:rPr>
        <w:b/>
        <w:sz w:val="20"/>
        <w:lang w:val="sr-Latn-CS"/>
      </w:rPr>
      <w:t>I</w:t>
    </w:r>
    <w:r w:rsidRPr="00934139">
      <w:rPr>
        <w:b/>
        <w:sz w:val="20"/>
        <w:lang w:val="sr-Latn-CS"/>
      </w:rPr>
      <w:t>-</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1A06C2" w:rsidRPr="00D8442F" w:rsidRDefault="001A06C2"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sr-Cyrl-RS"/>
      </w:rPr>
      <w:t>07</w:t>
    </w:r>
    <w:r>
      <w:rPr>
        <w:b/>
        <w:sz w:val="20"/>
      </w:rPr>
      <w:t>/1</w:t>
    </w:r>
    <w:r>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6C2" w:rsidRDefault="001A06C2" w:rsidP="00857F0A">
      <w:r>
        <w:separator/>
      </w:r>
    </w:p>
  </w:footnote>
  <w:footnote w:type="continuationSeparator" w:id="0">
    <w:p w:rsidR="001A06C2" w:rsidRDefault="001A06C2"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6C2" w:rsidRDefault="001A06C2"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A06C2" w:rsidRDefault="001A06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6C2" w:rsidRDefault="001A06C2" w:rsidP="00D8442F">
    <w:pPr>
      <w:pStyle w:val="Header"/>
    </w:pPr>
    <w:r>
      <w:tab/>
    </w:r>
    <w:sdt>
      <w:sdtPr>
        <w:id w:val="-1318336367"/>
        <w:docPartObj>
          <w:docPartGallery w:val="Page Numbers (Top of Page)"/>
          <w:docPartUnique/>
        </w:docPartObj>
      </w:sdtPr>
      <w:sdtEndPr/>
      <w:sdtContent>
        <w:r>
          <w:rPr>
            <w:lang w:val="sr-Cyrl-RS"/>
          </w:rPr>
          <w:t xml:space="preserve">                                                                            </w:t>
        </w:r>
        <w:r>
          <w:rPr>
            <w:lang w:val="en-U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934139">
          <w:rPr>
            <w:b/>
            <w:bCs/>
            <w:noProof/>
          </w:rPr>
          <w:t>51</w:t>
        </w:r>
        <w:r>
          <w:rPr>
            <w:b/>
            <w:bCs/>
            <w:szCs w:val="24"/>
          </w:rPr>
          <w:fldChar w:fldCharType="end"/>
        </w:r>
        <w:r>
          <w:t xml:space="preserve"> од </w:t>
        </w:r>
        <w:r w:rsidR="00497A77">
          <w:rPr>
            <w:b/>
            <w:bCs/>
            <w:szCs w:val="24"/>
          </w:rPr>
          <w:t>54</w:t>
        </w:r>
      </w:sdtContent>
    </w:sdt>
    <w:r>
      <w:tab/>
    </w:r>
  </w:p>
  <w:p w:rsidR="001A06C2" w:rsidRPr="00A5747D" w:rsidRDefault="001A06C2"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A002E334"/>
    <w:lvl w:ilvl="0">
      <w:start w:val="1"/>
      <w:numFmt w:val="decimal"/>
      <w:lvlText w:val="%1."/>
      <w:lvlJc w:val="left"/>
      <w:pPr>
        <w:ind w:left="1710" w:hanging="360"/>
      </w:pPr>
      <w:rPr>
        <w:rFonts w:hint="default"/>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A27"/>
    <w:rsid w:val="00087B86"/>
    <w:rsid w:val="000912F2"/>
    <w:rsid w:val="000B11A8"/>
    <w:rsid w:val="000B7A65"/>
    <w:rsid w:val="000D63C2"/>
    <w:rsid w:val="000E28FF"/>
    <w:rsid w:val="00100035"/>
    <w:rsid w:val="00113F20"/>
    <w:rsid w:val="00134F21"/>
    <w:rsid w:val="00137CF7"/>
    <w:rsid w:val="00145A0A"/>
    <w:rsid w:val="001505CE"/>
    <w:rsid w:val="00174FB7"/>
    <w:rsid w:val="00175F39"/>
    <w:rsid w:val="001807B4"/>
    <w:rsid w:val="00196BE2"/>
    <w:rsid w:val="001A06C2"/>
    <w:rsid w:val="001A7D24"/>
    <w:rsid w:val="001B1BB9"/>
    <w:rsid w:val="001B3E73"/>
    <w:rsid w:val="001C6248"/>
    <w:rsid w:val="001E15C8"/>
    <w:rsid w:val="001F19A1"/>
    <w:rsid w:val="002008A9"/>
    <w:rsid w:val="00205485"/>
    <w:rsid w:val="002262D1"/>
    <w:rsid w:val="002314F4"/>
    <w:rsid w:val="00231D24"/>
    <w:rsid w:val="00241118"/>
    <w:rsid w:val="002508F9"/>
    <w:rsid w:val="0025596D"/>
    <w:rsid w:val="002571C1"/>
    <w:rsid w:val="00262C9D"/>
    <w:rsid w:val="00266807"/>
    <w:rsid w:val="00271003"/>
    <w:rsid w:val="002750F8"/>
    <w:rsid w:val="002760C8"/>
    <w:rsid w:val="00277AFE"/>
    <w:rsid w:val="00285CE8"/>
    <w:rsid w:val="00286E16"/>
    <w:rsid w:val="00287CD7"/>
    <w:rsid w:val="00297D1A"/>
    <w:rsid w:val="002A4CE5"/>
    <w:rsid w:val="002C0BCE"/>
    <w:rsid w:val="002C5F17"/>
    <w:rsid w:val="002D18B6"/>
    <w:rsid w:val="002D518A"/>
    <w:rsid w:val="002E1C0C"/>
    <w:rsid w:val="00303E8C"/>
    <w:rsid w:val="00310538"/>
    <w:rsid w:val="00311A55"/>
    <w:rsid w:val="0034454E"/>
    <w:rsid w:val="003673F3"/>
    <w:rsid w:val="003734C7"/>
    <w:rsid w:val="00385DEA"/>
    <w:rsid w:val="003959D1"/>
    <w:rsid w:val="003A516A"/>
    <w:rsid w:val="003A60B5"/>
    <w:rsid w:val="003B7038"/>
    <w:rsid w:val="003D5235"/>
    <w:rsid w:val="003E7332"/>
    <w:rsid w:val="004211B7"/>
    <w:rsid w:val="00463DAB"/>
    <w:rsid w:val="004704D7"/>
    <w:rsid w:val="00471A3D"/>
    <w:rsid w:val="00477CC6"/>
    <w:rsid w:val="00480C31"/>
    <w:rsid w:val="00497A77"/>
    <w:rsid w:val="004A6EC1"/>
    <w:rsid w:val="004B132B"/>
    <w:rsid w:val="004C4739"/>
    <w:rsid w:val="004D1DB3"/>
    <w:rsid w:val="004E013E"/>
    <w:rsid w:val="004E7BA3"/>
    <w:rsid w:val="004F1875"/>
    <w:rsid w:val="004F3582"/>
    <w:rsid w:val="005014AB"/>
    <w:rsid w:val="005034E2"/>
    <w:rsid w:val="00557357"/>
    <w:rsid w:val="005729E7"/>
    <w:rsid w:val="00573C93"/>
    <w:rsid w:val="0057686C"/>
    <w:rsid w:val="00586488"/>
    <w:rsid w:val="00592E84"/>
    <w:rsid w:val="00597D91"/>
    <w:rsid w:val="005A0929"/>
    <w:rsid w:val="005B47EF"/>
    <w:rsid w:val="005C2518"/>
    <w:rsid w:val="005D2EC7"/>
    <w:rsid w:val="005D6178"/>
    <w:rsid w:val="005D65DA"/>
    <w:rsid w:val="00601AE8"/>
    <w:rsid w:val="00620F2F"/>
    <w:rsid w:val="00625649"/>
    <w:rsid w:val="006436E6"/>
    <w:rsid w:val="00660767"/>
    <w:rsid w:val="00667887"/>
    <w:rsid w:val="006A092F"/>
    <w:rsid w:val="006B1C9C"/>
    <w:rsid w:val="006B5AA4"/>
    <w:rsid w:val="006C3B5D"/>
    <w:rsid w:val="006C68D2"/>
    <w:rsid w:val="006E10CD"/>
    <w:rsid w:val="006F156E"/>
    <w:rsid w:val="007107F3"/>
    <w:rsid w:val="00720868"/>
    <w:rsid w:val="007231E6"/>
    <w:rsid w:val="00741644"/>
    <w:rsid w:val="00744D4B"/>
    <w:rsid w:val="007510F5"/>
    <w:rsid w:val="007564B0"/>
    <w:rsid w:val="00760252"/>
    <w:rsid w:val="007703BD"/>
    <w:rsid w:val="00774DF4"/>
    <w:rsid w:val="00777D2F"/>
    <w:rsid w:val="00786B68"/>
    <w:rsid w:val="007A3716"/>
    <w:rsid w:val="007B2B12"/>
    <w:rsid w:val="007B2E67"/>
    <w:rsid w:val="007B4DF7"/>
    <w:rsid w:val="007C30A3"/>
    <w:rsid w:val="007E5B80"/>
    <w:rsid w:val="007E6759"/>
    <w:rsid w:val="007F072D"/>
    <w:rsid w:val="007F6D3D"/>
    <w:rsid w:val="00807D9B"/>
    <w:rsid w:val="0081654E"/>
    <w:rsid w:val="00821E22"/>
    <w:rsid w:val="00826007"/>
    <w:rsid w:val="00856136"/>
    <w:rsid w:val="008567DF"/>
    <w:rsid w:val="00857F0A"/>
    <w:rsid w:val="008634C6"/>
    <w:rsid w:val="00867EEB"/>
    <w:rsid w:val="00874C23"/>
    <w:rsid w:val="00875A30"/>
    <w:rsid w:val="00896537"/>
    <w:rsid w:val="00896C28"/>
    <w:rsid w:val="008B4F93"/>
    <w:rsid w:val="008E3AB7"/>
    <w:rsid w:val="008F4F8A"/>
    <w:rsid w:val="008F6684"/>
    <w:rsid w:val="009156C2"/>
    <w:rsid w:val="0092218D"/>
    <w:rsid w:val="00926451"/>
    <w:rsid w:val="00930D7C"/>
    <w:rsid w:val="00931BD6"/>
    <w:rsid w:val="00934139"/>
    <w:rsid w:val="00937196"/>
    <w:rsid w:val="00943E64"/>
    <w:rsid w:val="0096708E"/>
    <w:rsid w:val="009746AC"/>
    <w:rsid w:val="00980E84"/>
    <w:rsid w:val="00992212"/>
    <w:rsid w:val="009A29A4"/>
    <w:rsid w:val="009B0EFC"/>
    <w:rsid w:val="009B1D70"/>
    <w:rsid w:val="009C3358"/>
    <w:rsid w:val="009D2239"/>
    <w:rsid w:val="009D2D1B"/>
    <w:rsid w:val="009E5527"/>
    <w:rsid w:val="009E62C5"/>
    <w:rsid w:val="009E776C"/>
    <w:rsid w:val="00A102A4"/>
    <w:rsid w:val="00A16F86"/>
    <w:rsid w:val="00A200B2"/>
    <w:rsid w:val="00A205B6"/>
    <w:rsid w:val="00A54717"/>
    <w:rsid w:val="00A55C92"/>
    <w:rsid w:val="00A5747D"/>
    <w:rsid w:val="00A64C78"/>
    <w:rsid w:val="00AB273C"/>
    <w:rsid w:val="00AB6BED"/>
    <w:rsid w:val="00AC5A46"/>
    <w:rsid w:val="00AC5C7D"/>
    <w:rsid w:val="00AC79A9"/>
    <w:rsid w:val="00AE1A20"/>
    <w:rsid w:val="00AF46B5"/>
    <w:rsid w:val="00B073CC"/>
    <w:rsid w:val="00B07CB8"/>
    <w:rsid w:val="00B10AF0"/>
    <w:rsid w:val="00B246B7"/>
    <w:rsid w:val="00B353E1"/>
    <w:rsid w:val="00B354B6"/>
    <w:rsid w:val="00B46D75"/>
    <w:rsid w:val="00B74441"/>
    <w:rsid w:val="00B762B1"/>
    <w:rsid w:val="00B945FC"/>
    <w:rsid w:val="00BB4D4B"/>
    <w:rsid w:val="00BC0DDB"/>
    <w:rsid w:val="00BC5909"/>
    <w:rsid w:val="00BC5A10"/>
    <w:rsid w:val="00BC5A59"/>
    <w:rsid w:val="00BC5C55"/>
    <w:rsid w:val="00BE2DEF"/>
    <w:rsid w:val="00BE695F"/>
    <w:rsid w:val="00BF10EF"/>
    <w:rsid w:val="00BF225D"/>
    <w:rsid w:val="00BF3BB4"/>
    <w:rsid w:val="00C07C37"/>
    <w:rsid w:val="00C11D79"/>
    <w:rsid w:val="00C202A9"/>
    <w:rsid w:val="00C24396"/>
    <w:rsid w:val="00C45571"/>
    <w:rsid w:val="00C47980"/>
    <w:rsid w:val="00C53069"/>
    <w:rsid w:val="00C7454E"/>
    <w:rsid w:val="00C84C9E"/>
    <w:rsid w:val="00CA64B5"/>
    <w:rsid w:val="00CB4989"/>
    <w:rsid w:val="00CC06FC"/>
    <w:rsid w:val="00CF0745"/>
    <w:rsid w:val="00CF7660"/>
    <w:rsid w:val="00D07795"/>
    <w:rsid w:val="00D1445B"/>
    <w:rsid w:val="00D33C22"/>
    <w:rsid w:val="00D473F6"/>
    <w:rsid w:val="00D47C9D"/>
    <w:rsid w:val="00D6536E"/>
    <w:rsid w:val="00D76546"/>
    <w:rsid w:val="00D8442F"/>
    <w:rsid w:val="00DD0454"/>
    <w:rsid w:val="00DE3453"/>
    <w:rsid w:val="00DE52EA"/>
    <w:rsid w:val="00DF699A"/>
    <w:rsid w:val="00E00C34"/>
    <w:rsid w:val="00E10FD7"/>
    <w:rsid w:val="00E22D41"/>
    <w:rsid w:val="00E25F73"/>
    <w:rsid w:val="00E322FF"/>
    <w:rsid w:val="00E447D3"/>
    <w:rsid w:val="00E54FCD"/>
    <w:rsid w:val="00E70498"/>
    <w:rsid w:val="00E84D9B"/>
    <w:rsid w:val="00EA7D19"/>
    <w:rsid w:val="00EA7DDD"/>
    <w:rsid w:val="00ED07EB"/>
    <w:rsid w:val="00ED17A0"/>
    <w:rsid w:val="00EE2DEB"/>
    <w:rsid w:val="00EF4F2D"/>
    <w:rsid w:val="00F03AFE"/>
    <w:rsid w:val="00F54389"/>
    <w:rsid w:val="00F55955"/>
    <w:rsid w:val="00F60A44"/>
    <w:rsid w:val="00F73627"/>
    <w:rsid w:val="00F8324B"/>
    <w:rsid w:val="00FC3657"/>
    <w:rsid w:val="00FD3768"/>
    <w:rsid w:val="00FD6EAD"/>
    <w:rsid w:val="00FE00BB"/>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F136BEC-C9B9-499B-8DFF-30B21392108F}"/>
</file>

<file path=customXml/itemProps2.xml><?xml version="1.0" encoding="utf-8"?>
<ds:datastoreItem xmlns:ds="http://schemas.openxmlformats.org/officeDocument/2006/customXml" ds:itemID="{014271F6-B8E6-4B95-BA60-8D64499EF218}"/>
</file>

<file path=customXml/itemProps3.xml><?xml version="1.0" encoding="utf-8"?>
<ds:datastoreItem xmlns:ds="http://schemas.openxmlformats.org/officeDocument/2006/customXml" ds:itemID="{25E0E46B-B319-4640-AE5D-9F25EA1A7CF9}"/>
</file>

<file path=customXml/itemProps4.xml><?xml version="1.0" encoding="utf-8"?>
<ds:datastoreItem xmlns:ds="http://schemas.openxmlformats.org/officeDocument/2006/customXml" ds:itemID="{AB9B0479-4740-4C8D-BB39-B7095F2C0890}"/>
</file>

<file path=docProps/app.xml><?xml version="1.0" encoding="utf-8"?>
<Properties xmlns="http://schemas.openxmlformats.org/officeDocument/2006/extended-properties" xmlns:vt="http://schemas.openxmlformats.org/officeDocument/2006/docPropsVTypes">
  <Template>Normal</Template>
  <TotalTime>168</TotalTime>
  <Pages>54</Pages>
  <Words>9579</Words>
  <Characters>54604</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Zoran Mihailović</cp:lastModifiedBy>
  <cp:revision>20</cp:revision>
  <cp:lastPrinted>2018-01-12T12:59:00Z</cp:lastPrinted>
  <dcterms:created xsi:type="dcterms:W3CDTF">2017-04-18T12:25:00Z</dcterms:created>
  <dcterms:modified xsi:type="dcterms:W3CDTF">2018-02-01T10:22:00Z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