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050F2F" w:rsidRPr="00050F2F" w:rsidTr="00050F2F">
        <w:trPr>
          <w:trHeight w:val="3321"/>
          <w:jc w:val="center"/>
        </w:trPr>
        <w:tc>
          <w:tcPr>
            <w:tcW w:w="8563"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bCs/>
                <w:sz w:val="24"/>
                <w:szCs w:val="20"/>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noProof/>
                <w:sz w:val="24"/>
                <w:szCs w:val="24"/>
              </w:rPr>
              <w:drawing>
                <wp:anchor distT="0" distB="0" distL="114300" distR="114300" simplePos="0" relativeHeight="251659264" behindDoc="0" locked="0" layoutInCell="1" allowOverlap="1" wp14:anchorId="6CE56CC7" wp14:editId="388B0701">
                  <wp:simplePos x="0" y="0"/>
                  <wp:positionH relativeFrom="column">
                    <wp:posOffset>2260600</wp:posOffset>
                  </wp:positionH>
                  <wp:positionV relativeFrom="paragraph">
                    <wp:posOffset>102235</wp:posOffset>
                  </wp:positionV>
                  <wp:extent cx="532765" cy="857250"/>
                  <wp:effectExtent l="19050" t="0" r="635" b="0"/>
                  <wp:wrapSquare wrapText="right"/>
                  <wp:docPr id="1"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РЕПУБЛИКА СРБИЈА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МИНИСТАРСТВО ФИНАНСИЈА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Управа царина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Булевар Зорана Ђинђића 155а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Београд</w:t>
            </w: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R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КОНКУРСНА ДОКУМЕНТАЦИЈА </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0" w:type="auto"/>
        <w:jc w:val="center"/>
        <w:tblLook w:val="01E0" w:firstRow="1" w:lastRow="1" w:firstColumn="1" w:lastColumn="1" w:noHBand="0" w:noVBand="0"/>
      </w:tblPr>
      <w:tblGrid>
        <w:gridCol w:w="2509"/>
        <w:gridCol w:w="5549"/>
      </w:tblGrid>
      <w:tr w:rsidR="00050F2F" w:rsidRPr="00050F2F" w:rsidTr="00050F2F">
        <w:trPr>
          <w:trHeight w:val="550"/>
          <w:jc w:val="center"/>
        </w:trPr>
        <w:tc>
          <w:tcPr>
            <w:tcW w:w="2509" w:type="dxa"/>
            <w:hideMark/>
          </w:tcPr>
          <w:p w:rsidR="00050F2F" w:rsidRPr="00050F2F" w:rsidRDefault="00050F2F" w:rsidP="00050F2F">
            <w:pPr>
              <w:keepNext/>
              <w:widowControl w:val="0"/>
              <w:tabs>
                <w:tab w:val="right" w:pos="2293"/>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Предмет: </w:t>
            </w:r>
            <w:r w:rsidRPr="00050F2F">
              <w:rPr>
                <w:rFonts w:ascii="Times New Roman" w:eastAsia="Malgun Gothic" w:hAnsi="Times New Roman" w:cs="Times New Roman"/>
                <w:b/>
                <w:sz w:val="24"/>
                <w:szCs w:val="24"/>
                <w:lang w:val="sr-Cyrl-CS"/>
              </w:rPr>
              <w:tab/>
            </w:r>
          </w:p>
        </w:tc>
        <w:tc>
          <w:tcPr>
            <w:tcW w:w="5549" w:type="dxa"/>
          </w:tcPr>
          <w:p w:rsidR="00050F2F" w:rsidRPr="00050F2F" w:rsidRDefault="00050F2F" w:rsidP="000D03F1">
            <w:pPr>
              <w:keepNext/>
              <w:widowControl w:val="0"/>
              <w:tabs>
                <w:tab w:val="left" w:pos="1440"/>
              </w:tabs>
              <w:spacing w:after="0" w:line="240" w:lineRule="auto"/>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0"/>
                <w:lang w:val="sr-Cyrl-CS"/>
              </w:rPr>
              <w:t xml:space="preserve">Набавка услуга </w:t>
            </w:r>
            <w:r w:rsidRPr="00050F2F">
              <w:rPr>
                <w:rFonts w:ascii="Times New Roman" w:eastAsia="Malgun Gothic" w:hAnsi="Times New Roman" w:cs="Times New Roman"/>
                <w:sz w:val="24"/>
                <w:szCs w:val="20"/>
                <w:lang w:val="sr-Cyrl-RS"/>
              </w:rPr>
              <w:t xml:space="preserve">подршке за правилно фукционисање система електронских локатора – </w:t>
            </w:r>
            <w:r w:rsidRPr="000D03F1">
              <w:rPr>
                <w:rFonts w:ascii="Times New Roman" w:eastAsia="Malgun Gothic" w:hAnsi="Times New Roman" w:cs="Times New Roman"/>
                <w:b/>
                <w:sz w:val="24"/>
                <w:szCs w:val="20"/>
                <w:lang w:val="sr-Cyrl-RS"/>
              </w:rPr>
              <w:t>Пречишћен текст</w:t>
            </w:r>
            <w:r w:rsidR="00647803">
              <w:rPr>
                <w:rFonts w:ascii="Times New Roman" w:eastAsia="Malgun Gothic" w:hAnsi="Times New Roman" w:cs="Times New Roman"/>
                <w:b/>
                <w:sz w:val="24"/>
                <w:szCs w:val="20"/>
                <w:lang w:val="sr-Cyrl-RS"/>
              </w:rPr>
              <w:t xml:space="preserve"> 5</w:t>
            </w:r>
          </w:p>
        </w:tc>
      </w:tr>
      <w:tr w:rsidR="00050F2F" w:rsidRPr="00050F2F" w:rsidTr="00050F2F">
        <w:trPr>
          <w:trHeight w:val="330"/>
          <w:jc w:val="center"/>
        </w:trPr>
        <w:tc>
          <w:tcPr>
            <w:tcW w:w="2509" w:type="dxa"/>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Врста поступка:</w:t>
            </w:r>
          </w:p>
        </w:tc>
        <w:tc>
          <w:tcPr>
            <w:tcW w:w="5549" w:type="dxa"/>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Отвoрени поступак</w:t>
            </w:r>
          </w:p>
        </w:tc>
      </w:tr>
      <w:tr w:rsidR="00050F2F" w:rsidRPr="00050F2F" w:rsidTr="00050F2F">
        <w:trPr>
          <w:trHeight w:val="550"/>
          <w:jc w:val="center"/>
        </w:trPr>
        <w:tc>
          <w:tcPr>
            <w:tcW w:w="2509" w:type="dxa"/>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Број јавне  набавке:</w:t>
            </w:r>
          </w:p>
        </w:tc>
        <w:tc>
          <w:tcPr>
            <w:tcW w:w="5549" w:type="dxa"/>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rPr>
              <w:t>1</w:t>
            </w:r>
            <w:r w:rsidRPr="00050F2F">
              <w:rPr>
                <w:rFonts w:ascii="Times New Roman" w:eastAsia="Malgun Gothic" w:hAnsi="Times New Roman" w:cs="Times New Roman"/>
                <w:b/>
                <w:sz w:val="24"/>
                <w:szCs w:val="24"/>
                <w:lang w:val="sr-Cyrl-CS"/>
              </w:rPr>
              <w:t>8/19</w:t>
            </w: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beforeLines="50" w:before="120" w:after="120" w:line="240" w:lineRule="auto"/>
        <w:ind w:firstLine="720"/>
        <w:jc w:val="right"/>
        <w:rPr>
          <w:rFonts w:ascii="Times New Roman" w:eastAsia="Malgun Gothic" w:hAnsi="Times New Roman" w:cs="Times New Roman"/>
          <w:color w:val="FF0000"/>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050F2F">
        <w:rPr>
          <w:rFonts w:ascii="Times New Roman" w:eastAsia="Malgun Gothic" w:hAnsi="Times New Roman" w:cs="Times New Roman"/>
          <w:b/>
          <w:sz w:val="32"/>
          <w:szCs w:val="32"/>
          <w:lang w:val="sr-Cyrl-CS"/>
        </w:rPr>
        <w:t>I</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O П Ш Т И </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ПОДАЦИ О ЈАВНОЈ НАБАВЦИ</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i/>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1. Подаци о Наручиоцу:</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b/>
          <w:sz w:val="24"/>
          <w:szCs w:val="20"/>
          <w:lang w:val="sr-Cyrl-CS"/>
        </w:rPr>
        <w:tab/>
        <w:t xml:space="preserve">- </w:t>
      </w:r>
      <w:r w:rsidRPr="00050F2F">
        <w:rPr>
          <w:rFonts w:ascii="Times New Roman" w:eastAsia="Malgun Gothic" w:hAnsi="Times New Roman" w:cs="Times New Roman"/>
          <w:sz w:val="24"/>
          <w:szCs w:val="20"/>
          <w:lang w:val="sr-Cyrl-CS"/>
        </w:rPr>
        <w:t>Република Србија,</w:t>
      </w:r>
      <w:r w:rsidRPr="00050F2F">
        <w:rPr>
          <w:rFonts w:ascii="Times New Roman" w:eastAsia="Malgun Gothic" w:hAnsi="Times New Roman" w:cs="Times New Roman"/>
          <w:sz w:val="24"/>
          <w:szCs w:val="20"/>
          <w:lang w:val="ru-RU"/>
        </w:rPr>
        <w:t xml:space="preserve"> </w:t>
      </w:r>
      <w:r w:rsidRPr="00050F2F">
        <w:rPr>
          <w:rFonts w:ascii="Times New Roman" w:eastAsia="Malgun Gothic" w:hAnsi="Times New Roman" w:cs="Times New Roman"/>
          <w:sz w:val="24"/>
          <w:szCs w:val="20"/>
          <w:lang w:val="sr-Cyrl-CS"/>
        </w:rPr>
        <w:t>Министарство финансија</w:t>
      </w:r>
      <w:r w:rsidRPr="00050F2F">
        <w:rPr>
          <w:rFonts w:ascii="Times New Roman" w:eastAsia="Malgun Gothic" w:hAnsi="Times New Roman" w:cs="Times New Roman"/>
          <w:sz w:val="24"/>
          <w:szCs w:val="20"/>
          <w:lang w:val="ru-RU"/>
        </w:rPr>
        <w:t xml:space="preserve">, Управа Царина,       </w:t>
      </w:r>
      <w:r w:rsidRPr="00050F2F">
        <w:rPr>
          <w:rFonts w:ascii="Times New Roman" w:eastAsia="Malgun Gothic" w:hAnsi="Times New Roman" w:cs="Times New Roman"/>
          <w:sz w:val="24"/>
          <w:szCs w:val="20"/>
          <w:lang w:val="sr-Cyrl-CS"/>
        </w:rPr>
        <w:t xml:space="preserve"> </w:t>
      </w:r>
      <w:r w:rsidRPr="00050F2F">
        <w:rPr>
          <w:rFonts w:ascii="Times New Roman" w:eastAsia="Malgun Gothic" w:hAnsi="Times New Roman" w:cs="Times New Roman"/>
          <w:sz w:val="24"/>
          <w:szCs w:val="20"/>
          <w:lang w:val="ru-RU"/>
        </w:rPr>
        <w:t xml:space="preserve">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xml:space="preserve"> Београд, Булевар Зорана Ђинђића 155-а,</w:t>
      </w:r>
      <w:r w:rsidRPr="00050F2F">
        <w:rPr>
          <w:rFonts w:ascii="Times New Roman" w:eastAsia="Malgun Gothic" w:hAnsi="Times New Roman" w:cs="Times New Roman"/>
          <w:i/>
          <w:sz w:val="24"/>
          <w:szCs w:val="20"/>
          <w:lang w:val="sr-Cyrl-CS"/>
        </w:rPr>
        <w:t xml:space="preserve">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xml:space="preserve"> ПИБ </w:t>
      </w:r>
      <w:r w:rsidRPr="00050F2F">
        <w:rPr>
          <w:rFonts w:ascii="Times New Roman" w:eastAsia="Malgun Gothic" w:hAnsi="Times New Roman" w:cs="Times New Roman"/>
          <w:noProof/>
          <w:sz w:val="24"/>
          <w:szCs w:val="20"/>
          <w:lang w:val="sr-Cyrl-CS"/>
        </w:rPr>
        <w:t>101685102</w:t>
      </w:r>
      <w:r w:rsidRPr="00050F2F">
        <w:rPr>
          <w:rFonts w:ascii="Times New Roman" w:eastAsia="Malgun Gothic" w:hAnsi="Times New Roman" w:cs="Times New Roman"/>
          <w:sz w:val="24"/>
          <w:szCs w:val="20"/>
          <w:lang w:val="sr-Cyrl-CS"/>
        </w:rPr>
        <w:t>,</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xml:space="preserve"> Матични број  17862146,</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ru-RU"/>
        </w:rPr>
        <w:tab/>
      </w:r>
      <w:r w:rsidRPr="00050F2F">
        <w:rPr>
          <w:rFonts w:ascii="Times New Roman" w:eastAsia="Malgun Gothic" w:hAnsi="Times New Roman" w:cs="Times New Roman"/>
          <w:sz w:val="24"/>
          <w:szCs w:val="20"/>
          <w:lang w:val="sr-Cyrl-CS"/>
        </w:rPr>
        <w:t>- Текући рачун:</w:t>
      </w:r>
      <w:r w:rsidRPr="00050F2F">
        <w:rPr>
          <w:rFonts w:ascii="Times New Roman" w:eastAsia="Malgun Gothic" w:hAnsi="Times New Roman" w:cs="Times New Roman"/>
          <w:sz w:val="24"/>
          <w:szCs w:val="20"/>
          <w:lang w:val="ru-RU"/>
        </w:rPr>
        <w:t xml:space="preserve"> 840-1620-21,</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Cs/>
          <w:sz w:val="24"/>
          <w:szCs w:val="20"/>
          <w:shd w:val="clear" w:color="auto" w:fill="FFFFFF"/>
          <w:lang w:val="sr-Cyrl-CS"/>
        </w:rPr>
      </w:pPr>
      <w:r w:rsidRPr="00050F2F">
        <w:rPr>
          <w:rFonts w:ascii="Times New Roman" w:eastAsia="Malgun Gothic" w:hAnsi="Times New Roman" w:cs="Times New Roman"/>
          <w:sz w:val="24"/>
          <w:szCs w:val="20"/>
          <w:lang w:val="sr-Cyrl-CS"/>
        </w:rPr>
        <w:tab/>
        <w:t xml:space="preserve">- </w:t>
      </w:r>
      <w:r w:rsidRPr="00050F2F">
        <w:rPr>
          <w:rFonts w:ascii="Times New Roman" w:eastAsia="Malgun Gothic" w:hAnsi="Times New Roman" w:cs="Times New Roman"/>
          <w:sz w:val="24"/>
          <w:szCs w:val="20"/>
          <w:lang w:val="sr-Latn-CS"/>
        </w:rPr>
        <w:t>www.upravacarina.rs</w:t>
      </w:r>
      <w:r w:rsidRPr="00050F2F">
        <w:rPr>
          <w:rFonts w:ascii="Times New Roman" w:eastAsia="Malgun Gothic" w:hAnsi="Times New Roman" w:cs="Times New Roman"/>
          <w:sz w:val="24"/>
          <w:szCs w:val="20"/>
          <w:lang w:val="sr-Cyrl-CS"/>
        </w:rPr>
        <w:t>.</w:t>
      </w:r>
      <w:r w:rsidRPr="00050F2F">
        <w:rPr>
          <w:rFonts w:ascii="Times New Roman" w:eastAsia="Malgun Gothic" w:hAnsi="Times New Roman" w:cs="Times New Roman"/>
          <w:i/>
          <w:iCs/>
          <w:sz w:val="24"/>
          <w:szCs w:val="20"/>
          <w:lang w:val="sr-Cyrl-CS"/>
        </w:rPr>
        <w:t xml:space="preserve">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ru-RU"/>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2. Врста поступка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i/>
          <w:sz w:val="24"/>
          <w:szCs w:val="24"/>
          <w:lang w:val="sr-Cyrl-CS"/>
        </w:rPr>
      </w:pPr>
      <w:r w:rsidRPr="00050F2F">
        <w:rPr>
          <w:rFonts w:ascii="Times New Roman" w:eastAsia="Malgun Gothic" w:hAnsi="Times New Roman" w:cs="Times New Roman"/>
          <w:i/>
          <w:sz w:val="24"/>
          <w:szCs w:val="24"/>
          <w:lang w:val="sr-Cyrl-CS"/>
        </w:rPr>
        <w:tab/>
      </w:r>
      <w:r w:rsidRPr="00050F2F">
        <w:rPr>
          <w:rFonts w:ascii="Times New Roman" w:eastAsia="Malgun Gothic" w:hAnsi="Times New Roman" w:cs="Times New Roman"/>
          <w:sz w:val="24"/>
          <w:szCs w:val="24"/>
          <w:lang w:val="sr-Cyrl-CS"/>
        </w:rPr>
        <w:t>Јавна набавка спроводи се у отвореном поступку у складу са Законом о јавним набавкама („Службени гласник Републике Србије”, бр. 124/2012, 14/2015 и 68/2015).</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3. Предмет јавне набавке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Предмет јавне набавке је набавка  услуга</w:t>
      </w:r>
      <w:r w:rsidRPr="00050F2F">
        <w:rPr>
          <w:rFonts w:ascii="Times New Roman" w:eastAsia="Malgun Gothic" w:hAnsi="Times New Roman" w:cs="Times New Roman"/>
          <w:sz w:val="24"/>
          <w:szCs w:val="24"/>
          <w:lang w:val="ru-RU"/>
        </w:rPr>
        <w:t>.</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4. Циљ поступка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t>Поступак јавне набавке спроводи се ради закључења уговора о јавној набавци.</w:t>
      </w:r>
      <w:r w:rsidRPr="00050F2F">
        <w:rPr>
          <w:rFonts w:ascii="Times New Roman" w:eastAsia="Malgun Gothic" w:hAnsi="Times New Roman" w:cs="Times New Roman"/>
          <w:b/>
          <w:sz w:val="24"/>
          <w:szCs w:val="24"/>
          <w:lang w:val="sr-Cyrl-CS"/>
        </w:rPr>
        <w:t xml:space="preserve">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5. Рок за доношење одлуке о додели уговора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Одлука о додели уговора биће донета у року од 25 дана, од дана јавног отварања понуда.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6. Контакт</w:t>
      </w:r>
    </w:p>
    <w:p w:rsidR="00050F2F" w:rsidRPr="00050F2F" w:rsidRDefault="00050F2F" w:rsidP="00050F2F">
      <w:pPr>
        <w:keepNext/>
        <w:keepLines/>
        <w:widowControl w:val="0"/>
        <w:spacing w:after="0" w:line="240" w:lineRule="auto"/>
        <w:ind w:right="-37" w:hanging="1247"/>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4"/>
          <w:lang w:val="ru-RU"/>
        </w:rPr>
        <w:tab/>
      </w:r>
      <w:r w:rsidRPr="00050F2F">
        <w:rPr>
          <w:rFonts w:ascii="Times New Roman" w:eastAsia="Malgun Gothic" w:hAnsi="Times New Roman" w:cs="Times New Roman"/>
          <w:sz w:val="24"/>
          <w:szCs w:val="24"/>
          <w:lang w:val="ru-RU"/>
        </w:rPr>
        <w:tab/>
      </w:r>
      <w:r w:rsidRPr="00050F2F">
        <w:rPr>
          <w:rFonts w:ascii="Times New Roman" w:eastAsia="Malgun Gothic" w:hAnsi="Times New Roman" w:cs="Times New Roman"/>
          <w:sz w:val="24"/>
          <w:szCs w:val="24"/>
          <w:lang w:val="sr-Cyrl-CS"/>
        </w:rPr>
        <w:t>Лице за контакт: Зоран</w:t>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sz w:val="24"/>
          <w:szCs w:val="24"/>
          <w:lang w:val="sr-Cyrl-CS"/>
        </w:rPr>
        <w:t>Михаиловић</w:t>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sz w:val="24"/>
          <w:szCs w:val="24"/>
          <w:lang w:val="sr-Cyrl-CS"/>
        </w:rPr>
        <w:t>телефон: 011/319-19-10.</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ru-RU"/>
        </w:rPr>
      </w:pPr>
    </w:p>
    <w:p w:rsidR="00050F2F" w:rsidRPr="00050F2F" w:rsidRDefault="00050F2F" w:rsidP="00050F2F">
      <w:pPr>
        <w:keepNext/>
        <w:tabs>
          <w:tab w:val="left" w:pos="1418"/>
        </w:tabs>
        <w:spacing w:after="0" w:line="240" w:lineRule="auto"/>
        <w:ind w:right="2"/>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br w:type="page"/>
      </w: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ru-RU"/>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ru-RU"/>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050F2F">
        <w:rPr>
          <w:rFonts w:ascii="Times New Roman" w:eastAsia="Malgun Gothic" w:hAnsi="Times New Roman" w:cs="Times New Roman"/>
          <w:b/>
          <w:sz w:val="32"/>
          <w:szCs w:val="32"/>
          <w:lang w:val="sr-Cyrl-CS"/>
        </w:rPr>
        <w:t xml:space="preserve">II </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 О Д А Ц И</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 ПРЕДМЕТУ ЈАВНЕ НАБАВКЕ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ru-RU"/>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050F2F">
        <w:rPr>
          <w:rFonts w:ascii="Times New Roman" w:eastAsia="Times New Roman" w:hAnsi="Times New Roman" w:cs="Times New Roman"/>
          <w:b/>
          <w:sz w:val="24"/>
          <w:szCs w:val="24"/>
          <w:lang w:val="sr-Cyrl-CS"/>
        </w:rPr>
        <w:t xml:space="preserve">                       1. Опис предмета набавке</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rPr>
      </w:pPr>
      <w:r w:rsidRPr="00050F2F">
        <w:rPr>
          <w:rFonts w:ascii="Times New Roman" w:eastAsia="Times New Roman" w:hAnsi="Times New Roman" w:cs="Times New Roman"/>
          <w:sz w:val="24"/>
          <w:szCs w:val="24"/>
          <w:lang w:val="sr-Cyrl-CS"/>
        </w:rPr>
        <w:tab/>
      </w:r>
      <w:r w:rsidRPr="00050F2F">
        <w:rPr>
          <w:rFonts w:ascii="Times New Roman" w:eastAsia="Malgun Gothic" w:hAnsi="Times New Roman" w:cs="Times New Roman"/>
          <w:sz w:val="24"/>
          <w:szCs w:val="24"/>
          <w:lang w:val="sr-Cyrl-CS"/>
        </w:rPr>
        <w:t xml:space="preserve">Предмет јавне набавке је набавка </w:t>
      </w:r>
      <w:r w:rsidRPr="00050F2F">
        <w:rPr>
          <w:rFonts w:ascii="Times New Roman" w:eastAsia="Malgun Gothic" w:hAnsi="Times New Roman" w:cs="Times New Roman"/>
          <w:sz w:val="24"/>
          <w:szCs w:val="20"/>
          <w:lang w:val="sr-Cyrl-CS"/>
        </w:rPr>
        <w:t xml:space="preserve">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0"/>
        </w:rPr>
        <w:t>.</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Назив и ознака из допунског речника:  Разне услуге поправке и одрж</w:t>
      </w:r>
      <w:r w:rsidRPr="00050F2F">
        <w:rPr>
          <w:rFonts w:ascii="Times New Roman" w:eastAsia="Malgun Gothic" w:hAnsi="Times New Roman" w:cs="Times New Roman"/>
          <w:sz w:val="24"/>
          <w:szCs w:val="24"/>
          <w:lang w:val="sr-Cyrl-RS"/>
        </w:rPr>
        <w:t>а</w:t>
      </w:r>
      <w:r w:rsidRPr="00050F2F">
        <w:rPr>
          <w:rFonts w:ascii="Times New Roman" w:eastAsia="Malgun Gothic" w:hAnsi="Times New Roman" w:cs="Times New Roman"/>
          <w:sz w:val="24"/>
          <w:szCs w:val="24"/>
          <w:lang w:val="sr-Cyrl-CS"/>
        </w:rPr>
        <w:t xml:space="preserve">вања </w:t>
      </w:r>
      <w:r w:rsidRPr="00050F2F">
        <w:rPr>
          <w:rFonts w:ascii="Times New Roman" w:eastAsia="Malgun Gothic" w:hAnsi="Times New Roman" w:cs="Times New Roman"/>
          <w:sz w:val="24"/>
          <w:szCs w:val="24"/>
        </w:rPr>
        <w:t xml:space="preserve"> </w:t>
      </w:r>
      <w:r w:rsidRPr="00050F2F">
        <w:rPr>
          <w:rFonts w:ascii="Times New Roman" w:eastAsia="Malgun Gothic" w:hAnsi="Times New Roman" w:cs="Times New Roman"/>
          <w:sz w:val="24"/>
          <w:szCs w:val="24"/>
          <w:lang w:val="sr-Cyrl-CS"/>
        </w:rPr>
        <w:t>– 50800000</w:t>
      </w:r>
      <w:r w:rsidRPr="00050F2F">
        <w:rPr>
          <w:rFonts w:ascii="Times New Roman" w:eastAsia="Malgun Gothic" w:hAnsi="Times New Roman" w:cs="Times New Roman"/>
          <w:sz w:val="24"/>
          <w:szCs w:val="24"/>
        </w:rPr>
        <w:t>.</w:t>
      </w:r>
      <w:r w:rsidRPr="00050F2F">
        <w:rPr>
          <w:rFonts w:ascii="Times New Roman" w:eastAsia="Malgun Gothic" w:hAnsi="Times New Roman" w:cs="Times New Roman"/>
          <w:sz w:val="24"/>
          <w:szCs w:val="24"/>
          <w:lang w:val="sr-Cyrl-CS"/>
        </w:rPr>
        <w:t xml:space="preserve"> </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0"/>
          <w:lang w:val="ru-RU"/>
        </w:rPr>
      </w:pPr>
    </w:p>
    <w:p w:rsidR="00050F2F" w:rsidRPr="00050F2F" w:rsidRDefault="00050F2F" w:rsidP="00050F2F">
      <w:pPr>
        <w:keepNext/>
        <w:keepLines/>
        <w:widowControl w:val="0"/>
        <w:tabs>
          <w:tab w:val="left" w:pos="1440"/>
        </w:tabs>
        <w:ind w:firstLine="1440"/>
        <w:contextualSpacing/>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ru-RU"/>
        </w:rPr>
        <w:t>2.</w:t>
      </w:r>
      <w:r w:rsidRPr="00050F2F">
        <w:rPr>
          <w:rFonts w:ascii="Times New Roman" w:eastAsia="Malgun Gothic" w:hAnsi="Times New Roman" w:cs="Times New Roman"/>
          <w:sz w:val="24"/>
          <w:szCs w:val="20"/>
          <w:lang w:val="ru-RU"/>
        </w:rPr>
        <w:t xml:space="preserve"> </w:t>
      </w:r>
      <w:r w:rsidRPr="00050F2F">
        <w:rPr>
          <w:rFonts w:ascii="Times New Roman" w:eastAsia="Malgun Gothic" w:hAnsi="Times New Roman" w:cs="Times New Roman"/>
          <w:b/>
          <w:sz w:val="24"/>
          <w:szCs w:val="20"/>
          <w:lang w:val="sr-Cyrl-CS"/>
        </w:rPr>
        <w:t>Опис партије</w:t>
      </w:r>
    </w:p>
    <w:p w:rsidR="00050F2F" w:rsidRPr="00050F2F" w:rsidRDefault="00050F2F" w:rsidP="00050F2F">
      <w:pPr>
        <w:keepNext/>
        <w:keepLines/>
        <w:widowControl w:val="0"/>
        <w:tabs>
          <w:tab w:val="left" w:pos="1440"/>
        </w:tabs>
        <w:ind w:firstLine="1440"/>
        <w:contextualSpacing/>
        <w:jc w:val="both"/>
        <w:rPr>
          <w:rFonts w:ascii="Times New Roman" w:eastAsia="Malgun Gothic" w:hAnsi="Times New Roman" w:cs="Times New Roman"/>
          <w:b/>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Предмет јавне набавке је обликован по партијама, и то: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16"/>
          <w:szCs w:val="16"/>
          <w:lang w:val="sr-Cyrl-CS"/>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3212"/>
        <w:gridCol w:w="5258"/>
      </w:tblGrid>
      <w:tr w:rsidR="00050F2F" w:rsidRPr="00050F2F" w:rsidTr="00050F2F">
        <w:trPr>
          <w:trHeight w:val="877"/>
          <w:jc w:val="center"/>
        </w:trPr>
        <w:tc>
          <w:tcPr>
            <w:tcW w:w="4579" w:type="dxa"/>
            <w:gridSpan w:val="2"/>
            <w:vAlign w:val="center"/>
          </w:tcPr>
          <w:p w:rsidR="00050F2F" w:rsidRPr="00050F2F" w:rsidRDefault="00050F2F" w:rsidP="00050F2F">
            <w:pPr>
              <w:keepNext/>
              <w:keepLines/>
              <w:widowControl w:val="0"/>
              <w:tabs>
                <w:tab w:val="left" w:pos="1440"/>
              </w:tabs>
              <w:spacing w:after="0"/>
              <w:jc w:val="center"/>
              <w:rPr>
                <w:rFonts w:ascii="Times New Roman" w:eastAsia="Batang" w:hAnsi="Times New Roman" w:cs="Times New Roman"/>
                <w:b/>
                <w:color w:val="000000"/>
                <w:sz w:val="24"/>
                <w:szCs w:val="24"/>
                <w:lang w:val="sr-Cyrl-CS"/>
              </w:rPr>
            </w:pPr>
            <w:r w:rsidRPr="00050F2F">
              <w:rPr>
                <w:rFonts w:ascii="Times New Roman" w:eastAsia="Malgun Gothic" w:hAnsi="Times New Roman" w:cs="Times New Roman"/>
                <w:b/>
                <w:color w:val="000000"/>
                <w:sz w:val="24"/>
                <w:szCs w:val="24"/>
                <w:lang w:val="sr-Cyrl-CS"/>
              </w:rPr>
              <w:t>Број и назив партије</w:t>
            </w:r>
          </w:p>
        </w:tc>
        <w:tc>
          <w:tcPr>
            <w:tcW w:w="5258" w:type="dxa"/>
          </w:tcPr>
          <w:p w:rsidR="00050F2F" w:rsidRPr="00050F2F" w:rsidRDefault="00050F2F" w:rsidP="00050F2F">
            <w:pPr>
              <w:keepNext/>
              <w:keepLines/>
              <w:widowControl w:val="0"/>
              <w:tabs>
                <w:tab w:val="left" w:pos="1440"/>
              </w:tabs>
              <w:spacing w:after="0"/>
              <w:jc w:val="center"/>
              <w:rPr>
                <w:rFonts w:ascii="Times New Roman" w:eastAsia="Batang" w:hAnsi="Times New Roman" w:cs="Times New Roman"/>
                <w:b/>
                <w:color w:val="000000"/>
                <w:sz w:val="24"/>
                <w:szCs w:val="24"/>
                <w:lang w:val="sr-Cyrl-CS"/>
              </w:rPr>
            </w:pPr>
            <w:r w:rsidRPr="00050F2F">
              <w:rPr>
                <w:rFonts w:ascii="Times New Roman" w:eastAsia="Malgun Gothic" w:hAnsi="Times New Roman" w:cs="Times New Roman"/>
                <w:b/>
                <w:color w:val="000000"/>
                <w:sz w:val="24"/>
                <w:szCs w:val="24"/>
                <w:lang w:val="sr-Cyrl-CS"/>
              </w:rPr>
              <w:t xml:space="preserve">Назив и ознака из </w:t>
            </w:r>
          </w:p>
          <w:p w:rsidR="00050F2F" w:rsidRPr="00050F2F" w:rsidRDefault="00050F2F" w:rsidP="00050F2F">
            <w:pPr>
              <w:keepNext/>
              <w:keepLines/>
              <w:widowControl w:val="0"/>
              <w:tabs>
                <w:tab w:val="left" w:pos="1440"/>
              </w:tabs>
              <w:spacing w:after="0"/>
              <w:jc w:val="center"/>
              <w:rPr>
                <w:rFonts w:ascii="Times New Roman" w:eastAsia="Batang" w:hAnsi="Times New Roman" w:cs="Times New Roman"/>
                <w:b/>
                <w:color w:val="000000"/>
                <w:sz w:val="24"/>
                <w:szCs w:val="24"/>
                <w:lang w:val="sr-Cyrl-CS"/>
              </w:rPr>
            </w:pPr>
            <w:r w:rsidRPr="00050F2F">
              <w:rPr>
                <w:rFonts w:ascii="Times New Roman" w:eastAsia="Malgun Gothic" w:hAnsi="Times New Roman" w:cs="Times New Roman"/>
                <w:b/>
                <w:color w:val="000000"/>
                <w:sz w:val="24"/>
                <w:szCs w:val="24"/>
                <w:lang w:val="sr-Cyrl-CS"/>
              </w:rPr>
              <w:t>општег речника</w:t>
            </w:r>
          </w:p>
        </w:tc>
      </w:tr>
      <w:tr w:rsidR="00050F2F" w:rsidRPr="00050F2F" w:rsidTr="00050F2F">
        <w:trPr>
          <w:trHeight w:val="286"/>
          <w:jc w:val="center"/>
        </w:trPr>
        <w:tc>
          <w:tcPr>
            <w:tcW w:w="1367" w:type="dxa"/>
            <w:vAlign w:val="center"/>
          </w:tcPr>
          <w:p w:rsidR="00050F2F" w:rsidRPr="00050F2F" w:rsidRDefault="00050F2F" w:rsidP="00050F2F">
            <w:pPr>
              <w:keepNext/>
              <w:keepLines/>
              <w:widowControl w:val="0"/>
              <w:tabs>
                <w:tab w:val="left" w:pos="720"/>
                <w:tab w:val="left" w:pos="1440"/>
              </w:tabs>
              <w:spacing w:after="0"/>
              <w:jc w:val="center"/>
              <w:rPr>
                <w:rFonts w:ascii="Times New Roman" w:eastAsia="Batang"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 xml:space="preserve">Партија 1 </w:t>
            </w:r>
          </w:p>
        </w:tc>
        <w:tc>
          <w:tcPr>
            <w:tcW w:w="3212" w:type="dxa"/>
            <w:vAlign w:val="center"/>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Услуга релокације електронских локатора са припадајућим софтвером</w:t>
            </w:r>
          </w:p>
        </w:tc>
        <w:tc>
          <w:tcPr>
            <w:tcW w:w="5258" w:type="dxa"/>
            <w:vAlign w:val="center"/>
          </w:tcPr>
          <w:p w:rsidR="00050F2F" w:rsidRPr="00050F2F" w:rsidRDefault="00050F2F" w:rsidP="00050F2F">
            <w:pPr>
              <w:keepNext/>
              <w:keepLines/>
              <w:widowControl w:val="0"/>
              <w:tabs>
                <w:tab w:val="left" w:pos="1440"/>
              </w:tabs>
              <w:spacing w:after="0" w:line="240" w:lineRule="auto"/>
              <w:rPr>
                <w:rFonts w:ascii="Times New Roman" w:eastAsia="Malgun Gothic" w:hAnsi="Times New Roman" w:cs="Times New Roman"/>
                <w:color w:val="000000"/>
                <w:spacing w:val="-6"/>
                <w:sz w:val="24"/>
                <w:szCs w:val="24"/>
                <w:lang w:val="sr-Cyrl-CS"/>
              </w:rPr>
            </w:pPr>
            <w:r w:rsidRPr="00050F2F">
              <w:rPr>
                <w:rFonts w:ascii="Times New Roman" w:eastAsia="Malgun Gothic" w:hAnsi="Times New Roman" w:cs="Times New Roman"/>
                <w:sz w:val="24"/>
                <w:szCs w:val="24"/>
                <w:lang w:val="sr-Cyrl-CS"/>
              </w:rPr>
              <w:t xml:space="preserve">Разне услуге поправке и одржвања </w:t>
            </w:r>
            <w:r w:rsidRPr="00050F2F">
              <w:rPr>
                <w:rFonts w:ascii="Times New Roman" w:eastAsia="Malgun Gothic" w:hAnsi="Times New Roman" w:cs="Times New Roman"/>
                <w:sz w:val="24"/>
                <w:szCs w:val="24"/>
              </w:rPr>
              <w:t xml:space="preserve"> </w:t>
            </w:r>
            <w:r w:rsidRPr="00050F2F">
              <w:rPr>
                <w:rFonts w:ascii="Times New Roman" w:eastAsia="Malgun Gothic" w:hAnsi="Times New Roman" w:cs="Times New Roman"/>
                <w:sz w:val="24"/>
                <w:szCs w:val="24"/>
                <w:lang w:val="sr-Cyrl-CS"/>
              </w:rPr>
              <w:t>– 50800000</w:t>
            </w:r>
          </w:p>
        </w:tc>
      </w:tr>
      <w:tr w:rsidR="00050F2F" w:rsidRPr="00050F2F" w:rsidTr="00050F2F">
        <w:trPr>
          <w:trHeight w:val="286"/>
          <w:jc w:val="center"/>
        </w:trPr>
        <w:tc>
          <w:tcPr>
            <w:tcW w:w="1367" w:type="dxa"/>
            <w:vAlign w:val="center"/>
          </w:tcPr>
          <w:p w:rsidR="00050F2F" w:rsidRPr="00050F2F" w:rsidRDefault="00050F2F" w:rsidP="00050F2F">
            <w:pPr>
              <w:keepNext/>
              <w:keepLines/>
              <w:widowControl w:val="0"/>
              <w:tabs>
                <w:tab w:val="left" w:pos="720"/>
                <w:tab w:val="left" w:pos="1440"/>
              </w:tabs>
              <w:spacing w:after="0"/>
              <w:jc w:val="center"/>
              <w:rPr>
                <w:rFonts w:ascii="Times New Roman" w:eastAsia="Batang"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Партија 2</w:t>
            </w:r>
          </w:p>
        </w:tc>
        <w:tc>
          <w:tcPr>
            <w:tcW w:w="3212" w:type="dxa"/>
            <w:vAlign w:val="center"/>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p>
        </w:tc>
        <w:tc>
          <w:tcPr>
            <w:tcW w:w="5258" w:type="dxa"/>
            <w:vAlign w:val="center"/>
          </w:tcPr>
          <w:p w:rsidR="00050F2F" w:rsidRPr="00050F2F" w:rsidRDefault="00050F2F" w:rsidP="00050F2F">
            <w:pPr>
              <w:keepNext/>
              <w:keepLines/>
              <w:widowControl w:val="0"/>
              <w:tabs>
                <w:tab w:val="left" w:pos="1440"/>
              </w:tabs>
              <w:spacing w:after="0" w:line="240" w:lineRule="auto"/>
              <w:rPr>
                <w:rFonts w:ascii="Times New Roman" w:eastAsia="Malgun Gothic" w:hAnsi="Times New Roman" w:cs="Times New Roman"/>
                <w:color w:val="000000"/>
                <w:spacing w:val="-6"/>
                <w:sz w:val="24"/>
                <w:szCs w:val="24"/>
                <w:lang w:val="sr-Cyrl-CS"/>
              </w:rPr>
            </w:pPr>
            <w:r w:rsidRPr="00050F2F">
              <w:rPr>
                <w:rFonts w:ascii="Times New Roman" w:eastAsia="Malgun Gothic" w:hAnsi="Times New Roman" w:cs="Times New Roman"/>
                <w:sz w:val="24"/>
                <w:szCs w:val="24"/>
                <w:lang w:val="sr-Cyrl-CS"/>
              </w:rPr>
              <w:t xml:space="preserve">Разне услуге поправке и одржвања </w:t>
            </w:r>
            <w:r w:rsidRPr="00050F2F">
              <w:rPr>
                <w:rFonts w:ascii="Times New Roman" w:eastAsia="Malgun Gothic" w:hAnsi="Times New Roman" w:cs="Times New Roman"/>
                <w:sz w:val="24"/>
                <w:szCs w:val="24"/>
              </w:rPr>
              <w:t xml:space="preserve"> </w:t>
            </w:r>
            <w:r w:rsidRPr="00050F2F">
              <w:rPr>
                <w:rFonts w:ascii="Times New Roman" w:eastAsia="Malgun Gothic" w:hAnsi="Times New Roman" w:cs="Times New Roman"/>
                <w:sz w:val="24"/>
                <w:szCs w:val="24"/>
                <w:lang w:val="sr-Cyrl-CS"/>
              </w:rPr>
              <w:t>– 50800000</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color w:val="000000"/>
          <w:lang w:val="sr-Cyrl-CS"/>
        </w:rPr>
      </w:pPr>
      <w:r w:rsidRPr="00050F2F">
        <w:rPr>
          <w:rFonts w:ascii="Times New Roman" w:eastAsia="Malgun Gothic" w:hAnsi="Times New Roman" w:cs="Times New Roman"/>
          <w:color w:val="000000"/>
          <w:lang w:val="sr-Cyrl-CS"/>
        </w:rPr>
        <w:tab/>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color w:val="000000"/>
          <w:sz w:val="24"/>
          <w:szCs w:val="24"/>
          <w:lang w:val="sr-Cyrl-CS"/>
        </w:rPr>
      </w:pPr>
      <w:r w:rsidRPr="00050F2F">
        <w:rPr>
          <w:rFonts w:ascii="Times New Roman" w:eastAsia="Malgun Gothic" w:hAnsi="Times New Roman" w:cs="Times New Roman"/>
          <w:color w:val="000000"/>
          <w:lang w:val="sr-Cyrl-CS"/>
        </w:rPr>
        <w:tab/>
      </w:r>
      <w:r w:rsidRPr="00050F2F">
        <w:rPr>
          <w:rFonts w:ascii="Times New Roman" w:eastAsia="Malgun Gothic" w:hAnsi="Times New Roman" w:cs="Times New Roman"/>
          <w:color w:val="000000"/>
          <w:sz w:val="24"/>
          <w:szCs w:val="24"/>
          <w:lang w:val="sr-Cyrl-CS"/>
        </w:rPr>
        <w:t xml:space="preserve">Врста и опис предмета јавне набавке саставни су део конкурсне документације.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color w:val="000000"/>
          <w:sz w:val="24"/>
          <w:szCs w:val="24"/>
          <w:lang w:val="sr-Cyrl-CS"/>
        </w:rPr>
      </w:pPr>
    </w:p>
    <w:p w:rsidR="00050F2F" w:rsidRPr="00050F2F" w:rsidRDefault="00050F2F" w:rsidP="00050F2F">
      <w:pPr>
        <w:keepNext/>
        <w:keepLines/>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b/>
          <w:sz w:val="24"/>
          <w:szCs w:val="24"/>
          <w:lang w:val="sr-Cyrl-CS"/>
        </w:rPr>
        <w:tab/>
        <w:t>3. Наручилац за сваку партију закључује уговор.</w:t>
      </w:r>
    </w:p>
    <w:p w:rsidR="00050F2F" w:rsidRPr="00050F2F" w:rsidRDefault="00050F2F" w:rsidP="00050F2F">
      <w:pPr>
        <w:widowControl w:val="0"/>
        <w:tabs>
          <w:tab w:val="left" w:pos="1440"/>
        </w:tabs>
        <w:spacing w:after="0" w:line="240" w:lineRule="auto"/>
        <w:ind w:firstLine="1418"/>
        <w:jc w:val="both"/>
        <w:rPr>
          <w:rFonts w:ascii="Times New Roman" w:eastAsia="Times New Roman" w:hAnsi="Times New Roman" w:cs="Times New Roman"/>
          <w:b/>
          <w:sz w:val="24"/>
          <w:szCs w:val="24"/>
          <w:lang w:val="sr-Cyrl-CS"/>
        </w:rPr>
      </w:pPr>
      <w:r w:rsidRPr="00050F2F">
        <w:rPr>
          <w:rFonts w:ascii="Times New Roman" w:eastAsia="Times New Roman" w:hAnsi="Times New Roman" w:cs="Times New Roman"/>
          <w:b/>
          <w:sz w:val="24"/>
          <w:szCs w:val="24"/>
          <w:lang w:val="sr-Cyrl-CS"/>
        </w:rPr>
        <w:t>4. Предметна јавна набавка је на период до једне године.</w:t>
      </w:r>
    </w:p>
    <w:p w:rsidR="00050F2F" w:rsidRPr="00050F2F" w:rsidRDefault="00050F2F" w:rsidP="00050F2F">
      <w:pPr>
        <w:widowControl w:val="0"/>
        <w:tabs>
          <w:tab w:val="left" w:pos="1440"/>
        </w:tabs>
        <w:spacing w:after="0" w:line="240" w:lineRule="auto"/>
        <w:ind w:firstLine="1418"/>
        <w:jc w:val="both"/>
        <w:rPr>
          <w:rFonts w:ascii="Times New Roman" w:eastAsia="Times New Roman" w:hAnsi="Times New Roman" w:cs="Times New Roman"/>
          <w:b/>
          <w:sz w:val="24"/>
          <w:szCs w:val="24"/>
          <w:lang w:val="sr-Cyrl-CS"/>
        </w:rPr>
      </w:pPr>
    </w:p>
    <w:p w:rsidR="00050F2F" w:rsidRPr="00050F2F" w:rsidRDefault="00050F2F" w:rsidP="00050F2F">
      <w:pPr>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color w:val="000000"/>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color w:val="000000"/>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color w:val="000000"/>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32"/>
          <w:szCs w:val="32"/>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32"/>
          <w:szCs w:val="32"/>
          <w:lang w:val="sr-Cyrl-R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050F2F">
        <w:rPr>
          <w:rFonts w:ascii="Times New Roman" w:eastAsia="Malgun Gothic" w:hAnsi="Times New Roman" w:cs="Times New Roman"/>
          <w:b/>
          <w:sz w:val="32"/>
          <w:szCs w:val="32"/>
          <w:lang w:val="sr-Cyrl-CS"/>
        </w:rPr>
        <w:t>III</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highlight w:val="yellow"/>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color w:val="000000"/>
          <w:lang w:val="sr-Cyrl-C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rPr>
      </w:pPr>
      <w:r w:rsidRPr="00050F2F">
        <w:rPr>
          <w:rFonts w:ascii="Times New Roman" w:eastAsia="Malgun Gothic" w:hAnsi="Times New Roman" w:cs="Times New Roman"/>
          <w:b/>
          <w:sz w:val="24"/>
          <w:szCs w:val="24"/>
          <w:lang w:val="sr-Cyrl-CS"/>
        </w:rPr>
        <w:t>ТЕХНИЧКЕ КАРАКТЕРИСТИКЕ</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rPr>
      </w:pPr>
    </w:p>
    <w:p w:rsidR="00050F2F" w:rsidRPr="00050F2F" w:rsidRDefault="00050F2F" w:rsidP="00050F2F">
      <w:pPr>
        <w:widowControl w:val="0"/>
        <w:tabs>
          <w:tab w:val="left" w:pos="1440"/>
          <w:tab w:val="left" w:pos="1843"/>
        </w:tabs>
        <w:spacing w:after="120" w:line="240" w:lineRule="auto"/>
        <w:jc w:val="both"/>
        <w:rPr>
          <w:rFonts w:ascii="Times New Roman" w:eastAsia="Malgun Gothic" w:hAnsi="Times New Roman" w:cs="Times New Roman"/>
          <w:b/>
          <w:noProof/>
          <w:sz w:val="24"/>
          <w:szCs w:val="20"/>
          <w:lang w:val="sr-Cyrl-CS"/>
        </w:rPr>
      </w:pPr>
      <w:r w:rsidRPr="00050F2F">
        <w:rPr>
          <w:rFonts w:ascii="Times New Roman" w:eastAsia="Malgun Gothic" w:hAnsi="Times New Roman" w:cs="Times New Roman"/>
          <w:b/>
          <w:noProof/>
          <w:sz w:val="24"/>
          <w:szCs w:val="20"/>
          <w:lang w:val="sr-Cyrl-CS"/>
        </w:rPr>
        <w:t xml:space="preserve">Систем електронских локатора </w:t>
      </w:r>
      <w:r w:rsidRPr="00050F2F">
        <w:rPr>
          <w:rFonts w:ascii="Times New Roman" w:eastAsia="Malgun Gothic" w:hAnsi="Times New Roman" w:cs="Times New Roman"/>
          <w:b/>
          <w:noProof/>
          <w:sz w:val="24"/>
          <w:szCs w:val="20"/>
          <w:lang w:val="sr-Cyrl-RS"/>
        </w:rPr>
        <w:t>чије несметано функционисање треба обезбедити, обухвата</w:t>
      </w:r>
      <w:r w:rsidRPr="00050F2F">
        <w:rPr>
          <w:rFonts w:ascii="Times New Roman" w:eastAsia="Malgun Gothic" w:hAnsi="Times New Roman" w:cs="Times New Roman"/>
          <w:b/>
          <w:noProof/>
          <w:sz w:val="24"/>
          <w:szCs w:val="20"/>
          <w:lang w:val="sr-Cyrl-CS"/>
        </w:rPr>
        <w:t>:</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rPr>
      </w:pPr>
      <w:r w:rsidRPr="00050F2F">
        <w:rPr>
          <w:rFonts w:ascii="Times New Roman" w:eastAsia="Malgun Gothic" w:hAnsi="Times New Roman" w:cs="Times New Roman"/>
          <w:noProof/>
          <w:sz w:val="24"/>
          <w:szCs w:val="20"/>
          <w:lang w:val="sr-Cyrl-CS"/>
        </w:rPr>
        <w:t>- 15.000 електронских локатора</w:t>
      </w:r>
      <w:r w:rsidRPr="00050F2F">
        <w:rPr>
          <w:rFonts w:ascii="Times New Roman" w:eastAsia="Malgun Gothic" w:hAnsi="Times New Roman" w:cs="Times New Roman"/>
          <w:noProof/>
          <w:sz w:val="24"/>
          <w:szCs w:val="20"/>
        </w:rPr>
        <w:t>;</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rPr>
        <w:t xml:space="preserve">- 250 </w:t>
      </w:r>
      <w:r w:rsidRPr="00050F2F">
        <w:rPr>
          <w:rFonts w:ascii="Times New Roman" w:eastAsia="Malgun Gothic" w:hAnsi="Times New Roman" w:cs="Times New Roman"/>
          <w:noProof/>
          <w:sz w:val="24"/>
          <w:szCs w:val="20"/>
          <w:lang w:val="sr-Cyrl-CS"/>
        </w:rPr>
        <w:t>пуњача батерија електронских локатора;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RS"/>
        </w:rPr>
      </w:pPr>
      <w:r w:rsidRPr="00050F2F">
        <w:rPr>
          <w:rFonts w:ascii="Times New Roman" w:eastAsia="Malgun Gothic" w:hAnsi="Times New Roman" w:cs="Times New Roman"/>
          <w:noProof/>
          <w:sz w:val="24"/>
          <w:szCs w:val="20"/>
          <w:lang w:val="sr-Cyrl-CS"/>
        </w:rPr>
        <w:t>- 1.500 ручних уређаја за очитавање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ручних уређаја за очитавање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250 контролера мрежног напона за пуњаче батерија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контролера мрежног напона за пуњаче батерија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RS" w:eastAsia="ar-SA"/>
        </w:rPr>
        <w:t>софтвер за приступ бази података</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за комуникацију са NCTS системом;</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за комуникацију са ISCS системом;</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RS" w:eastAsia="ar-SA"/>
        </w:rPr>
        <w:t>с</w:t>
      </w:r>
      <w:r w:rsidRPr="005468C8">
        <w:rPr>
          <w:rFonts w:ascii="Times New Roman" w:eastAsia="Malgun Gothic" w:hAnsi="Times New Roman" w:cs="Times New Roman"/>
          <w:noProof/>
          <w:color w:val="000000"/>
          <w:kern w:val="2"/>
          <w:sz w:val="24"/>
          <w:szCs w:val="24"/>
          <w:lang w:val="sr-Cyrl-CS" w:eastAsia="ar-SA"/>
        </w:rPr>
        <w:t xml:space="preserve">офтвер за приказивање </w:t>
      </w:r>
      <w:r w:rsidRPr="005468C8">
        <w:rPr>
          <w:rFonts w:ascii="Times New Roman" w:eastAsia="Malgun Gothic" w:hAnsi="Times New Roman" w:cs="Times New Roman"/>
          <w:noProof/>
          <w:color w:val="000000"/>
          <w:kern w:val="2"/>
          <w:sz w:val="24"/>
          <w:szCs w:val="24"/>
          <w:lang w:val="sr-Cyrl-RS" w:eastAsia="ar-SA"/>
        </w:rPr>
        <w:t>стања и</w:t>
      </w:r>
      <w:r w:rsidRPr="005468C8">
        <w:rPr>
          <w:rFonts w:ascii="Times New Roman" w:eastAsia="Malgun Gothic" w:hAnsi="Times New Roman" w:cs="Times New Roman"/>
          <w:noProof/>
          <w:color w:val="000000"/>
          <w:kern w:val="2"/>
          <w:sz w:val="24"/>
          <w:szCs w:val="24"/>
          <w:lang w:val="sr-Cyrl-CS" w:eastAsia="ar-SA"/>
        </w:rPr>
        <w:t xml:space="preserve"> подешавање параметара система;</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за преузимање и синхронизацију корисничких имена и лозинки царинских службеника са софтвером система електронских локатора;</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за ауторизацију царинских службеника за приступ софтверу система електронских локатора;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 софтвер инсталиран на серверу Наручиоца;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 комуникацију између електронских локатора и сервера Наручиоца;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 комуникацију између ручних уређаја за очитавање електронских локатора и сервера Наручиоца.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rPr>
      </w:pPr>
      <w:r w:rsidRPr="00050F2F">
        <w:rPr>
          <w:rFonts w:ascii="Times New Roman" w:eastAsia="Malgun Gothic" w:hAnsi="Times New Roman" w:cs="Times New Roman"/>
          <w:noProof/>
          <w:sz w:val="24"/>
          <w:szCs w:val="20"/>
          <w:lang w:val="sr-Cyrl-CS"/>
        </w:rPr>
        <w:t>Електронски локатор је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Електронски локатор омогућава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Сваки електронски локатор има јединствени идентификациони број.</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strike/>
          <w:noProof/>
          <w:sz w:val="24"/>
          <w:szCs w:val="24"/>
        </w:rPr>
      </w:pPr>
      <w:r w:rsidRPr="00050F2F">
        <w:rPr>
          <w:rFonts w:ascii="Times New Roman" w:eastAsia="Malgun Gothic" w:hAnsi="Times New Roman" w:cs="Times New Roman"/>
          <w:noProof/>
          <w:sz w:val="24"/>
          <w:szCs w:val="20"/>
          <w:lang w:val="sr-Cyrl-CS"/>
        </w:rPr>
        <w:t>Тело електронског локатора је у црној боји и има утиснут назив: „Управа царина РС</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noProof/>
          <w:sz w:val="24"/>
          <w:szCs w:val="20"/>
          <w:lang w:val="sr-Cyrl-CS"/>
        </w:rPr>
        <w:t>, који се не може избрисати уобичајеним руковањем.</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sz w:val="24"/>
          <w:szCs w:val="20"/>
        </w:rPr>
      </w:pPr>
      <w:r w:rsidRPr="00050F2F">
        <w:rPr>
          <w:rFonts w:ascii="Times New Roman" w:eastAsia="Malgun Gothic" w:hAnsi="Times New Roman" w:cs="Times New Roman"/>
          <w:noProof/>
          <w:sz w:val="24"/>
          <w:szCs w:val="20"/>
          <w:lang w:val="sr-Cyrl-CS"/>
        </w:rPr>
        <w:lastRenderedPageBreak/>
        <w:t>Електронски локатор се употребљава помоћу софтвера. Софтвер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је инсталиран на рачунаре Управе царина.</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 xml:space="preserve">Електронски локатор </w:t>
      </w:r>
      <w:r w:rsidRPr="00050F2F">
        <w:rPr>
          <w:rFonts w:ascii="Times New Roman" w:eastAsia="Malgun Gothic" w:hAnsi="Times New Roman" w:cs="Times New Roman"/>
          <w:noProof/>
          <w:kern w:val="2"/>
          <w:sz w:val="24"/>
          <w:szCs w:val="24"/>
          <w:lang w:val="sr-Cyrl-RS" w:eastAsia="ar-SA"/>
        </w:rPr>
        <w:t>има</w:t>
      </w:r>
      <w:r w:rsidRPr="00050F2F">
        <w:rPr>
          <w:rFonts w:ascii="Times New Roman" w:eastAsia="Malgun Gothic" w:hAnsi="Times New Roman" w:cs="Times New Roman"/>
          <w:noProof/>
          <w:kern w:val="2"/>
          <w:sz w:val="24"/>
          <w:szCs w:val="24"/>
          <w:lang w:val="sr-Cyrl-CS" w:eastAsia="ar-SA"/>
        </w:rPr>
        <w:t xml:space="preserve"> следеће карактеристике:</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отпоран је у редовној употреби;</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лако се проверава и препознаје;</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израђен је тако да било које ломљење или уклањање оставља трагове видљиве голим оком;</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има уписане идентификационе ознаке;</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050F2F" w:rsidRPr="00050F2F" w:rsidRDefault="00050F2F" w:rsidP="005921E4">
      <w:pPr>
        <w:keepNext/>
        <w:keepLines/>
        <w:widowControl w:val="0"/>
        <w:numPr>
          <w:ilvl w:val="0"/>
          <w:numId w:val="23"/>
        </w:numPr>
        <w:suppressLineNumbers/>
        <w:tabs>
          <w:tab w:val="left" w:pos="1440"/>
        </w:tabs>
        <w:spacing w:after="60" w:line="240" w:lineRule="auto"/>
        <w:ind w:left="1843" w:hanging="425"/>
        <w:jc w:val="both"/>
        <w:rPr>
          <w:rFonts w:ascii="Times New Roman" w:eastAsia="Times New Roman" w:hAnsi="Times New Roman" w:cs="Times New Roman"/>
          <w:noProof/>
          <w:kern w:val="2"/>
          <w:sz w:val="24"/>
          <w:lang w:val="sr-Cyrl-CS" w:eastAsia="ar-SA"/>
        </w:rPr>
      </w:pPr>
      <w:r w:rsidRPr="00050F2F">
        <w:rPr>
          <w:rFonts w:ascii="Times New Roman" w:eastAsia="Times New Roman" w:hAnsi="Times New Roman" w:cs="Times New Roman"/>
          <w:noProof/>
          <w:kern w:val="2"/>
          <w:sz w:val="24"/>
          <w:lang w:val="sr-Cyrl-CS" w:eastAsia="ar-SA"/>
        </w:rPr>
        <w:t xml:space="preserve">детектује локацију и време отварања </w:t>
      </w:r>
      <w:r w:rsidRPr="00050F2F">
        <w:rPr>
          <w:rFonts w:ascii="Times New Roman" w:eastAsia="Times New Roman" w:hAnsi="Times New Roman" w:cs="Times New Roman"/>
          <w:noProof/>
          <w:kern w:val="2"/>
          <w:sz w:val="24"/>
          <w:lang w:eastAsia="ar-SA"/>
        </w:rPr>
        <w:t xml:space="preserve">oмче, а </w:t>
      </w:r>
      <w:r w:rsidRPr="00050F2F">
        <w:rPr>
          <w:rFonts w:ascii="Times New Roman" w:eastAsia="Times New Roman" w:hAnsi="Times New Roman" w:cs="Times New Roman"/>
          <w:noProof/>
          <w:kern w:val="2"/>
          <w:sz w:val="24"/>
          <w:lang w:val="sr-Cyrl-CS" w:eastAsia="ar-SA"/>
        </w:rPr>
        <w:t xml:space="preserve">за исправно постављену омчу, детектује и </w:t>
      </w:r>
      <w:r w:rsidRPr="00050F2F">
        <w:rPr>
          <w:rFonts w:ascii="Times New Roman" w:eastAsia="Times New Roman" w:hAnsi="Times New Roman" w:cs="Times New Roman"/>
          <w:noProof/>
          <w:kern w:val="2"/>
          <w:sz w:val="24"/>
          <w:lang w:eastAsia="ar-SA"/>
        </w:rPr>
        <w:t xml:space="preserve">отварање </w:t>
      </w:r>
      <w:r w:rsidRPr="00050F2F">
        <w:rPr>
          <w:rFonts w:ascii="Times New Roman" w:eastAsia="Times New Roman" w:hAnsi="Times New Roman" w:cs="Times New Roman"/>
          <w:noProof/>
          <w:kern w:val="2"/>
          <w:sz w:val="24"/>
          <w:lang w:val="sr-Cyrl-CS" w:eastAsia="ar-SA"/>
        </w:rPr>
        <w:t>врата теретног простора;</w:t>
      </w:r>
    </w:p>
    <w:p w:rsidR="00050F2F" w:rsidRPr="00050F2F" w:rsidRDefault="00050F2F" w:rsidP="005921E4">
      <w:pPr>
        <w:keepNext/>
        <w:keepLines/>
        <w:widowControl w:val="0"/>
        <w:numPr>
          <w:ilvl w:val="0"/>
          <w:numId w:val="23"/>
        </w:numPr>
        <w:suppressLineNumbers/>
        <w:tabs>
          <w:tab w:val="left" w:pos="1440"/>
        </w:tabs>
        <w:spacing w:after="60" w:line="240" w:lineRule="auto"/>
        <w:ind w:left="1843" w:hanging="425"/>
        <w:jc w:val="both"/>
        <w:rPr>
          <w:rFonts w:ascii="Times New Roman" w:eastAsia="Times New Roman" w:hAnsi="Times New Roman" w:cs="Times New Roman"/>
          <w:noProof/>
          <w:kern w:val="2"/>
          <w:sz w:val="24"/>
          <w:lang w:val="sr-Cyrl-CS" w:eastAsia="ar-SA"/>
        </w:rPr>
      </w:pPr>
      <w:r w:rsidRPr="00050F2F">
        <w:rPr>
          <w:rFonts w:ascii="Times New Roman" w:eastAsia="Times New Roman" w:hAnsi="Times New Roman" w:cs="Times New Roman"/>
          <w:noProof/>
          <w:kern w:val="2"/>
          <w:sz w:val="24"/>
          <w:lang w:val="sr-Cyrl-CS" w:eastAsia="ar-SA"/>
        </w:rPr>
        <w:t>детектује отварање кућишта;</w:t>
      </w:r>
    </w:p>
    <w:p w:rsidR="00050F2F" w:rsidRPr="00050F2F" w:rsidRDefault="00050F2F" w:rsidP="005921E4">
      <w:pPr>
        <w:keepNext/>
        <w:keepLines/>
        <w:widowControl w:val="0"/>
        <w:numPr>
          <w:ilvl w:val="0"/>
          <w:numId w:val="23"/>
        </w:numPr>
        <w:suppressLineNumbers/>
        <w:tabs>
          <w:tab w:val="left" w:pos="1440"/>
        </w:tabs>
        <w:spacing w:after="60" w:line="240" w:lineRule="auto"/>
        <w:ind w:left="1843" w:hanging="425"/>
        <w:jc w:val="both"/>
        <w:rPr>
          <w:rFonts w:ascii="Times New Roman" w:eastAsia="Times New Roman" w:hAnsi="Times New Roman" w:cs="Times New Roman"/>
          <w:noProof/>
          <w:kern w:val="2"/>
          <w:sz w:val="24"/>
          <w:lang w:val="sr-Cyrl-CS" w:eastAsia="ar-SA"/>
        </w:rPr>
      </w:pPr>
      <w:r w:rsidRPr="00050F2F">
        <w:rPr>
          <w:rFonts w:ascii="Times New Roman" w:eastAsia="Times New Roman" w:hAnsi="Times New Roman" w:cs="Times New Roman"/>
          <w:noProof/>
          <w:kern w:val="2"/>
          <w:sz w:val="24"/>
          <w:lang w:val="sr-Cyrl-CS" w:eastAsia="ar-SA"/>
        </w:rPr>
        <w:t>има заштиту софтвера и података од неовлашћене измене.</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Електронски локатор поставља на превозно средство и скида са превозног средства искључиво овлашћени царински службеник, у време предвиђено за обављање редовних царинских формалности.</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Електронски локатор се поставља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Очитавање електронског локатора се обавља ручним уређајем било где на терену, и то:</w:t>
      </w:r>
    </w:p>
    <w:p w:rsidR="00050F2F" w:rsidRPr="00050F2F" w:rsidRDefault="00050F2F" w:rsidP="005921E4">
      <w:pPr>
        <w:keepNext/>
        <w:keepLines/>
        <w:widowControl w:val="0"/>
        <w:numPr>
          <w:ilvl w:val="0"/>
          <w:numId w:val="24"/>
        </w:numPr>
        <w:suppressLineNumbers/>
        <w:tabs>
          <w:tab w:val="left" w:pos="1440"/>
          <w:tab w:val="left" w:pos="1843"/>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050F2F" w:rsidRPr="00050F2F" w:rsidRDefault="00050F2F" w:rsidP="005921E4">
      <w:pPr>
        <w:keepNext/>
        <w:keepLines/>
        <w:widowControl w:val="0"/>
        <w:numPr>
          <w:ilvl w:val="0"/>
          <w:numId w:val="24"/>
        </w:numPr>
        <w:suppressLineNumbers/>
        <w:tabs>
          <w:tab w:val="left" w:pos="1440"/>
          <w:tab w:val="left" w:pos="1843"/>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повремено – од стране другог овлашћеног царинског службеника.</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Очитавањем електронског локатора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Електронски локатор омогућава:</w:t>
      </w:r>
    </w:p>
    <w:p w:rsidR="00050F2F" w:rsidRPr="00050F2F" w:rsidRDefault="00050F2F" w:rsidP="005921E4">
      <w:pPr>
        <w:keepNext/>
        <w:keepLines/>
        <w:widowControl w:val="0"/>
        <w:numPr>
          <w:ilvl w:val="0"/>
          <w:numId w:val="25"/>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праћење робе у транзиту између транзитних царинарница;</w:t>
      </w:r>
    </w:p>
    <w:p w:rsidR="00050F2F" w:rsidRPr="00050F2F" w:rsidRDefault="00050F2F" w:rsidP="005921E4">
      <w:pPr>
        <w:keepNext/>
        <w:keepLines/>
        <w:widowControl w:val="0"/>
        <w:numPr>
          <w:ilvl w:val="0"/>
          <w:numId w:val="25"/>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lastRenderedPageBreak/>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050F2F" w:rsidRPr="00050F2F" w:rsidRDefault="00050F2F" w:rsidP="005921E4">
      <w:pPr>
        <w:keepNext/>
        <w:keepLines/>
        <w:widowControl w:val="0"/>
        <w:numPr>
          <w:ilvl w:val="0"/>
          <w:numId w:val="25"/>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Пуњач батерија електронских локатора обезбеђује истовремено пуњење 100 батерија за време краће од 8 сати.</w:t>
      </w:r>
    </w:p>
    <w:p w:rsidR="00050F2F" w:rsidRPr="005468C8" w:rsidRDefault="00050F2F" w:rsidP="005921E4">
      <w:pPr>
        <w:keepNext/>
        <w:keepLines/>
        <w:widowControl w:val="0"/>
        <w:suppressLineNumbers/>
        <w:tabs>
          <w:tab w:val="left" w:pos="0"/>
          <w:tab w:val="left" w:pos="1440"/>
        </w:tabs>
        <w:spacing w:after="0" w:line="240" w:lineRule="auto"/>
        <w:jc w:val="both"/>
        <w:rPr>
          <w:rFonts w:ascii="Times New Roman" w:eastAsia="Malgun Gothic" w:hAnsi="Times New Roman" w:cs="Times New Roman"/>
          <w:noProof/>
          <w:sz w:val="24"/>
          <w:szCs w:val="20"/>
          <w:lang w:val="sr-Cyrl-RS"/>
        </w:rPr>
      </w:pPr>
      <w:r>
        <w:rPr>
          <w:rFonts w:ascii="Times New Roman" w:eastAsia="Malgun Gothic" w:hAnsi="Times New Roman" w:cs="Times New Roman"/>
          <w:noProof/>
          <w:color w:val="FF0000"/>
          <w:sz w:val="24"/>
          <w:szCs w:val="20"/>
          <w:lang w:val="sr-Cyrl-CS"/>
        </w:rPr>
        <w:tab/>
      </w:r>
      <w:r w:rsidRPr="005468C8">
        <w:rPr>
          <w:rFonts w:ascii="Times New Roman" w:eastAsia="Malgun Gothic" w:hAnsi="Times New Roman" w:cs="Times New Roman"/>
          <w:noProof/>
          <w:sz w:val="24"/>
          <w:szCs w:val="20"/>
          <w:lang w:val="sr-Cyrl-CS"/>
        </w:rPr>
        <w:t>Постоји 15 подручних организационих јединица Управе царина – царинарница, у оквиру којих су, као уже унутрашње организационе јединице, организоване царинске испоставе и царински реферати. Детаљни називи свих организационих јединица Управе царина су расположиви на Интернет страници Управе царин</w:t>
      </w:r>
      <w:r w:rsidRPr="005468C8">
        <w:rPr>
          <w:rFonts w:ascii="Times New Roman" w:eastAsia="Malgun Gothic" w:hAnsi="Times New Roman" w:cs="Times New Roman"/>
          <w:noProof/>
          <w:sz w:val="24"/>
          <w:szCs w:val="20"/>
          <w:lang w:val="sr-Cyrl-RS"/>
        </w:rPr>
        <w:t>а. Адресе царинарница, царинских испостава и реферата, понуђач може добити на писани захтев.</w:t>
      </w:r>
    </w:p>
    <w:p w:rsidR="00050F2F" w:rsidRPr="005468C8" w:rsidRDefault="00050F2F" w:rsidP="005921E4">
      <w:pPr>
        <w:keepNext/>
        <w:keepLines/>
        <w:widowControl w:val="0"/>
        <w:suppressLineNumbers/>
        <w:tabs>
          <w:tab w:val="left" w:pos="0"/>
          <w:tab w:val="left" w:pos="1440"/>
        </w:tabs>
        <w:spacing w:after="0" w:line="240" w:lineRule="auto"/>
        <w:jc w:val="both"/>
        <w:rPr>
          <w:rFonts w:ascii="Times New Roman" w:eastAsia="Malgun Gothic" w:hAnsi="Times New Roman" w:cs="Times New Roman"/>
          <w:noProof/>
          <w:sz w:val="24"/>
          <w:szCs w:val="20"/>
          <w:lang w:val="sr-Cyrl-RS"/>
        </w:rPr>
      </w:pPr>
    </w:p>
    <w:p w:rsidR="00050F2F" w:rsidRPr="005468C8" w:rsidRDefault="00050F2F" w:rsidP="005468C8">
      <w:pPr>
        <w:keepNext/>
        <w:keepLines/>
        <w:widowControl w:val="0"/>
        <w:suppressLineNumbers/>
        <w:tabs>
          <w:tab w:val="left" w:pos="0"/>
          <w:tab w:val="left" w:pos="1440"/>
        </w:tabs>
        <w:spacing w:after="0" w:line="240" w:lineRule="auto"/>
        <w:jc w:val="both"/>
        <w:rPr>
          <w:rFonts w:ascii="Times New Roman" w:eastAsia="Calibri" w:hAnsi="Times New Roman" w:cs="Times New Roman"/>
          <w:noProof/>
          <w:sz w:val="24"/>
          <w:szCs w:val="20"/>
          <w:lang w:val="sr-Cyrl-RS"/>
        </w:rPr>
      </w:pPr>
      <w:r w:rsidRPr="005468C8">
        <w:rPr>
          <w:rFonts w:ascii="Times New Roman" w:eastAsia="Malgun Gothic" w:hAnsi="Times New Roman" w:cs="Times New Roman"/>
          <w:noProof/>
          <w:sz w:val="24"/>
          <w:szCs w:val="20"/>
          <w:lang w:val="sr-Cyrl-RS"/>
        </w:rPr>
        <w:tab/>
      </w:r>
      <w:r w:rsidRPr="005468C8">
        <w:rPr>
          <w:rFonts w:ascii="Times New Roman" w:eastAsia="Malgun Gothic" w:hAnsi="Times New Roman" w:cs="Times New Roman"/>
          <w:noProof/>
          <w:sz w:val="24"/>
          <w:szCs w:val="20"/>
          <w:lang w:val="sr-Cyrl-RS"/>
        </w:rPr>
        <w:tab/>
      </w:r>
      <w:r w:rsidRPr="005468C8">
        <w:rPr>
          <w:rFonts w:ascii="Times New Roman" w:eastAsia="Malgun Gothic" w:hAnsi="Times New Roman" w:cs="Times New Roman"/>
          <w:noProof/>
          <w:sz w:val="24"/>
          <w:szCs w:val="20"/>
          <w:lang w:val="sr-Cyrl-RS"/>
        </w:rPr>
        <w:tab/>
      </w:r>
    </w:p>
    <w:p w:rsidR="00050F2F" w:rsidRPr="00050F2F" w:rsidRDefault="00050F2F" w:rsidP="005468C8">
      <w:pPr>
        <w:keepNext/>
        <w:keepLines/>
        <w:widowControl w:val="0"/>
        <w:suppressLineNumbers/>
        <w:tabs>
          <w:tab w:val="left" w:pos="1440"/>
        </w:tabs>
        <w:spacing w:after="0" w:line="240" w:lineRule="auto"/>
        <w:jc w:val="both"/>
        <w:rPr>
          <w:rFonts w:ascii="Times New Roman" w:eastAsia="Times New Roman" w:hAnsi="Times New Roman" w:cs="Times New Roman"/>
          <w:noProof/>
          <w:sz w:val="24"/>
          <w:szCs w:val="20"/>
          <w:lang w:val="sr-Cyrl-RS"/>
        </w:rPr>
      </w:pPr>
      <w:r w:rsidRPr="005468C8">
        <w:rPr>
          <w:rFonts w:ascii="Times New Roman" w:eastAsia="Calibri" w:hAnsi="Times New Roman" w:cs="Times New Roman"/>
          <w:noProof/>
          <w:sz w:val="24"/>
          <w:szCs w:val="20"/>
          <w:lang w:val="sr-Cyrl-RS"/>
        </w:rPr>
        <w:tab/>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0"/>
          <w:lang w:val="sr-Latn-RS"/>
        </w:rPr>
      </w:pPr>
    </w:p>
    <w:p w:rsidR="00050F2F" w:rsidRPr="00050F2F" w:rsidRDefault="00050F2F" w:rsidP="00050F2F">
      <w:pPr>
        <w:widowControl w:val="0"/>
        <w:tabs>
          <w:tab w:val="left" w:pos="0"/>
          <w:tab w:val="left" w:pos="1440"/>
        </w:tabs>
        <w:spacing w:after="0" w:line="240" w:lineRule="auto"/>
        <w:jc w:val="both"/>
        <w:rPr>
          <w:rFonts w:ascii="Times New Roman" w:eastAsia="Malgun Gothic" w:hAnsi="Times New Roman" w:cs="Times New Roman"/>
          <w:noProof/>
          <w:color w:val="FF0000"/>
          <w:sz w:val="24"/>
          <w:szCs w:val="20"/>
          <w:lang w:val="sr-Cyrl-RS"/>
        </w:rPr>
      </w:pPr>
    </w:p>
    <w:p w:rsidR="00050F2F" w:rsidRPr="00050F2F" w:rsidRDefault="00050F2F" w:rsidP="00050F2F">
      <w:pPr>
        <w:widowControl w:val="0"/>
        <w:tabs>
          <w:tab w:val="left" w:pos="0"/>
          <w:tab w:val="left" w:pos="1440"/>
        </w:tabs>
        <w:spacing w:after="0" w:line="240" w:lineRule="auto"/>
        <w:jc w:val="both"/>
        <w:rPr>
          <w:rFonts w:ascii="Times New Roman" w:eastAsia="Malgun Gothic" w:hAnsi="Times New Roman" w:cs="Times New Roman"/>
          <w:noProof/>
          <w:color w:val="FF0000"/>
          <w:sz w:val="24"/>
          <w:szCs w:val="20"/>
          <w:lang w:val="sr-Cyrl-RS"/>
        </w:rPr>
      </w:pPr>
    </w:p>
    <w:p w:rsidR="00050F2F" w:rsidRPr="00050F2F" w:rsidRDefault="00050F2F" w:rsidP="00050F2F">
      <w:pPr>
        <w:widowControl w:val="0"/>
        <w:tabs>
          <w:tab w:val="left" w:pos="0"/>
          <w:tab w:val="left" w:pos="1440"/>
        </w:tabs>
        <w:spacing w:after="0" w:line="240" w:lineRule="auto"/>
        <w:jc w:val="both"/>
        <w:rPr>
          <w:rFonts w:ascii="Times New Roman" w:eastAsia="Malgun Gothic" w:hAnsi="Times New Roman" w:cs="Times New Roman"/>
          <w:noProof/>
          <w:color w:val="FF0000"/>
          <w:sz w:val="24"/>
          <w:szCs w:val="20"/>
          <w:lang w:val="sr-Cyrl-RS"/>
        </w:rPr>
      </w:pPr>
    </w:p>
    <w:p w:rsidR="00050F2F" w:rsidRPr="00050F2F" w:rsidRDefault="00050F2F" w:rsidP="00050F2F">
      <w:pPr>
        <w:widowControl w:val="0"/>
        <w:tabs>
          <w:tab w:val="left" w:pos="0"/>
          <w:tab w:val="left" w:pos="1440"/>
        </w:tabs>
        <w:spacing w:after="0" w:line="240" w:lineRule="auto"/>
        <w:jc w:val="both"/>
        <w:rPr>
          <w:rFonts w:ascii="Times New Roman" w:eastAsia="Malgun Gothic" w:hAnsi="Times New Roman" w:cs="Times New Roman"/>
          <w:noProof/>
          <w:color w:val="FF0000"/>
          <w:sz w:val="24"/>
          <w:szCs w:val="20"/>
          <w:lang w:val="sr-Cyrl-RS"/>
        </w:rPr>
      </w:pPr>
    </w:p>
    <w:p w:rsidR="00050F2F" w:rsidRPr="00050F2F" w:rsidRDefault="00050F2F" w:rsidP="00050F2F">
      <w:pPr>
        <w:keepNext/>
        <w:keepLines/>
        <w:widowControl w:val="0"/>
        <w:tabs>
          <w:tab w:val="left" w:pos="1440"/>
        </w:tabs>
        <w:spacing w:after="120" w:line="240" w:lineRule="auto"/>
        <w:ind w:firstLine="1418"/>
        <w:jc w:val="both"/>
        <w:rPr>
          <w:rFonts w:ascii="Times New Roman" w:eastAsia="Times New Roman" w:hAnsi="Times New Roman" w:cs="Times New Roman"/>
          <w:noProof/>
          <w:kern w:val="2"/>
          <w:sz w:val="24"/>
          <w:lang w:eastAsia="ar-SA"/>
        </w:rPr>
      </w:pPr>
    </w:p>
    <w:p w:rsidR="00050F2F" w:rsidRPr="005370E9" w:rsidRDefault="00050F2F" w:rsidP="00050F2F">
      <w:pPr>
        <w:keepNext/>
        <w:keepLines/>
        <w:tabs>
          <w:tab w:val="left" w:pos="1440"/>
        </w:tabs>
        <w:suppressAutoHyphens/>
        <w:spacing w:after="0" w:line="240" w:lineRule="auto"/>
        <w:jc w:val="center"/>
        <w:rPr>
          <w:rFonts w:ascii="Times New Roman" w:eastAsia="Malgun Gothic" w:hAnsi="Times New Roman" w:cs="Times New Roman"/>
          <w:b/>
          <w:sz w:val="24"/>
          <w:szCs w:val="20"/>
          <w:lang w:val="sr-Cyrl-RS"/>
        </w:rPr>
      </w:pPr>
      <w:r w:rsidRPr="005370E9">
        <w:rPr>
          <w:rFonts w:ascii="Times New Roman" w:eastAsia="Malgun Gothic" w:hAnsi="Times New Roman" w:cs="Times New Roman"/>
          <w:b/>
          <w:sz w:val="24"/>
          <w:szCs w:val="20"/>
          <w:lang w:val="sr-Cyrl-RS"/>
        </w:rPr>
        <w:t>МАПА ЦАРИНАРНИЦА</w:t>
      </w: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r>
        <w:rPr>
          <w:b/>
          <w:noProof/>
          <w:sz w:val="32"/>
          <w:szCs w:val="32"/>
        </w:rPr>
        <w:drawing>
          <wp:inline distT="0" distB="0" distL="0" distR="0" wp14:anchorId="2C3BBEF4" wp14:editId="0B1957E8">
            <wp:extent cx="5400040" cy="7332345"/>
            <wp:effectExtent l="0" t="0" r="0" b="1905"/>
            <wp:docPr id="3" name="Picture 3"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7332345"/>
                    </a:xfrm>
                    <a:prstGeom prst="rect">
                      <a:avLst/>
                    </a:prstGeom>
                    <a:noFill/>
                    <a:ln>
                      <a:noFill/>
                    </a:ln>
                  </pic:spPr>
                </pic:pic>
              </a:graphicData>
            </a:graphic>
          </wp:inline>
        </w:drawing>
      </w: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P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Pr="00050F2F" w:rsidRDefault="00050F2F" w:rsidP="00050F2F">
      <w:pPr>
        <w:keepNext/>
        <w:keepLines/>
        <w:spacing w:after="160" w:line="259" w:lineRule="auto"/>
        <w:contextualSpacing/>
        <w:jc w:val="center"/>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Партија 1 - Релокација електронских локатора са припадајућим софтвером</w:t>
      </w:r>
      <w:r w:rsidRPr="00050F2F">
        <w:rPr>
          <w:rFonts w:ascii="Times New Roman" w:eastAsia="Malgun Gothic" w:hAnsi="Times New Roman" w:cs="Times New Roman"/>
          <w:b/>
          <w:kern w:val="2"/>
          <w:sz w:val="24"/>
          <w:szCs w:val="24"/>
          <w:lang w:val="sr-Latn-RS" w:eastAsia="ar-SA"/>
        </w:rPr>
        <w:t xml:space="preserve"> </w:t>
      </w:r>
      <w:r w:rsidRPr="00050F2F">
        <w:rPr>
          <w:rFonts w:ascii="Times New Roman" w:eastAsia="Malgun Gothic" w:hAnsi="Times New Roman" w:cs="Times New Roman"/>
          <w:b/>
          <w:kern w:val="2"/>
          <w:sz w:val="24"/>
          <w:szCs w:val="24"/>
          <w:lang w:val="sr-Cyrl-RS" w:eastAsia="ar-SA"/>
        </w:rPr>
        <w:t>и подршком за правилно функционисање система електронских локатора</w:t>
      </w:r>
    </w:p>
    <w:p w:rsidR="00050F2F" w:rsidRPr="00050F2F" w:rsidRDefault="00050F2F" w:rsidP="00050F2F">
      <w:pPr>
        <w:keepNext/>
        <w:keepLines/>
        <w:spacing w:after="160" w:line="259" w:lineRule="auto"/>
        <w:ind w:left="720"/>
        <w:contextualSpacing/>
        <w:jc w:val="both"/>
        <w:rPr>
          <w:rFonts w:ascii="Times New Roman" w:eastAsia="Malgun Gothic" w:hAnsi="Times New Roman" w:cs="Times New Roman"/>
          <w:b/>
          <w:color w:val="FF0000"/>
          <w:kern w:val="2"/>
          <w:sz w:val="24"/>
          <w:szCs w:val="24"/>
          <w:lang w:val="sr-Cyrl-RS" w:eastAsia="ar-SA"/>
        </w:rPr>
      </w:pP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color w:val="FF0000"/>
          <w:sz w:val="24"/>
          <w:szCs w:val="20"/>
          <w:lang w:val="sr-Cyrl-RS"/>
        </w:rPr>
      </w:pPr>
      <w:r w:rsidRPr="00050F2F">
        <w:rPr>
          <w:rFonts w:ascii="Times New Roman" w:eastAsia="Malgun Gothic" w:hAnsi="Times New Roman" w:cs="Times New Roman"/>
          <w:b/>
          <w:color w:val="FF0000"/>
          <w:sz w:val="24"/>
          <w:szCs w:val="20"/>
        </w:rPr>
        <w:tab/>
      </w:r>
      <w:r w:rsidRPr="00050F2F">
        <w:rPr>
          <w:rFonts w:ascii="Times New Roman" w:eastAsia="Malgun Gothic" w:hAnsi="Times New Roman" w:cs="Times New Roman"/>
          <w:sz w:val="24"/>
          <w:szCs w:val="20"/>
          <w:lang w:val="sr-Cyrl-RS"/>
        </w:rPr>
        <w:t xml:space="preserve">Обавеза Наручиоца је да на почетку примене предметних услуга достави понуђачу информацију о броју локатора (почетно стање), њиховом стању и локацију где се налази, а да понуђач путем свог софтвера прати потребе Наручиоца. Понуђач је дужан да кроз систем прати бројчано стање исправних ел. локатора у свим подручним организационим јединицама УЦ и на основу тога изврши релокацију исправних локатора у подручну организациону јединицу којој су исти потребни. Праћење бројчаног стања локатора могуће је вршити периодичним приступом бази система, коју ће Наручиоц омогућити понуђачу. У изузетним ситуацијама Наручилац ће понуђачу доставити писани захтев за релокацију односно повећање броја потребних локатора у одређеној подручној организационој јединици. Електронски локатори се налазе на целој територији Републике Србије. </w:t>
      </w:r>
    </w:p>
    <w:p w:rsidR="00050F2F" w:rsidRPr="00050F2F" w:rsidRDefault="00050F2F" w:rsidP="00050F2F">
      <w:pPr>
        <w:keepNext/>
        <w:keepLines/>
        <w:widowControl w:val="0"/>
        <w:tabs>
          <w:tab w:val="left" w:pos="1440"/>
        </w:tabs>
        <w:spacing w:after="160" w:line="259" w:lineRule="auto"/>
        <w:ind w:firstLine="1440"/>
        <w:contextualSpacing/>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Под појмом исправан, подразумева се стање локтора који је функционалан и спреман за коришћење у складу са достављеном техничком докуметацијом произвођача и упутством за коришћење локатора.</w:t>
      </w:r>
    </w:p>
    <w:p w:rsidR="00050F2F" w:rsidRPr="005468C8" w:rsidRDefault="00050F2F" w:rsidP="005468C8">
      <w:pPr>
        <w:keepNext/>
        <w:keepLines/>
        <w:widowControl w:val="0"/>
        <w:suppressLineNumbers/>
        <w:tabs>
          <w:tab w:val="left" w:pos="0"/>
          <w:tab w:val="left" w:pos="1440"/>
        </w:tabs>
        <w:spacing w:after="0" w:line="240" w:lineRule="auto"/>
        <w:jc w:val="both"/>
        <w:rPr>
          <w:rFonts w:ascii="Times New Roman" w:eastAsia="Malgun Gothic" w:hAnsi="Times New Roman" w:cs="Times New Roman"/>
          <w:noProof/>
          <w:sz w:val="24"/>
          <w:szCs w:val="20"/>
          <w:lang w:val="sr-Cyrl-RS"/>
        </w:rPr>
      </w:pPr>
      <w:r w:rsidRPr="00050F2F">
        <w:rPr>
          <w:rFonts w:ascii="Times New Roman" w:eastAsia="Malgun Gothic" w:hAnsi="Times New Roman" w:cs="Times New Roman"/>
          <w:sz w:val="24"/>
          <w:szCs w:val="20"/>
          <w:lang w:val="sr-Cyrl-RS"/>
        </w:rPr>
        <w:t xml:space="preserve">Понуђач мора да води рачуна приликом релокације електронских локатора да подручне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 </w:t>
      </w:r>
      <w:r w:rsidR="005468C8" w:rsidRPr="005468C8">
        <w:rPr>
          <w:rFonts w:ascii="Times New Roman" w:eastAsia="Calibri" w:hAnsi="Times New Roman" w:cs="Times New Roman"/>
          <w:noProof/>
          <w:sz w:val="24"/>
          <w:szCs w:val="20"/>
          <w:lang w:val="sr-Cyrl-CS"/>
        </w:rPr>
        <w:t xml:space="preserve">Минимални број електронских локатора </w:t>
      </w:r>
      <w:r w:rsidR="005468C8" w:rsidRPr="005468C8">
        <w:rPr>
          <w:rFonts w:ascii="Times New Roman" w:eastAsia="Malgun Gothic" w:hAnsi="Times New Roman" w:cs="Times New Roman"/>
          <w:noProof/>
          <w:sz w:val="24"/>
          <w:szCs w:val="20"/>
          <w:lang w:val="sr-Cyrl-CS"/>
        </w:rPr>
        <w:t>по свакој организационој јединици Управе царина треба да буде већи од разлике броја постављених и скинутих електронских локатора између две сукцесивне релокације, што се може динамички утврђивати и у току извршавања обавеза из Партије 1</w:t>
      </w:r>
      <w:r w:rsidR="005468C8" w:rsidRPr="005468C8">
        <w:rPr>
          <w:rFonts w:ascii="Times New Roman" w:eastAsia="Malgun Gothic" w:hAnsi="Times New Roman" w:cs="Times New Roman"/>
          <w:noProof/>
          <w:sz w:val="24"/>
          <w:szCs w:val="20"/>
          <w:lang w:val="sr-Cyrl-RS"/>
        </w:rPr>
        <w:t>.</w:t>
      </w:r>
      <w:r w:rsidR="005468C8" w:rsidRPr="005468C8">
        <w:rPr>
          <w:rFonts w:ascii="Times New Roman" w:eastAsia="Malgun Gothic" w:hAnsi="Times New Roman" w:cs="Times New Roman"/>
          <w:noProof/>
          <w:sz w:val="24"/>
          <w:szCs w:val="20"/>
          <w:lang w:val="sr-Cyrl-CS"/>
        </w:rPr>
        <w:t xml:space="preserve"> Уколико је неопходно, релокација се врши 365 дана у години</w:t>
      </w:r>
      <w:r w:rsidR="005468C8" w:rsidRPr="005468C8">
        <w:rPr>
          <w:rFonts w:ascii="Times New Roman" w:eastAsia="Malgun Gothic" w:hAnsi="Times New Roman" w:cs="Times New Roman"/>
          <w:noProof/>
          <w:sz w:val="24"/>
          <w:szCs w:val="20"/>
          <w:lang w:val="sr-Cyrl-RS"/>
        </w:rPr>
        <w:t xml:space="preserve">, </w:t>
      </w:r>
      <w:r w:rsidR="005468C8" w:rsidRPr="005468C8">
        <w:rPr>
          <w:rFonts w:ascii="Times New Roman" w:eastAsia="Malgun Gothic" w:hAnsi="Times New Roman" w:cs="Times New Roman"/>
          <w:noProof/>
          <w:sz w:val="24"/>
          <w:szCs w:val="20"/>
          <w:lang w:val="sr-Cyrl-CS"/>
        </w:rPr>
        <w:t>у складу са радним временом Наручиоца.</w:t>
      </w:r>
    </w:p>
    <w:p w:rsidR="00050F2F" w:rsidRPr="005468C8" w:rsidRDefault="00050F2F" w:rsidP="00050F2F">
      <w:pPr>
        <w:keepNext/>
        <w:keepLines/>
        <w:widowControl w:val="0"/>
        <w:tabs>
          <w:tab w:val="left" w:pos="1440"/>
        </w:tabs>
        <w:spacing w:after="160" w:line="259" w:lineRule="auto"/>
        <w:ind w:firstLine="1440"/>
        <w:contextualSpacing/>
        <w:jc w:val="both"/>
        <w:rPr>
          <w:rFonts w:ascii="Times New Roman" w:eastAsia="Malgun Gothic" w:hAnsi="Times New Roman" w:cs="Times New Roman"/>
          <w:sz w:val="24"/>
          <w:szCs w:val="20"/>
          <w:lang w:val="sr-Cyrl-RS"/>
        </w:rPr>
      </w:pPr>
      <w:r w:rsidRPr="005468C8">
        <w:rPr>
          <w:rFonts w:ascii="Times New Roman" w:eastAsia="Malgun Gothic" w:hAnsi="Times New Roman" w:cs="Times New Roman"/>
          <w:sz w:val="24"/>
          <w:szCs w:val="20"/>
          <w:lang w:val="sr-Cyrl-RS"/>
        </w:rPr>
        <w:t>Понуђач је дужан да Наручиоцу у сваком тренутку омогући приступ софтверу за релокацију, као и увид у бројчано стање и статус електронских локатора у свакој подручној организационој јединици Управе царина.</w:t>
      </w:r>
    </w:p>
    <w:p w:rsidR="00050F2F" w:rsidRPr="005468C8"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5468C8" w:rsidRDefault="00050F2F" w:rsidP="00050F2F">
      <w:pPr>
        <w:keepNext/>
        <w:keepLines/>
        <w:widowControl w:val="0"/>
        <w:tabs>
          <w:tab w:val="left" w:pos="1440"/>
          <w:tab w:val="left" w:pos="1843"/>
        </w:tabs>
        <w:spacing w:after="120" w:line="240" w:lineRule="auto"/>
        <w:jc w:val="both"/>
        <w:rPr>
          <w:rFonts w:ascii="Times New Roman" w:eastAsia="Malgun Gothic" w:hAnsi="Times New Roman" w:cs="Times New Roman"/>
          <w:b/>
          <w:noProof/>
          <w:sz w:val="24"/>
          <w:szCs w:val="20"/>
          <w:lang w:val="sr-Cyrl-RS"/>
        </w:rPr>
      </w:pPr>
      <w:r w:rsidRPr="005468C8">
        <w:rPr>
          <w:rFonts w:ascii="Times New Roman" w:eastAsia="Malgun Gothic" w:hAnsi="Times New Roman" w:cs="Times New Roman"/>
          <w:b/>
          <w:noProof/>
          <w:sz w:val="24"/>
          <w:szCs w:val="20"/>
          <w:lang w:val="sr-Cyrl-CS"/>
        </w:rPr>
        <w:t>Обавезе понуђача</w:t>
      </w:r>
      <w:r w:rsidRPr="005468C8">
        <w:rPr>
          <w:rFonts w:ascii="Times New Roman" w:eastAsia="Malgun Gothic" w:hAnsi="Times New Roman" w:cs="Times New Roman"/>
          <w:b/>
          <w:noProof/>
          <w:sz w:val="24"/>
          <w:szCs w:val="20"/>
          <w:lang w:val="sr-Cyrl-RS"/>
        </w:rPr>
        <w:t xml:space="preserve"> за Партију 1:</w:t>
      </w:r>
    </w:p>
    <w:p w:rsidR="00050F2F" w:rsidRPr="005468C8"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5468C8"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r w:rsidRPr="005468C8">
        <w:rPr>
          <w:rFonts w:ascii="Times New Roman" w:eastAsia="Malgun Gothic" w:hAnsi="Times New Roman" w:cs="Times New Roman"/>
          <w:b/>
          <w:sz w:val="24"/>
          <w:szCs w:val="24"/>
          <w:lang w:val="sr-Cyrl-RS"/>
        </w:rPr>
        <w:t xml:space="preserve">А. Одржавање СИМ картица </w:t>
      </w:r>
    </w:p>
    <w:p w:rsidR="00050F2F" w:rsidRPr="005468C8"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5468C8">
        <w:rPr>
          <w:rFonts w:ascii="Times New Roman" w:eastAsia="Malgun Gothic" w:hAnsi="Times New Roman" w:cs="Times New Roman"/>
          <w:sz w:val="24"/>
          <w:szCs w:val="20"/>
          <w:lang w:val="sr-Cyrl-RS"/>
        </w:rPr>
        <w:tab/>
        <w:t>Понуђач је дужан изврши испоруку 16.500 СИМ картица са корпоративним АПН-ом и минималним месечним протоком од 100 мегабајта</w:t>
      </w:r>
      <w:r w:rsidRPr="005468C8">
        <w:rPr>
          <w:rFonts w:ascii="Times New Roman" w:eastAsia="Malgun Gothic" w:hAnsi="Times New Roman" w:cs="Times New Roman"/>
          <w:noProof/>
          <w:sz w:val="24"/>
          <w:szCs w:val="20"/>
          <w:lang w:val="sr-Cyrl-CS"/>
        </w:rPr>
        <w:t>/месец, уколико не могу да се искористе СИМ картице које се већ налазе у уређајима</w:t>
      </w:r>
      <w:r w:rsidRPr="00050F2F">
        <w:rPr>
          <w:rFonts w:ascii="Times New Roman" w:eastAsia="Malgun Gothic" w:hAnsi="Times New Roman" w:cs="Times New Roman"/>
          <w:sz w:val="24"/>
          <w:szCs w:val="20"/>
          <w:lang w:val="sr-Cyrl-RS"/>
        </w:rPr>
        <w:t xml:space="preserve">. (СИМ картице морају да имају покривеност на целој територији Републике Србије.) </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Б. Одржавање </w:t>
      </w:r>
      <w:r w:rsidRPr="00050F2F">
        <w:rPr>
          <w:rFonts w:ascii="Times New Roman" w:eastAsia="Malgun Gothic" w:hAnsi="Times New Roman" w:cs="Times New Roman"/>
          <w:b/>
          <w:kern w:val="2"/>
          <w:sz w:val="24"/>
          <w:szCs w:val="24"/>
          <w:lang w:val="sr-Latn-RS" w:eastAsia="ar-SA"/>
        </w:rPr>
        <w:t>L2</w:t>
      </w:r>
      <w:r w:rsidRPr="00050F2F">
        <w:rPr>
          <w:rFonts w:ascii="Times New Roman" w:eastAsia="Malgun Gothic" w:hAnsi="Times New Roman" w:cs="Times New Roman"/>
          <w:b/>
          <w:kern w:val="2"/>
          <w:sz w:val="24"/>
          <w:szCs w:val="24"/>
          <w:lang w:val="sr-Cyrl-RS" w:eastAsia="ar-SA"/>
        </w:rPr>
        <w:t xml:space="preserve"> </w:t>
      </w:r>
      <w:r w:rsidRPr="00050F2F">
        <w:rPr>
          <w:rFonts w:ascii="Times New Roman" w:eastAsia="Malgun Gothic" w:hAnsi="Times New Roman" w:cs="Times New Roman"/>
          <w:b/>
          <w:kern w:val="2"/>
          <w:sz w:val="24"/>
          <w:szCs w:val="24"/>
          <w:lang w:val="sr-Latn-RS" w:eastAsia="ar-SA"/>
        </w:rPr>
        <w:t>VPN</w:t>
      </w:r>
      <w:r w:rsidRPr="00050F2F">
        <w:rPr>
          <w:rFonts w:ascii="Times New Roman" w:eastAsia="Malgun Gothic" w:hAnsi="Times New Roman" w:cs="Times New Roman"/>
          <w:b/>
          <w:kern w:val="2"/>
          <w:sz w:val="24"/>
          <w:szCs w:val="24"/>
          <w:lang w:val="sr-Cyrl-RS" w:eastAsia="ar-SA"/>
        </w:rPr>
        <w:t xml:space="preserve"> фибер-оптичке везе</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t xml:space="preserve">Понуђач је дужан изврши испоруку и монтажу </w:t>
      </w:r>
      <w:r w:rsidRPr="00050F2F">
        <w:rPr>
          <w:rFonts w:ascii="Times New Roman" w:eastAsia="Malgun Gothic" w:hAnsi="Times New Roman" w:cs="Times New Roman"/>
          <w:sz w:val="24"/>
          <w:szCs w:val="20"/>
          <w:lang w:val="sr-Latn-RS"/>
        </w:rPr>
        <w:t>L2</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0"/>
          <w:lang w:val="sr-Latn-RS"/>
        </w:rPr>
        <w:t>VPN</w:t>
      </w:r>
      <w:r w:rsidRPr="00050F2F">
        <w:rPr>
          <w:rFonts w:ascii="Times New Roman" w:eastAsia="Malgun Gothic" w:hAnsi="Times New Roman" w:cs="Times New Roman"/>
          <w:sz w:val="24"/>
          <w:szCs w:val="20"/>
          <w:lang w:val="sr-Cyrl-RS"/>
        </w:rPr>
        <w:t xml:space="preserve"> фибер-оптичке везе са протоком од 1 гигабит у секунди која поседује адекватан</w:t>
      </w:r>
      <w:r w:rsidRPr="00050F2F">
        <w:rPr>
          <w:rFonts w:ascii="Times New Roman" w:eastAsia="Malgun Gothic" w:hAnsi="Times New Roman" w:cs="Times New Roman"/>
          <w:sz w:val="24"/>
          <w:szCs w:val="20"/>
          <w:lang w:val="sr-Latn-RS"/>
        </w:rPr>
        <w:t xml:space="preserve"> backup</w:t>
      </w:r>
      <w:r w:rsidRPr="00050F2F">
        <w:rPr>
          <w:rFonts w:ascii="Times New Roman" w:eastAsia="Malgun Gothic" w:hAnsi="Times New Roman" w:cs="Times New Roman"/>
          <w:sz w:val="24"/>
          <w:szCs w:val="20"/>
          <w:lang w:val="sr-Cyrl-RS"/>
        </w:rPr>
        <w:t>.</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sz w:val="24"/>
          <w:szCs w:val="20"/>
          <w:lang w:val="sr-Cyrl-RS"/>
        </w:rPr>
        <w:t>Понуђач је дужан да:</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4"/>
          <w:lang w:val="sr-Cyrl-RS"/>
        </w:rPr>
      </w:pPr>
    </w:p>
    <w:p w:rsidR="00050F2F" w:rsidRPr="00ED73D4"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покрива трошкове комуникације између електронских локатора и сервера Наручиоца</w:t>
      </w:r>
      <w:r w:rsidRPr="00050F2F">
        <w:rPr>
          <w:rFonts w:ascii="Times New Roman" w:eastAsia="Malgun Gothic" w:hAnsi="Times New Roman" w:cs="Times New Roman"/>
          <w:noProof/>
          <w:kern w:val="2"/>
          <w:sz w:val="24"/>
          <w:szCs w:val="24"/>
          <w:lang w:val="sr-Cyrl-RS" w:eastAsia="ar-SA"/>
        </w:rPr>
        <w:t xml:space="preserve"> (покривање трошкова комуникације између електронских локатора и сервера Наручиоца</w:t>
      </w:r>
      <w:r w:rsidRPr="00050F2F">
        <w:rPr>
          <w:rFonts w:ascii="Times New Roman" w:eastAsia="Malgun Gothic" w:hAnsi="Times New Roman" w:cs="Times New Roman"/>
          <w:noProof/>
          <w:kern w:val="2"/>
          <w:sz w:val="24"/>
          <w:szCs w:val="24"/>
          <w:lang w:eastAsia="ar-SA"/>
        </w:rPr>
        <w:t xml:space="preserve"> </w:t>
      </w:r>
      <w:r w:rsidRPr="00050F2F">
        <w:rPr>
          <w:rFonts w:ascii="Times New Roman" w:eastAsia="Malgun Gothic" w:hAnsi="Times New Roman" w:cs="Times New Roman"/>
          <w:noProof/>
          <w:kern w:val="2"/>
          <w:sz w:val="24"/>
          <w:szCs w:val="24"/>
          <w:lang w:val="sr-Cyrl-RS" w:eastAsia="ar-SA"/>
        </w:rPr>
        <w:t xml:space="preserve">подразумева плаћање месечних трошкова СИМ картица у електронским </w:t>
      </w:r>
      <w:r w:rsidRPr="00ED73D4">
        <w:rPr>
          <w:rFonts w:ascii="Times New Roman" w:eastAsia="Malgun Gothic" w:hAnsi="Times New Roman" w:cs="Times New Roman"/>
          <w:noProof/>
          <w:kern w:val="2"/>
          <w:sz w:val="24"/>
          <w:szCs w:val="24"/>
          <w:lang w:val="sr-Cyrl-RS" w:eastAsia="ar-SA"/>
        </w:rPr>
        <w:t>локаторима</w:t>
      </w:r>
      <w:r w:rsidRPr="00ED73D4">
        <w:rPr>
          <w:rFonts w:ascii="Times New Roman" w:eastAsia="Malgun Gothic" w:hAnsi="Times New Roman" w:cs="Times New Roman"/>
          <w:noProof/>
          <w:sz w:val="24"/>
          <w:szCs w:val="20"/>
          <w:lang w:val="sr-Cyrl-CS"/>
        </w:rPr>
        <w:t xml:space="preserve"> L2 VPN фибер-оптичке везе и backup везе</w:t>
      </w:r>
      <w:r w:rsidRPr="00ED73D4">
        <w:rPr>
          <w:rFonts w:ascii="Times New Roman" w:eastAsia="Malgun Gothic" w:hAnsi="Times New Roman" w:cs="Times New Roman"/>
          <w:noProof/>
          <w:kern w:val="2"/>
          <w:sz w:val="24"/>
          <w:szCs w:val="24"/>
          <w:lang w:val="sr-Cyrl-RS" w:eastAsia="ar-SA"/>
        </w:rPr>
        <w:t>).</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ED73D4">
        <w:rPr>
          <w:rFonts w:ascii="Times New Roman" w:eastAsia="Malgun Gothic" w:hAnsi="Times New Roman" w:cs="Times New Roman"/>
          <w:noProof/>
          <w:kern w:val="2"/>
          <w:sz w:val="24"/>
          <w:szCs w:val="24"/>
          <w:lang w:val="sr-Cyrl-CS" w:eastAsia="ar-SA"/>
        </w:rPr>
        <w:t>покрива трошкове комуникације између ручних уређаја за очитавање електронских локатора и сервера Наручиоца</w:t>
      </w:r>
      <w:r w:rsidRPr="00ED73D4">
        <w:rPr>
          <w:rFonts w:ascii="Times New Roman" w:eastAsia="Malgun Gothic" w:hAnsi="Times New Roman" w:cs="Times New Roman"/>
          <w:noProof/>
          <w:kern w:val="2"/>
          <w:sz w:val="24"/>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 електронских локатора, </w:t>
      </w:r>
      <w:r w:rsidRPr="00ED73D4">
        <w:rPr>
          <w:rFonts w:ascii="Times New Roman" w:eastAsia="Malgun Gothic" w:hAnsi="Times New Roman" w:cs="Times New Roman"/>
          <w:noProof/>
          <w:sz w:val="24"/>
          <w:szCs w:val="20"/>
          <w:lang w:val="sr-Cyrl-CS"/>
        </w:rPr>
        <w:t>L2 VPN фибер-оптичке везе и backup везе</w:t>
      </w:r>
      <w:r w:rsidR="00ED73D4">
        <w:rPr>
          <w:rFonts w:ascii="Times New Roman" w:eastAsia="Malgun Gothic" w:hAnsi="Times New Roman" w:cs="Times New Roman"/>
          <w:noProof/>
          <w:kern w:val="2"/>
          <w:sz w:val="24"/>
          <w:szCs w:val="24"/>
          <w:lang w:val="sr-Cyrl-RS" w:eastAsia="ar-SA"/>
        </w:rPr>
        <w:t>.</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RS" w:eastAsia="ar-SA"/>
        </w:rPr>
        <w:t>Понуђач је дужан да обезбеди позивни центар за помоћ Наручиоцу доступан 24 сата/7 дана у недељи.</w:t>
      </w:r>
    </w:p>
    <w:p w:rsidR="00050F2F" w:rsidRPr="00050F2F" w:rsidRDefault="00050F2F" w:rsidP="00050F2F">
      <w:pPr>
        <w:keepNext/>
        <w:keepLines/>
        <w:widowControl w:val="0"/>
        <w:tabs>
          <w:tab w:val="left" w:pos="1440"/>
          <w:tab w:val="left" w:pos="1843"/>
        </w:tabs>
        <w:spacing w:after="120" w:line="240" w:lineRule="auto"/>
        <w:jc w:val="both"/>
        <w:rPr>
          <w:rFonts w:ascii="Times New Roman" w:eastAsia="Malgun Gothic" w:hAnsi="Times New Roman" w:cs="Times New Roman"/>
          <w:b/>
          <w:noProof/>
          <w:kern w:val="2"/>
          <w:sz w:val="24"/>
          <w:szCs w:val="24"/>
          <w:lang w:val="sr-Cyrl-CS" w:eastAsia="ar-SA"/>
        </w:rPr>
      </w:pP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050F2F" w:rsidRDefault="00050F2F" w:rsidP="00050F2F">
      <w:pPr>
        <w:keepNext/>
        <w:keepLines/>
        <w:spacing w:after="160" w:line="259" w:lineRule="auto"/>
        <w:ind w:left="1440"/>
        <w:contextualSpacing/>
        <w:jc w:val="center"/>
        <w:rPr>
          <w:rFonts w:ascii="Times New Roman" w:eastAsia="Malgun Gothic" w:hAnsi="Times New Roman" w:cs="Times New Roman"/>
          <w:b/>
          <w:sz w:val="24"/>
          <w:szCs w:val="20"/>
          <w:lang w:val="sr-Cyrl-RS"/>
        </w:rPr>
      </w:pPr>
      <w:r w:rsidRPr="00050F2F">
        <w:rPr>
          <w:rFonts w:ascii="Times New Roman" w:eastAsia="Malgun Gothic" w:hAnsi="Times New Roman" w:cs="Times New Roman"/>
          <w:b/>
          <w:kern w:val="2"/>
          <w:sz w:val="24"/>
          <w:szCs w:val="24"/>
          <w:lang w:val="sr-Cyrl-RS" w:eastAsia="ar-SA"/>
        </w:rPr>
        <w:t xml:space="preserve">Партија 2 – </w:t>
      </w:r>
      <w:r w:rsidRPr="00050F2F">
        <w:rPr>
          <w:rFonts w:ascii="Times New Roman" w:eastAsia="Malgun Gothic" w:hAnsi="Times New Roman" w:cs="Times New Roman"/>
          <w:b/>
          <w:sz w:val="24"/>
          <w:szCs w:val="20"/>
          <w:lang w:val="sr-Cyrl-RS"/>
        </w:rPr>
        <w:t>У</w:t>
      </w:r>
      <w:r w:rsidRPr="00050F2F">
        <w:rPr>
          <w:rFonts w:ascii="Times New Roman" w:eastAsia="Malgun Gothic" w:hAnsi="Times New Roman" w:cs="Times New Roman"/>
          <w:b/>
          <w:sz w:val="24"/>
          <w:szCs w:val="20"/>
          <w:lang w:val="sr-Cyrl-CS"/>
        </w:rPr>
        <w:t xml:space="preserve">слуга </w:t>
      </w:r>
      <w:r w:rsidRPr="00050F2F">
        <w:rPr>
          <w:rFonts w:ascii="Times New Roman" w:eastAsia="Malgun Gothic" w:hAnsi="Times New Roman" w:cs="Times New Roman"/>
          <w:b/>
          <w:sz w:val="24"/>
          <w:szCs w:val="20"/>
          <w:lang w:val="sr-Cyrl-RS"/>
        </w:rPr>
        <w:t>подршке за правилно фукционисање система електронских локатора</w:t>
      </w:r>
    </w:p>
    <w:p w:rsidR="00050F2F" w:rsidRPr="00050F2F" w:rsidRDefault="00050F2F" w:rsidP="00050F2F">
      <w:pPr>
        <w:keepNext/>
        <w:keepLines/>
        <w:spacing w:after="160" w:line="259" w:lineRule="auto"/>
        <w:ind w:left="1440"/>
        <w:contextualSpacing/>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spacing w:after="160" w:line="259" w:lineRule="auto"/>
        <w:contextualSpacing/>
        <w:jc w:val="center"/>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А. Одржавања апликације у командном центру и одржавање апликације на </w:t>
      </w:r>
      <w:r w:rsidRPr="00050F2F">
        <w:rPr>
          <w:rFonts w:ascii="Times New Roman" w:eastAsia="Malgun Gothic" w:hAnsi="Times New Roman" w:cs="Times New Roman"/>
          <w:b/>
          <w:kern w:val="2"/>
          <w:sz w:val="24"/>
          <w:szCs w:val="24"/>
          <w:lang w:eastAsia="ar-SA"/>
        </w:rPr>
        <w:t xml:space="preserve"> </w:t>
      </w:r>
      <w:r w:rsidRPr="00050F2F">
        <w:rPr>
          <w:rFonts w:ascii="Times New Roman" w:eastAsia="Malgun Gothic" w:hAnsi="Times New Roman" w:cs="Times New Roman"/>
          <w:b/>
          <w:kern w:val="2"/>
          <w:sz w:val="24"/>
          <w:szCs w:val="24"/>
          <w:lang w:val="sr-Cyrl-RS" w:eastAsia="ar-SA"/>
        </w:rPr>
        <w:t>ручним уређајима за очитавање ел. локатора и софтвер у електронским локаторима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pl-PL"/>
        </w:rPr>
      </w:pPr>
      <w:r w:rsidRPr="00050F2F">
        <w:rPr>
          <w:rFonts w:ascii="Times New Roman" w:eastAsia="Malgun Gothic" w:hAnsi="Times New Roman" w:cs="Times New Roman"/>
          <w:b/>
          <w:bCs/>
          <w:i/>
          <w:iCs/>
          <w:sz w:val="24"/>
          <w:szCs w:val="24"/>
          <w:lang w:val="ru-RU"/>
        </w:rPr>
        <w:t>Услуге</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које</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аутоматски</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представљају</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предмет</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одржавања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l-PL"/>
        </w:rPr>
      </w:pPr>
    </w:p>
    <w:p w:rsidR="00050F2F" w:rsidRPr="00050F2F" w:rsidRDefault="00050F2F" w:rsidP="00050F2F">
      <w:pPr>
        <w:keepNext/>
        <w:keepLines/>
        <w:widowControl w:val="0"/>
        <w:numPr>
          <w:ilvl w:val="0"/>
          <w:numId w:val="18"/>
        </w:numPr>
        <w:tabs>
          <w:tab w:val="left" w:pos="1440"/>
        </w:tabs>
        <w:spacing w:after="0" w:line="240" w:lineRule="auto"/>
        <w:contextualSpacing/>
        <w:jc w:val="both"/>
        <w:rPr>
          <w:rFonts w:ascii="Times New Roman" w:eastAsia="Malgun Gothic" w:hAnsi="Times New Roman" w:cs="Times New Roman"/>
          <w:kern w:val="2"/>
          <w:sz w:val="24"/>
          <w:szCs w:val="24"/>
          <w:lang w:val="pl-PL" w:eastAsia="ar-SA"/>
        </w:rPr>
      </w:pPr>
      <w:r w:rsidRPr="00050F2F">
        <w:rPr>
          <w:rFonts w:ascii="Times New Roman" w:eastAsia="Malgun Gothic" w:hAnsi="Times New Roman" w:cs="Times New Roman"/>
          <w:b/>
          <w:kern w:val="2"/>
          <w:sz w:val="24"/>
          <w:szCs w:val="24"/>
          <w:lang w:val="ru-RU" w:eastAsia="ar-SA"/>
        </w:rPr>
        <w:t>Корективно</w:t>
      </w:r>
      <w:r w:rsidRPr="00050F2F">
        <w:rPr>
          <w:rFonts w:ascii="Times New Roman" w:eastAsia="Malgun Gothic" w:hAnsi="Times New Roman" w:cs="Times New Roman"/>
          <w:b/>
          <w:kern w:val="2"/>
          <w:sz w:val="24"/>
          <w:szCs w:val="24"/>
          <w:lang w:val="pl-PL" w:eastAsia="ar-SA"/>
        </w:rPr>
        <w:t xml:space="preserve"> </w:t>
      </w:r>
      <w:r w:rsidRPr="00050F2F">
        <w:rPr>
          <w:rFonts w:ascii="Times New Roman" w:eastAsia="Malgun Gothic" w:hAnsi="Times New Roman" w:cs="Times New Roman"/>
          <w:b/>
          <w:kern w:val="2"/>
          <w:sz w:val="24"/>
          <w:szCs w:val="24"/>
          <w:lang w:val="ru-RU" w:eastAsia="ar-SA"/>
        </w:rPr>
        <w:t>одржавање</w:t>
      </w:r>
      <w:r w:rsidRPr="00050F2F">
        <w:rPr>
          <w:rFonts w:ascii="Times New Roman" w:eastAsia="Malgun Gothic" w:hAnsi="Times New Roman" w:cs="Times New Roman"/>
          <w:b/>
          <w:kern w:val="2"/>
          <w:sz w:val="24"/>
          <w:szCs w:val="24"/>
          <w:lang w:val="pl-PL" w:eastAsia="ar-SA"/>
        </w:rPr>
        <w:t xml:space="preserve"> </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Под</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корективним</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одржавањем</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подразумевају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се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све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активности</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везане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детаљну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анализу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узрока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идентификованог</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реконструкцију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његово</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отклањање</w:t>
      </w:r>
      <w:r w:rsidRPr="00050F2F">
        <w:rPr>
          <w:rFonts w:ascii="Times New Roman" w:eastAsia="Malgun Gothic" w:hAnsi="Times New Roman" w:cs="Times New Roman"/>
          <w:kern w:val="2"/>
          <w:sz w:val="24"/>
          <w:szCs w:val="24"/>
          <w:lang w:val="pl-PL" w:eastAsia="ar-SA"/>
        </w:rPr>
        <w:t>.</w:t>
      </w:r>
    </w:p>
    <w:p w:rsidR="00050F2F" w:rsidRPr="00050F2F" w:rsidRDefault="00050F2F" w:rsidP="00050F2F">
      <w:pPr>
        <w:keepNext/>
        <w:keepLines/>
        <w:widowControl w:val="0"/>
        <w:tabs>
          <w:tab w:val="left" w:pos="1440"/>
        </w:tabs>
        <w:spacing w:after="0" w:line="240" w:lineRule="auto"/>
        <w:ind w:left="1440" w:hanging="720"/>
        <w:jc w:val="both"/>
        <w:rPr>
          <w:rFonts w:ascii="Times New Roman" w:eastAsia="Malgun Gothic" w:hAnsi="Times New Roman" w:cs="Times New Roman"/>
          <w:sz w:val="24"/>
          <w:szCs w:val="24"/>
          <w:lang w:val="pl-PL"/>
        </w:rPr>
      </w:pPr>
      <w:r w:rsidRPr="00050F2F">
        <w:rPr>
          <w:rFonts w:ascii="Times New Roman" w:eastAsia="Malgun Gothic" w:hAnsi="Times New Roman" w:cs="Times New Roman"/>
          <w:b/>
          <w:sz w:val="24"/>
          <w:szCs w:val="24"/>
          <w:lang w:val="ru-RU"/>
        </w:rPr>
        <w:tab/>
        <w:t>а</w:t>
      </w:r>
      <w:r w:rsidRPr="00050F2F">
        <w:rPr>
          <w:rFonts w:ascii="Times New Roman" w:eastAsia="Malgun Gothic" w:hAnsi="Times New Roman" w:cs="Times New Roman"/>
          <w:b/>
          <w:sz w:val="24"/>
          <w:szCs w:val="24"/>
          <w:lang w:val="pl-PL"/>
        </w:rPr>
        <w:t>.</w:t>
      </w:r>
      <w:r w:rsidRPr="00050F2F">
        <w:rPr>
          <w:rFonts w:ascii="Times New Roman" w:eastAsia="Malgun Gothic" w:hAnsi="Times New Roman" w:cs="Times New Roman"/>
          <w:b/>
          <w:sz w:val="24"/>
          <w:szCs w:val="24"/>
          <w:lang w:val="pl-PL"/>
        </w:rPr>
        <w:tab/>
      </w:r>
      <w:r w:rsidRPr="00050F2F">
        <w:rPr>
          <w:rFonts w:ascii="Times New Roman" w:eastAsia="Malgun Gothic" w:hAnsi="Times New Roman" w:cs="Times New Roman"/>
          <w:b/>
          <w:sz w:val="24"/>
          <w:szCs w:val="24"/>
          <w:lang w:val="ru-RU"/>
        </w:rPr>
        <w:t>Анализа</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b/>
          <w:sz w:val="24"/>
          <w:szCs w:val="24"/>
          <w:lang w:val="ru-RU"/>
        </w:rPr>
        <w:t>узрока</w:t>
      </w:r>
      <w:r w:rsidRPr="00050F2F">
        <w:rPr>
          <w:rFonts w:ascii="Times New Roman" w:eastAsia="Malgun Gothic" w:hAnsi="Times New Roman" w:cs="Times New Roman"/>
          <w:b/>
          <w:sz w:val="24"/>
          <w:szCs w:val="24"/>
          <w:lang w:val="pl-PL"/>
        </w:rPr>
        <w:t xml:space="preserve">  - </w:t>
      </w:r>
      <w:r w:rsidRPr="00050F2F">
        <w:rPr>
          <w:rFonts w:ascii="Times New Roman" w:eastAsia="Malgun Gothic" w:hAnsi="Times New Roman" w:cs="Times New Roman"/>
          <w:sz w:val="24"/>
          <w:szCs w:val="24"/>
          <w:lang w:val="ru-RU"/>
        </w:rPr>
        <w:t>Откривени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анализира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након</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тога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почињу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ук</w:t>
      </w:r>
      <w:r w:rsidRPr="00050F2F">
        <w:rPr>
          <w:rFonts w:ascii="Times New Roman" w:eastAsia="Malgun Gothic" w:hAnsi="Times New Roman" w:cs="Times New Roman"/>
          <w:sz w:val="24"/>
          <w:szCs w:val="24"/>
          <w:lang w:val="sr-Cyrl-RS"/>
        </w:rPr>
        <w:t>л</w:t>
      </w:r>
      <w:r w:rsidRPr="00050F2F">
        <w:rPr>
          <w:rFonts w:ascii="Times New Roman" w:eastAsia="Malgun Gothic" w:hAnsi="Times New Roman" w:cs="Times New Roman"/>
          <w:sz w:val="24"/>
          <w:szCs w:val="24"/>
          <w:lang w:val="ru-RU"/>
        </w:rPr>
        <w:t>ањању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узрока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Обавеза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sr-Cyrl-CS"/>
        </w:rPr>
        <w:t>ПОНУЂАЧА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припреми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извештај</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анализи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достави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НАРУЧИОЦУ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што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краћем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временском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року</w:t>
      </w:r>
    </w:p>
    <w:p w:rsidR="00050F2F" w:rsidRPr="00050F2F" w:rsidRDefault="00050F2F" w:rsidP="00050F2F">
      <w:pPr>
        <w:keepNext/>
        <w:keepLines/>
        <w:widowControl w:val="0"/>
        <w:tabs>
          <w:tab w:val="left" w:pos="1440"/>
        </w:tabs>
        <w:spacing w:after="0" w:line="240" w:lineRule="auto"/>
        <w:ind w:left="1440" w:hanging="720"/>
        <w:jc w:val="both"/>
        <w:rPr>
          <w:rFonts w:ascii="Times New Roman" w:eastAsia="Malgun Gothic" w:hAnsi="Times New Roman" w:cs="Times New Roman"/>
          <w:b/>
          <w:sz w:val="24"/>
          <w:szCs w:val="24"/>
          <w:lang w:val="pl-PL"/>
        </w:rPr>
      </w:pPr>
      <w:r w:rsidRPr="00050F2F">
        <w:rPr>
          <w:rFonts w:ascii="Times New Roman" w:eastAsia="Malgun Gothic" w:hAnsi="Times New Roman" w:cs="Times New Roman"/>
          <w:b/>
          <w:sz w:val="24"/>
          <w:szCs w:val="24"/>
          <w:lang w:val="ru-RU"/>
        </w:rPr>
        <w:tab/>
        <w:t>б</w:t>
      </w:r>
      <w:r w:rsidRPr="00050F2F">
        <w:rPr>
          <w:rFonts w:ascii="Times New Roman" w:eastAsia="Malgun Gothic" w:hAnsi="Times New Roman" w:cs="Times New Roman"/>
          <w:b/>
          <w:sz w:val="24"/>
          <w:szCs w:val="24"/>
          <w:lang w:val="pl-PL"/>
        </w:rPr>
        <w:t>.</w:t>
      </w:r>
      <w:r w:rsidRPr="00050F2F">
        <w:rPr>
          <w:rFonts w:ascii="Times New Roman" w:eastAsia="Malgun Gothic" w:hAnsi="Times New Roman" w:cs="Times New Roman"/>
          <w:b/>
          <w:sz w:val="24"/>
          <w:szCs w:val="24"/>
          <w:lang w:val="pl-PL"/>
        </w:rPr>
        <w:tab/>
      </w:r>
      <w:r w:rsidRPr="00050F2F">
        <w:rPr>
          <w:rFonts w:ascii="Times New Roman" w:eastAsia="Malgun Gothic" w:hAnsi="Times New Roman" w:cs="Times New Roman"/>
          <w:b/>
          <w:sz w:val="24"/>
          <w:szCs w:val="24"/>
          <w:lang w:val="ru-RU"/>
        </w:rPr>
        <w:t>Исправљање</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b/>
          <w:sz w:val="24"/>
          <w:szCs w:val="24"/>
          <w:lang w:val="ru-RU"/>
        </w:rPr>
        <w:t>грешака</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Овим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обухваћено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отклањање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везаних</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могу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учине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неупотребљивим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пословним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процесима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које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дизајнирани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нпр</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системске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грешке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блокирани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екрани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неочекивани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резултати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систему</w:t>
      </w:r>
      <w:r w:rsidRPr="00050F2F">
        <w:rPr>
          <w:rFonts w:ascii="Times New Roman" w:eastAsia="Malgun Gothic" w:hAnsi="Times New Roman" w:cs="Times New Roman"/>
          <w:sz w:val="24"/>
          <w:szCs w:val="24"/>
          <w:lang w:val="pl-PL"/>
        </w:rPr>
        <w:t>)</w:t>
      </w:r>
      <w:r w:rsidRPr="00050F2F">
        <w:rPr>
          <w:rFonts w:ascii="Times New Roman" w:eastAsia="Malgun Gothic" w:hAnsi="Times New Roman" w:cs="Times New Roman"/>
          <w:b/>
          <w:sz w:val="24"/>
          <w:szCs w:val="24"/>
          <w:lang w:val="pl-PL"/>
        </w:rPr>
        <w:t xml:space="preserve"> </w:t>
      </w:r>
    </w:p>
    <w:p w:rsidR="00050F2F" w:rsidRPr="00050F2F" w:rsidRDefault="00050F2F" w:rsidP="00050F2F">
      <w:pPr>
        <w:keepNext/>
        <w:keepLines/>
        <w:suppressAutoHyphens/>
        <w:spacing w:after="0" w:line="100" w:lineRule="atLeast"/>
        <w:ind w:left="720"/>
        <w:rPr>
          <w:rFonts w:ascii="Times New Roman" w:eastAsia="Malgun Gothic" w:hAnsi="Times New Roman" w:cs="Times New Roman"/>
          <w:kern w:val="2"/>
          <w:sz w:val="24"/>
          <w:szCs w:val="24"/>
          <w:lang w:val="sr-Latn-CS" w:eastAsia="ar-SA"/>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sr-Latn-CS"/>
        </w:rPr>
      </w:pPr>
      <w:r w:rsidRPr="00050F2F">
        <w:rPr>
          <w:rFonts w:ascii="Times New Roman" w:eastAsia="Malgun Gothic" w:hAnsi="Times New Roman" w:cs="Times New Roman"/>
          <w:b/>
          <w:bCs/>
          <w:i/>
          <w:iCs/>
          <w:sz w:val="24"/>
          <w:szCs w:val="24"/>
          <w:lang w:val="ru-RU"/>
        </w:rPr>
        <w:t>Услуге</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које</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су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оквиру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механизма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процеса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управљања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променама</w:t>
      </w:r>
      <w:r w:rsidRPr="00050F2F">
        <w:rPr>
          <w:rFonts w:ascii="Times New Roman" w:eastAsia="Malgun Gothic" w:hAnsi="Times New Roman" w:cs="Times New Roman"/>
          <w:b/>
          <w:bCs/>
          <w:i/>
          <w:iCs/>
          <w:sz w:val="24"/>
          <w:szCs w:val="24"/>
          <w:lang w:val="sr-Latn-CS"/>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ind w:left="1418" w:hanging="709"/>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b/>
          <w:sz w:val="24"/>
          <w:szCs w:val="24"/>
          <w:lang w:val="sr-Latn-CS"/>
        </w:rPr>
        <w:t>1.</w:t>
      </w:r>
      <w:r w:rsidRPr="00050F2F">
        <w:rPr>
          <w:rFonts w:ascii="Times New Roman" w:eastAsia="Malgun Gothic" w:hAnsi="Times New Roman" w:cs="Times New Roman"/>
          <w:b/>
          <w:sz w:val="24"/>
          <w:szCs w:val="24"/>
          <w:lang w:val="sr-Latn-CS"/>
        </w:rPr>
        <w:tab/>
      </w:r>
      <w:r w:rsidRPr="00050F2F">
        <w:rPr>
          <w:rFonts w:ascii="Times New Roman" w:eastAsia="Malgun Gothic" w:hAnsi="Times New Roman" w:cs="Times New Roman"/>
          <w:b/>
          <w:sz w:val="24"/>
          <w:szCs w:val="24"/>
          <w:lang w:val="ru-RU"/>
        </w:rPr>
        <w:t>Адаптивно</w:t>
      </w:r>
      <w:r w:rsidRPr="00050F2F">
        <w:rPr>
          <w:rFonts w:ascii="Times New Roman" w:eastAsia="Malgun Gothic" w:hAnsi="Times New Roman" w:cs="Times New Roman"/>
          <w:b/>
          <w:sz w:val="24"/>
          <w:szCs w:val="24"/>
          <w:lang w:val="sr-Latn-CS"/>
        </w:rPr>
        <w:t xml:space="preserve"> </w:t>
      </w:r>
      <w:r w:rsidRPr="00050F2F">
        <w:rPr>
          <w:rFonts w:ascii="Times New Roman" w:eastAsia="Malgun Gothic" w:hAnsi="Times New Roman" w:cs="Times New Roman"/>
          <w:b/>
          <w:sz w:val="24"/>
          <w:szCs w:val="24"/>
          <w:lang w:val="ru-RU"/>
        </w:rPr>
        <w:t>одржавање</w:t>
      </w:r>
      <w:r w:rsidRPr="00050F2F">
        <w:rPr>
          <w:rFonts w:ascii="Times New Roman" w:eastAsia="Malgun Gothic" w:hAnsi="Times New Roman" w:cs="Times New Roman"/>
          <w:b/>
          <w:sz w:val="24"/>
          <w:szCs w:val="24"/>
          <w:lang w:val="sr-Latn-CS"/>
        </w:rPr>
        <w:t xml:space="preserve"> – </w:t>
      </w:r>
      <w:r w:rsidRPr="00050F2F">
        <w:rPr>
          <w:rFonts w:ascii="Times New Roman" w:eastAsia="Malgun Gothic" w:hAnsi="Times New Roman" w:cs="Times New Roman"/>
          <w:sz w:val="24"/>
          <w:szCs w:val="24"/>
          <w:lang w:val="ru-RU"/>
        </w:rPr>
        <w:t>дефинисано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прилагођавања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конверзије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циљу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прилагођавања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окружењу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пословном</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прилагођена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правила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односно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инфраструктурном</w:t>
      </w:r>
      <w:r w:rsidRPr="00050F2F">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shd w:val="clear" w:color="auto" w:fill="FFFFFF" w:themeFill="background1"/>
          <w:lang w:val="sr-Latn-CS"/>
        </w:rPr>
        <w:t xml:space="preserve">– </w:t>
      </w:r>
      <w:r w:rsidRPr="00ED73D4">
        <w:rPr>
          <w:rFonts w:ascii="Times New Roman" w:eastAsia="Malgun Gothic" w:hAnsi="Times New Roman" w:cs="Times New Roman"/>
          <w:noProof/>
          <w:sz w:val="24"/>
          <w:szCs w:val="24"/>
          <w:shd w:val="clear" w:color="auto" w:fill="FFFFFF" w:themeFill="background1"/>
          <w:lang w:val="sr-Cyrl-CS"/>
        </w:rPr>
        <w:t>новија верзија истог оперативног система</w:t>
      </w:r>
      <w:r w:rsidRPr="00ED73D4">
        <w:rPr>
          <w:rFonts w:ascii="Times New Roman" w:eastAsia="Malgun Gothic" w:hAnsi="Times New Roman" w:cs="Times New Roman"/>
          <w:sz w:val="24"/>
          <w:szCs w:val="24"/>
          <w:shd w:val="clear" w:color="auto" w:fill="FFFFFF" w:themeFill="background1"/>
          <w:lang w:val="sr-Latn-CS"/>
        </w:rPr>
        <w:t xml:space="preserve">, </w:t>
      </w:r>
      <w:r w:rsidRPr="00ED73D4">
        <w:rPr>
          <w:rFonts w:ascii="Times New Roman" w:eastAsia="Malgun Gothic" w:hAnsi="Times New Roman" w:cs="Times New Roman"/>
          <w:noProof/>
          <w:sz w:val="24"/>
          <w:szCs w:val="24"/>
          <w:shd w:val="clear" w:color="auto" w:fill="FFFFFF" w:themeFill="background1"/>
          <w:lang w:val="sr-Cyrl-CS"/>
        </w:rPr>
        <w:t>новија</w:t>
      </w:r>
      <w:r w:rsidRPr="00ED73D4">
        <w:rPr>
          <w:rFonts w:ascii="Times New Roman" w:eastAsia="Malgun Gothic" w:hAnsi="Times New Roman" w:cs="Times New Roman"/>
          <w:noProof/>
          <w:sz w:val="24"/>
          <w:szCs w:val="24"/>
          <w:lang w:val="sr-Cyrl-CS"/>
        </w:rPr>
        <w:t xml:space="preserve"> </w:t>
      </w:r>
      <w:r w:rsidRPr="00ED73D4">
        <w:rPr>
          <w:rFonts w:ascii="Times New Roman" w:eastAsia="Malgun Gothic" w:hAnsi="Times New Roman" w:cs="Times New Roman"/>
          <w:noProof/>
          <w:sz w:val="24"/>
          <w:szCs w:val="24"/>
          <w:lang w:val="sr-Cyrl-RS"/>
        </w:rPr>
        <w:t xml:space="preserve"> </w:t>
      </w:r>
      <w:r w:rsidRPr="00ED73D4">
        <w:rPr>
          <w:rFonts w:ascii="Times New Roman" w:eastAsia="Malgun Gothic" w:hAnsi="Times New Roman" w:cs="Times New Roman"/>
          <w:sz w:val="24"/>
          <w:szCs w:val="24"/>
          <w:lang w:val="ru-RU"/>
        </w:rPr>
        <w:t>верзија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noProof/>
          <w:sz w:val="24"/>
          <w:szCs w:val="24"/>
          <w:lang w:val="sr-Cyrl-CS"/>
        </w:rPr>
        <w:t>исте</w:t>
      </w:r>
      <w:r w:rsidRPr="00050F2F">
        <w:rPr>
          <w:rFonts w:ascii="Times New Roman" w:eastAsia="Malgun Gothic" w:hAnsi="Times New Roman" w:cs="Times New Roman"/>
          <w:sz w:val="24"/>
          <w:szCs w:val="24"/>
          <w:lang w:val="ru-RU"/>
        </w:rPr>
        <w:t xml:space="preserve"> базе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података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разликује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оригиналне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спецификације</w:t>
      </w:r>
      <w:r w:rsidRPr="00050F2F">
        <w:rPr>
          <w:rFonts w:ascii="Times New Roman" w:eastAsia="Malgun Gothic" w:hAnsi="Times New Roman" w:cs="Times New Roman"/>
          <w:sz w:val="24"/>
          <w:szCs w:val="24"/>
          <w:lang w:val="sr-Latn-CS"/>
        </w:rPr>
        <w:t xml:space="preserve">.  </w:t>
      </w: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RS"/>
        </w:rPr>
      </w:pPr>
    </w:p>
    <w:p w:rsidR="00050F2F" w:rsidRPr="00ED73D4"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RS"/>
        </w:rPr>
      </w:pPr>
      <w:r w:rsidRPr="00050F2F">
        <w:rPr>
          <w:rFonts w:ascii="Times New Roman" w:eastAsia="Malgun Gothic" w:hAnsi="Times New Roman" w:cs="Times New Roman"/>
          <w:b/>
          <w:sz w:val="24"/>
          <w:szCs w:val="24"/>
          <w:lang w:val="sr-Latn-CS"/>
        </w:rPr>
        <w:t>2.</w:t>
      </w:r>
      <w:r w:rsidRPr="00050F2F">
        <w:rPr>
          <w:rFonts w:ascii="Times New Roman" w:eastAsia="Malgun Gothic" w:hAnsi="Times New Roman" w:cs="Times New Roman"/>
          <w:b/>
          <w:sz w:val="24"/>
          <w:szCs w:val="24"/>
          <w:lang w:val="sr-Latn-CS"/>
        </w:rPr>
        <w:tab/>
      </w:r>
      <w:r w:rsidRPr="00050F2F">
        <w:rPr>
          <w:rFonts w:ascii="Times New Roman" w:eastAsia="Malgun Gothic" w:hAnsi="Times New Roman" w:cs="Times New Roman"/>
          <w:b/>
          <w:sz w:val="24"/>
          <w:szCs w:val="24"/>
          <w:lang w:val="ru-RU"/>
        </w:rPr>
        <w:t>Перфективно</w:t>
      </w:r>
      <w:r w:rsidRPr="00050F2F">
        <w:rPr>
          <w:rFonts w:ascii="Times New Roman" w:eastAsia="Malgun Gothic" w:hAnsi="Times New Roman" w:cs="Times New Roman"/>
          <w:b/>
          <w:sz w:val="24"/>
          <w:szCs w:val="24"/>
          <w:lang w:val="sr-Latn-CS"/>
        </w:rPr>
        <w:t xml:space="preserve"> </w:t>
      </w:r>
      <w:r w:rsidRPr="00050F2F">
        <w:rPr>
          <w:rFonts w:ascii="Times New Roman" w:eastAsia="Malgun Gothic" w:hAnsi="Times New Roman" w:cs="Times New Roman"/>
          <w:b/>
          <w:sz w:val="24"/>
          <w:szCs w:val="24"/>
          <w:lang w:val="ru-RU"/>
        </w:rPr>
        <w:t>одржавање</w:t>
      </w:r>
      <w:r w:rsidRPr="00050F2F">
        <w:rPr>
          <w:rFonts w:ascii="Times New Roman" w:eastAsia="Malgun Gothic" w:hAnsi="Times New Roman" w:cs="Times New Roman"/>
          <w:b/>
          <w:sz w:val="24"/>
          <w:szCs w:val="24"/>
          <w:lang w:val="sr-Latn-CS"/>
        </w:rPr>
        <w:t xml:space="preserve"> – </w:t>
      </w:r>
      <w:r w:rsidRPr="00050F2F">
        <w:rPr>
          <w:rFonts w:ascii="Times New Roman" w:eastAsia="Malgun Gothic" w:hAnsi="Times New Roman" w:cs="Times New Roman"/>
          <w:sz w:val="24"/>
          <w:szCs w:val="24"/>
          <w:lang w:val="ru-RU"/>
        </w:rPr>
        <w:t>дефинисано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мењања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циљу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постизања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перформанси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нису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дефинисане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финалној</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спецификацији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1933C0">
        <w:rPr>
          <w:rFonts w:ascii="Times New Roman" w:eastAsia="Malgun Gothic" w:hAnsi="Times New Roman" w:cs="Times New Roman"/>
          <w:noProof/>
          <w:sz w:val="24"/>
          <w:szCs w:val="24"/>
          <w:lang w:val="sr-Cyrl-CS"/>
        </w:rPr>
        <w:t xml:space="preserve"> </w:t>
      </w:r>
      <w:r w:rsidRPr="00ED73D4">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ED73D4"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ED73D4"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CS"/>
        </w:rPr>
      </w:pPr>
      <w:r w:rsidRPr="00ED73D4">
        <w:rPr>
          <w:rFonts w:ascii="Times New Roman" w:eastAsia="Malgun Gothic" w:hAnsi="Times New Roman" w:cs="Times New Roman"/>
          <w:b/>
          <w:sz w:val="24"/>
          <w:szCs w:val="24"/>
          <w:lang w:val="sr-Latn-CS"/>
        </w:rPr>
        <w:t>3.</w:t>
      </w:r>
      <w:r w:rsidRPr="00ED73D4">
        <w:rPr>
          <w:rFonts w:ascii="Times New Roman" w:eastAsia="Malgun Gothic" w:hAnsi="Times New Roman" w:cs="Times New Roman"/>
          <w:b/>
          <w:sz w:val="24"/>
          <w:szCs w:val="24"/>
          <w:lang w:val="sr-Latn-CS"/>
        </w:rPr>
        <w:tab/>
      </w:r>
      <w:r w:rsidRPr="00ED73D4">
        <w:rPr>
          <w:rFonts w:ascii="Times New Roman" w:eastAsia="Malgun Gothic" w:hAnsi="Times New Roman" w:cs="Times New Roman"/>
          <w:b/>
          <w:sz w:val="24"/>
          <w:szCs w:val="24"/>
          <w:lang w:val="ru-RU"/>
        </w:rPr>
        <w:t>Нови</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развој</w:t>
      </w:r>
      <w:r w:rsidRPr="00ED73D4">
        <w:rPr>
          <w:rFonts w:ascii="Times New Roman" w:eastAsia="Malgun Gothic" w:hAnsi="Times New Roman" w:cs="Times New Roman"/>
          <w:b/>
          <w:sz w:val="24"/>
          <w:szCs w:val="24"/>
          <w:lang w:val="sr-Latn-CS"/>
        </w:rPr>
        <w:t xml:space="preserve"> -  </w:t>
      </w:r>
      <w:r w:rsidRPr="00ED73D4">
        <w:rPr>
          <w:rFonts w:ascii="Times New Roman" w:eastAsia="Malgun Gothic" w:hAnsi="Times New Roman" w:cs="Times New Roman"/>
          <w:sz w:val="24"/>
          <w:szCs w:val="24"/>
          <w:lang w:val="ru-RU"/>
        </w:rPr>
        <w:t>Промене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бази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података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или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систему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нису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специфиране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финалној</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спецификацији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 xml:space="preserve">апликације </w:t>
      </w:r>
      <w:r w:rsidRPr="00ED73D4">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ED73D4" w:rsidRDefault="00050F2F" w:rsidP="00050F2F">
      <w:pPr>
        <w:keepNext/>
        <w:keepLines/>
        <w:widowControl w:val="0"/>
        <w:tabs>
          <w:tab w:val="left" w:pos="1440"/>
        </w:tabs>
        <w:spacing w:after="0" w:line="240" w:lineRule="auto"/>
        <w:ind w:left="1418" w:hanging="709"/>
        <w:jc w:val="both"/>
        <w:rPr>
          <w:rFonts w:ascii="Times New Roman" w:eastAsia="Malgun Gothic" w:hAnsi="Times New Roman" w:cs="Times New Roman"/>
          <w:b/>
          <w:sz w:val="24"/>
          <w:szCs w:val="24"/>
          <w:lang w:val="sr-Latn-CS"/>
        </w:rPr>
      </w:pPr>
    </w:p>
    <w:p w:rsidR="00050F2F" w:rsidRPr="00ED73D4"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CS"/>
        </w:rPr>
      </w:pPr>
      <w:r w:rsidRPr="00ED73D4">
        <w:rPr>
          <w:rFonts w:ascii="Times New Roman" w:eastAsia="Malgun Gothic" w:hAnsi="Times New Roman" w:cs="Times New Roman"/>
          <w:b/>
          <w:sz w:val="24"/>
          <w:szCs w:val="24"/>
          <w:lang w:val="sr-Latn-CS"/>
        </w:rPr>
        <w:t>4.</w:t>
      </w:r>
      <w:r w:rsidRPr="00ED73D4">
        <w:rPr>
          <w:rFonts w:ascii="Times New Roman" w:eastAsia="Malgun Gothic" w:hAnsi="Times New Roman" w:cs="Times New Roman"/>
          <w:b/>
          <w:sz w:val="24"/>
          <w:szCs w:val="24"/>
          <w:lang w:val="sr-Latn-CS"/>
        </w:rPr>
        <w:tab/>
      </w:r>
      <w:r w:rsidRPr="00ED73D4">
        <w:rPr>
          <w:rFonts w:ascii="Times New Roman" w:eastAsia="Malgun Gothic" w:hAnsi="Times New Roman" w:cs="Times New Roman"/>
          <w:b/>
          <w:sz w:val="24"/>
          <w:szCs w:val="24"/>
          <w:lang w:val="ru-RU"/>
        </w:rPr>
        <w:t>Модификација</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у</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односну</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на</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оригиналну</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спецификацију</w:t>
      </w:r>
      <w:r w:rsidRPr="00ED73D4">
        <w:rPr>
          <w:rFonts w:ascii="Times New Roman" w:eastAsia="Malgun Gothic" w:hAnsi="Times New Roman" w:cs="Times New Roman"/>
          <w:b/>
          <w:sz w:val="24"/>
          <w:szCs w:val="24"/>
          <w:lang w:val="sr-Latn-CS"/>
        </w:rPr>
        <w:t xml:space="preserve"> – </w:t>
      </w:r>
      <w:r w:rsidRPr="00ED73D4">
        <w:rPr>
          <w:rFonts w:ascii="Times New Roman" w:eastAsia="Malgun Gothic" w:hAnsi="Times New Roman" w:cs="Times New Roman"/>
          <w:sz w:val="24"/>
          <w:szCs w:val="24"/>
          <w:lang w:val="ru-RU"/>
        </w:rPr>
        <w:t>Активности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циљу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реализације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функционалности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нису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специфициране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оригиналним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корисничким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 xml:space="preserve">захтевима </w:t>
      </w:r>
      <w:r w:rsidRPr="00ED73D4">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050F2F" w:rsidRDefault="00050F2F" w:rsidP="00050F2F">
      <w:pPr>
        <w:keepNext/>
        <w:keepLines/>
        <w:widowControl w:val="0"/>
        <w:tabs>
          <w:tab w:val="left" w:pos="1440"/>
        </w:tabs>
        <w:spacing w:after="0" w:line="240" w:lineRule="auto"/>
        <w:ind w:left="1418" w:hanging="709"/>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kern w:val="32"/>
          <w:sz w:val="24"/>
          <w:szCs w:val="24"/>
          <w:lang w:val="ru-RU"/>
        </w:rPr>
      </w:pPr>
      <w:r w:rsidRPr="00050F2F">
        <w:rPr>
          <w:rFonts w:ascii="Times New Roman" w:eastAsia="Malgun Gothic" w:hAnsi="Times New Roman" w:cs="Times New Roman"/>
          <w:b/>
          <w:bCs/>
          <w:kern w:val="32"/>
          <w:sz w:val="24"/>
          <w:szCs w:val="24"/>
          <w:lang w:val="ru-RU"/>
        </w:rPr>
        <w:t>РОКОВИ</w:t>
      </w:r>
      <w:r w:rsidRPr="00050F2F">
        <w:rPr>
          <w:rFonts w:ascii="Times New Roman" w:eastAsia="Malgun Gothic" w:hAnsi="Times New Roman" w:cs="Times New Roman"/>
          <w:b/>
          <w:bCs/>
          <w:kern w:val="32"/>
          <w:sz w:val="24"/>
          <w:szCs w:val="24"/>
          <w:lang w:val="sr-Latn-CS"/>
        </w:rPr>
        <w:t xml:space="preserve"> </w:t>
      </w:r>
      <w:r w:rsidRPr="00050F2F">
        <w:rPr>
          <w:rFonts w:ascii="Times New Roman" w:eastAsia="Malgun Gothic" w:hAnsi="Times New Roman" w:cs="Times New Roman"/>
          <w:b/>
          <w:bCs/>
          <w:kern w:val="32"/>
          <w:sz w:val="24"/>
          <w:szCs w:val="24"/>
          <w:lang w:val="ru-RU"/>
        </w:rPr>
        <w:t>РЕАЛИЗАЦИЈЕ ЗА ОДРЖАВАЊЕ СОФТВЕРА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Радни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дан</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има</w:t>
      </w:r>
      <w:r w:rsidRPr="00050F2F">
        <w:rPr>
          <w:rFonts w:ascii="Times New Roman" w:eastAsia="Malgun Gothic" w:hAnsi="Times New Roman" w:cs="Times New Roman"/>
          <w:sz w:val="24"/>
          <w:szCs w:val="24"/>
          <w:lang w:val="pt-BR"/>
        </w:rPr>
        <w:t xml:space="preserve"> 8 </w:t>
      </w:r>
      <w:r w:rsidRPr="00050F2F">
        <w:rPr>
          <w:rFonts w:ascii="Times New Roman" w:eastAsia="Malgun Gothic" w:hAnsi="Times New Roman" w:cs="Times New Roman"/>
          <w:sz w:val="24"/>
          <w:szCs w:val="24"/>
          <w:lang w:val="ru-RU"/>
        </w:rPr>
        <w:t>радних</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сати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рачунају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0</w:t>
      </w:r>
      <w:r w:rsidRPr="00050F2F">
        <w:rPr>
          <w:rFonts w:ascii="Times New Roman" w:eastAsia="Malgun Gothic" w:hAnsi="Times New Roman" w:cs="Times New Roman"/>
          <w:sz w:val="24"/>
          <w:szCs w:val="24"/>
          <w:lang w:val="sr-Cyrl-CS"/>
        </w:rPr>
        <w:t>7.30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15.30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часова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понедељка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петка</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ru-RU"/>
        </w:rPr>
        <w:t>Рокови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реализације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исказани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кроз</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време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одзива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рока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решавање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предвиђеног</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типа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функцији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критичности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табелом</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050F2F" w:rsidRPr="00050F2F" w:rsidTr="00050F2F">
        <w:tc>
          <w:tcPr>
            <w:tcW w:w="236" w:type="dxa"/>
          </w:tcPr>
          <w:p w:rsidR="00050F2F" w:rsidRPr="00050F2F" w:rsidRDefault="00050F2F" w:rsidP="00050F2F">
            <w:pPr>
              <w:keepNext/>
              <w:keepLines/>
              <w:rPr>
                <w:sz w:val="24"/>
                <w:szCs w:val="24"/>
                <w:lang w:val="pt-BR"/>
              </w:rPr>
            </w:pPr>
          </w:p>
        </w:tc>
        <w:tc>
          <w:tcPr>
            <w:tcW w:w="2227" w:type="dxa"/>
          </w:tcPr>
          <w:p w:rsidR="00050F2F" w:rsidRPr="00050F2F" w:rsidRDefault="00050F2F" w:rsidP="00050F2F">
            <w:pPr>
              <w:keepNext/>
              <w:keepLines/>
              <w:rPr>
                <w:b/>
                <w:sz w:val="24"/>
                <w:szCs w:val="24"/>
                <w:lang w:val="sr-Cyrl-CS"/>
              </w:rPr>
            </w:pPr>
            <w:r w:rsidRPr="00050F2F">
              <w:rPr>
                <w:b/>
                <w:sz w:val="24"/>
                <w:szCs w:val="24"/>
                <w:lang w:val="sr-Cyrl-CS"/>
              </w:rPr>
              <w:t>Критичан</w:t>
            </w:r>
          </w:p>
        </w:tc>
        <w:tc>
          <w:tcPr>
            <w:tcW w:w="2228" w:type="dxa"/>
          </w:tcPr>
          <w:p w:rsidR="00050F2F" w:rsidRPr="00050F2F" w:rsidRDefault="00050F2F" w:rsidP="00050F2F">
            <w:pPr>
              <w:keepNext/>
              <w:keepLines/>
              <w:rPr>
                <w:b/>
                <w:sz w:val="24"/>
                <w:szCs w:val="24"/>
                <w:lang w:val="sr-Cyrl-CS"/>
              </w:rPr>
            </w:pPr>
            <w:r w:rsidRPr="00050F2F">
              <w:rPr>
                <w:b/>
                <w:sz w:val="24"/>
                <w:szCs w:val="24"/>
                <w:lang w:val="sr-Cyrl-CS"/>
              </w:rPr>
              <w:t>Висок</w:t>
            </w:r>
          </w:p>
        </w:tc>
        <w:tc>
          <w:tcPr>
            <w:tcW w:w="2227" w:type="dxa"/>
          </w:tcPr>
          <w:p w:rsidR="00050F2F" w:rsidRPr="00050F2F" w:rsidRDefault="00050F2F" w:rsidP="00050F2F">
            <w:pPr>
              <w:keepNext/>
              <w:keepLines/>
              <w:rPr>
                <w:b/>
                <w:sz w:val="24"/>
                <w:szCs w:val="24"/>
                <w:lang w:val="sr-Cyrl-CS"/>
              </w:rPr>
            </w:pPr>
            <w:r w:rsidRPr="00050F2F">
              <w:rPr>
                <w:b/>
                <w:sz w:val="24"/>
                <w:szCs w:val="24"/>
                <w:lang w:val="sr-Cyrl-CS"/>
              </w:rPr>
              <w:t>Средњи</w:t>
            </w:r>
          </w:p>
        </w:tc>
        <w:tc>
          <w:tcPr>
            <w:tcW w:w="1445" w:type="dxa"/>
          </w:tcPr>
          <w:p w:rsidR="00050F2F" w:rsidRPr="00050F2F" w:rsidRDefault="00050F2F" w:rsidP="00050F2F">
            <w:pPr>
              <w:keepNext/>
              <w:keepLines/>
              <w:rPr>
                <w:b/>
                <w:sz w:val="24"/>
                <w:szCs w:val="24"/>
                <w:lang w:val="sr-Cyrl-CS"/>
              </w:rPr>
            </w:pPr>
            <w:r w:rsidRPr="00050F2F">
              <w:rPr>
                <w:b/>
                <w:sz w:val="24"/>
                <w:szCs w:val="24"/>
                <w:lang w:val="sr-Cyrl-CS"/>
              </w:rPr>
              <w:t>Низак</w:t>
            </w:r>
          </w:p>
        </w:tc>
      </w:tr>
      <w:tr w:rsidR="00050F2F" w:rsidRPr="00050F2F" w:rsidTr="00050F2F">
        <w:tc>
          <w:tcPr>
            <w:tcW w:w="8363" w:type="dxa"/>
            <w:gridSpan w:val="5"/>
          </w:tcPr>
          <w:p w:rsidR="00050F2F" w:rsidRPr="00050F2F" w:rsidRDefault="00050F2F" w:rsidP="00050F2F">
            <w:pPr>
              <w:keepNext/>
              <w:keepLines/>
              <w:jc w:val="center"/>
              <w:rPr>
                <w:b/>
                <w:sz w:val="24"/>
                <w:szCs w:val="24"/>
                <w:lang w:val="sr-Cyrl-CS"/>
              </w:rPr>
            </w:pPr>
            <w:r w:rsidRPr="00050F2F">
              <w:rPr>
                <w:b/>
                <w:sz w:val="24"/>
                <w:szCs w:val="24"/>
                <w:lang w:val="sr-Cyrl-CS"/>
              </w:rPr>
              <w:t>Време одзива</w:t>
            </w:r>
          </w:p>
        </w:tc>
      </w:tr>
      <w:tr w:rsidR="00050F2F" w:rsidRPr="00050F2F" w:rsidTr="00050F2F">
        <w:tc>
          <w:tcPr>
            <w:tcW w:w="236" w:type="dxa"/>
          </w:tcPr>
          <w:p w:rsidR="00050F2F" w:rsidRPr="00050F2F" w:rsidRDefault="00050F2F" w:rsidP="00050F2F">
            <w:pPr>
              <w:keepNext/>
              <w:keepLines/>
              <w:rPr>
                <w:sz w:val="24"/>
                <w:szCs w:val="24"/>
                <w:lang w:val="sr-Cyrl-CS"/>
              </w:rPr>
            </w:pPr>
          </w:p>
        </w:tc>
        <w:tc>
          <w:tcPr>
            <w:tcW w:w="2227" w:type="dxa"/>
          </w:tcPr>
          <w:p w:rsidR="00050F2F" w:rsidRPr="00050F2F" w:rsidRDefault="00050F2F" w:rsidP="00050F2F">
            <w:pPr>
              <w:keepNext/>
              <w:keepLines/>
              <w:rPr>
                <w:b/>
                <w:sz w:val="24"/>
                <w:szCs w:val="24"/>
                <w:u w:val="single"/>
                <w:lang w:val="sr-Cyrl-CS"/>
              </w:rPr>
            </w:pPr>
            <w:r w:rsidRPr="00050F2F">
              <w:rPr>
                <w:b/>
                <w:sz w:val="24"/>
                <w:szCs w:val="24"/>
                <w:u w:val="single"/>
                <w:lang w:val="sr-Cyrl-CS"/>
              </w:rPr>
              <w:t>Максимално 2 сата</w:t>
            </w:r>
          </w:p>
        </w:tc>
        <w:tc>
          <w:tcPr>
            <w:tcW w:w="2228" w:type="dxa"/>
          </w:tcPr>
          <w:p w:rsidR="00050F2F" w:rsidRPr="00050F2F" w:rsidRDefault="00050F2F" w:rsidP="00050F2F">
            <w:pPr>
              <w:keepNext/>
              <w:keepLines/>
              <w:rPr>
                <w:b/>
                <w:sz w:val="24"/>
                <w:szCs w:val="24"/>
                <w:u w:val="single"/>
                <w:lang w:val="sr-Cyrl-CS"/>
              </w:rPr>
            </w:pPr>
            <w:r w:rsidRPr="00050F2F">
              <w:rPr>
                <w:b/>
                <w:sz w:val="24"/>
                <w:szCs w:val="24"/>
                <w:u w:val="single"/>
                <w:lang w:val="sr-Cyrl-CS"/>
              </w:rPr>
              <w:t>У року од 4 сата</w:t>
            </w:r>
          </w:p>
        </w:tc>
        <w:tc>
          <w:tcPr>
            <w:tcW w:w="2227" w:type="dxa"/>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c>
          <w:tcPr>
            <w:tcW w:w="1445" w:type="dxa"/>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r>
      <w:tr w:rsidR="00050F2F" w:rsidRPr="00050F2F" w:rsidTr="00050F2F">
        <w:tc>
          <w:tcPr>
            <w:tcW w:w="8363" w:type="dxa"/>
            <w:gridSpan w:val="5"/>
          </w:tcPr>
          <w:p w:rsidR="00050F2F" w:rsidRPr="00050F2F" w:rsidRDefault="00050F2F" w:rsidP="00050F2F">
            <w:pPr>
              <w:keepNext/>
              <w:keepLines/>
              <w:jc w:val="center"/>
              <w:rPr>
                <w:b/>
                <w:sz w:val="24"/>
                <w:szCs w:val="24"/>
                <w:lang w:val="sr-Cyrl-CS"/>
              </w:rPr>
            </w:pPr>
            <w:r w:rsidRPr="00050F2F">
              <w:rPr>
                <w:b/>
                <w:sz w:val="24"/>
                <w:szCs w:val="24"/>
                <w:lang w:val="sr-Cyrl-CS"/>
              </w:rPr>
              <w:t>Рок за решење проблема</w:t>
            </w:r>
          </w:p>
        </w:tc>
      </w:tr>
      <w:tr w:rsidR="00050F2F" w:rsidRPr="00050F2F" w:rsidTr="00050F2F">
        <w:tc>
          <w:tcPr>
            <w:tcW w:w="236" w:type="dxa"/>
          </w:tcPr>
          <w:p w:rsidR="00050F2F" w:rsidRPr="00050F2F" w:rsidRDefault="00050F2F" w:rsidP="00050F2F">
            <w:pPr>
              <w:keepNext/>
              <w:keepLines/>
              <w:rPr>
                <w:b/>
                <w:sz w:val="24"/>
                <w:szCs w:val="24"/>
                <w:lang w:val="sr-Cyrl-CS"/>
              </w:rPr>
            </w:pPr>
          </w:p>
        </w:tc>
        <w:tc>
          <w:tcPr>
            <w:tcW w:w="2227" w:type="dxa"/>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за</w:t>
            </w:r>
            <w:r w:rsidRPr="00050F2F">
              <w:rPr>
                <w:sz w:val="24"/>
                <w:szCs w:val="24"/>
                <w:lang w:val="ru-RU"/>
              </w:rPr>
              <w:t xml:space="preserve"> </w:t>
            </w:r>
            <w:r w:rsidRPr="00050F2F">
              <w:rPr>
                <w:sz w:val="24"/>
                <w:szCs w:val="24"/>
                <w:lang w:val="fr-FR"/>
              </w:rPr>
              <w:t>отклањање</w:t>
            </w:r>
            <w:r w:rsidRPr="00050F2F">
              <w:rPr>
                <w:sz w:val="24"/>
                <w:szCs w:val="24"/>
                <w:lang w:val="ru-RU"/>
              </w:rPr>
              <w:t xml:space="preserve"> </w:t>
            </w:r>
            <w:r w:rsidRPr="00050F2F">
              <w:rPr>
                <w:sz w:val="24"/>
                <w:szCs w:val="24"/>
                <w:lang w:val="fr-FR"/>
              </w:rPr>
              <w:t>проблема</w:t>
            </w:r>
            <w:r w:rsidRPr="00050F2F">
              <w:rPr>
                <w:sz w:val="24"/>
                <w:szCs w:val="24"/>
                <w:lang w:val="ru-RU"/>
              </w:rPr>
              <w:t xml:space="preserve"> </w:t>
            </w:r>
            <w:r w:rsidRPr="00050F2F">
              <w:rPr>
                <w:sz w:val="24"/>
                <w:szCs w:val="24"/>
                <w:lang w:val="fr-FR"/>
              </w:rPr>
              <w:t>је</w:t>
            </w:r>
            <w:r w:rsidRPr="00050F2F">
              <w:rPr>
                <w:sz w:val="24"/>
                <w:szCs w:val="24"/>
                <w:lang w:val="ru-RU"/>
              </w:rPr>
              <w:t xml:space="preserve"> 8 сати.</w:t>
            </w:r>
          </w:p>
        </w:tc>
        <w:tc>
          <w:tcPr>
            <w:tcW w:w="2228" w:type="dxa"/>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је</w:t>
            </w:r>
            <w:r w:rsidRPr="00050F2F">
              <w:rPr>
                <w:sz w:val="24"/>
                <w:szCs w:val="24"/>
                <w:lang w:val="ru-RU"/>
              </w:rPr>
              <w:t xml:space="preserve"> 5 </w:t>
            </w:r>
            <w:r w:rsidRPr="00050F2F">
              <w:rPr>
                <w:sz w:val="24"/>
                <w:szCs w:val="24"/>
                <w:lang w:val="fr-FR"/>
              </w:rPr>
              <w:t>радних</w:t>
            </w:r>
            <w:r w:rsidRPr="00050F2F">
              <w:rPr>
                <w:sz w:val="24"/>
                <w:szCs w:val="24"/>
                <w:lang w:val="ru-RU"/>
              </w:rPr>
              <w:t xml:space="preserve"> </w:t>
            </w:r>
            <w:r w:rsidRPr="00050F2F">
              <w:rPr>
                <w:sz w:val="24"/>
                <w:szCs w:val="24"/>
                <w:lang w:val="fr-FR"/>
              </w:rPr>
              <w:t>дана</w:t>
            </w:r>
            <w:r w:rsidRPr="00050F2F">
              <w:rPr>
                <w:sz w:val="24"/>
                <w:szCs w:val="24"/>
                <w:lang w:val="ru-RU"/>
              </w:rPr>
              <w:t>.</w:t>
            </w:r>
          </w:p>
        </w:tc>
        <w:tc>
          <w:tcPr>
            <w:tcW w:w="2227" w:type="dxa"/>
          </w:tcPr>
          <w:p w:rsidR="00050F2F" w:rsidRPr="00050F2F" w:rsidRDefault="00050F2F" w:rsidP="00050F2F">
            <w:pPr>
              <w:keepNext/>
              <w:keepLines/>
              <w:rPr>
                <w:sz w:val="24"/>
                <w:szCs w:val="24"/>
                <w:lang w:val="ru-RU"/>
              </w:rPr>
            </w:pPr>
            <w:r w:rsidRPr="00050F2F">
              <w:rPr>
                <w:sz w:val="24"/>
                <w:szCs w:val="24"/>
                <w:lang w:val="ru-RU"/>
              </w:rPr>
              <w:t>Најдужи прихватљив рок је 7 радних дана.</w:t>
            </w:r>
          </w:p>
        </w:tc>
        <w:tc>
          <w:tcPr>
            <w:tcW w:w="1445" w:type="dxa"/>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је</w:t>
            </w:r>
            <w:r w:rsidRPr="00050F2F">
              <w:rPr>
                <w:sz w:val="24"/>
                <w:szCs w:val="24"/>
                <w:lang w:val="ru-RU"/>
              </w:rPr>
              <w:t xml:space="preserve"> 10 </w:t>
            </w:r>
            <w:r w:rsidRPr="00050F2F">
              <w:rPr>
                <w:sz w:val="24"/>
                <w:szCs w:val="24"/>
                <w:lang w:val="fr-FR"/>
              </w:rPr>
              <w:t>радних</w:t>
            </w:r>
            <w:r w:rsidRPr="00050F2F">
              <w:rPr>
                <w:sz w:val="24"/>
                <w:szCs w:val="24"/>
                <w:lang w:val="ru-RU"/>
              </w:rPr>
              <w:t xml:space="preserve"> </w:t>
            </w:r>
            <w:r w:rsidRPr="00050F2F">
              <w:rPr>
                <w:sz w:val="24"/>
                <w:szCs w:val="24"/>
                <w:lang w:val="fr-FR"/>
              </w:rPr>
              <w:t>дана</w:t>
            </w:r>
            <w:r w:rsidRPr="00050F2F">
              <w:rPr>
                <w:sz w:val="24"/>
                <w:szCs w:val="24"/>
                <w:lang w:val="ru-RU"/>
              </w:rPr>
              <w:t>.</w:t>
            </w:r>
          </w:p>
        </w:tc>
      </w:tr>
      <w:tr w:rsidR="00050F2F" w:rsidRPr="00050F2F" w:rsidTr="00050F2F">
        <w:tc>
          <w:tcPr>
            <w:tcW w:w="8363" w:type="dxa"/>
            <w:gridSpan w:val="5"/>
          </w:tcPr>
          <w:p w:rsidR="00050F2F" w:rsidRPr="00050F2F" w:rsidRDefault="00050F2F" w:rsidP="00050F2F">
            <w:pPr>
              <w:keepNext/>
              <w:keepLines/>
              <w:rPr>
                <w:b/>
                <w:sz w:val="24"/>
                <w:szCs w:val="24"/>
                <w:lang w:val="ru-RU"/>
              </w:rPr>
            </w:pPr>
            <w:r w:rsidRPr="00050F2F">
              <w:rPr>
                <w:b/>
                <w:sz w:val="24"/>
                <w:szCs w:val="24"/>
                <w:lang w:val="ru-RU"/>
              </w:rPr>
              <w:tab/>
            </w:r>
            <w:r w:rsidRPr="00050F2F">
              <w:rPr>
                <w:b/>
                <w:sz w:val="24"/>
                <w:szCs w:val="24"/>
                <w:lang w:val="ru-RU"/>
              </w:rPr>
              <w:tab/>
              <w:t>Ниво подршке (погледати прилог А)</w:t>
            </w:r>
          </w:p>
        </w:tc>
      </w:tr>
      <w:tr w:rsidR="00050F2F" w:rsidRPr="00050F2F" w:rsidTr="00050F2F">
        <w:tc>
          <w:tcPr>
            <w:tcW w:w="236" w:type="dxa"/>
          </w:tcPr>
          <w:p w:rsidR="00050F2F" w:rsidRPr="00050F2F" w:rsidRDefault="00050F2F" w:rsidP="00050F2F">
            <w:pPr>
              <w:keepNext/>
              <w:keepLines/>
              <w:rPr>
                <w:b/>
                <w:sz w:val="24"/>
                <w:szCs w:val="24"/>
                <w:lang w:val="ru-RU"/>
              </w:rPr>
            </w:pPr>
          </w:p>
        </w:tc>
        <w:tc>
          <w:tcPr>
            <w:tcW w:w="2227" w:type="dxa"/>
          </w:tcPr>
          <w:p w:rsidR="00050F2F" w:rsidRPr="00050F2F" w:rsidRDefault="00050F2F" w:rsidP="00050F2F">
            <w:pPr>
              <w:keepNext/>
              <w:keepLines/>
              <w:rPr>
                <w:sz w:val="24"/>
                <w:szCs w:val="24"/>
                <w:lang w:val="sr-Cyrl-CS"/>
              </w:rPr>
            </w:pPr>
            <w:r w:rsidRPr="00050F2F">
              <w:rPr>
                <w:sz w:val="24"/>
                <w:szCs w:val="24"/>
                <w:lang w:val="sr-Cyrl-CS"/>
              </w:rPr>
              <w:t>Ниво 2, 3</w:t>
            </w:r>
          </w:p>
        </w:tc>
        <w:tc>
          <w:tcPr>
            <w:tcW w:w="2228" w:type="dxa"/>
          </w:tcPr>
          <w:p w:rsidR="00050F2F" w:rsidRPr="00050F2F" w:rsidRDefault="00050F2F" w:rsidP="00050F2F">
            <w:pPr>
              <w:keepNext/>
              <w:keepLines/>
              <w:rPr>
                <w:sz w:val="24"/>
                <w:szCs w:val="24"/>
                <w:lang w:val="sr-Cyrl-CS"/>
              </w:rPr>
            </w:pPr>
            <w:r w:rsidRPr="00050F2F">
              <w:rPr>
                <w:sz w:val="24"/>
                <w:szCs w:val="24"/>
                <w:lang w:val="sr-Cyrl-CS"/>
              </w:rPr>
              <w:t>Ниво 2,3</w:t>
            </w:r>
          </w:p>
        </w:tc>
        <w:tc>
          <w:tcPr>
            <w:tcW w:w="2227" w:type="dxa"/>
          </w:tcPr>
          <w:p w:rsidR="00050F2F" w:rsidRPr="00050F2F" w:rsidRDefault="00050F2F" w:rsidP="00050F2F">
            <w:pPr>
              <w:keepNext/>
              <w:keepLines/>
              <w:rPr>
                <w:sz w:val="24"/>
                <w:szCs w:val="24"/>
                <w:lang w:val="sr-Cyrl-CS"/>
              </w:rPr>
            </w:pPr>
            <w:r w:rsidRPr="00050F2F">
              <w:rPr>
                <w:sz w:val="24"/>
                <w:szCs w:val="24"/>
                <w:lang w:val="sr-Cyrl-CS"/>
              </w:rPr>
              <w:t>Ниво 1, 2, 3</w:t>
            </w:r>
          </w:p>
        </w:tc>
        <w:tc>
          <w:tcPr>
            <w:tcW w:w="1445" w:type="dxa"/>
          </w:tcPr>
          <w:p w:rsidR="00050F2F" w:rsidRPr="00050F2F" w:rsidRDefault="00050F2F" w:rsidP="00050F2F">
            <w:pPr>
              <w:keepNext/>
              <w:keepLines/>
              <w:rPr>
                <w:sz w:val="24"/>
                <w:szCs w:val="24"/>
                <w:lang w:val="sr-Cyrl-CS"/>
              </w:rPr>
            </w:pPr>
            <w:r w:rsidRPr="00050F2F">
              <w:rPr>
                <w:sz w:val="24"/>
                <w:szCs w:val="24"/>
                <w:lang w:val="sr-Cyrl-CS"/>
              </w:rPr>
              <w:t>Ниво 1, 2, 3</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ED73D4">
        <w:rPr>
          <w:rFonts w:ascii="Times New Roman" w:eastAsia="Malgun Gothic" w:hAnsi="Times New Roman" w:cs="Times New Roman"/>
          <w:noProof/>
          <w:sz w:val="24"/>
          <w:szCs w:val="24"/>
          <w:lang w:val="sr-Cyrl-CS"/>
        </w:rPr>
        <w:t>Рокови за отклањање проблема се продужавају колико је потребно у случају да је за отклањање проблема неопходна сарадња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RS"/>
        </w:rPr>
      </w:pPr>
      <w:r w:rsidRPr="00ED73D4">
        <w:rPr>
          <w:rFonts w:ascii="Times New Roman" w:eastAsia="Malgun Gothic" w:hAnsi="Times New Roman" w:cs="Times New Roman"/>
          <w:noProof/>
          <w:sz w:val="24"/>
          <w:szCs w:val="24"/>
          <w:lang w:val="sr-Cyrl-CS"/>
        </w:rPr>
        <w:t>Рокови за отклањање проблема се односе на тип софтвера система електронских локатора, а не на аутоматску или мануелну измену сваког појединачног софтвера у уређајима, који захтевају комуникацију уређаја са сервером Управе царина, односно сарадњу Наручиоца</w:t>
      </w:r>
      <w:r w:rsidRPr="001933C0">
        <w:rPr>
          <w:rFonts w:ascii="Times New Roman" w:eastAsia="Malgun Gothic" w:hAnsi="Times New Roman" w:cs="Times New Roman"/>
          <w:noProof/>
          <w:sz w:val="24"/>
          <w:szCs w:val="24"/>
          <w:lang w:val="sr-Cyrl-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rPr>
      </w:pPr>
      <w:r w:rsidRPr="00050F2F">
        <w:rPr>
          <w:rFonts w:ascii="Times New Roman" w:eastAsia="Malgun Gothic" w:hAnsi="Times New Roman" w:cs="Times New Roman"/>
          <w:sz w:val="24"/>
          <w:szCs w:val="24"/>
          <w:lang w:val="ru-RU"/>
        </w:rPr>
        <w:t>Дефиниције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критичности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дати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прилогу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kern w:val="32"/>
          <w:sz w:val="24"/>
          <w:szCs w:val="24"/>
          <w:lang w:val="sr-Cyrl-CS"/>
        </w:rPr>
      </w:pPr>
      <w:r w:rsidRPr="00050F2F">
        <w:rPr>
          <w:rFonts w:ascii="Times New Roman" w:eastAsia="Malgun Gothic" w:hAnsi="Times New Roman" w:cs="Times New Roman"/>
          <w:b/>
          <w:bCs/>
          <w:kern w:val="32"/>
          <w:sz w:val="24"/>
          <w:szCs w:val="24"/>
          <w:lang w:val="sr-Cyrl-CS"/>
        </w:rPr>
        <w:t>ОБАВЕЗЕ</w:t>
      </w:r>
      <w:r w:rsidRPr="00050F2F">
        <w:rPr>
          <w:rFonts w:ascii="Times New Roman" w:eastAsia="Malgun Gothic" w:hAnsi="Times New Roman" w:cs="Times New Roman"/>
          <w:b/>
          <w:bCs/>
          <w:kern w:val="32"/>
          <w:sz w:val="24"/>
          <w:szCs w:val="24"/>
          <w:lang w:val="pl-PL"/>
        </w:rPr>
        <w:t xml:space="preserve"> </w:t>
      </w:r>
      <w:r w:rsidRPr="00050F2F">
        <w:rPr>
          <w:rFonts w:ascii="Times New Roman" w:eastAsia="Malgun Gothic" w:hAnsi="Times New Roman" w:cs="Times New Roman"/>
          <w:b/>
          <w:bCs/>
          <w:kern w:val="32"/>
          <w:sz w:val="24"/>
          <w:szCs w:val="24"/>
          <w:lang w:val="sr-Cyrl-CS"/>
        </w:rPr>
        <w:t>ПОНУЂАЧА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sr-Cyrl-CS"/>
        </w:rPr>
        <w:t>ПОНУЂАЧ</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прихвата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следеће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опште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одговорности</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ангажује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адекватно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особље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специјалисте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области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нужне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извршење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задатака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произилазе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предмета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одржавања</w:t>
      </w:r>
      <w:r w:rsidRPr="00050F2F">
        <w:rPr>
          <w:rFonts w:ascii="Times New Roman" w:eastAsia="Malgun Gothic" w:hAnsi="Times New Roman" w:cs="Times New Roman"/>
          <w:kern w:val="2"/>
          <w:sz w:val="24"/>
          <w:szCs w:val="24"/>
          <w:lang w:val="pt-BR" w:eastAsia="ar-SA"/>
        </w:rPr>
        <w:t>.</w:t>
      </w:r>
    </w:p>
    <w:p w:rsidR="00050F2F" w:rsidRPr="00050F2F"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гарантовати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тајност</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свих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пословних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података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дође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току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сарадње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НАРУЧИОЦЕМ</w:t>
      </w:r>
      <w:r w:rsidRPr="00050F2F">
        <w:rPr>
          <w:rFonts w:ascii="Times New Roman" w:eastAsia="Malgun Gothic" w:hAnsi="Times New Roman" w:cs="Times New Roman"/>
          <w:kern w:val="2"/>
          <w:sz w:val="24"/>
          <w:szCs w:val="24"/>
          <w:lang w:val="pt-BR" w:eastAsia="ar-SA"/>
        </w:rPr>
        <w:t>.</w:t>
      </w:r>
    </w:p>
    <w:p w:rsidR="00050F2F" w:rsidRPr="00ED73D4"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RS" w:eastAsia="ar-SA"/>
        </w:rPr>
        <w:t>ПОНУЂАЧ се обавезује да ће доставити сву техничку документацију везану за софтвер, електронске локаторе и приликом закључења уговора за Партију 2, а која се односи на пружање услуга одржавања система</w:t>
      </w:r>
      <w:r w:rsidR="00652D26" w:rsidRPr="00647803">
        <w:rPr>
          <w:rFonts w:ascii="Times New Roman" w:eastAsia="Malgun Gothic" w:hAnsi="Times New Roman" w:cs="Times New Roman"/>
          <w:kern w:val="2"/>
          <w:sz w:val="24"/>
          <w:szCs w:val="24"/>
          <w:lang w:val="sr-Cyrl-RS" w:eastAsia="ar-SA"/>
        </w:rPr>
        <w:t xml:space="preserve"> </w:t>
      </w:r>
      <w:r w:rsidR="00652D26" w:rsidRPr="00ED73D4">
        <w:rPr>
          <w:rFonts w:ascii="Times New Roman" w:eastAsia="Malgun Gothic" w:hAnsi="Times New Roman" w:cs="Times New Roman"/>
          <w:kern w:val="2"/>
          <w:sz w:val="24"/>
          <w:szCs w:val="24"/>
          <w:lang w:val="sr-Cyrl-RS" w:eastAsia="ar-SA"/>
        </w:rPr>
        <w:t>Ова обавеза се не односи на техничку документацију за паметне телефоне, а потребно је доставити сву техничку документацију која покрива целокупно функционисање система.Сва техничка документација биће чувана по постојећим стандардима.</w:t>
      </w:r>
    </w:p>
    <w:p w:rsidR="00652D26" w:rsidRPr="00652D26" w:rsidRDefault="00652D26" w:rsidP="005921E4">
      <w:pPr>
        <w:keepNext/>
        <w:keepLines/>
        <w:tabs>
          <w:tab w:val="left" w:pos="0"/>
        </w:tabs>
        <w:suppressAutoHyphens/>
        <w:jc w:val="both"/>
        <w:rPr>
          <w:rFonts w:ascii="Times New Roman" w:eastAsia="Calibri" w:hAnsi="Times New Roman" w:cs="Times New Roman"/>
          <w:noProof/>
          <w:szCs w:val="20"/>
          <w:lang w:val="sr-Cyrl-RS"/>
        </w:rPr>
      </w:pPr>
      <w:r>
        <w:rPr>
          <w:lang w:val="sr-Cyrl-RS"/>
        </w:rPr>
        <w:t xml:space="preserve">       </w:t>
      </w:r>
      <w:r w:rsidR="00050F2F" w:rsidRPr="00652D26">
        <w:rPr>
          <w:rFonts w:ascii="Times New Roman" w:hAnsi="Times New Roman" w:cs="Times New Roman"/>
          <w:lang w:val="sr-Cyrl-RS"/>
        </w:rPr>
        <w:t xml:space="preserve">ПОНУЂАЧ се обавезује да доставља информације у реалном времену и формату (лонгитуда и латитуда електронског локатора, </w:t>
      </w:r>
      <w:r w:rsidR="00050F2F" w:rsidRPr="00652D26">
        <w:rPr>
          <w:rFonts w:ascii="Times New Roman" w:hAnsi="Times New Roman" w:cs="Times New Roman"/>
          <w:lang w:val="sr-Latn-RS"/>
        </w:rPr>
        <w:t xml:space="preserve">IMEI </w:t>
      </w:r>
      <w:r w:rsidR="00050F2F" w:rsidRPr="00652D26">
        <w:rPr>
          <w:rFonts w:ascii="Times New Roman" w:hAnsi="Times New Roman" w:cs="Times New Roman"/>
          <w:lang w:val="sr-Cyrl-RS"/>
        </w:rPr>
        <w:t>електронског локатора, време јављања електронског локатора, сва алармна стања електронског локатора, стање батерије електронског локатора, време креирања пакета и време када је пакет стигао на сервер</w:t>
      </w:r>
      <w:r w:rsidR="00050F2F" w:rsidRPr="00647803">
        <w:rPr>
          <w:rFonts w:ascii="Times New Roman" w:hAnsi="Times New Roman" w:cs="Times New Roman"/>
          <w:strike/>
          <w:lang w:val="sr-Cyrl-RS"/>
        </w:rPr>
        <w:t>,</w:t>
      </w:r>
      <w:r w:rsidR="00050F2F" w:rsidRPr="00652D26">
        <w:rPr>
          <w:rFonts w:ascii="Times New Roman" w:hAnsi="Times New Roman" w:cs="Times New Roman"/>
          <w:lang w:val="sr-Cyrl-RS"/>
        </w:rPr>
        <w:t xml:space="preserve">, које емитује електронски локатор на додатни порт и </w:t>
      </w:r>
      <w:r w:rsidR="00050F2F" w:rsidRPr="00652D26">
        <w:rPr>
          <w:rFonts w:ascii="Times New Roman" w:hAnsi="Times New Roman" w:cs="Times New Roman"/>
          <w:lang w:val="sr-Latn-RS"/>
        </w:rPr>
        <w:t>IP</w:t>
      </w:r>
      <w:r w:rsidR="00050F2F" w:rsidRPr="00652D26">
        <w:rPr>
          <w:rFonts w:ascii="Times New Roman" w:hAnsi="Times New Roman" w:cs="Times New Roman"/>
          <w:lang w:val="sr-Cyrl-RS"/>
        </w:rPr>
        <w:t xml:space="preserve"> адресу коју достави НАРУЧИОЦ. </w:t>
      </w:r>
      <w:r w:rsidRPr="00ED73D4">
        <w:rPr>
          <w:rFonts w:ascii="Times New Roman" w:eastAsia="Calibri" w:hAnsi="Times New Roman" w:cs="Times New Roman"/>
          <w:noProof/>
          <w:szCs w:val="20"/>
          <w:lang w:val="sr-Cyrl-CS"/>
        </w:rPr>
        <w:t>Достављање информације у реалнон времену се захтева само у случају да постоји комуникација са сервером Наручиоц</w:t>
      </w:r>
      <w:r w:rsidRPr="00647803">
        <w:rPr>
          <w:rFonts w:ascii="Times New Roman" w:eastAsia="Calibri" w:hAnsi="Times New Roman" w:cs="Times New Roman"/>
          <w:noProof/>
          <w:szCs w:val="20"/>
          <w:lang w:val="sr-Cyrl-CS"/>
        </w:rPr>
        <w:t>а</w:t>
      </w:r>
      <w:r w:rsidRPr="00647803">
        <w:rPr>
          <w:rFonts w:ascii="Times New Roman" w:eastAsia="Calibri" w:hAnsi="Times New Roman" w:cs="Times New Roman"/>
          <w:noProof/>
          <w:szCs w:val="20"/>
          <w:lang w:val="sr-Cyrl-RS"/>
        </w:rPr>
        <w:t>.</w:t>
      </w:r>
      <w:r w:rsidRPr="00652D26">
        <w:rPr>
          <w:rFonts w:ascii="Times New Roman" w:eastAsia="Calibri" w:hAnsi="Times New Roman" w:cs="Times New Roman"/>
          <w:noProof/>
          <w:szCs w:val="20"/>
          <w:lang w:val="sr-Cyrl-RS"/>
        </w:rPr>
        <w:t xml:space="preserve"> </w:t>
      </w:r>
    </w:p>
    <w:p w:rsidR="00050F2F" w:rsidRPr="00652D26" w:rsidRDefault="00050F2F" w:rsidP="005921E4">
      <w:pPr>
        <w:keepNext/>
        <w:keepLines/>
        <w:suppressAutoHyphens/>
        <w:spacing w:after="0" w:line="100" w:lineRule="atLeast"/>
        <w:ind w:left="426"/>
        <w:jc w:val="both"/>
        <w:rPr>
          <w:rFonts w:ascii="Times New Roman" w:eastAsia="Malgun Gothic" w:hAnsi="Times New Roman" w:cs="Times New Roman"/>
          <w:b/>
          <w:color w:val="FF0000"/>
          <w:kern w:val="2"/>
          <w:sz w:val="24"/>
          <w:szCs w:val="24"/>
          <w:highlight w:val="yellow"/>
          <w:lang w:val="pt-BR" w:eastAsia="ar-SA"/>
        </w:rPr>
      </w:pPr>
    </w:p>
    <w:p w:rsidR="00050F2F" w:rsidRPr="00050F2F"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професионалан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кооперативан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начин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пословати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НАРУЧИОЦЕМ</w:t>
      </w:r>
      <w:r w:rsidRPr="00050F2F">
        <w:rPr>
          <w:rFonts w:ascii="Times New Roman" w:eastAsia="Malgun Gothic" w:hAnsi="Times New Roman" w:cs="Times New Roman"/>
          <w:kern w:val="2"/>
          <w:sz w:val="24"/>
          <w:szCs w:val="24"/>
          <w:lang w:val="pt-BR" w:eastAsia="ar-SA"/>
        </w:rPr>
        <w:t xml:space="preserve">. </w:t>
      </w:r>
    </w:p>
    <w:p w:rsidR="00050F2F" w:rsidRPr="00050F2F"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покушати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реши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проблеме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прослеђене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телефоном</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току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првог</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позива</w:t>
      </w:r>
    </w:p>
    <w:p w:rsidR="00050F2F" w:rsidRPr="00050F2F"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добити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дозволу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од</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НАРУЧИОЦА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би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затворио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пријаву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t-BR" w:eastAsia="ar-SA"/>
        </w:rPr>
        <w:t xml:space="preserve">. </w:t>
      </w:r>
    </w:p>
    <w:p w:rsidR="00050F2F" w:rsidRPr="00ED73D4" w:rsidRDefault="00050F2F" w:rsidP="005921E4">
      <w:pPr>
        <w:keepNext/>
        <w:keepLines/>
        <w:widowControl w:val="0"/>
        <w:numPr>
          <w:ilvl w:val="0"/>
          <w:numId w:val="20"/>
        </w:numPr>
        <w:tabs>
          <w:tab w:val="left" w:pos="1440"/>
        </w:tabs>
        <w:suppressAutoHyphens/>
        <w:spacing w:after="0" w:line="100" w:lineRule="atLeast"/>
        <w:ind w:left="426" w:hanging="426"/>
        <w:jc w:val="both"/>
        <w:rPr>
          <w:rFonts w:ascii="Times New Roman" w:eastAsia="Malgun Gothic" w:hAnsi="Times New Roman" w:cs="Times New Roman"/>
          <w:b/>
          <w:noProof/>
          <w:kern w:val="2"/>
          <w:sz w:val="24"/>
          <w:szCs w:val="24"/>
          <w:lang w:val="sr-Cyrl-CS" w:eastAsia="ar-SA"/>
        </w:rPr>
      </w:pPr>
      <w:r w:rsidRPr="00ED73D4">
        <w:rPr>
          <w:rFonts w:ascii="Times New Roman" w:eastAsia="Calibri" w:hAnsi="Times New Roman" w:cs="Times New Roman"/>
          <w:noProof/>
          <w:sz w:val="24"/>
          <w:szCs w:val="20"/>
          <w:lang w:val="sr-Cyrl-CS"/>
        </w:rPr>
        <w:t>Понуђач може затворити пријаву проблема уколико је проблем решен, а Наручилац из оправданих разлога није у могућности да обезбеди дозволу.</w:t>
      </w:r>
    </w:p>
    <w:p w:rsidR="00050F2F" w:rsidRPr="00050F2F" w:rsidRDefault="00050F2F" w:rsidP="005921E4">
      <w:pPr>
        <w:keepNext/>
        <w:keepLines/>
        <w:suppressAutoHyphens/>
        <w:spacing w:after="0" w:line="100" w:lineRule="atLeast"/>
        <w:jc w:val="both"/>
        <w:rPr>
          <w:rFonts w:ascii="Times New Roman" w:eastAsia="Malgun Gothic" w:hAnsi="Times New Roman" w:cs="Times New Roman"/>
          <w:b/>
          <w:kern w:val="2"/>
          <w:sz w:val="24"/>
          <w:szCs w:val="24"/>
          <w:lang w:val="pt-BR" w:eastAsia="ar-SA"/>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kern w:val="32"/>
          <w:sz w:val="24"/>
          <w:szCs w:val="24"/>
          <w:lang w:val="pt-BR"/>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kern w:val="32"/>
          <w:sz w:val="24"/>
          <w:szCs w:val="24"/>
          <w:lang w:val="pt-BR"/>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kern w:val="32"/>
          <w:sz w:val="24"/>
          <w:szCs w:val="24"/>
          <w:lang w:val="pt-BR"/>
        </w:rPr>
      </w:pPr>
      <w:r w:rsidRPr="00050F2F">
        <w:rPr>
          <w:rFonts w:ascii="Times New Roman" w:eastAsia="Malgun Gothic" w:hAnsi="Times New Roman" w:cs="Times New Roman"/>
          <w:b/>
          <w:bCs/>
          <w:kern w:val="32"/>
          <w:sz w:val="24"/>
          <w:szCs w:val="24"/>
          <w:lang w:val="ru-RU"/>
        </w:rPr>
        <w:t>ОБАВЕЗЕ</w:t>
      </w:r>
      <w:r w:rsidRPr="00050F2F">
        <w:rPr>
          <w:rFonts w:ascii="Times New Roman" w:eastAsia="Malgun Gothic" w:hAnsi="Times New Roman" w:cs="Times New Roman"/>
          <w:b/>
          <w:bCs/>
          <w:kern w:val="32"/>
          <w:sz w:val="24"/>
          <w:szCs w:val="24"/>
          <w:lang w:val="pt-BR"/>
        </w:rPr>
        <w:t xml:space="preserve"> </w:t>
      </w:r>
      <w:r w:rsidRPr="00050F2F">
        <w:rPr>
          <w:rFonts w:ascii="Times New Roman" w:eastAsia="Malgun Gothic" w:hAnsi="Times New Roman" w:cs="Times New Roman"/>
          <w:b/>
          <w:bCs/>
          <w:kern w:val="32"/>
          <w:sz w:val="24"/>
          <w:szCs w:val="24"/>
          <w:lang w:val="ru-RU"/>
        </w:rPr>
        <w:t>НАРУЧИОЦА</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pt-BR"/>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НАРУЧИЛАЦ</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прихвата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опште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одговорности</w:t>
      </w:r>
      <w:r w:rsidRPr="00050F2F">
        <w:rPr>
          <w:rFonts w:ascii="Times New Roman" w:eastAsia="Malgun Gothic" w:hAnsi="Times New Roman" w:cs="Times New Roman"/>
          <w:sz w:val="24"/>
          <w:szCs w:val="24"/>
          <w:lang w:val="pt-BR"/>
        </w:rPr>
        <w:t>:</w:t>
      </w:r>
    </w:p>
    <w:p w:rsidR="00050F2F" w:rsidRPr="00050F2F" w:rsidRDefault="00050F2F" w:rsidP="005921E4">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ru-RU" w:eastAsia="ar-SA"/>
        </w:rPr>
        <w:t>НАРУЧИЛАЦ 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професионалан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кооперативан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начин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пословати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ПОНУЂАЧЕМ</w:t>
      </w:r>
      <w:r w:rsidRPr="00050F2F">
        <w:rPr>
          <w:rFonts w:ascii="Times New Roman" w:eastAsia="Malgun Gothic" w:hAnsi="Times New Roman" w:cs="Times New Roman"/>
          <w:kern w:val="2"/>
          <w:sz w:val="24"/>
          <w:szCs w:val="24"/>
          <w:lang w:val="pt-BR" w:eastAsia="ar-SA"/>
        </w:rPr>
        <w:t xml:space="preserve">. </w:t>
      </w:r>
    </w:p>
    <w:p w:rsidR="00050F2F" w:rsidRPr="00050F2F" w:rsidRDefault="00050F2F" w:rsidP="005921E4">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ru-RU" w:eastAsia="ar-SA"/>
        </w:rPr>
        <w:t>НАРУЧИЛАЦ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обезбедити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све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неопходне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информације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циљу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обезбеђивања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подршке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захтев</w:t>
      </w:r>
      <w:r w:rsidRPr="00050F2F">
        <w:rPr>
          <w:rFonts w:ascii="Times New Roman" w:eastAsia="Malgun Gothic" w:hAnsi="Times New Roman" w:cs="Times New Roman"/>
          <w:kern w:val="2"/>
          <w:sz w:val="24"/>
          <w:szCs w:val="24"/>
          <w:lang w:val="pt-BR" w:eastAsia="ar-SA"/>
        </w:rPr>
        <w:t xml:space="preserve"> </w:t>
      </w:r>
    </w:p>
    <w:p w:rsidR="00050F2F" w:rsidRPr="00050F2F" w:rsidRDefault="00050F2F" w:rsidP="005921E4">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ru-RU" w:eastAsia="ar-SA"/>
        </w:rPr>
        <w:t>Једном</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када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захтев</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подршком</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прослеђен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НАРУЧИЛАЦ</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обезбедити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ресурсе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доступне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ПОНУЂАЧУ 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циљу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пружања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подршке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тај</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захтев</w:t>
      </w:r>
      <w:r w:rsidRPr="00050F2F">
        <w:rPr>
          <w:rFonts w:ascii="Times New Roman" w:eastAsia="Malgun Gothic" w:hAnsi="Times New Roman" w:cs="Times New Roman"/>
          <w:kern w:val="2"/>
          <w:sz w:val="24"/>
          <w:szCs w:val="24"/>
          <w:lang w:val="pt-BR" w:eastAsia="ar-SA"/>
        </w:rPr>
        <w:t xml:space="preserve">. </w:t>
      </w:r>
    </w:p>
    <w:p w:rsidR="00652D26" w:rsidRPr="00ED73D4" w:rsidRDefault="00050F2F" w:rsidP="005921E4">
      <w:pPr>
        <w:keepNext/>
        <w:keepLines/>
        <w:numPr>
          <w:ilvl w:val="0"/>
          <w:numId w:val="20"/>
        </w:numPr>
        <w:tabs>
          <w:tab w:val="left" w:pos="-5954"/>
        </w:tabs>
        <w:suppressAutoHyphens/>
        <w:spacing w:after="0" w:line="100" w:lineRule="atLeast"/>
        <w:ind w:left="567" w:hanging="207"/>
        <w:jc w:val="both"/>
        <w:rPr>
          <w:rFonts w:ascii="Times New Roman" w:hAnsi="Times New Roman" w:cs="Times New Roman"/>
          <w:kern w:val="2"/>
          <w:szCs w:val="24"/>
          <w:lang w:val="ru-RU" w:eastAsia="ar-SA"/>
        </w:rPr>
      </w:pPr>
      <w:r w:rsidRPr="00050F2F">
        <w:rPr>
          <w:rFonts w:ascii="Times New Roman" w:eastAsia="Malgun Gothic" w:hAnsi="Times New Roman" w:cs="Times New Roman"/>
          <w:kern w:val="2"/>
          <w:sz w:val="24"/>
          <w:szCs w:val="24"/>
          <w:lang w:val="ru-RU" w:eastAsia="ar-SA"/>
        </w:rPr>
        <w:t xml:space="preserve">НАРУЧИЛАЦ </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ПОНУЂАЧУ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обезбедити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сву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потребну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тражену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документацију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информације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знање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почетка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пружања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подршке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нову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апликацију</w:t>
      </w:r>
      <w:r w:rsidR="00652D26">
        <w:rPr>
          <w:rFonts w:ascii="Times New Roman" w:eastAsia="Malgun Gothic" w:hAnsi="Times New Roman" w:cs="Times New Roman"/>
          <w:kern w:val="2"/>
          <w:sz w:val="24"/>
          <w:szCs w:val="24"/>
          <w:lang w:val="sr-Cyrl-RS" w:eastAsia="ar-SA"/>
        </w:rPr>
        <w:t xml:space="preserve">, </w:t>
      </w:r>
      <w:r w:rsidR="00652D26" w:rsidRPr="00ED73D4">
        <w:rPr>
          <w:rFonts w:ascii="Times New Roman" w:hAnsi="Times New Roman" w:cs="Times New Roman"/>
          <w:kern w:val="2"/>
          <w:szCs w:val="24"/>
          <w:lang w:val="sr-Cyrl-RS" w:eastAsia="ar-SA"/>
        </w:rPr>
        <w:t>а која се односи на софтвере система електронских локатора.</w:t>
      </w:r>
      <w:r w:rsidR="00652D26" w:rsidRPr="00ED73D4">
        <w:rPr>
          <w:rFonts w:ascii="Times New Roman" w:hAnsi="Times New Roman" w:cs="Times New Roman"/>
          <w:kern w:val="2"/>
          <w:szCs w:val="24"/>
          <w:lang w:eastAsia="ar-SA"/>
        </w:rPr>
        <w:t> </w:t>
      </w:r>
    </w:p>
    <w:p w:rsidR="00050F2F" w:rsidRPr="00050F2F" w:rsidRDefault="00050F2F" w:rsidP="005921E4">
      <w:pPr>
        <w:keepNext/>
        <w:keepLines/>
        <w:widowControl w:val="0"/>
        <w:tabs>
          <w:tab w:val="left" w:pos="-5954"/>
          <w:tab w:val="left" w:pos="1440"/>
        </w:tabs>
        <w:suppressAutoHyphens/>
        <w:spacing w:after="0" w:line="100" w:lineRule="atLeast"/>
        <w:ind w:left="567"/>
        <w:jc w:val="both"/>
        <w:rPr>
          <w:rFonts w:ascii="Times New Roman" w:eastAsia="Malgun Gothic" w:hAnsi="Times New Roman" w:cs="Times New Roman"/>
          <w:kern w:val="2"/>
          <w:sz w:val="24"/>
          <w:szCs w:val="24"/>
          <w:lang w:val="ru-RU" w:eastAsia="ar-SA"/>
        </w:rPr>
      </w:pPr>
      <w:r w:rsidRPr="00050F2F">
        <w:rPr>
          <w:rFonts w:ascii="Times New Roman" w:eastAsia="Malgun Gothic" w:hAnsi="Times New Roman" w:cs="Times New Roman"/>
          <w:kern w:val="2"/>
          <w:sz w:val="24"/>
          <w:szCs w:val="24"/>
          <w:lang w:val="sr-Cyrl-CS" w:eastAsia="ar-SA"/>
        </w:rPr>
        <w:t> </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kern w:val="32"/>
          <w:sz w:val="24"/>
          <w:szCs w:val="24"/>
          <w:lang w:val="ru-RU"/>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kern w:val="32"/>
          <w:sz w:val="24"/>
          <w:szCs w:val="24"/>
          <w:lang w:val="ru-RU"/>
        </w:rPr>
      </w:pPr>
      <w:r w:rsidRPr="00050F2F">
        <w:rPr>
          <w:rFonts w:ascii="Times New Roman" w:eastAsia="Malgun Gothic" w:hAnsi="Times New Roman" w:cs="Times New Roman"/>
          <w:kern w:val="32"/>
          <w:sz w:val="24"/>
          <w:szCs w:val="24"/>
          <w:lang w:val="ru-RU"/>
        </w:rPr>
        <w:t>Прилог</w:t>
      </w:r>
      <w:r w:rsidRPr="00050F2F">
        <w:rPr>
          <w:rFonts w:ascii="Times New Roman" w:eastAsia="Malgun Gothic" w:hAnsi="Times New Roman" w:cs="Times New Roman"/>
          <w:kern w:val="32"/>
          <w:sz w:val="24"/>
          <w:szCs w:val="24"/>
          <w:lang w:val="sr-Latn-CS"/>
        </w:rPr>
        <w:t xml:space="preserve"> </w:t>
      </w:r>
      <w:r w:rsidRPr="00050F2F">
        <w:rPr>
          <w:rFonts w:ascii="Times New Roman" w:eastAsia="Malgun Gothic" w:hAnsi="Times New Roman" w:cs="Times New Roman"/>
          <w:kern w:val="32"/>
          <w:sz w:val="24"/>
          <w:szCs w:val="24"/>
          <w:lang w:val="ru-RU"/>
        </w:rPr>
        <w:t>А</w:t>
      </w:r>
      <w:r w:rsidRPr="00050F2F">
        <w:rPr>
          <w:rFonts w:ascii="Times New Roman" w:eastAsia="Malgun Gothic" w:hAnsi="Times New Roman" w:cs="Times New Roman"/>
          <w:kern w:val="32"/>
          <w:sz w:val="24"/>
          <w:szCs w:val="24"/>
          <w:lang w:val="sr-Latn-CS"/>
        </w:rPr>
        <w:t xml:space="preserve"> – </w:t>
      </w:r>
      <w:r w:rsidRPr="00050F2F">
        <w:rPr>
          <w:rFonts w:ascii="Times New Roman" w:eastAsia="Malgun Gothic" w:hAnsi="Times New Roman" w:cs="Times New Roman"/>
          <w:kern w:val="32"/>
          <w:sz w:val="24"/>
          <w:szCs w:val="24"/>
          <w:lang w:val="ru-RU"/>
        </w:rPr>
        <w:t>Дефиниције</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kern w:val="32"/>
          <w:sz w:val="24"/>
          <w:szCs w:val="24"/>
          <w:lang w:val="sr-Latn-CS"/>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ru-RU"/>
        </w:rPr>
      </w:pPr>
      <w:r w:rsidRPr="00050F2F">
        <w:rPr>
          <w:rFonts w:ascii="Times New Roman" w:eastAsia="Malgun Gothic" w:hAnsi="Times New Roman" w:cs="Times New Roman"/>
          <w:b/>
          <w:bCs/>
          <w:sz w:val="24"/>
          <w:szCs w:val="24"/>
          <w:lang w:val="ru-RU"/>
        </w:rPr>
        <w:t>Захтев</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за</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подршком</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дефинише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исправи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грешка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постојећем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укључује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модификацију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апликативног</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кода</w:t>
      </w:r>
      <w:r w:rsidRPr="00050F2F">
        <w:rPr>
          <w:rFonts w:ascii="Times New Roman" w:eastAsia="Malgun Gothic" w:hAnsi="Times New Roman" w:cs="Times New Roman"/>
          <w:sz w:val="24"/>
          <w:szCs w:val="24"/>
          <w:lang w:val="sr-Latn-CS"/>
        </w:rPr>
        <w:t>.</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2B1EF2" w:rsidRDefault="002B1EF2"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2B1EF2" w:rsidRDefault="002B1EF2"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2B1EF2" w:rsidRDefault="002B1EF2"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286567" w:rsidRDefault="00286567"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286567" w:rsidRPr="00050F2F" w:rsidRDefault="00286567"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ru-RU"/>
        </w:rPr>
      </w:pPr>
      <w:r w:rsidRPr="00050F2F">
        <w:rPr>
          <w:rFonts w:ascii="Times New Roman" w:eastAsia="Malgun Gothic" w:hAnsi="Times New Roman" w:cs="Times New Roman"/>
          <w:b/>
          <w:bCs/>
          <w:sz w:val="24"/>
          <w:szCs w:val="24"/>
          <w:lang w:val="ru-RU"/>
        </w:rPr>
        <w:t>Нивои</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подршке</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Постоје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три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интегрисани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процес</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одржавања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дефинишу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p w:rsidR="00050F2F" w:rsidRPr="00ED73D4" w:rsidRDefault="00050F2F" w:rsidP="005921E4">
      <w:pPr>
        <w:keepNext/>
        <w:keepLines/>
        <w:suppressAutoHyphens/>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sr-Latn-CS"/>
        </w:rPr>
        <w:t>•</w:t>
      </w:r>
      <w:r w:rsidRPr="00050F2F">
        <w:rPr>
          <w:rFonts w:ascii="Times New Roman" w:eastAsia="Malgun Gothic" w:hAnsi="Times New Roman" w:cs="Times New Roman"/>
          <w:sz w:val="24"/>
          <w:szCs w:val="24"/>
          <w:lang w:val="sr-Latn-CS"/>
        </w:rPr>
        <w:tab/>
      </w:r>
      <w:r w:rsidRPr="00050F2F">
        <w:rPr>
          <w:rFonts w:ascii="Times New Roman" w:eastAsia="Malgun Gothic" w:hAnsi="Times New Roman" w:cs="Times New Roman"/>
          <w:b/>
          <w:sz w:val="24"/>
          <w:szCs w:val="24"/>
          <w:lang w:val="ru-RU"/>
        </w:rPr>
        <w:t>Ниво</w:t>
      </w:r>
      <w:r w:rsidRPr="00050F2F">
        <w:rPr>
          <w:rFonts w:ascii="Times New Roman" w:eastAsia="Malgun Gothic" w:hAnsi="Times New Roman" w:cs="Times New Roman"/>
          <w:b/>
          <w:sz w:val="24"/>
          <w:szCs w:val="24"/>
          <w:lang w:val="sr-Latn-CS"/>
        </w:rPr>
        <w:t xml:space="preserve"> 1</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Телефонска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обезбеђује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ПОНУЂАЧ</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тренутка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добије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корисника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представља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општу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може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решити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питања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конфигурације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подешавања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овај</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може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прослеђује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нивоу</w:t>
      </w:r>
      <w:r w:rsidRPr="00050F2F">
        <w:rPr>
          <w:rFonts w:ascii="Times New Roman" w:eastAsia="Malgun Gothic" w:hAnsi="Times New Roman" w:cs="Times New Roman"/>
          <w:sz w:val="24"/>
          <w:szCs w:val="24"/>
          <w:lang w:val="sr-Latn-CS"/>
        </w:rPr>
        <w:t xml:space="preserve"> 2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w:t>
      </w:r>
      <w:r w:rsidR="00652D26" w:rsidRPr="00652D26">
        <w:rPr>
          <w:rFonts w:ascii="Times New Roman" w:eastAsia="Malgun Gothic" w:hAnsi="Times New Roman" w:cs="Times New Roman"/>
          <w:color w:val="FF0000"/>
          <w:sz w:val="24"/>
          <w:szCs w:val="24"/>
          <w:lang w:val="sr-Cyrl-RS"/>
        </w:rPr>
        <w:t xml:space="preserve"> </w:t>
      </w:r>
      <w:r w:rsidR="00652D26" w:rsidRPr="00ED73D4">
        <w:rPr>
          <w:rFonts w:ascii="Times New Roman" w:eastAsia="Malgun Gothic" w:hAnsi="Times New Roman" w:cs="Times New Roman"/>
          <w:sz w:val="24"/>
          <w:szCs w:val="24"/>
          <w:lang w:val="sr-Cyrl-RS"/>
        </w:rPr>
        <w:t>Односи се на све софтвере система електронских локатора.</w:t>
      </w:r>
    </w:p>
    <w:p w:rsidR="00050F2F" w:rsidRPr="00ED73D4"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CS"/>
        </w:rPr>
      </w:pPr>
    </w:p>
    <w:p w:rsidR="00050F2F" w:rsidRPr="00ED73D4" w:rsidRDefault="00050F2F" w:rsidP="005921E4">
      <w:pPr>
        <w:keepNext/>
        <w:keepLines/>
        <w:widowControl w:val="0"/>
        <w:suppressAutoHyphens/>
        <w:spacing w:after="0" w:line="240" w:lineRule="auto"/>
        <w:jc w:val="both"/>
        <w:rPr>
          <w:rFonts w:ascii="Times New Roman" w:eastAsia="Malgun Gothic" w:hAnsi="Times New Roman" w:cs="Times New Roman"/>
          <w:sz w:val="24"/>
          <w:szCs w:val="24"/>
          <w:lang w:val="sr-Cyrl-CS"/>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b/>
          <w:sz w:val="24"/>
          <w:szCs w:val="24"/>
          <w:lang w:val="ru-RU"/>
        </w:rPr>
        <w:t>Ниво</w:t>
      </w:r>
      <w:r w:rsidRPr="00ED73D4">
        <w:rPr>
          <w:rFonts w:ascii="Times New Roman" w:eastAsia="Malgun Gothic" w:hAnsi="Times New Roman" w:cs="Times New Roman"/>
          <w:b/>
          <w:sz w:val="24"/>
          <w:szCs w:val="24"/>
          <w:lang w:val="sr-Latn-CS"/>
        </w:rPr>
        <w:t xml:space="preserve"> 2</w:t>
      </w:r>
      <w:r w:rsidRPr="00ED73D4">
        <w:rPr>
          <w:rFonts w:ascii="Times New Roman" w:eastAsia="Malgun Gothic" w:hAnsi="Times New Roman" w:cs="Times New Roman"/>
          <w:sz w:val="24"/>
          <w:szCs w:val="24"/>
          <w:lang w:val="sr-Latn-CS"/>
        </w:rPr>
        <w:t xml:space="preserve"> - </w:t>
      </w:r>
      <w:r w:rsidRPr="00ED73D4">
        <w:rPr>
          <w:rFonts w:ascii="Times New Roman" w:eastAsia="Malgun Gothic" w:hAnsi="Times New Roman" w:cs="Times New Roman"/>
          <w:sz w:val="24"/>
          <w:szCs w:val="24"/>
          <w:lang w:val="ru-RU"/>
        </w:rPr>
        <w:t>Ову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подршку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обезбеђује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ПОНУЂАЧ</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Овај</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ниво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подршке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подразумева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модификацију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кода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ако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то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задовољава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решавање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клијентовог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овом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нивоу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решавају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вези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подацима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структури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базе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Ако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решење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подразумева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модификацију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извршног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кода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апликације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захтев</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за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подршком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пребацује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ниво</w:t>
      </w:r>
      <w:r w:rsidRPr="00ED73D4">
        <w:rPr>
          <w:rFonts w:ascii="Times New Roman" w:eastAsia="Malgun Gothic" w:hAnsi="Times New Roman" w:cs="Times New Roman"/>
          <w:sz w:val="24"/>
          <w:szCs w:val="24"/>
          <w:lang w:val="sr-Latn-CS"/>
        </w:rPr>
        <w:t xml:space="preserve"> 3 </w:t>
      </w:r>
      <w:r w:rsidRPr="00ED73D4">
        <w:rPr>
          <w:rFonts w:ascii="Times New Roman" w:eastAsia="Malgun Gothic" w:hAnsi="Times New Roman" w:cs="Times New Roman"/>
          <w:sz w:val="24"/>
          <w:szCs w:val="24"/>
          <w:lang w:val="ru-RU"/>
        </w:rPr>
        <w:t>подршке</w:t>
      </w:r>
      <w:r w:rsidRPr="00ED73D4">
        <w:rPr>
          <w:rFonts w:ascii="Times New Roman" w:eastAsia="Malgun Gothic" w:hAnsi="Times New Roman" w:cs="Times New Roman"/>
          <w:sz w:val="24"/>
          <w:szCs w:val="24"/>
          <w:lang w:val="sr-Latn-CS"/>
        </w:rPr>
        <w:t>.</w:t>
      </w:r>
      <w:r w:rsidR="000D03F1" w:rsidRPr="00ED73D4">
        <w:rPr>
          <w:rFonts w:ascii="Times New Roman" w:eastAsia="Malgun Gothic" w:hAnsi="Times New Roman" w:cs="Times New Roman"/>
          <w:sz w:val="24"/>
          <w:szCs w:val="24"/>
          <w:lang w:val="sr-Cyrl-RS"/>
        </w:rPr>
        <w:t xml:space="preserve"> Односи се на све софтвере система електронских локатора</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ED73D4" w:rsidRDefault="00050F2F" w:rsidP="00050F2F">
      <w:pPr>
        <w:keepNext/>
        <w:keepLines/>
        <w:widowControl w:val="0"/>
        <w:spacing w:after="0" w:line="240" w:lineRule="auto"/>
        <w:jc w:val="both"/>
        <w:rPr>
          <w:rFonts w:ascii="Times New Roman" w:eastAsia="Malgun Gothic" w:hAnsi="Times New Roman" w:cs="Times New Roman"/>
          <w:sz w:val="24"/>
          <w:szCs w:val="24"/>
          <w:lang w:val="sr-Latn-CS"/>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b/>
          <w:sz w:val="24"/>
          <w:szCs w:val="24"/>
          <w:lang w:val="ru-RU"/>
        </w:rPr>
        <w:t>Ниво</w:t>
      </w:r>
      <w:r w:rsidRPr="00ED73D4">
        <w:rPr>
          <w:rFonts w:ascii="Times New Roman" w:eastAsia="Malgun Gothic" w:hAnsi="Times New Roman" w:cs="Times New Roman"/>
          <w:b/>
          <w:sz w:val="24"/>
          <w:szCs w:val="24"/>
          <w:lang w:val="sr-Latn-CS"/>
        </w:rPr>
        <w:t xml:space="preserve"> 3</w:t>
      </w:r>
      <w:r w:rsidRPr="00ED73D4">
        <w:rPr>
          <w:rFonts w:ascii="Times New Roman" w:eastAsia="Malgun Gothic" w:hAnsi="Times New Roman" w:cs="Times New Roman"/>
          <w:sz w:val="24"/>
          <w:szCs w:val="24"/>
          <w:lang w:val="sr-Latn-CS"/>
        </w:rPr>
        <w:t xml:space="preserve"> – </w:t>
      </w:r>
      <w:r w:rsidRPr="00ED73D4">
        <w:rPr>
          <w:rFonts w:ascii="Times New Roman" w:eastAsia="Malgun Gothic" w:hAnsi="Times New Roman" w:cs="Times New Roman"/>
          <w:sz w:val="24"/>
          <w:szCs w:val="24"/>
          <w:lang w:val="ru-RU"/>
        </w:rPr>
        <w:t>Ову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подршку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обезбеђује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ПОНУЂАЧ</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овом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нивоу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постоји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могућност</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мењања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извршног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кода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апикације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циљу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решавања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проблема</w:t>
      </w:r>
      <w:r w:rsidRPr="00ED73D4">
        <w:rPr>
          <w:rFonts w:ascii="Times New Roman" w:eastAsia="Malgun Gothic" w:hAnsi="Times New Roman" w:cs="Times New Roman"/>
          <w:sz w:val="24"/>
          <w:szCs w:val="24"/>
          <w:lang w:val="sr-Latn-CS"/>
        </w:rPr>
        <w:t>.</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ru-RU"/>
        </w:rPr>
      </w:pPr>
      <w:r w:rsidRPr="00ED73D4">
        <w:rPr>
          <w:rFonts w:ascii="Times New Roman" w:eastAsia="Malgun Gothic" w:hAnsi="Times New Roman" w:cs="Times New Roman"/>
          <w:b/>
          <w:bCs/>
          <w:sz w:val="24"/>
          <w:szCs w:val="24"/>
          <w:lang w:val="ru-RU"/>
        </w:rPr>
        <w:t>Категорије</w:t>
      </w:r>
      <w:r w:rsidRPr="00ED73D4">
        <w:rPr>
          <w:rFonts w:ascii="Times New Roman" w:eastAsia="Malgun Gothic" w:hAnsi="Times New Roman" w:cs="Times New Roman"/>
          <w:b/>
          <w:bCs/>
          <w:sz w:val="24"/>
          <w:szCs w:val="24"/>
          <w:lang w:val="sr-Latn-CS"/>
        </w:rPr>
        <w:t xml:space="preserve"> </w:t>
      </w:r>
      <w:r w:rsidRPr="00ED73D4">
        <w:rPr>
          <w:rFonts w:ascii="Times New Roman" w:eastAsia="Malgun Gothic" w:hAnsi="Times New Roman" w:cs="Times New Roman"/>
          <w:b/>
          <w:bCs/>
          <w:sz w:val="24"/>
          <w:szCs w:val="24"/>
          <w:lang w:val="ru-RU"/>
        </w:rPr>
        <w:t>идентификованих</w:t>
      </w:r>
      <w:r w:rsidRPr="00ED73D4">
        <w:rPr>
          <w:rFonts w:ascii="Times New Roman" w:eastAsia="Malgun Gothic" w:hAnsi="Times New Roman" w:cs="Times New Roman"/>
          <w:b/>
          <w:bCs/>
          <w:sz w:val="24"/>
          <w:szCs w:val="24"/>
          <w:lang w:val="sr-Latn-CS"/>
        </w:rPr>
        <w:t xml:space="preserve"> </w:t>
      </w:r>
      <w:r w:rsidRPr="00ED73D4">
        <w:rPr>
          <w:rFonts w:ascii="Times New Roman" w:eastAsia="Malgun Gothic" w:hAnsi="Times New Roman" w:cs="Times New Roman"/>
          <w:b/>
          <w:bCs/>
          <w:sz w:val="24"/>
          <w:szCs w:val="24"/>
          <w:lang w:val="ru-RU"/>
        </w:rPr>
        <w:t>проблема</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ru-RU"/>
        </w:rPr>
      </w:pP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ED73D4">
        <w:rPr>
          <w:rFonts w:ascii="Times New Roman" w:eastAsia="Malgun Gothic" w:hAnsi="Times New Roman" w:cs="Times New Roman"/>
          <w:sz w:val="24"/>
          <w:szCs w:val="24"/>
          <w:lang w:val="ru-RU"/>
        </w:rPr>
        <w:t>Следеће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карактеристике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одређују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категорију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идентификованог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проблема</w:t>
      </w:r>
      <w:r w:rsidRPr="00ED73D4">
        <w:rPr>
          <w:rFonts w:ascii="Times New Roman" w:eastAsia="Malgun Gothic" w:hAnsi="Times New Roman" w:cs="Times New Roman"/>
          <w:sz w:val="24"/>
          <w:szCs w:val="24"/>
          <w:lang w:val="sr-Latn-CS"/>
        </w:rPr>
        <w:t>:</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ED73D4" w:rsidRDefault="00050F2F" w:rsidP="00050F2F">
      <w:pPr>
        <w:keepNext/>
        <w:keepLines/>
        <w:widowControl w:val="0"/>
        <w:spacing w:after="0" w:line="240" w:lineRule="auto"/>
        <w:ind w:firstLine="142"/>
        <w:jc w:val="both"/>
        <w:rPr>
          <w:rFonts w:ascii="Times New Roman" w:eastAsia="Malgun Gothic" w:hAnsi="Times New Roman" w:cs="Times New Roman"/>
          <w:sz w:val="24"/>
          <w:szCs w:val="24"/>
          <w:lang w:val="sr-Latn-CS"/>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sz w:val="24"/>
          <w:szCs w:val="24"/>
          <w:lang w:val="ru-RU"/>
        </w:rPr>
        <w:t>Утицај</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дневне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послове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клијента</w:t>
      </w:r>
    </w:p>
    <w:p w:rsidR="00050F2F" w:rsidRPr="00ED73D4" w:rsidRDefault="00050F2F" w:rsidP="00050F2F">
      <w:pPr>
        <w:keepNext/>
        <w:keepLines/>
        <w:widowControl w:val="0"/>
        <w:spacing w:after="0" w:line="240" w:lineRule="auto"/>
        <w:ind w:firstLine="142"/>
        <w:jc w:val="both"/>
        <w:rPr>
          <w:rFonts w:ascii="Times New Roman" w:eastAsia="Malgun Gothic" w:hAnsi="Times New Roman" w:cs="Times New Roman"/>
          <w:sz w:val="24"/>
          <w:szCs w:val="24"/>
          <w:lang w:val="sr-Latn-CS"/>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sz w:val="24"/>
          <w:szCs w:val="24"/>
          <w:lang w:val="ru-RU"/>
        </w:rPr>
        <w:t>Број</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места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којима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испољава</w:t>
      </w:r>
    </w:p>
    <w:p w:rsidR="00050F2F" w:rsidRPr="00ED73D4" w:rsidRDefault="00050F2F" w:rsidP="00050F2F">
      <w:pPr>
        <w:keepNext/>
        <w:keepLines/>
        <w:widowControl w:val="0"/>
        <w:spacing w:after="0" w:line="240" w:lineRule="auto"/>
        <w:ind w:firstLine="142"/>
        <w:jc w:val="both"/>
        <w:rPr>
          <w:rFonts w:ascii="Times New Roman" w:eastAsia="Malgun Gothic" w:hAnsi="Times New Roman" w:cs="Times New Roman"/>
          <w:sz w:val="24"/>
          <w:szCs w:val="24"/>
          <w:lang w:val="ru-RU"/>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sz w:val="24"/>
          <w:szCs w:val="24"/>
          <w:lang w:val="ru-RU"/>
        </w:rPr>
        <w:t>Постојање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алтернативног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решења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проблема</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ED73D4">
        <w:rPr>
          <w:rFonts w:ascii="Times New Roman" w:eastAsia="Malgun Gothic" w:hAnsi="Times New Roman" w:cs="Times New Roman"/>
          <w:sz w:val="24"/>
          <w:szCs w:val="24"/>
          <w:lang w:val="ru-RU"/>
        </w:rPr>
        <w:t>Идентификовани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процењивањем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сврстава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одређену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категорију</w:t>
      </w:r>
      <w:r w:rsidRPr="00ED73D4">
        <w:rPr>
          <w:rFonts w:ascii="Times New Roman" w:eastAsia="Malgun Gothic" w:hAnsi="Times New Roman" w:cs="Times New Roman"/>
          <w:sz w:val="24"/>
          <w:szCs w:val="24"/>
          <w:lang w:val="sr-Latn-CS"/>
        </w:rPr>
        <w:t>.</w:t>
      </w:r>
      <w:r w:rsidR="000D03F1" w:rsidRPr="00ED73D4">
        <w:rPr>
          <w:rFonts w:ascii="Times New Roman" w:eastAsia="Malgun Gothic" w:hAnsi="Times New Roman" w:cs="Times New Roman"/>
          <w:sz w:val="24"/>
          <w:szCs w:val="24"/>
          <w:lang w:val="sr-Cyrl-RS"/>
        </w:rPr>
        <w:t xml:space="preserve"> Односи се на све софтвере система електронских локатора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Категоризацију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одређују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заједно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НАРУЧИЛАЦ</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ПОНУЂАЧ</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према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следећим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критеријумима</w:t>
      </w:r>
      <w:r w:rsidRPr="00ED73D4">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40" w:type="dxa"/>
        <w:tblInd w:w="232" w:type="dxa"/>
        <w:tblLayout w:type="fixed"/>
        <w:tblLook w:val="0000" w:firstRow="0" w:lastRow="0" w:firstColumn="0" w:lastColumn="0" w:noHBand="0" w:noVBand="0"/>
      </w:tblPr>
      <w:tblGrid>
        <w:gridCol w:w="236"/>
        <w:gridCol w:w="2227"/>
        <w:gridCol w:w="2228"/>
        <w:gridCol w:w="1989"/>
        <w:gridCol w:w="238"/>
        <w:gridCol w:w="1322"/>
      </w:tblGrid>
      <w:tr w:rsidR="00050F2F" w:rsidRPr="00050F2F" w:rsidTr="00050F2F">
        <w:trPr>
          <w:tblHeader/>
        </w:trPr>
        <w:tc>
          <w:tcPr>
            <w:tcW w:w="236" w:type="dxa"/>
            <w:tcBorders>
              <w:top w:val="single" w:sz="4" w:space="0" w:color="auto"/>
              <w:left w:val="single" w:sz="4" w:space="0" w:color="auto"/>
              <w:bottom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tc>
        <w:tc>
          <w:tcPr>
            <w:tcW w:w="2227"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Критичан</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tc>
        <w:tc>
          <w:tcPr>
            <w:tcW w:w="2228"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Висок</w:t>
            </w:r>
          </w:p>
        </w:tc>
        <w:tc>
          <w:tcPr>
            <w:tcW w:w="2227" w:type="dxa"/>
            <w:gridSpan w:val="2"/>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Средњи</w:t>
            </w:r>
          </w:p>
        </w:tc>
        <w:tc>
          <w:tcPr>
            <w:tcW w:w="1322"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Низак</w:t>
            </w:r>
          </w:p>
        </w:tc>
      </w:tr>
      <w:tr w:rsidR="00050F2F" w:rsidRPr="00050F2F" w:rsidTr="00050F2F">
        <w:tc>
          <w:tcPr>
            <w:tcW w:w="8240" w:type="dxa"/>
            <w:gridSpan w:val="6"/>
            <w:tcBorders>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Утицај на дневне послове клијента</w:t>
            </w:r>
          </w:p>
        </w:tc>
      </w:tr>
      <w:tr w:rsidR="00050F2F" w:rsidRPr="00050F2F" w:rsidTr="00050F2F">
        <w:tc>
          <w:tcPr>
            <w:tcW w:w="236" w:type="dxa"/>
            <w:tcBorders>
              <w:top w:val="single" w:sz="4" w:space="0" w:color="auto"/>
              <w:left w:val="single" w:sz="4" w:space="0" w:color="auto"/>
              <w:bottom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p>
        </w:tc>
        <w:tc>
          <w:tcPr>
            <w:tcW w:w="2227" w:type="dxa"/>
            <w:tcBorders>
              <w:top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минимално  утиче на послове клијента.</w:t>
            </w:r>
          </w:p>
        </w:tc>
      </w:tr>
    </w:tbl>
    <w:p w:rsid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p w:rsidR="00286567" w:rsidRDefault="00286567"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p w:rsidR="00286567" w:rsidRDefault="00286567"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p w:rsidR="00286567" w:rsidRDefault="00286567"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p w:rsidR="00286567" w:rsidRDefault="00286567"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p w:rsidR="00286567" w:rsidRPr="00286567" w:rsidRDefault="00286567"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RS"/>
        </w:rPr>
      </w:pPr>
    </w:p>
    <w:tbl>
      <w:tblPr>
        <w:tblW w:w="8240" w:type="dxa"/>
        <w:tblInd w:w="232" w:type="dxa"/>
        <w:tblLayout w:type="fixed"/>
        <w:tblLook w:val="0000" w:firstRow="0" w:lastRow="0" w:firstColumn="0" w:lastColumn="0" w:noHBand="0" w:noVBand="0"/>
      </w:tblPr>
      <w:tblGrid>
        <w:gridCol w:w="236"/>
        <w:gridCol w:w="2227"/>
        <w:gridCol w:w="2228"/>
        <w:gridCol w:w="1989"/>
        <w:gridCol w:w="1560"/>
      </w:tblGrid>
      <w:tr w:rsidR="00050F2F" w:rsidRPr="00050F2F" w:rsidTr="00050F2F">
        <w:tc>
          <w:tcPr>
            <w:tcW w:w="8240" w:type="dxa"/>
            <w:gridSpan w:val="5"/>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Број локација/клијената на којима се проблем испољава</w:t>
            </w:r>
          </w:p>
        </w:tc>
      </w:tr>
      <w:tr w:rsidR="00050F2F" w:rsidRPr="00050F2F" w:rsidTr="00050F2F">
        <w:tc>
          <w:tcPr>
            <w:tcW w:w="236" w:type="dxa"/>
            <w:tcBorders>
              <w:top w:val="single" w:sz="4" w:space="0" w:color="auto"/>
              <w:left w:val="single" w:sz="4" w:space="0" w:color="auto"/>
              <w:bottom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p>
        </w:tc>
        <w:tc>
          <w:tcPr>
            <w:tcW w:w="2227" w:type="dxa"/>
            <w:tcBorders>
              <w:top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мањи број клијената.</w:t>
            </w:r>
          </w:p>
        </w:tc>
        <w:tc>
          <w:tcPr>
            <w:tcW w:w="1560"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једног  клијента.</w:t>
            </w:r>
          </w:p>
        </w:tc>
      </w:tr>
      <w:tr w:rsidR="00050F2F" w:rsidRPr="00050F2F" w:rsidTr="00050F2F">
        <w:trPr>
          <w:trHeight w:val="260"/>
        </w:trPr>
        <w:tc>
          <w:tcPr>
            <w:tcW w:w="8240" w:type="dxa"/>
            <w:gridSpan w:val="5"/>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 xml:space="preserve">Алтернативно решење </w:t>
            </w:r>
            <w:r w:rsidRPr="00050F2F">
              <w:rPr>
                <w:rFonts w:ascii="Times New Roman" w:eastAsia="Malgun Gothic" w:hAnsi="Times New Roman" w:cs="Times New Roman"/>
                <w:sz w:val="24"/>
                <w:szCs w:val="24"/>
                <w:lang w:val="ru-RU"/>
              </w:rPr>
              <w:t>[Ова ставка највише утиче на категоризацију проблема]</w:t>
            </w:r>
          </w:p>
        </w:tc>
      </w:tr>
      <w:tr w:rsidR="00050F2F" w:rsidRPr="00050F2F" w:rsidTr="00050F2F">
        <w:tc>
          <w:tcPr>
            <w:tcW w:w="236" w:type="dxa"/>
            <w:tcBorders>
              <w:top w:val="single" w:sz="4" w:space="0" w:color="auto"/>
              <w:left w:val="single" w:sz="4" w:space="0" w:color="auto"/>
              <w:bottom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tc>
        <w:tc>
          <w:tcPr>
            <w:tcW w:w="2227" w:type="dxa"/>
            <w:tcBorders>
              <w:top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tc>
        <w:tc>
          <w:tcPr>
            <w:tcW w:w="1989"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tc>
      </w:tr>
    </w:tbl>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tabs>
          <w:tab w:val="left" w:pos="5103"/>
        </w:tabs>
        <w:suppressAutoHyphens/>
        <w:spacing w:after="0" w:line="100" w:lineRule="atLeast"/>
        <w:jc w:val="both"/>
        <w:rPr>
          <w:rFonts w:ascii="Times New Roman" w:eastAsia="Malgun Gothic" w:hAnsi="Times New Roman" w:cs="Times New Roman"/>
          <w:kern w:val="2"/>
          <w:sz w:val="24"/>
          <w:szCs w:val="24"/>
          <w:lang w:val="sr-Cyrl-RS" w:eastAsia="ar-SA"/>
        </w:rPr>
      </w:pPr>
    </w:p>
    <w:p w:rsidR="00050F2F" w:rsidRPr="00050F2F" w:rsidRDefault="00050F2F" w:rsidP="00050F2F">
      <w:pPr>
        <w:keepNext/>
        <w:keepLines/>
        <w:tabs>
          <w:tab w:val="left" w:pos="5103"/>
        </w:tabs>
        <w:suppressAutoHyphens/>
        <w:spacing w:after="0" w:line="100" w:lineRule="atLeast"/>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Б. Одржавање и уградња батерија електронских локатора и ручних читача локатора</w:t>
      </w:r>
    </w:p>
    <w:p w:rsidR="00050F2F" w:rsidRPr="00050F2F" w:rsidRDefault="00050F2F" w:rsidP="00050F2F">
      <w:pPr>
        <w:keepNext/>
        <w:keepLines/>
        <w:tabs>
          <w:tab w:val="left" w:pos="5103"/>
        </w:tabs>
        <w:suppressAutoHyphens/>
        <w:spacing w:after="0" w:line="100" w:lineRule="atLeast"/>
        <w:jc w:val="both"/>
        <w:rPr>
          <w:rFonts w:ascii="Times New Roman" w:eastAsia="Calibri" w:hAnsi="Times New Roman" w:cs="Times New Roman"/>
          <w:sz w:val="24"/>
          <w:szCs w:val="24"/>
          <w:lang w:val="sr-Cyrl-RS"/>
        </w:rPr>
      </w:pPr>
      <w:r w:rsidRPr="00050F2F">
        <w:rPr>
          <w:rFonts w:ascii="Times New Roman" w:eastAsia="Calibri" w:hAnsi="Times New Roman" w:cs="Times New Roman"/>
          <w:sz w:val="24"/>
          <w:szCs w:val="24"/>
          <w:lang w:val="sr-Cyrl-RS"/>
        </w:rPr>
        <w:t xml:space="preserve">Потребно је одржавање, набавка по </w:t>
      </w:r>
      <w:r w:rsidRPr="00ED73D4">
        <w:rPr>
          <w:rFonts w:ascii="Times New Roman" w:eastAsia="Calibri" w:hAnsi="Times New Roman" w:cs="Times New Roman"/>
          <w:sz w:val="24"/>
          <w:szCs w:val="24"/>
          <w:lang w:val="sr-Cyrl-RS"/>
        </w:rPr>
        <w:t xml:space="preserve">потреби </w:t>
      </w:r>
      <w:r w:rsidRPr="00ED73D4">
        <w:rPr>
          <w:rFonts w:ascii="Times New Roman" w:eastAsia="Calibri" w:hAnsi="Times New Roman" w:cs="Times New Roman"/>
          <w:noProof/>
          <w:sz w:val="24"/>
          <w:szCs w:val="24"/>
          <w:lang w:val="sr-Cyrl-CS"/>
        </w:rPr>
        <w:t xml:space="preserve">до 15.000 </w:t>
      </w:r>
      <w:r w:rsidRPr="00ED73D4">
        <w:rPr>
          <w:rFonts w:ascii="Times New Roman" w:eastAsia="Calibri" w:hAnsi="Times New Roman" w:cs="Times New Roman"/>
          <w:sz w:val="24"/>
          <w:szCs w:val="24"/>
          <w:lang w:val="sr-Cyrl-RS"/>
        </w:rPr>
        <w:t xml:space="preserve">нових батерија и уградња истих за електронске локаторе и ручне читаче локатора након истека гарантног рока </w:t>
      </w:r>
      <w:r w:rsidRPr="00ED73D4">
        <w:rPr>
          <w:rFonts w:ascii="Times New Roman" w:eastAsia="Calibri" w:hAnsi="Times New Roman" w:cs="Times New Roman"/>
          <w:noProof/>
          <w:sz w:val="24"/>
          <w:szCs w:val="24"/>
          <w:lang w:val="sr-Cyrl-CS"/>
        </w:rPr>
        <w:t>већ уграђених 15.000 батерија</w:t>
      </w:r>
      <w:r w:rsidRPr="00ED73D4">
        <w:rPr>
          <w:rFonts w:ascii="Times New Roman" w:eastAsia="Calibri" w:hAnsi="Times New Roman" w:cs="Times New Roman"/>
          <w:sz w:val="24"/>
          <w:szCs w:val="24"/>
          <w:lang w:val="sr-Cyrl-RS"/>
        </w:rPr>
        <w:t>. Потребно је да нове батерије буду компатибилне са електронским локатором и ручним читачем локатора. Потенцијални</w:t>
      </w:r>
      <w:r w:rsidRPr="00050F2F">
        <w:rPr>
          <w:rFonts w:ascii="Times New Roman" w:eastAsia="Calibri" w:hAnsi="Times New Roman" w:cs="Times New Roman"/>
          <w:sz w:val="24"/>
          <w:szCs w:val="24"/>
          <w:lang w:val="sr-Cyrl-RS"/>
        </w:rPr>
        <w:t xml:space="preserve"> понуђачи могу извршити увид у изглед батерије електронског локатора и ручног читача локатора на основу писаног захтева.</w:t>
      </w:r>
    </w:p>
    <w:p w:rsidR="00050F2F" w:rsidRPr="00050F2F" w:rsidRDefault="00050F2F" w:rsidP="00050F2F">
      <w:pPr>
        <w:keepNext/>
        <w:keepLines/>
        <w:tabs>
          <w:tab w:val="left" w:pos="5103"/>
        </w:tabs>
        <w:suppressAutoHyphens/>
        <w:spacing w:after="0" w:line="100" w:lineRule="atLeast"/>
        <w:jc w:val="both"/>
        <w:rPr>
          <w:rFonts w:ascii="Times New Roman" w:eastAsia="Calibri" w:hAnsi="Times New Roman" w:cs="Times New Roman"/>
          <w:sz w:val="24"/>
          <w:szCs w:val="24"/>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0"/>
          <w:lang w:val="sr-Cyrl-RS"/>
        </w:rPr>
      </w:pPr>
      <w:r w:rsidRPr="00050F2F">
        <w:rPr>
          <w:rFonts w:ascii="Times New Roman" w:eastAsia="Malgun Gothic" w:hAnsi="Times New Roman" w:cs="Times New Roman"/>
          <w:b/>
          <w:sz w:val="24"/>
          <w:szCs w:val="20"/>
          <w:lang w:val="sr-Cyrl-RS"/>
        </w:rPr>
        <w:t>НАПОМЕНА ЗА ПАРТИЈУ 2: Понуђач је дужан да пружи континуирану техничку подршку која подразумева нормално функционисање комплетног система за време трајања уговора.</w:t>
      </w:r>
    </w:p>
    <w:p w:rsidR="00050F2F" w:rsidRPr="00050F2F" w:rsidRDefault="00050F2F" w:rsidP="00050F2F">
      <w:pPr>
        <w:keepNext/>
        <w:keepLines/>
        <w:widowControl w:val="0"/>
        <w:tabs>
          <w:tab w:val="left" w:pos="1440"/>
        </w:tabs>
        <w:spacing w:after="120" w:line="240" w:lineRule="auto"/>
        <w:jc w:val="both"/>
        <w:rPr>
          <w:rFonts w:ascii="Times New Roman" w:eastAsia="Malgun Gothic" w:hAnsi="Times New Roman" w:cs="Times New Roman"/>
          <w:noProof/>
          <w:sz w:val="24"/>
          <w:szCs w:val="20"/>
          <w:lang w:val="sr-Cyrl-CS"/>
        </w:rPr>
      </w:pPr>
    </w:p>
    <w:p w:rsidR="00050F2F" w:rsidRPr="00050F2F" w:rsidRDefault="00050F2F" w:rsidP="00050F2F">
      <w:pPr>
        <w:keepNext/>
        <w:keepLines/>
        <w:widowControl w:val="0"/>
        <w:numPr>
          <w:ilvl w:val="0"/>
          <w:numId w:val="27"/>
        </w:numPr>
        <w:tabs>
          <w:tab w:val="left" w:pos="1440"/>
          <w:tab w:val="left" w:pos="1843"/>
        </w:tabs>
        <w:suppressAutoHyphens/>
        <w:spacing w:after="120" w:line="100" w:lineRule="atLeast"/>
        <w:jc w:val="both"/>
        <w:rPr>
          <w:rFonts w:ascii="Times New Roman" w:eastAsia="Malgun Gothic" w:hAnsi="Times New Roman" w:cs="Times New Roman"/>
          <w:b/>
          <w:noProof/>
          <w:kern w:val="2"/>
          <w:sz w:val="24"/>
          <w:szCs w:val="24"/>
          <w:lang w:val="sr-Cyrl-RS" w:eastAsia="ar-SA"/>
        </w:rPr>
      </w:pPr>
      <w:r w:rsidRPr="00050F2F">
        <w:rPr>
          <w:rFonts w:ascii="Times New Roman" w:eastAsia="Malgun Gothic" w:hAnsi="Times New Roman" w:cs="Times New Roman"/>
          <w:b/>
          <w:noProof/>
          <w:kern w:val="2"/>
          <w:sz w:val="24"/>
          <w:szCs w:val="24"/>
          <w:lang w:val="sr-Cyrl-CS" w:eastAsia="ar-SA"/>
        </w:rPr>
        <w:t>Обавезе понуђача</w:t>
      </w:r>
      <w:r w:rsidRPr="00050F2F">
        <w:rPr>
          <w:rFonts w:ascii="Times New Roman" w:eastAsia="Malgun Gothic" w:hAnsi="Times New Roman" w:cs="Times New Roman"/>
          <w:b/>
          <w:noProof/>
          <w:kern w:val="2"/>
          <w:sz w:val="24"/>
          <w:szCs w:val="24"/>
          <w:lang w:val="sr-Cyrl-RS" w:eastAsia="ar-SA"/>
        </w:rPr>
        <w:t xml:space="preserve"> за Партију 2:</w:t>
      </w:r>
    </w:p>
    <w:p w:rsidR="00050F2F" w:rsidRPr="00050F2F" w:rsidRDefault="00050F2F" w:rsidP="00050F2F">
      <w:pPr>
        <w:keepNext/>
        <w:keepLines/>
        <w:widowControl w:val="0"/>
        <w:tabs>
          <w:tab w:val="left" w:pos="0"/>
        </w:tabs>
        <w:spacing w:after="120" w:line="240" w:lineRule="auto"/>
        <w:ind w:firstLine="1418"/>
        <w:jc w:val="both"/>
        <w:rPr>
          <w:rFonts w:ascii="Times New Roman" w:eastAsia="Times New Roman" w:hAnsi="Times New Roman" w:cs="Times New Roman"/>
          <w:noProof/>
          <w:kern w:val="2"/>
          <w:sz w:val="24"/>
          <w:lang w:eastAsia="ar-SA"/>
        </w:rPr>
      </w:pPr>
      <w:r w:rsidRPr="00050F2F">
        <w:rPr>
          <w:rFonts w:ascii="Times New Roman" w:eastAsia="Times New Roman" w:hAnsi="Times New Roman" w:cs="Times New Roman"/>
          <w:noProof/>
          <w:kern w:val="2"/>
          <w:sz w:val="24"/>
          <w:lang w:val="sr-Cyrl-CS" w:eastAsia="ar-SA"/>
        </w:rPr>
        <w:t>Понуђач је дужан да:</w:t>
      </w:r>
    </w:p>
    <w:p w:rsidR="00050F2F" w:rsidRPr="00050F2F" w:rsidRDefault="00050F2F" w:rsidP="00135FFE">
      <w:pPr>
        <w:keepNext/>
        <w:keepLines/>
        <w:widowControl w:val="0"/>
        <w:tabs>
          <w:tab w:val="left" w:pos="1440"/>
          <w:tab w:val="left" w:pos="1843"/>
        </w:tabs>
        <w:spacing w:after="120" w:line="240" w:lineRule="auto"/>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RS" w:eastAsia="ar-SA"/>
        </w:rPr>
        <w:t>О</w:t>
      </w:r>
      <w:r w:rsidRPr="00050F2F">
        <w:rPr>
          <w:rFonts w:ascii="Times New Roman" w:eastAsia="Malgun Gothic" w:hAnsi="Times New Roman" w:cs="Times New Roman"/>
          <w:noProof/>
          <w:kern w:val="2"/>
          <w:sz w:val="24"/>
          <w:szCs w:val="24"/>
          <w:lang w:val="sr-Cyrl-CS" w:eastAsia="ar-SA"/>
        </w:rPr>
        <w:t>држава и врши поправку система за све што није предвиђено произвођачком гаранцијом;</w:t>
      </w:r>
    </w:p>
    <w:p w:rsidR="00050F2F" w:rsidRPr="00050F2F" w:rsidRDefault="00135FFE" w:rsidP="00135FFE">
      <w:pPr>
        <w:keepNext/>
        <w:keepLines/>
        <w:widowControl w:val="0"/>
        <w:tabs>
          <w:tab w:val="left" w:pos="1440"/>
          <w:tab w:val="left" w:pos="1843"/>
        </w:tabs>
        <w:spacing w:after="120" w:line="240" w:lineRule="auto"/>
        <w:jc w:val="both"/>
        <w:rPr>
          <w:rFonts w:ascii="Times New Roman" w:eastAsia="Malgun Gothic" w:hAnsi="Times New Roman" w:cs="Times New Roman"/>
          <w:b/>
          <w:noProof/>
          <w:kern w:val="2"/>
          <w:sz w:val="24"/>
          <w:szCs w:val="24"/>
          <w:lang w:val="sr-Cyrl-CS" w:eastAsia="ar-SA"/>
        </w:rPr>
      </w:pPr>
      <w:r>
        <w:rPr>
          <w:rFonts w:ascii="Times New Roman" w:eastAsia="Malgun Gothic" w:hAnsi="Times New Roman" w:cs="Times New Roman"/>
          <w:noProof/>
          <w:kern w:val="2"/>
          <w:sz w:val="24"/>
          <w:szCs w:val="24"/>
          <w:lang w:val="sr-Cyrl-RS" w:eastAsia="ar-SA"/>
        </w:rPr>
        <w:t xml:space="preserve">- </w:t>
      </w:r>
      <w:r w:rsidR="00050F2F" w:rsidRPr="00050F2F">
        <w:rPr>
          <w:rFonts w:ascii="Times New Roman" w:eastAsia="Malgun Gothic" w:hAnsi="Times New Roman" w:cs="Times New Roman"/>
          <w:noProof/>
          <w:kern w:val="2"/>
          <w:sz w:val="24"/>
          <w:szCs w:val="24"/>
          <w:lang w:val="sr-Cyrl-RS" w:eastAsia="ar-SA"/>
        </w:rPr>
        <w:t>О</w:t>
      </w:r>
      <w:r w:rsidR="00050F2F" w:rsidRPr="00050F2F">
        <w:rPr>
          <w:rFonts w:ascii="Times New Roman" w:eastAsia="Malgun Gothic" w:hAnsi="Times New Roman" w:cs="Times New Roman"/>
          <w:noProof/>
          <w:kern w:val="2"/>
          <w:sz w:val="24"/>
          <w:szCs w:val="24"/>
          <w:lang w:val="sr-Cyrl-CS" w:eastAsia="ar-SA"/>
        </w:rPr>
        <w:t>безбеди континуирану техничку подршку и расположивост контакт центра 24 часа, 7 дана у недељи;</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C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Одржавање система које не спада у произвођачку гаранцију обухвата измене у софтверу неопходне за исправно функционисање система.</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rPr>
      </w:pPr>
      <w:r w:rsidRPr="00050F2F">
        <w:rPr>
          <w:rFonts w:ascii="Times New Roman" w:eastAsia="Calibri" w:hAnsi="Times New Roman" w:cs="Times New Roman"/>
          <w:noProof/>
          <w:sz w:val="24"/>
          <w:szCs w:val="24"/>
          <w:lang w:val="sr-Cyrl-RS"/>
        </w:rPr>
        <w:t>-</w:t>
      </w:r>
      <w:r w:rsidRPr="00050F2F">
        <w:rPr>
          <w:rFonts w:ascii="Times New Roman" w:eastAsia="Calibri" w:hAnsi="Times New Roman" w:cs="Times New Roman"/>
          <w:noProof/>
          <w:sz w:val="24"/>
          <w:szCs w:val="24"/>
          <w:lang w:val="sr-Cyrl-CS"/>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Pr="00050F2F">
        <w:rPr>
          <w:rFonts w:ascii="Times New Roman" w:eastAsia="Malgun Gothic" w:hAnsi="Times New Roman" w:cs="Times New Roman"/>
          <w:sz w:val="24"/>
          <w:szCs w:val="20"/>
          <w:lang w:val="sr-Cyrl-RS"/>
        </w:rPr>
        <w:t xml:space="preserve">.  </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C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rsidR="00050F2F" w:rsidRPr="00050F2F" w:rsidRDefault="00050F2F" w:rsidP="001933C0">
      <w:pPr>
        <w:keepNext/>
        <w:keepLines/>
        <w:widowControl w:val="0"/>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Calibri" w:hAnsi="Times New Roman" w:cs="Times New Roman"/>
          <w:noProof/>
          <w:sz w:val="24"/>
          <w:szCs w:val="24"/>
          <w:lang w:val="sr-Cyrl-RS"/>
        </w:rPr>
        <w:t xml:space="preserve">- </w:t>
      </w:r>
      <w:r w:rsidRPr="00050F2F">
        <w:rPr>
          <w:rFonts w:ascii="Times New Roman" w:eastAsia="Malgun Gothic" w:hAnsi="Times New Roman" w:cs="Times New Roman"/>
          <w:noProof/>
          <w:kern w:val="2"/>
          <w:sz w:val="24"/>
          <w:szCs w:val="24"/>
          <w:lang w:val="sr-Cyrl-RS" w:eastAsia="ar-SA"/>
        </w:rPr>
        <w:t>Понуђач је дужан да обезбеди позивни центар за помоћ Наручиоцу доступан 24 сата/7 дана у недељи.</w:t>
      </w:r>
    </w:p>
    <w:p w:rsidR="00050F2F" w:rsidRPr="00050F2F" w:rsidRDefault="00050F2F" w:rsidP="001933C0">
      <w:pPr>
        <w:keepNext/>
        <w:keepLines/>
        <w:widowControl w:val="0"/>
        <w:tabs>
          <w:tab w:val="left" w:pos="1440"/>
        </w:tabs>
        <w:suppressAutoHyphens/>
        <w:spacing w:after="0" w:line="240" w:lineRule="auto"/>
        <w:jc w:val="both"/>
        <w:rPr>
          <w:rFonts w:ascii="Times New Roman" w:eastAsia="Malgun Gothic" w:hAnsi="Times New Roman" w:cs="Times New Roman"/>
          <w:b/>
          <w:noProof/>
          <w:sz w:val="24"/>
          <w:szCs w:val="20"/>
          <w:lang w:val="sr-Cyrl-CS"/>
        </w:rPr>
      </w:pPr>
      <w:r w:rsidRPr="00050F2F">
        <w:rPr>
          <w:rFonts w:ascii="Times New Roman" w:eastAsia="Malgun Gothic" w:hAnsi="Times New Roman" w:cs="Times New Roman"/>
          <w:b/>
          <w:sz w:val="24"/>
          <w:szCs w:val="20"/>
          <w:lang w:val="sr-Cyrl-RS"/>
        </w:rPr>
        <w:t xml:space="preserve">Напомена: </w:t>
      </w:r>
      <w:r w:rsidRPr="00050F2F">
        <w:rPr>
          <w:rFonts w:ascii="Times New Roman" w:eastAsia="Malgun Gothic" w:hAnsi="Times New Roman" w:cs="Times New Roman"/>
          <w:b/>
          <w:sz w:val="24"/>
          <w:szCs w:val="20"/>
          <w:lang w:val="sr-Cyrl-CS"/>
        </w:rPr>
        <w:t xml:space="preserve">Трошкове </w:t>
      </w:r>
      <w:r w:rsidRPr="00050F2F">
        <w:rPr>
          <w:rFonts w:ascii="Times New Roman" w:eastAsia="Malgun Gothic" w:hAnsi="Times New Roman" w:cs="Times New Roman"/>
          <w:b/>
          <w:sz w:val="24"/>
          <w:szCs w:val="20"/>
          <w:lang w:val="sr-Cyrl-RS"/>
        </w:rPr>
        <w:t>замене</w:t>
      </w:r>
      <w:r w:rsidRPr="00050F2F">
        <w:rPr>
          <w:rFonts w:ascii="Times New Roman" w:eastAsia="Malgun Gothic" w:hAnsi="Times New Roman" w:cs="Times New Roman"/>
          <w:b/>
          <w:sz w:val="24"/>
          <w:szCs w:val="20"/>
          <w:lang w:val="sr-Cyrl-CS"/>
        </w:rPr>
        <w:t xml:space="preserve"> СИМ картица, укључујући и техничку реализацију</w:t>
      </w:r>
      <w:r w:rsidRPr="00050F2F">
        <w:rPr>
          <w:rFonts w:ascii="Times New Roman" w:eastAsia="Malgun Gothic" w:hAnsi="Times New Roman" w:cs="Times New Roman"/>
          <w:b/>
          <w:sz w:val="24"/>
          <w:szCs w:val="20"/>
          <w:lang w:val="sr-Cyrl-RS"/>
        </w:rPr>
        <w:t>,</w:t>
      </w:r>
      <w:r w:rsidRPr="00050F2F">
        <w:rPr>
          <w:rFonts w:ascii="Times New Roman" w:eastAsia="Malgun Gothic" w:hAnsi="Times New Roman" w:cs="Times New Roman"/>
          <w:b/>
          <w:sz w:val="24"/>
          <w:szCs w:val="20"/>
          <w:lang w:val="sr-Cyrl-CS"/>
        </w:rPr>
        <w:t xml:space="preserve"> сноси изабрани понуђач</w:t>
      </w:r>
      <w:r w:rsidRPr="00050F2F">
        <w:rPr>
          <w:rFonts w:ascii="Times New Roman" w:eastAsia="Malgun Gothic" w:hAnsi="Times New Roman" w:cs="Times New Roman"/>
          <w:b/>
          <w:sz w:val="24"/>
          <w:szCs w:val="20"/>
          <w:lang w:val="sr-Cyrl-RS"/>
        </w:rPr>
        <w:t xml:space="preserve"> који је задужен за одржавање електронских локатора и ручних уређаја уколико дође до промене постојећег оператера </w:t>
      </w:r>
      <w:r w:rsidRPr="00ED73D4">
        <w:rPr>
          <w:rFonts w:ascii="Times New Roman" w:eastAsia="Malgun Gothic" w:hAnsi="Times New Roman" w:cs="Times New Roman"/>
          <w:b/>
          <w:noProof/>
          <w:sz w:val="24"/>
          <w:szCs w:val="20"/>
          <w:lang w:val="sr-Cyrl-CS"/>
        </w:rPr>
        <w:t>на почетку извршавања обавеза из Партије 2, односно у току извршавања обавеза из Партије 2, уколико постојећи оператер престане са извршавањем обавеза из Партије 1.</w:t>
      </w:r>
    </w:p>
    <w:p w:rsidR="00050F2F" w:rsidRPr="00050F2F" w:rsidRDefault="00050F2F" w:rsidP="001933C0">
      <w:pPr>
        <w:keepNext/>
        <w:keepLines/>
        <w:widowControl w:val="0"/>
        <w:tabs>
          <w:tab w:val="left" w:pos="1440"/>
        </w:tabs>
        <w:suppressAutoHyphens/>
        <w:spacing w:after="0" w:line="240" w:lineRule="auto"/>
        <w:jc w:val="both"/>
        <w:rPr>
          <w:rFonts w:ascii="Times New Roman" w:eastAsia="Malgun Gothic" w:hAnsi="Times New Roman" w:cs="Times New Roman"/>
          <w:b/>
          <w:color w:val="FF0000"/>
          <w:sz w:val="24"/>
          <w:szCs w:val="20"/>
          <w:lang w:val="sr-Cyrl-RS"/>
        </w:rPr>
      </w:pPr>
    </w:p>
    <w:p w:rsidR="00050F2F" w:rsidRPr="00050F2F" w:rsidRDefault="00050F2F" w:rsidP="001933C0">
      <w:pPr>
        <w:keepNext/>
        <w:keepLines/>
        <w:widowControl w:val="0"/>
        <w:tabs>
          <w:tab w:val="left" w:pos="1440"/>
          <w:tab w:val="left" w:pos="5103"/>
        </w:tabs>
        <w:suppressAutoHyphens/>
        <w:spacing w:after="0" w:line="240" w:lineRule="auto"/>
        <w:ind w:left="360"/>
        <w:jc w:val="both"/>
        <w:rPr>
          <w:rFonts w:ascii="Times New Roman" w:eastAsia="Malgun Gothic" w:hAnsi="Times New Roman" w:cs="Times New Roman"/>
          <w:sz w:val="24"/>
          <w:szCs w:val="20"/>
          <w:lang w:val="sr-Cyrl-RS"/>
        </w:rPr>
      </w:pPr>
    </w:p>
    <w:p w:rsidR="00050F2F" w:rsidRPr="00286567" w:rsidRDefault="00050F2F" w:rsidP="001933C0">
      <w:pPr>
        <w:keepNext/>
        <w:keepLines/>
        <w:widowControl w:val="0"/>
        <w:numPr>
          <w:ilvl w:val="0"/>
          <w:numId w:val="27"/>
        </w:numPr>
        <w:tabs>
          <w:tab w:val="left" w:pos="1440"/>
          <w:tab w:val="left" w:pos="5103"/>
        </w:tabs>
        <w:suppressAutoHyphens/>
        <w:spacing w:after="0" w:line="240" w:lineRule="auto"/>
        <w:contextualSpacing/>
        <w:jc w:val="both"/>
        <w:rPr>
          <w:rFonts w:ascii="Times New Roman" w:eastAsia="Malgun Gothic" w:hAnsi="Times New Roman" w:cs="Times New Roman"/>
          <w:kern w:val="2"/>
          <w:sz w:val="24"/>
          <w:szCs w:val="24"/>
          <w:lang w:val="sr-Cyrl-CS" w:eastAsia="ar-SA"/>
        </w:rPr>
      </w:pPr>
      <w:r w:rsidRPr="00050F2F">
        <w:rPr>
          <w:rFonts w:ascii="Times New Roman" w:eastAsia="Malgun Gothic" w:hAnsi="Times New Roman" w:cs="Times New Roman"/>
          <w:b/>
          <w:kern w:val="2"/>
          <w:sz w:val="24"/>
          <w:szCs w:val="24"/>
          <w:lang w:val="sr-Cyrl-CS" w:eastAsia="ar-SA"/>
        </w:rPr>
        <w:t>Место пружања услуга</w:t>
      </w:r>
      <w:r w:rsidR="00286567">
        <w:rPr>
          <w:rFonts w:ascii="Times New Roman" w:eastAsia="Malgun Gothic" w:hAnsi="Times New Roman" w:cs="Times New Roman"/>
          <w:b/>
          <w:kern w:val="2"/>
          <w:sz w:val="24"/>
          <w:szCs w:val="24"/>
          <w:lang w:val="sr-Cyrl-CS" w:eastAsia="ar-SA"/>
        </w:rPr>
        <w:t xml:space="preserve"> за Партију 1 и Партију 2</w:t>
      </w:r>
    </w:p>
    <w:p w:rsidR="00286567" w:rsidRPr="00050F2F" w:rsidRDefault="00286567" w:rsidP="001933C0">
      <w:pPr>
        <w:keepNext/>
        <w:keepLines/>
        <w:widowControl w:val="0"/>
        <w:tabs>
          <w:tab w:val="left" w:pos="1440"/>
          <w:tab w:val="left" w:pos="5103"/>
        </w:tabs>
        <w:suppressAutoHyphens/>
        <w:spacing w:after="0" w:line="240" w:lineRule="auto"/>
        <w:ind w:left="630"/>
        <w:contextualSpacing/>
        <w:jc w:val="both"/>
        <w:rPr>
          <w:rFonts w:ascii="Times New Roman" w:eastAsia="Malgun Gothic" w:hAnsi="Times New Roman" w:cs="Times New Roman"/>
          <w:kern w:val="2"/>
          <w:sz w:val="24"/>
          <w:szCs w:val="24"/>
          <w:lang w:val="sr-Cyrl-CS" w:eastAsia="ar-SA"/>
        </w:rPr>
      </w:pPr>
    </w:p>
    <w:p w:rsidR="00286567" w:rsidRDefault="00050F2F" w:rsidP="001933C0">
      <w:pPr>
        <w:keepNext/>
        <w:keepLines/>
        <w:widowControl w:val="0"/>
        <w:tabs>
          <w:tab w:val="left" w:pos="0"/>
          <w:tab w:val="left" w:pos="1440"/>
        </w:tabs>
        <w:spacing w:after="0" w:line="240" w:lineRule="auto"/>
        <w:jc w:val="both"/>
        <w:rPr>
          <w:rFonts w:ascii="Times New Roman" w:eastAsia="Malgun Gothic" w:hAnsi="Times New Roman" w:cs="Times New Roman"/>
          <w:noProof/>
          <w:sz w:val="24"/>
          <w:szCs w:val="20"/>
          <w:lang w:val="sr-Cyrl-RS"/>
        </w:rPr>
      </w:pPr>
      <w:r w:rsidRPr="00050F2F">
        <w:rPr>
          <w:rFonts w:ascii="Times New Roman" w:eastAsia="Malgun Gothic" w:hAnsi="Times New Roman" w:cs="Times New Roman"/>
          <w:sz w:val="24"/>
          <w:szCs w:val="24"/>
          <w:lang w:val="sr-Cyrl-CS"/>
        </w:rPr>
        <w:tab/>
      </w:r>
      <w:r w:rsidR="00286567">
        <w:rPr>
          <w:rFonts w:ascii="Times New Roman" w:eastAsia="Malgun Gothic" w:hAnsi="Times New Roman" w:cs="Times New Roman"/>
          <w:sz w:val="24"/>
          <w:szCs w:val="24"/>
          <w:lang w:val="sr-Cyrl-CS"/>
        </w:rPr>
        <w:t xml:space="preserve">Место извршења услуге за Партију 1 је територија Републике Србије. </w:t>
      </w:r>
      <w:r w:rsidR="00286567">
        <w:rPr>
          <w:rFonts w:ascii="Times New Roman" w:eastAsia="Malgun Gothic" w:hAnsi="Times New Roman" w:cs="Times New Roman"/>
          <w:noProof/>
          <w:sz w:val="24"/>
          <w:szCs w:val="20"/>
          <w:lang w:val="sr-Cyrl-CS"/>
        </w:rPr>
        <w:t>Постоји 15 подручних организационих јединица Управе царина – царинарница, у оквиру којих су, као уже унутрашње организационе јединице, организоване царинске испоставе и царински реферати. Детаљни називи свих организационих јединица Управе царина су расположиви на Интернет страници Управе царин</w:t>
      </w:r>
      <w:r w:rsidR="00286567">
        <w:rPr>
          <w:rFonts w:ascii="Times New Roman" w:eastAsia="Malgun Gothic" w:hAnsi="Times New Roman" w:cs="Times New Roman"/>
          <w:noProof/>
          <w:sz w:val="24"/>
          <w:szCs w:val="20"/>
          <w:lang w:val="sr-Cyrl-RS"/>
        </w:rPr>
        <w:t>а. Адресе царинарница, царинских испостава и реферата, добављач ће добити на писани захтев.</w:t>
      </w:r>
    </w:p>
    <w:p w:rsidR="00286567" w:rsidRDefault="00286567" w:rsidP="001933C0">
      <w:pPr>
        <w:keepNext/>
        <w:keepLines/>
        <w:widowControl w:val="0"/>
        <w:tabs>
          <w:tab w:val="left" w:pos="1440"/>
        </w:tabs>
        <w:spacing w:after="0" w:line="240" w:lineRule="auto"/>
        <w:jc w:val="both"/>
        <w:rPr>
          <w:rFonts w:ascii="Times New Roman" w:eastAsia="Malgun Gothic" w:hAnsi="Times New Roman" w:cs="Times New Roman"/>
          <w:bCs/>
          <w:iCs/>
          <w:sz w:val="24"/>
          <w:szCs w:val="20"/>
          <w:lang w:val="sr-Cyrl-CS"/>
        </w:rPr>
      </w:pPr>
      <w:r>
        <w:rPr>
          <w:rFonts w:ascii="Times New Roman" w:eastAsia="Malgun Gothic" w:hAnsi="Times New Roman" w:cs="Times New Roman"/>
          <w:iCs/>
          <w:sz w:val="24"/>
          <w:szCs w:val="20"/>
          <w:lang w:val="sr-Cyrl-CS"/>
        </w:rPr>
        <w:t xml:space="preserve">Место пружања услуге </w:t>
      </w:r>
      <w:r>
        <w:rPr>
          <w:rFonts w:ascii="Times New Roman" w:eastAsia="Malgun Gothic" w:hAnsi="Times New Roman" w:cs="Times New Roman"/>
          <w:bCs/>
          <w:iCs/>
          <w:sz w:val="24"/>
          <w:szCs w:val="20"/>
          <w:lang w:val="sr-Cyrl-CS"/>
        </w:rPr>
        <w:t>за Партију 2</w:t>
      </w:r>
      <w:r>
        <w:rPr>
          <w:rFonts w:ascii="Times New Roman" w:eastAsia="Malgun Gothic" w:hAnsi="Times New Roman" w:cs="Times New Roman"/>
          <w:iCs/>
          <w:sz w:val="24"/>
          <w:szCs w:val="20"/>
          <w:lang w:val="sr-Cyrl-CS"/>
        </w:rPr>
        <w:t xml:space="preserve"> је на адреси Наручиоца: </w:t>
      </w:r>
      <w:r>
        <w:rPr>
          <w:rFonts w:ascii="Times New Roman" w:eastAsia="Malgun Gothic" w:hAnsi="Times New Roman" w:cs="Times New Roman"/>
          <w:b/>
          <w:bCs/>
          <w:iCs/>
          <w:sz w:val="24"/>
          <w:szCs w:val="20"/>
          <w:lang w:val="sr-Cyrl-CS"/>
        </w:rPr>
        <w:t>Управа царина</w:t>
      </w:r>
      <w:r>
        <w:rPr>
          <w:rFonts w:ascii="Times New Roman" w:eastAsia="Malgun Gothic" w:hAnsi="Times New Roman" w:cs="Times New Roman"/>
          <w:b/>
          <w:bCs/>
          <w:iCs/>
          <w:sz w:val="24"/>
          <w:szCs w:val="20"/>
          <w:lang w:val="sr-Cyrl-RS"/>
        </w:rPr>
        <w:t xml:space="preserve"> – Одсек за командни центар – улица Народних хероја број 63, </w:t>
      </w:r>
      <w:r>
        <w:rPr>
          <w:rFonts w:ascii="Times New Roman" w:eastAsia="Malgun Gothic" w:hAnsi="Times New Roman" w:cs="Times New Roman"/>
          <w:bCs/>
          <w:iCs/>
          <w:sz w:val="24"/>
          <w:szCs w:val="20"/>
          <w:lang w:val="sr-Cyrl-CS"/>
        </w:rPr>
        <w:t>а по потреби Наручилац може, у писаном позиву, определити и локацију у другом организационом делу Управе царина</w:t>
      </w:r>
      <w:r>
        <w:rPr>
          <w:rFonts w:ascii="Times New Roman" w:eastAsia="Malgun Gothic" w:hAnsi="Times New Roman" w:cs="Times New Roman"/>
          <w:bCs/>
          <w:iCs/>
          <w:sz w:val="24"/>
          <w:szCs w:val="20"/>
          <w:lang w:val="sr-Cyrl-RS"/>
        </w:rPr>
        <w:t xml:space="preserve"> као и на целој територији Републике Србије</w:t>
      </w:r>
      <w:r>
        <w:rPr>
          <w:rFonts w:ascii="Times New Roman" w:eastAsia="Malgun Gothic" w:hAnsi="Times New Roman" w:cs="Times New Roman"/>
          <w:bCs/>
          <w:iCs/>
          <w:sz w:val="24"/>
          <w:szCs w:val="20"/>
          <w:lang w:val="sr-Cyrl-CS"/>
        </w:rPr>
        <w:t>.</w:t>
      </w:r>
    </w:p>
    <w:p w:rsidR="00050F2F" w:rsidRPr="00050F2F" w:rsidRDefault="00050F2F" w:rsidP="001933C0">
      <w:pPr>
        <w:keepNext/>
        <w:keepLines/>
        <w:widowControl w:val="0"/>
        <w:tabs>
          <w:tab w:val="left" w:pos="1440"/>
        </w:tabs>
        <w:suppressAutoHyphens/>
        <w:spacing w:after="0" w:line="240" w:lineRule="auto"/>
        <w:jc w:val="both"/>
        <w:rPr>
          <w:rFonts w:ascii="Times New Roman" w:eastAsia="Malgun Gothic" w:hAnsi="Times New Roman" w:cs="Times New Roman"/>
          <w:bCs/>
          <w:iCs/>
          <w:sz w:val="24"/>
          <w:szCs w:val="20"/>
        </w:rPr>
      </w:pPr>
      <w:r w:rsidRPr="00050F2F">
        <w:rPr>
          <w:rFonts w:ascii="Times New Roman" w:eastAsia="Malgun Gothic" w:hAnsi="Times New Roman" w:cs="Times New Roman"/>
          <w:bCs/>
          <w:iCs/>
          <w:sz w:val="24"/>
          <w:szCs w:val="20"/>
          <w:lang w:val="sr-Cyrl-CS"/>
        </w:rPr>
        <w:t xml:space="preserve"> </w:t>
      </w:r>
    </w:p>
    <w:p w:rsidR="00050F2F" w:rsidRPr="00050F2F" w:rsidRDefault="00050F2F" w:rsidP="001933C0">
      <w:pPr>
        <w:keepNext/>
        <w:keepLines/>
        <w:widowControl w:val="0"/>
        <w:tabs>
          <w:tab w:val="left" w:pos="1440"/>
        </w:tabs>
        <w:suppressAutoHyphens/>
        <w:spacing w:after="0" w:line="240" w:lineRule="auto"/>
        <w:jc w:val="both"/>
        <w:outlineLvl w:val="0"/>
        <w:rPr>
          <w:rFonts w:ascii="Times New Roman" w:eastAsia="Malgun Gothic" w:hAnsi="Times New Roman" w:cs="Times New Roman"/>
          <w:iCs/>
          <w:color w:val="FF0000"/>
          <w:sz w:val="24"/>
          <w:szCs w:val="20"/>
          <w:lang w:val="ru-RU"/>
        </w:rPr>
      </w:pPr>
    </w:p>
    <w:p w:rsidR="00050F2F" w:rsidRDefault="00050F2F" w:rsidP="001933C0">
      <w:pPr>
        <w:keepNext/>
        <w:keepLines/>
        <w:widowControl w:val="0"/>
        <w:numPr>
          <w:ilvl w:val="0"/>
          <w:numId w:val="27"/>
        </w:numPr>
        <w:tabs>
          <w:tab w:val="left" w:pos="1440"/>
        </w:tabs>
        <w:suppressAutoHyphens/>
        <w:spacing w:after="0" w:line="240" w:lineRule="auto"/>
        <w:contextualSpacing/>
        <w:jc w:val="both"/>
        <w:outlineLvl w:val="0"/>
        <w:rPr>
          <w:rFonts w:ascii="Times New Roman" w:eastAsia="Malgun Gothic" w:hAnsi="Times New Roman" w:cs="Times New Roman"/>
          <w:b/>
          <w:kern w:val="2"/>
          <w:sz w:val="24"/>
          <w:szCs w:val="24"/>
          <w:lang w:val="sr-Cyrl-CS" w:eastAsia="ar-SA"/>
        </w:rPr>
      </w:pPr>
      <w:r w:rsidRPr="00050F2F">
        <w:rPr>
          <w:rFonts w:ascii="Times New Roman" w:eastAsia="Malgun Gothic" w:hAnsi="Times New Roman" w:cs="Times New Roman"/>
          <w:b/>
          <w:kern w:val="2"/>
          <w:sz w:val="24"/>
          <w:szCs w:val="24"/>
          <w:lang w:val="sr-Cyrl-CS" w:eastAsia="ar-SA"/>
        </w:rPr>
        <w:t xml:space="preserve">Гаранција </w:t>
      </w:r>
      <w:r w:rsidR="00286567">
        <w:rPr>
          <w:rFonts w:ascii="Times New Roman" w:eastAsia="Malgun Gothic" w:hAnsi="Times New Roman" w:cs="Times New Roman"/>
          <w:b/>
          <w:kern w:val="2"/>
          <w:sz w:val="24"/>
          <w:szCs w:val="24"/>
          <w:lang w:val="sr-Cyrl-CS" w:eastAsia="ar-SA"/>
        </w:rPr>
        <w:t>за Партију 2</w:t>
      </w:r>
    </w:p>
    <w:p w:rsidR="00286567" w:rsidRPr="00050F2F" w:rsidRDefault="00286567" w:rsidP="001933C0">
      <w:pPr>
        <w:keepNext/>
        <w:keepLines/>
        <w:widowControl w:val="0"/>
        <w:tabs>
          <w:tab w:val="left" w:pos="1440"/>
        </w:tabs>
        <w:suppressAutoHyphens/>
        <w:spacing w:after="0" w:line="240" w:lineRule="auto"/>
        <w:ind w:left="630"/>
        <w:contextualSpacing/>
        <w:jc w:val="both"/>
        <w:outlineLvl w:val="0"/>
        <w:rPr>
          <w:rFonts w:ascii="Times New Roman" w:eastAsia="Malgun Gothic" w:hAnsi="Times New Roman" w:cs="Times New Roman"/>
          <w:b/>
          <w:kern w:val="2"/>
          <w:sz w:val="24"/>
          <w:szCs w:val="24"/>
          <w:lang w:val="sr-Cyrl-CS" w:eastAsia="ar-SA"/>
        </w:rPr>
      </w:pPr>
    </w:p>
    <w:p w:rsidR="00050F2F" w:rsidRPr="00050F2F" w:rsidRDefault="00050F2F" w:rsidP="001933C0">
      <w:pPr>
        <w:keepNext/>
        <w:keepLines/>
        <w:widowControl w:val="0"/>
        <w:tabs>
          <w:tab w:val="left" w:pos="1440"/>
        </w:tabs>
        <w:suppressAutoHyphen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0"/>
          <w:lang w:val="ru-RU"/>
        </w:rPr>
        <w:t xml:space="preserve">Понуђач је дужан да гарантује квалитет </w:t>
      </w:r>
      <w:r w:rsidRPr="00050F2F">
        <w:rPr>
          <w:rFonts w:ascii="Times New Roman" w:eastAsia="Malgun Gothic" w:hAnsi="Times New Roman" w:cs="Times New Roman"/>
          <w:sz w:val="24"/>
          <w:szCs w:val="20"/>
          <w:lang w:val="sr-Cyrl-CS"/>
        </w:rPr>
        <w:t>извршених услуга</w:t>
      </w:r>
      <w:r w:rsidRPr="00050F2F">
        <w:rPr>
          <w:rFonts w:ascii="Times New Roman" w:eastAsia="Malgun Gothic" w:hAnsi="Times New Roman" w:cs="Times New Roman"/>
          <w:sz w:val="24"/>
          <w:szCs w:val="20"/>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050F2F">
        <w:rPr>
          <w:rFonts w:ascii="Times New Roman" w:eastAsia="Malgun Gothic" w:hAnsi="Times New Roman" w:cs="Times New Roman"/>
          <w:sz w:val="24"/>
          <w:szCs w:val="20"/>
          <w:lang w:val="sr-Cyrl-CS"/>
        </w:rPr>
        <w:t xml:space="preserve">. </w:t>
      </w:r>
    </w:p>
    <w:p w:rsidR="00050F2F" w:rsidRPr="00050F2F" w:rsidRDefault="00050F2F" w:rsidP="001933C0">
      <w:pPr>
        <w:keepNext/>
        <w:keepLines/>
        <w:widowControl w:val="0"/>
        <w:tabs>
          <w:tab w:val="left" w:pos="1440"/>
        </w:tabs>
        <w:suppressAutoHyphens/>
        <w:spacing w:after="0" w:line="240" w:lineRule="auto"/>
        <w:ind w:firstLine="1440"/>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Гаранција се остварује и у следећим случајевима: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транспорта након испоруке од стране понуђача;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постоје трагови да је производ отваран или поправљен од стране неовлашћених лица;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 xml:space="preserve">Уколико је са електронског локатора уклоњен </w:t>
      </w:r>
      <w:r w:rsidRPr="00050F2F">
        <w:rPr>
          <w:rFonts w:ascii="Times New Roman" w:eastAsia="Malgun Gothic" w:hAnsi="Times New Roman" w:cs="Times New Roman"/>
          <w:kern w:val="2"/>
          <w:sz w:val="24"/>
          <w:szCs w:val="24"/>
          <w:lang w:val="sr-Latn-RS" w:eastAsia="ar-SA"/>
        </w:rPr>
        <w:t xml:space="preserve">NFC </w:t>
      </w:r>
      <w:r w:rsidRPr="00050F2F">
        <w:rPr>
          <w:rFonts w:ascii="Times New Roman" w:eastAsia="Malgun Gothic" w:hAnsi="Times New Roman" w:cs="Times New Roman"/>
          <w:kern w:val="2"/>
          <w:sz w:val="24"/>
          <w:szCs w:val="24"/>
          <w:lang w:val="sr-Cyrl-RS" w:eastAsia="ar-SA"/>
        </w:rPr>
        <w:t>серијски број или је оштећен тако да се не може прочитати ручним уређајем за очитавање електронских локатора;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неправилне монтаже;</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више силе (поплава, земљотрес, пожар и сл.);</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Услед било каквог механичког оштећења производа које је настало у току употребе од стране Наручиоца;</w:t>
      </w:r>
    </w:p>
    <w:p w:rsidR="00050F2F" w:rsidRPr="00050F2F" w:rsidRDefault="00050F2F" w:rsidP="001933C0">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rsidR="00286567" w:rsidRPr="00050F2F" w:rsidRDefault="00286567" w:rsidP="001933C0">
      <w:pPr>
        <w:keepNext/>
        <w:keepLines/>
        <w:widowControl w:val="0"/>
        <w:tabs>
          <w:tab w:val="left" w:pos="1440"/>
        </w:tabs>
        <w:suppressAutoHyphens/>
        <w:spacing w:after="0" w:line="240" w:lineRule="auto"/>
        <w:jc w:val="both"/>
        <w:rPr>
          <w:rFonts w:ascii="Times New Roman" w:eastAsia="Malgun Gothic" w:hAnsi="Times New Roman" w:cs="Times New Roman"/>
          <w:sz w:val="24"/>
          <w:szCs w:val="20"/>
          <w:lang w:val="sr-Cyrl-RS"/>
        </w:rPr>
      </w:pPr>
    </w:p>
    <w:p w:rsidR="00050F2F" w:rsidRPr="00050F2F" w:rsidRDefault="00050F2F" w:rsidP="001933C0">
      <w:pPr>
        <w:keepNext/>
        <w:keepLines/>
        <w:widowControl w:val="0"/>
        <w:numPr>
          <w:ilvl w:val="0"/>
          <w:numId w:val="27"/>
        </w:numPr>
        <w:tabs>
          <w:tab w:val="left" w:pos="1440"/>
        </w:tabs>
        <w:suppressAutoHyphens/>
        <w:spacing w:after="0" w:line="100" w:lineRule="atLeast"/>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Рокови за извршење услуга</w:t>
      </w:r>
      <w:r w:rsidR="00286567">
        <w:rPr>
          <w:rFonts w:ascii="Times New Roman" w:eastAsia="Malgun Gothic" w:hAnsi="Times New Roman" w:cs="Times New Roman"/>
          <w:b/>
          <w:kern w:val="2"/>
          <w:sz w:val="24"/>
          <w:szCs w:val="24"/>
          <w:lang w:val="sr-Cyrl-RS" w:eastAsia="ar-SA"/>
        </w:rPr>
        <w:t xml:space="preserve"> за Партију 1 и Партију 2</w:t>
      </w:r>
    </w:p>
    <w:p w:rsidR="00050F2F" w:rsidRPr="00050F2F" w:rsidRDefault="00050F2F" w:rsidP="001933C0">
      <w:pPr>
        <w:keepNext/>
        <w:keepLines/>
        <w:suppressAutoHyphens/>
        <w:spacing w:after="0" w:line="100" w:lineRule="atLeast"/>
        <w:ind w:left="720"/>
        <w:rPr>
          <w:rFonts w:ascii="Times New Roman" w:eastAsia="Malgun Gothic" w:hAnsi="Times New Roman" w:cs="Times New Roman"/>
          <w:b/>
          <w:kern w:val="2"/>
          <w:sz w:val="24"/>
          <w:szCs w:val="24"/>
          <w:lang w:val="sr-Cyrl-RS" w:eastAsia="ar-SA"/>
        </w:rPr>
      </w:pPr>
    </w:p>
    <w:p w:rsidR="00050F2F" w:rsidRPr="00ED73D4" w:rsidRDefault="00286567" w:rsidP="001933C0">
      <w:pPr>
        <w:keepNext/>
        <w:keepLines/>
        <w:suppressAutoHyphens/>
        <w:spacing w:line="100" w:lineRule="atLeast"/>
        <w:ind w:firstLine="1440"/>
        <w:jc w:val="both"/>
        <w:rPr>
          <w:rFonts w:ascii="Times New Roman" w:eastAsia="Malgun Gothic" w:hAnsi="Times New Roman" w:cs="Times New Roman"/>
          <w:kern w:val="2"/>
          <w:sz w:val="24"/>
          <w:szCs w:val="24"/>
          <w:lang w:val="sr-Cyrl-RS" w:eastAsia="ar-SA"/>
        </w:rPr>
      </w:pPr>
      <w:r>
        <w:rPr>
          <w:rFonts w:ascii="Times New Roman" w:eastAsia="Malgun Gothic" w:hAnsi="Times New Roman" w:cs="Times New Roman"/>
          <w:kern w:val="2"/>
          <w:sz w:val="24"/>
          <w:szCs w:val="24"/>
          <w:lang w:val="sr-Cyrl-RS" w:eastAsia="ar-SA"/>
        </w:rPr>
        <w:t>За Партију 1, р</w:t>
      </w:r>
      <w:r w:rsidR="00050F2F" w:rsidRPr="00050F2F">
        <w:rPr>
          <w:rFonts w:ascii="Times New Roman" w:eastAsia="Malgun Gothic" w:hAnsi="Times New Roman" w:cs="Times New Roman"/>
          <w:kern w:val="2"/>
          <w:sz w:val="24"/>
          <w:szCs w:val="24"/>
          <w:lang w:val="sr-Cyrl-RS" w:eastAsia="ar-SA"/>
        </w:rPr>
        <w:t xml:space="preserve">ок за замену СИМ картица </w:t>
      </w:r>
      <w:r>
        <w:rPr>
          <w:rFonts w:ascii="Times New Roman" w:eastAsia="Malgun Gothic" w:hAnsi="Times New Roman" w:cs="Times New Roman"/>
          <w:kern w:val="2"/>
          <w:sz w:val="24"/>
          <w:szCs w:val="24"/>
          <w:lang w:val="sr-Cyrl-RS" w:eastAsia="ar-SA"/>
        </w:rPr>
        <w:t xml:space="preserve">је </w:t>
      </w:r>
      <w:r w:rsidR="00050F2F" w:rsidRPr="00050F2F">
        <w:rPr>
          <w:rFonts w:ascii="Times New Roman" w:eastAsia="Malgun Gothic" w:hAnsi="Times New Roman" w:cs="Times New Roman"/>
          <w:kern w:val="2"/>
          <w:sz w:val="24"/>
          <w:szCs w:val="24"/>
          <w:lang w:val="sr-Cyrl-RS" w:eastAsia="ar-SA"/>
        </w:rPr>
        <w:t>десет (10) радних дана од</w:t>
      </w:r>
      <w:r w:rsidR="000D03F1">
        <w:rPr>
          <w:rFonts w:ascii="Times New Roman" w:eastAsia="Malgun Gothic" w:hAnsi="Times New Roman" w:cs="Times New Roman"/>
          <w:kern w:val="2"/>
          <w:sz w:val="24"/>
          <w:szCs w:val="24"/>
          <w:lang w:val="sr-Cyrl-RS" w:eastAsia="ar-SA"/>
        </w:rPr>
        <w:t xml:space="preserve"> дана пријема Захтева Наручиоца</w:t>
      </w:r>
      <w:r w:rsidR="000D03F1" w:rsidRPr="00ED73D4">
        <w:rPr>
          <w:rFonts w:ascii="Times New Roman" w:eastAsia="Malgun Gothic" w:hAnsi="Times New Roman" w:cs="Times New Roman"/>
          <w:kern w:val="2"/>
          <w:sz w:val="24"/>
          <w:szCs w:val="24"/>
          <w:lang w:val="sr-Cyrl-RS" w:eastAsia="ar-SA"/>
        </w:rPr>
        <w:t>, а у рок су урачунати и празници као и дани викенда. Уколико би рок за испоруку СИМ картица обухватао државне и верске празнике, понуђач би био у могућности да достави динамику замене водећи рачуна да управа царина ради свих 365 дана у години.</w:t>
      </w:r>
    </w:p>
    <w:p w:rsidR="000D03F1" w:rsidRPr="000D03F1" w:rsidRDefault="00286567" w:rsidP="001933C0">
      <w:pPr>
        <w:keepNext/>
        <w:keepLines/>
        <w:ind w:firstLine="1440"/>
        <w:rPr>
          <w:rFonts w:ascii="Times New Roman" w:eastAsia="Malgun Gothic" w:hAnsi="Times New Roman" w:cs="Times New Roman"/>
          <w:sz w:val="24"/>
          <w:szCs w:val="24"/>
          <w:lang w:val="sr-Cyrl-RS"/>
        </w:rPr>
      </w:pPr>
      <w:r>
        <w:rPr>
          <w:rFonts w:ascii="Times New Roman" w:eastAsia="Malgun Gothic" w:hAnsi="Times New Roman" w:cs="Times New Roman"/>
          <w:sz w:val="24"/>
          <w:szCs w:val="20"/>
          <w:lang w:val="sr-Cyrl-RS"/>
        </w:rPr>
        <w:t>За Партију 2, р</w:t>
      </w:r>
      <w:r w:rsidR="00050F2F" w:rsidRPr="00ED73D4">
        <w:rPr>
          <w:rFonts w:ascii="Times New Roman" w:eastAsia="Malgun Gothic" w:hAnsi="Times New Roman" w:cs="Times New Roman"/>
          <w:sz w:val="24"/>
          <w:szCs w:val="20"/>
          <w:lang w:val="sr-Cyrl-RS"/>
        </w:rPr>
        <w:t xml:space="preserve">ок за поправку, набавку и уградњу батерија </w:t>
      </w:r>
      <w:r>
        <w:rPr>
          <w:rFonts w:ascii="Times New Roman" w:eastAsia="Malgun Gothic" w:hAnsi="Times New Roman" w:cs="Times New Roman"/>
          <w:sz w:val="24"/>
          <w:szCs w:val="20"/>
          <w:lang w:val="sr-Cyrl-RS"/>
        </w:rPr>
        <w:t>је</w:t>
      </w:r>
      <w:r w:rsidR="00050F2F" w:rsidRPr="00ED73D4">
        <w:rPr>
          <w:rFonts w:ascii="Times New Roman" w:eastAsia="Malgun Gothic" w:hAnsi="Times New Roman" w:cs="Times New Roman"/>
          <w:sz w:val="24"/>
          <w:szCs w:val="20"/>
          <w:lang w:val="sr-Cyrl-RS"/>
        </w:rPr>
        <w:t xml:space="preserve"> 30 дана од дана пријема Записника о рекламацији.</w:t>
      </w:r>
      <w:r w:rsidR="000D03F1" w:rsidRPr="00ED73D4">
        <w:rPr>
          <w:rFonts w:ascii="Times New Roman" w:eastAsia="Malgun Gothic" w:hAnsi="Times New Roman" w:cs="Times New Roman"/>
          <w:sz w:val="24"/>
          <w:szCs w:val="20"/>
          <w:lang w:val="sr-Cyrl-RS"/>
        </w:rPr>
        <w:t xml:space="preserve"> . Рок за пружање услуга и решавање проблема се не мења у случају промене локације. </w:t>
      </w:r>
      <w:r w:rsidR="000D03F1" w:rsidRPr="00ED73D4">
        <w:rPr>
          <w:rFonts w:ascii="Times New Roman" w:eastAsia="Calibri" w:hAnsi="Times New Roman" w:cs="Times New Roman"/>
          <w:noProof/>
          <w:sz w:val="24"/>
          <w:szCs w:val="24"/>
          <w:lang w:val="sr-Cyrl-RS"/>
        </w:rPr>
        <w:t>Обавеза понуђача је замена батерије услед њеног нефункционисања</w:t>
      </w:r>
    </w:p>
    <w:p w:rsidR="00050F2F" w:rsidRPr="00050F2F" w:rsidRDefault="00050F2F" w:rsidP="001933C0">
      <w:pPr>
        <w:keepNext/>
        <w:keepLines/>
        <w:widowControl w:val="0"/>
        <w:tabs>
          <w:tab w:val="left" w:pos="1440"/>
        </w:tabs>
        <w:spacing w:after="0" w:line="240" w:lineRule="auto"/>
        <w:jc w:val="both"/>
        <w:outlineLvl w:val="0"/>
        <w:rPr>
          <w:rFonts w:ascii="Times New Roman" w:eastAsia="Malgun Gothic" w:hAnsi="Times New Roman" w:cs="Times New Roman"/>
          <w:sz w:val="20"/>
          <w:szCs w:val="24"/>
          <w:lang w:val="ru-RU"/>
        </w:rPr>
      </w:pPr>
    </w:p>
    <w:p w:rsidR="00050F2F" w:rsidRPr="00050F2F" w:rsidRDefault="00050F2F" w:rsidP="001933C0">
      <w:pPr>
        <w:keepNext/>
        <w:keepLines/>
        <w:widowControl w:val="0"/>
        <w:numPr>
          <w:ilvl w:val="0"/>
          <w:numId w:val="27"/>
        </w:numPr>
        <w:tabs>
          <w:tab w:val="left" w:pos="1440"/>
        </w:tabs>
        <w:suppressAutoHyphens/>
        <w:spacing w:after="0" w:line="100" w:lineRule="atLeast"/>
        <w:jc w:val="both"/>
        <w:outlineLvl w:val="0"/>
        <w:rPr>
          <w:rFonts w:ascii="Times New Roman" w:eastAsia="Malgun Gothic" w:hAnsi="Times New Roman" w:cs="Times New Roman"/>
          <w:b/>
          <w:kern w:val="2"/>
          <w:sz w:val="24"/>
          <w:szCs w:val="24"/>
          <w:lang w:val="sr-Cyrl-CS" w:eastAsia="ar-SA"/>
        </w:rPr>
      </w:pPr>
      <w:r w:rsidRPr="00050F2F">
        <w:rPr>
          <w:rFonts w:ascii="Times New Roman" w:eastAsia="Malgun Gothic" w:hAnsi="Times New Roman" w:cs="Times New Roman"/>
          <w:b/>
          <w:kern w:val="2"/>
          <w:sz w:val="24"/>
          <w:szCs w:val="24"/>
          <w:lang w:val="sr-Cyrl-CS" w:eastAsia="ar-SA"/>
        </w:rPr>
        <w:t xml:space="preserve"> Примопредаја извршених услуга</w:t>
      </w:r>
    </w:p>
    <w:p w:rsidR="00050F2F" w:rsidRPr="00050F2F" w:rsidRDefault="00050F2F" w:rsidP="001933C0">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1933C0">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sz w:val="24"/>
          <w:szCs w:val="24"/>
          <w:lang w:val="sr-Cyrl-CS"/>
        </w:rPr>
        <w:tab/>
        <w:t xml:space="preserve">Примопредаја извршених услуга врши се на локацији Наручиоца, </w:t>
      </w:r>
      <w:r w:rsidRPr="00050F2F">
        <w:rPr>
          <w:rFonts w:ascii="Times New Roman" w:eastAsia="Malgun Gothic" w:hAnsi="Times New Roman" w:cs="Times New Roman"/>
          <w:noProof/>
          <w:sz w:val="24"/>
          <w:szCs w:val="24"/>
          <w:lang w:val="sr-Cyrl-CS"/>
        </w:rPr>
        <w:t>од стране овлашћеног представника Наручиоца и у присуству овлашћеног представника понуђача.</w:t>
      </w:r>
    </w:p>
    <w:p w:rsidR="00050F2F" w:rsidRPr="00050F2F" w:rsidRDefault="00050F2F" w:rsidP="001933C0">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050F2F" w:rsidRPr="00050F2F" w:rsidRDefault="00050F2F" w:rsidP="001933C0">
      <w:pPr>
        <w:keepNext/>
        <w:keepLines/>
        <w:widowControl w:val="0"/>
        <w:tabs>
          <w:tab w:val="left" w:pos="1440"/>
        </w:tabs>
        <w:spacing w:after="0" w:line="240" w:lineRule="auto"/>
        <w:ind w:firstLine="1530"/>
        <w:jc w:val="both"/>
        <w:rPr>
          <w:rFonts w:ascii="Times New Roman" w:eastAsia="Malgun Gothic" w:hAnsi="Times New Roman" w:cs="Times New Roman"/>
          <w:color w:val="FF0000"/>
          <w:sz w:val="24"/>
          <w:szCs w:val="24"/>
          <w:lang w:val="sr-Cyrl-RS"/>
        </w:rPr>
      </w:pPr>
      <w:r w:rsidRPr="00050F2F">
        <w:rPr>
          <w:rFonts w:ascii="Times New Roman" w:eastAsia="Malgun Gothic" w:hAnsi="Times New Roman" w:cs="Times New Roman"/>
          <w:color w:val="FF0000"/>
          <w:sz w:val="24"/>
          <w:szCs w:val="24"/>
          <w:lang w:val="sr-Cyrl-RS"/>
        </w:rPr>
        <w:t>.</w:t>
      </w:r>
    </w:p>
    <w:p w:rsidR="00050F2F" w:rsidRPr="00050F2F" w:rsidRDefault="00050F2F" w:rsidP="00050F2F">
      <w:pPr>
        <w:tabs>
          <w:tab w:val="left" w:pos="1440"/>
        </w:tabs>
        <w:suppressAutoHyphens/>
        <w:autoSpaceDN w:val="0"/>
        <w:spacing w:after="0" w:line="240" w:lineRule="auto"/>
        <w:jc w:val="both"/>
        <w:textAlignment w:val="baseline"/>
        <w:outlineLvl w:val="0"/>
        <w:rPr>
          <w:rFonts w:ascii="Times New Roman" w:eastAsia="Times New Roman" w:hAnsi="Times New Roman" w:cs="Times New Roman"/>
          <w:color w:val="000000"/>
          <w:kern w:val="3"/>
          <w:sz w:val="24"/>
          <w:szCs w:val="32"/>
          <w:lang w:eastAsia="zh-CN" w:bidi="hi-IN"/>
        </w:rPr>
      </w:pPr>
    </w:p>
    <w:p w:rsidR="00050F2F" w:rsidRPr="00050F2F" w:rsidRDefault="00050F2F" w:rsidP="00050F2F">
      <w:pPr>
        <w:tabs>
          <w:tab w:val="left" w:pos="1440"/>
        </w:tabs>
        <w:suppressAutoHyphens/>
        <w:autoSpaceDN w:val="0"/>
        <w:spacing w:after="0" w:line="240" w:lineRule="auto"/>
        <w:jc w:val="both"/>
        <w:textAlignment w:val="baseline"/>
        <w:outlineLvl w:val="0"/>
        <w:rPr>
          <w:rFonts w:ascii="Times New Roman" w:eastAsia="Times New Roman" w:hAnsi="Times New Roman" w:cs="Times New Roman"/>
          <w:color w:val="000000"/>
          <w:kern w:val="3"/>
          <w:sz w:val="24"/>
          <w:szCs w:val="32"/>
          <w:lang w:eastAsia="zh-CN" w:bidi="hi-IN"/>
        </w:rPr>
      </w:pPr>
    </w:p>
    <w:p w:rsidR="00050F2F" w:rsidRPr="00050F2F" w:rsidRDefault="00050F2F" w:rsidP="00050F2F">
      <w:pPr>
        <w:rPr>
          <w:rFonts w:ascii="Times New Roman" w:eastAsia="Times New Roman" w:hAnsi="Times New Roman" w:cs="Times New Roman"/>
          <w:color w:val="000000"/>
          <w:kern w:val="3"/>
          <w:sz w:val="24"/>
          <w:szCs w:val="32"/>
          <w:lang w:eastAsia="zh-CN" w:bidi="hi-IN"/>
        </w:rPr>
      </w:pPr>
      <w:r w:rsidRPr="00050F2F">
        <w:rPr>
          <w:rFonts w:ascii="Times New Roman" w:eastAsia="Times New Roman" w:hAnsi="Times New Roman" w:cs="Times New Roman"/>
          <w:color w:val="000000"/>
          <w:kern w:val="3"/>
          <w:sz w:val="24"/>
          <w:szCs w:val="32"/>
          <w:lang w:eastAsia="zh-CN" w:bidi="hi-IN"/>
        </w:rPr>
        <w:br w:type="page"/>
      </w: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050F2F">
        <w:rPr>
          <w:rFonts w:ascii="Times New Roman" w:eastAsia="Malgun Gothic" w:hAnsi="Times New Roman" w:cs="Times New Roman"/>
          <w:b/>
          <w:sz w:val="32"/>
          <w:szCs w:val="32"/>
          <w:lang w:val="sr-Cyrl-CS" w:eastAsia="ko-KR"/>
        </w:rPr>
        <w:t>I</w:t>
      </w:r>
      <w:r w:rsidRPr="00050F2F">
        <w:rPr>
          <w:rFonts w:ascii="Times New Roman" w:eastAsia="Malgun Gothic" w:hAnsi="Times New Roman" w:cs="Times New Roman"/>
          <w:b/>
          <w:sz w:val="32"/>
          <w:szCs w:val="32"/>
          <w:lang w:val="sr-Cyrl-CS"/>
        </w:rPr>
        <w:t>V</w:t>
      </w: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УСЛОВИ ЗА УЧЕШЋЕ У ПОСТУПКУ ЈАВНЕ НАБАВКЕ</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 75. и 76. Закона о јавним набавкама) </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УПУТСТВО КАКО  СЕ ДОКАЗУЈЕ ИСПУЊЕНОСТ УСЛОВА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I ОБАВЕЗНИ УСЛОВИ (ЧЛАН 75. ЗАКОНА)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у поступку јавне набавке мора доказати:</w:t>
      </w:r>
    </w:p>
    <w:p w:rsidR="00050F2F" w:rsidRPr="00647803" w:rsidRDefault="00050F2F" w:rsidP="00647803">
      <w:pPr>
        <w:pStyle w:val="ListParagraph"/>
        <w:keepNext/>
        <w:widowControl w:val="0"/>
        <w:numPr>
          <w:ilvl w:val="0"/>
          <w:numId w:val="41"/>
        </w:numPr>
        <w:tabs>
          <w:tab w:val="left" w:pos="0"/>
          <w:tab w:val="left" w:pos="1440"/>
        </w:tabs>
        <w:jc w:val="both"/>
      </w:pPr>
      <w:r w:rsidRPr="00647803">
        <w:t>да је регистрован код надлежног органа, односно уписан у одговарајући регистар;</w:t>
      </w:r>
    </w:p>
    <w:p w:rsidR="00050F2F" w:rsidRPr="00050F2F" w:rsidRDefault="00050F2F" w:rsidP="00050F2F">
      <w:pPr>
        <w:keepNext/>
        <w:tabs>
          <w:tab w:val="left" w:pos="1800"/>
        </w:tabs>
        <w:suppressAutoHyphens/>
        <w:spacing w:after="0" w:line="100" w:lineRule="atLeast"/>
        <w:ind w:left="3240"/>
        <w:rPr>
          <w:rFonts w:ascii="Times New Roman" w:eastAsia="Malgun Gothic" w:hAnsi="Times New Roman" w:cs="Times New Roman"/>
          <w:color w:val="000000"/>
          <w:kern w:val="2"/>
          <w:sz w:val="24"/>
          <w:szCs w:val="24"/>
          <w:lang w:val="sr-Cyrl-CS"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050F2F" w:rsidRPr="00050F2F" w:rsidRDefault="00050F2F" w:rsidP="00050F2F">
            <w:pPr>
              <w:keepNext/>
              <w:widowControl w:val="0"/>
              <w:shd w:val="clear" w:color="auto" w:fill="FFFFFF"/>
              <w:tabs>
                <w:tab w:val="left" w:pos="720"/>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Извод из регистра Агенције за привредне регистре, односно извод из регистра надлежног Привредног суда;</w:t>
            </w: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050F2F" w:rsidRPr="00050F2F" w:rsidRDefault="00050F2F" w:rsidP="00050F2F">
            <w:pPr>
              <w:keepNext/>
              <w:widowControl w:val="0"/>
              <w:shd w:val="clear" w:color="auto" w:fill="FFFFFF"/>
              <w:tabs>
                <w:tab w:val="left" w:pos="720"/>
                <w:tab w:val="left" w:pos="1440"/>
              </w:tabs>
              <w:spacing w:after="0" w:line="240" w:lineRule="auto"/>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Извод из регистра Агенције за привредне регистре, односно из одговарајућег регистра;</w:t>
            </w:r>
          </w:p>
        </w:tc>
      </w:tr>
    </w:tbl>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2)</w:t>
      </w: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050F2F" w:rsidRPr="00050F2F" w:rsidTr="00050F2F">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Cs/>
                <w:sz w:val="24"/>
                <w:szCs w:val="24"/>
                <w:lang w:val="sr-Cyrl-CS"/>
              </w:rPr>
              <w:t xml:space="preserve">1) </w:t>
            </w:r>
            <w:r w:rsidRPr="00050F2F">
              <w:rPr>
                <w:rFonts w:ascii="Times New Roman" w:eastAsia="Malgun Gothic" w:hAnsi="Times New Roman" w:cs="Times New Roman"/>
                <w:sz w:val="24"/>
                <w:szCs w:val="24"/>
                <w:lang w:val="sr-Cyrl-CS"/>
              </w:rPr>
              <w:t>Извод из казнене евиденције, односно уверењe основног суда на чијем подручју се налази седиште домаћег правног лица</w:t>
            </w:r>
            <w:r w:rsidRPr="00050F2F">
              <w:rPr>
                <w:rFonts w:ascii="Times New Roman" w:eastAsia="Malgun Gothic" w:hAnsi="Times New Roman" w:cs="Times New Roman"/>
                <w:sz w:val="24"/>
                <w:szCs w:val="24"/>
                <w:lang w:val="ru-RU"/>
              </w:rPr>
              <w:t>,</w:t>
            </w:r>
            <w:r w:rsidRPr="00050F2F">
              <w:rPr>
                <w:rFonts w:ascii="Times New Roman" w:eastAsia="Malgun Gothic" w:hAnsi="Times New Roman" w:cs="Times New Roman"/>
                <w:sz w:val="24"/>
                <w:szCs w:val="24"/>
                <w:lang w:val="sr-Cyrl-CS"/>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50F2F" w:rsidRPr="00050F2F" w:rsidTr="00050F2F">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suppressAutoHyphens/>
              <w:spacing w:after="0" w:line="100" w:lineRule="atLeast"/>
              <w:jc w:val="both"/>
              <w:rPr>
                <w:rFonts w:ascii="Times New Roman" w:eastAsia="Malgun Gothic" w:hAnsi="Times New Roman" w:cs="Times New Roman"/>
                <w:b/>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50F2F" w:rsidRPr="00050F2F" w:rsidTr="00050F2F">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keepNext/>
              <w:widowControl w:val="0"/>
              <w:tabs>
                <w:tab w:val="left" w:pos="180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не може бити старији од 2 месеца пре отварања понуда.</w:t>
            </w:r>
          </w:p>
        </w:tc>
      </w:tr>
    </w:tbl>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eastAsia="ko-KR"/>
        </w:rPr>
      </w:pPr>
    </w:p>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3)</w:t>
      </w:r>
      <w:r w:rsidRPr="00050F2F">
        <w:rPr>
          <w:rFonts w:ascii="Times New Roman" w:eastAsia="Malgun Gothic" w:hAnsi="Times New Roman" w:cs="Times New Roman"/>
          <w:sz w:val="24"/>
          <w:szCs w:val="24"/>
          <w:lang w:val="sr-Cyrl-C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50F2F" w:rsidRPr="00050F2F" w:rsidTr="00050F2F">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не може бити старији од 2 месеца пре отварања понуда</w:t>
            </w:r>
          </w:p>
        </w:tc>
      </w:tr>
    </w:tbl>
    <w:p w:rsidR="00050F2F" w:rsidRPr="00050F2F" w:rsidRDefault="00050F2F" w:rsidP="00050F2F">
      <w:pPr>
        <w:keepNext/>
        <w:widowControl w:val="0"/>
        <w:tabs>
          <w:tab w:val="left" w:pos="1800"/>
        </w:tabs>
        <w:spacing w:after="0" w:line="240" w:lineRule="auto"/>
        <w:jc w:val="both"/>
        <w:rPr>
          <w:rFonts w:ascii="Times New Roman" w:eastAsia="Malgun Gothic" w:hAnsi="Times New Roman" w:cs="Times New Roman"/>
          <w:sz w:val="24"/>
          <w:szCs w:val="24"/>
          <w:lang w:val="sr-Cyrl-CS" w:eastAsia="ko-KR"/>
        </w:rPr>
      </w:pPr>
    </w:p>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4)</w:t>
      </w:r>
      <w:r w:rsidRPr="00050F2F">
        <w:rPr>
          <w:rFonts w:ascii="Times New Roman" w:eastAsia="Malgun Gothic" w:hAnsi="Times New Roman" w:cs="Times New Roman"/>
          <w:sz w:val="24"/>
          <w:szCs w:val="24"/>
          <w:lang w:val="sr-Cyrl-C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Попуњена, потписана и оверена Изјава од стране понуђача која је саставни део конкурсне документације. </w:t>
            </w: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sz w:val="24"/>
                <w:szCs w:val="24"/>
                <w:lang w:val="sr-Cyrl-CS"/>
              </w:rPr>
            </w:pP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0"/>
        </w:tabs>
        <w:spacing w:after="0" w:line="240" w:lineRule="auto"/>
        <w:ind w:firstLine="1418"/>
        <w:jc w:val="both"/>
        <w:rPr>
          <w:rFonts w:ascii="Times New Roman" w:eastAsia="Malgun Gothic"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br w:type="page"/>
      </w:r>
    </w:p>
    <w:p w:rsidR="00050F2F" w:rsidRPr="00050F2F" w:rsidRDefault="00050F2F" w:rsidP="00050F2F">
      <w:pPr>
        <w:keepNext/>
        <w:tabs>
          <w:tab w:val="left" w:pos="720"/>
          <w:tab w:val="left" w:pos="1440"/>
        </w:tabs>
        <w:spacing w:after="0" w:line="240" w:lineRule="auto"/>
        <w:jc w:val="center"/>
        <w:outlineLvl w:val="0"/>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rPr>
        <w:t>II</w:t>
      </w:r>
      <w:r w:rsidRPr="00050F2F">
        <w:rPr>
          <w:rFonts w:ascii="Times New Roman" w:eastAsia="Malgun Gothic" w:hAnsi="Times New Roman" w:cs="Times New Roman"/>
          <w:b/>
          <w:sz w:val="24"/>
          <w:szCs w:val="24"/>
          <w:lang w:val="sr-Cyrl-CS"/>
        </w:rPr>
        <w:t xml:space="preserve"> ДОДАТНИ УСЛОВИ (</w:t>
      </w:r>
      <w:r w:rsidRPr="00050F2F">
        <w:rPr>
          <w:rFonts w:ascii="Times New Roman" w:eastAsia="Malgun Gothic" w:hAnsi="Times New Roman" w:cs="Times New Roman"/>
          <w:b/>
          <w:sz w:val="24"/>
          <w:szCs w:val="24"/>
          <w:lang w:val="ru-RU"/>
        </w:rPr>
        <w:t>ЧЛАН 76. ЗАКОНА)</w:t>
      </w:r>
    </w:p>
    <w:p w:rsidR="00050F2F" w:rsidRPr="00050F2F" w:rsidRDefault="00050F2F" w:rsidP="00050F2F">
      <w:pPr>
        <w:keepNext/>
        <w:tabs>
          <w:tab w:val="left" w:pos="720"/>
          <w:tab w:val="left" w:pos="1440"/>
        </w:tabs>
        <w:spacing w:after="0" w:line="240" w:lineRule="auto"/>
        <w:jc w:val="center"/>
        <w:outlineLvl w:val="0"/>
        <w:rPr>
          <w:rFonts w:ascii="Times New Roman" w:eastAsia="Malgun Gothic" w:hAnsi="Times New Roman" w:cs="Times New Roman"/>
          <w:b/>
          <w:color w:val="FF0000"/>
          <w:sz w:val="24"/>
          <w:szCs w:val="24"/>
          <w:u w:val="single"/>
          <w:lang w:val="ru-RU"/>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color w:val="FF0000"/>
          <w:sz w:val="24"/>
          <w:szCs w:val="24"/>
          <w:lang w:val="sr-Cyrl-C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1. Финансијски капацитет</w:t>
      </w:r>
      <w:r w:rsidRPr="00050F2F">
        <w:rPr>
          <w:rFonts w:ascii="Times New Roman" w:eastAsia="Malgun Gothic" w:hAnsi="Times New Roman" w:cs="Times New Roman"/>
          <w:b/>
          <w:sz w:val="24"/>
          <w:szCs w:val="24"/>
          <w:lang w:val="sr-Cyrl-RS"/>
        </w:rPr>
        <w:t xml:space="preserve"> за Партију 1 и Партију 2</w:t>
      </w: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color w:val="FF0000"/>
          <w:spacing w:val="-2"/>
          <w:sz w:val="24"/>
          <w:szCs w:val="24"/>
          <w:lang w:val="sr-Cyrl-RS"/>
        </w:rPr>
      </w:pPr>
      <w:r w:rsidRPr="00050F2F">
        <w:rPr>
          <w:rFonts w:ascii="Times New Roman" w:eastAsia="Malgun Gothic" w:hAnsi="Times New Roman" w:cs="Times New Roman"/>
          <w:color w:val="0070C0"/>
          <w:spacing w:val="-2"/>
          <w:sz w:val="24"/>
          <w:szCs w:val="24"/>
          <w:lang w:val="sr-Cyrl-CS"/>
        </w:rPr>
        <w:tab/>
      </w:r>
      <w:r w:rsidRPr="00050F2F">
        <w:rPr>
          <w:rFonts w:ascii="Times New Roman" w:eastAsia="Malgun Gothic" w:hAnsi="Times New Roman" w:cs="Times New Roman"/>
          <w:sz w:val="24"/>
          <w:szCs w:val="24"/>
          <w:lang w:val="sr-Cyrl-CS"/>
        </w:rPr>
        <w:t xml:space="preserve">Да пословни рачун понуђача није био у блокади у последњих </w:t>
      </w:r>
      <w:r w:rsidRPr="00050F2F">
        <w:rPr>
          <w:rFonts w:ascii="Times New Roman" w:eastAsia="Malgun Gothic" w:hAnsi="Times New Roman" w:cs="Times New Roman"/>
          <w:sz w:val="24"/>
          <w:szCs w:val="24"/>
          <w:lang w:val="sr-Cyrl-RS"/>
        </w:rPr>
        <w:t>4</w:t>
      </w:r>
      <w:r w:rsidRPr="00050F2F">
        <w:rPr>
          <w:rFonts w:ascii="Times New Roman" w:eastAsia="Malgun Gothic" w:hAnsi="Times New Roman" w:cs="Times New Roman"/>
          <w:sz w:val="24"/>
          <w:szCs w:val="24"/>
          <w:lang w:val="sr-Cyrl-CS"/>
        </w:rPr>
        <w:t xml:space="preserve"> месец</w:t>
      </w:r>
      <w:r w:rsidRPr="00050F2F">
        <w:rPr>
          <w:rFonts w:ascii="Times New Roman" w:eastAsia="Malgun Gothic" w:hAnsi="Times New Roman" w:cs="Times New Roman"/>
          <w:sz w:val="24"/>
          <w:szCs w:val="24"/>
        </w:rPr>
        <w:t>a</w:t>
      </w:r>
      <w:r w:rsidRPr="00050F2F">
        <w:rPr>
          <w:rFonts w:ascii="Times New Roman" w:eastAsia="Malgun Gothic" w:hAnsi="Times New Roman" w:cs="Times New Roman"/>
          <w:sz w:val="24"/>
          <w:szCs w:val="24"/>
          <w:lang w:val="sr-Cyrl-CS"/>
        </w:rPr>
        <w:t xml:space="preserve"> пре објављивања </w:t>
      </w:r>
      <w:r w:rsidRPr="00050F2F">
        <w:rPr>
          <w:rFonts w:ascii="Times New Roman" w:eastAsia="Malgun Gothic" w:hAnsi="Times New Roman" w:cs="Times New Roman"/>
          <w:sz w:val="24"/>
          <w:szCs w:val="24"/>
          <w:lang w:val="sr-Cyrl-RS"/>
        </w:rPr>
        <w:t xml:space="preserve">јавног </w:t>
      </w:r>
      <w:r w:rsidRPr="00050F2F">
        <w:rPr>
          <w:rFonts w:ascii="Times New Roman" w:eastAsia="Malgun Gothic" w:hAnsi="Times New Roman" w:cs="Times New Roman"/>
          <w:sz w:val="24"/>
          <w:szCs w:val="24"/>
          <w:lang w:val="sr-Cyrl-CS"/>
        </w:rPr>
        <w:t>позива за подношење понуда</w:t>
      </w:r>
      <w:r w:rsidRPr="00050F2F">
        <w:rPr>
          <w:rFonts w:ascii="Times New Roman" w:eastAsia="Malgun Gothic" w:hAnsi="Times New Roman" w:cs="Times New Roman"/>
          <w:sz w:val="24"/>
          <w:szCs w:val="24"/>
        </w:rPr>
        <w:t>.</w:t>
      </w:r>
      <w:r w:rsidRPr="00050F2F">
        <w:rPr>
          <w:rFonts w:ascii="Times New Roman" w:eastAsia="Malgun Gothic" w:hAnsi="Times New Roman" w:cs="Times New Roman"/>
          <w:spacing w:val="-2"/>
          <w:sz w:val="24"/>
          <w:szCs w:val="24"/>
          <w:lang w:val="sr-Cyrl-CS"/>
        </w:rPr>
        <w:t xml:space="preserve"> </w:t>
      </w: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spacing w:val="-2"/>
          <w:sz w:val="24"/>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660"/>
          <w:jc w:val="center"/>
        </w:trPr>
        <w:tc>
          <w:tcPr>
            <w:tcW w:w="2113" w:type="dxa"/>
            <w:shd w:val="clear" w:color="auto" w:fill="FFFFFF"/>
          </w:tcPr>
          <w:p w:rsidR="00050F2F" w:rsidRPr="00050F2F" w:rsidRDefault="00050F2F" w:rsidP="00050F2F">
            <w:pPr>
              <w:widowControl w:val="0"/>
              <w:shd w:val="clear" w:color="auto" w:fill="FFFFFF"/>
              <w:tabs>
                <w:tab w:val="left" w:pos="108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p w:rsidR="00050F2F" w:rsidRPr="00050F2F" w:rsidRDefault="00050F2F" w:rsidP="00050F2F">
            <w:pPr>
              <w:widowControl w:val="0"/>
              <w:shd w:val="clear" w:color="auto" w:fill="FFFFFF"/>
              <w:tabs>
                <w:tab w:val="left" w:pos="1080"/>
              </w:tabs>
              <w:spacing w:after="0" w:line="240" w:lineRule="auto"/>
              <w:jc w:val="right"/>
              <w:rPr>
                <w:rFonts w:ascii="Times New Roman" w:eastAsia="Malgun Gothic" w:hAnsi="Times New Roman" w:cs="Times New Roman"/>
                <w:b/>
                <w:sz w:val="24"/>
                <w:szCs w:val="24"/>
                <w:lang w:val="sr-Cyrl-CS"/>
              </w:rPr>
            </w:pPr>
          </w:p>
        </w:tc>
        <w:tc>
          <w:tcPr>
            <w:tcW w:w="6299" w:type="dxa"/>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-Потврда Народне банке Србије о броју дана неликвидности</w:t>
            </w:r>
          </w:p>
        </w:tc>
      </w:tr>
      <w:tr w:rsidR="00050F2F" w:rsidRPr="00050F2F" w:rsidTr="00050F2F">
        <w:trPr>
          <w:trHeight w:val="50"/>
          <w:jc w:val="center"/>
        </w:trPr>
        <w:tc>
          <w:tcPr>
            <w:tcW w:w="2113" w:type="dxa"/>
            <w:shd w:val="clear" w:color="auto" w:fill="FFFFFF"/>
          </w:tcPr>
          <w:p w:rsidR="00050F2F" w:rsidRPr="00050F2F" w:rsidRDefault="00050F2F" w:rsidP="00050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6299" w:type="dxa"/>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 xml:space="preserve">- Потврда пословне банке </w:t>
            </w:r>
            <w:r w:rsidRPr="00050F2F">
              <w:rPr>
                <w:rFonts w:ascii="Times New Roman" w:eastAsia="Malgun Gothic" w:hAnsi="Times New Roman" w:cs="Times New Roman"/>
                <w:sz w:val="24"/>
                <w:szCs w:val="20"/>
                <w:lang w:val="sr-Cyrl-CS"/>
              </w:rPr>
              <w:t>о броју дана неликвидности</w:t>
            </w:r>
            <w:r w:rsidRPr="00050F2F">
              <w:rPr>
                <w:rFonts w:ascii="Times New Roman" w:eastAsia="Malgun Gothic" w:hAnsi="Times New Roman" w:cs="Times New Roman"/>
                <w:sz w:val="24"/>
                <w:szCs w:val="24"/>
                <w:lang w:val="sr-Cyrl-CS"/>
              </w:rPr>
              <w:t>.</w:t>
            </w:r>
          </w:p>
        </w:tc>
      </w:tr>
      <w:tr w:rsidR="00050F2F" w:rsidRPr="00050F2F" w:rsidTr="00050F2F">
        <w:trPr>
          <w:trHeight w:val="50"/>
          <w:jc w:val="center"/>
        </w:trPr>
        <w:tc>
          <w:tcPr>
            <w:tcW w:w="2113" w:type="dxa"/>
            <w:shd w:val="clear" w:color="auto" w:fill="FFFFFF"/>
          </w:tcPr>
          <w:p w:rsidR="00050F2F" w:rsidRPr="00050F2F" w:rsidRDefault="00050F2F" w:rsidP="00050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физичко лице:</w:t>
            </w:r>
          </w:p>
        </w:tc>
        <w:tc>
          <w:tcPr>
            <w:tcW w:w="6299" w:type="dxa"/>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Потврда пословне банке </w:t>
            </w:r>
            <w:r w:rsidRPr="00050F2F">
              <w:rPr>
                <w:rFonts w:ascii="Times New Roman" w:eastAsia="Malgun Gothic" w:hAnsi="Times New Roman" w:cs="Times New Roman"/>
                <w:sz w:val="24"/>
                <w:szCs w:val="20"/>
                <w:lang w:val="sr-Cyrl-CS"/>
              </w:rPr>
              <w:t>о броју дана неликвидности</w:t>
            </w:r>
            <w:r w:rsidRPr="00050F2F">
              <w:rPr>
                <w:rFonts w:ascii="Times New Roman" w:eastAsia="Malgun Gothic" w:hAnsi="Times New Roman" w:cs="Times New Roman"/>
                <w:sz w:val="24"/>
                <w:szCs w:val="24"/>
                <w:lang w:val="sr-Cyrl-CS"/>
              </w:rPr>
              <w:t>..</w:t>
            </w:r>
          </w:p>
        </w:tc>
      </w:tr>
    </w:tbl>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RS"/>
        </w:rPr>
        <w:t xml:space="preserve">2.1. </w:t>
      </w:r>
      <w:r w:rsidRPr="00050F2F">
        <w:rPr>
          <w:rFonts w:ascii="Times New Roman" w:eastAsia="Malgun Gothic" w:hAnsi="Times New Roman" w:cs="Times New Roman"/>
          <w:b/>
          <w:sz w:val="24"/>
          <w:szCs w:val="24"/>
          <w:lang w:val="sr-Cyrl-CS"/>
        </w:rPr>
        <w:t xml:space="preserve">Пословни капацитет </w:t>
      </w:r>
      <w:r w:rsidRPr="00050F2F">
        <w:rPr>
          <w:rFonts w:ascii="Times New Roman" w:eastAsia="Malgun Gothic" w:hAnsi="Times New Roman" w:cs="Times New Roman"/>
          <w:b/>
          <w:sz w:val="24"/>
          <w:szCs w:val="24"/>
          <w:lang w:val="sr-Cyrl-RS"/>
        </w:rPr>
        <w:t>за Партију 1</w:t>
      </w: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RS"/>
        </w:rPr>
        <w:t>2.1.1.</w:t>
      </w:r>
      <w:r w:rsidRPr="00050F2F">
        <w:rPr>
          <w:rFonts w:ascii="Times New Roman" w:eastAsia="Malgun Gothic" w:hAnsi="Times New Roman" w:cs="Times New Roman"/>
          <w:iCs/>
          <w:sz w:val="24"/>
          <w:szCs w:val="24"/>
          <w:lang w:val="sr-Cyrl-CS"/>
        </w:rPr>
        <w:t xml:space="preserve">Да је понуђач  у </w:t>
      </w:r>
      <w:r w:rsidRPr="00050F2F">
        <w:rPr>
          <w:rFonts w:ascii="Times New Roman" w:eastAsia="Malgun Gothic" w:hAnsi="Times New Roman" w:cs="Times New Roman"/>
          <w:iCs/>
          <w:sz w:val="24"/>
          <w:szCs w:val="24"/>
          <w:lang w:val="sr-Cyrl-RS"/>
        </w:rPr>
        <w:t>последње 3 године (до дана подношења понуда)</w:t>
      </w:r>
      <w:r w:rsidRPr="00050F2F">
        <w:rPr>
          <w:rFonts w:ascii="Times New Roman" w:eastAsia="Malgun Gothic" w:hAnsi="Times New Roman" w:cs="Times New Roman"/>
          <w:iCs/>
          <w:sz w:val="24"/>
          <w:szCs w:val="24"/>
          <w:lang w:val="sr-Cyrl-CS"/>
        </w:rPr>
        <w:t xml:space="preserve"> остварио приходе</w:t>
      </w:r>
      <w:r w:rsidRPr="00050F2F">
        <w:rPr>
          <w:rFonts w:ascii="Times New Roman" w:eastAsia="Malgun Gothic" w:hAnsi="Times New Roman" w:cs="Times New Roman"/>
          <w:i/>
          <w:iCs/>
          <w:sz w:val="24"/>
          <w:szCs w:val="24"/>
          <w:lang w:val="sr-Cyrl-CS"/>
        </w:rPr>
        <w:t xml:space="preserve"> </w:t>
      </w:r>
      <w:r w:rsidRPr="00050F2F">
        <w:rPr>
          <w:rFonts w:ascii="Times New Roman" w:eastAsia="Malgun Gothic" w:hAnsi="Times New Roman" w:cs="Times New Roman"/>
          <w:iCs/>
          <w:sz w:val="24"/>
          <w:szCs w:val="24"/>
          <w:lang w:val="sr-Cyrl-CS"/>
        </w:rPr>
        <w:t xml:space="preserve">у укупном износу не мањем од </w:t>
      </w:r>
      <w:r w:rsidRPr="00050F2F">
        <w:rPr>
          <w:rFonts w:ascii="Times New Roman" w:eastAsia="Malgun Gothic" w:hAnsi="Times New Roman" w:cs="Times New Roman"/>
          <w:iCs/>
          <w:sz w:val="24"/>
          <w:szCs w:val="24"/>
          <w:lang w:val="sr-Latn-RS"/>
        </w:rPr>
        <w:t xml:space="preserve"> </w:t>
      </w:r>
      <w:r w:rsidRPr="00050F2F">
        <w:rPr>
          <w:rFonts w:ascii="Times New Roman" w:eastAsia="Malgun Gothic" w:hAnsi="Times New Roman" w:cs="Times New Roman"/>
          <w:iCs/>
          <w:sz w:val="24"/>
          <w:szCs w:val="24"/>
          <w:lang w:val="sr-Cyrl-RS"/>
        </w:rPr>
        <w:t xml:space="preserve">100.000.000,00 </w:t>
      </w:r>
      <w:r w:rsidRPr="00050F2F">
        <w:rPr>
          <w:rFonts w:ascii="Times New Roman" w:eastAsia="Malgun Gothic" w:hAnsi="Times New Roman" w:cs="Times New Roman"/>
          <w:iCs/>
          <w:sz w:val="24"/>
          <w:szCs w:val="24"/>
          <w:lang w:val="sr-Cyrl-CS"/>
        </w:rPr>
        <w:t>динара без обрачунатог</w:t>
      </w:r>
      <w:r w:rsidRPr="00050F2F">
        <w:rPr>
          <w:rFonts w:ascii="Times New Roman" w:eastAsia="Malgun Gothic" w:hAnsi="Times New Roman" w:cs="Times New Roman"/>
          <w:sz w:val="24"/>
          <w:szCs w:val="24"/>
          <w:lang w:val="sr-Cyrl-CS"/>
        </w:rPr>
        <w:t xml:space="preserve"> ПДВ</w:t>
      </w:r>
      <w:r w:rsidRPr="00050F2F">
        <w:rPr>
          <w:rFonts w:ascii="Times New Roman" w:eastAsia="Malgun Gothic" w:hAnsi="Times New Roman" w:cs="Times New Roman"/>
          <w:sz w:val="24"/>
          <w:szCs w:val="24"/>
          <w:lang w:val="sr-Cyrl-RS"/>
        </w:rPr>
        <w:t>.</w:t>
      </w:r>
      <w:r w:rsidRPr="00050F2F">
        <w:rPr>
          <w:rFonts w:ascii="Times New Roman" w:eastAsia="Malgun Gothic" w:hAnsi="Times New Roman" w:cs="Times New Roman"/>
          <w:sz w:val="24"/>
          <w:szCs w:val="24"/>
          <w:lang w:val="sr-Cyrl-CS"/>
        </w:rPr>
        <w:t xml:space="preserve">  </w:t>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Доказ за правно  лице:</w:t>
            </w:r>
          </w:p>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 </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RS"/>
              </w:rPr>
            </w:pPr>
            <w:r w:rsidRPr="00050F2F">
              <w:rPr>
                <w:rFonts w:ascii="Times New Roman" w:eastAsia="Malgun Gothic" w:hAnsi="Times New Roman" w:cs="Times New Roman"/>
                <w:i/>
                <w:sz w:val="24"/>
                <w:szCs w:val="24"/>
                <w:lang w:val="sr-Cyrl-CS"/>
              </w:rPr>
              <w:t>-Извештај о бонитету за јавне набавке (БОН-ЈН) за 201</w:t>
            </w:r>
            <w:r w:rsidRPr="00050F2F">
              <w:rPr>
                <w:rFonts w:ascii="Times New Roman" w:eastAsia="Malgun Gothic" w:hAnsi="Times New Roman" w:cs="Times New Roman"/>
                <w:i/>
                <w:sz w:val="24"/>
                <w:szCs w:val="24"/>
                <w:lang w:val="sr-Cyrl-RS"/>
              </w:rPr>
              <w:t>6</w:t>
            </w:r>
            <w:r w:rsidRPr="00050F2F">
              <w:rPr>
                <w:rFonts w:ascii="Times New Roman" w:eastAsia="Malgun Gothic" w:hAnsi="Times New Roman" w:cs="Times New Roman"/>
                <w:i/>
                <w:sz w:val="24"/>
                <w:szCs w:val="24"/>
                <w:lang w:val="sr-Cyrl-CS"/>
              </w:rPr>
              <w:t>, 201</w:t>
            </w:r>
            <w:r w:rsidRPr="00050F2F">
              <w:rPr>
                <w:rFonts w:ascii="Times New Roman" w:eastAsia="Malgun Gothic" w:hAnsi="Times New Roman" w:cs="Times New Roman"/>
                <w:i/>
                <w:sz w:val="24"/>
                <w:szCs w:val="24"/>
                <w:lang w:val="sr-Cyrl-RS"/>
              </w:rPr>
              <w:t>7</w:t>
            </w:r>
            <w:r w:rsidRPr="00050F2F">
              <w:rPr>
                <w:rFonts w:ascii="Times New Roman" w:eastAsia="Malgun Gothic" w:hAnsi="Times New Roman" w:cs="Times New Roman"/>
                <w:i/>
                <w:sz w:val="24"/>
                <w:szCs w:val="24"/>
                <w:lang w:val="sr-Cyrl-CS"/>
              </w:rPr>
              <w:t>. и 201</w:t>
            </w:r>
            <w:r w:rsidRPr="00050F2F">
              <w:rPr>
                <w:rFonts w:ascii="Times New Roman" w:eastAsia="Malgun Gothic" w:hAnsi="Times New Roman" w:cs="Times New Roman"/>
                <w:i/>
                <w:sz w:val="24"/>
                <w:szCs w:val="24"/>
                <w:lang w:val="sr-Cyrl-RS"/>
              </w:rPr>
              <w:t>8</w:t>
            </w:r>
            <w:r w:rsidRPr="00050F2F">
              <w:rPr>
                <w:rFonts w:ascii="Times New Roman" w:eastAsia="Malgun Gothic" w:hAnsi="Times New Roman" w:cs="Times New Roman"/>
                <w:i/>
                <w:sz w:val="24"/>
                <w:szCs w:val="24"/>
                <w:lang w:val="sr-Cyrl-CS"/>
              </w:rPr>
              <w:t xml:space="preserve">. Годину или биланс стања и биланс успеха (АОП 1001) </w:t>
            </w:r>
          </w:p>
        </w:tc>
      </w:tr>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Доказ за предузетнике: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CS"/>
              </w:rPr>
            </w:pPr>
            <w:r w:rsidRPr="00050F2F">
              <w:rPr>
                <w:rFonts w:ascii="Times New Roman" w:eastAsia="Malgun Gothic" w:hAnsi="Times New Roman" w:cs="Times New Roman"/>
                <w:i/>
                <w:sz w:val="24"/>
                <w:szCs w:val="24"/>
                <w:lang w:val="sr-Cyrl-CS"/>
              </w:rPr>
              <w:t>-  Потврда пословне банке о промету на пословном – текућем рачуну </w:t>
            </w:r>
          </w:p>
        </w:tc>
      </w:tr>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Доказ за физичко лице:</w:t>
            </w:r>
          </w:p>
        </w:tc>
        <w:tc>
          <w:tcPr>
            <w:tcW w:w="6360" w:type="dxa"/>
            <w:tcBorders>
              <w:top w:val="dotted" w:sz="4" w:space="0" w:color="auto"/>
              <w:left w:val="dotted" w:sz="4" w:space="0" w:color="auto"/>
              <w:bottom w:val="dotted" w:sz="4" w:space="0" w:color="auto"/>
              <w:right w:val="dotted" w:sz="4" w:space="0" w:color="auto"/>
            </w:tcBorders>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RS"/>
              </w:rPr>
            </w:pPr>
            <w:r w:rsidRPr="00050F2F">
              <w:rPr>
                <w:rFonts w:ascii="Times New Roman" w:eastAsia="Malgun Gothic" w:hAnsi="Times New Roman" w:cs="Times New Roman"/>
                <w:i/>
                <w:sz w:val="24"/>
                <w:szCs w:val="24"/>
                <w:lang w:val="sr-Cyrl-CS"/>
              </w:rPr>
              <w:t>-  Потврда пословне банке о промету на пословном – текућем рачуну</w:t>
            </w:r>
          </w:p>
        </w:tc>
      </w:tr>
    </w:tbl>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sr-Cyrl-CS"/>
        </w:rPr>
        <w:tab/>
      </w:r>
    </w:p>
    <w:p w:rsidR="00050F2F" w:rsidRPr="00ED73D4" w:rsidRDefault="00050F2F" w:rsidP="00050F2F">
      <w:pPr>
        <w:widowControl w:val="0"/>
        <w:tabs>
          <w:tab w:val="left" w:pos="1440"/>
        </w:tabs>
        <w:spacing w:after="0" w:line="240" w:lineRule="auto"/>
        <w:jc w:val="both"/>
        <w:outlineLvl w:val="0"/>
        <w:rPr>
          <w:rFonts w:ascii="Times New Roman" w:eastAsia="Malgun Gothic" w:hAnsi="Times New Roman" w:cs="Times New Roman"/>
          <w:sz w:val="24"/>
          <w:szCs w:val="20"/>
          <w:lang w:val="sr-Cyrl-RS"/>
        </w:rPr>
      </w:pPr>
      <w:r w:rsidRPr="00050F2F">
        <w:rPr>
          <w:rFonts w:ascii="Times New Roman" w:eastAsia="Malgun Gothic" w:hAnsi="Times New Roman" w:cs="Times New Roman"/>
          <w:b/>
          <w:sz w:val="24"/>
          <w:szCs w:val="24"/>
          <w:lang w:val="sr-Cyrl-RS"/>
        </w:rPr>
        <w:t>2.1.2.</w:t>
      </w:r>
      <w:r w:rsidRPr="00050F2F">
        <w:rPr>
          <w:rFonts w:ascii="Times New Roman" w:eastAsia="Malgun Gothic" w:hAnsi="Times New Roman" w:cs="Times New Roman"/>
          <w:sz w:val="24"/>
          <w:szCs w:val="20"/>
          <w:lang w:val="sr-Cyrl-RS"/>
        </w:rPr>
        <w:t xml:space="preserve">     </w:t>
      </w:r>
      <w:r w:rsidR="00647803">
        <w:rPr>
          <w:rFonts w:ascii="Times New Roman" w:eastAsia="Malgun Gothic" w:hAnsi="Times New Roman" w:cs="Times New Roman"/>
          <w:sz w:val="24"/>
          <w:szCs w:val="20"/>
          <w:lang w:val="sr-Cyrl-RS"/>
        </w:rPr>
        <w:t xml:space="preserve">Додатном анализом стручног сектора утврђено је да је неопходно да је понуђач у последње три године реализовао минимум један пројекат на ком је </w:t>
      </w:r>
      <w:r w:rsidR="00622234">
        <w:rPr>
          <w:rFonts w:ascii="Times New Roman" w:eastAsia="Malgun Gothic" w:hAnsi="Times New Roman" w:cs="Times New Roman"/>
          <w:sz w:val="24"/>
          <w:szCs w:val="20"/>
          <w:lang w:val="sr-Cyrl-RS"/>
        </w:rPr>
        <w:t>испоручи</w:t>
      </w:r>
      <w:r w:rsidR="00647803">
        <w:rPr>
          <w:rFonts w:ascii="Times New Roman" w:eastAsia="Malgun Gothic" w:hAnsi="Times New Roman" w:cs="Times New Roman"/>
          <w:sz w:val="24"/>
          <w:szCs w:val="20"/>
          <w:lang w:val="sr-Cyrl-RS"/>
        </w:rPr>
        <w:t xml:space="preserve">о комуникациону мрежу у оквиру мреже мобилне телефоније преко </w:t>
      </w:r>
      <w:r w:rsidR="00647803">
        <w:rPr>
          <w:rFonts w:ascii="Times New Roman" w:eastAsia="Malgun Gothic" w:hAnsi="Times New Roman" w:cs="Times New Roman"/>
          <w:sz w:val="24"/>
          <w:szCs w:val="20"/>
          <w:lang w:val="sr-Latn-RS"/>
        </w:rPr>
        <w:t xml:space="preserve">L2VPN </w:t>
      </w:r>
      <w:r w:rsidR="00647803">
        <w:rPr>
          <w:rFonts w:ascii="Times New Roman" w:eastAsia="Malgun Gothic" w:hAnsi="Times New Roman" w:cs="Times New Roman"/>
          <w:sz w:val="24"/>
          <w:szCs w:val="20"/>
          <w:lang w:val="sr-Cyrl-RS"/>
        </w:rPr>
        <w:t xml:space="preserve">фибер оптичке везе, приватног </w:t>
      </w:r>
      <w:r w:rsidR="00647803">
        <w:rPr>
          <w:rFonts w:ascii="Times New Roman" w:eastAsia="Malgun Gothic" w:hAnsi="Times New Roman" w:cs="Times New Roman"/>
          <w:sz w:val="24"/>
          <w:szCs w:val="20"/>
          <w:lang w:val="sr-Latn-RS"/>
        </w:rPr>
        <w:t xml:space="preserve">APN-a </w:t>
      </w:r>
      <w:r w:rsidR="00647803">
        <w:rPr>
          <w:rFonts w:ascii="Times New Roman" w:eastAsia="Malgun Gothic" w:hAnsi="Times New Roman" w:cs="Times New Roman"/>
          <w:sz w:val="24"/>
          <w:szCs w:val="20"/>
          <w:lang w:val="sr-Cyrl-RS"/>
        </w:rPr>
        <w:t>са минимум</w:t>
      </w:r>
      <w:r w:rsidR="00622234">
        <w:rPr>
          <w:rFonts w:ascii="Times New Roman" w:eastAsia="Malgun Gothic" w:hAnsi="Times New Roman" w:cs="Times New Roman"/>
          <w:sz w:val="24"/>
          <w:szCs w:val="20"/>
          <w:lang w:val="sr-Cyrl-RS"/>
        </w:rPr>
        <w:t xml:space="preserve"> </w:t>
      </w:r>
      <w:r w:rsidR="00622234" w:rsidRPr="00622234">
        <w:rPr>
          <w:rFonts w:ascii="Times New Roman" w:eastAsia="Malgun Gothic" w:hAnsi="Times New Roman" w:cs="Times New Roman"/>
          <w:sz w:val="24"/>
          <w:szCs w:val="20"/>
          <w:lang w:val="sr-Cyrl-RS"/>
        </w:rPr>
        <w:t>7000 СИМ картица</w:t>
      </w:r>
      <w:r w:rsidR="00622234" w:rsidRPr="00ED73D4">
        <w:rPr>
          <w:rFonts w:ascii="Times New Roman" w:eastAsia="Malgun Gothic" w:hAnsi="Times New Roman" w:cs="Times New Roman"/>
          <w:sz w:val="24"/>
          <w:szCs w:val="20"/>
          <w:lang w:val="sr-Cyrl-RS"/>
        </w:rPr>
        <w:t>.</w:t>
      </w:r>
      <w:r w:rsidR="00ED73D4">
        <w:rPr>
          <w:rFonts w:ascii="Times New Roman" w:eastAsia="Malgun Gothic" w:hAnsi="Times New Roman" w:cs="Times New Roman"/>
          <w:sz w:val="24"/>
          <w:szCs w:val="20"/>
          <w:lang w:val="sr-Cyrl-RS"/>
        </w:rPr>
        <w:t xml:space="preserve"> </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i/>
                <w:sz w:val="24"/>
                <w:szCs w:val="24"/>
                <w:lang w:val="sr-Cyrl-CS"/>
              </w:rPr>
              <w:tab/>
            </w:r>
            <w:r w:rsidRPr="00050F2F">
              <w:rPr>
                <w:rFonts w:ascii="Times New Roman" w:eastAsia="Malgun Gothic" w:hAnsi="Times New Roman" w:cs="Times New Roman"/>
                <w:b/>
                <w:i/>
                <w:sz w:val="24"/>
                <w:szCs w:val="24"/>
                <w:lang w:val="sr-Cyrl-CS"/>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622234" w:rsidRDefault="00647803" w:rsidP="001673AD">
            <w:pPr>
              <w:widowControl w:val="0"/>
              <w:tabs>
                <w:tab w:val="left" w:pos="720"/>
                <w:tab w:val="left" w:pos="1440"/>
              </w:tabs>
              <w:spacing w:after="0" w:line="240" w:lineRule="auto"/>
              <w:jc w:val="both"/>
              <w:rPr>
                <w:rFonts w:ascii="Times New Roman" w:eastAsia="Malgun Gothic" w:hAnsi="Times New Roman" w:cs="Times New Roman"/>
                <w:i/>
                <w:strike/>
                <w:color w:val="FF0000"/>
                <w:sz w:val="24"/>
                <w:szCs w:val="24"/>
                <w:lang w:val="sr-Cyrl-RS"/>
              </w:rPr>
            </w:pPr>
            <w:r w:rsidRPr="00050F2F">
              <w:rPr>
                <w:rFonts w:ascii="Times New Roman" w:eastAsia="Malgun Gothic" w:hAnsi="Times New Roman" w:cs="Times New Roman"/>
                <w:i/>
                <w:sz w:val="24"/>
                <w:szCs w:val="24"/>
                <w:lang w:val="sr-Cyrl-CS"/>
              </w:rPr>
              <w:t>-</w:t>
            </w:r>
            <w:r w:rsidR="00622234" w:rsidRPr="00622234">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Доказ да је понуђач реализовао услуге доказују се потврдом од референцтних наручилаца на</w:t>
            </w:r>
            <w:r w:rsidR="001673AD">
              <w:rPr>
                <w:rFonts w:ascii="Times New Roman" w:eastAsia="Malgun Gothic" w:hAnsi="Times New Roman" w:cs="Times New Roman"/>
                <w:i/>
                <w:sz w:val="24"/>
                <w:szCs w:val="24"/>
                <w:lang w:val="sr-Cyrl-CS"/>
              </w:rPr>
              <w:t xml:space="preserve"> </w:t>
            </w:r>
            <w:r w:rsidR="001673AD" w:rsidRPr="001673AD">
              <w:rPr>
                <w:rFonts w:ascii="Times New Roman" w:eastAsia="Malgun Gothic" w:hAnsi="Times New Roman" w:cs="Times New Roman"/>
                <w:b/>
                <w:i/>
                <w:sz w:val="24"/>
                <w:szCs w:val="24"/>
                <w:lang w:val="sr-Cyrl-CS"/>
              </w:rPr>
              <w:t>Обрасц</w:t>
            </w:r>
            <w:r w:rsidRPr="001673AD">
              <w:rPr>
                <w:rFonts w:ascii="Times New Roman" w:eastAsia="Malgun Gothic" w:hAnsi="Times New Roman" w:cs="Times New Roman"/>
                <w:b/>
                <w:i/>
                <w:sz w:val="24"/>
                <w:szCs w:val="24"/>
                <w:lang w:val="sr-Cyrl-CS"/>
              </w:rPr>
              <w:t>у бр. 1</w:t>
            </w:r>
            <w:r>
              <w:rPr>
                <w:rFonts w:ascii="Times New Roman" w:eastAsia="Malgun Gothic" w:hAnsi="Times New Roman" w:cs="Times New Roman"/>
                <w:i/>
                <w:sz w:val="24"/>
                <w:szCs w:val="24"/>
                <w:lang w:val="sr-Cyrl-CS"/>
              </w:rPr>
              <w:t xml:space="preserve"> или на другом обрасцу који садржи све захтеване </w:t>
            </w:r>
            <w:r w:rsidR="001673AD">
              <w:rPr>
                <w:rFonts w:ascii="Times New Roman" w:eastAsia="Malgun Gothic" w:hAnsi="Times New Roman" w:cs="Times New Roman"/>
                <w:i/>
                <w:sz w:val="24"/>
                <w:szCs w:val="24"/>
                <w:lang w:val="sr-Cyrl-CS"/>
              </w:rPr>
              <w:t xml:space="preserve">податке или копијом уговора и попуњавањем Списка референтних наручилаца. </w:t>
            </w:r>
          </w:p>
        </w:tc>
      </w:tr>
      <w:tr w:rsidR="00050F2F" w:rsidRPr="00050F2F" w:rsidTr="00050F2F">
        <w:trPr>
          <w:trHeight w:val="844"/>
          <w:jc w:val="center"/>
        </w:trPr>
        <w:tc>
          <w:tcPr>
            <w:tcW w:w="2133" w:type="dxa"/>
            <w:shd w:val="clear" w:color="auto" w:fill="FFFFFF"/>
          </w:tcPr>
          <w:p w:rsidR="00050F2F" w:rsidRPr="00050F2F" w:rsidRDefault="00050F2F" w:rsidP="00050F2F">
            <w:pPr>
              <w:widowControl w:val="0"/>
              <w:tabs>
                <w:tab w:val="left" w:pos="720"/>
                <w:tab w:val="left" w:pos="1440"/>
              </w:tabs>
              <w:spacing w:before="60"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Доказ за предузетнике:</w:t>
            </w:r>
          </w:p>
        </w:tc>
        <w:tc>
          <w:tcPr>
            <w:tcW w:w="6360" w:type="dxa"/>
            <w:vMerge/>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CS"/>
              </w:rPr>
            </w:pPr>
          </w:p>
        </w:tc>
      </w:tr>
    </w:tbl>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b/>
          <w:sz w:val="24"/>
          <w:szCs w:val="24"/>
          <w:lang w:val="sr-Cyrl-RS"/>
        </w:rPr>
      </w:pPr>
    </w:p>
    <w:p w:rsid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2.</w:t>
      </w:r>
      <w:r w:rsidRPr="00050F2F">
        <w:rPr>
          <w:rFonts w:ascii="Times New Roman" w:eastAsia="Malgun Gothic" w:hAnsi="Times New Roman" w:cs="Times New Roman"/>
          <w:b/>
          <w:sz w:val="24"/>
          <w:szCs w:val="24"/>
          <w:lang w:val="sr-Cyrl-RS"/>
        </w:rPr>
        <w:t xml:space="preserve">2. </w:t>
      </w:r>
      <w:r w:rsidRPr="00050F2F">
        <w:rPr>
          <w:rFonts w:ascii="Times New Roman" w:eastAsia="Malgun Gothic" w:hAnsi="Times New Roman" w:cs="Times New Roman"/>
          <w:b/>
          <w:sz w:val="24"/>
          <w:szCs w:val="24"/>
          <w:lang w:val="sr-Cyrl-CS"/>
        </w:rPr>
        <w:t xml:space="preserve">Пословни капацитет </w:t>
      </w:r>
      <w:r w:rsidRPr="00050F2F">
        <w:rPr>
          <w:rFonts w:ascii="Times New Roman" w:eastAsia="Malgun Gothic" w:hAnsi="Times New Roman" w:cs="Times New Roman"/>
          <w:b/>
          <w:sz w:val="24"/>
          <w:szCs w:val="24"/>
          <w:lang w:val="sr-Cyrl-RS"/>
        </w:rPr>
        <w:t>за Партију 2</w:t>
      </w:r>
    </w:p>
    <w:p w:rsidR="001673AD" w:rsidRPr="00050F2F" w:rsidRDefault="001673AD" w:rsidP="00050F2F">
      <w:pPr>
        <w:widowControl w:val="0"/>
        <w:shd w:val="clear" w:color="auto" w:fill="FFFFFF"/>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lang w:val="sr-Cyrl-RS"/>
        </w:rPr>
      </w:pPr>
      <w:r w:rsidRPr="00050F2F">
        <w:rPr>
          <w:rFonts w:ascii="Times New Roman" w:eastAsia="Malgun Gothic" w:hAnsi="Times New Roman" w:cs="Times New Roman"/>
          <w:lang w:val="sr-Cyrl-RS"/>
        </w:rPr>
        <w:t xml:space="preserve">2.2.1. Да је понуђач  у последње 3 године (до дана подношења понуда) самостално или као члан конзорцијума остварио приходе по основу имплементације или вршења услуга подршке за правилно фукционисање система електронских локатора или система за праћење возила, или по основу сервисирања уређаја са комуникационим модулом,  у укупном износу не мањем од 16.000.000,00 динара без обрачунатог ПДВ.  </w:t>
      </w: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b/>
          <w:sz w:val="24"/>
          <w:szCs w:val="24"/>
          <w:lang w:val="sr-Cyrl-RS"/>
        </w:rPr>
      </w:pPr>
    </w:p>
    <w:p w:rsid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p>
    <w:p w:rsidR="001673AD" w:rsidRDefault="001673AD"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CS"/>
        </w:rPr>
      </w:pPr>
    </w:p>
    <w:p w:rsidR="001673AD" w:rsidRDefault="001673AD"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CS"/>
        </w:rPr>
      </w:pPr>
    </w:p>
    <w:p w:rsidR="001673AD" w:rsidRPr="00050F2F" w:rsidRDefault="001673AD"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C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1673AD">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1673AD">
            <w:pPr>
              <w:keepNext/>
              <w:keepLines/>
              <w:widowControl w:val="0"/>
              <w:tabs>
                <w:tab w:val="left" w:pos="720"/>
                <w:tab w:val="left" w:pos="1440"/>
              </w:tabs>
              <w:spacing w:after="0" w:line="240" w:lineRule="auto"/>
              <w:jc w:val="both"/>
              <w:rPr>
                <w:rFonts w:ascii="Times New Roman" w:eastAsia="Malgun Gothic" w:hAnsi="Times New Roman" w:cs="Times New Roman"/>
                <w:i/>
                <w:sz w:val="24"/>
                <w:szCs w:val="24"/>
                <w:lang w:val="sr-Cyrl-RS"/>
              </w:rPr>
            </w:pPr>
            <w:r w:rsidRPr="00050F2F">
              <w:rPr>
                <w:rFonts w:ascii="Times New Roman" w:eastAsia="Malgun Gothic" w:hAnsi="Times New Roman" w:cs="Times New Roman"/>
                <w:i/>
                <w:sz w:val="24"/>
                <w:szCs w:val="24"/>
                <w:lang w:val="sr-Cyrl-CS"/>
              </w:rPr>
              <w:t xml:space="preserve"> - Вредност извршених услуга које  су предмет јавне набавке доказују се потврдом од референтних наручилаца са исказаним вредностима на </w:t>
            </w:r>
            <w:r w:rsidRPr="00050F2F">
              <w:rPr>
                <w:rFonts w:ascii="Times New Roman" w:eastAsia="Malgun Gothic" w:hAnsi="Times New Roman" w:cs="Times New Roman"/>
                <w:b/>
                <w:i/>
                <w:sz w:val="24"/>
                <w:szCs w:val="24"/>
                <w:lang w:val="sr-Cyrl-CS"/>
              </w:rPr>
              <w:t>Обрасцу бр.</w:t>
            </w:r>
            <w:r w:rsidR="00837288">
              <w:rPr>
                <w:rFonts w:ascii="Times New Roman" w:eastAsia="Malgun Gothic" w:hAnsi="Times New Roman" w:cs="Times New Roman"/>
                <w:b/>
                <w:i/>
                <w:sz w:val="24"/>
                <w:szCs w:val="24"/>
                <w:lang w:val="sr-Cyrl-CS"/>
              </w:rPr>
              <w:t>2</w:t>
            </w:r>
            <w:r w:rsidRPr="00050F2F">
              <w:rPr>
                <w:rFonts w:ascii="Times New Roman" w:eastAsia="Malgun Gothic" w:hAnsi="Times New Roman" w:cs="Times New Roman"/>
                <w:i/>
                <w:sz w:val="24"/>
                <w:szCs w:val="24"/>
                <w:lang w:val="sr-Cyrl-CS"/>
              </w:rPr>
              <w:t xml:space="preserve"> или на другом обрасцу који садржи све захтеване податке </w:t>
            </w:r>
            <w:r w:rsidRPr="00050F2F">
              <w:rPr>
                <w:rFonts w:ascii="Times New Roman" w:eastAsia="Malgun Gothic" w:hAnsi="Times New Roman" w:cs="Times New Roman"/>
                <w:i/>
                <w:sz w:val="24"/>
                <w:szCs w:val="24"/>
                <w:lang w:val="sr-Cyrl-RS"/>
              </w:rPr>
              <w:t xml:space="preserve">или копијом уговора </w:t>
            </w:r>
            <w:r w:rsidRPr="00050F2F">
              <w:rPr>
                <w:rFonts w:ascii="Times New Roman" w:eastAsia="Malgun Gothic" w:hAnsi="Times New Roman" w:cs="Times New Roman"/>
                <w:i/>
                <w:sz w:val="24"/>
                <w:szCs w:val="24"/>
                <w:lang w:val="sr-Cyrl-CS"/>
              </w:rPr>
              <w:t>и попуњавањем Списка референтних наручилаца</w:t>
            </w:r>
            <w:r w:rsidR="001673AD">
              <w:rPr>
                <w:rFonts w:ascii="Times New Roman" w:eastAsia="Malgun Gothic" w:hAnsi="Times New Roman" w:cs="Times New Roman"/>
                <w:i/>
                <w:sz w:val="24"/>
                <w:szCs w:val="24"/>
                <w:lang w:val="sr-Cyrl-CS"/>
              </w:rPr>
              <w:t>.</w:t>
            </w:r>
          </w:p>
        </w:tc>
      </w:tr>
      <w:tr w:rsidR="00050F2F" w:rsidRPr="00050F2F" w:rsidTr="00050F2F">
        <w:trPr>
          <w:trHeight w:val="844"/>
          <w:jc w:val="center"/>
        </w:trPr>
        <w:tc>
          <w:tcPr>
            <w:tcW w:w="2133" w:type="dxa"/>
            <w:shd w:val="clear" w:color="auto" w:fill="FFFFFF"/>
          </w:tcPr>
          <w:p w:rsidR="00050F2F" w:rsidRPr="00050F2F" w:rsidRDefault="00050F2F" w:rsidP="001673AD">
            <w:pPr>
              <w:keepNext/>
              <w:keepLines/>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6360" w:type="dxa"/>
            <w:vMerge/>
            <w:shd w:val="clear" w:color="auto" w:fill="FFFFFF"/>
            <w:vAlign w:val="center"/>
          </w:tcPr>
          <w:p w:rsidR="00050F2F" w:rsidRPr="00050F2F" w:rsidRDefault="00050F2F" w:rsidP="001673AD">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r w:rsidR="00050F2F" w:rsidRPr="00050F2F" w:rsidTr="00050F2F">
        <w:trPr>
          <w:trHeight w:val="544"/>
          <w:jc w:val="center"/>
        </w:trPr>
        <w:tc>
          <w:tcPr>
            <w:tcW w:w="2133" w:type="dxa"/>
            <w:shd w:val="clear" w:color="auto" w:fill="FFFFFF"/>
          </w:tcPr>
          <w:p w:rsidR="00050F2F" w:rsidRPr="00050F2F" w:rsidRDefault="00050F2F" w:rsidP="001673AD">
            <w:pPr>
              <w:keepNext/>
              <w:keepLines/>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физичко лице:</w:t>
            </w:r>
          </w:p>
        </w:tc>
        <w:tc>
          <w:tcPr>
            <w:tcW w:w="6360" w:type="dxa"/>
            <w:vMerge/>
            <w:shd w:val="clear" w:color="auto" w:fill="FFFFFF"/>
            <w:vAlign w:val="center"/>
          </w:tcPr>
          <w:p w:rsidR="00050F2F" w:rsidRPr="00050F2F" w:rsidRDefault="00050F2F" w:rsidP="001673AD">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1673AD">
      <w:pPr>
        <w:keepNext/>
        <w:keepLines/>
        <w:widowControl w:val="0"/>
        <w:tabs>
          <w:tab w:val="left" w:pos="1440"/>
        </w:tabs>
        <w:spacing w:after="0" w:line="240" w:lineRule="auto"/>
        <w:jc w:val="both"/>
        <w:rPr>
          <w:rFonts w:ascii="Times New Roman" w:eastAsia="Malgun Gothic" w:hAnsi="Times New Roman" w:cs="Times New Roman"/>
          <w:b/>
          <w:color w:val="FF0000"/>
          <w:sz w:val="24"/>
          <w:szCs w:val="24"/>
          <w:lang w:val="sr-Cyrl-RS"/>
        </w:rPr>
      </w:pPr>
    </w:p>
    <w:p w:rsidR="00050F2F" w:rsidRPr="00050F2F" w:rsidRDefault="00050F2F" w:rsidP="001673AD">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RS"/>
        </w:rPr>
        <w:t xml:space="preserve">      3.1. </w:t>
      </w:r>
      <w:r w:rsidRPr="00050F2F">
        <w:rPr>
          <w:rFonts w:ascii="Times New Roman" w:eastAsia="Malgun Gothic" w:hAnsi="Times New Roman" w:cs="Times New Roman"/>
          <w:b/>
          <w:sz w:val="24"/>
          <w:szCs w:val="20"/>
          <w:lang w:val="sr-Cyrl-CS"/>
        </w:rPr>
        <w:t>Кадровски капацитет за Партију 1</w:t>
      </w:r>
    </w:p>
    <w:p w:rsidR="00050F2F" w:rsidRPr="00050F2F" w:rsidRDefault="00050F2F" w:rsidP="001673AD">
      <w:pPr>
        <w:keepNext/>
        <w:keepLines/>
        <w:widowControl w:val="0"/>
        <w:tabs>
          <w:tab w:val="left" w:pos="1440"/>
        </w:tabs>
        <w:spacing w:after="120" w:line="240" w:lineRule="auto"/>
        <w:ind w:right="45" w:firstLine="1418"/>
        <w:jc w:val="both"/>
        <w:outlineLvl w:val="0"/>
        <w:rPr>
          <w:rFonts w:ascii="Times New Roman" w:eastAsia="Malgun Gothic" w:hAnsi="Times New Roman" w:cs="Times New Roman"/>
          <w:noProof/>
          <w:sz w:val="24"/>
          <w:szCs w:val="24"/>
          <w:lang w:val="sr-Cyrl-RS"/>
        </w:rPr>
      </w:pPr>
      <w:r w:rsidRPr="00050F2F">
        <w:rPr>
          <w:rFonts w:ascii="Times New Roman" w:eastAsia="Malgun Gothic" w:hAnsi="Times New Roman" w:cs="Times New Roman"/>
          <w:iCs/>
          <w:sz w:val="24"/>
          <w:szCs w:val="20"/>
          <w:lang w:val="sr-Cyrl-CS"/>
        </w:rPr>
        <w:tab/>
      </w:r>
      <w:r w:rsidRPr="00050F2F">
        <w:rPr>
          <w:rFonts w:ascii="Times New Roman" w:eastAsia="Malgun Gothic" w:hAnsi="Times New Roman" w:cs="Times New Roman"/>
          <w:noProof/>
          <w:sz w:val="24"/>
          <w:szCs w:val="24"/>
          <w:lang w:val="sr-Cyrl-CS"/>
        </w:rPr>
        <w:t xml:space="preserve">Понуђач мора да има најмање </w:t>
      </w:r>
      <w:r w:rsidRPr="00050F2F">
        <w:rPr>
          <w:rFonts w:ascii="Times New Roman" w:eastAsia="Malgun Gothic" w:hAnsi="Times New Roman" w:cs="Times New Roman"/>
          <w:noProof/>
          <w:sz w:val="24"/>
          <w:szCs w:val="24"/>
          <w:lang w:val="sr-Cyrl-RS"/>
        </w:rPr>
        <w:t>двадесет</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noProof/>
          <w:sz w:val="24"/>
          <w:szCs w:val="24"/>
          <w:lang w:val="sr-Cyrl-RS"/>
        </w:rPr>
        <w:t>(20)</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noProof/>
          <w:sz w:val="24"/>
          <w:szCs w:val="24"/>
          <w:lang w:val="sr-Cyrl-RS"/>
        </w:rPr>
        <w:t xml:space="preserve">запослених радника </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sz w:val="24"/>
          <w:szCs w:val="24"/>
          <w:lang w:val="sr-Cyrl-CS"/>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shd w:val="clear" w:color="auto" w:fill="FFFFFF"/>
          </w:tcPr>
          <w:p w:rsidR="00050F2F" w:rsidRPr="00050F2F" w:rsidRDefault="00050F2F" w:rsidP="001673AD">
            <w:pPr>
              <w:keepNext/>
              <w:keepLines/>
              <w:widowControl w:val="0"/>
              <w:shd w:val="clear" w:color="auto" w:fill="FFFFFF"/>
              <w:tabs>
                <w:tab w:val="left" w:pos="108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shd w:val="clear" w:color="auto" w:fill="FFFFFF"/>
            <w:vAlign w:val="center"/>
          </w:tcPr>
          <w:p w:rsidR="00050F2F" w:rsidRPr="00050F2F" w:rsidRDefault="00050F2F" w:rsidP="001673AD">
            <w:pPr>
              <w:keepNext/>
              <w:keepLines/>
              <w:widowControl w:val="0"/>
              <w:tabs>
                <w:tab w:val="left" w:pos="720"/>
                <w:tab w:val="left" w:pos="1440"/>
              </w:tabs>
              <w:spacing w:after="0" w:line="240" w:lineRule="auto"/>
              <w:jc w:val="both"/>
              <w:rPr>
                <w:rFonts w:ascii="Times New Roman" w:eastAsia="Malgun Gothic" w:hAnsi="Times New Roman" w:cs="Times New Roman"/>
                <w:color w:val="FF0000"/>
                <w:sz w:val="24"/>
                <w:szCs w:val="24"/>
                <w:lang w:val="sr-Cyrl-CS"/>
              </w:rPr>
            </w:pPr>
            <w:r w:rsidRPr="00050F2F">
              <w:rPr>
                <w:rFonts w:ascii="Times New Roman" w:eastAsia="Malgun Gothic" w:hAnsi="Times New Roman" w:cs="Times New Roman"/>
                <w:b/>
                <w:sz w:val="24"/>
                <w:szCs w:val="20"/>
                <w:lang w:val="sr-Cyrl-CS"/>
              </w:rPr>
              <w:t>Копије доказа о радном статусу (Копије обрасца М-3а, М или</w:t>
            </w:r>
            <w:r w:rsidRPr="00050F2F">
              <w:rPr>
                <w:rFonts w:ascii="Times New Roman" w:eastAsia="Malgun Gothic" w:hAnsi="Times New Roman" w:cs="Times New Roman"/>
                <w:sz w:val="24"/>
                <w:szCs w:val="20"/>
                <w:lang w:val="sr-Cyrl-CS"/>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050F2F">
              <w:rPr>
                <w:rFonts w:ascii="Times New Roman" w:eastAsia="Malgun Gothic" w:hAnsi="Times New Roman" w:cs="Times New Roman"/>
                <w:sz w:val="24"/>
                <w:szCs w:val="20"/>
                <w:lang w:val="ru-RU"/>
              </w:rPr>
              <w:t xml:space="preserve"> </w:t>
            </w:r>
            <w:r w:rsidRPr="00050F2F">
              <w:rPr>
                <w:rFonts w:ascii="Times New Roman" w:eastAsia="Malgun Gothic" w:hAnsi="Times New Roman" w:cs="Times New Roman"/>
                <w:sz w:val="24"/>
                <w:szCs w:val="20"/>
                <w:lang w:val="sr-Cyrl-CS"/>
              </w:rPr>
              <w:t>("Сл. гласник РС", бр. 75/2014)</w:t>
            </w:r>
            <w:r w:rsidRPr="00050F2F">
              <w:rPr>
                <w:rFonts w:ascii="Times New Roman" w:eastAsia="Malgun Gothic" w:hAnsi="Times New Roman" w:cs="Times New Roman"/>
                <w:sz w:val="24"/>
                <w:szCs w:val="20"/>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050F2F">
              <w:rPr>
                <w:rFonts w:ascii="Times New Roman" w:eastAsia="Malgun Gothic" w:hAnsi="Times New Roman" w:cs="Times New Roman"/>
                <w:sz w:val="24"/>
                <w:szCs w:val="24"/>
                <w:lang w:val="sr-Cyrl-CS"/>
              </w:rPr>
              <w:t>.</w:t>
            </w:r>
          </w:p>
        </w:tc>
      </w:tr>
    </w:tbl>
    <w:p w:rsidR="00050F2F" w:rsidRPr="00050F2F" w:rsidRDefault="00050F2F" w:rsidP="001673AD">
      <w:pPr>
        <w:keepNext/>
        <w:keepLines/>
        <w:widowControl w:val="0"/>
        <w:tabs>
          <w:tab w:val="left" w:pos="1440"/>
        </w:tabs>
        <w:spacing w:after="0" w:line="240" w:lineRule="auto"/>
        <w:jc w:val="both"/>
        <w:rPr>
          <w:rFonts w:ascii="Times New Roman" w:eastAsia="Malgun Gothic" w:hAnsi="Times New Roman" w:cs="Times New Roman"/>
          <w:b/>
          <w:sz w:val="24"/>
          <w:szCs w:val="20"/>
          <w:lang w:val="sr-Cyrl-RS"/>
        </w:rPr>
      </w:pPr>
      <w:r w:rsidRPr="00050F2F">
        <w:rPr>
          <w:rFonts w:ascii="Times New Roman" w:eastAsia="Malgun Gothic" w:hAnsi="Times New Roman" w:cs="Times New Roman"/>
          <w:b/>
          <w:sz w:val="24"/>
          <w:szCs w:val="20"/>
          <w:lang w:val="sr-Cyrl-RS"/>
        </w:rPr>
        <w:tab/>
      </w:r>
    </w:p>
    <w:p w:rsidR="00050F2F" w:rsidRPr="00050F2F" w:rsidRDefault="00050F2F" w:rsidP="001673AD">
      <w:pPr>
        <w:keepNext/>
        <w:keepLines/>
        <w:widowControl w:val="0"/>
        <w:tabs>
          <w:tab w:val="left" w:pos="1440"/>
        </w:tabs>
        <w:spacing w:after="0" w:line="240" w:lineRule="auto"/>
        <w:jc w:val="both"/>
        <w:rPr>
          <w:rFonts w:ascii="Times New Roman" w:eastAsia="Malgun Gothic" w:hAnsi="Times New Roman" w:cs="Times New Roman"/>
          <w:b/>
          <w:sz w:val="24"/>
          <w:szCs w:val="20"/>
          <w:lang w:val="sr-Cyrl-RS"/>
        </w:rPr>
      </w:pPr>
      <w:r w:rsidRPr="00050F2F">
        <w:rPr>
          <w:rFonts w:ascii="Times New Roman" w:eastAsia="Malgun Gothic" w:hAnsi="Times New Roman" w:cs="Times New Roman"/>
          <w:b/>
          <w:sz w:val="24"/>
          <w:szCs w:val="20"/>
          <w:lang w:val="sr-Cyrl-RS"/>
        </w:rPr>
        <w:t xml:space="preserve">                 3.2 Кадровски капацитет за Партију 2</w:t>
      </w:r>
    </w:p>
    <w:p w:rsidR="00050F2F" w:rsidRPr="00050F2F" w:rsidRDefault="00050F2F" w:rsidP="001673AD">
      <w:pPr>
        <w:keepNext/>
        <w:keepLines/>
        <w:widowControl w:val="0"/>
        <w:tabs>
          <w:tab w:val="left" w:pos="1440"/>
        </w:tabs>
        <w:spacing w:after="120" w:line="240" w:lineRule="auto"/>
        <w:ind w:right="45" w:firstLine="1418"/>
        <w:jc w:val="both"/>
        <w:outlineLvl w:val="0"/>
        <w:rPr>
          <w:rFonts w:ascii="Times New Roman" w:eastAsia="Malgun Gothic" w:hAnsi="Times New Roman" w:cs="Times New Roman"/>
          <w:noProof/>
          <w:color w:val="FF0000"/>
          <w:sz w:val="24"/>
          <w:szCs w:val="24"/>
          <w:lang w:val="sr-Cyrl-CS"/>
        </w:rPr>
      </w:pPr>
      <w:r w:rsidRPr="00050F2F">
        <w:rPr>
          <w:rFonts w:ascii="Times New Roman" w:eastAsia="Malgun Gothic" w:hAnsi="Times New Roman" w:cs="Times New Roman"/>
          <w:iCs/>
          <w:sz w:val="24"/>
          <w:szCs w:val="20"/>
          <w:lang w:val="sr-Cyrl-CS"/>
        </w:rPr>
        <w:tab/>
      </w:r>
      <w:r w:rsidRPr="00050F2F">
        <w:rPr>
          <w:rFonts w:ascii="Times New Roman" w:eastAsia="Malgun Gothic" w:hAnsi="Times New Roman" w:cs="Times New Roman"/>
          <w:noProof/>
          <w:sz w:val="24"/>
          <w:szCs w:val="24"/>
          <w:lang w:val="sr-Cyrl-CS"/>
        </w:rPr>
        <w:t xml:space="preserve">Понуђач мора да има најмање </w:t>
      </w:r>
      <w:r w:rsidRPr="00050F2F">
        <w:rPr>
          <w:rFonts w:ascii="Times New Roman" w:eastAsia="Malgun Gothic" w:hAnsi="Times New Roman" w:cs="Times New Roman"/>
          <w:noProof/>
          <w:sz w:val="24"/>
          <w:szCs w:val="24"/>
          <w:lang w:val="sr-Cyrl-RS"/>
        </w:rPr>
        <w:t>пет</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noProof/>
          <w:sz w:val="24"/>
          <w:szCs w:val="24"/>
          <w:lang w:val="sr-Cyrl-RS"/>
        </w:rPr>
        <w:t>(5)</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noProof/>
          <w:sz w:val="24"/>
          <w:szCs w:val="24"/>
          <w:lang w:val="sr-Cyrl-RS"/>
        </w:rPr>
        <w:t>запослених са високом стручном спремом</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sz w:val="24"/>
          <w:szCs w:val="24"/>
          <w:lang w:val="sr-Cyrl-CS"/>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r w:rsidRPr="00050F2F">
        <w:rPr>
          <w:rFonts w:ascii="Times New Roman" w:eastAsia="Malgun Gothic" w:hAnsi="Times New Roman" w:cs="Times New Roman"/>
          <w:sz w:val="24"/>
          <w:szCs w:val="24"/>
          <w:lang w:val="sr-Cyrl-R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shd w:val="clear" w:color="auto" w:fill="FFFFFF"/>
          </w:tcPr>
          <w:p w:rsidR="00050F2F" w:rsidRPr="00050F2F" w:rsidRDefault="00050F2F" w:rsidP="001673AD">
            <w:pPr>
              <w:keepNext/>
              <w:keepLines/>
              <w:widowControl w:val="0"/>
              <w:shd w:val="clear" w:color="auto" w:fill="FFFFFF"/>
              <w:tabs>
                <w:tab w:val="left" w:pos="108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shd w:val="clear" w:color="auto" w:fill="FFFFFF"/>
            <w:vAlign w:val="center"/>
          </w:tcPr>
          <w:p w:rsidR="00050F2F" w:rsidRPr="00050F2F" w:rsidRDefault="00050F2F" w:rsidP="001673AD">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b/>
                <w:sz w:val="24"/>
                <w:szCs w:val="20"/>
                <w:lang w:val="sr-Cyrl-CS"/>
              </w:rPr>
              <w:t>Копије доказа о радном статусу (Копије обрасца М-3а, М или</w:t>
            </w:r>
            <w:r w:rsidRPr="00050F2F">
              <w:rPr>
                <w:rFonts w:ascii="Times New Roman" w:eastAsia="Malgun Gothic" w:hAnsi="Times New Roman" w:cs="Times New Roman"/>
                <w:sz w:val="24"/>
                <w:szCs w:val="20"/>
                <w:lang w:val="sr-Cyrl-CS"/>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050F2F">
              <w:rPr>
                <w:rFonts w:ascii="Times New Roman" w:eastAsia="Malgun Gothic" w:hAnsi="Times New Roman" w:cs="Times New Roman"/>
                <w:sz w:val="24"/>
                <w:szCs w:val="20"/>
                <w:lang w:val="ru-RU"/>
              </w:rPr>
              <w:t xml:space="preserve"> </w:t>
            </w:r>
            <w:r w:rsidRPr="00050F2F">
              <w:rPr>
                <w:rFonts w:ascii="Times New Roman" w:eastAsia="Malgun Gothic" w:hAnsi="Times New Roman" w:cs="Times New Roman"/>
                <w:sz w:val="24"/>
                <w:szCs w:val="20"/>
                <w:lang w:val="sr-Cyrl-CS"/>
              </w:rPr>
              <w:t>("Сл. гласник РС", бр. 75/2014)</w:t>
            </w:r>
            <w:r w:rsidRPr="00050F2F">
              <w:rPr>
                <w:rFonts w:ascii="Times New Roman" w:eastAsia="Malgun Gothic" w:hAnsi="Times New Roman" w:cs="Times New Roman"/>
                <w:sz w:val="24"/>
                <w:szCs w:val="20"/>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050F2F">
              <w:rPr>
                <w:rFonts w:ascii="Times New Roman" w:eastAsia="Malgun Gothic" w:hAnsi="Times New Roman" w:cs="Times New Roman"/>
                <w:sz w:val="24"/>
                <w:szCs w:val="24"/>
                <w:lang w:val="sr-Cyrl-RS"/>
              </w:rPr>
              <w:t>.</w:t>
            </w:r>
          </w:p>
        </w:tc>
      </w:tr>
    </w:tbl>
    <w:p w:rsidR="00050F2F" w:rsidRPr="00050F2F" w:rsidRDefault="00050F2F" w:rsidP="001673AD">
      <w:pPr>
        <w:keepNext/>
        <w:keepLines/>
        <w:widowControl w:val="0"/>
        <w:tabs>
          <w:tab w:val="left" w:pos="1440"/>
        </w:tabs>
        <w:spacing w:after="0" w:line="240" w:lineRule="auto"/>
        <w:jc w:val="center"/>
        <w:rPr>
          <w:rFonts w:ascii="Times New Roman" w:eastAsia="Malgun Gothic" w:hAnsi="Times New Roman" w:cs="Times New Roman"/>
          <w:b/>
          <w:iCs/>
          <w:color w:val="FF0000"/>
          <w:sz w:val="24"/>
          <w:szCs w:val="20"/>
          <w:u w:val="single"/>
          <w:lang w:val="sr-Cyrl-RS"/>
        </w:rPr>
      </w:pPr>
    </w:p>
    <w:p w:rsidR="001673AD" w:rsidRPr="001673AD" w:rsidRDefault="001673AD" w:rsidP="001673AD">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Pr>
          <w:rFonts w:ascii="Times New Roman" w:eastAsia="Malgun Gothic" w:hAnsi="Times New Roman" w:cs="Times New Roman"/>
          <w:b/>
          <w:sz w:val="24"/>
          <w:szCs w:val="24"/>
          <w:lang w:val="sr-Cyrl-CS"/>
        </w:rPr>
        <w:t>4</w:t>
      </w:r>
      <w:r w:rsidRPr="001673AD">
        <w:rPr>
          <w:rFonts w:ascii="Times New Roman" w:eastAsia="Malgun Gothic" w:hAnsi="Times New Roman" w:cs="Times New Roman"/>
          <w:b/>
          <w:sz w:val="24"/>
          <w:szCs w:val="24"/>
          <w:lang w:val="sr-Cyrl-CS"/>
        </w:rPr>
        <w:t>.</w:t>
      </w:r>
      <w:r w:rsidRPr="001673AD">
        <w:rPr>
          <w:rFonts w:ascii="Times New Roman" w:eastAsia="Malgun Gothic" w:hAnsi="Times New Roman" w:cs="Times New Roman"/>
          <w:b/>
          <w:sz w:val="24"/>
          <w:szCs w:val="24"/>
          <w:lang w:val="sr-Cyrl-RS"/>
        </w:rPr>
        <w:t>1.</w:t>
      </w:r>
      <w:r w:rsidRPr="001673AD">
        <w:rPr>
          <w:rFonts w:ascii="Times New Roman" w:eastAsia="Malgun Gothic" w:hAnsi="Times New Roman" w:cs="Times New Roman"/>
          <w:b/>
          <w:sz w:val="24"/>
          <w:szCs w:val="24"/>
          <w:lang w:val="sr-Cyrl-CS"/>
        </w:rPr>
        <w:t xml:space="preserve"> </w:t>
      </w:r>
      <w:r w:rsidRPr="001673AD">
        <w:rPr>
          <w:rFonts w:ascii="Times New Roman" w:eastAsia="Malgun Gothic" w:hAnsi="Times New Roman" w:cs="Times New Roman"/>
          <w:b/>
          <w:sz w:val="24"/>
          <w:szCs w:val="24"/>
          <w:lang w:val="sr-Cyrl-RS"/>
        </w:rPr>
        <w:t>Технички</w:t>
      </w:r>
      <w:r w:rsidRPr="001673AD">
        <w:rPr>
          <w:rFonts w:ascii="Times New Roman" w:eastAsia="Malgun Gothic" w:hAnsi="Times New Roman" w:cs="Times New Roman"/>
          <w:b/>
          <w:sz w:val="24"/>
          <w:szCs w:val="24"/>
          <w:lang w:val="sr-Cyrl-CS"/>
        </w:rPr>
        <w:t xml:space="preserve"> капацитет </w:t>
      </w:r>
      <w:r w:rsidRPr="001673AD">
        <w:rPr>
          <w:rFonts w:ascii="Times New Roman" w:eastAsia="Malgun Gothic" w:hAnsi="Times New Roman" w:cs="Times New Roman"/>
          <w:b/>
          <w:sz w:val="24"/>
          <w:szCs w:val="24"/>
          <w:lang w:val="sr-Cyrl-RS"/>
        </w:rPr>
        <w:t>за Партију 1 и Партију 2</w:t>
      </w:r>
    </w:p>
    <w:p w:rsidR="001673AD" w:rsidRDefault="001673AD" w:rsidP="001673AD">
      <w:pPr>
        <w:widowControl w:val="0"/>
        <w:tabs>
          <w:tab w:val="left" w:pos="1440"/>
        </w:tabs>
        <w:spacing w:after="0" w:line="240" w:lineRule="auto"/>
        <w:jc w:val="both"/>
        <w:outlineLvl w:val="0"/>
        <w:rPr>
          <w:rFonts w:ascii="Times New Roman" w:eastAsia="Times New Roman" w:hAnsi="Times New Roman" w:cs="Times New Roman"/>
          <w:sz w:val="24"/>
          <w:szCs w:val="24"/>
          <w:lang w:val="ru-RU" w:eastAsia="sr-Latn-RS"/>
        </w:rPr>
      </w:pPr>
      <w:r>
        <w:rPr>
          <w:rFonts w:ascii="Times New Roman" w:eastAsia="Times New Roman" w:hAnsi="Times New Roman" w:cs="Times New Roman"/>
          <w:sz w:val="24"/>
          <w:szCs w:val="24"/>
          <w:lang w:val="ru-RU" w:eastAsia="sr-Latn-RS"/>
        </w:rPr>
        <w:t xml:space="preserve">Како се ради о битној јавној набавци за функционисање и рад Управе царина као један од услова за доказивање техничког капацитета, Наручилац захтева да понуђач поседује: </w:t>
      </w:r>
    </w:p>
    <w:p w:rsidR="001673AD" w:rsidRPr="001673AD" w:rsidRDefault="001673AD" w:rsidP="001673AD">
      <w:pPr>
        <w:widowControl w:val="0"/>
        <w:tabs>
          <w:tab w:val="left" w:pos="1440"/>
        </w:tabs>
        <w:spacing w:after="0" w:line="240" w:lineRule="auto"/>
        <w:jc w:val="both"/>
        <w:outlineLvl w:val="0"/>
        <w:rPr>
          <w:rFonts w:ascii="Times New Roman" w:eastAsia="Malgun Gothic" w:hAnsi="Times New Roman" w:cs="Times New Roman"/>
          <w:b/>
          <w:sz w:val="24"/>
          <w:szCs w:val="24"/>
          <w:u w:val="single"/>
          <w:lang w:val="sr-Cyrl-RS"/>
        </w:rPr>
      </w:pPr>
    </w:p>
    <w:p w:rsidR="001673AD" w:rsidRPr="001673AD" w:rsidRDefault="001673AD" w:rsidP="001673AD">
      <w:pPr>
        <w:widowControl w:val="0"/>
        <w:shd w:val="clear" w:color="auto" w:fill="FFFFFF"/>
        <w:tabs>
          <w:tab w:val="left" w:pos="1440"/>
        </w:tabs>
        <w:spacing w:after="0" w:line="240" w:lineRule="auto"/>
        <w:ind w:left="567" w:hanging="283"/>
        <w:jc w:val="both"/>
        <w:rPr>
          <w:rFonts w:ascii="Times New Roman" w:eastAsia="Times New Roman" w:hAnsi="Times New Roman" w:cs="Times New Roman"/>
          <w:color w:val="000000"/>
          <w:sz w:val="24"/>
          <w:szCs w:val="24"/>
          <w:lang w:val="sr-Cyrl-CS" w:eastAsia="sr-Latn-RS"/>
        </w:rPr>
      </w:pPr>
      <w:r w:rsidRPr="001673AD">
        <w:rPr>
          <w:rFonts w:ascii="Times New Roman" w:eastAsia="Times New Roman" w:hAnsi="Times New Roman" w:cs="Times New Roman"/>
          <w:sz w:val="24"/>
          <w:szCs w:val="24"/>
          <w:lang w:val="ru-RU" w:eastAsia="sr-Latn-RS"/>
        </w:rPr>
        <w:t>-</w:t>
      </w:r>
      <w:r w:rsidRPr="001673AD">
        <w:rPr>
          <w:rFonts w:ascii="Times New Roman" w:eastAsia="Times New Roman" w:hAnsi="Times New Roman" w:cs="Times New Roman"/>
          <w:sz w:val="14"/>
          <w:szCs w:val="14"/>
          <w:lang w:val="ru-RU" w:eastAsia="sr-Latn-RS"/>
        </w:rPr>
        <w:t>        </w:t>
      </w:r>
      <w:r w:rsidRPr="001673AD">
        <w:rPr>
          <w:rFonts w:ascii="Times New Roman" w:eastAsia="Times New Roman" w:hAnsi="Times New Roman" w:cs="Times New Roman"/>
          <w:sz w:val="24"/>
          <w:szCs w:val="24"/>
          <w:lang w:val="ru-RU" w:eastAsia="sr-Latn-RS"/>
        </w:rPr>
        <w:t>ИСО 9001– систем управљања квалитетом или одговарајући;</w:t>
      </w:r>
    </w:p>
    <w:p w:rsidR="001673AD" w:rsidRPr="001673AD" w:rsidRDefault="001673AD" w:rsidP="001673AD">
      <w:pPr>
        <w:widowControl w:val="0"/>
        <w:shd w:val="clear" w:color="auto" w:fill="FFFFFF"/>
        <w:tabs>
          <w:tab w:val="left" w:pos="1440"/>
        </w:tabs>
        <w:spacing w:after="0" w:line="240" w:lineRule="auto"/>
        <w:ind w:left="567" w:hanging="283"/>
        <w:jc w:val="both"/>
        <w:rPr>
          <w:rFonts w:ascii="Times New Roman" w:eastAsia="Times New Roman" w:hAnsi="Times New Roman" w:cs="Times New Roman"/>
          <w:color w:val="000000"/>
          <w:sz w:val="24"/>
          <w:szCs w:val="24"/>
          <w:lang w:val="sr-Cyrl-CS" w:eastAsia="sr-Latn-RS"/>
        </w:rPr>
      </w:pPr>
      <w:r w:rsidRPr="001673AD">
        <w:rPr>
          <w:rFonts w:ascii="Times New Roman" w:eastAsia="Times New Roman" w:hAnsi="Times New Roman" w:cs="Times New Roman"/>
          <w:sz w:val="24"/>
          <w:szCs w:val="24"/>
          <w:lang w:val="ru-RU" w:eastAsia="sr-Latn-RS"/>
        </w:rPr>
        <w:t>-</w:t>
      </w:r>
      <w:r w:rsidRPr="001673AD">
        <w:rPr>
          <w:rFonts w:ascii="Times New Roman" w:eastAsia="Times New Roman" w:hAnsi="Times New Roman" w:cs="Times New Roman"/>
          <w:sz w:val="14"/>
          <w:szCs w:val="14"/>
          <w:lang w:val="ru-RU" w:eastAsia="sr-Latn-RS"/>
        </w:rPr>
        <w:t>        </w:t>
      </w:r>
      <w:r w:rsidRPr="001673AD">
        <w:rPr>
          <w:rFonts w:ascii="Times New Roman" w:eastAsia="Times New Roman" w:hAnsi="Times New Roman" w:cs="Times New Roman"/>
          <w:sz w:val="24"/>
          <w:szCs w:val="24"/>
          <w:lang w:val="ru-RU" w:eastAsia="sr-Latn-RS"/>
        </w:rPr>
        <w:t>ИСО 27001– систем менаџмента безбедности информација или одговарајући;</w:t>
      </w:r>
    </w:p>
    <w:p w:rsidR="001673AD" w:rsidRPr="001673AD" w:rsidRDefault="001673AD" w:rsidP="001673AD">
      <w:pPr>
        <w:widowControl w:val="0"/>
        <w:shd w:val="clear" w:color="auto" w:fill="FFFFFF"/>
        <w:tabs>
          <w:tab w:val="left" w:pos="1440"/>
        </w:tabs>
        <w:spacing w:after="0" w:line="240" w:lineRule="auto"/>
        <w:ind w:left="567" w:hanging="283"/>
        <w:jc w:val="both"/>
        <w:rPr>
          <w:rFonts w:ascii="Times New Roman" w:eastAsia="Times New Roman" w:hAnsi="Times New Roman" w:cs="Times New Roman"/>
          <w:color w:val="000000"/>
          <w:sz w:val="24"/>
          <w:szCs w:val="24"/>
          <w:lang w:val="sr-Cyrl-CS" w:eastAsia="sr-Latn-RS"/>
        </w:rPr>
      </w:pPr>
      <w:r w:rsidRPr="001673AD">
        <w:rPr>
          <w:rFonts w:ascii="Times New Roman" w:eastAsia="Times New Roman" w:hAnsi="Times New Roman" w:cs="Times New Roman"/>
          <w:sz w:val="24"/>
          <w:szCs w:val="24"/>
          <w:lang w:val="ru-RU" w:eastAsia="sr-Latn-RS"/>
        </w:rPr>
        <w:t>-</w:t>
      </w:r>
      <w:r w:rsidRPr="001673AD">
        <w:rPr>
          <w:rFonts w:ascii="Times New Roman" w:eastAsia="Times New Roman" w:hAnsi="Times New Roman" w:cs="Times New Roman"/>
          <w:sz w:val="14"/>
          <w:szCs w:val="14"/>
          <w:lang w:val="ru-RU" w:eastAsia="sr-Latn-RS"/>
        </w:rPr>
        <w:t>        </w:t>
      </w:r>
      <w:r w:rsidRPr="001673AD">
        <w:rPr>
          <w:rFonts w:ascii="Times New Roman" w:eastAsia="Times New Roman" w:hAnsi="Times New Roman" w:cs="Times New Roman"/>
          <w:sz w:val="24"/>
          <w:szCs w:val="24"/>
          <w:lang w:val="ru-RU" w:eastAsia="sr-Latn-RS"/>
        </w:rPr>
        <w:t>ИСО 20000-1– систем управ</w:t>
      </w:r>
      <w:r>
        <w:rPr>
          <w:rFonts w:ascii="Times New Roman" w:eastAsia="Times New Roman" w:hAnsi="Times New Roman" w:cs="Times New Roman"/>
          <w:sz w:val="24"/>
          <w:szCs w:val="24"/>
          <w:lang w:val="ru-RU" w:eastAsia="sr-Latn-RS"/>
        </w:rPr>
        <w:t>љања сервисима или одговарајући.</w:t>
      </w:r>
    </w:p>
    <w:p w:rsidR="001673AD" w:rsidRDefault="001673AD" w:rsidP="001673AD">
      <w:pPr>
        <w:widowControl w:val="0"/>
        <w:shd w:val="clear" w:color="auto" w:fill="FFFFFF"/>
        <w:tabs>
          <w:tab w:val="left" w:pos="1440"/>
        </w:tabs>
        <w:spacing w:after="0" w:line="240" w:lineRule="auto"/>
        <w:jc w:val="both"/>
        <w:rPr>
          <w:rFonts w:ascii="Times New Roman" w:eastAsia="Times New Roman" w:hAnsi="Times New Roman" w:cs="Times New Roman"/>
          <w:b/>
          <w:bCs/>
          <w:color w:val="000000"/>
          <w:sz w:val="24"/>
          <w:szCs w:val="24"/>
          <w:lang w:val="ru-RU" w:eastAsia="sr-Latn-RS"/>
        </w:rPr>
      </w:pPr>
    </w:p>
    <w:p w:rsidR="001673AD" w:rsidRPr="001673AD" w:rsidRDefault="001673AD" w:rsidP="001673AD">
      <w:pPr>
        <w:widowControl w:val="0"/>
        <w:shd w:val="clear" w:color="auto" w:fill="FFFFFF"/>
        <w:tabs>
          <w:tab w:val="left" w:pos="1440"/>
        </w:tabs>
        <w:spacing w:after="0" w:line="240" w:lineRule="auto"/>
        <w:jc w:val="both"/>
        <w:rPr>
          <w:rFonts w:ascii="Times New Roman" w:eastAsia="Times New Roman" w:hAnsi="Times New Roman" w:cs="Times New Roman"/>
          <w:bCs/>
          <w:color w:val="000000"/>
          <w:sz w:val="24"/>
          <w:szCs w:val="24"/>
          <w:lang w:val="ru-RU" w:eastAsia="sr-Latn-RS"/>
        </w:rPr>
      </w:pPr>
      <w:r>
        <w:rPr>
          <w:rFonts w:ascii="Times New Roman" w:eastAsia="Times New Roman" w:hAnsi="Times New Roman" w:cs="Times New Roman"/>
          <w:bCs/>
          <w:color w:val="000000"/>
          <w:sz w:val="24"/>
          <w:szCs w:val="24"/>
          <w:lang w:val="ru-RU" w:eastAsia="sr-Latn-RS"/>
        </w:rPr>
        <w:t>Како се ради о стандардима управљања у оквиру самог понуђача а исти обезбеђују квалитетан и стандардизован рад понуђача, Наручилац исте сматра неопходним.</w:t>
      </w:r>
    </w:p>
    <w:p w:rsidR="001673AD" w:rsidRPr="001673AD" w:rsidRDefault="001673AD" w:rsidP="001673AD">
      <w:pPr>
        <w:widowControl w:val="0"/>
        <w:shd w:val="clear" w:color="auto" w:fill="FFFFFF"/>
        <w:tabs>
          <w:tab w:val="left" w:pos="1440"/>
        </w:tabs>
        <w:spacing w:after="0" w:line="240" w:lineRule="auto"/>
        <w:jc w:val="both"/>
        <w:rPr>
          <w:rFonts w:ascii="Times New Roman" w:eastAsia="Times New Roman" w:hAnsi="Times New Roman" w:cs="Times New Roman"/>
          <w:color w:val="000000"/>
          <w:sz w:val="24"/>
          <w:szCs w:val="24"/>
          <w:lang w:val="sr-Cyrl-CS" w:eastAsia="sr-Latn-RS"/>
        </w:rPr>
      </w:pPr>
    </w:p>
    <w:tbl>
      <w:tblPr>
        <w:tblW w:w="8412" w:type="dxa"/>
        <w:jc w:val="center"/>
        <w:tblCellMar>
          <w:left w:w="0" w:type="dxa"/>
          <w:right w:w="0" w:type="dxa"/>
        </w:tblCellMar>
        <w:tblLook w:val="04A0" w:firstRow="1" w:lastRow="0" w:firstColumn="1" w:lastColumn="0" w:noHBand="0" w:noVBand="1"/>
      </w:tblPr>
      <w:tblGrid>
        <w:gridCol w:w="2113"/>
        <w:gridCol w:w="6299"/>
      </w:tblGrid>
      <w:tr w:rsidR="001673AD" w:rsidRPr="001673AD" w:rsidTr="00544B45">
        <w:trPr>
          <w:trHeight w:val="50"/>
          <w:jc w:val="center"/>
        </w:trPr>
        <w:tc>
          <w:tcPr>
            <w:tcW w:w="2113" w:type="dxa"/>
            <w:tcBorders>
              <w:top w:val="dotted" w:sz="8" w:space="0" w:color="auto"/>
              <w:left w:val="dotted" w:sz="8" w:space="0" w:color="auto"/>
              <w:bottom w:val="dotted" w:sz="8" w:space="0" w:color="auto"/>
              <w:right w:val="dotted" w:sz="8" w:space="0" w:color="auto"/>
            </w:tcBorders>
            <w:tcMar>
              <w:top w:w="0" w:type="dxa"/>
              <w:left w:w="108" w:type="dxa"/>
              <w:bottom w:w="0" w:type="dxa"/>
              <w:right w:w="108" w:type="dxa"/>
            </w:tcMar>
            <w:hideMark/>
          </w:tcPr>
          <w:p w:rsidR="001673AD" w:rsidRPr="001673AD" w:rsidRDefault="001673AD" w:rsidP="001673AD">
            <w:pPr>
              <w:widowControl w:val="0"/>
              <w:tabs>
                <w:tab w:val="left" w:pos="1440"/>
              </w:tabs>
              <w:spacing w:after="0" w:line="50" w:lineRule="atLeast"/>
              <w:jc w:val="both"/>
              <w:rPr>
                <w:rFonts w:ascii="Times New Roman" w:eastAsia="Times New Roman" w:hAnsi="Times New Roman" w:cs="Times New Roman"/>
                <w:sz w:val="24"/>
                <w:szCs w:val="24"/>
                <w:lang w:val="sr-Cyrl-CS" w:eastAsia="sr-Latn-RS"/>
              </w:rPr>
            </w:pPr>
            <w:r w:rsidRPr="001673AD">
              <w:rPr>
                <w:rFonts w:ascii="Times New Roman" w:eastAsia="Times New Roman" w:hAnsi="Times New Roman" w:cs="Times New Roman"/>
                <w:b/>
                <w:bCs/>
                <w:sz w:val="24"/>
                <w:szCs w:val="24"/>
                <w:lang w:val="sr-Cyrl-CS" w:eastAsia="sr-Latn-RS"/>
              </w:rPr>
              <w:t>Доказ за правно  лице:</w:t>
            </w:r>
          </w:p>
        </w:tc>
        <w:tc>
          <w:tcPr>
            <w:tcW w:w="6299" w:type="dxa"/>
            <w:vMerge w:val="restart"/>
            <w:tcBorders>
              <w:top w:val="dotted" w:sz="8" w:space="0" w:color="auto"/>
              <w:left w:val="nil"/>
              <w:bottom w:val="dotted" w:sz="8" w:space="0" w:color="auto"/>
              <w:right w:val="dotted" w:sz="8" w:space="0" w:color="auto"/>
            </w:tcBorders>
            <w:tcMar>
              <w:top w:w="0" w:type="dxa"/>
              <w:left w:w="108" w:type="dxa"/>
              <w:bottom w:w="0" w:type="dxa"/>
              <w:right w:w="108" w:type="dxa"/>
            </w:tcMar>
            <w:vAlign w:val="center"/>
            <w:hideMark/>
          </w:tcPr>
          <w:p w:rsidR="001673AD" w:rsidRPr="001673AD" w:rsidRDefault="001673AD" w:rsidP="001673AD">
            <w:pPr>
              <w:widowControl w:val="0"/>
              <w:tabs>
                <w:tab w:val="left" w:pos="1440"/>
              </w:tabs>
              <w:spacing w:after="0" w:line="50" w:lineRule="atLeast"/>
              <w:jc w:val="both"/>
              <w:rPr>
                <w:rFonts w:ascii="Times New Roman" w:eastAsia="Times New Roman" w:hAnsi="Times New Roman" w:cs="Times New Roman"/>
                <w:sz w:val="24"/>
                <w:szCs w:val="24"/>
                <w:lang w:val="sr-Cyrl-CS" w:eastAsia="sr-Latn-RS"/>
              </w:rPr>
            </w:pPr>
            <w:r w:rsidRPr="001673AD">
              <w:rPr>
                <w:rFonts w:ascii="Times New Roman" w:eastAsia="Times New Roman" w:hAnsi="Times New Roman" w:cs="Times New Roman"/>
                <w:sz w:val="24"/>
                <w:szCs w:val="24"/>
                <w:lang w:val="sr-Cyrl-CS" w:eastAsia="sr-Latn-RS"/>
              </w:rPr>
              <w:t>Приложити </w:t>
            </w:r>
            <w:r>
              <w:rPr>
                <w:rFonts w:ascii="Times New Roman" w:eastAsia="Times New Roman" w:hAnsi="Times New Roman" w:cs="Times New Roman"/>
                <w:sz w:val="24"/>
                <w:szCs w:val="24"/>
                <w:lang w:val="sr-Cyrl-RS" w:eastAsia="sr-Latn-RS"/>
              </w:rPr>
              <w:t xml:space="preserve">копије важећих </w:t>
            </w:r>
            <w:r w:rsidRPr="001673AD">
              <w:rPr>
                <w:rFonts w:ascii="Times New Roman" w:eastAsia="Times New Roman" w:hAnsi="Times New Roman" w:cs="Times New Roman"/>
                <w:sz w:val="24"/>
                <w:szCs w:val="24"/>
                <w:lang w:val="sr-Cyrl-RS" w:eastAsia="sr-Latn-RS"/>
              </w:rPr>
              <w:t>наведених сертификата издатих од акредитованих сертификационих кућа.</w:t>
            </w:r>
          </w:p>
        </w:tc>
      </w:tr>
      <w:tr w:rsidR="001673AD" w:rsidRPr="001673AD" w:rsidTr="00544B45">
        <w:trPr>
          <w:trHeight w:val="50"/>
          <w:jc w:val="center"/>
        </w:trPr>
        <w:tc>
          <w:tcPr>
            <w:tcW w:w="2113" w:type="dxa"/>
            <w:tcBorders>
              <w:top w:val="nil"/>
              <w:left w:val="dotted" w:sz="8" w:space="0" w:color="auto"/>
              <w:bottom w:val="dotted" w:sz="8" w:space="0" w:color="auto"/>
              <w:right w:val="dotted" w:sz="8" w:space="0" w:color="auto"/>
            </w:tcBorders>
            <w:tcMar>
              <w:top w:w="0" w:type="dxa"/>
              <w:left w:w="108" w:type="dxa"/>
              <w:bottom w:w="0" w:type="dxa"/>
              <w:right w:w="108" w:type="dxa"/>
            </w:tcMar>
            <w:hideMark/>
          </w:tcPr>
          <w:p w:rsidR="001673AD" w:rsidRPr="001673AD" w:rsidRDefault="001673AD" w:rsidP="001673AD">
            <w:pPr>
              <w:widowControl w:val="0"/>
              <w:tabs>
                <w:tab w:val="left" w:pos="1440"/>
              </w:tabs>
              <w:spacing w:after="0" w:line="50" w:lineRule="atLeast"/>
              <w:jc w:val="both"/>
              <w:rPr>
                <w:rFonts w:ascii="Times New Roman" w:eastAsia="Times New Roman" w:hAnsi="Times New Roman" w:cs="Times New Roman"/>
                <w:sz w:val="24"/>
                <w:szCs w:val="24"/>
                <w:lang w:val="sr-Cyrl-CS" w:eastAsia="sr-Latn-RS"/>
              </w:rPr>
            </w:pPr>
            <w:r w:rsidRPr="001673AD">
              <w:rPr>
                <w:rFonts w:ascii="Times New Roman" w:eastAsia="Times New Roman" w:hAnsi="Times New Roman" w:cs="Times New Roman"/>
                <w:b/>
                <w:bCs/>
                <w:sz w:val="24"/>
                <w:szCs w:val="24"/>
                <w:lang w:val="sr-Cyrl-CS" w:eastAsia="sr-Latn-RS"/>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1673AD" w:rsidRPr="001673AD" w:rsidRDefault="001673AD" w:rsidP="001673AD">
            <w:pPr>
              <w:widowControl w:val="0"/>
              <w:tabs>
                <w:tab w:val="left" w:pos="1440"/>
              </w:tabs>
              <w:spacing w:after="0" w:line="240" w:lineRule="auto"/>
              <w:jc w:val="both"/>
              <w:rPr>
                <w:rFonts w:ascii="Times New Roman" w:eastAsia="Times New Roman" w:hAnsi="Times New Roman" w:cs="Times New Roman"/>
                <w:sz w:val="24"/>
                <w:szCs w:val="24"/>
                <w:lang w:val="sr-Cyrl-CS" w:eastAsia="sr-Latn-RS"/>
              </w:rPr>
            </w:pPr>
          </w:p>
        </w:tc>
      </w:tr>
      <w:tr w:rsidR="001673AD" w:rsidRPr="001673AD" w:rsidTr="00544B45">
        <w:trPr>
          <w:trHeight w:val="50"/>
          <w:jc w:val="center"/>
        </w:trPr>
        <w:tc>
          <w:tcPr>
            <w:tcW w:w="2113" w:type="dxa"/>
            <w:tcBorders>
              <w:top w:val="nil"/>
              <w:left w:val="dotted" w:sz="8" w:space="0" w:color="auto"/>
              <w:bottom w:val="dotted" w:sz="8" w:space="0" w:color="auto"/>
              <w:right w:val="dotted" w:sz="8" w:space="0" w:color="auto"/>
            </w:tcBorders>
            <w:tcMar>
              <w:top w:w="0" w:type="dxa"/>
              <w:left w:w="108" w:type="dxa"/>
              <w:bottom w:w="0" w:type="dxa"/>
              <w:right w:w="108" w:type="dxa"/>
            </w:tcMar>
            <w:hideMark/>
          </w:tcPr>
          <w:p w:rsidR="001673AD" w:rsidRPr="001673AD" w:rsidRDefault="001673AD" w:rsidP="001673AD">
            <w:pPr>
              <w:widowControl w:val="0"/>
              <w:tabs>
                <w:tab w:val="left" w:pos="1440"/>
              </w:tabs>
              <w:spacing w:after="0" w:line="50" w:lineRule="atLeast"/>
              <w:jc w:val="both"/>
              <w:rPr>
                <w:rFonts w:ascii="Times New Roman" w:eastAsia="Times New Roman" w:hAnsi="Times New Roman" w:cs="Times New Roman"/>
                <w:sz w:val="24"/>
                <w:szCs w:val="24"/>
                <w:lang w:val="sr-Cyrl-CS" w:eastAsia="sr-Latn-RS"/>
              </w:rPr>
            </w:pPr>
            <w:r w:rsidRPr="001673AD">
              <w:rPr>
                <w:rFonts w:ascii="Times New Roman" w:eastAsia="Times New Roman" w:hAnsi="Times New Roman" w:cs="Times New Roman"/>
                <w:b/>
                <w:bCs/>
                <w:sz w:val="24"/>
                <w:szCs w:val="24"/>
                <w:lang w:val="sr-Cyrl-CS" w:eastAsia="sr-Latn-RS"/>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1673AD" w:rsidRPr="001673AD" w:rsidRDefault="001673AD" w:rsidP="001673AD">
            <w:pPr>
              <w:widowControl w:val="0"/>
              <w:tabs>
                <w:tab w:val="left" w:pos="1440"/>
              </w:tabs>
              <w:spacing w:after="0" w:line="240" w:lineRule="auto"/>
              <w:jc w:val="both"/>
              <w:rPr>
                <w:rFonts w:ascii="Times New Roman" w:eastAsia="Times New Roman" w:hAnsi="Times New Roman" w:cs="Times New Roman"/>
                <w:sz w:val="24"/>
                <w:szCs w:val="24"/>
                <w:lang w:val="sr-Cyrl-CS" w:eastAsia="sr-Latn-RS"/>
              </w:rPr>
            </w:pPr>
          </w:p>
        </w:tc>
      </w:tr>
    </w:tbl>
    <w:p w:rsidR="00050F2F" w:rsidRPr="00050F2F" w:rsidRDefault="00050F2F" w:rsidP="001673AD">
      <w:pPr>
        <w:keepNext/>
        <w:keepLines/>
        <w:widowControl w:val="0"/>
        <w:tabs>
          <w:tab w:val="left" w:pos="1440"/>
        </w:tabs>
        <w:spacing w:after="0" w:line="240" w:lineRule="auto"/>
        <w:jc w:val="center"/>
        <w:rPr>
          <w:rFonts w:ascii="Times New Roman" w:eastAsia="Malgun Gothic" w:hAnsi="Times New Roman" w:cs="Times New Roman"/>
          <w:b/>
          <w:iCs/>
          <w:color w:val="FF0000"/>
          <w:sz w:val="24"/>
          <w:szCs w:val="20"/>
          <w:u w:val="single"/>
          <w:lang w:val="sr-Cyrl-RS"/>
        </w:rPr>
      </w:pPr>
    </w:p>
    <w:p w:rsidR="00050F2F" w:rsidRPr="00050F2F" w:rsidRDefault="00050F2F" w:rsidP="001673AD">
      <w:pPr>
        <w:keepNext/>
        <w:keepLines/>
        <w:widowControl w:val="0"/>
        <w:tabs>
          <w:tab w:val="left" w:pos="1440"/>
        </w:tabs>
        <w:spacing w:after="0" w:line="240" w:lineRule="auto"/>
        <w:rPr>
          <w:rFonts w:ascii="Times New Roman" w:eastAsia="Malgun Gothic" w:hAnsi="Times New Roman" w:cs="Times New Roman"/>
          <w:b/>
          <w:iCs/>
          <w:color w:val="FF0000"/>
          <w:sz w:val="24"/>
          <w:szCs w:val="20"/>
          <w:u w:val="single"/>
          <w:lang w:val="sr-Cyrl-RS"/>
        </w:rPr>
      </w:pPr>
    </w:p>
    <w:p w:rsidR="00050F2F" w:rsidRPr="00050F2F" w:rsidRDefault="00050F2F" w:rsidP="001673AD">
      <w:pPr>
        <w:keepNext/>
        <w:keepLines/>
        <w:widowControl w:val="0"/>
        <w:tabs>
          <w:tab w:val="left" w:pos="1440"/>
        </w:tabs>
        <w:contextualSpacing/>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b/>
          <w:sz w:val="24"/>
          <w:szCs w:val="20"/>
          <w:lang w:val="sr-Cyrl-RS"/>
        </w:rPr>
        <w:t xml:space="preserve">              4.</w:t>
      </w:r>
      <w:r w:rsidR="001673AD">
        <w:rPr>
          <w:rFonts w:ascii="Times New Roman" w:eastAsia="Malgun Gothic" w:hAnsi="Times New Roman" w:cs="Times New Roman"/>
          <w:b/>
          <w:sz w:val="24"/>
          <w:szCs w:val="20"/>
          <w:lang w:val="sr-Cyrl-RS"/>
        </w:rPr>
        <w:t>2</w:t>
      </w:r>
      <w:r w:rsidRPr="00050F2F">
        <w:rPr>
          <w:rFonts w:ascii="Times New Roman" w:eastAsia="Malgun Gothic" w:hAnsi="Times New Roman" w:cs="Times New Roman"/>
          <w:b/>
          <w:sz w:val="24"/>
          <w:szCs w:val="20"/>
          <w:lang w:val="sr-Cyrl-RS"/>
        </w:rPr>
        <w:t xml:space="preserve">. </w:t>
      </w:r>
      <w:r w:rsidRPr="00050F2F">
        <w:rPr>
          <w:rFonts w:ascii="Times New Roman" w:eastAsia="Malgun Gothic" w:hAnsi="Times New Roman" w:cs="Times New Roman"/>
          <w:b/>
          <w:sz w:val="24"/>
          <w:szCs w:val="20"/>
          <w:lang w:val="sr-Cyrl-CS"/>
        </w:rPr>
        <w:t>Технички капацитет</w:t>
      </w:r>
      <w:r w:rsidRPr="00050F2F">
        <w:rPr>
          <w:rFonts w:ascii="Times New Roman" w:eastAsia="Malgun Gothic" w:hAnsi="Times New Roman" w:cs="Times New Roman"/>
          <w:b/>
          <w:sz w:val="24"/>
          <w:szCs w:val="20"/>
          <w:lang w:val="sr-Cyrl-RS"/>
        </w:rPr>
        <w:t xml:space="preserve"> за Партију 1</w:t>
      </w:r>
    </w:p>
    <w:p w:rsidR="00050F2F" w:rsidRPr="00050F2F" w:rsidRDefault="00050F2F" w:rsidP="001673AD">
      <w:pPr>
        <w:keepNext/>
        <w:keepLines/>
        <w:widowControl w:val="0"/>
        <w:tabs>
          <w:tab w:val="left" w:pos="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noProof/>
          <w:sz w:val="24"/>
          <w:szCs w:val="20"/>
          <w:lang w:val="sr-Cyrl-CS"/>
        </w:rPr>
        <w:t xml:space="preserve">- Да понуђач </w:t>
      </w:r>
      <w:r w:rsidRPr="00050F2F">
        <w:rPr>
          <w:rFonts w:ascii="Times New Roman" w:eastAsia="Malgun Gothic" w:hAnsi="Times New Roman" w:cs="Times New Roman"/>
          <w:sz w:val="24"/>
          <w:szCs w:val="24"/>
          <w:lang w:val="sr-Cyrl-CS"/>
        </w:rPr>
        <w:t xml:space="preserve">поседује у тренутку објављивања позива за подношење понуда најмање </w:t>
      </w:r>
      <w:r w:rsidRPr="00050F2F">
        <w:rPr>
          <w:rFonts w:ascii="Times New Roman" w:eastAsia="Batang" w:hAnsi="Times New Roman" w:cs="Times New Roman"/>
          <w:sz w:val="24"/>
          <w:szCs w:val="24"/>
          <w:lang w:val="sr-Cyrl-RS"/>
        </w:rPr>
        <w:t>пет</w:t>
      </w:r>
      <w:r w:rsidRPr="00050F2F">
        <w:rPr>
          <w:rFonts w:ascii="Times New Roman" w:eastAsia="Batang" w:hAnsi="Times New Roman" w:cs="Times New Roman"/>
          <w:sz w:val="24"/>
          <w:szCs w:val="24"/>
          <w:lang w:val="sr-Cyrl-CS"/>
        </w:rPr>
        <w:t xml:space="preserve"> (</w:t>
      </w:r>
      <w:r w:rsidRPr="00050F2F">
        <w:rPr>
          <w:rFonts w:ascii="Times New Roman" w:eastAsia="Batang" w:hAnsi="Times New Roman" w:cs="Times New Roman"/>
          <w:sz w:val="24"/>
          <w:szCs w:val="24"/>
          <w:lang w:val="sr-Cyrl-RS"/>
        </w:rPr>
        <w:t>5</w:t>
      </w:r>
      <w:r w:rsidRPr="00050F2F">
        <w:rPr>
          <w:rFonts w:ascii="Times New Roman" w:eastAsia="Batang" w:hAnsi="Times New Roman" w:cs="Times New Roman"/>
          <w:sz w:val="24"/>
          <w:szCs w:val="24"/>
          <w:lang w:val="sr-Cyrl-CS"/>
        </w:rPr>
        <w:t>)</w:t>
      </w:r>
      <w:r w:rsidRPr="00050F2F">
        <w:rPr>
          <w:rFonts w:ascii="Times New Roman" w:eastAsia="Malgun Gothic" w:hAnsi="Times New Roman" w:cs="Times New Roman"/>
          <w:sz w:val="24"/>
          <w:szCs w:val="24"/>
          <w:lang w:val="sr-Cyrl-CS"/>
        </w:rPr>
        <w:t xml:space="preserve"> возила потребних за обављање предметних услуга. </w:t>
      </w:r>
    </w:p>
    <w:p w:rsidR="00050F2F" w:rsidRPr="00050F2F" w:rsidRDefault="00050F2F" w:rsidP="001673AD">
      <w:pPr>
        <w:keepNext/>
        <w:keepLines/>
        <w:widowControl w:val="0"/>
        <w:tabs>
          <w:tab w:val="left" w:pos="0"/>
        </w:tabs>
        <w:spacing w:after="0" w:line="240" w:lineRule="auto"/>
        <w:ind w:firstLine="1440"/>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1673AD">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050F2F" w:rsidRPr="00050F2F" w:rsidRDefault="00050F2F" w:rsidP="001673AD">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-Поседовање возила (власништво, лизинг или закуп) понуђач доказује достављањем очитаних саобраћајних дозвола за возила.</w:t>
            </w:r>
          </w:p>
          <w:p w:rsidR="00050F2F" w:rsidRPr="00050F2F" w:rsidRDefault="00050F2F" w:rsidP="001673AD">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050F2F" w:rsidRPr="00050F2F" w:rsidRDefault="00050F2F" w:rsidP="001673AD">
            <w:pPr>
              <w:keepNext/>
              <w:keepLines/>
              <w:widowControl w:val="0"/>
              <w:tabs>
                <w:tab w:val="left" w:pos="990"/>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1673AD">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RS"/>
        </w:rPr>
        <w:tab/>
      </w:r>
      <w:r w:rsidRPr="00050F2F">
        <w:rPr>
          <w:rFonts w:ascii="Times New Roman" w:eastAsia="Malgun Gothic" w:hAnsi="Times New Roman" w:cs="Times New Roman"/>
          <w:noProof/>
          <w:sz w:val="24"/>
          <w:szCs w:val="20"/>
          <w:lang w:val="sr-Cyrl-RS"/>
        </w:rPr>
        <w:tab/>
      </w:r>
    </w:p>
    <w:p w:rsidR="00050F2F" w:rsidRPr="00050F2F" w:rsidRDefault="00050F2F" w:rsidP="001673AD">
      <w:pPr>
        <w:keepNext/>
        <w:keepLines/>
        <w:widowControl w:val="0"/>
        <w:tabs>
          <w:tab w:val="left" w:pos="1440"/>
        </w:tabs>
        <w:ind w:firstLine="720"/>
        <w:contextualSpacing/>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b/>
          <w:sz w:val="24"/>
          <w:szCs w:val="24"/>
          <w:lang w:val="sr-Cyrl-RS"/>
        </w:rPr>
        <w:t>4.</w:t>
      </w:r>
      <w:r w:rsidR="001673AD">
        <w:rPr>
          <w:rFonts w:ascii="Times New Roman" w:eastAsia="Malgun Gothic" w:hAnsi="Times New Roman" w:cs="Times New Roman"/>
          <w:b/>
          <w:sz w:val="24"/>
          <w:szCs w:val="24"/>
          <w:lang w:val="sr-Cyrl-RS"/>
        </w:rPr>
        <w:t>3</w:t>
      </w:r>
      <w:r w:rsidRPr="00050F2F">
        <w:rPr>
          <w:rFonts w:ascii="Times New Roman" w:eastAsia="Malgun Gothic" w:hAnsi="Times New Roman" w:cs="Times New Roman"/>
          <w:b/>
          <w:sz w:val="24"/>
          <w:szCs w:val="24"/>
          <w:lang w:val="sr-Cyrl-RS"/>
        </w:rPr>
        <w:t xml:space="preserve">. </w:t>
      </w:r>
      <w:r w:rsidRPr="00050F2F">
        <w:rPr>
          <w:rFonts w:ascii="Times New Roman" w:eastAsia="Malgun Gothic" w:hAnsi="Times New Roman" w:cs="Times New Roman"/>
          <w:b/>
          <w:sz w:val="24"/>
          <w:szCs w:val="20"/>
          <w:lang w:val="sr-Cyrl-CS"/>
        </w:rPr>
        <w:t>Технички капацитет</w:t>
      </w:r>
      <w:r w:rsidRPr="00050F2F">
        <w:rPr>
          <w:rFonts w:ascii="Times New Roman" w:eastAsia="Malgun Gothic" w:hAnsi="Times New Roman" w:cs="Times New Roman"/>
          <w:b/>
          <w:kern w:val="2"/>
          <w:sz w:val="24"/>
          <w:szCs w:val="24"/>
          <w:lang w:val="sr-Cyrl-RS" w:eastAsia="ar-SA"/>
        </w:rPr>
        <w:t xml:space="preserve"> за Партију 2</w:t>
      </w:r>
    </w:p>
    <w:p w:rsidR="00050F2F" w:rsidRPr="00050F2F" w:rsidRDefault="00050F2F" w:rsidP="001673AD">
      <w:pPr>
        <w:keepNext/>
        <w:keepLines/>
        <w:widowControl w:val="0"/>
        <w:tabs>
          <w:tab w:val="left" w:pos="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noProof/>
          <w:sz w:val="24"/>
          <w:szCs w:val="20"/>
          <w:lang w:val="sr-Cyrl-RS"/>
        </w:rPr>
        <w:t>4.3.1.</w:t>
      </w:r>
      <w:r w:rsidRPr="00050F2F">
        <w:rPr>
          <w:rFonts w:ascii="Times New Roman" w:eastAsia="Malgun Gothic" w:hAnsi="Times New Roman" w:cs="Times New Roman"/>
          <w:noProof/>
          <w:sz w:val="24"/>
          <w:szCs w:val="20"/>
          <w:lang w:val="sr-Cyrl-CS"/>
        </w:rPr>
        <w:t xml:space="preserve"> Да понуђач </w:t>
      </w:r>
      <w:r w:rsidRPr="00050F2F">
        <w:rPr>
          <w:rFonts w:ascii="Times New Roman" w:eastAsia="Malgun Gothic" w:hAnsi="Times New Roman" w:cs="Times New Roman"/>
          <w:sz w:val="24"/>
          <w:szCs w:val="24"/>
          <w:lang w:val="sr-Cyrl-CS"/>
        </w:rPr>
        <w:t xml:space="preserve">поседује у тренутку објављивања позива за подношење понуда најмање </w:t>
      </w:r>
      <w:r w:rsidRPr="00050F2F">
        <w:rPr>
          <w:rFonts w:ascii="Times New Roman" w:eastAsia="Batang" w:hAnsi="Times New Roman" w:cs="Times New Roman"/>
          <w:sz w:val="24"/>
          <w:szCs w:val="24"/>
          <w:lang w:val="sr-Cyrl-CS"/>
        </w:rPr>
        <w:t>три (3)</w:t>
      </w:r>
      <w:r w:rsidRPr="00050F2F">
        <w:rPr>
          <w:rFonts w:ascii="Times New Roman" w:eastAsia="Malgun Gothic" w:hAnsi="Times New Roman" w:cs="Times New Roman"/>
          <w:sz w:val="24"/>
          <w:szCs w:val="24"/>
          <w:lang w:val="sr-Cyrl-CS"/>
        </w:rPr>
        <w:t xml:space="preserve"> возила потребна за обављање предметних услуга. </w:t>
      </w:r>
    </w:p>
    <w:p w:rsidR="00050F2F" w:rsidRPr="00050F2F" w:rsidRDefault="00050F2F" w:rsidP="001673AD">
      <w:pPr>
        <w:keepNext/>
        <w:keepLines/>
        <w:widowControl w:val="0"/>
        <w:tabs>
          <w:tab w:val="left" w:pos="0"/>
        </w:tabs>
        <w:spacing w:after="0" w:line="240" w:lineRule="auto"/>
        <w:ind w:firstLine="1440"/>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1673AD">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050F2F" w:rsidRPr="00050F2F" w:rsidRDefault="00050F2F" w:rsidP="001673AD">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-Поседовање возила (власништво, лизинг или закуп) понуђач доказује достављањем очитаних саобраћајних дозвола за возила.</w:t>
            </w:r>
          </w:p>
          <w:p w:rsidR="00050F2F" w:rsidRPr="00050F2F" w:rsidRDefault="00050F2F" w:rsidP="001673AD">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050F2F" w:rsidRPr="00050F2F" w:rsidRDefault="00050F2F" w:rsidP="001673AD">
            <w:pPr>
              <w:keepNext/>
              <w:keepLines/>
              <w:widowControl w:val="0"/>
              <w:tabs>
                <w:tab w:val="left" w:pos="990"/>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1673AD">
      <w:pPr>
        <w:keepNext/>
        <w:keepLines/>
        <w:widowControl w:val="0"/>
        <w:tabs>
          <w:tab w:val="left" w:pos="1440"/>
        </w:tabs>
        <w:spacing w:after="0" w:line="240" w:lineRule="auto"/>
        <w:rPr>
          <w:rFonts w:ascii="Times New Roman" w:eastAsia="Malgun Gothic" w:hAnsi="Times New Roman" w:cs="Times New Roman"/>
          <w:b/>
          <w:sz w:val="24"/>
          <w:szCs w:val="24"/>
          <w:lang w:val="sr-Cyrl-RS"/>
        </w:rPr>
      </w:pPr>
    </w:p>
    <w:p w:rsidR="00050F2F" w:rsidRPr="00050F2F" w:rsidRDefault="00050F2F" w:rsidP="001673AD">
      <w:pPr>
        <w:keepNext/>
        <w:keepLines/>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lang w:val="sr-Cyrl-RS"/>
        </w:rPr>
        <w:tab/>
      </w:r>
      <w:r w:rsidRPr="00ED73D4">
        <w:rPr>
          <w:rFonts w:ascii="Times New Roman" w:eastAsia="Malgun Gothic" w:hAnsi="Times New Roman" w:cs="Times New Roman"/>
          <w:b/>
          <w:bCs/>
          <w:lang w:val="sr-Cyrl-RS"/>
        </w:rPr>
        <w:t>4.</w:t>
      </w:r>
      <w:r w:rsidR="001673AD">
        <w:rPr>
          <w:rFonts w:ascii="Times New Roman" w:eastAsia="Malgun Gothic" w:hAnsi="Times New Roman" w:cs="Times New Roman"/>
          <w:b/>
          <w:bCs/>
          <w:lang w:val="sr-Cyrl-RS"/>
        </w:rPr>
        <w:t>3</w:t>
      </w:r>
      <w:r w:rsidRPr="00ED73D4">
        <w:rPr>
          <w:rFonts w:ascii="Times New Roman" w:eastAsia="Malgun Gothic" w:hAnsi="Times New Roman" w:cs="Times New Roman"/>
          <w:b/>
          <w:bCs/>
          <w:lang w:val="sr-Cyrl-RS"/>
        </w:rPr>
        <w:t>.2.</w:t>
      </w:r>
      <w:r w:rsidRPr="00050F2F">
        <w:rPr>
          <w:rFonts w:ascii="Times New Roman" w:eastAsia="Malgun Gothic" w:hAnsi="Times New Roman" w:cs="Times New Roman"/>
          <w:lang w:val="sr-Cyrl-RS"/>
        </w:rPr>
        <w:t xml:space="preserve"> </w:t>
      </w:r>
      <w:r w:rsidRPr="00050F2F">
        <w:rPr>
          <w:rFonts w:ascii="Times New Roman" w:eastAsia="Malgun Gothic" w:hAnsi="Times New Roman" w:cs="Times New Roman"/>
          <w:sz w:val="24"/>
          <w:szCs w:val="20"/>
          <w:lang w:val="sr-Cyrl-CS"/>
        </w:rPr>
        <w:t>Понуђач је дужан да посед</w:t>
      </w: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је</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0"/>
          <w:lang w:val="sr-Cyrl-CS"/>
        </w:rPr>
        <w:t>сервисни центар са успостављеним ЕСД окружењем и опремом  неопходном за одржавање уређаја.</w:t>
      </w:r>
    </w:p>
    <w:p w:rsidR="00050F2F" w:rsidRPr="00050F2F" w:rsidRDefault="00050F2F" w:rsidP="001673AD">
      <w:pPr>
        <w:keepNext/>
        <w:keepLines/>
        <w:widowControl w:val="0"/>
        <w:tabs>
          <w:tab w:val="left" w:pos="1440"/>
        </w:tabs>
        <w:suppressAutoHyphens/>
        <w:spacing w:after="0" w:line="240" w:lineRule="auto"/>
        <w:ind w:left="720"/>
        <w:jc w:val="both"/>
        <w:outlineLvl w:val="0"/>
        <w:rPr>
          <w:rFonts w:ascii="Times New Roman" w:eastAsia="Malgun Gothic" w:hAnsi="Times New Roman" w:cs="Times New Roman"/>
          <w:sz w:val="24"/>
          <w:szCs w:val="24"/>
        </w:rPr>
      </w:pPr>
    </w:p>
    <w:p w:rsidR="00050F2F" w:rsidRPr="00050F2F" w:rsidRDefault="00050F2F" w:rsidP="001673AD">
      <w:pPr>
        <w:keepNext/>
        <w:keepLines/>
        <w:widowControl w:val="0"/>
        <w:tabs>
          <w:tab w:val="left" w:pos="1440"/>
        </w:tabs>
        <w:suppressAutoHyphens/>
        <w:spacing w:after="0" w:line="240" w:lineRule="auto"/>
        <w:ind w:left="720"/>
        <w:jc w:val="both"/>
        <w:outlineLvl w:val="0"/>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1673AD">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050F2F" w:rsidRPr="00050F2F" w:rsidRDefault="00050F2F" w:rsidP="001673AD">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sr-Cyrl-RS"/>
              </w:rPr>
              <w:t>Изјава под пуном материјалном и кривичном одговорношћу о поседовању описаног сервисног центра и опреме. Уговор о власништву или закупу сервисном простора и опреме. Пописна листа опреме.</w:t>
            </w:r>
          </w:p>
        </w:tc>
      </w:tr>
    </w:tbl>
    <w:p w:rsidR="00050F2F" w:rsidRPr="00050F2F" w:rsidRDefault="00050F2F" w:rsidP="00050F2F">
      <w:pPr>
        <w:widowControl w:val="0"/>
        <w:tabs>
          <w:tab w:val="left" w:pos="1440"/>
        </w:tabs>
        <w:suppressAutoHyphens/>
        <w:spacing w:after="0" w:line="240" w:lineRule="auto"/>
        <w:ind w:left="720"/>
        <w:jc w:val="both"/>
        <w:outlineLvl w:val="0"/>
        <w:rPr>
          <w:rFonts w:ascii="Times New Roman" w:eastAsia="Malgun Gothic" w:hAnsi="Times New Roman" w:cs="Times New Roman"/>
          <w:color w:val="FF0000"/>
          <w:lang w:val="sr-Cyrl-R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color w:val="FF0000"/>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color w:val="FF0000"/>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III УСЛОВИ КОЈЕ МОРА ДА ИСПУНИ ПОНУЂАЧ АКО ИЗВРШЕЊЕ НАБАВКЕ ДЕЛИМИЧНО ПОВЕРАВА ПОДИЗВОЂАЧУ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 xml:space="preserve">Понуђач је дужан да у понуди наведе да ли ће извршење јавне набавке делимично поверити подизвођачу.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ru-RU"/>
        </w:rPr>
      </w:pPr>
      <w:r w:rsidRPr="00050F2F">
        <w:rPr>
          <w:rFonts w:ascii="Times New Roman" w:eastAsia="Malgun Gothic" w:hAnsi="Times New Roman" w:cs="Times New Roman"/>
          <w:spacing w:val="-6"/>
          <w:sz w:val="24"/>
          <w:szCs w:val="24"/>
          <w:lang w:val="sr-Cyrl-CS"/>
        </w:rPr>
        <w:tab/>
        <w:t>Понуђач је дужан да наручиоцу, на његов захтев, омогући приступ код подизвођача ради утврђивања испуњености услова.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ru-RU"/>
        </w:rPr>
      </w:pPr>
      <w:r w:rsidRPr="00050F2F">
        <w:rPr>
          <w:rFonts w:ascii="Times New Roman" w:eastAsia="Malgun Gothic" w:hAnsi="Times New Roman" w:cs="Times New Roman"/>
          <w:spacing w:val="-6"/>
          <w:sz w:val="24"/>
          <w:szCs w:val="24"/>
          <w:lang w:val="sr-Cyrl-C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50F2F">
        <w:rPr>
          <w:rFonts w:ascii="Times New Roman" w:eastAsia="Malgun Gothic" w:hAnsi="Times New Roman" w:cs="Times New Roman"/>
          <w:b/>
          <w:spacing w:val="-6"/>
          <w:sz w:val="24"/>
          <w:szCs w:val="24"/>
          <w:lang w:val="sr-Cyrl-CS"/>
        </w:rPr>
        <w:t xml:space="preserve"> </w:t>
      </w:r>
      <w:r w:rsidRPr="00050F2F">
        <w:rPr>
          <w:rFonts w:ascii="Times New Roman" w:eastAsia="Malgun Gothic" w:hAnsi="Times New Roman" w:cs="Times New Roman"/>
          <w:spacing w:val="-6"/>
          <w:sz w:val="24"/>
          <w:szCs w:val="24"/>
          <w:lang w:val="sr-Cyrl-CS"/>
        </w:rPr>
        <w:t xml:space="preserve">тачкa 1. Обавезни услови, подтачке 1), 2) </w:t>
      </w:r>
      <w:r w:rsidRPr="00050F2F">
        <w:rPr>
          <w:rFonts w:ascii="Times New Roman" w:eastAsia="Malgun Gothic" w:hAnsi="Times New Roman" w:cs="Times New Roman"/>
          <w:b/>
          <w:spacing w:val="-6"/>
          <w:sz w:val="24"/>
          <w:szCs w:val="24"/>
          <w:lang w:val="sr-Cyrl-CS"/>
        </w:rPr>
        <w:t>и</w:t>
      </w:r>
      <w:r w:rsidRPr="00050F2F">
        <w:rPr>
          <w:rFonts w:ascii="Times New Roman" w:eastAsia="Malgun Gothic" w:hAnsi="Times New Roman" w:cs="Times New Roman"/>
          <w:spacing w:val="-6"/>
          <w:sz w:val="24"/>
          <w:szCs w:val="24"/>
          <w:lang w:val="sr-Cyrl-CS"/>
        </w:rPr>
        <w:t xml:space="preserve"> 3), </w:t>
      </w:r>
      <w:r w:rsidRPr="00050F2F">
        <w:rPr>
          <w:rFonts w:ascii="Times New Roman" w:eastAsia="Malgun Gothic" w:hAnsi="Times New Roman" w:cs="Times New Roman"/>
          <w:b/>
          <w:spacing w:val="-6"/>
          <w:sz w:val="24"/>
          <w:szCs w:val="24"/>
          <w:lang w:val="sr-Cyrl-CS"/>
        </w:rPr>
        <w:t>као и доказ о испуњености услова</w:t>
      </w:r>
      <w:r w:rsidRPr="00050F2F">
        <w:rPr>
          <w:rFonts w:ascii="Times New Roman" w:eastAsia="Malgun Gothic" w:hAnsi="Times New Roman" w:cs="Times New Roman"/>
          <w:spacing w:val="-6"/>
          <w:sz w:val="24"/>
          <w:szCs w:val="24"/>
          <w:lang w:val="sr-Cyrl-CS"/>
        </w:rPr>
        <w:t xml:space="preserve"> </w:t>
      </w:r>
      <w:r w:rsidRPr="00050F2F">
        <w:rPr>
          <w:rFonts w:ascii="Times New Roman" w:eastAsia="Malgun Gothic" w:hAnsi="Times New Roman" w:cs="Times New Roman"/>
          <w:b/>
          <w:spacing w:val="-6"/>
          <w:sz w:val="24"/>
          <w:szCs w:val="24"/>
          <w:lang w:val="sr-Cyrl-C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w w:val="101"/>
          <w:sz w:val="24"/>
          <w:szCs w:val="20"/>
          <w:lang w:val="sr-Cyrl-CS"/>
        </w:rPr>
        <w:tab/>
        <w:t>Наручилац је дужан да омогући добављачу да приговори на захтев подизвођача наведен у претходном ставу ако потраживање није доспело.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Попуњена, потписана и оверена Изјава понуђача </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IV УСЛОВИ КОЈЕ МОРА ДА ИСПУНИ СВАКИ ОД ПОНУЂАЧА ИЗ ГРУПЕ ПОНУЂАЧА</w:t>
      </w: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Понуду може поднети група понуђача.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50F2F">
        <w:rPr>
          <w:rFonts w:ascii="Times New Roman" w:eastAsia="Malgun Gothic" w:hAnsi="Times New Roman" w:cs="Times New Roman"/>
          <w:b/>
          <w:sz w:val="24"/>
          <w:szCs w:val="24"/>
          <w:lang w:val="sr-Cyrl-CS"/>
        </w:rPr>
        <w:t xml:space="preserve"> </w:t>
      </w:r>
      <w:r w:rsidRPr="00050F2F">
        <w:rPr>
          <w:rFonts w:ascii="Times New Roman" w:eastAsia="Malgun Gothic" w:hAnsi="Times New Roman" w:cs="Times New Roman"/>
          <w:sz w:val="24"/>
          <w:szCs w:val="24"/>
          <w:lang w:val="sr-Cyrl-CS"/>
        </w:rPr>
        <w:t>тачкa 1. Обавезни услови, подтачке 1), 2) и 3), а додатне услове испуњавају заједно, осим ако наручилац из оправданих разлога не одреди другачије.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50F2F" w:rsidRPr="00050F2F" w:rsidRDefault="00050F2F" w:rsidP="00050F2F">
      <w:pPr>
        <w:keepNext/>
        <w:keepLines/>
        <w:widowControl w:val="0"/>
        <w:numPr>
          <w:ilvl w:val="0"/>
          <w:numId w:val="5"/>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050F2F" w:rsidRPr="00050F2F" w:rsidRDefault="00050F2F" w:rsidP="00050F2F">
      <w:pPr>
        <w:keepNext/>
        <w:keepLines/>
        <w:widowControl w:val="0"/>
        <w:numPr>
          <w:ilvl w:val="0"/>
          <w:numId w:val="5"/>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опис послова сваког од понуђача из групе понуђача у извршењу уговора.</w:t>
      </w:r>
    </w:p>
    <w:p w:rsidR="00050F2F" w:rsidRPr="00050F2F" w:rsidRDefault="00050F2F" w:rsidP="00050F2F">
      <w:pPr>
        <w:keepNext/>
        <w:keepLines/>
        <w:widowControl w:val="0"/>
        <w:tabs>
          <w:tab w:val="left" w:pos="1440"/>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Понуђачи који поднесу заједничку понуду одговарају неограничено солидарно према наручиоцу.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Споразум понуђача доставити у понуди</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Докази о испуњености услова могу се достављати у неовереним копијама, осим ако другачије није одређено конкурсном документацијом.</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050F2F" w:rsidRPr="00050F2F" w:rsidRDefault="00050F2F" w:rsidP="00050F2F">
      <w:pPr>
        <w:keepNext/>
        <w:keepLines/>
        <w:autoSpaceDE w:val="0"/>
        <w:autoSpaceDN w:val="0"/>
        <w:adjustRightInd w:val="0"/>
        <w:spacing w:after="0" w:line="240" w:lineRule="auto"/>
        <w:jc w:val="both"/>
        <w:rPr>
          <w:rFonts w:ascii="Times New Roman" w:hAnsi="Times New Roman" w:cs="Times New Roman"/>
          <w:color w:val="000000"/>
          <w:sz w:val="24"/>
          <w:szCs w:val="24"/>
          <w:lang w:val="ru-RU"/>
        </w:rPr>
      </w:pPr>
      <w:r w:rsidRPr="00050F2F">
        <w:rPr>
          <w:rFonts w:ascii="Times New Roman" w:eastAsia="Malgun Gothic" w:hAnsi="Times New Roman" w:cs="Times New Roman"/>
          <w:b/>
          <w:color w:val="000000"/>
          <w:sz w:val="24"/>
          <w:szCs w:val="24"/>
          <w:lang w:val="ru-RU"/>
        </w:rPr>
        <w:tab/>
      </w:r>
      <w:r w:rsidRPr="00050F2F">
        <w:rPr>
          <w:rFonts w:ascii="Times New Roman" w:eastAsia="Malgun Gothic" w:hAnsi="Times New Roman" w:cs="Times New Roman"/>
          <w:b/>
          <w:color w:val="000000"/>
          <w:sz w:val="24"/>
          <w:szCs w:val="24"/>
          <w:lang w:val="sr-Cyrl-CS"/>
        </w:rPr>
        <w:tab/>
      </w:r>
      <w:r w:rsidRPr="00050F2F">
        <w:rPr>
          <w:rFonts w:ascii="Times New Roman" w:hAnsi="Times New Roman" w:cs="Times New Roman"/>
          <w:b/>
          <w:bCs/>
          <w:color w:val="000000"/>
          <w:sz w:val="24"/>
          <w:szCs w:val="24"/>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hAnsi="Times New Roman" w:cs="Times New Roman"/>
          <w:b/>
          <w:bCs/>
          <w:color w:val="000000"/>
          <w:sz w:val="24"/>
          <w:szCs w:val="24"/>
          <w:lang w:val="sr-Cyrl-CS"/>
        </w:rPr>
        <w:tab/>
      </w:r>
      <w:r w:rsidRPr="00050F2F">
        <w:rPr>
          <w:rFonts w:ascii="Times New Roman" w:hAnsi="Times New Roman" w:cs="Times New Roman"/>
          <w:b/>
          <w:bCs/>
          <w:color w:val="000000"/>
          <w:sz w:val="24"/>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50F2F">
        <w:rPr>
          <w:rFonts w:ascii="Times New Roman" w:hAnsi="Times New Roman" w:cs="Times New Roman"/>
          <w:b/>
          <w:bCs/>
          <w:color w:val="000000"/>
          <w:sz w:val="24"/>
          <w:szCs w:val="24"/>
          <w:lang w:val="sr-Cyrl-CS"/>
        </w:rPr>
        <w:t>.</w:t>
      </w:r>
      <w:r w:rsidRPr="00050F2F">
        <w:rPr>
          <w:rFonts w:ascii="Times New Roman" w:hAnsi="Times New Roman" w:cs="Times New Roman"/>
          <w:b/>
          <w:bCs/>
          <w:color w:val="000000"/>
          <w:lang w:val="ru-RU"/>
        </w:rPr>
        <w:t xml:space="preserve"> </w:t>
      </w:r>
      <w:r w:rsidRPr="00050F2F">
        <w:rPr>
          <w:rFonts w:ascii="Times New Roman" w:eastAsia="Malgun Gothic" w:hAnsi="Times New Roman" w:cs="Times New Roman"/>
          <w:b/>
          <w:sz w:val="24"/>
          <w:szCs w:val="24"/>
          <w:lang w:val="sr-Cyrl-CS"/>
        </w:rPr>
        <w:br w:type="page"/>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којом понуђач: </w:t>
      </w:r>
      <w:r w:rsidRPr="00050F2F">
        <w:rPr>
          <w:rFonts w:ascii="Times New Roman" w:eastAsia="Malgun Gothic" w:hAnsi="Times New Roman" w:cs="Times New Roman"/>
          <w:sz w:val="24"/>
          <w:szCs w:val="24"/>
          <w:lang w:val="sr-Latn-CS"/>
        </w:rPr>
        <w:t>_________</w:t>
      </w:r>
      <w:r w:rsidRPr="00050F2F">
        <w:rPr>
          <w:rFonts w:ascii="Times New Roman" w:eastAsia="Malgun Gothic" w:hAnsi="Times New Roman" w:cs="Times New Roman"/>
          <w:sz w:val="24"/>
          <w:szCs w:val="24"/>
          <w:lang w:val="sr-Cyrl-CS"/>
        </w:rPr>
        <w:t>_____________________________</w:t>
      </w:r>
      <w:r w:rsidRPr="00050F2F">
        <w:rPr>
          <w:rFonts w:ascii="Times New Roman" w:eastAsia="Malgun Gothic" w:hAnsi="Times New Roman" w:cs="Times New Roman"/>
          <w:sz w:val="24"/>
          <w:szCs w:val="24"/>
          <w:lang w:val="sr-Latn-CS"/>
        </w:rPr>
        <w:t>__________</w:t>
      </w:r>
      <w:r w:rsidRPr="00050F2F">
        <w:rPr>
          <w:rFonts w:ascii="Times New Roman" w:eastAsia="Malgun Gothic" w:hAnsi="Times New Roman" w:cs="Times New Roman"/>
          <w:sz w:val="24"/>
          <w:szCs w:val="24"/>
          <w:lang w:val="sr-Cyrl-CS"/>
        </w:rPr>
        <w:t>_________</w:t>
      </w:r>
    </w:p>
    <w:p w:rsidR="00050F2F" w:rsidRPr="00050F2F" w:rsidRDefault="00050F2F" w:rsidP="00050F2F">
      <w:pPr>
        <w:keepNext/>
        <w:widowControl w:val="0"/>
        <w:tabs>
          <w:tab w:val="left" w:pos="1800"/>
        </w:tabs>
        <w:spacing w:after="0" w:line="48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(пословно име или скраћени назив понуђача)</w:t>
      </w:r>
    </w:p>
    <w:p w:rsidR="00050F2F" w:rsidRPr="00050F2F" w:rsidRDefault="00050F2F" w:rsidP="00050F2F">
      <w:pPr>
        <w:keepNext/>
        <w:widowControl w:val="0"/>
        <w:tabs>
          <w:tab w:val="left" w:pos="1800"/>
        </w:tabs>
        <w:spacing w:after="0" w:line="48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67"/>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r w:rsidRPr="00050F2F">
        <w:rPr>
          <w:rFonts w:ascii="Times New Roman" w:eastAsia="Malgun Gothic" w:hAnsi="Times New Roman" w:cs="Times New Roman"/>
          <w:sz w:val="24"/>
          <w:szCs w:val="24"/>
          <w:lang w:val="sr-Cyrl-CS"/>
        </w:rPr>
        <w:br w:type="page"/>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(уколико понуђач подноси понуду са подизвођачем)</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којом понуђач: </w:t>
      </w:r>
      <w:r w:rsidRPr="00050F2F">
        <w:rPr>
          <w:rFonts w:ascii="Times New Roman" w:eastAsia="Malgun Gothic" w:hAnsi="Times New Roman" w:cs="Times New Roman"/>
          <w:sz w:val="24"/>
          <w:szCs w:val="24"/>
          <w:lang w:val="sr-Latn-CS"/>
        </w:rPr>
        <w:t>____________</w:t>
      </w:r>
      <w:r w:rsidRPr="00050F2F">
        <w:rPr>
          <w:rFonts w:ascii="Times New Roman" w:eastAsia="Malgun Gothic" w:hAnsi="Times New Roman" w:cs="Times New Roman"/>
          <w:sz w:val="24"/>
          <w:szCs w:val="24"/>
          <w:lang w:val="sr-Cyrl-CS"/>
        </w:rPr>
        <w:t>_____________________________</w:t>
      </w:r>
      <w:r w:rsidRPr="00050F2F">
        <w:rPr>
          <w:rFonts w:ascii="Times New Roman" w:eastAsia="Malgun Gothic" w:hAnsi="Times New Roman" w:cs="Times New Roman"/>
          <w:sz w:val="24"/>
          <w:szCs w:val="24"/>
          <w:lang w:val="sr-Latn-CS"/>
        </w:rPr>
        <w:t>________________</w:t>
      </w:r>
    </w:p>
    <w:p w:rsidR="00050F2F" w:rsidRPr="00050F2F" w:rsidRDefault="00050F2F" w:rsidP="00050F2F">
      <w:pPr>
        <w:keepNext/>
        <w:widowControl w:val="0"/>
        <w:tabs>
          <w:tab w:val="left" w:pos="1800"/>
        </w:tabs>
        <w:spacing w:after="0" w:line="24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(пословно име или скраћени назив понуђача)</w:t>
      </w:r>
    </w:p>
    <w:p w:rsidR="00050F2F" w:rsidRPr="00050F2F" w:rsidRDefault="00050F2F" w:rsidP="00050F2F">
      <w:pPr>
        <w:keepNext/>
        <w:widowControl w:val="0"/>
        <w:tabs>
          <w:tab w:val="left" w:pos="1800"/>
        </w:tabs>
        <w:spacing w:after="0" w:line="36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из _____________________ под пуном материјалном и кривичном одговорношћу изјављује да је </w:t>
      </w:r>
      <w:r w:rsidRPr="00050F2F">
        <w:rPr>
          <w:rFonts w:ascii="Times New Roman" w:eastAsia="Malgun Gothic" w:hAnsi="Times New Roman" w:cs="Times New Roman"/>
          <w:b/>
          <w:i/>
          <w:sz w:val="24"/>
          <w:szCs w:val="24"/>
          <w:lang w:val="sr-Cyrl-CS"/>
        </w:rPr>
        <w:t>подизвођач</w:t>
      </w:r>
      <w:r w:rsidRPr="00050F2F">
        <w:rPr>
          <w:rFonts w:ascii="Times New Roman" w:eastAsia="Malgun Gothic" w:hAnsi="Times New Roman" w:cs="Times New Roman"/>
          <w:sz w:val="24"/>
          <w:szCs w:val="24"/>
          <w:lang w:val="sr-Cyrl-C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Напомена:</w:t>
      </w:r>
      <w:r w:rsidRPr="00050F2F">
        <w:rPr>
          <w:rFonts w:ascii="Times New Roman" w:eastAsia="Malgun Gothic" w:hAnsi="Times New Roman" w:cs="Times New Roman"/>
          <w:sz w:val="24"/>
          <w:szCs w:val="24"/>
          <w:lang w:val="sr-Cyrl-CS"/>
        </w:rPr>
        <w:t xml:space="preserve"> У случају потребе Изјаву копирати</w:t>
      </w: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67"/>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6255"/>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p>
    <w:p w:rsidR="00050F2F" w:rsidRPr="00050F2F" w:rsidRDefault="00050F2F" w:rsidP="00050F2F">
      <w:pPr>
        <w:keepNext/>
        <w:widowControl w:val="0"/>
        <w:tabs>
          <w:tab w:val="left" w:pos="1440"/>
          <w:tab w:val="left" w:pos="6255"/>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br w:type="page"/>
      </w:r>
      <w:r w:rsidRPr="00050F2F">
        <w:rPr>
          <w:rFonts w:ascii="Times New Roman" w:eastAsia="Malgun Gothic" w:hAnsi="Times New Roman" w:cs="Times New Roman"/>
          <w:sz w:val="24"/>
          <w:szCs w:val="24"/>
          <w:lang w:val="sr-Cyrl-CS"/>
        </w:rPr>
        <w:tab/>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којом члан групе: </w:t>
      </w:r>
      <w:r w:rsidRPr="00050F2F">
        <w:rPr>
          <w:rFonts w:ascii="Times New Roman" w:eastAsia="Malgun Gothic" w:hAnsi="Times New Roman" w:cs="Times New Roman"/>
          <w:sz w:val="24"/>
          <w:szCs w:val="24"/>
          <w:lang w:val="sr-Latn-CS"/>
        </w:rPr>
        <w:t>____________</w:t>
      </w:r>
      <w:r w:rsidRPr="00050F2F">
        <w:rPr>
          <w:rFonts w:ascii="Times New Roman" w:eastAsia="Malgun Gothic" w:hAnsi="Times New Roman" w:cs="Times New Roman"/>
          <w:sz w:val="24"/>
          <w:szCs w:val="24"/>
          <w:lang w:val="sr-Cyrl-CS"/>
        </w:rPr>
        <w:t>_____________________________</w:t>
      </w:r>
      <w:r w:rsidRPr="00050F2F">
        <w:rPr>
          <w:rFonts w:ascii="Times New Roman" w:eastAsia="Malgun Gothic" w:hAnsi="Times New Roman" w:cs="Times New Roman"/>
          <w:sz w:val="24"/>
          <w:szCs w:val="24"/>
          <w:lang w:val="sr-Latn-CS"/>
        </w:rPr>
        <w:t>______________</w:t>
      </w:r>
    </w:p>
    <w:p w:rsidR="00050F2F" w:rsidRPr="00050F2F" w:rsidRDefault="00050F2F" w:rsidP="00050F2F">
      <w:pPr>
        <w:keepNext/>
        <w:widowControl w:val="0"/>
        <w:tabs>
          <w:tab w:val="left" w:pos="1800"/>
        </w:tabs>
        <w:spacing w:after="0" w:line="24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(пословно име или скраћени назив понуђача)</w:t>
      </w:r>
    </w:p>
    <w:p w:rsidR="00050F2F" w:rsidRPr="00050F2F" w:rsidRDefault="00050F2F" w:rsidP="00050F2F">
      <w:pPr>
        <w:keepNext/>
        <w:widowControl w:val="0"/>
        <w:tabs>
          <w:tab w:val="left" w:pos="1800"/>
        </w:tabs>
        <w:spacing w:after="0" w:line="36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Напомена:</w:t>
      </w:r>
      <w:r w:rsidRPr="00050F2F">
        <w:rPr>
          <w:rFonts w:ascii="Times New Roman" w:eastAsia="Malgun Gothic" w:hAnsi="Times New Roman" w:cs="Times New Roman"/>
          <w:sz w:val="24"/>
          <w:szCs w:val="24"/>
          <w:lang w:val="sr-Cyrl-CS"/>
        </w:rPr>
        <w:t xml:space="preserve"> У случају потребе Изјаву копирати</w:t>
      </w: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Потпис овлашћеног лица </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67"/>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1933C0">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br w:type="page"/>
      </w:r>
    </w:p>
    <w:p w:rsidR="00050F2F" w:rsidRPr="00050F2F" w:rsidRDefault="009E608D" w:rsidP="00050F2F">
      <w:pPr>
        <w:widowControl w:val="0"/>
        <w:tabs>
          <w:tab w:val="left" w:pos="240"/>
          <w:tab w:val="left" w:pos="1440"/>
        </w:tabs>
        <w:spacing w:after="0" w:line="240" w:lineRule="auto"/>
        <w:jc w:val="right"/>
        <w:outlineLvl w:val="0"/>
        <w:rPr>
          <w:rFonts w:ascii="Times New Roman" w:eastAsia="Malgun Gothic" w:hAnsi="Times New Roman" w:cs="Times New Roman"/>
          <w:b/>
          <w:sz w:val="24"/>
          <w:szCs w:val="24"/>
          <w:lang w:val="sr-Cyrl-RS"/>
        </w:rPr>
      </w:pPr>
      <w:r>
        <w:rPr>
          <w:rFonts w:ascii="Times New Roman" w:eastAsia="Malgun Gothic" w:hAnsi="Times New Roman" w:cs="Times New Roman"/>
          <w:b/>
          <w:sz w:val="24"/>
          <w:szCs w:val="24"/>
          <w:lang w:val="sr-Cyrl-CS"/>
        </w:rPr>
        <w:t>Образац бр. 1</w:t>
      </w:r>
      <w:r w:rsidR="00544B45">
        <w:rPr>
          <w:rFonts w:ascii="Times New Roman" w:eastAsia="Malgun Gothic" w:hAnsi="Times New Roman" w:cs="Times New Roman"/>
          <w:b/>
          <w:sz w:val="24"/>
          <w:szCs w:val="24"/>
          <w:lang w:val="sr-Cyrl-CS"/>
        </w:rPr>
        <w:t xml:space="preserve"> – Партија 1</w:t>
      </w:r>
    </w:p>
    <w:tbl>
      <w:tblPr>
        <w:tblW w:w="0" w:type="auto"/>
        <w:tblInd w:w="108" w:type="dxa"/>
        <w:tblLook w:val="01E0" w:firstRow="1" w:lastRow="1" w:firstColumn="1" w:lastColumn="1" w:noHBand="0" w:noVBand="0"/>
      </w:tblPr>
      <w:tblGrid>
        <w:gridCol w:w="1920"/>
        <w:gridCol w:w="4742"/>
      </w:tblGrid>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Назив референтног наручиоца:</w:t>
            </w:r>
          </w:p>
        </w:tc>
        <w:tc>
          <w:tcPr>
            <w:tcW w:w="4742" w:type="dxa"/>
            <w:tcBorders>
              <w:top w:val="nil"/>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Седиште:</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ПИБ:</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rPr>
              <w:t xml:space="preserve">e-mail                     </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У складу са чланом 77. став 2. тачка 2. подтачка 1) Закона о јавним набавкама, достављамо вам</w:t>
      </w: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 О Т В Р Д У</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360" w:lineRule="auto"/>
        <w:ind w:right="-16"/>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којом потврђујемо да је ________________________________________________</w:t>
      </w:r>
    </w:p>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у </w:t>
      </w:r>
      <w:r w:rsidRPr="00050F2F">
        <w:rPr>
          <w:rFonts w:ascii="Times New Roman" w:eastAsia="Malgun Gothic" w:hAnsi="Times New Roman" w:cs="Times New Roman"/>
          <w:sz w:val="24"/>
          <w:szCs w:val="24"/>
          <w:lang w:val="sr-Cyrl-RS"/>
        </w:rPr>
        <w:t>_____ _____</w:t>
      </w: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sz w:val="24"/>
          <w:szCs w:val="24"/>
          <w:lang w:val="sr-Cyrl-RS"/>
        </w:rPr>
        <w:t>г</w:t>
      </w:r>
      <w:r w:rsidRPr="00050F2F">
        <w:rPr>
          <w:rFonts w:ascii="Times New Roman" w:eastAsia="Malgun Gothic" w:hAnsi="Times New Roman" w:cs="Times New Roman"/>
          <w:sz w:val="24"/>
          <w:szCs w:val="24"/>
          <w:lang w:val="sr-Cyrl-CS"/>
        </w:rPr>
        <w:t>оди</w:t>
      </w:r>
      <w:r w:rsidRPr="00050F2F">
        <w:rPr>
          <w:rFonts w:ascii="Times New Roman" w:eastAsia="Malgun Gothic" w:hAnsi="Times New Roman" w:cs="Times New Roman"/>
          <w:sz w:val="24"/>
          <w:szCs w:val="24"/>
          <w:lang w:val="sr-Cyrl-RS"/>
        </w:rPr>
        <w:t>ни</w:t>
      </w:r>
      <w:r w:rsidRPr="00050F2F">
        <w:rPr>
          <w:rFonts w:ascii="Times New Roman" w:eastAsia="Malgun Gothic" w:hAnsi="Times New Roman" w:cs="Times New Roman"/>
          <w:sz w:val="24"/>
          <w:szCs w:val="24"/>
          <w:lang w:val="sr-Cyrl-CS"/>
        </w:rPr>
        <w:t xml:space="preserve">, </w:t>
      </w:r>
      <w:r w:rsidR="00837288">
        <w:rPr>
          <w:rFonts w:ascii="Times New Roman" w:eastAsia="Malgun Gothic" w:hAnsi="Times New Roman" w:cs="Times New Roman"/>
          <w:sz w:val="24"/>
          <w:szCs w:val="24"/>
          <w:lang w:val="sr-Cyrl-CS"/>
        </w:rPr>
        <w:t xml:space="preserve">реализовао </w:t>
      </w:r>
      <w:r w:rsidR="00837288">
        <w:rPr>
          <w:rFonts w:ascii="Times New Roman" w:eastAsia="Malgun Gothic" w:hAnsi="Times New Roman" w:cs="Times New Roman"/>
          <w:sz w:val="24"/>
          <w:szCs w:val="20"/>
          <w:lang w:val="sr-Cyrl-RS"/>
        </w:rPr>
        <w:t xml:space="preserve">пројекат на ком је испоручио комуникациону мрежу у оквиру мреже мобилне телефоније преко </w:t>
      </w:r>
      <w:r w:rsidR="00837288">
        <w:rPr>
          <w:rFonts w:ascii="Times New Roman" w:eastAsia="Malgun Gothic" w:hAnsi="Times New Roman" w:cs="Times New Roman"/>
          <w:sz w:val="24"/>
          <w:szCs w:val="20"/>
          <w:lang w:val="sr-Latn-RS"/>
        </w:rPr>
        <w:t xml:space="preserve">L2VPN </w:t>
      </w:r>
      <w:r w:rsidR="00837288">
        <w:rPr>
          <w:rFonts w:ascii="Times New Roman" w:eastAsia="Malgun Gothic" w:hAnsi="Times New Roman" w:cs="Times New Roman"/>
          <w:sz w:val="24"/>
          <w:szCs w:val="20"/>
          <w:lang w:val="sr-Cyrl-RS"/>
        </w:rPr>
        <w:t xml:space="preserve">фибер оптичке везе, приватног </w:t>
      </w:r>
      <w:r w:rsidR="00837288">
        <w:rPr>
          <w:rFonts w:ascii="Times New Roman" w:eastAsia="Malgun Gothic" w:hAnsi="Times New Roman" w:cs="Times New Roman"/>
          <w:sz w:val="24"/>
          <w:szCs w:val="20"/>
          <w:lang w:val="sr-Latn-RS"/>
        </w:rPr>
        <w:t>APN-a</w:t>
      </w:r>
      <w:r w:rsidRPr="00050F2F">
        <w:rPr>
          <w:rFonts w:ascii="Times New Roman" w:eastAsia="Malgun Gothic" w:hAnsi="Times New Roman" w:cs="Times New Roman"/>
          <w:sz w:val="24"/>
          <w:szCs w:val="24"/>
          <w:lang w:val="sr-Cyrl-CS"/>
        </w:rPr>
        <w:t xml:space="preserve"> </w:t>
      </w:r>
      <w:r w:rsidR="00837288">
        <w:rPr>
          <w:rFonts w:ascii="Times New Roman" w:eastAsia="Malgun Gothic" w:hAnsi="Times New Roman" w:cs="Times New Roman"/>
          <w:sz w:val="24"/>
          <w:szCs w:val="24"/>
          <w:lang w:val="sr-Cyrl-CS"/>
        </w:rPr>
        <w:t xml:space="preserve">на ком је испручио </w:t>
      </w:r>
      <w:r w:rsidRPr="00050F2F">
        <w:rPr>
          <w:rFonts w:ascii="Times New Roman" w:eastAsia="Malgun Gothic" w:hAnsi="Times New Roman" w:cs="Times New Roman"/>
          <w:sz w:val="24"/>
          <w:szCs w:val="24"/>
          <w:lang w:val="sr-Cyrl-CS"/>
        </w:rPr>
        <w:t>_</w:t>
      </w:r>
      <w:r w:rsidR="00837288">
        <w:rPr>
          <w:rFonts w:ascii="Times New Roman" w:eastAsia="Malgun Gothic" w:hAnsi="Times New Roman" w:cs="Times New Roman"/>
          <w:sz w:val="24"/>
          <w:szCs w:val="24"/>
          <w:lang w:val="sr-Cyrl-RS"/>
        </w:rPr>
        <w:t>________ СИМ картица и у коме се прено</w:t>
      </w:r>
      <w:r w:rsidR="00743C76">
        <w:rPr>
          <w:rFonts w:ascii="Times New Roman" w:eastAsia="Malgun Gothic" w:hAnsi="Times New Roman" w:cs="Times New Roman"/>
          <w:sz w:val="24"/>
          <w:szCs w:val="24"/>
          <w:lang w:val="sr-Cyrl-RS"/>
        </w:rPr>
        <w:t>с података врши преко ГСМ мреже</w:t>
      </w:r>
      <w:r w:rsidRPr="00050F2F">
        <w:rPr>
          <w:rFonts w:ascii="Times New Roman" w:eastAsia="Malgun Gothic" w:hAnsi="Times New Roman" w:cs="Times New Roman"/>
          <w:sz w:val="24"/>
          <w:szCs w:val="24"/>
          <w:lang w:val="sr-Cyrl-CS"/>
        </w:rPr>
        <w:t>.</w:t>
      </w:r>
    </w:p>
    <w:p w:rsidR="00050F2F" w:rsidRDefault="00050F2F" w:rsidP="00050F2F">
      <w:pPr>
        <w:widowControl w:val="0"/>
        <w:tabs>
          <w:tab w:val="left" w:pos="1440"/>
        </w:tabs>
        <w:spacing w:after="0" w:line="360" w:lineRule="auto"/>
        <w:ind w:right="104"/>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Потврда се издаје на захтев __________________________________</w:t>
      </w:r>
    </w:p>
    <w:p w:rsidR="00743C76" w:rsidRDefault="00743C76" w:rsidP="00050F2F">
      <w:pPr>
        <w:widowControl w:val="0"/>
        <w:tabs>
          <w:tab w:val="left" w:pos="1440"/>
        </w:tabs>
        <w:spacing w:after="0" w:line="360" w:lineRule="auto"/>
        <w:ind w:right="104"/>
        <w:jc w:val="both"/>
        <w:outlineLvl w:val="0"/>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којом потврђујемо да је __________________________________________________</w:t>
      </w:r>
    </w:p>
    <w:p w:rsidR="00743C76" w:rsidRPr="00743C76" w:rsidRDefault="00743C76" w:rsidP="00050F2F">
      <w:pPr>
        <w:widowControl w:val="0"/>
        <w:tabs>
          <w:tab w:val="left" w:pos="1440"/>
        </w:tabs>
        <w:spacing w:after="0" w:line="360" w:lineRule="auto"/>
        <w:ind w:right="104"/>
        <w:jc w:val="both"/>
        <w:outlineLvl w:val="0"/>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 xml:space="preserve">у ________________години реализовао пројекат ___________ на ком је испоручио_________ СИМ картице и у коме се пренос података врши преко ГСМ мреже. </w:t>
      </w:r>
    </w:p>
    <w:p w:rsidR="00050F2F" w:rsidRPr="00050F2F" w:rsidRDefault="00050F2F" w:rsidP="00ED73D4">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ради учешћа у </w:t>
      </w:r>
      <w:r w:rsidRPr="00050F2F">
        <w:rPr>
          <w:rFonts w:ascii="Times New Roman" w:eastAsia="Malgun Gothic" w:hAnsi="Times New Roman" w:cs="Times New Roman"/>
          <w:sz w:val="24"/>
          <w:szCs w:val="24"/>
          <w:lang w:val="sr-Cyrl-RS"/>
        </w:rPr>
        <w:t xml:space="preserve">отвореном </w:t>
      </w:r>
      <w:r w:rsidRPr="00050F2F">
        <w:rPr>
          <w:rFonts w:ascii="Times New Roman" w:eastAsia="Malgun Gothic" w:hAnsi="Times New Roman" w:cs="Times New Roman"/>
          <w:sz w:val="24"/>
          <w:szCs w:val="24"/>
          <w:lang w:val="sr-Cyrl-CS"/>
        </w:rPr>
        <w:t xml:space="preserve">поступку </w:t>
      </w:r>
      <w:r w:rsidRPr="00050F2F">
        <w:rPr>
          <w:rFonts w:ascii="Times New Roman" w:eastAsia="Malgun Gothic" w:hAnsi="Times New Roman" w:cs="Times New Roman"/>
          <w:b/>
          <w:sz w:val="24"/>
          <w:szCs w:val="24"/>
          <w:lang w:val="sr-Cyrl-CS"/>
        </w:rPr>
        <w:t xml:space="preserve">број </w:t>
      </w:r>
      <w:r w:rsidRPr="00050F2F">
        <w:rPr>
          <w:rFonts w:ascii="Times New Roman" w:eastAsia="Malgun Gothic" w:hAnsi="Times New Roman" w:cs="Times New Roman"/>
          <w:b/>
          <w:sz w:val="24"/>
          <w:szCs w:val="24"/>
          <w:lang w:val="sr-Cyrl-RS"/>
        </w:rPr>
        <w:t>18</w:t>
      </w:r>
      <w:r w:rsidRPr="00050F2F">
        <w:rPr>
          <w:rFonts w:ascii="Times New Roman" w:eastAsia="Malgun Gothic" w:hAnsi="Times New Roman" w:cs="Times New Roman"/>
          <w:b/>
          <w:sz w:val="24"/>
          <w:szCs w:val="24"/>
          <w:lang w:val="sr-Cyrl-CS"/>
        </w:rPr>
        <w:t>/1</w:t>
      </w:r>
      <w:r w:rsidRPr="00050F2F">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sz w:val="24"/>
          <w:szCs w:val="24"/>
          <w:lang w:val="sr-Cyrl-CS"/>
        </w:rPr>
        <w:t xml:space="preserve">, чији је предмет набавка услуга </w:t>
      </w:r>
      <w:r w:rsidRPr="00050F2F">
        <w:rPr>
          <w:rFonts w:ascii="Times New Roman" w:eastAsia="Malgun Gothic" w:hAnsi="Times New Roman" w:cs="Times New Roman"/>
          <w:sz w:val="24"/>
          <w:szCs w:val="20"/>
          <w:lang w:val="sr-Cyrl-RS"/>
        </w:rPr>
        <w:t xml:space="preserve">подршке за правилно фукционисање система електронских локатора </w:t>
      </w:r>
      <w:r w:rsidRPr="00050F2F">
        <w:rPr>
          <w:rFonts w:ascii="Times New Roman" w:eastAsia="Malgun Gothic" w:hAnsi="Times New Roman" w:cs="Times New Roman"/>
          <w:sz w:val="24"/>
          <w:szCs w:val="24"/>
          <w:lang w:val="sr-Cyrl-CS"/>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050F2F" w:rsidRPr="00050F2F" w:rsidTr="00050F2F">
        <w:trPr>
          <w:trHeight w:val="495"/>
        </w:trPr>
        <w:tc>
          <w:tcPr>
            <w:tcW w:w="1080" w:type="dxa"/>
            <w:vAlign w:val="bottom"/>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2640" w:type="dxa"/>
            <w:tcBorders>
              <w:top w:val="nil"/>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495"/>
        </w:trPr>
        <w:tc>
          <w:tcPr>
            <w:tcW w:w="1080" w:type="dxa"/>
            <w:vAlign w:val="bottom"/>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Датум:</w:t>
            </w:r>
          </w:p>
        </w:tc>
        <w:tc>
          <w:tcPr>
            <w:tcW w:w="2640" w:type="dxa"/>
            <w:tcBorders>
              <w:top w:val="single" w:sz="4" w:space="0" w:color="auto"/>
              <w:left w:val="nil"/>
              <w:bottom w:val="single" w:sz="4" w:space="0" w:color="auto"/>
              <w:right w:val="nil"/>
            </w:tcBorders>
            <w:vAlign w:val="center"/>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p>
        </w:tc>
      </w:tr>
    </w:tbl>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p>
    <w:tbl>
      <w:tblPr>
        <w:tblW w:w="0" w:type="auto"/>
        <w:jc w:val="center"/>
        <w:tblLook w:val="01E0" w:firstRow="1" w:lastRow="1" w:firstColumn="1" w:lastColumn="1" w:noHBand="0" w:noVBand="0"/>
      </w:tblPr>
      <w:tblGrid>
        <w:gridCol w:w="2508"/>
        <w:gridCol w:w="2311"/>
        <w:gridCol w:w="3785"/>
      </w:tblGrid>
      <w:tr w:rsidR="00050F2F" w:rsidRPr="00050F2F" w:rsidTr="00050F2F">
        <w:trPr>
          <w:jc w:val="center"/>
        </w:trPr>
        <w:tc>
          <w:tcPr>
            <w:tcW w:w="2508" w:type="dxa"/>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2311" w:type="dxa"/>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3785" w:type="dxa"/>
            <w:tcBorders>
              <w:top w:val="nil"/>
              <w:left w:val="nil"/>
              <w:bottom w:val="single" w:sz="4" w:space="0" w:color="auto"/>
              <w:right w:val="nil"/>
            </w:tcBorders>
          </w:tcPr>
          <w:p w:rsidR="00050F2F" w:rsidRPr="00050F2F" w:rsidRDefault="00050F2F" w:rsidP="00050F2F">
            <w:pPr>
              <w:widowControl w:val="0"/>
              <w:tabs>
                <w:tab w:val="left" w:pos="1440"/>
              </w:tabs>
              <w:spacing w:after="0" w:line="36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Референтни наручилац-купац</w:t>
            </w:r>
          </w:p>
          <w:p w:rsidR="00050F2F" w:rsidRPr="00050F2F" w:rsidRDefault="00050F2F" w:rsidP="00050F2F">
            <w:pPr>
              <w:widowControl w:val="0"/>
              <w:tabs>
                <w:tab w:val="left" w:pos="1440"/>
              </w:tabs>
              <w:spacing w:after="0" w:line="360" w:lineRule="auto"/>
              <w:jc w:val="center"/>
              <w:rPr>
                <w:rFonts w:ascii="Times New Roman" w:eastAsia="Malgun Gothic" w:hAnsi="Times New Roman" w:cs="Times New Roman"/>
                <w:sz w:val="24"/>
                <w:szCs w:val="24"/>
                <w:lang w:val="sr-Cyrl-CS"/>
              </w:rPr>
            </w:pPr>
          </w:p>
        </w:tc>
      </w:tr>
      <w:tr w:rsidR="00050F2F" w:rsidRPr="00050F2F" w:rsidTr="00050F2F">
        <w:trPr>
          <w:jc w:val="center"/>
        </w:trPr>
        <w:tc>
          <w:tcPr>
            <w:tcW w:w="2508" w:type="dxa"/>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2311" w:type="dxa"/>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3785" w:type="dxa"/>
            <w:tcBorders>
              <w:top w:val="single" w:sz="4" w:space="0" w:color="auto"/>
              <w:left w:val="nil"/>
              <w:bottom w:val="nil"/>
              <w:right w:val="nil"/>
            </w:tcBorders>
            <w:hideMark/>
          </w:tcPr>
          <w:p w:rsidR="00050F2F" w:rsidRPr="00050F2F" w:rsidRDefault="00050F2F" w:rsidP="00050F2F">
            <w:pPr>
              <w:widowControl w:val="0"/>
              <w:tabs>
                <w:tab w:val="left" w:pos="1440"/>
              </w:tabs>
              <w:spacing w:after="0" w:line="36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(потпис и печат овлашћеног лица)</w:t>
            </w: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0" w:type="auto"/>
        <w:tblInd w:w="228" w:type="dxa"/>
        <w:tblLook w:val="01E0" w:firstRow="1" w:lastRow="1" w:firstColumn="1" w:lastColumn="1" w:noHBand="0" w:noVBand="0"/>
      </w:tblPr>
      <w:tblGrid>
        <w:gridCol w:w="1668"/>
        <w:gridCol w:w="5040"/>
      </w:tblGrid>
      <w:tr w:rsidR="00050F2F" w:rsidRPr="00050F2F" w:rsidTr="00050F2F">
        <w:tc>
          <w:tcPr>
            <w:tcW w:w="1668"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Напомена:</w:t>
            </w:r>
          </w:p>
        </w:tc>
        <w:tc>
          <w:tcPr>
            <w:tcW w:w="5040"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Образац потврде копирати и доставити за све наручиоце-купце из референтне листе</w:t>
            </w:r>
            <w:r w:rsidRPr="00050F2F">
              <w:rPr>
                <w:rFonts w:ascii="Times New Roman" w:eastAsia="Malgun Gothic" w:hAnsi="Times New Roman" w:cs="Times New Roman"/>
                <w:b/>
                <w:sz w:val="24"/>
                <w:szCs w:val="24"/>
                <w:lang w:val="sr-Cyrl-RS"/>
              </w:rPr>
              <w:t xml:space="preserve"> </w:t>
            </w:r>
          </w:p>
        </w:tc>
      </w:tr>
    </w:tbl>
    <w:p w:rsidR="00050F2F" w:rsidRPr="00837288" w:rsidRDefault="00837288" w:rsidP="00837288">
      <w:pPr>
        <w:widowControl w:val="0"/>
        <w:tabs>
          <w:tab w:val="left" w:pos="1080"/>
          <w:tab w:val="left" w:pos="1440"/>
        </w:tabs>
        <w:spacing w:after="0" w:line="240" w:lineRule="auto"/>
        <w:jc w:val="right"/>
        <w:rPr>
          <w:rFonts w:ascii="Times New Roman" w:eastAsia="Malgun Gothic" w:hAnsi="Times New Roman" w:cs="Times New Roman"/>
          <w:b/>
          <w:lang w:val="sr-Cyrl-CS"/>
        </w:rPr>
      </w:pPr>
      <w:r w:rsidRPr="00837288">
        <w:rPr>
          <w:rFonts w:ascii="Times New Roman" w:eastAsia="Malgun Gothic" w:hAnsi="Times New Roman" w:cs="Times New Roman"/>
          <w:b/>
          <w:lang w:val="sr-Cyrl-CS"/>
        </w:rPr>
        <w:t>Партија 1</w:t>
      </w: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Списак референтних наручилаца</w:t>
      </w: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50F2F" w:rsidRPr="00050F2F" w:rsidTr="00050F2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ind w:left="-109" w:right="-108"/>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Ред. </w:t>
            </w:r>
          </w:p>
          <w:p w:rsidR="00050F2F" w:rsidRPr="00050F2F" w:rsidRDefault="00050F2F" w:rsidP="00050F2F">
            <w:pPr>
              <w:widowControl w:val="0"/>
              <w:tabs>
                <w:tab w:val="left" w:pos="1440"/>
              </w:tabs>
              <w:spacing w:after="0" w:line="240" w:lineRule="auto"/>
              <w:ind w:left="-109" w:right="-108"/>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ind w:right="-108"/>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Број испоручених СИМ картица</w:t>
            </w:r>
          </w:p>
        </w:tc>
      </w:tr>
      <w:tr w:rsidR="00050F2F" w:rsidRPr="00050F2F" w:rsidTr="00050F2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spacing w:after="0" w:line="240" w:lineRule="auto"/>
              <w:rPr>
                <w:rFonts w:ascii="Times New Roman" w:eastAsia="Malgun Gothic" w:hAnsi="Times New Roman" w:cs="Times New Roman"/>
                <w:b/>
                <w:sz w:val="24"/>
                <w:szCs w:val="24"/>
                <w:lang w:val="sr-Cyrl-CS"/>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2</w:t>
            </w: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1.</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2.</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3.</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4.</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5.</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6.</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7.</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8.</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Потврде наручилаца које се прилажу као докази могу бити оригинали или копије. </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0" w:type="auto"/>
        <w:jc w:val="center"/>
        <w:tblLook w:val="01E0" w:firstRow="1" w:lastRow="1" w:firstColumn="1" w:lastColumn="1" w:noHBand="0" w:noVBand="0"/>
      </w:tblPr>
      <w:tblGrid>
        <w:gridCol w:w="1893"/>
        <w:gridCol w:w="6135"/>
      </w:tblGrid>
      <w:tr w:rsidR="00050F2F" w:rsidRPr="00050F2F" w:rsidTr="00050F2F">
        <w:trPr>
          <w:jc w:val="center"/>
        </w:trPr>
        <w:tc>
          <w:tcPr>
            <w:tcW w:w="1893"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НАПОМЕНА:</w:t>
            </w:r>
          </w:p>
        </w:tc>
        <w:tc>
          <w:tcPr>
            <w:tcW w:w="6135"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У случају већег броја референтних наручилаца-купаца ову табелу и образац бр. 1 – копирати.</w:t>
            </w:r>
          </w:p>
        </w:tc>
      </w:tr>
    </w:tbl>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rPr>
              <w:t>Потпис овлашћеног лица</w:t>
            </w:r>
          </w:p>
        </w:tc>
      </w:tr>
      <w:tr w:rsidR="00050F2F" w:rsidRPr="00050F2F" w:rsidTr="00050F2F">
        <w:trPr>
          <w:jc w:val="right"/>
        </w:trPr>
        <w:tc>
          <w:tcPr>
            <w:tcW w:w="2520"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363"/>
          <w:jc w:val="right"/>
        </w:trPr>
        <w:tc>
          <w:tcPr>
            <w:tcW w:w="2520" w:type="dxa"/>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Default="00050F2F" w:rsidP="00050F2F">
      <w:pPr>
        <w:rPr>
          <w:rFonts w:ascii="Times New Roman" w:eastAsia="Malgun Gothic" w:hAnsi="Times New Roman" w:cs="Times New Roman"/>
          <w:b/>
          <w:sz w:val="24"/>
          <w:szCs w:val="24"/>
          <w:lang w:val="sr-Cyrl-CS"/>
        </w:rPr>
      </w:pPr>
    </w:p>
    <w:p w:rsidR="002B1EF2" w:rsidRDefault="002B1EF2" w:rsidP="00050F2F">
      <w:pPr>
        <w:rPr>
          <w:rFonts w:ascii="Times New Roman" w:eastAsia="Malgun Gothic" w:hAnsi="Times New Roman" w:cs="Times New Roman"/>
          <w:b/>
          <w:sz w:val="24"/>
          <w:szCs w:val="24"/>
          <w:lang w:val="sr-Cyrl-CS"/>
        </w:rPr>
      </w:pPr>
    </w:p>
    <w:p w:rsidR="002B1EF2" w:rsidRDefault="002B1EF2" w:rsidP="00050F2F">
      <w:pPr>
        <w:rPr>
          <w:rFonts w:ascii="Times New Roman" w:eastAsia="Malgun Gothic" w:hAnsi="Times New Roman" w:cs="Times New Roman"/>
          <w:b/>
          <w:sz w:val="24"/>
          <w:szCs w:val="24"/>
          <w:lang w:val="sr-Cyrl-CS"/>
        </w:rPr>
      </w:pPr>
    </w:p>
    <w:p w:rsidR="002B1EF2" w:rsidRPr="00050F2F" w:rsidRDefault="002B1EF2" w:rsidP="00050F2F">
      <w:pPr>
        <w:rPr>
          <w:rFonts w:ascii="Times New Roman" w:eastAsia="Malgun Gothic" w:hAnsi="Times New Roman" w:cs="Times New Roman"/>
          <w:b/>
          <w:sz w:val="24"/>
          <w:szCs w:val="24"/>
          <w:lang w:val="sr-Cyrl-CS"/>
        </w:rPr>
      </w:pPr>
    </w:p>
    <w:p w:rsidR="00837288" w:rsidRPr="00837288" w:rsidRDefault="00837288" w:rsidP="00837288">
      <w:pPr>
        <w:widowControl w:val="0"/>
        <w:tabs>
          <w:tab w:val="left" w:pos="240"/>
          <w:tab w:val="left" w:pos="1440"/>
        </w:tabs>
        <w:spacing w:after="0" w:line="240" w:lineRule="auto"/>
        <w:jc w:val="right"/>
        <w:outlineLvl w:val="0"/>
        <w:rPr>
          <w:rFonts w:ascii="Times New Roman" w:eastAsia="Malgun Gothic" w:hAnsi="Times New Roman" w:cs="Times New Roman"/>
          <w:b/>
          <w:sz w:val="24"/>
          <w:szCs w:val="24"/>
          <w:lang w:val="sr-Cyrl-RS"/>
        </w:rPr>
      </w:pPr>
      <w:r w:rsidRPr="00837288">
        <w:rPr>
          <w:rFonts w:ascii="Times New Roman" w:eastAsia="Malgun Gothic" w:hAnsi="Times New Roman" w:cs="Times New Roman"/>
          <w:b/>
          <w:sz w:val="24"/>
          <w:szCs w:val="24"/>
          <w:lang w:val="sr-Cyrl-CS"/>
        </w:rPr>
        <w:t>Образац бр. 2</w:t>
      </w:r>
      <w:r>
        <w:rPr>
          <w:rFonts w:ascii="Times New Roman" w:eastAsia="Malgun Gothic" w:hAnsi="Times New Roman" w:cs="Times New Roman"/>
          <w:b/>
          <w:sz w:val="24"/>
          <w:szCs w:val="24"/>
          <w:lang w:val="sr-Cyrl-CS"/>
        </w:rPr>
        <w:t xml:space="preserve"> – Партија 2</w:t>
      </w:r>
    </w:p>
    <w:tbl>
      <w:tblPr>
        <w:tblW w:w="0" w:type="auto"/>
        <w:tblInd w:w="108" w:type="dxa"/>
        <w:tblLook w:val="01E0" w:firstRow="1" w:lastRow="1" w:firstColumn="1" w:lastColumn="1" w:noHBand="0" w:noVBand="0"/>
      </w:tblPr>
      <w:tblGrid>
        <w:gridCol w:w="1920"/>
        <w:gridCol w:w="4742"/>
      </w:tblGrid>
      <w:tr w:rsidR="00837288" w:rsidRPr="00837288" w:rsidTr="00023AA9">
        <w:trPr>
          <w:trHeight w:val="420"/>
        </w:trPr>
        <w:tc>
          <w:tcPr>
            <w:tcW w:w="1920" w:type="dxa"/>
            <w:vAlign w:val="bottom"/>
            <w:hideMark/>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p>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Назив референтног наручиоца:</w:t>
            </w:r>
          </w:p>
        </w:tc>
        <w:tc>
          <w:tcPr>
            <w:tcW w:w="4742" w:type="dxa"/>
            <w:tcBorders>
              <w:top w:val="nil"/>
              <w:left w:val="nil"/>
              <w:bottom w:val="single" w:sz="4" w:space="0" w:color="auto"/>
              <w:right w:val="nil"/>
            </w:tcBorders>
            <w:vAlign w:val="bottom"/>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837288" w:rsidRPr="00837288" w:rsidTr="00023AA9">
        <w:trPr>
          <w:trHeight w:val="420"/>
        </w:trPr>
        <w:tc>
          <w:tcPr>
            <w:tcW w:w="1920" w:type="dxa"/>
            <w:vAlign w:val="bottom"/>
            <w:hideMark/>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Седиште:</w:t>
            </w:r>
          </w:p>
        </w:tc>
        <w:tc>
          <w:tcPr>
            <w:tcW w:w="4742" w:type="dxa"/>
            <w:tcBorders>
              <w:top w:val="single" w:sz="4" w:space="0" w:color="auto"/>
              <w:left w:val="nil"/>
              <w:bottom w:val="single" w:sz="4" w:space="0" w:color="auto"/>
              <w:right w:val="nil"/>
            </w:tcBorders>
            <w:vAlign w:val="bottom"/>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837288" w:rsidRPr="00837288" w:rsidTr="00023AA9">
        <w:trPr>
          <w:trHeight w:val="420"/>
        </w:trPr>
        <w:tc>
          <w:tcPr>
            <w:tcW w:w="1920" w:type="dxa"/>
            <w:vAlign w:val="bottom"/>
            <w:hideMark/>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Улица и број:</w:t>
            </w:r>
          </w:p>
        </w:tc>
        <w:tc>
          <w:tcPr>
            <w:tcW w:w="4742" w:type="dxa"/>
            <w:tcBorders>
              <w:top w:val="single" w:sz="4" w:space="0" w:color="auto"/>
              <w:left w:val="nil"/>
              <w:bottom w:val="single" w:sz="4" w:space="0" w:color="auto"/>
              <w:right w:val="nil"/>
            </w:tcBorders>
            <w:vAlign w:val="bottom"/>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837288" w:rsidRPr="00837288" w:rsidTr="00023AA9">
        <w:trPr>
          <w:trHeight w:val="420"/>
        </w:trPr>
        <w:tc>
          <w:tcPr>
            <w:tcW w:w="1920" w:type="dxa"/>
            <w:vAlign w:val="bottom"/>
            <w:hideMark/>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Телефон:</w:t>
            </w:r>
          </w:p>
        </w:tc>
        <w:tc>
          <w:tcPr>
            <w:tcW w:w="4742" w:type="dxa"/>
            <w:tcBorders>
              <w:top w:val="single" w:sz="4" w:space="0" w:color="auto"/>
              <w:left w:val="nil"/>
              <w:bottom w:val="single" w:sz="4" w:space="0" w:color="auto"/>
              <w:right w:val="nil"/>
            </w:tcBorders>
            <w:vAlign w:val="bottom"/>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837288" w:rsidRPr="00837288" w:rsidTr="00023AA9">
        <w:trPr>
          <w:trHeight w:val="420"/>
        </w:trPr>
        <w:tc>
          <w:tcPr>
            <w:tcW w:w="1920" w:type="dxa"/>
            <w:vAlign w:val="bottom"/>
            <w:hideMark/>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Матични број:</w:t>
            </w:r>
          </w:p>
        </w:tc>
        <w:tc>
          <w:tcPr>
            <w:tcW w:w="4742" w:type="dxa"/>
            <w:tcBorders>
              <w:top w:val="single" w:sz="4" w:space="0" w:color="auto"/>
              <w:left w:val="nil"/>
              <w:bottom w:val="single" w:sz="4" w:space="0" w:color="auto"/>
              <w:right w:val="nil"/>
            </w:tcBorders>
            <w:vAlign w:val="bottom"/>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837288" w:rsidRPr="00837288" w:rsidTr="00023AA9">
        <w:trPr>
          <w:trHeight w:val="420"/>
        </w:trPr>
        <w:tc>
          <w:tcPr>
            <w:tcW w:w="1920" w:type="dxa"/>
            <w:vAlign w:val="bottom"/>
            <w:hideMark/>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ПИБ:</w:t>
            </w:r>
          </w:p>
        </w:tc>
        <w:tc>
          <w:tcPr>
            <w:tcW w:w="4742" w:type="dxa"/>
            <w:tcBorders>
              <w:top w:val="single" w:sz="4" w:space="0" w:color="auto"/>
              <w:left w:val="nil"/>
              <w:bottom w:val="single" w:sz="4" w:space="0" w:color="auto"/>
              <w:right w:val="nil"/>
            </w:tcBorders>
            <w:vAlign w:val="bottom"/>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837288" w:rsidRPr="00837288" w:rsidTr="00023AA9">
        <w:trPr>
          <w:trHeight w:val="420"/>
        </w:trPr>
        <w:tc>
          <w:tcPr>
            <w:tcW w:w="1920" w:type="dxa"/>
            <w:vAlign w:val="bottom"/>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rPr>
              <w:t xml:space="preserve">e-mail                     </w:t>
            </w:r>
          </w:p>
        </w:tc>
        <w:tc>
          <w:tcPr>
            <w:tcW w:w="4742" w:type="dxa"/>
            <w:tcBorders>
              <w:top w:val="single" w:sz="4" w:space="0" w:color="auto"/>
              <w:left w:val="nil"/>
              <w:bottom w:val="single" w:sz="4" w:space="0" w:color="auto"/>
              <w:right w:val="nil"/>
            </w:tcBorders>
            <w:vAlign w:val="bottom"/>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bl>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837288" w:rsidRPr="00837288" w:rsidRDefault="00837288" w:rsidP="00837288">
      <w:pPr>
        <w:widowControl w:val="0"/>
        <w:tabs>
          <w:tab w:val="left" w:pos="1440"/>
        </w:tabs>
        <w:spacing w:after="0" w:line="360" w:lineRule="auto"/>
        <w:jc w:val="both"/>
        <w:rPr>
          <w:rFonts w:ascii="Times New Roman" w:eastAsia="Malgun Gothic" w:hAnsi="Times New Roman" w:cs="Times New Roman"/>
          <w:sz w:val="24"/>
          <w:szCs w:val="24"/>
          <w:lang w:val="sr-Cyrl-CS"/>
        </w:rPr>
      </w:pPr>
      <w:r w:rsidRPr="00837288">
        <w:rPr>
          <w:rFonts w:ascii="Times New Roman" w:eastAsia="Malgun Gothic" w:hAnsi="Times New Roman" w:cs="Times New Roman"/>
          <w:b/>
          <w:sz w:val="24"/>
          <w:szCs w:val="24"/>
          <w:lang w:val="sr-Cyrl-CS"/>
        </w:rPr>
        <w:tab/>
      </w:r>
      <w:r w:rsidRPr="00837288">
        <w:rPr>
          <w:rFonts w:ascii="Times New Roman" w:eastAsia="Malgun Gothic" w:hAnsi="Times New Roman" w:cs="Times New Roman"/>
          <w:sz w:val="24"/>
          <w:szCs w:val="24"/>
          <w:lang w:val="sr-Cyrl-CS"/>
        </w:rPr>
        <w:t>У складу са чланом 77. став 2. тачка 2. подтачка 1) Закона о јавним набавкама, достављамо вам</w:t>
      </w:r>
    </w:p>
    <w:p w:rsidR="00837288" w:rsidRPr="00837288" w:rsidRDefault="00837288" w:rsidP="00837288">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837288" w:rsidRPr="00837288" w:rsidRDefault="00837288" w:rsidP="00837288">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П О Т В Р Д У</w:t>
      </w:r>
    </w:p>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837288" w:rsidRPr="00837288" w:rsidRDefault="00837288" w:rsidP="00837288">
      <w:pPr>
        <w:widowControl w:val="0"/>
        <w:tabs>
          <w:tab w:val="left" w:pos="1440"/>
        </w:tabs>
        <w:spacing w:after="0" w:line="360" w:lineRule="auto"/>
        <w:ind w:right="-16"/>
        <w:jc w:val="both"/>
        <w:rPr>
          <w:rFonts w:ascii="Times New Roman" w:eastAsia="Malgun Gothic" w:hAnsi="Times New Roman" w:cs="Times New Roman"/>
          <w:sz w:val="24"/>
          <w:szCs w:val="24"/>
          <w:lang w:val="sr-Cyrl-CS"/>
        </w:rPr>
      </w:pPr>
      <w:r w:rsidRPr="00837288">
        <w:rPr>
          <w:rFonts w:ascii="Times New Roman" w:eastAsia="Malgun Gothic" w:hAnsi="Times New Roman" w:cs="Times New Roman"/>
          <w:sz w:val="24"/>
          <w:szCs w:val="24"/>
          <w:lang w:val="sr-Cyrl-CS"/>
        </w:rPr>
        <w:t>којом потврђујемо да је ________________________________________________</w:t>
      </w:r>
    </w:p>
    <w:p w:rsidR="00837288" w:rsidRPr="00837288" w:rsidRDefault="00837288" w:rsidP="00837288">
      <w:pPr>
        <w:widowControl w:val="0"/>
        <w:tabs>
          <w:tab w:val="left" w:pos="1440"/>
        </w:tabs>
        <w:spacing w:after="0" w:line="360" w:lineRule="auto"/>
        <w:jc w:val="both"/>
        <w:rPr>
          <w:rFonts w:ascii="Times New Roman" w:eastAsia="Malgun Gothic" w:hAnsi="Times New Roman" w:cs="Times New Roman"/>
          <w:sz w:val="24"/>
          <w:szCs w:val="24"/>
          <w:lang w:val="sr-Cyrl-CS"/>
        </w:rPr>
      </w:pPr>
      <w:r w:rsidRPr="00837288">
        <w:rPr>
          <w:rFonts w:ascii="Times New Roman" w:eastAsia="Malgun Gothic" w:hAnsi="Times New Roman" w:cs="Times New Roman"/>
          <w:sz w:val="24"/>
          <w:szCs w:val="24"/>
          <w:lang w:val="sr-Cyrl-CS"/>
        </w:rPr>
        <w:t xml:space="preserve">у </w:t>
      </w:r>
      <w:r w:rsidRPr="00837288">
        <w:rPr>
          <w:rFonts w:ascii="Times New Roman" w:eastAsia="Malgun Gothic" w:hAnsi="Times New Roman" w:cs="Times New Roman"/>
          <w:sz w:val="24"/>
          <w:szCs w:val="24"/>
          <w:lang w:val="sr-Cyrl-RS"/>
        </w:rPr>
        <w:t>_____ _____</w:t>
      </w:r>
      <w:r w:rsidRPr="00837288">
        <w:rPr>
          <w:rFonts w:ascii="Times New Roman" w:eastAsia="Malgun Gothic" w:hAnsi="Times New Roman" w:cs="Times New Roman"/>
          <w:sz w:val="24"/>
          <w:szCs w:val="24"/>
          <w:lang w:val="sr-Cyrl-CS"/>
        </w:rPr>
        <w:t xml:space="preserve">. </w:t>
      </w:r>
      <w:r w:rsidRPr="00837288">
        <w:rPr>
          <w:rFonts w:ascii="Times New Roman" w:eastAsia="Malgun Gothic" w:hAnsi="Times New Roman" w:cs="Times New Roman"/>
          <w:sz w:val="24"/>
          <w:szCs w:val="24"/>
          <w:lang w:val="sr-Cyrl-RS"/>
        </w:rPr>
        <w:t>г</w:t>
      </w:r>
      <w:r w:rsidRPr="00837288">
        <w:rPr>
          <w:rFonts w:ascii="Times New Roman" w:eastAsia="Malgun Gothic" w:hAnsi="Times New Roman" w:cs="Times New Roman"/>
          <w:sz w:val="24"/>
          <w:szCs w:val="24"/>
          <w:lang w:val="sr-Cyrl-CS"/>
        </w:rPr>
        <w:t>оди</w:t>
      </w:r>
      <w:r w:rsidRPr="00837288">
        <w:rPr>
          <w:rFonts w:ascii="Times New Roman" w:eastAsia="Malgun Gothic" w:hAnsi="Times New Roman" w:cs="Times New Roman"/>
          <w:sz w:val="24"/>
          <w:szCs w:val="24"/>
          <w:lang w:val="sr-Cyrl-RS"/>
        </w:rPr>
        <w:t>ни</w:t>
      </w:r>
      <w:r w:rsidRPr="00837288">
        <w:rPr>
          <w:rFonts w:ascii="Times New Roman" w:eastAsia="Malgun Gothic" w:hAnsi="Times New Roman" w:cs="Times New Roman"/>
          <w:sz w:val="24"/>
          <w:szCs w:val="24"/>
          <w:lang w:val="sr-Cyrl-CS"/>
        </w:rPr>
        <w:t xml:space="preserve">, </w:t>
      </w:r>
      <w:r w:rsidRPr="00837288">
        <w:rPr>
          <w:rFonts w:ascii="Times New Roman" w:eastAsia="Malgun Gothic" w:hAnsi="Times New Roman" w:cs="Times New Roman"/>
          <w:sz w:val="24"/>
          <w:szCs w:val="24"/>
          <w:lang w:val="sr-Cyrl-RS"/>
        </w:rPr>
        <w:t xml:space="preserve">самостално или као члан конзорцијума </w:t>
      </w:r>
      <w:r w:rsidRPr="00837288">
        <w:rPr>
          <w:rFonts w:ascii="Times New Roman" w:eastAsia="Malgun Gothic" w:hAnsi="Times New Roman" w:cs="Times New Roman"/>
          <w:sz w:val="24"/>
          <w:szCs w:val="24"/>
          <w:lang w:val="sr-Cyrl-CS"/>
        </w:rPr>
        <w:t xml:space="preserve">пружио услуге </w:t>
      </w:r>
      <w:r w:rsidRPr="00837288">
        <w:rPr>
          <w:rFonts w:ascii="Times New Roman" w:eastAsia="Malgun Gothic" w:hAnsi="Times New Roman" w:cs="Times New Roman"/>
          <w:sz w:val="24"/>
          <w:szCs w:val="20"/>
          <w:lang w:val="sr-Cyrl-RS"/>
        </w:rPr>
        <w:t>подршке за правилно фукционисање система електронских локатора или имплементације система, или система за праћење возила, или по основу сервисирања уређаја са комуникационим модулом</w:t>
      </w:r>
      <w:r w:rsidRPr="00837288">
        <w:rPr>
          <w:rFonts w:ascii="Times New Roman" w:eastAsia="Malgun Gothic" w:hAnsi="Times New Roman" w:cs="Times New Roman"/>
          <w:iCs/>
          <w:sz w:val="24"/>
          <w:szCs w:val="24"/>
          <w:lang w:val="sr-Cyrl-RS"/>
        </w:rPr>
        <w:t>,</w:t>
      </w:r>
      <w:r w:rsidRPr="00837288">
        <w:rPr>
          <w:rFonts w:ascii="Times New Roman" w:eastAsia="Malgun Gothic" w:hAnsi="Times New Roman" w:cs="Times New Roman"/>
          <w:sz w:val="24"/>
          <w:szCs w:val="20"/>
          <w:lang w:val="sr-Cyrl-RS"/>
        </w:rPr>
        <w:t xml:space="preserve"> </w:t>
      </w:r>
      <w:r w:rsidRPr="00837288">
        <w:rPr>
          <w:rFonts w:ascii="Times New Roman" w:eastAsia="Malgun Gothic" w:hAnsi="Times New Roman" w:cs="Times New Roman"/>
          <w:sz w:val="24"/>
          <w:szCs w:val="24"/>
          <w:lang w:val="sr-Cyrl-CS"/>
        </w:rPr>
        <w:t xml:space="preserve">у </w:t>
      </w:r>
      <w:r w:rsidRPr="00837288">
        <w:rPr>
          <w:rFonts w:ascii="Times New Roman" w:eastAsia="Malgun Gothic" w:hAnsi="Times New Roman" w:cs="Times New Roman"/>
          <w:sz w:val="24"/>
          <w:szCs w:val="24"/>
          <w:lang w:val="sr-Cyrl-RS"/>
        </w:rPr>
        <w:t xml:space="preserve">укупној </w:t>
      </w:r>
      <w:r w:rsidRPr="00837288">
        <w:rPr>
          <w:rFonts w:ascii="Times New Roman" w:eastAsia="Malgun Gothic" w:hAnsi="Times New Roman" w:cs="Times New Roman"/>
          <w:sz w:val="24"/>
          <w:szCs w:val="24"/>
          <w:lang w:val="sr-Cyrl-CS"/>
        </w:rPr>
        <w:t>вредности од _</w:t>
      </w:r>
      <w:r w:rsidRPr="00837288">
        <w:rPr>
          <w:rFonts w:ascii="Times New Roman" w:eastAsia="Malgun Gothic" w:hAnsi="Times New Roman" w:cs="Times New Roman"/>
          <w:sz w:val="24"/>
          <w:szCs w:val="24"/>
          <w:lang w:val="sr-Cyrl-RS"/>
        </w:rPr>
        <w:t>________ (сло</w:t>
      </w:r>
      <w:r w:rsidRPr="00837288">
        <w:rPr>
          <w:rFonts w:ascii="Times New Roman" w:eastAsia="Malgun Gothic" w:hAnsi="Times New Roman" w:cs="Times New Roman"/>
          <w:sz w:val="24"/>
          <w:szCs w:val="24"/>
          <w:lang w:val="sr-Cyrl-CS"/>
        </w:rPr>
        <w:t>вима:_________________________________) динара, без ПДВ.</w:t>
      </w:r>
    </w:p>
    <w:p w:rsidR="00837288" w:rsidRPr="00837288" w:rsidRDefault="00837288" w:rsidP="00837288">
      <w:pPr>
        <w:widowControl w:val="0"/>
        <w:tabs>
          <w:tab w:val="left" w:pos="1440"/>
        </w:tabs>
        <w:spacing w:after="0" w:line="360" w:lineRule="auto"/>
        <w:ind w:right="104"/>
        <w:jc w:val="both"/>
        <w:outlineLvl w:val="0"/>
        <w:rPr>
          <w:rFonts w:ascii="Times New Roman" w:eastAsia="Malgun Gothic" w:hAnsi="Times New Roman" w:cs="Times New Roman"/>
          <w:sz w:val="24"/>
          <w:szCs w:val="24"/>
          <w:lang w:val="sr-Cyrl-CS"/>
        </w:rPr>
      </w:pPr>
      <w:r w:rsidRPr="00837288">
        <w:rPr>
          <w:rFonts w:ascii="Times New Roman" w:eastAsia="Malgun Gothic" w:hAnsi="Times New Roman" w:cs="Times New Roman"/>
          <w:sz w:val="24"/>
          <w:szCs w:val="24"/>
          <w:lang w:val="sr-Cyrl-CS"/>
        </w:rPr>
        <w:tab/>
        <w:t>Потврда се издаје на захтев __________________________________</w:t>
      </w:r>
    </w:p>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sz w:val="24"/>
          <w:szCs w:val="24"/>
          <w:lang w:val="sr-Cyrl-CS"/>
        </w:rPr>
      </w:pPr>
      <w:r w:rsidRPr="00837288">
        <w:rPr>
          <w:rFonts w:ascii="Times New Roman" w:eastAsia="Malgun Gothic" w:hAnsi="Times New Roman" w:cs="Times New Roman"/>
          <w:sz w:val="24"/>
          <w:szCs w:val="24"/>
          <w:lang w:val="sr-Cyrl-CS"/>
        </w:rPr>
        <w:t xml:space="preserve">ради учешћа у </w:t>
      </w:r>
      <w:r w:rsidRPr="00837288">
        <w:rPr>
          <w:rFonts w:ascii="Times New Roman" w:eastAsia="Malgun Gothic" w:hAnsi="Times New Roman" w:cs="Times New Roman"/>
          <w:sz w:val="24"/>
          <w:szCs w:val="24"/>
          <w:lang w:val="sr-Cyrl-RS"/>
        </w:rPr>
        <w:t xml:space="preserve">отвореном </w:t>
      </w:r>
      <w:r w:rsidRPr="00837288">
        <w:rPr>
          <w:rFonts w:ascii="Times New Roman" w:eastAsia="Malgun Gothic" w:hAnsi="Times New Roman" w:cs="Times New Roman"/>
          <w:sz w:val="24"/>
          <w:szCs w:val="24"/>
          <w:lang w:val="sr-Cyrl-CS"/>
        </w:rPr>
        <w:t xml:space="preserve">поступку </w:t>
      </w:r>
      <w:r w:rsidRPr="00837288">
        <w:rPr>
          <w:rFonts w:ascii="Times New Roman" w:eastAsia="Malgun Gothic" w:hAnsi="Times New Roman" w:cs="Times New Roman"/>
          <w:b/>
          <w:sz w:val="24"/>
          <w:szCs w:val="24"/>
          <w:lang w:val="sr-Cyrl-CS"/>
        </w:rPr>
        <w:t xml:space="preserve">број </w:t>
      </w:r>
      <w:r w:rsidRPr="00837288">
        <w:rPr>
          <w:rFonts w:ascii="Times New Roman" w:eastAsia="Malgun Gothic" w:hAnsi="Times New Roman" w:cs="Times New Roman"/>
          <w:b/>
          <w:sz w:val="24"/>
          <w:szCs w:val="24"/>
          <w:lang w:val="sr-Cyrl-RS"/>
        </w:rPr>
        <w:t>18</w:t>
      </w:r>
      <w:r w:rsidRPr="00837288">
        <w:rPr>
          <w:rFonts w:ascii="Times New Roman" w:eastAsia="Malgun Gothic" w:hAnsi="Times New Roman" w:cs="Times New Roman"/>
          <w:b/>
          <w:sz w:val="24"/>
          <w:szCs w:val="24"/>
          <w:lang w:val="sr-Cyrl-CS"/>
        </w:rPr>
        <w:t>/1</w:t>
      </w:r>
      <w:r w:rsidRPr="00837288">
        <w:rPr>
          <w:rFonts w:ascii="Times New Roman" w:eastAsia="Malgun Gothic" w:hAnsi="Times New Roman" w:cs="Times New Roman"/>
          <w:b/>
          <w:sz w:val="24"/>
          <w:szCs w:val="24"/>
          <w:lang w:val="sr-Cyrl-RS"/>
        </w:rPr>
        <w:t>9</w:t>
      </w:r>
      <w:r w:rsidRPr="00837288">
        <w:rPr>
          <w:rFonts w:ascii="Times New Roman" w:eastAsia="Malgun Gothic" w:hAnsi="Times New Roman" w:cs="Times New Roman"/>
          <w:sz w:val="24"/>
          <w:szCs w:val="24"/>
          <w:lang w:val="sr-Cyrl-CS"/>
        </w:rPr>
        <w:t xml:space="preserve">, чији је предмет набавка услуга </w:t>
      </w:r>
      <w:r w:rsidRPr="00837288">
        <w:rPr>
          <w:rFonts w:ascii="Times New Roman" w:eastAsia="Malgun Gothic" w:hAnsi="Times New Roman" w:cs="Times New Roman"/>
          <w:sz w:val="24"/>
          <w:szCs w:val="20"/>
          <w:lang w:val="sr-Cyrl-RS"/>
        </w:rPr>
        <w:t xml:space="preserve">подршке за правилно фукционисање система електронских локатора </w:t>
      </w:r>
      <w:r w:rsidRPr="00837288">
        <w:rPr>
          <w:rFonts w:ascii="Times New Roman" w:eastAsia="Malgun Gothic" w:hAnsi="Times New Roman" w:cs="Times New Roman"/>
          <w:sz w:val="24"/>
          <w:szCs w:val="24"/>
          <w:lang w:val="sr-Cyrl-CS"/>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837288" w:rsidRPr="00837288" w:rsidTr="00023AA9">
        <w:trPr>
          <w:trHeight w:val="495"/>
        </w:trPr>
        <w:tc>
          <w:tcPr>
            <w:tcW w:w="1080" w:type="dxa"/>
            <w:vAlign w:val="bottom"/>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Место</w:t>
            </w:r>
          </w:p>
        </w:tc>
        <w:tc>
          <w:tcPr>
            <w:tcW w:w="2640" w:type="dxa"/>
            <w:tcBorders>
              <w:top w:val="nil"/>
              <w:left w:val="nil"/>
              <w:bottom w:val="single" w:sz="4" w:space="0" w:color="auto"/>
              <w:right w:val="nil"/>
            </w:tcBorders>
            <w:vAlign w:val="bottom"/>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495"/>
        </w:trPr>
        <w:tc>
          <w:tcPr>
            <w:tcW w:w="1080" w:type="dxa"/>
            <w:vAlign w:val="bottom"/>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Датум:</w:t>
            </w:r>
          </w:p>
        </w:tc>
        <w:tc>
          <w:tcPr>
            <w:tcW w:w="2640" w:type="dxa"/>
            <w:tcBorders>
              <w:top w:val="single" w:sz="4" w:space="0" w:color="auto"/>
              <w:left w:val="nil"/>
              <w:bottom w:val="single" w:sz="4" w:space="0" w:color="auto"/>
              <w:right w:val="nil"/>
            </w:tcBorders>
            <w:vAlign w:val="center"/>
          </w:tcPr>
          <w:p w:rsidR="00837288" w:rsidRPr="00837288" w:rsidRDefault="00837288" w:rsidP="00837288">
            <w:pPr>
              <w:widowControl w:val="0"/>
              <w:tabs>
                <w:tab w:val="left" w:pos="1440"/>
              </w:tabs>
              <w:spacing w:after="0" w:line="240" w:lineRule="auto"/>
              <w:rPr>
                <w:rFonts w:ascii="Times New Roman" w:eastAsia="Malgun Gothic" w:hAnsi="Times New Roman" w:cs="Times New Roman"/>
                <w:b/>
                <w:sz w:val="24"/>
                <w:szCs w:val="24"/>
                <w:lang w:val="sr-Cyrl-CS"/>
              </w:rPr>
            </w:pPr>
          </w:p>
        </w:tc>
      </w:tr>
    </w:tbl>
    <w:p w:rsidR="00837288" w:rsidRPr="00837288" w:rsidRDefault="00837288" w:rsidP="00837288">
      <w:pPr>
        <w:widowControl w:val="0"/>
        <w:tabs>
          <w:tab w:val="left" w:pos="1440"/>
        </w:tabs>
        <w:spacing w:after="0" w:line="360" w:lineRule="auto"/>
        <w:jc w:val="both"/>
        <w:rPr>
          <w:rFonts w:ascii="Times New Roman" w:eastAsia="Malgun Gothic" w:hAnsi="Times New Roman" w:cs="Times New Roman"/>
          <w:sz w:val="24"/>
          <w:szCs w:val="24"/>
          <w:lang w:val="sr-Cyrl-CS"/>
        </w:rPr>
      </w:pPr>
      <w:r w:rsidRPr="00837288">
        <w:rPr>
          <w:rFonts w:ascii="Times New Roman" w:eastAsia="Malgun Gothic" w:hAnsi="Times New Roman" w:cs="Times New Roman"/>
          <w:sz w:val="24"/>
          <w:szCs w:val="24"/>
          <w:lang w:val="sr-Cyrl-CS"/>
        </w:rPr>
        <w:tab/>
      </w:r>
    </w:p>
    <w:tbl>
      <w:tblPr>
        <w:tblW w:w="0" w:type="auto"/>
        <w:jc w:val="center"/>
        <w:tblLook w:val="01E0" w:firstRow="1" w:lastRow="1" w:firstColumn="1" w:lastColumn="1" w:noHBand="0" w:noVBand="0"/>
      </w:tblPr>
      <w:tblGrid>
        <w:gridCol w:w="2508"/>
        <w:gridCol w:w="2311"/>
        <w:gridCol w:w="3785"/>
      </w:tblGrid>
      <w:tr w:rsidR="00837288" w:rsidRPr="00837288" w:rsidTr="00023AA9">
        <w:trPr>
          <w:jc w:val="center"/>
        </w:trPr>
        <w:tc>
          <w:tcPr>
            <w:tcW w:w="2508" w:type="dxa"/>
          </w:tcPr>
          <w:p w:rsidR="00837288" w:rsidRPr="00837288" w:rsidRDefault="00837288" w:rsidP="00837288">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2311" w:type="dxa"/>
          </w:tcPr>
          <w:p w:rsidR="00837288" w:rsidRPr="00837288" w:rsidRDefault="00837288" w:rsidP="00837288">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3785" w:type="dxa"/>
            <w:tcBorders>
              <w:top w:val="nil"/>
              <w:left w:val="nil"/>
              <w:bottom w:val="single" w:sz="4" w:space="0" w:color="auto"/>
              <w:right w:val="nil"/>
            </w:tcBorders>
          </w:tcPr>
          <w:p w:rsidR="00837288" w:rsidRPr="00837288" w:rsidRDefault="00837288" w:rsidP="00837288">
            <w:pPr>
              <w:widowControl w:val="0"/>
              <w:tabs>
                <w:tab w:val="left" w:pos="1440"/>
              </w:tabs>
              <w:spacing w:after="0" w:line="36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Референтни наручилац-купац</w:t>
            </w:r>
          </w:p>
          <w:p w:rsidR="00837288" w:rsidRPr="00837288" w:rsidRDefault="00837288" w:rsidP="00837288">
            <w:pPr>
              <w:widowControl w:val="0"/>
              <w:tabs>
                <w:tab w:val="left" w:pos="1440"/>
              </w:tabs>
              <w:spacing w:after="0" w:line="360" w:lineRule="auto"/>
              <w:jc w:val="center"/>
              <w:rPr>
                <w:rFonts w:ascii="Times New Roman" w:eastAsia="Malgun Gothic" w:hAnsi="Times New Roman" w:cs="Times New Roman"/>
                <w:sz w:val="24"/>
                <w:szCs w:val="24"/>
                <w:lang w:val="sr-Cyrl-CS"/>
              </w:rPr>
            </w:pPr>
          </w:p>
        </w:tc>
      </w:tr>
      <w:tr w:rsidR="00837288" w:rsidRPr="00837288" w:rsidTr="00023AA9">
        <w:trPr>
          <w:jc w:val="center"/>
        </w:trPr>
        <w:tc>
          <w:tcPr>
            <w:tcW w:w="2508" w:type="dxa"/>
          </w:tcPr>
          <w:p w:rsidR="00837288" w:rsidRPr="00837288" w:rsidRDefault="00837288" w:rsidP="00837288">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2311" w:type="dxa"/>
          </w:tcPr>
          <w:p w:rsidR="00837288" w:rsidRPr="00837288" w:rsidRDefault="00837288" w:rsidP="00837288">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3785" w:type="dxa"/>
            <w:tcBorders>
              <w:top w:val="single" w:sz="4" w:space="0" w:color="auto"/>
              <w:left w:val="nil"/>
              <w:bottom w:val="nil"/>
              <w:right w:val="nil"/>
            </w:tcBorders>
            <w:hideMark/>
          </w:tcPr>
          <w:p w:rsidR="00837288" w:rsidRPr="00837288" w:rsidRDefault="00837288" w:rsidP="00837288">
            <w:pPr>
              <w:widowControl w:val="0"/>
              <w:tabs>
                <w:tab w:val="left" w:pos="1440"/>
              </w:tabs>
              <w:spacing w:after="0" w:line="360" w:lineRule="auto"/>
              <w:jc w:val="center"/>
              <w:rPr>
                <w:rFonts w:ascii="Times New Roman" w:eastAsia="Malgun Gothic" w:hAnsi="Times New Roman" w:cs="Times New Roman"/>
                <w:sz w:val="24"/>
                <w:szCs w:val="24"/>
                <w:lang w:val="sr-Cyrl-CS"/>
              </w:rPr>
            </w:pPr>
            <w:r w:rsidRPr="00837288">
              <w:rPr>
                <w:rFonts w:ascii="Times New Roman" w:eastAsia="Malgun Gothic" w:hAnsi="Times New Roman" w:cs="Times New Roman"/>
                <w:sz w:val="24"/>
                <w:szCs w:val="24"/>
                <w:lang w:val="sr-Cyrl-CS"/>
              </w:rPr>
              <w:t>(потпис и печат овлашћеног лица)</w:t>
            </w:r>
          </w:p>
        </w:tc>
      </w:tr>
    </w:tbl>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0" w:type="auto"/>
        <w:tblInd w:w="228" w:type="dxa"/>
        <w:tblLook w:val="01E0" w:firstRow="1" w:lastRow="1" w:firstColumn="1" w:lastColumn="1" w:noHBand="0" w:noVBand="0"/>
      </w:tblPr>
      <w:tblGrid>
        <w:gridCol w:w="1668"/>
        <w:gridCol w:w="5040"/>
      </w:tblGrid>
      <w:tr w:rsidR="00837288" w:rsidRPr="00837288" w:rsidTr="00023AA9">
        <w:tc>
          <w:tcPr>
            <w:tcW w:w="1668" w:type="dxa"/>
            <w:hideMark/>
          </w:tcPr>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Напомена:</w:t>
            </w:r>
          </w:p>
        </w:tc>
        <w:tc>
          <w:tcPr>
            <w:tcW w:w="5040" w:type="dxa"/>
            <w:hideMark/>
          </w:tcPr>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b/>
                <w:sz w:val="24"/>
                <w:szCs w:val="24"/>
                <w:lang w:val="sr-Cyrl-RS"/>
              </w:rPr>
            </w:pPr>
            <w:r w:rsidRPr="00837288">
              <w:rPr>
                <w:rFonts w:ascii="Times New Roman" w:eastAsia="Malgun Gothic" w:hAnsi="Times New Roman" w:cs="Times New Roman"/>
                <w:b/>
                <w:sz w:val="24"/>
                <w:szCs w:val="24"/>
                <w:lang w:val="sr-Cyrl-CS"/>
              </w:rPr>
              <w:t>Образац потврде копирати и доставити за све наручиоце-купце из референтне листе</w:t>
            </w:r>
            <w:r w:rsidRPr="00837288">
              <w:rPr>
                <w:rFonts w:ascii="Times New Roman" w:eastAsia="Malgun Gothic" w:hAnsi="Times New Roman" w:cs="Times New Roman"/>
                <w:b/>
                <w:sz w:val="24"/>
                <w:szCs w:val="24"/>
                <w:lang w:val="sr-Cyrl-RS"/>
              </w:rPr>
              <w:t xml:space="preserve"> </w:t>
            </w:r>
          </w:p>
        </w:tc>
      </w:tr>
    </w:tbl>
    <w:p w:rsidR="00837288" w:rsidRPr="00837288" w:rsidRDefault="00837288" w:rsidP="00837288">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837288" w:rsidRPr="00837288" w:rsidRDefault="00837288" w:rsidP="00837288">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837288" w:rsidRPr="00837288" w:rsidRDefault="00837288" w:rsidP="00837288">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837288" w:rsidRPr="00837288" w:rsidRDefault="00837288" w:rsidP="00837288">
      <w:pPr>
        <w:widowControl w:val="0"/>
        <w:tabs>
          <w:tab w:val="left" w:pos="1080"/>
          <w:tab w:val="left" w:pos="1440"/>
        </w:tabs>
        <w:spacing w:after="0" w:line="240" w:lineRule="auto"/>
        <w:jc w:val="right"/>
        <w:rPr>
          <w:rFonts w:ascii="Times New Roman" w:eastAsia="Malgun Gothic" w:hAnsi="Times New Roman" w:cs="Times New Roman"/>
          <w:b/>
          <w:lang w:val="sr-Cyrl-CS"/>
        </w:rPr>
      </w:pPr>
      <w:r w:rsidRPr="00837288">
        <w:rPr>
          <w:rFonts w:ascii="Times New Roman" w:eastAsia="Malgun Gothic" w:hAnsi="Times New Roman" w:cs="Times New Roman"/>
          <w:b/>
          <w:lang w:val="sr-Cyrl-CS"/>
        </w:rPr>
        <w:t>Партија 2</w:t>
      </w:r>
    </w:p>
    <w:p w:rsidR="00837288" w:rsidRPr="00837288" w:rsidRDefault="00837288" w:rsidP="00837288">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837288" w:rsidRPr="00837288" w:rsidRDefault="00837288" w:rsidP="00837288">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837288" w:rsidRPr="00837288" w:rsidRDefault="00837288" w:rsidP="00837288">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837288" w:rsidRPr="00837288" w:rsidRDefault="00837288" w:rsidP="00837288">
      <w:pPr>
        <w:widowControl w:val="0"/>
        <w:tabs>
          <w:tab w:val="left" w:pos="1080"/>
          <w:tab w:val="left" w:pos="1440"/>
        </w:tabs>
        <w:spacing w:after="0" w:line="240" w:lineRule="auto"/>
        <w:jc w:val="center"/>
        <w:outlineLvl w:val="0"/>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Списак референтних наручилаца</w:t>
      </w:r>
    </w:p>
    <w:p w:rsidR="00837288" w:rsidRPr="00837288" w:rsidRDefault="00837288" w:rsidP="00837288">
      <w:pPr>
        <w:widowControl w:val="0"/>
        <w:tabs>
          <w:tab w:val="left" w:pos="1080"/>
          <w:tab w:val="left" w:pos="1440"/>
        </w:tabs>
        <w:spacing w:after="0" w:line="240" w:lineRule="auto"/>
        <w:jc w:val="center"/>
        <w:rPr>
          <w:rFonts w:ascii="Times New Roman" w:eastAsia="Malgun Gothic" w:hAnsi="Times New Roman" w:cs="Times New Roman"/>
          <w:b/>
          <w:sz w:val="24"/>
          <w:szCs w:val="24"/>
          <w:lang w:val="sr-Cyrl-CS"/>
        </w:rPr>
      </w:pPr>
    </w:p>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b/>
          <w:sz w:val="24"/>
          <w:szCs w:val="24"/>
          <w:lang w:val="sr-Cyrl-CS"/>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37288" w:rsidRPr="00837288" w:rsidTr="00023AA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ind w:left="-109" w:right="-108"/>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 xml:space="preserve">Ред. </w:t>
            </w:r>
          </w:p>
          <w:p w:rsidR="00837288" w:rsidRPr="00837288" w:rsidRDefault="00837288" w:rsidP="00837288">
            <w:pPr>
              <w:widowControl w:val="0"/>
              <w:tabs>
                <w:tab w:val="left" w:pos="1440"/>
              </w:tabs>
              <w:spacing w:after="0" w:line="240" w:lineRule="auto"/>
              <w:ind w:left="-109" w:right="-108"/>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ind w:right="-108"/>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 xml:space="preserve">Вредност </w:t>
            </w:r>
          </w:p>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извршених услуга</w:t>
            </w:r>
          </w:p>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без ПДВ</w:t>
            </w:r>
          </w:p>
        </w:tc>
      </w:tr>
      <w:tr w:rsidR="00837288" w:rsidRPr="00837288" w:rsidTr="00023AA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spacing w:after="0" w:line="240" w:lineRule="auto"/>
              <w:rPr>
                <w:rFonts w:ascii="Times New Roman" w:eastAsia="Malgun Gothic" w:hAnsi="Times New Roman" w:cs="Times New Roman"/>
                <w:b/>
                <w:sz w:val="24"/>
                <w:szCs w:val="24"/>
                <w:lang w:val="sr-Cyrl-CS"/>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2</w:t>
            </w:r>
          </w:p>
        </w:tc>
      </w:tr>
      <w:tr w:rsidR="00837288" w:rsidRPr="00837288" w:rsidTr="00023AA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1.</w:t>
            </w:r>
          </w:p>
        </w:tc>
        <w:tc>
          <w:tcPr>
            <w:tcW w:w="4847"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2.</w:t>
            </w:r>
          </w:p>
        </w:tc>
        <w:tc>
          <w:tcPr>
            <w:tcW w:w="4847"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3.</w:t>
            </w:r>
          </w:p>
        </w:tc>
        <w:tc>
          <w:tcPr>
            <w:tcW w:w="4847"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4.</w:t>
            </w:r>
          </w:p>
        </w:tc>
        <w:tc>
          <w:tcPr>
            <w:tcW w:w="4847"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5.</w:t>
            </w:r>
          </w:p>
        </w:tc>
        <w:tc>
          <w:tcPr>
            <w:tcW w:w="4847"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6.</w:t>
            </w:r>
          </w:p>
        </w:tc>
        <w:tc>
          <w:tcPr>
            <w:tcW w:w="4847"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7.</w:t>
            </w:r>
          </w:p>
        </w:tc>
        <w:tc>
          <w:tcPr>
            <w:tcW w:w="4847"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8.</w:t>
            </w:r>
          </w:p>
        </w:tc>
        <w:tc>
          <w:tcPr>
            <w:tcW w:w="4847"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37288" w:rsidRPr="00837288" w:rsidRDefault="00837288" w:rsidP="00837288">
            <w:pPr>
              <w:widowControl w:val="0"/>
              <w:tabs>
                <w:tab w:val="left" w:pos="1440"/>
              </w:tabs>
              <w:spacing w:after="0" w:line="240" w:lineRule="auto"/>
              <w:jc w:val="right"/>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837288" w:rsidRPr="00837288" w:rsidRDefault="00837288" w:rsidP="00837288">
      <w:pPr>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837288">
        <w:rPr>
          <w:rFonts w:ascii="Times New Roman" w:eastAsia="Malgun Gothic" w:hAnsi="Times New Roman" w:cs="Times New Roman"/>
          <w:sz w:val="24"/>
          <w:szCs w:val="24"/>
          <w:lang w:val="sr-Cyrl-CS"/>
        </w:rPr>
        <w:tab/>
        <w:t xml:space="preserve">Потврде наручилаца које се прилажу као докази могу бити оригинали или копије. </w:t>
      </w:r>
    </w:p>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0" w:type="auto"/>
        <w:jc w:val="center"/>
        <w:tblLook w:val="01E0" w:firstRow="1" w:lastRow="1" w:firstColumn="1" w:lastColumn="1" w:noHBand="0" w:noVBand="0"/>
      </w:tblPr>
      <w:tblGrid>
        <w:gridCol w:w="1893"/>
        <w:gridCol w:w="6135"/>
      </w:tblGrid>
      <w:tr w:rsidR="00837288" w:rsidRPr="00837288" w:rsidTr="00023AA9">
        <w:trPr>
          <w:jc w:val="center"/>
        </w:trPr>
        <w:tc>
          <w:tcPr>
            <w:tcW w:w="1893" w:type="dxa"/>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НАПОМЕНА:</w:t>
            </w:r>
          </w:p>
        </w:tc>
        <w:tc>
          <w:tcPr>
            <w:tcW w:w="6135" w:type="dxa"/>
            <w:hideMark/>
          </w:tcPr>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sz w:val="24"/>
                <w:szCs w:val="24"/>
                <w:lang w:val="sr-Cyrl-CS"/>
              </w:rPr>
            </w:pPr>
            <w:r w:rsidRPr="00837288">
              <w:rPr>
                <w:rFonts w:ascii="Times New Roman" w:eastAsia="Malgun Gothic" w:hAnsi="Times New Roman" w:cs="Times New Roman"/>
                <w:sz w:val="24"/>
                <w:szCs w:val="24"/>
                <w:lang w:val="sr-Cyrl-CS"/>
              </w:rPr>
              <w:t>- У случају већег броја референтних наручилаца-купаца ову табелу и образац бр. 1 – копирати.</w:t>
            </w:r>
          </w:p>
        </w:tc>
      </w:tr>
    </w:tbl>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837288" w:rsidRPr="00837288" w:rsidTr="00023AA9">
        <w:trPr>
          <w:jc w:val="right"/>
        </w:trPr>
        <w:tc>
          <w:tcPr>
            <w:tcW w:w="2520" w:type="dxa"/>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rPr>
              <w:t>Потпис овлашћеног лица</w:t>
            </w:r>
          </w:p>
        </w:tc>
      </w:tr>
      <w:tr w:rsidR="00837288" w:rsidRPr="00837288" w:rsidTr="00023AA9">
        <w:trPr>
          <w:jc w:val="right"/>
        </w:trPr>
        <w:tc>
          <w:tcPr>
            <w:tcW w:w="2520" w:type="dxa"/>
            <w:hideMark/>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837288">
              <w:rPr>
                <w:rFonts w:ascii="Times New Roman" w:eastAsia="Malgun Gothic" w:hAnsi="Times New Roman" w:cs="Times New Roman"/>
                <w:b/>
                <w:sz w:val="24"/>
                <w:szCs w:val="24"/>
                <w:lang w:val="sr-Cyrl-CS"/>
              </w:rPr>
              <w:t>М.П.</w:t>
            </w:r>
          </w:p>
        </w:tc>
        <w:tc>
          <w:tcPr>
            <w:tcW w:w="3318" w:type="dxa"/>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837288" w:rsidRPr="00837288" w:rsidTr="00023AA9">
        <w:trPr>
          <w:trHeight w:val="363"/>
          <w:jc w:val="right"/>
        </w:trPr>
        <w:tc>
          <w:tcPr>
            <w:tcW w:w="2520" w:type="dxa"/>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837288" w:rsidRPr="00837288" w:rsidRDefault="00837288" w:rsidP="00837288">
            <w:pPr>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837288" w:rsidRPr="00837288" w:rsidRDefault="00837288" w:rsidP="00837288">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837288" w:rsidRPr="00837288" w:rsidRDefault="00837288" w:rsidP="00837288">
      <w:pPr>
        <w:rPr>
          <w:rFonts w:ascii="Times New Roman" w:eastAsia="Malgun Gothic" w:hAnsi="Times New Roman" w:cs="Times New Roman"/>
          <w:b/>
          <w:sz w:val="24"/>
          <w:szCs w:val="24"/>
          <w:lang w:val="sr-Cyrl-CS"/>
        </w:rPr>
      </w:pPr>
    </w:p>
    <w:p w:rsidR="00837288" w:rsidRPr="00837288" w:rsidRDefault="00837288" w:rsidP="00837288">
      <w:pPr>
        <w:rPr>
          <w:rFonts w:ascii="Times New Roman" w:eastAsia="Malgun Gothic" w:hAnsi="Times New Roman" w:cs="Times New Roman"/>
          <w:b/>
          <w:sz w:val="24"/>
          <w:szCs w:val="24"/>
          <w:lang w:val="sr-Cyrl-CS"/>
        </w:rPr>
      </w:pPr>
    </w:p>
    <w:p w:rsidR="00837288" w:rsidRDefault="00837288" w:rsidP="00837288">
      <w:pP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ТЕХНИЧКИ КАПАЦИТЕТ</w:t>
      </w:r>
      <w:r w:rsidR="00837288">
        <w:rPr>
          <w:rFonts w:ascii="Times New Roman" w:eastAsia="Times New Roman" w:hAnsi="Times New Roman" w:cs="Times New Roman"/>
          <w:b/>
          <w:lang w:val="sr-Cyrl-CS"/>
        </w:rPr>
        <w:t xml:space="preserve"> – ПАРТИЈА 1</w:t>
      </w: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Партија 1</w:t>
      </w: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050F2F" w:rsidRPr="00050F2F" w:rsidTr="00050F2F">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Редни</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број</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Регистарска ознака возила</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 xml:space="preserve">Основ коришћења </w:t>
            </w: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1.</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2.</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3.</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4.</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5.</w:t>
            </w:r>
          </w:p>
        </w:tc>
        <w:tc>
          <w:tcPr>
            <w:tcW w:w="4034" w:type="dxa"/>
            <w:tcBorders>
              <w:top w:val="single" w:sz="4" w:space="0" w:color="000000"/>
              <w:left w:val="single" w:sz="4" w:space="0" w:color="000000"/>
              <w:bottom w:val="single" w:sz="4" w:space="0" w:color="auto"/>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auto"/>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bl>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sz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М.П.</w:t>
            </w: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738"/>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0"/>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c>
          <w:tcPr>
            <w:tcW w:w="3318" w:type="dxa"/>
            <w:tcBorders>
              <w:bottom w:val="single" w:sz="4" w:space="0" w:color="auto"/>
            </w:tcBorders>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r>
    </w:tbl>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A35540" w:rsidRDefault="00A35540"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A35540" w:rsidRDefault="00A35540"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A35540" w:rsidRPr="00050F2F" w:rsidRDefault="00A35540"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ТЕХНИЧКИ КАПАЦИТЕТ</w:t>
      </w:r>
      <w:r w:rsidR="00837288">
        <w:rPr>
          <w:rFonts w:ascii="Times New Roman" w:eastAsia="Times New Roman" w:hAnsi="Times New Roman" w:cs="Times New Roman"/>
          <w:b/>
          <w:lang w:val="sr-Cyrl-CS"/>
        </w:rPr>
        <w:t xml:space="preserve"> – ПАРТИЈА 2</w:t>
      </w: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050F2F" w:rsidRPr="00050F2F" w:rsidTr="00050F2F">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Редни</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број</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Регистарска ознака возила</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 xml:space="preserve">Основ коришћења </w:t>
            </w: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1.</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2.</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3.</w:t>
            </w:r>
          </w:p>
        </w:tc>
        <w:tc>
          <w:tcPr>
            <w:tcW w:w="4034" w:type="dxa"/>
            <w:tcBorders>
              <w:top w:val="single" w:sz="4" w:space="0" w:color="000000"/>
              <w:left w:val="single" w:sz="4" w:space="0" w:color="000000"/>
              <w:bottom w:val="single" w:sz="4" w:space="0" w:color="auto"/>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auto"/>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bl>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lang w:val="sr-Cyrl-CS"/>
        </w:rPr>
      </w:pPr>
    </w:p>
    <w:p w:rsidR="00050F2F" w:rsidRPr="00050F2F" w:rsidRDefault="00050F2F" w:rsidP="00050F2F">
      <w:pPr>
        <w:widowControl w:val="0"/>
        <w:tabs>
          <w:tab w:val="left" w:pos="1440"/>
        </w:tabs>
        <w:spacing w:after="0" w:line="360" w:lineRule="auto"/>
        <w:jc w:val="both"/>
        <w:rPr>
          <w:rFonts w:ascii="Times New Roman" w:eastAsia="Times New Roman" w:hAnsi="Times New Roman" w:cs="Times New Roman"/>
          <w:lang w:val="sr-Cyrl-CS"/>
        </w:rPr>
      </w:pPr>
      <w:r w:rsidRPr="00050F2F">
        <w:rPr>
          <w:rFonts w:ascii="Times New Roman" w:eastAsia="Times New Roman" w:hAnsi="Times New Roman" w:cs="Times New Roman"/>
          <w:lang w:val="sr-Cyrl-CS"/>
        </w:rPr>
        <w:tab/>
      </w:r>
      <w:r w:rsidRPr="00050F2F">
        <w:rPr>
          <w:rFonts w:ascii="Times New Roman" w:eastAsia="Times New Roman" w:hAnsi="Times New Roman" w:cs="Times New Roman"/>
          <w:lang w:val="sr-Cyrl-CS"/>
        </w:rPr>
        <w:tab/>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0"/>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sz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М.П.</w:t>
            </w: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738"/>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0"/>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c>
          <w:tcPr>
            <w:tcW w:w="3318" w:type="dxa"/>
            <w:tcBorders>
              <w:bottom w:val="single" w:sz="4" w:space="0" w:color="auto"/>
            </w:tcBorders>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r>
    </w:tbl>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RS"/>
        </w:rPr>
      </w:pPr>
    </w:p>
    <w:p w:rsidR="002B1EF2" w:rsidRDefault="002B1EF2" w:rsidP="00050F2F">
      <w:pPr>
        <w:widowControl w:val="0"/>
        <w:tabs>
          <w:tab w:val="left" w:pos="1440"/>
        </w:tabs>
        <w:spacing w:after="0" w:line="240" w:lineRule="auto"/>
        <w:jc w:val="both"/>
        <w:rPr>
          <w:rFonts w:ascii="Times New Roman" w:eastAsia="Times New Roman" w:hAnsi="Times New Roman" w:cs="Times New Roman"/>
          <w:b/>
          <w:sz w:val="24"/>
          <w:szCs w:val="24"/>
          <w:lang w:val="sr-Cyrl-RS"/>
        </w:rPr>
      </w:pPr>
    </w:p>
    <w:p w:rsidR="002B1EF2" w:rsidRPr="002B1EF2" w:rsidRDefault="002B1EF2" w:rsidP="00050F2F">
      <w:pPr>
        <w:widowControl w:val="0"/>
        <w:tabs>
          <w:tab w:val="left" w:pos="1440"/>
        </w:tabs>
        <w:spacing w:after="0" w:line="240" w:lineRule="auto"/>
        <w:jc w:val="both"/>
        <w:rPr>
          <w:rFonts w:ascii="Times New Roman" w:eastAsia="Times New Roman" w:hAnsi="Times New Roman" w:cs="Times New Roman"/>
          <w:b/>
          <w:sz w:val="24"/>
          <w:szCs w:val="24"/>
          <w:lang w:val="sr-Cyrl-RS"/>
        </w:rPr>
      </w:pPr>
    </w:p>
    <w:p w:rsid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837288" w:rsidRPr="00050F2F" w:rsidRDefault="00837288"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КАДРОВСКИ КАПАЦИТЕТ</w:t>
      </w: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Партија 1</w:t>
      </w: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050F2F" w:rsidRPr="00050F2F" w:rsidTr="00050F2F">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Редни</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CS"/>
              </w:rPr>
              <w:t>Име и презиме</w:t>
            </w:r>
            <w:r w:rsidRPr="00050F2F">
              <w:rPr>
                <w:rFonts w:ascii="Times New Roman" w:eastAsia="Times New Roman" w:hAnsi="Times New Roman" w:cs="Times New Roman"/>
                <w:b/>
                <w:lang w:val="sr-Cyrl-RS"/>
              </w:rPr>
              <w:t xml:space="preserve"> запосленог радника</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1.</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2.</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rPr>
            </w:pPr>
            <w:r w:rsidRPr="00050F2F">
              <w:rPr>
                <w:rFonts w:ascii="Times New Roman" w:eastAsia="Times New Roman" w:hAnsi="Times New Roman" w:cs="Times New Roman"/>
                <w:b/>
              </w:rPr>
              <w:t>3.</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4.</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5.</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6.</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7.</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8.</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9.</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10.</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11.</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12.</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13.</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14.</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15.</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16.</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17.</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18.</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19.</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20.</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bl>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p>
        </w:tc>
        <w:tc>
          <w:tcPr>
            <w:tcW w:w="3318" w:type="dxa"/>
            <w:hideMark/>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sz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widowControl w:val="0"/>
              <w:tabs>
                <w:tab w:val="left" w:pos="1440"/>
              </w:tabs>
              <w:spacing w:after="0"/>
              <w:jc w:val="both"/>
              <w:rPr>
                <w:rFonts w:ascii="Times New Roman" w:eastAsia="Times New Roman" w:hAnsi="Times New Roman" w:cs="Times New Roman"/>
                <w:b/>
                <w:sz w:val="24"/>
                <w:lang w:val="sr-Cyrl-CS"/>
              </w:rPr>
            </w:pPr>
          </w:p>
        </w:tc>
        <w:tc>
          <w:tcPr>
            <w:tcW w:w="2520" w:type="dxa"/>
            <w:hideMark/>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М.П.</w:t>
            </w:r>
          </w:p>
        </w:tc>
        <w:tc>
          <w:tcPr>
            <w:tcW w:w="3318" w:type="dxa"/>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p>
        </w:tc>
      </w:tr>
      <w:tr w:rsidR="00050F2F" w:rsidRPr="00050F2F" w:rsidTr="00050F2F">
        <w:trPr>
          <w:trHeight w:val="738"/>
          <w:jc w:val="center"/>
        </w:trPr>
        <w:tc>
          <w:tcPr>
            <w:tcW w:w="2628" w:type="dxa"/>
          </w:tcPr>
          <w:p w:rsidR="00050F2F" w:rsidRPr="00050F2F" w:rsidRDefault="00050F2F" w:rsidP="00050F2F">
            <w:pPr>
              <w:widowControl w:val="0"/>
              <w:tabs>
                <w:tab w:val="left" w:pos="1440"/>
              </w:tabs>
              <w:spacing w:after="0"/>
              <w:jc w:val="both"/>
              <w:rPr>
                <w:rFonts w:ascii="Times New Roman" w:eastAsia="Times New Roman" w:hAnsi="Times New Roman" w:cs="Times New Roman"/>
                <w:sz w:val="24"/>
                <w:szCs w:val="20"/>
                <w:lang w:val="sr-Cyrl-CS"/>
              </w:rPr>
            </w:pPr>
          </w:p>
        </w:tc>
        <w:tc>
          <w:tcPr>
            <w:tcW w:w="2520" w:type="dxa"/>
          </w:tcPr>
          <w:p w:rsidR="00050F2F" w:rsidRPr="00050F2F" w:rsidRDefault="00050F2F" w:rsidP="00050F2F">
            <w:pPr>
              <w:widowControl w:val="0"/>
              <w:tabs>
                <w:tab w:val="left" w:pos="1440"/>
              </w:tabs>
              <w:spacing w:after="0"/>
              <w:jc w:val="center"/>
              <w:rPr>
                <w:rFonts w:ascii="Times New Roman" w:eastAsia="Times New Roman" w:hAnsi="Times New Roman" w:cs="Times New Roman"/>
                <w:sz w:val="24"/>
                <w:szCs w:val="20"/>
                <w:lang w:val="sr-Cyrl-CS"/>
              </w:rPr>
            </w:pPr>
          </w:p>
        </w:tc>
        <w:tc>
          <w:tcPr>
            <w:tcW w:w="3318" w:type="dxa"/>
            <w:tcBorders>
              <w:top w:val="nil"/>
              <w:left w:val="nil"/>
              <w:bottom w:val="single" w:sz="4" w:space="0" w:color="auto"/>
              <w:right w:val="nil"/>
            </w:tcBorders>
          </w:tcPr>
          <w:p w:rsidR="00050F2F" w:rsidRPr="00050F2F" w:rsidRDefault="00050F2F" w:rsidP="00050F2F">
            <w:pPr>
              <w:widowControl w:val="0"/>
              <w:tabs>
                <w:tab w:val="left" w:pos="1440"/>
              </w:tabs>
              <w:spacing w:after="0"/>
              <w:jc w:val="center"/>
              <w:rPr>
                <w:rFonts w:ascii="Times New Roman" w:eastAsia="Times New Roman" w:hAnsi="Times New Roman" w:cs="Times New Roman"/>
                <w:sz w:val="24"/>
                <w:szCs w:val="20"/>
                <w:lang w:val="sr-Cyrl-CS"/>
              </w:rPr>
            </w:pPr>
          </w:p>
        </w:tc>
      </w:tr>
    </w:tbl>
    <w:p w:rsidR="00050F2F" w:rsidRPr="00050F2F" w:rsidRDefault="00050F2F" w:rsidP="00A35540">
      <w:pPr>
        <w:widowControl w:val="0"/>
        <w:tabs>
          <w:tab w:val="left" w:pos="1440"/>
        </w:tabs>
        <w:spacing w:after="0" w:line="240" w:lineRule="auto"/>
        <w:rPr>
          <w:rFonts w:ascii="Times New Roman" w:eastAsia="Times New Roman" w:hAnsi="Times New Roman" w:cs="Times New Roman"/>
          <w:b/>
          <w:lang w:val="sr-Cyrl-CS"/>
        </w:rPr>
      </w:pPr>
      <w:bookmarkStart w:id="0" w:name="_GoBack"/>
      <w:bookmarkEnd w:id="0"/>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Партија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КАДРОВСКИ КАПАЦИТЕТ</w:t>
      </w: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050F2F" w:rsidRPr="00050F2F" w:rsidTr="00050F2F">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Редни</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CS"/>
              </w:rPr>
              <w:t>Име и презиме</w:t>
            </w:r>
            <w:r w:rsidRPr="00050F2F">
              <w:rPr>
                <w:rFonts w:ascii="Times New Roman" w:eastAsia="Times New Roman" w:hAnsi="Times New Roman" w:cs="Times New Roman"/>
                <w:b/>
                <w:lang w:val="sr-Cyrl-RS"/>
              </w:rPr>
              <w:t xml:space="preserve"> запосленог са високом стручном спремом</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1.</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2.</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3.</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4.</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5.</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bl>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sz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М.П.</w:t>
            </w: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738"/>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0"/>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c>
          <w:tcPr>
            <w:tcW w:w="3318" w:type="dxa"/>
            <w:tcBorders>
              <w:bottom w:val="single" w:sz="4" w:space="0" w:color="auto"/>
            </w:tcBorders>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r>
    </w:tbl>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sz w:val="32"/>
          <w:szCs w:val="32"/>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sz w:val="32"/>
          <w:szCs w:val="32"/>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color w:val="FF0000"/>
          <w:sz w:val="32"/>
          <w:szCs w:val="32"/>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color w:val="FF0000"/>
          <w:sz w:val="32"/>
          <w:szCs w:val="32"/>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color w:val="FF0000"/>
          <w:sz w:val="32"/>
          <w:szCs w:val="32"/>
          <w:lang w:val="sr-Cyrl-CS"/>
        </w:rPr>
      </w:pPr>
    </w:p>
    <w:p w:rsidR="00050F2F" w:rsidRPr="00050F2F" w:rsidRDefault="00050F2F" w:rsidP="00050F2F">
      <w:pPr>
        <w:keepNext/>
        <w:keepLines/>
        <w:tabs>
          <w:tab w:val="left" w:pos="720"/>
          <w:tab w:val="left" w:pos="1440"/>
        </w:tabs>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32"/>
          <w:szCs w:val="32"/>
          <w:lang w:val="sr-Cyrl-CS"/>
        </w:rPr>
        <w:t>V</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УПУТСТВО </w:t>
      </w: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ПОНУЂАЧИМА КАКО ДА САЧИНЕ ПОНУДУ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1. Подаци о језику</w:t>
      </w:r>
    </w:p>
    <w:p w:rsidR="00050F2F" w:rsidRPr="00050F2F" w:rsidRDefault="00050F2F" w:rsidP="00050F2F">
      <w:pPr>
        <w:keepNext/>
        <w:keepLines/>
        <w:widowControl w:val="0"/>
        <w:tabs>
          <w:tab w:val="left" w:pos="1440"/>
        </w:tabs>
        <w:spacing w:after="0" w:line="240" w:lineRule="auto"/>
        <w:ind w:left="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Понуда мора бити сачињена на српском језику.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Сва документа у понуди морају бити на српском језику.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Уколико је документ на страном језику, мора бити преведен на српски језик и оверен од стране овлашћеног судског тумача.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2. Посебни захтеви наручиоца у погледу начина припремања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Понуда се саставља тако што понуђач уписује тражене податке у обрасце који су саставни део конкурсне документације.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је дужан да у понуди наведе да ли ће извршење јавне набавке делимично поверити подизвођачу.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sz w:val="24"/>
          <w:szCs w:val="24"/>
          <w:lang w:val="sr-Cyrl-CS"/>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50F2F" w:rsidRPr="00050F2F" w:rsidRDefault="00050F2F" w:rsidP="00050F2F">
      <w:pPr>
        <w:keepNext/>
        <w:keepLines/>
        <w:widowControl w:val="0"/>
        <w:numPr>
          <w:ilvl w:val="0"/>
          <w:numId w:val="6"/>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податке о члану групе који ће бити носилац посла, односно који ће поднети понуду и који ће заступати групу понуђача пред наручиоцем и</w:t>
      </w:r>
    </w:p>
    <w:p w:rsidR="00050F2F" w:rsidRPr="00050F2F" w:rsidRDefault="00050F2F" w:rsidP="00050F2F">
      <w:pPr>
        <w:keepNext/>
        <w:keepLines/>
        <w:widowControl w:val="0"/>
        <w:numPr>
          <w:ilvl w:val="0"/>
          <w:numId w:val="6"/>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опис послова сваког од понуђача из групе понуђача у извршењу уговора.</w:t>
      </w:r>
    </w:p>
    <w:p w:rsidR="00050F2F" w:rsidRPr="00050F2F" w:rsidRDefault="00050F2F" w:rsidP="00050F2F">
      <w:pPr>
        <w:keepNext/>
        <w:keepLines/>
        <w:widowControl w:val="0"/>
        <w:tabs>
          <w:tab w:val="left" w:pos="1440"/>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Споразумом се уређују и друга питања која наручилац одреди конкурсном документацијом.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не може од групе понуђача да захтева да се повезују у одређени правни облик како би могли да поднесу заједничку понуду.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Све изјаве дате под материјалном и кривичном одговорношћу попуњавају, потписују и оверавају овлашћена лица свих чланова групе.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10" w:lineRule="atLeast"/>
        <w:jc w:val="both"/>
        <w:outlineLvl w:val="0"/>
        <w:rPr>
          <w:rFonts w:ascii="Times New Roman" w:eastAsia="Malgun Gothic" w:hAnsi="Times New Roman" w:cs="Times New Roman"/>
          <w:b/>
          <w:color w:val="FF0000"/>
          <w:sz w:val="24"/>
          <w:szCs w:val="24"/>
          <w:lang w:val="sr-Cyrl-CS"/>
        </w:rPr>
      </w:pPr>
      <w:r w:rsidRPr="00050F2F">
        <w:rPr>
          <w:rFonts w:ascii="Times New Roman" w:eastAsia="Malgun Gothic" w:hAnsi="Times New Roman" w:cs="Times New Roman"/>
          <w:b/>
          <w:sz w:val="24"/>
          <w:szCs w:val="24"/>
          <w:lang w:val="sr-Cyrl-CS"/>
        </w:rPr>
        <w:tab/>
        <w:t>3.</w:t>
      </w:r>
      <w:r w:rsidRPr="00050F2F">
        <w:rPr>
          <w:rFonts w:ascii="Times New Roman" w:eastAsia="Malgun Gothic" w:hAnsi="Times New Roman" w:cs="Times New Roman"/>
          <w:b/>
          <w:color w:val="FF0000"/>
          <w:sz w:val="24"/>
          <w:szCs w:val="24"/>
          <w:lang w:val="sr-Cyrl-CS"/>
        </w:rPr>
        <w:t xml:space="preserve"> </w:t>
      </w:r>
      <w:r w:rsidRPr="00050F2F">
        <w:rPr>
          <w:rFonts w:ascii="Times New Roman" w:hAnsi="Times New Roman" w:cs="Times New Roman"/>
          <w:b/>
          <w:bCs/>
          <w:sz w:val="24"/>
          <w:szCs w:val="24"/>
          <w:lang w:val="sr-Cyrl-CS"/>
        </w:rPr>
        <w:t>П</w:t>
      </w:r>
      <w:r w:rsidRPr="00050F2F">
        <w:rPr>
          <w:rFonts w:ascii="Times New Roman" w:hAnsi="Times New Roman" w:cs="Times New Roman"/>
          <w:b/>
          <w:bCs/>
          <w:sz w:val="24"/>
          <w:szCs w:val="24"/>
          <w:lang w:val="ru-RU"/>
        </w:rPr>
        <w:t>одношење понуде за више партија</w:t>
      </w:r>
    </w:p>
    <w:p w:rsidR="00050F2F" w:rsidRPr="00050F2F" w:rsidRDefault="00050F2F" w:rsidP="00050F2F">
      <w:pPr>
        <w:keepNext/>
        <w:keepLines/>
        <w:autoSpaceDE w:val="0"/>
        <w:autoSpaceDN w:val="0"/>
        <w:adjustRightInd w:val="0"/>
        <w:spacing w:after="0" w:line="240" w:lineRule="auto"/>
        <w:ind w:left="720" w:firstLine="720"/>
        <w:rPr>
          <w:rFonts w:ascii="Times New Roman" w:hAnsi="Times New Roman" w:cs="Times New Roman"/>
          <w:sz w:val="24"/>
          <w:szCs w:val="24"/>
          <w:lang w:val="ru-RU"/>
        </w:rPr>
      </w:pPr>
      <w:r w:rsidRPr="00050F2F">
        <w:rPr>
          <w:rFonts w:ascii="Times New Roman" w:hAnsi="Times New Roman" w:cs="Times New Roman"/>
          <w:sz w:val="24"/>
          <w:szCs w:val="24"/>
          <w:lang w:val="ru-RU"/>
        </w:rPr>
        <w:t>Предметна набавка обликована је по партијама.</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sz w:val="24"/>
          <w:szCs w:val="24"/>
          <w:lang w:val="ru-RU"/>
        </w:rPr>
        <w:t xml:space="preserve">Понуђач може поднети понуду за једну или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w:t>
      </w:r>
      <w:r w:rsidRPr="00050F2F">
        <w:rPr>
          <w:rFonts w:ascii="Times New Roman" w:hAnsi="Times New Roman" w:cs="Times New Roman"/>
          <w:sz w:val="24"/>
          <w:szCs w:val="24"/>
          <w:lang w:val="sr-Cyrl-CS"/>
        </w:rPr>
        <w:t>Понуда мора да обухвати најмање једну целокупну партију.</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sz w:val="24"/>
          <w:szCs w:val="24"/>
          <w:lang w:val="sr-Cyrl-CS"/>
        </w:rPr>
        <w:t>Понуђач је дужан да у понуди наведе да ли се понуда односи на целокупну набавку или само на одређене партије.</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sz w:val="24"/>
          <w:szCs w:val="24"/>
          <w:lang w:val="sr-Cyrl-CS"/>
        </w:rPr>
        <w:t>У случају да понуђач поднесе понуду за обе партије, она мора бити поднета тако да се може оцењивати за сваку партију посебно.</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Уколико понуду подноси за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w:t>
      </w:r>
      <w:r w:rsidRPr="00050F2F">
        <w:rPr>
          <w:rFonts w:ascii="Times New Roman" w:hAnsi="Times New Roman" w:cs="Times New Roman"/>
          <w:sz w:val="24"/>
          <w:szCs w:val="24"/>
          <w:lang w:val="sr-Cyrl-CS"/>
        </w:rPr>
        <w:t xml:space="preserve">понуђач </w:t>
      </w:r>
      <w:r w:rsidRPr="00050F2F">
        <w:rPr>
          <w:rFonts w:ascii="Times New Roman" w:hAnsi="Times New Roman" w:cs="Times New Roman"/>
          <w:sz w:val="24"/>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партије за које подноси понуду. </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Обрасце који се односе на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понуђач попуњава и доставља у једном примерку. </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Обрасце који се подносе посебно за сваку партију (Образац понуде), уколико конкурише за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hAnsi="Times New Roman" w:cs="Times New Roman"/>
          <w:sz w:val="24"/>
          <w:szCs w:val="24"/>
          <w:lang w:val="sr-Cyrl-CS"/>
        </w:rPr>
        <w:tab/>
      </w:r>
      <w:r w:rsidRPr="00050F2F">
        <w:rPr>
          <w:rFonts w:ascii="Times New Roman" w:hAnsi="Times New Roman" w:cs="Times New Roman"/>
          <w:sz w:val="24"/>
          <w:szCs w:val="24"/>
          <w:lang w:val="ru-RU"/>
        </w:rPr>
        <w:t xml:space="preserve">У случају подношења понуде за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понуда се доставља као једна целина за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партије (упакована у један регистратор, фасциклу, коверту или сл.).</w:t>
      </w:r>
    </w:p>
    <w:p w:rsidR="00050F2F" w:rsidRPr="00050F2F" w:rsidRDefault="00050F2F" w:rsidP="00050F2F">
      <w:pPr>
        <w:keepNext/>
        <w:keepLines/>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Понуђач понуду подноси непосредно или путем поште.</w:t>
      </w:r>
    </w:p>
    <w:p w:rsidR="00050F2F" w:rsidRPr="00050F2F" w:rsidRDefault="00050F2F" w:rsidP="00050F2F">
      <w:pPr>
        <w:keepNext/>
        <w:keepLines/>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050F2F" w:rsidRPr="00050F2F" w:rsidRDefault="00050F2F" w:rsidP="00050F2F">
      <w:pPr>
        <w:keepNext/>
        <w:keepLines/>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50F2F" w:rsidRPr="00050F2F" w:rsidRDefault="00050F2F" w:rsidP="00050F2F">
      <w:pPr>
        <w:keepNext/>
        <w:keepLines/>
        <w:tabs>
          <w:tab w:val="left" w:pos="0"/>
        </w:tabs>
        <w:suppressAutoHyphens/>
        <w:autoSpaceDN w:val="0"/>
        <w:spacing w:after="0" w:line="240" w:lineRule="auto"/>
        <w:ind w:firstLine="1440"/>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50F2F">
        <w:rPr>
          <w:rFonts w:ascii="Times New Roman" w:eastAsia="Times New Roman" w:hAnsi="Times New Roman" w:cs="Times New Roman"/>
          <w:b/>
          <w:color w:val="000000"/>
          <w:kern w:val="3"/>
          <w:sz w:val="24"/>
          <w:szCs w:val="24"/>
          <w:lang w:val="ru-RU" w:eastAsia="zh-CN" w:bidi="hi-IN"/>
        </w:rPr>
        <w:t>„ПОНУДА – НЕ ОТВАРАЈ”, назив и број јавне набавке, број Партије, а на полеђини назив, број телефона и адресу понуђача</w:t>
      </w:r>
      <w:r w:rsidRPr="00050F2F">
        <w:rPr>
          <w:rFonts w:ascii="Times New Roman" w:eastAsia="Times New Roman" w:hAnsi="Times New Roman" w:cs="Times New Roman"/>
          <w:color w:val="000000"/>
          <w:kern w:val="3"/>
          <w:sz w:val="24"/>
          <w:szCs w:val="24"/>
          <w:lang w:val="ru-RU" w:eastAsia="zh-CN" w:bidi="hi-IN"/>
        </w:rPr>
        <w:t xml:space="preserve">. </w:t>
      </w:r>
    </w:p>
    <w:p w:rsidR="00050F2F" w:rsidRPr="00050F2F" w:rsidRDefault="00050F2F" w:rsidP="00050F2F">
      <w:pPr>
        <w:keepNext/>
        <w:keepLines/>
        <w:tabs>
          <w:tab w:val="left" w:pos="0"/>
        </w:tabs>
        <w:suppressAutoHyphens/>
        <w:autoSpaceDN w:val="0"/>
        <w:spacing w:after="0" w:line="240" w:lineRule="auto"/>
        <w:ind w:firstLine="1440"/>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050F2F" w:rsidRPr="00050F2F" w:rsidRDefault="00050F2F" w:rsidP="00050F2F">
      <w:pPr>
        <w:keepNext/>
        <w:keepLines/>
        <w:tabs>
          <w:tab w:val="left" w:pos="1440"/>
        </w:tabs>
        <w:suppressAutoHyphens/>
        <w:autoSpaceDN w:val="0"/>
        <w:spacing w:after="0" w:line="240" w:lineRule="auto"/>
        <w:ind w:firstLine="1440"/>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 xml:space="preserve">Наручилац ће, по </w:t>
      </w:r>
      <w:r w:rsidRPr="00050F2F">
        <w:rPr>
          <w:rFonts w:ascii="Times New Roman" w:eastAsia="Times New Roman" w:hAnsi="Times New Roman" w:cs="Times New Roman"/>
          <w:color w:val="000000"/>
          <w:kern w:val="3"/>
          <w:sz w:val="24"/>
          <w:szCs w:val="24"/>
          <w:lang w:eastAsia="zh-CN" w:bidi="hi-IN"/>
        </w:rPr>
        <w:t>o</w:t>
      </w:r>
      <w:r w:rsidRPr="00050F2F">
        <w:rPr>
          <w:rFonts w:ascii="Times New Roman" w:eastAsia="Times New Roman" w:hAnsi="Times New Roman" w:cs="Times New Roman"/>
          <w:color w:val="000000"/>
          <w:kern w:val="3"/>
          <w:sz w:val="24"/>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50F2F" w:rsidRPr="00050F2F" w:rsidRDefault="00050F2F" w:rsidP="00050F2F">
      <w:pPr>
        <w:keepNext/>
        <w:keepLines/>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ab/>
        <w:t>Понуђач може да поднесе само једну понуду.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p>
    <w:p w:rsidR="00050F2F" w:rsidRPr="00050F2F" w:rsidRDefault="00050F2F" w:rsidP="00050F2F">
      <w:pPr>
        <w:keepNext/>
        <w:keepLines/>
        <w:widowControl w:val="0"/>
        <w:numPr>
          <w:ilvl w:val="0"/>
          <w:numId w:val="10"/>
        </w:numPr>
        <w:tabs>
          <w:tab w:val="left" w:pos="1440"/>
        </w:tabs>
        <w:suppressAutoHyphens/>
        <w:spacing w:after="0" w:line="100" w:lineRule="atLeast"/>
        <w:jc w:val="both"/>
        <w:rPr>
          <w:rFonts w:ascii="Times New Roman" w:eastAsia="Malgun Gothic" w:hAnsi="Times New Roman" w:cs="Times New Roman"/>
          <w:b/>
          <w:color w:val="000000"/>
          <w:kern w:val="2"/>
          <w:sz w:val="24"/>
          <w:szCs w:val="24"/>
          <w:lang w:val="sr-Cyrl-CS" w:eastAsia="ar-SA"/>
        </w:rPr>
      </w:pPr>
      <w:r w:rsidRPr="00050F2F">
        <w:rPr>
          <w:rFonts w:ascii="Times New Roman" w:eastAsia="Malgun Gothic" w:hAnsi="Times New Roman" w:cs="Times New Roman"/>
          <w:b/>
          <w:color w:val="000000"/>
          <w:kern w:val="2"/>
          <w:sz w:val="24"/>
          <w:szCs w:val="24"/>
          <w:lang w:val="sr-Cyrl-CS" w:eastAsia="ar-SA"/>
        </w:rPr>
        <w:t>Понуда са варијантама није дозвољена</w:t>
      </w:r>
    </w:p>
    <w:p w:rsidR="00050F2F" w:rsidRPr="00050F2F" w:rsidRDefault="00050F2F" w:rsidP="00050F2F">
      <w:pPr>
        <w:keepNext/>
        <w:keepLines/>
        <w:suppressAutoHyphens/>
        <w:spacing w:after="0" w:line="100" w:lineRule="atLeast"/>
        <w:ind w:left="1860"/>
        <w:rPr>
          <w:rFonts w:ascii="Times New Roman" w:eastAsia="Malgun Gothic" w:hAnsi="Times New Roman" w:cs="Times New Roman"/>
          <w:b/>
          <w:color w:val="000000"/>
          <w:kern w:val="2"/>
          <w:sz w:val="24"/>
          <w:szCs w:val="24"/>
          <w:lang w:val="sr-Cyrl-CS" w:eastAsia="ar-SA"/>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b/>
          <w:sz w:val="24"/>
          <w:szCs w:val="20"/>
          <w:lang w:val="sr-Cyrl-CS"/>
        </w:rPr>
        <w:t>5. Начин измене, допуне и опозива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sr-Cyrl-CS"/>
        </w:rPr>
        <w:tab/>
        <w:t>Понуђач може у року за подношење понуде да измени, допуни или опозове своју понуду и то непосредно или путем поште.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50F2F">
        <w:rPr>
          <w:rFonts w:ascii="Times New Roman" w:eastAsia="Malgun Gothic" w:hAnsi="Times New Roman" w:cs="Times New Roman"/>
          <w:sz w:val="24"/>
          <w:szCs w:val="20"/>
          <w:lang w:val="sr-Cyrl-CS"/>
        </w:rPr>
        <w:tab/>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w w:val="101"/>
          <w:sz w:val="24"/>
          <w:szCs w:val="20"/>
          <w:lang w:val="sr-Cyrl-CS"/>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w w:val="101"/>
          <w:sz w:val="24"/>
          <w:szCs w:val="20"/>
          <w:lang w:val="sr-Cyrl-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w w:val="101"/>
          <w:sz w:val="24"/>
          <w:szCs w:val="20"/>
          <w:lang w:val="sr-Cyrl-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50F2F">
        <w:rPr>
          <w:rFonts w:ascii="Times New Roman" w:eastAsia="Malgun Gothic" w:hAnsi="Times New Roman" w:cs="Times New Roman"/>
          <w:b/>
          <w:sz w:val="24"/>
          <w:szCs w:val="20"/>
          <w:lang w:val="sr-Cyrl-CS"/>
        </w:rPr>
        <w:t xml:space="preserve">ИЗМЕНА или ДОПУНА или ПОВЛАЧЕЊЕ ПОНУДЕ за јавну набавку број </w:t>
      </w:r>
      <w:r w:rsidRPr="00050F2F">
        <w:rPr>
          <w:rFonts w:ascii="Times New Roman" w:eastAsia="Malgun Gothic" w:hAnsi="Times New Roman" w:cs="Times New Roman"/>
          <w:b/>
          <w:sz w:val="24"/>
          <w:szCs w:val="20"/>
          <w:lang w:val="sr-Cyrl-RS"/>
        </w:rPr>
        <w:t>18</w:t>
      </w:r>
      <w:r w:rsidRPr="00050F2F">
        <w:rPr>
          <w:rFonts w:ascii="Times New Roman" w:eastAsia="Malgun Gothic" w:hAnsi="Times New Roman" w:cs="Times New Roman"/>
          <w:b/>
          <w:sz w:val="24"/>
          <w:szCs w:val="20"/>
          <w:lang w:val="sr-Cyrl-CS"/>
        </w:rPr>
        <w:t>/201</w:t>
      </w:r>
      <w:r w:rsidRPr="00050F2F">
        <w:rPr>
          <w:rFonts w:ascii="Times New Roman" w:eastAsia="Malgun Gothic" w:hAnsi="Times New Roman" w:cs="Times New Roman"/>
          <w:b/>
          <w:sz w:val="24"/>
          <w:szCs w:val="20"/>
          <w:lang w:val="sr-Cyrl-RS"/>
        </w:rPr>
        <w:t>9</w:t>
      </w:r>
      <w:r w:rsidRPr="00050F2F">
        <w:rPr>
          <w:rFonts w:ascii="Times New Roman" w:eastAsia="Malgun Gothic" w:hAnsi="Times New Roman" w:cs="Times New Roman"/>
          <w:b/>
          <w:sz w:val="24"/>
          <w:szCs w:val="20"/>
          <w:lang w:val="ru-RU"/>
        </w:rPr>
        <w:t xml:space="preserve"> – </w:t>
      </w:r>
      <w:r w:rsidRPr="00050F2F">
        <w:rPr>
          <w:rFonts w:ascii="Times New Roman" w:eastAsia="Malgun Gothic" w:hAnsi="Times New Roman" w:cs="Times New Roman"/>
          <w:sz w:val="24"/>
          <w:szCs w:val="20"/>
          <w:lang w:val="ru-RU"/>
        </w:rPr>
        <w:t>Набавка</w:t>
      </w:r>
      <w:r w:rsidRPr="00050F2F">
        <w:rPr>
          <w:rFonts w:ascii="Times New Roman" w:eastAsia="Malgun Gothic" w:hAnsi="Times New Roman" w:cs="Times New Roman"/>
          <w:b/>
          <w:sz w:val="24"/>
          <w:szCs w:val="20"/>
          <w:lang w:val="ru-RU"/>
        </w:rPr>
        <w:t xml:space="preserve"> </w:t>
      </w:r>
      <w:r w:rsidRPr="00050F2F">
        <w:rPr>
          <w:rFonts w:ascii="Times New Roman" w:eastAsia="Malgun Gothic" w:hAnsi="Times New Roman" w:cs="Times New Roman"/>
          <w:sz w:val="24"/>
          <w:szCs w:val="20"/>
          <w:lang w:val="sr-Cyrl-CS"/>
        </w:rPr>
        <w:t xml:space="preserve">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b/>
          <w:sz w:val="24"/>
          <w:szCs w:val="20"/>
          <w:lang w:val="sr-Cyrl-CS"/>
        </w:rPr>
        <w:t>” – КОМИСИЈСКИ ОТВОРИТИ”.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w w:val="101"/>
          <w:sz w:val="24"/>
          <w:szCs w:val="20"/>
          <w:lang w:val="sr-Cyrl-CS"/>
        </w:rPr>
      </w:pPr>
      <w:r w:rsidRPr="00050F2F">
        <w:rPr>
          <w:rFonts w:ascii="Times New Roman" w:eastAsia="Malgun Gothic" w:hAnsi="Times New Roman" w:cs="Times New Roman"/>
          <w:w w:val="101"/>
          <w:sz w:val="24"/>
          <w:szCs w:val="20"/>
          <w:lang w:val="sr-Cyrl-CS"/>
        </w:rPr>
        <w:tab/>
        <w:t xml:space="preserve"> Понуда се не може допунити, изменити или опозвати након истека рока за подношење понуда.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6. Обавештење понуђачу у вези подношења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50F2F" w:rsidRPr="00050F2F" w:rsidRDefault="00050F2F" w:rsidP="00050F2F">
      <w:pPr>
        <w:keepNext/>
        <w:keepLines/>
        <w:widowControl w:val="0"/>
        <w:tabs>
          <w:tab w:val="left" w:pos="1440"/>
        </w:tabs>
        <w:spacing w:after="0" w:line="240" w:lineRule="auto"/>
        <w:ind w:left="1440"/>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ind w:left="1440"/>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7. Подизвођач</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Понуђач је дужан да у понуди наведе да ли ће извршење јавне набавке делимично поверити подизвођачу.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Понуђач је дужан да наручиоцу, на његов захтев, омогући приступ код подизвођача ради утврђивања испуњености услова.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w w:val="101"/>
          <w:sz w:val="24"/>
          <w:szCs w:val="20"/>
          <w:lang w:val="sr-Cyrl-CS"/>
        </w:rPr>
        <w:tab/>
      </w:r>
      <w:r w:rsidRPr="00050F2F">
        <w:rPr>
          <w:rFonts w:ascii="Times New Roman" w:eastAsia="Malgun Gothic" w:hAnsi="Times New Roman" w:cs="Times New Roman"/>
          <w:sz w:val="24"/>
          <w:szCs w:val="24"/>
          <w:lang w:val="sr-Cyrl-CS"/>
        </w:rPr>
        <w:t xml:space="preserve">Понуђач је дужан да за подизвођаче достави доказе о испуњености обавезних услова Поглавља </w:t>
      </w:r>
      <w:r w:rsidRPr="00050F2F">
        <w:rPr>
          <w:rFonts w:ascii="Times New Roman" w:eastAsia="Malgun Gothic" w:hAnsi="Times New Roman" w:cs="Times New Roman"/>
          <w:sz w:val="24"/>
          <w:szCs w:val="24"/>
          <w:lang w:val="sr-Latn-CS"/>
        </w:rPr>
        <w:t>IV</w:t>
      </w:r>
      <w:r w:rsidRPr="00050F2F">
        <w:rPr>
          <w:rFonts w:ascii="Times New Roman" w:eastAsia="Malgun Gothic" w:hAnsi="Times New Roman" w:cs="Times New Roman"/>
          <w:sz w:val="24"/>
          <w:szCs w:val="24"/>
          <w:lang w:val="sr-Cyrl-CS"/>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w w:val="101"/>
          <w:sz w:val="24"/>
          <w:szCs w:val="20"/>
          <w:lang w:val="sr-Cyrl-CS"/>
        </w:rPr>
        <w:tab/>
        <w:t>Наручилац је дужан да омогући добављачу да приговори на захтев подизвођача наведен у претходном ставу ако потраживање није доспело.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pacing w:val="-6"/>
          <w:sz w:val="24"/>
          <w:szCs w:val="24"/>
          <w:lang w:val="sr-Cyrl-C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8. Обавештење о саставном делу заједничке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50F2F" w:rsidRPr="00050F2F" w:rsidRDefault="00050F2F" w:rsidP="00050F2F">
      <w:pPr>
        <w:keepNext/>
        <w:keepLines/>
        <w:widowControl w:val="0"/>
        <w:numPr>
          <w:ilvl w:val="0"/>
          <w:numId w:val="7"/>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податке о члану групе који ће бити носилац посла, односно који ће поднети понуду и који ће заступати групу понуђача пред наручиоцем и</w:t>
      </w:r>
    </w:p>
    <w:p w:rsidR="00050F2F" w:rsidRPr="00050F2F" w:rsidRDefault="00050F2F" w:rsidP="00050F2F">
      <w:pPr>
        <w:keepNext/>
        <w:keepLines/>
        <w:widowControl w:val="0"/>
        <w:numPr>
          <w:ilvl w:val="0"/>
          <w:numId w:val="7"/>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опис послова сваког од понуђача из групе понуђача у извршењу уговора.</w:t>
      </w:r>
    </w:p>
    <w:p w:rsidR="00050F2F" w:rsidRPr="00050F2F" w:rsidRDefault="00050F2F" w:rsidP="00050F2F">
      <w:pPr>
        <w:keepNext/>
        <w:keepLines/>
        <w:widowControl w:val="0"/>
        <w:tabs>
          <w:tab w:val="left" w:pos="1440"/>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Споразумом се уређују и друга питања која наручилац одреди конкурсном документацијом.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не може од групе понуђача да захтева да се повезују у одређени правни облик како би могли да поднесу заједничку понуду.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Понуђачи који поднесу заједничку понуду одговарају неограничено солидарно према наручиоцу.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p>
    <w:p w:rsidR="00050F2F" w:rsidRPr="00050F2F" w:rsidRDefault="00050F2F" w:rsidP="00050F2F">
      <w:pPr>
        <w:keepNext/>
        <w:keepLines/>
        <w:widowControl w:val="0"/>
        <w:numPr>
          <w:ilvl w:val="0"/>
          <w:numId w:val="8"/>
        </w:numPr>
        <w:tabs>
          <w:tab w:val="left" w:pos="1440"/>
        </w:tabs>
        <w:suppressAutoHyphens/>
        <w:spacing w:after="0" w:line="100" w:lineRule="atLeast"/>
        <w:jc w:val="both"/>
        <w:outlineLvl w:val="0"/>
        <w:rPr>
          <w:rFonts w:ascii="Times New Roman" w:eastAsia="Malgun Gothic" w:hAnsi="Times New Roman" w:cs="Times New Roman"/>
          <w:b/>
          <w:kern w:val="2"/>
          <w:sz w:val="24"/>
          <w:szCs w:val="24"/>
          <w:lang w:val="sr-Cyrl-CS" w:eastAsia="ar-SA"/>
        </w:rPr>
      </w:pPr>
      <w:r w:rsidRPr="00050F2F">
        <w:rPr>
          <w:rFonts w:ascii="Times New Roman" w:eastAsia="Malgun Gothic" w:hAnsi="Times New Roman" w:cs="Times New Roman"/>
          <w:b/>
          <w:kern w:val="2"/>
          <w:sz w:val="24"/>
          <w:szCs w:val="24"/>
          <w:lang w:val="sr-Cyrl-CS" w:eastAsia="ar-SA"/>
        </w:rPr>
        <w:t>Валута и цена</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noProof/>
          <w:sz w:val="24"/>
          <w:szCs w:val="20"/>
          <w:lang w:val="sr-Cyrl-CS"/>
        </w:rPr>
        <w:tab/>
      </w:r>
      <w:r w:rsidRPr="00050F2F">
        <w:rPr>
          <w:rFonts w:ascii="Times New Roman" w:eastAsia="Malgun Gothic" w:hAnsi="Times New Roman" w:cs="Times New Roman"/>
          <w:sz w:val="24"/>
          <w:szCs w:val="24"/>
          <w:lang w:val="sr-Cyrl-CS"/>
        </w:rPr>
        <w:t xml:space="preserve">Цена услуге одржавања </w:t>
      </w:r>
      <w:r w:rsidRPr="00050F2F">
        <w:rPr>
          <w:rFonts w:ascii="Times New Roman" w:eastAsia="Malgun Gothic" w:hAnsi="Times New Roman" w:cs="Times New Roman"/>
          <w:sz w:val="24"/>
          <w:szCs w:val="24"/>
          <w:lang w:val="sr-Cyrl-RS"/>
        </w:rPr>
        <w:t xml:space="preserve">електронских локатора </w:t>
      </w:r>
      <w:r w:rsidRPr="00050F2F">
        <w:rPr>
          <w:rFonts w:ascii="Times New Roman" w:eastAsia="Malgun Gothic" w:hAnsi="Times New Roman" w:cs="Times New Roman"/>
          <w:sz w:val="24"/>
          <w:szCs w:val="24"/>
          <w:lang w:val="sr-Cyrl-CS"/>
        </w:rPr>
        <w:t xml:space="preserve">мора бити исказана у динарима без  обрачунатог ПДВ. </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 xml:space="preserve">Понуђач је дужан да искаже цену услуга са урачунатим свим зависним трошковима које понуђач има у реализацији предметне јавне набавке. </w:t>
      </w:r>
    </w:p>
    <w:p w:rsidR="00050F2F" w:rsidRPr="00620FF2" w:rsidRDefault="00050F2F" w:rsidP="00620FF2">
      <w:pPr>
        <w:widowControl w:val="0"/>
        <w:tabs>
          <w:tab w:val="left" w:pos="1440"/>
        </w:tabs>
        <w:spacing w:after="0" w:line="240" w:lineRule="auto"/>
        <w:jc w:val="both"/>
        <w:rPr>
          <w:rFonts w:ascii="Times New Roman" w:eastAsia="Malgun Gothic" w:hAnsi="Times New Roman" w:cs="Times New Roman"/>
          <w:b/>
          <w:bCs/>
          <w:sz w:val="24"/>
          <w:szCs w:val="24"/>
          <w:lang w:val="sr-Cyrl-CS"/>
        </w:rPr>
      </w:pPr>
      <w:r w:rsidRPr="00050F2F">
        <w:rPr>
          <w:rFonts w:ascii="Times New Roman" w:eastAsia="Malgun Gothic" w:hAnsi="Times New Roman" w:cs="Times New Roman"/>
          <w:b/>
          <w:sz w:val="24"/>
          <w:szCs w:val="24"/>
          <w:lang w:val="sr-Cyrl-CS"/>
        </w:rPr>
        <w:tab/>
        <w:t>Понуђена цена је фиксна и не може се мењати.</w:t>
      </w:r>
      <w:r w:rsidR="00620FF2" w:rsidRPr="00620FF2">
        <w:rPr>
          <w:rFonts w:ascii="Times New Roman" w:hAnsi="Times New Roman" w:cs="Times New Roman"/>
        </w:rPr>
        <w:t xml:space="preserve"> </w:t>
      </w:r>
      <w:r w:rsidR="00620FF2" w:rsidRPr="00620FF2">
        <w:rPr>
          <w:rFonts w:ascii="Times New Roman" w:hAnsi="Times New Roman" w:cs="Times New Roman"/>
          <w:b/>
          <w:bCs/>
        </w:rPr>
        <w:t xml:space="preserve">С обзиром да је цена </w:t>
      </w:r>
      <w:r w:rsidR="00620FF2" w:rsidRPr="00620FF2">
        <w:rPr>
          <w:rFonts w:ascii="Times New Roman" w:hAnsi="Times New Roman" w:cs="Times New Roman"/>
          <w:b/>
          <w:bCs/>
          <w:lang w:val="sr-Cyrl-RS"/>
        </w:rPr>
        <w:t xml:space="preserve">предметних </w:t>
      </w:r>
      <w:r w:rsidR="00620FF2" w:rsidRPr="00620FF2">
        <w:rPr>
          <w:rFonts w:ascii="Times New Roman" w:hAnsi="Times New Roman" w:cs="Times New Roman"/>
          <w:b/>
          <w:bCs/>
        </w:rPr>
        <w:t>услуг</w:t>
      </w:r>
      <w:r w:rsidR="00620FF2" w:rsidRPr="00620FF2">
        <w:rPr>
          <w:rFonts w:ascii="Times New Roman" w:hAnsi="Times New Roman" w:cs="Times New Roman"/>
          <w:b/>
          <w:bCs/>
          <w:lang w:val="sr-Cyrl-RS"/>
        </w:rPr>
        <w:t xml:space="preserve">а </w:t>
      </w:r>
      <w:r w:rsidR="00620FF2" w:rsidRPr="00620FF2">
        <w:rPr>
          <w:rFonts w:ascii="Times New Roman" w:hAnsi="Times New Roman" w:cs="Times New Roman"/>
          <w:b/>
          <w:bCs/>
        </w:rPr>
        <w:t>изражена по јединици мере јер наручилац није у могућности да одреди обим и количину предметних услуга, вредност уговора биће процењена вредност јавне набавке по партијама.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ru-RU"/>
        </w:rPr>
        <w:t>Обавезе које ће доспевати по предметној набавци за сваку годину до</w:t>
      </w:r>
      <w:r w:rsidRPr="00050F2F">
        <w:rPr>
          <w:rFonts w:ascii="Times New Roman" w:eastAsia="Malgun Gothic" w:hAnsi="Times New Roman" w:cs="Times New Roman"/>
          <w:color w:val="00B050"/>
          <w:sz w:val="24"/>
          <w:szCs w:val="20"/>
          <w:lang w:val="ru-RU"/>
        </w:rPr>
        <w:t xml:space="preserve"> </w:t>
      </w:r>
      <w:r w:rsidRPr="00050F2F">
        <w:rPr>
          <w:rFonts w:ascii="Times New Roman" w:eastAsia="Malgun Gothic" w:hAnsi="Times New Roman" w:cs="Times New Roman"/>
          <w:sz w:val="24"/>
          <w:szCs w:val="20"/>
          <w:lang w:val="ru-RU"/>
        </w:rPr>
        <w:t>истека временског ограничења набавке, биће реализоване највише до износа средстава која су одобрена у тој буџетској години.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color w:val="00B050"/>
          <w:sz w:val="24"/>
          <w:szCs w:val="24"/>
          <w:lang w:val="sr-Cyrl-CS"/>
        </w:rPr>
      </w:pPr>
      <w:r w:rsidRPr="00050F2F">
        <w:rPr>
          <w:rFonts w:ascii="Times New Roman" w:eastAsia="Malgun Gothic" w:hAnsi="Times New Roman" w:cs="Times New Roman"/>
          <w:sz w:val="24"/>
          <w:szCs w:val="24"/>
          <w:lang w:val="sr-Cyrl-CS"/>
        </w:rPr>
        <w:t xml:space="preserve">                        Ако је у понуди исказана неуобичајено ниска цена, наручилац ће поступити у складу са чланом 92. Закона</w:t>
      </w:r>
      <w:r w:rsidRPr="00050F2F">
        <w:rPr>
          <w:rFonts w:ascii="Times New Roman" w:eastAsia="Malgun Gothic" w:hAnsi="Times New Roman" w:cs="Times New Roman"/>
          <w:color w:val="00B050"/>
          <w:sz w:val="24"/>
          <w:szCs w:val="24"/>
          <w:lang w:val="sr-Cyrl-CS"/>
        </w:rPr>
        <w:t>.</w:t>
      </w:r>
    </w:p>
    <w:p w:rsidR="00050F2F" w:rsidRPr="00050F2F" w:rsidRDefault="00050F2F" w:rsidP="00050F2F">
      <w:pPr>
        <w:keepNext/>
        <w:keepLines/>
        <w:widowControl w:val="0"/>
        <w:tabs>
          <w:tab w:val="left" w:pos="1440"/>
        </w:tabs>
        <w:spacing w:after="0" w:line="240" w:lineRule="auto"/>
        <w:ind w:right="-45"/>
        <w:jc w:val="both"/>
        <w:rPr>
          <w:rFonts w:ascii="Times New Roman" w:eastAsia="Malgun Gothic" w:hAnsi="Times New Roman" w:cs="Times New Roman"/>
          <w:color w:val="00B050"/>
          <w:sz w:val="24"/>
          <w:szCs w:val="24"/>
          <w:lang w:val="ru-RU"/>
        </w:rPr>
      </w:pPr>
    </w:p>
    <w:p w:rsidR="00050F2F" w:rsidRPr="00050F2F" w:rsidRDefault="00050F2F" w:rsidP="00B73570">
      <w:pPr>
        <w:keepNext/>
        <w:keepLines/>
        <w:widowControl w:val="0"/>
        <w:numPr>
          <w:ilvl w:val="0"/>
          <w:numId w:val="12"/>
        </w:numPr>
        <w:tabs>
          <w:tab w:val="left" w:pos="1440"/>
        </w:tabs>
        <w:suppressAutoHyphens/>
        <w:autoSpaceDN w:val="0"/>
        <w:spacing w:after="0" w:line="240" w:lineRule="auto"/>
        <w:ind w:hanging="720"/>
        <w:jc w:val="both"/>
        <w:textAlignment w:val="baseline"/>
        <w:rPr>
          <w:rFonts w:ascii="Times New Roman" w:eastAsia="Times New Roman" w:hAnsi="Times New Roman" w:cs="Times New Roman"/>
          <w:b/>
          <w:kern w:val="3"/>
          <w:sz w:val="24"/>
          <w:szCs w:val="24"/>
          <w:lang w:val="ru-RU" w:eastAsia="zh-CN" w:bidi="hi-IN"/>
        </w:rPr>
      </w:pPr>
      <w:r w:rsidRPr="00050F2F">
        <w:rPr>
          <w:rFonts w:ascii="Times New Roman" w:eastAsia="Times New Roman" w:hAnsi="Times New Roman" w:cs="Times New Roman"/>
          <w:b/>
          <w:kern w:val="3"/>
          <w:sz w:val="24"/>
          <w:szCs w:val="24"/>
          <w:lang w:val="ru-RU" w:eastAsia="zh-CN" w:bidi="hi-IN"/>
        </w:rPr>
        <w:t>Захтеви у погледу начина и услова плаћања за Партију 1 и Партију 2</w:t>
      </w:r>
    </w:p>
    <w:p w:rsidR="00050F2F" w:rsidRPr="00C272C4" w:rsidRDefault="00050F2F" w:rsidP="00050F2F">
      <w:pPr>
        <w:keepNext/>
        <w:keepLines/>
        <w:tabs>
          <w:tab w:val="left" w:pos="1440"/>
        </w:tabs>
        <w:suppressAutoHyphens/>
        <w:autoSpaceDN w:val="0"/>
        <w:spacing w:after="0" w:line="240" w:lineRule="auto"/>
        <w:ind w:left="2160"/>
        <w:jc w:val="both"/>
        <w:textAlignment w:val="baseline"/>
        <w:rPr>
          <w:rFonts w:ascii="Times New Roman" w:eastAsia="Times New Roman" w:hAnsi="Times New Roman" w:cs="Times New Roman"/>
          <w:b/>
          <w:kern w:val="3"/>
          <w:sz w:val="24"/>
          <w:szCs w:val="24"/>
          <w:lang w:eastAsia="zh-CN" w:bidi="hi-IN"/>
        </w:rPr>
      </w:pPr>
    </w:p>
    <w:p w:rsidR="00050F2F" w:rsidRPr="00050F2F" w:rsidRDefault="00050F2F" w:rsidP="00050F2F">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Плаћање услуга који су предмет ове набавке извршиће се авансно у износу од 10</w:t>
      </w:r>
      <w:r w:rsidR="000D03F1">
        <w:rPr>
          <w:rFonts w:ascii="Times New Roman" w:eastAsia="Calibri" w:hAnsi="Times New Roman" w:cs="Times New Roman"/>
          <w:sz w:val="24"/>
          <w:szCs w:val="24"/>
          <w:lang w:val="ru-RU"/>
        </w:rPr>
        <w:t xml:space="preserve">0% од укупне вредности уговора </w:t>
      </w:r>
      <w:r w:rsidR="000D03F1" w:rsidRPr="00ED73D4">
        <w:rPr>
          <w:rFonts w:ascii="Times New Roman" w:eastAsia="Calibri" w:hAnsi="Times New Roman" w:cs="Times New Roman"/>
          <w:sz w:val="24"/>
          <w:szCs w:val="24"/>
          <w:lang w:val="ru-RU"/>
        </w:rPr>
        <w:t>са урачунатим ПДВ.</w:t>
      </w:r>
    </w:p>
    <w:p w:rsidR="00050F2F" w:rsidRPr="00050F2F" w:rsidRDefault="00050F2F" w:rsidP="00050F2F">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 xml:space="preserve">На основу извршене авансне уплате, Наручиоцу се издаје </w:t>
      </w:r>
      <w:r w:rsidRPr="00050F2F">
        <w:rPr>
          <w:rFonts w:ascii="Times New Roman" w:eastAsia="Calibri" w:hAnsi="Times New Roman" w:cs="Times New Roman"/>
          <w:sz w:val="24"/>
          <w:szCs w:val="24"/>
          <w:lang w:val="sr-Cyrl-CS"/>
        </w:rPr>
        <w:t>авансни рачун.</w:t>
      </w:r>
      <w:r w:rsidRPr="00050F2F">
        <w:rPr>
          <w:rFonts w:ascii="Times New Roman" w:eastAsia="Calibri" w:hAnsi="Times New Roman" w:cs="Times New Roman"/>
          <w:sz w:val="24"/>
          <w:szCs w:val="24"/>
          <w:lang w:val="ru-RU"/>
        </w:rPr>
        <w:t xml:space="preserve"> Након извршених услуга, понуђач је дужан да уз фактуру достави Извештај о извршеним предметним услугама. </w:t>
      </w:r>
    </w:p>
    <w:p w:rsidR="00050F2F" w:rsidRPr="00050F2F" w:rsidRDefault="00050F2F" w:rsidP="00050F2F">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Malgun Gothic" w:hAnsi="Times New Roman" w:cs="Times New Roman"/>
          <w:iCs/>
          <w:sz w:val="24"/>
          <w:szCs w:val="24"/>
          <w:lang w:val="sr-Cyrl-CS"/>
        </w:rPr>
        <w:t>Плаћање се врши уплатом на рачун понуђача.</w:t>
      </w:r>
      <w:r w:rsidRPr="00050F2F">
        <w:rPr>
          <w:rFonts w:ascii="Times New Roman" w:eastAsia="Calibri" w:hAnsi="Times New Roman" w:cs="Times New Roman"/>
          <w:sz w:val="24"/>
          <w:szCs w:val="24"/>
          <w:lang w:val="ru-RU"/>
        </w:rPr>
        <w:t xml:space="preserve"> Рачун мора да садржи број и датум предметног уговора. </w:t>
      </w:r>
    </w:p>
    <w:p w:rsidR="00050F2F" w:rsidRPr="00050F2F" w:rsidRDefault="00050F2F" w:rsidP="00050F2F">
      <w:pPr>
        <w:keepNext/>
        <w:keepLines/>
        <w:autoSpaceDE w:val="0"/>
        <w:autoSpaceDN w:val="0"/>
        <w:adjustRightInd w:val="0"/>
        <w:spacing w:after="0" w:line="240" w:lineRule="auto"/>
        <w:ind w:firstLine="1440"/>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 xml:space="preserve">Понуђач је дужан да након извршених услуга достави коначну фактуру која служи за „затварање” аванса.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Cs/>
          <w:sz w:val="24"/>
          <w:szCs w:val="20"/>
          <w:lang w:val="sr-Cyrl-RS"/>
        </w:rPr>
        <w:t xml:space="preserve">Понуђач </w:t>
      </w:r>
      <w:r w:rsidRPr="00050F2F">
        <w:rPr>
          <w:rFonts w:ascii="Times New Roman" w:eastAsia="Malgun Gothic" w:hAnsi="Times New Roman" w:cs="Times New Roman"/>
          <w:bCs/>
          <w:sz w:val="24"/>
          <w:szCs w:val="20"/>
          <w:lang w:val="sr-Cyrl-CS"/>
        </w:rPr>
        <w:t>се обавезује да ће</w:t>
      </w:r>
      <w:r w:rsidRPr="00050F2F">
        <w:rPr>
          <w:rFonts w:ascii="Times New Roman" w:eastAsia="Malgun Gothic" w:hAnsi="Times New Roman" w:cs="Times New Roman"/>
          <w:bCs/>
          <w:sz w:val="24"/>
          <w:szCs w:val="20"/>
          <w:lang w:val="sr-Cyrl-RS"/>
        </w:rPr>
        <w:t xml:space="preserve"> достављати фактуре </w:t>
      </w:r>
      <w:r w:rsidR="00827020">
        <w:rPr>
          <w:rFonts w:ascii="Times New Roman" w:eastAsia="Malgun Gothic" w:hAnsi="Times New Roman" w:cs="Times New Roman"/>
          <w:bCs/>
          <w:sz w:val="24"/>
          <w:szCs w:val="20"/>
          <w:lang w:val="sr-Cyrl-RS"/>
        </w:rPr>
        <w:t xml:space="preserve">по испоруци и извршеним услугама </w:t>
      </w:r>
      <w:r w:rsidRPr="00050F2F">
        <w:rPr>
          <w:rFonts w:ascii="Times New Roman" w:eastAsia="Malgun Gothic" w:hAnsi="Times New Roman" w:cs="Times New Roman"/>
          <w:bCs/>
          <w:sz w:val="24"/>
          <w:szCs w:val="20"/>
          <w:lang w:val="sr-Cyrl-RS"/>
        </w:rPr>
        <w:t xml:space="preserve">за делимично правдање аванса. </w:t>
      </w:r>
      <w:r w:rsidRPr="00050F2F">
        <w:rPr>
          <w:rFonts w:ascii="Times New Roman" w:eastAsia="Malgun Gothic" w:hAnsi="Times New Roman" w:cs="Times New Roman"/>
          <w:bCs/>
          <w:sz w:val="24"/>
          <w:szCs w:val="24"/>
          <w:lang w:val="sr-Cyrl-CS"/>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w:t>
      </w:r>
      <w:r w:rsidRPr="00050F2F">
        <w:rPr>
          <w:rFonts w:ascii="Times New Roman" w:eastAsia="Malgun Gothic" w:hAnsi="Times New Roman" w:cs="Times New Roman"/>
          <w:b/>
          <w:bCs/>
          <w:sz w:val="24"/>
          <w:szCs w:val="24"/>
          <w:lang w:val="sr-Cyrl-CS"/>
        </w:rPr>
        <w:t>Записник</w:t>
      </w:r>
      <w:r w:rsidRPr="00050F2F">
        <w:rPr>
          <w:rFonts w:ascii="Times New Roman" w:eastAsia="Malgun Gothic" w:hAnsi="Times New Roman" w:cs="Times New Roman"/>
          <w:b/>
          <w:bCs/>
          <w:sz w:val="24"/>
          <w:szCs w:val="24"/>
          <w:lang w:val="sr-Cyrl-RS"/>
        </w:rPr>
        <w:t>е</w:t>
      </w:r>
      <w:r w:rsidRPr="00050F2F">
        <w:rPr>
          <w:rFonts w:ascii="Times New Roman" w:eastAsia="Malgun Gothic" w:hAnsi="Times New Roman" w:cs="Times New Roman"/>
          <w:b/>
          <w:bCs/>
          <w:sz w:val="24"/>
          <w:szCs w:val="24"/>
          <w:lang w:val="sr-Cyrl-CS"/>
        </w:rPr>
        <w:t>,</w:t>
      </w:r>
      <w:r w:rsidRPr="00050F2F">
        <w:rPr>
          <w:rFonts w:ascii="Times New Roman" w:eastAsia="Malgun Gothic" w:hAnsi="Times New Roman" w:cs="Times New Roman"/>
          <w:bCs/>
          <w:sz w:val="24"/>
          <w:szCs w:val="24"/>
          <w:lang w:val="sr-Cyrl-CS"/>
        </w:rPr>
        <w:t xml:space="preserve">  </w:t>
      </w:r>
      <w:r w:rsidR="00827020">
        <w:rPr>
          <w:rFonts w:ascii="Times New Roman" w:eastAsia="Malgun Gothic" w:hAnsi="Times New Roman" w:cs="Times New Roman"/>
          <w:sz w:val="24"/>
          <w:szCs w:val="24"/>
          <w:lang w:val="sr-Cyrl-CS"/>
        </w:rPr>
        <w:t>на којима</w:t>
      </w:r>
      <w:r w:rsidRPr="00050F2F">
        <w:rPr>
          <w:rFonts w:ascii="Times New Roman" w:eastAsia="Malgun Gothic" w:hAnsi="Times New Roman" w:cs="Times New Roman"/>
          <w:sz w:val="24"/>
          <w:szCs w:val="24"/>
          <w:lang w:val="sr-Cyrl-CS"/>
        </w:rPr>
        <w:t xml:space="preserve"> су таксативно специфициране извршене услуге</w:t>
      </w:r>
      <w:r w:rsidRPr="00050F2F">
        <w:rPr>
          <w:rFonts w:ascii="Times New Roman" w:eastAsia="Malgun Gothic" w:hAnsi="Times New Roman" w:cs="Times New Roman"/>
          <w:sz w:val="24"/>
          <w:szCs w:val="20"/>
          <w:lang w:val="sr-Cyrl-CS"/>
        </w:rPr>
        <w:t xml:space="preserve"> </w:t>
      </w:r>
      <w:r w:rsidR="00827020">
        <w:rPr>
          <w:rFonts w:ascii="Times New Roman" w:eastAsia="Malgun Gothic" w:hAnsi="Times New Roman" w:cs="Times New Roman"/>
          <w:sz w:val="24"/>
          <w:szCs w:val="20"/>
          <w:lang w:val="sr-Cyrl-CS"/>
        </w:rPr>
        <w:t xml:space="preserve">и испоручена добра </w:t>
      </w:r>
      <w:r w:rsidRPr="00050F2F">
        <w:rPr>
          <w:rFonts w:ascii="Times New Roman" w:eastAsia="Malgun Gothic" w:hAnsi="Times New Roman" w:cs="Times New Roman"/>
          <w:sz w:val="24"/>
          <w:szCs w:val="20"/>
          <w:lang w:val="sr-Cyrl-CS"/>
        </w:rPr>
        <w:t>оверен</w:t>
      </w:r>
      <w:r w:rsidRPr="00050F2F">
        <w:rPr>
          <w:rFonts w:ascii="Times New Roman" w:eastAsia="Malgun Gothic" w:hAnsi="Times New Roman" w:cs="Times New Roman"/>
          <w:sz w:val="24"/>
          <w:szCs w:val="20"/>
          <w:lang w:val="sr-Cyrl-RS"/>
        </w:rPr>
        <w:t>е</w:t>
      </w:r>
      <w:r w:rsidRPr="00050F2F">
        <w:rPr>
          <w:rFonts w:ascii="Times New Roman" w:eastAsia="Malgun Gothic" w:hAnsi="Times New Roman" w:cs="Times New Roman"/>
          <w:sz w:val="24"/>
          <w:szCs w:val="20"/>
          <w:lang w:val="sr-Cyrl-CS"/>
        </w:rPr>
        <w:t xml:space="preserve">  и потписан</w:t>
      </w:r>
      <w:r w:rsidRPr="00050F2F">
        <w:rPr>
          <w:rFonts w:ascii="Times New Roman" w:eastAsia="Malgun Gothic" w:hAnsi="Times New Roman" w:cs="Times New Roman"/>
          <w:sz w:val="24"/>
          <w:szCs w:val="20"/>
          <w:lang w:val="sr-Cyrl-RS"/>
        </w:rPr>
        <w:t>е</w:t>
      </w:r>
      <w:r w:rsidRPr="00050F2F">
        <w:rPr>
          <w:rFonts w:ascii="Times New Roman" w:eastAsia="Malgun Gothic" w:hAnsi="Times New Roman" w:cs="Times New Roman"/>
          <w:sz w:val="24"/>
          <w:szCs w:val="20"/>
          <w:lang w:val="sr-Cyrl-CS"/>
        </w:rPr>
        <w:t xml:space="preserve">  од стране Наручиоца и понуђача</w:t>
      </w:r>
      <w:r w:rsidRPr="00050F2F">
        <w:rPr>
          <w:rFonts w:ascii="Times New Roman" w:eastAsia="Malgun Gothic" w:hAnsi="Times New Roman" w:cs="Times New Roman"/>
          <w:sz w:val="24"/>
          <w:szCs w:val="20"/>
          <w:lang w:val="sr-Cyrl-RS"/>
        </w:rPr>
        <w:t>.</w:t>
      </w:r>
      <w:r w:rsidRPr="00050F2F">
        <w:rPr>
          <w:rFonts w:ascii="Times New Roman" w:eastAsia="Malgun Gothic" w:hAnsi="Times New Roman" w:cs="Times New Roman"/>
          <w:bCs/>
          <w:sz w:val="24"/>
          <w:szCs w:val="24"/>
          <w:lang w:val="sr-Cyrl-CS"/>
        </w:rPr>
        <w:tab/>
      </w:r>
    </w:p>
    <w:p w:rsidR="00050F2F" w:rsidRPr="00050F2F" w:rsidRDefault="00050F2F" w:rsidP="00050F2F">
      <w:pPr>
        <w:keepNext/>
        <w:keepLines/>
        <w:widowControl w:val="0"/>
        <w:tabs>
          <w:tab w:val="left" w:pos="1440"/>
          <w:tab w:val="left" w:pos="1530"/>
        </w:tabs>
        <w:spacing w:after="0" w:line="240" w:lineRule="auto"/>
        <w:ind w:firstLine="1440"/>
        <w:jc w:val="both"/>
        <w:rPr>
          <w:rFonts w:ascii="Times New Roman" w:eastAsia="Batang" w:hAnsi="Times New Roman" w:cs="Times New Roman"/>
          <w:sz w:val="24"/>
          <w:szCs w:val="20"/>
          <w:lang w:val="sr-Cyrl-RS"/>
        </w:rPr>
      </w:pPr>
      <w:r w:rsidRPr="00050F2F">
        <w:rPr>
          <w:rFonts w:ascii="Times New Roman" w:eastAsia="Batang" w:hAnsi="Times New Roman" w:cs="Times New Roman"/>
          <w:sz w:val="24"/>
          <w:szCs w:val="20"/>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rsidR="00050F2F" w:rsidRPr="00050F2F" w:rsidRDefault="00050F2F" w:rsidP="00050F2F">
      <w:pPr>
        <w:keepNext/>
        <w:keepLines/>
        <w:widowControl w:val="0"/>
        <w:tabs>
          <w:tab w:val="left" w:pos="1440"/>
        </w:tabs>
        <w:spacing w:after="0" w:line="240" w:lineRule="auto"/>
        <w:jc w:val="both"/>
        <w:outlineLvl w:val="0"/>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color w:val="00B050"/>
          <w:sz w:val="24"/>
          <w:szCs w:val="20"/>
          <w:lang w:val="sr-Cyrl-CS"/>
        </w:rPr>
        <w:tab/>
      </w:r>
      <w:r w:rsidRPr="00050F2F">
        <w:rPr>
          <w:rFonts w:ascii="Times New Roman" w:eastAsia="Malgun Gothic" w:hAnsi="Times New Roman" w:cs="Times New Roman"/>
          <w:b/>
          <w:sz w:val="24"/>
          <w:szCs w:val="20"/>
          <w:lang w:val="sr-Cyrl-CS"/>
        </w:rPr>
        <w:t>11.</w:t>
      </w:r>
      <w:r w:rsidRPr="00050F2F">
        <w:rPr>
          <w:rFonts w:ascii="Times New Roman" w:eastAsia="Malgun Gothic" w:hAnsi="Times New Roman" w:cs="Times New Roman"/>
          <w:b/>
          <w:color w:val="00B050"/>
          <w:sz w:val="24"/>
          <w:szCs w:val="20"/>
          <w:lang w:val="sr-Cyrl-CS"/>
        </w:rPr>
        <w:t xml:space="preserve"> </w:t>
      </w:r>
      <w:r w:rsidRPr="00050F2F">
        <w:rPr>
          <w:rFonts w:ascii="Times New Roman" w:eastAsia="Malgun Gothic" w:hAnsi="Times New Roman" w:cs="Times New Roman"/>
          <w:b/>
          <w:sz w:val="24"/>
          <w:szCs w:val="20"/>
          <w:lang w:val="sr-Cyrl-CS"/>
        </w:rPr>
        <w:t>Средства финансијског обезбеђења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RS"/>
        </w:rPr>
      </w:pPr>
      <w:r w:rsidRPr="00050F2F">
        <w:rPr>
          <w:rFonts w:ascii="Times New Roman" w:eastAsia="Malgun Gothic" w:hAnsi="Times New Roman" w:cs="Times New Roman"/>
          <w:color w:val="0070C0"/>
          <w:sz w:val="24"/>
          <w:szCs w:val="20"/>
          <w:lang w:val="sr-Latn-CS"/>
        </w:rPr>
        <w:tab/>
      </w:r>
      <w:r w:rsidRPr="00050F2F">
        <w:rPr>
          <w:rFonts w:ascii="Times New Roman" w:eastAsia="Times New Roman" w:hAnsi="Times New Roman" w:cs="Times New Roman"/>
          <w:sz w:val="24"/>
          <w:szCs w:val="24"/>
          <w:lang w:val="ru-RU"/>
        </w:rPr>
        <w:t>1</w:t>
      </w:r>
      <w:r w:rsidRPr="00050F2F">
        <w:rPr>
          <w:rFonts w:ascii="Times New Roman" w:eastAsia="Times New Roman" w:hAnsi="Times New Roman" w:cs="Times New Roman"/>
          <w:sz w:val="24"/>
          <w:szCs w:val="24"/>
        </w:rPr>
        <w:t>1</w:t>
      </w:r>
      <w:r w:rsidRPr="00050F2F">
        <w:rPr>
          <w:rFonts w:ascii="Times New Roman" w:eastAsia="Times New Roman" w:hAnsi="Times New Roman" w:cs="Times New Roman"/>
          <w:sz w:val="24"/>
          <w:szCs w:val="24"/>
          <w:lang w:val="ru-RU"/>
        </w:rPr>
        <w:t xml:space="preserve">.1. </w:t>
      </w:r>
      <w:r w:rsidRPr="00050F2F">
        <w:rPr>
          <w:rFonts w:ascii="Times New Roman" w:eastAsia="Times New Roman" w:hAnsi="Times New Roman" w:cs="Times New Roman"/>
          <w:sz w:val="24"/>
          <w:szCs w:val="24"/>
          <w:lang w:val="sr-Cyrl-CS"/>
        </w:rPr>
        <w:t>Оригинал банкарска гаранција за озбиљност понуде</w:t>
      </w:r>
      <w:r w:rsidRPr="00050F2F">
        <w:rPr>
          <w:rFonts w:ascii="Times New Roman" w:eastAsia="Times New Roman" w:hAnsi="Times New Roman" w:cs="Times New Roman"/>
          <w:sz w:val="24"/>
          <w:szCs w:val="24"/>
          <w:lang w:val="sr-Cyrl-RS"/>
        </w:rPr>
        <w:t xml:space="preserve"> за Партију 1 и Партију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Понуђач је дужан да уз понуду достави оригинал банкарску гаранцију за озбиљност понуде у висини од 5% од вредности понуде, без ПДВ.</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RS"/>
        </w:rPr>
      </w:pPr>
      <w:r w:rsidRPr="00050F2F">
        <w:rPr>
          <w:rFonts w:ascii="Times New Roman" w:eastAsia="Times New Roman" w:hAnsi="Times New Roman" w:cs="Times New Roman"/>
          <w:sz w:val="24"/>
          <w:szCs w:val="24"/>
          <w:lang w:val="sr-Cyrl-CS"/>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rPr>
      </w:pPr>
      <w:r w:rsidRPr="00050F2F">
        <w:rPr>
          <w:rFonts w:ascii="Times New Roman" w:eastAsia="Times New Roman" w:hAnsi="Times New Roman" w:cs="Times New Roman"/>
          <w:sz w:val="24"/>
          <w:szCs w:val="24"/>
          <w:lang w:val="sr-Cyrl-CS"/>
        </w:rPr>
        <w:tab/>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noProof/>
          <w:sz w:val="24"/>
          <w:szCs w:val="24"/>
          <w:lang w:val="sr-Cyrl-RS"/>
        </w:rPr>
      </w:pPr>
      <w:r w:rsidRPr="00050F2F">
        <w:rPr>
          <w:rFonts w:ascii="Times New Roman" w:eastAsia="Times New Roman" w:hAnsi="Times New Roman" w:cs="Times New Roman"/>
          <w:b/>
          <w:sz w:val="24"/>
          <w:szCs w:val="24"/>
          <w:lang w:val="sr-Cyrl-CS"/>
        </w:rPr>
        <w:tab/>
        <w:t>11.2</w:t>
      </w:r>
      <w:r w:rsidRPr="00050F2F">
        <w:rPr>
          <w:rFonts w:ascii="Times New Roman" w:eastAsia="Times New Roman" w:hAnsi="Times New Roman" w:cs="Times New Roman"/>
          <w:sz w:val="24"/>
          <w:szCs w:val="24"/>
          <w:lang w:val="sr-Cyrl-CS"/>
        </w:rPr>
        <w:t>.</w:t>
      </w:r>
      <w:r w:rsidRPr="00050F2F">
        <w:rPr>
          <w:rFonts w:ascii="Times New Roman" w:eastAsia="Times New Roman" w:hAnsi="Times New Roman" w:cs="Times New Roman"/>
          <w:b/>
          <w:sz w:val="24"/>
          <w:szCs w:val="24"/>
          <w:lang w:val="sr-Cyrl-CS"/>
        </w:rPr>
        <w:t>Оригинал писмо о намерама банке за издавање банкарске гаранција за добро извршење посла, обавезујућег карактера</w:t>
      </w:r>
      <w:r w:rsidRPr="00050F2F">
        <w:rPr>
          <w:rFonts w:ascii="Times New Roman" w:eastAsia="Times New Roman" w:hAnsi="Times New Roman" w:cs="Times New Roman"/>
          <w:b/>
          <w:sz w:val="24"/>
          <w:szCs w:val="24"/>
          <w:lang w:val="sr-Cyrl-RS"/>
        </w:rPr>
        <w:t xml:space="preserve"> за Партију 1 и Партију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RS"/>
        </w:rPr>
      </w:pPr>
      <w:r w:rsidRPr="00050F2F">
        <w:rPr>
          <w:rFonts w:ascii="Times New Roman" w:eastAsia="Times New Roman" w:hAnsi="Times New Roman" w:cs="Times New Roman"/>
          <w:b/>
          <w:sz w:val="24"/>
          <w:szCs w:val="24"/>
          <w:lang w:val="sr-Cyrl-CS"/>
        </w:rPr>
        <w:tab/>
      </w:r>
      <w:r w:rsidRPr="00050F2F">
        <w:rPr>
          <w:rFonts w:ascii="Times New Roman" w:eastAsia="Calibri" w:hAnsi="Times New Roman" w:cs="Times New Roman"/>
          <w:noProof/>
          <w:sz w:val="24"/>
          <w:szCs w:val="24"/>
          <w:lang w:val="sr-Cyrl-CS"/>
        </w:rPr>
        <w:t>Понуђач је дужан да у понуди достави оригинал писмо о намерама банке за издавање банкарске гаранције за добро извршење посла у износу од</w:t>
      </w:r>
      <w:r w:rsidRPr="00050F2F">
        <w:rPr>
          <w:rFonts w:ascii="Times New Roman" w:eastAsia="Times New Roman" w:hAnsi="Times New Roman" w:cs="Times New Roman"/>
          <w:noProof/>
          <w:sz w:val="24"/>
          <w:szCs w:val="24"/>
          <w:lang w:val="sr-Cyrl-CS"/>
        </w:rPr>
        <w:t xml:space="preserve"> </w:t>
      </w:r>
      <w:r w:rsidRPr="00050F2F">
        <w:rPr>
          <w:rFonts w:ascii="Times New Roman" w:eastAsia="Times New Roman" w:hAnsi="Times New Roman" w:cs="Times New Roman"/>
          <w:noProof/>
          <w:sz w:val="24"/>
          <w:szCs w:val="24"/>
          <w:lang w:val="sr-Cyrl-RS"/>
        </w:rPr>
        <w:t>10 % од уговорене цене</w:t>
      </w:r>
      <w:r w:rsidRPr="00050F2F">
        <w:rPr>
          <w:rFonts w:ascii="Times New Roman" w:eastAsia="Times New Roman" w:hAnsi="Times New Roman" w:cs="Times New Roman"/>
          <w:sz w:val="24"/>
          <w:szCs w:val="24"/>
          <w:lang w:val="sr-Cyrl-CS"/>
        </w:rPr>
        <w:t>, обавезујућег карактера за банку.</w:t>
      </w:r>
      <w:r w:rsidRPr="00050F2F">
        <w:rPr>
          <w:rFonts w:ascii="Times New Roman" w:eastAsia="Times New Roman" w:hAnsi="Times New Roman" w:cs="Times New Roman"/>
          <w:sz w:val="24"/>
          <w:szCs w:val="24"/>
          <w:lang w:val="sr-Cyrl-CS"/>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RS"/>
        </w:rPr>
      </w:pPr>
      <w:r w:rsidRPr="00050F2F">
        <w:rPr>
          <w:rFonts w:ascii="Times New Roman" w:eastAsia="Times New Roman" w:hAnsi="Times New Roman" w:cs="Times New Roman"/>
          <w:b/>
          <w:sz w:val="24"/>
          <w:szCs w:val="24"/>
          <w:lang w:val="sr-Cyrl-CS"/>
        </w:rPr>
        <w:tab/>
        <w:t>1</w:t>
      </w:r>
      <w:r w:rsidRPr="00050F2F">
        <w:rPr>
          <w:rFonts w:ascii="Times New Roman" w:eastAsia="Times New Roman" w:hAnsi="Times New Roman" w:cs="Times New Roman"/>
          <w:b/>
          <w:sz w:val="24"/>
          <w:szCs w:val="24"/>
        </w:rPr>
        <w:t>1</w:t>
      </w:r>
      <w:r w:rsidRPr="00050F2F">
        <w:rPr>
          <w:rFonts w:ascii="Times New Roman" w:eastAsia="Times New Roman" w:hAnsi="Times New Roman" w:cs="Times New Roman"/>
          <w:b/>
          <w:sz w:val="24"/>
          <w:szCs w:val="24"/>
          <w:lang w:val="sr-Cyrl-CS"/>
        </w:rPr>
        <w:t>.3. Оригинал банкарска гаранциј</w:t>
      </w:r>
      <w:r w:rsidRPr="00050F2F">
        <w:rPr>
          <w:rFonts w:ascii="Times New Roman" w:eastAsia="Times New Roman" w:hAnsi="Times New Roman" w:cs="Times New Roman"/>
          <w:b/>
          <w:sz w:val="24"/>
          <w:szCs w:val="24"/>
        </w:rPr>
        <w:t>a</w:t>
      </w:r>
      <w:r w:rsidRPr="00050F2F">
        <w:rPr>
          <w:rFonts w:ascii="Times New Roman" w:eastAsia="Times New Roman" w:hAnsi="Times New Roman" w:cs="Times New Roman"/>
          <w:b/>
          <w:sz w:val="24"/>
          <w:szCs w:val="24"/>
          <w:lang w:val="sr-Cyrl-CS"/>
        </w:rPr>
        <w:t xml:space="preserve"> за добро извршење посла</w:t>
      </w:r>
      <w:r w:rsidRPr="00050F2F">
        <w:rPr>
          <w:rFonts w:ascii="Times New Roman" w:eastAsia="Times New Roman" w:hAnsi="Times New Roman" w:cs="Times New Roman"/>
          <w:b/>
          <w:sz w:val="24"/>
          <w:szCs w:val="24"/>
          <w:lang w:val="sr-Cyrl-RS"/>
        </w:rPr>
        <w:t xml:space="preserve"> за Партију 1 и Партију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Понуђач коме буде додељен уговор, дужан је да у року од 15 дана од закључења угов</w:t>
      </w:r>
      <w:r w:rsidRPr="00050F2F">
        <w:rPr>
          <w:rFonts w:ascii="Times New Roman" w:eastAsia="Times New Roman" w:hAnsi="Times New Roman" w:cs="Times New Roman"/>
          <w:sz w:val="24"/>
          <w:szCs w:val="24"/>
          <w:lang w:val="sr-Cyrl-RS"/>
        </w:rPr>
        <w:t>о</w:t>
      </w:r>
      <w:r w:rsidRPr="00050F2F">
        <w:rPr>
          <w:rFonts w:ascii="Times New Roman" w:eastAsia="Times New Roman" w:hAnsi="Times New Roman" w:cs="Times New Roman"/>
          <w:sz w:val="24"/>
          <w:szCs w:val="24"/>
          <w:lang w:val="sr-Cyrl-CS"/>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Calibri" w:eastAsia="SimSun" w:hAnsi="Calibri" w:cs="Calibri"/>
          <w:kern w:val="3"/>
          <w:lang w:val="sr-Cyrl-RS"/>
        </w:rPr>
      </w:pPr>
      <w:r w:rsidRPr="00050F2F">
        <w:rPr>
          <w:rFonts w:ascii="Times New Roman" w:eastAsia="Malgun Gothic" w:hAnsi="Times New Roman" w:cs="Times New Roman"/>
          <w:b/>
          <w:bCs/>
          <w:sz w:val="24"/>
          <w:szCs w:val="24"/>
        </w:rPr>
        <w:t>11.4.</w:t>
      </w:r>
      <w:r w:rsidRPr="00050F2F">
        <w:rPr>
          <w:rFonts w:ascii="Times New Roman" w:eastAsia="Malgun Gothic" w:hAnsi="Times New Roman" w:cs="Times New Roman"/>
          <w:b/>
          <w:sz w:val="24"/>
          <w:szCs w:val="24"/>
        </w:rPr>
        <w:t xml:space="preserve"> Оригинал банкарска гаранција за повраћај авансног плаћања</w:t>
      </w:r>
      <w:r w:rsidRPr="00050F2F">
        <w:rPr>
          <w:rFonts w:ascii="Times New Roman" w:eastAsia="Malgun Gothic" w:hAnsi="Times New Roman" w:cs="Times New Roman"/>
          <w:b/>
          <w:sz w:val="24"/>
          <w:szCs w:val="24"/>
          <w:lang w:val="sr-Cyrl-RS"/>
        </w:rPr>
        <w:t xml:space="preserve"> за Партију 1 и Партију 2</w:t>
      </w:r>
    </w:p>
    <w:p w:rsidR="00050F2F" w:rsidRPr="00050F2F" w:rsidRDefault="00050F2F" w:rsidP="00050F2F">
      <w:pPr>
        <w:widowControl w:val="0"/>
        <w:tabs>
          <w:tab w:val="left" w:pos="1440"/>
        </w:tabs>
        <w:spacing w:after="0" w:line="240" w:lineRule="auto"/>
        <w:jc w:val="both"/>
        <w:rPr>
          <w:rFonts w:ascii="Calibri" w:eastAsia="SimSun" w:hAnsi="Calibri" w:cs="Calibri"/>
          <w:kern w:val="3"/>
          <w:lang w:val="sr-Cyrl-RS"/>
        </w:rPr>
      </w:pPr>
      <w:r w:rsidRPr="00050F2F">
        <w:rPr>
          <w:rFonts w:ascii="Times New Roman" w:eastAsia="Malgun Gothic" w:hAnsi="Times New Roman" w:cs="Times New Roman"/>
          <w:sz w:val="24"/>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050F2F">
        <w:rPr>
          <w:rFonts w:ascii="Times New Roman" w:eastAsia="Malgun Gothic" w:hAnsi="Times New Roman" w:cs="Times New Roman"/>
          <w:sz w:val="24"/>
          <w:szCs w:val="24"/>
          <w:lang w:val="sr-Cyrl-RS"/>
        </w:rPr>
        <w:t>, а све у складу са Законом о порезу на додату вредност (</w:t>
      </w:r>
      <w:r w:rsidRPr="00050F2F">
        <w:rPr>
          <w:rFonts w:ascii="Arial" w:eastAsia="Malgun Gothic" w:hAnsi="Arial" w:cs="Arial"/>
          <w:sz w:val="21"/>
          <w:szCs w:val="21"/>
          <w:shd w:val="clear" w:color="auto" w:fill="C4CED4"/>
          <w:lang w:val="sr-Cyrl-CS"/>
        </w:rPr>
        <w:t>„</w:t>
      </w:r>
      <w:r w:rsidRPr="00050F2F">
        <w:rPr>
          <w:rFonts w:ascii="Times New Roman" w:eastAsia="Malgun Gothic" w:hAnsi="Times New Roman" w:cs="Times New Roman"/>
          <w:b/>
          <w:sz w:val="24"/>
          <w:szCs w:val="24"/>
          <w:lang w:val="sr-Cyrl-CS"/>
        </w:rPr>
        <w:t>Службени гласник РС“, број 84/04, 86/04-исправка, 61/05, 61/07, 93/12, 108/13, 68/14-др.закон, 142/14, 83/15, 108/16, 113/17, 30/18</w:t>
      </w:r>
      <w:r w:rsidRPr="00050F2F">
        <w:rPr>
          <w:rFonts w:ascii="Times New Roman" w:eastAsia="Malgun Gothic" w:hAnsi="Times New Roman" w:cs="Times New Roman"/>
          <w:sz w:val="24"/>
          <w:szCs w:val="24"/>
          <w:lang w:val="sr-Cyrl-RS"/>
        </w:rPr>
        <w:t>)..</w:t>
      </w:r>
    </w:p>
    <w:p w:rsidR="00050F2F" w:rsidRPr="00050F2F" w:rsidRDefault="00050F2F" w:rsidP="00050F2F">
      <w:pPr>
        <w:widowControl w:val="0"/>
        <w:tabs>
          <w:tab w:val="left" w:pos="1440"/>
        </w:tabs>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Банкарска гаранција мора да траје</w:t>
      </w:r>
      <w:r w:rsidRPr="00050F2F">
        <w:rPr>
          <w:rFonts w:ascii="Times New Roman" w:eastAsia="Calibri" w:hAnsi="Times New Roman" w:cs="Times New Roman"/>
          <w:bCs/>
          <w:kern w:val="3"/>
          <w:sz w:val="24"/>
          <w:szCs w:val="24"/>
        </w:rPr>
        <w:t xml:space="preserve"> најмање</w:t>
      </w:r>
      <w:r w:rsidRPr="00050F2F">
        <w:rPr>
          <w:rFonts w:ascii="Times New Roman" w:eastAsia="Calibri" w:hAnsi="Times New Roman" w:cs="Times New Roman"/>
          <w:bCs/>
          <w:kern w:val="3"/>
          <w:sz w:val="24"/>
          <w:szCs w:val="24"/>
          <w:lang w:val="sr-Cyrl-RS"/>
        </w:rPr>
        <w:t xml:space="preserve"> 30 дана дуже од рока важности  </w:t>
      </w:r>
      <w:r w:rsidR="005370E9" w:rsidRPr="00ED73D4">
        <w:rPr>
          <w:rFonts w:ascii="Times New Roman" w:eastAsia="Calibri" w:hAnsi="Times New Roman" w:cs="Times New Roman"/>
          <w:bCs/>
          <w:kern w:val="3"/>
          <w:sz w:val="24"/>
          <w:szCs w:val="24"/>
          <w:lang w:val="sr-Cyrl-RS"/>
        </w:rPr>
        <w:t>уговора</w:t>
      </w:r>
      <w:r w:rsidRPr="00ED73D4">
        <w:rPr>
          <w:rFonts w:ascii="Times New Roman" w:eastAsia="Calibri" w:hAnsi="Times New Roman" w:cs="Times New Roman"/>
          <w:bCs/>
          <w:kern w:val="3"/>
          <w:sz w:val="24"/>
          <w:szCs w:val="24"/>
        </w:rPr>
        <w:t>.</w:t>
      </w:r>
      <w:r w:rsidRPr="00050F2F">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50F2F">
        <w:rPr>
          <w:rFonts w:ascii="Times New Roman" w:eastAsia="SimSun" w:hAnsi="Times New Roman" w:cs="Times New Roman"/>
          <w:kern w:val="3"/>
          <w:sz w:val="24"/>
          <w:szCs w:val="24"/>
        </w:rPr>
        <w:t>.</w:t>
      </w:r>
    </w:p>
    <w:p w:rsidR="00050F2F" w:rsidRPr="00050F2F" w:rsidRDefault="00050F2F" w:rsidP="00050F2F">
      <w:pPr>
        <w:widowControl w:val="0"/>
        <w:tabs>
          <w:tab w:val="left" w:pos="1440"/>
        </w:tabs>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50F2F" w:rsidRPr="00050F2F" w:rsidRDefault="00050F2F" w:rsidP="00050F2F">
      <w:pPr>
        <w:widowControl w:val="0"/>
        <w:tabs>
          <w:tab w:val="left" w:pos="1440"/>
        </w:tabs>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 xml:space="preserve">Наручилац неће уплатити </w:t>
      </w:r>
      <w:r w:rsidRPr="00050F2F">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color w:val="00B050"/>
          <w:sz w:val="24"/>
          <w:szCs w:val="20"/>
          <w:lang w:val="sr-Cyrl-CS"/>
        </w:rPr>
        <w:tab/>
      </w:r>
      <w:r w:rsidRPr="00050F2F">
        <w:rPr>
          <w:rFonts w:ascii="Times New Roman" w:eastAsia="Malgun Gothic" w:hAnsi="Times New Roman" w:cs="Times New Roman"/>
          <w:b/>
          <w:sz w:val="24"/>
          <w:szCs w:val="20"/>
          <w:lang w:val="sr-Cyrl-CS"/>
        </w:rPr>
        <w:t xml:space="preserve">12. </w:t>
      </w:r>
      <w:r w:rsidRPr="00050F2F">
        <w:rPr>
          <w:rFonts w:ascii="Times New Roman" w:eastAsia="Malgun Gothic" w:hAnsi="Times New Roman" w:cs="Times New Roman"/>
          <w:sz w:val="24"/>
          <w:szCs w:val="20"/>
          <w:lang w:val="sr-Cyrl-CS"/>
        </w:rPr>
        <w:t xml:space="preserve"> </w:t>
      </w:r>
      <w:r w:rsidRPr="00050F2F">
        <w:rPr>
          <w:rFonts w:ascii="Times New Roman" w:eastAsia="Malgun Gothic" w:hAnsi="Times New Roman" w:cs="Times New Roman"/>
          <w:b/>
          <w:sz w:val="24"/>
          <w:szCs w:val="20"/>
          <w:lang w:val="sr-Cyrl-CS"/>
        </w:rPr>
        <w:t>Реализација средст</w:t>
      </w:r>
      <w:r w:rsidRPr="00050F2F">
        <w:rPr>
          <w:rFonts w:ascii="Times New Roman" w:eastAsia="Malgun Gothic" w:hAnsi="Times New Roman" w:cs="Times New Roman"/>
          <w:b/>
          <w:sz w:val="24"/>
          <w:szCs w:val="20"/>
          <w:lang w:val="sr-Latn-CS"/>
        </w:rPr>
        <w:t>a</w:t>
      </w:r>
      <w:r w:rsidRPr="00050F2F">
        <w:rPr>
          <w:rFonts w:ascii="Times New Roman" w:eastAsia="Malgun Gothic" w:hAnsi="Times New Roman" w:cs="Times New Roman"/>
          <w:b/>
          <w:sz w:val="24"/>
          <w:szCs w:val="20"/>
          <w:lang w:val="sr-Cyrl-CS"/>
        </w:rPr>
        <w:t>ва финансијског обезбеђењ</w:t>
      </w:r>
      <w:r w:rsidRPr="00050F2F">
        <w:rPr>
          <w:rFonts w:ascii="Times New Roman" w:eastAsia="Malgun Gothic" w:hAnsi="Times New Roman" w:cs="Times New Roman"/>
          <w:b/>
          <w:sz w:val="24"/>
          <w:szCs w:val="20"/>
          <w:lang w:val="sr-Latn-CS"/>
        </w:rPr>
        <w:t>a</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Наручилац може да реализује средств</w:t>
      </w:r>
      <w:r w:rsidRPr="00050F2F">
        <w:rPr>
          <w:rFonts w:ascii="Times New Roman" w:eastAsia="Malgun Gothic" w:hAnsi="Times New Roman" w:cs="Times New Roman"/>
          <w:sz w:val="24"/>
          <w:szCs w:val="24"/>
          <w:lang w:val="sr-Latn-CS"/>
        </w:rPr>
        <w:t>a</w:t>
      </w:r>
      <w:r w:rsidRPr="00050F2F">
        <w:rPr>
          <w:rFonts w:ascii="Times New Roman" w:eastAsia="Malgun Gothic" w:hAnsi="Times New Roman" w:cs="Times New Roman"/>
          <w:sz w:val="24"/>
          <w:szCs w:val="24"/>
          <w:lang w:val="sr-Cyrl-CS"/>
        </w:rPr>
        <w:t xml:space="preserve"> финансијског обезбеђења уколико понуђач не извршава обавезе из поступка јавне набавке као и испуњење уговорних обавеза.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b/>
          <w:sz w:val="24"/>
          <w:szCs w:val="24"/>
          <w:lang w:val="sr-Cyrl-CS"/>
        </w:rPr>
        <w:tab/>
        <w:t>13. Заштита података Наручиоца</w:t>
      </w:r>
      <w:r w:rsidRPr="00050F2F">
        <w:rPr>
          <w:rFonts w:ascii="Times New Roman" w:eastAsia="Malgun Gothic" w:hAnsi="Times New Roman" w:cs="Times New Roman"/>
          <w:sz w:val="24"/>
          <w:szCs w:val="24"/>
          <w:lang w:val="sr-Cyrl-CS"/>
        </w:rPr>
        <w:tab/>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sz w:val="24"/>
          <w:szCs w:val="24"/>
          <w:lang w:val="sr-Cyrl-CS"/>
        </w:rPr>
        <w:t>Наручилац ће захтевати заштиту поверљивости података које понуђачима ставља на располагање, укључујући и њихове подизвођаче.</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sz w:val="24"/>
          <w:szCs w:val="24"/>
          <w:lang w:val="sr-Cyrl-CS"/>
        </w:rPr>
        <w:tab/>
        <w:t>Изјава о чувању поверљивих података је саставни део конкурсне документације и  биће саставни део Уговора.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sz w:val="24"/>
          <w:szCs w:val="24"/>
          <w:lang w:val="sr-Cyrl-CS"/>
        </w:rPr>
        <w:tab/>
        <w:t>Лице које је примило податке одређене као поверљиве дужно је да их чува и штити, без обзира на степен те поверљивости.</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Latn-RS"/>
        </w:rPr>
      </w:pPr>
      <w:r w:rsidRPr="00050F2F">
        <w:rPr>
          <w:rFonts w:ascii="Times New Roman" w:eastAsia="Malgun Gothic" w:hAnsi="Times New Roman" w:cs="Times New Roman"/>
          <w:b/>
          <w:sz w:val="24"/>
          <w:szCs w:val="24"/>
          <w:lang w:val="sr-Cyrl-CS"/>
        </w:rPr>
        <w:tab/>
        <w:t>14. Заштита података понуђача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15. Додатне информације или појашњења у вези са припремањем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w w:val="101"/>
          <w:sz w:val="24"/>
          <w:szCs w:val="20"/>
          <w:lang w:val="sr-Cyrl-CS"/>
        </w:rPr>
      </w:pPr>
      <w:r w:rsidRPr="00050F2F">
        <w:rPr>
          <w:rFonts w:ascii="Times New Roman" w:eastAsia="Malgun Gothic" w:hAnsi="Times New Roman" w:cs="Times New Roman"/>
          <w:w w:val="101"/>
          <w:sz w:val="24"/>
          <w:szCs w:val="20"/>
          <w:lang w:val="sr-Cyrl-CS"/>
        </w:rPr>
        <w:t>Сва комуникација у поступку јавне набавке врши се писаним путем на начин одређен чланом 20. Закона.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ab/>
      </w:r>
      <w:r w:rsidRPr="00050F2F">
        <w:rPr>
          <w:rFonts w:ascii="Times New Roman" w:eastAsia="Malgun Gothic" w:hAnsi="Times New Roman" w:cs="Times New Roman"/>
          <w:sz w:val="24"/>
          <w:szCs w:val="24"/>
          <w:lang w:val="sr-Cyrl-CS"/>
        </w:rPr>
        <w:t>Наручилац ће у року од три дана од дана пријема захтева, одговор</w:t>
      </w:r>
      <w:r w:rsidRPr="00050F2F">
        <w:rPr>
          <w:rFonts w:ascii="Times New Roman" w:eastAsia="Malgun Gothic" w:hAnsi="Times New Roman" w:cs="Times New Roman"/>
          <w:b/>
          <w:color w:val="FF0000"/>
          <w:sz w:val="24"/>
          <w:szCs w:val="24"/>
          <w:lang w:val="sr-Cyrl-CS"/>
        </w:rPr>
        <w:t xml:space="preserve"> </w:t>
      </w:r>
      <w:r w:rsidRPr="00050F2F">
        <w:rPr>
          <w:rFonts w:ascii="Times New Roman" w:eastAsia="Malgun Gothic" w:hAnsi="Times New Roman" w:cs="Times New Roman"/>
          <w:sz w:val="24"/>
          <w:szCs w:val="24"/>
          <w:lang w:val="sr-Cyrl-CS"/>
        </w:rPr>
        <w:t>објавити на Порталу јавних набавки и на својој интернет страници.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 xml:space="preserve">Питања треба упутити на адресу Управа царина, Булевар Зорана Ђинђића 155а, Нови Београд уз напомену „Објашњења – јавна набавка </w:t>
      </w:r>
      <w:r w:rsidRPr="00050F2F">
        <w:rPr>
          <w:rFonts w:ascii="Times New Roman" w:eastAsia="Malgun Gothic" w:hAnsi="Times New Roman" w:cs="Times New Roman"/>
          <w:b/>
          <w:sz w:val="24"/>
          <w:szCs w:val="24"/>
          <w:lang w:val="sr-Cyrl-CS"/>
        </w:rPr>
        <w:t xml:space="preserve">број </w:t>
      </w:r>
      <w:r w:rsidRPr="00050F2F">
        <w:rPr>
          <w:rFonts w:ascii="Times New Roman" w:eastAsia="Malgun Gothic" w:hAnsi="Times New Roman" w:cs="Times New Roman"/>
          <w:b/>
          <w:sz w:val="24"/>
          <w:szCs w:val="24"/>
          <w:lang w:val="sr-Cyrl-RS"/>
        </w:rPr>
        <w:t>18</w:t>
      </w:r>
      <w:r w:rsidRPr="00050F2F">
        <w:rPr>
          <w:rFonts w:ascii="Times New Roman" w:eastAsia="Malgun Gothic" w:hAnsi="Times New Roman" w:cs="Times New Roman"/>
          <w:b/>
          <w:sz w:val="24"/>
          <w:szCs w:val="24"/>
          <w:lang w:val="sr-Cyrl-CS"/>
        </w:rPr>
        <w:t>/1</w:t>
      </w:r>
      <w:r w:rsidRPr="00050F2F">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sz w:val="24"/>
          <w:szCs w:val="24"/>
          <w:lang w:val="sr-Cyrl-CS"/>
        </w:rPr>
        <w:t xml:space="preserve"> чији је предмет набавка </w:t>
      </w:r>
      <w:r w:rsidRPr="00050F2F">
        <w:rPr>
          <w:rFonts w:ascii="Times New Roman" w:eastAsia="Malgun Gothic" w:hAnsi="Times New Roman" w:cs="Times New Roman"/>
          <w:sz w:val="24"/>
          <w:szCs w:val="20"/>
          <w:lang w:val="sr-Cyrl-CS"/>
        </w:rPr>
        <w:t xml:space="preserve">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4"/>
          <w:lang w:val="sr-Cyrl-CS"/>
        </w:rPr>
        <w:t>”, предајом на писарници Наручиоца или путем факса на број 011/319-09-96 сваког радног дана од 07,30 до 15,30 часова.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0"/>
          <w:lang w:val="sr-Cyrl-CS"/>
        </w:rPr>
        <w:t>Тражење додатних информација и појашњења телефоном, у вези са конкурсном документацијом и припремом понуде, није дозвољено.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16. Додатна објашњења, контрола и допуштене исправке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 случају разлике између јединичне и укупне цене, меродавна је јединична цена.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sz w:val="24"/>
          <w:szCs w:val="24"/>
          <w:lang w:val="sr-Cyrl-CS"/>
        </w:rPr>
        <w:tab/>
        <w:t>Ако се понуђач не сагласи са исправком рачунских грешака, наручилац ће његову понуду одбити као неприхватљиву.</w:t>
      </w:r>
      <w:r w:rsidRPr="00050F2F">
        <w:rPr>
          <w:rFonts w:ascii="Times New Roman" w:eastAsia="Malgun Gothic" w:hAnsi="Times New Roman" w:cs="Times New Roman"/>
          <w:b/>
          <w:sz w:val="24"/>
          <w:szCs w:val="24"/>
          <w:lang w:val="sr-Latn-CS"/>
        </w:rPr>
        <w:tab/>
      </w:r>
      <w:r w:rsidRPr="00050F2F">
        <w:rPr>
          <w:rFonts w:ascii="Times New Roman" w:eastAsia="Malgun Gothic" w:hAnsi="Times New Roman" w:cs="Times New Roman"/>
          <w:color w:val="FF0000"/>
          <w:sz w:val="24"/>
          <w:szCs w:val="20"/>
          <w:lang w:val="ru-RU"/>
        </w:rPr>
        <w:t xml:space="preserve"> </w:t>
      </w:r>
    </w:p>
    <w:p w:rsidR="00050F2F" w:rsidRPr="00050F2F" w:rsidRDefault="00050F2F" w:rsidP="00050F2F">
      <w:pPr>
        <w:keepNext/>
        <w:keepLines/>
        <w:suppressAutoHyphens/>
        <w:spacing w:after="0" w:line="240" w:lineRule="auto"/>
        <w:ind w:firstLine="1440"/>
        <w:jc w:val="both"/>
        <w:rPr>
          <w:rFonts w:ascii="Times New Roman" w:eastAsia="Malgun Gothic" w:hAnsi="Times New Roman" w:cs="Times New Roman"/>
          <w:color w:val="000000"/>
          <w:kern w:val="2"/>
          <w:sz w:val="24"/>
          <w:szCs w:val="24"/>
          <w:lang w:val="sr-Latn-CS" w:eastAsia="ar-SA"/>
        </w:rPr>
      </w:pPr>
    </w:p>
    <w:p w:rsidR="00050F2F" w:rsidRDefault="00050F2F" w:rsidP="0055303D">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ab/>
        <w:t>17. Критеријум за доделу уговора</w:t>
      </w:r>
      <w:r w:rsidRPr="00050F2F">
        <w:rPr>
          <w:rFonts w:ascii="Times New Roman" w:eastAsia="Malgun Gothic" w:hAnsi="Times New Roman" w:cs="Times New Roman"/>
          <w:b/>
          <w:sz w:val="24"/>
          <w:szCs w:val="24"/>
          <w:lang w:val="sr-Cyrl-RS"/>
        </w:rPr>
        <w:t xml:space="preserve"> за Партију 1 </w:t>
      </w:r>
    </w:p>
    <w:p w:rsidR="0055303D" w:rsidRDefault="0055303D" w:rsidP="0055303D">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C1227D" w:rsidRPr="00833754" w:rsidRDefault="00C1227D" w:rsidP="00C1227D">
      <w:pPr>
        <w:rPr>
          <w:rFonts w:ascii="Times New Roman" w:hAnsi="Times New Roman" w:cs="Times New Roman"/>
          <w:b/>
          <w:szCs w:val="24"/>
        </w:rPr>
      </w:pPr>
      <w:r w:rsidRPr="00833754">
        <w:rPr>
          <w:rFonts w:ascii="Times New Roman" w:hAnsi="Times New Roman" w:cs="Times New Roman"/>
          <w:szCs w:val="24"/>
        </w:rPr>
        <w:t xml:space="preserve">Одлука о додели уговора донеће се применом критеријума </w:t>
      </w:r>
      <w:r w:rsidRPr="00833754">
        <w:rPr>
          <w:rFonts w:ascii="Times New Roman" w:hAnsi="Times New Roman" w:cs="Times New Roman"/>
          <w:b/>
          <w:szCs w:val="24"/>
        </w:rPr>
        <w:t>„економски најповољнија понуда“.</w:t>
      </w:r>
    </w:p>
    <w:p w:rsidR="00C1227D" w:rsidRPr="00833754" w:rsidRDefault="00C1227D" w:rsidP="00C1227D">
      <w:pPr>
        <w:rPr>
          <w:rFonts w:ascii="Times New Roman" w:hAnsi="Times New Roman" w:cs="Times New Roman"/>
          <w:szCs w:val="24"/>
        </w:rPr>
      </w:pPr>
      <w:r w:rsidRPr="00833754">
        <w:rPr>
          <w:rFonts w:ascii="Times New Roman" w:hAnsi="Times New Roman" w:cs="Times New Roman"/>
          <w:szCs w:val="24"/>
        </w:rPr>
        <w:tab/>
        <w:t xml:space="preserve">За избор најповољнијег понуђача предмета јавне набавке </w:t>
      </w:r>
      <w:r w:rsidRPr="00833754">
        <w:rPr>
          <w:rFonts w:ascii="Times New Roman" w:hAnsi="Times New Roman" w:cs="Times New Roman"/>
          <w:szCs w:val="24"/>
          <w:lang w:val="sr-Cyrl-RS"/>
        </w:rPr>
        <w:t xml:space="preserve">у Партији 1 </w:t>
      </w:r>
      <w:r w:rsidRPr="00833754">
        <w:rPr>
          <w:rFonts w:ascii="Times New Roman" w:hAnsi="Times New Roman" w:cs="Times New Roman"/>
          <w:szCs w:val="24"/>
        </w:rPr>
        <w:t>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C1227D" w:rsidTr="00C1227D">
        <w:trPr>
          <w:trHeight w:val="362"/>
        </w:trPr>
        <w:tc>
          <w:tcPr>
            <w:tcW w:w="7843" w:type="dxa"/>
            <w:tcBorders>
              <w:top w:val="single" w:sz="4" w:space="0" w:color="auto"/>
              <w:left w:val="single" w:sz="4" w:space="0" w:color="auto"/>
              <w:bottom w:val="single" w:sz="4" w:space="0" w:color="auto"/>
              <w:right w:val="single" w:sz="4" w:space="0" w:color="auto"/>
            </w:tcBorders>
            <w:hideMark/>
          </w:tcPr>
          <w:p w:rsidR="00C1227D" w:rsidRPr="001933C0" w:rsidRDefault="00C1227D">
            <w:pPr>
              <w:rPr>
                <w:rFonts w:ascii="Times New Roman" w:hAnsi="Times New Roman" w:cs="Times New Roman"/>
                <w:szCs w:val="24"/>
              </w:rPr>
            </w:pPr>
            <w:r w:rsidRPr="001933C0">
              <w:rPr>
                <w:rFonts w:ascii="Times New Roman" w:hAnsi="Times New Roman" w:cs="Times New Roman"/>
                <w:b/>
                <w:bCs/>
                <w:caps/>
                <w:noProof/>
                <w:szCs w:val="24"/>
                <w:highlight w:val="lightGray"/>
                <w:bdr w:val="single" w:sz="4" w:space="0" w:color="auto" w:frame="1"/>
              </w:rPr>
              <w:t xml:space="preserve">БП </w:t>
            </w:r>
            <w:r w:rsidRPr="001933C0">
              <w:rPr>
                <w:rFonts w:ascii="Times New Roman" w:hAnsi="Times New Roman" w:cs="Times New Roman"/>
                <w:w w:val="150"/>
                <w:szCs w:val="24"/>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1227D" w:rsidRPr="001933C0" w:rsidRDefault="00C1227D">
            <w:pPr>
              <w:jc w:val="center"/>
              <w:rPr>
                <w:rFonts w:ascii="Times New Roman" w:hAnsi="Times New Roman" w:cs="Times New Roman"/>
                <w:b/>
                <w:szCs w:val="24"/>
              </w:rPr>
            </w:pPr>
            <w:r w:rsidRPr="001933C0">
              <w:rPr>
                <w:rFonts w:ascii="Times New Roman" w:hAnsi="Times New Roman" w:cs="Times New Roman"/>
                <w:b/>
                <w:szCs w:val="24"/>
                <w:lang w:val="sr-Latn-CS"/>
              </w:rPr>
              <w:t>MAX=100</w:t>
            </w:r>
          </w:p>
        </w:tc>
      </w:tr>
      <w:tr w:rsidR="00C1227D" w:rsidTr="00C1227D">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C1227D" w:rsidRPr="001933C0" w:rsidRDefault="00C1227D">
            <w:pPr>
              <w:rPr>
                <w:rFonts w:ascii="Times New Roman" w:hAnsi="Times New Roman" w:cs="Times New Roman"/>
                <w:b/>
                <w:bCs/>
                <w:smallCaps/>
                <w:noProof/>
                <w:szCs w:val="24"/>
              </w:rPr>
            </w:pPr>
            <w:r w:rsidRPr="001933C0">
              <w:rPr>
                <w:rFonts w:ascii="Times New Roman" w:hAnsi="Times New Roman" w:cs="Times New Roman"/>
                <w:szCs w:val="24"/>
              </w:rPr>
              <w:t>Укупан број пондера добија се према формули и то</w:t>
            </w:r>
            <w:r w:rsidRPr="001933C0">
              <w:rPr>
                <w:rFonts w:ascii="Times New Roman" w:hAnsi="Times New Roman" w:cs="Times New Roman"/>
                <w:b/>
                <w:bCs/>
                <w:smallCaps/>
                <w:noProof/>
                <w:szCs w:val="24"/>
              </w:rPr>
              <w:t>:</w:t>
            </w:r>
          </w:p>
          <w:p w:rsidR="00C1227D" w:rsidRPr="001933C0" w:rsidRDefault="00C1227D">
            <w:pPr>
              <w:tabs>
                <w:tab w:val="left" w:pos="426"/>
              </w:tabs>
              <w:jc w:val="center"/>
              <w:rPr>
                <w:rFonts w:ascii="Times New Roman" w:hAnsi="Times New Roman" w:cs="Times New Roman"/>
                <w:b/>
                <w:bCs/>
                <w:i/>
                <w:caps/>
                <w:noProof/>
                <w:sz w:val="32"/>
                <w:szCs w:val="32"/>
                <w:vertAlign w:val="subscript"/>
                <w:lang w:val="sr-Cyrl-RS"/>
              </w:rPr>
            </w:pPr>
            <w:r w:rsidRPr="001933C0">
              <w:rPr>
                <w:rFonts w:ascii="Times New Roman" w:hAnsi="Times New Roman" w:cs="Times New Roman"/>
                <w:b/>
                <w:bCs/>
                <w:i/>
                <w:smallCaps/>
                <w:noProof/>
                <w:szCs w:val="24"/>
              </w:rPr>
              <w:t>БП</w:t>
            </w:r>
            <w:r w:rsidRPr="001933C0">
              <w:rPr>
                <w:rFonts w:ascii="Times New Roman" w:hAnsi="Times New Roman" w:cs="Times New Roman"/>
                <w:b/>
                <w:bCs/>
                <w:i/>
                <w:caps/>
                <w:noProof/>
                <w:szCs w:val="24"/>
              </w:rPr>
              <w:t xml:space="preserve"> </w:t>
            </w:r>
            <w:r w:rsidRPr="001933C0">
              <w:rPr>
                <w:rFonts w:ascii="Times New Roman" w:hAnsi="Times New Roman" w:cs="Times New Roman"/>
                <w:b/>
                <w:bCs/>
                <w:i/>
                <w:smallCaps/>
                <w:noProof/>
                <w:szCs w:val="24"/>
              </w:rPr>
              <w:t xml:space="preserve">= </w:t>
            </w:r>
            <w:r w:rsidRPr="001933C0">
              <w:rPr>
                <w:rFonts w:ascii="Times New Roman" w:hAnsi="Times New Roman" w:cs="Times New Roman"/>
                <w:i/>
                <w:szCs w:val="24"/>
              </w:rPr>
              <w:t xml:space="preserve"> Ц</w:t>
            </w:r>
            <w:r w:rsidRPr="001933C0">
              <w:rPr>
                <w:rFonts w:ascii="Times New Roman" w:hAnsi="Times New Roman" w:cs="Times New Roman"/>
                <w:i/>
                <w:szCs w:val="24"/>
                <w:vertAlign w:val="subscript"/>
              </w:rPr>
              <w:t>1</w:t>
            </w:r>
            <w:r w:rsidRPr="001933C0">
              <w:rPr>
                <w:rFonts w:ascii="Times New Roman" w:hAnsi="Times New Roman" w:cs="Times New Roman"/>
                <w:i/>
                <w:szCs w:val="24"/>
              </w:rPr>
              <w:t xml:space="preserve"> + Ц</w:t>
            </w:r>
            <w:r w:rsidRPr="001933C0">
              <w:rPr>
                <w:rFonts w:ascii="Times New Roman" w:hAnsi="Times New Roman" w:cs="Times New Roman"/>
                <w:i/>
                <w:szCs w:val="24"/>
                <w:vertAlign w:val="subscript"/>
              </w:rPr>
              <w:t>2</w:t>
            </w:r>
            <w:r w:rsidRPr="001933C0">
              <w:rPr>
                <w:rFonts w:ascii="Times New Roman" w:hAnsi="Times New Roman" w:cs="Times New Roman"/>
                <w:i/>
                <w:szCs w:val="24"/>
              </w:rPr>
              <w:t>+  Ц</w:t>
            </w:r>
            <w:r w:rsidRPr="001933C0">
              <w:rPr>
                <w:rFonts w:ascii="Times New Roman" w:hAnsi="Times New Roman" w:cs="Times New Roman"/>
                <w:i/>
                <w:szCs w:val="24"/>
                <w:vertAlign w:val="subscript"/>
              </w:rPr>
              <w:t>3</w:t>
            </w:r>
            <w:r w:rsidRPr="001933C0">
              <w:rPr>
                <w:rFonts w:ascii="Times New Roman" w:hAnsi="Times New Roman" w:cs="Times New Roman"/>
                <w:i/>
                <w:szCs w:val="24"/>
                <w:vertAlign w:val="subscript"/>
                <w:lang w:val="sr-Cyrl-RS"/>
              </w:rPr>
              <w:t xml:space="preserve"> </w:t>
            </w:r>
            <w:r w:rsidRPr="001933C0">
              <w:rPr>
                <w:rFonts w:ascii="Times New Roman" w:hAnsi="Times New Roman" w:cs="Times New Roman"/>
                <w:i/>
                <w:szCs w:val="24"/>
              </w:rPr>
              <w:t>+  Ц</w:t>
            </w:r>
            <w:r w:rsidRPr="001933C0">
              <w:rPr>
                <w:rFonts w:ascii="Times New Roman" w:hAnsi="Times New Roman" w:cs="Times New Roman"/>
                <w:i/>
                <w:szCs w:val="24"/>
                <w:vertAlign w:val="subscript"/>
              </w:rPr>
              <w:t>4</w:t>
            </w:r>
            <w:r w:rsidR="009935C1" w:rsidRPr="001933C0">
              <w:rPr>
                <w:rFonts w:ascii="Times New Roman" w:hAnsi="Times New Roman" w:cs="Times New Roman"/>
                <w:i/>
                <w:sz w:val="32"/>
                <w:szCs w:val="32"/>
                <w:vertAlign w:val="subscript"/>
                <w:lang w:val="sr-Cyrl-RS"/>
              </w:rPr>
              <w:t>+Ц5</w:t>
            </w:r>
          </w:p>
          <w:p w:rsidR="00C1227D" w:rsidRPr="001933C0" w:rsidRDefault="00C1227D">
            <w:pPr>
              <w:tabs>
                <w:tab w:val="left" w:pos="426"/>
              </w:tabs>
              <w:rPr>
                <w:rFonts w:ascii="Times New Roman" w:hAnsi="Times New Roman" w:cs="Times New Roman"/>
                <w:szCs w:val="24"/>
                <w:lang w:val="sr-Cyrl-CS"/>
              </w:rPr>
            </w:pPr>
            <w:r w:rsidRPr="001933C0">
              <w:rPr>
                <w:rFonts w:ascii="Times New Roman" w:hAnsi="Times New Roman" w:cs="Times New Roman"/>
                <w:szCs w:val="24"/>
              </w:rPr>
              <w:t>а</w:t>
            </w:r>
            <w:r w:rsidRPr="001933C0">
              <w:rPr>
                <w:rFonts w:ascii="Times New Roman" w:hAnsi="Times New Roman" w:cs="Times New Roman"/>
                <w:bCs/>
                <w:noProof/>
                <w:szCs w:val="24"/>
              </w:rPr>
              <w:t xml:space="preserve"> </w:t>
            </w:r>
            <w:r w:rsidRPr="001933C0">
              <w:rPr>
                <w:rFonts w:ascii="Times New Roman" w:hAnsi="Times New Roman" w:cs="Times New Roman"/>
                <w:szCs w:val="24"/>
              </w:rPr>
              <w:t>према следећим елементима критеријумима:</w:t>
            </w:r>
          </w:p>
          <w:p w:rsidR="00C1227D" w:rsidRPr="001933C0" w:rsidRDefault="00C1227D"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1933C0">
              <w:rPr>
                <w:rFonts w:ascii="Times New Roman" w:hAnsi="Times New Roman" w:cs="Times New Roman"/>
                <w:b/>
                <w:bCs/>
                <w:caps/>
                <w:noProof/>
                <w:sz w:val="24"/>
                <w:szCs w:val="24"/>
              </w:rPr>
              <w:t xml:space="preserve">Ц1- </w:t>
            </w:r>
            <w:r w:rsidRPr="001933C0">
              <w:rPr>
                <w:rFonts w:ascii="Times New Roman" w:hAnsi="Times New Roman" w:cs="Times New Roman"/>
                <w:bCs/>
                <w:smallCaps/>
                <w:noProof/>
                <w:sz w:val="24"/>
                <w:szCs w:val="24"/>
              </w:rPr>
              <w:t xml:space="preserve"> „</w:t>
            </w:r>
            <w:r w:rsidR="009935C1" w:rsidRPr="001933C0">
              <w:rPr>
                <w:rFonts w:ascii="Times New Roman" w:hAnsi="Times New Roman" w:cs="Times New Roman"/>
                <w:sz w:val="24"/>
                <w:szCs w:val="24"/>
                <w:lang w:val="sr-Cyrl-RS"/>
              </w:rPr>
              <w:t>Пређени километар возила које врши релокацију локатора</w:t>
            </w:r>
            <w:r w:rsidRPr="001933C0">
              <w:rPr>
                <w:rFonts w:ascii="Times New Roman" w:hAnsi="Times New Roman" w:cs="Times New Roman"/>
                <w:bCs/>
                <w:noProof/>
                <w:sz w:val="24"/>
                <w:szCs w:val="24"/>
              </w:rPr>
              <w:t>“</w:t>
            </w:r>
            <w:r w:rsidR="005468C8" w:rsidRPr="001933C0">
              <w:rPr>
                <w:rFonts w:ascii="Times New Roman" w:hAnsi="Times New Roman" w:cs="Times New Roman"/>
                <w:bCs/>
                <w:noProof/>
                <w:sz w:val="24"/>
                <w:szCs w:val="24"/>
                <w:lang w:val="sr-Cyrl-RS"/>
              </w:rPr>
              <w:t>.</w:t>
            </w:r>
            <w:r w:rsidR="005468C8" w:rsidRPr="001933C0">
              <w:rPr>
                <w:rFonts w:ascii="Times New Roman" w:hAnsi="Times New Roman" w:cs="Times New Roman"/>
                <w:sz w:val="24"/>
                <w:szCs w:val="24"/>
              </w:rPr>
              <w:t xml:space="preserve"> Највећи број пондера по овом елементу критеријума</w:t>
            </w:r>
            <w:r w:rsidR="005468C8" w:rsidRPr="001933C0">
              <w:rPr>
                <w:rFonts w:ascii="Times New Roman" w:hAnsi="Times New Roman" w:cs="Times New Roman"/>
                <w:sz w:val="24"/>
                <w:szCs w:val="24"/>
                <w:lang w:val="sr-Cyrl-RS"/>
              </w:rPr>
              <w:t xml:space="preserve"> је 20</w:t>
            </w:r>
            <w:r w:rsidR="005468C8" w:rsidRPr="001933C0">
              <w:rPr>
                <w:rFonts w:ascii="Times New Roman" w:hAnsi="Times New Roman" w:cs="Times New Roman"/>
                <w:bCs/>
                <w:noProof/>
                <w:sz w:val="24"/>
                <w:szCs w:val="24"/>
              </w:rPr>
              <w:t xml:space="preserve"> пондера</w:t>
            </w:r>
          </w:p>
          <w:p w:rsidR="00C1227D" w:rsidRPr="001933C0" w:rsidRDefault="00C1227D"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1933C0">
              <w:rPr>
                <w:rFonts w:ascii="Times New Roman" w:hAnsi="Times New Roman" w:cs="Times New Roman"/>
                <w:b/>
                <w:bCs/>
                <w:caps/>
                <w:noProof/>
                <w:sz w:val="24"/>
                <w:szCs w:val="24"/>
              </w:rPr>
              <w:t>Ц2-</w:t>
            </w:r>
            <w:r w:rsidRPr="001933C0">
              <w:rPr>
                <w:rFonts w:ascii="Times New Roman" w:hAnsi="Times New Roman" w:cs="Times New Roman"/>
                <w:bCs/>
                <w:noProof/>
                <w:sz w:val="24"/>
                <w:szCs w:val="24"/>
              </w:rPr>
              <w:t xml:space="preserve"> „</w:t>
            </w:r>
            <w:r w:rsidR="009935C1" w:rsidRPr="001933C0">
              <w:rPr>
                <w:rFonts w:ascii="Times New Roman" w:eastAsia="Malgun Gothic" w:hAnsi="Times New Roman" w:cs="Times New Roman"/>
                <w:sz w:val="24"/>
                <w:szCs w:val="24"/>
                <w:lang w:val="sr-Cyrl-RS"/>
              </w:rPr>
              <w:t xml:space="preserve"> СИМ картица са корпоративним АПН-ом и минималним месечним протоком од 100 мегабајта</w:t>
            </w:r>
            <w:r w:rsidR="009935C1" w:rsidRPr="001933C0">
              <w:rPr>
                <w:rFonts w:ascii="Times New Roman" w:eastAsia="Malgun Gothic" w:hAnsi="Times New Roman" w:cs="Times New Roman"/>
                <w:noProof/>
                <w:sz w:val="24"/>
                <w:szCs w:val="24"/>
                <w:lang w:val="sr-Cyrl-CS"/>
              </w:rPr>
              <w:t>/месец</w:t>
            </w:r>
            <w:r w:rsidR="009935C1" w:rsidRPr="001933C0">
              <w:rPr>
                <w:rFonts w:ascii="Times New Roman" w:hAnsi="Times New Roman" w:cs="Times New Roman"/>
                <w:bCs/>
                <w:noProof/>
                <w:sz w:val="24"/>
                <w:szCs w:val="24"/>
              </w:rPr>
              <w:t xml:space="preserve"> </w:t>
            </w:r>
            <w:r w:rsidRPr="001933C0">
              <w:rPr>
                <w:rFonts w:ascii="Times New Roman" w:hAnsi="Times New Roman" w:cs="Times New Roman"/>
                <w:bCs/>
                <w:noProof/>
                <w:sz w:val="24"/>
                <w:szCs w:val="24"/>
              </w:rPr>
              <w:t>“.</w:t>
            </w:r>
            <w:r w:rsidR="005468C8" w:rsidRPr="001933C0">
              <w:rPr>
                <w:rFonts w:ascii="Times New Roman" w:hAnsi="Times New Roman" w:cs="Times New Roman"/>
                <w:sz w:val="24"/>
                <w:szCs w:val="24"/>
              </w:rPr>
              <w:t xml:space="preserve"> Највећи број пондера по овом елементу критеријума</w:t>
            </w:r>
            <w:r w:rsidR="005468C8" w:rsidRPr="001933C0">
              <w:rPr>
                <w:rFonts w:ascii="Times New Roman" w:hAnsi="Times New Roman" w:cs="Times New Roman"/>
                <w:sz w:val="24"/>
                <w:szCs w:val="24"/>
                <w:lang w:val="sr-Cyrl-RS"/>
              </w:rPr>
              <w:t xml:space="preserve"> је 20</w:t>
            </w:r>
            <w:r w:rsidR="005468C8" w:rsidRPr="001933C0">
              <w:rPr>
                <w:rFonts w:ascii="Times New Roman" w:hAnsi="Times New Roman" w:cs="Times New Roman"/>
                <w:bCs/>
                <w:noProof/>
                <w:sz w:val="24"/>
                <w:szCs w:val="24"/>
              </w:rPr>
              <w:t xml:space="preserve"> пондера</w:t>
            </w:r>
          </w:p>
          <w:p w:rsidR="00C1227D" w:rsidRPr="001933C0" w:rsidRDefault="00C1227D"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1933C0">
              <w:rPr>
                <w:rFonts w:ascii="Times New Roman" w:hAnsi="Times New Roman" w:cs="Times New Roman"/>
                <w:b/>
                <w:bCs/>
                <w:caps/>
                <w:noProof/>
                <w:sz w:val="24"/>
                <w:szCs w:val="24"/>
              </w:rPr>
              <w:t>Ц3-</w:t>
            </w:r>
            <w:r w:rsidRPr="001933C0">
              <w:rPr>
                <w:rFonts w:ascii="Times New Roman" w:hAnsi="Times New Roman" w:cs="Times New Roman"/>
                <w:bCs/>
                <w:noProof/>
                <w:sz w:val="24"/>
                <w:szCs w:val="24"/>
              </w:rPr>
              <w:t xml:space="preserve"> „</w:t>
            </w:r>
            <w:r w:rsidR="009935C1" w:rsidRPr="001933C0">
              <w:rPr>
                <w:rFonts w:ascii="Times New Roman" w:hAnsi="Times New Roman" w:cs="Times New Roman"/>
                <w:sz w:val="24"/>
                <w:szCs w:val="24"/>
                <w:lang w:val="sr-Cyrl-RS"/>
              </w:rPr>
              <w:t xml:space="preserve"> Испорука и монтажа </w:t>
            </w:r>
            <w:r w:rsidR="009935C1" w:rsidRPr="001933C0">
              <w:rPr>
                <w:rFonts w:ascii="Times New Roman" w:hAnsi="Times New Roman" w:cs="Times New Roman"/>
                <w:sz w:val="24"/>
                <w:szCs w:val="24"/>
                <w:lang w:val="sr-Latn-RS"/>
              </w:rPr>
              <w:t>L2</w:t>
            </w:r>
            <w:r w:rsidR="009935C1" w:rsidRPr="001933C0">
              <w:rPr>
                <w:rFonts w:ascii="Times New Roman" w:hAnsi="Times New Roman" w:cs="Times New Roman"/>
                <w:sz w:val="24"/>
                <w:szCs w:val="24"/>
                <w:lang w:val="sr-Cyrl-RS"/>
              </w:rPr>
              <w:t xml:space="preserve"> </w:t>
            </w:r>
            <w:r w:rsidR="009935C1" w:rsidRPr="001933C0">
              <w:rPr>
                <w:rFonts w:ascii="Times New Roman" w:hAnsi="Times New Roman" w:cs="Times New Roman"/>
                <w:sz w:val="24"/>
                <w:szCs w:val="24"/>
                <w:lang w:val="sr-Latn-RS"/>
              </w:rPr>
              <w:t>VPN</w:t>
            </w:r>
            <w:r w:rsidR="009935C1" w:rsidRPr="001933C0">
              <w:rPr>
                <w:rFonts w:ascii="Times New Roman" w:hAnsi="Times New Roman" w:cs="Times New Roman"/>
                <w:sz w:val="24"/>
                <w:szCs w:val="24"/>
                <w:lang w:val="sr-Cyrl-RS"/>
              </w:rPr>
              <w:t xml:space="preserve"> фибер-оптичке везе са протоком од 1 гигабит у секунди која поседује адекватан</w:t>
            </w:r>
            <w:r w:rsidR="009935C1" w:rsidRPr="001933C0">
              <w:rPr>
                <w:rFonts w:ascii="Times New Roman" w:hAnsi="Times New Roman" w:cs="Times New Roman"/>
                <w:sz w:val="24"/>
                <w:szCs w:val="24"/>
                <w:lang w:val="sr-Latn-RS"/>
              </w:rPr>
              <w:t xml:space="preserve"> backup</w:t>
            </w:r>
            <w:r w:rsidR="009935C1" w:rsidRPr="001933C0">
              <w:rPr>
                <w:rFonts w:ascii="Times New Roman" w:hAnsi="Times New Roman" w:cs="Times New Roman"/>
                <w:bCs/>
                <w:noProof/>
                <w:sz w:val="24"/>
                <w:szCs w:val="24"/>
              </w:rPr>
              <w:t xml:space="preserve"> </w:t>
            </w:r>
            <w:r w:rsidRPr="001933C0">
              <w:rPr>
                <w:rFonts w:ascii="Times New Roman" w:hAnsi="Times New Roman" w:cs="Times New Roman"/>
                <w:bCs/>
                <w:noProof/>
                <w:sz w:val="24"/>
                <w:szCs w:val="24"/>
              </w:rPr>
              <w:t>“.</w:t>
            </w:r>
            <w:r w:rsidR="005468C8" w:rsidRPr="001933C0">
              <w:rPr>
                <w:rFonts w:ascii="Times New Roman" w:hAnsi="Times New Roman" w:cs="Times New Roman"/>
                <w:sz w:val="24"/>
                <w:szCs w:val="24"/>
              </w:rPr>
              <w:t xml:space="preserve"> Највећи број пондера по овом елементу критеријума</w:t>
            </w:r>
            <w:r w:rsidR="005468C8" w:rsidRPr="001933C0">
              <w:rPr>
                <w:rFonts w:ascii="Times New Roman" w:hAnsi="Times New Roman" w:cs="Times New Roman"/>
                <w:sz w:val="24"/>
                <w:szCs w:val="24"/>
                <w:lang w:val="sr-Cyrl-RS"/>
              </w:rPr>
              <w:t xml:space="preserve"> је 20</w:t>
            </w:r>
            <w:r w:rsidR="005468C8" w:rsidRPr="001933C0">
              <w:rPr>
                <w:rFonts w:ascii="Times New Roman" w:hAnsi="Times New Roman" w:cs="Times New Roman"/>
                <w:bCs/>
                <w:noProof/>
                <w:sz w:val="24"/>
                <w:szCs w:val="24"/>
              </w:rPr>
              <w:t xml:space="preserve"> пондера</w:t>
            </w:r>
          </w:p>
          <w:p w:rsidR="005468C8" w:rsidRPr="001933C0" w:rsidRDefault="00C1227D"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1933C0">
              <w:rPr>
                <w:rFonts w:ascii="Times New Roman" w:hAnsi="Times New Roman" w:cs="Times New Roman"/>
                <w:b/>
                <w:bCs/>
                <w:caps/>
                <w:noProof/>
                <w:sz w:val="24"/>
                <w:szCs w:val="24"/>
                <w:lang w:val="sr-Cyrl-RS"/>
              </w:rPr>
              <w:t xml:space="preserve">Ц4- </w:t>
            </w:r>
            <w:r w:rsidRPr="001933C0">
              <w:rPr>
                <w:rFonts w:ascii="Times New Roman" w:hAnsi="Times New Roman" w:cs="Times New Roman"/>
                <w:bCs/>
                <w:noProof/>
                <w:sz w:val="24"/>
                <w:szCs w:val="24"/>
                <w:lang w:val="sr-Cyrl-RS"/>
              </w:rPr>
              <w:t xml:space="preserve"> „</w:t>
            </w:r>
            <w:r w:rsidRPr="001933C0">
              <w:rPr>
                <w:rFonts w:ascii="Times New Roman" w:hAnsi="Times New Roman" w:cs="Times New Roman"/>
                <w:bCs/>
                <w:noProof/>
                <w:sz w:val="24"/>
                <w:szCs w:val="24"/>
              </w:rPr>
              <w:t xml:space="preserve"> </w:t>
            </w:r>
            <w:r w:rsidR="00186C30" w:rsidRPr="001933C0">
              <w:rPr>
                <w:rFonts w:ascii="Times New Roman" w:hAnsi="Times New Roman" w:cs="Times New Roman"/>
                <w:noProof/>
                <w:sz w:val="24"/>
                <w:szCs w:val="24"/>
                <w:lang w:val="sr-Cyrl-RS"/>
              </w:rPr>
              <w:t xml:space="preserve"> Т</w:t>
            </w:r>
            <w:r w:rsidR="00186C30" w:rsidRPr="001933C0">
              <w:rPr>
                <w:rFonts w:ascii="Times New Roman" w:hAnsi="Times New Roman" w:cs="Times New Roman"/>
                <w:noProof/>
                <w:sz w:val="24"/>
                <w:szCs w:val="24"/>
              </w:rPr>
              <w:t>рошков</w:t>
            </w:r>
            <w:r w:rsidR="00186C30" w:rsidRPr="001933C0">
              <w:rPr>
                <w:rFonts w:ascii="Times New Roman" w:hAnsi="Times New Roman" w:cs="Times New Roman"/>
                <w:noProof/>
                <w:sz w:val="24"/>
                <w:szCs w:val="24"/>
                <w:lang w:val="sr-Cyrl-RS"/>
              </w:rPr>
              <w:t>и</w:t>
            </w:r>
            <w:r w:rsidR="00186C30" w:rsidRPr="001933C0">
              <w:rPr>
                <w:rFonts w:ascii="Times New Roman" w:hAnsi="Times New Roman" w:cs="Times New Roman"/>
                <w:noProof/>
                <w:sz w:val="24"/>
                <w:szCs w:val="24"/>
              </w:rPr>
              <w:t xml:space="preserve"> комуникације између електронских локатора и сервера Наручиоца</w:t>
            </w:r>
            <w:r w:rsidR="00186C30" w:rsidRPr="001933C0">
              <w:rPr>
                <w:rFonts w:ascii="Times New Roman" w:hAnsi="Times New Roman" w:cs="Times New Roman"/>
                <w:noProof/>
                <w:sz w:val="24"/>
                <w:szCs w:val="24"/>
                <w:lang w:val="sr-Cyrl-RS"/>
              </w:rPr>
              <w:t xml:space="preserve"> (покривање трошкова комуникације између електронских локатора и сервера Наручиоца подразумева плаћање месечних трошкова СИМ картица у електронским локаторима</w:t>
            </w:r>
            <w:r w:rsidR="00186C30" w:rsidRPr="001933C0">
              <w:rPr>
                <w:rFonts w:ascii="Times New Roman" w:hAnsi="Times New Roman" w:cs="Times New Roman"/>
                <w:noProof/>
                <w:sz w:val="24"/>
                <w:szCs w:val="24"/>
              </w:rPr>
              <w:t xml:space="preserve"> L2 VPN фибер-оптичке везе и backup везе</w:t>
            </w:r>
            <w:r w:rsidRPr="001933C0">
              <w:rPr>
                <w:rFonts w:ascii="Times New Roman" w:hAnsi="Times New Roman" w:cs="Times New Roman"/>
                <w:bCs/>
                <w:noProof/>
                <w:sz w:val="24"/>
                <w:szCs w:val="24"/>
                <w:lang w:val="sr-Cyrl-RS"/>
              </w:rPr>
              <w:t xml:space="preserve"> “.</w:t>
            </w:r>
            <w:r w:rsidR="005468C8" w:rsidRPr="001933C0">
              <w:rPr>
                <w:rFonts w:ascii="Times New Roman" w:hAnsi="Times New Roman" w:cs="Times New Roman"/>
                <w:sz w:val="24"/>
                <w:szCs w:val="24"/>
              </w:rPr>
              <w:t xml:space="preserve"> Највећи број пондера по овом елементу критеријума</w:t>
            </w:r>
            <w:r w:rsidR="005468C8" w:rsidRPr="001933C0">
              <w:rPr>
                <w:rFonts w:ascii="Times New Roman" w:hAnsi="Times New Roman" w:cs="Times New Roman"/>
                <w:sz w:val="24"/>
                <w:szCs w:val="24"/>
                <w:lang w:val="sr-Cyrl-RS"/>
              </w:rPr>
              <w:t xml:space="preserve"> је 20</w:t>
            </w:r>
            <w:r w:rsidR="005468C8" w:rsidRPr="001933C0">
              <w:rPr>
                <w:rFonts w:ascii="Times New Roman" w:hAnsi="Times New Roman" w:cs="Times New Roman"/>
                <w:bCs/>
                <w:noProof/>
                <w:sz w:val="24"/>
                <w:szCs w:val="24"/>
              </w:rPr>
              <w:t xml:space="preserve"> пондера</w:t>
            </w:r>
            <w:r w:rsidR="005468C8" w:rsidRPr="001933C0">
              <w:rPr>
                <w:rFonts w:ascii="Times New Roman" w:hAnsi="Times New Roman" w:cs="Times New Roman"/>
                <w:b/>
                <w:bCs/>
                <w:caps/>
                <w:noProof/>
                <w:sz w:val="24"/>
                <w:szCs w:val="24"/>
                <w:lang w:val="sr-Cyrl-RS"/>
              </w:rPr>
              <w:t xml:space="preserve"> </w:t>
            </w:r>
          </w:p>
          <w:p w:rsidR="009935C1" w:rsidRPr="001933C0" w:rsidRDefault="00186C30"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Cs w:val="24"/>
              </w:rPr>
            </w:pPr>
            <w:r w:rsidRPr="001933C0">
              <w:rPr>
                <w:rFonts w:ascii="Times New Roman" w:hAnsi="Times New Roman" w:cs="Times New Roman"/>
                <w:b/>
                <w:bCs/>
                <w:caps/>
                <w:noProof/>
                <w:sz w:val="24"/>
                <w:szCs w:val="24"/>
                <w:lang w:val="sr-Cyrl-RS"/>
              </w:rPr>
              <w:t>Ц5-</w:t>
            </w:r>
            <w:r w:rsidRPr="001933C0">
              <w:rPr>
                <w:rFonts w:ascii="Times New Roman" w:hAnsi="Times New Roman" w:cs="Times New Roman"/>
                <w:noProof/>
                <w:sz w:val="24"/>
                <w:szCs w:val="24"/>
                <w:lang w:val="sr-Cyrl-RS"/>
              </w:rPr>
              <w:t xml:space="preserve"> Т</w:t>
            </w:r>
            <w:r w:rsidRPr="001933C0">
              <w:rPr>
                <w:rFonts w:ascii="Times New Roman" w:hAnsi="Times New Roman" w:cs="Times New Roman"/>
                <w:noProof/>
                <w:sz w:val="24"/>
                <w:szCs w:val="24"/>
              </w:rPr>
              <w:t>рошков</w:t>
            </w:r>
            <w:r w:rsidRPr="001933C0">
              <w:rPr>
                <w:rFonts w:ascii="Times New Roman" w:hAnsi="Times New Roman" w:cs="Times New Roman"/>
                <w:noProof/>
                <w:sz w:val="24"/>
                <w:szCs w:val="24"/>
                <w:lang w:val="sr-Cyrl-RS"/>
              </w:rPr>
              <w:t>и</w:t>
            </w:r>
            <w:r w:rsidRPr="001933C0">
              <w:rPr>
                <w:rFonts w:ascii="Times New Roman" w:hAnsi="Times New Roman" w:cs="Times New Roman"/>
                <w:noProof/>
                <w:sz w:val="24"/>
                <w:szCs w:val="24"/>
              </w:rPr>
              <w:t xml:space="preserve"> комуникације између ручних уређаја за очитавање електронских локатора и сервера Наручиоца</w:t>
            </w:r>
            <w:r w:rsidRPr="001933C0">
              <w:rPr>
                <w:rFonts w:ascii="Times New Roman" w:hAnsi="Times New Roman" w:cs="Times New Roman"/>
                <w:noProof/>
                <w:sz w:val="24"/>
                <w:szCs w:val="24"/>
                <w:lang w:val="sr-Cyrl-RS"/>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w:t>
            </w:r>
            <w:r w:rsidR="005468C8" w:rsidRPr="001933C0">
              <w:rPr>
                <w:rFonts w:ascii="Times New Roman" w:hAnsi="Times New Roman" w:cs="Times New Roman"/>
                <w:sz w:val="24"/>
                <w:szCs w:val="24"/>
              </w:rPr>
              <w:t xml:space="preserve"> Највећи број пондера по овом елементу критеријума</w:t>
            </w:r>
            <w:r w:rsidR="005468C8" w:rsidRPr="001933C0">
              <w:rPr>
                <w:rFonts w:ascii="Times New Roman" w:hAnsi="Times New Roman" w:cs="Times New Roman"/>
                <w:sz w:val="24"/>
                <w:szCs w:val="24"/>
                <w:lang w:val="sr-Cyrl-RS"/>
              </w:rPr>
              <w:t xml:space="preserve"> је 20</w:t>
            </w:r>
            <w:r w:rsidR="005468C8" w:rsidRPr="001933C0">
              <w:rPr>
                <w:rFonts w:ascii="Times New Roman" w:hAnsi="Times New Roman" w:cs="Times New Roman"/>
                <w:bCs/>
                <w:noProof/>
                <w:sz w:val="24"/>
                <w:szCs w:val="24"/>
              </w:rPr>
              <w:t xml:space="preserve"> пондера</w:t>
            </w:r>
          </w:p>
        </w:tc>
      </w:tr>
      <w:tr w:rsidR="00C1227D" w:rsidTr="00C1227D">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C1227D" w:rsidRPr="001933C0" w:rsidRDefault="00C1227D">
            <w:pPr>
              <w:rPr>
                <w:rFonts w:ascii="Times New Roman" w:hAnsi="Times New Roman" w:cs="Times New Roman"/>
                <w:szCs w:val="24"/>
              </w:rPr>
            </w:pPr>
            <w:r w:rsidRPr="001933C0">
              <w:rPr>
                <w:rFonts w:ascii="Times New Roman" w:hAnsi="Times New Roman" w:cs="Times New Roman"/>
                <w:b/>
                <w:bCs/>
                <w:caps/>
                <w:noProof/>
                <w:szCs w:val="24"/>
                <w:bdr w:val="single" w:sz="4" w:space="0" w:color="auto" w:frame="1"/>
              </w:rPr>
              <w:t xml:space="preserve">Ц </w:t>
            </w:r>
            <w:r w:rsidRPr="001933C0">
              <w:rPr>
                <w:rFonts w:ascii="Times New Roman" w:hAnsi="Times New Roman" w:cs="Times New Roman"/>
                <w:w w:val="150"/>
                <w:szCs w:val="24"/>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C1227D" w:rsidRPr="001933C0" w:rsidRDefault="005468C8">
            <w:pPr>
              <w:jc w:val="center"/>
              <w:rPr>
                <w:rFonts w:ascii="Times New Roman" w:hAnsi="Times New Roman" w:cs="Times New Roman"/>
                <w:b/>
                <w:szCs w:val="24"/>
              </w:rPr>
            </w:pPr>
            <w:r w:rsidRPr="001933C0">
              <w:rPr>
                <w:rFonts w:ascii="Times New Roman" w:hAnsi="Times New Roman" w:cs="Times New Roman"/>
                <w:b/>
                <w:szCs w:val="24"/>
                <w:lang w:val="sr-Cyrl-RS"/>
              </w:rPr>
              <w:t xml:space="preserve">УКУПНО ПОНДЕРА: </w:t>
            </w:r>
            <w:r w:rsidRPr="001933C0">
              <w:rPr>
                <w:rFonts w:ascii="Times New Roman" w:hAnsi="Times New Roman" w:cs="Times New Roman"/>
                <w:b/>
                <w:szCs w:val="24"/>
              </w:rPr>
              <w:t>100</w:t>
            </w:r>
          </w:p>
        </w:tc>
      </w:tr>
      <w:tr w:rsidR="00C1227D" w:rsidTr="00C1227D">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C1227D" w:rsidRPr="00833754" w:rsidRDefault="00C1227D">
            <w:pPr>
              <w:rPr>
                <w:rFonts w:ascii="Times New Roman" w:hAnsi="Times New Roman" w:cs="Times New Roman"/>
                <w:szCs w:val="24"/>
              </w:rPr>
            </w:pPr>
            <w:r w:rsidRPr="00833754">
              <w:rPr>
                <w:rFonts w:ascii="Times New Roman" w:hAnsi="Times New Roman" w:cs="Times New Roman"/>
                <w:szCs w:val="24"/>
              </w:rPr>
              <w:t>Овај критеријум дефинисан је кроз подкритеријуме, а укупан број пондера добија се по формули:</w:t>
            </w:r>
          </w:p>
          <w:p w:rsidR="00C1227D" w:rsidRPr="00833754" w:rsidRDefault="00C1227D">
            <w:pPr>
              <w:ind w:left="720"/>
              <w:jc w:val="center"/>
              <w:rPr>
                <w:rFonts w:ascii="Times New Roman" w:hAnsi="Times New Roman" w:cs="Times New Roman"/>
                <w:i/>
                <w:sz w:val="36"/>
                <w:szCs w:val="36"/>
                <w:vertAlign w:val="subscript"/>
                <w:lang w:val="sr-Cyrl-RS"/>
              </w:rPr>
            </w:pPr>
            <w:r w:rsidRPr="00833754">
              <w:rPr>
                <w:rFonts w:ascii="Times New Roman" w:hAnsi="Times New Roman" w:cs="Times New Roman"/>
                <w:i/>
                <w:szCs w:val="24"/>
              </w:rPr>
              <w:t>Ц</w:t>
            </w:r>
            <w:r w:rsidRPr="00833754">
              <w:rPr>
                <w:rFonts w:ascii="Times New Roman" w:hAnsi="Times New Roman" w:cs="Times New Roman"/>
                <w:i/>
                <w:szCs w:val="24"/>
                <w:lang w:val="ru-RU"/>
              </w:rPr>
              <w:t xml:space="preserve">  = </w:t>
            </w:r>
            <w:r w:rsidRPr="00833754">
              <w:rPr>
                <w:rFonts w:ascii="Times New Roman" w:hAnsi="Times New Roman" w:cs="Times New Roman"/>
                <w:i/>
                <w:szCs w:val="24"/>
              </w:rPr>
              <w:t xml:space="preserve"> Ц</w:t>
            </w:r>
            <w:r w:rsidRPr="00833754">
              <w:rPr>
                <w:rFonts w:ascii="Times New Roman" w:hAnsi="Times New Roman" w:cs="Times New Roman"/>
                <w:i/>
                <w:szCs w:val="24"/>
                <w:vertAlign w:val="subscript"/>
              </w:rPr>
              <w:t>1</w:t>
            </w:r>
            <w:r w:rsidRPr="00833754">
              <w:rPr>
                <w:rFonts w:ascii="Times New Roman" w:hAnsi="Times New Roman" w:cs="Times New Roman"/>
                <w:i/>
                <w:szCs w:val="24"/>
              </w:rPr>
              <w:t xml:space="preserve"> + Ц</w:t>
            </w:r>
            <w:r w:rsidRPr="00833754">
              <w:rPr>
                <w:rFonts w:ascii="Times New Roman" w:hAnsi="Times New Roman" w:cs="Times New Roman"/>
                <w:i/>
                <w:szCs w:val="24"/>
                <w:vertAlign w:val="subscript"/>
              </w:rPr>
              <w:t>2</w:t>
            </w:r>
            <w:r w:rsidRPr="00833754">
              <w:rPr>
                <w:rFonts w:ascii="Times New Roman" w:hAnsi="Times New Roman" w:cs="Times New Roman"/>
                <w:i/>
                <w:szCs w:val="24"/>
              </w:rPr>
              <w:t>+  Ц</w:t>
            </w:r>
            <w:r w:rsidRPr="00833754">
              <w:rPr>
                <w:rFonts w:ascii="Times New Roman" w:hAnsi="Times New Roman" w:cs="Times New Roman"/>
                <w:i/>
                <w:szCs w:val="24"/>
                <w:vertAlign w:val="subscript"/>
              </w:rPr>
              <w:t>3</w:t>
            </w:r>
            <w:r w:rsidRPr="00833754">
              <w:rPr>
                <w:rFonts w:ascii="Times New Roman" w:hAnsi="Times New Roman" w:cs="Times New Roman"/>
                <w:i/>
                <w:szCs w:val="24"/>
                <w:vertAlign w:val="subscript"/>
                <w:lang w:val="sr-Cyrl-RS"/>
              </w:rPr>
              <w:t xml:space="preserve"> </w:t>
            </w:r>
            <w:r w:rsidRPr="00833754">
              <w:rPr>
                <w:rFonts w:ascii="Times New Roman" w:hAnsi="Times New Roman" w:cs="Times New Roman"/>
                <w:i/>
                <w:szCs w:val="24"/>
              </w:rPr>
              <w:t>+  Ц</w:t>
            </w:r>
            <w:r w:rsidRPr="00833754">
              <w:rPr>
                <w:rFonts w:ascii="Times New Roman" w:hAnsi="Times New Roman" w:cs="Times New Roman"/>
                <w:i/>
                <w:szCs w:val="24"/>
                <w:vertAlign w:val="subscript"/>
              </w:rPr>
              <w:t>4</w:t>
            </w:r>
            <w:r w:rsidR="00186C30" w:rsidRPr="00833754">
              <w:rPr>
                <w:rFonts w:ascii="Times New Roman" w:hAnsi="Times New Roman" w:cs="Times New Roman"/>
                <w:i/>
                <w:sz w:val="36"/>
                <w:szCs w:val="36"/>
                <w:vertAlign w:val="subscript"/>
                <w:lang w:val="sr-Cyrl-RS"/>
              </w:rPr>
              <w:t>+Ц5</w:t>
            </w:r>
          </w:p>
          <w:p w:rsidR="00C1227D" w:rsidRPr="00833754" w:rsidRDefault="00C1227D">
            <w:pPr>
              <w:rPr>
                <w:rFonts w:ascii="Times New Roman" w:hAnsi="Times New Roman" w:cs="Times New Roman"/>
                <w:szCs w:val="24"/>
              </w:rPr>
            </w:pPr>
            <w:r w:rsidRPr="00833754">
              <w:rPr>
                <w:rFonts w:ascii="Times New Roman" w:hAnsi="Times New Roman" w:cs="Times New Roman"/>
                <w:szCs w:val="24"/>
              </w:rPr>
              <w:t>при чему је:</w:t>
            </w:r>
          </w:p>
          <w:p w:rsidR="00C1227D" w:rsidRPr="00833754" w:rsidRDefault="00C1227D">
            <w:pPr>
              <w:keepNext/>
              <w:keepLines/>
              <w:rPr>
                <w:rFonts w:ascii="Times New Roman" w:hAnsi="Times New Roman" w:cs="Times New Roman"/>
                <w:noProof/>
                <w:szCs w:val="24"/>
              </w:rPr>
            </w:pPr>
            <w:r w:rsidRPr="00833754">
              <w:rPr>
                <w:rFonts w:ascii="Times New Roman" w:hAnsi="Times New Roman" w:cs="Times New Roman"/>
                <w:b/>
                <w:noProof/>
                <w:szCs w:val="24"/>
                <w:bdr w:val="single" w:sz="4" w:space="0" w:color="auto" w:frame="1"/>
              </w:rPr>
              <w:t>Ц</w:t>
            </w:r>
            <w:r w:rsidRPr="00833754">
              <w:rPr>
                <w:rFonts w:ascii="Times New Roman" w:hAnsi="Times New Roman" w:cs="Times New Roman"/>
                <w:b/>
                <w:noProof/>
                <w:szCs w:val="24"/>
                <w:bdr w:val="single" w:sz="4" w:space="0" w:color="auto" w:frame="1"/>
                <w:vertAlign w:val="subscript"/>
              </w:rPr>
              <w:t>1</w:t>
            </w:r>
            <w:r w:rsidRPr="00833754">
              <w:rPr>
                <w:rFonts w:ascii="Times New Roman" w:hAnsi="Times New Roman" w:cs="Times New Roman"/>
                <w:b/>
                <w:noProof/>
                <w:szCs w:val="24"/>
              </w:rPr>
              <w:t xml:space="preserve"> </w:t>
            </w:r>
            <w:r w:rsidRPr="00833754">
              <w:rPr>
                <w:rFonts w:ascii="Times New Roman" w:hAnsi="Times New Roman" w:cs="Times New Roman"/>
                <w:b/>
                <w:szCs w:val="24"/>
              </w:rPr>
              <w:t xml:space="preserve"> </w:t>
            </w:r>
            <w:r w:rsidR="00186C30" w:rsidRPr="00833754">
              <w:rPr>
                <w:rFonts w:ascii="Times New Roman" w:hAnsi="Times New Roman" w:cs="Times New Roman"/>
                <w:b/>
                <w:szCs w:val="24"/>
                <w:lang w:val="sr-Cyrl-RS"/>
              </w:rPr>
              <w:t>ЦЕНА П</w:t>
            </w:r>
            <w:r w:rsidR="00E338D1">
              <w:rPr>
                <w:rFonts w:ascii="Times New Roman" w:hAnsi="Times New Roman" w:cs="Times New Roman"/>
                <w:sz w:val="24"/>
                <w:szCs w:val="24"/>
                <w:lang w:val="sr-Cyrl-RS"/>
              </w:rPr>
              <w:t>ређеног</w:t>
            </w:r>
            <w:r w:rsidR="00186C30" w:rsidRPr="00833754">
              <w:rPr>
                <w:rFonts w:ascii="Times New Roman" w:hAnsi="Times New Roman" w:cs="Times New Roman"/>
                <w:sz w:val="24"/>
                <w:szCs w:val="24"/>
                <w:lang w:val="sr-Cyrl-RS"/>
              </w:rPr>
              <w:t xml:space="preserve"> километар возила које врши релокацију локатора</w:t>
            </w:r>
            <w:r w:rsidRPr="00833754">
              <w:rPr>
                <w:rFonts w:ascii="Times New Roman" w:hAnsi="Times New Roman" w:cs="Times New Roman"/>
                <w:noProof/>
                <w:szCs w:val="24"/>
              </w:rPr>
              <w:t>,</w:t>
            </w:r>
            <w:r w:rsidRPr="00833754">
              <w:rPr>
                <w:rFonts w:ascii="Times New Roman" w:hAnsi="Times New Roman" w:cs="Times New Roman"/>
                <w:szCs w:val="24"/>
              </w:rPr>
              <w:t xml:space="preserve"> </w:t>
            </w:r>
            <w:r w:rsidRPr="00833754">
              <w:rPr>
                <w:rFonts w:ascii="Times New Roman" w:hAnsi="Times New Roman" w:cs="Times New Roman"/>
                <w:noProof/>
                <w:szCs w:val="24"/>
              </w:rPr>
              <w:t>(</w:t>
            </w:r>
            <w:r w:rsidRPr="00833754">
              <w:rPr>
                <w:rFonts w:ascii="Times New Roman" w:hAnsi="Times New Roman" w:cs="Times New Roman"/>
                <w:b/>
                <w:noProof/>
                <w:szCs w:val="24"/>
              </w:rPr>
              <w:t xml:space="preserve">MAX = </w:t>
            </w:r>
            <w:r w:rsidR="00186C30" w:rsidRPr="00833754">
              <w:rPr>
                <w:rFonts w:ascii="Times New Roman" w:hAnsi="Times New Roman" w:cs="Times New Roman"/>
                <w:b/>
                <w:noProof/>
                <w:szCs w:val="24"/>
                <w:lang w:val="sr-Cyrl-RS"/>
              </w:rPr>
              <w:t>2</w:t>
            </w:r>
            <w:r w:rsidRPr="00833754">
              <w:rPr>
                <w:rFonts w:ascii="Times New Roman" w:hAnsi="Times New Roman" w:cs="Times New Roman"/>
                <w:b/>
                <w:noProof/>
                <w:szCs w:val="24"/>
              </w:rPr>
              <w:t xml:space="preserve">0 </w:t>
            </w:r>
            <w:r w:rsidRPr="00833754">
              <w:rPr>
                <w:rFonts w:ascii="Times New Roman" w:hAnsi="Times New Roman" w:cs="Times New Roman"/>
                <w:b/>
                <w:szCs w:val="24"/>
              </w:rPr>
              <w:t>пондера</w:t>
            </w:r>
            <w:r w:rsidRPr="00833754">
              <w:rPr>
                <w:rFonts w:ascii="Times New Roman" w:hAnsi="Times New Roman" w:cs="Times New Roman"/>
                <w:noProof/>
                <w:szCs w:val="24"/>
              </w:rPr>
              <w:t xml:space="preserve">) при чему понуђач који понуди најнижу цену </w:t>
            </w:r>
            <w:r w:rsidR="00186C30" w:rsidRPr="00833754">
              <w:rPr>
                <w:rFonts w:ascii="Times New Roman" w:hAnsi="Times New Roman" w:cs="Times New Roman"/>
                <w:noProof/>
                <w:szCs w:val="24"/>
                <w:lang w:val="sr-Cyrl-RS"/>
              </w:rPr>
              <w:t>пређеног километра возила које вврши релокацију локатора</w:t>
            </w:r>
            <w:r w:rsidRPr="00833754">
              <w:rPr>
                <w:rFonts w:ascii="Times New Roman" w:hAnsi="Times New Roman" w:cs="Times New Roman"/>
                <w:bCs/>
                <w:noProof/>
                <w:szCs w:val="24"/>
              </w:rPr>
              <w:t xml:space="preserve"> </w:t>
            </w:r>
            <w:r w:rsidRPr="00833754">
              <w:rPr>
                <w:rFonts w:ascii="Times New Roman" w:hAnsi="Times New Roman" w:cs="Times New Roman"/>
                <w:noProof/>
                <w:szCs w:val="24"/>
              </w:rPr>
              <w:t>добија МАХ број пондера, а остали се рангирају по формули:</w:t>
            </w:r>
            <w:r w:rsidRPr="00833754">
              <w:rPr>
                <w:rFonts w:ascii="Times New Roman" w:hAnsi="Times New Roman" w:cs="Times New Roman"/>
                <w:b/>
                <w:szCs w:val="24"/>
                <w:u w:val="single"/>
              </w:rPr>
              <w:t xml:space="preserve"> </w:t>
            </w:r>
            <w:r w:rsidRPr="00833754">
              <w:rPr>
                <w:rFonts w:ascii="Times New Roman" w:hAnsi="Times New Roman" w:cs="Times New Roman"/>
                <w:b/>
                <w:szCs w:val="24"/>
              </w:rPr>
              <w:t xml:space="preserve"> </w:t>
            </w:r>
            <w:r w:rsidRPr="00833754">
              <w:rPr>
                <w:rFonts w:ascii="Times New Roman" w:hAnsi="Times New Roman" w:cs="Times New Roman"/>
                <w:noProof/>
                <w:szCs w:val="24"/>
              </w:rPr>
              <w:t xml:space="preserve">                                                                                              </w:t>
            </w:r>
          </w:p>
          <w:p w:rsidR="00C1227D" w:rsidRPr="00833754" w:rsidRDefault="00C1227D" w:rsidP="00186C30">
            <w:pPr>
              <w:outlineLvl w:val="0"/>
              <w:rPr>
                <w:rFonts w:ascii="Times New Roman" w:hAnsi="Times New Roman" w:cs="Times New Roman"/>
                <w:b/>
                <w:szCs w:val="24"/>
              </w:rPr>
            </w:pPr>
            <w:r w:rsidRPr="00833754">
              <w:rPr>
                <w:rFonts w:ascii="Times New Roman" w:hAnsi="Times New Roman" w:cs="Times New Roman"/>
                <w:szCs w:val="24"/>
              </w:rPr>
              <w:t xml:space="preserve">   </w:t>
            </w:r>
            <w:r w:rsidRPr="00833754">
              <w:rPr>
                <w:rFonts w:ascii="Times New Roman" w:hAnsi="Times New Roman" w:cs="Times New Roman"/>
                <w:b/>
                <w:szCs w:val="24"/>
              </w:rPr>
              <w:t xml:space="preserve">                                         </w:t>
            </w:r>
            <w:r w:rsidRPr="00833754">
              <w:rPr>
                <w:rFonts w:ascii="Times New Roman" w:hAnsi="Times New Roman" w:cs="Times New Roman"/>
                <w:noProof/>
                <w:position w:val="-30"/>
                <w:szCs w:val="24"/>
              </w:rPr>
              <w:drawing>
                <wp:inline distT="0" distB="0" distL="0" distR="0">
                  <wp:extent cx="3019425" cy="438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9425" cy="438150"/>
                          </a:xfrm>
                          <a:prstGeom prst="rect">
                            <a:avLst/>
                          </a:prstGeom>
                          <a:noFill/>
                          <a:ln>
                            <a:noFill/>
                          </a:ln>
                        </pic:spPr>
                      </pic:pic>
                    </a:graphicData>
                  </a:graphic>
                </wp:inline>
              </w:drawing>
            </w:r>
          </w:p>
          <w:p w:rsidR="00C1227D" w:rsidRPr="00833754" w:rsidRDefault="00C1227D" w:rsidP="00186C30">
            <w:pPr>
              <w:jc w:val="both"/>
              <w:rPr>
                <w:rFonts w:ascii="Times New Roman" w:hAnsi="Times New Roman" w:cs="Times New Roman"/>
                <w:b/>
                <w:szCs w:val="24"/>
                <w:lang w:val="ru-RU"/>
              </w:rPr>
            </w:pPr>
            <w:r w:rsidRPr="00833754">
              <w:rPr>
                <w:rFonts w:ascii="Times New Roman" w:hAnsi="Times New Roman" w:cs="Times New Roman"/>
                <w:b/>
                <w:noProof/>
                <w:szCs w:val="24"/>
                <w:bdr w:val="single" w:sz="4" w:space="0" w:color="auto" w:frame="1"/>
              </w:rPr>
              <w:t>Ц</w:t>
            </w:r>
            <w:r w:rsidRPr="00833754">
              <w:rPr>
                <w:rFonts w:ascii="Times New Roman" w:hAnsi="Times New Roman" w:cs="Times New Roman"/>
                <w:b/>
                <w:noProof/>
                <w:szCs w:val="24"/>
                <w:bdr w:val="single" w:sz="4" w:space="0" w:color="auto" w:frame="1"/>
                <w:vertAlign w:val="subscript"/>
              </w:rPr>
              <w:t>2</w:t>
            </w:r>
            <w:r w:rsidRPr="00833754">
              <w:rPr>
                <w:rFonts w:ascii="Times New Roman" w:hAnsi="Times New Roman" w:cs="Times New Roman"/>
                <w:noProof/>
                <w:szCs w:val="24"/>
              </w:rPr>
              <w:t xml:space="preserve"> </w:t>
            </w:r>
            <w:r w:rsidRPr="00833754">
              <w:rPr>
                <w:rFonts w:ascii="Times New Roman" w:hAnsi="Times New Roman" w:cs="Times New Roman"/>
                <w:szCs w:val="24"/>
              </w:rPr>
              <w:t xml:space="preserve"> </w:t>
            </w:r>
            <w:r w:rsidR="00186C30" w:rsidRPr="00833754">
              <w:rPr>
                <w:rFonts w:ascii="Times New Roman" w:hAnsi="Times New Roman" w:cs="Times New Roman"/>
                <w:szCs w:val="24"/>
                <w:lang w:val="sr-Cyrl-RS"/>
              </w:rPr>
              <w:t xml:space="preserve">Цена </w:t>
            </w:r>
            <w:r w:rsidR="00186C30" w:rsidRPr="00833754">
              <w:rPr>
                <w:rFonts w:ascii="Times New Roman" w:eastAsia="Malgun Gothic" w:hAnsi="Times New Roman" w:cs="Times New Roman"/>
                <w:lang w:val="sr-Cyrl-RS"/>
              </w:rPr>
              <w:t xml:space="preserve"> СИМ картица са корпоративним АПН-ом и минималним месечним протоком од 100 мегабајта</w:t>
            </w:r>
            <w:r w:rsidR="00186C30" w:rsidRPr="00833754">
              <w:rPr>
                <w:rFonts w:ascii="Times New Roman" w:eastAsia="Malgun Gothic" w:hAnsi="Times New Roman" w:cs="Times New Roman"/>
                <w:noProof/>
                <w:lang w:val="sr-Cyrl-CS"/>
              </w:rPr>
              <w:t>/месец</w:t>
            </w:r>
            <w:r w:rsidRPr="00833754">
              <w:rPr>
                <w:rFonts w:ascii="Times New Roman" w:hAnsi="Times New Roman" w:cs="Times New Roman"/>
                <w:szCs w:val="24"/>
              </w:rPr>
              <w:t>,</w:t>
            </w:r>
            <w:r w:rsidRPr="00833754">
              <w:rPr>
                <w:rFonts w:ascii="Times New Roman" w:hAnsi="Times New Roman" w:cs="Times New Roman"/>
                <w:b/>
                <w:szCs w:val="24"/>
              </w:rPr>
              <w:t xml:space="preserve"> </w:t>
            </w:r>
            <w:r w:rsidRPr="00833754">
              <w:rPr>
                <w:rFonts w:ascii="Times New Roman" w:hAnsi="Times New Roman" w:cs="Times New Roman"/>
                <w:noProof/>
                <w:szCs w:val="24"/>
              </w:rPr>
              <w:t>(</w:t>
            </w:r>
            <w:r w:rsidRPr="00833754">
              <w:rPr>
                <w:rFonts w:ascii="Times New Roman" w:hAnsi="Times New Roman" w:cs="Times New Roman"/>
                <w:b/>
                <w:noProof/>
                <w:szCs w:val="24"/>
              </w:rPr>
              <w:t>MAX</w:t>
            </w:r>
            <w:r w:rsidRPr="00833754">
              <w:rPr>
                <w:rFonts w:ascii="Times New Roman" w:hAnsi="Times New Roman" w:cs="Times New Roman"/>
                <w:b/>
                <w:noProof/>
                <w:szCs w:val="24"/>
                <w:lang w:val="ru-RU"/>
              </w:rPr>
              <w:t xml:space="preserve"> = 20 </w:t>
            </w:r>
            <w:r w:rsidRPr="00833754">
              <w:rPr>
                <w:rFonts w:ascii="Times New Roman" w:hAnsi="Times New Roman" w:cs="Times New Roman"/>
                <w:b/>
                <w:szCs w:val="24"/>
              </w:rPr>
              <w:t>пондера</w:t>
            </w:r>
            <w:r w:rsidRPr="00833754">
              <w:rPr>
                <w:rFonts w:ascii="Times New Roman" w:hAnsi="Times New Roman" w:cs="Times New Roman"/>
                <w:noProof/>
                <w:szCs w:val="24"/>
              </w:rPr>
              <w:t xml:space="preserve">) при чему понуђач који понуди најнижу </w:t>
            </w:r>
            <w:r w:rsidR="00186C30" w:rsidRPr="00833754">
              <w:rPr>
                <w:rFonts w:ascii="Times New Roman" w:hAnsi="Times New Roman" w:cs="Times New Roman"/>
                <w:noProof/>
                <w:szCs w:val="24"/>
                <w:lang w:val="sr-Cyrl-RS"/>
              </w:rPr>
              <w:t xml:space="preserve">цену ЦИМ картице </w:t>
            </w:r>
            <w:r w:rsidR="00186C30" w:rsidRPr="00833754">
              <w:rPr>
                <w:rFonts w:ascii="Times New Roman" w:eastAsia="Malgun Gothic" w:hAnsi="Times New Roman" w:cs="Times New Roman"/>
                <w:lang w:val="sr-Cyrl-RS"/>
              </w:rPr>
              <w:t xml:space="preserve"> са корпоративним АПН-ом и минималним месечним протоком од 100 мегабајта</w:t>
            </w:r>
            <w:r w:rsidR="00186C30" w:rsidRPr="00833754">
              <w:rPr>
                <w:rFonts w:ascii="Times New Roman" w:eastAsia="Malgun Gothic" w:hAnsi="Times New Roman" w:cs="Times New Roman"/>
                <w:noProof/>
                <w:lang w:val="sr-Cyrl-CS"/>
              </w:rPr>
              <w:t>/месец</w:t>
            </w:r>
            <w:r w:rsidR="00186C30" w:rsidRPr="00833754">
              <w:rPr>
                <w:rFonts w:ascii="Times New Roman" w:hAnsi="Times New Roman" w:cs="Times New Roman"/>
                <w:noProof/>
                <w:szCs w:val="24"/>
                <w:lang w:val="sr-Cyrl-RS"/>
              </w:rPr>
              <w:t xml:space="preserve"> на месечном нивоу </w:t>
            </w:r>
            <w:r w:rsidRPr="00833754">
              <w:rPr>
                <w:rFonts w:ascii="Times New Roman" w:hAnsi="Times New Roman" w:cs="Times New Roman"/>
                <w:b/>
                <w:szCs w:val="24"/>
              </w:rPr>
              <w:t xml:space="preserve"> </w:t>
            </w:r>
            <w:r w:rsidRPr="00833754">
              <w:rPr>
                <w:rFonts w:ascii="Times New Roman" w:hAnsi="Times New Roman" w:cs="Times New Roman"/>
                <w:noProof/>
                <w:szCs w:val="24"/>
              </w:rPr>
              <w:t>добија МАХ број пондера, а остали се рангирају по формули:</w:t>
            </w:r>
            <w:r w:rsidRPr="00833754">
              <w:rPr>
                <w:rFonts w:ascii="Times New Roman" w:hAnsi="Times New Roman" w:cs="Times New Roman"/>
                <w:b/>
                <w:szCs w:val="24"/>
                <w:lang w:val="ru-RU"/>
              </w:rPr>
              <w:t xml:space="preserve">   </w:t>
            </w:r>
          </w:p>
          <w:p w:rsidR="00186C30" w:rsidRPr="00833754" w:rsidRDefault="00C1227D">
            <w:pPr>
              <w:spacing w:after="60"/>
              <w:rPr>
                <w:rFonts w:ascii="Times New Roman" w:hAnsi="Times New Roman" w:cs="Times New Roman"/>
                <w:noProof/>
                <w:position w:val="-30"/>
                <w:szCs w:val="24"/>
              </w:rPr>
            </w:pPr>
            <w:r w:rsidRPr="00833754">
              <w:rPr>
                <w:rFonts w:ascii="Times New Roman" w:hAnsi="Times New Roman" w:cs="Times New Roman"/>
                <w:noProof/>
                <w:position w:val="-30"/>
                <w:szCs w:val="24"/>
              </w:rPr>
              <w:t xml:space="preserve">                                             </w:t>
            </w:r>
            <w:r w:rsidRPr="00833754">
              <w:rPr>
                <w:rFonts w:ascii="Times New Roman" w:hAnsi="Times New Roman" w:cs="Times New Roman"/>
                <w:noProof/>
                <w:position w:val="-30"/>
                <w:szCs w:val="24"/>
              </w:rPr>
              <w:drawing>
                <wp:inline distT="0" distB="0" distL="0" distR="0">
                  <wp:extent cx="3086100" cy="438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C1227D" w:rsidRPr="00833754" w:rsidRDefault="00C1227D" w:rsidP="00833754">
            <w:pPr>
              <w:jc w:val="both"/>
              <w:rPr>
                <w:rFonts w:ascii="Times New Roman" w:hAnsi="Times New Roman" w:cs="Times New Roman"/>
                <w:b/>
                <w:szCs w:val="24"/>
                <w:lang w:val="ru-RU"/>
              </w:rPr>
            </w:pPr>
            <w:r w:rsidRPr="00833754">
              <w:rPr>
                <w:rFonts w:ascii="Times New Roman" w:hAnsi="Times New Roman" w:cs="Times New Roman"/>
                <w:b/>
                <w:noProof/>
                <w:szCs w:val="24"/>
                <w:bdr w:val="single" w:sz="4" w:space="0" w:color="auto" w:frame="1"/>
              </w:rPr>
              <w:t>Ц</w:t>
            </w:r>
            <w:r w:rsidRPr="00833754">
              <w:rPr>
                <w:rFonts w:ascii="Times New Roman" w:hAnsi="Times New Roman" w:cs="Times New Roman"/>
                <w:b/>
                <w:noProof/>
                <w:szCs w:val="24"/>
                <w:bdr w:val="single" w:sz="4" w:space="0" w:color="auto" w:frame="1"/>
                <w:vertAlign w:val="subscript"/>
              </w:rPr>
              <w:t>3</w:t>
            </w:r>
            <w:r w:rsidRPr="00833754">
              <w:rPr>
                <w:rFonts w:ascii="Times New Roman" w:hAnsi="Times New Roman" w:cs="Times New Roman"/>
                <w:noProof/>
                <w:szCs w:val="24"/>
              </w:rPr>
              <w:t xml:space="preserve"> </w:t>
            </w:r>
            <w:r w:rsidRPr="00833754">
              <w:rPr>
                <w:rFonts w:ascii="Times New Roman" w:hAnsi="Times New Roman" w:cs="Times New Roman"/>
                <w:szCs w:val="24"/>
              </w:rPr>
              <w:t xml:space="preserve"> </w:t>
            </w:r>
            <w:r w:rsidR="00186C30" w:rsidRPr="00833754">
              <w:rPr>
                <w:rFonts w:ascii="Times New Roman" w:hAnsi="Times New Roman" w:cs="Times New Roman"/>
                <w:lang w:val="sr-Cyrl-RS"/>
              </w:rPr>
              <w:t xml:space="preserve">Испорука и монтажа </w:t>
            </w:r>
            <w:r w:rsidR="00186C30" w:rsidRPr="00833754">
              <w:rPr>
                <w:rFonts w:ascii="Times New Roman" w:hAnsi="Times New Roman" w:cs="Times New Roman"/>
                <w:lang w:val="sr-Latn-RS"/>
              </w:rPr>
              <w:t>L2</w:t>
            </w:r>
            <w:r w:rsidR="00186C30" w:rsidRPr="00833754">
              <w:rPr>
                <w:rFonts w:ascii="Times New Roman" w:hAnsi="Times New Roman" w:cs="Times New Roman"/>
                <w:lang w:val="sr-Cyrl-RS"/>
              </w:rPr>
              <w:t xml:space="preserve"> </w:t>
            </w:r>
            <w:r w:rsidR="00186C30" w:rsidRPr="00833754">
              <w:rPr>
                <w:rFonts w:ascii="Times New Roman" w:hAnsi="Times New Roman" w:cs="Times New Roman"/>
                <w:lang w:val="sr-Latn-RS"/>
              </w:rPr>
              <w:t>VPN</w:t>
            </w:r>
            <w:r w:rsidR="00186C30" w:rsidRPr="00833754">
              <w:rPr>
                <w:rFonts w:ascii="Times New Roman" w:hAnsi="Times New Roman" w:cs="Times New Roman"/>
                <w:lang w:val="sr-Cyrl-RS"/>
              </w:rPr>
              <w:t xml:space="preserve"> фибер-оптичке везе са протоком од 1 гигабит у секунди која поседује адекватан</w:t>
            </w:r>
            <w:r w:rsidR="00186C30" w:rsidRPr="00833754">
              <w:rPr>
                <w:rFonts w:ascii="Times New Roman" w:hAnsi="Times New Roman" w:cs="Times New Roman"/>
                <w:lang w:val="sr-Latn-RS"/>
              </w:rPr>
              <w:t xml:space="preserve"> backup</w:t>
            </w:r>
            <w:r w:rsidRPr="00833754">
              <w:rPr>
                <w:rFonts w:ascii="Times New Roman" w:hAnsi="Times New Roman" w:cs="Times New Roman"/>
                <w:szCs w:val="24"/>
              </w:rPr>
              <w:t xml:space="preserve"> </w:t>
            </w:r>
            <w:r w:rsidRPr="00833754">
              <w:rPr>
                <w:rFonts w:ascii="Times New Roman" w:hAnsi="Times New Roman" w:cs="Times New Roman"/>
                <w:noProof/>
                <w:szCs w:val="24"/>
              </w:rPr>
              <w:t>,</w:t>
            </w:r>
            <w:r w:rsidRPr="00833754">
              <w:rPr>
                <w:rFonts w:ascii="Times New Roman" w:hAnsi="Times New Roman" w:cs="Times New Roman"/>
                <w:szCs w:val="24"/>
              </w:rPr>
              <w:t xml:space="preserve"> </w:t>
            </w:r>
            <w:r w:rsidRPr="00833754">
              <w:rPr>
                <w:rFonts w:ascii="Times New Roman" w:hAnsi="Times New Roman" w:cs="Times New Roman"/>
                <w:noProof/>
                <w:szCs w:val="24"/>
              </w:rPr>
              <w:t>(</w:t>
            </w:r>
            <w:r w:rsidRPr="00833754">
              <w:rPr>
                <w:rFonts w:ascii="Times New Roman" w:hAnsi="Times New Roman" w:cs="Times New Roman"/>
                <w:b/>
                <w:noProof/>
                <w:szCs w:val="24"/>
              </w:rPr>
              <w:t xml:space="preserve">MAX = 20 </w:t>
            </w:r>
            <w:r w:rsidRPr="00833754">
              <w:rPr>
                <w:rFonts w:ascii="Times New Roman" w:hAnsi="Times New Roman" w:cs="Times New Roman"/>
                <w:b/>
                <w:szCs w:val="24"/>
              </w:rPr>
              <w:t>пондера</w:t>
            </w:r>
            <w:r w:rsidRPr="00833754">
              <w:rPr>
                <w:rFonts w:ascii="Times New Roman" w:hAnsi="Times New Roman" w:cs="Times New Roman"/>
                <w:noProof/>
                <w:szCs w:val="24"/>
              </w:rPr>
              <w:t xml:space="preserve">) при чему понуђач који понуди најнижу укупну цену </w:t>
            </w:r>
            <w:r w:rsidR="00186C30" w:rsidRPr="00833754">
              <w:rPr>
                <w:rFonts w:ascii="Times New Roman" w:hAnsi="Times New Roman" w:cs="Times New Roman"/>
                <w:noProof/>
                <w:szCs w:val="24"/>
                <w:lang w:val="sr-Cyrl-RS"/>
              </w:rPr>
              <w:t xml:space="preserve">испоруке и </w:t>
            </w:r>
            <w:r w:rsidRPr="00833754">
              <w:rPr>
                <w:rFonts w:ascii="Times New Roman" w:hAnsi="Times New Roman" w:cs="Times New Roman"/>
                <w:bCs/>
                <w:noProof/>
                <w:szCs w:val="24"/>
                <w:lang w:val="sr-Cyrl-RS"/>
              </w:rPr>
              <w:t xml:space="preserve">монтаже </w:t>
            </w:r>
            <w:r w:rsidR="00186C30" w:rsidRPr="00833754">
              <w:rPr>
                <w:rFonts w:ascii="Times New Roman" w:hAnsi="Times New Roman" w:cs="Times New Roman"/>
                <w:lang w:val="sr-Latn-RS"/>
              </w:rPr>
              <w:t>L2</w:t>
            </w:r>
            <w:r w:rsidR="00186C30" w:rsidRPr="00833754">
              <w:rPr>
                <w:rFonts w:ascii="Times New Roman" w:hAnsi="Times New Roman" w:cs="Times New Roman"/>
                <w:lang w:val="sr-Cyrl-RS"/>
              </w:rPr>
              <w:t xml:space="preserve"> </w:t>
            </w:r>
            <w:r w:rsidR="00186C30" w:rsidRPr="00833754">
              <w:rPr>
                <w:rFonts w:ascii="Times New Roman" w:hAnsi="Times New Roman" w:cs="Times New Roman"/>
                <w:lang w:val="sr-Latn-RS"/>
              </w:rPr>
              <w:t>VPN</w:t>
            </w:r>
            <w:r w:rsidR="00186C30" w:rsidRPr="00833754">
              <w:rPr>
                <w:rFonts w:ascii="Times New Roman" w:hAnsi="Times New Roman" w:cs="Times New Roman"/>
                <w:lang w:val="sr-Cyrl-RS"/>
              </w:rPr>
              <w:t xml:space="preserve"> фибер-оптичке везе са протоком од 1 гигабит у секунди која поседује адекватан</w:t>
            </w:r>
            <w:r w:rsidR="00186C30" w:rsidRPr="00833754">
              <w:rPr>
                <w:rFonts w:ascii="Times New Roman" w:hAnsi="Times New Roman" w:cs="Times New Roman"/>
                <w:lang w:val="sr-Latn-RS"/>
              </w:rPr>
              <w:t xml:space="preserve"> backup</w:t>
            </w:r>
            <w:r w:rsidRPr="00833754">
              <w:rPr>
                <w:rFonts w:ascii="Times New Roman" w:hAnsi="Times New Roman" w:cs="Times New Roman"/>
                <w:bCs/>
                <w:noProof/>
                <w:szCs w:val="24"/>
                <w:lang w:val="sr-Cyrl-RS"/>
              </w:rPr>
              <w:t xml:space="preserve"> </w:t>
            </w:r>
            <w:r w:rsidRPr="00833754">
              <w:rPr>
                <w:rFonts w:ascii="Times New Roman" w:hAnsi="Times New Roman" w:cs="Times New Roman"/>
                <w:noProof/>
                <w:szCs w:val="24"/>
              </w:rPr>
              <w:t>добија МАХ број пондера, а остали се рангирају по формули:</w:t>
            </w:r>
            <w:r w:rsidRPr="00833754">
              <w:rPr>
                <w:rFonts w:ascii="Times New Roman" w:hAnsi="Times New Roman" w:cs="Times New Roman"/>
                <w:b/>
                <w:szCs w:val="24"/>
                <w:u w:val="single"/>
              </w:rPr>
              <w:t xml:space="preserve"> </w:t>
            </w:r>
            <w:r w:rsidRPr="00833754">
              <w:rPr>
                <w:rFonts w:ascii="Times New Roman" w:hAnsi="Times New Roman" w:cs="Times New Roman"/>
                <w:b/>
                <w:szCs w:val="24"/>
              </w:rPr>
              <w:t xml:space="preserve"> </w:t>
            </w:r>
            <w:r w:rsidRPr="00833754">
              <w:rPr>
                <w:rFonts w:ascii="Times New Roman" w:hAnsi="Times New Roman" w:cs="Times New Roman"/>
                <w:noProof/>
                <w:szCs w:val="24"/>
              </w:rPr>
              <w:t xml:space="preserve">  </w:t>
            </w:r>
          </w:p>
          <w:p w:rsidR="00C1227D" w:rsidRPr="00833754" w:rsidRDefault="00C1227D" w:rsidP="00833754">
            <w:pPr>
              <w:spacing w:after="60"/>
              <w:rPr>
                <w:rFonts w:ascii="Times New Roman" w:hAnsi="Times New Roman" w:cs="Times New Roman"/>
                <w:noProof/>
                <w:position w:val="-30"/>
                <w:szCs w:val="24"/>
                <w:lang w:val="sr-Cyrl-CS"/>
              </w:rPr>
            </w:pPr>
            <w:r w:rsidRPr="00833754">
              <w:rPr>
                <w:rFonts w:ascii="Times New Roman" w:hAnsi="Times New Roman" w:cs="Times New Roman"/>
                <w:noProof/>
                <w:position w:val="-30"/>
                <w:szCs w:val="24"/>
              </w:rPr>
              <w:t xml:space="preserve">                                             </w:t>
            </w:r>
            <w:r w:rsidRPr="00833754">
              <w:rPr>
                <w:rFonts w:ascii="Times New Roman" w:hAnsi="Times New Roman" w:cs="Times New Roman"/>
                <w:noProof/>
                <w:position w:val="-30"/>
                <w:szCs w:val="24"/>
              </w:rPr>
              <w:drawing>
                <wp:inline distT="0" distB="0" distL="0" distR="0">
                  <wp:extent cx="304800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8000" cy="438150"/>
                          </a:xfrm>
                          <a:prstGeom prst="rect">
                            <a:avLst/>
                          </a:prstGeom>
                          <a:noFill/>
                          <a:ln>
                            <a:noFill/>
                          </a:ln>
                        </pic:spPr>
                      </pic:pic>
                    </a:graphicData>
                  </a:graphic>
                </wp:inline>
              </w:drawing>
            </w:r>
          </w:p>
          <w:p w:rsidR="00C1227D" w:rsidRPr="00833754" w:rsidRDefault="00C1227D" w:rsidP="00833754">
            <w:pPr>
              <w:jc w:val="both"/>
              <w:rPr>
                <w:rFonts w:ascii="Times New Roman" w:hAnsi="Times New Roman" w:cs="Times New Roman"/>
                <w:b/>
                <w:szCs w:val="24"/>
                <w:lang w:val="ru-RU"/>
              </w:rPr>
            </w:pPr>
            <w:r w:rsidRPr="00833754">
              <w:rPr>
                <w:rFonts w:ascii="Times New Roman" w:hAnsi="Times New Roman" w:cs="Times New Roman"/>
                <w:b/>
                <w:noProof/>
                <w:szCs w:val="24"/>
                <w:bdr w:val="single" w:sz="4" w:space="0" w:color="auto" w:frame="1"/>
              </w:rPr>
              <w:t>Ц</w:t>
            </w:r>
            <w:r w:rsidRPr="00833754">
              <w:rPr>
                <w:rFonts w:ascii="Times New Roman" w:hAnsi="Times New Roman" w:cs="Times New Roman"/>
                <w:b/>
                <w:noProof/>
                <w:szCs w:val="24"/>
                <w:bdr w:val="single" w:sz="4" w:space="0" w:color="auto" w:frame="1"/>
                <w:vertAlign w:val="subscript"/>
              </w:rPr>
              <w:t>4</w:t>
            </w:r>
            <w:r w:rsidRPr="00833754">
              <w:rPr>
                <w:rFonts w:ascii="Times New Roman" w:hAnsi="Times New Roman" w:cs="Times New Roman"/>
                <w:noProof/>
                <w:szCs w:val="24"/>
              </w:rPr>
              <w:t xml:space="preserve"> </w:t>
            </w:r>
            <w:r w:rsidRPr="00833754">
              <w:rPr>
                <w:rFonts w:ascii="Times New Roman" w:hAnsi="Times New Roman" w:cs="Times New Roman"/>
                <w:szCs w:val="24"/>
              </w:rPr>
              <w:t xml:space="preserve">  Укупна </w:t>
            </w:r>
            <w:r w:rsidR="00186C30" w:rsidRPr="00833754">
              <w:rPr>
                <w:rFonts w:ascii="Times New Roman" w:hAnsi="Times New Roman" w:cs="Times New Roman"/>
                <w:noProof/>
                <w:lang w:val="sr-Cyrl-RS"/>
              </w:rPr>
              <w:t xml:space="preserve"> паушална цена т</w:t>
            </w:r>
            <w:r w:rsidR="00186C30" w:rsidRPr="00833754">
              <w:rPr>
                <w:rFonts w:ascii="Times New Roman" w:hAnsi="Times New Roman" w:cs="Times New Roman"/>
                <w:noProof/>
              </w:rPr>
              <w:t>рошков</w:t>
            </w:r>
            <w:r w:rsidR="00186C30" w:rsidRPr="00833754">
              <w:rPr>
                <w:rFonts w:ascii="Times New Roman" w:hAnsi="Times New Roman" w:cs="Times New Roman"/>
                <w:noProof/>
                <w:lang w:val="sr-Cyrl-RS"/>
              </w:rPr>
              <w:t>а</w:t>
            </w:r>
            <w:r w:rsidR="00186C30" w:rsidRPr="00833754">
              <w:rPr>
                <w:rFonts w:ascii="Times New Roman" w:hAnsi="Times New Roman" w:cs="Times New Roman"/>
                <w:noProof/>
              </w:rPr>
              <w:t xml:space="preserve"> комуникације између електронских локатора и сервера Наручиоца</w:t>
            </w:r>
            <w:r w:rsidR="00186C30" w:rsidRPr="00833754">
              <w:rPr>
                <w:rFonts w:ascii="Times New Roman" w:hAnsi="Times New Roman" w:cs="Times New Roman"/>
                <w:noProof/>
                <w:lang w:val="sr-Cyrl-RS"/>
              </w:rPr>
              <w:t xml:space="preserve"> (покривање трошкова комуникације између електронских локатора и сервера Наручиоца подразумева плаћање месечних трошкова СИМ картица у електронским локаторима</w:t>
            </w:r>
            <w:r w:rsidR="00186C30" w:rsidRPr="00833754">
              <w:rPr>
                <w:rFonts w:ascii="Times New Roman" w:hAnsi="Times New Roman" w:cs="Times New Roman"/>
                <w:noProof/>
              </w:rPr>
              <w:t xml:space="preserve"> L2 VPN фибер-оптичке везе и backup везе</w:t>
            </w:r>
            <w:r w:rsidR="00186C30" w:rsidRPr="00833754">
              <w:rPr>
                <w:rFonts w:ascii="Times New Roman" w:hAnsi="Times New Roman" w:cs="Times New Roman"/>
                <w:szCs w:val="24"/>
              </w:rPr>
              <w:t xml:space="preserve"> </w:t>
            </w:r>
            <w:r w:rsidRPr="00833754">
              <w:rPr>
                <w:rFonts w:ascii="Times New Roman" w:hAnsi="Times New Roman" w:cs="Times New Roman"/>
                <w:szCs w:val="24"/>
              </w:rPr>
              <w:t>)</w:t>
            </w:r>
            <w:r w:rsidR="00186C30" w:rsidRPr="00833754">
              <w:rPr>
                <w:rFonts w:ascii="Times New Roman" w:hAnsi="Times New Roman" w:cs="Times New Roman"/>
                <w:szCs w:val="24"/>
                <w:lang w:val="sr-Cyrl-RS"/>
              </w:rPr>
              <w:t>на месечном нивоу</w:t>
            </w:r>
            <w:r w:rsidRPr="00833754">
              <w:rPr>
                <w:rFonts w:ascii="Times New Roman" w:hAnsi="Times New Roman" w:cs="Times New Roman"/>
                <w:szCs w:val="24"/>
              </w:rPr>
              <w:t xml:space="preserve">, </w:t>
            </w:r>
            <w:r w:rsidRPr="00833754">
              <w:rPr>
                <w:rFonts w:ascii="Times New Roman" w:hAnsi="Times New Roman" w:cs="Times New Roman"/>
                <w:noProof/>
                <w:szCs w:val="24"/>
              </w:rPr>
              <w:t>(</w:t>
            </w:r>
            <w:r w:rsidRPr="00833754">
              <w:rPr>
                <w:rFonts w:ascii="Times New Roman" w:hAnsi="Times New Roman" w:cs="Times New Roman"/>
                <w:b/>
                <w:noProof/>
                <w:szCs w:val="24"/>
              </w:rPr>
              <w:t>MAX</w:t>
            </w:r>
            <w:r w:rsidRPr="00833754">
              <w:rPr>
                <w:rFonts w:ascii="Times New Roman" w:hAnsi="Times New Roman" w:cs="Times New Roman"/>
                <w:b/>
                <w:noProof/>
                <w:szCs w:val="24"/>
                <w:lang w:val="ru-RU"/>
              </w:rPr>
              <w:t xml:space="preserve"> = 20 </w:t>
            </w:r>
            <w:r w:rsidRPr="00833754">
              <w:rPr>
                <w:rFonts w:ascii="Times New Roman" w:hAnsi="Times New Roman" w:cs="Times New Roman"/>
                <w:b/>
                <w:szCs w:val="24"/>
              </w:rPr>
              <w:t>пондера</w:t>
            </w:r>
            <w:r w:rsidRPr="00833754">
              <w:rPr>
                <w:rFonts w:ascii="Times New Roman" w:hAnsi="Times New Roman" w:cs="Times New Roman"/>
                <w:noProof/>
                <w:szCs w:val="24"/>
              </w:rPr>
              <w:t xml:space="preserve">) при чему понуђач који понуди најнижу </w:t>
            </w:r>
            <w:r w:rsidR="00186C30" w:rsidRPr="00833754">
              <w:rPr>
                <w:rFonts w:ascii="Times New Roman" w:hAnsi="Times New Roman" w:cs="Times New Roman"/>
                <w:noProof/>
                <w:szCs w:val="24"/>
                <w:lang w:val="sr-Cyrl-RS"/>
              </w:rPr>
              <w:t xml:space="preserve">цену наведене </w:t>
            </w:r>
            <w:r w:rsidRPr="00833754">
              <w:rPr>
                <w:rFonts w:ascii="Times New Roman" w:hAnsi="Times New Roman" w:cs="Times New Roman"/>
                <w:noProof/>
                <w:szCs w:val="24"/>
              </w:rPr>
              <w:t>услуг</w:t>
            </w:r>
            <w:r w:rsidR="00186C30" w:rsidRPr="00833754">
              <w:rPr>
                <w:rFonts w:ascii="Times New Roman" w:hAnsi="Times New Roman" w:cs="Times New Roman"/>
                <w:noProof/>
                <w:szCs w:val="24"/>
                <w:lang w:val="sr-Cyrl-RS"/>
              </w:rPr>
              <w:t>е</w:t>
            </w:r>
            <w:r w:rsidRPr="00833754">
              <w:rPr>
                <w:rFonts w:ascii="Times New Roman" w:hAnsi="Times New Roman" w:cs="Times New Roman"/>
                <w:noProof/>
                <w:szCs w:val="24"/>
              </w:rPr>
              <w:t xml:space="preserve"> добија МАХ број пондера, а остали се рангирају по формули:</w:t>
            </w:r>
            <w:r w:rsidRPr="00833754">
              <w:rPr>
                <w:rFonts w:ascii="Times New Roman" w:hAnsi="Times New Roman" w:cs="Times New Roman"/>
                <w:b/>
                <w:szCs w:val="24"/>
                <w:lang w:val="ru-RU"/>
              </w:rPr>
              <w:t xml:space="preserve">   </w:t>
            </w:r>
          </w:p>
          <w:p w:rsidR="00C1227D" w:rsidRPr="00833754" w:rsidRDefault="00C1227D">
            <w:pPr>
              <w:spacing w:after="60"/>
              <w:rPr>
                <w:rFonts w:ascii="Times New Roman" w:hAnsi="Times New Roman" w:cs="Times New Roman"/>
                <w:noProof/>
                <w:position w:val="-30"/>
                <w:szCs w:val="24"/>
                <w:lang w:val="sr-Cyrl-CS"/>
              </w:rPr>
            </w:pPr>
            <w:r w:rsidRPr="00833754">
              <w:rPr>
                <w:rFonts w:ascii="Times New Roman" w:hAnsi="Times New Roman" w:cs="Times New Roman"/>
                <w:noProof/>
                <w:position w:val="-30"/>
                <w:szCs w:val="24"/>
              </w:rPr>
              <w:t xml:space="preserve">                                             </w:t>
            </w:r>
            <w:r w:rsidRPr="00833754">
              <w:rPr>
                <w:rFonts w:ascii="Times New Roman" w:hAnsi="Times New Roman" w:cs="Times New Roman"/>
                <w:noProof/>
                <w:position w:val="-30"/>
                <w:szCs w:val="24"/>
              </w:rPr>
              <w:drawing>
                <wp:inline distT="0" distB="0" distL="0" distR="0">
                  <wp:extent cx="3086100" cy="438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186C30" w:rsidRPr="00833754" w:rsidRDefault="00C1227D" w:rsidP="00833754">
            <w:pPr>
              <w:jc w:val="both"/>
              <w:rPr>
                <w:rFonts w:ascii="Times New Roman" w:hAnsi="Times New Roman" w:cs="Times New Roman"/>
                <w:b/>
                <w:lang w:val="sr-Cyrl-RS"/>
              </w:rPr>
            </w:pPr>
            <w:r w:rsidRPr="00833754">
              <w:rPr>
                <w:rFonts w:ascii="Times New Roman" w:hAnsi="Times New Roman" w:cs="Times New Roman"/>
                <w:noProof/>
                <w:position w:val="-30"/>
                <w:szCs w:val="24"/>
              </w:rPr>
              <w:t xml:space="preserve"> </w:t>
            </w:r>
            <w:r w:rsidR="00186C30" w:rsidRPr="00833754">
              <w:rPr>
                <w:rFonts w:ascii="Times New Roman" w:hAnsi="Times New Roman" w:cs="Times New Roman"/>
                <w:b/>
                <w:noProof/>
                <w:szCs w:val="24"/>
                <w:bdr w:val="single" w:sz="4" w:space="0" w:color="auto" w:frame="1"/>
              </w:rPr>
              <w:t xml:space="preserve"> Ц</w:t>
            </w:r>
            <w:r w:rsidR="00186C30" w:rsidRPr="00833754">
              <w:rPr>
                <w:rFonts w:ascii="Times New Roman" w:hAnsi="Times New Roman" w:cs="Times New Roman"/>
                <w:b/>
                <w:noProof/>
                <w:szCs w:val="24"/>
                <w:bdr w:val="single" w:sz="4" w:space="0" w:color="auto" w:frame="1"/>
                <w:lang w:val="sr-Cyrl-RS"/>
              </w:rPr>
              <w:t>5</w:t>
            </w:r>
            <w:r w:rsidR="00186C30" w:rsidRPr="00833754">
              <w:rPr>
                <w:rFonts w:ascii="Times New Roman" w:hAnsi="Times New Roman" w:cs="Times New Roman"/>
                <w:noProof/>
                <w:szCs w:val="24"/>
              </w:rPr>
              <w:t xml:space="preserve"> </w:t>
            </w:r>
            <w:r w:rsidR="00186C30" w:rsidRPr="00833754">
              <w:rPr>
                <w:rFonts w:ascii="Times New Roman" w:hAnsi="Times New Roman" w:cs="Times New Roman"/>
                <w:szCs w:val="24"/>
              </w:rPr>
              <w:t xml:space="preserve">  Укупна </w:t>
            </w:r>
            <w:r w:rsidR="00186C30" w:rsidRPr="00833754">
              <w:rPr>
                <w:rFonts w:ascii="Times New Roman" w:hAnsi="Times New Roman" w:cs="Times New Roman"/>
                <w:noProof/>
                <w:lang w:val="sr-Cyrl-RS"/>
              </w:rPr>
              <w:t xml:space="preserve"> паушална цена т</w:t>
            </w:r>
            <w:r w:rsidR="00186C30" w:rsidRPr="00833754">
              <w:rPr>
                <w:rFonts w:ascii="Times New Roman" w:hAnsi="Times New Roman" w:cs="Times New Roman"/>
                <w:noProof/>
              </w:rPr>
              <w:t>рошков</w:t>
            </w:r>
            <w:r w:rsidR="00186C30" w:rsidRPr="00833754">
              <w:rPr>
                <w:rFonts w:ascii="Times New Roman" w:hAnsi="Times New Roman" w:cs="Times New Roman"/>
                <w:noProof/>
                <w:lang w:val="sr-Cyrl-RS"/>
              </w:rPr>
              <w:t>а</w:t>
            </w:r>
            <w:r w:rsidR="00186C30" w:rsidRPr="00833754">
              <w:rPr>
                <w:rFonts w:ascii="Times New Roman" w:hAnsi="Times New Roman" w:cs="Times New Roman"/>
                <w:noProof/>
              </w:rPr>
              <w:t xml:space="preserve"> </w:t>
            </w:r>
            <w:r w:rsidR="00186C30" w:rsidRPr="00833754">
              <w:rPr>
                <w:rFonts w:ascii="Times New Roman" w:hAnsi="Times New Roman" w:cs="Times New Roman"/>
                <w:noProof/>
                <w:lang w:val="sr-Cyrl-RS"/>
              </w:rPr>
              <w:t>Т</w:t>
            </w:r>
            <w:r w:rsidR="00186C30" w:rsidRPr="00833754">
              <w:rPr>
                <w:rFonts w:ascii="Times New Roman" w:hAnsi="Times New Roman" w:cs="Times New Roman"/>
                <w:noProof/>
              </w:rPr>
              <w:t>рошков</w:t>
            </w:r>
            <w:r w:rsidR="00186C30" w:rsidRPr="00833754">
              <w:rPr>
                <w:rFonts w:ascii="Times New Roman" w:hAnsi="Times New Roman" w:cs="Times New Roman"/>
                <w:noProof/>
                <w:lang w:val="sr-Cyrl-RS"/>
              </w:rPr>
              <w:t>и</w:t>
            </w:r>
            <w:r w:rsidR="00186C30" w:rsidRPr="00833754">
              <w:rPr>
                <w:rFonts w:ascii="Times New Roman" w:hAnsi="Times New Roman" w:cs="Times New Roman"/>
                <w:noProof/>
              </w:rPr>
              <w:t xml:space="preserve"> комуникације између ручних уређаја за очитавање електронских локатора и сервера Наручиоца</w:t>
            </w:r>
            <w:r w:rsidR="00186C30" w:rsidRPr="00833754">
              <w:rPr>
                <w:rFonts w:ascii="Times New Roman" w:hAnsi="Times New Roman" w:cs="Times New Roman"/>
                <w:noProof/>
                <w:lang w:val="sr-Cyrl-RS"/>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 електронских локатора, </w:t>
            </w:r>
            <w:r w:rsidR="00186C30" w:rsidRPr="00833754">
              <w:rPr>
                <w:rFonts w:ascii="Times New Roman" w:hAnsi="Times New Roman" w:cs="Times New Roman"/>
                <w:noProof/>
                <w:szCs w:val="20"/>
              </w:rPr>
              <w:t>L2 VPN фибер-оптичке везе и backup везе</w:t>
            </w:r>
            <w:r w:rsidR="00186C30" w:rsidRPr="00833754">
              <w:rPr>
                <w:rFonts w:ascii="Times New Roman" w:hAnsi="Times New Roman" w:cs="Times New Roman"/>
                <w:szCs w:val="24"/>
                <w:lang w:val="sr-Cyrl-RS"/>
              </w:rPr>
              <w:t>на месечном нивоу</w:t>
            </w:r>
            <w:r w:rsidR="00186C30" w:rsidRPr="00833754">
              <w:rPr>
                <w:rFonts w:ascii="Times New Roman" w:hAnsi="Times New Roman" w:cs="Times New Roman"/>
                <w:szCs w:val="24"/>
              </w:rPr>
              <w:t xml:space="preserve">, </w:t>
            </w:r>
            <w:r w:rsidR="00186C30" w:rsidRPr="00833754">
              <w:rPr>
                <w:rFonts w:ascii="Times New Roman" w:hAnsi="Times New Roman" w:cs="Times New Roman"/>
                <w:noProof/>
                <w:szCs w:val="24"/>
              </w:rPr>
              <w:t>(</w:t>
            </w:r>
            <w:r w:rsidR="00186C30" w:rsidRPr="00833754">
              <w:rPr>
                <w:rFonts w:ascii="Times New Roman" w:hAnsi="Times New Roman" w:cs="Times New Roman"/>
                <w:b/>
                <w:noProof/>
                <w:szCs w:val="24"/>
              </w:rPr>
              <w:t>MAX</w:t>
            </w:r>
            <w:r w:rsidR="00186C30" w:rsidRPr="00833754">
              <w:rPr>
                <w:rFonts w:ascii="Times New Roman" w:hAnsi="Times New Roman" w:cs="Times New Roman"/>
                <w:b/>
                <w:noProof/>
                <w:szCs w:val="24"/>
                <w:lang w:val="ru-RU"/>
              </w:rPr>
              <w:t xml:space="preserve"> = 20 </w:t>
            </w:r>
            <w:r w:rsidR="00186C30" w:rsidRPr="00833754">
              <w:rPr>
                <w:rFonts w:ascii="Times New Roman" w:hAnsi="Times New Roman" w:cs="Times New Roman"/>
                <w:b/>
                <w:szCs w:val="24"/>
              </w:rPr>
              <w:t>пондера</w:t>
            </w:r>
            <w:r w:rsidR="00186C30" w:rsidRPr="00833754">
              <w:rPr>
                <w:rFonts w:ascii="Times New Roman" w:hAnsi="Times New Roman" w:cs="Times New Roman"/>
                <w:noProof/>
                <w:szCs w:val="24"/>
              </w:rPr>
              <w:t xml:space="preserve">) при чему понуђач који понуди најнижу </w:t>
            </w:r>
            <w:r w:rsidR="00186C30" w:rsidRPr="00833754">
              <w:rPr>
                <w:rFonts w:ascii="Times New Roman" w:hAnsi="Times New Roman" w:cs="Times New Roman"/>
                <w:noProof/>
                <w:szCs w:val="24"/>
                <w:lang w:val="sr-Cyrl-RS"/>
              </w:rPr>
              <w:t xml:space="preserve">цену наведене </w:t>
            </w:r>
            <w:r w:rsidR="00186C30" w:rsidRPr="00833754">
              <w:rPr>
                <w:rFonts w:ascii="Times New Roman" w:hAnsi="Times New Roman" w:cs="Times New Roman"/>
                <w:noProof/>
                <w:szCs w:val="24"/>
              </w:rPr>
              <w:t>услуг</w:t>
            </w:r>
            <w:r w:rsidR="00186C30" w:rsidRPr="00833754">
              <w:rPr>
                <w:rFonts w:ascii="Times New Roman" w:hAnsi="Times New Roman" w:cs="Times New Roman"/>
                <w:noProof/>
                <w:szCs w:val="24"/>
                <w:lang w:val="sr-Cyrl-RS"/>
              </w:rPr>
              <w:t xml:space="preserve">е </w:t>
            </w:r>
            <w:r w:rsidR="00186C30" w:rsidRPr="00833754">
              <w:rPr>
                <w:rFonts w:ascii="Times New Roman" w:hAnsi="Times New Roman" w:cs="Times New Roman"/>
                <w:noProof/>
                <w:szCs w:val="24"/>
              </w:rPr>
              <w:t>добија МАХ број пондера, а остали се рангирају по формули:</w:t>
            </w:r>
            <w:r w:rsidR="00186C30" w:rsidRPr="00833754">
              <w:rPr>
                <w:rFonts w:ascii="Times New Roman" w:hAnsi="Times New Roman" w:cs="Times New Roman"/>
                <w:b/>
                <w:szCs w:val="24"/>
                <w:lang w:val="ru-RU"/>
              </w:rPr>
              <w:t xml:space="preserve">   </w:t>
            </w:r>
          </w:p>
          <w:p w:rsidR="00350DB8" w:rsidRPr="001E324E" w:rsidRDefault="00186C30" w:rsidP="00350DB8">
            <w:pPr>
              <w:keepNext/>
              <w:keepLines/>
              <w:spacing w:line="240" w:lineRule="exact"/>
              <w:jc w:val="center"/>
              <w:rPr>
                <w:rFonts w:ascii="Times New Roman" w:eastAsia="Malgun Gothic" w:hAnsi="Times New Roman" w:cs="Times New Roman"/>
                <w:i/>
                <w:sz w:val="24"/>
                <w:szCs w:val="24"/>
                <w:lang w:val="sr-Cyrl-CS"/>
              </w:rPr>
            </w:pPr>
            <w:r w:rsidRPr="00833754">
              <w:rPr>
                <w:rFonts w:ascii="Times New Roman" w:hAnsi="Times New Roman" w:cs="Times New Roman"/>
                <w:noProof/>
                <w:position w:val="-30"/>
                <w:szCs w:val="24"/>
              </w:rPr>
              <w:t xml:space="preserve"> </w:t>
            </w:r>
            <w:r w:rsidR="00350DB8">
              <w:rPr>
                <w:rFonts w:ascii="Times New Roman" w:hAnsi="Times New Roman" w:cs="Times New Roman"/>
                <w:noProof/>
                <w:position w:val="-30"/>
                <w:szCs w:val="24"/>
              </w:rPr>
              <w:t xml:space="preserve">        </w:t>
            </w:r>
            <w:r w:rsidR="00350DB8">
              <w:rPr>
                <w:rFonts w:ascii="Times New Roman" w:eastAsia="Malgun Gothic" w:hAnsi="Times New Roman" w:cs="Times New Roman"/>
                <w:i/>
                <w:sz w:val="24"/>
                <w:szCs w:val="24"/>
                <w:lang w:val="sr-Cyrl-CS"/>
              </w:rPr>
              <w:t>Ц5</w:t>
            </w:r>
            <w:r w:rsidR="00350DB8" w:rsidRPr="001E324E">
              <w:rPr>
                <w:rFonts w:ascii="Times New Roman" w:eastAsia="Malgun Gothic" w:hAnsi="Times New Roman" w:cs="Times New Roman"/>
                <w:i/>
                <w:sz w:val="24"/>
                <w:szCs w:val="24"/>
                <w:lang w:val="sr-Cyrl-CS"/>
              </w:rPr>
              <w:t xml:space="preserve"> = МАХ х  </w:t>
            </w:r>
            <w:r w:rsidR="00350DB8" w:rsidRPr="001E324E">
              <w:rPr>
                <w:rFonts w:ascii="Times New Roman" w:eastAsia="Malgun Gothic" w:hAnsi="Times New Roman" w:cs="Times New Roman"/>
                <w:i/>
                <w:sz w:val="24"/>
                <w:szCs w:val="24"/>
                <w:u w:val="single"/>
                <w:lang w:val="sr-Cyrl-CS"/>
              </w:rPr>
              <w:t xml:space="preserve">_      </w:t>
            </w:r>
            <w:r w:rsidR="00350DB8">
              <w:rPr>
                <w:rFonts w:ascii="Times New Roman" w:eastAsia="Malgun Gothic" w:hAnsi="Times New Roman" w:cs="Times New Roman"/>
                <w:i/>
                <w:sz w:val="24"/>
                <w:szCs w:val="24"/>
                <w:u w:val="single"/>
                <w:lang w:val="sr-Cyrl-CS"/>
              </w:rPr>
              <w:t xml:space="preserve">најнижа </w:t>
            </w:r>
            <w:r w:rsidR="00350DB8" w:rsidRPr="001E324E">
              <w:rPr>
                <w:rFonts w:ascii="Times New Roman" w:eastAsia="Malgun Gothic" w:hAnsi="Times New Roman" w:cs="Times New Roman"/>
                <w:i/>
                <w:sz w:val="24"/>
                <w:szCs w:val="24"/>
                <w:u w:val="single"/>
                <w:lang w:val="sr-Cyrl-CS"/>
              </w:rPr>
              <w:t xml:space="preserve"> понуђена цена______</w:t>
            </w:r>
          </w:p>
          <w:p w:rsidR="00186C30" w:rsidRPr="00350DB8" w:rsidRDefault="00350DB8" w:rsidP="00350DB8">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C1227D" w:rsidRDefault="00C1227D">
            <w:pPr>
              <w:spacing w:after="60"/>
              <w:rPr>
                <w:noProof/>
                <w:position w:val="-30"/>
                <w:szCs w:val="24"/>
              </w:rPr>
            </w:pPr>
          </w:p>
        </w:tc>
      </w:tr>
    </w:tbl>
    <w:p w:rsidR="00A42E04" w:rsidRDefault="00A42E04" w:rsidP="00833754">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A42E04" w:rsidRPr="00E07FF5" w:rsidRDefault="00A42E04" w:rsidP="00833754">
      <w:pPr>
        <w:keepNext/>
        <w:keepLines/>
        <w:widowControl w:val="0"/>
        <w:tabs>
          <w:tab w:val="left" w:pos="1440"/>
        </w:tabs>
        <w:spacing w:after="0" w:line="240" w:lineRule="auto"/>
        <w:jc w:val="both"/>
        <w:outlineLvl w:val="0"/>
        <w:rPr>
          <w:rFonts w:ascii="Times New Roman" w:hAnsi="Times New Roman" w:cs="Times New Roman"/>
          <w:sz w:val="24"/>
          <w:szCs w:val="24"/>
          <w:lang w:val="sr-Cyrl-RS"/>
        </w:rPr>
      </w:pPr>
      <w:r w:rsidRPr="00E07FF5">
        <w:rPr>
          <w:rFonts w:ascii="Times New Roman" w:eastAsia="Malgun Gothic" w:hAnsi="Times New Roman" w:cs="Times New Roman"/>
          <w:b/>
          <w:sz w:val="24"/>
          <w:szCs w:val="24"/>
          <w:lang w:val="sr-Cyrl-CS"/>
        </w:rPr>
        <w:t xml:space="preserve">18. </w:t>
      </w:r>
      <w:r w:rsidRPr="00E07FF5">
        <w:rPr>
          <w:rFonts w:ascii="Times New Roman" w:hAnsi="Times New Roman" w:cs="Times New Roman"/>
          <w:sz w:val="24"/>
          <w:szCs w:val="24"/>
        </w:rPr>
        <w:t xml:space="preserve">Понуде са истом понуђеном ценом </w:t>
      </w:r>
      <w:r w:rsidR="00E07FF5">
        <w:rPr>
          <w:rFonts w:ascii="Times New Roman" w:hAnsi="Times New Roman" w:cs="Times New Roman"/>
          <w:sz w:val="24"/>
          <w:szCs w:val="24"/>
          <w:lang w:val="sr-Cyrl-RS"/>
        </w:rPr>
        <w:t>за Партију 1</w:t>
      </w:r>
    </w:p>
    <w:p w:rsidR="00E07FF5" w:rsidRPr="00E07FF5" w:rsidRDefault="00E07FF5" w:rsidP="00833754">
      <w:pPr>
        <w:keepNext/>
        <w:keepLines/>
        <w:widowControl w:val="0"/>
        <w:tabs>
          <w:tab w:val="left" w:pos="1440"/>
        </w:tabs>
        <w:spacing w:after="0" w:line="240" w:lineRule="auto"/>
        <w:jc w:val="both"/>
        <w:outlineLvl w:val="0"/>
        <w:rPr>
          <w:rFonts w:ascii="Times New Roman" w:hAnsi="Times New Roman" w:cs="Times New Roman"/>
          <w:sz w:val="24"/>
          <w:szCs w:val="24"/>
        </w:rPr>
      </w:pPr>
    </w:p>
    <w:p w:rsidR="00A42E04" w:rsidRPr="00E07FF5" w:rsidRDefault="00E07FF5" w:rsidP="00833754">
      <w:pPr>
        <w:keepNext/>
        <w:keepLines/>
        <w:widowControl w:val="0"/>
        <w:tabs>
          <w:tab w:val="left" w:pos="1440"/>
        </w:tabs>
        <w:spacing w:after="0" w:line="240" w:lineRule="auto"/>
        <w:jc w:val="both"/>
        <w:outlineLvl w:val="0"/>
        <w:rPr>
          <w:rFonts w:ascii="Times New Roman" w:eastAsia="Malgun Gothic" w:hAnsi="Times New Roman" w:cs="Times New Roman"/>
          <w:noProof/>
          <w:lang w:val="sr-Cyrl-CS"/>
        </w:rPr>
      </w:pPr>
      <w:r w:rsidRPr="00E07FF5">
        <w:rPr>
          <w:rFonts w:ascii="Times New Roman" w:hAnsi="Times New Roman" w:cs="Times New Roman"/>
        </w:rPr>
        <w:tab/>
      </w:r>
      <w:r w:rsidR="00A42E04" w:rsidRPr="00E07FF5">
        <w:rPr>
          <w:rFonts w:ascii="Times New Roman" w:hAnsi="Times New Roman" w:cs="Times New Roman"/>
        </w:rPr>
        <w:t xml:space="preserve">У случају да после оцењивања две прихватљиве понуде остваре једнак број пондера за Партију </w:t>
      </w:r>
      <w:r w:rsidRPr="00E07FF5">
        <w:rPr>
          <w:rFonts w:ascii="Times New Roman" w:hAnsi="Times New Roman" w:cs="Times New Roman"/>
          <w:lang w:val="sr-Cyrl-RS"/>
        </w:rPr>
        <w:t>1</w:t>
      </w:r>
      <w:r w:rsidR="00A42E04" w:rsidRPr="00E07FF5">
        <w:rPr>
          <w:rFonts w:ascii="Times New Roman" w:hAnsi="Times New Roman" w:cs="Times New Roman"/>
        </w:rPr>
        <w:t xml:space="preserve">, наручилац ће изабрати понуду понуђача који има већи број пондера на основу </w:t>
      </w:r>
      <w:r w:rsidRPr="00E07FF5">
        <w:rPr>
          <w:rFonts w:ascii="Times New Roman" w:hAnsi="Times New Roman" w:cs="Times New Roman"/>
          <w:lang w:val="sr-Cyrl-RS"/>
        </w:rPr>
        <w:t xml:space="preserve"> </w:t>
      </w:r>
      <w:r w:rsidRPr="00E07FF5">
        <w:rPr>
          <w:rFonts w:ascii="Times New Roman" w:hAnsi="Times New Roman" w:cs="Times New Roman"/>
          <w:szCs w:val="24"/>
          <w:lang w:val="sr-Cyrl-RS"/>
        </w:rPr>
        <w:t xml:space="preserve">цене </w:t>
      </w:r>
      <w:r w:rsidRPr="00E07FF5">
        <w:rPr>
          <w:rFonts w:ascii="Times New Roman" w:eastAsia="Malgun Gothic" w:hAnsi="Times New Roman" w:cs="Times New Roman"/>
          <w:lang w:val="sr-Cyrl-RS"/>
        </w:rPr>
        <w:t xml:space="preserve"> СИМ картица са корпоративним АПН-ом и минималним месечним протоком од 100 мегабајта</w:t>
      </w:r>
      <w:r w:rsidRPr="00E07FF5">
        <w:rPr>
          <w:rFonts w:ascii="Times New Roman" w:eastAsia="Malgun Gothic" w:hAnsi="Times New Roman" w:cs="Times New Roman"/>
          <w:noProof/>
          <w:lang w:val="sr-Cyrl-CS"/>
        </w:rPr>
        <w:t>/месец.</w:t>
      </w:r>
    </w:p>
    <w:p w:rsidR="00E07FF5" w:rsidRPr="00E07FF5" w:rsidRDefault="00E07FF5" w:rsidP="00833754">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833754" w:rsidRDefault="00833754" w:rsidP="00833754">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Pr>
          <w:rFonts w:ascii="Times New Roman" w:eastAsia="Malgun Gothic" w:hAnsi="Times New Roman" w:cs="Times New Roman"/>
          <w:b/>
          <w:sz w:val="24"/>
          <w:szCs w:val="24"/>
          <w:lang w:val="sr-Cyrl-CS"/>
        </w:rPr>
        <w:t>1</w:t>
      </w:r>
      <w:r w:rsidR="005468C8">
        <w:rPr>
          <w:rFonts w:ascii="Times New Roman" w:eastAsia="Malgun Gothic" w:hAnsi="Times New Roman" w:cs="Times New Roman"/>
          <w:b/>
          <w:sz w:val="24"/>
          <w:szCs w:val="24"/>
          <w:lang w:val="sr-Cyrl-CS"/>
        </w:rPr>
        <w:t>9</w:t>
      </w:r>
      <w:r>
        <w:rPr>
          <w:rFonts w:ascii="Times New Roman" w:eastAsia="Malgun Gothic" w:hAnsi="Times New Roman" w:cs="Times New Roman"/>
          <w:b/>
          <w:sz w:val="24"/>
          <w:szCs w:val="24"/>
          <w:lang w:val="sr-Cyrl-CS"/>
        </w:rPr>
        <w:t>. Критеријум за доделу уговора</w:t>
      </w:r>
      <w:r>
        <w:rPr>
          <w:rFonts w:ascii="Times New Roman" w:eastAsia="Malgun Gothic" w:hAnsi="Times New Roman" w:cs="Times New Roman"/>
          <w:b/>
          <w:sz w:val="24"/>
          <w:szCs w:val="24"/>
          <w:lang w:val="sr-Cyrl-RS"/>
        </w:rPr>
        <w:t xml:space="preserve"> за Партију 2</w:t>
      </w:r>
    </w:p>
    <w:p w:rsidR="00833754" w:rsidRDefault="00833754" w:rsidP="00833754">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833754" w:rsidRDefault="00833754" w:rsidP="00833754">
      <w:pPr>
        <w:rPr>
          <w:rFonts w:ascii="Times New Roman" w:hAnsi="Times New Roman" w:cs="Times New Roman"/>
          <w:b/>
          <w:szCs w:val="24"/>
        </w:rPr>
      </w:pPr>
      <w:r>
        <w:rPr>
          <w:rFonts w:ascii="Times New Roman" w:hAnsi="Times New Roman" w:cs="Times New Roman"/>
          <w:szCs w:val="24"/>
        </w:rPr>
        <w:t xml:space="preserve">Одлука о додели уговора донеће се применом критеријума </w:t>
      </w:r>
      <w:r>
        <w:rPr>
          <w:rFonts w:ascii="Times New Roman" w:hAnsi="Times New Roman" w:cs="Times New Roman"/>
          <w:b/>
          <w:szCs w:val="24"/>
        </w:rPr>
        <w:t>„економски најповољнија понуда“.</w:t>
      </w:r>
    </w:p>
    <w:p w:rsidR="00833754" w:rsidRDefault="00833754" w:rsidP="00833754">
      <w:pPr>
        <w:rPr>
          <w:rFonts w:ascii="Times New Roman" w:hAnsi="Times New Roman" w:cs="Times New Roman"/>
          <w:szCs w:val="24"/>
        </w:rPr>
      </w:pPr>
      <w:r>
        <w:rPr>
          <w:rFonts w:ascii="Times New Roman" w:hAnsi="Times New Roman" w:cs="Times New Roman"/>
          <w:szCs w:val="24"/>
        </w:rPr>
        <w:tab/>
        <w:t xml:space="preserve">За избор најповољнијег понуђача предмета јавне набавке </w:t>
      </w:r>
      <w:r>
        <w:rPr>
          <w:rFonts w:ascii="Times New Roman" w:hAnsi="Times New Roman" w:cs="Times New Roman"/>
          <w:szCs w:val="24"/>
          <w:lang w:val="sr-Cyrl-RS"/>
        </w:rPr>
        <w:t xml:space="preserve">у Партији 2 </w:t>
      </w:r>
      <w:r>
        <w:rPr>
          <w:rFonts w:ascii="Times New Roman" w:hAnsi="Times New Roman" w:cs="Times New Roman"/>
          <w:szCs w:val="24"/>
        </w:rPr>
        <w:t>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X="-522" w:tblpY="136"/>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5"/>
        <w:gridCol w:w="62"/>
        <w:gridCol w:w="2211"/>
      </w:tblGrid>
      <w:tr w:rsidR="00833754" w:rsidTr="004F785A">
        <w:trPr>
          <w:trHeight w:val="362"/>
        </w:trPr>
        <w:tc>
          <w:tcPr>
            <w:tcW w:w="8365" w:type="dxa"/>
            <w:tcBorders>
              <w:top w:val="single" w:sz="4" w:space="0" w:color="auto"/>
              <w:left w:val="single" w:sz="4" w:space="0" w:color="auto"/>
              <w:bottom w:val="single" w:sz="4" w:space="0" w:color="auto"/>
              <w:right w:val="single" w:sz="4" w:space="0" w:color="auto"/>
            </w:tcBorders>
            <w:hideMark/>
          </w:tcPr>
          <w:p w:rsidR="00833754" w:rsidRPr="00837288" w:rsidRDefault="00833754" w:rsidP="00DF13EA">
            <w:pPr>
              <w:rPr>
                <w:rFonts w:ascii="Times New Roman" w:hAnsi="Times New Roman" w:cs="Times New Roman"/>
                <w:szCs w:val="24"/>
              </w:rPr>
            </w:pPr>
            <w:r w:rsidRPr="00837288">
              <w:rPr>
                <w:rFonts w:ascii="Times New Roman" w:hAnsi="Times New Roman" w:cs="Times New Roman"/>
                <w:b/>
                <w:bCs/>
                <w:caps/>
                <w:noProof/>
                <w:szCs w:val="24"/>
                <w:highlight w:val="lightGray"/>
                <w:bdr w:val="single" w:sz="4" w:space="0" w:color="auto" w:frame="1"/>
              </w:rPr>
              <w:t xml:space="preserve">БП </w:t>
            </w:r>
            <w:r w:rsidRPr="00837288">
              <w:rPr>
                <w:rFonts w:ascii="Times New Roman" w:hAnsi="Times New Roman" w:cs="Times New Roman"/>
                <w:w w:val="150"/>
                <w:szCs w:val="24"/>
              </w:rPr>
              <w:t xml:space="preserve">– Укупан број пондера </w:t>
            </w:r>
          </w:p>
        </w:tc>
        <w:tc>
          <w:tcPr>
            <w:tcW w:w="227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833754" w:rsidRPr="00837288" w:rsidRDefault="00833754" w:rsidP="00DF13EA">
            <w:pPr>
              <w:jc w:val="center"/>
              <w:rPr>
                <w:rFonts w:ascii="Times New Roman" w:hAnsi="Times New Roman" w:cs="Times New Roman"/>
                <w:b/>
                <w:szCs w:val="24"/>
              </w:rPr>
            </w:pPr>
            <w:r w:rsidRPr="00837288">
              <w:rPr>
                <w:rFonts w:ascii="Times New Roman" w:hAnsi="Times New Roman" w:cs="Times New Roman"/>
                <w:b/>
                <w:szCs w:val="24"/>
                <w:lang w:val="sr-Latn-CS"/>
              </w:rPr>
              <w:t>MAX=100</w:t>
            </w:r>
          </w:p>
        </w:tc>
      </w:tr>
      <w:tr w:rsidR="00833754" w:rsidTr="004F785A">
        <w:trPr>
          <w:trHeight w:val="362"/>
        </w:trPr>
        <w:tc>
          <w:tcPr>
            <w:tcW w:w="10638" w:type="dxa"/>
            <w:gridSpan w:val="3"/>
            <w:tcBorders>
              <w:top w:val="single" w:sz="4" w:space="0" w:color="auto"/>
              <w:left w:val="single" w:sz="4" w:space="0" w:color="auto"/>
              <w:bottom w:val="single" w:sz="4" w:space="0" w:color="auto"/>
              <w:right w:val="single" w:sz="4" w:space="0" w:color="auto"/>
            </w:tcBorders>
            <w:hideMark/>
          </w:tcPr>
          <w:p w:rsidR="00833754" w:rsidRPr="00837288" w:rsidRDefault="00833754" w:rsidP="00DF13EA">
            <w:pPr>
              <w:rPr>
                <w:rFonts w:ascii="Times New Roman" w:hAnsi="Times New Roman" w:cs="Times New Roman"/>
                <w:b/>
                <w:bCs/>
                <w:smallCaps/>
                <w:noProof/>
                <w:szCs w:val="24"/>
              </w:rPr>
            </w:pPr>
            <w:r w:rsidRPr="00837288">
              <w:rPr>
                <w:rFonts w:ascii="Times New Roman" w:hAnsi="Times New Roman" w:cs="Times New Roman"/>
                <w:szCs w:val="24"/>
              </w:rPr>
              <w:t>Укупан број пондера добија се према формули и то</w:t>
            </w:r>
            <w:r w:rsidRPr="00837288">
              <w:rPr>
                <w:rFonts w:ascii="Times New Roman" w:hAnsi="Times New Roman" w:cs="Times New Roman"/>
                <w:b/>
                <w:bCs/>
                <w:smallCaps/>
                <w:noProof/>
                <w:szCs w:val="24"/>
              </w:rPr>
              <w:t>:</w:t>
            </w:r>
          </w:p>
          <w:p w:rsidR="00E07FF5" w:rsidRPr="00BC53D2" w:rsidRDefault="00833754" w:rsidP="00BC53D2">
            <w:pPr>
              <w:tabs>
                <w:tab w:val="left" w:pos="426"/>
              </w:tabs>
              <w:jc w:val="center"/>
              <w:rPr>
                <w:rFonts w:ascii="Times New Roman" w:hAnsi="Times New Roman" w:cs="Times New Roman"/>
                <w:b/>
                <w:bCs/>
                <w:i/>
                <w:caps/>
                <w:noProof/>
                <w:sz w:val="32"/>
                <w:szCs w:val="32"/>
                <w:vertAlign w:val="subscript"/>
                <w:lang w:val="sr-Cyrl-RS"/>
              </w:rPr>
            </w:pPr>
            <w:r w:rsidRPr="00837288">
              <w:rPr>
                <w:rFonts w:ascii="Times New Roman" w:hAnsi="Times New Roman" w:cs="Times New Roman"/>
                <w:b/>
                <w:bCs/>
                <w:i/>
                <w:smallCaps/>
                <w:noProof/>
                <w:szCs w:val="24"/>
              </w:rPr>
              <w:t>БП</w:t>
            </w:r>
            <w:r w:rsidRPr="00837288">
              <w:rPr>
                <w:rFonts w:ascii="Times New Roman" w:hAnsi="Times New Roman" w:cs="Times New Roman"/>
                <w:b/>
                <w:bCs/>
                <w:i/>
                <w:caps/>
                <w:noProof/>
                <w:szCs w:val="24"/>
              </w:rPr>
              <w:t xml:space="preserve"> </w:t>
            </w:r>
            <w:r w:rsidRPr="00837288">
              <w:rPr>
                <w:rFonts w:ascii="Times New Roman" w:hAnsi="Times New Roman" w:cs="Times New Roman"/>
                <w:b/>
                <w:bCs/>
                <w:i/>
                <w:smallCaps/>
                <w:noProof/>
                <w:szCs w:val="24"/>
              </w:rPr>
              <w:t xml:space="preserve">= </w:t>
            </w:r>
            <w:r w:rsidRPr="00837288">
              <w:rPr>
                <w:rFonts w:ascii="Times New Roman" w:hAnsi="Times New Roman" w:cs="Times New Roman"/>
                <w:i/>
                <w:szCs w:val="24"/>
              </w:rPr>
              <w:t xml:space="preserve"> Ц</w:t>
            </w:r>
            <w:r w:rsidRPr="00837288">
              <w:rPr>
                <w:rFonts w:ascii="Times New Roman" w:hAnsi="Times New Roman" w:cs="Times New Roman"/>
                <w:i/>
                <w:szCs w:val="24"/>
                <w:vertAlign w:val="subscript"/>
              </w:rPr>
              <w:t>1</w:t>
            </w:r>
            <w:r w:rsidRPr="00837288">
              <w:rPr>
                <w:rFonts w:ascii="Times New Roman" w:hAnsi="Times New Roman" w:cs="Times New Roman"/>
                <w:i/>
                <w:szCs w:val="24"/>
              </w:rPr>
              <w:t xml:space="preserve"> + </w:t>
            </w:r>
            <w:r w:rsidR="00BC53D2">
              <w:rPr>
                <w:rFonts w:ascii="Times New Roman" w:hAnsi="Times New Roman" w:cs="Times New Roman"/>
                <w:i/>
                <w:szCs w:val="24"/>
                <w:lang w:val="sr-Cyrl-RS"/>
              </w:rPr>
              <w:t>................+</w:t>
            </w:r>
            <w:r w:rsidRPr="00837288">
              <w:rPr>
                <w:rFonts w:ascii="Times New Roman" w:hAnsi="Times New Roman" w:cs="Times New Roman"/>
                <w:i/>
                <w:szCs w:val="24"/>
              </w:rPr>
              <w:t>Ц</w:t>
            </w:r>
            <w:r w:rsidR="00BC53D2">
              <w:rPr>
                <w:rFonts w:ascii="Times New Roman" w:hAnsi="Times New Roman" w:cs="Times New Roman"/>
                <w:i/>
                <w:szCs w:val="24"/>
                <w:vertAlign w:val="subscript"/>
              </w:rPr>
              <w:t>26</w:t>
            </w:r>
          </w:p>
        </w:tc>
      </w:tr>
      <w:tr w:rsidR="00833754" w:rsidTr="004F785A">
        <w:trPr>
          <w:trHeight w:val="362"/>
        </w:trPr>
        <w:tc>
          <w:tcPr>
            <w:tcW w:w="8427" w:type="dxa"/>
            <w:gridSpan w:val="2"/>
            <w:tcBorders>
              <w:top w:val="single" w:sz="4" w:space="0" w:color="auto"/>
              <w:left w:val="single" w:sz="4" w:space="0" w:color="auto"/>
              <w:bottom w:val="single" w:sz="4" w:space="0" w:color="auto"/>
              <w:right w:val="single" w:sz="4" w:space="0" w:color="auto"/>
            </w:tcBorders>
            <w:hideMark/>
          </w:tcPr>
          <w:p w:rsidR="00833754" w:rsidRPr="00837288" w:rsidRDefault="00833754" w:rsidP="00DF13EA">
            <w:pPr>
              <w:rPr>
                <w:rFonts w:ascii="Times New Roman" w:hAnsi="Times New Roman" w:cs="Times New Roman"/>
                <w:szCs w:val="24"/>
              </w:rPr>
            </w:pPr>
            <w:r w:rsidRPr="00837288">
              <w:rPr>
                <w:rFonts w:ascii="Times New Roman" w:hAnsi="Times New Roman" w:cs="Times New Roman"/>
                <w:b/>
                <w:bCs/>
                <w:caps/>
                <w:noProof/>
                <w:szCs w:val="24"/>
                <w:bdr w:val="single" w:sz="4" w:space="0" w:color="auto" w:frame="1"/>
              </w:rPr>
              <w:t xml:space="preserve">Ц </w:t>
            </w:r>
            <w:r w:rsidRPr="00837288">
              <w:rPr>
                <w:rFonts w:ascii="Times New Roman" w:hAnsi="Times New Roman" w:cs="Times New Roman"/>
                <w:w w:val="150"/>
                <w:szCs w:val="24"/>
              </w:rPr>
              <w:t xml:space="preserve">– Цена </w:t>
            </w:r>
          </w:p>
        </w:tc>
        <w:tc>
          <w:tcPr>
            <w:tcW w:w="2211" w:type="dxa"/>
            <w:tcBorders>
              <w:top w:val="single" w:sz="4" w:space="0" w:color="auto"/>
              <w:left w:val="single" w:sz="4" w:space="0" w:color="auto"/>
              <w:bottom w:val="single" w:sz="4" w:space="0" w:color="auto"/>
              <w:right w:val="single" w:sz="4" w:space="0" w:color="auto"/>
            </w:tcBorders>
            <w:vAlign w:val="center"/>
            <w:hideMark/>
          </w:tcPr>
          <w:p w:rsidR="00833754" w:rsidRPr="00837288" w:rsidRDefault="005468C8" w:rsidP="00DF13EA">
            <w:pPr>
              <w:jc w:val="center"/>
              <w:rPr>
                <w:rFonts w:ascii="Times New Roman" w:hAnsi="Times New Roman" w:cs="Times New Roman"/>
                <w:b/>
                <w:szCs w:val="24"/>
              </w:rPr>
            </w:pPr>
            <w:r w:rsidRPr="00837288">
              <w:rPr>
                <w:rFonts w:ascii="Times New Roman" w:hAnsi="Times New Roman" w:cs="Times New Roman"/>
                <w:b/>
                <w:szCs w:val="24"/>
                <w:lang w:val="sr-Cyrl-RS"/>
              </w:rPr>
              <w:t xml:space="preserve">УКУПНО ПОНДЕРА: </w:t>
            </w:r>
            <w:r w:rsidR="00833754" w:rsidRPr="00837288">
              <w:rPr>
                <w:rFonts w:ascii="Times New Roman" w:hAnsi="Times New Roman" w:cs="Times New Roman"/>
                <w:b/>
                <w:szCs w:val="24"/>
              </w:rPr>
              <w:t>100</w:t>
            </w:r>
          </w:p>
        </w:tc>
      </w:tr>
      <w:tr w:rsidR="00833754" w:rsidTr="00BC53D2">
        <w:trPr>
          <w:trHeight w:val="4763"/>
        </w:trPr>
        <w:tc>
          <w:tcPr>
            <w:tcW w:w="10638" w:type="dxa"/>
            <w:gridSpan w:val="3"/>
            <w:tcBorders>
              <w:top w:val="single" w:sz="4" w:space="0" w:color="auto"/>
              <w:left w:val="single" w:sz="4" w:space="0" w:color="auto"/>
              <w:bottom w:val="single" w:sz="4" w:space="0" w:color="auto"/>
              <w:right w:val="single" w:sz="4" w:space="0" w:color="auto"/>
            </w:tcBorders>
          </w:tcPr>
          <w:p w:rsidR="00833754" w:rsidRPr="00C6198A" w:rsidRDefault="00833754" w:rsidP="00DF13EA">
            <w:pPr>
              <w:rPr>
                <w:rFonts w:ascii="Times New Roman" w:hAnsi="Times New Roman" w:cs="Times New Roman"/>
                <w:sz w:val="24"/>
                <w:szCs w:val="24"/>
              </w:rPr>
            </w:pPr>
            <w:r w:rsidRPr="00C6198A">
              <w:rPr>
                <w:rFonts w:ascii="Times New Roman" w:hAnsi="Times New Roman" w:cs="Times New Roman"/>
                <w:sz w:val="24"/>
                <w:szCs w:val="24"/>
              </w:rPr>
              <w:t>Овај критеријум дефинисан је кроз подкритеријуме, а укупан број пондера добија се по формули:</w:t>
            </w:r>
          </w:p>
          <w:p w:rsidR="00833754" w:rsidRPr="00C6198A" w:rsidRDefault="00833754" w:rsidP="00DF13EA">
            <w:pPr>
              <w:ind w:left="720"/>
              <w:jc w:val="center"/>
              <w:rPr>
                <w:rFonts w:ascii="Times New Roman" w:hAnsi="Times New Roman" w:cs="Times New Roman"/>
                <w:i/>
                <w:sz w:val="24"/>
                <w:szCs w:val="24"/>
                <w:vertAlign w:val="subscript"/>
                <w:lang w:val="sr-Cyrl-RS"/>
              </w:rPr>
            </w:pPr>
            <w:r w:rsidRPr="00C6198A">
              <w:rPr>
                <w:rFonts w:ascii="Times New Roman" w:hAnsi="Times New Roman" w:cs="Times New Roman"/>
                <w:i/>
                <w:sz w:val="24"/>
                <w:szCs w:val="24"/>
              </w:rPr>
              <w:t>Ц</w:t>
            </w:r>
            <w:r w:rsidRPr="00C6198A">
              <w:rPr>
                <w:rFonts w:ascii="Times New Roman" w:hAnsi="Times New Roman" w:cs="Times New Roman"/>
                <w:i/>
                <w:sz w:val="24"/>
                <w:szCs w:val="24"/>
                <w:lang w:val="ru-RU"/>
              </w:rPr>
              <w:t xml:space="preserve">  = </w:t>
            </w:r>
            <w:r w:rsidRPr="00C6198A">
              <w:rPr>
                <w:rFonts w:ascii="Times New Roman" w:hAnsi="Times New Roman" w:cs="Times New Roman"/>
                <w:i/>
                <w:sz w:val="24"/>
                <w:szCs w:val="24"/>
              </w:rPr>
              <w:t xml:space="preserve"> Ц</w:t>
            </w:r>
            <w:r w:rsidRPr="00C6198A">
              <w:rPr>
                <w:rFonts w:ascii="Times New Roman" w:hAnsi="Times New Roman" w:cs="Times New Roman"/>
                <w:i/>
                <w:sz w:val="24"/>
                <w:szCs w:val="24"/>
                <w:vertAlign w:val="subscript"/>
              </w:rPr>
              <w:t>1</w:t>
            </w:r>
            <w:r w:rsidR="00BC53D2">
              <w:rPr>
                <w:rFonts w:ascii="Times New Roman" w:hAnsi="Times New Roman" w:cs="Times New Roman"/>
                <w:i/>
                <w:sz w:val="24"/>
                <w:szCs w:val="24"/>
              </w:rPr>
              <w:t xml:space="preserve"> +…</w:t>
            </w:r>
            <w:r w:rsidR="00BC53D2">
              <w:rPr>
                <w:rFonts w:ascii="Times New Roman" w:hAnsi="Times New Roman" w:cs="Times New Roman"/>
                <w:i/>
                <w:sz w:val="24"/>
                <w:szCs w:val="24"/>
                <w:lang w:val="sr-Cyrl-RS"/>
              </w:rPr>
              <w:t>........+</w:t>
            </w:r>
            <w:r w:rsidRPr="00C6198A">
              <w:rPr>
                <w:rFonts w:ascii="Times New Roman" w:hAnsi="Times New Roman" w:cs="Times New Roman"/>
                <w:i/>
                <w:sz w:val="24"/>
                <w:szCs w:val="24"/>
              </w:rPr>
              <w:t xml:space="preserve">  Ц</w:t>
            </w:r>
            <w:r w:rsidR="00BC53D2">
              <w:rPr>
                <w:rFonts w:ascii="Times New Roman" w:hAnsi="Times New Roman" w:cs="Times New Roman"/>
                <w:i/>
                <w:sz w:val="24"/>
                <w:szCs w:val="24"/>
                <w:vertAlign w:val="subscript"/>
              </w:rPr>
              <w:t>26</w:t>
            </w:r>
          </w:p>
          <w:p w:rsidR="00833754" w:rsidRPr="00C6198A" w:rsidRDefault="00833754" w:rsidP="00DF13EA">
            <w:pPr>
              <w:rPr>
                <w:rFonts w:ascii="Times New Roman" w:hAnsi="Times New Roman" w:cs="Times New Roman"/>
                <w:sz w:val="24"/>
                <w:szCs w:val="24"/>
              </w:rPr>
            </w:pPr>
            <w:r w:rsidRPr="00C6198A">
              <w:rPr>
                <w:rFonts w:ascii="Times New Roman" w:hAnsi="Times New Roman" w:cs="Times New Roman"/>
                <w:sz w:val="24"/>
                <w:szCs w:val="24"/>
              </w:rPr>
              <w:t>при чему је:</w:t>
            </w:r>
          </w:p>
          <w:p w:rsidR="00833754" w:rsidRPr="00C6198A" w:rsidRDefault="00833754" w:rsidP="00C6198A">
            <w:pPr>
              <w:keepNext/>
              <w:keepLines/>
              <w:jc w:val="both"/>
              <w:rPr>
                <w:rFonts w:ascii="Times New Roman" w:hAnsi="Times New Roman" w:cs="Times New Roman"/>
                <w:noProof/>
                <w:sz w:val="24"/>
                <w:szCs w:val="24"/>
              </w:rPr>
            </w:pPr>
            <w:r w:rsidRPr="00C6198A">
              <w:rPr>
                <w:rFonts w:ascii="Times New Roman" w:hAnsi="Times New Roman" w:cs="Times New Roman"/>
                <w:b/>
                <w:noProof/>
                <w:sz w:val="24"/>
                <w:szCs w:val="24"/>
                <w:bdr w:val="single" w:sz="4" w:space="0" w:color="auto" w:frame="1"/>
              </w:rPr>
              <w:t>Ц</w:t>
            </w:r>
            <w:r w:rsidRPr="00C6198A">
              <w:rPr>
                <w:rFonts w:ascii="Times New Roman" w:hAnsi="Times New Roman" w:cs="Times New Roman"/>
                <w:b/>
                <w:noProof/>
                <w:sz w:val="24"/>
                <w:szCs w:val="24"/>
                <w:bdr w:val="single" w:sz="4" w:space="0" w:color="auto" w:frame="1"/>
                <w:vertAlign w:val="subscript"/>
              </w:rPr>
              <w:t>1</w:t>
            </w:r>
            <w:r w:rsidRPr="00C6198A">
              <w:rPr>
                <w:rFonts w:ascii="Times New Roman" w:hAnsi="Times New Roman" w:cs="Times New Roman"/>
                <w:b/>
                <w:noProof/>
                <w:sz w:val="24"/>
                <w:szCs w:val="24"/>
              </w:rPr>
              <w:t xml:space="preserve"> </w:t>
            </w:r>
            <w:r w:rsidR="004B1643" w:rsidRPr="00C6198A">
              <w:rPr>
                <w:rFonts w:ascii="Times New Roman" w:eastAsia="Malgun Gothic" w:hAnsi="Times New Roman" w:cs="Times New Roman"/>
                <w:kern w:val="2"/>
                <w:sz w:val="24"/>
                <w:szCs w:val="24"/>
                <w:lang w:val="ru-RU" w:eastAsia="ar-SA"/>
              </w:rPr>
              <w:t xml:space="preserve"> </w:t>
            </w:r>
            <w:r w:rsidR="00372EE8" w:rsidRPr="00C6198A">
              <w:rPr>
                <w:rFonts w:ascii="Times New Roman" w:eastAsia="Malgun Gothic" w:hAnsi="Times New Roman" w:cs="Times New Roman"/>
                <w:bCs/>
                <w:iCs/>
                <w:sz w:val="24"/>
                <w:szCs w:val="24"/>
                <w:lang w:val="ru-RU"/>
              </w:rPr>
              <w:t xml:space="preserve"> </w:t>
            </w:r>
            <w:r w:rsidR="00786E10" w:rsidRPr="00C6198A">
              <w:rPr>
                <w:rFonts w:ascii="Times New Roman" w:eastAsia="Malgun Gothic" w:hAnsi="Times New Roman" w:cs="Times New Roman"/>
                <w:bCs/>
                <w:iCs/>
                <w:sz w:val="24"/>
                <w:szCs w:val="24"/>
                <w:lang w:val="ru-RU"/>
              </w:rPr>
              <w:t>Ц</w:t>
            </w:r>
            <w:r w:rsidR="00372EE8" w:rsidRPr="00C6198A">
              <w:rPr>
                <w:rFonts w:ascii="Times New Roman" w:eastAsia="Malgun Gothic" w:hAnsi="Times New Roman" w:cs="Times New Roman"/>
                <w:bCs/>
                <w:iCs/>
                <w:sz w:val="24"/>
                <w:szCs w:val="24"/>
                <w:lang w:val="ru-RU"/>
              </w:rPr>
              <w:t>ена</w:t>
            </w:r>
            <w:r w:rsidR="00372EE8" w:rsidRPr="00C6198A">
              <w:rPr>
                <w:rFonts w:ascii="Times New Roman" w:eastAsia="Malgun Gothic" w:hAnsi="Times New Roman" w:cs="Times New Roman"/>
                <w:b/>
                <w:bCs/>
                <w:i/>
                <w:iCs/>
                <w:sz w:val="24"/>
                <w:szCs w:val="24"/>
                <w:lang w:val="ru-RU"/>
              </w:rPr>
              <w:t xml:space="preserve"> </w:t>
            </w:r>
            <w:r w:rsidR="00372EE8" w:rsidRPr="00C6198A">
              <w:rPr>
                <w:rFonts w:ascii="Times New Roman" w:eastAsia="Malgun Gothic" w:hAnsi="Times New Roman" w:cs="Times New Roman"/>
                <w:bCs/>
                <w:iCs/>
                <w:sz w:val="24"/>
                <w:szCs w:val="24"/>
                <w:lang w:val="ru-RU"/>
              </w:rPr>
              <w:t>услуга</w:t>
            </w:r>
            <w:r w:rsidR="00786E10" w:rsidRPr="00C6198A">
              <w:rPr>
                <w:rFonts w:ascii="Times New Roman" w:eastAsia="Malgun Gothic" w:hAnsi="Times New Roman" w:cs="Times New Roman"/>
                <w:bCs/>
                <w:iCs/>
                <w:sz w:val="24"/>
                <w:szCs w:val="24"/>
                <w:lang w:val="ru-RU"/>
              </w:rPr>
              <w:t xml:space="preserve"> </w:t>
            </w:r>
            <w:r w:rsidR="00786E10" w:rsidRPr="00C6198A">
              <w:rPr>
                <w:rFonts w:ascii="Times New Roman" w:eastAsia="Times New Roman" w:hAnsi="Times New Roman" w:cs="Times New Roman"/>
                <w:sz w:val="24"/>
                <w:szCs w:val="24"/>
              </w:rPr>
              <w:t>корективно</w:t>
            </w:r>
            <w:r w:rsidR="00786E10" w:rsidRPr="00C6198A">
              <w:rPr>
                <w:rFonts w:ascii="Times New Roman" w:eastAsia="Times New Roman" w:hAnsi="Times New Roman" w:cs="Times New Roman"/>
                <w:sz w:val="24"/>
                <w:szCs w:val="24"/>
                <w:lang w:val="sr-Cyrl-RS"/>
              </w:rPr>
              <w:t>г</w:t>
            </w:r>
            <w:r w:rsidR="00350DB8">
              <w:rPr>
                <w:rFonts w:ascii="Times New Roman" w:eastAsia="Times New Roman" w:hAnsi="Times New Roman" w:cs="Times New Roman"/>
                <w:sz w:val="24"/>
                <w:szCs w:val="24"/>
              </w:rPr>
              <w:t xml:space="preserve"> одржавања на месечном нивоу је </w:t>
            </w:r>
            <w:r w:rsidRPr="00C6198A">
              <w:rPr>
                <w:rFonts w:ascii="Times New Roman" w:hAnsi="Times New Roman" w:cs="Times New Roman"/>
                <w:b/>
                <w:noProof/>
                <w:sz w:val="24"/>
                <w:szCs w:val="24"/>
              </w:rPr>
              <w:t xml:space="preserve">MAX = </w:t>
            </w:r>
            <w:r w:rsidR="00786E10" w:rsidRPr="00C6198A">
              <w:rPr>
                <w:rFonts w:ascii="Times New Roman" w:hAnsi="Times New Roman" w:cs="Times New Roman"/>
                <w:b/>
                <w:noProof/>
                <w:sz w:val="24"/>
                <w:szCs w:val="24"/>
                <w:lang w:val="sr-Cyrl-RS"/>
              </w:rPr>
              <w:t>9</w:t>
            </w:r>
            <w:r w:rsidRPr="00C6198A">
              <w:rPr>
                <w:rFonts w:ascii="Times New Roman" w:hAnsi="Times New Roman" w:cs="Times New Roman"/>
                <w:b/>
                <w:noProof/>
                <w:sz w:val="24"/>
                <w:szCs w:val="24"/>
              </w:rPr>
              <w:t xml:space="preserve"> </w:t>
            </w:r>
            <w:r w:rsidRPr="00C6198A">
              <w:rPr>
                <w:rFonts w:ascii="Times New Roman" w:hAnsi="Times New Roman" w:cs="Times New Roman"/>
                <w:b/>
                <w:sz w:val="24"/>
                <w:szCs w:val="24"/>
              </w:rPr>
              <w:t>пондера</w:t>
            </w:r>
            <w:r w:rsidR="00350DB8">
              <w:rPr>
                <w:rFonts w:ascii="Times New Roman" w:hAnsi="Times New Roman" w:cs="Times New Roman"/>
                <w:noProof/>
                <w:sz w:val="24"/>
                <w:szCs w:val="24"/>
              </w:rPr>
              <w:t xml:space="preserve">, </w:t>
            </w:r>
            <w:r w:rsidRPr="00C6198A">
              <w:rPr>
                <w:rFonts w:ascii="Times New Roman" w:hAnsi="Times New Roman" w:cs="Times New Roman"/>
                <w:noProof/>
                <w:sz w:val="24"/>
                <w:szCs w:val="24"/>
              </w:rPr>
              <w:t xml:space="preserve">при чему понуђач </w:t>
            </w:r>
            <w:r w:rsidR="004F785A" w:rsidRPr="00C6198A">
              <w:rPr>
                <w:rFonts w:ascii="Times New Roman" w:hAnsi="Times New Roman" w:cs="Times New Roman"/>
                <w:noProof/>
                <w:sz w:val="24"/>
                <w:szCs w:val="24"/>
                <w:lang w:val="sr-Cyrl-RS"/>
              </w:rPr>
              <w:t xml:space="preserve"> </w:t>
            </w:r>
            <w:r w:rsidRPr="00C6198A">
              <w:rPr>
                <w:rFonts w:ascii="Times New Roman" w:hAnsi="Times New Roman" w:cs="Times New Roman"/>
                <w:noProof/>
                <w:sz w:val="24"/>
                <w:szCs w:val="24"/>
              </w:rPr>
              <w:t>који понуди најнижу</w:t>
            </w:r>
            <w:r w:rsidR="004B1643" w:rsidRPr="00C6198A">
              <w:rPr>
                <w:rFonts w:ascii="Times New Roman" w:eastAsia="Malgun Gothic" w:hAnsi="Times New Roman" w:cs="Times New Roman"/>
                <w:kern w:val="2"/>
                <w:sz w:val="24"/>
                <w:szCs w:val="24"/>
                <w:lang w:val="ru-RU" w:eastAsia="ar-SA"/>
              </w:rPr>
              <w:t xml:space="preserve"> </w:t>
            </w:r>
            <w:r w:rsidR="00786E10" w:rsidRPr="00C6198A">
              <w:rPr>
                <w:rFonts w:ascii="Times New Roman" w:eastAsia="Malgun Gothic" w:hAnsi="Times New Roman" w:cs="Times New Roman"/>
                <w:bCs/>
                <w:iCs/>
                <w:sz w:val="24"/>
                <w:szCs w:val="24"/>
                <w:lang w:val="ru-RU"/>
              </w:rPr>
              <w:t>цену</w:t>
            </w:r>
            <w:r w:rsidR="00372EE8" w:rsidRPr="00C6198A">
              <w:rPr>
                <w:rFonts w:ascii="Times New Roman" w:eastAsia="Malgun Gothic" w:hAnsi="Times New Roman" w:cs="Times New Roman"/>
                <w:b/>
                <w:bCs/>
                <w:i/>
                <w:iCs/>
                <w:sz w:val="24"/>
                <w:szCs w:val="24"/>
                <w:lang w:val="ru-RU"/>
              </w:rPr>
              <w:t xml:space="preserve"> </w:t>
            </w:r>
            <w:r w:rsidR="00372EE8" w:rsidRPr="00C6198A">
              <w:rPr>
                <w:rFonts w:ascii="Times New Roman" w:eastAsia="Malgun Gothic" w:hAnsi="Times New Roman" w:cs="Times New Roman"/>
                <w:bCs/>
                <w:iCs/>
                <w:sz w:val="24"/>
                <w:szCs w:val="24"/>
                <w:lang w:val="ru-RU"/>
              </w:rPr>
              <w:t>услуга</w:t>
            </w:r>
            <w:r w:rsidR="00372EE8" w:rsidRPr="00C6198A">
              <w:rPr>
                <w:rFonts w:ascii="Times New Roman" w:eastAsia="Malgun Gothic" w:hAnsi="Times New Roman" w:cs="Times New Roman"/>
                <w:bCs/>
                <w:iCs/>
                <w:sz w:val="24"/>
                <w:szCs w:val="24"/>
                <w:lang w:val="pl-PL"/>
              </w:rPr>
              <w:t xml:space="preserve"> </w:t>
            </w:r>
            <w:r w:rsidR="00786E10" w:rsidRPr="00C6198A">
              <w:rPr>
                <w:rFonts w:ascii="Times New Roman" w:eastAsia="Times New Roman" w:hAnsi="Times New Roman" w:cs="Times New Roman"/>
                <w:sz w:val="24"/>
                <w:szCs w:val="24"/>
              </w:rPr>
              <w:t xml:space="preserve"> корективно</w:t>
            </w:r>
            <w:r w:rsidR="00786E10" w:rsidRPr="00C6198A">
              <w:rPr>
                <w:rFonts w:ascii="Times New Roman" w:eastAsia="Times New Roman" w:hAnsi="Times New Roman" w:cs="Times New Roman"/>
                <w:sz w:val="24"/>
                <w:szCs w:val="24"/>
                <w:lang w:val="sr-Cyrl-RS"/>
              </w:rPr>
              <w:t>г</w:t>
            </w:r>
            <w:r w:rsidR="00786E10" w:rsidRPr="00C6198A">
              <w:rPr>
                <w:rFonts w:ascii="Times New Roman" w:eastAsia="Times New Roman" w:hAnsi="Times New Roman" w:cs="Times New Roman"/>
                <w:sz w:val="24"/>
                <w:szCs w:val="24"/>
              </w:rPr>
              <w:t xml:space="preserve"> одржавања на месечном нивоу</w:t>
            </w:r>
            <w:r w:rsidR="00786E10" w:rsidRPr="00C6198A">
              <w:rPr>
                <w:rFonts w:ascii="Times New Roman" w:eastAsia="Malgun Gothic" w:hAnsi="Times New Roman" w:cs="Times New Roman"/>
                <w:bCs/>
                <w:iCs/>
                <w:sz w:val="24"/>
                <w:szCs w:val="24"/>
                <w:lang w:val="ru-RU"/>
              </w:rPr>
              <w:t xml:space="preserve"> </w:t>
            </w:r>
            <w:r w:rsidRPr="00C6198A">
              <w:rPr>
                <w:rFonts w:ascii="Times New Roman" w:hAnsi="Times New Roman" w:cs="Times New Roman"/>
                <w:noProof/>
                <w:sz w:val="24"/>
                <w:szCs w:val="24"/>
              </w:rPr>
              <w:t>добија МАХ број пондера, а остали се рангирају по формули:</w:t>
            </w:r>
            <w:r w:rsidRPr="00C6198A">
              <w:rPr>
                <w:rFonts w:ascii="Times New Roman" w:hAnsi="Times New Roman" w:cs="Times New Roman"/>
                <w:b/>
                <w:sz w:val="24"/>
                <w:szCs w:val="24"/>
                <w:u w:val="single"/>
              </w:rPr>
              <w:t xml:space="preserve"> </w:t>
            </w:r>
            <w:r w:rsidRPr="00C6198A">
              <w:rPr>
                <w:rFonts w:ascii="Times New Roman" w:hAnsi="Times New Roman" w:cs="Times New Roman"/>
                <w:b/>
                <w:sz w:val="24"/>
                <w:szCs w:val="24"/>
              </w:rPr>
              <w:t xml:space="preserve"> </w:t>
            </w:r>
            <w:r w:rsidRPr="00C6198A">
              <w:rPr>
                <w:rFonts w:ascii="Times New Roman" w:hAnsi="Times New Roman" w:cs="Times New Roman"/>
                <w:noProof/>
                <w:sz w:val="24"/>
                <w:szCs w:val="24"/>
              </w:rPr>
              <w:t xml:space="preserve">                                                                                              </w:t>
            </w:r>
          </w:p>
          <w:p w:rsidR="00833754" w:rsidRPr="00C6198A" w:rsidRDefault="00833754" w:rsidP="00DF13EA">
            <w:pPr>
              <w:outlineLvl w:val="0"/>
              <w:rPr>
                <w:rFonts w:ascii="Times New Roman" w:hAnsi="Times New Roman" w:cs="Times New Roman"/>
                <w:b/>
                <w:sz w:val="24"/>
                <w:szCs w:val="24"/>
              </w:rPr>
            </w:pPr>
            <w:r w:rsidRPr="00C6198A">
              <w:rPr>
                <w:rFonts w:ascii="Times New Roman" w:hAnsi="Times New Roman" w:cs="Times New Roman"/>
                <w:sz w:val="24"/>
                <w:szCs w:val="24"/>
              </w:rPr>
              <w:t xml:space="preserve">   </w:t>
            </w:r>
            <w:r w:rsidRPr="00C6198A">
              <w:rPr>
                <w:rFonts w:ascii="Times New Roman" w:hAnsi="Times New Roman" w:cs="Times New Roman"/>
                <w:b/>
                <w:sz w:val="24"/>
                <w:szCs w:val="24"/>
              </w:rPr>
              <w:t xml:space="preserve">                                         </w:t>
            </w:r>
            <w:r w:rsidRPr="00C6198A">
              <w:rPr>
                <w:rFonts w:ascii="Times New Roman" w:hAnsi="Times New Roman" w:cs="Times New Roman"/>
                <w:noProof/>
                <w:position w:val="-30"/>
                <w:sz w:val="24"/>
                <w:szCs w:val="24"/>
              </w:rPr>
              <w:drawing>
                <wp:inline distT="0" distB="0" distL="0" distR="0" wp14:anchorId="1D2FE273" wp14:editId="510F256D">
                  <wp:extent cx="3019425"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9425" cy="438150"/>
                          </a:xfrm>
                          <a:prstGeom prst="rect">
                            <a:avLst/>
                          </a:prstGeom>
                          <a:noFill/>
                          <a:ln>
                            <a:noFill/>
                          </a:ln>
                        </pic:spPr>
                      </pic:pic>
                    </a:graphicData>
                  </a:graphic>
                </wp:inline>
              </w:drawing>
            </w:r>
          </w:p>
          <w:p w:rsidR="00833754" w:rsidRPr="00C6198A" w:rsidRDefault="00833754" w:rsidP="00DF13EA">
            <w:pPr>
              <w:jc w:val="both"/>
              <w:rPr>
                <w:rFonts w:ascii="Times New Roman" w:hAnsi="Times New Roman" w:cs="Times New Roman"/>
                <w:b/>
                <w:sz w:val="24"/>
                <w:szCs w:val="24"/>
                <w:lang w:val="ru-RU"/>
              </w:rPr>
            </w:pPr>
            <w:r w:rsidRPr="00C6198A">
              <w:rPr>
                <w:rFonts w:ascii="Times New Roman" w:hAnsi="Times New Roman" w:cs="Times New Roman"/>
                <w:b/>
                <w:noProof/>
                <w:sz w:val="24"/>
                <w:szCs w:val="24"/>
                <w:bdr w:val="single" w:sz="4" w:space="0" w:color="auto" w:frame="1"/>
              </w:rPr>
              <w:t>Ц</w:t>
            </w:r>
            <w:r w:rsidRPr="00C6198A">
              <w:rPr>
                <w:rFonts w:ascii="Times New Roman" w:hAnsi="Times New Roman" w:cs="Times New Roman"/>
                <w:b/>
                <w:noProof/>
                <w:sz w:val="24"/>
                <w:szCs w:val="24"/>
                <w:bdr w:val="single" w:sz="4" w:space="0" w:color="auto" w:frame="1"/>
                <w:vertAlign w:val="subscript"/>
              </w:rPr>
              <w:t>2</w:t>
            </w:r>
            <w:r w:rsidRPr="00C6198A">
              <w:rPr>
                <w:rFonts w:ascii="Times New Roman" w:hAnsi="Times New Roman" w:cs="Times New Roman"/>
                <w:noProof/>
                <w:sz w:val="24"/>
                <w:szCs w:val="24"/>
              </w:rPr>
              <w:t xml:space="preserve"> </w:t>
            </w:r>
            <w:r w:rsidRPr="00C6198A">
              <w:rPr>
                <w:rFonts w:ascii="Times New Roman" w:hAnsi="Times New Roman" w:cs="Times New Roman"/>
                <w:sz w:val="24"/>
                <w:szCs w:val="24"/>
              </w:rPr>
              <w:t xml:space="preserve"> </w:t>
            </w:r>
            <w:r w:rsidR="00372EE8" w:rsidRPr="00C6198A">
              <w:rPr>
                <w:rFonts w:ascii="Times New Roman" w:eastAsia="Malgun Gothic" w:hAnsi="Times New Roman" w:cs="Times New Roman"/>
                <w:bCs/>
                <w:iCs/>
                <w:sz w:val="24"/>
                <w:szCs w:val="24"/>
                <w:lang w:val="ru-RU"/>
              </w:rPr>
              <w:t xml:space="preserve"> </w:t>
            </w:r>
            <w:r w:rsidR="00786E10" w:rsidRPr="00C6198A">
              <w:rPr>
                <w:rFonts w:ascii="Times New Roman" w:eastAsia="Malgun Gothic" w:hAnsi="Times New Roman" w:cs="Times New Roman"/>
                <w:bCs/>
                <w:iCs/>
                <w:sz w:val="24"/>
                <w:szCs w:val="24"/>
                <w:lang w:val="ru-RU"/>
              </w:rPr>
              <w:t xml:space="preserve"> Цена</w:t>
            </w:r>
            <w:r w:rsidR="00786E10" w:rsidRPr="00C6198A">
              <w:rPr>
                <w:rFonts w:ascii="Times New Roman" w:eastAsia="Malgun Gothic" w:hAnsi="Times New Roman" w:cs="Times New Roman"/>
                <w:b/>
                <w:bCs/>
                <w:i/>
                <w:iCs/>
                <w:sz w:val="24"/>
                <w:szCs w:val="24"/>
                <w:lang w:val="ru-RU"/>
              </w:rPr>
              <w:t xml:space="preserve"> </w:t>
            </w:r>
            <w:r w:rsidR="00786E10" w:rsidRPr="00C6198A">
              <w:rPr>
                <w:rFonts w:ascii="Times New Roman" w:eastAsia="Malgun Gothic" w:hAnsi="Times New Roman" w:cs="Times New Roman"/>
                <w:bCs/>
                <w:iCs/>
                <w:sz w:val="24"/>
                <w:szCs w:val="24"/>
                <w:lang w:val="ru-RU"/>
              </w:rPr>
              <w:t>услуга анализе узрока на месечном нивоу</w:t>
            </w:r>
            <w:r w:rsidR="00786E10" w:rsidRPr="00C6198A">
              <w:rPr>
                <w:rFonts w:ascii="Times New Roman" w:eastAsia="Times New Roman" w:hAnsi="Times New Roman" w:cs="Times New Roman"/>
                <w:sz w:val="24"/>
                <w:szCs w:val="24"/>
              </w:rPr>
              <w:t xml:space="preserve"> </w:t>
            </w:r>
            <w:r w:rsidR="00786E10" w:rsidRPr="00C6198A">
              <w:rPr>
                <w:rFonts w:ascii="Times New Roman" w:hAnsi="Times New Roman" w:cs="Times New Roman"/>
                <w:sz w:val="24"/>
                <w:szCs w:val="24"/>
              </w:rPr>
              <w:t xml:space="preserve"> </w:t>
            </w:r>
            <w:r w:rsidR="00350DB8">
              <w:rPr>
                <w:rFonts w:ascii="Times New Roman" w:hAnsi="Times New Roman" w:cs="Times New Roman"/>
                <w:sz w:val="24"/>
                <w:szCs w:val="24"/>
                <w:lang w:val="sr-Cyrl-RS"/>
              </w:rPr>
              <w:t xml:space="preserve">је </w:t>
            </w:r>
            <w:r w:rsidR="00786E10" w:rsidRPr="00C6198A">
              <w:rPr>
                <w:rFonts w:ascii="Times New Roman" w:hAnsi="Times New Roman" w:cs="Times New Roman"/>
                <w:b/>
                <w:noProof/>
                <w:sz w:val="24"/>
                <w:szCs w:val="24"/>
              </w:rPr>
              <w:t xml:space="preserve">MAX = </w:t>
            </w:r>
            <w:r w:rsidR="00786E10" w:rsidRPr="00C6198A">
              <w:rPr>
                <w:rFonts w:ascii="Times New Roman" w:hAnsi="Times New Roman" w:cs="Times New Roman"/>
                <w:b/>
                <w:noProof/>
                <w:sz w:val="24"/>
                <w:szCs w:val="24"/>
                <w:lang w:val="sr-Cyrl-RS"/>
              </w:rPr>
              <w:t>8</w:t>
            </w:r>
            <w:r w:rsidR="00786E10" w:rsidRPr="00C6198A">
              <w:rPr>
                <w:rFonts w:ascii="Times New Roman" w:hAnsi="Times New Roman" w:cs="Times New Roman"/>
                <w:b/>
                <w:noProof/>
                <w:sz w:val="24"/>
                <w:szCs w:val="24"/>
              </w:rPr>
              <w:t xml:space="preserve"> </w:t>
            </w:r>
            <w:r w:rsidR="00786E10" w:rsidRPr="00C6198A">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00786E10" w:rsidRPr="00C6198A">
              <w:rPr>
                <w:rFonts w:ascii="Times New Roman" w:hAnsi="Times New Roman" w:cs="Times New Roman"/>
                <w:noProof/>
                <w:sz w:val="24"/>
                <w:szCs w:val="24"/>
              </w:rPr>
              <w:t xml:space="preserve"> при чему понуђач који понуди најнижу</w:t>
            </w:r>
            <w:r w:rsidR="00786E10" w:rsidRPr="00C6198A">
              <w:rPr>
                <w:rFonts w:ascii="Times New Roman" w:eastAsia="Malgun Gothic" w:hAnsi="Times New Roman" w:cs="Times New Roman"/>
                <w:kern w:val="2"/>
                <w:sz w:val="24"/>
                <w:szCs w:val="24"/>
                <w:lang w:val="ru-RU" w:eastAsia="ar-SA"/>
              </w:rPr>
              <w:t xml:space="preserve"> </w:t>
            </w:r>
            <w:r w:rsidR="00786E10" w:rsidRPr="00C6198A">
              <w:rPr>
                <w:rFonts w:ascii="Times New Roman" w:eastAsia="Malgun Gothic" w:hAnsi="Times New Roman" w:cs="Times New Roman"/>
                <w:bCs/>
                <w:iCs/>
                <w:sz w:val="24"/>
                <w:szCs w:val="24"/>
                <w:lang w:val="ru-RU"/>
              </w:rPr>
              <w:t>цену</w:t>
            </w:r>
            <w:r w:rsidR="00786E10" w:rsidRPr="00C6198A">
              <w:rPr>
                <w:rFonts w:ascii="Times New Roman" w:eastAsia="Malgun Gothic" w:hAnsi="Times New Roman" w:cs="Times New Roman"/>
                <w:b/>
                <w:bCs/>
                <w:i/>
                <w:iCs/>
                <w:sz w:val="24"/>
                <w:szCs w:val="24"/>
                <w:lang w:val="ru-RU"/>
              </w:rPr>
              <w:t xml:space="preserve"> </w:t>
            </w:r>
            <w:r w:rsidR="00786E10" w:rsidRPr="00C6198A">
              <w:rPr>
                <w:rFonts w:ascii="Times New Roman" w:eastAsia="Malgun Gothic" w:hAnsi="Times New Roman" w:cs="Times New Roman"/>
                <w:bCs/>
                <w:iCs/>
                <w:sz w:val="24"/>
                <w:szCs w:val="24"/>
                <w:lang w:val="ru-RU"/>
              </w:rPr>
              <w:t>услуга</w:t>
            </w:r>
            <w:r w:rsidR="00786E10" w:rsidRPr="00C6198A">
              <w:rPr>
                <w:rFonts w:ascii="Times New Roman" w:eastAsia="Malgun Gothic" w:hAnsi="Times New Roman" w:cs="Times New Roman"/>
                <w:bCs/>
                <w:iCs/>
                <w:sz w:val="24"/>
                <w:szCs w:val="24"/>
                <w:lang w:val="pl-PL"/>
              </w:rPr>
              <w:t xml:space="preserve"> </w:t>
            </w:r>
            <w:r w:rsidR="00786E10" w:rsidRPr="00C6198A">
              <w:rPr>
                <w:rFonts w:ascii="Times New Roman" w:eastAsia="Malgun Gothic" w:hAnsi="Times New Roman" w:cs="Times New Roman"/>
                <w:bCs/>
                <w:iCs/>
                <w:sz w:val="24"/>
                <w:szCs w:val="24"/>
                <w:lang w:val="ru-RU"/>
              </w:rPr>
              <w:t xml:space="preserve">анализе узрока на месечном нивоу </w:t>
            </w:r>
            <w:r w:rsidR="00786E10" w:rsidRPr="00C6198A">
              <w:rPr>
                <w:rFonts w:ascii="Times New Roman" w:hAnsi="Times New Roman" w:cs="Times New Roman"/>
                <w:noProof/>
                <w:sz w:val="24"/>
                <w:szCs w:val="24"/>
              </w:rPr>
              <w:t>добија МАХ број пондера, а остали се рангирају по формули:</w:t>
            </w:r>
            <w:r w:rsidRPr="00C6198A">
              <w:rPr>
                <w:rFonts w:ascii="Times New Roman" w:hAnsi="Times New Roman" w:cs="Times New Roman"/>
                <w:b/>
                <w:sz w:val="24"/>
                <w:szCs w:val="24"/>
                <w:lang w:val="ru-RU"/>
              </w:rPr>
              <w:t xml:space="preserve">   </w:t>
            </w:r>
          </w:p>
          <w:p w:rsidR="00833754" w:rsidRPr="00C6198A" w:rsidRDefault="00833754" w:rsidP="00DF13EA">
            <w:pPr>
              <w:spacing w:after="60"/>
              <w:rPr>
                <w:rFonts w:ascii="Times New Roman" w:hAnsi="Times New Roman" w:cs="Times New Roman"/>
                <w:noProof/>
                <w:position w:val="-30"/>
                <w:sz w:val="24"/>
                <w:szCs w:val="24"/>
              </w:rPr>
            </w:pPr>
            <w:r w:rsidRPr="00C6198A">
              <w:rPr>
                <w:rFonts w:ascii="Times New Roman" w:hAnsi="Times New Roman" w:cs="Times New Roman"/>
                <w:noProof/>
                <w:position w:val="-30"/>
                <w:sz w:val="24"/>
                <w:szCs w:val="24"/>
              </w:rPr>
              <w:t xml:space="preserve">                                             </w:t>
            </w:r>
            <w:r w:rsidRPr="00C6198A">
              <w:rPr>
                <w:rFonts w:ascii="Times New Roman" w:hAnsi="Times New Roman" w:cs="Times New Roman"/>
                <w:noProof/>
                <w:position w:val="-30"/>
                <w:sz w:val="24"/>
                <w:szCs w:val="24"/>
              </w:rPr>
              <w:drawing>
                <wp:inline distT="0" distB="0" distL="0" distR="0" wp14:anchorId="4D1BA3A8" wp14:editId="386254CD">
                  <wp:extent cx="3086100" cy="438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833754" w:rsidRPr="00C6198A" w:rsidRDefault="00833754" w:rsidP="00DF13EA">
            <w:pPr>
              <w:jc w:val="both"/>
              <w:rPr>
                <w:rFonts w:ascii="Times New Roman" w:hAnsi="Times New Roman" w:cs="Times New Roman"/>
                <w:b/>
                <w:sz w:val="24"/>
                <w:szCs w:val="24"/>
                <w:lang w:val="ru-RU"/>
              </w:rPr>
            </w:pPr>
            <w:r w:rsidRPr="00C6198A">
              <w:rPr>
                <w:rFonts w:ascii="Times New Roman" w:hAnsi="Times New Roman" w:cs="Times New Roman"/>
                <w:b/>
                <w:noProof/>
                <w:sz w:val="24"/>
                <w:szCs w:val="24"/>
                <w:bdr w:val="single" w:sz="4" w:space="0" w:color="auto" w:frame="1"/>
              </w:rPr>
              <w:t>Ц</w:t>
            </w:r>
            <w:r w:rsidRPr="00C6198A">
              <w:rPr>
                <w:rFonts w:ascii="Times New Roman" w:hAnsi="Times New Roman" w:cs="Times New Roman"/>
                <w:b/>
                <w:noProof/>
                <w:sz w:val="24"/>
                <w:szCs w:val="24"/>
                <w:bdr w:val="single" w:sz="4" w:space="0" w:color="auto" w:frame="1"/>
                <w:vertAlign w:val="subscript"/>
              </w:rPr>
              <w:t>3</w:t>
            </w:r>
            <w:r w:rsidRPr="00C6198A">
              <w:rPr>
                <w:rFonts w:ascii="Times New Roman" w:hAnsi="Times New Roman" w:cs="Times New Roman"/>
                <w:noProof/>
                <w:sz w:val="24"/>
                <w:szCs w:val="24"/>
              </w:rPr>
              <w:t xml:space="preserve"> </w:t>
            </w:r>
            <w:r w:rsidRPr="00C6198A">
              <w:rPr>
                <w:rFonts w:ascii="Times New Roman" w:hAnsi="Times New Roman" w:cs="Times New Roman"/>
                <w:sz w:val="24"/>
                <w:szCs w:val="24"/>
              </w:rPr>
              <w:t xml:space="preserve"> </w:t>
            </w:r>
            <w:r w:rsidR="009E3C5E" w:rsidRPr="00C6198A">
              <w:rPr>
                <w:rFonts w:ascii="Times New Roman" w:eastAsia="Malgun Gothic" w:hAnsi="Times New Roman" w:cs="Times New Roman"/>
                <w:bCs/>
                <w:iCs/>
                <w:sz w:val="24"/>
                <w:szCs w:val="24"/>
                <w:lang w:val="ru-RU"/>
              </w:rPr>
              <w:t xml:space="preserve"> </w:t>
            </w:r>
            <w:r w:rsidR="00786E10" w:rsidRPr="00C6198A">
              <w:rPr>
                <w:rFonts w:ascii="Times New Roman" w:eastAsia="Malgun Gothic" w:hAnsi="Times New Roman" w:cs="Times New Roman"/>
                <w:bCs/>
                <w:iCs/>
                <w:sz w:val="24"/>
                <w:szCs w:val="24"/>
                <w:lang w:val="ru-RU"/>
              </w:rPr>
              <w:t xml:space="preserve"> Цена</w:t>
            </w:r>
            <w:r w:rsidR="00786E10" w:rsidRPr="00C6198A">
              <w:rPr>
                <w:rFonts w:ascii="Times New Roman" w:eastAsia="Malgun Gothic" w:hAnsi="Times New Roman" w:cs="Times New Roman"/>
                <w:b/>
                <w:bCs/>
                <w:i/>
                <w:iCs/>
                <w:sz w:val="24"/>
                <w:szCs w:val="24"/>
                <w:lang w:val="ru-RU"/>
              </w:rPr>
              <w:t xml:space="preserve"> </w:t>
            </w:r>
            <w:r w:rsidR="00786E10" w:rsidRPr="00C6198A">
              <w:rPr>
                <w:rFonts w:ascii="Times New Roman" w:eastAsia="Malgun Gothic" w:hAnsi="Times New Roman" w:cs="Times New Roman"/>
                <w:bCs/>
                <w:iCs/>
                <w:sz w:val="24"/>
                <w:szCs w:val="24"/>
                <w:lang w:val="ru-RU"/>
              </w:rPr>
              <w:t>услуга исправљања грешака на месечном нивоу</w:t>
            </w:r>
            <w:r w:rsidR="00350DB8">
              <w:rPr>
                <w:rFonts w:ascii="Times New Roman" w:eastAsia="Times New Roman" w:hAnsi="Times New Roman" w:cs="Times New Roman"/>
                <w:sz w:val="24"/>
                <w:szCs w:val="24"/>
              </w:rPr>
              <w:t xml:space="preserve"> је </w:t>
            </w:r>
            <w:r w:rsidR="00786E10" w:rsidRPr="00C6198A">
              <w:rPr>
                <w:rFonts w:ascii="Times New Roman" w:hAnsi="Times New Roman" w:cs="Times New Roman"/>
                <w:b/>
                <w:noProof/>
                <w:sz w:val="24"/>
                <w:szCs w:val="24"/>
              </w:rPr>
              <w:t xml:space="preserve">MAX = </w:t>
            </w:r>
            <w:r w:rsidR="00786E10" w:rsidRPr="00C6198A">
              <w:rPr>
                <w:rFonts w:ascii="Times New Roman" w:hAnsi="Times New Roman" w:cs="Times New Roman"/>
                <w:b/>
                <w:noProof/>
                <w:sz w:val="24"/>
                <w:szCs w:val="24"/>
                <w:lang w:val="sr-Cyrl-RS"/>
              </w:rPr>
              <w:t>8</w:t>
            </w:r>
            <w:r w:rsidR="00786E10" w:rsidRPr="00C6198A">
              <w:rPr>
                <w:rFonts w:ascii="Times New Roman" w:hAnsi="Times New Roman" w:cs="Times New Roman"/>
                <w:b/>
                <w:noProof/>
                <w:sz w:val="24"/>
                <w:szCs w:val="24"/>
              </w:rPr>
              <w:t xml:space="preserve"> </w:t>
            </w:r>
            <w:r w:rsidR="00786E10" w:rsidRPr="00C6198A">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00786E10" w:rsidRPr="00C6198A">
              <w:rPr>
                <w:rFonts w:ascii="Times New Roman" w:hAnsi="Times New Roman" w:cs="Times New Roman"/>
                <w:noProof/>
                <w:sz w:val="24"/>
                <w:szCs w:val="24"/>
              </w:rPr>
              <w:t xml:space="preserve"> при чему понуђач који понуди најнижу</w:t>
            </w:r>
            <w:r w:rsidR="00786E10" w:rsidRPr="00C6198A">
              <w:rPr>
                <w:rFonts w:ascii="Times New Roman" w:eastAsia="Malgun Gothic" w:hAnsi="Times New Roman" w:cs="Times New Roman"/>
                <w:kern w:val="2"/>
                <w:sz w:val="24"/>
                <w:szCs w:val="24"/>
                <w:lang w:val="ru-RU" w:eastAsia="ar-SA"/>
              </w:rPr>
              <w:t xml:space="preserve"> </w:t>
            </w:r>
            <w:r w:rsidR="00786E10" w:rsidRPr="00C6198A">
              <w:rPr>
                <w:rFonts w:ascii="Times New Roman" w:eastAsia="Malgun Gothic" w:hAnsi="Times New Roman" w:cs="Times New Roman"/>
                <w:bCs/>
                <w:iCs/>
                <w:sz w:val="24"/>
                <w:szCs w:val="24"/>
                <w:lang w:val="ru-RU"/>
              </w:rPr>
              <w:t>цену</w:t>
            </w:r>
            <w:r w:rsidR="00786E10" w:rsidRPr="00C6198A">
              <w:rPr>
                <w:rFonts w:ascii="Times New Roman" w:eastAsia="Malgun Gothic" w:hAnsi="Times New Roman" w:cs="Times New Roman"/>
                <w:b/>
                <w:bCs/>
                <w:i/>
                <w:iCs/>
                <w:sz w:val="24"/>
                <w:szCs w:val="24"/>
                <w:lang w:val="ru-RU"/>
              </w:rPr>
              <w:t xml:space="preserve"> </w:t>
            </w:r>
            <w:r w:rsidR="00786E10" w:rsidRPr="00C6198A">
              <w:rPr>
                <w:rFonts w:ascii="Times New Roman" w:eastAsia="Malgun Gothic" w:hAnsi="Times New Roman" w:cs="Times New Roman"/>
                <w:bCs/>
                <w:iCs/>
                <w:sz w:val="24"/>
                <w:szCs w:val="24"/>
                <w:lang w:val="ru-RU"/>
              </w:rPr>
              <w:t>услуга</w:t>
            </w:r>
            <w:r w:rsidR="00786E10" w:rsidRPr="00C6198A">
              <w:rPr>
                <w:rFonts w:ascii="Times New Roman" w:eastAsia="Malgun Gothic" w:hAnsi="Times New Roman" w:cs="Times New Roman"/>
                <w:bCs/>
                <w:iCs/>
                <w:sz w:val="24"/>
                <w:szCs w:val="24"/>
                <w:lang w:val="pl-PL"/>
              </w:rPr>
              <w:t xml:space="preserve"> исправљања грешака </w:t>
            </w:r>
            <w:r w:rsidR="00786E10" w:rsidRPr="00C6198A">
              <w:rPr>
                <w:rFonts w:ascii="Times New Roman" w:eastAsia="Malgun Gothic" w:hAnsi="Times New Roman" w:cs="Times New Roman"/>
                <w:bCs/>
                <w:iCs/>
                <w:sz w:val="24"/>
                <w:szCs w:val="24"/>
                <w:lang w:val="ru-RU"/>
              </w:rPr>
              <w:t xml:space="preserve">на месечном нивоу </w:t>
            </w:r>
            <w:r w:rsidR="00786E10" w:rsidRPr="00C6198A">
              <w:rPr>
                <w:rFonts w:ascii="Times New Roman" w:hAnsi="Times New Roman" w:cs="Times New Roman"/>
                <w:noProof/>
                <w:sz w:val="24"/>
                <w:szCs w:val="24"/>
              </w:rPr>
              <w:t>добија МАХ број пондера, а остали се рангирају по формули:</w:t>
            </w:r>
            <w:r w:rsidR="00786E10" w:rsidRPr="00C6198A">
              <w:rPr>
                <w:rFonts w:ascii="Times New Roman" w:hAnsi="Times New Roman" w:cs="Times New Roman"/>
                <w:b/>
                <w:sz w:val="24"/>
                <w:szCs w:val="24"/>
                <w:lang w:val="ru-RU"/>
              </w:rPr>
              <w:t xml:space="preserve">   </w:t>
            </w:r>
          </w:p>
          <w:p w:rsidR="00833754" w:rsidRPr="00C6198A" w:rsidRDefault="00833754" w:rsidP="00DF13EA">
            <w:pPr>
              <w:spacing w:after="60"/>
              <w:rPr>
                <w:rFonts w:ascii="Times New Roman" w:hAnsi="Times New Roman" w:cs="Times New Roman"/>
                <w:noProof/>
                <w:position w:val="-30"/>
                <w:sz w:val="24"/>
                <w:szCs w:val="24"/>
                <w:lang w:val="sr-Cyrl-CS"/>
              </w:rPr>
            </w:pPr>
            <w:r w:rsidRPr="00C6198A">
              <w:rPr>
                <w:rFonts w:ascii="Times New Roman" w:hAnsi="Times New Roman" w:cs="Times New Roman"/>
                <w:noProof/>
                <w:position w:val="-30"/>
                <w:sz w:val="24"/>
                <w:szCs w:val="24"/>
              </w:rPr>
              <w:t xml:space="preserve">                                             </w:t>
            </w:r>
            <w:r w:rsidRPr="00C6198A">
              <w:rPr>
                <w:rFonts w:ascii="Times New Roman" w:hAnsi="Times New Roman" w:cs="Times New Roman"/>
                <w:noProof/>
                <w:position w:val="-30"/>
                <w:sz w:val="24"/>
                <w:szCs w:val="24"/>
              </w:rPr>
              <w:drawing>
                <wp:inline distT="0" distB="0" distL="0" distR="0" wp14:anchorId="2F5BFE1C" wp14:editId="77305681">
                  <wp:extent cx="3048000" cy="438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8000" cy="438150"/>
                          </a:xfrm>
                          <a:prstGeom prst="rect">
                            <a:avLst/>
                          </a:prstGeom>
                          <a:noFill/>
                          <a:ln>
                            <a:noFill/>
                          </a:ln>
                        </pic:spPr>
                      </pic:pic>
                    </a:graphicData>
                  </a:graphic>
                </wp:inline>
              </w:drawing>
            </w:r>
          </w:p>
          <w:p w:rsidR="00833754" w:rsidRPr="00C6198A" w:rsidRDefault="00833754" w:rsidP="00DF13EA">
            <w:pPr>
              <w:jc w:val="both"/>
              <w:rPr>
                <w:rFonts w:ascii="Times New Roman" w:hAnsi="Times New Roman" w:cs="Times New Roman"/>
                <w:b/>
                <w:sz w:val="24"/>
                <w:szCs w:val="24"/>
                <w:lang w:val="ru-RU"/>
              </w:rPr>
            </w:pPr>
            <w:r w:rsidRPr="00C6198A">
              <w:rPr>
                <w:rFonts w:ascii="Times New Roman" w:hAnsi="Times New Roman" w:cs="Times New Roman"/>
                <w:b/>
                <w:noProof/>
                <w:sz w:val="24"/>
                <w:szCs w:val="24"/>
                <w:bdr w:val="single" w:sz="4" w:space="0" w:color="auto" w:frame="1"/>
              </w:rPr>
              <w:t>Ц</w:t>
            </w:r>
            <w:r w:rsidRPr="00C6198A">
              <w:rPr>
                <w:rFonts w:ascii="Times New Roman" w:hAnsi="Times New Roman" w:cs="Times New Roman"/>
                <w:b/>
                <w:noProof/>
                <w:sz w:val="24"/>
                <w:szCs w:val="24"/>
                <w:bdr w:val="single" w:sz="4" w:space="0" w:color="auto" w:frame="1"/>
                <w:vertAlign w:val="subscript"/>
              </w:rPr>
              <w:t>4</w:t>
            </w:r>
            <w:r w:rsidRPr="00C6198A">
              <w:rPr>
                <w:rFonts w:ascii="Times New Roman" w:hAnsi="Times New Roman" w:cs="Times New Roman"/>
                <w:noProof/>
                <w:sz w:val="24"/>
                <w:szCs w:val="24"/>
              </w:rPr>
              <w:t xml:space="preserve"> </w:t>
            </w:r>
            <w:r w:rsidRPr="00C6198A">
              <w:rPr>
                <w:rFonts w:ascii="Times New Roman" w:hAnsi="Times New Roman" w:cs="Times New Roman"/>
                <w:sz w:val="24"/>
                <w:szCs w:val="24"/>
              </w:rPr>
              <w:t xml:space="preserve">  </w:t>
            </w:r>
            <w:r w:rsidR="009E3C5E" w:rsidRPr="00C6198A">
              <w:rPr>
                <w:rFonts w:ascii="Times New Roman" w:eastAsia="Malgun Gothic" w:hAnsi="Times New Roman" w:cs="Times New Roman"/>
                <w:bCs/>
                <w:iCs/>
                <w:sz w:val="24"/>
                <w:szCs w:val="24"/>
                <w:lang w:val="ru-RU"/>
              </w:rPr>
              <w:t xml:space="preserve"> </w:t>
            </w:r>
            <w:r w:rsidR="00786E10" w:rsidRPr="00C6198A">
              <w:rPr>
                <w:rFonts w:ascii="Times New Roman" w:eastAsia="Malgun Gothic" w:hAnsi="Times New Roman" w:cs="Times New Roman"/>
                <w:bCs/>
                <w:iCs/>
                <w:sz w:val="24"/>
                <w:szCs w:val="24"/>
                <w:lang w:val="ru-RU"/>
              </w:rPr>
              <w:t xml:space="preserve"> Цена</w:t>
            </w:r>
            <w:r w:rsidR="00786E10" w:rsidRPr="00C6198A">
              <w:rPr>
                <w:rFonts w:ascii="Times New Roman" w:eastAsia="Malgun Gothic" w:hAnsi="Times New Roman" w:cs="Times New Roman"/>
                <w:b/>
                <w:bCs/>
                <w:i/>
                <w:iCs/>
                <w:sz w:val="24"/>
                <w:szCs w:val="24"/>
                <w:lang w:val="ru-RU"/>
              </w:rPr>
              <w:t xml:space="preserve"> </w:t>
            </w:r>
            <w:r w:rsidR="00786E10" w:rsidRPr="00C6198A">
              <w:rPr>
                <w:rFonts w:ascii="Times New Roman" w:eastAsia="Malgun Gothic" w:hAnsi="Times New Roman" w:cs="Times New Roman"/>
                <w:bCs/>
                <w:iCs/>
                <w:sz w:val="24"/>
                <w:szCs w:val="24"/>
                <w:lang w:val="ru-RU"/>
              </w:rPr>
              <w:t>услуга адаптивног одржавања на месечном нивоу</w:t>
            </w:r>
            <w:r w:rsidR="00350DB8">
              <w:rPr>
                <w:rFonts w:ascii="Times New Roman" w:eastAsia="Times New Roman" w:hAnsi="Times New Roman" w:cs="Times New Roman"/>
                <w:sz w:val="24"/>
                <w:szCs w:val="24"/>
              </w:rPr>
              <w:t xml:space="preserve"> је </w:t>
            </w:r>
            <w:r w:rsidR="00786E10" w:rsidRPr="00C6198A">
              <w:rPr>
                <w:rFonts w:ascii="Times New Roman" w:hAnsi="Times New Roman" w:cs="Times New Roman"/>
                <w:b/>
                <w:noProof/>
                <w:sz w:val="24"/>
                <w:szCs w:val="24"/>
              </w:rPr>
              <w:t xml:space="preserve">MAX = </w:t>
            </w:r>
            <w:r w:rsidR="00786E10" w:rsidRPr="00C6198A">
              <w:rPr>
                <w:rFonts w:ascii="Times New Roman" w:hAnsi="Times New Roman" w:cs="Times New Roman"/>
                <w:b/>
                <w:noProof/>
                <w:sz w:val="24"/>
                <w:szCs w:val="24"/>
                <w:lang w:val="sr-Cyrl-RS"/>
              </w:rPr>
              <w:t>6</w:t>
            </w:r>
            <w:r w:rsidR="00786E10" w:rsidRPr="00C6198A">
              <w:rPr>
                <w:rFonts w:ascii="Times New Roman" w:hAnsi="Times New Roman" w:cs="Times New Roman"/>
                <w:b/>
                <w:noProof/>
                <w:sz w:val="24"/>
                <w:szCs w:val="24"/>
              </w:rPr>
              <w:t xml:space="preserve"> </w:t>
            </w:r>
            <w:r w:rsidR="00786E10" w:rsidRPr="00C6198A">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00786E10" w:rsidRPr="00C6198A">
              <w:rPr>
                <w:rFonts w:ascii="Times New Roman" w:hAnsi="Times New Roman" w:cs="Times New Roman"/>
                <w:noProof/>
                <w:sz w:val="24"/>
                <w:szCs w:val="24"/>
              </w:rPr>
              <w:t xml:space="preserve"> при чему понуђач који понуди најнижу</w:t>
            </w:r>
            <w:r w:rsidR="00786E10" w:rsidRPr="00C6198A">
              <w:rPr>
                <w:rFonts w:ascii="Times New Roman" w:eastAsia="Malgun Gothic" w:hAnsi="Times New Roman" w:cs="Times New Roman"/>
                <w:kern w:val="2"/>
                <w:sz w:val="24"/>
                <w:szCs w:val="24"/>
                <w:lang w:val="ru-RU" w:eastAsia="ar-SA"/>
              </w:rPr>
              <w:t xml:space="preserve"> </w:t>
            </w:r>
            <w:r w:rsidR="00786E10" w:rsidRPr="00C6198A">
              <w:rPr>
                <w:rFonts w:ascii="Times New Roman" w:eastAsia="Malgun Gothic" w:hAnsi="Times New Roman" w:cs="Times New Roman"/>
                <w:bCs/>
                <w:iCs/>
                <w:sz w:val="24"/>
                <w:szCs w:val="24"/>
                <w:lang w:val="ru-RU"/>
              </w:rPr>
              <w:t>цену</w:t>
            </w:r>
            <w:r w:rsidR="00786E10" w:rsidRPr="00C6198A">
              <w:rPr>
                <w:rFonts w:ascii="Times New Roman" w:eastAsia="Malgun Gothic" w:hAnsi="Times New Roman" w:cs="Times New Roman"/>
                <w:b/>
                <w:bCs/>
                <w:i/>
                <w:iCs/>
                <w:sz w:val="24"/>
                <w:szCs w:val="24"/>
                <w:lang w:val="ru-RU"/>
              </w:rPr>
              <w:t xml:space="preserve"> </w:t>
            </w:r>
            <w:r w:rsidR="00786E10" w:rsidRPr="00C6198A">
              <w:rPr>
                <w:rFonts w:ascii="Times New Roman" w:eastAsia="Malgun Gothic" w:hAnsi="Times New Roman" w:cs="Times New Roman"/>
                <w:bCs/>
                <w:iCs/>
                <w:sz w:val="24"/>
                <w:szCs w:val="24"/>
                <w:lang w:val="ru-RU"/>
              </w:rPr>
              <w:t>услуга</w:t>
            </w:r>
            <w:r w:rsidR="00786E10" w:rsidRPr="00C6198A">
              <w:rPr>
                <w:rFonts w:ascii="Times New Roman" w:eastAsia="Malgun Gothic" w:hAnsi="Times New Roman" w:cs="Times New Roman"/>
                <w:bCs/>
                <w:iCs/>
                <w:sz w:val="24"/>
                <w:szCs w:val="24"/>
                <w:lang w:val="pl-PL"/>
              </w:rPr>
              <w:t xml:space="preserve"> </w:t>
            </w:r>
            <w:r w:rsidR="00786E10" w:rsidRPr="00C6198A">
              <w:rPr>
                <w:rFonts w:ascii="Times New Roman" w:eastAsia="Malgun Gothic" w:hAnsi="Times New Roman" w:cs="Times New Roman"/>
                <w:bCs/>
                <w:iCs/>
                <w:sz w:val="24"/>
                <w:szCs w:val="24"/>
                <w:lang w:val="ru-RU"/>
              </w:rPr>
              <w:t xml:space="preserve"> адаптивног одржавања</w:t>
            </w:r>
            <w:r w:rsidR="00786E10" w:rsidRPr="00C6198A">
              <w:rPr>
                <w:rFonts w:ascii="Times New Roman" w:eastAsia="Malgun Gothic" w:hAnsi="Times New Roman" w:cs="Times New Roman"/>
                <w:bCs/>
                <w:iCs/>
                <w:sz w:val="24"/>
                <w:szCs w:val="24"/>
                <w:lang w:val="pl-PL"/>
              </w:rPr>
              <w:t xml:space="preserve">  </w:t>
            </w:r>
            <w:r w:rsidR="00786E10" w:rsidRPr="00C6198A">
              <w:rPr>
                <w:rFonts w:ascii="Times New Roman" w:eastAsia="Malgun Gothic" w:hAnsi="Times New Roman" w:cs="Times New Roman"/>
                <w:bCs/>
                <w:iCs/>
                <w:sz w:val="24"/>
                <w:szCs w:val="24"/>
                <w:lang w:val="ru-RU"/>
              </w:rPr>
              <w:t xml:space="preserve">на месечном нивоу </w:t>
            </w:r>
            <w:r w:rsidR="00786E10" w:rsidRPr="00C6198A">
              <w:rPr>
                <w:rFonts w:ascii="Times New Roman" w:hAnsi="Times New Roman" w:cs="Times New Roman"/>
                <w:noProof/>
                <w:sz w:val="24"/>
                <w:szCs w:val="24"/>
              </w:rPr>
              <w:t>добија МАХ број пондера, а остали се рангирају по формули:</w:t>
            </w:r>
          </w:p>
          <w:p w:rsidR="00833754" w:rsidRPr="00C6198A" w:rsidRDefault="00833754" w:rsidP="00DF13EA">
            <w:pPr>
              <w:spacing w:after="60"/>
              <w:rPr>
                <w:rFonts w:ascii="Times New Roman" w:hAnsi="Times New Roman" w:cs="Times New Roman"/>
                <w:noProof/>
                <w:position w:val="-30"/>
                <w:sz w:val="24"/>
                <w:szCs w:val="24"/>
                <w:lang w:val="sr-Cyrl-CS"/>
              </w:rPr>
            </w:pPr>
            <w:r w:rsidRPr="00C6198A">
              <w:rPr>
                <w:rFonts w:ascii="Times New Roman" w:hAnsi="Times New Roman" w:cs="Times New Roman"/>
                <w:noProof/>
                <w:position w:val="-30"/>
                <w:sz w:val="24"/>
                <w:szCs w:val="24"/>
              </w:rPr>
              <w:t xml:space="preserve">                                             </w:t>
            </w:r>
            <w:r w:rsidRPr="00C6198A">
              <w:rPr>
                <w:rFonts w:ascii="Times New Roman" w:hAnsi="Times New Roman" w:cs="Times New Roman"/>
                <w:noProof/>
                <w:position w:val="-30"/>
                <w:sz w:val="24"/>
                <w:szCs w:val="24"/>
              </w:rPr>
              <w:drawing>
                <wp:inline distT="0" distB="0" distL="0" distR="0" wp14:anchorId="14738701" wp14:editId="2F0EF9AC">
                  <wp:extent cx="30861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786E10" w:rsidRPr="00C6198A" w:rsidRDefault="00833754" w:rsidP="00DF13EA">
            <w:pPr>
              <w:jc w:val="both"/>
              <w:rPr>
                <w:rFonts w:ascii="Times New Roman" w:hAnsi="Times New Roman" w:cs="Times New Roman"/>
                <w:b/>
                <w:sz w:val="24"/>
                <w:szCs w:val="24"/>
                <w:lang w:val="ru-RU"/>
              </w:rPr>
            </w:pPr>
            <w:r w:rsidRPr="00C6198A">
              <w:rPr>
                <w:rFonts w:ascii="Times New Roman" w:hAnsi="Times New Roman" w:cs="Times New Roman"/>
                <w:noProof/>
                <w:position w:val="-30"/>
                <w:sz w:val="24"/>
                <w:szCs w:val="24"/>
                <w:lang w:val="sr-Cyrl-CS"/>
              </w:rPr>
              <w:t xml:space="preserve"> </w:t>
            </w:r>
            <w:r w:rsidRPr="00C6198A">
              <w:rPr>
                <w:rFonts w:ascii="Times New Roman" w:hAnsi="Times New Roman" w:cs="Times New Roman"/>
                <w:b/>
                <w:noProof/>
                <w:sz w:val="24"/>
                <w:szCs w:val="24"/>
                <w:bdr w:val="single" w:sz="4" w:space="0" w:color="auto" w:frame="1"/>
                <w:lang w:val="sr-Cyrl-CS"/>
              </w:rPr>
              <w:t xml:space="preserve"> </w:t>
            </w:r>
            <w:r w:rsidR="00786E10" w:rsidRPr="00C6198A">
              <w:rPr>
                <w:rFonts w:ascii="Times New Roman" w:hAnsi="Times New Roman" w:cs="Times New Roman"/>
                <w:b/>
                <w:noProof/>
                <w:sz w:val="24"/>
                <w:szCs w:val="24"/>
                <w:bdr w:val="single" w:sz="4" w:space="0" w:color="auto" w:frame="1"/>
              </w:rPr>
              <w:t xml:space="preserve"> Ц</w:t>
            </w:r>
            <w:r w:rsidR="00786E10" w:rsidRPr="00C6198A">
              <w:rPr>
                <w:rFonts w:ascii="Times New Roman" w:hAnsi="Times New Roman" w:cs="Times New Roman"/>
                <w:b/>
                <w:noProof/>
                <w:sz w:val="24"/>
                <w:szCs w:val="24"/>
                <w:bdr w:val="single" w:sz="4" w:space="0" w:color="auto" w:frame="1"/>
                <w:vertAlign w:val="subscript"/>
              </w:rPr>
              <w:t>5</w:t>
            </w:r>
            <w:r w:rsidR="00786E10" w:rsidRPr="00C6198A">
              <w:rPr>
                <w:rFonts w:ascii="Times New Roman" w:hAnsi="Times New Roman" w:cs="Times New Roman"/>
                <w:noProof/>
                <w:sz w:val="24"/>
                <w:szCs w:val="24"/>
              </w:rPr>
              <w:t xml:space="preserve"> </w:t>
            </w:r>
            <w:r w:rsidR="00786E10" w:rsidRPr="00C6198A">
              <w:rPr>
                <w:rFonts w:ascii="Times New Roman" w:hAnsi="Times New Roman" w:cs="Times New Roman"/>
                <w:sz w:val="24"/>
                <w:szCs w:val="24"/>
              </w:rPr>
              <w:t xml:space="preserve">  </w:t>
            </w:r>
            <w:r w:rsidR="00786E10" w:rsidRPr="00C6198A">
              <w:rPr>
                <w:rFonts w:ascii="Times New Roman" w:eastAsia="Malgun Gothic" w:hAnsi="Times New Roman" w:cs="Times New Roman"/>
                <w:bCs/>
                <w:iCs/>
                <w:sz w:val="24"/>
                <w:szCs w:val="24"/>
                <w:lang w:val="ru-RU"/>
              </w:rPr>
              <w:t xml:space="preserve">  Цена</w:t>
            </w:r>
            <w:r w:rsidR="00786E10" w:rsidRPr="00C6198A">
              <w:rPr>
                <w:rFonts w:ascii="Times New Roman" w:eastAsia="Malgun Gothic" w:hAnsi="Times New Roman" w:cs="Times New Roman"/>
                <w:b/>
                <w:bCs/>
                <w:i/>
                <w:iCs/>
                <w:sz w:val="24"/>
                <w:szCs w:val="24"/>
                <w:lang w:val="ru-RU"/>
              </w:rPr>
              <w:t xml:space="preserve"> </w:t>
            </w:r>
            <w:r w:rsidR="00786E10" w:rsidRPr="00C6198A">
              <w:rPr>
                <w:rFonts w:ascii="Times New Roman" w:eastAsia="Malgun Gothic" w:hAnsi="Times New Roman" w:cs="Times New Roman"/>
                <w:bCs/>
                <w:iCs/>
                <w:sz w:val="24"/>
                <w:szCs w:val="24"/>
                <w:lang w:val="ru-RU"/>
              </w:rPr>
              <w:t>услуга перфективног одржавања на месечном нивоу</w:t>
            </w:r>
            <w:r w:rsidR="00350DB8">
              <w:rPr>
                <w:rFonts w:ascii="Times New Roman" w:eastAsia="Times New Roman" w:hAnsi="Times New Roman" w:cs="Times New Roman"/>
                <w:sz w:val="24"/>
                <w:szCs w:val="24"/>
              </w:rPr>
              <w:t xml:space="preserve"> је </w:t>
            </w:r>
            <w:r w:rsidR="00786E10" w:rsidRPr="00C6198A">
              <w:rPr>
                <w:rFonts w:ascii="Times New Roman" w:hAnsi="Times New Roman" w:cs="Times New Roman"/>
                <w:b/>
                <w:noProof/>
                <w:sz w:val="24"/>
                <w:szCs w:val="24"/>
              </w:rPr>
              <w:t xml:space="preserve">MAX = </w:t>
            </w:r>
            <w:r w:rsidR="00786E10" w:rsidRPr="00C6198A">
              <w:rPr>
                <w:rFonts w:ascii="Times New Roman" w:hAnsi="Times New Roman" w:cs="Times New Roman"/>
                <w:b/>
                <w:noProof/>
                <w:sz w:val="24"/>
                <w:szCs w:val="24"/>
                <w:lang w:val="sr-Cyrl-RS"/>
              </w:rPr>
              <w:t>6</w:t>
            </w:r>
            <w:r w:rsidR="00786E10" w:rsidRPr="00C6198A">
              <w:rPr>
                <w:rFonts w:ascii="Times New Roman" w:hAnsi="Times New Roman" w:cs="Times New Roman"/>
                <w:b/>
                <w:noProof/>
                <w:sz w:val="24"/>
                <w:szCs w:val="24"/>
              </w:rPr>
              <w:t xml:space="preserve"> </w:t>
            </w:r>
            <w:r w:rsidR="00786E10" w:rsidRPr="00C6198A">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00786E10" w:rsidRPr="00C6198A">
              <w:rPr>
                <w:rFonts w:ascii="Times New Roman" w:hAnsi="Times New Roman" w:cs="Times New Roman"/>
                <w:noProof/>
                <w:sz w:val="24"/>
                <w:szCs w:val="24"/>
              </w:rPr>
              <w:t xml:space="preserve"> при чему понуђач који понуди најнижу</w:t>
            </w:r>
            <w:r w:rsidR="00786E10" w:rsidRPr="00C6198A">
              <w:rPr>
                <w:rFonts w:ascii="Times New Roman" w:eastAsia="Malgun Gothic" w:hAnsi="Times New Roman" w:cs="Times New Roman"/>
                <w:kern w:val="2"/>
                <w:sz w:val="24"/>
                <w:szCs w:val="24"/>
                <w:lang w:val="ru-RU" w:eastAsia="ar-SA"/>
              </w:rPr>
              <w:t xml:space="preserve"> </w:t>
            </w:r>
            <w:r w:rsidR="00786E10" w:rsidRPr="00C6198A">
              <w:rPr>
                <w:rFonts w:ascii="Times New Roman" w:eastAsia="Malgun Gothic" w:hAnsi="Times New Roman" w:cs="Times New Roman"/>
                <w:bCs/>
                <w:iCs/>
                <w:sz w:val="24"/>
                <w:szCs w:val="24"/>
                <w:lang w:val="ru-RU"/>
              </w:rPr>
              <w:t>цену</w:t>
            </w:r>
            <w:r w:rsidR="00786E10" w:rsidRPr="00C6198A">
              <w:rPr>
                <w:rFonts w:ascii="Times New Roman" w:eastAsia="Malgun Gothic" w:hAnsi="Times New Roman" w:cs="Times New Roman"/>
                <w:b/>
                <w:bCs/>
                <w:i/>
                <w:iCs/>
                <w:sz w:val="24"/>
                <w:szCs w:val="24"/>
                <w:lang w:val="ru-RU"/>
              </w:rPr>
              <w:t xml:space="preserve"> </w:t>
            </w:r>
            <w:r w:rsidR="00786E10" w:rsidRPr="00C6198A">
              <w:rPr>
                <w:rFonts w:ascii="Times New Roman" w:eastAsia="Malgun Gothic" w:hAnsi="Times New Roman" w:cs="Times New Roman"/>
                <w:bCs/>
                <w:iCs/>
                <w:sz w:val="24"/>
                <w:szCs w:val="24"/>
                <w:lang w:val="ru-RU"/>
              </w:rPr>
              <w:t>услуга</w:t>
            </w:r>
            <w:r w:rsidR="00786E10" w:rsidRPr="00C6198A">
              <w:rPr>
                <w:rFonts w:ascii="Times New Roman" w:eastAsia="Malgun Gothic" w:hAnsi="Times New Roman" w:cs="Times New Roman"/>
                <w:bCs/>
                <w:iCs/>
                <w:sz w:val="24"/>
                <w:szCs w:val="24"/>
                <w:lang w:val="pl-PL"/>
              </w:rPr>
              <w:t xml:space="preserve"> </w:t>
            </w:r>
            <w:r w:rsidR="00786E10" w:rsidRPr="00C6198A">
              <w:rPr>
                <w:rFonts w:ascii="Times New Roman" w:eastAsia="Malgun Gothic" w:hAnsi="Times New Roman" w:cs="Times New Roman"/>
                <w:bCs/>
                <w:iCs/>
                <w:sz w:val="24"/>
                <w:szCs w:val="24"/>
                <w:lang w:val="ru-RU"/>
              </w:rPr>
              <w:t xml:space="preserve"> перфективног одржавања</w:t>
            </w:r>
            <w:r w:rsidR="00786E10" w:rsidRPr="00C6198A">
              <w:rPr>
                <w:rFonts w:ascii="Times New Roman" w:eastAsia="Malgun Gothic" w:hAnsi="Times New Roman" w:cs="Times New Roman"/>
                <w:bCs/>
                <w:iCs/>
                <w:sz w:val="24"/>
                <w:szCs w:val="24"/>
                <w:lang w:val="pl-PL"/>
              </w:rPr>
              <w:t xml:space="preserve">  </w:t>
            </w:r>
            <w:r w:rsidR="00786E10" w:rsidRPr="00C6198A">
              <w:rPr>
                <w:rFonts w:ascii="Times New Roman" w:eastAsia="Malgun Gothic" w:hAnsi="Times New Roman" w:cs="Times New Roman"/>
                <w:bCs/>
                <w:iCs/>
                <w:sz w:val="24"/>
                <w:szCs w:val="24"/>
                <w:lang w:val="ru-RU"/>
              </w:rPr>
              <w:t xml:space="preserve">на месечном нивоу </w:t>
            </w:r>
            <w:r w:rsidR="00786E10" w:rsidRPr="00C6198A">
              <w:rPr>
                <w:rFonts w:ascii="Times New Roman" w:hAnsi="Times New Roman" w:cs="Times New Roman"/>
                <w:noProof/>
                <w:sz w:val="24"/>
                <w:szCs w:val="24"/>
              </w:rPr>
              <w:t>добија МАХ број пондера, а остали се рангирају по формули:</w:t>
            </w:r>
          </w:p>
          <w:p w:rsidR="001E324E" w:rsidRPr="00C6198A" w:rsidRDefault="001E324E" w:rsidP="00DF13EA">
            <w:pPr>
              <w:keepNext/>
              <w:keepLines/>
              <w:spacing w:line="240" w:lineRule="exact"/>
              <w:jc w:val="center"/>
              <w:rPr>
                <w:rFonts w:ascii="Times New Roman" w:eastAsia="Malgun Gothic" w:hAnsi="Times New Roman" w:cs="Times New Roman"/>
                <w:i/>
                <w:sz w:val="24"/>
                <w:szCs w:val="24"/>
                <w:lang w:val="sr-Cyrl-CS"/>
              </w:rPr>
            </w:pPr>
            <w:r w:rsidRPr="00C6198A">
              <w:rPr>
                <w:rFonts w:ascii="Times New Roman" w:eastAsia="Malgun Gothic" w:hAnsi="Times New Roman" w:cs="Times New Roman"/>
                <w:i/>
                <w:sz w:val="24"/>
                <w:szCs w:val="24"/>
                <w:lang w:val="sr-Cyrl-CS"/>
              </w:rPr>
              <w:t xml:space="preserve">Ц5 = МАХ х  </w:t>
            </w:r>
            <w:r w:rsidRPr="00C6198A">
              <w:rPr>
                <w:rFonts w:ascii="Times New Roman" w:eastAsia="Malgun Gothic" w:hAnsi="Times New Roman" w:cs="Times New Roman"/>
                <w:i/>
                <w:sz w:val="24"/>
                <w:szCs w:val="24"/>
                <w:u w:val="single"/>
                <w:lang w:val="sr-Cyrl-CS"/>
              </w:rPr>
              <w:t>_      најнижа  понуђена цена______</w:t>
            </w:r>
          </w:p>
          <w:p w:rsidR="00833754" w:rsidRPr="00C6198A" w:rsidRDefault="001E324E"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C6198A">
              <w:rPr>
                <w:rFonts w:ascii="Times New Roman" w:eastAsia="Malgun Gothic" w:hAnsi="Times New Roman" w:cs="Times New Roman"/>
                <w:i/>
                <w:sz w:val="24"/>
                <w:szCs w:val="24"/>
                <w:lang w:val="sr-Cyrl-CS"/>
              </w:rPr>
              <w:t xml:space="preserve">                ц</w:t>
            </w:r>
            <w:r w:rsidRPr="001E324E">
              <w:rPr>
                <w:rFonts w:ascii="Times New Roman" w:eastAsia="Malgun Gothic" w:hAnsi="Times New Roman" w:cs="Times New Roman"/>
                <w:i/>
                <w:sz w:val="24"/>
                <w:szCs w:val="24"/>
                <w:lang w:val="sr-Cyrl-CS"/>
              </w:rPr>
              <w:t>ена из понуде која се рангира</w:t>
            </w:r>
          </w:p>
          <w:p w:rsidR="001E324E" w:rsidRPr="00C6198A" w:rsidRDefault="001E324E" w:rsidP="00DF13EA">
            <w:pPr>
              <w:jc w:val="both"/>
              <w:rPr>
                <w:rFonts w:ascii="Times New Roman" w:hAnsi="Times New Roman" w:cs="Times New Roman"/>
                <w:b/>
                <w:sz w:val="24"/>
                <w:szCs w:val="24"/>
                <w:lang w:val="ru-RU"/>
              </w:rPr>
            </w:pPr>
            <w:r w:rsidRPr="00C6198A">
              <w:rPr>
                <w:rFonts w:ascii="Times New Roman" w:hAnsi="Times New Roman" w:cs="Times New Roman"/>
                <w:b/>
                <w:noProof/>
                <w:sz w:val="24"/>
                <w:szCs w:val="24"/>
                <w:bdr w:val="single" w:sz="4" w:space="0" w:color="auto" w:frame="1"/>
              </w:rPr>
              <w:t>Ц</w:t>
            </w:r>
            <w:r w:rsidRPr="00C6198A">
              <w:rPr>
                <w:rFonts w:ascii="Times New Roman" w:hAnsi="Times New Roman" w:cs="Times New Roman"/>
                <w:b/>
                <w:noProof/>
                <w:sz w:val="24"/>
                <w:szCs w:val="24"/>
                <w:bdr w:val="single" w:sz="4" w:space="0" w:color="auto" w:frame="1"/>
                <w:vertAlign w:val="subscript"/>
              </w:rPr>
              <w:t>6</w:t>
            </w:r>
            <w:r w:rsidRPr="00C6198A">
              <w:rPr>
                <w:rFonts w:ascii="Times New Roman" w:hAnsi="Times New Roman" w:cs="Times New Roman"/>
                <w:noProof/>
                <w:sz w:val="24"/>
                <w:szCs w:val="24"/>
              </w:rPr>
              <w:t xml:space="preserve"> </w:t>
            </w:r>
            <w:r w:rsidRPr="00C6198A">
              <w:rPr>
                <w:rFonts w:ascii="Times New Roman" w:hAnsi="Times New Roman" w:cs="Times New Roman"/>
                <w:sz w:val="24"/>
                <w:szCs w:val="24"/>
              </w:rPr>
              <w:t xml:space="preserve">  </w:t>
            </w:r>
            <w:r w:rsidRPr="00C6198A">
              <w:rPr>
                <w:rFonts w:ascii="Times New Roman" w:eastAsia="Malgun Gothic" w:hAnsi="Times New Roman" w:cs="Times New Roman"/>
                <w:bCs/>
                <w:iCs/>
                <w:sz w:val="24"/>
                <w:szCs w:val="24"/>
                <w:lang w:val="ru-RU"/>
              </w:rPr>
              <w:t xml:space="preserve">  Цена</w:t>
            </w:r>
            <w:r w:rsidRPr="00C6198A">
              <w:rPr>
                <w:rFonts w:ascii="Times New Roman" w:eastAsia="Malgun Gothic" w:hAnsi="Times New Roman" w:cs="Times New Roman"/>
                <w:b/>
                <w:bCs/>
                <w:i/>
                <w:iCs/>
                <w:sz w:val="24"/>
                <w:szCs w:val="24"/>
                <w:lang w:val="ru-RU"/>
              </w:rPr>
              <w:t xml:space="preserve"> </w:t>
            </w:r>
            <w:r w:rsidRPr="00C6198A">
              <w:rPr>
                <w:rFonts w:ascii="Times New Roman" w:eastAsia="Malgun Gothic" w:hAnsi="Times New Roman" w:cs="Times New Roman"/>
                <w:bCs/>
                <w:iCs/>
                <w:sz w:val="24"/>
                <w:szCs w:val="24"/>
                <w:lang w:val="ru-RU"/>
              </w:rPr>
              <w:t>новог развоја на месечном нивоу</w:t>
            </w:r>
            <w:r w:rsidR="00350DB8">
              <w:rPr>
                <w:rFonts w:ascii="Times New Roman" w:eastAsia="Times New Roman" w:hAnsi="Times New Roman" w:cs="Times New Roman"/>
                <w:sz w:val="24"/>
                <w:szCs w:val="24"/>
              </w:rPr>
              <w:t xml:space="preserve">, </w:t>
            </w:r>
            <w:r w:rsidRPr="00C6198A">
              <w:rPr>
                <w:rFonts w:ascii="Times New Roman" w:hAnsi="Times New Roman" w:cs="Times New Roman"/>
                <w:b/>
                <w:noProof/>
                <w:sz w:val="24"/>
                <w:szCs w:val="24"/>
              </w:rPr>
              <w:t xml:space="preserve">MAX = </w:t>
            </w:r>
            <w:r w:rsidRPr="00C6198A">
              <w:rPr>
                <w:rFonts w:ascii="Times New Roman" w:hAnsi="Times New Roman" w:cs="Times New Roman"/>
                <w:b/>
                <w:noProof/>
                <w:sz w:val="24"/>
                <w:szCs w:val="24"/>
                <w:lang w:val="sr-Cyrl-RS"/>
              </w:rPr>
              <w:t>6</w:t>
            </w:r>
            <w:r w:rsidRPr="00C6198A">
              <w:rPr>
                <w:rFonts w:ascii="Times New Roman" w:hAnsi="Times New Roman" w:cs="Times New Roman"/>
                <w:b/>
                <w:noProof/>
                <w:sz w:val="24"/>
                <w:szCs w:val="24"/>
              </w:rPr>
              <w:t xml:space="preserve"> </w:t>
            </w:r>
            <w:r w:rsidRPr="00C6198A">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Pr="00C6198A">
              <w:rPr>
                <w:rFonts w:ascii="Times New Roman" w:hAnsi="Times New Roman" w:cs="Times New Roman"/>
                <w:noProof/>
                <w:sz w:val="24"/>
                <w:szCs w:val="24"/>
              </w:rPr>
              <w:t xml:space="preserve"> при чему понуђач који понуди најнижу</w:t>
            </w:r>
            <w:r w:rsidRPr="00C6198A">
              <w:rPr>
                <w:rFonts w:ascii="Times New Roman" w:eastAsia="Malgun Gothic" w:hAnsi="Times New Roman" w:cs="Times New Roman"/>
                <w:kern w:val="2"/>
                <w:sz w:val="24"/>
                <w:szCs w:val="24"/>
                <w:lang w:val="ru-RU" w:eastAsia="ar-SA"/>
              </w:rPr>
              <w:t xml:space="preserve"> </w:t>
            </w:r>
            <w:r w:rsidRPr="00C6198A">
              <w:rPr>
                <w:rFonts w:ascii="Times New Roman" w:eastAsia="Malgun Gothic" w:hAnsi="Times New Roman" w:cs="Times New Roman"/>
                <w:bCs/>
                <w:iCs/>
                <w:sz w:val="24"/>
                <w:szCs w:val="24"/>
                <w:lang w:val="ru-RU"/>
              </w:rPr>
              <w:t>цену</w:t>
            </w:r>
            <w:r w:rsidRPr="00C6198A">
              <w:rPr>
                <w:rFonts w:ascii="Times New Roman" w:eastAsia="Malgun Gothic" w:hAnsi="Times New Roman" w:cs="Times New Roman"/>
                <w:b/>
                <w:bCs/>
                <w:i/>
                <w:iCs/>
                <w:sz w:val="24"/>
                <w:szCs w:val="24"/>
                <w:lang w:val="ru-RU"/>
              </w:rPr>
              <w:t xml:space="preserve"> </w:t>
            </w:r>
            <w:r w:rsidRPr="00C6198A">
              <w:rPr>
                <w:rFonts w:ascii="Times New Roman" w:eastAsia="Malgun Gothic" w:hAnsi="Times New Roman" w:cs="Times New Roman"/>
                <w:bCs/>
                <w:iCs/>
                <w:sz w:val="24"/>
                <w:szCs w:val="24"/>
                <w:lang w:val="ru-RU"/>
              </w:rPr>
              <w:t>услуга</w:t>
            </w:r>
            <w:r w:rsidRPr="00C6198A">
              <w:rPr>
                <w:rFonts w:ascii="Times New Roman" w:eastAsia="Malgun Gothic" w:hAnsi="Times New Roman" w:cs="Times New Roman"/>
                <w:bCs/>
                <w:iCs/>
                <w:sz w:val="24"/>
                <w:szCs w:val="24"/>
                <w:lang w:val="pl-PL"/>
              </w:rPr>
              <w:t xml:space="preserve"> </w:t>
            </w:r>
            <w:r w:rsidRPr="00C6198A">
              <w:rPr>
                <w:rFonts w:ascii="Times New Roman" w:eastAsia="Malgun Gothic" w:hAnsi="Times New Roman" w:cs="Times New Roman"/>
                <w:bCs/>
                <w:iCs/>
                <w:sz w:val="24"/>
                <w:szCs w:val="24"/>
                <w:lang w:val="ru-RU"/>
              </w:rPr>
              <w:t xml:space="preserve"> новог развоја </w:t>
            </w:r>
            <w:r w:rsidRPr="00C6198A">
              <w:rPr>
                <w:rFonts w:ascii="Times New Roman" w:eastAsia="Malgun Gothic" w:hAnsi="Times New Roman" w:cs="Times New Roman"/>
                <w:bCs/>
                <w:iCs/>
                <w:sz w:val="24"/>
                <w:szCs w:val="24"/>
                <w:lang w:val="pl-PL"/>
              </w:rPr>
              <w:t xml:space="preserve">  </w:t>
            </w:r>
            <w:r w:rsidRPr="00C6198A">
              <w:rPr>
                <w:rFonts w:ascii="Times New Roman" w:eastAsia="Malgun Gothic" w:hAnsi="Times New Roman" w:cs="Times New Roman"/>
                <w:bCs/>
                <w:iCs/>
                <w:sz w:val="24"/>
                <w:szCs w:val="24"/>
                <w:lang w:val="ru-RU"/>
              </w:rPr>
              <w:t xml:space="preserve">на месечном нивоу </w:t>
            </w:r>
            <w:r w:rsidRPr="00C6198A">
              <w:rPr>
                <w:rFonts w:ascii="Times New Roman" w:hAnsi="Times New Roman" w:cs="Times New Roman"/>
                <w:noProof/>
                <w:sz w:val="24"/>
                <w:szCs w:val="24"/>
              </w:rPr>
              <w:t>добија МАХ број пондера, а остали се рангирају по формули:</w:t>
            </w:r>
          </w:p>
          <w:p w:rsidR="001E324E" w:rsidRPr="00C6198A" w:rsidRDefault="001E324E" w:rsidP="00DF13EA">
            <w:pPr>
              <w:keepNext/>
              <w:keepLines/>
              <w:spacing w:line="240" w:lineRule="exact"/>
              <w:jc w:val="center"/>
              <w:rPr>
                <w:rFonts w:ascii="Times New Roman" w:eastAsia="Malgun Gothic" w:hAnsi="Times New Roman" w:cs="Times New Roman"/>
                <w:i/>
                <w:sz w:val="24"/>
                <w:szCs w:val="24"/>
                <w:lang w:val="sr-Cyrl-CS"/>
              </w:rPr>
            </w:pPr>
            <w:r w:rsidRPr="00C6198A">
              <w:rPr>
                <w:rFonts w:ascii="Times New Roman" w:eastAsia="Malgun Gothic" w:hAnsi="Times New Roman" w:cs="Times New Roman"/>
                <w:i/>
                <w:sz w:val="24"/>
                <w:szCs w:val="24"/>
                <w:lang w:val="sr-Cyrl-CS"/>
              </w:rPr>
              <w:t xml:space="preserve">Ц6 = МАХ х  </w:t>
            </w:r>
            <w:r w:rsidRPr="00C6198A">
              <w:rPr>
                <w:rFonts w:ascii="Times New Roman" w:eastAsia="Malgun Gothic" w:hAnsi="Times New Roman" w:cs="Times New Roman"/>
                <w:i/>
                <w:sz w:val="24"/>
                <w:szCs w:val="24"/>
                <w:u w:val="single"/>
                <w:lang w:val="sr-Cyrl-CS"/>
              </w:rPr>
              <w:t>_      најнижа  понуђена цена______</w:t>
            </w:r>
          </w:p>
          <w:p w:rsidR="001E324E" w:rsidRDefault="001E324E"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C6198A">
              <w:rPr>
                <w:rFonts w:ascii="Times New Roman" w:eastAsia="Malgun Gothic" w:hAnsi="Times New Roman" w:cs="Times New Roman"/>
                <w:i/>
                <w:sz w:val="24"/>
                <w:szCs w:val="24"/>
                <w:lang w:val="sr-Cyrl-CS"/>
              </w:rPr>
              <w:t xml:space="preserve">                ц</w:t>
            </w:r>
            <w:r w:rsidRPr="001E324E">
              <w:rPr>
                <w:rFonts w:ascii="Times New Roman" w:eastAsia="Malgun Gothic" w:hAnsi="Times New Roman" w:cs="Times New Roman"/>
                <w:i/>
                <w:sz w:val="24"/>
                <w:szCs w:val="24"/>
                <w:lang w:val="sr-Cyrl-CS"/>
              </w:rPr>
              <w:t>ена из понуде која се рангира</w:t>
            </w:r>
          </w:p>
          <w:p w:rsidR="00786E10" w:rsidRDefault="00786E10" w:rsidP="00DF13EA">
            <w:pPr>
              <w:spacing w:after="60"/>
              <w:rPr>
                <w:rFonts w:ascii="Times New Roman" w:hAnsi="Times New Roman" w:cs="Times New Roman"/>
                <w:noProof/>
                <w:position w:val="-30"/>
                <w:sz w:val="24"/>
                <w:szCs w:val="24"/>
                <w:lang w:val="sr-Cyrl-CS"/>
              </w:rPr>
            </w:pPr>
          </w:p>
          <w:p w:rsidR="00DD65E8" w:rsidRPr="00BB7D68" w:rsidRDefault="00DD65E8" w:rsidP="00DF13E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7</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sidRPr="00DD65E8">
              <w:rPr>
                <w:rFonts w:ascii="Times New Roman" w:eastAsia="Malgun Gothic" w:hAnsi="Times New Roman" w:cs="Times New Roman"/>
                <w:bCs/>
                <w:iCs/>
                <w:sz w:val="24"/>
                <w:szCs w:val="24"/>
                <w:lang w:val="ru-RU"/>
              </w:rPr>
              <w:t>услуге</w:t>
            </w:r>
            <w:r>
              <w:rPr>
                <w:rFonts w:ascii="Times New Roman" w:eastAsia="Malgun Gothic" w:hAnsi="Times New Roman" w:cs="Times New Roman"/>
                <w:bCs/>
                <w:iCs/>
                <w:sz w:val="24"/>
                <w:szCs w:val="24"/>
                <w:lang w:val="ru-RU"/>
              </w:rPr>
              <w:t xml:space="preserve"> модификације у односу на оригиналну спецификацију на месечном нивоу</w:t>
            </w:r>
            <w:r w:rsidRPr="00786E10">
              <w:rPr>
                <w:rFonts w:ascii="Times New Roman" w:eastAsia="Times New Roman" w:hAnsi="Times New Roman" w:cs="Times New Roman"/>
                <w:sz w:val="23"/>
              </w:rPr>
              <w:t xml:space="preserve"> </w:t>
            </w:r>
            <w:r w:rsidR="00350DB8">
              <w:rPr>
                <w:rFonts w:ascii="Times New Roman" w:hAnsi="Times New Roman" w:cs="Times New Roman"/>
                <w:sz w:val="24"/>
                <w:szCs w:val="24"/>
              </w:rPr>
              <w:t xml:space="preserve">је </w:t>
            </w:r>
            <w:r w:rsidRPr="00BB7D68">
              <w:rPr>
                <w:rFonts w:ascii="Times New Roman" w:hAnsi="Times New Roman" w:cs="Times New Roman"/>
                <w:b/>
                <w:noProof/>
                <w:sz w:val="24"/>
                <w:szCs w:val="24"/>
              </w:rPr>
              <w:t xml:space="preserve">MAX = </w:t>
            </w:r>
            <w:r w:rsidR="006A5569">
              <w:rPr>
                <w:rFonts w:ascii="Times New Roman" w:hAnsi="Times New Roman" w:cs="Times New Roman"/>
                <w:b/>
                <w:noProof/>
                <w:sz w:val="24"/>
                <w:szCs w:val="24"/>
                <w:lang w:val="sr-Cyrl-RS"/>
              </w:rPr>
              <w:t>7</w:t>
            </w:r>
            <w:r w:rsidRPr="00BB7D68">
              <w:rPr>
                <w:rFonts w:ascii="Times New Roman" w:hAnsi="Times New Roman" w:cs="Times New Roman"/>
                <w:b/>
                <w:noProof/>
                <w:sz w:val="24"/>
                <w:szCs w:val="24"/>
              </w:rPr>
              <w:t xml:space="preserve"> </w:t>
            </w:r>
            <w:r w:rsidRPr="00BB7D68">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услуга</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 модификације у односу на оригиналну спецификацију </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на месечном нивоу </w:t>
            </w:r>
            <w:r w:rsidRPr="00BB7D68">
              <w:rPr>
                <w:rFonts w:ascii="Times New Roman" w:hAnsi="Times New Roman" w:cs="Times New Roman"/>
                <w:noProof/>
                <w:sz w:val="24"/>
                <w:szCs w:val="24"/>
              </w:rPr>
              <w:t>добија МАХ број пондера, а остали се рангирају по формули:</w:t>
            </w:r>
          </w:p>
          <w:p w:rsidR="00DD65E8" w:rsidRPr="001E324E" w:rsidRDefault="006A5569" w:rsidP="00DF13E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Ц7</w:t>
            </w:r>
            <w:r w:rsidR="00DD65E8" w:rsidRPr="001E324E">
              <w:rPr>
                <w:rFonts w:ascii="Times New Roman" w:eastAsia="Malgun Gothic" w:hAnsi="Times New Roman" w:cs="Times New Roman"/>
                <w:i/>
                <w:sz w:val="24"/>
                <w:szCs w:val="24"/>
                <w:lang w:val="sr-Cyrl-CS"/>
              </w:rPr>
              <w:t xml:space="preserve"> = МАХ х  </w:t>
            </w:r>
            <w:r w:rsidR="00DD65E8" w:rsidRPr="001E324E">
              <w:rPr>
                <w:rFonts w:ascii="Times New Roman" w:eastAsia="Malgun Gothic" w:hAnsi="Times New Roman" w:cs="Times New Roman"/>
                <w:i/>
                <w:sz w:val="24"/>
                <w:szCs w:val="24"/>
                <w:u w:val="single"/>
                <w:lang w:val="sr-Cyrl-CS"/>
              </w:rPr>
              <w:t xml:space="preserve">_      </w:t>
            </w:r>
            <w:r w:rsidR="00DD65E8">
              <w:rPr>
                <w:rFonts w:ascii="Times New Roman" w:eastAsia="Malgun Gothic" w:hAnsi="Times New Roman" w:cs="Times New Roman"/>
                <w:i/>
                <w:sz w:val="24"/>
                <w:szCs w:val="24"/>
                <w:u w:val="single"/>
                <w:lang w:val="sr-Cyrl-CS"/>
              </w:rPr>
              <w:t xml:space="preserve">најнижа </w:t>
            </w:r>
            <w:r w:rsidR="00DD65E8" w:rsidRPr="001E324E">
              <w:rPr>
                <w:rFonts w:ascii="Times New Roman" w:eastAsia="Malgun Gothic" w:hAnsi="Times New Roman" w:cs="Times New Roman"/>
                <w:i/>
                <w:sz w:val="24"/>
                <w:szCs w:val="24"/>
                <w:u w:val="single"/>
                <w:lang w:val="sr-Cyrl-CS"/>
              </w:rPr>
              <w:t xml:space="preserve"> понуђена цена______</w:t>
            </w:r>
          </w:p>
          <w:p w:rsidR="00DD65E8" w:rsidRDefault="00DD65E8"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350DB8" w:rsidRPr="001E324E" w:rsidRDefault="00350DB8"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950C2F" w:rsidRPr="00BB7D68" w:rsidRDefault="00950C2F" w:rsidP="00DF13E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8</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sidRPr="00DD65E8">
              <w:rPr>
                <w:rFonts w:ascii="Times New Roman" w:eastAsia="Malgun Gothic" w:hAnsi="Times New Roman" w:cs="Times New Roman"/>
                <w:bCs/>
                <w:iCs/>
                <w:sz w:val="24"/>
                <w:szCs w:val="24"/>
                <w:lang w:val="ru-RU"/>
              </w:rPr>
              <w:t>услуге</w:t>
            </w:r>
            <w:r>
              <w:rPr>
                <w:rFonts w:ascii="Times New Roman" w:eastAsia="Malgun Gothic" w:hAnsi="Times New Roman" w:cs="Times New Roman"/>
                <w:bCs/>
                <w:iCs/>
                <w:sz w:val="24"/>
                <w:szCs w:val="24"/>
                <w:lang w:val="ru-RU"/>
              </w:rPr>
              <w:t xml:space="preserve"> нивоа 1 подршке на месечном нивоу</w:t>
            </w:r>
            <w:r w:rsidR="00350DB8">
              <w:rPr>
                <w:rFonts w:ascii="Times New Roman" w:eastAsia="Times New Roman" w:hAnsi="Times New Roman" w:cs="Times New Roman"/>
                <w:sz w:val="23"/>
              </w:rPr>
              <w:t xml:space="preserve"> 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6</w:t>
            </w:r>
            <w:r w:rsidRPr="00BB7D68">
              <w:rPr>
                <w:rFonts w:ascii="Times New Roman" w:hAnsi="Times New Roman" w:cs="Times New Roman"/>
                <w:b/>
                <w:noProof/>
                <w:sz w:val="24"/>
                <w:szCs w:val="24"/>
              </w:rPr>
              <w:t xml:space="preserve"> </w:t>
            </w:r>
            <w:r w:rsidRPr="00BB7D68">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услуга</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нивоа 1 подршке у односу на оригиналну спецификацију </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на месечном нивоу </w:t>
            </w:r>
            <w:r w:rsidRPr="00BB7D68">
              <w:rPr>
                <w:rFonts w:ascii="Times New Roman" w:hAnsi="Times New Roman" w:cs="Times New Roman"/>
                <w:noProof/>
                <w:sz w:val="24"/>
                <w:szCs w:val="24"/>
              </w:rPr>
              <w:t>добија МАХ број пондера, а остали се рангирају по формули:</w:t>
            </w:r>
          </w:p>
          <w:p w:rsidR="00950C2F" w:rsidRPr="001E324E" w:rsidRDefault="006A5569" w:rsidP="00DF13E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Ц8</w:t>
            </w:r>
            <w:r w:rsidR="00950C2F" w:rsidRPr="001E324E">
              <w:rPr>
                <w:rFonts w:ascii="Times New Roman" w:eastAsia="Malgun Gothic" w:hAnsi="Times New Roman" w:cs="Times New Roman"/>
                <w:i/>
                <w:sz w:val="24"/>
                <w:szCs w:val="24"/>
                <w:lang w:val="sr-Cyrl-CS"/>
              </w:rPr>
              <w:t xml:space="preserve"> = МАХ х  </w:t>
            </w:r>
            <w:r w:rsidR="00950C2F" w:rsidRPr="001E324E">
              <w:rPr>
                <w:rFonts w:ascii="Times New Roman" w:eastAsia="Malgun Gothic" w:hAnsi="Times New Roman" w:cs="Times New Roman"/>
                <w:i/>
                <w:sz w:val="24"/>
                <w:szCs w:val="24"/>
                <w:u w:val="single"/>
                <w:lang w:val="sr-Cyrl-CS"/>
              </w:rPr>
              <w:t xml:space="preserve">_      </w:t>
            </w:r>
            <w:r w:rsidR="00950C2F">
              <w:rPr>
                <w:rFonts w:ascii="Times New Roman" w:eastAsia="Malgun Gothic" w:hAnsi="Times New Roman" w:cs="Times New Roman"/>
                <w:i/>
                <w:sz w:val="24"/>
                <w:szCs w:val="24"/>
                <w:u w:val="single"/>
                <w:lang w:val="sr-Cyrl-CS"/>
              </w:rPr>
              <w:t xml:space="preserve">најнижа </w:t>
            </w:r>
            <w:r w:rsidR="00950C2F" w:rsidRPr="001E324E">
              <w:rPr>
                <w:rFonts w:ascii="Times New Roman" w:eastAsia="Malgun Gothic" w:hAnsi="Times New Roman" w:cs="Times New Roman"/>
                <w:i/>
                <w:sz w:val="24"/>
                <w:szCs w:val="24"/>
                <w:u w:val="single"/>
                <w:lang w:val="sr-Cyrl-CS"/>
              </w:rPr>
              <w:t xml:space="preserve"> понуђена цена______</w:t>
            </w:r>
          </w:p>
          <w:p w:rsidR="00950C2F" w:rsidRDefault="00950C2F"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350DB8" w:rsidRPr="001E324E" w:rsidRDefault="00350DB8"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704179" w:rsidRPr="00BB7D68" w:rsidRDefault="00704179" w:rsidP="00DF13E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9</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sidRPr="00DD65E8">
              <w:rPr>
                <w:rFonts w:ascii="Times New Roman" w:eastAsia="Malgun Gothic" w:hAnsi="Times New Roman" w:cs="Times New Roman"/>
                <w:bCs/>
                <w:iCs/>
                <w:sz w:val="24"/>
                <w:szCs w:val="24"/>
                <w:lang w:val="ru-RU"/>
              </w:rPr>
              <w:t>услуге</w:t>
            </w:r>
            <w:r>
              <w:rPr>
                <w:rFonts w:ascii="Times New Roman" w:eastAsia="Malgun Gothic" w:hAnsi="Times New Roman" w:cs="Times New Roman"/>
                <w:bCs/>
                <w:iCs/>
                <w:sz w:val="24"/>
                <w:szCs w:val="24"/>
                <w:lang w:val="ru-RU"/>
              </w:rPr>
              <w:t xml:space="preserve"> нивоа 2 подршке на месечном нивоу</w:t>
            </w:r>
            <w:r w:rsidR="00350DB8">
              <w:rPr>
                <w:rFonts w:ascii="Times New Roman" w:eastAsia="Times New Roman" w:hAnsi="Times New Roman" w:cs="Times New Roman"/>
                <w:sz w:val="23"/>
              </w:rPr>
              <w:t xml:space="preserve"> 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6</w:t>
            </w:r>
            <w:r w:rsidRPr="00BB7D68">
              <w:rPr>
                <w:rFonts w:ascii="Times New Roman" w:hAnsi="Times New Roman" w:cs="Times New Roman"/>
                <w:b/>
                <w:noProof/>
                <w:sz w:val="24"/>
                <w:szCs w:val="24"/>
              </w:rPr>
              <w:t xml:space="preserve"> </w:t>
            </w:r>
            <w:r w:rsidRPr="00BB7D68">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услуга</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нивоа 2 подршке у односу на оригиналну спецификацију </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на месечном нивоу </w:t>
            </w:r>
            <w:r w:rsidRPr="00BB7D68">
              <w:rPr>
                <w:rFonts w:ascii="Times New Roman" w:hAnsi="Times New Roman" w:cs="Times New Roman"/>
                <w:noProof/>
                <w:sz w:val="24"/>
                <w:szCs w:val="24"/>
              </w:rPr>
              <w:t>добија МАХ број пондера, а остали се рангирају по формули:</w:t>
            </w:r>
          </w:p>
          <w:p w:rsidR="00704179" w:rsidRPr="001E324E" w:rsidRDefault="006A5569" w:rsidP="00DF13E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Ц9</w:t>
            </w:r>
            <w:r w:rsidR="00704179" w:rsidRPr="001E324E">
              <w:rPr>
                <w:rFonts w:ascii="Times New Roman" w:eastAsia="Malgun Gothic" w:hAnsi="Times New Roman" w:cs="Times New Roman"/>
                <w:i/>
                <w:sz w:val="24"/>
                <w:szCs w:val="24"/>
                <w:lang w:val="sr-Cyrl-CS"/>
              </w:rPr>
              <w:t xml:space="preserve"> = МАХ х  </w:t>
            </w:r>
            <w:r w:rsidR="00704179" w:rsidRPr="001E324E">
              <w:rPr>
                <w:rFonts w:ascii="Times New Roman" w:eastAsia="Malgun Gothic" w:hAnsi="Times New Roman" w:cs="Times New Roman"/>
                <w:i/>
                <w:sz w:val="24"/>
                <w:szCs w:val="24"/>
                <w:u w:val="single"/>
                <w:lang w:val="sr-Cyrl-CS"/>
              </w:rPr>
              <w:t xml:space="preserve">_      </w:t>
            </w:r>
            <w:r w:rsidR="00704179">
              <w:rPr>
                <w:rFonts w:ascii="Times New Roman" w:eastAsia="Malgun Gothic" w:hAnsi="Times New Roman" w:cs="Times New Roman"/>
                <w:i/>
                <w:sz w:val="24"/>
                <w:szCs w:val="24"/>
                <w:u w:val="single"/>
                <w:lang w:val="sr-Cyrl-CS"/>
              </w:rPr>
              <w:t xml:space="preserve">најнижа </w:t>
            </w:r>
            <w:r w:rsidR="00704179" w:rsidRPr="001E324E">
              <w:rPr>
                <w:rFonts w:ascii="Times New Roman" w:eastAsia="Malgun Gothic" w:hAnsi="Times New Roman" w:cs="Times New Roman"/>
                <w:i/>
                <w:sz w:val="24"/>
                <w:szCs w:val="24"/>
                <w:u w:val="single"/>
                <w:lang w:val="sr-Cyrl-CS"/>
              </w:rPr>
              <w:t xml:space="preserve"> понуђена цена______</w:t>
            </w:r>
          </w:p>
          <w:p w:rsidR="00704179" w:rsidRDefault="00704179"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BC53D2" w:rsidRDefault="00BC53D2"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Default="00BC53D2"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Default="00BC53D2"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Pr="001E324E" w:rsidRDefault="00BC53D2"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5B67B9" w:rsidRPr="00BB7D68" w:rsidRDefault="005B67B9" w:rsidP="00DF13E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10</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sidRPr="00DD65E8">
              <w:rPr>
                <w:rFonts w:ascii="Times New Roman" w:eastAsia="Malgun Gothic" w:hAnsi="Times New Roman" w:cs="Times New Roman"/>
                <w:bCs/>
                <w:iCs/>
                <w:sz w:val="24"/>
                <w:szCs w:val="24"/>
                <w:lang w:val="ru-RU"/>
              </w:rPr>
              <w:t>услуге</w:t>
            </w:r>
            <w:r>
              <w:rPr>
                <w:rFonts w:ascii="Times New Roman" w:eastAsia="Malgun Gothic" w:hAnsi="Times New Roman" w:cs="Times New Roman"/>
                <w:bCs/>
                <w:iCs/>
                <w:sz w:val="24"/>
                <w:szCs w:val="24"/>
                <w:lang w:val="ru-RU"/>
              </w:rPr>
              <w:t xml:space="preserve"> нивоа 3 подршке на месечном нивоу</w:t>
            </w:r>
            <w:r w:rsidR="00350DB8">
              <w:rPr>
                <w:rFonts w:ascii="Times New Roman" w:eastAsia="Times New Roman" w:hAnsi="Times New Roman" w:cs="Times New Roman"/>
                <w:sz w:val="23"/>
              </w:rPr>
              <w:t xml:space="preserve"> 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7</w:t>
            </w:r>
            <w:r w:rsidRPr="00BB7D68">
              <w:rPr>
                <w:rFonts w:ascii="Times New Roman" w:hAnsi="Times New Roman" w:cs="Times New Roman"/>
                <w:b/>
                <w:noProof/>
                <w:sz w:val="24"/>
                <w:szCs w:val="24"/>
              </w:rPr>
              <w:t xml:space="preserve"> </w:t>
            </w:r>
            <w:r w:rsidRPr="00BB7D68">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услуга</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нивоа 3 подршке у односу на оригиналну спецификацију </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на месечном нивоу </w:t>
            </w:r>
            <w:r w:rsidRPr="00BB7D68">
              <w:rPr>
                <w:rFonts w:ascii="Times New Roman" w:hAnsi="Times New Roman" w:cs="Times New Roman"/>
                <w:noProof/>
                <w:sz w:val="24"/>
                <w:szCs w:val="24"/>
              </w:rPr>
              <w:t>добија МАХ број пондера, а остали се рангирају по формули:</w:t>
            </w:r>
          </w:p>
          <w:p w:rsidR="005B67B9" w:rsidRPr="001E324E" w:rsidRDefault="006A5569" w:rsidP="00DF13E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Ц10</w:t>
            </w:r>
            <w:r w:rsidR="005B67B9" w:rsidRPr="001E324E">
              <w:rPr>
                <w:rFonts w:ascii="Times New Roman" w:eastAsia="Malgun Gothic" w:hAnsi="Times New Roman" w:cs="Times New Roman"/>
                <w:i/>
                <w:sz w:val="24"/>
                <w:szCs w:val="24"/>
                <w:lang w:val="sr-Cyrl-CS"/>
              </w:rPr>
              <w:t xml:space="preserve"> = МАХ х  </w:t>
            </w:r>
            <w:r w:rsidR="005B67B9" w:rsidRPr="001E324E">
              <w:rPr>
                <w:rFonts w:ascii="Times New Roman" w:eastAsia="Malgun Gothic" w:hAnsi="Times New Roman" w:cs="Times New Roman"/>
                <w:i/>
                <w:sz w:val="24"/>
                <w:szCs w:val="24"/>
                <w:u w:val="single"/>
                <w:lang w:val="sr-Cyrl-CS"/>
              </w:rPr>
              <w:t xml:space="preserve">_      </w:t>
            </w:r>
            <w:r w:rsidR="005B67B9">
              <w:rPr>
                <w:rFonts w:ascii="Times New Roman" w:eastAsia="Malgun Gothic" w:hAnsi="Times New Roman" w:cs="Times New Roman"/>
                <w:i/>
                <w:sz w:val="24"/>
                <w:szCs w:val="24"/>
                <w:u w:val="single"/>
                <w:lang w:val="sr-Cyrl-CS"/>
              </w:rPr>
              <w:t xml:space="preserve">најнижа </w:t>
            </w:r>
            <w:r w:rsidR="005B67B9" w:rsidRPr="001E324E">
              <w:rPr>
                <w:rFonts w:ascii="Times New Roman" w:eastAsia="Malgun Gothic" w:hAnsi="Times New Roman" w:cs="Times New Roman"/>
                <w:i/>
                <w:sz w:val="24"/>
                <w:szCs w:val="24"/>
                <w:u w:val="single"/>
                <w:lang w:val="sr-Cyrl-CS"/>
              </w:rPr>
              <w:t xml:space="preserve"> понуђена цена______</w:t>
            </w:r>
          </w:p>
          <w:p w:rsidR="005B67B9" w:rsidRDefault="005B67B9"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350DB8" w:rsidRPr="001E324E" w:rsidRDefault="00350DB8"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5B67B9" w:rsidRPr="00BB7D68" w:rsidRDefault="005B67B9" w:rsidP="00DF13E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11</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sidRPr="00DD65E8">
              <w:rPr>
                <w:rFonts w:ascii="Times New Roman" w:eastAsia="Malgun Gothic" w:hAnsi="Times New Roman" w:cs="Times New Roman"/>
                <w:bCs/>
                <w:iCs/>
                <w:sz w:val="24"/>
                <w:szCs w:val="24"/>
                <w:lang w:val="ru-RU"/>
              </w:rPr>
              <w:t>услуге</w:t>
            </w:r>
            <w:r>
              <w:rPr>
                <w:rFonts w:ascii="Times New Roman" w:eastAsia="Malgun Gothic" w:hAnsi="Times New Roman" w:cs="Times New Roman"/>
                <w:bCs/>
                <w:iCs/>
                <w:sz w:val="24"/>
                <w:szCs w:val="24"/>
                <w:lang w:val="ru-RU"/>
              </w:rPr>
              <w:t xml:space="preserve"> пружања информација Наручиоцу о функционисању система на месечном нивоу</w:t>
            </w:r>
            <w:r w:rsidRPr="00786E10">
              <w:rPr>
                <w:rFonts w:ascii="Times New Roman" w:eastAsia="Times New Roman" w:hAnsi="Times New Roman" w:cs="Times New Roman"/>
                <w:sz w:val="23"/>
              </w:rPr>
              <w:t xml:space="preserve"> </w:t>
            </w:r>
            <w:r w:rsidRPr="00786E10">
              <w:rPr>
                <w:rFonts w:ascii="Times New Roman" w:hAnsi="Times New Roman" w:cs="Times New Roman"/>
                <w:sz w:val="24"/>
                <w:szCs w:val="24"/>
              </w:rPr>
              <w:t xml:space="preserve">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6</w:t>
            </w:r>
            <w:r w:rsidRPr="00BB7D68">
              <w:rPr>
                <w:rFonts w:ascii="Times New Roman" w:hAnsi="Times New Roman" w:cs="Times New Roman"/>
                <w:b/>
                <w:noProof/>
                <w:sz w:val="24"/>
                <w:szCs w:val="24"/>
              </w:rPr>
              <w:t xml:space="preserve"> </w:t>
            </w:r>
            <w:r w:rsidRPr="00BB7D68">
              <w:rPr>
                <w:rFonts w:ascii="Times New Roman" w:hAnsi="Times New Roman" w:cs="Times New Roman"/>
                <w:b/>
                <w:sz w:val="24"/>
                <w:szCs w:val="24"/>
              </w:rPr>
              <w:t>пондера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услуга</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пружања информација Наручиоцу о функционисању система </w:t>
            </w:r>
            <w:r>
              <w:rPr>
                <w:rFonts w:ascii="Times New Roman" w:eastAsia="Malgun Gothic" w:hAnsi="Times New Roman" w:cs="Times New Roman"/>
                <w:bCs/>
                <w:iCs/>
                <w:sz w:val="24"/>
                <w:szCs w:val="24"/>
                <w:lang w:val="pl-PL"/>
              </w:rPr>
              <w:t xml:space="preserve">  </w:t>
            </w:r>
            <w:r>
              <w:rPr>
                <w:rFonts w:ascii="Times New Roman" w:eastAsia="Malgun Gothic" w:hAnsi="Times New Roman" w:cs="Times New Roman"/>
                <w:bCs/>
                <w:iCs/>
                <w:sz w:val="24"/>
                <w:szCs w:val="24"/>
                <w:lang w:val="ru-RU"/>
              </w:rPr>
              <w:t xml:space="preserve">на месечном нивоу </w:t>
            </w:r>
            <w:r w:rsidRPr="00BB7D68">
              <w:rPr>
                <w:rFonts w:ascii="Times New Roman" w:hAnsi="Times New Roman" w:cs="Times New Roman"/>
                <w:noProof/>
                <w:sz w:val="24"/>
                <w:szCs w:val="24"/>
              </w:rPr>
              <w:t>добија МАХ број пондера, а остали се рангирају по формули:</w:t>
            </w:r>
          </w:p>
          <w:p w:rsidR="005B67B9" w:rsidRPr="001E324E" w:rsidRDefault="006A5569" w:rsidP="00DF13E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Ц11</w:t>
            </w:r>
            <w:r w:rsidR="005B67B9" w:rsidRPr="001E324E">
              <w:rPr>
                <w:rFonts w:ascii="Times New Roman" w:eastAsia="Malgun Gothic" w:hAnsi="Times New Roman" w:cs="Times New Roman"/>
                <w:i/>
                <w:sz w:val="24"/>
                <w:szCs w:val="24"/>
                <w:lang w:val="sr-Cyrl-CS"/>
              </w:rPr>
              <w:t xml:space="preserve"> = МАХ х  </w:t>
            </w:r>
            <w:r w:rsidR="005B67B9" w:rsidRPr="001E324E">
              <w:rPr>
                <w:rFonts w:ascii="Times New Roman" w:eastAsia="Malgun Gothic" w:hAnsi="Times New Roman" w:cs="Times New Roman"/>
                <w:i/>
                <w:sz w:val="24"/>
                <w:szCs w:val="24"/>
                <w:u w:val="single"/>
                <w:lang w:val="sr-Cyrl-CS"/>
              </w:rPr>
              <w:t xml:space="preserve">_      </w:t>
            </w:r>
            <w:r w:rsidR="005B67B9">
              <w:rPr>
                <w:rFonts w:ascii="Times New Roman" w:eastAsia="Malgun Gothic" w:hAnsi="Times New Roman" w:cs="Times New Roman"/>
                <w:i/>
                <w:sz w:val="24"/>
                <w:szCs w:val="24"/>
                <w:u w:val="single"/>
                <w:lang w:val="sr-Cyrl-CS"/>
              </w:rPr>
              <w:t xml:space="preserve">најнижа </w:t>
            </w:r>
            <w:r w:rsidR="005B67B9" w:rsidRPr="001E324E">
              <w:rPr>
                <w:rFonts w:ascii="Times New Roman" w:eastAsia="Malgun Gothic" w:hAnsi="Times New Roman" w:cs="Times New Roman"/>
                <w:i/>
                <w:sz w:val="24"/>
                <w:szCs w:val="24"/>
                <w:u w:val="single"/>
                <w:lang w:val="sr-Cyrl-CS"/>
              </w:rPr>
              <w:t xml:space="preserve"> понуђена цена______</w:t>
            </w:r>
          </w:p>
          <w:p w:rsidR="005B67B9" w:rsidRDefault="005B67B9"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4C0C59" w:rsidRPr="001E324E" w:rsidRDefault="004C0C59" w:rsidP="006A5569">
            <w:pPr>
              <w:keepNext/>
              <w:keepLines/>
              <w:widowControl w:val="0"/>
              <w:tabs>
                <w:tab w:val="left" w:pos="1440"/>
              </w:tabs>
              <w:spacing w:after="0" w:line="240" w:lineRule="exact"/>
              <w:rPr>
                <w:rFonts w:ascii="Times New Roman" w:eastAsia="Malgun Gothic" w:hAnsi="Times New Roman" w:cs="Times New Roman"/>
                <w:i/>
                <w:sz w:val="24"/>
                <w:szCs w:val="24"/>
                <w:lang w:val="sr-Cyrl-CS"/>
              </w:rPr>
            </w:pPr>
          </w:p>
          <w:p w:rsidR="004C0C59" w:rsidRPr="00BB7D68" w:rsidRDefault="004C0C59" w:rsidP="00DF13E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12</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поправке оптичког кабла на локат</w:t>
            </w:r>
            <w:r w:rsidR="00350DB8">
              <w:rPr>
                <w:rFonts w:ascii="Times New Roman" w:eastAsia="Malgun Gothic" w:hAnsi="Times New Roman" w:cs="Times New Roman"/>
                <w:bCs/>
                <w:iCs/>
                <w:sz w:val="24"/>
                <w:szCs w:val="24"/>
                <w:lang w:val="ru-RU"/>
              </w:rPr>
              <w:t xml:space="preserve">ору је </w:t>
            </w:r>
            <w:r w:rsidRPr="00BB7D68">
              <w:rPr>
                <w:rFonts w:ascii="Times New Roman" w:hAnsi="Times New Roman" w:cs="Times New Roman"/>
                <w:b/>
                <w:noProof/>
                <w:sz w:val="24"/>
                <w:szCs w:val="24"/>
              </w:rPr>
              <w:t xml:space="preserve">MAX = </w:t>
            </w:r>
            <w:r w:rsidR="00DA413B">
              <w:rPr>
                <w:rFonts w:ascii="Times New Roman" w:hAnsi="Times New Roman" w:cs="Times New Roman"/>
                <w:b/>
                <w:noProof/>
                <w:sz w:val="24"/>
                <w:szCs w:val="24"/>
                <w:lang w:val="sr-Cyrl-RS"/>
              </w:rPr>
              <w:t>1</w:t>
            </w:r>
            <w:r w:rsidRPr="00BB7D68">
              <w:rPr>
                <w:rFonts w:ascii="Times New Roman" w:hAnsi="Times New Roman" w:cs="Times New Roman"/>
                <w:b/>
                <w:noProof/>
                <w:sz w:val="24"/>
                <w:szCs w:val="24"/>
              </w:rPr>
              <w:t xml:space="preserve"> </w:t>
            </w:r>
            <w:r w:rsidR="00DA413B">
              <w:rPr>
                <w:rFonts w:ascii="Times New Roman" w:hAnsi="Times New Roman" w:cs="Times New Roman"/>
                <w:b/>
                <w:sz w:val="24"/>
                <w:szCs w:val="24"/>
              </w:rPr>
              <w:t>пондер</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sidR="00DA413B">
              <w:rPr>
                <w:rFonts w:ascii="Times New Roman" w:eastAsia="Malgun Gothic" w:hAnsi="Times New Roman" w:cs="Times New Roman"/>
                <w:bCs/>
                <w:iCs/>
                <w:sz w:val="24"/>
                <w:szCs w:val="24"/>
                <w:lang w:val="ru-RU"/>
              </w:rPr>
              <w:t>поправке оптичког кабла на локатору</w:t>
            </w:r>
            <w:r>
              <w:rPr>
                <w:rFonts w:ascii="Times New Roman" w:eastAsia="Malgun Gothic" w:hAnsi="Times New Roman" w:cs="Times New Roman"/>
                <w:bCs/>
                <w:iCs/>
                <w:sz w:val="24"/>
                <w:szCs w:val="24"/>
                <w:lang w:val="ru-RU"/>
              </w:rPr>
              <w:t xml:space="preserve"> </w:t>
            </w:r>
            <w:r w:rsidRPr="00BB7D68">
              <w:rPr>
                <w:rFonts w:ascii="Times New Roman" w:hAnsi="Times New Roman" w:cs="Times New Roman"/>
                <w:noProof/>
                <w:sz w:val="24"/>
                <w:szCs w:val="24"/>
              </w:rPr>
              <w:t>добија МАХ број пондера, а остали се рангирају по формули:</w:t>
            </w:r>
          </w:p>
          <w:p w:rsidR="004C0C59" w:rsidRPr="001E324E" w:rsidRDefault="006A5569" w:rsidP="00DF13E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Ц12</w:t>
            </w:r>
            <w:r w:rsidR="004C0C59" w:rsidRPr="001E324E">
              <w:rPr>
                <w:rFonts w:ascii="Times New Roman" w:eastAsia="Malgun Gothic" w:hAnsi="Times New Roman" w:cs="Times New Roman"/>
                <w:i/>
                <w:sz w:val="24"/>
                <w:szCs w:val="24"/>
                <w:lang w:val="sr-Cyrl-CS"/>
              </w:rPr>
              <w:t xml:space="preserve"> = МАХ х  </w:t>
            </w:r>
            <w:r w:rsidR="004C0C59" w:rsidRPr="001E324E">
              <w:rPr>
                <w:rFonts w:ascii="Times New Roman" w:eastAsia="Malgun Gothic" w:hAnsi="Times New Roman" w:cs="Times New Roman"/>
                <w:i/>
                <w:sz w:val="24"/>
                <w:szCs w:val="24"/>
                <w:u w:val="single"/>
                <w:lang w:val="sr-Cyrl-CS"/>
              </w:rPr>
              <w:t xml:space="preserve">_      </w:t>
            </w:r>
            <w:r w:rsidR="004C0C59">
              <w:rPr>
                <w:rFonts w:ascii="Times New Roman" w:eastAsia="Malgun Gothic" w:hAnsi="Times New Roman" w:cs="Times New Roman"/>
                <w:i/>
                <w:sz w:val="24"/>
                <w:szCs w:val="24"/>
                <w:u w:val="single"/>
                <w:lang w:val="sr-Cyrl-CS"/>
              </w:rPr>
              <w:t xml:space="preserve">најнижа </w:t>
            </w:r>
            <w:r w:rsidR="004C0C59" w:rsidRPr="001E324E">
              <w:rPr>
                <w:rFonts w:ascii="Times New Roman" w:eastAsia="Malgun Gothic" w:hAnsi="Times New Roman" w:cs="Times New Roman"/>
                <w:i/>
                <w:sz w:val="24"/>
                <w:szCs w:val="24"/>
                <w:u w:val="single"/>
                <w:lang w:val="sr-Cyrl-CS"/>
              </w:rPr>
              <w:t xml:space="preserve"> понуђена цена______</w:t>
            </w:r>
          </w:p>
          <w:p w:rsidR="004C0C59" w:rsidRDefault="004C0C59"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43384B" w:rsidRDefault="0043384B"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6A5569" w:rsidRPr="001E324E" w:rsidRDefault="006A5569" w:rsidP="00BC53D2">
            <w:pPr>
              <w:keepNext/>
              <w:keepLines/>
              <w:widowControl w:val="0"/>
              <w:tabs>
                <w:tab w:val="left" w:pos="1440"/>
              </w:tabs>
              <w:spacing w:after="0" w:line="240" w:lineRule="exact"/>
              <w:rPr>
                <w:rFonts w:ascii="Times New Roman" w:eastAsia="Malgun Gothic" w:hAnsi="Times New Roman" w:cs="Times New Roman"/>
                <w:i/>
                <w:sz w:val="24"/>
                <w:szCs w:val="24"/>
                <w:lang w:val="sr-Cyrl-CS"/>
              </w:rPr>
            </w:pPr>
          </w:p>
          <w:p w:rsidR="0043384B" w:rsidRPr="00BB7D68" w:rsidRDefault="0043384B" w:rsidP="00DF13E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13</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за</w:t>
            </w:r>
            <w:r w:rsidR="00350DB8">
              <w:rPr>
                <w:rFonts w:ascii="Times New Roman" w:eastAsia="Malgun Gothic" w:hAnsi="Times New Roman" w:cs="Times New Roman"/>
                <w:bCs/>
                <w:iCs/>
                <w:sz w:val="24"/>
                <w:szCs w:val="24"/>
                <w:lang w:val="ru-RU"/>
              </w:rPr>
              <w:t xml:space="preserve">мене оптичког кабла на локатору 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1</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замене оптичког кабла на локатору </w:t>
            </w:r>
            <w:r w:rsidRPr="00BB7D68">
              <w:rPr>
                <w:rFonts w:ascii="Times New Roman" w:hAnsi="Times New Roman" w:cs="Times New Roman"/>
                <w:noProof/>
                <w:sz w:val="24"/>
                <w:szCs w:val="24"/>
              </w:rPr>
              <w:t>добија МАХ број пондера, а остали се рангирају по формули:</w:t>
            </w:r>
          </w:p>
          <w:p w:rsidR="0043384B" w:rsidRPr="001E324E" w:rsidRDefault="006A5569" w:rsidP="00DF13E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Ц13</w:t>
            </w:r>
            <w:r w:rsidR="0043384B" w:rsidRPr="001E324E">
              <w:rPr>
                <w:rFonts w:ascii="Times New Roman" w:eastAsia="Malgun Gothic" w:hAnsi="Times New Roman" w:cs="Times New Roman"/>
                <w:i/>
                <w:sz w:val="24"/>
                <w:szCs w:val="24"/>
                <w:lang w:val="sr-Cyrl-CS"/>
              </w:rPr>
              <w:t xml:space="preserve"> = МАХ х  </w:t>
            </w:r>
            <w:r w:rsidR="0043384B" w:rsidRPr="001E324E">
              <w:rPr>
                <w:rFonts w:ascii="Times New Roman" w:eastAsia="Malgun Gothic" w:hAnsi="Times New Roman" w:cs="Times New Roman"/>
                <w:i/>
                <w:sz w:val="24"/>
                <w:szCs w:val="24"/>
                <w:u w:val="single"/>
                <w:lang w:val="sr-Cyrl-CS"/>
              </w:rPr>
              <w:t xml:space="preserve">_      </w:t>
            </w:r>
            <w:r w:rsidR="0043384B">
              <w:rPr>
                <w:rFonts w:ascii="Times New Roman" w:eastAsia="Malgun Gothic" w:hAnsi="Times New Roman" w:cs="Times New Roman"/>
                <w:i/>
                <w:sz w:val="24"/>
                <w:szCs w:val="24"/>
                <w:u w:val="single"/>
                <w:lang w:val="sr-Cyrl-CS"/>
              </w:rPr>
              <w:t xml:space="preserve">најнижа </w:t>
            </w:r>
            <w:r w:rsidR="0043384B" w:rsidRPr="001E324E">
              <w:rPr>
                <w:rFonts w:ascii="Times New Roman" w:eastAsia="Malgun Gothic" w:hAnsi="Times New Roman" w:cs="Times New Roman"/>
                <w:i/>
                <w:sz w:val="24"/>
                <w:szCs w:val="24"/>
                <w:u w:val="single"/>
                <w:lang w:val="sr-Cyrl-CS"/>
              </w:rPr>
              <w:t xml:space="preserve"> понуђена цена______</w:t>
            </w:r>
          </w:p>
          <w:p w:rsidR="0043384B" w:rsidRDefault="0043384B"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DB4BCC" w:rsidRPr="001E324E" w:rsidRDefault="00DB4BCC"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C6198A" w:rsidRPr="001E324E" w:rsidRDefault="00C6198A" w:rsidP="00DF13E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C6198A" w:rsidRPr="00BB7D68" w:rsidRDefault="00C6198A" w:rsidP="00C6198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14</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поправке кућишта локатора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1</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поправке кућишта локатора </w:t>
            </w:r>
            <w:r w:rsidRPr="00BB7D68">
              <w:rPr>
                <w:rFonts w:ascii="Times New Roman" w:hAnsi="Times New Roman" w:cs="Times New Roman"/>
                <w:noProof/>
                <w:sz w:val="24"/>
                <w:szCs w:val="24"/>
              </w:rPr>
              <w:t>добија МАХ број пондера, а остали се рангирају по формули:</w:t>
            </w:r>
          </w:p>
          <w:p w:rsidR="00C6198A" w:rsidRPr="001E324E" w:rsidRDefault="006A5569" w:rsidP="00C6198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Ц14</w:t>
            </w:r>
            <w:r w:rsidR="00C6198A" w:rsidRPr="001E324E">
              <w:rPr>
                <w:rFonts w:ascii="Times New Roman" w:eastAsia="Malgun Gothic" w:hAnsi="Times New Roman" w:cs="Times New Roman"/>
                <w:i/>
                <w:sz w:val="24"/>
                <w:szCs w:val="24"/>
                <w:lang w:val="sr-Cyrl-CS"/>
              </w:rPr>
              <w:t xml:space="preserve"> = МАХ х  </w:t>
            </w:r>
            <w:r w:rsidR="00C6198A" w:rsidRPr="001E324E">
              <w:rPr>
                <w:rFonts w:ascii="Times New Roman" w:eastAsia="Malgun Gothic" w:hAnsi="Times New Roman" w:cs="Times New Roman"/>
                <w:i/>
                <w:sz w:val="24"/>
                <w:szCs w:val="24"/>
                <w:u w:val="single"/>
                <w:lang w:val="sr-Cyrl-CS"/>
              </w:rPr>
              <w:t xml:space="preserve">_      </w:t>
            </w:r>
            <w:r w:rsidR="00C6198A">
              <w:rPr>
                <w:rFonts w:ascii="Times New Roman" w:eastAsia="Malgun Gothic" w:hAnsi="Times New Roman" w:cs="Times New Roman"/>
                <w:i/>
                <w:sz w:val="24"/>
                <w:szCs w:val="24"/>
                <w:u w:val="single"/>
                <w:lang w:val="sr-Cyrl-CS"/>
              </w:rPr>
              <w:t xml:space="preserve">најнижа </w:t>
            </w:r>
            <w:r w:rsidR="00C6198A" w:rsidRPr="001E324E">
              <w:rPr>
                <w:rFonts w:ascii="Times New Roman" w:eastAsia="Malgun Gothic" w:hAnsi="Times New Roman" w:cs="Times New Roman"/>
                <w:i/>
                <w:sz w:val="24"/>
                <w:szCs w:val="24"/>
                <w:u w:val="single"/>
                <w:lang w:val="sr-Cyrl-CS"/>
              </w:rPr>
              <w:t xml:space="preserve"> понуђена цена______</w:t>
            </w:r>
          </w:p>
          <w:p w:rsidR="00C6198A" w:rsidRDefault="00C6198A"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C6198A" w:rsidRPr="001E324E" w:rsidRDefault="00C6198A"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C6198A" w:rsidRPr="00BB7D68" w:rsidRDefault="00C6198A" w:rsidP="00C6198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15</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sidR="00350DB8">
              <w:rPr>
                <w:rFonts w:ascii="Times New Roman" w:eastAsia="Malgun Gothic" w:hAnsi="Times New Roman" w:cs="Times New Roman"/>
                <w:bCs/>
                <w:iCs/>
                <w:sz w:val="24"/>
                <w:szCs w:val="24"/>
                <w:lang w:val="ru-RU"/>
              </w:rPr>
              <w:t xml:space="preserve">замене кућишта локатора 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1</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замене кућишта локатора </w:t>
            </w:r>
            <w:r w:rsidRPr="00BB7D68">
              <w:rPr>
                <w:rFonts w:ascii="Times New Roman" w:hAnsi="Times New Roman" w:cs="Times New Roman"/>
                <w:noProof/>
                <w:sz w:val="24"/>
                <w:szCs w:val="24"/>
              </w:rPr>
              <w:t>добија МАХ број пондера, а остали се рангирају по формули:</w:t>
            </w:r>
          </w:p>
          <w:p w:rsidR="00C6198A" w:rsidRPr="001E324E" w:rsidRDefault="006A5569" w:rsidP="00C6198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Ц15</w:t>
            </w:r>
            <w:r w:rsidR="00C6198A" w:rsidRPr="001E324E">
              <w:rPr>
                <w:rFonts w:ascii="Times New Roman" w:eastAsia="Malgun Gothic" w:hAnsi="Times New Roman" w:cs="Times New Roman"/>
                <w:i/>
                <w:sz w:val="24"/>
                <w:szCs w:val="24"/>
                <w:lang w:val="sr-Cyrl-CS"/>
              </w:rPr>
              <w:t xml:space="preserve"> = МАХ х  </w:t>
            </w:r>
            <w:r w:rsidR="00C6198A" w:rsidRPr="001E324E">
              <w:rPr>
                <w:rFonts w:ascii="Times New Roman" w:eastAsia="Malgun Gothic" w:hAnsi="Times New Roman" w:cs="Times New Roman"/>
                <w:i/>
                <w:sz w:val="24"/>
                <w:szCs w:val="24"/>
                <w:u w:val="single"/>
                <w:lang w:val="sr-Cyrl-CS"/>
              </w:rPr>
              <w:t xml:space="preserve">_      </w:t>
            </w:r>
            <w:r w:rsidR="00C6198A">
              <w:rPr>
                <w:rFonts w:ascii="Times New Roman" w:eastAsia="Malgun Gothic" w:hAnsi="Times New Roman" w:cs="Times New Roman"/>
                <w:i/>
                <w:sz w:val="24"/>
                <w:szCs w:val="24"/>
                <w:u w:val="single"/>
                <w:lang w:val="sr-Cyrl-CS"/>
              </w:rPr>
              <w:t xml:space="preserve">најнижа </w:t>
            </w:r>
            <w:r w:rsidR="00C6198A" w:rsidRPr="001E324E">
              <w:rPr>
                <w:rFonts w:ascii="Times New Roman" w:eastAsia="Malgun Gothic" w:hAnsi="Times New Roman" w:cs="Times New Roman"/>
                <w:i/>
                <w:sz w:val="24"/>
                <w:szCs w:val="24"/>
                <w:u w:val="single"/>
                <w:lang w:val="sr-Cyrl-CS"/>
              </w:rPr>
              <w:t xml:space="preserve"> понуђена цена______</w:t>
            </w:r>
          </w:p>
          <w:p w:rsidR="00C6198A" w:rsidRDefault="00C6198A"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C6198A" w:rsidRDefault="00C6198A"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Default="00BC53D2"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Default="00BC53D2"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Default="00BC53D2"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Default="00BC53D2"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Pr="001E324E" w:rsidRDefault="00BC53D2"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C6198A" w:rsidRPr="00BB7D68" w:rsidRDefault="00C6198A" w:rsidP="00C6198A">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16</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sidR="00350DB8">
              <w:rPr>
                <w:rFonts w:ascii="Times New Roman" w:eastAsia="Malgun Gothic" w:hAnsi="Times New Roman" w:cs="Times New Roman"/>
                <w:bCs/>
                <w:iCs/>
                <w:sz w:val="24"/>
                <w:szCs w:val="24"/>
                <w:lang w:val="ru-RU"/>
              </w:rPr>
              <w:t xml:space="preserve">поправке унутрашњости локатора 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1</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поправке унутрашњости локатора </w:t>
            </w:r>
            <w:r w:rsidRPr="00BB7D68">
              <w:rPr>
                <w:rFonts w:ascii="Times New Roman" w:hAnsi="Times New Roman" w:cs="Times New Roman"/>
                <w:noProof/>
                <w:sz w:val="24"/>
                <w:szCs w:val="24"/>
              </w:rPr>
              <w:t>добија МАХ број пондера, а остали се рангирају по формули:</w:t>
            </w:r>
          </w:p>
          <w:p w:rsidR="00C6198A" w:rsidRPr="001E324E" w:rsidRDefault="006A5569" w:rsidP="00C6198A">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Ц16</w:t>
            </w:r>
            <w:r w:rsidR="00C6198A" w:rsidRPr="001E324E">
              <w:rPr>
                <w:rFonts w:ascii="Times New Roman" w:eastAsia="Malgun Gothic" w:hAnsi="Times New Roman" w:cs="Times New Roman"/>
                <w:i/>
                <w:sz w:val="24"/>
                <w:szCs w:val="24"/>
                <w:lang w:val="sr-Cyrl-CS"/>
              </w:rPr>
              <w:t xml:space="preserve"> = МАХ х  </w:t>
            </w:r>
            <w:r w:rsidR="00C6198A" w:rsidRPr="001E324E">
              <w:rPr>
                <w:rFonts w:ascii="Times New Roman" w:eastAsia="Malgun Gothic" w:hAnsi="Times New Roman" w:cs="Times New Roman"/>
                <w:i/>
                <w:sz w:val="24"/>
                <w:szCs w:val="24"/>
                <w:u w:val="single"/>
                <w:lang w:val="sr-Cyrl-CS"/>
              </w:rPr>
              <w:t xml:space="preserve">_      </w:t>
            </w:r>
            <w:r w:rsidR="00C6198A">
              <w:rPr>
                <w:rFonts w:ascii="Times New Roman" w:eastAsia="Malgun Gothic" w:hAnsi="Times New Roman" w:cs="Times New Roman"/>
                <w:i/>
                <w:sz w:val="24"/>
                <w:szCs w:val="24"/>
                <w:u w:val="single"/>
                <w:lang w:val="sr-Cyrl-CS"/>
              </w:rPr>
              <w:t xml:space="preserve">најнижа </w:t>
            </w:r>
            <w:r w:rsidR="00C6198A" w:rsidRPr="001E324E">
              <w:rPr>
                <w:rFonts w:ascii="Times New Roman" w:eastAsia="Malgun Gothic" w:hAnsi="Times New Roman" w:cs="Times New Roman"/>
                <w:i/>
                <w:sz w:val="24"/>
                <w:szCs w:val="24"/>
                <w:u w:val="single"/>
                <w:lang w:val="sr-Cyrl-CS"/>
              </w:rPr>
              <w:t xml:space="preserve"> понуђена цена______</w:t>
            </w:r>
          </w:p>
          <w:p w:rsidR="00C6198A" w:rsidRDefault="00C6198A"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39395B" w:rsidRPr="001E324E" w:rsidRDefault="0039395B" w:rsidP="00C6198A">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39395B" w:rsidRPr="00BB7D68" w:rsidRDefault="0039395B" w:rsidP="0039395B">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17</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замене</w:t>
            </w:r>
            <w:r w:rsidR="00350DB8">
              <w:rPr>
                <w:rFonts w:ascii="Times New Roman" w:eastAsia="Malgun Gothic" w:hAnsi="Times New Roman" w:cs="Times New Roman"/>
                <w:bCs/>
                <w:iCs/>
                <w:sz w:val="24"/>
                <w:szCs w:val="24"/>
                <w:lang w:val="ru-RU"/>
              </w:rPr>
              <w:t xml:space="preserve"> комплетне електронике локатора 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1</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sidR="00C77976">
              <w:rPr>
                <w:rFonts w:ascii="Times New Roman" w:eastAsia="Malgun Gothic" w:hAnsi="Times New Roman" w:cs="Times New Roman"/>
                <w:bCs/>
                <w:iCs/>
                <w:sz w:val="24"/>
                <w:szCs w:val="24"/>
                <w:lang w:val="ru-RU"/>
              </w:rPr>
              <w:t>замене комплетне електронике локатора</w:t>
            </w:r>
            <w:r>
              <w:rPr>
                <w:rFonts w:ascii="Times New Roman" w:eastAsia="Malgun Gothic" w:hAnsi="Times New Roman" w:cs="Times New Roman"/>
                <w:bCs/>
                <w:iCs/>
                <w:sz w:val="24"/>
                <w:szCs w:val="24"/>
                <w:lang w:val="ru-RU"/>
              </w:rPr>
              <w:t xml:space="preserve"> </w:t>
            </w:r>
            <w:r w:rsidRPr="00BB7D68">
              <w:rPr>
                <w:rFonts w:ascii="Times New Roman" w:hAnsi="Times New Roman" w:cs="Times New Roman"/>
                <w:noProof/>
                <w:sz w:val="24"/>
                <w:szCs w:val="24"/>
              </w:rPr>
              <w:t>добија МАХ број пондера, а остали се рангирају по формули:</w:t>
            </w:r>
          </w:p>
          <w:p w:rsidR="0039395B" w:rsidRPr="001E324E" w:rsidRDefault="006A5569" w:rsidP="0039395B">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Ц17</w:t>
            </w:r>
            <w:r w:rsidR="0039395B" w:rsidRPr="001E324E">
              <w:rPr>
                <w:rFonts w:ascii="Times New Roman" w:eastAsia="Malgun Gothic" w:hAnsi="Times New Roman" w:cs="Times New Roman"/>
                <w:i/>
                <w:sz w:val="24"/>
                <w:szCs w:val="24"/>
                <w:lang w:val="sr-Cyrl-CS"/>
              </w:rPr>
              <w:t xml:space="preserve"> = МАХ х  </w:t>
            </w:r>
            <w:r w:rsidR="0039395B" w:rsidRPr="001E324E">
              <w:rPr>
                <w:rFonts w:ascii="Times New Roman" w:eastAsia="Malgun Gothic" w:hAnsi="Times New Roman" w:cs="Times New Roman"/>
                <w:i/>
                <w:sz w:val="24"/>
                <w:szCs w:val="24"/>
                <w:u w:val="single"/>
                <w:lang w:val="sr-Cyrl-CS"/>
              </w:rPr>
              <w:t xml:space="preserve">_      </w:t>
            </w:r>
            <w:r w:rsidR="0039395B">
              <w:rPr>
                <w:rFonts w:ascii="Times New Roman" w:eastAsia="Malgun Gothic" w:hAnsi="Times New Roman" w:cs="Times New Roman"/>
                <w:i/>
                <w:sz w:val="24"/>
                <w:szCs w:val="24"/>
                <w:u w:val="single"/>
                <w:lang w:val="sr-Cyrl-CS"/>
              </w:rPr>
              <w:t xml:space="preserve">најнижа </w:t>
            </w:r>
            <w:r w:rsidR="0039395B" w:rsidRPr="001E324E">
              <w:rPr>
                <w:rFonts w:ascii="Times New Roman" w:eastAsia="Malgun Gothic" w:hAnsi="Times New Roman" w:cs="Times New Roman"/>
                <w:i/>
                <w:sz w:val="24"/>
                <w:szCs w:val="24"/>
                <w:u w:val="single"/>
                <w:lang w:val="sr-Cyrl-CS"/>
              </w:rPr>
              <w:t xml:space="preserve"> понуђена цена______</w:t>
            </w:r>
          </w:p>
          <w:p w:rsidR="007132A1" w:rsidRDefault="0039395B" w:rsidP="00023AA9">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350DB8" w:rsidRPr="001E324E" w:rsidRDefault="00350DB8" w:rsidP="00023AA9">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7132A1" w:rsidRPr="00BB7D68" w:rsidRDefault="007132A1" w:rsidP="007132A1">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18</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замене комплетног електронског локатора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3</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Pr>
                <w:rFonts w:ascii="Times New Roman" w:hAnsi="Times New Roman" w:cs="Times New Roman"/>
                <w:b/>
                <w:sz w:val="24"/>
                <w:szCs w:val="24"/>
                <w:lang w:val="sr-Cyrl-RS"/>
              </w:rPr>
              <w:t>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замене комплетног електронског локатора </w:t>
            </w:r>
            <w:r w:rsidRPr="00BB7D68">
              <w:rPr>
                <w:rFonts w:ascii="Times New Roman" w:hAnsi="Times New Roman" w:cs="Times New Roman"/>
                <w:noProof/>
                <w:sz w:val="24"/>
                <w:szCs w:val="24"/>
              </w:rPr>
              <w:t>добија МАХ број пондера, а остали се рангирају по формули:</w:t>
            </w:r>
          </w:p>
          <w:p w:rsidR="007132A1" w:rsidRPr="001E324E" w:rsidRDefault="006A5569" w:rsidP="007132A1">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Ц18</w:t>
            </w:r>
            <w:r w:rsidR="007132A1" w:rsidRPr="001E324E">
              <w:rPr>
                <w:rFonts w:ascii="Times New Roman" w:eastAsia="Malgun Gothic" w:hAnsi="Times New Roman" w:cs="Times New Roman"/>
                <w:i/>
                <w:sz w:val="24"/>
                <w:szCs w:val="24"/>
                <w:lang w:val="sr-Cyrl-CS"/>
              </w:rPr>
              <w:t xml:space="preserve"> = МАХ х  </w:t>
            </w:r>
            <w:r w:rsidR="007132A1" w:rsidRPr="001E324E">
              <w:rPr>
                <w:rFonts w:ascii="Times New Roman" w:eastAsia="Malgun Gothic" w:hAnsi="Times New Roman" w:cs="Times New Roman"/>
                <w:i/>
                <w:sz w:val="24"/>
                <w:szCs w:val="24"/>
                <w:u w:val="single"/>
                <w:lang w:val="sr-Cyrl-CS"/>
              </w:rPr>
              <w:t xml:space="preserve">_      </w:t>
            </w:r>
            <w:r w:rsidR="007132A1">
              <w:rPr>
                <w:rFonts w:ascii="Times New Roman" w:eastAsia="Malgun Gothic" w:hAnsi="Times New Roman" w:cs="Times New Roman"/>
                <w:i/>
                <w:sz w:val="24"/>
                <w:szCs w:val="24"/>
                <w:u w:val="single"/>
                <w:lang w:val="sr-Cyrl-CS"/>
              </w:rPr>
              <w:t xml:space="preserve">најнижа </w:t>
            </w:r>
            <w:r w:rsidR="007132A1" w:rsidRPr="001E324E">
              <w:rPr>
                <w:rFonts w:ascii="Times New Roman" w:eastAsia="Malgun Gothic" w:hAnsi="Times New Roman" w:cs="Times New Roman"/>
                <w:i/>
                <w:sz w:val="24"/>
                <w:szCs w:val="24"/>
                <w:u w:val="single"/>
                <w:lang w:val="sr-Cyrl-CS"/>
              </w:rPr>
              <w:t xml:space="preserve"> понуђена цена______</w:t>
            </w:r>
          </w:p>
          <w:p w:rsidR="007132A1" w:rsidRDefault="007132A1" w:rsidP="007132A1">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7132A1" w:rsidRPr="001E324E" w:rsidRDefault="007132A1" w:rsidP="007132A1">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7132A1" w:rsidRPr="00BB7D68" w:rsidRDefault="007132A1" w:rsidP="007132A1">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19</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поправке оптичког кабла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1</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поправке оптичког кабла </w:t>
            </w:r>
            <w:r w:rsidRPr="00BB7D68">
              <w:rPr>
                <w:rFonts w:ascii="Times New Roman" w:hAnsi="Times New Roman" w:cs="Times New Roman"/>
                <w:noProof/>
                <w:sz w:val="24"/>
                <w:szCs w:val="24"/>
              </w:rPr>
              <w:t>добија МАХ број пондера, а остали се рангирају по формули:</w:t>
            </w:r>
          </w:p>
          <w:p w:rsidR="007132A1" w:rsidRPr="001E324E" w:rsidRDefault="006A5569" w:rsidP="007132A1">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Ц19</w:t>
            </w:r>
            <w:r w:rsidR="007132A1" w:rsidRPr="001E324E">
              <w:rPr>
                <w:rFonts w:ascii="Times New Roman" w:eastAsia="Malgun Gothic" w:hAnsi="Times New Roman" w:cs="Times New Roman"/>
                <w:i/>
                <w:sz w:val="24"/>
                <w:szCs w:val="24"/>
                <w:lang w:val="sr-Cyrl-CS"/>
              </w:rPr>
              <w:t xml:space="preserve"> = МАХ х  </w:t>
            </w:r>
            <w:r w:rsidR="007132A1" w:rsidRPr="001E324E">
              <w:rPr>
                <w:rFonts w:ascii="Times New Roman" w:eastAsia="Malgun Gothic" w:hAnsi="Times New Roman" w:cs="Times New Roman"/>
                <w:i/>
                <w:sz w:val="24"/>
                <w:szCs w:val="24"/>
                <w:u w:val="single"/>
                <w:lang w:val="sr-Cyrl-CS"/>
              </w:rPr>
              <w:t xml:space="preserve">_      </w:t>
            </w:r>
            <w:r w:rsidR="007132A1">
              <w:rPr>
                <w:rFonts w:ascii="Times New Roman" w:eastAsia="Malgun Gothic" w:hAnsi="Times New Roman" w:cs="Times New Roman"/>
                <w:i/>
                <w:sz w:val="24"/>
                <w:szCs w:val="24"/>
                <w:u w:val="single"/>
                <w:lang w:val="sr-Cyrl-CS"/>
              </w:rPr>
              <w:t xml:space="preserve">најнижа </w:t>
            </w:r>
            <w:r w:rsidR="007132A1" w:rsidRPr="001E324E">
              <w:rPr>
                <w:rFonts w:ascii="Times New Roman" w:eastAsia="Malgun Gothic" w:hAnsi="Times New Roman" w:cs="Times New Roman"/>
                <w:i/>
                <w:sz w:val="24"/>
                <w:szCs w:val="24"/>
                <w:u w:val="single"/>
                <w:lang w:val="sr-Cyrl-CS"/>
              </w:rPr>
              <w:t xml:space="preserve"> понуђена цена______</w:t>
            </w:r>
          </w:p>
          <w:p w:rsidR="007132A1" w:rsidRDefault="007132A1" w:rsidP="007132A1">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7132A1" w:rsidRPr="001E324E" w:rsidRDefault="007132A1" w:rsidP="007132A1">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7132A1" w:rsidRPr="00BB7D68" w:rsidRDefault="007132A1" w:rsidP="007132A1">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20</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замене оптичког кабла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1</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замене оптичког кабла </w:t>
            </w:r>
            <w:r w:rsidRPr="00BB7D68">
              <w:rPr>
                <w:rFonts w:ascii="Times New Roman" w:hAnsi="Times New Roman" w:cs="Times New Roman"/>
                <w:noProof/>
                <w:sz w:val="24"/>
                <w:szCs w:val="24"/>
              </w:rPr>
              <w:t>добија МАХ број пондера, а остали се рангирају по формули:</w:t>
            </w:r>
          </w:p>
          <w:p w:rsidR="007132A1" w:rsidRPr="001E324E" w:rsidRDefault="006A5569" w:rsidP="007132A1">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Ц20</w:t>
            </w:r>
            <w:r w:rsidR="007132A1" w:rsidRPr="001E324E">
              <w:rPr>
                <w:rFonts w:ascii="Times New Roman" w:eastAsia="Malgun Gothic" w:hAnsi="Times New Roman" w:cs="Times New Roman"/>
                <w:i/>
                <w:sz w:val="24"/>
                <w:szCs w:val="24"/>
                <w:lang w:val="sr-Cyrl-CS"/>
              </w:rPr>
              <w:t xml:space="preserve"> = МАХ х  </w:t>
            </w:r>
            <w:r w:rsidR="007132A1" w:rsidRPr="001E324E">
              <w:rPr>
                <w:rFonts w:ascii="Times New Roman" w:eastAsia="Malgun Gothic" w:hAnsi="Times New Roman" w:cs="Times New Roman"/>
                <w:i/>
                <w:sz w:val="24"/>
                <w:szCs w:val="24"/>
                <w:u w:val="single"/>
                <w:lang w:val="sr-Cyrl-CS"/>
              </w:rPr>
              <w:t xml:space="preserve">_      </w:t>
            </w:r>
            <w:r w:rsidR="007132A1">
              <w:rPr>
                <w:rFonts w:ascii="Times New Roman" w:eastAsia="Malgun Gothic" w:hAnsi="Times New Roman" w:cs="Times New Roman"/>
                <w:i/>
                <w:sz w:val="24"/>
                <w:szCs w:val="24"/>
                <w:u w:val="single"/>
                <w:lang w:val="sr-Cyrl-CS"/>
              </w:rPr>
              <w:t xml:space="preserve">најнижа </w:t>
            </w:r>
            <w:r w:rsidR="007132A1" w:rsidRPr="001E324E">
              <w:rPr>
                <w:rFonts w:ascii="Times New Roman" w:eastAsia="Malgun Gothic" w:hAnsi="Times New Roman" w:cs="Times New Roman"/>
                <w:i/>
                <w:sz w:val="24"/>
                <w:szCs w:val="24"/>
                <w:u w:val="single"/>
                <w:lang w:val="sr-Cyrl-CS"/>
              </w:rPr>
              <w:t xml:space="preserve"> понуђена цена______</w:t>
            </w:r>
          </w:p>
          <w:p w:rsidR="007132A1" w:rsidRDefault="007132A1" w:rsidP="007132A1">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351723" w:rsidRDefault="00351723" w:rsidP="007132A1">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351723" w:rsidRPr="00BB7D68" w:rsidRDefault="00351723" w:rsidP="00351723">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21</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одржавања и уградње батерија електронских локатора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2</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Pr>
                <w:rFonts w:ascii="Times New Roman" w:hAnsi="Times New Roman" w:cs="Times New Roman"/>
                <w:b/>
                <w:sz w:val="24"/>
                <w:szCs w:val="24"/>
                <w:lang w:val="sr-Cyrl-RS"/>
              </w:rPr>
              <w:t>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одржавања и уградње батерија електронских локатора</w:t>
            </w:r>
            <w:r w:rsidRPr="00BB7D68">
              <w:rPr>
                <w:rFonts w:ascii="Times New Roman" w:hAnsi="Times New Roman" w:cs="Times New Roman"/>
                <w:noProof/>
                <w:sz w:val="24"/>
                <w:szCs w:val="24"/>
              </w:rPr>
              <w:t xml:space="preserve"> добија МАХ број пондера, а остали се рангирају по формули:</w:t>
            </w:r>
          </w:p>
          <w:p w:rsidR="00351723" w:rsidRPr="001E324E" w:rsidRDefault="006A5569" w:rsidP="00351723">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Ц21</w:t>
            </w:r>
            <w:r w:rsidR="00351723" w:rsidRPr="001E324E">
              <w:rPr>
                <w:rFonts w:ascii="Times New Roman" w:eastAsia="Malgun Gothic" w:hAnsi="Times New Roman" w:cs="Times New Roman"/>
                <w:i/>
                <w:sz w:val="24"/>
                <w:szCs w:val="24"/>
                <w:lang w:val="sr-Cyrl-CS"/>
              </w:rPr>
              <w:t xml:space="preserve"> = МАХ х  </w:t>
            </w:r>
            <w:r w:rsidR="00351723" w:rsidRPr="001E324E">
              <w:rPr>
                <w:rFonts w:ascii="Times New Roman" w:eastAsia="Malgun Gothic" w:hAnsi="Times New Roman" w:cs="Times New Roman"/>
                <w:i/>
                <w:sz w:val="24"/>
                <w:szCs w:val="24"/>
                <w:u w:val="single"/>
                <w:lang w:val="sr-Cyrl-CS"/>
              </w:rPr>
              <w:t xml:space="preserve">_      </w:t>
            </w:r>
            <w:r w:rsidR="00351723">
              <w:rPr>
                <w:rFonts w:ascii="Times New Roman" w:eastAsia="Malgun Gothic" w:hAnsi="Times New Roman" w:cs="Times New Roman"/>
                <w:i/>
                <w:sz w:val="24"/>
                <w:szCs w:val="24"/>
                <w:u w:val="single"/>
                <w:lang w:val="sr-Cyrl-CS"/>
              </w:rPr>
              <w:t xml:space="preserve">најнижа </w:t>
            </w:r>
            <w:r w:rsidR="00351723" w:rsidRPr="001E324E">
              <w:rPr>
                <w:rFonts w:ascii="Times New Roman" w:eastAsia="Malgun Gothic" w:hAnsi="Times New Roman" w:cs="Times New Roman"/>
                <w:i/>
                <w:sz w:val="24"/>
                <w:szCs w:val="24"/>
                <w:u w:val="single"/>
                <w:lang w:val="sr-Cyrl-CS"/>
              </w:rPr>
              <w:t xml:space="preserve"> понуђена цена______</w:t>
            </w:r>
          </w:p>
          <w:p w:rsidR="00351723" w:rsidRDefault="00351723" w:rsidP="00351723">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350DB8" w:rsidRDefault="00350DB8" w:rsidP="00351723">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350DB8" w:rsidRDefault="00350DB8" w:rsidP="00351723">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350DB8" w:rsidRDefault="00350DB8" w:rsidP="00351723">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350DB8" w:rsidRDefault="00350DB8" w:rsidP="00351723">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350DB8" w:rsidRDefault="00350DB8" w:rsidP="00351723">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023AA9" w:rsidRDefault="00023AA9" w:rsidP="00351723">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023AA9" w:rsidRPr="00BB7D68" w:rsidRDefault="00023AA9" w:rsidP="00023AA9">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006A5569">
              <w:rPr>
                <w:rFonts w:ascii="Times New Roman" w:hAnsi="Times New Roman" w:cs="Times New Roman"/>
                <w:b/>
                <w:noProof/>
                <w:sz w:val="24"/>
                <w:szCs w:val="24"/>
                <w:bdr w:val="single" w:sz="4" w:space="0" w:color="auto" w:frame="1"/>
                <w:vertAlign w:val="subscript"/>
              </w:rPr>
              <w:t>22</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замене комплетног пуњача батерија електронских локатора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3</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Pr>
                <w:rFonts w:ascii="Times New Roman" w:hAnsi="Times New Roman" w:cs="Times New Roman"/>
                <w:b/>
                <w:sz w:val="24"/>
                <w:szCs w:val="24"/>
                <w:lang w:val="sr-Cyrl-RS"/>
              </w:rPr>
              <w:t>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замене комплетног пуњача батерија електронских локатора</w:t>
            </w:r>
            <w:r w:rsidRPr="00BB7D68">
              <w:rPr>
                <w:rFonts w:ascii="Times New Roman" w:hAnsi="Times New Roman" w:cs="Times New Roman"/>
                <w:noProof/>
                <w:sz w:val="24"/>
                <w:szCs w:val="24"/>
              </w:rPr>
              <w:t xml:space="preserve"> добија МАХ број пондера, а остали се рангирају по формули:</w:t>
            </w:r>
          </w:p>
          <w:p w:rsidR="00023AA9" w:rsidRPr="001E324E" w:rsidRDefault="006A5569" w:rsidP="00023AA9">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Ц22</w:t>
            </w:r>
            <w:r w:rsidR="00023AA9" w:rsidRPr="001E324E">
              <w:rPr>
                <w:rFonts w:ascii="Times New Roman" w:eastAsia="Malgun Gothic" w:hAnsi="Times New Roman" w:cs="Times New Roman"/>
                <w:i/>
                <w:sz w:val="24"/>
                <w:szCs w:val="24"/>
                <w:lang w:val="sr-Cyrl-CS"/>
              </w:rPr>
              <w:t xml:space="preserve"> = МАХ х  </w:t>
            </w:r>
            <w:r w:rsidR="00023AA9" w:rsidRPr="001E324E">
              <w:rPr>
                <w:rFonts w:ascii="Times New Roman" w:eastAsia="Malgun Gothic" w:hAnsi="Times New Roman" w:cs="Times New Roman"/>
                <w:i/>
                <w:sz w:val="24"/>
                <w:szCs w:val="24"/>
                <w:u w:val="single"/>
                <w:lang w:val="sr-Cyrl-CS"/>
              </w:rPr>
              <w:t xml:space="preserve">_      </w:t>
            </w:r>
            <w:r w:rsidR="00023AA9">
              <w:rPr>
                <w:rFonts w:ascii="Times New Roman" w:eastAsia="Malgun Gothic" w:hAnsi="Times New Roman" w:cs="Times New Roman"/>
                <w:i/>
                <w:sz w:val="24"/>
                <w:szCs w:val="24"/>
                <w:u w:val="single"/>
                <w:lang w:val="sr-Cyrl-CS"/>
              </w:rPr>
              <w:t xml:space="preserve">најнижа </w:t>
            </w:r>
            <w:r w:rsidR="00023AA9" w:rsidRPr="001E324E">
              <w:rPr>
                <w:rFonts w:ascii="Times New Roman" w:eastAsia="Malgun Gothic" w:hAnsi="Times New Roman" w:cs="Times New Roman"/>
                <w:i/>
                <w:sz w:val="24"/>
                <w:szCs w:val="24"/>
                <w:u w:val="single"/>
                <w:lang w:val="sr-Cyrl-CS"/>
              </w:rPr>
              <w:t xml:space="preserve"> понуђена цена______</w:t>
            </w:r>
          </w:p>
          <w:p w:rsidR="00023AA9" w:rsidRDefault="00023AA9" w:rsidP="00023AA9">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093313" w:rsidRDefault="00093313" w:rsidP="00DF13EA">
            <w:pPr>
              <w:spacing w:after="60"/>
              <w:rPr>
                <w:rFonts w:ascii="Times New Roman" w:hAnsi="Times New Roman" w:cs="Times New Roman"/>
                <w:noProof/>
                <w:position w:val="-30"/>
                <w:sz w:val="24"/>
                <w:szCs w:val="24"/>
                <w:lang w:val="sr-Cyrl-CS"/>
              </w:rPr>
            </w:pPr>
          </w:p>
          <w:p w:rsidR="001337CB" w:rsidRPr="00BB7D68" w:rsidRDefault="001337CB" w:rsidP="001337CB">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Pr>
                <w:rFonts w:ascii="Times New Roman" w:hAnsi="Times New Roman" w:cs="Times New Roman"/>
                <w:b/>
                <w:noProof/>
                <w:sz w:val="24"/>
                <w:szCs w:val="24"/>
                <w:bdr w:val="single" w:sz="4" w:space="0" w:color="auto" w:frame="1"/>
                <w:vertAlign w:val="subscript"/>
              </w:rPr>
              <w:t>23</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одржавања ручних читача електронских локатора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2</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Pr>
                <w:rFonts w:ascii="Times New Roman" w:hAnsi="Times New Roman" w:cs="Times New Roman"/>
                <w:b/>
                <w:sz w:val="24"/>
                <w:szCs w:val="24"/>
                <w:lang w:val="sr-Cyrl-RS"/>
              </w:rPr>
              <w:t>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одржавања ручних читача електронских локатора</w:t>
            </w:r>
            <w:r w:rsidRPr="00BB7D68">
              <w:rPr>
                <w:rFonts w:ascii="Times New Roman" w:hAnsi="Times New Roman" w:cs="Times New Roman"/>
                <w:noProof/>
                <w:sz w:val="24"/>
                <w:szCs w:val="24"/>
              </w:rPr>
              <w:t xml:space="preserve"> добија МАХ број пондера, а остали се рангирају по формули:</w:t>
            </w:r>
          </w:p>
          <w:p w:rsidR="001337CB" w:rsidRPr="001E324E" w:rsidRDefault="001337CB" w:rsidP="001337CB">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Ц23</w:t>
            </w:r>
            <w:r w:rsidRPr="001E324E">
              <w:rPr>
                <w:rFonts w:ascii="Times New Roman" w:eastAsia="Malgun Gothic" w:hAnsi="Times New Roman" w:cs="Times New Roman"/>
                <w:i/>
                <w:sz w:val="24"/>
                <w:szCs w:val="24"/>
                <w:lang w:val="sr-Cyrl-CS"/>
              </w:rPr>
              <w:t xml:space="preserve"> = МАХ х  </w:t>
            </w:r>
            <w:r w:rsidRPr="001E324E">
              <w:rPr>
                <w:rFonts w:ascii="Times New Roman" w:eastAsia="Malgun Gothic" w:hAnsi="Times New Roman" w:cs="Times New Roman"/>
                <w:i/>
                <w:sz w:val="24"/>
                <w:szCs w:val="24"/>
                <w:u w:val="single"/>
                <w:lang w:val="sr-Cyrl-CS"/>
              </w:rPr>
              <w:t xml:space="preserve">_      </w:t>
            </w:r>
            <w:r>
              <w:rPr>
                <w:rFonts w:ascii="Times New Roman" w:eastAsia="Malgun Gothic" w:hAnsi="Times New Roman" w:cs="Times New Roman"/>
                <w:i/>
                <w:sz w:val="24"/>
                <w:szCs w:val="24"/>
                <w:u w:val="single"/>
                <w:lang w:val="sr-Cyrl-CS"/>
              </w:rPr>
              <w:t xml:space="preserve">најнижа </w:t>
            </w:r>
            <w:r w:rsidRPr="001E324E">
              <w:rPr>
                <w:rFonts w:ascii="Times New Roman" w:eastAsia="Malgun Gothic" w:hAnsi="Times New Roman" w:cs="Times New Roman"/>
                <w:i/>
                <w:sz w:val="24"/>
                <w:szCs w:val="24"/>
                <w:u w:val="single"/>
                <w:lang w:val="sr-Cyrl-CS"/>
              </w:rPr>
              <w:t xml:space="preserve"> понуђена цена______</w:t>
            </w:r>
          </w:p>
          <w:p w:rsidR="001337CB" w:rsidRDefault="001337CB" w:rsidP="001337CB">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CE4D0E" w:rsidRDefault="00CE4D0E" w:rsidP="001337CB">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CE4D0E" w:rsidRPr="00BB7D68" w:rsidRDefault="00CE4D0E" w:rsidP="00CE4D0E">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Pr>
                <w:rFonts w:ascii="Times New Roman" w:hAnsi="Times New Roman" w:cs="Times New Roman"/>
                <w:b/>
                <w:noProof/>
                <w:sz w:val="24"/>
                <w:szCs w:val="24"/>
                <w:bdr w:val="single" w:sz="4" w:space="0" w:color="auto" w:frame="1"/>
                <w:vertAlign w:val="subscript"/>
              </w:rPr>
              <w:t>24</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Pr>
                <w:rFonts w:ascii="Times New Roman" w:eastAsia="Malgun Gothic" w:hAnsi="Times New Roman" w:cs="Times New Roman"/>
                <w:bCs/>
                <w:iCs/>
                <w:sz w:val="24"/>
                <w:szCs w:val="24"/>
                <w:lang w:val="ru-RU"/>
              </w:rPr>
              <w:t xml:space="preserve">  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замене комплетног ручног читача електронских локатора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3</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Pr>
                <w:rFonts w:ascii="Times New Roman" w:hAnsi="Times New Roman" w:cs="Times New Roman"/>
                <w:b/>
                <w:sz w:val="24"/>
                <w:szCs w:val="24"/>
                <w:lang w:val="sr-Cyrl-RS"/>
              </w:rPr>
              <w:t>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замене комплетног ручног читача електронских локатора</w:t>
            </w:r>
            <w:r w:rsidRPr="00BB7D68">
              <w:rPr>
                <w:rFonts w:ascii="Times New Roman" w:hAnsi="Times New Roman" w:cs="Times New Roman"/>
                <w:noProof/>
                <w:sz w:val="24"/>
                <w:szCs w:val="24"/>
              </w:rPr>
              <w:t xml:space="preserve"> добија МАХ број пондера, а остали се рангирају по формули:</w:t>
            </w:r>
          </w:p>
          <w:p w:rsidR="00CE4D0E" w:rsidRPr="001E324E" w:rsidRDefault="00CE4D0E" w:rsidP="00CE4D0E">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Ц24</w:t>
            </w:r>
            <w:r w:rsidRPr="001E324E">
              <w:rPr>
                <w:rFonts w:ascii="Times New Roman" w:eastAsia="Malgun Gothic" w:hAnsi="Times New Roman" w:cs="Times New Roman"/>
                <w:i/>
                <w:sz w:val="24"/>
                <w:szCs w:val="24"/>
                <w:lang w:val="sr-Cyrl-CS"/>
              </w:rPr>
              <w:t xml:space="preserve"> = МАХ х  </w:t>
            </w:r>
            <w:r w:rsidRPr="001E324E">
              <w:rPr>
                <w:rFonts w:ascii="Times New Roman" w:eastAsia="Malgun Gothic" w:hAnsi="Times New Roman" w:cs="Times New Roman"/>
                <w:i/>
                <w:sz w:val="24"/>
                <w:szCs w:val="24"/>
                <w:u w:val="single"/>
                <w:lang w:val="sr-Cyrl-CS"/>
              </w:rPr>
              <w:t xml:space="preserve">_      </w:t>
            </w:r>
            <w:r>
              <w:rPr>
                <w:rFonts w:ascii="Times New Roman" w:eastAsia="Malgun Gothic" w:hAnsi="Times New Roman" w:cs="Times New Roman"/>
                <w:i/>
                <w:sz w:val="24"/>
                <w:szCs w:val="24"/>
                <w:u w:val="single"/>
                <w:lang w:val="sr-Cyrl-CS"/>
              </w:rPr>
              <w:t xml:space="preserve">најнижа </w:t>
            </w:r>
            <w:r w:rsidRPr="001E324E">
              <w:rPr>
                <w:rFonts w:ascii="Times New Roman" w:eastAsia="Malgun Gothic" w:hAnsi="Times New Roman" w:cs="Times New Roman"/>
                <w:i/>
                <w:sz w:val="24"/>
                <w:szCs w:val="24"/>
                <w:u w:val="single"/>
                <w:lang w:val="sr-Cyrl-CS"/>
              </w:rPr>
              <w:t xml:space="preserve"> понуђена цена______</w:t>
            </w:r>
          </w:p>
          <w:p w:rsidR="001337CB" w:rsidRDefault="00CE4D0E" w:rsidP="00BC53D2">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BC53D2" w:rsidRPr="00BC53D2" w:rsidRDefault="00BC53D2" w:rsidP="00BC53D2">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0459A6" w:rsidRPr="00BB7D68" w:rsidRDefault="000459A6" w:rsidP="000459A6">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Pr>
                <w:rFonts w:ascii="Times New Roman" w:hAnsi="Times New Roman" w:cs="Times New Roman"/>
                <w:b/>
                <w:noProof/>
                <w:sz w:val="24"/>
                <w:szCs w:val="24"/>
                <w:bdr w:val="single" w:sz="4" w:space="0" w:color="auto" w:frame="1"/>
                <w:vertAlign w:val="subscript"/>
              </w:rPr>
              <w:t>25</w:t>
            </w:r>
            <w:r w:rsidRPr="00BB7D68">
              <w:rPr>
                <w:rFonts w:ascii="Times New Roman" w:hAnsi="Times New Roman" w:cs="Times New Roman"/>
                <w:noProof/>
                <w:sz w:val="24"/>
                <w:szCs w:val="24"/>
              </w:rPr>
              <w:t xml:space="preserve"> </w:t>
            </w:r>
            <w:r>
              <w:rPr>
                <w:rFonts w:ascii="Times New Roman" w:eastAsia="Malgun Gothic" w:hAnsi="Times New Roman" w:cs="Times New Roman"/>
                <w:bCs/>
                <w:iCs/>
                <w:sz w:val="24"/>
                <w:szCs w:val="24"/>
                <w:lang w:val="ru-RU"/>
              </w:rPr>
              <w:t>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одржавања система </w:t>
            </w:r>
            <w:r w:rsidR="00883C11">
              <w:rPr>
                <w:rFonts w:ascii="Times New Roman" w:eastAsia="Malgun Gothic" w:hAnsi="Times New Roman" w:cs="Times New Roman"/>
                <w:bCs/>
                <w:iCs/>
                <w:sz w:val="24"/>
                <w:szCs w:val="24"/>
                <w:lang w:val="ru-RU"/>
              </w:rPr>
              <w:t xml:space="preserve">који не спада у произвођачку гаранцију на месечном нивоу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sidR="00883C11">
              <w:rPr>
                <w:rFonts w:ascii="Times New Roman" w:hAnsi="Times New Roman" w:cs="Times New Roman"/>
                <w:b/>
                <w:noProof/>
                <w:sz w:val="24"/>
                <w:szCs w:val="24"/>
                <w:lang w:val="sr-Cyrl-RS"/>
              </w:rPr>
              <w:t>2</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Pr>
                <w:rFonts w:ascii="Times New Roman" w:hAnsi="Times New Roman" w:cs="Times New Roman"/>
                <w:b/>
                <w:sz w:val="24"/>
                <w:szCs w:val="24"/>
                <w:lang w:val="sr-Cyrl-RS"/>
              </w:rPr>
              <w:t>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цену</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з</w:t>
            </w:r>
            <w:r w:rsidR="00BC53D2">
              <w:rPr>
                <w:rFonts w:ascii="Times New Roman" w:eastAsia="Malgun Gothic" w:hAnsi="Times New Roman" w:cs="Times New Roman"/>
                <w:bCs/>
                <w:iCs/>
                <w:sz w:val="24"/>
                <w:szCs w:val="24"/>
                <w:lang w:val="ru-RU"/>
              </w:rPr>
              <w:t>а</w:t>
            </w:r>
            <w:r w:rsidR="00883C11">
              <w:rPr>
                <w:rFonts w:ascii="Times New Roman" w:eastAsia="Malgun Gothic" w:hAnsi="Times New Roman" w:cs="Times New Roman"/>
                <w:bCs/>
                <w:iCs/>
                <w:sz w:val="24"/>
                <w:szCs w:val="24"/>
                <w:lang w:val="ru-RU"/>
              </w:rPr>
              <w:t xml:space="preserve"> одржавања система који не спада у произвођачку гаранцију на месечном нивоу</w:t>
            </w:r>
            <w:r w:rsidR="00883C11" w:rsidRPr="00BB7D68">
              <w:rPr>
                <w:rFonts w:ascii="Times New Roman" w:hAnsi="Times New Roman" w:cs="Times New Roman"/>
                <w:noProof/>
                <w:sz w:val="24"/>
                <w:szCs w:val="24"/>
              </w:rPr>
              <w:t xml:space="preserve"> </w:t>
            </w:r>
            <w:r w:rsidRPr="00BB7D68">
              <w:rPr>
                <w:rFonts w:ascii="Times New Roman" w:hAnsi="Times New Roman" w:cs="Times New Roman"/>
                <w:noProof/>
                <w:sz w:val="24"/>
                <w:szCs w:val="24"/>
              </w:rPr>
              <w:t>добија МАХ број пондера, а остали се рангирају по формули:</w:t>
            </w:r>
          </w:p>
          <w:p w:rsidR="000459A6" w:rsidRPr="001E324E" w:rsidRDefault="00883C11" w:rsidP="000459A6">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Ц25</w:t>
            </w:r>
            <w:r w:rsidR="000459A6" w:rsidRPr="001E324E">
              <w:rPr>
                <w:rFonts w:ascii="Times New Roman" w:eastAsia="Malgun Gothic" w:hAnsi="Times New Roman" w:cs="Times New Roman"/>
                <w:i/>
                <w:sz w:val="24"/>
                <w:szCs w:val="24"/>
                <w:lang w:val="sr-Cyrl-CS"/>
              </w:rPr>
              <w:t xml:space="preserve"> = МАХ х  </w:t>
            </w:r>
            <w:r w:rsidR="000459A6" w:rsidRPr="001E324E">
              <w:rPr>
                <w:rFonts w:ascii="Times New Roman" w:eastAsia="Malgun Gothic" w:hAnsi="Times New Roman" w:cs="Times New Roman"/>
                <w:i/>
                <w:sz w:val="24"/>
                <w:szCs w:val="24"/>
                <w:u w:val="single"/>
                <w:lang w:val="sr-Cyrl-CS"/>
              </w:rPr>
              <w:t xml:space="preserve">_      </w:t>
            </w:r>
            <w:r w:rsidR="000459A6">
              <w:rPr>
                <w:rFonts w:ascii="Times New Roman" w:eastAsia="Malgun Gothic" w:hAnsi="Times New Roman" w:cs="Times New Roman"/>
                <w:i/>
                <w:sz w:val="24"/>
                <w:szCs w:val="24"/>
                <w:u w:val="single"/>
                <w:lang w:val="sr-Cyrl-CS"/>
              </w:rPr>
              <w:t xml:space="preserve">најнижа </w:t>
            </w:r>
            <w:r w:rsidR="000459A6" w:rsidRPr="001E324E">
              <w:rPr>
                <w:rFonts w:ascii="Times New Roman" w:eastAsia="Malgun Gothic" w:hAnsi="Times New Roman" w:cs="Times New Roman"/>
                <w:i/>
                <w:sz w:val="24"/>
                <w:szCs w:val="24"/>
                <w:u w:val="single"/>
                <w:lang w:val="sr-Cyrl-CS"/>
              </w:rPr>
              <w:t xml:space="preserve"> понуђена цена______</w:t>
            </w:r>
          </w:p>
          <w:p w:rsidR="000459A6" w:rsidRDefault="000459A6" w:rsidP="00BC53D2">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BC53D2" w:rsidRDefault="00BC53D2" w:rsidP="00BC53D2">
            <w:pPr>
              <w:jc w:val="both"/>
              <w:rPr>
                <w:rFonts w:ascii="Times New Roman" w:hAnsi="Times New Roman" w:cs="Times New Roman"/>
                <w:b/>
                <w:noProof/>
                <w:sz w:val="24"/>
                <w:szCs w:val="24"/>
                <w:bdr w:val="single" w:sz="4" w:space="0" w:color="auto" w:frame="1"/>
              </w:rPr>
            </w:pPr>
          </w:p>
          <w:p w:rsidR="00BC53D2" w:rsidRPr="00BB7D68" w:rsidRDefault="00BC53D2" w:rsidP="00BC53D2">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Pr>
                <w:rFonts w:ascii="Times New Roman" w:hAnsi="Times New Roman" w:cs="Times New Roman"/>
                <w:b/>
                <w:noProof/>
                <w:sz w:val="24"/>
                <w:szCs w:val="24"/>
                <w:bdr w:val="single" w:sz="4" w:space="0" w:color="auto" w:frame="1"/>
                <w:vertAlign w:val="subscript"/>
              </w:rPr>
              <w:t>26</w:t>
            </w:r>
            <w:r w:rsidRPr="00BB7D68">
              <w:rPr>
                <w:rFonts w:ascii="Times New Roman" w:hAnsi="Times New Roman" w:cs="Times New Roman"/>
                <w:noProof/>
                <w:sz w:val="24"/>
                <w:szCs w:val="24"/>
              </w:rPr>
              <w:t xml:space="preserve"> </w:t>
            </w:r>
            <w:r>
              <w:rPr>
                <w:rFonts w:ascii="Times New Roman" w:eastAsia="Malgun Gothic" w:hAnsi="Times New Roman" w:cs="Times New Roman"/>
                <w:bCs/>
                <w:iCs/>
                <w:sz w:val="24"/>
                <w:szCs w:val="24"/>
                <w:lang w:val="ru-RU"/>
              </w:rPr>
              <w:t>Цена</w:t>
            </w:r>
            <w:r>
              <w:rPr>
                <w:rFonts w:ascii="Times New Roman" w:eastAsia="Malgun Gothic" w:hAnsi="Times New Roman" w:cs="Times New Roman"/>
                <w:b/>
                <w:bCs/>
                <w:i/>
                <w:iCs/>
                <w:sz w:val="24"/>
                <w:szCs w:val="24"/>
                <w:lang w:val="ru-RU"/>
              </w:rPr>
              <w:t xml:space="preserve"> </w:t>
            </w:r>
            <w:r>
              <w:rPr>
                <w:rFonts w:ascii="Times New Roman" w:eastAsia="Malgun Gothic" w:hAnsi="Times New Roman" w:cs="Times New Roman"/>
                <w:bCs/>
                <w:iCs/>
                <w:sz w:val="24"/>
                <w:szCs w:val="24"/>
                <w:lang w:val="ru-RU"/>
              </w:rPr>
              <w:t xml:space="preserve">остале неспецифициране услуге отклањања кварова, поправки и замене резервних делова </w:t>
            </w:r>
            <w:r w:rsidR="00350DB8">
              <w:rPr>
                <w:rFonts w:ascii="Times New Roman" w:hAnsi="Times New Roman" w:cs="Times New Roman"/>
                <w:noProof/>
                <w:sz w:val="24"/>
                <w:szCs w:val="24"/>
              </w:rPr>
              <w:t xml:space="preserve">је </w:t>
            </w:r>
            <w:r w:rsidRPr="00BB7D68">
              <w:rPr>
                <w:rFonts w:ascii="Times New Roman" w:hAnsi="Times New Roman" w:cs="Times New Roman"/>
                <w:b/>
                <w:noProof/>
                <w:sz w:val="24"/>
                <w:szCs w:val="24"/>
              </w:rPr>
              <w:t xml:space="preserve">MAX = </w:t>
            </w:r>
            <w:r>
              <w:rPr>
                <w:rFonts w:ascii="Times New Roman" w:hAnsi="Times New Roman" w:cs="Times New Roman"/>
                <w:b/>
                <w:noProof/>
                <w:sz w:val="24"/>
                <w:szCs w:val="24"/>
                <w:lang w:val="sr-Cyrl-RS"/>
              </w:rPr>
              <w:t>2</w:t>
            </w:r>
            <w:r w:rsidRPr="00BB7D68">
              <w:rPr>
                <w:rFonts w:ascii="Times New Roman" w:hAnsi="Times New Roman" w:cs="Times New Roman"/>
                <w:b/>
                <w:noProof/>
                <w:sz w:val="24"/>
                <w:szCs w:val="24"/>
              </w:rPr>
              <w:t xml:space="preserve"> </w:t>
            </w:r>
            <w:r>
              <w:rPr>
                <w:rFonts w:ascii="Times New Roman" w:hAnsi="Times New Roman" w:cs="Times New Roman"/>
                <w:b/>
                <w:sz w:val="24"/>
                <w:szCs w:val="24"/>
              </w:rPr>
              <w:t>пондер</w:t>
            </w:r>
            <w:r>
              <w:rPr>
                <w:rFonts w:ascii="Times New Roman" w:hAnsi="Times New Roman" w:cs="Times New Roman"/>
                <w:b/>
                <w:sz w:val="24"/>
                <w:szCs w:val="24"/>
                <w:lang w:val="sr-Cyrl-RS"/>
              </w:rPr>
              <w:t>а</w:t>
            </w:r>
            <w:r w:rsidR="00350DB8">
              <w:rPr>
                <w:rFonts w:ascii="Times New Roman" w:hAnsi="Times New Roman" w:cs="Times New Roman"/>
                <w:noProof/>
                <w:sz w:val="24"/>
                <w:szCs w:val="24"/>
              </w:rPr>
              <w:t>,</w:t>
            </w:r>
            <w:r w:rsidRPr="00BB7D68">
              <w:rPr>
                <w:rFonts w:ascii="Times New Roman" w:hAnsi="Times New Roman" w:cs="Times New Roman"/>
                <w:noProof/>
                <w:sz w:val="24"/>
                <w:szCs w:val="24"/>
              </w:rPr>
              <w:t xml:space="preserve"> при чему понуђач који понуди најнижу</w:t>
            </w:r>
            <w:r w:rsidRPr="00BB7D68">
              <w:rPr>
                <w:rFonts w:ascii="Times New Roman" w:eastAsia="Malgun Gothic" w:hAnsi="Times New Roman" w:cs="Times New Roman"/>
                <w:kern w:val="2"/>
                <w:sz w:val="24"/>
                <w:szCs w:val="24"/>
                <w:lang w:val="ru-RU" w:eastAsia="ar-SA"/>
              </w:rPr>
              <w:t xml:space="preserve"> </w:t>
            </w:r>
            <w:r>
              <w:rPr>
                <w:rFonts w:ascii="Times New Roman" w:eastAsia="Malgun Gothic" w:hAnsi="Times New Roman" w:cs="Times New Roman"/>
                <w:bCs/>
                <w:iCs/>
                <w:sz w:val="24"/>
                <w:szCs w:val="24"/>
                <w:lang w:val="ru-RU"/>
              </w:rPr>
              <w:t xml:space="preserve">остале неспецифициране услуге отклањања кварова, поправки и замене резервних делова </w:t>
            </w:r>
            <w:r w:rsidRPr="00BB7D68">
              <w:rPr>
                <w:rFonts w:ascii="Times New Roman" w:hAnsi="Times New Roman" w:cs="Times New Roman"/>
                <w:noProof/>
                <w:sz w:val="24"/>
                <w:szCs w:val="24"/>
              </w:rPr>
              <w:t>добија МАХ број пондера, а остали се рангирају по формули:</w:t>
            </w:r>
          </w:p>
          <w:p w:rsidR="00BC53D2" w:rsidRPr="001E324E" w:rsidRDefault="00BC53D2" w:rsidP="00BC53D2">
            <w:pPr>
              <w:keepNext/>
              <w:keepLines/>
              <w:spacing w:line="240" w:lineRule="exact"/>
              <w:jc w:val="center"/>
              <w:rPr>
                <w:rFonts w:ascii="Times New Roman" w:eastAsia="Malgun Gothic" w:hAnsi="Times New Roman" w:cs="Times New Roman"/>
                <w:i/>
                <w:sz w:val="24"/>
                <w:szCs w:val="24"/>
                <w:lang w:val="sr-Cyrl-CS"/>
              </w:rPr>
            </w:pPr>
            <w:r>
              <w:rPr>
                <w:rFonts w:ascii="Times New Roman" w:eastAsia="Malgun Gothic" w:hAnsi="Times New Roman" w:cs="Times New Roman"/>
                <w:i/>
                <w:sz w:val="24"/>
                <w:szCs w:val="24"/>
                <w:lang w:val="sr-Cyrl-CS"/>
              </w:rPr>
              <w:t>Ц26</w:t>
            </w:r>
            <w:r w:rsidRPr="001E324E">
              <w:rPr>
                <w:rFonts w:ascii="Times New Roman" w:eastAsia="Malgun Gothic" w:hAnsi="Times New Roman" w:cs="Times New Roman"/>
                <w:i/>
                <w:sz w:val="24"/>
                <w:szCs w:val="24"/>
                <w:lang w:val="sr-Cyrl-CS"/>
              </w:rPr>
              <w:t xml:space="preserve"> = МАХ х  </w:t>
            </w:r>
            <w:r w:rsidRPr="001E324E">
              <w:rPr>
                <w:rFonts w:ascii="Times New Roman" w:eastAsia="Malgun Gothic" w:hAnsi="Times New Roman" w:cs="Times New Roman"/>
                <w:i/>
                <w:sz w:val="24"/>
                <w:szCs w:val="24"/>
                <w:u w:val="single"/>
                <w:lang w:val="sr-Cyrl-CS"/>
              </w:rPr>
              <w:t xml:space="preserve">_      </w:t>
            </w:r>
            <w:r>
              <w:rPr>
                <w:rFonts w:ascii="Times New Roman" w:eastAsia="Malgun Gothic" w:hAnsi="Times New Roman" w:cs="Times New Roman"/>
                <w:i/>
                <w:sz w:val="24"/>
                <w:szCs w:val="24"/>
                <w:u w:val="single"/>
                <w:lang w:val="sr-Cyrl-CS"/>
              </w:rPr>
              <w:t xml:space="preserve">најнижа </w:t>
            </w:r>
            <w:r w:rsidRPr="001E324E">
              <w:rPr>
                <w:rFonts w:ascii="Times New Roman" w:eastAsia="Malgun Gothic" w:hAnsi="Times New Roman" w:cs="Times New Roman"/>
                <w:i/>
                <w:sz w:val="24"/>
                <w:szCs w:val="24"/>
                <w:u w:val="single"/>
                <w:lang w:val="sr-Cyrl-CS"/>
              </w:rPr>
              <w:t xml:space="preserve"> понуђена цена______</w:t>
            </w:r>
          </w:p>
          <w:p w:rsidR="00883C11" w:rsidRDefault="00BC53D2" w:rsidP="00BC53D2">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r w:rsidRPr="001E324E">
              <w:rPr>
                <w:rFonts w:ascii="Times New Roman" w:eastAsia="Malgun Gothic" w:hAnsi="Times New Roman" w:cs="Times New Roman"/>
                <w:i/>
                <w:sz w:val="24"/>
                <w:szCs w:val="24"/>
                <w:lang w:val="sr-Cyrl-CS"/>
              </w:rPr>
              <w:t xml:space="preserve">                </w:t>
            </w:r>
            <w:r>
              <w:rPr>
                <w:rFonts w:ascii="Times New Roman" w:eastAsia="Malgun Gothic" w:hAnsi="Times New Roman" w:cs="Times New Roman"/>
                <w:i/>
                <w:sz w:val="24"/>
                <w:szCs w:val="24"/>
                <w:lang w:val="sr-Cyrl-CS"/>
              </w:rPr>
              <w:t>ц</w:t>
            </w:r>
            <w:r w:rsidRPr="001E324E">
              <w:rPr>
                <w:rFonts w:ascii="Times New Roman" w:eastAsia="Malgun Gothic" w:hAnsi="Times New Roman" w:cs="Times New Roman"/>
                <w:i/>
                <w:sz w:val="24"/>
                <w:szCs w:val="24"/>
                <w:lang w:val="sr-Cyrl-CS"/>
              </w:rPr>
              <w:t>ена из понуде која се рангира</w:t>
            </w:r>
          </w:p>
          <w:p w:rsidR="00BC53D2" w:rsidRDefault="00BC53D2" w:rsidP="00BC53D2">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p w:rsidR="00BC53D2" w:rsidRPr="00BC53D2" w:rsidRDefault="00BC53D2" w:rsidP="00BC53D2">
            <w:pPr>
              <w:keepNext/>
              <w:keepLines/>
              <w:widowControl w:val="0"/>
              <w:tabs>
                <w:tab w:val="left" w:pos="1440"/>
              </w:tabs>
              <w:spacing w:after="0" w:line="240" w:lineRule="exact"/>
              <w:jc w:val="center"/>
              <w:rPr>
                <w:rFonts w:ascii="Times New Roman" w:eastAsia="Malgun Gothic" w:hAnsi="Times New Roman" w:cs="Times New Roman"/>
                <w:i/>
                <w:sz w:val="24"/>
                <w:szCs w:val="24"/>
                <w:lang w:val="sr-Cyrl-CS"/>
              </w:rPr>
            </w:pPr>
          </w:p>
        </w:tc>
      </w:tr>
    </w:tbl>
    <w:p w:rsidR="00E07FF5" w:rsidRPr="00E07FF5" w:rsidRDefault="00E07FF5" w:rsidP="00C1227D">
      <w:pPr>
        <w:suppressAutoHyphens/>
        <w:autoSpaceDN w:val="0"/>
        <w:textAlignment w:val="baseline"/>
        <w:rPr>
          <w:rFonts w:ascii="Times New Roman" w:hAnsi="Times New Roman" w:cs="Times New Roman"/>
          <w:b/>
          <w:bCs/>
          <w:sz w:val="24"/>
          <w:szCs w:val="24"/>
        </w:rPr>
      </w:pPr>
      <w:r w:rsidRPr="00E07FF5">
        <w:rPr>
          <w:rFonts w:ascii="Times New Roman" w:eastAsia="Times New Roman" w:hAnsi="Times New Roman" w:cs="Times New Roman"/>
          <w:b/>
          <w:bCs/>
          <w:kern w:val="3"/>
          <w:sz w:val="24"/>
          <w:szCs w:val="24"/>
          <w:lang w:val="sr-Cyrl-CS" w:eastAsia="zh-CN" w:bidi="hi-IN"/>
        </w:rPr>
        <w:t xml:space="preserve">20. </w:t>
      </w:r>
      <w:r w:rsidRPr="00E07FF5">
        <w:rPr>
          <w:rFonts w:ascii="Times New Roman" w:hAnsi="Times New Roman" w:cs="Times New Roman"/>
          <w:b/>
          <w:bCs/>
          <w:sz w:val="24"/>
          <w:szCs w:val="24"/>
        </w:rPr>
        <w:t xml:space="preserve"> Понуде са истом понуђеном ценом </w:t>
      </w:r>
    </w:p>
    <w:p w:rsidR="00C1227D" w:rsidRPr="00E07FF5" w:rsidRDefault="00E07FF5" w:rsidP="00E07FF5">
      <w:pPr>
        <w:suppressAutoHyphens/>
        <w:autoSpaceDN w:val="0"/>
        <w:ind w:firstLine="720"/>
        <w:textAlignment w:val="baseline"/>
        <w:rPr>
          <w:rFonts w:ascii="Times New Roman" w:eastAsia="Times New Roman" w:hAnsi="Times New Roman" w:cs="Times New Roman"/>
          <w:kern w:val="3"/>
          <w:sz w:val="24"/>
          <w:szCs w:val="24"/>
          <w:lang w:val="sr-Cyrl-CS" w:eastAsia="zh-CN" w:bidi="hi-IN"/>
        </w:rPr>
      </w:pPr>
      <w:r w:rsidRPr="00E07FF5">
        <w:rPr>
          <w:rFonts w:ascii="Times New Roman" w:hAnsi="Times New Roman" w:cs="Times New Roman"/>
          <w:sz w:val="24"/>
          <w:szCs w:val="24"/>
        </w:rPr>
        <w:t xml:space="preserve">У случају да после оцењивања две прихватљиве понуде остваре једнак број пондера за Партију 2, наручилац ће изабрати понуду понуђача који има већи број пондера на основу </w:t>
      </w:r>
      <w:r w:rsidRPr="00E07FF5">
        <w:rPr>
          <w:rFonts w:ascii="Times New Roman" w:hAnsi="Times New Roman" w:cs="Times New Roman"/>
          <w:sz w:val="24"/>
          <w:szCs w:val="24"/>
          <w:lang w:val="sr-Cyrl-RS"/>
        </w:rPr>
        <w:t>цене</w:t>
      </w:r>
      <w:r w:rsidRPr="00E07FF5">
        <w:rPr>
          <w:rFonts w:ascii="Times New Roman" w:eastAsia="Malgun Gothic" w:hAnsi="Times New Roman" w:cs="Times New Roman"/>
          <w:sz w:val="24"/>
          <w:szCs w:val="24"/>
          <w:lang w:val="ru-RU"/>
        </w:rPr>
        <w:t xml:space="preserve"> </w:t>
      </w:r>
      <w:r w:rsidR="009042F7">
        <w:rPr>
          <w:rFonts w:ascii="Times New Roman" w:eastAsia="Calibri" w:hAnsi="Times New Roman" w:cs="Times New Roman"/>
          <w:noProof/>
          <w:sz w:val="24"/>
          <w:szCs w:val="24"/>
          <w:lang w:val="sr-Cyrl-RS"/>
        </w:rPr>
        <w:t xml:space="preserve">одржавање и уградње </w:t>
      </w:r>
      <w:r w:rsidRPr="00E07FF5">
        <w:rPr>
          <w:rFonts w:ascii="Times New Roman" w:eastAsia="Calibri" w:hAnsi="Times New Roman" w:cs="Times New Roman"/>
          <w:noProof/>
          <w:sz w:val="24"/>
          <w:szCs w:val="24"/>
          <w:lang w:val="sr-Cyrl-RS"/>
        </w:rPr>
        <w:t>батерије</w:t>
      </w:r>
      <w:r w:rsidR="009042F7">
        <w:rPr>
          <w:rFonts w:ascii="Times New Roman" w:eastAsia="Calibri" w:hAnsi="Times New Roman" w:cs="Times New Roman"/>
          <w:noProof/>
          <w:sz w:val="24"/>
          <w:szCs w:val="24"/>
          <w:lang w:val="sr-Cyrl-RS"/>
        </w:rPr>
        <w:t xml:space="preserve"> електронског локатора.</w:t>
      </w:r>
    </w:p>
    <w:p w:rsidR="0055303D" w:rsidRPr="00050F2F" w:rsidRDefault="0055303D" w:rsidP="0055303D">
      <w:pPr>
        <w:keepNext/>
        <w:keepLines/>
        <w:widowControl w:val="0"/>
        <w:tabs>
          <w:tab w:val="left" w:pos="1440"/>
        </w:tabs>
        <w:spacing w:after="0" w:line="240" w:lineRule="auto"/>
        <w:jc w:val="both"/>
        <w:outlineLvl w:val="0"/>
        <w:rPr>
          <w:rFonts w:ascii="Times New Roman" w:eastAsia="Malgun Gothic" w:hAnsi="Times New Roman" w:cs="Times New Roman"/>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r w:rsidR="005468C8">
        <w:rPr>
          <w:rFonts w:ascii="Times New Roman" w:eastAsia="Malgun Gothic" w:hAnsi="Times New Roman" w:cs="Times New Roman"/>
          <w:b/>
          <w:sz w:val="24"/>
          <w:szCs w:val="24"/>
          <w:lang w:val="sr-Cyrl-CS"/>
        </w:rPr>
        <w:t>21</w:t>
      </w:r>
      <w:r w:rsidRPr="00050F2F">
        <w:rPr>
          <w:rFonts w:ascii="Times New Roman" w:eastAsia="Malgun Gothic" w:hAnsi="Times New Roman" w:cs="Times New Roman"/>
          <w:b/>
          <w:sz w:val="24"/>
          <w:szCs w:val="24"/>
          <w:lang w:val="sr-Cyrl-CS"/>
        </w:rPr>
        <w:t>. Обавештење о поштовању обавеза које произилазе из важећих прописа</w:t>
      </w:r>
    </w:p>
    <w:p w:rsidR="00050F2F" w:rsidRPr="00050F2F" w:rsidRDefault="00050F2F" w:rsidP="00050F2F">
      <w:pPr>
        <w:keepNext/>
        <w:keepLines/>
        <w:widowControl w:val="0"/>
        <w:tabs>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r w:rsidR="005468C8">
        <w:rPr>
          <w:rFonts w:ascii="Times New Roman" w:eastAsia="Malgun Gothic" w:hAnsi="Times New Roman" w:cs="Times New Roman"/>
          <w:b/>
          <w:sz w:val="24"/>
          <w:szCs w:val="24"/>
          <w:lang w:val="sr-Cyrl-CS"/>
        </w:rPr>
        <w:t>22</w:t>
      </w:r>
      <w:r w:rsidRPr="00050F2F">
        <w:rPr>
          <w:rFonts w:ascii="Times New Roman" w:eastAsia="Malgun Gothic" w:hAnsi="Times New Roman" w:cs="Times New Roman"/>
          <w:b/>
          <w:sz w:val="24"/>
          <w:szCs w:val="24"/>
          <w:lang w:val="sr-Cyrl-CS"/>
        </w:rPr>
        <w:t>. Накнада за коришћење патента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Накнаду за кoришћeњe пaтeнaтa, кao и oдгoвoрнoст зa пoврeду зaштићeних прaвa интeлeктуaлнe свojинe трeћих лицa, снoси пoнуђaч.</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2</w:t>
      </w:r>
      <w:r w:rsidR="005468C8">
        <w:rPr>
          <w:rFonts w:ascii="Times New Roman" w:eastAsia="Malgun Gothic" w:hAnsi="Times New Roman" w:cs="Times New Roman"/>
          <w:b/>
          <w:sz w:val="24"/>
          <w:szCs w:val="24"/>
          <w:lang w:val="sr-Cyrl-CS"/>
        </w:rPr>
        <w:t>3</w:t>
      </w:r>
      <w:r w:rsidRPr="00050F2F">
        <w:rPr>
          <w:rFonts w:ascii="Times New Roman" w:eastAsia="Malgun Gothic" w:hAnsi="Times New Roman" w:cs="Times New Roman"/>
          <w:b/>
          <w:sz w:val="24"/>
          <w:szCs w:val="24"/>
          <w:lang w:val="sr-Cyrl-CS"/>
        </w:rPr>
        <w:t xml:space="preserve">. Захтев за заштиту права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подноси се наручиоцу, а копија се истовремено доставља Републичкој комисији.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може се поднети у току целог поступка јавне набавке, против сваке радње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trike/>
          <w:sz w:val="24"/>
          <w:szCs w:val="24"/>
          <w:lang w:val="sr-Cyrl-CS"/>
        </w:rPr>
      </w:pPr>
      <w:r w:rsidRPr="00050F2F">
        <w:rPr>
          <w:rFonts w:ascii="Times New Roman" w:eastAsia="Malgun Gothic" w:hAnsi="Times New Roman" w:cs="Times New Roman"/>
          <w:b/>
          <w:color w:val="FF0000"/>
          <w:sz w:val="24"/>
          <w:szCs w:val="24"/>
          <w:lang w:val="sr-Cyrl-CS"/>
        </w:rPr>
        <w:tab/>
      </w:r>
      <w:r w:rsidRPr="00050F2F">
        <w:rPr>
          <w:rFonts w:ascii="Times New Roman" w:eastAsia="Malgun Gothic" w:hAnsi="Times New Roman" w:cs="Times New Roman"/>
          <w:sz w:val="24"/>
          <w:szCs w:val="24"/>
          <w:lang w:val="sr-Cyrl-CS"/>
        </w:rPr>
        <w:t>Подносилац захтева за заштиту права је дужан да на рачун буџета Републике Србије уплати таксу у износу прописаном чланом 156. Закона.</w:t>
      </w:r>
    </w:p>
    <w:p w:rsidR="00050F2F" w:rsidRPr="00050F2F" w:rsidRDefault="00050F2F" w:rsidP="00050F2F">
      <w:pPr>
        <w:keepNext/>
        <w:keepLines/>
        <w:widowControl w:val="0"/>
        <w:tabs>
          <w:tab w:val="left" w:pos="1440"/>
        </w:tabs>
        <w:spacing w:after="0" w:line="240" w:lineRule="auto"/>
        <w:jc w:val="both"/>
        <w:rPr>
          <w:rFonts w:ascii="Times New Roman" w:hAnsi="Times New Roman" w:cs="Times New Roman"/>
          <w:bCs/>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hAnsi="Times New Roman" w:cs="Times New Roman"/>
          <w:bCs/>
          <w:sz w:val="24"/>
          <w:szCs w:val="24"/>
          <w:lang w:val="ru-RU"/>
        </w:rPr>
        <w:t xml:space="preserve">Као доказ о уплати таксе, у смислу члана 151. </w:t>
      </w:r>
      <w:r w:rsidR="0057625E" w:rsidRPr="00050F2F">
        <w:rPr>
          <w:rFonts w:ascii="Times New Roman" w:hAnsi="Times New Roman" w:cs="Times New Roman"/>
          <w:bCs/>
          <w:sz w:val="24"/>
          <w:szCs w:val="24"/>
          <w:lang w:val="ru-RU"/>
        </w:rPr>
        <w:t>С</w:t>
      </w:r>
      <w:r w:rsidRPr="00050F2F">
        <w:rPr>
          <w:rFonts w:ascii="Times New Roman" w:hAnsi="Times New Roman" w:cs="Times New Roman"/>
          <w:bCs/>
          <w:sz w:val="24"/>
          <w:szCs w:val="24"/>
          <w:lang w:val="ru-RU"/>
        </w:rPr>
        <w:t xml:space="preserve">тав 1. </w:t>
      </w:r>
      <w:r w:rsidR="0057625E" w:rsidRPr="00050F2F">
        <w:rPr>
          <w:rFonts w:ascii="Times New Roman" w:hAnsi="Times New Roman" w:cs="Times New Roman"/>
          <w:bCs/>
          <w:sz w:val="24"/>
          <w:szCs w:val="24"/>
          <w:lang w:val="ru-RU"/>
        </w:rPr>
        <w:t>Т</w:t>
      </w:r>
      <w:r w:rsidRPr="00050F2F">
        <w:rPr>
          <w:rFonts w:ascii="Times New Roman" w:hAnsi="Times New Roman" w:cs="Times New Roman"/>
          <w:bCs/>
          <w:sz w:val="24"/>
          <w:szCs w:val="24"/>
          <w:lang w:val="ru-RU"/>
        </w:rPr>
        <w:t>ачка 6) З</w:t>
      </w:r>
      <w:r w:rsidRPr="00050F2F">
        <w:rPr>
          <w:rFonts w:ascii="Times New Roman" w:hAnsi="Times New Roman" w:cs="Times New Roman"/>
          <w:bCs/>
          <w:sz w:val="24"/>
          <w:szCs w:val="24"/>
          <w:lang w:val="sr-Cyrl-CS"/>
        </w:rPr>
        <w:t>акона о јавним набавкама („Службени гласник РС”, број 124/12, 14/15 и 68/15)</w:t>
      </w:r>
      <w:r w:rsidRPr="00050F2F">
        <w:rPr>
          <w:rFonts w:ascii="Times New Roman" w:hAnsi="Times New Roman" w:cs="Times New Roman"/>
          <w:bCs/>
          <w:sz w:val="24"/>
          <w:szCs w:val="24"/>
          <w:lang w:val="ru-RU"/>
        </w:rPr>
        <w:t>, прихватиће се:</w:t>
      </w:r>
    </w:p>
    <w:p w:rsidR="00050F2F" w:rsidRPr="00050F2F" w:rsidRDefault="00050F2F" w:rsidP="00050F2F">
      <w:pPr>
        <w:keepNext/>
        <w:keepLines/>
        <w:widowControl w:val="0"/>
        <w:tabs>
          <w:tab w:val="left" w:pos="1440"/>
        </w:tabs>
        <w:spacing w:after="0" w:line="240" w:lineRule="auto"/>
        <w:jc w:val="both"/>
        <w:rPr>
          <w:rFonts w:ascii="Times-Bold" w:hAnsi="Times-Bold" w:cs="Times-Bold"/>
          <w:bCs/>
          <w:sz w:val="23"/>
          <w:szCs w:val="23"/>
          <w:lang w:val="ru-RU"/>
        </w:rPr>
      </w:pPr>
      <w:r w:rsidRPr="00050F2F">
        <w:rPr>
          <w:rFonts w:ascii="Times New Roman" w:hAnsi="Times New Roman" w:cs="Times New Roman"/>
          <w:bCs/>
          <w:sz w:val="24"/>
          <w:szCs w:val="24"/>
          <w:lang w:val="sr-Cyrl-CS"/>
        </w:rPr>
        <w:tab/>
      </w:r>
      <w:r w:rsidRPr="00050F2F">
        <w:rPr>
          <w:rFonts w:ascii="Times New Roman" w:hAnsi="Times New Roman" w:cs="Times New Roman"/>
          <w:b/>
          <w:bCs/>
          <w:sz w:val="24"/>
          <w:szCs w:val="24"/>
          <w:lang w:val="sr-Cyrl-CS"/>
        </w:rPr>
        <w:t>1.</w:t>
      </w:r>
      <w:r w:rsidRPr="00050F2F">
        <w:rPr>
          <w:rFonts w:cs="Times-Bold"/>
          <w:b/>
          <w:bCs/>
          <w:sz w:val="23"/>
          <w:szCs w:val="23"/>
          <w:lang w:val="sr-Cyrl-CS"/>
        </w:rPr>
        <w:t xml:space="preserve"> </w:t>
      </w:r>
      <w:r w:rsidRPr="00050F2F">
        <w:rPr>
          <w:rFonts w:ascii="TimesNewRoman,Bold" w:hAnsi="TimesNewRoman,Bold" w:cs="TimesNewRoman,Bold"/>
          <w:b/>
          <w:bCs/>
          <w:sz w:val="24"/>
          <w:szCs w:val="24"/>
          <w:lang w:val="ru-RU"/>
        </w:rPr>
        <w:t>Потврда о извршеној уплати таксе</w:t>
      </w:r>
      <w:r w:rsidRPr="00050F2F">
        <w:rPr>
          <w:rFonts w:ascii="TimesNewRoman,Bold" w:hAnsi="TimesNewRoman,Bold" w:cs="TimesNewRoman,Bold"/>
          <w:bCs/>
          <w:sz w:val="24"/>
          <w:szCs w:val="24"/>
          <w:lang w:val="ru-RU"/>
        </w:rPr>
        <w:t xml:space="preserve"> из члана </w:t>
      </w:r>
      <w:r w:rsidRPr="00050F2F">
        <w:rPr>
          <w:rFonts w:ascii="Times New Roman" w:hAnsi="Times New Roman" w:cs="Times New Roman"/>
          <w:bCs/>
          <w:sz w:val="24"/>
          <w:szCs w:val="24"/>
          <w:lang w:val="ru-RU"/>
        </w:rPr>
        <w:t>156.</w:t>
      </w:r>
      <w:r w:rsidRPr="00050F2F">
        <w:rPr>
          <w:rFonts w:ascii="Times-Bold" w:hAnsi="Times-Bold" w:cs="Times-Bold"/>
          <w:bCs/>
          <w:sz w:val="24"/>
          <w:szCs w:val="24"/>
          <w:lang w:val="ru-RU"/>
        </w:rPr>
        <w:t xml:space="preserve"> </w:t>
      </w:r>
      <w:r w:rsidRPr="00050F2F">
        <w:rPr>
          <w:rFonts w:ascii="TimesNewRoman,Bold" w:hAnsi="TimesNewRoman,Bold" w:cs="TimesNewRoman,Bold"/>
          <w:bCs/>
          <w:sz w:val="24"/>
          <w:szCs w:val="24"/>
          <w:lang w:val="ru-RU"/>
        </w:rPr>
        <w:t>З</w:t>
      </w:r>
      <w:r w:rsidRPr="00050F2F">
        <w:rPr>
          <w:rFonts w:ascii="TimesNewRoman,Bold" w:hAnsi="TimesNewRoman,Bold" w:cs="TimesNewRoman,Bold"/>
          <w:bCs/>
          <w:sz w:val="24"/>
          <w:szCs w:val="24"/>
          <w:lang w:val="sr-Cyrl-CS"/>
        </w:rPr>
        <w:t>акона</w:t>
      </w:r>
      <w:r w:rsidRPr="00050F2F">
        <w:rPr>
          <w:rFonts w:ascii="TimesNewRoman,Bold" w:hAnsi="TimesNewRoman,Bold" w:cs="TimesNewRoman,Bold"/>
          <w:bCs/>
          <w:sz w:val="24"/>
          <w:szCs w:val="24"/>
          <w:lang w:val="ru-RU"/>
        </w:rPr>
        <w:t xml:space="preserve"> </w:t>
      </w:r>
      <w:r w:rsidRPr="00050F2F">
        <w:rPr>
          <w:rFonts w:ascii="TimesNewRoman,Bold" w:hAnsi="TimesNewRoman,Bold" w:cs="TimesNewRoman,Bold"/>
          <w:bCs/>
          <w:sz w:val="24"/>
          <w:szCs w:val="24"/>
          <w:lang w:val="sr-Cyrl-CS"/>
        </w:rPr>
        <w:t>која мора да садржи</w:t>
      </w:r>
      <w:r w:rsidRPr="00050F2F">
        <w:rPr>
          <w:rFonts w:ascii="TimesNewRoman,Bold" w:hAnsi="TimesNewRoman,Bold" w:cs="TimesNewRoman,Bold"/>
          <w:bCs/>
          <w:sz w:val="24"/>
          <w:szCs w:val="24"/>
          <w:lang w:val="ru-RU"/>
        </w:rPr>
        <w:t xml:space="preserve"> следеће</w:t>
      </w:r>
      <w:r w:rsidRPr="00050F2F">
        <w:rPr>
          <w:rFonts w:ascii="TimesNewRoman,Bold" w:hAnsi="TimesNewRoman,Bold" w:cs="TimesNewRoman,Bold"/>
          <w:bCs/>
          <w:sz w:val="24"/>
          <w:szCs w:val="24"/>
          <w:lang w:val="sr-Cyrl-CS"/>
        </w:rPr>
        <w:t xml:space="preserve"> </w:t>
      </w:r>
      <w:r w:rsidRPr="00050F2F">
        <w:rPr>
          <w:rFonts w:ascii="TimesNewRoman,Bold" w:hAnsi="TimesNewRoman,Bold" w:cs="TimesNewRoman,Bold"/>
          <w:bCs/>
          <w:sz w:val="23"/>
          <w:szCs w:val="23"/>
          <w:lang w:val="ru-RU"/>
        </w:rPr>
        <w:t>елементе</w:t>
      </w:r>
      <w:r w:rsidRPr="00050F2F">
        <w:rPr>
          <w:rFonts w:ascii="Times-Bold" w:hAnsi="Times-Bold" w:cs="Times-Bold"/>
          <w:bCs/>
          <w:sz w:val="23"/>
          <w:szCs w:val="23"/>
          <w:lang w:val="ru-RU"/>
        </w:rPr>
        <w:t>:</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(1) да буде издата од стране банке и да садржи печат банке;</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(2) да представља доказ о извршеној уплати таксе, што значи да потврда мора да</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садржи податак да је налог за уплату таксе, односно налог за пренос</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средстава реализован, као и датум извршења налога;</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(3) износ таксе из члана 156. З</w:t>
      </w:r>
      <w:r w:rsidRPr="00050F2F">
        <w:rPr>
          <w:rFonts w:ascii="Times New Roman" w:hAnsi="Times New Roman" w:cs="Times New Roman"/>
          <w:sz w:val="24"/>
          <w:szCs w:val="24"/>
          <w:lang w:val="sr-Cyrl-CS"/>
        </w:rPr>
        <w:t>акона</w:t>
      </w:r>
      <w:r w:rsidRPr="00050F2F">
        <w:rPr>
          <w:rFonts w:ascii="Times New Roman" w:hAnsi="Times New Roman" w:cs="Times New Roman"/>
          <w:sz w:val="24"/>
          <w:szCs w:val="24"/>
          <w:lang w:val="ru-RU"/>
        </w:rPr>
        <w:t xml:space="preserve"> чија се уплата врши;</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(4) број рачуна: 840-30678845-06;</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(5) шифру плаћања: 153 или 253;</w:t>
      </w:r>
    </w:p>
    <w:p w:rsidR="00050F2F" w:rsidRPr="00050F2F" w:rsidRDefault="00050F2F" w:rsidP="00050F2F">
      <w:pPr>
        <w:keepNext/>
        <w:keepLines/>
        <w:widowControl w:val="0"/>
        <w:tabs>
          <w:tab w:val="left" w:pos="1440"/>
        </w:tabs>
        <w:spacing w:after="0" w:line="240" w:lineRule="auto"/>
        <w:ind w:firstLine="720"/>
        <w:jc w:val="both"/>
        <w:rPr>
          <w:rFonts w:ascii="Times New Roman" w:eastAsia="Malgun Gothic" w:hAnsi="Times New Roman" w:cs="Times New Roman"/>
          <w:sz w:val="24"/>
          <w:szCs w:val="24"/>
          <w:lang w:val="sr-Cyrl-CS"/>
        </w:rPr>
      </w:pPr>
      <w:r w:rsidRPr="00050F2F">
        <w:rPr>
          <w:rFonts w:ascii="Times New Roman" w:hAnsi="Times New Roman" w:cs="Times New Roman"/>
          <w:sz w:val="24"/>
          <w:szCs w:val="24"/>
          <w:lang w:val="sr-Cyrl-CS"/>
        </w:rPr>
        <w:tab/>
      </w:r>
      <w:r w:rsidRPr="00050F2F">
        <w:rPr>
          <w:rFonts w:ascii="Times New Roman" w:hAnsi="Times New Roman" w:cs="Times New Roman"/>
          <w:sz w:val="24"/>
          <w:szCs w:val="24"/>
          <w:lang w:val="ru-RU"/>
        </w:rPr>
        <w:t xml:space="preserve">(6) позив на број: подаци о броју </w:t>
      </w:r>
      <w:r w:rsidRPr="00050F2F">
        <w:rPr>
          <w:rFonts w:ascii="Times New Roman" w:hAnsi="Times New Roman" w:cs="Times New Roman"/>
          <w:sz w:val="24"/>
          <w:szCs w:val="24"/>
          <w:lang w:val="sr-Cyrl-CS"/>
        </w:rPr>
        <w:t xml:space="preserve">(позив на број </w:t>
      </w:r>
      <w:r w:rsidRPr="00050F2F">
        <w:rPr>
          <w:rFonts w:ascii="Times New Roman" w:eastAsia="Malgun Gothic" w:hAnsi="Times New Roman" w:cs="Times New Roman"/>
          <w:sz w:val="24"/>
          <w:szCs w:val="24"/>
          <w:lang w:val="sr-Cyrl-CS"/>
        </w:rPr>
        <w:t>9750-016)</w:t>
      </w:r>
      <w:r w:rsidRPr="00050F2F">
        <w:rPr>
          <w:rFonts w:ascii="Times New Roman" w:hAnsi="Times New Roman" w:cs="Times New Roman"/>
          <w:sz w:val="24"/>
          <w:szCs w:val="24"/>
          <w:lang w:val="sr-Cyrl-CS"/>
        </w:rPr>
        <w:t xml:space="preserve"> и </w:t>
      </w:r>
      <w:r w:rsidRPr="00050F2F">
        <w:rPr>
          <w:rFonts w:ascii="Times New Roman" w:eastAsia="Malgun Gothic" w:hAnsi="Times New Roman" w:cs="Times New Roman"/>
          <w:sz w:val="24"/>
          <w:szCs w:val="24"/>
          <w:lang w:val="sr-Cyrl-CS"/>
        </w:rPr>
        <w:t xml:space="preserve">јасно назначен број јавне набавке </w:t>
      </w:r>
      <w:r w:rsidRPr="00050F2F">
        <w:rPr>
          <w:rFonts w:ascii="Times New Roman" w:eastAsia="Malgun Gothic" w:hAnsi="Times New Roman" w:cs="Times New Roman"/>
          <w:b/>
          <w:sz w:val="24"/>
          <w:szCs w:val="24"/>
          <w:lang w:val="sr-Cyrl-CS"/>
        </w:rPr>
        <w:t>(18/2019)</w:t>
      </w:r>
      <w:r w:rsidRPr="00050F2F">
        <w:rPr>
          <w:rFonts w:ascii="Times New Roman" w:eastAsia="Malgun Gothic" w:hAnsi="Times New Roman" w:cs="Times New Roman"/>
          <w:sz w:val="24"/>
          <w:szCs w:val="24"/>
          <w:lang w:val="sr-Cyrl-CS"/>
        </w:rPr>
        <w:t xml:space="preserve"> за коју се предметни захтев подноси;</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(7) сврха: такса за ЗЗП; назив наручиоца; број или ознак</w:t>
      </w:r>
      <w:r w:rsidRPr="00050F2F">
        <w:rPr>
          <w:rFonts w:ascii="Times New Roman" w:hAnsi="Times New Roman" w:cs="Times New Roman"/>
          <w:sz w:val="24"/>
          <w:szCs w:val="24"/>
        </w:rPr>
        <w:t>a</w:t>
      </w:r>
      <w:r w:rsidRPr="00050F2F">
        <w:rPr>
          <w:rFonts w:ascii="Times New Roman" w:hAnsi="Times New Roman" w:cs="Times New Roman"/>
          <w:sz w:val="24"/>
          <w:szCs w:val="24"/>
          <w:lang w:val="ru-RU"/>
        </w:rPr>
        <w:t xml:space="preserve"> јавне набавке поводом</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које се подноси захтев за заштиту права;</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(8) корисник: </w:t>
      </w:r>
      <w:r w:rsidRPr="00050F2F">
        <w:rPr>
          <w:rFonts w:ascii="Times New Roman" w:hAnsi="Times New Roman" w:cs="Times New Roman"/>
          <w:sz w:val="24"/>
          <w:szCs w:val="24"/>
          <w:lang w:val="sr-Cyrl-CS"/>
        </w:rPr>
        <w:t>Б</w:t>
      </w:r>
      <w:r w:rsidRPr="00050F2F">
        <w:rPr>
          <w:rFonts w:ascii="Times New Roman" w:hAnsi="Times New Roman" w:cs="Times New Roman"/>
          <w:sz w:val="24"/>
          <w:szCs w:val="24"/>
          <w:lang w:val="ru-RU"/>
        </w:rPr>
        <w:t>уџет Републике Србије;</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(9) назив уплатиоца, односно назив подносиоца захтева за заштиту права за</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којег је извршена уплата таксе;</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sr-Cyrl-CS"/>
        </w:rPr>
      </w:pPr>
      <w:r w:rsidRPr="00050F2F">
        <w:rPr>
          <w:rFonts w:ascii="Times New Roman" w:hAnsi="Times New Roman" w:cs="Times New Roman"/>
          <w:sz w:val="24"/>
          <w:szCs w:val="24"/>
          <w:lang w:val="ru-RU"/>
        </w:rPr>
        <w:t>(10) потпис овлашћеног лица банке</w:t>
      </w:r>
      <w:r w:rsidRPr="00050F2F">
        <w:rPr>
          <w:rFonts w:ascii="Times New Roman" w:hAnsi="Times New Roman" w:cs="Times New Roman"/>
          <w:sz w:val="24"/>
          <w:szCs w:val="24"/>
          <w:lang w:val="sr-Cyrl-CS"/>
        </w:rPr>
        <w:t>;</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b/>
          <w:bCs/>
          <w:sz w:val="24"/>
          <w:szCs w:val="24"/>
          <w:lang w:val="ru-RU"/>
        </w:rPr>
        <w:t>2.</w:t>
      </w:r>
      <w:r w:rsidRPr="00050F2F">
        <w:rPr>
          <w:rFonts w:ascii="Times New Roman" w:hAnsi="Times New Roman" w:cs="Times New Roman"/>
          <w:bCs/>
          <w:sz w:val="24"/>
          <w:szCs w:val="24"/>
          <w:lang w:val="ru-RU"/>
        </w:rPr>
        <w:t xml:space="preserve"> </w:t>
      </w:r>
      <w:r w:rsidRPr="00050F2F">
        <w:rPr>
          <w:rFonts w:ascii="Times New Roman" w:hAnsi="Times New Roman" w:cs="Times New Roman"/>
          <w:b/>
          <w:bCs/>
          <w:sz w:val="24"/>
          <w:szCs w:val="24"/>
          <w:lang w:val="ru-RU"/>
        </w:rPr>
        <w:t>Налог за уплату</w:t>
      </w:r>
      <w:r w:rsidRPr="00050F2F">
        <w:rPr>
          <w:rFonts w:ascii="Times New Roman" w:hAnsi="Times New Roman" w:cs="Times New Roman"/>
          <w:sz w:val="24"/>
          <w:szCs w:val="24"/>
          <w:lang w:val="ru-RU"/>
        </w:rPr>
        <w:t xml:space="preserve">, </w:t>
      </w:r>
      <w:r w:rsidRPr="00050F2F">
        <w:rPr>
          <w:rFonts w:ascii="Times New Roman" w:hAnsi="Times New Roman" w:cs="Times New Roman"/>
          <w:bCs/>
          <w:sz w:val="24"/>
          <w:szCs w:val="24"/>
          <w:lang w:val="ru-RU"/>
        </w:rPr>
        <w:t xml:space="preserve">први примерак, </w:t>
      </w:r>
      <w:r w:rsidRPr="00050F2F">
        <w:rPr>
          <w:rFonts w:ascii="Times New Roman" w:hAnsi="Times New Roman" w:cs="Times New Roman"/>
          <w:sz w:val="24"/>
          <w:szCs w:val="24"/>
          <w:lang w:val="ru-RU"/>
        </w:rPr>
        <w:t>оверен потписом овлашћеног лица и печатом</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банке или поште</w:t>
      </w:r>
      <w:r w:rsidRPr="00050F2F">
        <w:rPr>
          <w:rFonts w:ascii="Times New Roman" w:hAnsi="Times New Roman" w:cs="Times New Roman"/>
          <w:bCs/>
          <w:sz w:val="24"/>
          <w:szCs w:val="24"/>
          <w:lang w:val="ru-RU"/>
        </w:rPr>
        <w:t xml:space="preserve">, </w:t>
      </w:r>
      <w:r w:rsidRPr="00050F2F">
        <w:rPr>
          <w:rFonts w:ascii="Times New Roman" w:hAnsi="Times New Roman" w:cs="Times New Roman"/>
          <w:sz w:val="24"/>
          <w:szCs w:val="24"/>
          <w:lang w:val="ru-RU"/>
        </w:rPr>
        <w:t>који садржи и све друге елементе из потврде о извршеној уплати</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таксе наведене под тачком 1</w:t>
      </w:r>
      <w:r w:rsidRPr="00050F2F">
        <w:rPr>
          <w:rFonts w:ascii="Times New Roman" w:hAnsi="Times New Roman" w:cs="Times New Roman"/>
          <w:sz w:val="24"/>
          <w:szCs w:val="24"/>
          <w:lang w:val="sr-Cyrl-CS"/>
        </w:rPr>
        <w:t>;</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b/>
          <w:bCs/>
          <w:sz w:val="24"/>
          <w:szCs w:val="24"/>
          <w:lang w:val="ru-RU"/>
        </w:rPr>
        <w:t>3.</w:t>
      </w:r>
      <w:r w:rsidRPr="00050F2F">
        <w:rPr>
          <w:rFonts w:ascii="Times New Roman" w:hAnsi="Times New Roman" w:cs="Times New Roman"/>
          <w:bCs/>
          <w:sz w:val="24"/>
          <w:szCs w:val="24"/>
          <w:lang w:val="ru-RU"/>
        </w:rPr>
        <w:t xml:space="preserve"> Потврда издата од стране Републике Србије, Министарства финансија, Управе</w:t>
      </w:r>
      <w:r w:rsidRPr="00050F2F">
        <w:rPr>
          <w:rFonts w:ascii="Times New Roman" w:hAnsi="Times New Roman" w:cs="Times New Roman"/>
          <w:bCs/>
          <w:sz w:val="24"/>
          <w:szCs w:val="24"/>
          <w:lang w:val="sr-Cyrl-CS"/>
        </w:rPr>
        <w:t xml:space="preserve"> </w:t>
      </w:r>
      <w:r w:rsidRPr="00050F2F">
        <w:rPr>
          <w:rFonts w:ascii="Times New Roman" w:hAnsi="Times New Roman" w:cs="Times New Roman"/>
          <w:bCs/>
          <w:sz w:val="24"/>
          <w:szCs w:val="24"/>
          <w:lang w:val="ru-RU"/>
        </w:rPr>
        <w:t xml:space="preserve">за трезор, </w:t>
      </w:r>
      <w:r w:rsidRPr="00050F2F">
        <w:rPr>
          <w:rFonts w:ascii="Times New Roman" w:hAnsi="Times New Roman" w:cs="Times New Roman"/>
          <w:sz w:val="24"/>
          <w:szCs w:val="24"/>
          <w:lang w:val="ru-RU"/>
        </w:rPr>
        <w:t>потписана и оверена печатом, која садржи све елементе из потврде о</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извршеној уплати таксе из тачке 1, осим оних наведених под (1) и (10), за подносиоце</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захтева за заштиту права који имају отворен рачун у оквиру припадајућег</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консолидованог рачуна трезора, а који се води у Управи за трезор (корисници</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буџетских средстава, корисници средстава организација за обавезно социјално</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осигурање и други корисници јавних средстава);</w:t>
      </w:r>
    </w:p>
    <w:p w:rsidR="00050F2F" w:rsidRPr="00050F2F" w:rsidRDefault="00050F2F" w:rsidP="00050F2F">
      <w:pPr>
        <w:keepNext/>
        <w:keepLines/>
        <w:autoSpaceDE w:val="0"/>
        <w:autoSpaceDN w:val="0"/>
        <w:adjustRightInd w:val="0"/>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hAnsi="Times New Roman" w:cs="Times New Roman"/>
          <w:b/>
          <w:bCs/>
          <w:sz w:val="24"/>
          <w:szCs w:val="24"/>
          <w:lang w:val="ru-RU"/>
        </w:rPr>
        <w:t>4.</w:t>
      </w:r>
      <w:r w:rsidRPr="00050F2F">
        <w:rPr>
          <w:rFonts w:ascii="Times New Roman" w:hAnsi="Times New Roman" w:cs="Times New Roman"/>
          <w:bCs/>
          <w:sz w:val="24"/>
          <w:szCs w:val="24"/>
          <w:lang w:val="ru-RU"/>
        </w:rPr>
        <w:t xml:space="preserve"> Потврда издата од стране Народне банке Србије, која садржи све елементе из</w:t>
      </w:r>
      <w:r w:rsidRPr="00050F2F">
        <w:rPr>
          <w:rFonts w:ascii="Times New Roman" w:hAnsi="Times New Roman" w:cs="Times New Roman"/>
          <w:bCs/>
          <w:sz w:val="24"/>
          <w:szCs w:val="24"/>
          <w:lang w:val="sr-Cyrl-CS"/>
        </w:rPr>
        <w:t xml:space="preserve"> </w:t>
      </w:r>
      <w:r w:rsidRPr="00050F2F">
        <w:rPr>
          <w:rFonts w:ascii="Times New Roman" w:hAnsi="Times New Roman" w:cs="Times New Roman"/>
          <w:bCs/>
          <w:sz w:val="24"/>
          <w:szCs w:val="24"/>
          <w:lang w:val="ru-RU"/>
        </w:rPr>
        <w:t xml:space="preserve">потврде о извршеној уплати таксе из тачке 1, </w:t>
      </w:r>
      <w:r w:rsidRPr="00050F2F">
        <w:rPr>
          <w:rFonts w:ascii="Times New Roman" w:hAnsi="Times New Roman" w:cs="Times New Roman"/>
          <w:sz w:val="24"/>
          <w:szCs w:val="24"/>
          <w:lang w:val="ru-RU"/>
        </w:rPr>
        <w:t>за подносиоце захтева за заштиту</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права (банке и други субјекти) који имају отворен рачун код Народне банке Србије у</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складу са законом и другим прописом.</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ru-RU"/>
        </w:rPr>
        <w:tab/>
      </w:r>
      <w:r w:rsidRPr="00050F2F">
        <w:rPr>
          <w:rFonts w:ascii="Times New Roman" w:eastAsia="Malgun Gothic" w:hAnsi="Times New Roman" w:cs="Times New Roman"/>
          <w:b/>
          <w:sz w:val="24"/>
          <w:szCs w:val="24"/>
          <w:lang w:val="ru-RU"/>
        </w:rPr>
        <w:t>2</w:t>
      </w:r>
      <w:r w:rsidR="005468C8">
        <w:rPr>
          <w:rFonts w:ascii="Times New Roman" w:eastAsia="Malgun Gothic" w:hAnsi="Times New Roman" w:cs="Times New Roman"/>
          <w:b/>
          <w:sz w:val="24"/>
          <w:szCs w:val="24"/>
          <w:lang w:val="sr-Cyrl-CS"/>
        </w:rPr>
        <w:t>4</w:t>
      </w:r>
      <w:r w:rsidRPr="00050F2F">
        <w:rPr>
          <w:rFonts w:ascii="Times New Roman" w:eastAsia="Malgun Gothic" w:hAnsi="Times New Roman" w:cs="Times New Roman"/>
          <w:b/>
          <w:sz w:val="24"/>
          <w:szCs w:val="24"/>
          <w:lang w:val="ru-RU"/>
        </w:rPr>
        <w:t xml:space="preserve">. </w:t>
      </w:r>
      <w:r w:rsidRPr="00050F2F">
        <w:rPr>
          <w:rFonts w:ascii="Times New Roman" w:eastAsia="Malgun Gothic" w:hAnsi="Times New Roman" w:cs="Times New Roman"/>
          <w:b/>
          <w:sz w:val="24"/>
          <w:szCs w:val="24"/>
          <w:lang w:val="sr-Cyrl-CS"/>
        </w:rPr>
        <w:t>Измене током трајања уговора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задржава право измене уговора током трајања истог, а све у складу са чланом 115. Закона о јавним набавкама.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2</w:t>
      </w:r>
      <w:r w:rsidR="005468C8">
        <w:rPr>
          <w:rFonts w:ascii="Times New Roman" w:eastAsia="Malgun Gothic" w:hAnsi="Times New Roman" w:cs="Times New Roman"/>
          <w:b/>
          <w:sz w:val="24"/>
          <w:szCs w:val="24"/>
          <w:lang w:val="sr-Cyrl-CS"/>
        </w:rPr>
        <w:t>5</w:t>
      </w:r>
      <w:r w:rsidRPr="00050F2F">
        <w:rPr>
          <w:rFonts w:ascii="Times New Roman" w:eastAsia="Malgun Gothic" w:hAnsi="Times New Roman" w:cs="Times New Roman"/>
          <w:b/>
          <w:sz w:val="24"/>
          <w:szCs w:val="24"/>
          <w:lang w:val="sr-Cyrl-CS"/>
        </w:rPr>
        <w:t>. Обавештење о закључењу уговора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sz w:val="24"/>
          <w:szCs w:val="24"/>
          <w:lang w:val="sr-Cyrl-CS"/>
        </w:rPr>
        <w:t xml:space="preserve">у року од 5 (пет) дана од дана доношења Одлуке о додели уговора. </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sr-Cyrl-CS"/>
        </w:rPr>
      </w:pP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b/>
          <w:bCs/>
          <w:sz w:val="24"/>
          <w:szCs w:val="24"/>
          <w:lang w:val="ru-RU"/>
        </w:rPr>
        <w:t>2</w:t>
      </w:r>
      <w:r w:rsidR="005468C8">
        <w:rPr>
          <w:rFonts w:ascii="Times New Roman" w:hAnsi="Times New Roman" w:cs="Times New Roman"/>
          <w:b/>
          <w:bCs/>
          <w:sz w:val="24"/>
          <w:szCs w:val="24"/>
          <w:lang w:val="sr-Cyrl-CS"/>
        </w:rPr>
        <w:t>6</w:t>
      </w:r>
      <w:r w:rsidRPr="00050F2F">
        <w:rPr>
          <w:rFonts w:ascii="Times New Roman" w:hAnsi="Times New Roman" w:cs="Times New Roman"/>
          <w:b/>
          <w:bCs/>
          <w:sz w:val="24"/>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hAnsi="Times New Roman" w:cs="Times New Roman"/>
          <w:sz w:val="24"/>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color w:val="FF0000"/>
          <w:sz w:val="24"/>
          <w:szCs w:val="24"/>
          <w:lang w:val="sr-Cyrl-CS"/>
        </w:rPr>
      </w:pPr>
      <w:r w:rsidRPr="00050F2F">
        <w:rPr>
          <w:rFonts w:ascii="Times New Roman" w:eastAsia="Malgun Gothic" w:hAnsi="Times New Roman" w:cs="Times New Roman"/>
          <w:color w:val="FF0000"/>
          <w:sz w:val="24"/>
          <w:szCs w:val="24"/>
          <w:lang w:val="sr-Cyrl-CS"/>
        </w:rPr>
        <w:tab/>
      </w:r>
    </w:p>
    <w:p w:rsidR="00050F2F" w:rsidRPr="00050F2F" w:rsidRDefault="00050F2F" w:rsidP="00050F2F">
      <w:pPr>
        <w:keepNext/>
        <w:tabs>
          <w:tab w:val="left" w:pos="1418"/>
        </w:tabs>
        <w:spacing w:after="0" w:line="360" w:lineRule="auto"/>
        <w:ind w:right="33"/>
        <w:jc w:val="both"/>
        <w:rPr>
          <w:rFonts w:ascii="Times New Roman" w:eastAsia="Malgun Gothic" w:hAnsi="Times New Roman" w:cs="Times New Roman"/>
          <w:color w:val="FF0000"/>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sr-Latn-R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sr-Latn-R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sr-Latn-RS"/>
        </w:rPr>
      </w:pPr>
    </w:p>
    <w:p w:rsid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Pr="00050F2F"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 чувању поверљивих података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tabs>
          <w:tab w:val="left" w:pos="1418"/>
        </w:tabs>
        <w:spacing w:after="0" w:line="360" w:lineRule="auto"/>
        <w:ind w:right="33"/>
        <w:jc w:val="both"/>
        <w:rPr>
          <w:rFonts w:ascii="Times New Roman" w:eastAsia="Malgun Gothic" w:hAnsi="Times New Roman" w:cs="Times New Roman"/>
          <w:sz w:val="24"/>
          <w:szCs w:val="24"/>
          <w:lang w:val="sr-Cyrl-CS"/>
        </w:rPr>
      </w:pPr>
    </w:p>
    <w:p w:rsidR="00050F2F" w:rsidRPr="00050F2F" w:rsidRDefault="00050F2F" w:rsidP="001933C0">
      <w:pPr>
        <w:keepNext/>
        <w:pBdr>
          <w:bottom w:val="single" w:sz="4" w:space="1" w:color="auto"/>
        </w:pBdr>
        <w:tabs>
          <w:tab w:val="left" w:pos="1418"/>
        </w:tabs>
        <w:spacing w:after="0" w:line="360" w:lineRule="auto"/>
        <w:ind w:right="33"/>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(пословно име или скраћени назив)</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50F2F">
        <w:rPr>
          <w:rFonts w:ascii="Times New Roman" w:eastAsia="Malgun Gothic" w:hAnsi="Times New Roman" w:cs="Times New Roman"/>
          <w:bCs/>
          <w:sz w:val="24"/>
          <w:szCs w:val="24"/>
          <w:lang w:val="sr-Cyrl-CS"/>
        </w:rPr>
        <w:t xml:space="preserve">да ћу </w:t>
      </w:r>
      <w:r w:rsidRPr="00050F2F">
        <w:rPr>
          <w:rFonts w:ascii="Times New Roman" w:eastAsia="Malgun Gothic" w:hAnsi="Times New Roman" w:cs="Times New Roman"/>
          <w:sz w:val="24"/>
          <w:szCs w:val="24"/>
          <w:lang w:val="sr-Cyrl-CS"/>
        </w:rPr>
        <w:t xml:space="preserve">све информације које могу бити злоупотребљене у безбедносном смислу, </w:t>
      </w:r>
      <w:r w:rsidRPr="00050F2F">
        <w:rPr>
          <w:rFonts w:ascii="Times New Roman" w:eastAsia="Malgun Gothic" w:hAnsi="Times New Roman" w:cs="Times New Roman"/>
          <w:bCs/>
          <w:sz w:val="24"/>
          <w:szCs w:val="24"/>
          <w:lang w:val="sr-Cyrl-CS"/>
        </w:rPr>
        <w:t>чувати</w:t>
      </w:r>
      <w:r w:rsidRPr="00050F2F">
        <w:rPr>
          <w:rFonts w:ascii="Times New Roman" w:eastAsia="Malgun Gothic" w:hAnsi="Times New Roman" w:cs="Times New Roman"/>
          <w:sz w:val="24"/>
          <w:szCs w:val="24"/>
          <w:lang w:val="sr-Cyrl-CS"/>
        </w:rPr>
        <w:t xml:space="preserve"> од неовлашћеног коришћења и откривања као пословну тајну. </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bCs/>
          <w:sz w:val="24"/>
          <w:szCs w:val="24"/>
          <w:lang w:val="sr-Cyrl-CS"/>
        </w:rPr>
      </w:pPr>
      <w:r w:rsidRPr="00050F2F">
        <w:rPr>
          <w:rFonts w:ascii="Times New Roman" w:eastAsia="Malgun Gothic" w:hAnsi="Times New Roman" w:cs="Times New Roman"/>
          <w:sz w:val="24"/>
          <w:szCs w:val="24"/>
          <w:lang w:val="sr-Cyrl-CS"/>
        </w:rPr>
        <w:tab/>
        <w:t>Лице које је примило податке одређене као поверљиве дужно је да из чува и штити без обзира на степен те поверљивости.</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bCs/>
          <w:sz w:val="24"/>
          <w:szCs w:val="24"/>
          <w:lang w:val="sr-Cyrl-CS"/>
        </w:rPr>
      </w:pP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ab/>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color w:val="FF0000"/>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color w:val="FF0000"/>
          <w:sz w:val="24"/>
          <w:szCs w:val="24"/>
          <w:lang w:val="sr-Cyrl-CS"/>
        </w:rPr>
      </w:pPr>
      <w:r w:rsidRPr="00050F2F">
        <w:rPr>
          <w:rFonts w:ascii="Times New Roman" w:eastAsia="Malgun Gothic" w:hAnsi="Times New Roman" w:cs="Times New Roman"/>
          <w:b/>
          <w:color w:val="FF0000"/>
          <w:sz w:val="24"/>
          <w:szCs w:val="24"/>
          <w:lang w:val="sr-Cyrl-CS"/>
        </w:rPr>
        <w:br w:type="page"/>
      </w:r>
    </w:p>
    <w:p w:rsidR="005468C8" w:rsidRDefault="005468C8" w:rsidP="006C4C4C">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5468C8" w:rsidRPr="00050F2F" w:rsidRDefault="005468C8"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VI</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ОБРАЗАЦ ПОНУДЕ</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На основу позива за подношење понуде за јавну набавку </w:t>
      </w:r>
      <w:r w:rsidRPr="00050F2F">
        <w:rPr>
          <w:rFonts w:ascii="Times New Roman" w:eastAsia="Malgun Gothic" w:hAnsi="Times New Roman" w:cs="Times New Roman"/>
          <w:sz w:val="24"/>
          <w:szCs w:val="20"/>
          <w:lang w:val="sr-Cyrl-CS"/>
        </w:rPr>
        <w:t xml:space="preserve">услуга 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4"/>
          <w:lang w:val="sr-Cyrl-CS"/>
        </w:rPr>
        <w:t xml:space="preserve">, број </w:t>
      </w:r>
      <w:r w:rsidRPr="00050F2F">
        <w:rPr>
          <w:rFonts w:ascii="Times New Roman" w:eastAsia="Malgun Gothic" w:hAnsi="Times New Roman" w:cs="Times New Roman"/>
          <w:b/>
          <w:sz w:val="24"/>
          <w:szCs w:val="24"/>
          <w:lang w:val="sr-Cyrl-RS"/>
        </w:rPr>
        <w:t>18</w:t>
      </w:r>
      <w:r w:rsidRPr="00050F2F">
        <w:rPr>
          <w:rFonts w:ascii="Times New Roman" w:eastAsia="Malgun Gothic" w:hAnsi="Times New Roman" w:cs="Times New Roman"/>
          <w:b/>
          <w:sz w:val="24"/>
          <w:szCs w:val="24"/>
          <w:lang w:val="sr-Cyrl-CS"/>
        </w:rPr>
        <w:t>/1</w:t>
      </w:r>
      <w:r w:rsidRPr="00050F2F">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sz w:val="24"/>
          <w:szCs w:val="24"/>
          <w:lang w:val="sr-Cyrl-CS"/>
        </w:rPr>
        <w:t>, дајем понуду како следи:</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tbl>
      <w:tblPr>
        <w:tblW w:w="5896" w:type="dxa"/>
        <w:jc w:val="center"/>
        <w:tblLook w:val="01E0" w:firstRow="1" w:lastRow="1" w:firstColumn="1" w:lastColumn="1" w:noHBand="0" w:noVBand="0"/>
      </w:tblPr>
      <w:tblGrid>
        <w:gridCol w:w="2508"/>
        <w:gridCol w:w="3388"/>
      </w:tblGrid>
      <w:tr w:rsidR="00050F2F" w:rsidRPr="00050F2F" w:rsidTr="00050F2F">
        <w:trPr>
          <w:trHeight w:val="680"/>
          <w:jc w:val="center"/>
        </w:trPr>
        <w:tc>
          <w:tcPr>
            <w:tcW w:w="2508" w:type="dxa"/>
            <w:vAlign w:val="bottom"/>
            <w:hideMark/>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Понуда број:</w:t>
            </w:r>
          </w:p>
        </w:tc>
        <w:tc>
          <w:tcPr>
            <w:tcW w:w="3388" w:type="dxa"/>
            <w:tcBorders>
              <w:top w:val="nil"/>
              <w:left w:val="nil"/>
              <w:bottom w:val="single" w:sz="4" w:space="0" w:color="auto"/>
              <w:right w:val="nil"/>
            </w:tcBorders>
            <w:vAlign w:val="bottom"/>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sz w:val="24"/>
                <w:szCs w:val="24"/>
                <w:lang w:val="sr-Cyrl-CS"/>
              </w:rPr>
            </w:pPr>
          </w:p>
        </w:tc>
      </w:tr>
      <w:tr w:rsidR="00050F2F" w:rsidRPr="00050F2F" w:rsidTr="00050F2F">
        <w:trPr>
          <w:trHeight w:val="680"/>
          <w:jc w:val="center"/>
        </w:trPr>
        <w:tc>
          <w:tcPr>
            <w:tcW w:w="2508" w:type="dxa"/>
            <w:vAlign w:val="bottom"/>
            <w:hideMark/>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Датум:</w:t>
            </w:r>
          </w:p>
        </w:tc>
        <w:tc>
          <w:tcPr>
            <w:tcW w:w="3388" w:type="dxa"/>
            <w:tcBorders>
              <w:top w:val="single" w:sz="4" w:space="0" w:color="auto"/>
              <w:left w:val="nil"/>
              <w:bottom w:val="single" w:sz="4" w:space="0" w:color="auto"/>
              <w:right w:val="nil"/>
            </w:tcBorders>
            <w:vAlign w:val="bottom"/>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Понуду подносим за </w:t>
      </w:r>
      <w:r w:rsidRPr="00050F2F">
        <w:rPr>
          <w:rFonts w:ascii="Times New Roman" w:eastAsia="Malgun Gothic" w:hAnsi="Times New Roman" w:cs="Times New Roman"/>
          <w:sz w:val="24"/>
          <w:szCs w:val="24"/>
          <w:lang w:val="sr-Cyrl-CS"/>
        </w:rPr>
        <w:t>(заокружити):</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96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b/>
          <w:sz w:val="24"/>
          <w:szCs w:val="24"/>
          <w:lang w:val="sr-Cyrl-CS"/>
        </w:rPr>
        <w:t>А.</w:t>
      </w:r>
      <w:r w:rsidRPr="00050F2F">
        <w:rPr>
          <w:rFonts w:ascii="Times New Roman" w:eastAsia="Malgun Gothic" w:hAnsi="Times New Roman" w:cs="Times New Roman"/>
          <w:sz w:val="24"/>
          <w:szCs w:val="24"/>
          <w:lang w:val="sr-Cyrl-CS"/>
        </w:rPr>
        <w:t xml:space="preserve"> </w:t>
      </w:r>
      <w:r w:rsidR="0057625E" w:rsidRPr="00050F2F">
        <w:rPr>
          <w:rFonts w:ascii="Times New Roman" w:eastAsia="Malgun Gothic" w:hAnsi="Times New Roman" w:cs="Times New Roman"/>
          <w:sz w:val="24"/>
          <w:szCs w:val="24"/>
          <w:lang w:val="sr-Cyrl-CS"/>
        </w:rPr>
        <w:t>Ц</w:t>
      </w:r>
      <w:r w:rsidRPr="00050F2F">
        <w:rPr>
          <w:rFonts w:ascii="Times New Roman" w:eastAsia="Malgun Gothic" w:hAnsi="Times New Roman" w:cs="Times New Roman"/>
          <w:sz w:val="24"/>
          <w:szCs w:val="24"/>
          <w:lang w:val="sr-Cyrl-CS"/>
        </w:rPr>
        <w:t>елокупну набавку</w:t>
      </w:r>
    </w:p>
    <w:p w:rsidR="00050F2F" w:rsidRPr="00050F2F" w:rsidRDefault="00050F2F" w:rsidP="00050F2F">
      <w:pPr>
        <w:widowControl w:val="0"/>
        <w:tabs>
          <w:tab w:val="left" w:pos="96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96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96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b/>
          <w:sz w:val="24"/>
          <w:szCs w:val="24"/>
          <w:lang w:val="sr-Cyrl-CS"/>
        </w:rPr>
        <w:t xml:space="preserve">Б.  </w:t>
      </w:r>
      <w:r w:rsidR="0057625E" w:rsidRPr="00050F2F">
        <w:rPr>
          <w:rFonts w:ascii="Times New Roman" w:eastAsia="Malgun Gothic" w:hAnsi="Times New Roman" w:cs="Times New Roman"/>
          <w:sz w:val="24"/>
          <w:szCs w:val="24"/>
          <w:lang w:val="sr-Cyrl-CS"/>
        </w:rPr>
        <w:t>П</w:t>
      </w:r>
      <w:r w:rsidRPr="00050F2F">
        <w:rPr>
          <w:rFonts w:ascii="Times New Roman" w:eastAsia="Malgun Gothic" w:hAnsi="Times New Roman" w:cs="Times New Roman"/>
          <w:sz w:val="24"/>
          <w:szCs w:val="24"/>
          <w:lang w:val="sr-Cyrl-CS"/>
        </w:rPr>
        <w:t xml:space="preserve">артију:  (заокружити партију)   </w:t>
      </w:r>
    </w:p>
    <w:p w:rsidR="00050F2F" w:rsidRPr="00050F2F" w:rsidRDefault="00050F2F" w:rsidP="00050F2F">
      <w:pPr>
        <w:widowControl w:val="0"/>
        <w:tabs>
          <w:tab w:val="left" w:pos="96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r w:rsidRPr="00050F2F">
        <w:rPr>
          <w:rFonts w:ascii="Times New Roman" w:eastAsia="Malgun Gothic" w:hAnsi="Times New Roman" w:cs="Times New Roman"/>
          <w:lang w:val="sr-Cyrl-CS"/>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5216"/>
      </w:tblGrid>
      <w:tr w:rsidR="00050F2F" w:rsidRPr="00050F2F" w:rsidTr="00050F2F">
        <w:trPr>
          <w:trHeight w:val="877"/>
          <w:jc w:val="center"/>
        </w:trPr>
        <w:tc>
          <w:tcPr>
            <w:tcW w:w="6583" w:type="dxa"/>
            <w:gridSpan w:val="2"/>
            <w:vAlign w:val="center"/>
          </w:tcPr>
          <w:p w:rsidR="00050F2F" w:rsidRPr="00050F2F" w:rsidRDefault="00050F2F" w:rsidP="00050F2F">
            <w:pPr>
              <w:keepNext/>
              <w:keepLines/>
              <w:widowControl w:val="0"/>
              <w:tabs>
                <w:tab w:val="left" w:pos="1440"/>
              </w:tabs>
              <w:spacing w:after="0"/>
              <w:jc w:val="center"/>
              <w:rPr>
                <w:rFonts w:ascii="Times New Roman" w:eastAsia="Batang" w:hAnsi="Times New Roman" w:cs="Times New Roman"/>
                <w:b/>
                <w:color w:val="000000"/>
                <w:sz w:val="24"/>
                <w:szCs w:val="24"/>
                <w:lang w:val="sr-Cyrl-CS"/>
              </w:rPr>
            </w:pPr>
            <w:r w:rsidRPr="00050F2F">
              <w:rPr>
                <w:rFonts w:ascii="Times New Roman" w:eastAsia="Malgun Gothic" w:hAnsi="Times New Roman" w:cs="Times New Roman"/>
                <w:b/>
                <w:color w:val="000000"/>
                <w:sz w:val="24"/>
                <w:szCs w:val="24"/>
                <w:lang w:val="sr-Cyrl-CS"/>
              </w:rPr>
              <w:t>Број и назив партије</w:t>
            </w:r>
          </w:p>
        </w:tc>
      </w:tr>
      <w:tr w:rsidR="00050F2F" w:rsidRPr="00050F2F" w:rsidTr="00050F2F">
        <w:trPr>
          <w:trHeight w:val="286"/>
          <w:jc w:val="center"/>
        </w:trPr>
        <w:tc>
          <w:tcPr>
            <w:tcW w:w="1367" w:type="dxa"/>
            <w:vAlign w:val="center"/>
          </w:tcPr>
          <w:p w:rsidR="00050F2F" w:rsidRPr="00050F2F" w:rsidRDefault="00050F2F" w:rsidP="00050F2F">
            <w:pPr>
              <w:keepNext/>
              <w:keepLines/>
              <w:widowControl w:val="0"/>
              <w:tabs>
                <w:tab w:val="left" w:pos="720"/>
                <w:tab w:val="left" w:pos="1440"/>
              </w:tabs>
              <w:spacing w:after="0"/>
              <w:jc w:val="center"/>
              <w:rPr>
                <w:rFonts w:ascii="Times New Roman" w:eastAsia="Batang"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 xml:space="preserve">Партија 1 </w:t>
            </w:r>
          </w:p>
        </w:tc>
        <w:tc>
          <w:tcPr>
            <w:tcW w:w="5216" w:type="dxa"/>
            <w:vAlign w:val="center"/>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Услуга релокације електронских локатора са припадајућим софтвером</w:t>
            </w:r>
          </w:p>
        </w:tc>
      </w:tr>
      <w:tr w:rsidR="00050F2F" w:rsidRPr="00050F2F" w:rsidTr="00050F2F">
        <w:trPr>
          <w:trHeight w:val="286"/>
          <w:jc w:val="center"/>
        </w:trPr>
        <w:tc>
          <w:tcPr>
            <w:tcW w:w="1367" w:type="dxa"/>
            <w:vAlign w:val="center"/>
          </w:tcPr>
          <w:p w:rsidR="00050F2F" w:rsidRPr="00050F2F" w:rsidRDefault="00050F2F" w:rsidP="00050F2F">
            <w:pPr>
              <w:keepNext/>
              <w:keepLines/>
              <w:widowControl w:val="0"/>
              <w:tabs>
                <w:tab w:val="left" w:pos="720"/>
                <w:tab w:val="left" w:pos="1440"/>
              </w:tabs>
              <w:spacing w:after="0"/>
              <w:jc w:val="center"/>
              <w:rPr>
                <w:rFonts w:ascii="Times New Roman" w:eastAsia="Batang"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Партија 2</w:t>
            </w:r>
          </w:p>
        </w:tc>
        <w:tc>
          <w:tcPr>
            <w:tcW w:w="5216" w:type="dxa"/>
            <w:vAlign w:val="center"/>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 xml:space="preserve">Понуђач је дужан да попуни све делове обрасца понуде, </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у складу са својом понудом, да их потпише и овери печатом</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c>
        <w:tc>
          <w:tcPr>
            <w:tcW w:w="3318"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М.П.</w:t>
            </w:r>
          </w:p>
        </w:tc>
        <w:tc>
          <w:tcPr>
            <w:tcW w:w="3318"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c>
      </w:tr>
      <w:tr w:rsidR="00050F2F" w:rsidRPr="00050F2F" w:rsidTr="00050F2F">
        <w:trPr>
          <w:trHeight w:val="738"/>
          <w:jc w:val="right"/>
        </w:trPr>
        <w:tc>
          <w:tcPr>
            <w:tcW w:w="2520"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c>
        <w:tc>
          <w:tcPr>
            <w:tcW w:w="3318" w:type="dxa"/>
            <w:tcBorders>
              <w:top w:val="nil"/>
              <w:left w:val="nil"/>
              <w:bottom w:val="single" w:sz="4" w:space="0" w:color="auto"/>
              <w:right w:val="nil"/>
            </w:tcBorders>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c>
      </w:tr>
    </w:tbl>
    <w:p w:rsidR="006C4C4C" w:rsidRDefault="00050F2F" w:rsidP="00ED73D4">
      <w:pPr>
        <w:keepNext/>
        <w:tabs>
          <w:tab w:val="left" w:pos="720"/>
          <w:tab w:val="left" w:pos="1440"/>
        </w:tabs>
        <w:ind w:left="2880" w:firstLine="720"/>
        <w:rPr>
          <w:rFonts w:ascii="Times New Roman" w:eastAsia="Malgun Gothic" w:hAnsi="Times New Roman" w:cs="Times New Roman"/>
          <w:b/>
          <w:i/>
          <w:color w:val="FF0000"/>
          <w:sz w:val="24"/>
          <w:szCs w:val="24"/>
          <w:lang w:val="sr-Cyrl-CS"/>
        </w:rPr>
      </w:pPr>
      <w:r w:rsidRPr="00050F2F">
        <w:rPr>
          <w:rFonts w:ascii="Times New Roman" w:eastAsia="Malgun Gothic" w:hAnsi="Times New Roman" w:cs="Times New Roman"/>
          <w:b/>
          <w:i/>
          <w:color w:val="FF0000"/>
          <w:sz w:val="24"/>
          <w:szCs w:val="24"/>
          <w:lang w:val="sr-Cyrl-CS"/>
        </w:rPr>
        <w:br w:type="page"/>
      </w:r>
    </w:p>
    <w:p w:rsidR="006C4C4C" w:rsidRDefault="006C4C4C" w:rsidP="00ED73D4">
      <w:pPr>
        <w:keepNext/>
        <w:tabs>
          <w:tab w:val="left" w:pos="720"/>
          <w:tab w:val="left" w:pos="1440"/>
        </w:tabs>
        <w:ind w:left="2880" w:firstLine="720"/>
        <w:rPr>
          <w:rFonts w:ascii="Times New Roman" w:eastAsia="Malgun Gothic" w:hAnsi="Times New Roman" w:cs="Times New Roman"/>
          <w:b/>
          <w:i/>
          <w:color w:val="FF0000"/>
          <w:sz w:val="24"/>
          <w:szCs w:val="24"/>
          <w:lang w:val="sr-Cyrl-CS"/>
        </w:rPr>
      </w:pPr>
    </w:p>
    <w:p w:rsidR="00050F2F" w:rsidRPr="00ED73D4" w:rsidRDefault="00050F2F" w:rsidP="00ED73D4">
      <w:pPr>
        <w:keepNext/>
        <w:tabs>
          <w:tab w:val="left" w:pos="720"/>
          <w:tab w:val="left" w:pos="1440"/>
        </w:tabs>
        <w:ind w:left="2880" w:firstLine="720"/>
        <w:rPr>
          <w:rFonts w:ascii="Times New Roman" w:eastAsia="Malgun Gothic" w:hAnsi="Times New Roman" w:cs="Times New Roman"/>
          <w:b/>
          <w:i/>
          <w:color w:val="FF0000"/>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 поступку јавне набавке, подносим понуду:</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36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А) самостално</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48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Б) са подизвођачем:</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36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В) подносим заједничку понуду са следећим члановима групе:</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(заокружити начин на који се подноси понуда)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738"/>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br w:type="page"/>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ПОДАЦИ О ПОНУЂАЧУ</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50F2F" w:rsidRPr="00050F2F" w:rsidTr="00050F2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Пословно име</w:t>
            </w:r>
          </w:p>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50F2F" w:rsidRPr="00050F2F" w:rsidTr="00050F2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Адреса </w:t>
            </w:r>
          </w:p>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Порески </w:t>
            </w: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Рачун </w:t>
            </w:r>
            <w:r w:rsidR="0057625E">
              <w:rPr>
                <w:rFonts w:ascii="Times New Roman" w:eastAsia="Malgun Gothic" w:hAnsi="Times New Roman" w:cs="Times New Roman"/>
                <w:b/>
                <w:sz w:val="24"/>
                <w:szCs w:val="24"/>
                <w:lang w:val="sr-Cyrl-CS"/>
              </w:rPr>
              <w:t>–</w:t>
            </w:r>
            <w:r w:rsidRPr="00050F2F">
              <w:rPr>
                <w:rFonts w:ascii="Times New Roman" w:eastAsia="Malgun Gothic" w:hAnsi="Times New Roman" w:cs="Times New Roman"/>
                <w:b/>
                <w:sz w:val="24"/>
                <w:szCs w:val="24"/>
                <w:lang w:val="sr-Cyrl-CS"/>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31"/>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6C4C4C" w:rsidRDefault="00050F2F" w:rsidP="006C4C4C">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br w:type="page"/>
      </w:r>
      <w:r w:rsidRPr="00050F2F">
        <w:rPr>
          <w:rFonts w:ascii="Times New Roman" w:eastAsia="Malgun Gothic" w:hAnsi="Times New Roman" w:cs="Times New Roman"/>
          <w:b/>
          <w:sz w:val="24"/>
          <w:szCs w:val="24"/>
          <w:lang w:val="sr-Cyrl-CS"/>
        </w:rPr>
        <w:t>ПОДАЦИ О ПОДИЗВОЂАЧУ</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50F2F" w:rsidRPr="00050F2F" w:rsidTr="00050F2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Пословно име</w:t>
            </w:r>
          </w:p>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50F2F" w:rsidRPr="00050F2F" w:rsidTr="00050F2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Адреса </w:t>
            </w:r>
          </w:p>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Порески </w:t>
            </w: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Рачун </w:t>
            </w:r>
            <w:r w:rsidR="0057625E">
              <w:rPr>
                <w:rFonts w:ascii="Times New Roman" w:eastAsia="Malgun Gothic" w:hAnsi="Times New Roman" w:cs="Times New Roman"/>
                <w:b/>
                <w:sz w:val="24"/>
                <w:szCs w:val="24"/>
                <w:lang w:val="sr-Cyrl-CS"/>
              </w:rPr>
              <w:t>–</w:t>
            </w:r>
            <w:r w:rsidRPr="00050F2F">
              <w:rPr>
                <w:rFonts w:ascii="Times New Roman" w:eastAsia="Malgun Gothic" w:hAnsi="Times New Roman" w:cs="Times New Roman"/>
                <w:b/>
                <w:sz w:val="24"/>
                <w:szCs w:val="24"/>
                <w:lang w:val="sr-Cyrl-CS"/>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350"/>
          <w:tab w:val="left" w:pos="1440"/>
          <w:tab w:val="left" w:pos="1530"/>
        </w:tabs>
        <w:spacing w:after="0" w:line="240" w:lineRule="auto"/>
        <w:jc w:val="center"/>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НАПОМЕНА: </w:t>
      </w:r>
      <w:r w:rsidRPr="00050F2F">
        <w:rPr>
          <w:rFonts w:ascii="Times New Roman" w:eastAsia="Malgun Gothic" w:hAnsi="Times New Roman" w:cs="Times New Roman"/>
          <w:sz w:val="24"/>
          <w:szCs w:val="24"/>
          <w:lang w:val="sr-Cyrl-CS"/>
        </w:rPr>
        <w:t>Образац копирати уколико ће извршење набавке делимично бити поверено већем броју подизвођача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31"/>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br w:type="page"/>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ПОДАЦИ О ЧЛАНУ ГРУПЕ – НОСИЛАЦ ПОСЛА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50F2F" w:rsidRPr="00050F2F" w:rsidTr="00050F2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Пословно име</w:t>
            </w:r>
          </w:p>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50F2F" w:rsidRPr="00050F2F" w:rsidTr="00050F2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Адреса </w:t>
            </w:r>
          </w:p>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Порески </w:t>
            </w: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Рачун </w:t>
            </w:r>
            <w:r w:rsidR="0057625E">
              <w:rPr>
                <w:rFonts w:ascii="Times New Roman" w:eastAsia="Malgun Gothic" w:hAnsi="Times New Roman" w:cs="Times New Roman"/>
                <w:b/>
                <w:sz w:val="24"/>
                <w:szCs w:val="24"/>
                <w:lang w:val="sr-Cyrl-CS"/>
              </w:rPr>
              <w:t>–</w:t>
            </w:r>
            <w:r w:rsidRPr="00050F2F">
              <w:rPr>
                <w:rFonts w:ascii="Times New Roman" w:eastAsia="Malgun Gothic" w:hAnsi="Times New Roman" w:cs="Times New Roman"/>
                <w:b/>
                <w:sz w:val="24"/>
                <w:szCs w:val="24"/>
                <w:lang w:val="sr-Cyrl-CS"/>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31"/>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br w:type="page"/>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ПОДАЦИ О ЧЛАНУ ГРУПЕ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50F2F" w:rsidRPr="00050F2F" w:rsidTr="00050F2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Пословно име</w:t>
            </w:r>
          </w:p>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50F2F" w:rsidRPr="00050F2F" w:rsidTr="00050F2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Адреса </w:t>
            </w:r>
          </w:p>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Порески </w:t>
            </w: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Рачун </w:t>
            </w:r>
            <w:r w:rsidR="0057625E">
              <w:rPr>
                <w:rFonts w:ascii="Times New Roman" w:eastAsia="Malgun Gothic" w:hAnsi="Times New Roman" w:cs="Times New Roman"/>
                <w:b/>
                <w:sz w:val="24"/>
                <w:szCs w:val="24"/>
                <w:lang w:val="sr-Cyrl-CS"/>
              </w:rPr>
              <w:t>–</w:t>
            </w:r>
            <w:r w:rsidRPr="00050F2F">
              <w:rPr>
                <w:rFonts w:ascii="Times New Roman" w:eastAsia="Malgun Gothic" w:hAnsi="Times New Roman" w:cs="Times New Roman"/>
                <w:b/>
                <w:sz w:val="24"/>
                <w:szCs w:val="24"/>
                <w:lang w:val="sr-Cyrl-CS"/>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НАПОМЕНА: </w:t>
      </w:r>
      <w:r w:rsidRPr="00050F2F">
        <w:rPr>
          <w:rFonts w:ascii="Times New Roman" w:eastAsia="Malgun Gothic" w:hAnsi="Times New Roman" w:cs="Times New Roman"/>
          <w:sz w:val="24"/>
          <w:szCs w:val="24"/>
          <w:lang w:val="sr-Cyrl-CS"/>
        </w:rPr>
        <w:t>Образац копирати уколико понуду доставља већи број чланова групе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681"/>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6C4C4C">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Р О К</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ВАЖЕЊА ПОНУДЕ</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Рок важења понуде не може бити краћи од 90 дана од дана отварања понуда.</w:t>
      </w:r>
    </w:p>
    <w:p w:rsidR="00050F2F" w:rsidRPr="00050F2F" w:rsidRDefault="00050F2F" w:rsidP="00050F2F">
      <w:pPr>
        <w:keepNext/>
        <w:widowControl w:val="0"/>
        <w:tabs>
          <w:tab w:val="left" w:pos="1440"/>
        </w:tabs>
        <w:spacing w:after="0" w:line="48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Понуда коју подносим у предметном поступку јавне набавке важ</w:t>
      </w:r>
      <w:r w:rsidRPr="00050F2F">
        <w:rPr>
          <w:rFonts w:ascii="Times New Roman" w:eastAsia="Malgun Gothic" w:hAnsi="Times New Roman" w:cs="Times New Roman"/>
          <w:b/>
          <w:sz w:val="24"/>
          <w:szCs w:val="24"/>
          <w:lang w:val="sr-Cyrl-RS"/>
        </w:rPr>
        <w:t>и</w:t>
      </w:r>
      <w:r w:rsidRPr="00050F2F">
        <w:rPr>
          <w:rFonts w:ascii="Times New Roman" w:eastAsia="Malgun Gothic" w:hAnsi="Times New Roman" w:cs="Times New Roman"/>
          <w:b/>
          <w:sz w:val="24"/>
          <w:szCs w:val="24"/>
          <w:lang w:val="sr-Cyrl-CS"/>
        </w:rPr>
        <w:t>_______________________________  дана од дана отварања понуда.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lang w:val="sr-Cyrl-CS"/>
        </w:rPr>
      </w:pP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lang w:val="sr-Cyrl-CS"/>
        </w:rPr>
        <w:t>(уписати број дана важења понуде)</w:t>
      </w: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48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tbl>
      <w:tblPr>
        <w:tblW w:w="8077" w:type="dxa"/>
        <w:jc w:val="center"/>
        <w:tblLook w:val="01E0" w:firstRow="1" w:lastRow="1" w:firstColumn="1" w:lastColumn="1" w:noHBand="0" w:noVBand="0"/>
      </w:tblPr>
      <w:tblGrid>
        <w:gridCol w:w="2628"/>
        <w:gridCol w:w="2131"/>
        <w:gridCol w:w="3318"/>
      </w:tblGrid>
      <w:tr w:rsidR="00050F2F" w:rsidRPr="00050F2F" w:rsidTr="00050F2F">
        <w:trPr>
          <w:jc w:val="center"/>
        </w:trPr>
        <w:tc>
          <w:tcPr>
            <w:tcW w:w="262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tc>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885"/>
          <w:jc w:val="center"/>
        </w:trPr>
        <w:tc>
          <w:tcPr>
            <w:tcW w:w="2628" w:type="dxa"/>
          </w:tcPr>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6C4C4C" w:rsidRDefault="006C4C4C"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6C4C4C" w:rsidRDefault="006C4C4C"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6C4C4C" w:rsidRDefault="006C4C4C"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6C4C4C" w:rsidRDefault="006C4C4C"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6C4C4C" w:rsidRPr="00050F2F" w:rsidRDefault="006C4C4C"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0"/>
          <w:lang w:val="sr-Cyrl-CS"/>
        </w:rPr>
      </w:pPr>
    </w:p>
    <w:p w:rsidR="005B5095" w:rsidRDefault="005B5095" w:rsidP="00050F2F">
      <w:pPr>
        <w:widowControl w:val="0"/>
        <w:tabs>
          <w:tab w:val="left" w:pos="1440"/>
        </w:tabs>
        <w:spacing w:after="0" w:line="240" w:lineRule="auto"/>
        <w:jc w:val="center"/>
        <w:rPr>
          <w:rFonts w:ascii="Times New Roman" w:hAnsi="Times New Roman" w:cs="Times New Roman"/>
          <w:b/>
          <w:bCs/>
          <w:sz w:val="24"/>
          <w:szCs w:val="24"/>
        </w:rPr>
        <w:sectPr w:rsidR="005B5095" w:rsidSect="00050F2F">
          <w:headerReference w:type="even" r:id="rId14"/>
          <w:headerReference w:type="default" r:id="rId15"/>
          <w:footerReference w:type="even" r:id="rId16"/>
          <w:footerReference w:type="default" r:id="rId17"/>
          <w:headerReference w:type="first" r:id="rId18"/>
          <w:footerReference w:type="first" r:id="rId19"/>
          <w:pgSz w:w="11907" w:h="16840" w:code="9"/>
          <w:pgMar w:top="1138" w:right="1253" w:bottom="1138"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50F2F" w:rsidRPr="0057625E" w:rsidRDefault="0057625E" w:rsidP="00050F2F">
      <w:pPr>
        <w:widowControl w:val="0"/>
        <w:tabs>
          <w:tab w:val="left" w:pos="1440"/>
        </w:tabs>
        <w:spacing w:after="0" w:line="240" w:lineRule="auto"/>
        <w:jc w:val="center"/>
        <w:rPr>
          <w:rFonts w:ascii="Times New Roman" w:eastAsia="Malgun Gothic" w:hAnsi="Times New Roman" w:cs="Times New Roman"/>
          <w:b/>
          <w:bCs/>
          <w:sz w:val="24"/>
          <w:szCs w:val="24"/>
          <w:lang w:val="sr-Cyrl-CS"/>
        </w:rPr>
      </w:pPr>
      <w:r w:rsidRPr="0057625E">
        <w:rPr>
          <w:rFonts w:ascii="Times New Roman" w:hAnsi="Times New Roman" w:cs="Times New Roman"/>
          <w:b/>
          <w:bCs/>
          <w:sz w:val="24"/>
          <w:szCs w:val="24"/>
        </w:rPr>
        <w:t>СПЕЦИФИКАЦИЈА СА СТРУКТУРОМ ПОНУЂЕНЕ ЦЕНЕ</w:t>
      </w:r>
      <w:r w:rsidRPr="0057625E">
        <w:rPr>
          <w:rFonts w:ascii="Times New Roman" w:eastAsia="Malgun Gothic" w:hAnsi="Times New Roman" w:cs="Times New Roman"/>
          <w:b/>
          <w:bCs/>
          <w:sz w:val="24"/>
          <w:szCs w:val="24"/>
          <w:lang w:val="sr-Cyrl-CS"/>
        </w:rPr>
        <w:t xml:space="preserve"> </w:t>
      </w:r>
      <w:r w:rsidR="00050F2F" w:rsidRPr="0057625E">
        <w:rPr>
          <w:rFonts w:ascii="Times New Roman" w:eastAsia="Malgun Gothic" w:hAnsi="Times New Roman" w:cs="Times New Roman"/>
          <w:b/>
          <w:bCs/>
          <w:sz w:val="24"/>
          <w:szCs w:val="24"/>
          <w:lang w:val="sr-Cyrl-CS"/>
        </w:rPr>
        <w:t>– ПАРТИЈА 1</w:t>
      </w:r>
    </w:p>
    <w:p w:rsidR="003D5071" w:rsidRPr="0057625E" w:rsidRDefault="003D5071" w:rsidP="00050F2F">
      <w:pPr>
        <w:widowControl w:val="0"/>
        <w:tabs>
          <w:tab w:val="left" w:pos="1440"/>
        </w:tabs>
        <w:spacing w:after="0" w:line="240" w:lineRule="auto"/>
        <w:jc w:val="center"/>
        <w:rPr>
          <w:rFonts w:ascii="Times New Roman" w:eastAsia="Malgun Gothic" w:hAnsi="Times New Roman" w:cs="Times New Roman"/>
          <w:b/>
          <w:bCs/>
          <w:sz w:val="24"/>
          <w:szCs w:val="24"/>
          <w:lang w:val="sr-Cyrl-CS"/>
        </w:rPr>
      </w:pPr>
    </w:p>
    <w:p w:rsidR="00050F2F" w:rsidRPr="00F66589" w:rsidRDefault="0057625E" w:rsidP="00050F2F">
      <w:pPr>
        <w:widowControl w:val="0"/>
        <w:tabs>
          <w:tab w:val="left" w:pos="1440"/>
        </w:tabs>
        <w:spacing w:after="0" w:line="240" w:lineRule="auto"/>
        <w:jc w:val="both"/>
        <w:rPr>
          <w:rFonts w:ascii="Times New Roman" w:hAnsi="Times New Roman" w:cs="Times New Roman"/>
        </w:rPr>
      </w:pPr>
      <w:r w:rsidRPr="00F66589">
        <w:rPr>
          <w:rFonts w:ascii="Times New Roman" w:hAnsi="Times New Roman" w:cs="Times New Roman"/>
        </w:rPr>
        <w:t>Понуђач попуњава јединичне цене,  без пореза на додату вредност (ПДВ)</w:t>
      </w:r>
      <w:r w:rsidR="00F66589" w:rsidRPr="00F66589">
        <w:rPr>
          <w:rFonts w:ascii="Times New Roman" w:hAnsi="Times New Roman" w:cs="Times New Roman"/>
          <w:lang w:val="sr-Cyrl-RS"/>
        </w:rPr>
        <w:t xml:space="preserve"> -колона 5, као и сапорезом на додату вредност (ПДВ)-колона 6</w:t>
      </w:r>
      <w:r w:rsidRPr="00F66589">
        <w:rPr>
          <w:rFonts w:ascii="Times New Roman" w:hAnsi="Times New Roman" w:cs="Times New Roman"/>
        </w:rPr>
        <w:t>.</w:t>
      </w:r>
    </w:p>
    <w:p w:rsidR="00F66589" w:rsidRPr="00050F2F" w:rsidRDefault="00F66589" w:rsidP="00050F2F">
      <w:pPr>
        <w:widowControl w:val="0"/>
        <w:tabs>
          <w:tab w:val="left" w:pos="1440"/>
        </w:tabs>
        <w:spacing w:after="0" w:line="240" w:lineRule="auto"/>
        <w:jc w:val="both"/>
        <w:rPr>
          <w:rFonts w:ascii="Times New Roman" w:eastAsia="Malgun Gothic" w:hAnsi="Times New Roman" w:cs="Times New Roman"/>
          <w:b/>
          <w:sz w:val="24"/>
          <w:szCs w:val="20"/>
          <w:lang w:val="sr-Cyrl-C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530"/>
        <w:gridCol w:w="1530"/>
      </w:tblGrid>
      <w:tr w:rsidR="0057625E" w:rsidRPr="00050F2F" w:rsidTr="0057625E">
        <w:tc>
          <w:tcPr>
            <w:tcW w:w="709"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sr-Cyrl-CS"/>
              </w:rPr>
            </w:pPr>
            <w:r w:rsidRPr="00050F2F">
              <w:rPr>
                <w:rFonts w:ascii="Times New Roman" w:eastAsia="Malgun Gothic" w:hAnsi="Times New Roman" w:cs="Times New Roman"/>
                <w:b/>
                <w:noProof/>
                <w:sz w:val="24"/>
                <w:szCs w:val="24"/>
                <w:lang w:val="sr-Cyrl-CS"/>
              </w:rPr>
              <w:t>Ред.</w:t>
            </w:r>
          </w:p>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sr-Cyrl-CS"/>
              </w:rPr>
            </w:pPr>
            <w:r w:rsidRPr="00050F2F">
              <w:rPr>
                <w:rFonts w:ascii="Times New Roman" w:eastAsia="Malgun Gothic" w:hAnsi="Times New Roman" w:cs="Times New Roman"/>
                <w:b/>
                <w:noProof/>
                <w:sz w:val="24"/>
                <w:szCs w:val="24"/>
                <w:lang w:val="sr-Cyrl-CS"/>
              </w:rPr>
              <w:t>Број</w:t>
            </w:r>
          </w:p>
        </w:tc>
        <w:tc>
          <w:tcPr>
            <w:tcW w:w="3521"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sr-Cyrl-CS"/>
              </w:rPr>
            </w:pPr>
            <w:r w:rsidRPr="00050F2F">
              <w:rPr>
                <w:rFonts w:ascii="Times New Roman" w:eastAsia="Malgun Gothic" w:hAnsi="Times New Roman" w:cs="Times New Roman"/>
                <w:b/>
                <w:noProof/>
                <w:sz w:val="24"/>
                <w:szCs w:val="24"/>
                <w:lang w:val="sr-Cyrl-CS"/>
              </w:rPr>
              <w:t>Опис услуге</w:t>
            </w:r>
          </w:p>
        </w:tc>
        <w:tc>
          <w:tcPr>
            <w:tcW w:w="1440"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sr-Cyrl-CS"/>
              </w:rPr>
            </w:pPr>
            <w:r w:rsidRPr="00050F2F">
              <w:rPr>
                <w:rFonts w:ascii="Times New Roman" w:eastAsia="Malgun Gothic" w:hAnsi="Times New Roman" w:cs="Times New Roman"/>
                <w:b/>
                <w:noProof/>
                <w:sz w:val="24"/>
                <w:szCs w:val="24"/>
                <w:lang w:val="sr-Cyrl-CS"/>
              </w:rPr>
              <w:t>Јединица мере</w:t>
            </w:r>
          </w:p>
        </w:tc>
        <w:tc>
          <w:tcPr>
            <w:tcW w:w="81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b/>
                <w:noProof/>
                <w:sz w:val="24"/>
                <w:szCs w:val="24"/>
                <w:lang w:val="ru-RU"/>
              </w:rPr>
            </w:pPr>
          </w:p>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ru-RU"/>
              </w:rPr>
            </w:pPr>
            <w:r w:rsidRPr="00050F2F">
              <w:rPr>
                <w:rFonts w:ascii="Times New Roman" w:eastAsia="Malgun Gothic" w:hAnsi="Times New Roman" w:cs="Times New Roman"/>
                <w:sz w:val="24"/>
                <w:szCs w:val="24"/>
                <w:lang w:val="sr-Cyrl-CS"/>
              </w:rPr>
              <w:t>Кол.</w:t>
            </w:r>
          </w:p>
        </w:tc>
        <w:tc>
          <w:tcPr>
            <w:tcW w:w="1530" w:type="dxa"/>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b/>
                <w:noProof/>
                <w:sz w:val="24"/>
                <w:szCs w:val="24"/>
                <w:lang w:val="ru-RU"/>
              </w:rPr>
            </w:pPr>
            <w:r w:rsidRPr="00050F2F">
              <w:rPr>
                <w:rFonts w:ascii="Times New Roman" w:eastAsia="Malgun Gothic" w:hAnsi="Times New Roman" w:cs="Times New Roman"/>
                <w:sz w:val="24"/>
                <w:szCs w:val="24"/>
                <w:lang w:val="sr-Cyrl-CS"/>
              </w:rPr>
              <w:t xml:space="preserve"> </w:t>
            </w:r>
            <w:r>
              <w:rPr>
                <w:rFonts w:ascii="Times New Roman" w:eastAsia="Malgun Gothic" w:hAnsi="Times New Roman" w:cs="Times New Roman"/>
                <w:sz w:val="24"/>
                <w:szCs w:val="24"/>
                <w:lang w:val="sr-Cyrl-CS"/>
              </w:rPr>
              <w:t>И</w:t>
            </w:r>
            <w:r w:rsidRPr="00050F2F">
              <w:rPr>
                <w:rFonts w:ascii="Times New Roman" w:eastAsia="Malgun Gothic" w:hAnsi="Times New Roman" w:cs="Times New Roman"/>
                <w:sz w:val="24"/>
                <w:szCs w:val="24"/>
                <w:lang w:val="sr-Cyrl-CS"/>
              </w:rPr>
              <w:t>знос у динарима без ПДВ</w:t>
            </w:r>
          </w:p>
        </w:tc>
        <w:tc>
          <w:tcPr>
            <w:tcW w:w="1530" w:type="dxa"/>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57625E" w:rsidRPr="00050F2F" w:rsidTr="0057625E">
        <w:trPr>
          <w:trHeight w:val="242"/>
        </w:trPr>
        <w:tc>
          <w:tcPr>
            <w:tcW w:w="709"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noProof/>
                <w:sz w:val="24"/>
                <w:szCs w:val="24"/>
                <w:lang w:val="sr-Cyrl-CS"/>
              </w:rPr>
              <w:t>1</w:t>
            </w:r>
          </w:p>
        </w:tc>
        <w:tc>
          <w:tcPr>
            <w:tcW w:w="3521"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noProof/>
                <w:sz w:val="24"/>
                <w:szCs w:val="24"/>
                <w:lang w:val="sr-Cyrl-CS"/>
              </w:rPr>
              <w:t>2</w:t>
            </w:r>
          </w:p>
        </w:tc>
        <w:tc>
          <w:tcPr>
            <w:tcW w:w="1440"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noProof/>
                <w:sz w:val="24"/>
                <w:szCs w:val="24"/>
                <w:lang w:val="sr-Cyrl-CS"/>
              </w:rPr>
              <w:t>3</w:t>
            </w:r>
          </w:p>
        </w:tc>
        <w:tc>
          <w:tcPr>
            <w:tcW w:w="81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noProof/>
                <w:sz w:val="24"/>
                <w:szCs w:val="24"/>
                <w:lang w:val="ru-RU"/>
              </w:rPr>
            </w:pPr>
            <w:r w:rsidRPr="00050F2F">
              <w:rPr>
                <w:rFonts w:ascii="Times New Roman" w:eastAsia="Malgun Gothic" w:hAnsi="Times New Roman" w:cs="Times New Roman"/>
                <w:noProof/>
                <w:sz w:val="24"/>
                <w:szCs w:val="24"/>
                <w:lang w:val="ru-RU"/>
              </w:rPr>
              <w:t>4</w:t>
            </w:r>
          </w:p>
        </w:tc>
        <w:tc>
          <w:tcPr>
            <w:tcW w:w="153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5</w:t>
            </w:r>
            <w:r w:rsidRPr="00050F2F">
              <w:rPr>
                <w:rFonts w:ascii="Times New Roman" w:eastAsia="Malgun Gothic" w:hAnsi="Times New Roman" w:cs="Times New Roman"/>
                <w:noProof/>
                <w:sz w:val="24"/>
                <w:szCs w:val="24"/>
                <w:lang w:val="ru-RU"/>
              </w:rPr>
              <w:t xml:space="preserve"> </w:t>
            </w:r>
          </w:p>
        </w:tc>
        <w:tc>
          <w:tcPr>
            <w:tcW w:w="1530" w:type="dxa"/>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57625E" w:rsidRPr="00050F2F" w:rsidTr="0057625E">
        <w:tc>
          <w:tcPr>
            <w:tcW w:w="709"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1.</w:t>
            </w:r>
          </w:p>
        </w:tc>
        <w:tc>
          <w:tcPr>
            <w:tcW w:w="3521" w:type="dxa"/>
            <w:vAlign w:val="center"/>
          </w:tcPr>
          <w:p w:rsidR="0057625E" w:rsidRPr="00050F2F" w:rsidRDefault="0057625E" w:rsidP="00050F2F">
            <w:pPr>
              <w:keepNext/>
              <w:keepLines/>
              <w:widowControl w:val="0"/>
              <w:tabs>
                <w:tab w:val="left" w:pos="1440"/>
              </w:tabs>
              <w:spacing w:after="0" w:line="240" w:lineRule="auto"/>
              <w:rPr>
                <w:rFonts w:ascii="Times New Roman" w:eastAsia="Malgun Gothic" w:hAnsi="Times New Roman" w:cs="Times New Roman"/>
                <w:b/>
                <w:sz w:val="24"/>
                <w:szCs w:val="24"/>
                <w:lang w:val="sr-Cyrl-RS"/>
              </w:rPr>
            </w:pPr>
            <w:r>
              <w:rPr>
                <w:rFonts w:ascii="Times New Roman" w:hAnsi="Times New Roman" w:cs="Times New Roman"/>
                <w:sz w:val="24"/>
                <w:szCs w:val="24"/>
                <w:lang w:val="sr-Cyrl-RS"/>
              </w:rPr>
              <w:t>Пређени километар возила које врши релокацију локатора</w:t>
            </w:r>
          </w:p>
        </w:tc>
        <w:tc>
          <w:tcPr>
            <w:tcW w:w="144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CS"/>
              </w:rPr>
              <w:t>км</w:t>
            </w:r>
          </w:p>
        </w:tc>
        <w:tc>
          <w:tcPr>
            <w:tcW w:w="81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57625E" w:rsidRPr="00050F2F" w:rsidTr="0057625E">
        <w:tc>
          <w:tcPr>
            <w:tcW w:w="709"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vAlign w:val="center"/>
          </w:tcPr>
          <w:p w:rsidR="0057625E" w:rsidRPr="003D5071" w:rsidRDefault="0057625E" w:rsidP="00050F2F">
            <w:pPr>
              <w:keepNext/>
              <w:keepLines/>
              <w:widowControl w:val="0"/>
              <w:tabs>
                <w:tab w:val="left" w:pos="1440"/>
              </w:tabs>
              <w:spacing w:after="0" w:line="240" w:lineRule="auto"/>
              <w:rPr>
                <w:rFonts w:ascii="Times New Roman" w:hAnsi="Times New Roman" w:cs="Times New Roman"/>
                <w:lang w:val="sr-Cyrl-RS"/>
              </w:rPr>
            </w:pPr>
            <w:r w:rsidRPr="003D5071">
              <w:rPr>
                <w:rFonts w:ascii="Times New Roman" w:eastAsia="Malgun Gothic" w:hAnsi="Times New Roman" w:cs="Times New Roman"/>
                <w:lang w:val="sr-Cyrl-RS"/>
              </w:rPr>
              <w:t>СИМ картица са корпоративним АПН-ом и минималним месечним протоком од 100 мегабајта</w:t>
            </w:r>
            <w:r w:rsidRPr="003D5071">
              <w:rPr>
                <w:rFonts w:ascii="Times New Roman" w:eastAsia="Malgun Gothic" w:hAnsi="Times New Roman" w:cs="Times New Roman"/>
                <w:noProof/>
                <w:lang w:val="sr-Cyrl-CS"/>
              </w:rPr>
              <w:t>/месец</w:t>
            </w:r>
          </w:p>
        </w:tc>
        <w:tc>
          <w:tcPr>
            <w:tcW w:w="1440" w:type="dxa"/>
            <w:vAlign w:val="center"/>
          </w:tcPr>
          <w:p w:rsidR="0057625E" w:rsidRPr="003D5071" w:rsidRDefault="00636DD3" w:rsidP="00050F2F">
            <w:pPr>
              <w:keepNext/>
              <w:keepLines/>
              <w:widowControl w:val="0"/>
              <w:tabs>
                <w:tab w:val="left" w:pos="1440"/>
              </w:tab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lang w:val="sr-Cyrl-CS"/>
              </w:rPr>
              <w:t>ком</w:t>
            </w:r>
          </w:p>
        </w:tc>
        <w:tc>
          <w:tcPr>
            <w:tcW w:w="810" w:type="dxa"/>
            <w:vAlign w:val="center"/>
          </w:tcPr>
          <w:p w:rsidR="0057625E" w:rsidRPr="003D5071" w:rsidRDefault="0057625E" w:rsidP="00050F2F">
            <w:pPr>
              <w:keepNext/>
              <w:keepLines/>
              <w:widowControl w:val="0"/>
              <w:tabs>
                <w:tab w:val="left" w:pos="1440"/>
              </w:tabs>
              <w:spacing w:after="0" w:line="240" w:lineRule="auto"/>
              <w:jc w:val="center"/>
              <w:rPr>
                <w:rFonts w:ascii="Times New Roman" w:eastAsia="Malgun Gothic" w:hAnsi="Times New Roman" w:cs="Times New Roman"/>
                <w:lang w:val="sr-Cyrl-RS"/>
              </w:rPr>
            </w:pPr>
            <w:r w:rsidRPr="003D5071">
              <w:rPr>
                <w:rFonts w:ascii="Times New Roman" w:eastAsia="Malgun Gothic" w:hAnsi="Times New Roman" w:cs="Times New Roman"/>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57625E" w:rsidRPr="00050F2F" w:rsidTr="0057625E">
        <w:tc>
          <w:tcPr>
            <w:tcW w:w="709" w:type="dxa"/>
            <w:vAlign w:val="center"/>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vAlign w:val="center"/>
          </w:tcPr>
          <w:p w:rsidR="0057625E" w:rsidRPr="003D5071" w:rsidRDefault="0057625E" w:rsidP="00351746">
            <w:pPr>
              <w:contextualSpacing/>
              <w:jc w:val="both"/>
              <w:rPr>
                <w:rFonts w:ascii="Times New Roman" w:hAnsi="Times New Roman" w:cs="Times New Roman"/>
                <w:b/>
                <w:lang w:val="sr-Cyrl-RS"/>
              </w:rPr>
            </w:pPr>
            <w:r w:rsidRPr="003D5071">
              <w:rPr>
                <w:rFonts w:ascii="Times New Roman" w:hAnsi="Times New Roman" w:cs="Times New Roman"/>
                <w:lang w:val="sr-Cyrl-RS"/>
              </w:rPr>
              <w:t xml:space="preserve">Испорука и монтажа </w:t>
            </w:r>
            <w:r w:rsidRPr="003D5071">
              <w:rPr>
                <w:rFonts w:ascii="Times New Roman" w:hAnsi="Times New Roman" w:cs="Times New Roman"/>
                <w:lang w:val="sr-Latn-RS"/>
              </w:rPr>
              <w:t>L2</w:t>
            </w:r>
            <w:r w:rsidRPr="003D5071">
              <w:rPr>
                <w:rFonts w:ascii="Times New Roman" w:hAnsi="Times New Roman" w:cs="Times New Roman"/>
                <w:lang w:val="sr-Cyrl-RS"/>
              </w:rPr>
              <w:t xml:space="preserve"> </w:t>
            </w:r>
            <w:r w:rsidRPr="003D5071">
              <w:rPr>
                <w:rFonts w:ascii="Times New Roman" w:hAnsi="Times New Roman" w:cs="Times New Roman"/>
                <w:lang w:val="sr-Latn-RS"/>
              </w:rPr>
              <w:t>VPN</w:t>
            </w:r>
            <w:r w:rsidRPr="003D5071">
              <w:rPr>
                <w:rFonts w:ascii="Times New Roman" w:hAnsi="Times New Roman" w:cs="Times New Roman"/>
                <w:lang w:val="sr-Cyrl-RS"/>
              </w:rPr>
              <w:t xml:space="preserve"> фибер-оптичке везе са протоком од 1 гигабит у секунди која поседује адекватан</w:t>
            </w:r>
            <w:r w:rsidRPr="003D5071">
              <w:rPr>
                <w:rFonts w:ascii="Times New Roman" w:hAnsi="Times New Roman" w:cs="Times New Roman"/>
                <w:lang w:val="sr-Latn-RS"/>
              </w:rPr>
              <w:t xml:space="preserve"> backup</w:t>
            </w:r>
          </w:p>
        </w:tc>
        <w:tc>
          <w:tcPr>
            <w:tcW w:w="1440" w:type="dxa"/>
            <w:vAlign w:val="center"/>
          </w:tcPr>
          <w:p w:rsidR="0057625E" w:rsidRPr="003D5071" w:rsidRDefault="00636DD3" w:rsidP="00050F2F">
            <w:pPr>
              <w:keepNext/>
              <w:keepLines/>
              <w:widowControl w:val="0"/>
              <w:tabs>
                <w:tab w:val="left" w:pos="1440"/>
              </w:tab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lang w:val="sr-Cyrl-CS"/>
              </w:rPr>
              <w:t>једнократно</w:t>
            </w:r>
          </w:p>
        </w:tc>
        <w:tc>
          <w:tcPr>
            <w:tcW w:w="810" w:type="dxa"/>
            <w:vAlign w:val="center"/>
          </w:tcPr>
          <w:p w:rsidR="0057625E" w:rsidRPr="003D5071" w:rsidRDefault="0057625E" w:rsidP="00050F2F">
            <w:pPr>
              <w:keepNext/>
              <w:keepLines/>
              <w:widowControl w:val="0"/>
              <w:tabs>
                <w:tab w:val="left" w:pos="1440"/>
              </w:tabs>
              <w:spacing w:after="0" w:line="240" w:lineRule="auto"/>
              <w:jc w:val="center"/>
              <w:rPr>
                <w:rFonts w:ascii="Times New Roman" w:eastAsia="Malgun Gothic" w:hAnsi="Times New Roman" w:cs="Times New Roman"/>
                <w:lang w:val="sr-Cyrl-RS"/>
              </w:rPr>
            </w:pPr>
            <w:r w:rsidRPr="003D5071">
              <w:rPr>
                <w:rFonts w:ascii="Times New Roman" w:eastAsia="Malgun Gothic" w:hAnsi="Times New Roman" w:cs="Times New Roman"/>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57625E" w:rsidRPr="00050F2F" w:rsidTr="0057625E">
        <w:tc>
          <w:tcPr>
            <w:tcW w:w="709" w:type="dxa"/>
            <w:vAlign w:val="center"/>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4.</w:t>
            </w:r>
          </w:p>
        </w:tc>
        <w:tc>
          <w:tcPr>
            <w:tcW w:w="3521" w:type="dxa"/>
            <w:vAlign w:val="center"/>
          </w:tcPr>
          <w:p w:rsidR="0057625E" w:rsidRPr="003D5071" w:rsidRDefault="0057625E" w:rsidP="00351746">
            <w:pPr>
              <w:contextualSpacing/>
              <w:rPr>
                <w:rFonts w:ascii="Times New Roman" w:hAnsi="Times New Roman" w:cs="Times New Roman"/>
                <w:b/>
                <w:lang w:val="sr-Cyrl-RS"/>
              </w:rPr>
            </w:pPr>
            <w:r w:rsidRPr="003D5071">
              <w:rPr>
                <w:rFonts w:ascii="Times New Roman" w:hAnsi="Times New Roman" w:cs="Times New Roman"/>
                <w:noProof/>
                <w:lang w:val="sr-Cyrl-RS"/>
              </w:rPr>
              <w:t>Т</w:t>
            </w:r>
            <w:r w:rsidRPr="003D5071">
              <w:rPr>
                <w:rFonts w:ascii="Times New Roman" w:hAnsi="Times New Roman" w:cs="Times New Roman"/>
                <w:noProof/>
              </w:rPr>
              <w:t>рошков</w:t>
            </w:r>
            <w:r w:rsidRPr="003D5071">
              <w:rPr>
                <w:rFonts w:ascii="Times New Roman" w:hAnsi="Times New Roman" w:cs="Times New Roman"/>
                <w:noProof/>
                <w:lang w:val="sr-Cyrl-RS"/>
              </w:rPr>
              <w:t>и</w:t>
            </w:r>
            <w:r w:rsidRPr="003D5071">
              <w:rPr>
                <w:rFonts w:ascii="Times New Roman" w:hAnsi="Times New Roman" w:cs="Times New Roman"/>
                <w:noProof/>
              </w:rPr>
              <w:t xml:space="preserve"> комуникације између електронских локатора и сервера Наручиоца</w:t>
            </w:r>
            <w:r w:rsidRPr="003D5071">
              <w:rPr>
                <w:rFonts w:ascii="Times New Roman" w:hAnsi="Times New Roman" w:cs="Times New Roman"/>
                <w:noProof/>
                <w:lang w:val="sr-Cyrl-RS"/>
              </w:rPr>
              <w:t xml:space="preserve"> (покривање трошкова комуникације између електронских локатора и сервера Наручиоца подразумева плаћање месечних трошкова СИМ картица у електронским локаторима</w:t>
            </w:r>
            <w:r w:rsidRPr="003D5071">
              <w:rPr>
                <w:rFonts w:ascii="Times New Roman" w:hAnsi="Times New Roman" w:cs="Times New Roman"/>
                <w:noProof/>
              </w:rPr>
              <w:t xml:space="preserve"> L2 VPN фибер-оптичке везе и backup везе</w:t>
            </w:r>
          </w:p>
        </w:tc>
        <w:tc>
          <w:tcPr>
            <w:tcW w:w="1440" w:type="dxa"/>
            <w:vAlign w:val="center"/>
          </w:tcPr>
          <w:p w:rsidR="0057625E" w:rsidRPr="003D5071" w:rsidRDefault="00D162AA" w:rsidP="00050F2F">
            <w:pPr>
              <w:keepNext/>
              <w:keepLines/>
              <w:widowControl w:val="0"/>
              <w:tabs>
                <w:tab w:val="left" w:pos="1440"/>
              </w:tab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vAlign w:val="center"/>
          </w:tcPr>
          <w:p w:rsidR="0057625E" w:rsidRPr="003D5071" w:rsidRDefault="0057625E" w:rsidP="00050F2F">
            <w:pPr>
              <w:keepNext/>
              <w:keepLines/>
              <w:widowControl w:val="0"/>
              <w:tabs>
                <w:tab w:val="left" w:pos="1440"/>
              </w:tabs>
              <w:spacing w:after="0" w:line="240" w:lineRule="auto"/>
              <w:jc w:val="center"/>
              <w:rPr>
                <w:rFonts w:ascii="Times New Roman" w:eastAsia="Malgun Gothic" w:hAnsi="Times New Roman" w:cs="Times New Roman"/>
                <w:lang w:val="sr-Cyrl-RS"/>
              </w:rPr>
            </w:pPr>
            <w:r w:rsidRPr="003D5071">
              <w:rPr>
                <w:rFonts w:ascii="Times New Roman" w:eastAsia="Malgun Gothic" w:hAnsi="Times New Roman" w:cs="Times New Roman"/>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57625E" w:rsidRPr="00050F2F" w:rsidTr="0057625E">
        <w:tc>
          <w:tcPr>
            <w:tcW w:w="709" w:type="dxa"/>
            <w:vAlign w:val="center"/>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5.</w:t>
            </w:r>
          </w:p>
        </w:tc>
        <w:tc>
          <w:tcPr>
            <w:tcW w:w="3521" w:type="dxa"/>
            <w:vAlign w:val="center"/>
          </w:tcPr>
          <w:p w:rsidR="0057625E" w:rsidRPr="003D5071" w:rsidRDefault="0057625E" w:rsidP="00351746">
            <w:pPr>
              <w:contextualSpacing/>
              <w:jc w:val="both"/>
              <w:rPr>
                <w:rFonts w:ascii="Times New Roman" w:hAnsi="Times New Roman" w:cs="Times New Roman"/>
                <w:b/>
                <w:lang w:val="sr-Cyrl-RS"/>
              </w:rPr>
            </w:pPr>
            <w:r w:rsidRPr="003D5071">
              <w:rPr>
                <w:rFonts w:ascii="Times New Roman" w:hAnsi="Times New Roman" w:cs="Times New Roman"/>
                <w:noProof/>
                <w:lang w:val="sr-Cyrl-RS"/>
              </w:rPr>
              <w:t>Т</w:t>
            </w:r>
            <w:r w:rsidRPr="003D5071">
              <w:rPr>
                <w:rFonts w:ascii="Times New Roman" w:hAnsi="Times New Roman" w:cs="Times New Roman"/>
                <w:noProof/>
              </w:rPr>
              <w:t>рошков</w:t>
            </w:r>
            <w:r w:rsidRPr="003D5071">
              <w:rPr>
                <w:rFonts w:ascii="Times New Roman" w:hAnsi="Times New Roman" w:cs="Times New Roman"/>
                <w:noProof/>
                <w:lang w:val="sr-Cyrl-RS"/>
              </w:rPr>
              <w:t>и</w:t>
            </w:r>
            <w:r w:rsidRPr="003D5071">
              <w:rPr>
                <w:rFonts w:ascii="Times New Roman" w:hAnsi="Times New Roman" w:cs="Times New Roman"/>
                <w:noProof/>
              </w:rPr>
              <w:t xml:space="preserve"> комуникације између ручних уређаја за очитавање електронских локатора и сервера Наручиоца</w:t>
            </w:r>
            <w:r w:rsidRPr="003D5071">
              <w:rPr>
                <w:rFonts w:ascii="Times New Roman" w:hAnsi="Times New Roman" w:cs="Times New Roman"/>
                <w:noProof/>
                <w:lang w:val="sr-Cyrl-RS"/>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 електронских локатора, </w:t>
            </w:r>
            <w:r w:rsidRPr="003D5071">
              <w:rPr>
                <w:rFonts w:ascii="Times New Roman" w:hAnsi="Times New Roman" w:cs="Times New Roman"/>
                <w:noProof/>
                <w:szCs w:val="20"/>
              </w:rPr>
              <w:t>L2 VPN фибер-оптичке везе и backup везе</w:t>
            </w:r>
          </w:p>
          <w:p w:rsidR="0057625E" w:rsidRPr="003D5071" w:rsidRDefault="0057625E" w:rsidP="00351746">
            <w:pPr>
              <w:contextualSpacing/>
              <w:rPr>
                <w:rFonts w:ascii="Times New Roman" w:hAnsi="Times New Roman" w:cs="Times New Roman"/>
                <w:noProof/>
                <w:sz w:val="24"/>
                <w:szCs w:val="24"/>
                <w:lang w:val="sr-Cyrl-RS"/>
              </w:rPr>
            </w:pPr>
          </w:p>
        </w:tc>
        <w:tc>
          <w:tcPr>
            <w:tcW w:w="1440" w:type="dxa"/>
            <w:vAlign w:val="center"/>
          </w:tcPr>
          <w:p w:rsidR="0057625E" w:rsidRDefault="00D162AA"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vAlign w:val="center"/>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16"/>
          <w:szCs w:val="16"/>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p>
        </w:tc>
        <w:tc>
          <w:tcPr>
            <w:tcW w:w="2520"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p>
        </w:tc>
        <w:tc>
          <w:tcPr>
            <w:tcW w:w="3318"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jc w:val="center"/>
        </w:trPr>
        <w:tc>
          <w:tcPr>
            <w:tcW w:w="2628" w:type="dxa"/>
            <w:shd w:val="clear" w:color="auto" w:fill="auto"/>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lang w:val="sr-Cyrl-CS"/>
              </w:rPr>
            </w:pPr>
          </w:p>
        </w:tc>
        <w:tc>
          <w:tcPr>
            <w:tcW w:w="2520"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rPr>
            </w:pPr>
            <w:r w:rsidRPr="00050F2F">
              <w:rPr>
                <w:rFonts w:ascii="Times New Roman" w:eastAsia="Malgun Gothic" w:hAnsi="Times New Roman" w:cs="Times New Roman"/>
                <w:b/>
                <w:sz w:val="24"/>
                <w:szCs w:val="24"/>
              </w:rPr>
              <w:t>М.П.</w:t>
            </w:r>
          </w:p>
        </w:tc>
        <w:tc>
          <w:tcPr>
            <w:tcW w:w="3318"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0"/>
                <w:lang w:val="sr-Cyrl-CS"/>
              </w:rPr>
              <w:t>Потпис овлашћеног лица</w:t>
            </w:r>
          </w:p>
        </w:tc>
      </w:tr>
      <w:tr w:rsidR="00050F2F" w:rsidRPr="00050F2F" w:rsidTr="00050F2F">
        <w:trPr>
          <w:trHeight w:val="738"/>
          <w:jc w:val="center"/>
        </w:trPr>
        <w:tc>
          <w:tcPr>
            <w:tcW w:w="2628" w:type="dxa"/>
            <w:shd w:val="clear" w:color="auto" w:fill="auto"/>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lang w:val="sr-Cyrl-CS"/>
              </w:rPr>
            </w:pPr>
          </w:p>
        </w:tc>
        <w:tc>
          <w:tcPr>
            <w:tcW w:w="2520"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lang w:val="sr-Cyrl-CS"/>
              </w:rPr>
            </w:pPr>
          </w:p>
        </w:tc>
        <w:tc>
          <w:tcPr>
            <w:tcW w:w="3318" w:type="dxa"/>
            <w:tcBorders>
              <w:top w:val="nil"/>
              <w:left w:val="nil"/>
              <w:bottom w:val="single" w:sz="4" w:space="0" w:color="auto"/>
              <w:right w:val="nil"/>
            </w:tcBorders>
            <w:shd w:val="clear" w:color="auto" w:fill="auto"/>
          </w:tcPr>
          <w:p w:rsidR="00050F2F" w:rsidRPr="00050F2F" w:rsidRDefault="00050F2F" w:rsidP="003D5071">
            <w:pPr>
              <w:pStyle w:val="ListParagraph"/>
              <w:suppressAutoHyphens w:val="0"/>
              <w:spacing w:after="200" w:line="276" w:lineRule="auto"/>
              <w:ind w:left="1080"/>
              <w:contextualSpacing/>
              <w:jc w:val="both"/>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lang w:val="sr-Cyrl-CS"/>
        </w:rPr>
        <w:sectPr w:rsidR="00050F2F" w:rsidRPr="00050F2F" w:rsidSect="005B5095">
          <w:type w:val="continuous"/>
          <w:pgSz w:w="11907" w:h="16840" w:code="9"/>
          <w:pgMar w:top="1138" w:right="1253" w:bottom="1138"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b/>
          <w:bCs/>
          <w:sz w:val="24"/>
          <w:szCs w:val="24"/>
          <w:lang w:val="sr-Cyrl-CS"/>
        </w:rPr>
      </w:pPr>
      <w:r>
        <w:rPr>
          <w:rFonts w:ascii="Times New Roman" w:hAnsi="Times New Roman" w:cs="Times New Roman"/>
          <w:b/>
          <w:bCs/>
          <w:sz w:val="24"/>
          <w:szCs w:val="24"/>
        </w:rPr>
        <w:t>СПЕЦИФИКАЦИЈА СА СТРУКТУРОМ ПОНУЂЕНЕ ЦЕНЕ</w:t>
      </w:r>
      <w:r>
        <w:rPr>
          <w:rFonts w:ascii="Times New Roman" w:eastAsia="Malgun Gothic" w:hAnsi="Times New Roman" w:cs="Times New Roman"/>
          <w:b/>
          <w:bCs/>
          <w:sz w:val="24"/>
          <w:szCs w:val="24"/>
          <w:lang w:val="sr-Cyrl-CS"/>
        </w:rPr>
        <w:t xml:space="preserve"> – ПАРТИЈА 2</w:t>
      </w:r>
    </w:p>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b/>
          <w:bCs/>
          <w:sz w:val="24"/>
          <w:szCs w:val="24"/>
          <w:lang w:val="sr-Cyrl-CS"/>
        </w:rPr>
      </w:pPr>
    </w:p>
    <w:p w:rsidR="00F66589" w:rsidRDefault="00F66589" w:rsidP="00620FF2">
      <w:pPr>
        <w:keepNext/>
        <w:keepLines/>
        <w:widowControl w:val="0"/>
        <w:tabs>
          <w:tab w:val="left" w:pos="1440"/>
        </w:tabs>
        <w:suppressAutoHyphens/>
        <w:spacing w:after="0" w:line="240" w:lineRule="auto"/>
        <w:jc w:val="both"/>
        <w:rPr>
          <w:rFonts w:ascii="Times New Roman" w:hAnsi="Times New Roman" w:cs="Times New Roman"/>
        </w:rPr>
      </w:pPr>
      <w:r>
        <w:rPr>
          <w:rFonts w:ascii="Times New Roman" w:hAnsi="Times New Roman" w:cs="Times New Roman"/>
        </w:rPr>
        <w:t>Понуђач попуњава јединичне цене,  без пореза на додату вредност (ПДВ)</w:t>
      </w:r>
      <w:r>
        <w:rPr>
          <w:rFonts w:ascii="Times New Roman" w:hAnsi="Times New Roman" w:cs="Times New Roman"/>
          <w:lang w:val="sr-Cyrl-RS"/>
        </w:rPr>
        <w:t xml:space="preserve"> -колона 5, као и сапорезом на додату вредност (ПДВ)-колона 6</w:t>
      </w:r>
      <w:r>
        <w:rPr>
          <w:rFonts w:ascii="Times New Roman" w:hAnsi="Times New Roman" w:cs="Times New Roman"/>
        </w:rPr>
        <w:t>.</w:t>
      </w:r>
    </w:p>
    <w:p w:rsidR="00F66589" w:rsidRDefault="00F66589" w:rsidP="00620FF2">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B916E7" w:rsidRPr="00372EE8" w:rsidRDefault="00B916E7" w:rsidP="00B916E7">
      <w:pPr>
        <w:keepNext/>
        <w:keepLines/>
        <w:widowControl w:val="0"/>
        <w:tabs>
          <w:tab w:val="left" w:pos="1440"/>
        </w:tabs>
        <w:spacing w:after="0" w:line="240" w:lineRule="auto"/>
        <w:jc w:val="both"/>
        <w:rPr>
          <w:rFonts w:ascii="Times New Roman" w:eastAsia="Malgun Gothic" w:hAnsi="Times New Roman" w:cs="Times New Roman"/>
          <w:b/>
          <w:bCs/>
          <w:iCs/>
          <w:sz w:val="24"/>
          <w:szCs w:val="24"/>
          <w:lang w:val="pl-PL"/>
        </w:rPr>
      </w:pPr>
      <w:r>
        <w:rPr>
          <w:rFonts w:ascii="Times New Roman" w:eastAsia="Malgun Gothic" w:hAnsi="Times New Roman" w:cs="Times New Roman"/>
          <w:b/>
          <w:bCs/>
          <w:sz w:val="24"/>
          <w:szCs w:val="24"/>
          <w:lang w:val="sr-Cyrl-CS"/>
        </w:rPr>
        <w:t xml:space="preserve">Табела 1 </w:t>
      </w:r>
      <w:r w:rsidRPr="00372EE8">
        <w:rPr>
          <w:rFonts w:ascii="Times New Roman" w:eastAsia="Malgun Gothic" w:hAnsi="Times New Roman" w:cs="Times New Roman"/>
          <w:b/>
          <w:bCs/>
          <w:iCs/>
          <w:sz w:val="24"/>
          <w:szCs w:val="24"/>
          <w:lang w:val="ru-RU"/>
        </w:rPr>
        <w:t>Услуге</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које</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аутоматски</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представљају</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предмет</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одржавања</w:t>
      </w:r>
    </w:p>
    <w:p w:rsidR="00B916E7" w:rsidRPr="00372EE8" w:rsidRDefault="00B916E7" w:rsidP="00620FF2">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B916E7" w:rsidRDefault="00B916E7" w:rsidP="00620FF2">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620"/>
        <w:gridCol w:w="1620"/>
      </w:tblGrid>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Ред.</w:t>
            </w:r>
          </w:p>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Број</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Опис услуге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Јединица мере</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p>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Кол.</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 xml:space="preserve"> Износ у динарима без ПДВ</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B916E7" w:rsidTr="00B916E7">
        <w:trPr>
          <w:trHeight w:val="242"/>
        </w:trPr>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4</w:t>
            </w:r>
          </w:p>
        </w:tc>
        <w:tc>
          <w:tcPr>
            <w:tcW w:w="1620"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 xml:space="preserve">5 </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tcPr>
          <w:p w:rsidR="00B916E7" w:rsidRPr="00EE7EBD"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4"/>
                <w:lang w:val="sr-Cyrl-RS"/>
              </w:rPr>
            </w:pPr>
            <w:r w:rsidRPr="00EE7EBD">
              <w:rPr>
                <w:rFonts w:ascii="Times New Roman" w:eastAsia="Malgun Gothic" w:hAnsi="Times New Roman" w:cs="Times New Roman"/>
                <w:kern w:val="2"/>
                <w:sz w:val="24"/>
                <w:szCs w:val="24"/>
                <w:lang w:val="ru-RU" w:eastAsia="ar-SA"/>
              </w:rPr>
              <w:t>Корективно</w:t>
            </w:r>
            <w:r w:rsidRPr="00EE7EBD">
              <w:rPr>
                <w:rFonts w:ascii="Times New Roman" w:eastAsia="Malgun Gothic" w:hAnsi="Times New Roman" w:cs="Times New Roman"/>
                <w:kern w:val="2"/>
                <w:sz w:val="24"/>
                <w:szCs w:val="24"/>
                <w:lang w:val="pl-PL" w:eastAsia="ar-SA"/>
              </w:rPr>
              <w:t xml:space="preserve"> </w:t>
            </w:r>
            <w:r w:rsidRPr="00EE7EBD">
              <w:rPr>
                <w:rFonts w:ascii="Times New Roman" w:eastAsia="Malgun Gothic" w:hAnsi="Times New Roman" w:cs="Times New Roman"/>
                <w:kern w:val="2"/>
                <w:sz w:val="24"/>
                <w:szCs w:val="24"/>
                <w:lang w:val="ru-RU" w:eastAsia="ar-SA"/>
              </w:rPr>
              <w:t>одржавања 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tcPr>
          <w:p w:rsidR="00B916E7" w:rsidRDefault="00D162AA" w:rsidP="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tcBorders>
              <w:top w:val="single" w:sz="4" w:space="0" w:color="auto"/>
              <w:left w:val="single" w:sz="4" w:space="0" w:color="auto"/>
              <w:bottom w:val="single" w:sz="4" w:space="0" w:color="auto"/>
              <w:right w:val="single" w:sz="4" w:space="0" w:color="auto"/>
            </w:tcBorders>
            <w:vAlign w:val="center"/>
          </w:tcPr>
          <w:p w:rsidR="00B916E7" w:rsidRPr="00EE7EBD" w:rsidRDefault="00B916E7" w:rsidP="00B916E7">
            <w:pPr>
              <w:keepNext/>
              <w:keepLines/>
              <w:widowControl w:val="0"/>
              <w:tabs>
                <w:tab w:val="left" w:pos="1440"/>
              </w:tabs>
              <w:suppressAutoHyphens/>
              <w:spacing w:after="0" w:line="240" w:lineRule="auto"/>
              <w:rPr>
                <w:rFonts w:ascii="Times New Roman" w:hAnsi="Times New Roman" w:cs="Times New Roman"/>
                <w:lang w:val="sr-Cyrl-RS"/>
              </w:rPr>
            </w:pPr>
            <w:r>
              <w:rPr>
                <w:rFonts w:ascii="Times New Roman" w:eastAsia="Malgun Gothic" w:hAnsi="Times New Roman" w:cs="Times New Roman"/>
                <w:sz w:val="24"/>
                <w:szCs w:val="24"/>
                <w:lang w:val="ru-RU"/>
              </w:rPr>
              <w:t>А</w:t>
            </w:r>
            <w:r w:rsidRPr="00EE7EBD">
              <w:rPr>
                <w:rFonts w:ascii="Times New Roman" w:eastAsia="Malgun Gothic" w:hAnsi="Times New Roman" w:cs="Times New Roman"/>
                <w:sz w:val="24"/>
                <w:szCs w:val="24"/>
                <w:lang w:val="ru-RU"/>
              </w:rPr>
              <w:t>нализа</w:t>
            </w:r>
            <w:r w:rsidRPr="00EE7EBD">
              <w:rPr>
                <w:rFonts w:ascii="Times New Roman" w:eastAsia="Malgun Gothic" w:hAnsi="Times New Roman" w:cs="Times New Roman"/>
                <w:sz w:val="24"/>
                <w:szCs w:val="24"/>
                <w:lang w:val="pl-PL"/>
              </w:rPr>
              <w:t xml:space="preserve"> </w:t>
            </w:r>
            <w:r w:rsidRPr="00EE7EBD">
              <w:rPr>
                <w:rFonts w:ascii="Times New Roman" w:eastAsia="Malgun Gothic" w:hAnsi="Times New Roman" w:cs="Times New Roman"/>
                <w:sz w:val="24"/>
                <w:szCs w:val="24"/>
                <w:lang w:val="ru-RU"/>
              </w:rPr>
              <w:t>узрока</w:t>
            </w:r>
            <w:r w:rsidRPr="00EE7EBD">
              <w:rPr>
                <w:rFonts w:ascii="Times New Roman" w:eastAsia="Malgun Gothic" w:hAnsi="Times New Roman" w:cs="Times New Roman"/>
                <w:sz w:val="24"/>
                <w:szCs w:val="24"/>
                <w:lang w:val="pl-PL"/>
              </w:rPr>
              <w:t xml:space="preserve"> </w:t>
            </w:r>
            <w:r w:rsidRPr="00EE7EBD">
              <w:rPr>
                <w:rFonts w:ascii="Times New Roman" w:eastAsia="Malgun Gothic" w:hAnsi="Times New Roman" w:cs="Times New Roman"/>
                <w:kern w:val="2"/>
                <w:sz w:val="24"/>
                <w:szCs w:val="24"/>
                <w:lang w:val="ru-RU" w:eastAsia="ar-SA"/>
              </w:rPr>
              <w:t>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tcPr>
          <w:p w:rsidR="00B916E7" w:rsidRDefault="00D162AA"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sz w:val="24"/>
                <w:szCs w:val="24"/>
                <w:lang w:val="sr-Cyrl-RS"/>
              </w:rPr>
              <w:t>на месн</w:t>
            </w:r>
            <w:r w:rsidR="009E3C5E">
              <w:rPr>
                <w:rFonts w:ascii="Times New Roman" w:eastAsia="Malgun Gothic" w:hAnsi="Times New Roman" w:cs="Times New Roman"/>
                <w:sz w:val="24"/>
                <w:szCs w:val="24"/>
                <w:lang w:val="sr-Cyrl-RS"/>
              </w:rPr>
              <w:t>чном нивоу</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r>
              <w:rPr>
                <w:rFonts w:ascii="Times New Roman" w:eastAsia="Malgun Gothic" w:hAnsi="Times New Roman" w:cs="Times New Roman"/>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6E7F53">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tcBorders>
              <w:top w:val="single" w:sz="4" w:space="0" w:color="auto"/>
              <w:left w:val="single" w:sz="4" w:space="0" w:color="auto"/>
              <w:bottom w:val="single" w:sz="4" w:space="0" w:color="auto"/>
              <w:right w:val="single" w:sz="4" w:space="0" w:color="auto"/>
            </w:tcBorders>
            <w:vAlign w:val="center"/>
          </w:tcPr>
          <w:p w:rsidR="00B916E7" w:rsidRPr="00EE7EBD" w:rsidRDefault="00B916E7" w:rsidP="00B916E7">
            <w:pPr>
              <w:keepNext/>
              <w:keepLines/>
              <w:suppressAutoHyphens/>
              <w:spacing w:after="0" w:line="240" w:lineRule="auto"/>
              <w:jc w:val="both"/>
              <w:rPr>
                <w:rFonts w:ascii="Times New Roman" w:hAnsi="Times New Roman" w:cs="Times New Roman"/>
                <w:b/>
                <w:lang w:val="sr-Cyrl-RS"/>
              </w:rPr>
            </w:pPr>
            <w:r>
              <w:rPr>
                <w:rFonts w:ascii="Times New Roman" w:eastAsia="Malgun Gothic" w:hAnsi="Times New Roman" w:cs="Times New Roman"/>
                <w:sz w:val="24"/>
                <w:szCs w:val="24"/>
                <w:lang w:val="ru-RU"/>
              </w:rPr>
              <w:t>И</w:t>
            </w:r>
            <w:r w:rsidRPr="00EE7EBD">
              <w:rPr>
                <w:rFonts w:ascii="Times New Roman" w:eastAsia="Malgun Gothic" w:hAnsi="Times New Roman" w:cs="Times New Roman"/>
                <w:sz w:val="24"/>
                <w:szCs w:val="24"/>
                <w:lang w:val="ru-RU"/>
              </w:rPr>
              <w:t>справљања</w:t>
            </w:r>
            <w:r w:rsidRPr="00EE7EBD">
              <w:rPr>
                <w:rFonts w:ascii="Times New Roman" w:eastAsia="Malgun Gothic" w:hAnsi="Times New Roman" w:cs="Times New Roman"/>
                <w:sz w:val="24"/>
                <w:szCs w:val="24"/>
                <w:lang w:val="pl-PL"/>
              </w:rPr>
              <w:t xml:space="preserve"> </w:t>
            </w:r>
            <w:r w:rsidRPr="00EE7EBD">
              <w:rPr>
                <w:rFonts w:ascii="Times New Roman" w:eastAsia="Malgun Gothic" w:hAnsi="Times New Roman" w:cs="Times New Roman"/>
                <w:sz w:val="24"/>
                <w:szCs w:val="24"/>
                <w:lang w:val="ru-RU"/>
              </w:rPr>
              <w:t xml:space="preserve">грешака </w:t>
            </w:r>
            <w:r w:rsidRPr="00EE7EBD">
              <w:rPr>
                <w:rFonts w:ascii="Times New Roman" w:eastAsia="Malgun Gothic" w:hAnsi="Times New Roman" w:cs="Times New Roman"/>
                <w:kern w:val="2"/>
                <w:sz w:val="24"/>
                <w:szCs w:val="24"/>
                <w:lang w:val="ru-RU" w:eastAsia="ar-SA"/>
              </w:rPr>
              <w:t>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tcPr>
          <w:p w:rsidR="00B916E7" w:rsidRDefault="00D162AA"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r>
              <w:rPr>
                <w:rFonts w:ascii="Times New Roman" w:eastAsia="Malgun Gothic" w:hAnsi="Times New Roman" w:cs="Times New Roman"/>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6E7F53">
        <w:tc>
          <w:tcPr>
            <w:tcW w:w="709" w:type="dxa"/>
            <w:tcBorders>
              <w:top w:val="single" w:sz="4" w:space="0" w:color="auto"/>
              <w:left w:val="single" w:sz="4" w:space="0" w:color="auto"/>
              <w:bottom w:val="single" w:sz="4" w:space="0" w:color="auto"/>
              <w:right w:val="nil"/>
            </w:tcBorders>
            <w:vAlign w:val="center"/>
          </w:tcPr>
          <w:p w:rsidR="006E7F53" w:rsidRDefault="006E7F53"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6E7F53" w:rsidRDefault="006E7F53"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c>
          <w:tcPr>
            <w:tcW w:w="3521" w:type="dxa"/>
            <w:tcBorders>
              <w:top w:val="single" w:sz="4" w:space="0" w:color="auto"/>
              <w:left w:val="nil"/>
              <w:bottom w:val="single" w:sz="4" w:space="0" w:color="auto"/>
              <w:right w:val="nil"/>
            </w:tcBorders>
            <w:vAlign w:val="center"/>
          </w:tcPr>
          <w:p w:rsidR="006E7F53" w:rsidRDefault="006E7F53" w:rsidP="00B916E7">
            <w:pPr>
              <w:keepNext/>
              <w:keepLines/>
              <w:suppressAutoHyphens/>
              <w:spacing w:after="0" w:line="240" w:lineRule="auto"/>
              <w:jc w:val="both"/>
              <w:rPr>
                <w:rFonts w:ascii="Times New Roman" w:eastAsia="Malgun Gothic" w:hAnsi="Times New Roman" w:cs="Times New Roman"/>
                <w:sz w:val="24"/>
                <w:szCs w:val="24"/>
                <w:lang w:val="ru-RU"/>
              </w:rPr>
            </w:pPr>
          </w:p>
        </w:tc>
        <w:tc>
          <w:tcPr>
            <w:tcW w:w="1440" w:type="dxa"/>
            <w:tcBorders>
              <w:top w:val="single" w:sz="4" w:space="0" w:color="auto"/>
              <w:left w:val="nil"/>
              <w:bottom w:val="single" w:sz="4" w:space="0" w:color="auto"/>
              <w:right w:val="nil"/>
            </w:tcBorders>
            <w:vAlign w:val="center"/>
          </w:tcPr>
          <w:p w:rsidR="006E7F53" w:rsidRDefault="006E7F53" w:rsidP="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УКУПНО:</w:t>
            </w:r>
          </w:p>
        </w:tc>
        <w:tc>
          <w:tcPr>
            <w:tcW w:w="810" w:type="dxa"/>
            <w:tcBorders>
              <w:top w:val="single" w:sz="4" w:space="0" w:color="auto"/>
              <w:left w:val="nil"/>
              <w:bottom w:val="single" w:sz="4" w:space="0" w:color="auto"/>
              <w:right w:val="single" w:sz="4" w:space="0" w:color="auto"/>
            </w:tcBorders>
            <w:vAlign w:val="center"/>
          </w:tcPr>
          <w:p w:rsidR="006E7F53" w:rsidRDefault="006E7F53"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bl>
    <w:p w:rsidR="00B916E7" w:rsidRDefault="00B916E7" w:rsidP="00620FF2">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Default="00050F2F"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sr-Latn-CS"/>
        </w:rPr>
      </w:pPr>
      <w:r>
        <w:rPr>
          <w:rFonts w:ascii="Times New Roman" w:eastAsia="Malgun Gothic" w:hAnsi="Times New Roman" w:cs="Times New Roman"/>
          <w:b/>
          <w:sz w:val="24"/>
          <w:szCs w:val="20"/>
          <w:lang w:val="sr-Cyrl-CS"/>
        </w:rPr>
        <w:t xml:space="preserve">Табела 2 </w:t>
      </w:r>
      <w:r w:rsidRPr="00372EE8">
        <w:rPr>
          <w:rFonts w:ascii="Times New Roman" w:eastAsia="Malgun Gothic" w:hAnsi="Times New Roman" w:cs="Times New Roman"/>
          <w:b/>
          <w:bCs/>
          <w:iCs/>
          <w:sz w:val="24"/>
          <w:szCs w:val="24"/>
          <w:lang w:val="ru-RU"/>
        </w:rPr>
        <w:t>Услуге</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које</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су</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у</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оквиру</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механизма</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процеса</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управљања</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променама</w:t>
      </w:r>
      <w:r>
        <w:rPr>
          <w:rFonts w:ascii="Times New Roman" w:eastAsia="Malgun Gothic" w:hAnsi="Times New Roman" w:cs="Times New Roman"/>
          <w:b/>
          <w:bCs/>
          <w:i/>
          <w:iCs/>
          <w:sz w:val="24"/>
          <w:szCs w:val="24"/>
          <w:lang w:val="sr-Latn-CS"/>
        </w:rPr>
        <w:t xml:space="preserve">  </w:t>
      </w: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620"/>
        <w:gridCol w:w="1620"/>
      </w:tblGrid>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Ред.</w:t>
            </w:r>
          </w:p>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Број</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Опис услуге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Јединица мере</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p>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Кол.</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 xml:space="preserve"> Износ у динарима без ПДВ</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B916E7" w:rsidTr="00B916E7">
        <w:trPr>
          <w:trHeight w:val="242"/>
        </w:trPr>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4</w:t>
            </w:r>
          </w:p>
        </w:tc>
        <w:tc>
          <w:tcPr>
            <w:tcW w:w="162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 xml:space="preserve">5 </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spacing w:after="0" w:line="240" w:lineRule="auto"/>
              <w:rPr>
                <w:rFonts w:ascii="Times New Roman" w:hAnsi="Times New Roman" w:cs="Times New Roman"/>
                <w:b/>
                <w:lang w:val="sr-Cyrl-RS"/>
              </w:rPr>
            </w:pPr>
            <w:r>
              <w:rPr>
                <w:rFonts w:ascii="Times New Roman" w:eastAsia="Malgun Gothic" w:hAnsi="Times New Roman" w:cs="Times New Roman"/>
                <w:sz w:val="24"/>
                <w:szCs w:val="24"/>
                <w:lang w:val="ru-RU"/>
              </w:rPr>
              <w:t>Адаптивно</w:t>
            </w:r>
            <w:r>
              <w:rPr>
                <w:rFonts w:ascii="Times New Roman" w:eastAsia="Malgun Gothic" w:hAnsi="Times New Roman" w:cs="Times New Roman"/>
                <w:sz w:val="24"/>
                <w:szCs w:val="24"/>
                <w:lang w:val="sr-Latn-CS"/>
              </w:rPr>
              <w:t xml:space="preserve"> </w:t>
            </w:r>
            <w:r>
              <w:rPr>
                <w:rFonts w:ascii="Times New Roman" w:eastAsia="Malgun Gothic" w:hAnsi="Times New Roman" w:cs="Times New Roman"/>
                <w:sz w:val="24"/>
                <w:szCs w:val="24"/>
                <w:lang w:val="ru-RU"/>
              </w:rPr>
              <w:t xml:space="preserve">одржавање </w:t>
            </w:r>
            <w:r>
              <w:rPr>
                <w:rFonts w:ascii="Times New Roman" w:eastAsia="Malgun Gothic" w:hAnsi="Times New Roman" w:cs="Times New Roman"/>
                <w:kern w:val="2"/>
                <w:sz w:val="24"/>
                <w:szCs w:val="24"/>
                <w:lang w:val="ru-RU" w:eastAsia="ar-SA"/>
              </w:rPr>
              <w:t>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D162AA">
            <w:pPr>
              <w:keepNext/>
              <w:keepLines/>
              <w:widowControl w:val="0"/>
              <w:tabs>
                <w:tab w:val="left" w:pos="1440"/>
              </w:tabs>
              <w:suppressAutoHyphen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r>
              <w:rPr>
                <w:rFonts w:ascii="Times New Roman" w:eastAsia="Malgun Gothic" w:hAnsi="Times New Roman" w:cs="Times New Roman"/>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spacing w:after="0" w:line="240" w:lineRule="auto"/>
              <w:rPr>
                <w:rFonts w:ascii="Times New Roman" w:hAnsi="Times New Roman" w:cs="Times New Roman"/>
                <w:noProof/>
                <w:sz w:val="24"/>
                <w:szCs w:val="24"/>
                <w:lang w:val="sr-Cyrl-RS"/>
              </w:rPr>
            </w:pPr>
            <w:r>
              <w:rPr>
                <w:rFonts w:ascii="Times New Roman" w:eastAsia="Malgun Gothic" w:hAnsi="Times New Roman" w:cs="Times New Roman"/>
                <w:sz w:val="24"/>
                <w:szCs w:val="24"/>
                <w:lang w:val="ru-RU"/>
              </w:rPr>
              <w:t>Перфективно</w:t>
            </w:r>
            <w:r>
              <w:rPr>
                <w:rFonts w:ascii="Times New Roman" w:eastAsia="Malgun Gothic" w:hAnsi="Times New Roman" w:cs="Times New Roman"/>
                <w:sz w:val="24"/>
                <w:szCs w:val="24"/>
                <w:lang w:val="sr-Latn-CS"/>
              </w:rPr>
              <w:t xml:space="preserve"> </w:t>
            </w:r>
            <w:r>
              <w:rPr>
                <w:rFonts w:ascii="Times New Roman" w:eastAsia="Malgun Gothic" w:hAnsi="Times New Roman" w:cs="Times New Roman"/>
                <w:sz w:val="24"/>
                <w:szCs w:val="24"/>
                <w:lang w:val="ru-RU"/>
              </w:rPr>
              <w:t xml:space="preserve">одржавање </w:t>
            </w:r>
            <w:r>
              <w:rPr>
                <w:rFonts w:ascii="Times New Roman" w:eastAsia="Malgun Gothic" w:hAnsi="Times New Roman" w:cs="Times New Roman"/>
                <w:kern w:val="2"/>
                <w:sz w:val="24"/>
                <w:szCs w:val="24"/>
                <w:lang w:val="ru-RU" w:eastAsia="ar-SA"/>
              </w:rPr>
              <w:t>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D162AA">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jc w:val="both"/>
              <w:rPr>
                <w:rFonts w:ascii="Times New Roman" w:hAnsi="Times New Roman" w:cs="Times New Roman"/>
                <w:lang w:val="sr-Cyrl-RS"/>
              </w:rPr>
            </w:pPr>
            <w:r>
              <w:rPr>
                <w:rFonts w:ascii="Times New Roman" w:hAnsi="Times New Roman" w:cs="Times New Roman"/>
                <w:lang w:val="ru-RU"/>
              </w:rPr>
              <w:t>Цена новог</w:t>
            </w:r>
            <w:r>
              <w:rPr>
                <w:rFonts w:ascii="Times New Roman" w:hAnsi="Times New Roman" w:cs="Times New Roman"/>
                <w:lang w:val="sr-Latn-CS"/>
              </w:rPr>
              <w:t xml:space="preserve"> </w:t>
            </w:r>
            <w:r>
              <w:rPr>
                <w:rFonts w:ascii="Times New Roman" w:hAnsi="Times New Roman" w:cs="Times New Roman"/>
                <w:lang w:val="ru-RU"/>
              </w:rPr>
              <w:t>развоја</w:t>
            </w:r>
            <w:r>
              <w:rPr>
                <w:rFonts w:ascii="Times New Roman" w:hAnsi="Times New Roman" w:cs="Times New Roman"/>
                <w:kern w:val="2"/>
                <w:lang w:val="ru-RU" w:eastAsia="ar-SA"/>
              </w:rPr>
              <w:t xml:space="preserve"> 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D162AA">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4.</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jc w:val="both"/>
              <w:rPr>
                <w:rFonts w:ascii="Times New Roman" w:hAnsi="Times New Roman" w:cs="Times New Roman"/>
                <w:lang w:val="sr-Cyrl-RS"/>
              </w:rPr>
            </w:pPr>
            <w:r>
              <w:rPr>
                <w:rFonts w:ascii="Times New Roman" w:hAnsi="Times New Roman" w:cs="Times New Roman"/>
                <w:lang w:val="ru-RU"/>
              </w:rPr>
              <w:t>Цена модификације</w:t>
            </w:r>
            <w:r>
              <w:rPr>
                <w:rFonts w:ascii="Times New Roman" w:hAnsi="Times New Roman" w:cs="Times New Roman"/>
                <w:lang w:val="sr-Latn-CS"/>
              </w:rPr>
              <w:t xml:space="preserve"> </w:t>
            </w:r>
            <w:r>
              <w:rPr>
                <w:rFonts w:ascii="Times New Roman" w:hAnsi="Times New Roman" w:cs="Times New Roman"/>
                <w:lang w:val="ru-RU"/>
              </w:rPr>
              <w:t>у</w:t>
            </w:r>
            <w:r>
              <w:rPr>
                <w:rFonts w:ascii="Times New Roman" w:hAnsi="Times New Roman" w:cs="Times New Roman"/>
                <w:lang w:val="sr-Latn-CS"/>
              </w:rPr>
              <w:t xml:space="preserve"> </w:t>
            </w:r>
            <w:r>
              <w:rPr>
                <w:rFonts w:ascii="Times New Roman" w:hAnsi="Times New Roman" w:cs="Times New Roman"/>
                <w:lang w:val="ru-RU"/>
              </w:rPr>
              <w:t>односну</w:t>
            </w:r>
            <w:r>
              <w:rPr>
                <w:rFonts w:ascii="Times New Roman" w:hAnsi="Times New Roman" w:cs="Times New Roman"/>
                <w:lang w:val="sr-Latn-CS"/>
              </w:rPr>
              <w:t xml:space="preserve"> </w:t>
            </w:r>
            <w:r>
              <w:rPr>
                <w:rFonts w:ascii="Times New Roman" w:hAnsi="Times New Roman" w:cs="Times New Roman"/>
                <w:lang w:val="ru-RU"/>
              </w:rPr>
              <w:t>на</w:t>
            </w:r>
            <w:r>
              <w:rPr>
                <w:rFonts w:ascii="Times New Roman" w:hAnsi="Times New Roman" w:cs="Times New Roman"/>
                <w:lang w:val="sr-Latn-CS"/>
              </w:rPr>
              <w:t xml:space="preserve"> </w:t>
            </w:r>
            <w:r>
              <w:rPr>
                <w:rFonts w:ascii="Times New Roman" w:hAnsi="Times New Roman" w:cs="Times New Roman"/>
                <w:lang w:val="ru-RU"/>
              </w:rPr>
              <w:t>оригиналну</w:t>
            </w:r>
            <w:r>
              <w:rPr>
                <w:rFonts w:ascii="Times New Roman" w:hAnsi="Times New Roman" w:cs="Times New Roman"/>
                <w:lang w:val="sr-Latn-CS"/>
              </w:rPr>
              <w:t xml:space="preserve"> </w:t>
            </w:r>
            <w:r>
              <w:rPr>
                <w:rFonts w:ascii="Times New Roman" w:hAnsi="Times New Roman" w:cs="Times New Roman"/>
                <w:lang w:val="ru-RU"/>
              </w:rPr>
              <w:t xml:space="preserve">спецификацију </w:t>
            </w:r>
            <w:r>
              <w:rPr>
                <w:rFonts w:ascii="Times New Roman" w:hAnsi="Times New Roman" w:cs="Times New Roman"/>
                <w:kern w:val="2"/>
                <w:lang w:val="ru-RU" w:eastAsia="ar-SA"/>
              </w:rPr>
              <w:t xml:space="preserve">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D162AA">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6C4C4C">
        <w:tc>
          <w:tcPr>
            <w:tcW w:w="709" w:type="dxa"/>
            <w:tcBorders>
              <w:top w:val="single" w:sz="4" w:space="0" w:color="auto"/>
              <w:left w:val="single" w:sz="4" w:space="0" w:color="auto"/>
              <w:bottom w:val="single" w:sz="4" w:space="0" w:color="auto"/>
              <w:right w:val="nil"/>
            </w:tcBorders>
            <w:vAlign w:val="center"/>
          </w:tcPr>
          <w:p w:rsidR="006E7F53" w:rsidRDefault="006E7F53" w:rsidP="006C4C4C">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6E7F53" w:rsidRDefault="006E7F53" w:rsidP="006C4C4C">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c>
          <w:tcPr>
            <w:tcW w:w="3521" w:type="dxa"/>
            <w:tcBorders>
              <w:top w:val="single" w:sz="4" w:space="0" w:color="auto"/>
              <w:left w:val="nil"/>
              <w:bottom w:val="single" w:sz="4" w:space="0" w:color="auto"/>
              <w:right w:val="nil"/>
            </w:tcBorders>
            <w:vAlign w:val="center"/>
          </w:tcPr>
          <w:p w:rsidR="006E7F53" w:rsidRDefault="006E7F53" w:rsidP="006C4C4C">
            <w:pPr>
              <w:keepNext/>
              <w:keepLines/>
              <w:suppressAutoHyphens/>
              <w:spacing w:after="0" w:line="240" w:lineRule="auto"/>
              <w:jc w:val="both"/>
              <w:rPr>
                <w:rFonts w:ascii="Times New Roman" w:eastAsia="Malgun Gothic" w:hAnsi="Times New Roman" w:cs="Times New Roman"/>
                <w:sz w:val="24"/>
                <w:szCs w:val="24"/>
                <w:lang w:val="ru-RU"/>
              </w:rPr>
            </w:pPr>
          </w:p>
        </w:tc>
        <w:tc>
          <w:tcPr>
            <w:tcW w:w="1440" w:type="dxa"/>
            <w:tcBorders>
              <w:top w:val="single" w:sz="4" w:space="0" w:color="auto"/>
              <w:left w:val="nil"/>
              <w:bottom w:val="single" w:sz="4" w:space="0" w:color="auto"/>
              <w:right w:val="nil"/>
            </w:tcBorders>
            <w:vAlign w:val="center"/>
          </w:tcPr>
          <w:p w:rsidR="006E7F53" w:rsidRDefault="006E7F53" w:rsidP="006C4C4C">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УКУПНО:</w:t>
            </w:r>
          </w:p>
        </w:tc>
        <w:tc>
          <w:tcPr>
            <w:tcW w:w="810" w:type="dxa"/>
            <w:tcBorders>
              <w:top w:val="single" w:sz="4" w:space="0" w:color="auto"/>
              <w:left w:val="nil"/>
              <w:bottom w:val="single" w:sz="4" w:space="0" w:color="auto"/>
              <w:right w:val="single" w:sz="4" w:space="0" w:color="auto"/>
            </w:tcBorders>
            <w:vAlign w:val="center"/>
          </w:tcPr>
          <w:p w:rsidR="006E7F53" w:rsidRDefault="006E7F53" w:rsidP="006C4C4C">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rsidP="006C4C4C">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rsidP="006C4C4C">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bl>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r>
        <w:rPr>
          <w:rFonts w:ascii="Times New Roman" w:eastAsia="Malgun Gothic" w:hAnsi="Times New Roman" w:cs="Times New Roman"/>
          <w:b/>
          <w:sz w:val="24"/>
          <w:szCs w:val="20"/>
          <w:lang w:val="sr-Cyrl-CS"/>
        </w:rPr>
        <w:t xml:space="preserve">Табела 3 Нивои подршке </w:t>
      </w: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620"/>
        <w:gridCol w:w="1620"/>
      </w:tblGrid>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Ред.</w:t>
            </w:r>
          </w:p>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Број</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Опис услуге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Јединица мере</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p>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Кол.</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 xml:space="preserve"> Износ у динарима без ПДВ</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B916E7" w:rsidTr="00B916E7">
        <w:trPr>
          <w:trHeight w:val="242"/>
        </w:trPr>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4</w:t>
            </w:r>
          </w:p>
        </w:tc>
        <w:tc>
          <w:tcPr>
            <w:tcW w:w="162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 xml:space="preserve">5 </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rPr>
                <w:rFonts w:ascii="Times New Roman" w:hAnsi="Times New Roman" w:cs="Times New Roman"/>
                <w:lang w:val="sr-Cyrl-RS"/>
              </w:rPr>
            </w:pPr>
            <w:r>
              <w:rPr>
                <w:rFonts w:ascii="Times New Roman" w:hAnsi="Times New Roman" w:cs="Times New Roman"/>
                <w:lang w:val="ru-RU"/>
              </w:rPr>
              <w:t>Цена Нивоа</w:t>
            </w:r>
            <w:r>
              <w:rPr>
                <w:rFonts w:ascii="Times New Roman" w:hAnsi="Times New Roman" w:cs="Times New Roman"/>
                <w:lang w:val="sr-Latn-CS"/>
              </w:rPr>
              <w:t xml:space="preserve"> 1</w:t>
            </w:r>
            <w:r>
              <w:rPr>
                <w:rFonts w:ascii="Times New Roman" w:hAnsi="Times New Roman" w:cs="Times New Roman"/>
                <w:lang w:val="ru-RU"/>
              </w:rPr>
              <w:t xml:space="preserve"> подршке 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9E3C5E">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rPr>
                <w:rFonts w:ascii="Times New Roman" w:hAnsi="Times New Roman" w:cs="Times New Roman"/>
                <w:lang w:val="sr-Cyrl-RS"/>
              </w:rPr>
            </w:pPr>
            <w:r>
              <w:rPr>
                <w:rFonts w:ascii="Times New Roman" w:hAnsi="Times New Roman" w:cs="Times New Roman"/>
                <w:lang w:val="ru-RU"/>
              </w:rPr>
              <w:t>Цена Нивоа</w:t>
            </w:r>
            <w:r>
              <w:rPr>
                <w:rFonts w:ascii="Times New Roman" w:hAnsi="Times New Roman" w:cs="Times New Roman"/>
                <w:lang w:val="sr-Latn-CS"/>
              </w:rPr>
              <w:t xml:space="preserve"> 2</w:t>
            </w:r>
            <w:r>
              <w:rPr>
                <w:rFonts w:ascii="Times New Roman" w:hAnsi="Times New Roman" w:cs="Times New Roman"/>
                <w:lang w:val="ru-RU"/>
              </w:rPr>
              <w:t xml:space="preserve"> подршке 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9E3C5E">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rPr>
                <w:rFonts w:ascii="Times New Roman" w:eastAsia="Malgun Gothic" w:hAnsi="Times New Roman" w:cs="Times New Roman"/>
                <w:kern w:val="2"/>
                <w:sz w:val="24"/>
                <w:szCs w:val="24"/>
                <w:lang w:val="ru-RU" w:eastAsia="ar-SA"/>
              </w:rPr>
            </w:pPr>
            <w:r>
              <w:rPr>
                <w:rFonts w:ascii="Times New Roman" w:hAnsi="Times New Roman" w:cs="Times New Roman"/>
                <w:lang w:val="ru-RU"/>
              </w:rPr>
              <w:t>Цена Нивоа</w:t>
            </w:r>
            <w:r>
              <w:rPr>
                <w:rFonts w:ascii="Times New Roman" w:hAnsi="Times New Roman" w:cs="Times New Roman"/>
                <w:lang w:val="sr-Latn-CS"/>
              </w:rPr>
              <w:t xml:space="preserve"> 3</w:t>
            </w:r>
            <w:r>
              <w:rPr>
                <w:rFonts w:ascii="Times New Roman" w:hAnsi="Times New Roman" w:cs="Times New Roman"/>
                <w:lang w:val="sr-Cyrl-RS"/>
              </w:rPr>
              <w:t xml:space="preserve"> </w:t>
            </w:r>
            <w:r>
              <w:rPr>
                <w:rFonts w:ascii="Times New Roman" w:hAnsi="Times New Roman" w:cs="Times New Roman"/>
                <w:lang w:val="ru-RU"/>
              </w:rPr>
              <w:t xml:space="preserve">подршке 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9E3C5E">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4.</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jc w:val="both"/>
              <w:rPr>
                <w:rFonts w:ascii="Times New Roman" w:hAnsi="Times New Roman" w:cs="Times New Roman"/>
                <w:lang w:val="sr-Cyrl-RS"/>
              </w:rPr>
            </w:pPr>
            <w:r>
              <w:rPr>
                <w:rFonts w:ascii="Times New Roman" w:eastAsia="Calibri" w:hAnsi="Times New Roman" w:cs="Times New Roman"/>
                <w:noProof/>
              </w:rPr>
              <w:t xml:space="preserve">Цена пружања Наручиоцу информација о функционисању система </w:t>
            </w:r>
            <w:r>
              <w:rPr>
                <w:rFonts w:ascii="Times New Roman" w:eastAsia="Malgun Gothic" w:hAnsi="Times New Roman" w:cs="Times New Roman"/>
                <w:kern w:val="2"/>
                <w:lang w:val="ru-RU" w:eastAsia="ar-SA"/>
              </w:rPr>
              <w:t xml:space="preserve">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9E3C5E">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6E7F53">
        <w:tc>
          <w:tcPr>
            <w:tcW w:w="709" w:type="dxa"/>
            <w:tcBorders>
              <w:top w:val="single" w:sz="4" w:space="0" w:color="auto"/>
              <w:left w:val="single" w:sz="4" w:space="0" w:color="auto"/>
              <w:bottom w:val="single" w:sz="4" w:space="0" w:color="auto"/>
              <w:right w:val="single" w:sz="4" w:space="0" w:color="auto"/>
            </w:tcBorders>
            <w:vAlign w:val="center"/>
            <w:hideMark/>
          </w:tcPr>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c>
          <w:tcPr>
            <w:tcW w:w="3521" w:type="dxa"/>
            <w:tcBorders>
              <w:top w:val="single" w:sz="4" w:space="0" w:color="auto"/>
              <w:left w:val="single" w:sz="4" w:space="0" w:color="auto"/>
              <w:bottom w:val="single" w:sz="4" w:space="0" w:color="auto"/>
              <w:right w:val="single" w:sz="4" w:space="0" w:color="auto"/>
            </w:tcBorders>
            <w:vAlign w:val="center"/>
            <w:hideMark/>
          </w:tcPr>
          <w:p w:rsidR="006E7F53" w:rsidRPr="006E7F53" w:rsidRDefault="006E7F53" w:rsidP="006E7F53">
            <w:pPr>
              <w:keepNext/>
              <w:keepLines/>
              <w:suppressAutoHyphens/>
              <w:jc w:val="both"/>
              <w:rPr>
                <w:rFonts w:ascii="Times New Roman" w:eastAsia="Calibri" w:hAnsi="Times New Roman" w:cs="Times New Roman"/>
                <w:noProof/>
              </w:rPr>
            </w:pPr>
          </w:p>
        </w:tc>
        <w:tc>
          <w:tcPr>
            <w:tcW w:w="1440" w:type="dxa"/>
            <w:tcBorders>
              <w:top w:val="single" w:sz="4" w:space="0" w:color="auto"/>
              <w:left w:val="single" w:sz="4" w:space="0" w:color="auto"/>
              <w:bottom w:val="single" w:sz="4" w:space="0" w:color="auto"/>
              <w:right w:val="single" w:sz="4" w:space="0" w:color="auto"/>
            </w:tcBorders>
            <w:vAlign w:val="center"/>
            <w:hideMark/>
          </w:tcPr>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УКУПНО:</w:t>
            </w:r>
          </w:p>
        </w:tc>
        <w:tc>
          <w:tcPr>
            <w:tcW w:w="810" w:type="dxa"/>
            <w:tcBorders>
              <w:top w:val="single" w:sz="4" w:space="0" w:color="auto"/>
              <w:left w:val="single" w:sz="4" w:space="0" w:color="auto"/>
              <w:bottom w:val="single" w:sz="4" w:space="0" w:color="auto"/>
              <w:right w:val="single" w:sz="4" w:space="0" w:color="auto"/>
            </w:tcBorders>
            <w:vAlign w:val="center"/>
            <w:hideMark/>
          </w:tcPr>
          <w:p w:rsidR="006E7F53" w:rsidRP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bl>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uppressAutoHyphens/>
        <w:spacing w:after="0" w:line="240" w:lineRule="auto"/>
        <w:rPr>
          <w:rFonts w:ascii="Times New Roman" w:hAnsi="Times New Roman" w:cs="Times New Roman"/>
          <w:b/>
          <w:sz w:val="24"/>
          <w:szCs w:val="24"/>
        </w:rPr>
      </w:pPr>
      <w:r w:rsidRPr="00B916E7">
        <w:rPr>
          <w:rFonts w:ascii="Times New Roman" w:hAnsi="Times New Roman" w:cs="Times New Roman"/>
          <w:b/>
          <w:sz w:val="24"/>
          <w:szCs w:val="24"/>
        </w:rPr>
        <w:t xml:space="preserve">ТАБЕЛА </w:t>
      </w:r>
      <w:r w:rsidRPr="00B916E7">
        <w:rPr>
          <w:rFonts w:ascii="Times New Roman" w:hAnsi="Times New Roman" w:cs="Times New Roman"/>
          <w:b/>
          <w:sz w:val="24"/>
          <w:szCs w:val="24"/>
          <w:lang w:val="sr-Cyrl-RS"/>
        </w:rPr>
        <w:t>4</w:t>
      </w:r>
      <w:r w:rsidRPr="00B916E7">
        <w:rPr>
          <w:rFonts w:ascii="Times New Roman" w:hAnsi="Times New Roman" w:cs="Times New Roman"/>
          <w:b/>
          <w:sz w:val="24"/>
          <w:szCs w:val="24"/>
        </w:rPr>
        <w:t xml:space="preserve"> – Отклањање кварова и поправка по позиву </w:t>
      </w:r>
      <w:r w:rsidRPr="00B916E7">
        <w:rPr>
          <w:rFonts w:ascii="Times New Roman" w:hAnsi="Times New Roman" w:cs="Times New Roman"/>
          <w:b/>
          <w:sz w:val="24"/>
          <w:szCs w:val="24"/>
          <w:lang w:val="sr-Cyrl-RS"/>
        </w:rPr>
        <w:t xml:space="preserve">са </w:t>
      </w:r>
      <w:r w:rsidRPr="00B916E7">
        <w:rPr>
          <w:rFonts w:ascii="Times New Roman" w:hAnsi="Times New Roman" w:cs="Times New Roman"/>
          <w:b/>
          <w:sz w:val="24"/>
          <w:szCs w:val="24"/>
        </w:rPr>
        <w:t>замен</w:t>
      </w:r>
      <w:r w:rsidRPr="00B916E7">
        <w:rPr>
          <w:rFonts w:ascii="Times New Roman" w:hAnsi="Times New Roman" w:cs="Times New Roman"/>
          <w:b/>
          <w:sz w:val="24"/>
          <w:szCs w:val="24"/>
          <w:lang w:val="sr-Cyrl-RS"/>
        </w:rPr>
        <w:t>ом</w:t>
      </w:r>
      <w:r w:rsidRPr="00B916E7">
        <w:rPr>
          <w:rFonts w:ascii="Times New Roman" w:hAnsi="Times New Roman" w:cs="Times New Roman"/>
          <w:b/>
          <w:sz w:val="24"/>
          <w:szCs w:val="24"/>
        </w:rPr>
        <w:t xml:space="preserve"> резервних делова: </w:t>
      </w:r>
    </w:p>
    <w:p w:rsidR="00471987" w:rsidRDefault="00471987" w:rsidP="00B916E7">
      <w:pPr>
        <w:keepNext/>
        <w:keepLines/>
        <w:widowControl w:val="0"/>
        <w:tabs>
          <w:tab w:val="left" w:pos="1440"/>
        </w:tabs>
        <w:suppressAutoHyphens/>
        <w:spacing w:after="0" w:line="240" w:lineRule="auto"/>
        <w:rPr>
          <w:rFonts w:ascii="Times New Roman" w:hAnsi="Times New Roman" w:cs="Times New Roman"/>
          <w:b/>
          <w:sz w:val="24"/>
          <w:szCs w:val="24"/>
        </w:rPr>
      </w:pPr>
    </w:p>
    <w:tbl>
      <w:tblPr>
        <w:tblStyle w:val="TableGrid0"/>
        <w:tblW w:w="9720" w:type="dxa"/>
        <w:tblInd w:w="0" w:type="dxa"/>
        <w:tblCellMar>
          <w:top w:w="56" w:type="dxa"/>
          <w:left w:w="106" w:type="dxa"/>
          <w:right w:w="57" w:type="dxa"/>
        </w:tblCellMar>
        <w:tblLook w:val="04A0" w:firstRow="1" w:lastRow="0" w:firstColumn="1" w:lastColumn="0" w:noHBand="0" w:noVBand="1"/>
      </w:tblPr>
      <w:tblGrid>
        <w:gridCol w:w="708"/>
        <w:gridCol w:w="3523"/>
        <w:gridCol w:w="1440"/>
        <w:gridCol w:w="809"/>
        <w:gridCol w:w="1620"/>
        <w:gridCol w:w="1620"/>
      </w:tblGrid>
      <w:tr w:rsidR="00471987" w:rsidRPr="00471987" w:rsidTr="00E338D1">
        <w:trPr>
          <w:trHeight w:val="768"/>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jc w:val="center"/>
              <w:rPr>
                <w:rFonts w:ascii="Times New Roman" w:hAnsi="Times New Roman" w:cs="Times New Roman"/>
                <w:color w:val="000000"/>
                <w:sz w:val="23"/>
              </w:rPr>
            </w:pPr>
            <w:r w:rsidRPr="00471987">
              <w:rPr>
                <w:rFonts w:ascii="Times New Roman" w:hAnsi="Times New Roman" w:cs="Times New Roman"/>
                <w:color w:val="000000"/>
              </w:rPr>
              <w:t xml:space="preserve">Ред. Број </w:t>
            </w:r>
          </w:p>
        </w:tc>
        <w:tc>
          <w:tcPr>
            <w:tcW w:w="3523"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1"/>
              <w:jc w:val="center"/>
              <w:rPr>
                <w:rFonts w:ascii="Times New Roman" w:hAnsi="Times New Roman" w:cs="Times New Roman"/>
                <w:color w:val="000000"/>
                <w:sz w:val="23"/>
              </w:rPr>
            </w:pPr>
            <w:r w:rsidRPr="00471987">
              <w:rPr>
                <w:rFonts w:ascii="Times New Roman" w:hAnsi="Times New Roman" w:cs="Times New Roman"/>
                <w:color w:val="000000"/>
              </w:rPr>
              <w:t xml:space="preserve">Опис услуге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jc w:val="center"/>
              <w:rPr>
                <w:rFonts w:ascii="Times New Roman" w:hAnsi="Times New Roman" w:cs="Times New Roman"/>
                <w:color w:val="000000"/>
                <w:sz w:val="23"/>
              </w:rPr>
            </w:pPr>
            <w:r w:rsidRPr="00471987">
              <w:rPr>
                <w:rFonts w:ascii="Times New Roman" w:hAnsi="Times New Roman" w:cs="Times New Roman"/>
                <w:color w:val="000000"/>
              </w:rPr>
              <w:t xml:space="preserve">Јединица мере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1"/>
              <w:jc w:val="center"/>
              <w:rPr>
                <w:rFonts w:ascii="Times New Roman" w:hAnsi="Times New Roman" w:cs="Times New Roman"/>
                <w:color w:val="000000"/>
                <w:sz w:val="23"/>
              </w:rPr>
            </w:pPr>
            <w:r w:rsidRPr="00471987">
              <w:rPr>
                <w:rFonts w:ascii="Times New Roman" w:hAnsi="Times New Roman" w:cs="Times New Roman"/>
                <w:color w:val="000000"/>
              </w:rPr>
              <w:t xml:space="preserve"> </w:t>
            </w:r>
          </w:p>
          <w:p w:rsidR="00471987" w:rsidRPr="00471987" w:rsidRDefault="00471987" w:rsidP="00471987">
            <w:pPr>
              <w:spacing w:line="259" w:lineRule="auto"/>
              <w:ind w:left="84"/>
              <w:rPr>
                <w:rFonts w:ascii="Times New Roman" w:hAnsi="Times New Roman" w:cs="Times New Roman"/>
                <w:color w:val="000000"/>
                <w:sz w:val="23"/>
              </w:rPr>
            </w:pPr>
            <w:r w:rsidRPr="00471987">
              <w:rPr>
                <w:rFonts w:ascii="Times New Roman" w:hAnsi="Times New Roman" w:cs="Times New Roman"/>
                <w:color w:val="000000"/>
              </w:rPr>
              <w:t xml:space="preserve">Кол.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39" w:lineRule="auto"/>
              <w:ind w:left="72" w:firstLine="235"/>
              <w:rPr>
                <w:rFonts w:ascii="Times New Roman" w:hAnsi="Times New Roman" w:cs="Times New Roman"/>
                <w:color w:val="000000"/>
                <w:sz w:val="23"/>
              </w:rPr>
            </w:pPr>
            <w:r w:rsidRPr="00471987">
              <w:rPr>
                <w:rFonts w:ascii="Times New Roman" w:hAnsi="Times New Roman" w:cs="Times New Roman"/>
                <w:color w:val="000000"/>
              </w:rPr>
              <w:t xml:space="preserve"> Износ у динарима без </w:t>
            </w:r>
          </w:p>
          <w:p w:rsidR="00471987" w:rsidRPr="00471987" w:rsidRDefault="00471987" w:rsidP="00471987">
            <w:pPr>
              <w:spacing w:line="259" w:lineRule="auto"/>
              <w:ind w:right="51"/>
              <w:jc w:val="center"/>
              <w:rPr>
                <w:rFonts w:ascii="Times New Roman" w:hAnsi="Times New Roman" w:cs="Times New Roman"/>
                <w:color w:val="000000"/>
                <w:sz w:val="23"/>
              </w:rPr>
            </w:pPr>
            <w:r w:rsidRPr="00471987">
              <w:rPr>
                <w:rFonts w:ascii="Times New Roman" w:hAnsi="Times New Roman" w:cs="Times New Roman"/>
                <w:color w:val="000000"/>
              </w:rPr>
              <w:t xml:space="preserve">ПДВ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39" w:lineRule="auto"/>
              <w:jc w:val="center"/>
              <w:rPr>
                <w:rFonts w:ascii="Times New Roman" w:hAnsi="Times New Roman" w:cs="Times New Roman"/>
                <w:color w:val="000000"/>
                <w:sz w:val="23"/>
              </w:rPr>
            </w:pPr>
            <w:r w:rsidRPr="00471987">
              <w:rPr>
                <w:rFonts w:ascii="Times New Roman" w:hAnsi="Times New Roman" w:cs="Times New Roman"/>
                <w:color w:val="000000"/>
              </w:rPr>
              <w:t xml:space="preserve">Износ у динарима са </w:t>
            </w:r>
          </w:p>
          <w:p w:rsidR="00471987" w:rsidRPr="00471987" w:rsidRDefault="00471987" w:rsidP="00471987">
            <w:pPr>
              <w:spacing w:line="259" w:lineRule="auto"/>
              <w:ind w:right="51"/>
              <w:jc w:val="center"/>
              <w:rPr>
                <w:rFonts w:ascii="Times New Roman" w:hAnsi="Times New Roman" w:cs="Times New Roman"/>
                <w:color w:val="000000"/>
                <w:sz w:val="23"/>
              </w:rPr>
            </w:pPr>
            <w:r w:rsidRPr="00471987">
              <w:rPr>
                <w:rFonts w:ascii="Times New Roman" w:hAnsi="Times New Roman" w:cs="Times New Roman"/>
                <w:color w:val="000000"/>
              </w:rPr>
              <w:t xml:space="preserve">ПДВ </w:t>
            </w:r>
          </w:p>
        </w:tc>
      </w:tr>
      <w:tr w:rsidR="00471987" w:rsidRPr="00471987" w:rsidTr="00E338D1">
        <w:trPr>
          <w:trHeight w:val="384"/>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1"/>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5"/>
              <w:jc w:val="center"/>
              <w:rPr>
                <w:rFonts w:ascii="Times New Roman" w:hAnsi="Times New Roman" w:cs="Times New Roman"/>
                <w:color w:val="000000"/>
                <w:sz w:val="23"/>
              </w:rPr>
            </w:pPr>
            <w:r w:rsidRPr="00471987">
              <w:rPr>
                <w:rFonts w:ascii="Times New Roman" w:hAnsi="Times New Roman" w:cs="Times New Roman"/>
                <w:color w:val="000000"/>
              </w:rPr>
              <w:t xml:space="preserve">2 </w:t>
            </w:r>
          </w:p>
        </w:tc>
        <w:tc>
          <w:tcPr>
            <w:tcW w:w="144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3 </w:t>
            </w:r>
          </w:p>
        </w:tc>
        <w:tc>
          <w:tcPr>
            <w:tcW w:w="809"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4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5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1"/>
              <w:jc w:val="center"/>
              <w:rPr>
                <w:rFonts w:ascii="Times New Roman" w:hAnsi="Times New Roman" w:cs="Times New Roman"/>
                <w:color w:val="000000"/>
                <w:sz w:val="23"/>
              </w:rPr>
            </w:pPr>
            <w:r w:rsidRPr="00471987">
              <w:rPr>
                <w:rFonts w:ascii="Times New Roman" w:hAnsi="Times New Roman" w:cs="Times New Roman"/>
                <w:color w:val="000000"/>
              </w:rPr>
              <w:t xml:space="preserve">6 </w:t>
            </w:r>
          </w:p>
        </w:tc>
      </w:tr>
      <w:tr w:rsidR="00471987" w:rsidRPr="00471987" w:rsidTr="00E338D1">
        <w:trPr>
          <w:trHeight w:val="264"/>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1.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Поправка сајле на локатору </w:t>
            </w:r>
          </w:p>
        </w:tc>
        <w:tc>
          <w:tcPr>
            <w:tcW w:w="144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262"/>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2.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Замена сајле на локатору </w:t>
            </w:r>
          </w:p>
        </w:tc>
        <w:tc>
          <w:tcPr>
            <w:tcW w:w="144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264"/>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3.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Поправка кућишта локатора </w:t>
            </w:r>
          </w:p>
        </w:tc>
        <w:tc>
          <w:tcPr>
            <w:tcW w:w="144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262"/>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4.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Замена кућишта локатора </w:t>
            </w:r>
          </w:p>
        </w:tc>
        <w:tc>
          <w:tcPr>
            <w:tcW w:w="144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264"/>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5.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Поправка унутрашњости локатора </w:t>
            </w:r>
          </w:p>
        </w:tc>
        <w:tc>
          <w:tcPr>
            <w:tcW w:w="144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516"/>
        </w:trPr>
        <w:tc>
          <w:tcPr>
            <w:tcW w:w="708"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6.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Замена комплетне електронике локатора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516"/>
        </w:trPr>
        <w:tc>
          <w:tcPr>
            <w:tcW w:w="708"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7.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Замена комплетног електронског локатора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262"/>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8.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Поправка оптичког кабла </w:t>
            </w:r>
          </w:p>
        </w:tc>
        <w:tc>
          <w:tcPr>
            <w:tcW w:w="144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3"/>
              <w:jc w:val="center"/>
              <w:rPr>
                <w:rFonts w:ascii="Times New Roman" w:hAnsi="Times New Roman" w:cs="Times New Roman"/>
                <w:color w:val="000000"/>
                <w:sz w:val="23"/>
              </w:rPr>
            </w:pPr>
            <w:r w:rsidRPr="00471987">
              <w:rPr>
                <w:rFonts w:ascii="Times New Roman" w:hAnsi="Times New Roman" w:cs="Times New Roman"/>
                <w:color w:val="000000"/>
              </w:rPr>
              <w:t xml:space="preserve">м </w:t>
            </w:r>
          </w:p>
        </w:tc>
        <w:tc>
          <w:tcPr>
            <w:tcW w:w="809"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264"/>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9.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Замена оптичког кабла </w:t>
            </w:r>
          </w:p>
        </w:tc>
        <w:tc>
          <w:tcPr>
            <w:tcW w:w="144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3"/>
              <w:jc w:val="center"/>
              <w:rPr>
                <w:rFonts w:ascii="Times New Roman" w:hAnsi="Times New Roman" w:cs="Times New Roman"/>
                <w:color w:val="000000"/>
                <w:sz w:val="23"/>
              </w:rPr>
            </w:pPr>
            <w:r w:rsidRPr="00471987">
              <w:rPr>
                <w:rFonts w:ascii="Times New Roman" w:hAnsi="Times New Roman" w:cs="Times New Roman"/>
                <w:color w:val="000000"/>
              </w:rPr>
              <w:t xml:space="preserve">м  </w:t>
            </w:r>
          </w:p>
        </w:tc>
        <w:tc>
          <w:tcPr>
            <w:tcW w:w="809"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516"/>
        </w:trPr>
        <w:tc>
          <w:tcPr>
            <w:tcW w:w="708"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10.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Одржавање и уградња батерија електронских локатора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516"/>
        </w:trPr>
        <w:tc>
          <w:tcPr>
            <w:tcW w:w="708"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11.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Замена комплетног пуњача батерија електронских локатора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9"/>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516"/>
        </w:trPr>
        <w:tc>
          <w:tcPr>
            <w:tcW w:w="708"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12.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jc w:val="both"/>
              <w:rPr>
                <w:rFonts w:ascii="Times New Roman" w:hAnsi="Times New Roman" w:cs="Times New Roman"/>
                <w:sz w:val="23"/>
              </w:rPr>
            </w:pPr>
            <w:r w:rsidRPr="00471987">
              <w:rPr>
                <w:rFonts w:ascii="Times New Roman" w:hAnsi="Times New Roman" w:cs="Times New Roman"/>
              </w:rPr>
              <w:t xml:space="preserve">Одржавање ручних читача  електронских локатора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9"/>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516"/>
        </w:trPr>
        <w:tc>
          <w:tcPr>
            <w:tcW w:w="708"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13.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Замена комплетног ручног читача локатора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2"/>
              <w:jc w:val="center"/>
              <w:rPr>
                <w:rFonts w:ascii="Times New Roman" w:hAnsi="Times New Roman" w:cs="Times New Roman"/>
                <w:color w:val="000000"/>
                <w:sz w:val="23"/>
              </w:rPr>
            </w:pPr>
            <w:r w:rsidRPr="00471987">
              <w:rPr>
                <w:rFonts w:ascii="Times New Roman" w:hAnsi="Times New Roman" w:cs="Times New Roman"/>
                <w:color w:val="000000"/>
              </w:rPr>
              <w:t xml:space="preserve">ком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9"/>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E338D1">
        <w:trPr>
          <w:trHeight w:val="2033"/>
        </w:trPr>
        <w:tc>
          <w:tcPr>
            <w:tcW w:w="708"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14.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ight="36"/>
              <w:rPr>
                <w:rFonts w:ascii="Times New Roman" w:hAnsi="Times New Roman" w:cs="Times New Roman"/>
                <w:sz w:val="23"/>
              </w:rPr>
            </w:pPr>
            <w:r w:rsidRPr="00471987">
              <w:rPr>
                <w:rFonts w:ascii="Times New Roman" w:hAnsi="Times New Roman" w:cs="Times New Roman"/>
              </w:rPr>
              <w:t xml:space="preserve">Цена одржавања система које не спада у произвођачку гаранцију обухвата измене у софтверу неопходне за исправно функционисање система на месечном нивоу (према свему датом у конкурсној документацији)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jc w:val="center"/>
              <w:rPr>
                <w:rFonts w:ascii="Times New Roman" w:hAnsi="Times New Roman" w:cs="Times New Roman"/>
                <w:color w:val="000000"/>
                <w:sz w:val="23"/>
              </w:rPr>
            </w:pPr>
            <w:r w:rsidRPr="00471987">
              <w:rPr>
                <w:rFonts w:ascii="Times New Roman" w:hAnsi="Times New Roman" w:cs="Times New Roman"/>
                <w:color w:val="000000"/>
              </w:rPr>
              <w:t xml:space="preserve">На месечном нивоу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6"/>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bl>
    <w:p w:rsidR="00471987" w:rsidRDefault="00471987"/>
    <w:p w:rsidR="00471987" w:rsidRDefault="00471987"/>
    <w:p w:rsidR="00471987" w:rsidRDefault="00471987"/>
    <w:p w:rsidR="00471987" w:rsidRDefault="00471987"/>
    <w:tbl>
      <w:tblPr>
        <w:tblStyle w:val="TableGrid0"/>
        <w:tblW w:w="9720" w:type="dxa"/>
        <w:tblInd w:w="0" w:type="dxa"/>
        <w:tblCellMar>
          <w:top w:w="56" w:type="dxa"/>
          <w:left w:w="106" w:type="dxa"/>
          <w:right w:w="57" w:type="dxa"/>
        </w:tblCellMar>
        <w:tblLook w:val="04A0" w:firstRow="1" w:lastRow="0" w:firstColumn="1" w:lastColumn="0" w:noHBand="0" w:noVBand="1"/>
      </w:tblPr>
      <w:tblGrid>
        <w:gridCol w:w="708"/>
        <w:gridCol w:w="3523"/>
        <w:gridCol w:w="1440"/>
        <w:gridCol w:w="809"/>
        <w:gridCol w:w="1620"/>
        <w:gridCol w:w="1620"/>
      </w:tblGrid>
      <w:tr w:rsidR="00471987" w:rsidRPr="00471987" w:rsidTr="00E338D1">
        <w:trPr>
          <w:trHeight w:val="770"/>
        </w:trPr>
        <w:tc>
          <w:tcPr>
            <w:tcW w:w="708"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49"/>
              <w:jc w:val="center"/>
              <w:rPr>
                <w:rFonts w:ascii="Times New Roman" w:hAnsi="Times New Roman" w:cs="Times New Roman"/>
                <w:sz w:val="23"/>
              </w:rPr>
            </w:pPr>
            <w:r w:rsidRPr="00471987">
              <w:rPr>
                <w:rFonts w:ascii="Times New Roman" w:hAnsi="Times New Roman" w:cs="Times New Roman"/>
              </w:rPr>
              <w:t xml:space="preserve">15. </w:t>
            </w:r>
          </w:p>
        </w:tc>
        <w:tc>
          <w:tcPr>
            <w:tcW w:w="3523"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sz w:val="23"/>
              </w:rPr>
            </w:pPr>
            <w:r w:rsidRPr="00471987">
              <w:rPr>
                <w:rFonts w:ascii="Times New Roman" w:hAnsi="Times New Roman" w:cs="Times New Roman"/>
              </w:rPr>
              <w:t xml:space="preserve">Остале неспецифициране услуге отклањања кварова, поправки и замене резервних делова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5"/>
              <w:jc w:val="center"/>
              <w:rPr>
                <w:rFonts w:ascii="Times New Roman" w:hAnsi="Times New Roman" w:cs="Times New Roman"/>
                <w:color w:val="000000"/>
                <w:sz w:val="23"/>
              </w:rPr>
            </w:pPr>
            <w:r w:rsidRPr="00471987">
              <w:rPr>
                <w:rFonts w:ascii="Times New Roman" w:hAnsi="Times New Roman" w:cs="Times New Roman"/>
                <w:color w:val="000000"/>
              </w:rPr>
              <w:t xml:space="preserve">Цена/часу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right="58"/>
              <w:jc w:val="center"/>
              <w:rPr>
                <w:rFonts w:ascii="Times New Roman" w:hAnsi="Times New Roman" w:cs="Times New Roman"/>
                <w:color w:val="000000"/>
                <w:sz w:val="23"/>
              </w:rPr>
            </w:pPr>
            <w:r w:rsidRPr="00471987">
              <w:rPr>
                <w:rFonts w:ascii="Times New Roman" w:hAnsi="Times New Roman" w:cs="Times New Roman"/>
                <w:color w:val="000000"/>
              </w:rPr>
              <w:t xml:space="preserve">1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r>
      <w:tr w:rsidR="00471987" w:rsidRPr="00471987" w:rsidTr="00471987">
        <w:trPr>
          <w:trHeight w:val="562"/>
        </w:trPr>
        <w:tc>
          <w:tcPr>
            <w:tcW w:w="708"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9"/>
              <w:jc w:val="center"/>
              <w:rPr>
                <w:rFonts w:ascii="Times New Roman" w:hAnsi="Times New Roman" w:cs="Times New Roman"/>
                <w:color w:val="000000"/>
                <w:sz w:val="23"/>
              </w:rPr>
            </w:pPr>
            <w:r w:rsidRPr="00471987">
              <w:rPr>
                <w:rFonts w:ascii="Times New Roman" w:hAnsi="Times New Roman" w:cs="Times New Roman"/>
                <w:color w:val="000000"/>
                <w:sz w:val="24"/>
              </w:rPr>
              <w:t xml:space="preserve"> </w:t>
            </w:r>
          </w:p>
          <w:p w:rsidR="00471987" w:rsidRPr="00471987" w:rsidRDefault="00471987" w:rsidP="00471987">
            <w:pPr>
              <w:spacing w:line="259" w:lineRule="auto"/>
              <w:ind w:left="9"/>
              <w:jc w:val="center"/>
              <w:rPr>
                <w:rFonts w:ascii="Times New Roman" w:hAnsi="Times New Roman" w:cs="Times New Roman"/>
                <w:color w:val="000000"/>
                <w:sz w:val="23"/>
              </w:rPr>
            </w:pPr>
            <w:r w:rsidRPr="00471987">
              <w:rPr>
                <w:rFonts w:ascii="Times New Roman" w:hAnsi="Times New Roman" w:cs="Times New Roman"/>
                <w:color w:val="000000"/>
                <w:sz w:val="24"/>
              </w:rPr>
              <w:t xml:space="preserve"> </w:t>
            </w:r>
          </w:p>
        </w:tc>
        <w:tc>
          <w:tcPr>
            <w:tcW w:w="3523"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left="67"/>
              <w:rPr>
                <w:rFonts w:ascii="Times New Roman" w:hAnsi="Times New Roman" w:cs="Times New Roman"/>
                <w:color w:val="000000"/>
                <w:sz w:val="23"/>
              </w:rPr>
            </w:pPr>
            <w:r w:rsidRPr="00471987">
              <w:rPr>
                <w:rFonts w:ascii="Times New Roman" w:hAnsi="Times New Roman" w:cs="Times New Roman"/>
                <w:color w:val="000000"/>
                <w:sz w:val="24"/>
              </w:rPr>
              <w:t xml:space="preserve">УКУПНО: </w:t>
            </w:r>
          </w:p>
        </w:tc>
        <w:tc>
          <w:tcPr>
            <w:tcW w:w="809" w:type="dxa"/>
            <w:tcBorders>
              <w:top w:val="single" w:sz="4" w:space="0" w:color="000000"/>
              <w:left w:val="single" w:sz="4" w:space="0" w:color="000000"/>
              <w:bottom w:val="single" w:sz="4" w:space="0" w:color="000000"/>
              <w:right w:val="single" w:sz="4" w:space="0" w:color="000000"/>
            </w:tcBorders>
            <w:vAlign w:val="center"/>
          </w:tcPr>
          <w:p w:rsidR="00471987" w:rsidRPr="00471987" w:rsidRDefault="00471987" w:rsidP="00471987">
            <w:pPr>
              <w:spacing w:line="259" w:lineRule="auto"/>
              <w:ind w:left="1"/>
              <w:jc w:val="center"/>
              <w:rPr>
                <w:rFonts w:ascii="Times New Roman" w:hAnsi="Times New Roman" w:cs="Times New Roman"/>
                <w:color w:val="000000"/>
                <w:sz w:val="23"/>
              </w:rPr>
            </w:pPr>
            <w:r w:rsidRPr="00471987">
              <w:rPr>
                <w:rFonts w:ascii="Times New Roman" w:hAnsi="Times New Roman" w:cs="Times New Roman"/>
                <w:color w:val="000000"/>
                <w:sz w:val="24"/>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sz w:val="24"/>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71987" w:rsidRPr="00471987" w:rsidRDefault="00471987" w:rsidP="00471987">
            <w:pPr>
              <w:spacing w:line="259" w:lineRule="auto"/>
              <w:ind w:left="2"/>
              <w:rPr>
                <w:rFonts w:ascii="Times New Roman" w:hAnsi="Times New Roman" w:cs="Times New Roman"/>
                <w:color w:val="000000"/>
                <w:sz w:val="23"/>
              </w:rPr>
            </w:pPr>
            <w:r w:rsidRPr="00471987">
              <w:rPr>
                <w:rFonts w:ascii="Times New Roman" w:hAnsi="Times New Roman" w:cs="Times New Roman"/>
                <w:color w:val="000000"/>
                <w:sz w:val="24"/>
              </w:rPr>
              <w:t xml:space="preserve"> </w:t>
            </w:r>
          </w:p>
        </w:tc>
      </w:tr>
      <w:tr w:rsidR="00471987" w:rsidRPr="00471987" w:rsidTr="00471987">
        <w:trPr>
          <w:trHeight w:val="562"/>
        </w:trPr>
        <w:tc>
          <w:tcPr>
            <w:tcW w:w="9720" w:type="dxa"/>
            <w:gridSpan w:val="6"/>
            <w:tcBorders>
              <w:top w:val="single" w:sz="4" w:space="0" w:color="000000"/>
            </w:tcBorders>
          </w:tcPr>
          <w:tbl>
            <w:tblPr>
              <w:tblW w:w="8466" w:type="dxa"/>
              <w:jc w:val="center"/>
              <w:tblLook w:val="01E0" w:firstRow="1" w:lastRow="1" w:firstColumn="1" w:lastColumn="1" w:noHBand="0" w:noVBand="0"/>
            </w:tblPr>
            <w:tblGrid>
              <w:gridCol w:w="2628"/>
              <w:gridCol w:w="2520"/>
              <w:gridCol w:w="3318"/>
            </w:tblGrid>
            <w:tr w:rsidR="00471987" w:rsidRPr="00050F2F" w:rsidTr="00E338D1">
              <w:trPr>
                <w:jc w:val="center"/>
              </w:trPr>
              <w:tc>
                <w:tcPr>
                  <w:tcW w:w="2628" w:type="dxa"/>
                  <w:shd w:val="clear" w:color="auto" w:fill="auto"/>
                </w:tcPr>
                <w:p w:rsidR="00471987" w:rsidRPr="00050F2F" w:rsidRDefault="00471987" w:rsidP="00471987">
                  <w:pPr>
                    <w:keepNext/>
                    <w:keepLines/>
                    <w:widowControl w:val="0"/>
                    <w:tabs>
                      <w:tab w:val="left" w:pos="1440"/>
                    </w:tabs>
                    <w:suppressAutoHyphens/>
                    <w:spacing w:after="0" w:line="240" w:lineRule="auto"/>
                    <w:jc w:val="both"/>
                    <w:rPr>
                      <w:rFonts w:ascii="Times New Roman" w:eastAsia="Malgun Gothic" w:hAnsi="Times New Roman" w:cs="Times New Roman"/>
                      <w:b/>
                      <w:sz w:val="24"/>
                      <w:lang w:val="sr-Cyrl-CS"/>
                    </w:rPr>
                  </w:pPr>
                </w:p>
              </w:tc>
              <w:tc>
                <w:tcPr>
                  <w:tcW w:w="2520" w:type="dxa"/>
                  <w:shd w:val="clear" w:color="auto" w:fill="auto"/>
                </w:tcPr>
                <w:p w:rsidR="00471987"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b/>
                      <w:sz w:val="24"/>
                      <w:lang w:val="sr-Cyrl-CS"/>
                    </w:rPr>
                  </w:pPr>
                </w:p>
                <w:p w:rsidR="00471987"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b/>
                      <w:sz w:val="24"/>
                      <w:lang w:val="sr-Cyrl-CS"/>
                    </w:rPr>
                  </w:pPr>
                </w:p>
                <w:p w:rsidR="00471987" w:rsidRPr="00050F2F"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b/>
                      <w:sz w:val="24"/>
                      <w:lang w:val="sr-Cyrl-CS"/>
                    </w:rPr>
                  </w:pPr>
                </w:p>
              </w:tc>
              <w:tc>
                <w:tcPr>
                  <w:tcW w:w="3318" w:type="dxa"/>
                  <w:shd w:val="clear" w:color="auto" w:fill="auto"/>
                </w:tcPr>
                <w:p w:rsidR="00471987" w:rsidRPr="00050F2F"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471987" w:rsidRPr="00050F2F"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471987" w:rsidRPr="00050F2F" w:rsidTr="00E338D1">
              <w:trPr>
                <w:jc w:val="center"/>
              </w:trPr>
              <w:tc>
                <w:tcPr>
                  <w:tcW w:w="2628" w:type="dxa"/>
                  <w:shd w:val="clear" w:color="auto" w:fill="auto"/>
                </w:tcPr>
                <w:p w:rsidR="00471987" w:rsidRPr="00050F2F" w:rsidRDefault="00471987" w:rsidP="00471987">
                  <w:pPr>
                    <w:keepNext/>
                    <w:keepLines/>
                    <w:widowControl w:val="0"/>
                    <w:tabs>
                      <w:tab w:val="left" w:pos="1440"/>
                    </w:tabs>
                    <w:suppressAutoHyphens/>
                    <w:spacing w:after="0" w:line="240" w:lineRule="auto"/>
                    <w:jc w:val="both"/>
                    <w:rPr>
                      <w:rFonts w:ascii="Times New Roman" w:eastAsia="Malgun Gothic" w:hAnsi="Times New Roman" w:cs="Times New Roman"/>
                      <w:b/>
                      <w:sz w:val="24"/>
                      <w:lang w:val="sr-Cyrl-CS"/>
                    </w:rPr>
                  </w:pPr>
                </w:p>
              </w:tc>
              <w:tc>
                <w:tcPr>
                  <w:tcW w:w="2520" w:type="dxa"/>
                  <w:shd w:val="clear" w:color="auto" w:fill="auto"/>
                </w:tcPr>
                <w:p w:rsidR="00471987" w:rsidRPr="00050F2F"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471987" w:rsidRPr="00050F2F"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rPr>
                  </w:pPr>
                  <w:r w:rsidRPr="00050F2F">
                    <w:rPr>
                      <w:rFonts w:ascii="Times New Roman" w:eastAsia="Malgun Gothic" w:hAnsi="Times New Roman" w:cs="Times New Roman"/>
                      <w:b/>
                      <w:sz w:val="24"/>
                      <w:szCs w:val="24"/>
                    </w:rPr>
                    <w:t>М.П.</w:t>
                  </w:r>
                </w:p>
              </w:tc>
              <w:tc>
                <w:tcPr>
                  <w:tcW w:w="3318" w:type="dxa"/>
                  <w:shd w:val="clear" w:color="auto" w:fill="auto"/>
                </w:tcPr>
                <w:p w:rsidR="00471987" w:rsidRPr="00050F2F"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r>
            <w:tr w:rsidR="00471987" w:rsidRPr="00050F2F" w:rsidTr="00E338D1">
              <w:trPr>
                <w:trHeight w:val="738"/>
                <w:jc w:val="center"/>
              </w:trPr>
              <w:tc>
                <w:tcPr>
                  <w:tcW w:w="2628" w:type="dxa"/>
                  <w:shd w:val="clear" w:color="auto" w:fill="auto"/>
                </w:tcPr>
                <w:p w:rsidR="00471987" w:rsidRPr="00050F2F" w:rsidRDefault="00471987" w:rsidP="00471987">
                  <w:pPr>
                    <w:keepNext/>
                    <w:keepLines/>
                    <w:widowControl w:val="0"/>
                    <w:tabs>
                      <w:tab w:val="left" w:pos="1440"/>
                    </w:tabs>
                    <w:suppressAutoHyphens/>
                    <w:spacing w:after="0" w:line="240" w:lineRule="auto"/>
                    <w:jc w:val="both"/>
                    <w:rPr>
                      <w:rFonts w:ascii="Times New Roman" w:eastAsia="Malgun Gothic" w:hAnsi="Times New Roman" w:cs="Times New Roman"/>
                      <w:sz w:val="24"/>
                      <w:lang w:val="sr-Cyrl-CS"/>
                    </w:rPr>
                  </w:pPr>
                </w:p>
              </w:tc>
              <w:tc>
                <w:tcPr>
                  <w:tcW w:w="2520" w:type="dxa"/>
                  <w:shd w:val="clear" w:color="auto" w:fill="auto"/>
                </w:tcPr>
                <w:p w:rsidR="00471987" w:rsidRPr="00050F2F"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sz w:val="24"/>
                      <w:lang w:val="sr-Cyrl-CS"/>
                    </w:rPr>
                  </w:pPr>
                </w:p>
              </w:tc>
              <w:tc>
                <w:tcPr>
                  <w:tcW w:w="3318" w:type="dxa"/>
                  <w:tcBorders>
                    <w:top w:val="nil"/>
                    <w:left w:val="nil"/>
                    <w:bottom w:val="single" w:sz="4" w:space="0" w:color="auto"/>
                    <w:right w:val="nil"/>
                  </w:tcBorders>
                  <w:shd w:val="clear" w:color="auto" w:fill="auto"/>
                </w:tcPr>
                <w:p w:rsidR="00471987" w:rsidRPr="00050F2F" w:rsidRDefault="00471987" w:rsidP="0047198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p>
              </w:tc>
            </w:tr>
          </w:tbl>
          <w:p w:rsidR="00471987" w:rsidRPr="00050F2F" w:rsidRDefault="00471987" w:rsidP="00471987">
            <w:pPr>
              <w:keepNext/>
              <w:keepLines/>
              <w:widowControl w:val="0"/>
              <w:tabs>
                <w:tab w:val="left" w:pos="1440"/>
              </w:tabs>
              <w:jc w:val="both"/>
              <w:rPr>
                <w:rFonts w:ascii="Times New Roman" w:eastAsia="Malgun Gothic" w:hAnsi="Times New Roman" w:cs="Times New Roman"/>
                <w:b/>
                <w:sz w:val="24"/>
                <w:szCs w:val="20"/>
                <w:lang w:val="sr-Cyrl-CS"/>
              </w:rPr>
            </w:pPr>
          </w:p>
          <w:p w:rsidR="00471987" w:rsidRPr="00050F2F" w:rsidRDefault="00471987" w:rsidP="00471987">
            <w:pPr>
              <w:keepNext/>
              <w:keepLines/>
              <w:widowControl w:val="0"/>
              <w:tabs>
                <w:tab w:val="left" w:pos="1440"/>
              </w:tabs>
              <w:jc w:val="both"/>
              <w:rPr>
                <w:rFonts w:ascii="Times New Roman" w:eastAsia="Malgun Gothic" w:hAnsi="Times New Roman" w:cs="Times New Roman"/>
                <w:b/>
                <w:sz w:val="24"/>
                <w:szCs w:val="20"/>
                <w:lang w:val="sr-Cyrl-CS"/>
              </w:rPr>
            </w:pPr>
          </w:p>
          <w:p w:rsidR="00471987" w:rsidRPr="00050F2F" w:rsidRDefault="00471987" w:rsidP="00471987">
            <w:pPr>
              <w:keepNext/>
              <w:keepLines/>
              <w:widowControl w:val="0"/>
              <w:tabs>
                <w:tab w:val="left" w:pos="1440"/>
              </w:tabs>
              <w:jc w:val="both"/>
              <w:rPr>
                <w:rFonts w:ascii="Times New Roman" w:eastAsia="Malgun Gothic" w:hAnsi="Times New Roman" w:cs="Times New Roman"/>
                <w:b/>
                <w:sz w:val="24"/>
                <w:szCs w:val="20"/>
                <w:lang w:val="sr-Cyrl-CS"/>
              </w:rPr>
            </w:pPr>
          </w:p>
          <w:p w:rsidR="00471987" w:rsidRDefault="00471987" w:rsidP="00471987">
            <w:pPr>
              <w:spacing w:line="259" w:lineRule="auto"/>
              <w:ind w:left="9"/>
              <w:jc w:val="center"/>
              <w:rPr>
                <w:rFonts w:ascii="Times New Roman" w:hAnsi="Times New Roman" w:cs="Times New Roman"/>
                <w:color w:val="000000"/>
                <w:sz w:val="24"/>
              </w:rPr>
            </w:pPr>
          </w:p>
          <w:p w:rsidR="00471987" w:rsidRPr="00471987" w:rsidRDefault="00471987" w:rsidP="00471987">
            <w:pPr>
              <w:spacing w:line="259" w:lineRule="auto"/>
              <w:ind w:left="2"/>
              <w:rPr>
                <w:rFonts w:ascii="Times New Roman" w:hAnsi="Times New Roman" w:cs="Times New Roman"/>
                <w:color w:val="000000"/>
                <w:sz w:val="24"/>
              </w:rPr>
            </w:pP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EE7EBD" w:rsidRDefault="00EE7EBD"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471987" w:rsidRDefault="00471987"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EE7EBD" w:rsidRPr="00050F2F" w:rsidRDefault="00EE7EBD"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 w:val="right" w:leader="dot" w:pos="696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ab/>
      </w:r>
    </w:p>
    <w:p w:rsidR="00050F2F" w:rsidRPr="00050F2F" w:rsidRDefault="00050F2F" w:rsidP="00050F2F">
      <w:pPr>
        <w:keepNext/>
        <w:widowControl w:val="0"/>
        <w:tabs>
          <w:tab w:val="left" w:pos="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 предметној јавној набавци делимично поверавам подизвођачу____ %</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укупне вредности набавке, а што се односи на: 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______________________________________________________________________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______________________________________________________________________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______________________________________________________________________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Напомена: </w:t>
      </w:r>
      <w:r w:rsidRPr="00050F2F">
        <w:rPr>
          <w:rFonts w:ascii="Times New Roman" w:eastAsia="Malgun Gothic" w:hAnsi="Times New Roman" w:cs="Times New Roman"/>
          <w:sz w:val="24"/>
          <w:szCs w:val="24"/>
          <w:lang w:val="sr-Cyrl-CS"/>
        </w:rPr>
        <w:t>Проценат укупне вредности набавке који се поверава подизвођачу не може бити већи од 50 %</w:t>
      </w:r>
      <w:r w:rsidRPr="00050F2F">
        <w:rPr>
          <w:rFonts w:ascii="Times New Roman" w:eastAsia="Malgun Gothic" w:hAnsi="Times New Roman" w:cs="Times New Roman"/>
          <w:sz w:val="24"/>
          <w:szCs w:val="24"/>
          <w:lang w:val="ru-RU"/>
        </w:rPr>
        <w:t>.</w:t>
      </w:r>
      <w:r w:rsidRPr="00050F2F">
        <w:rPr>
          <w:rFonts w:ascii="Times New Roman" w:eastAsia="Malgun Gothic" w:hAnsi="Times New Roman" w:cs="Times New Roman"/>
          <w:sz w:val="24"/>
          <w:szCs w:val="24"/>
          <w:lang w:val="sr-Cyrl-CS"/>
        </w:rPr>
        <w:t xml:space="preserve">  Понуђач је дужан да наведе део предмета  набавке који ће се извршити преко подизвођача.</w:t>
      </w:r>
    </w:p>
    <w:p w:rsidR="00050F2F" w:rsidRPr="00050F2F" w:rsidRDefault="00050F2F" w:rsidP="00050F2F">
      <w:pPr>
        <w:keepNext/>
        <w:widowControl w:val="0"/>
        <w:tabs>
          <w:tab w:val="left" w:pos="1440"/>
        </w:tabs>
        <w:spacing w:before="100" w:beforeAutospacing="1" w:after="0" w:line="210" w:lineRule="atLeast"/>
        <w:ind w:firstLine="480"/>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before="100" w:beforeAutospacing="1" w:after="0" w:line="210" w:lineRule="atLeast"/>
        <w:ind w:firstLine="480"/>
        <w:jc w:val="both"/>
        <w:rPr>
          <w:rFonts w:ascii="Times New Roman" w:eastAsia="Malgun Gothic" w:hAnsi="Times New Roman" w:cs="Times New Roman"/>
          <w:b/>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67"/>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bottom w:val="single" w:sz="4" w:space="0" w:color="auto"/>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before="100" w:beforeAutospacing="1" w:after="0" w:line="210" w:lineRule="atLeast"/>
        <w:jc w:val="center"/>
        <w:rPr>
          <w:rFonts w:ascii="Times New Roman" w:eastAsia="Malgun Gothic" w:hAnsi="Times New Roman" w:cs="Times New Roman"/>
          <w:b/>
          <w:lang w:val="sr-Cyrl-CS"/>
        </w:rPr>
      </w:pPr>
      <w:r w:rsidRPr="00050F2F">
        <w:rPr>
          <w:rFonts w:ascii="Times New Roman" w:eastAsia="Malgun Gothic" w:hAnsi="Times New Roman" w:cs="Times New Roman"/>
          <w:b/>
          <w:lang w:val="sr-Cyrl-CS"/>
        </w:rPr>
        <w:br w:type="page"/>
      </w: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VII</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МОДЕЛ УГОВОРА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Модел уговора понуђач мора да попуни, потпише и овери печатом, </w:t>
      </w: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чиме потврђује да прихвата елементе модела уговора</w:t>
      </w: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tbl>
      <w:tblPr>
        <w:tblW w:w="0" w:type="auto"/>
        <w:jc w:val="center"/>
        <w:tblLayout w:type="fixed"/>
        <w:tblLook w:val="0000" w:firstRow="0" w:lastRow="0" w:firstColumn="0" w:lastColumn="0" w:noHBand="0" w:noVBand="0"/>
      </w:tblPr>
      <w:tblGrid>
        <w:gridCol w:w="4786"/>
        <w:gridCol w:w="1559"/>
        <w:gridCol w:w="2127"/>
      </w:tblGrid>
      <w:tr w:rsidR="00050F2F" w:rsidRPr="00050F2F" w:rsidTr="00050F2F">
        <w:trPr>
          <w:jc w:val="center"/>
        </w:trPr>
        <w:tc>
          <w:tcPr>
            <w:tcW w:w="4786" w:type="dxa"/>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r w:rsidRPr="00050F2F">
              <w:rPr>
                <w:rFonts w:ascii="Times New Roman" w:eastAsia="Malgun Gothic" w:hAnsi="Times New Roman" w:cs="Times New Roman"/>
                <w:b/>
                <w:lang w:val="sr-Cyrl-CS"/>
              </w:rPr>
              <w:br w:type="page"/>
            </w:r>
            <w:r w:rsidRPr="00050F2F">
              <w:rPr>
                <w:rFonts w:ascii="Times New Roman" w:eastAsia="Malgun Gothic" w:hAnsi="Times New Roman" w:cs="Times New Roman"/>
                <w:noProof/>
              </w:rPr>
              <w:drawing>
                <wp:inline distT="0" distB="0" distL="0" distR="0" wp14:anchorId="28512654" wp14:editId="4C383B5B">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r w:rsidRPr="00050F2F">
              <w:rPr>
                <w:rFonts w:ascii="Times New Roman" w:eastAsia="Malgun Gothic" w:hAnsi="Times New Roman" w:cs="Times New Roman"/>
                <w:b/>
                <w:lang w:val="sr-Cyrl-CS"/>
              </w:rPr>
              <w:t>РЕПУБЛИКА СРБИЈА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r w:rsidRPr="00050F2F">
              <w:rPr>
                <w:rFonts w:ascii="Times New Roman" w:eastAsia="Malgun Gothic" w:hAnsi="Times New Roman" w:cs="Times New Roman"/>
                <w:b/>
                <w:lang w:val="sr-Cyrl-CS"/>
              </w:rPr>
              <w:t>МИНИСТАРСТВО ФИНАНСИЈА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0"/>
                <w:lang w:val="sr-Cyrl-CS"/>
              </w:rPr>
            </w:pPr>
            <w:r w:rsidRPr="00050F2F">
              <w:rPr>
                <w:rFonts w:ascii="Times New Roman" w:eastAsia="Malgun Gothic" w:hAnsi="Times New Roman" w:cs="Times New Roman"/>
                <w:b/>
                <w:lang w:val="sr-Cyrl-CS"/>
              </w:rPr>
              <w:t>УПРАВА ЦАРИНА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Latn-CS"/>
              </w:rPr>
            </w:pPr>
            <w:r w:rsidRPr="00050F2F">
              <w:rPr>
                <w:rFonts w:ascii="Times New Roman" w:eastAsia="Malgun Gothic" w:hAnsi="Times New Roman" w:cs="Times New Roman"/>
                <w:b/>
                <w:lang w:val="sr-Cyrl-CS"/>
              </w:rPr>
              <w:t>Београд, Булевар Зорана Ђинђића 155а</w:t>
            </w:r>
          </w:p>
        </w:tc>
        <w:tc>
          <w:tcPr>
            <w:tcW w:w="1559"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lang w:val="sr-Cyrl-CS"/>
              </w:rPr>
            </w:pPr>
          </w:p>
        </w:tc>
        <w:tc>
          <w:tcPr>
            <w:tcW w:w="2127"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lang w:val="sr-Cyrl-CS"/>
              </w:rPr>
            </w:pPr>
          </w:p>
        </w:tc>
      </w:tr>
    </w:tbl>
    <w:p w:rsidR="00050F2F" w:rsidRPr="00050F2F" w:rsidRDefault="00050F2F" w:rsidP="001933C0">
      <w:pPr>
        <w:widowControl w:val="0"/>
        <w:tabs>
          <w:tab w:val="left" w:pos="1440"/>
        </w:tabs>
        <w:spacing w:after="0" w:line="240" w:lineRule="auto"/>
        <w:rPr>
          <w:rFonts w:ascii="Times New Roman" w:eastAsia="Malgun Gothic" w:hAnsi="Times New Roman" w:cs="Times New Roman"/>
          <w:b/>
          <w:lang w:val="ru-RU"/>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МОДЕЛ УГОВОРА</w:t>
      </w:r>
    </w:p>
    <w:p w:rsidR="00050F2F" w:rsidRPr="00050F2F" w:rsidRDefault="00050F2F" w:rsidP="00050F2F">
      <w:pPr>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ЗА ПАРТИЈУ 1</w:t>
      </w:r>
    </w:p>
    <w:p w:rsidR="00050F2F" w:rsidRPr="00050F2F" w:rsidRDefault="00050F2F" w:rsidP="00050F2F">
      <w:pPr>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ЗА ПАРТИЈУ 2</w:t>
      </w: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ru-RU"/>
        </w:rPr>
        <w:t>УГОВОРНЕ СТРАНЕ:</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tbl>
      <w:tblPr>
        <w:tblW w:w="8388" w:type="dxa"/>
        <w:jc w:val="right"/>
        <w:tblLook w:val="04A0" w:firstRow="1" w:lastRow="0" w:firstColumn="1" w:lastColumn="0" w:noHBand="0" w:noVBand="1"/>
      </w:tblPr>
      <w:tblGrid>
        <w:gridCol w:w="754"/>
        <w:gridCol w:w="627"/>
        <w:gridCol w:w="5798"/>
        <w:gridCol w:w="1209"/>
      </w:tblGrid>
      <w:tr w:rsidR="00050F2F" w:rsidRPr="00050F2F" w:rsidTr="001933C0">
        <w:trPr>
          <w:gridAfter w:val="1"/>
          <w:wAfter w:w="1209" w:type="dxa"/>
          <w:jc w:val="right"/>
        </w:trPr>
        <w:tc>
          <w:tcPr>
            <w:tcW w:w="754"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1.</w:t>
            </w:r>
          </w:p>
        </w:tc>
        <w:tc>
          <w:tcPr>
            <w:tcW w:w="6425" w:type="dxa"/>
            <w:gridSpan w:val="2"/>
            <w:hideMark/>
          </w:tcPr>
          <w:p w:rsidR="00050F2F" w:rsidRPr="001933C0" w:rsidRDefault="00050F2F" w:rsidP="001933C0">
            <w:pPr>
              <w:widowControl w:val="0"/>
              <w:tabs>
                <w:tab w:val="left" w:pos="1440"/>
              </w:tabs>
              <w:spacing w:after="0" w:line="240" w:lineRule="auto"/>
              <w:jc w:val="both"/>
              <w:rPr>
                <w:rFonts w:ascii="Times New Roman" w:eastAsia="Malgun Gothic" w:hAnsi="Times New Roman" w:cs="Times New Roman"/>
                <w:b/>
                <w:spacing w:val="-6"/>
                <w:sz w:val="24"/>
                <w:szCs w:val="24"/>
                <w:lang w:val="sr-Cyrl-CS"/>
              </w:rPr>
            </w:pPr>
            <w:r w:rsidRPr="001933C0">
              <w:rPr>
                <w:rFonts w:ascii="Times New Roman" w:eastAsia="Malgun Gothic" w:hAnsi="Times New Roman" w:cs="Times New Roman"/>
                <w:b/>
                <w:spacing w:val="-6"/>
                <w:sz w:val="24"/>
                <w:szCs w:val="24"/>
                <w:lang w:val="sr-Cyrl-CS"/>
              </w:rPr>
              <w:t xml:space="preserve">РЕПУБЛИКА СРБИЈА - </w:t>
            </w:r>
            <w:r w:rsidRPr="001933C0">
              <w:rPr>
                <w:rFonts w:ascii="Times New Roman" w:eastAsia="Malgun Gothic" w:hAnsi="Times New Roman" w:cs="Times New Roman"/>
                <w:b/>
                <w:sz w:val="24"/>
                <w:szCs w:val="24"/>
                <w:lang w:val="sr-Cyrl-CS"/>
              </w:rPr>
              <w:t>Министарство финансија-Управа царина</w:t>
            </w:r>
            <w:r w:rsidRPr="001933C0">
              <w:rPr>
                <w:rFonts w:ascii="Times New Roman" w:eastAsia="Malgun Gothic" w:hAnsi="Times New Roman" w:cs="Times New Roman"/>
                <w:b/>
                <w:spacing w:val="-6"/>
                <w:sz w:val="24"/>
                <w:szCs w:val="24"/>
                <w:lang w:val="sr-Cyrl-CS"/>
              </w:rPr>
              <w:t xml:space="preserve">, Београд, </w:t>
            </w:r>
            <w:r w:rsidRPr="001933C0">
              <w:rPr>
                <w:rFonts w:ascii="Times New Roman" w:eastAsia="Malgun Gothic" w:hAnsi="Times New Roman" w:cs="Times New Roman"/>
                <w:b/>
                <w:sz w:val="24"/>
                <w:szCs w:val="24"/>
                <w:lang w:val="sr-Cyrl-CS"/>
              </w:rPr>
              <w:t>Булевар Зорана Ђинђића 155а</w:t>
            </w:r>
            <w:r w:rsidRPr="001933C0">
              <w:rPr>
                <w:rFonts w:ascii="Times New Roman" w:eastAsia="Malgun Gothic" w:hAnsi="Times New Roman" w:cs="Times New Roman"/>
                <w:b/>
                <w:spacing w:val="-6"/>
                <w:sz w:val="24"/>
                <w:szCs w:val="24"/>
                <w:lang w:val="sr-Cyrl-CS"/>
              </w:rPr>
              <w:t xml:space="preserve">, ПИБ </w:t>
            </w:r>
            <w:r w:rsidRPr="001933C0">
              <w:rPr>
                <w:rFonts w:ascii="Times New Roman" w:eastAsia="Malgun Gothic" w:hAnsi="Times New Roman" w:cs="Times New Roman"/>
                <w:b/>
                <w:sz w:val="24"/>
                <w:szCs w:val="24"/>
                <w:lang w:val="sr-Cyrl-CS"/>
              </w:rPr>
              <w:t>101685102</w:t>
            </w:r>
            <w:r w:rsidRPr="001933C0">
              <w:rPr>
                <w:rFonts w:ascii="Times New Roman" w:eastAsia="Malgun Gothic" w:hAnsi="Times New Roman" w:cs="Times New Roman"/>
                <w:b/>
                <w:spacing w:val="-6"/>
                <w:sz w:val="24"/>
                <w:szCs w:val="24"/>
                <w:lang w:val="sr-Cyrl-CS"/>
              </w:rPr>
              <w:t xml:space="preserve">, матични број 17862146, </w:t>
            </w:r>
            <w:r w:rsidRPr="001933C0">
              <w:rPr>
                <w:rFonts w:ascii="Times New Roman" w:eastAsia="Malgun Gothic" w:hAnsi="Times New Roman" w:cs="Times New Roman"/>
                <w:b/>
                <w:spacing w:val="-6"/>
                <w:sz w:val="24"/>
                <w:szCs w:val="20"/>
                <w:lang w:val="sr-Cyrl-CS"/>
              </w:rPr>
              <w:t xml:space="preserve">коју заступа </w:t>
            </w:r>
            <w:r w:rsidRPr="001933C0">
              <w:rPr>
                <w:rFonts w:ascii="Times New Roman" w:eastAsia="Malgun Gothic" w:hAnsi="Times New Roman" w:cs="Calibri"/>
                <w:b/>
                <w:bCs/>
                <w:sz w:val="24"/>
                <w:szCs w:val="20"/>
                <w:lang w:val="sr-Cyrl-CS"/>
              </w:rPr>
              <w:t xml:space="preserve">Милош Томић, в.д. </w:t>
            </w:r>
            <w:r w:rsidRPr="001933C0">
              <w:rPr>
                <w:rFonts w:ascii="Times New Roman" w:eastAsia="Malgun Gothic" w:hAnsi="Times New Roman" w:cs="Times New Roman"/>
                <w:b/>
                <w:spacing w:val="-6"/>
                <w:sz w:val="24"/>
                <w:szCs w:val="20"/>
                <w:lang w:val="sr-Cyrl-CS"/>
              </w:rPr>
              <w:t>директор</w:t>
            </w:r>
            <w:r w:rsidR="00827020" w:rsidRPr="001933C0">
              <w:rPr>
                <w:rFonts w:ascii="Times New Roman" w:eastAsia="Malgun Gothic" w:hAnsi="Times New Roman" w:cs="Times New Roman"/>
                <w:b/>
                <w:spacing w:val="-6"/>
                <w:sz w:val="24"/>
                <w:szCs w:val="20"/>
                <w:lang w:val="sr-Cyrl-CS"/>
              </w:rPr>
              <w:t>, за Партију 1 и др Софија Радуловић,</w:t>
            </w:r>
            <w:r w:rsidR="001933C0" w:rsidRPr="001933C0">
              <w:rPr>
                <w:rFonts w:ascii="Times New Roman" w:eastAsia="Times New Roman" w:hAnsi="Times New Roman" w:cs="Times New Roman"/>
                <w:b/>
                <w:sz w:val="24"/>
                <w:szCs w:val="20"/>
                <w:lang w:val="ru-RU"/>
              </w:rPr>
              <w:t xml:space="preserve"> </w:t>
            </w:r>
            <w:r w:rsidR="001933C0" w:rsidRPr="001933C0">
              <w:rPr>
                <w:rFonts w:ascii="Times New Roman" w:eastAsia="Times New Roman" w:hAnsi="Times New Roman" w:cs="Times New Roman"/>
                <w:b/>
                <w:spacing w:val="-6"/>
                <w:sz w:val="24"/>
                <w:szCs w:val="20"/>
                <w:lang w:val="ru-RU"/>
              </w:rPr>
              <w:t>в.д. помоћник директора</w:t>
            </w:r>
            <w:r w:rsidR="001933C0" w:rsidRPr="001933C0">
              <w:rPr>
                <w:rFonts w:ascii="Times New Roman" w:eastAsia="Times New Roman" w:hAnsi="Times New Roman" w:cs="Times New Roman"/>
                <w:b/>
                <w:spacing w:val="-6"/>
                <w:sz w:val="24"/>
                <w:szCs w:val="20"/>
              </w:rPr>
              <w:t>,</w:t>
            </w:r>
            <w:r w:rsidR="001933C0" w:rsidRPr="001933C0">
              <w:rPr>
                <w:rFonts w:ascii="Times New Roman" w:eastAsia="Times New Roman" w:hAnsi="Times New Roman" w:cs="Times New Roman"/>
                <w:b/>
                <w:sz w:val="24"/>
                <w:szCs w:val="20"/>
                <w:lang w:val="ru-RU"/>
              </w:rPr>
              <w:t xml:space="preserve"> која заступа </w:t>
            </w:r>
            <w:r w:rsidR="001933C0" w:rsidRPr="001933C0">
              <w:rPr>
                <w:rFonts w:ascii="Times New Roman" w:eastAsia="Times New Roman" w:hAnsi="Times New Roman" w:cs="Times New Roman"/>
                <w:b/>
                <w:sz w:val="24"/>
                <w:szCs w:val="20"/>
                <w:lang w:val="ru-RU"/>
              </w:rPr>
              <w:t xml:space="preserve">по Решењу директора о преносу овлашћења број: </w:t>
            </w:r>
            <w:r w:rsidR="001933C0" w:rsidRPr="001933C0">
              <w:rPr>
                <w:rFonts w:ascii="Times New Roman" w:eastAsia="Malgun Gothic" w:hAnsi="Times New Roman" w:cs="Times New Roman"/>
                <w:b/>
                <w:spacing w:val="-6"/>
                <w:sz w:val="24"/>
                <w:szCs w:val="20"/>
                <w:lang w:val="sr-Cyrl-CS"/>
              </w:rPr>
              <w:t>148-12-110-01-391/2018 од 17.12.2018. године</w:t>
            </w:r>
            <w:r w:rsidR="001933C0" w:rsidRPr="001933C0">
              <w:rPr>
                <w:rFonts w:ascii="Times New Roman" w:eastAsia="Malgun Gothic" w:hAnsi="Times New Roman" w:cs="Times New Roman"/>
                <w:b/>
                <w:spacing w:val="-6"/>
                <w:sz w:val="24"/>
                <w:szCs w:val="20"/>
              </w:rPr>
              <w:t xml:space="preserve">, </w:t>
            </w:r>
            <w:r w:rsidR="001933C0" w:rsidRPr="001933C0">
              <w:rPr>
                <w:rFonts w:ascii="Times New Roman" w:eastAsia="Malgun Gothic" w:hAnsi="Times New Roman" w:cs="Times New Roman"/>
                <w:b/>
                <w:spacing w:val="-6"/>
                <w:sz w:val="24"/>
                <w:szCs w:val="20"/>
                <w:lang w:val="sr-Cyrl-RS"/>
              </w:rPr>
              <w:t>за Партију 2</w:t>
            </w:r>
            <w:r w:rsidR="00827020" w:rsidRPr="001933C0">
              <w:rPr>
                <w:rFonts w:ascii="Times New Roman" w:eastAsia="Malgun Gothic" w:hAnsi="Times New Roman" w:cs="Times New Roman"/>
                <w:b/>
                <w:spacing w:val="-6"/>
                <w:sz w:val="24"/>
                <w:szCs w:val="20"/>
                <w:lang w:val="sr-Cyrl-CS"/>
              </w:rPr>
              <w:t xml:space="preserve"> </w:t>
            </w:r>
            <w:r w:rsidRPr="001933C0">
              <w:rPr>
                <w:rFonts w:ascii="Times New Roman" w:eastAsia="Malgun Gothic" w:hAnsi="Times New Roman" w:cs="Times New Roman"/>
                <w:b/>
                <w:spacing w:val="-6"/>
                <w:sz w:val="24"/>
                <w:szCs w:val="24"/>
                <w:lang w:val="sr-Cyrl-CS"/>
              </w:rPr>
              <w:t xml:space="preserve"> (у даљем тексту: Наручилац) и</w:t>
            </w:r>
          </w:p>
        </w:tc>
      </w:tr>
      <w:tr w:rsidR="00050F2F" w:rsidRPr="00050F2F" w:rsidTr="001933C0">
        <w:trPr>
          <w:gridAfter w:val="1"/>
          <w:wAfter w:w="1209" w:type="dxa"/>
          <w:trHeight w:val="235"/>
          <w:jc w:val="right"/>
        </w:trPr>
        <w:tc>
          <w:tcPr>
            <w:tcW w:w="754"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tc>
        <w:tc>
          <w:tcPr>
            <w:tcW w:w="6425" w:type="dxa"/>
            <w:gridSpan w:val="2"/>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tc>
      </w:tr>
      <w:tr w:rsidR="00050F2F" w:rsidRPr="00050F2F" w:rsidTr="001933C0">
        <w:trPr>
          <w:gridAfter w:val="1"/>
          <w:wAfter w:w="1209" w:type="dxa"/>
          <w:jc w:val="right"/>
        </w:trPr>
        <w:tc>
          <w:tcPr>
            <w:tcW w:w="754"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2.</w:t>
            </w:r>
          </w:p>
        </w:tc>
        <w:tc>
          <w:tcPr>
            <w:tcW w:w="6425" w:type="dxa"/>
            <w:gridSpan w:val="2"/>
            <w:hideMark/>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r w:rsidR="00050F2F" w:rsidRPr="00050F2F" w:rsidTr="001933C0">
        <w:tblPrEx>
          <w:jc w:val="center"/>
        </w:tblPrEx>
        <w:trPr>
          <w:trHeight w:val="392"/>
          <w:jc w:val="center"/>
        </w:trPr>
        <w:tc>
          <w:tcPr>
            <w:tcW w:w="1381" w:type="dxa"/>
            <w:gridSpan w:val="2"/>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Напомена:</w:t>
            </w:r>
          </w:p>
        </w:tc>
        <w:tc>
          <w:tcPr>
            <w:tcW w:w="7007" w:type="dxa"/>
            <w:gridSpan w:val="2"/>
            <w:hideMark/>
          </w:tcPr>
          <w:p w:rsidR="00050F2F" w:rsidRDefault="00050F2F" w:rsidP="001933C0">
            <w:pPr>
              <w:widowControl w:val="0"/>
              <w:tabs>
                <w:tab w:val="left" w:pos="720"/>
                <w:tab w:val="left" w:pos="1440"/>
              </w:tabs>
              <w:spacing w:after="0" w:line="240" w:lineRule="auto"/>
              <w:jc w:val="both"/>
              <w:rPr>
                <w:rFonts w:ascii="Times New Roman" w:eastAsia="Malgun Gothic" w:hAnsi="Times New Roman" w:cs="Times New Roman"/>
                <w:i/>
                <w:sz w:val="24"/>
                <w:szCs w:val="24"/>
                <w:lang w:val="sr-Cyrl-CS"/>
              </w:rPr>
            </w:pPr>
            <w:r w:rsidRPr="00050F2F">
              <w:rPr>
                <w:rFonts w:ascii="Times New Roman" w:eastAsia="Malgun Gothic" w:hAnsi="Times New Roman" w:cs="Times New Roman"/>
                <w:i/>
                <w:sz w:val="24"/>
                <w:szCs w:val="24"/>
                <w:lang w:val="sr-Cyrl-CS"/>
              </w:rPr>
              <w:t>Уговорну страну</w:t>
            </w:r>
            <w:r w:rsidRPr="00050F2F">
              <w:rPr>
                <w:rFonts w:ascii="Times New Roman" w:eastAsia="Malgun Gothic" w:hAnsi="Times New Roman" w:cs="Times New Roman"/>
                <w:b/>
                <w:i/>
                <w:sz w:val="24"/>
                <w:szCs w:val="24"/>
                <w:lang w:val="sr-Cyrl-CS"/>
              </w:rPr>
              <w:t xml:space="preserve"> </w:t>
            </w:r>
            <w:r w:rsidRPr="00050F2F">
              <w:rPr>
                <w:rFonts w:ascii="Times New Roman" w:eastAsia="Malgun Gothic" w:hAnsi="Times New Roman" w:cs="Times New Roman"/>
                <w:i/>
                <w:sz w:val="24"/>
                <w:szCs w:val="24"/>
                <w:lang w:val="sr-Cyrl-CS"/>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1933C0" w:rsidRPr="001933C0" w:rsidRDefault="001933C0" w:rsidP="001933C0">
            <w:pPr>
              <w:widowControl w:val="0"/>
              <w:tabs>
                <w:tab w:val="left" w:pos="720"/>
                <w:tab w:val="left" w:pos="1440"/>
              </w:tabs>
              <w:spacing w:after="0" w:line="240" w:lineRule="auto"/>
              <w:jc w:val="both"/>
              <w:rPr>
                <w:rFonts w:ascii="Times New Roman" w:eastAsia="Malgun Gothic" w:hAnsi="Times New Roman" w:cs="Times New Roman"/>
                <w:i/>
                <w:sz w:val="24"/>
                <w:szCs w:val="24"/>
                <w:lang w:val="sr-Cyrl-CS"/>
              </w:rPr>
            </w:pPr>
          </w:p>
        </w:tc>
      </w:tr>
    </w:tbl>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УГОВОРНЕ СТРАНЕ КОНСТАТУЈУ:</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738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да је Наручилац, на основу Закона о јавним набавкама („Службени гласник РС”, бр. 124/2012, 14/15 и 68/15) спровео </w:t>
      </w:r>
      <w:r w:rsidRPr="00050F2F">
        <w:rPr>
          <w:rFonts w:ascii="Times New Roman" w:eastAsia="Malgun Gothic" w:hAnsi="Times New Roman" w:cs="Times New Roman"/>
          <w:sz w:val="24"/>
          <w:szCs w:val="24"/>
          <w:lang w:val="sr-Cyrl-RS"/>
        </w:rPr>
        <w:t xml:space="preserve">отворени </w:t>
      </w:r>
      <w:r w:rsidRPr="00050F2F">
        <w:rPr>
          <w:rFonts w:ascii="Times New Roman" w:eastAsia="Malgun Gothic" w:hAnsi="Times New Roman" w:cs="Times New Roman"/>
          <w:sz w:val="24"/>
          <w:szCs w:val="24"/>
          <w:lang w:val="sr-Cyrl-CS"/>
        </w:rPr>
        <w:t xml:space="preserve">поступак јавне набавке, </w:t>
      </w:r>
      <w:r w:rsidRPr="00050F2F">
        <w:rPr>
          <w:rFonts w:ascii="Times New Roman" w:eastAsia="Malgun Gothic" w:hAnsi="Times New Roman" w:cs="Times New Roman"/>
          <w:b/>
          <w:sz w:val="24"/>
          <w:szCs w:val="24"/>
          <w:lang w:val="sr-Cyrl-CS"/>
        </w:rPr>
        <w:t xml:space="preserve">број </w:t>
      </w:r>
      <w:r w:rsidRPr="00050F2F">
        <w:rPr>
          <w:rFonts w:ascii="Times New Roman" w:eastAsia="Malgun Gothic" w:hAnsi="Times New Roman" w:cs="Times New Roman"/>
          <w:b/>
          <w:sz w:val="24"/>
          <w:szCs w:val="24"/>
          <w:lang w:val="sr-Cyrl-RS"/>
        </w:rPr>
        <w:t>18</w:t>
      </w:r>
      <w:r w:rsidRPr="00050F2F">
        <w:rPr>
          <w:rFonts w:ascii="Times New Roman" w:eastAsia="Malgun Gothic" w:hAnsi="Times New Roman" w:cs="Times New Roman"/>
          <w:b/>
          <w:sz w:val="24"/>
          <w:szCs w:val="24"/>
          <w:lang w:val="sr-Cyrl-CS"/>
        </w:rPr>
        <w:t>/1</w:t>
      </w:r>
      <w:r w:rsidRPr="00050F2F">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sz w:val="24"/>
          <w:szCs w:val="24"/>
          <w:lang w:val="sr-Cyrl-CS"/>
        </w:rPr>
        <w:t xml:space="preserve">, чији је предмет набавка </w:t>
      </w:r>
      <w:r w:rsidRPr="00050F2F">
        <w:rPr>
          <w:rFonts w:ascii="Times New Roman" w:eastAsia="Malgun Gothic" w:hAnsi="Times New Roman" w:cs="Times New Roman"/>
          <w:sz w:val="24"/>
          <w:szCs w:val="20"/>
          <w:lang w:val="sr-Cyrl-CS"/>
        </w:rPr>
        <w:t xml:space="preserve">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0"/>
          <w:lang w:val="sr-Cyrl-CS"/>
        </w:rPr>
        <w:t xml:space="preserve"> </w:t>
      </w:r>
      <w:r w:rsidRPr="00050F2F">
        <w:rPr>
          <w:rFonts w:ascii="Times New Roman" w:eastAsia="Malgun Gothic" w:hAnsi="Times New Roman" w:cs="Times New Roman"/>
          <w:sz w:val="24"/>
          <w:szCs w:val="24"/>
          <w:lang w:val="sr-Cyrl-CS"/>
        </w:rPr>
        <w:t>на основу позива и конкурсне документације објављених на Порталу јавних набавки и интернет страници Наручиоца</w:t>
      </w:r>
      <w:r w:rsidR="00471987">
        <w:rPr>
          <w:rFonts w:ascii="Times New Roman" w:eastAsia="Malgun Gothic" w:hAnsi="Times New Roman" w:cs="Times New Roman"/>
          <w:sz w:val="24"/>
          <w:szCs w:val="24"/>
          <w:lang w:val="sr-Cyrl-CS"/>
        </w:rPr>
        <w:t xml:space="preserve"> и на Порталу Службеног гласила Републике Србије и бази прописа</w:t>
      </w:r>
      <w:r w:rsidRPr="00050F2F">
        <w:rPr>
          <w:rFonts w:ascii="Times New Roman" w:eastAsia="Malgun Gothic" w:hAnsi="Times New Roman" w:cs="Times New Roman"/>
          <w:sz w:val="24"/>
          <w:szCs w:val="24"/>
          <w:lang w:val="sr-Cyrl-CS"/>
        </w:rPr>
        <w:t>;</w:t>
      </w:r>
    </w:p>
    <w:p w:rsidR="00050F2F" w:rsidRPr="00050F2F" w:rsidRDefault="00050F2F" w:rsidP="00050F2F">
      <w:pPr>
        <w:widowControl w:val="0"/>
        <w:tabs>
          <w:tab w:val="left" w:pos="1440"/>
        </w:tabs>
        <w:spacing w:after="0" w:line="240" w:lineRule="auto"/>
        <w:ind w:firstLine="1418"/>
        <w:jc w:val="both"/>
        <w:rPr>
          <w:rFonts w:ascii="Times New Roman" w:eastAsia="Times New Roman" w:hAnsi="Times New Roman" w:cs="Times New Roman"/>
          <w:sz w:val="24"/>
          <w:szCs w:val="24"/>
          <w:lang w:val="ru-RU"/>
        </w:rPr>
      </w:pPr>
      <w:r w:rsidRPr="00050F2F">
        <w:rPr>
          <w:rFonts w:ascii="Times New Roman" w:eastAsia="Times New Roman" w:hAnsi="Times New Roman" w:cs="Times New Roman"/>
          <w:sz w:val="24"/>
          <w:szCs w:val="24"/>
          <w:lang w:val="sr-Cyrl-CS"/>
        </w:rPr>
        <w:t xml:space="preserve">- предмет јавне набавке обликован је по партијама, и то: Партија 1- Набавка услуге </w:t>
      </w:r>
      <w:r w:rsidRPr="00050F2F">
        <w:rPr>
          <w:rFonts w:ascii="Times New Roman" w:eastAsia="Malgun Gothic" w:hAnsi="Times New Roman" w:cs="Times New Roman"/>
          <w:color w:val="000000"/>
          <w:sz w:val="24"/>
          <w:szCs w:val="20"/>
          <w:lang w:val="sr-Cyrl-RS"/>
        </w:rPr>
        <w:t>релокације електронских локатора са припадајућим софтвером</w:t>
      </w:r>
      <w:r w:rsidRPr="00050F2F">
        <w:rPr>
          <w:rFonts w:ascii="Times New Roman" w:eastAsia="Times New Roman" w:hAnsi="Times New Roman" w:cs="Times New Roman"/>
          <w:sz w:val="24"/>
          <w:szCs w:val="24"/>
          <w:lang w:val="sr-Cyrl-CS"/>
        </w:rPr>
        <w:t>, Партија 2 –</w:t>
      </w:r>
      <w:r w:rsidRPr="00050F2F">
        <w:rPr>
          <w:rFonts w:ascii="Times New Roman" w:eastAsia="Malgun Gothic" w:hAnsi="Times New Roman" w:cs="Times New Roman"/>
          <w:sz w:val="24"/>
          <w:szCs w:val="20"/>
          <w:lang w:val="sr-Cyrl-RS"/>
        </w:rPr>
        <w:t xml:space="preserve"> Набавка 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Times New Roman" w:hAnsi="Times New Roman" w:cs="Times New Roman"/>
          <w:sz w:val="24"/>
          <w:szCs w:val="24"/>
          <w:lang w:val="sr-Cyrl-CS"/>
        </w:rPr>
        <w:t>;</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t xml:space="preserve">- да је Добављач доставио (заједничку/са подизвођачем) понуду број </w:t>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b/>
          <w:i/>
          <w:sz w:val="24"/>
          <w:szCs w:val="20"/>
          <w:lang w:val="sr-Cyrl-CS"/>
        </w:rPr>
        <w:t>биће преузето из понуде</w:t>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која у потпуности одговара спецификацији из конкурсне документације, налази се у прилогу Уговора и саставни је део Уговора;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t xml:space="preserve">- да Наручилац сходно члану 113. Закона о јавним набавкама, на основу Одлуке о додели Уговора број </w:t>
      </w:r>
      <w:r w:rsidRPr="00050F2F">
        <w:rPr>
          <w:rFonts w:ascii="Times New Roman" w:eastAsia="Malgun Gothic" w:hAnsi="Times New Roman" w:cs="Times New Roman"/>
          <w:b/>
          <w:i/>
          <w:sz w:val="24"/>
          <w:szCs w:val="20"/>
          <w:lang w:val="sr-Cyrl-CS"/>
        </w:rPr>
        <w:t>(попуњава</w:t>
      </w:r>
      <w:r w:rsidRPr="00050F2F">
        <w:rPr>
          <w:rFonts w:ascii="Times New Roman" w:eastAsia="Malgun Gothic" w:hAnsi="Times New Roman" w:cs="Times New Roman"/>
          <w:b/>
          <w:sz w:val="24"/>
          <w:szCs w:val="20"/>
          <w:lang w:val="sr-Cyrl-CS"/>
        </w:rPr>
        <w:t xml:space="preserve"> </w:t>
      </w:r>
      <w:r w:rsidRPr="00050F2F">
        <w:rPr>
          <w:rFonts w:ascii="Times New Roman" w:eastAsia="Malgun Gothic" w:hAnsi="Times New Roman" w:cs="Times New Roman"/>
          <w:b/>
          <w:i/>
          <w:sz w:val="24"/>
          <w:szCs w:val="20"/>
          <w:lang w:val="sr-Cyrl-CS"/>
        </w:rPr>
        <w:t>Наручилац</w:t>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xml:space="preserve">, закључује са Добављачем Уговор о пружању 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0"/>
          <w:lang w:val="sr-Cyrl-CS"/>
        </w:rPr>
        <w:t>, за партију 1</w:t>
      </w:r>
      <w:r w:rsidRPr="00050F2F">
        <w:rPr>
          <w:rFonts w:ascii="Times New Roman" w:eastAsia="Times New Roman" w:hAnsi="Times New Roman" w:cs="Times New Roman"/>
          <w:sz w:val="24"/>
          <w:szCs w:val="24"/>
          <w:lang w:val="sr-Cyrl-CS"/>
        </w:rPr>
        <w:t xml:space="preserve">- пружање услуге </w:t>
      </w:r>
      <w:r w:rsidRPr="00050F2F">
        <w:rPr>
          <w:rFonts w:ascii="Times New Roman" w:eastAsia="Malgun Gothic" w:hAnsi="Times New Roman" w:cs="Times New Roman"/>
          <w:color w:val="000000"/>
          <w:sz w:val="24"/>
          <w:szCs w:val="20"/>
          <w:lang w:val="sr-Cyrl-RS"/>
        </w:rPr>
        <w:t>релокације електронских локатора са припадајућим софтвером</w:t>
      </w:r>
      <w:r w:rsidRPr="00050F2F">
        <w:rPr>
          <w:rFonts w:ascii="Times New Roman" w:eastAsia="Times New Roman" w:hAnsi="Times New Roman" w:cs="Times New Roman"/>
          <w:sz w:val="24"/>
          <w:szCs w:val="24"/>
          <w:lang w:val="sr-Cyrl-CS"/>
        </w:rPr>
        <w:t xml:space="preserve"> и </w:t>
      </w:r>
      <w:r w:rsidRPr="00050F2F">
        <w:rPr>
          <w:rFonts w:ascii="Times New Roman" w:eastAsia="Malgun Gothic" w:hAnsi="Times New Roman" w:cs="Times New Roman"/>
          <w:noProof/>
          <w:sz w:val="24"/>
          <w:szCs w:val="20"/>
          <w:lang w:val="ru-RU"/>
        </w:rPr>
        <w:t xml:space="preserve">за партију 2 – пружање </w:t>
      </w: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noProof/>
          <w:sz w:val="24"/>
          <w:szCs w:val="20"/>
          <w:lang w:val="ru-RU"/>
        </w:rPr>
        <w:t>.</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u w:val="single"/>
          <w:lang w:val="sr-Cyrl-CS"/>
        </w:rPr>
      </w:pPr>
      <w:r w:rsidRPr="00050F2F">
        <w:rPr>
          <w:rFonts w:ascii="Times New Roman" w:eastAsia="Malgun Gothic" w:hAnsi="Times New Roman" w:cs="Times New Roman"/>
          <w:sz w:val="24"/>
          <w:szCs w:val="20"/>
          <w:lang w:val="sr-Cyrl-CS"/>
        </w:rPr>
        <w:tab/>
        <w:t xml:space="preserve">- да ће Добављач извршење уговорених обавеза по овом Уговору делимично поверити Подизвођачу </w:t>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b/>
          <w:i/>
          <w:sz w:val="24"/>
          <w:szCs w:val="20"/>
          <w:lang w:val="sr-Cyrl-CS"/>
        </w:rPr>
        <w:t>попуњава Наручилац).</w:t>
      </w:r>
    </w:p>
    <w:p w:rsidR="00050F2F" w:rsidRPr="00050F2F" w:rsidRDefault="00050F2F" w:rsidP="00050F2F">
      <w:pPr>
        <w:keepNext/>
        <w:keepLines/>
        <w:autoSpaceDE w:val="0"/>
        <w:autoSpaceDN w:val="0"/>
        <w:adjustRightInd w:val="0"/>
        <w:spacing w:after="0" w:line="240" w:lineRule="auto"/>
        <w:jc w:val="both"/>
        <w:rPr>
          <w:rFonts w:ascii="Times New Roman" w:hAnsi="Times New Roman" w:cs="Times New Roman"/>
          <w:b/>
          <w:bCs/>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lang w:val="ru-RU"/>
        </w:rPr>
      </w:pPr>
      <w:r w:rsidRPr="00050F2F">
        <w:rPr>
          <w:rFonts w:ascii="Times New Roman" w:eastAsia="Malgun Gothic" w:hAnsi="Times New Roman" w:cs="Times New Roman"/>
          <w:b/>
          <w:sz w:val="24"/>
          <w:szCs w:val="20"/>
          <w:lang w:val="ru-RU"/>
        </w:rPr>
        <w:t xml:space="preserve">ПРЕДМЕТ УГОВОРА, ЦЕНА И УСЛОВИ ПЛАЋАЊА </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Члан 1.</w:t>
      </w:r>
    </w:p>
    <w:p w:rsidR="00050F2F" w:rsidRPr="00050F2F" w:rsidRDefault="00050F2F" w:rsidP="00050F2F">
      <w:pPr>
        <w:widowControl w:val="0"/>
        <w:tabs>
          <w:tab w:val="left" w:pos="1440"/>
        </w:tabs>
        <w:spacing w:after="0" w:line="240" w:lineRule="auto"/>
        <w:ind w:firstLine="1418"/>
        <w:jc w:val="both"/>
        <w:rPr>
          <w:rFonts w:ascii="Times New Roman" w:eastAsia="Times New Roman" w:hAnsi="Times New Roman" w:cs="Times New Roman"/>
          <w:b/>
          <w:sz w:val="24"/>
          <w:szCs w:val="24"/>
          <w:lang w:val="sr-Cyrl-CS"/>
        </w:rPr>
      </w:pPr>
      <w:r w:rsidRPr="00050F2F">
        <w:rPr>
          <w:rFonts w:ascii="Times New Roman" w:eastAsia="Times New Roman" w:hAnsi="Times New Roman" w:cs="Times New Roman"/>
          <w:sz w:val="24"/>
          <w:szCs w:val="24"/>
          <w:lang w:val="sr-Cyrl-CS"/>
        </w:rPr>
        <w:t xml:space="preserve">Предмет Уговора је пружање услуге </w:t>
      </w:r>
      <w:r w:rsidRPr="00050F2F">
        <w:rPr>
          <w:rFonts w:ascii="Times New Roman" w:eastAsia="Malgun Gothic" w:hAnsi="Times New Roman" w:cs="Times New Roman"/>
          <w:color w:val="000000"/>
          <w:sz w:val="24"/>
          <w:szCs w:val="20"/>
          <w:lang w:val="sr-Cyrl-RS"/>
        </w:rPr>
        <w:t>релокације електронских локатора са припадајућим софтвером</w:t>
      </w:r>
      <w:r w:rsidRPr="00050F2F">
        <w:rPr>
          <w:rFonts w:ascii="Times New Roman" w:eastAsia="Times New Roman" w:hAnsi="Times New Roman" w:cs="Times New Roman"/>
          <w:sz w:val="24"/>
          <w:szCs w:val="24"/>
          <w:lang w:val="sr-Latn-CS"/>
        </w:rPr>
        <w:t xml:space="preserve"> </w:t>
      </w:r>
      <w:r w:rsidRPr="00050F2F">
        <w:rPr>
          <w:rFonts w:ascii="Times New Roman" w:eastAsia="Times New Roman" w:hAnsi="Times New Roman" w:cs="Times New Roman"/>
          <w:sz w:val="24"/>
          <w:szCs w:val="24"/>
          <w:lang w:val="sr-Cyrl-CS"/>
        </w:rPr>
        <w:t>за Партију 1</w:t>
      </w:r>
      <w:r w:rsidRPr="00050F2F">
        <w:rPr>
          <w:rFonts w:ascii="Times New Roman" w:eastAsia="Times New Roman" w:hAnsi="Times New Roman" w:cs="Times New Roman"/>
          <w:sz w:val="24"/>
          <w:szCs w:val="24"/>
        </w:rPr>
        <w:t xml:space="preserve"> </w:t>
      </w:r>
      <w:r w:rsidRPr="00050F2F">
        <w:rPr>
          <w:rFonts w:ascii="Times New Roman" w:eastAsia="Times New Roman" w:hAnsi="Times New Roman" w:cs="Times New Roman"/>
          <w:sz w:val="24"/>
          <w:szCs w:val="24"/>
          <w:lang w:val="sr-Cyrl-CS"/>
        </w:rPr>
        <w:t>и</w:t>
      </w:r>
      <w:r w:rsidRPr="00050F2F">
        <w:rPr>
          <w:rFonts w:ascii="Times New Roman" w:eastAsia="Times New Roman" w:hAnsi="Times New Roman" w:cs="Times New Roman"/>
          <w:sz w:val="24"/>
          <w:szCs w:val="24"/>
          <w:lang w:val="sr-Latn-CS"/>
        </w:rPr>
        <w:t xml:space="preserve"> </w:t>
      </w:r>
      <w:r w:rsidRPr="00050F2F">
        <w:rPr>
          <w:rFonts w:ascii="Times New Roman" w:eastAsia="Malgun Gothic" w:hAnsi="Times New Roman" w:cs="Times New Roman"/>
          <w:noProof/>
          <w:sz w:val="24"/>
          <w:szCs w:val="20"/>
          <w:lang w:val="ru-RU"/>
        </w:rPr>
        <w:t>пружање</w:t>
      </w:r>
      <w:r w:rsidRPr="00050F2F">
        <w:rPr>
          <w:rFonts w:ascii="Times New Roman" w:eastAsia="Times New Roman" w:hAnsi="Times New Roman" w:cs="Times New Roman"/>
          <w:sz w:val="24"/>
          <w:szCs w:val="24"/>
          <w:lang w:val="sr-Cyrl-CS"/>
        </w:rPr>
        <w:t xml:space="preserve"> </w:t>
      </w: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Times New Roman" w:hAnsi="Times New Roman" w:cs="Times New Roman"/>
          <w:sz w:val="24"/>
          <w:szCs w:val="24"/>
          <w:lang w:val="sr-Cyrl-CS"/>
        </w:rPr>
        <w:t xml:space="preserve"> за Партију 2</w:t>
      </w:r>
      <w:r w:rsidRPr="00050F2F">
        <w:rPr>
          <w:rFonts w:ascii="Times New Roman" w:eastAsia="Times New Roman" w:hAnsi="Times New Roman" w:cs="Times New Roman"/>
          <w:sz w:val="24"/>
          <w:szCs w:val="24"/>
          <w:lang w:val="sr-Latn-CS"/>
        </w:rPr>
        <w:t xml:space="preserve">, </w:t>
      </w:r>
      <w:r w:rsidRPr="00050F2F">
        <w:rPr>
          <w:rFonts w:ascii="Times New Roman" w:eastAsia="Times New Roman" w:hAnsi="Times New Roman" w:cs="Times New Roman"/>
          <w:sz w:val="24"/>
          <w:szCs w:val="24"/>
          <w:lang w:val="sr-Cyrl-CS"/>
        </w:rPr>
        <w:t>и то:</w:t>
      </w:r>
    </w:p>
    <w:p w:rsidR="00050F2F" w:rsidRPr="00050F2F" w:rsidRDefault="00050F2F" w:rsidP="00050F2F">
      <w:pPr>
        <w:widowControl w:val="0"/>
        <w:tabs>
          <w:tab w:val="left" w:pos="1440"/>
        </w:tabs>
        <w:spacing w:after="0" w:line="240" w:lineRule="auto"/>
        <w:ind w:left="1"/>
        <w:jc w:val="center"/>
        <w:rPr>
          <w:rFonts w:ascii="Times New Roman" w:eastAsia="Times New Roman" w:hAnsi="Times New Roman" w:cs="Times New Roman"/>
          <w:b/>
          <w:sz w:val="24"/>
          <w:szCs w:val="24"/>
          <w:lang w:val="sr-Cyrl-CS"/>
        </w:rPr>
      </w:pPr>
      <w:r w:rsidRPr="00050F2F">
        <w:rPr>
          <w:rFonts w:ascii="Times New Roman" w:eastAsia="Times New Roman" w:hAnsi="Times New Roman" w:cs="Times New Roman"/>
          <w:b/>
          <w:sz w:val="24"/>
          <w:szCs w:val="24"/>
          <w:lang w:val="sr-Cyrl-CS"/>
        </w:rPr>
        <w:t>(</w:t>
      </w:r>
      <w:r w:rsidRPr="00050F2F">
        <w:rPr>
          <w:rFonts w:ascii="Times New Roman" w:eastAsia="Times New Roman" w:hAnsi="Times New Roman" w:cs="Times New Roman"/>
          <w:b/>
          <w:sz w:val="24"/>
          <w:szCs w:val="24"/>
          <w:u w:val="single"/>
          <w:lang w:val="sr-Cyrl-CS"/>
        </w:rPr>
        <w:t>спецификација услуга  биће преузета из обрасца понуде</w:t>
      </w:r>
      <w:r w:rsidRPr="00050F2F">
        <w:rPr>
          <w:rFonts w:ascii="Times New Roman" w:eastAsia="Times New Roman" w:hAnsi="Times New Roman" w:cs="Times New Roman"/>
          <w:b/>
          <w:sz w:val="24"/>
          <w:szCs w:val="24"/>
          <w:lang w:val="sr-Cyrl-CS"/>
        </w:rPr>
        <w:t>)</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sz w:val="24"/>
          <w:szCs w:val="24"/>
          <w:lang w:val="ru-RU"/>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bCs/>
          <w:sz w:val="24"/>
          <w:szCs w:val="24"/>
          <w:lang w:val="sr-Cyrl-CS"/>
        </w:rPr>
      </w:pPr>
      <w:r w:rsidRPr="00050F2F">
        <w:rPr>
          <w:rFonts w:ascii="Times New Roman" w:eastAsia="Times New Roman" w:hAnsi="Times New Roman" w:cs="Times New Roman"/>
          <w:b/>
          <w:bCs/>
          <w:sz w:val="24"/>
          <w:szCs w:val="24"/>
          <w:lang w:val="sr-Cyrl-CS"/>
        </w:rPr>
        <w:t xml:space="preserve">Члан </w:t>
      </w:r>
      <w:r w:rsidRPr="00050F2F">
        <w:rPr>
          <w:rFonts w:ascii="Times New Roman" w:eastAsia="Times New Roman" w:hAnsi="Times New Roman" w:cs="Times New Roman"/>
          <w:b/>
          <w:bCs/>
          <w:sz w:val="24"/>
          <w:szCs w:val="24"/>
          <w:lang w:val="ru-RU"/>
        </w:rPr>
        <w:t>2</w:t>
      </w:r>
      <w:r w:rsidRPr="00050F2F">
        <w:rPr>
          <w:rFonts w:ascii="Times New Roman" w:eastAsia="Times New Roman" w:hAnsi="Times New Roman" w:cs="Times New Roman"/>
          <w:b/>
          <w:bCs/>
          <w:sz w:val="24"/>
          <w:szCs w:val="24"/>
          <w:lang w:val="sr-Cyrl-CS"/>
        </w:rPr>
        <w:t>.</w:t>
      </w: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Times New Roman" w:hAnsi="Times New Roman" w:cs="Times New Roman"/>
          <w:sz w:val="24"/>
          <w:szCs w:val="24"/>
          <w:lang w:val="sr-Cyrl-CS"/>
        </w:rPr>
        <w:tab/>
      </w:r>
      <w:r w:rsidRPr="00050F2F">
        <w:rPr>
          <w:rFonts w:ascii="Times New Roman" w:eastAsia="Malgun Gothic" w:hAnsi="Times New Roman" w:cs="Times New Roman"/>
          <w:sz w:val="24"/>
          <w:szCs w:val="24"/>
          <w:lang w:val="sr-Cyrl-CS"/>
        </w:rPr>
        <w:t xml:space="preserve">Вредност уговора </w:t>
      </w:r>
      <w:r w:rsidRPr="00050F2F">
        <w:rPr>
          <w:rFonts w:ascii="Times New Roman" w:eastAsia="Malgun Gothic" w:hAnsi="Times New Roman" w:cs="Times New Roman"/>
          <w:sz w:val="24"/>
          <w:szCs w:val="24"/>
          <w:lang w:val="sr-Cyrl-RS"/>
        </w:rPr>
        <w:t xml:space="preserve">за Партију 1/Партију 2 </w:t>
      </w:r>
      <w:r w:rsidRPr="00050F2F">
        <w:rPr>
          <w:rFonts w:ascii="Times New Roman" w:eastAsia="Malgun Gothic" w:hAnsi="Times New Roman" w:cs="Times New Roman"/>
          <w:sz w:val="24"/>
          <w:szCs w:val="24"/>
          <w:lang w:val="sr-Cyrl-CS"/>
        </w:rPr>
        <w:t xml:space="preserve">износи </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b/>
          <w:i/>
          <w:noProof/>
          <w:sz w:val="24"/>
          <w:szCs w:val="24"/>
          <w:lang w:val="sr-Cyrl-CS"/>
        </w:rPr>
        <w:t>биће преузето из понуде</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b/>
          <w:i/>
          <w:sz w:val="24"/>
          <w:szCs w:val="24"/>
          <w:lang w:val="sr-Cyrl-CS"/>
        </w:rPr>
        <w:t>,</w:t>
      </w:r>
      <w:r w:rsidRPr="00050F2F">
        <w:rPr>
          <w:rFonts w:ascii="Times New Roman" w:eastAsia="Malgun Gothic" w:hAnsi="Times New Roman" w:cs="Times New Roman"/>
          <w:sz w:val="24"/>
          <w:szCs w:val="24"/>
          <w:lang w:val="sr-Cyrl-CS"/>
        </w:rPr>
        <w:t xml:space="preserve"> динара без ПДВ</w:t>
      </w:r>
      <w:r w:rsidRPr="00050F2F">
        <w:rPr>
          <w:rFonts w:ascii="Times New Roman" w:eastAsia="Malgun Gothic" w:hAnsi="Times New Roman" w:cs="Times New Roman"/>
          <w:sz w:val="24"/>
          <w:szCs w:val="24"/>
          <w:lang w:val="sr-Cyrl-RS"/>
        </w:rPr>
        <w:t>,</w:t>
      </w:r>
      <w:r w:rsidRPr="00050F2F">
        <w:rPr>
          <w:rFonts w:ascii="Times New Roman" w:eastAsia="Malgun Gothic" w:hAnsi="Times New Roman" w:cs="Times New Roman"/>
          <w:sz w:val="24"/>
          <w:szCs w:val="24"/>
          <w:lang w:val="sr-Cyrl-CS"/>
        </w:rPr>
        <w:t xml:space="preserve"> цена услуга </w:t>
      </w:r>
      <w:r w:rsidRPr="00050F2F">
        <w:rPr>
          <w:rFonts w:ascii="Times New Roman" w:eastAsia="Malgun Gothic" w:hAnsi="Times New Roman" w:cs="Times New Roman"/>
          <w:sz w:val="24"/>
          <w:szCs w:val="24"/>
          <w:lang w:val="sr-Cyrl-RS"/>
        </w:rPr>
        <w:t xml:space="preserve">за Партију1/Партију 2 </w:t>
      </w:r>
      <w:r w:rsidRPr="00050F2F">
        <w:rPr>
          <w:rFonts w:ascii="Times New Roman" w:eastAsia="Malgun Gothic" w:hAnsi="Times New Roman" w:cs="Times New Roman"/>
          <w:sz w:val="24"/>
          <w:szCs w:val="24"/>
          <w:lang w:val="sr-Cyrl-CS"/>
        </w:rPr>
        <w:t xml:space="preserve"> износи: </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b/>
          <w:i/>
          <w:noProof/>
          <w:sz w:val="24"/>
          <w:szCs w:val="24"/>
          <w:lang w:val="sr-Cyrl-CS"/>
        </w:rPr>
        <w:t>биће преузето из понуде</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sz w:val="24"/>
          <w:szCs w:val="24"/>
          <w:lang w:val="sr-Cyrl-CS"/>
        </w:rPr>
        <w:t xml:space="preserve"> динара без ПДВ.</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sz w:val="24"/>
          <w:szCs w:val="24"/>
          <w:lang w:val="sr-Cyrl-CS"/>
        </w:rPr>
        <w:tab/>
      </w:r>
      <w:r w:rsidR="00827020">
        <w:rPr>
          <w:rFonts w:ascii="Times New Roman" w:eastAsia="Malgun Gothic" w:hAnsi="Times New Roman" w:cs="Times New Roman"/>
          <w:sz w:val="24"/>
          <w:szCs w:val="24"/>
          <w:lang w:val="sr-Cyrl-CS"/>
        </w:rPr>
        <w:t>Ц</w:t>
      </w:r>
      <w:r w:rsidRPr="00050F2F">
        <w:rPr>
          <w:rFonts w:ascii="Times New Roman" w:eastAsia="Malgun Gothic" w:hAnsi="Times New Roman" w:cs="Times New Roman"/>
          <w:sz w:val="24"/>
          <w:szCs w:val="24"/>
          <w:lang w:val="sr-Cyrl-CS"/>
        </w:rPr>
        <w:t>ен</w:t>
      </w:r>
      <w:r w:rsidR="00620FF2">
        <w:rPr>
          <w:rFonts w:ascii="Times New Roman" w:eastAsia="Malgun Gothic" w:hAnsi="Times New Roman" w:cs="Times New Roman"/>
          <w:sz w:val="24"/>
          <w:szCs w:val="24"/>
          <w:lang w:val="sr-Cyrl-CS"/>
        </w:rPr>
        <w:t>е</w:t>
      </w:r>
      <w:r w:rsidRPr="00050F2F">
        <w:rPr>
          <w:rFonts w:ascii="Times New Roman" w:eastAsia="Malgun Gothic" w:hAnsi="Times New Roman" w:cs="Times New Roman"/>
          <w:sz w:val="24"/>
          <w:szCs w:val="24"/>
          <w:lang w:val="sr-Cyrl-CS"/>
        </w:rPr>
        <w:t xml:space="preserve"> мора</w:t>
      </w:r>
      <w:r w:rsidR="00620FF2">
        <w:rPr>
          <w:rFonts w:ascii="Times New Roman" w:eastAsia="Malgun Gothic" w:hAnsi="Times New Roman" w:cs="Times New Roman"/>
          <w:sz w:val="24"/>
          <w:szCs w:val="24"/>
          <w:lang w:val="sr-Cyrl-CS"/>
        </w:rPr>
        <w:t>ју</w:t>
      </w:r>
      <w:r w:rsidRPr="00050F2F">
        <w:rPr>
          <w:rFonts w:ascii="Times New Roman" w:eastAsia="Malgun Gothic" w:hAnsi="Times New Roman" w:cs="Times New Roman"/>
          <w:sz w:val="24"/>
          <w:szCs w:val="24"/>
          <w:lang w:val="sr-Cyrl-CS"/>
        </w:rPr>
        <w:t xml:space="preserve"> да садрж</w:t>
      </w:r>
      <w:r w:rsidR="00620FF2">
        <w:rPr>
          <w:rFonts w:ascii="Times New Roman" w:eastAsia="Malgun Gothic" w:hAnsi="Times New Roman" w:cs="Times New Roman"/>
          <w:sz w:val="24"/>
          <w:szCs w:val="24"/>
          <w:lang w:val="sr-Cyrl-CS"/>
        </w:rPr>
        <w:t>е</w:t>
      </w:r>
      <w:r w:rsidRPr="00050F2F">
        <w:rPr>
          <w:rFonts w:ascii="Times New Roman" w:eastAsia="Malgun Gothic" w:hAnsi="Times New Roman" w:cs="Times New Roman"/>
          <w:sz w:val="24"/>
          <w:szCs w:val="24"/>
          <w:lang w:val="sr-Cyrl-CS"/>
        </w:rPr>
        <w:t xml:space="preserve"> све зависне трошкове које </w:t>
      </w:r>
      <w:r w:rsidRPr="00050F2F">
        <w:rPr>
          <w:rFonts w:ascii="Times New Roman" w:eastAsia="Malgun Gothic" w:hAnsi="Times New Roman" w:cs="Times New Roman"/>
          <w:noProof/>
          <w:sz w:val="24"/>
          <w:szCs w:val="20"/>
          <w:lang w:val="sr-Cyrl-CS"/>
        </w:rPr>
        <w:t>Добављач</w:t>
      </w:r>
      <w:r w:rsidRPr="00050F2F">
        <w:rPr>
          <w:rFonts w:ascii="Times New Roman" w:eastAsia="Malgun Gothic" w:hAnsi="Times New Roman" w:cs="Times New Roman"/>
          <w:sz w:val="24"/>
          <w:szCs w:val="24"/>
          <w:lang w:val="sr-Cyrl-CS"/>
        </w:rPr>
        <w:t xml:space="preserve"> има у реализацији овог уговора.</w:t>
      </w:r>
    </w:p>
    <w:p w:rsidR="00050F2F" w:rsidRPr="00620FF2"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color w:val="00B050"/>
          <w:sz w:val="24"/>
          <w:szCs w:val="24"/>
          <w:lang w:val="sr-Cyrl-CS"/>
        </w:rPr>
        <w:tab/>
      </w:r>
      <w:r w:rsidRPr="00050F2F">
        <w:rPr>
          <w:rFonts w:ascii="Times New Roman" w:eastAsia="Malgun Gothic" w:hAnsi="Times New Roman" w:cs="Times New Roman"/>
          <w:sz w:val="24"/>
          <w:szCs w:val="24"/>
          <w:lang w:val="sr-Cyrl-CS"/>
        </w:rPr>
        <w:t>Уговорена цена услуга је фиксна и не може се мењати.</w:t>
      </w:r>
      <w:r w:rsidR="00620FF2" w:rsidRPr="00620FF2">
        <w:t xml:space="preserve"> </w:t>
      </w:r>
      <w:r w:rsidR="00620FF2" w:rsidRPr="00620FF2">
        <w:rPr>
          <w:rFonts w:ascii="Times New Roman" w:hAnsi="Times New Roman" w:cs="Times New Roman"/>
        </w:rPr>
        <w:t xml:space="preserve">С обзиром да је цена </w:t>
      </w:r>
      <w:r w:rsidR="00620FF2" w:rsidRPr="00620FF2">
        <w:rPr>
          <w:rFonts w:ascii="Times New Roman" w:hAnsi="Times New Roman" w:cs="Times New Roman"/>
          <w:lang w:val="sr-Cyrl-RS"/>
        </w:rPr>
        <w:t xml:space="preserve">предметних </w:t>
      </w:r>
      <w:r w:rsidR="00620FF2" w:rsidRPr="00620FF2">
        <w:rPr>
          <w:rFonts w:ascii="Times New Roman" w:hAnsi="Times New Roman" w:cs="Times New Roman"/>
        </w:rPr>
        <w:t>услуг</w:t>
      </w:r>
      <w:r w:rsidR="00620FF2" w:rsidRPr="00620FF2">
        <w:rPr>
          <w:rFonts w:ascii="Times New Roman" w:hAnsi="Times New Roman" w:cs="Times New Roman"/>
          <w:lang w:val="sr-Cyrl-RS"/>
        </w:rPr>
        <w:t>а</w:t>
      </w:r>
      <w:r w:rsidR="00620FF2" w:rsidRPr="00620FF2">
        <w:rPr>
          <w:rFonts w:ascii="Times New Roman" w:hAnsi="Times New Roman" w:cs="Times New Roman"/>
        </w:rPr>
        <w:t xml:space="preserve"> изражена по јединици мере јер наручилац није у могућности да одреди обим и количину предметних услуга, вредност уговора биће процењена вредност јавне набавке по партијама.</w:t>
      </w:r>
    </w:p>
    <w:p w:rsidR="00050F2F" w:rsidRPr="00050F2F" w:rsidRDefault="00050F2F" w:rsidP="00050F2F">
      <w:pPr>
        <w:widowControl w:val="0"/>
        <w:tabs>
          <w:tab w:val="left" w:pos="1440"/>
        </w:tabs>
        <w:spacing w:after="0" w:line="240" w:lineRule="auto"/>
        <w:ind w:firstLine="1440"/>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050F2F" w:rsidRPr="00050F2F" w:rsidRDefault="00050F2F" w:rsidP="00050F2F">
      <w:pPr>
        <w:widowControl w:val="0"/>
        <w:tabs>
          <w:tab w:val="left" w:pos="1440"/>
        </w:tabs>
        <w:spacing w:after="0" w:line="240" w:lineRule="auto"/>
        <w:jc w:val="both"/>
        <w:outlineLvl w:val="0"/>
        <w:rPr>
          <w:rFonts w:ascii="Times New Roman" w:eastAsia="Times New Roman" w:hAnsi="Times New Roman" w:cs="Times New Roman"/>
          <w:b/>
          <w:i/>
          <w:noProof/>
          <w:color w:val="FF0000"/>
          <w:sz w:val="24"/>
          <w:szCs w:val="24"/>
          <w:u w:val="single"/>
          <w:lang w:val="sr-Cyrl-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Pr="00050F2F">
        <w:rPr>
          <w:rFonts w:ascii="Times New Roman" w:eastAsia="Malgun Gothic" w:hAnsi="Times New Roman" w:cs="Times New Roman"/>
          <w:b/>
          <w:sz w:val="24"/>
          <w:szCs w:val="24"/>
          <w:lang w:val="sr-Cyrl-RS"/>
        </w:rPr>
        <w:t>3</w:t>
      </w:r>
      <w:r w:rsidRPr="00050F2F">
        <w:rPr>
          <w:rFonts w:ascii="Times New Roman" w:eastAsia="Malgun Gothic" w:hAnsi="Times New Roman" w:cs="Times New Roman"/>
          <w:b/>
          <w:sz w:val="24"/>
          <w:szCs w:val="24"/>
          <w:lang w:val="sr-Cyrl-CS"/>
        </w:rPr>
        <w:t>.</w:t>
      </w: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Malgun Gothic" w:hAnsi="Times New Roman" w:cs="Times New Roman"/>
          <w:bCs/>
          <w:sz w:val="24"/>
          <w:szCs w:val="20"/>
          <w:lang w:val="sr-Cyrl-CS"/>
        </w:rPr>
        <w:tab/>
      </w:r>
      <w:r w:rsidRPr="00050F2F">
        <w:rPr>
          <w:rFonts w:ascii="Times New Roman" w:eastAsia="Calibri" w:hAnsi="Times New Roman" w:cs="Times New Roman"/>
          <w:sz w:val="24"/>
          <w:szCs w:val="24"/>
          <w:lang w:val="ru-RU"/>
        </w:rPr>
        <w:t>Плаћање услуга који су предмет ове набавке извршиће се авансно у износу од 10</w:t>
      </w:r>
      <w:r w:rsidR="00135FFE">
        <w:rPr>
          <w:rFonts w:ascii="Times New Roman" w:eastAsia="Calibri" w:hAnsi="Times New Roman" w:cs="Times New Roman"/>
          <w:sz w:val="24"/>
          <w:szCs w:val="24"/>
          <w:lang w:val="ru-RU"/>
        </w:rPr>
        <w:t xml:space="preserve">0% од укупне вредности уговора </w:t>
      </w:r>
      <w:r w:rsidR="00135FFE" w:rsidRPr="00620FF2">
        <w:rPr>
          <w:rFonts w:ascii="Times New Roman" w:eastAsia="Calibri" w:hAnsi="Times New Roman" w:cs="Times New Roman"/>
          <w:sz w:val="24"/>
          <w:szCs w:val="24"/>
          <w:lang w:val="ru-RU"/>
        </w:rPr>
        <w:t>са обрачунатим ПДВ</w:t>
      </w:r>
      <w:r w:rsidR="00135FFE" w:rsidRPr="001933C0">
        <w:rPr>
          <w:rFonts w:ascii="Times New Roman" w:eastAsia="Calibri" w:hAnsi="Times New Roman" w:cs="Times New Roman"/>
          <w:sz w:val="24"/>
          <w:szCs w:val="24"/>
          <w:lang w:val="ru-RU"/>
        </w:rPr>
        <w:t>.</w:t>
      </w:r>
    </w:p>
    <w:p w:rsidR="00050F2F" w:rsidRPr="00050F2F" w:rsidRDefault="00050F2F" w:rsidP="00050F2F">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 xml:space="preserve">На основу извршене авансне уплате, Наручиоцу се издаје </w:t>
      </w:r>
      <w:r w:rsidRPr="00050F2F">
        <w:rPr>
          <w:rFonts w:ascii="Times New Roman" w:eastAsia="Calibri" w:hAnsi="Times New Roman" w:cs="Times New Roman"/>
          <w:sz w:val="24"/>
          <w:szCs w:val="24"/>
          <w:lang w:val="sr-Cyrl-CS"/>
        </w:rPr>
        <w:t>авансни рачун.</w:t>
      </w:r>
      <w:r w:rsidRPr="00050F2F">
        <w:rPr>
          <w:rFonts w:ascii="Times New Roman" w:eastAsia="Calibri" w:hAnsi="Times New Roman" w:cs="Times New Roman"/>
          <w:sz w:val="24"/>
          <w:szCs w:val="24"/>
          <w:lang w:val="ru-RU"/>
        </w:rPr>
        <w:t xml:space="preserve"> Након извршених услуга, Добављач је дужан да уз фактуру достави Извештај о извршеним предметним услугама. </w:t>
      </w:r>
    </w:p>
    <w:p w:rsidR="00050F2F" w:rsidRPr="00050F2F" w:rsidRDefault="00050F2F" w:rsidP="001933C0">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Malgun Gothic" w:hAnsi="Times New Roman" w:cs="Times New Roman"/>
          <w:iCs/>
          <w:sz w:val="24"/>
          <w:szCs w:val="24"/>
          <w:lang w:val="sr-Cyrl-CS"/>
        </w:rPr>
        <w:t>Плаћање се врши уплатом на рачун Добављача.</w:t>
      </w:r>
      <w:r w:rsidRPr="00050F2F">
        <w:rPr>
          <w:rFonts w:ascii="Times New Roman" w:eastAsia="Calibri" w:hAnsi="Times New Roman" w:cs="Times New Roman"/>
          <w:sz w:val="24"/>
          <w:szCs w:val="24"/>
          <w:lang w:val="ru-RU"/>
        </w:rPr>
        <w:t xml:space="preserve"> Рачун мора да садржи број и датум предметног уговора. </w:t>
      </w:r>
    </w:p>
    <w:p w:rsidR="00050F2F" w:rsidRPr="00050F2F" w:rsidRDefault="00050F2F" w:rsidP="001933C0">
      <w:pPr>
        <w:keepNext/>
        <w:keepLines/>
        <w:autoSpaceDE w:val="0"/>
        <w:autoSpaceDN w:val="0"/>
        <w:adjustRightInd w:val="0"/>
        <w:spacing w:after="0" w:line="240" w:lineRule="auto"/>
        <w:ind w:firstLine="1440"/>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 xml:space="preserve">Добављач је дужан да након извршених услуга достави коначну фактуру која служи за „затварање” аванса.                                                                                                                                                                                                                                                                                                                                                                                               </w:t>
      </w:r>
    </w:p>
    <w:p w:rsidR="00050F2F" w:rsidRPr="00050F2F" w:rsidRDefault="00135FFE" w:rsidP="001933C0">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Pr>
          <w:rFonts w:ascii="Times New Roman" w:eastAsia="Malgun Gothic" w:hAnsi="Times New Roman" w:cs="Times New Roman"/>
          <w:bCs/>
          <w:sz w:val="24"/>
          <w:szCs w:val="20"/>
          <w:lang w:val="sr-Cyrl-RS"/>
        </w:rPr>
        <w:tab/>
      </w:r>
      <w:r w:rsidR="00050F2F" w:rsidRPr="00050F2F">
        <w:rPr>
          <w:rFonts w:ascii="Times New Roman" w:eastAsia="Malgun Gothic" w:hAnsi="Times New Roman" w:cs="Times New Roman"/>
          <w:bCs/>
          <w:sz w:val="24"/>
          <w:szCs w:val="20"/>
          <w:lang w:val="sr-Cyrl-RS"/>
        </w:rPr>
        <w:t>Добављач је дужан да доставља фактуре за делимично правдање аванса</w:t>
      </w:r>
      <w:r>
        <w:rPr>
          <w:rFonts w:ascii="Times New Roman" w:eastAsia="Malgun Gothic" w:hAnsi="Times New Roman" w:cs="Times New Roman"/>
          <w:bCs/>
          <w:sz w:val="24"/>
          <w:szCs w:val="20"/>
          <w:lang w:val="sr-Cyrl-RS"/>
        </w:rPr>
        <w:t xml:space="preserve">. </w:t>
      </w:r>
      <w:r w:rsidR="00050F2F" w:rsidRPr="00050F2F">
        <w:rPr>
          <w:rFonts w:ascii="Times New Roman" w:eastAsia="Malgun Gothic" w:hAnsi="Times New Roman" w:cs="Times New Roman"/>
          <w:bCs/>
          <w:sz w:val="24"/>
          <w:szCs w:val="24"/>
          <w:lang w:val="sr-Cyrl-CS"/>
        </w:rPr>
        <w:t xml:space="preserve">Добављач је дужан да  фактуре  за предметне услуге испоставља у текућем месецу за услуге извршене у претходном месецу. Добављач је обавезан да уз фактуру достави   </w:t>
      </w:r>
      <w:r w:rsidR="00050F2F" w:rsidRPr="00050F2F">
        <w:rPr>
          <w:rFonts w:ascii="Times New Roman" w:eastAsia="Malgun Gothic" w:hAnsi="Times New Roman" w:cs="Times New Roman"/>
          <w:b/>
          <w:bCs/>
          <w:sz w:val="24"/>
          <w:szCs w:val="24"/>
          <w:lang w:val="sr-Cyrl-CS"/>
        </w:rPr>
        <w:t>Записник</w:t>
      </w:r>
      <w:r w:rsidR="00050F2F" w:rsidRPr="00050F2F">
        <w:rPr>
          <w:rFonts w:ascii="Times New Roman" w:eastAsia="Malgun Gothic" w:hAnsi="Times New Roman" w:cs="Times New Roman"/>
          <w:b/>
          <w:bCs/>
          <w:sz w:val="24"/>
          <w:szCs w:val="24"/>
          <w:lang w:val="sr-Cyrl-RS"/>
        </w:rPr>
        <w:t>е</w:t>
      </w:r>
      <w:r w:rsidR="00050F2F" w:rsidRPr="00050F2F">
        <w:rPr>
          <w:rFonts w:ascii="Times New Roman" w:eastAsia="Malgun Gothic" w:hAnsi="Times New Roman" w:cs="Times New Roman"/>
          <w:b/>
          <w:bCs/>
          <w:sz w:val="24"/>
          <w:szCs w:val="24"/>
          <w:lang w:val="sr-Cyrl-CS"/>
        </w:rPr>
        <w:t>,</w:t>
      </w:r>
      <w:r w:rsidR="00050F2F" w:rsidRPr="00050F2F">
        <w:rPr>
          <w:rFonts w:ascii="Times New Roman" w:eastAsia="Malgun Gothic" w:hAnsi="Times New Roman" w:cs="Times New Roman"/>
          <w:bCs/>
          <w:sz w:val="24"/>
          <w:szCs w:val="24"/>
          <w:lang w:val="sr-Cyrl-CS"/>
        </w:rPr>
        <w:t xml:space="preserve">  </w:t>
      </w:r>
      <w:r w:rsidR="00827020">
        <w:rPr>
          <w:rFonts w:ascii="Times New Roman" w:eastAsia="Malgun Gothic" w:hAnsi="Times New Roman" w:cs="Times New Roman"/>
          <w:sz w:val="24"/>
          <w:szCs w:val="24"/>
          <w:lang w:val="sr-Cyrl-CS"/>
        </w:rPr>
        <w:t>на којима</w:t>
      </w:r>
      <w:r w:rsidR="00050F2F" w:rsidRPr="00050F2F">
        <w:rPr>
          <w:rFonts w:ascii="Times New Roman" w:eastAsia="Malgun Gothic" w:hAnsi="Times New Roman" w:cs="Times New Roman"/>
          <w:sz w:val="24"/>
          <w:szCs w:val="24"/>
          <w:lang w:val="sr-Cyrl-CS"/>
        </w:rPr>
        <w:t xml:space="preserve"> су таксативно специфициране извршене услуге</w:t>
      </w:r>
      <w:r w:rsidR="00050F2F" w:rsidRPr="00050F2F">
        <w:rPr>
          <w:rFonts w:ascii="Times New Roman" w:eastAsia="Malgun Gothic" w:hAnsi="Times New Roman" w:cs="Times New Roman"/>
          <w:sz w:val="24"/>
          <w:szCs w:val="20"/>
          <w:lang w:val="sr-Cyrl-CS"/>
        </w:rPr>
        <w:t xml:space="preserve"> оверен</w:t>
      </w:r>
      <w:r w:rsidR="00050F2F" w:rsidRPr="00050F2F">
        <w:rPr>
          <w:rFonts w:ascii="Times New Roman" w:eastAsia="Malgun Gothic" w:hAnsi="Times New Roman" w:cs="Times New Roman"/>
          <w:sz w:val="24"/>
          <w:szCs w:val="20"/>
          <w:lang w:val="sr-Cyrl-RS"/>
        </w:rPr>
        <w:t>е</w:t>
      </w:r>
      <w:r w:rsidR="00050F2F" w:rsidRPr="00050F2F">
        <w:rPr>
          <w:rFonts w:ascii="Times New Roman" w:eastAsia="Malgun Gothic" w:hAnsi="Times New Roman" w:cs="Times New Roman"/>
          <w:sz w:val="24"/>
          <w:szCs w:val="20"/>
          <w:lang w:val="sr-Cyrl-CS"/>
        </w:rPr>
        <w:t xml:space="preserve">  и потписан</w:t>
      </w:r>
      <w:r w:rsidR="00050F2F" w:rsidRPr="00050F2F">
        <w:rPr>
          <w:rFonts w:ascii="Times New Roman" w:eastAsia="Malgun Gothic" w:hAnsi="Times New Roman" w:cs="Times New Roman"/>
          <w:sz w:val="24"/>
          <w:szCs w:val="20"/>
          <w:lang w:val="sr-Cyrl-RS"/>
        </w:rPr>
        <w:t>е</w:t>
      </w:r>
      <w:r w:rsidR="00050F2F" w:rsidRPr="00050F2F">
        <w:rPr>
          <w:rFonts w:ascii="Times New Roman" w:eastAsia="Malgun Gothic" w:hAnsi="Times New Roman" w:cs="Times New Roman"/>
          <w:sz w:val="24"/>
          <w:szCs w:val="20"/>
          <w:lang w:val="sr-Cyrl-CS"/>
        </w:rPr>
        <w:t xml:space="preserve">  од стране Наручиоца и Добављача</w:t>
      </w:r>
      <w:r w:rsidR="00050F2F" w:rsidRPr="00050F2F">
        <w:rPr>
          <w:rFonts w:ascii="Times New Roman" w:eastAsia="Malgun Gothic" w:hAnsi="Times New Roman" w:cs="Times New Roman"/>
          <w:sz w:val="24"/>
          <w:szCs w:val="20"/>
          <w:lang w:val="sr-Cyrl-RS"/>
        </w:rPr>
        <w:t>.</w:t>
      </w:r>
      <w:r w:rsidR="00050F2F" w:rsidRPr="00050F2F">
        <w:rPr>
          <w:rFonts w:ascii="Times New Roman" w:eastAsia="Malgun Gothic" w:hAnsi="Times New Roman" w:cs="Times New Roman"/>
          <w:bCs/>
          <w:sz w:val="24"/>
          <w:szCs w:val="24"/>
          <w:lang w:val="sr-Cyrl-CS"/>
        </w:rPr>
        <w:tab/>
      </w:r>
    </w:p>
    <w:p w:rsidR="00050F2F" w:rsidRPr="00050F2F" w:rsidRDefault="00050F2F" w:rsidP="001933C0">
      <w:pPr>
        <w:keepNext/>
        <w:keepLines/>
        <w:widowControl w:val="0"/>
        <w:tabs>
          <w:tab w:val="left" w:pos="1440"/>
          <w:tab w:val="left" w:pos="1530"/>
        </w:tabs>
        <w:spacing w:after="0" w:line="240" w:lineRule="auto"/>
        <w:ind w:firstLine="1440"/>
        <w:jc w:val="both"/>
        <w:rPr>
          <w:rFonts w:ascii="Times New Roman" w:eastAsia="Batang" w:hAnsi="Times New Roman" w:cs="Times New Roman"/>
          <w:sz w:val="24"/>
          <w:szCs w:val="20"/>
          <w:lang w:val="sr-Cyrl-RS"/>
        </w:rPr>
      </w:pPr>
      <w:r w:rsidRPr="00050F2F">
        <w:rPr>
          <w:rFonts w:ascii="Times New Roman" w:eastAsia="Batang" w:hAnsi="Times New Roman" w:cs="Times New Roman"/>
          <w:sz w:val="24"/>
          <w:szCs w:val="20"/>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rsidR="00050F2F" w:rsidRPr="00050F2F" w:rsidRDefault="00050F2F" w:rsidP="001933C0">
      <w:pPr>
        <w:keepNext/>
        <w:keepLines/>
        <w:widowControl w:val="0"/>
        <w:tabs>
          <w:tab w:val="left" w:pos="1440"/>
        </w:tabs>
        <w:spacing w:after="0" w:line="240" w:lineRule="auto"/>
        <w:jc w:val="both"/>
        <w:rPr>
          <w:rFonts w:ascii="Times New Roman" w:eastAsia="Malgun Gothic" w:hAnsi="Times New Roman" w:cs="Times New Roman"/>
          <w:iCs/>
          <w:sz w:val="24"/>
          <w:szCs w:val="24"/>
          <w:lang w:val="sr-Cyrl-CS"/>
        </w:rPr>
      </w:pPr>
    </w:p>
    <w:p w:rsidR="00050F2F" w:rsidRPr="00050F2F" w:rsidRDefault="00050F2F" w:rsidP="001933C0">
      <w:pPr>
        <w:keepNext/>
        <w:keepLines/>
        <w:widowControl w:val="0"/>
        <w:tabs>
          <w:tab w:val="left" w:pos="1440"/>
        </w:tabs>
        <w:spacing w:after="0" w:line="240" w:lineRule="auto"/>
        <w:jc w:val="both"/>
        <w:outlineLvl w:val="0"/>
        <w:rPr>
          <w:rFonts w:ascii="Times New Roman" w:eastAsia="Malgun Gothic" w:hAnsi="Times New Roman" w:cs="Times New Roman"/>
          <w:b/>
          <w:bCs/>
          <w:sz w:val="24"/>
          <w:szCs w:val="24"/>
          <w:lang w:val="sr-Cyrl-RS"/>
        </w:rPr>
      </w:pPr>
      <w:r w:rsidRPr="00050F2F">
        <w:rPr>
          <w:rFonts w:ascii="Times New Roman" w:eastAsia="Malgun Gothic" w:hAnsi="Times New Roman" w:cs="Times New Roman"/>
          <w:b/>
          <w:bCs/>
          <w:sz w:val="24"/>
          <w:szCs w:val="24"/>
          <w:lang w:val="sr-Cyrl-CS"/>
        </w:rPr>
        <w:t>СРЕДСТВО ФИНАНСИЈСКОГ ОБЕЗБЕЂЕЊА</w:t>
      </w:r>
      <w:r w:rsidRPr="00050F2F">
        <w:rPr>
          <w:rFonts w:ascii="Times New Roman" w:eastAsia="Malgun Gothic" w:hAnsi="Times New Roman" w:cs="Times New Roman"/>
          <w:b/>
          <w:bCs/>
          <w:sz w:val="24"/>
          <w:szCs w:val="24"/>
          <w:lang w:val="sr-Cyrl-RS"/>
        </w:rPr>
        <w:t xml:space="preserve"> ЗА ПАРТИЈУ 1 И ПАРТИЈУ 2</w:t>
      </w:r>
    </w:p>
    <w:p w:rsidR="00050F2F" w:rsidRPr="00050F2F" w:rsidRDefault="00050F2F" w:rsidP="001933C0">
      <w:pPr>
        <w:keepNext/>
        <w:keepLines/>
        <w:widowControl w:val="0"/>
        <w:tabs>
          <w:tab w:val="left" w:pos="1440"/>
        </w:tab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1933C0">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Pr="00050F2F">
        <w:rPr>
          <w:rFonts w:ascii="Times New Roman" w:eastAsia="Malgun Gothic" w:hAnsi="Times New Roman" w:cs="Times New Roman"/>
          <w:b/>
          <w:sz w:val="24"/>
          <w:szCs w:val="24"/>
          <w:lang w:val="sr-Cyrl-RS"/>
        </w:rPr>
        <w:t>4</w:t>
      </w:r>
      <w:r w:rsidRPr="00050F2F">
        <w:rPr>
          <w:rFonts w:ascii="Times New Roman" w:eastAsia="Malgun Gothic" w:hAnsi="Times New Roman" w:cs="Times New Roman"/>
          <w:b/>
          <w:sz w:val="24"/>
          <w:szCs w:val="24"/>
          <w:lang w:val="sr-Cyrl-CS"/>
        </w:rPr>
        <w:t>.</w:t>
      </w:r>
    </w:p>
    <w:p w:rsidR="00050F2F" w:rsidRPr="00050F2F" w:rsidRDefault="00050F2F" w:rsidP="001933C0">
      <w:pPr>
        <w:keepNext/>
        <w:keepLines/>
        <w:widowControl w:val="0"/>
        <w:shd w:val="clear" w:color="auto" w:fill="FFFFFF"/>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1933C0">
      <w:pPr>
        <w:keepNext/>
        <w:keepLines/>
        <w:widowControl w:val="0"/>
        <w:shd w:val="clear" w:color="auto" w:fill="FFFFFF"/>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Добављач је дужан да у року од 15 дана од закључења угов</w:t>
      </w:r>
      <w:r w:rsidRPr="00050F2F">
        <w:rPr>
          <w:rFonts w:ascii="Times New Roman" w:eastAsia="Times New Roman" w:hAnsi="Times New Roman" w:cs="Times New Roman"/>
          <w:sz w:val="24"/>
          <w:szCs w:val="24"/>
          <w:lang w:val="sr-Cyrl-RS"/>
        </w:rPr>
        <w:t>о</w:t>
      </w:r>
      <w:r w:rsidRPr="00050F2F">
        <w:rPr>
          <w:rFonts w:ascii="Times New Roman" w:eastAsia="Times New Roman" w:hAnsi="Times New Roman" w:cs="Times New Roman"/>
          <w:sz w:val="24"/>
          <w:szCs w:val="24"/>
          <w:lang w:val="sr-Cyrl-CS"/>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050F2F" w:rsidRPr="00050F2F" w:rsidRDefault="00050F2F" w:rsidP="001933C0">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50F2F" w:rsidRPr="00050F2F" w:rsidRDefault="00050F2F" w:rsidP="001933C0">
      <w:pPr>
        <w:keepNext/>
        <w:keepLines/>
        <w:widowControl w:val="0"/>
        <w:tabs>
          <w:tab w:val="left" w:pos="1440"/>
          <w:tab w:val="left" w:pos="4253"/>
        </w:tabs>
        <w:spacing w:after="0" w:line="240" w:lineRule="auto"/>
        <w:jc w:val="center"/>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 xml:space="preserve">Члан </w:t>
      </w:r>
      <w:r w:rsidRPr="00050F2F">
        <w:rPr>
          <w:rFonts w:ascii="Times New Roman" w:eastAsia="Malgun Gothic" w:hAnsi="Times New Roman" w:cs="Times New Roman"/>
          <w:b/>
          <w:sz w:val="24"/>
          <w:szCs w:val="20"/>
          <w:lang w:val="sr-Cyrl-RS"/>
        </w:rPr>
        <w:t>5</w:t>
      </w:r>
      <w:r w:rsidRPr="00050F2F">
        <w:rPr>
          <w:rFonts w:ascii="Times New Roman" w:eastAsia="Malgun Gothic" w:hAnsi="Times New Roman" w:cs="Times New Roman"/>
          <w:b/>
          <w:sz w:val="24"/>
          <w:szCs w:val="20"/>
          <w:lang w:val="sr-Cyrl-CS"/>
        </w:rPr>
        <w:t>.</w:t>
      </w:r>
    </w:p>
    <w:p w:rsidR="00050F2F" w:rsidRPr="00050F2F" w:rsidRDefault="00050F2F" w:rsidP="001933C0">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1933C0">
      <w:pPr>
        <w:keepNext/>
        <w:keepLines/>
        <w:widowControl w:val="0"/>
        <w:tabs>
          <w:tab w:val="left" w:pos="1440"/>
        </w:tabs>
        <w:autoSpaceDN w:val="0"/>
        <w:spacing w:after="0" w:line="240" w:lineRule="auto"/>
        <w:jc w:val="both"/>
        <w:rPr>
          <w:rFonts w:ascii="Calibri" w:eastAsia="SimSun" w:hAnsi="Calibri" w:cs="Calibri"/>
          <w:kern w:val="3"/>
          <w:lang w:val="sr-Cyrl-R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4"/>
        </w:rPr>
        <w:t xml:space="preserve">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050F2F">
        <w:rPr>
          <w:rFonts w:ascii="Times New Roman" w:eastAsia="Malgun Gothic" w:hAnsi="Times New Roman" w:cs="Times New Roman"/>
          <w:sz w:val="24"/>
          <w:szCs w:val="24"/>
          <w:lang w:val="sr-Cyrl-RS"/>
        </w:rPr>
        <w:t>, а све у складу са Законом о порезу на додату вредност (</w:t>
      </w:r>
      <w:r w:rsidRPr="00827020">
        <w:rPr>
          <w:rFonts w:ascii="Times New Roman" w:eastAsia="Malgun Gothic" w:hAnsi="Times New Roman" w:cs="Times New Roman"/>
          <w:sz w:val="24"/>
          <w:szCs w:val="24"/>
          <w:lang w:val="sr-Cyrl-CS"/>
        </w:rPr>
        <w:t>Службени гласник РС“, број 84/04, 86/04-исправка, 61/05, 61/07, 93/12, 108/13, 68/14-др.закон, 142/14, 83/15, 108/16, 113/17, 30/18</w:t>
      </w:r>
      <w:r w:rsidRPr="00827020">
        <w:rPr>
          <w:rFonts w:ascii="Times New Roman" w:eastAsia="Malgun Gothic" w:hAnsi="Times New Roman" w:cs="Times New Roman"/>
          <w:sz w:val="24"/>
          <w:szCs w:val="24"/>
          <w:lang w:val="sr-Cyrl-RS"/>
        </w:rPr>
        <w:t>).</w:t>
      </w:r>
    </w:p>
    <w:p w:rsidR="00050F2F" w:rsidRPr="00050F2F" w:rsidRDefault="00050F2F" w:rsidP="001933C0">
      <w:pPr>
        <w:keepNext/>
        <w:keepLines/>
        <w:widowControl w:val="0"/>
        <w:tabs>
          <w:tab w:val="left" w:pos="1440"/>
        </w:tabs>
        <w:autoSpaceDN w:val="0"/>
        <w:spacing w:after="0" w:line="240" w:lineRule="auto"/>
        <w:jc w:val="both"/>
        <w:textAlignment w:val="baseline"/>
        <w:rPr>
          <w:rFonts w:ascii="Calibri" w:eastAsia="SimSun" w:hAnsi="Calibri" w:cs="Calibri"/>
          <w:kern w:val="3"/>
        </w:rPr>
      </w:pPr>
      <w:r w:rsidRPr="00050F2F">
        <w:rPr>
          <w:rFonts w:ascii="Times New Roman" w:eastAsia="Malgun Gothic" w:hAnsi="Times New Roman" w:cs="Times New Roman"/>
          <w:sz w:val="24"/>
          <w:szCs w:val="24"/>
        </w:rPr>
        <w:tab/>
        <w:t>Банкарска гаранција мора да траје</w:t>
      </w:r>
      <w:r w:rsidRPr="00050F2F">
        <w:rPr>
          <w:rFonts w:ascii="Times New Roman" w:eastAsia="Calibri" w:hAnsi="Times New Roman" w:cs="Times New Roman"/>
          <w:bCs/>
          <w:kern w:val="3"/>
          <w:sz w:val="24"/>
          <w:szCs w:val="24"/>
        </w:rPr>
        <w:t xml:space="preserve"> најмање</w:t>
      </w:r>
      <w:r w:rsidRPr="00050F2F">
        <w:rPr>
          <w:rFonts w:ascii="Times New Roman" w:eastAsia="Calibri" w:hAnsi="Times New Roman" w:cs="Times New Roman"/>
          <w:bCs/>
          <w:kern w:val="3"/>
          <w:sz w:val="24"/>
          <w:szCs w:val="24"/>
          <w:lang w:val="sr-Cyrl-RS"/>
        </w:rPr>
        <w:t xml:space="preserve"> 30 дана дуже од рока важности  </w:t>
      </w:r>
      <w:r w:rsidR="005370E9" w:rsidRPr="00620FF2">
        <w:rPr>
          <w:rFonts w:ascii="Times New Roman" w:eastAsia="Calibri" w:hAnsi="Times New Roman" w:cs="Times New Roman"/>
          <w:bCs/>
          <w:kern w:val="3"/>
          <w:sz w:val="24"/>
          <w:szCs w:val="24"/>
          <w:lang w:val="sr-Cyrl-RS"/>
        </w:rPr>
        <w:t>уговора</w:t>
      </w:r>
      <w:r w:rsidRPr="00620FF2">
        <w:rPr>
          <w:rFonts w:ascii="Times New Roman" w:eastAsia="Calibri" w:hAnsi="Times New Roman" w:cs="Times New Roman"/>
          <w:bCs/>
          <w:kern w:val="3"/>
          <w:sz w:val="24"/>
          <w:szCs w:val="24"/>
        </w:rPr>
        <w:t>.</w:t>
      </w:r>
      <w:r w:rsidRPr="00050F2F">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50F2F">
        <w:rPr>
          <w:rFonts w:ascii="Times New Roman" w:eastAsia="SimSun" w:hAnsi="Times New Roman" w:cs="Times New Roman"/>
          <w:kern w:val="3"/>
          <w:sz w:val="24"/>
          <w:szCs w:val="24"/>
        </w:rPr>
        <w:t>.</w:t>
      </w:r>
    </w:p>
    <w:p w:rsidR="00050F2F" w:rsidRPr="00050F2F" w:rsidRDefault="00050F2F" w:rsidP="001933C0">
      <w:pPr>
        <w:keepNext/>
        <w:keepLines/>
        <w:widowControl w:val="0"/>
        <w:tabs>
          <w:tab w:val="left" w:pos="1440"/>
        </w:tabs>
        <w:autoSpaceDN w:val="0"/>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50F2F" w:rsidRPr="00050F2F" w:rsidRDefault="00050F2F" w:rsidP="001933C0">
      <w:pPr>
        <w:keepNext/>
        <w:keepLines/>
        <w:widowControl w:val="0"/>
        <w:tabs>
          <w:tab w:val="left" w:pos="1440"/>
        </w:tabs>
        <w:autoSpaceDN w:val="0"/>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 xml:space="preserve">Наручилац неће уплатити </w:t>
      </w:r>
      <w:r w:rsidRPr="00050F2F">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50F2F" w:rsidRPr="00050F2F" w:rsidRDefault="00050F2F" w:rsidP="001933C0">
      <w:pPr>
        <w:keepNext/>
        <w:keepLines/>
        <w:widowControl w:val="0"/>
        <w:tabs>
          <w:tab w:val="left" w:pos="1440"/>
        </w:tabs>
        <w:spacing w:after="0" w:line="240" w:lineRule="auto"/>
        <w:jc w:val="center"/>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 xml:space="preserve">Члан </w:t>
      </w:r>
      <w:r w:rsidRPr="00050F2F">
        <w:rPr>
          <w:rFonts w:ascii="Times New Roman" w:eastAsia="Malgun Gothic" w:hAnsi="Times New Roman" w:cs="Times New Roman"/>
          <w:b/>
          <w:sz w:val="24"/>
          <w:szCs w:val="20"/>
          <w:lang w:val="sr-Cyrl-RS"/>
        </w:rPr>
        <w:t>6</w:t>
      </w:r>
      <w:r w:rsidRPr="00050F2F">
        <w:rPr>
          <w:rFonts w:ascii="Times New Roman" w:eastAsia="Malgun Gothic" w:hAnsi="Times New Roman" w:cs="Times New Roman"/>
          <w:b/>
          <w:sz w:val="24"/>
          <w:szCs w:val="20"/>
          <w:lang w:val="sr-Cyrl-CS"/>
        </w:rPr>
        <w:t>.</w:t>
      </w:r>
    </w:p>
    <w:p w:rsidR="00050F2F" w:rsidRPr="00050F2F" w:rsidRDefault="00050F2F" w:rsidP="001933C0">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Default="00050F2F" w:rsidP="001933C0">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може да реализује средство финансијског обезбеђења у случају неиспуњења уговорних обавеза.</w:t>
      </w:r>
    </w:p>
    <w:p w:rsid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5370E9" w:rsidRPr="00050F2F"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 xml:space="preserve"> </w:t>
      </w:r>
    </w:p>
    <w:p w:rsidR="005370E9" w:rsidRDefault="005370E9" w:rsidP="005370E9">
      <w:pPr>
        <w:keepNext/>
        <w:keepLines/>
        <w:tabs>
          <w:tab w:val="left" w:pos="1440"/>
        </w:tabs>
        <w:suppressAutoHyphens/>
        <w:spacing w:after="0" w:line="240" w:lineRule="auto"/>
        <w:jc w:val="center"/>
        <w:rPr>
          <w:rFonts w:ascii="Times New Roman" w:eastAsia="Malgun Gothic" w:hAnsi="Times New Roman" w:cs="Times New Roman"/>
          <w:b/>
          <w:sz w:val="24"/>
          <w:szCs w:val="20"/>
          <w:lang w:val="sr-Cyrl-RS"/>
        </w:rPr>
      </w:pPr>
      <w:r>
        <w:rPr>
          <w:rFonts w:ascii="Times New Roman" w:eastAsia="Malgun Gothic" w:hAnsi="Times New Roman" w:cs="Times New Roman"/>
          <w:b/>
          <w:sz w:val="24"/>
          <w:szCs w:val="20"/>
          <w:lang w:val="sr-Cyrl-RS"/>
        </w:rPr>
        <w:t>МАПА ЦАРИНАРНИЦА</w:t>
      </w:r>
    </w:p>
    <w:p w:rsid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Pr>
          <w:noProof/>
        </w:rPr>
        <w:drawing>
          <wp:inline distT="0" distB="0" distL="0" distR="0" wp14:anchorId="1E53D24A" wp14:editId="5B91D3B6">
            <wp:extent cx="5400040" cy="7332345"/>
            <wp:effectExtent l="0" t="0" r="0" b="1905"/>
            <wp:docPr id="4" name="Picture 4" descr="http://www.carina.rs/cyr/Kontakt/Carinarnice/PublishingImages/MapaCyr.jpg"/>
            <wp:cNvGraphicFramePr/>
            <a:graphic xmlns:a="http://schemas.openxmlformats.org/drawingml/2006/main">
              <a:graphicData uri="http://schemas.openxmlformats.org/drawingml/2006/picture">
                <pic:pic xmlns:pic="http://schemas.openxmlformats.org/drawingml/2006/picture">
                  <pic:nvPicPr>
                    <pic:cNvPr id="3" name="Picture 3" descr="http://www.carina.rs/cyr/Kontakt/Carinarnice/PublishingImages/MapaCyr.jp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7332345"/>
                    </a:xfrm>
                    <a:prstGeom prst="rect">
                      <a:avLst/>
                    </a:prstGeom>
                    <a:noFill/>
                    <a:ln>
                      <a:noFill/>
                    </a:ln>
                  </pic:spPr>
                </pic:pic>
              </a:graphicData>
            </a:graphic>
          </wp:inline>
        </w:drawing>
      </w:r>
    </w:p>
    <w:p w:rsidR="005370E9" w:rsidRDefault="005370E9" w:rsidP="00050F2F">
      <w:pPr>
        <w:keepNext/>
        <w:keepLines/>
        <w:widowControl w:val="0"/>
        <w:tabs>
          <w:tab w:val="left" w:pos="1440"/>
        </w:tabs>
        <w:spacing w:after="0" w:line="240" w:lineRule="auto"/>
        <w:jc w:val="both"/>
        <w:outlineLvl w:val="0"/>
        <w:rPr>
          <w:rFonts w:ascii="Times New Roman" w:eastAsia="Malgun Gothic" w:hAnsi="Times New Roman" w:cs="Times New Roman"/>
          <w:b/>
          <w:bCs/>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bCs/>
          <w:sz w:val="24"/>
          <w:szCs w:val="24"/>
          <w:lang w:val="sr-Cyrl-RS"/>
        </w:rPr>
      </w:pPr>
      <w:r w:rsidRPr="00050F2F">
        <w:rPr>
          <w:rFonts w:ascii="Times New Roman" w:eastAsia="Malgun Gothic" w:hAnsi="Times New Roman" w:cs="Times New Roman"/>
          <w:b/>
          <w:bCs/>
          <w:sz w:val="24"/>
          <w:szCs w:val="24"/>
          <w:lang w:val="sr-Cyrl-CS"/>
        </w:rPr>
        <w:t xml:space="preserve">НАЧИН </w:t>
      </w:r>
      <w:r w:rsidR="00286567" w:rsidRPr="00050F2F">
        <w:rPr>
          <w:rFonts w:ascii="Times New Roman" w:eastAsia="Malgun Gothic" w:hAnsi="Times New Roman" w:cs="Times New Roman"/>
          <w:b/>
          <w:bCs/>
          <w:sz w:val="24"/>
          <w:szCs w:val="24"/>
          <w:lang w:val="sr-Cyrl-CS"/>
        </w:rPr>
        <w:t xml:space="preserve">И РОК </w:t>
      </w:r>
      <w:r w:rsidRPr="00050F2F">
        <w:rPr>
          <w:rFonts w:ascii="Times New Roman" w:eastAsia="Malgun Gothic" w:hAnsi="Times New Roman" w:cs="Times New Roman"/>
          <w:b/>
          <w:bCs/>
          <w:sz w:val="24"/>
          <w:szCs w:val="24"/>
          <w:lang w:val="sr-Cyrl-CS"/>
        </w:rPr>
        <w:t>ИЗВРШЕЊА УСЛУГЕ</w:t>
      </w:r>
      <w:r w:rsidRPr="00050F2F">
        <w:rPr>
          <w:rFonts w:ascii="Times New Roman" w:eastAsia="Malgun Gothic" w:hAnsi="Times New Roman" w:cs="Times New Roman"/>
          <w:b/>
          <w:bCs/>
          <w:sz w:val="24"/>
          <w:szCs w:val="24"/>
          <w:lang w:val="sr-Cyrl-RS"/>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8</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tabs>
          <w:tab w:val="left" w:pos="720"/>
          <w:tab w:val="left" w:pos="1440"/>
        </w:tabs>
        <w:spacing w:after="160" w:line="256" w:lineRule="auto"/>
        <w:contextualSpacing/>
        <w:jc w:val="center"/>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Партија 1-</w:t>
      </w:r>
      <w:r w:rsidRPr="00050F2F">
        <w:rPr>
          <w:rFonts w:ascii="Times New Roman" w:eastAsia="Times New Roman" w:hAnsi="Times New Roman" w:cs="Times New Roman"/>
          <w:sz w:val="24"/>
          <w:szCs w:val="24"/>
          <w:lang w:val="sr-Cyrl-CS"/>
        </w:rPr>
        <w:t xml:space="preserve"> </w:t>
      </w:r>
      <w:r w:rsidRPr="00050F2F">
        <w:rPr>
          <w:rFonts w:ascii="Times New Roman" w:eastAsia="Times New Roman" w:hAnsi="Times New Roman" w:cs="Times New Roman"/>
          <w:sz w:val="24"/>
          <w:szCs w:val="24"/>
          <w:lang w:val="sr-Cyrl-RS"/>
        </w:rPr>
        <w:t>У</w:t>
      </w:r>
      <w:r w:rsidRPr="00050F2F">
        <w:rPr>
          <w:rFonts w:ascii="Times New Roman" w:eastAsia="Times New Roman" w:hAnsi="Times New Roman" w:cs="Times New Roman"/>
          <w:sz w:val="24"/>
          <w:szCs w:val="24"/>
          <w:lang w:val="sr-Cyrl-CS"/>
        </w:rPr>
        <w:t xml:space="preserve">слуге </w:t>
      </w:r>
      <w:r w:rsidRPr="00050F2F">
        <w:rPr>
          <w:rFonts w:ascii="Times New Roman" w:eastAsia="Malgun Gothic" w:hAnsi="Times New Roman" w:cs="Times New Roman"/>
          <w:sz w:val="24"/>
          <w:szCs w:val="20"/>
          <w:lang w:val="sr-Cyrl-RS"/>
        </w:rPr>
        <w:t>релокације електронских локатора са припадајућим софтвером</w:t>
      </w:r>
      <w:r w:rsidRPr="00050F2F">
        <w:rPr>
          <w:rFonts w:ascii="Times New Roman" w:eastAsia="Malgun Gothic" w:hAnsi="Times New Roman" w:cs="Times New Roman"/>
          <w:b/>
          <w:kern w:val="2"/>
          <w:sz w:val="24"/>
          <w:szCs w:val="24"/>
          <w:lang w:val="sr-Cyrl-RS" w:eastAsia="ar-SA"/>
        </w:rPr>
        <w:t xml:space="preserve"> </w:t>
      </w:r>
      <w:r w:rsidRPr="00050F2F">
        <w:rPr>
          <w:rFonts w:ascii="Times New Roman" w:eastAsia="Malgun Gothic" w:hAnsi="Times New Roman" w:cs="Times New Roman"/>
          <w:kern w:val="2"/>
          <w:sz w:val="24"/>
          <w:szCs w:val="24"/>
          <w:lang w:val="sr-Cyrl-RS" w:eastAsia="ar-SA"/>
        </w:rPr>
        <w:t>и подршком за правилно функционисање система електронских локатора</w:t>
      </w:r>
    </w:p>
    <w:p w:rsidR="00050F2F" w:rsidRPr="00050F2F" w:rsidRDefault="00050F2F" w:rsidP="00050F2F">
      <w:pPr>
        <w:keepNext/>
        <w:keepLines/>
        <w:spacing w:after="160" w:line="259" w:lineRule="auto"/>
        <w:contextualSpacing/>
        <w:jc w:val="both"/>
        <w:rPr>
          <w:rFonts w:ascii="Times New Roman" w:eastAsia="Malgun Gothic" w:hAnsi="Times New Roman" w:cs="Times New Roman"/>
          <w:b/>
          <w:kern w:val="2"/>
          <w:sz w:val="24"/>
          <w:szCs w:val="24"/>
          <w:lang w:eastAsia="ar-SA"/>
        </w:rPr>
      </w:pPr>
    </w:p>
    <w:p w:rsidR="00827020" w:rsidRDefault="00050F2F" w:rsidP="00827020">
      <w:pPr>
        <w:keepNext/>
        <w:keepLines/>
        <w:widowControl w:val="0"/>
        <w:tabs>
          <w:tab w:val="left" w:pos="1440"/>
        </w:tabs>
        <w:spacing w:after="160" w:line="256" w:lineRule="auto"/>
        <w:contextualSpacing/>
        <w:jc w:val="both"/>
        <w:rPr>
          <w:rFonts w:ascii="Times New Roman" w:eastAsia="Malgun Gothic" w:hAnsi="Times New Roman" w:cs="Times New Roman"/>
          <w:color w:val="FF0000"/>
          <w:sz w:val="24"/>
          <w:szCs w:val="20"/>
          <w:lang w:val="sr-Cyrl-RS"/>
        </w:rPr>
      </w:pPr>
      <w:r w:rsidRPr="00050F2F">
        <w:rPr>
          <w:rFonts w:ascii="Times New Roman" w:eastAsia="Malgun Gothic" w:hAnsi="Times New Roman" w:cs="Times New Roman"/>
          <w:b/>
          <w:sz w:val="24"/>
          <w:szCs w:val="20"/>
        </w:rPr>
        <w:tab/>
      </w:r>
      <w:r w:rsidR="00827020">
        <w:rPr>
          <w:rFonts w:ascii="Times New Roman" w:eastAsia="Malgun Gothic" w:hAnsi="Times New Roman" w:cs="Times New Roman"/>
          <w:sz w:val="24"/>
          <w:szCs w:val="20"/>
          <w:lang w:val="sr-Cyrl-RS"/>
        </w:rPr>
        <w:t xml:space="preserve">Обавеза Наручиоца је да на почетку примене предметних услуга достави понуђачу информацију о броју локатора (почетно стање), њиховом стању и локацију где се налази, а да понуђач путем свог софтвера прати потребе Наручиоца. Понуђач је дужан да кроз систем прати бројчано стање исправних ел. локатора у свим подручним организационим јединицама УЦ и на основу тога изврши релокацију исправних локатора у подручну организациону јединицу којој су исти потребни. Праћење бројчаног стања локатора могуће је вршити периодичним приступом бази система, коју ће Наручиоц омогућити понуђачу. У изузетним ситуацијама Наручилац ће понуђачу доставити писани захтев за релокацију односно повећање броја потребних локатора у одређеној подручној организационој јединици. Електронски локатори се налазе на целој територији Републике Србије. </w:t>
      </w:r>
    </w:p>
    <w:p w:rsidR="00827020" w:rsidRDefault="00827020" w:rsidP="00827020">
      <w:pPr>
        <w:keepNext/>
        <w:keepLines/>
        <w:widowControl w:val="0"/>
        <w:tabs>
          <w:tab w:val="left" w:pos="1440"/>
        </w:tabs>
        <w:spacing w:after="160" w:line="256" w:lineRule="auto"/>
        <w:ind w:firstLine="1440"/>
        <w:contextualSpacing/>
        <w:jc w:val="both"/>
        <w:rPr>
          <w:rFonts w:ascii="Times New Roman" w:eastAsia="Malgun Gothic" w:hAnsi="Times New Roman" w:cs="Times New Roman"/>
          <w:sz w:val="24"/>
          <w:szCs w:val="20"/>
          <w:lang w:val="sr-Cyrl-RS"/>
        </w:rPr>
      </w:pPr>
      <w:r>
        <w:rPr>
          <w:rFonts w:ascii="Times New Roman" w:eastAsia="Malgun Gothic" w:hAnsi="Times New Roman" w:cs="Times New Roman"/>
          <w:sz w:val="24"/>
          <w:szCs w:val="20"/>
          <w:lang w:val="sr-Cyrl-RS"/>
        </w:rPr>
        <w:t>Под појмом исправан, подразумева се стање локтора који је функционалан и спреман за коришћење у складу са достављеном техничком докуметацијом произвођача и упутством за коришћење локатора.</w:t>
      </w:r>
    </w:p>
    <w:p w:rsidR="00827020" w:rsidRDefault="00827020" w:rsidP="00827020">
      <w:pPr>
        <w:keepNext/>
        <w:keepLines/>
        <w:widowControl w:val="0"/>
        <w:suppressLineNumbers/>
        <w:tabs>
          <w:tab w:val="left" w:pos="0"/>
          <w:tab w:val="left" w:pos="1440"/>
        </w:tabs>
        <w:spacing w:after="0" w:line="240" w:lineRule="auto"/>
        <w:jc w:val="both"/>
        <w:rPr>
          <w:rFonts w:ascii="Times New Roman" w:eastAsia="Malgun Gothic" w:hAnsi="Times New Roman" w:cs="Times New Roman"/>
          <w:noProof/>
          <w:sz w:val="24"/>
          <w:szCs w:val="20"/>
          <w:lang w:val="sr-Cyrl-RS"/>
        </w:rPr>
      </w:pPr>
      <w:r>
        <w:rPr>
          <w:rFonts w:ascii="Times New Roman" w:eastAsia="Malgun Gothic" w:hAnsi="Times New Roman" w:cs="Times New Roman"/>
          <w:sz w:val="24"/>
          <w:szCs w:val="20"/>
          <w:lang w:val="sr-Cyrl-RS"/>
        </w:rPr>
        <w:tab/>
        <w:t xml:space="preserve">Добављач мора да води рачуна приликом релокације електронских локатора да подручне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 </w:t>
      </w:r>
      <w:r>
        <w:rPr>
          <w:rFonts w:ascii="Times New Roman" w:eastAsia="Calibri" w:hAnsi="Times New Roman" w:cs="Times New Roman"/>
          <w:noProof/>
          <w:sz w:val="24"/>
          <w:szCs w:val="20"/>
          <w:lang w:val="sr-Cyrl-CS"/>
        </w:rPr>
        <w:t xml:space="preserve">Минимални број електронских локатора </w:t>
      </w:r>
      <w:r>
        <w:rPr>
          <w:rFonts w:ascii="Times New Roman" w:eastAsia="Malgun Gothic" w:hAnsi="Times New Roman" w:cs="Times New Roman"/>
          <w:noProof/>
          <w:sz w:val="24"/>
          <w:szCs w:val="20"/>
          <w:lang w:val="sr-Cyrl-CS"/>
        </w:rPr>
        <w:t>по свакој организационој јединици Управе царина треба да буде већи од разлике броја постављених и скинутих електронских локатора између две сукцесивне релокације, што се може динамички утврђивати и у току извршавања обавеза из Партије 1</w:t>
      </w:r>
      <w:r>
        <w:rPr>
          <w:rFonts w:ascii="Times New Roman" w:eastAsia="Malgun Gothic" w:hAnsi="Times New Roman" w:cs="Times New Roman"/>
          <w:noProof/>
          <w:sz w:val="24"/>
          <w:szCs w:val="20"/>
          <w:lang w:val="sr-Cyrl-RS"/>
        </w:rPr>
        <w:t>.</w:t>
      </w:r>
      <w:r>
        <w:rPr>
          <w:rFonts w:ascii="Times New Roman" w:eastAsia="Malgun Gothic" w:hAnsi="Times New Roman" w:cs="Times New Roman"/>
          <w:noProof/>
          <w:sz w:val="24"/>
          <w:szCs w:val="20"/>
          <w:lang w:val="sr-Cyrl-CS"/>
        </w:rPr>
        <w:t xml:space="preserve"> Уколико је неопходно, релокација се врши 365 дана у години</w:t>
      </w:r>
      <w:r>
        <w:rPr>
          <w:rFonts w:ascii="Times New Roman" w:eastAsia="Malgun Gothic" w:hAnsi="Times New Roman" w:cs="Times New Roman"/>
          <w:noProof/>
          <w:sz w:val="24"/>
          <w:szCs w:val="20"/>
          <w:lang w:val="sr-Cyrl-RS"/>
        </w:rPr>
        <w:t xml:space="preserve">, </w:t>
      </w:r>
      <w:r>
        <w:rPr>
          <w:rFonts w:ascii="Times New Roman" w:eastAsia="Malgun Gothic" w:hAnsi="Times New Roman" w:cs="Times New Roman"/>
          <w:noProof/>
          <w:sz w:val="24"/>
          <w:szCs w:val="20"/>
          <w:lang w:val="sr-Cyrl-CS"/>
        </w:rPr>
        <w:t>у складу са радним временом Наручиоца.</w:t>
      </w:r>
    </w:p>
    <w:p w:rsidR="00827020" w:rsidRDefault="00827020" w:rsidP="00827020">
      <w:pPr>
        <w:keepNext/>
        <w:keepLines/>
        <w:widowControl w:val="0"/>
        <w:tabs>
          <w:tab w:val="left" w:pos="1440"/>
        </w:tabs>
        <w:spacing w:after="160" w:line="256" w:lineRule="auto"/>
        <w:ind w:firstLine="1440"/>
        <w:contextualSpacing/>
        <w:jc w:val="both"/>
        <w:rPr>
          <w:rFonts w:ascii="Times New Roman" w:eastAsia="Malgun Gothic" w:hAnsi="Times New Roman" w:cs="Times New Roman"/>
          <w:sz w:val="24"/>
          <w:szCs w:val="20"/>
          <w:lang w:val="sr-Cyrl-RS"/>
        </w:rPr>
      </w:pPr>
      <w:r>
        <w:rPr>
          <w:rFonts w:ascii="Times New Roman" w:eastAsia="Malgun Gothic" w:hAnsi="Times New Roman" w:cs="Times New Roman"/>
          <w:sz w:val="24"/>
          <w:szCs w:val="20"/>
          <w:lang w:val="sr-Cyrl-RS"/>
        </w:rPr>
        <w:t>Добављач је дужан да Наручиоцу у сваком тренутку омогући приступ софтверу за релокацију, као и увид у бројчано стање и статус електронских локатора у свакој подручној организационој јединици Управе царина.</w:t>
      </w:r>
    </w:p>
    <w:p w:rsidR="00050F2F" w:rsidRPr="00050F2F" w:rsidRDefault="00050F2F" w:rsidP="00827020">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1843"/>
        </w:tabs>
        <w:spacing w:after="120" w:line="240" w:lineRule="auto"/>
        <w:jc w:val="both"/>
        <w:rPr>
          <w:rFonts w:ascii="Times New Roman" w:eastAsia="Malgun Gothic" w:hAnsi="Times New Roman" w:cs="Times New Roman"/>
          <w:b/>
          <w:noProof/>
          <w:sz w:val="24"/>
          <w:szCs w:val="20"/>
          <w:lang w:val="sr-Cyrl-RS"/>
        </w:rPr>
      </w:pPr>
      <w:r w:rsidRPr="00050F2F">
        <w:rPr>
          <w:rFonts w:ascii="Times New Roman" w:eastAsia="Malgun Gothic" w:hAnsi="Times New Roman" w:cs="Times New Roman"/>
          <w:b/>
          <w:noProof/>
          <w:sz w:val="24"/>
          <w:szCs w:val="20"/>
          <w:lang w:val="sr-Cyrl-CS"/>
        </w:rPr>
        <w:t>Обавезе понуђача</w:t>
      </w:r>
      <w:r w:rsidRPr="00050F2F">
        <w:rPr>
          <w:rFonts w:ascii="Times New Roman" w:eastAsia="Malgun Gothic" w:hAnsi="Times New Roman" w:cs="Times New Roman"/>
          <w:b/>
          <w:noProof/>
          <w:sz w:val="24"/>
          <w:szCs w:val="20"/>
          <w:lang w:val="sr-Cyrl-RS"/>
        </w:rPr>
        <w:t xml:space="preserve"> за Партију 1:</w:t>
      </w: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RS"/>
        </w:rPr>
        <w:t xml:space="preserve">А. СИМ картица </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t>Понуђач је дужан изврши испоруку 16.500 СИМ картица са корпоративним АПН-ом и минималним месечним протоком од 100 мегабајта</w:t>
      </w:r>
      <w:r w:rsidRPr="001933C0">
        <w:rPr>
          <w:rFonts w:ascii="Times New Roman" w:eastAsia="Malgun Gothic" w:hAnsi="Times New Roman" w:cs="Times New Roman"/>
          <w:noProof/>
          <w:sz w:val="24"/>
          <w:szCs w:val="20"/>
          <w:lang w:val="sr-Cyrl-CS"/>
        </w:rPr>
        <w:t>/</w:t>
      </w:r>
      <w:r w:rsidRPr="00620FF2">
        <w:rPr>
          <w:rFonts w:ascii="Times New Roman" w:eastAsia="Malgun Gothic" w:hAnsi="Times New Roman" w:cs="Times New Roman"/>
          <w:noProof/>
          <w:sz w:val="24"/>
          <w:szCs w:val="20"/>
          <w:lang w:val="sr-Cyrl-CS"/>
        </w:rPr>
        <w:t>месец, уколико не могу да се искористе СИМ картице које се већ налазе у уређајима</w:t>
      </w:r>
      <w:r w:rsidRPr="00620FF2">
        <w:rPr>
          <w:rFonts w:ascii="Times New Roman" w:eastAsia="Malgun Gothic" w:hAnsi="Times New Roman" w:cs="Times New Roman"/>
          <w:sz w:val="24"/>
          <w:szCs w:val="20"/>
          <w:lang w:val="sr-Cyrl-RS"/>
        </w:rPr>
        <w:t>. (СИМ картице морају да имају покривеност на целој територији Републике Србије.)</w:t>
      </w:r>
      <w:r w:rsidRPr="00050F2F">
        <w:rPr>
          <w:rFonts w:ascii="Times New Roman" w:eastAsia="Malgun Gothic" w:hAnsi="Times New Roman" w:cs="Times New Roman"/>
          <w:sz w:val="24"/>
          <w:szCs w:val="20"/>
          <w:lang w:val="sr-Cyrl-RS"/>
        </w:rPr>
        <w:t xml:space="preserve"> </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t>Понуђач је дужан да:</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Б. </w:t>
      </w:r>
      <w:r w:rsidRPr="00050F2F">
        <w:rPr>
          <w:rFonts w:ascii="Times New Roman" w:eastAsia="Malgun Gothic" w:hAnsi="Times New Roman" w:cs="Times New Roman"/>
          <w:b/>
          <w:kern w:val="2"/>
          <w:sz w:val="24"/>
          <w:szCs w:val="24"/>
          <w:lang w:val="sr-Latn-RS" w:eastAsia="ar-SA"/>
        </w:rPr>
        <w:t>L2</w:t>
      </w:r>
      <w:r w:rsidRPr="00050F2F">
        <w:rPr>
          <w:rFonts w:ascii="Times New Roman" w:eastAsia="Malgun Gothic" w:hAnsi="Times New Roman" w:cs="Times New Roman"/>
          <w:b/>
          <w:kern w:val="2"/>
          <w:sz w:val="24"/>
          <w:szCs w:val="24"/>
          <w:lang w:val="sr-Cyrl-RS" w:eastAsia="ar-SA"/>
        </w:rPr>
        <w:t xml:space="preserve"> </w:t>
      </w:r>
      <w:r w:rsidRPr="00050F2F">
        <w:rPr>
          <w:rFonts w:ascii="Times New Roman" w:eastAsia="Malgun Gothic" w:hAnsi="Times New Roman" w:cs="Times New Roman"/>
          <w:b/>
          <w:kern w:val="2"/>
          <w:sz w:val="24"/>
          <w:szCs w:val="24"/>
          <w:lang w:val="sr-Latn-RS" w:eastAsia="ar-SA"/>
        </w:rPr>
        <w:t>VPN</w:t>
      </w:r>
      <w:r w:rsidRPr="00050F2F">
        <w:rPr>
          <w:rFonts w:ascii="Times New Roman" w:eastAsia="Malgun Gothic" w:hAnsi="Times New Roman" w:cs="Times New Roman"/>
          <w:b/>
          <w:kern w:val="2"/>
          <w:sz w:val="24"/>
          <w:szCs w:val="24"/>
          <w:lang w:val="sr-Cyrl-RS" w:eastAsia="ar-SA"/>
        </w:rPr>
        <w:t xml:space="preserve"> фибер-оптичке везе</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r>
      <w:r w:rsidR="00827020">
        <w:rPr>
          <w:rFonts w:ascii="Times New Roman" w:eastAsia="Malgun Gothic" w:hAnsi="Times New Roman" w:cs="Times New Roman"/>
          <w:sz w:val="24"/>
          <w:szCs w:val="20"/>
          <w:lang w:val="sr-Cyrl-RS"/>
        </w:rPr>
        <w:t xml:space="preserve">Добављач </w:t>
      </w:r>
      <w:r w:rsidRPr="00050F2F">
        <w:rPr>
          <w:rFonts w:ascii="Times New Roman" w:eastAsia="Malgun Gothic" w:hAnsi="Times New Roman" w:cs="Times New Roman"/>
          <w:sz w:val="24"/>
          <w:szCs w:val="20"/>
          <w:lang w:val="sr-Cyrl-RS"/>
        </w:rPr>
        <w:t xml:space="preserve"> је дужан изврши испоруку и монтажу </w:t>
      </w:r>
      <w:r w:rsidRPr="00050F2F">
        <w:rPr>
          <w:rFonts w:ascii="Times New Roman" w:eastAsia="Malgun Gothic" w:hAnsi="Times New Roman" w:cs="Times New Roman"/>
          <w:sz w:val="24"/>
          <w:szCs w:val="20"/>
          <w:lang w:val="sr-Latn-RS"/>
        </w:rPr>
        <w:t>L2</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0"/>
          <w:lang w:val="sr-Latn-RS"/>
        </w:rPr>
        <w:t>VPN</w:t>
      </w:r>
      <w:r w:rsidRPr="00050F2F">
        <w:rPr>
          <w:rFonts w:ascii="Times New Roman" w:eastAsia="Malgun Gothic" w:hAnsi="Times New Roman" w:cs="Times New Roman"/>
          <w:sz w:val="24"/>
          <w:szCs w:val="20"/>
          <w:lang w:val="sr-Cyrl-RS"/>
        </w:rPr>
        <w:t xml:space="preserve"> фибер-оптичке везе са протоком од 1 гигабит у секунди која поседује адекватан</w:t>
      </w:r>
      <w:r w:rsidRPr="00050F2F">
        <w:rPr>
          <w:rFonts w:ascii="Times New Roman" w:eastAsia="Malgun Gothic" w:hAnsi="Times New Roman" w:cs="Times New Roman"/>
          <w:sz w:val="24"/>
          <w:szCs w:val="20"/>
          <w:lang w:val="sr-Latn-RS"/>
        </w:rPr>
        <w:t xml:space="preserve"> backup</w:t>
      </w:r>
      <w:r w:rsidRPr="00050F2F">
        <w:rPr>
          <w:rFonts w:ascii="Times New Roman" w:eastAsia="Malgun Gothic" w:hAnsi="Times New Roman" w:cs="Times New Roman"/>
          <w:sz w:val="24"/>
          <w:szCs w:val="20"/>
          <w:lang w:val="sr-Cyrl-RS"/>
        </w:rPr>
        <w:t>.</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827020"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r>
        <w:rPr>
          <w:rFonts w:ascii="Times New Roman" w:eastAsia="Malgun Gothic" w:hAnsi="Times New Roman" w:cs="Times New Roman"/>
          <w:sz w:val="24"/>
          <w:szCs w:val="20"/>
          <w:lang w:val="sr-Cyrl-RS"/>
        </w:rPr>
        <w:t xml:space="preserve">Добављач </w:t>
      </w:r>
      <w:r w:rsidR="00050F2F" w:rsidRPr="00050F2F">
        <w:rPr>
          <w:rFonts w:ascii="Times New Roman" w:eastAsia="Malgun Gothic" w:hAnsi="Times New Roman" w:cs="Times New Roman"/>
          <w:sz w:val="24"/>
          <w:szCs w:val="20"/>
          <w:lang w:val="sr-Cyrl-RS"/>
        </w:rPr>
        <w:t>је дужан да:</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4"/>
          <w:lang w:val="sr-Cyrl-RS"/>
        </w:rPr>
      </w:pPr>
    </w:p>
    <w:p w:rsidR="00050F2F" w:rsidRPr="00620FF2"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покрива трошкове комуникације између електронских локатора и сервера Наручиоца</w:t>
      </w:r>
      <w:r w:rsidRPr="00050F2F">
        <w:rPr>
          <w:rFonts w:ascii="Times New Roman" w:eastAsia="Malgun Gothic" w:hAnsi="Times New Roman" w:cs="Times New Roman"/>
          <w:noProof/>
          <w:kern w:val="2"/>
          <w:sz w:val="24"/>
          <w:szCs w:val="24"/>
          <w:lang w:val="sr-Cyrl-RS" w:eastAsia="ar-SA"/>
        </w:rPr>
        <w:t xml:space="preserve"> (покривање трошкова комуникације између екектронских локатора и сервера Наручиоца</w:t>
      </w:r>
      <w:r w:rsidRPr="00050F2F">
        <w:rPr>
          <w:rFonts w:ascii="Times New Roman" w:eastAsia="Malgun Gothic" w:hAnsi="Times New Roman" w:cs="Times New Roman"/>
          <w:noProof/>
          <w:kern w:val="2"/>
          <w:sz w:val="24"/>
          <w:szCs w:val="24"/>
          <w:lang w:eastAsia="ar-SA"/>
        </w:rPr>
        <w:t xml:space="preserve"> </w:t>
      </w:r>
      <w:r w:rsidRPr="00050F2F">
        <w:rPr>
          <w:rFonts w:ascii="Times New Roman" w:eastAsia="Malgun Gothic" w:hAnsi="Times New Roman" w:cs="Times New Roman"/>
          <w:noProof/>
          <w:kern w:val="2"/>
          <w:sz w:val="24"/>
          <w:szCs w:val="24"/>
          <w:lang w:val="sr-Cyrl-RS" w:eastAsia="ar-SA"/>
        </w:rPr>
        <w:t xml:space="preserve">подразумева плаћање месечних трошкова СИМ картица у електронским локаторима, </w:t>
      </w:r>
      <w:r w:rsidRPr="00620FF2">
        <w:rPr>
          <w:rFonts w:ascii="Times New Roman" w:eastAsia="Malgun Gothic" w:hAnsi="Times New Roman" w:cs="Times New Roman"/>
          <w:noProof/>
          <w:sz w:val="24"/>
          <w:szCs w:val="20"/>
          <w:lang w:val="sr-Cyrl-CS"/>
        </w:rPr>
        <w:t>L2 VPN фибер-оптичке везе и backup везе</w:t>
      </w:r>
      <w:r w:rsidRPr="00620FF2">
        <w:rPr>
          <w:rFonts w:ascii="Times New Roman" w:eastAsia="Malgun Gothic" w:hAnsi="Times New Roman" w:cs="Times New Roman"/>
          <w:noProof/>
          <w:kern w:val="2"/>
          <w:sz w:val="24"/>
          <w:szCs w:val="24"/>
          <w:lang w:val="sr-Cyrl-RS" w:eastAsia="ar-SA"/>
        </w:rPr>
        <w:t>).</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strike/>
          <w:noProof/>
          <w:kern w:val="2"/>
          <w:sz w:val="24"/>
          <w:szCs w:val="24"/>
          <w:lang w:val="sr-Cyrl-CS" w:eastAsia="ar-SA"/>
        </w:rPr>
      </w:pPr>
      <w:r w:rsidRPr="00620FF2">
        <w:rPr>
          <w:rFonts w:ascii="Times New Roman" w:eastAsia="Malgun Gothic" w:hAnsi="Times New Roman" w:cs="Times New Roman"/>
          <w:noProof/>
          <w:kern w:val="2"/>
          <w:sz w:val="24"/>
          <w:szCs w:val="24"/>
          <w:lang w:val="sr-Cyrl-CS" w:eastAsia="ar-SA"/>
        </w:rPr>
        <w:t>покрива трошкове комуникације између ручних уређаја за очитавање електронских локатора и сервера Наручиоца</w:t>
      </w:r>
      <w:r w:rsidRPr="00620FF2">
        <w:rPr>
          <w:rFonts w:ascii="Times New Roman" w:eastAsia="Malgun Gothic" w:hAnsi="Times New Roman" w:cs="Times New Roman"/>
          <w:noProof/>
          <w:kern w:val="2"/>
          <w:sz w:val="24"/>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лаћање месечних трошкова СИМ картица у ручним уређајима за очитавање електронских локатора, </w:t>
      </w:r>
      <w:r w:rsidRPr="00620FF2">
        <w:rPr>
          <w:rFonts w:ascii="Times New Roman" w:eastAsia="Malgun Gothic" w:hAnsi="Times New Roman" w:cs="Times New Roman"/>
          <w:noProof/>
          <w:sz w:val="24"/>
          <w:szCs w:val="20"/>
          <w:lang w:val="sr-Cyrl-CS"/>
        </w:rPr>
        <w:t>L2 VPN фибер-оптичке везе и backup везе</w:t>
      </w:r>
      <w:r w:rsidRPr="00050F2F">
        <w:rPr>
          <w:rFonts w:ascii="Times New Roman" w:eastAsia="Malgun Gothic" w:hAnsi="Times New Roman" w:cs="Times New Roman"/>
          <w:strike/>
          <w:noProof/>
          <w:kern w:val="2"/>
          <w:sz w:val="24"/>
          <w:szCs w:val="24"/>
          <w:lang w:val="sr-Cyrl-RS" w:eastAsia="ar-SA"/>
        </w:rPr>
        <w:t>).</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RS" w:eastAsia="ar-SA"/>
        </w:rPr>
        <w:t>Понуђач је дужан да обезбеди позивни центар за помоћ Наручиоцу доступан 24 сата/7 дана у недељи.</w:t>
      </w:r>
    </w:p>
    <w:p w:rsidR="00050F2F" w:rsidRPr="00050F2F" w:rsidRDefault="00050F2F" w:rsidP="00050F2F">
      <w:pPr>
        <w:keepNext/>
        <w:keepLines/>
        <w:widowControl w:val="0"/>
        <w:tabs>
          <w:tab w:val="left" w:pos="1440"/>
        </w:tabs>
        <w:spacing w:after="160" w:line="256" w:lineRule="auto"/>
        <w:contextualSpacing/>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Радни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дан</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има</w:t>
      </w:r>
      <w:r w:rsidRPr="00050F2F">
        <w:rPr>
          <w:rFonts w:ascii="Times New Roman" w:eastAsia="Malgun Gothic" w:hAnsi="Times New Roman" w:cs="Times New Roman"/>
          <w:sz w:val="24"/>
          <w:szCs w:val="24"/>
          <w:lang w:val="pt-BR"/>
        </w:rPr>
        <w:t xml:space="preserve"> 8 </w:t>
      </w:r>
      <w:r w:rsidRPr="00050F2F">
        <w:rPr>
          <w:rFonts w:ascii="Times New Roman" w:eastAsia="Malgun Gothic" w:hAnsi="Times New Roman" w:cs="Times New Roman"/>
          <w:sz w:val="24"/>
          <w:szCs w:val="24"/>
          <w:lang w:val="ru-RU"/>
        </w:rPr>
        <w:t>радних</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сати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рачунају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0</w:t>
      </w:r>
      <w:r w:rsidRPr="00050F2F">
        <w:rPr>
          <w:rFonts w:ascii="Times New Roman" w:eastAsia="Malgun Gothic" w:hAnsi="Times New Roman" w:cs="Times New Roman"/>
          <w:sz w:val="24"/>
          <w:szCs w:val="24"/>
          <w:lang w:val="sr-Cyrl-CS"/>
        </w:rPr>
        <w:t>7.30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15.30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часова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понедељка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петка</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rPr>
      </w:pPr>
      <w:r w:rsidRPr="00050F2F">
        <w:rPr>
          <w:rFonts w:ascii="Times New Roman" w:eastAsia="Malgun Gothic" w:hAnsi="Times New Roman" w:cs="Times New Roman"/>
          <w:sz w:val="24"/>
          <w:szCs w:val="24"/>
          <w:lang w:val="sr-Cyrl-CS"/>
        </w:rPr>
        <w:tab/>
      </w:r>
    </w:p>
    <w:p w:rsidR="00050F2F" w:rsidRPr="00050F2F" w:rsidRDefault="00050F2F" w:rsidP="00050F2F">
      <w:pPr>
        <w:keepNext/>
        <w:keepLines/>
        <w:tabs>
          <w:tab w:val="left" w:pos="720"/>
          <w:tab w:val="left" w:pos="1440"/>
        </w:tabs>
        <w:spacing w:after="160" w:line="256" w:lineRule="auto"/>
        <w:contextualSpacing/>
        <w:jc w:val="both"/>
        <w:rPr>
          <w:rFonts w:ascii="Times New Roman" w:eastAsia="Malgun Gothic" w:hAnsi="Times New Roman" w:cs="Times New Roman"/>
          <w:b/>
          <w:sz w:val="24"/>
          <w:szCs w:val="20"/>
          <w:lang w:val="sr-Cyrl-RS"/>
        </w:rPr>
      </w:pPr>
      <w:r w:rsidRPr="00827020">
        <w:rPr>
          <w:rFonts w:ascii="Times New Roman" w:eastAsia="Malgun Gothic" w:hAnsi="Times New Roman" w:cs="Times New Roman"/>
          <w:b/>
          <w:kern w:val="2"/>
          <w:sz w:val="24"/>
          <w:szCs w:val="24"/>
          <w:u w:val="single"/>
          <w:lang w:val="sr-Cyrl-RS" w:eastAsia="ar-SA"/>
        </w:rPr>
        <w:t>Партија 2</w:t>
      </w:r>
      <w:r w:rsidRPr="00050F2F">
        <w:rPr>
          <w:rFonts w:ascii="Times New Roman" w:eastAsia="Malgun Gothic" w:hAnsi="Times New Roman" w:cs="Times New Roman"/>
          <w:b/>
          <w:kern w:val="2"/>
          <w:sz w:val="24"/>
          <w:szCs w:val="24"/>
          <w:lang w:val="sr-Cyrl-RS" w:eastAsia="ar-SA"/>
        </w:rPr>
        <w:t xml:space="preserve"> подразумева </w:t>
      </w:r>
      <w:r w:rsidRPr="00050F2F">
        <w:rPr>
          <w:rFonts w:ascii="Times New Roman" w:eastAsia="Malgun Gothic" w:hAnsi="Times New Roman" w:cs="Times New Roman"/>
          <w:b/>
          <w:sz w:val="24"/>
          <w:szCs w:val="20"/>
          <w:lang w:val="sr-Cyrl-RS"/>
        </w:rPr>
        <w:t>у</w:t>
      </w:r>
      <w:r w:rsidRPr="00050F2F">
        <w:rPr>
          <w:rFonts w:ascii="Times New Roman" w:eastAsia="Malgun Gothic" w:hAnsi="Times New Roman" w:cs="Times New Roman"/>
          <w:b/>
          <w:sz w:val="24"/>
          <w:szCs w:val="20"/>
          <w:lang w:val="sr-Cyrl-CS"/>
        </w:rPr>
        <w:t>слуг</w:t>
      </w:r>
      <w:r w:rsidRPr="00050F2F">
        <w:rPr>
          <w:rFonts w:ascii="Times New Roman" w:eastAsia="Malgun Gothic" w:hAnsi="Times New Roman" w:cs="Times New Roman"/>
          <w:b/>
          <w:sz w:val="24"/>
          <w:szCs w:val="20"/>
          <w:lang w:val="sr-Cyrl-RS"/>
        </w:rPr>
        <w:t>у</w:t>
      </w:r>
      <w:r w:rsidRPr="00050F2F">
        <w:rPr>
          <w:rFonts w:ascii="Times New Roman" w:eastAsia="Malgun Gothic" w:hAnsi="Times New Roman" w:cs="Times New Roman"/>
          <w:b/>
          <w:sz w:val="24"/>
          <w:szCs w:val="20"/>
          <w:lang w:val="sr-Cyrl-CS"/>
        </w:rPr>
        <w:t xml:space="preserve"> </w:t>
      </w:r>
      <w:r w:rsidRPr="00050F2F">
        <w:rPr>
          <w:rFonts w:ascii="Times New Roman" w:eastAsia="Malgun Gothic" w:hAnsi="Times New Roman" w:cs="Times New Roman"/>
          <w:b/>
          <w:sz w:val="24"/>
          <w:szCs w:val="20"/>
          <w:lang w:val="sr-Cyrl-RS"/>
        </w:rPr>
        <w:t>подршке за правилно фукционисање система електронских локатора и то:</w:t>
      </w:r>
    </w:p>
    <w:p w:rsidR="00050F2F" w:rsidRPr="00050F2F" w:rsidRDefault="00050F2F" w:rsidP="00050F2F">
      <w:pPr>
        <w:keepNext/>
        <w:keepLines/>
        <w:tabs>
          <w:tab w:val="left" w:pos="720"/>
          <w:tab w:val="left" w:pos="1440"/>
        </w:tabs>
        <w:spacing w:after="160" w:line="256" w:lineRule="auto"/>
        <w:ind w:left="1440"/>
        <w:contextualSpacing/>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tabs>
          <w:tab w:val="left" w:pos="720"/>
          <w:tab w:val="left" w:pos="1440"/>
        </w:tabs>
        <w:spacing w:after="160" w:line="256" w:lineRule="auto"/>
        <w:contextualSpacing/>
        <w:jc w:val="center"/>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А. Одржавање апликације у командном центру и одржавање апликације на </w:t>
      </w:r>
      <w:r w:rsidRPr="00050F2F">
        <w:rPr>
          <w:rFonts w:ascii="Times New Roman" w:eastAsia="Malgun Gothic" w:hAnsi="Times New Roman" w:cs="Times New Roman"/>
          <w:b/>
          <w:kern w:val="2"/>
          <w:sz w:val="24"/>
          <w:szCs w:val="24"/>
          <w:lang w:eastAsia="ar-SA"/>
        </w:rPr>
        <w:t xml:space="preserve">  </w:t>
      </w:r>
      <w:r w:rsidRPr="00050F2F">
        <w:rPr>
          <w:rFonts w:ascii="Times New Roman" w:eastAsia="Malgun Gothic" w:hAnsi="Times New Roman" w:cs="Times New Roman"/>
          <w:b/>
          <w:kern w:val="2"/>
          <w:sz w:val="24"/>
          <w:szCs w:val="24"/>
          <w:lang w:val="sr-Cyrl-RS" w:eastAsia="ar-SA"/>
        </w:rPr>
        <w:t>ручним уређајима за очитавање ел. локатора и софтвера у електронским локаторима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pl-PL"/>
        </w:rPr>
      </w:pPr>
      <w:r w:rsidRPr="00050F2F">
        <w:rPr>
          <w:rFonts w:ascii="Times New Roman" w:eastAsia="Malgun Gothic" w:hAnsi="Times New Roman" w:cs="Times New Roman"/>
          <w:b/>
          <w:bCs/>
          <w:i/>
          <w:iCs/>
          <w:sz w:val="24"/>
          <w:szCs w:val="24"/>
          <w:lang w:val="ru-RU"/>
        </w:rPr>
        <w:t>Услуге</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које</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аутоматски</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представљају</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предмет</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одржавања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l-PL"/>
        </w:rPr>
      </w:pPr>
    </w:p>
    <w:p w:rsidR="00050F2F" w:rsidRPr="00050F2F" w:rsidRDefault="00050F2F" w:rsidP="00050F2F">
      <w:pPr>
        <w:keepNext/>
        <w:keepLines/>
        <w:widowControl w:val="0"/>
        <w:numPr>
          <w:ilvl w:val="0"/>
          <w:numId w:val="32"/>
        </w:numPr>
        <w:tabs>
          <w:tab w:val="left" w:pos="720"/>
          <w:tab w:val="left" w:pos="1440"/>
        </w:tabs>
        <w:spacing w:after="0" w:line="240" w:lineRule="auto"/>
        <w:contextualSpacing/>
        <w:jc w:val="both"/>
        <w:rPr>
          <w:rFonts w:ascii="Times New Roman" w:eastAsia="Malgun Gothic" w:hAnsi="Times New Roman" w:cs="Times New Roman"/>
          <w:kern w:val="2"/>
          <w:sz w:val="24"/>
          <w:szCs w:val="24"/>
          <w:lang w:val="pl-PL" w:eastAsia="ar-SA"/>
        </w:rPr>
      </w:pPr>
      <w:r w:rsidRPr="00050F2F">
        <w:rPr>
          <w:rFonts w:ascii="Times New Roman" w:eastAsia="Malgun Gothic" w:hAnsi="Times New Roman" w:cs="Times New Roman"/>
          <w:b/>
          <w:kern w:val="2"/>
          <w:sz w:val="24"/>
          <w:szCs w:val="24"/>
          <w:lang w:val="ru-RU" w:eastAsia="ar-SA"/>
        </w:rPr>
        <w:t>Корективно</w:t>
      </w:r>
      <w:r w:rsidRPr="00050F2F">
        <w:rPr>
          <w:rFonts w:ascii="Times New Roman" w:eastAsia="Malgun Gothic" w:hAnsi="Times New Roman" w:cs="Times New Roman"/>
          <w:b/>
          <w:kern w:val="2"/>
          <w:sz w:val="24"/>
          <w:szCs w:val="24"/>
          <w:lang w:val="pl-PL" w:eastAsia="ar-SA"/>
        </w:rPr>
        <w:t xml:space="preserve"> </w:t>
      </w:r>
      <w:r w:rsidRPr="00050F2F">
        <w:rPr>
          <w:rFonts w:ascii="Times New Roman" w:eastAsia="Malgun Gothic" w:hAnsi="Times New Roman" w:cs="Times New Roman"/>
          <w:b/>
          <w:kern w:val="2"/>
          <w:sz w:val="24"/>
          <w:szCs w:val="24"/>
          <w:lang w:val="ru-RU" w:eastAsia="ar-SA"/>
        </w:rPr>
        <w:t>одржавање</w:t>
      </w:r>
      <w:r w:rsidRPr="00050F2F">
        <w:rPr>
          <w:rFonts w:ascii="Times New Roman" w:eastAsia="Malgun Gothic" w:hAnsi="Times New Roman" w:cs="Times New Roman"/>
          <w:b/>
          <w:kern w:val="2"/>
          <w:sz w:val="24"/>
          <w:szCs w:val="24"/>
          <w:lang w:val="pl-PL" w:eastAsia="ar-SA"/>
        </w:rPr>
        <w:t xml:space="preserve"> </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Под</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корективним</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одржавањем</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подразумевају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се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све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активности</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везане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детаљну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анализу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узрока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идентификованог</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реконструкцију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његово</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отклањање</w:t>
      </w:r>
      <w:r w:rsidRPr="00050F2F">
        <w:rPr>
          <w:rFonts w:ascii="Times New Roman" w:eastAsia="Malgun Gothic" w:hAnsi="Times New Roman" w:cs="Times New Roman"/>
          <w:kern w:val="2"/>
          <w:sz w:val="24"/>
          <w:szCs w:val="24"/>
          <w:lang w:val="pl-PL" w:eastAsia="ar-SA"/>
        </w:rPr>
        <w:t>.</w:t>
      </w:r>
    </w:p>
    <w:p w:rsidR="00050F2F" w:rsidRPr="00050F2F" w:rsidRDefault="00050F2F" w:rsidP="00050F2F">
      <w:pPr>
        <w:keepNext/>
        <w:keepLines/>
        <w:widowControl w:val="0"/>
        <w:tabs>
          <w:tab w:val="left" w:pos="1440"/>
        </w:tabs>
        <w:spacing w:after="0" w:line="240" w:lineRule="auto"/>
        <w:ind w:left="1440" w:hanging="720"/>
        <w:jc w:val="both"/>
        <w:rPr>
          <w:rFonts w:ascii="Times New Roman" w:eastAsia="Malgun Gothic" w:hAnsi="Times New Roman" w:cs="Times New Roman"/>
          <w:sz w:val="24"/>
          <w:szCs w:val="24"/>
          <w:lang w:val="pl-PL"/>
        </w:rPr>
      </w:pPr>
      <w:r w:rsidRPr="00050F2F">
        <w:rPr>
          <w:rFonts w:ascii="Times New Roman" w:eastAsia="Malgun Gothic" w:hAnsi="Times New Roman" w:cs="Times New Roman"/>
          <w:b/>
          <w:sz w:val="24"/>
          <w:szCs w:val="24"/>
          <w:lang w:val="ru-RU"/>
        </w:rPr>
        <w:tab/>
        <w:t>а</w:t>
      </w:r>
      <w:r w:rsidRPr="00050F2F">
        <w:rPr>
          <w:rFonts w:ascii="Times New Roman" w:eastAsia="Malgun Gothic" w:hAnsi="Times New Roman" w:cs="Times New Roman"/>
          <w:b/>
          <w:sz w:val="24"/>
          <w:szCs w:val="24"/>
          <w:lang w:val="pl-PL"/>
        </w:rPr>
        <w:t>.</w:t>
      </w:r>
      <w:r w:rsidRPr="00050F2F">
        <w:rPr>
          <w:rFonts w:ascii="Times New Roman" w:eastAsia="Malgun Gothic" w:hAnsi="Times New Roman" w:cs="Times New Roman"/>
          <w:b/>
          <w:sz w:val="24"/>
          <w:szCs w:val="24"/>
          <w:lang w:val="pl-PL"/>
        </w:rPr>
        <w:tab/>
      </w:r>
      <w:r w:rsidRPr="00050F2F">
        <w:rPr>
          <w:rFonts w:ascii="Times New Roman" w:eastAsia="Malgun Gothic" w:hAnsi="Times New Roman" w:cs="Times New Roman"/>
          <w:b/>
          <w:sz w:val="24"/>
          <w:szCs w:val="24"/>
          <w:lang w:val="ru-RU"/>
        </w:rPr>
        <w:t>Анализа</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b/>
          <w:sz w:val="24"/>
          <w:szCs w:val="24"/>
          <w:lang w:val="ru-RU"/>
        </w:rPr>
        <w:t>узрока</w:t>
      </w:r>
      <w:r w:rsidRPr="00050F2F">
        <w:rPr>
          <w:rFonts w:ascii="Times New Roman" w:eastAsia="Malgun Gothic" w:hAnsi="Times New Roman" w:cs="Times New Roman"/>
          <w:b/>
          <w:sz w:val="24"/>
          <w:szCs w:val="24"/>
          <w:lang w:val="pl-PL"/>
        </w:rPr>
        <w:t xml:space="preserve">  - </w:t>
      </w:r>
      <w:r w:rsidRPr="00050F2F">
        <w:rPr>
          <w:rFonts w:ascii="Times New Roman" w:eastAsia="Malgun Gothic" w:hAnsi="Times New Roman" w:cs="Times New Roman"/>
          <w:sz w:val="24"/>
          <w:szCs w:val="24"/>
          <w:lang w:val="ru-RU"/>
        </w:rPr>
        <w:t>Откривени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анализира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након</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тога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почињу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ук</w:t>
      </w:r>
      <w:r w:rsidRPr="00050F2F">
        <w:rPr>
          <w:rFonts w:ascii="Times New Roman" w:eastAsia="Malgun Gothic" w:hAnsi="Times New Roman" w:cs="Times New Roman"/>
          <w:sz w:val="24"/>
          <w:szCs w:val="24"/>
          <w:lang w:val="sr-Cyrl-RS"/>
        </w:rPr>
        <w:t>л</w:t>
      </w:r>
      <w:r w:rsidRPr="00050F2F">
        <w:rPr>
          <w:rFonts w:ascii="Times New Roman" w:eastAsia="Malgun Gothic" w:hAnsi="Times New Roman" w:cs="Times New Roman"/>
          <w:sz w:val="24"/>
          <w:szCs w:val="24"/>
          <w:lang w:val="ru-RU"/>
        </w:rPr>
        <w:t>ањању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узрока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Обавеза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sr-Cyrl-CS"/>
        </w:rPr>
        <w:t>ПОНУЂАЧА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припреми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извештај</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анализи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достави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НАРУЧИОЦУ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што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краћем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временском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року</w:t>
      </w:r>
    </w:p>
    <w:p w:rsidR="00050F2F" w:rsidRPr="00050F2F" w:rsidRDefault="00050F2F" w:rsidP="00050F2F">
      <w:pPr>
        <w:keepNext/>
        <w:keepLines/>
        <w:widowControl w:val="0"/>
        <w:tabs>
          <w:tab w:val="left" w:pos="1440"/>
        </w:tabs>
        <w:spacing w:after="0" w:line="240" w:lineRule="auto"/>
        <w:ind w:left="1440" w:hanging="720"/>
        <w:jc w:val="both"/>
        <w:rPr>
          <w:rFonts w:ascii="Times New Roman" w:eastAsia="Malgun Gothic" w:hAnsi="Times New Roman" w:cs="Times New Roman"/>
          <w:b/>
          <w:sz w:val="24"/>
          <w:szCs w:val="24"/>
          <w:lang w:val="pl-PL"/>
        </w:rPr>
      </w:pPr>
      <w:r w:rsidRPr="00050F2F">
        <w:rPr>
          <w:rFonts w:ascii="Times New Roman" w:eastAsia="Malgun Gothic" w:hAnsi="Times New Roman" w:cs="Times New Roman"/>
          <w:b/>
          <w:sz w:val="24"/>
          <w:szCs w:val="24"/>
          <w:lang w:val="ru-RU"/>
        </w:rPr>
        <w:tab/>
        <w:t>б</w:t>
      </w:r>
      <w:r w:rsidRPr="00050F2F">
        <w:rPr>
          <w:rFonts w:ascii="Times New Roman" w:eastAsia="Malgun Gothic" w:hAnsi="Times New Roman" w:cs="Times New Roman"/>
          <w:b/>
          <w:sz w:val="24"/>
          <w:szCs w:val="24"/>
          <w:lang w:val="pl-PL"/>
        </w:rPr>
        <w:t>.</w:t>
      </w:r>
      <w:r w:rsidRPr="00050F2F">
        <w:rPr>
          <w:rFonts w:ascii="Times New Roman" w:eastAsia="Malgun Gothic" w:hAnsi="Times New Roman" w:cs="Times New Roman"/>
          <w:b/>
          <w:sz w:val="24"/>
          <w:szCs w:val="24"/>
          <w:lang w:val="pl-PL"/>
        </w:rPr>
        <w:tab/>
      </w:r>
      <w:r w:rsidRPr="00050F2F">
        <w:rPr>
          <w:rFonts w:ascii="Times New Roman" w:eastAsia="Malgun Gothic" w:hAnsi="Times New Roman" w:cs="Times New Roman"/>
          <w:b/>
          <w:sz w:val="24"/>
          <w:szCs w:val="24"/>
          <w:lang w:val="ru-RU"/>
        </w:rPr>
        <w:t>Исправљање</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b/>
          <w:sz w:val="24"/>
          <w:szCs w:val="24"/>
          <w:lang w:val="ru-RU"/>
        </w:rPr>
        <w:t>грешака</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Овим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обухваћено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отклањање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везаних</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могу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учине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неупотребљивим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пословним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процесима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које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дизајнирани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нпр</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системске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грешке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блокирани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екрани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неочекивани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резултати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систему</w:t>
      </w:r>
      <w:r w:rsidRPr="00050F2F">
        <w:rPr>
          <w:rFonts w:ascii="Times New Roman" w:eastAsia="Malgun Gothic" w:hAnsi="Times New Roman" w:cs="Times New Roman"/>
          <w:sz w:val="24"/>
          <w:szCs w:val="24"/>
          <w:lang w:val="pl-PL"/>
        </w:rPr>
        <w:t>)</w:t>
      </w:r>
      <w:r w:rsidRPr="00050F2F">
        <w:rPr>
          <w:rFonts w:ascii="Times New Roman" w:eastAsia="Malgun Gothic" w:hAnsi="Times New Roman" w:cs="Times New Roman"/>
          <w:b/>
          <w:sz w:val="24"/>
          <w:szCs w:val="24"/>
          <w:lang w:val="pl-PL"/>
        </w:rPr>
        <w:t xml:space="preserve"> </w:t>
      </w:r>
    </w:p>
    <w:p w:rsidR="00050F2F" w:rsidRPr="00050F2F" w:rsidRDefault="00050F2F" w:rsidP="00050F2F">
      <w:pPr>
        <w:keepNext/>
        <w:keepLines/>
        <w:tabs>
          <w:tab w:val="left" w:pos="720"/>
          <w:tab w:val="left" w:pos="1440"/>
        </w:tabs>
        <w:suppressAutoHyphens/>
        <w:spacing w:after="0" w:line="100" w:lineRule="atLeast"/>
        <w:ind w:left="720"/>
        <w:rPr>
          <w:rFonts w:ascii="Times New Roman" w:eastAsia="Malgun Gothic" w:hAnsi="Times New Roman" w:cs="Times New Roman"/>
          <w:kern w:val="2"/>
          <w:sz w:val="24"/>
          <w:szCs w:val="24"/>
          <w:lang w:val="sr-Latn-CS" w:eastAsia="ar-SA"/>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sr-Latn-CS"/>
        </w:rPr>
      </w:pPr>
      <w:r w:rsidRPr="00050F2F">
        <w:rPr>
          <w:rFonts w:ascii="Times New Roman" w:eastAsia="Malgun Gothic" w:hAnsi="Times New Roman" w:cs="Times New Roman"/>
          <w:b/>
          <w:bCs/>
          <w:i/>
          <w:iCs/>
          <w:sz w:val="24"/>
          <w:szCs w:val="24"/>
          <w:lang w:val="ru-RU"/>
        </w:rPr>
        <w:t>Услуге</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оквиру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механизма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процеса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управљања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променама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sr-Cyrl-RS"/>
        </w:rPr>
        <w:t>представљају:</w:t>
      </w:r>
      <w:r w:rsidRPr="00050F2F">
        <w:rPr>
          <w:rFonts w:ascii="Times New Roman" w:eastAsia="Malgun Gothic" w:hAnsi="Times New Roman" w:cs="Times New Roman"/>
          <w:b/>
          <w:bCs/>
          <w:i/>
          <w:iCs/>
          <w:sz w:val="24"/>
          <w:szCs w:val="24"/>
          <w:lang w:val="sr-Latn-CS"/>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b/>
          <w:sz w:val="24"/>
          <w:szCs w:val="24"/>
          <w:lang w:val="sr-Latn-CS"/>
        </w:rPr>
        <w:t>1.</w:t>
      </w:r>
      <w:r w:rsidRPr="00050F2F">
        <w:rPr>
          <w:rFonts w:ascii="Times New Roman" w:eastAsia="Malgun Gothic" w:hAnsi="Times New Roman" w:cs="Times New Roman"/>
          <w:b/>
          <w:sz w:val="24"/>
          <w:szCs w:val="24"/>
          <w:lang w:val="sr-Latn-CS"/>
        </w:rPr>
        <w:tab/>
      </w:r>
      <w:r w:rsidRPr="00050F2F">
        <w:rPr>
          <w:rFonts w:ascii="Times New Roman" w:eastAsia="Malgun Gothic" w:hAnsi="Times New Roman" w:cs="Times New Roman"/>
          <w:b/>
          <w:sz w:val="24"/>
          <w:szCs w:val="24"/>
          <w:lang w:val="ru-RU"/>
        </w:rPr>
        <w:t>Адаптивно</w:t>
      </w:r>
      <w:r w:rsidRPr="00050F2F">
        <w:rPr>
          <w:rFonts w:ascii="Times New Roman" w:eastAsia="Malgun Gothic" w:hAnsi="Times New Roman" w:cs="Times New Roman"/>
          <w:b/>
          <w:sz w:val="24"/>
          <w:szCs w:val="24"/>
          <w:lang w:val="sr-Latn-CS"/>
        </w:rPr>
        <w:t xml:space="preserve"> </w:t>
      </w:r>
      <w:r w:rsidRPr="00050F2F">
        <w:rPr>
          <w:rFonts w:ascii="Times New Roman" w:eastAsia="Malgun Gothic" w:hAnsi="Times New Roman" w:cs="Times New Roman"/>
          <w:b/>
          <w:sz w:val="24"/>
          <w:szCs w:val="24"/>
          <w:lang w:val="ru-RU"/>
        </w:rPr>
        <w:t>одржавање</w:t>
      </w:r>
      <w:r w:rsidRPr="00050F2F">
        <w:rPr>
          <w:rFonts w:ascii="Times New Roman" w:eastAsia="Malgun Gothic" w:hAnsi="Times New Roman" w:cs="Times New Roman"/>
          <w:b/>
          <w:sz w:val="24"/>
          <w:szCs w:val="24"/>
          <w:lang w:val="sr-Latn-CS"/>
        </w:rPr>
        <w:t xml:space="preserve"> – </w:t>
      </w:r>
      <w:r w:rsidRPr="00050F2F">
        <w:rPr>
          <w:rFonts w:ascii="Times New Roman" w:eastAsia="Malgun Gothic" w:hAnsi="Times New Roman" w:cs="Times New Roman"/>
          <w:sz w:val="24"/>
          <w:szCs w:val="24"/>
          <w:lang w:val="ru-RU"/>
        </w:rPr>
        <w:t>дефинисано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прилагођавања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конверзије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циљу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прилагођавања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окружењу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пословном</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прилагођена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правила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односно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инфраструктурном</w:t>
      </w:r>
      <w:r w:rsidRPr="00050F2F">
        <w:rPr>
          <w:rFonts w:ascii="Times New Roman" w:eastAsia="Malgun Gothic" w:hAnsi="Times New Roman" w:cs="Times New Roman"/>
          <w:sz w:val="24"/>
          <w:szCs w:val="24"/>
          <w:lang w:val="sr-Latn-CS"/>
        </w:rPr>
        <w:t xml:space="preserve"> – </w:t>
      </w:r>
      <w:r w:rsidRPr="00620FF2">
        <w:rPr>
          <w:rFonts w:ascii="Times New Roman" w:eastAsia="Malgun Gothic" w:hAnsi="Times New Roman" w:cs="Times New Roman"/>
          <w:noProof/>
          <w:sz w:val="24"/>
          <w:szCs w:val="24"/>
          <w:lang w:val="sr-Cyrl-CS"/>
        </w:rPr>
        <w:t>новија верзија истог оперативног система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noProof/>
          <w:sz w:val="24"/>
          <w:szCs w:val="24"/>
          <w:lang w:val="sr-Cyrl-CS"/>
        </w:rPr>
        <w:t>новија</w:t>
      </w:r>
      <w:r w:rsidRPr="00620FF2">
        <w:rPr>
          <w:rFonts w:ascii="Times New Roman" w:eastAsia="Malgun Gothic" w:hAnsi="Times New Roman" w:cs="Times New Roman"/>
          <w:sz w:val="24"/>
          <w:szCs w:val="24"/>
          <w:lang w:val="ru-RU"/>
        </w:rPr>
        <w:t xml:space="preserve">  верзија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noProof/>
          <w:sz w:val="24"/>
          <w:szCs w:val="24"/>
          <w:lang w:val="sr-Cyrl-CS"/>
        </w:rPr>
        <w:t>исте</w:t>
      </w:r>
      <w:r w:rsidRPr="00620FF2">
        <w:rPr>
          <w:rFonts w:ascii="Times New Roman" w:eastAsia="Malgun Gothic" w:hAnsi="Times New Roman" w:cs="Times New Roman"/>
          <w:sz w:val="24"/>
          <w:szCs w:val="24"/>
          <w:lang w:val="ru-RU"/>
        </w:rPr>
        <w:t xml:space="preserve">  базе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података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разликује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од</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оригиналне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спецификације</w:t>
      </w:r>
      <w:r w:rsidRPr="00620FF2">
        <w:rPr>
          <w:rFonts w:ascii="Times New Roman" w:eastAsia="Malgun Gothic" w:hAnsi="Times New Roman" w:cs="Times New Roman"/>
          <w:sz w:val="24"/>
          <w:szCs w:val="24"/>
          <w:lang w:val="sr-Latn-CS"/>
        </w:rPr>
        <w:t xml:space="preserve">.  </w:t>
      </w: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RS"/>
        </w:rPr>
      </w:pPr>
      <w:r w:rsidRPr="00620FF2">
        <w:rPr>
          <w:rFonts w:ascii="Times New Roman" w:eastAsia="Malgun Gothic" w:hAnsi="Times New Roman" w:cs="Times New Roman"/>
          <w:b/>
          <w:sz w:val="24"/>
          <w:szCs w:val="24"/>
          <w:lang w:val="sr-Latn-CS"/>
        </w:rPr>
        <w:t>2.</w:t>
      </w:r>
      <w:r w:rsidRPr="00620FF2">
        <w:rPr>
          <w:rFonts w:ascii="Times New Roman" w:eastAsia="Malgun Gothic" w:hAnsi="Times New Roman" w:cs="Times New Roman"/>
          <w:b/>
          <w:sz w:val="24"/>
          <w:szCs w:val="24"/>
          <w:lang w:val="sr-Latn-CS"/>
        </w:rPr>
        <w:tab/>
      </w:r>
      <w:r w:rsidRPr="00620FF2">
        <w:rPr>
          <w:rFonts w:ascii="Times New Roman" w:eastAsia="Malgun Gothic" w:hAnsi="Times New Roman" w:cs="Times New Roman"/>
          <w:b/>
          <w:sz w:val="24"/>
          <w:szCs w:val="24"/>
          <w:lang w:val="ru-RU"/>
        </w:rPr>
        <w:t>Перфективно</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одржавање</w:t>
      </w:r>
      <w:r w:rsidRPr="00620FF2">
        <w:rPr>
          <w:rFonts w:ascii="Times New Roman" w:eastAsia="Malgun Gothic" w:hAnsi="Times New Roman" w:cs="Times New Roman"/>
          <w:b/>
          <w:sz w:val="24"/>
          <w:szCs w:val="24"/>
          <w:lang w:val="sr-Latn-CS"/>
        </w:rPr>
        <w:t xml:space="preserve"> – </w:t>
      </w:r>
      <w:r w:rsidRPr="00620FF2">
        <w:rPr>
          <w:rFonts w:ascii="Times New Roman" w:eastAsia="Malgun Gothic" w:hAnsi="Times New Roman" w:cs="Times New Roman"/>
          <w:sz w:val="24"/>
          <w:szCs w:val="24"/>
          <w:lang w:val="ru-RU"/>
        </w:rPr>
        <w:t>дефинисано</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као</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активности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мењања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апликације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циљу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постизања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перформанси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нису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дефинисане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финалној</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спецификацији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 xml:space="preserve">апликације </w:t>
      </w:r>
      <w:r w:rsidRPr="00620FF2">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RS"/>
        </w:rPr>
      </w:pPr>
      <w:r w:rsidRPr="00620FF2">
        <w:rPr>
          <w:rFonts w:ascii="Times New Roman" w:eastAsia="Malgun Gothic" w:hAnsi="Times New Roman" w:cs="Times New Roman"/>
          <w:b/>
          <w:sz w:val="24"/>
          <w:szCs w:val="24"/>
          <w:lang w:val="sr-Latn-CS"/>
        </w:rPr>
        <w:t>3.</w:t>
      </w:r>
      <w:r w:rsidRPr="00620FF2">
        <w:rPr>
          <w:rFonts w:ascii="Times New Roman" w:eastAsia="Malgun Gothic" w:hAnsi="Times New Roman" w:cs="Times New Roman"/>
          <w:b/>
          <w:sz w:val="24"/>
          <w:szCs w:val="24"/>
          <w:lang w:val="sr-Latn-CS"/>
        </w:rPr>
        <w:tab/>
      </w:r>
      <w:r w:rsidRPr="00620FF2">
        <w:rPr>
          <w:rFonts w:ascii="Times New Roman" w:eastAsia="Malgun Gothic" w:hAnsi="Times New Roman" w:cs="Times New Roman"/>
          <w:b/>
          <w:sz w:val="24"/>
          <w:szCs w:val="24"/>
          <w:lang w:val="ru-RU"/>
        </w:rPr>
        <w:t>Нови</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развој</w:t>
      </w:r>
      <w:r w:rsidRPr="00620FF2">
        <w:rPr>
          <w:rFonts w:ascii="Times New Roman" w:eastAsia="Malgun Gothic" w:hAnsi="Times New Roman" w:cs="Times New Roman"/>
          <w:b/>
          <w:sz w:val="24"/>
          <w:szCs w:val="24"/>
          <w:lang w:val="sr-Latn-CS"/>
        </w:rPr>
        <w:t xml:space="preserve"> -  </w:t>
      </w:r>
      <w:r w:rsidRPr="00620FF2">
        <w:rPr>
          <w:rFonts w:ascii="Times New Roman" w:eastAsia="Malgun Gothic" w:hAnsi="Times New Roman" w:cs="Times New Roman"/>
          <w:sz w:val="24"/>
          <w:szCs w:val="24"/>
          <w:lang w:val="ru-RU"/>
        </w:rPr>
        <w:t>Промене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бази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података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или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систему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нису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специфиране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финалној</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спецификацији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 xml:space="preserve">апликације </w:t>
      </w:r>
      <w:r w:rsidRPr="00620FF2">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CS"/>
        </w:rPr>
      </w:pPr>
      <w:r w:rsidRPr="00620FF2">
        <w:rPr>
          <w:rFonts w:ascii="Times New Roman" w:eastAsia="Malgun Gothic" w:hAnsi="Times New Roman" w:cs="Times New Roman"/>
          <w:b/>
          <w:sz w:val="24"/>
          <w:szCs w:val="24"/>
          <w:lang w:val="sr-Latn-CS"/>
        </w:rPr>
        <w:t>4.</w:t>
      </w:r>
      <w:r w:rsidRPr="00620FF2">
        <w:rPr>
          <w:rFonts w:ascii="Times New Roman" w:eastAsia="Malgun Gothic" w:hAnsi="Times New Roman" w:cs="Times New Roman"/>
          <w:b/>
          <w:sz w:val="24"/>
          <w:szCs w:val="24"/>
          <w:lang w:val="sr-Latn-CS"/>
        </w:rPr>
        <w:tab/>
      </w:r>
      <w:r w:rsidRPr="00620FF2">
        <w:rPr>
          <w:rFonts w:ascii="Times New Roman" w:eastAsia="Malgun Gothic" w:hAnsi="Times New Roman" w:cs="Times New Roman"/>
          <w:b/>
          <w:sz w:val="24"/>
          <w:szCs w:val="24"/>
          <w:lang w:val="ru-RU"/>
        </w:rPr>
        <w:t>Модификација</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у</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односну</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на</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оригиналну</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спецификацију</w:t>
      </w:r>
      <w:r w:rsidRPr="00620FF2">
        <w:rPr>
          <w:rFonts w:ascii="Times New Roman" w:eastAsia="Malgun Gothic" w:hAnsi="Times New Roman" w:cs="Times New Roman"/>
          <w:b/>
          <w:sz w:val="24"/>
          <w:szCs w:val="24"/>
          <w:lang w:val="sr-Latn-CS"/>
        </w:rPr>
        <w:t xml:space="preserve"> – </w:t>
      </w:r>
      <w:r w:rsidRPr="00620FF2">
        <w:rPr>
          <w:rFonts w:ascii="Times New Roman" w:eastAsia="Malgun Gothic" w:hAnsi="Times New Roman" w:cs="Times New Roman"/>
          <w:sz w:val="24"/>
          <w:szCs w:val="24"/>
          <w:lang w:val="ru-RU"/>
        </w:rPr>
        <w:t>Активности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циљу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реализације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функционалности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нису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специфициране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оригиналним</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корисничким</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захтевима</w:t>
      </w:r>
      <w:r w:rsidRPr="00620FF2">
        <w:rPr>
          <w:rFonts w:ascii="Times New Roman" w:eastAsia="Malgun Gothic" w:hAnsi="Times New Roman" w:cs="Times New Roman"/>
          <w:noProof/>
          <w:sz w:val="24"/>
          <w:szCs w:val="24"/>
          <w:lang w:val="sr-Cyrl-CS"/>
        </w:rPr>
        <w:t xml:space="preserve"> а које не захтевају измену хардвера и комуникације</w:t>
      </w:r>
      <w:r w:rsidRPr="00050F2F">
        <w:rPr>
          <w:rFonts w:ascii="Times New Roman" w:eastAsia="Malgun Gothic" w:hAnsi="Times New Roman" w:cs="Times New Roman"/>
          <w:noProof/>
          <w:sz w:val="24"/>
          <w:szCs w:val="24"/>
          <w:highlight w:val="yellow"/>
          <w:lang w:val="sr-Cyrl-CS"/>
        </w:rPr>
        <w:t>.</w:t>
      </w: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noProof/>
          <w:sz w:val="24"/>
          <w:szCs w:val="24"/>
          <w:lang w:val="sr-Cyrl-CS"/>
        </w:rPr>
      </w:pP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kern w:val="32"/>
          <w:sz w:val="24"/>
          <w:szCs w:val="24"/>
          <w:lang w:val="ru-RU"/>
        </w:rPr>
      </w:pPr>
      <w:r w:rsidRPr="00050F2F">
        <w:rPr>
          <w:rFonts w:ascii="Times New Roman" w:eastAsia="Malgun Gothic" w:hAnsi="Times New Roman" w:cs="Times New Roman"/>
          <w:b/>
          <w:bCs/>
          <w:kern w:val="32"/>
          <w:sz w:val="24"/>
          <w:szCs w:val="24"/>
          <w:lang w:val="ru-RU"/>
        </w:rPr>
        <w:t>РОКОВИ</w:t>
      </w:r>
      <w:r w:rsidRPr="00050F2F">
        <w:rPr>
          <w:rFonts w:ascii="Times New Roman" w:eastAsia="Malgun Gothic" w:hAnsi="Times New Roman" w:cs="Times New Roman"/>
          <w:b/>
          <w:bCs/>
          <w:kern w:val="32"/>
          <w:sz w:val="24"/>
          <w:szCs w:val="24"/>
          <w:lang w:val="sr-Latn-CS"/>
        </w:rPr>
        <w:t xml:space="preserve"> </w:t>
      </w:r>
      <w:r w:rsidRPr="00050F2F">
        <w:rPr>
          <w:rFonts w:ascii="Times New Roman" w:eastAsia="Malgun Gothic" w:hAnsi="Times New Roman" w:cs="Times New Roman"/>
          <w:b/>
          <w:bCs/>
          <w:kern w:val="32"/>
          <w:sz w:val="24"/>
          <w:szCs w:val="24"/>
          <w:lang w:val="ru-RU"/>
        </w:rPr>
        <w:t>РЕАЛИЗАЦИЈЕ ЗА ОДРЖАВАЊЕ СОФТВЕРА ЗА ПАРТИЈУ 2</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Радни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дан</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има</w:t>
      </w:r>
      <w:r w:rsidRPr="00050F2F">
        <w:rPr>
          <w:rFonts w:ascii="Times New Roman" w:eastAsia="Malgun Gothic" w:hAnsi="Times New Roman" w:cs="Times New Roman"/>
          <w:sz w:val="24"/>
          <w:szCs w:val="24"/>
          <w:lang w:val="pt-BR"/>
        </w:rPr>
        <w:t xml:space="preserve"> 8 </w:t>
      </w:r>
      <w:r w:rsidRPr="00050F2F">
        <w:rPr>
          <w:rFonts w:ascii="Times New Roman" w:eastAsia="Malgun Gothic" w:hAnsi="Times New Roman" w:cs="Times New Roman"/>
          <w:sz w:val="24"/>
          <w:szCs w:val="24"/>
          <w:lang w:val="ru-RU"/>
        </w:rPr>
        <w:t>радних</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сати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рачунају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0</w:t>
      </w:r>
      <w:r w:rsidRPr="00050F2F">
        <w:rPr>
          <w:rFonts w:ascii="Times New Roman" w:eastAsia="Malgun Gothic" w:hAnsi="Times New Roman" w:cs="Times New Roman"/>
          <w:sz w:val="24"/>
          <w:szCs w:val="24"/>
          <w:lang w:val="sr-Cyrl-CS"/>
        </w:rPr>
        <w:t>7.30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15.30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часова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понедељка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петка</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Рокови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реализације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исказани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кроз</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време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одзива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рока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решавање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предвиђеног</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типа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функцији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критичности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табелом</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tbl>
      <w:tblPr>
        <w:tblStyle w:val="TableGrid"/>
        <w:tblW w:w="8370" w:type="dxa"/>
        <w:tblInd w:w="250" w:type="dxa"/>
        <w:tblLayout w:type="fixed"/>
        <w:tblLook w:val="04A0" w:firstRow="1" w:lastRow="0" w:firstColumn="1" w:lastColumn="0" w:noHBand="0" w:noVBand="1"/>
      </w:tblPr>
      <w:tblGrid>
        <w:gridCol w:w="236"/>
        <w:gridCol w:w="2229"/>
        <w:gridCol w:w="2230"/>
        <w:gridCol w:w="2229"/>
        <w:gridCol w:w="1446"/>
      </w:tblGrid>
      <w:tr w:rsidR="00050F2F" w:rsidRPr="00050F2F" w:rsidTr="00050F2F">
        <w:tc>
          <w:tcPr>
            <w:tcW w:w="236"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rPr>
                <w:sz w:val="24"/>
                <w:szCs w:val="24"/>
                <w:lang w:val="pt-BR"/>
              </w:rPr>
            </w:pP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sr-Cyrl-CS"/>
              </w:rPr>
            </w:pPr>
            <w:r w:rsidRPr="00050F2F">
              <w:rPr>
                <w:b/>
                <w:sz w:val="24"/>
                <w:szCs w:val="24"/>
                <w:lang w:val="sr-Cyrl-CS"/>
              </w:rPr>
              <w:t>Критичан</w:t>
            </w: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sr-Cyrl-CS"/>
              </w:rPr>
            </w:pPr>
            <w:r w:rsidRPr="00050F2F">
              <w:rPr>
                <w:b/>
                <w:sz w:val="24"/>
                <w:szCs w:val="24"/>
                <w:lang w:val="sr-Cyrl-CS"/>
              </w:rPr>
              <w:t>Висок</w:t>
            </w: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sr-Cyrl-CS"/>
              </w:rPr>
            </w:pPr>
            <w:r w:rsidRPr="00050F2F">
              <w:rPr>
                <w:b/>
                <w:sz w:val="24"/>
                <w:szCs w:val="24"/>
                <w:lang w:val="sr-Cyrl-CS"/>
              </w:rPr>
              <w:t>Средњи</w:t>
            </w:r>
          </w:p>
        </w:tc>
        <w:tc>
          <w:tcPr>
            <w:tcW w:w="1445"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sr-Cyrl-CS"/>
              </w:rPr>
            </w:pPr>
            <w:r w:rsidRPr="00050F2F">
              <w:rPr>
                <w:b/>
                <w:sz w:val="24"/>
                <w:szCs w:val="24"/>
                <w:lang w:val="sr-Cyrl-CS"/>
              </w:rPr>
              <w:t>Низак</w:t>
            </w:r>
          </w:p>
        </w:tc>
      </w:tr>
      <w:tr w:rsidR="00050F2F" w:rsidRPr="00050F2F" w:rsidTr="00050F2F">
        <w:tc>
          <w:tcPr>
            <w:tcW w:w="8363" w:type="dxa"/>
            <w:gridSpan w:val="5"/>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jc w:val="center"/>
              <w:rPr>
                <w:b/>
                <w:sz w:val="24"/>
                <w:szCs w:val="24"/>
                <w:lang w:val="sr-Cyrl-CS"/>
              </w:rPr>
            </w:pPr>
            <w:r w:rsidRPr="00050F2F">
              <w:rPr>
                <w:b/>
                <w:sz w:val="24"/>
                <w:szCs w:val="24"/>
                <w:lang w:val="sr-Cyrl-CS"/>
              </w:rPr>
              <w:t>Време одзива</w:t>
            </w:r>
          </w:p>
        </w:tc>
      </w:tr>
      <w:tr w:rsidR="00050F2F" w:rsidRPr="00050F2F" w:rsidTr="00050F2F">
        <w:tc>
          <w:tcPr>
            <w:tcW w:w="236"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rPr>
                <w:sz w:val="24"/>
                <w:szCs w:val="24"/>
                <w:lang w:val="sr-Cyrl-CS"/>
              </w:rPr>
            </w:pP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u w:val="single"/>
                <w:lang w:val="sr-Cyrl-CS"/>
              </w:rPr>
            </w:pPr>
            <w:r w:rsidRPr="00050F2F">
              <w:rPr>
                <w:b/>
                <w:sz w:val="24"/>
                <w:szCs w:val="24"/>
                <w:u w:val="single"/>
                <w:lang w:val="sr-Cyrl-CS"/>
              </w:rPr>
              <w:t>Максимално 2 сата</w:t>
            </w: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u w:val="single"/>
                <w:lang w:val="sr-Cyrl-CS"/>
              </w:rPr>
            </w:pPr>
            <w:r w:rsidRPr="00050F2F">
              <w:rPr>
                <w:b/>
                <w:sz w:val="24"/>
                <w:szCs w:val="24"/>
                <w:u w:val="single"/>
                <w:lang w:val="sr-Cyrl-CS"/>
              </w:rPr>
              <w:t>У року од 4 сата</w:t>
            </w: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c>
          <w:tcPr>
            <w:tcW w:w="1445"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r>
      <w:tr w:rsidR="00050F2F" w:rsidRPr="00050F2F" w:rsidTr="00050F2F">
        <w:tc>
          <w:tcPr>
            <w:tcW w:w="8363" w:type="dxa"/>
            <w:gridSpan w:val="5"/>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jc w:val="center"/>
              <w:rPr>
                <w:b/>
                <w:sz w:val="24"/>
                <w:szCs w:val="24"/>
                <w:lang w:val="sr-Cyrl-CS"/>
              </w:rPr>
            </w:pPr>
            <w:r w:rsidRPr="00050F2F">
              <w:rPr>
                <w:b/>
                <w:sz w:val="24"/>
                <w:szCs w:val="24"/>
                <w:lang w:val="sr-Cyrl-CS"/>
              </w:rPr>
              <w:t>Рок за решење проблема</w:t>
            </w:r>
          </w:p>
        </w:tc>
      </w:tr>
      <w:tr w:rsidR="00050F2F" w:rsidRPr="00050F2F" w:rsidTr="00050F2F">
        <w:tc>
          <w:tcPr>
            <w:tcW w:w="236"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rPr>
                <w:b/>
                <w:sz w:val="24"/>
                <w:szCs w:val="24"/>
                <w:lang w:val="sr-Cyrl-CS"/>
              </w:rPr>
            </w:pP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за</w:t>
            </w:r>
            <w:r w:rsidRPr="00050F2F">
              <w:rPr>
                <w:sz w:val="24"/>
                <w:szCs w:val="24"/>
                <w:lang w:val="ru-RU"/>
              </w:rPr>
              <w:t xml:space="preserve"> </w:t>
            </w:r>
            <w:r w:rsidRPr="00050F2F">
              <w:rPr>
                <w:sz w:val="24"/>
                <w:szCs w:val="24"/>
                <w:lang w:val="fr-FR"/>
              </w:rPr>
              <w:t>отклањање</w:t>
            </w:r>
            <w:r w:rsidRPr="00050F2F">
              <w:rPr>
                <w:sz w:val="24"/>
                <w:szCs w:val="24"/>
                <w:lang w:val="ru-RU"/>
              </w:rPr>
              <w:t xml:space="preserve"> </w:t>
            </w:r>
            <w:r w:rsidRPr="00050F2F">
              <w:rPr>
                <w:sz w:val="24"/>
                <w:szCs w:val="24"/>
                <w:lang w:val="fr-FR"/>
              </w:rPr>
              <w:t>проблема</w:t>
            </w:r>
            <w:r w:rsidRPr="00050F2F">
              <w:rPr>
                <w:sz w:val="24"/>
                <w:szCs w:val="24"/>
                <w:lang w:val="ru-RU"/>
              </w:rPr>
              <w:t xml:space="preserve"> </w:t>
            </w:r>
            <w:r w:rsidRPr="00050F2F">
              <w:rPr>
                <w:sz w:val="24"/>
                <w:szCs w:val="24"/>
                <w:lang w:val="fr-FR"/>
              </w:rPr>
              <w:t>је</w:t>
            </w:r>
            <w:r w:rsidRPr="00050F2F">
              <w:rPr>
                <w:sz w:val="24"/>
                <w:szCs w:val="24"/>
                <w:lang w:val="ru-RU"/>
              </w:rPr>
              <w:t xml:space="preserve"> 8 сати.</w:t>
            </w: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је</w:t>
            </w:r>
            <w:r w:rsidRPr="00050F2F">
              <w:rPr>
                <w:sz w:val="24"/>
                <w:szCs w:val="24"/>
                <w:lang w:val="ru-RU"/>
              </w:rPr>
              <w:t xml:space="preserve"> 5 </w:t>
            </w:r>
            <w:r w:rsidRPr="00050F2F">
              <w:rPr>
                <w:sz w:val="24"/>
                <w:szCs w:val="24"/>
                <w:lang w:val="fr-FR"/>
              </w:rPr>
              <w:t>радних</w:t>
            </w:r>
            <w:r w:rsidRPr="00050F2F">
              <w:rPr>
                <w:sz w:val="24"/>
                <w:szCs w:val="24"/>
                <w:lang w:val="ru-RU"/>
              </w:rPr>
              <w:t xml:space="preserve"> </w:t>
            </w:r>
            <w:r w:rsidRPr="00050F2F">
              <w:rPr>
                <w:sz w:val="24"/>
                <w:szCs w:val="24"/>
                <w:lang w:val="fr-FR"/>
              </w:rPr>
              <w:t>дана</w:t>
            </w:r>
            <w:r w:rsidRPr="00050F2F">
              <w:rPr>
                <w:sz w:val="24"/>
                <w:szCs w:val="24"/>
                <w:lang w:val="ru-RU"/>
              </w:rPr>
              <w:t>.</w:t>
            </w: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ru-RU"/>
              </w:rPr>
            </w:pPr>
            <w:r w:rsidRPr="00050F2F">
              <w:rPr>
                <w:sz w:val="24"/>
                <w:szCs w:val="24"/>
                <w:lang w:val="ru-RU"/>
              </w:rPr>
              <w:t>Најдужи прихватљив рок је 7 радних дана.</w:t>
            </w:r>
          </w:p>
        </w:tc>
        <w:tc>
          <w:tcPr>
            <w:tcW w:w="1445"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је</w:t>
            </w:r>
            <w:r w:rsidRPr="00050F2F">
              <w:rPr>
                <w:sz w:val="24"/>
                <w:szCs w:val="24"/>
                <w:lang w:val="ru-RU"/>
              </w:rPr>
              <w:t xml:space="preserve"> 10 </w:t>
            </w:r>
            <w:r w:rsidRPr="00050F2F">
              <w:rPr>
                <w:sz w:val="24"/>
                <w:szCs w:val="24"/>
                <w:lang w:val="fr-FR"/>
              </w:rPr>
              <w:t>радних</w:t>
            </w:r>
            <w:r w:rsidRPr="00050F2F">
              <w:rPr>
                <w:sz w:val="24"/>
                <w:szCs w:val="24"/>
                <w:lang w:val="ru-RU"/>
              </w:rPr>
              <w:t xml:space="preserve"> </w:t>
            </w:r>
            <w:r w:rsidRPr="00050F2F">
              <w:rPr>
                <w:sz w:val="24"/>
                <w:szCs w:val="24"/>
                <w:lang w:val="fr-FR"/>
              </w:rPr>
              <w:t>дана</w:t>
            </w:r>
            <w:r w:rsidRPr="00050F2F">
              <w:rPr>
                <w:sz w:val="24"/>
                <w:szCs w:val="24"/>
                <w:lang w:val="ru-RU"/>
              </w:rPr>
              <w:t>.</w:t>
            </w:r>
          </w:p>
        </w:tc>
      </w:tr>
      <w:tr w:rsidR="00050F2F" w:rsidRPr="00050F2F" w:rsidTr="00050F2F">
        <w:tc>
          <w:tcPr>
            <w:tcW w:w="8363" w:type="dxa"/>
            <w:gridSpan w:val="5"/>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ru-RU"/>
              </w:rPr>
            </w:pPr>
            <w:r w:rsidRPr="00050F2F">
              <w:rPr>
                <w:b/>
                <w:sz w:val="24"/>
                <w:szCs w:val="24"/>
                <w:lang w:val="ru-RU"/>
              </w:rPr>
              <w:tab/>
            </w:r>
            <w:r w:rsidRPr="00050F2F">
              <w:rPr>
                <w:b/>
                <w:sz w:val="24"/>
                <w:szCs w:val="24"/>
                <w:lang w:val="ru-RU"/>
              </w:rPr>
              <w:tab/>
              <w:t>Ниво подршке (погледати прилог А)</w:t>
            </w:r>
          </w:p>
        </w:tc>
      </w:tr>
      <w:tr w:rsidR="00050F2F" w:rsidRPr="00050F2F" w:rsidTr="00050F2F">
        <w:tc>
          <w:tcPr>
            <w:tcW w:w="236"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rPr>
                <w:b/>
                <w:sz w:val="24"/>
                <w:szCs w:val="24"/>
                <w:lang w:val="ru-RU"/>
              </w:rPr>
            </w:pP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sr-Cyrl-CS"/>
              </w:rPr>
            </w:pPr>
            <w:r w:rsidRPr="00050F2F">
              <w:rPr>
                <w:sz w:val="24"/>
                <w:szCs w:val="24"/>
                <w:lang w:val="sr-Cyrl-CS"/>
              </w:rPr>
              <w:t>Ниво 2, 3</w:t>
            </w: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sr-Cyrl-CS"/>
              </w:rPr>
            </w:pPr>
            <w:r w:rsidRPr="00050F2F">
              <w:rPr>
                <w:sz w:val="24"/>
                <w:szCs w:val="24"/>
                <w:lang w:val="sr-Cyrl-CS"/>
              </w:rPr>
              <w:t>Ниво 2,3</w:t>
            </w: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sr-Cyrl-CS"/>
              </w:rPr>
            </w:pPr>
            <w:r w:rsidRPr="00050F2F">
              <w:rPr>
                <w:sz w:val="24"/>
                <w:szCs w:val="24"/>
                <w:lang w:val="sr-Cyrl-CS"/>
              </w:rPr>
              <w:t>Ниво 1, 2, 3</w:t>
            </w:r>
          </w:p>
        </w:tc>
        <w:tc>
          <w:tcPr>
            <w:tcW w:w="1445"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sr-Cyrl-CS"/>
              </w:rPr>
            </w:pPr>
            <w:r w:rsidRPr="00050F2F">
              <w:rPr>
                <w:sz w:val="24"/>
                <w:szCs w:val="24"/>
                <w:lang w:val="sr-Cyrl-CS"/>
              </w:rPr>
              <w:t>Ниво 1, 2, 3</w:t>
            </w:r>
          </w:p>
        </w:tc>
      </w:tr>
    </w:tbl>
    <w:p w:rsidR="00050F2F" w:rsidRPr="00050F2F" w:rsidRDefault="00050F2F" w:rsidP="00050F2F">
      <w:pPr>
        <w:keepNext/>
        <w:keepLines/>
        <w:tabs>
          <w:tab w:val="left" w:pos="5103"/>
        </w:tabs>
        <w:suppressAutoHyphens/>
        <w:spacing w:after="0" w:line="100" w:lineRule="atLeast"/>
        <w:jc w:val="both"/>
        <w:rPr>
          <w:rFonts w:ascii="Times New Roman" w:eastAsia="Malgun Gothic" w:hAnsi="Times New Roman" w:cs="Times New Roman"/>
          <w:kern w:val="2"/>
          <w:sz w:val="24"/>
          <w:szCs w:val="24"/>
          <w:u w:val="single"/>
          <w:lang w:eastAsia="ar-SA"/>
        </w:rPr>
      </w:pPr>
    </w:p>
    <w:p w:rsidR="00050F2F" w:rsidRPr="00620FF2"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620FF2">
        <w:rPr>
          <w:rFonts w:ascii="Times New Roman" w:eastAsia="Malgun Gothic" w:hAnsi="Times New Roman" w:cs="Times New Roman"/>
          <w:noProof/>
          <w:sz w:val="24"/>
          <w:szCs w:val="24"/>
          <w:lang w:val="sr-Cyrl-CS"/>
        </w:rPr>
        <w:t xml:space="preserve">Рокови за отклањање проблема се продужавају колико је потребно у случају да је за отклањање проблема неопходна сарадња Наручиоца ван радног времена Наручиоца и </w:t>
      </w:r>
      <w:r w:rsidR="00827020">
        <w:rPr>
          <w:rFonts w:ascii="Times New Roman" w:eastAsia="Malgun Gothic" w:hAnsi="Times New Roman" w:cs="Times New Roman"/>
          <w:noProof/>
          <w:sz w:val="24"/>
          <w:szCs w:val="24"/>
          <w:lang w:val="sr-Cyrl-CS"/>
        </w:rPr>
        <w:t>Добављача</w:t>
      </w:r>
      <w:r w:rsidRPr="00620FF2">
        <w:rPr>
          <w:rFonts w:ascii="Times New Roman" w:eastAsia="Malgun Gothic" w:hAnsi="Times New Roman" w:cs="Times New Roman"/>
          <w:noProof/>
          <w:sz w:val="24"/>
          <w:szCs w:val="24"/>
          <w:lang w:val="sr-Cyrl-CS"/>
        </w:rPr>
        <w:t>.</w:t>
      </w:r>
    </w:p>
    <w:p w:rsidR="00050F2F" w:rsidRPr="00620FF2"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620FF2">
        <w:rPr>
          <w:rFonts w:ascii="Times New Roman" w:eastAsia="Malgun Gothic" w:hAnsi="Times New Roman" w:cs="Times New Roman"/>
          <w:noProof/>
          <w:sz w:val="24"/>
          <w:szCs w:val="24"/>
          <w:lang w:val="sr-Cyrl-CS"/>
        </w:rPr>
        <w:t>Рокови за отклањање проблема се односе на тип софтвера система електронских локатора, а не на аутоматску или мануелну измену сваког појединачног софтвера у уређајима, који захтевају комуникацију уређаја са сервером Управе царина, односно сарадњу Наручиоца.</w:t>
      </w:r>
    </w:p>
    <w:p w:rsidR="00050F2F" w:rsidRPr="00620FF2" w:rsidRDefault="00050F2F" w:rsidP="00050F2F">
      <w:pPr>
        <w:keepNext/>
        <w:keepLines/>
        <w:tabs>
          <w:tab w:val="left" w:pos="5103"/>
        </w:tabs>
        <w:suppressAutoHyphens/>
        <w:spacing w:after="0" w:line="100" w:lineRule="atLeast"/>
        <w:jc w:val="both"/>
        <w:rPr>
          <w:rFonts w:ascii="Times New Roman" w:eastAsia="Malgun Gothic" w:hAnsi="Times New Roman" w:cs="Times New Roman"/>
          <w:kern w:val="2"/>
          <w:sz w:val="24"/>
          <w:szCs w:val="24"/>
          <w:lang w:val="sr-Cyrl-RS" w:eastAsia="ar-SA"/>
        </w:rPr>
      </w:pPr>
    </w:p>
    <w:p w:rsidR="00050F2F" w:rsidRPr="00620FF2" w:rsidRDefault="00050F2F" w:rsidP="00050F2F">
      <w:pPr>
        <w:keepNext/>
        <w:keepLines/>
        <w:tabs>
          <w:tab w:val="left" w:pos="5103"/>
        </w:tabs>
        <w:suppressAutoHyphens/>
        <w:spacing w:after="0" w:line="100" w:lineRule="atLeast"/>
        <w:jc w:val="both"/>
        <w:rPr>
          <w:rFonts w:ascii="Times New Roman" w:eastAsia="Malgun Gothic" w:hAnsi="Times New Roman" w:cs="Times New Roman"/>
          <w:b/>
          <w:kern w:val="2"/>
          <w:sz w:val="24"/>
          <w:szCs w:val="24"/>
          <w:lang w:val="sr-Cyrl-RS" w:eastAsia="ar-SA"/>
        </w:rPr>
      </w:pPr>
      <w:r w:rsidRPr="00620FF2">
        <w:rPr>
          <w:rFonts w:ascii="Times New Roman" w:eastAsia="Malgun Gothic" w:hAnsi="Times New Roman" w:cs="Times New Roman"/>
          <w:b/>
          <w:kern w:val="2"/>
          <w:sz w:val="24"/>
          <w:szCs w:val="24"/>
          <w:lang w:val="sr-Cyrl-RS" w:eastAsia="ar-SA"/>
        </w:rPr>
        <w:t>Одржавање и уградња батерија електронских локатора и ручних читача локатора</w:t>
      </w:r>
    </w:p>
    <w:p w:rsidR="00050F2F" w:rsidRPr="00050F2F" w:rsidRDefault="00050F2F" w:rsidP="00050F2F">
      <w:pPr>
        <w:keepNext/>
        <w:keepLines/>
        <w:tabs>
          <w:tab w:val="left" w:pos="5103"/>
        </w:tabs>
        <w:suppressAutoHyphens/>
        <w:spacing w:after="0" w:line="100" w:lineRule="atLeast"/>
        <w:jc w:val="both"/>
        <w:rPr>
          <w:rFonts w:ascii="Times New Roman" w:eastAsia="Calibri" w:hAnsi="Times New Roman" w:cs="Times New Roman"/>
          <w:sz w:val="24"/>
          <w:szCs w:val="24"/>
          <w:lang w:val="sr-Cyrl-RS"/>
        </w:rPr>
      </w:pPr>
      <w:r w:rsidRPr="00620FF2">
        <w:rPr>
          <w:rFonts w:ascii="Times New Roman" w:eastAsia="Calibri" w:hAnsi="Times New Roman" w:cs="Times New Roman"/>
          <w:sz w:val="24"/>
          <w:szCs w:val="24"/>
          <w:lang w:val="sr-Cyrl-RS"/>
        </w:rPr>
        <w:t xml:space="preserve">Добављач је дужан да одржава, изврши набавку, по потреби, </w:t>
      </w:r>
      <w:r w:rsidRPr="00620FF2">
        <w:rPr>
          <w:rFonts w:ascii="Times New Roman" w:eastAsia="Calibri" w:hAnsi="Times New Roman" w:cs="Times New Roman"/>
          <w:noProof/>
          <w:sz w:val="24"/>
          <w:szCs w:val="24"/>
          <w:lang w:val="sr-Cyrl-CS"/>
        </w:rPr>
        <w:t xml:space="preserve">до 15.000 </w:t>
      </w:r>
      <w:r w:rsidRPr="00620FF2">
        <w:rPr>
          <w:rFonts w:ascii="Times New Roman" w:eastAsia="Calibri" w:hAnsi="Times New Roman" w:cs="Times New Roman"/>
          <w:sz w:val="24"/>
          <w:szCs w:val="24"/>
          <w:lang w:val="sr-Cyrl-RS"/>
        </w:rPr>
        <w:t xml:space="preserve">нових батерија и уградњау истих за електронске локаторе и ручне читаче локатора након истека гарантног рока </w:t>
      </w:r>
      <w:r w:rsidRPr="00620FF2">
        <w:rPr>
          <w:rFonts w:ascii="Times New Roman" w:eastAsia="Calibri" w:hAnsi="Times New Roman" w:cs="Times New Roman"/>
          <w:noProof/>
          <w:sz w:val="24"/>
          <w:szCs w:val="24"/>
          <w:lang w:val="sr-Cyrl-CS"/>
        </w:rPr>
        <w:t>већ уграђених 15.000 батерија</w:t>
      </w:r>
      <w:r w:rsidRPr="00620FF2">
        <w:rPr>
          <w:rFonts w:ascii="Times New Roman" w:eastAsia="Calibri" w:hAnsi="Times New Roman" w:cs="Times New Roman"/>
          <w:sz w:val="24"/>
          <w:szCs w:val="24"/>
          <w:lang w:val="sr-Cyrl-RS"/>
        </w:rPr>
        <w:t>. Нове батерије морају да буду компатибилне са електронским локатором и ручним читачем</w:t>
      </w:r>
      <w:r w:rsidRPr="00050F2F">
        <w:rPr>
          <w:rFonts w:ascii="Times New Roman" w:eastAsia="Calibri" w:hAnsi="Times New Roman" w:cs="Times New Roman"/>
          <w:sz w:val="24"/>
          <w:szCs w:val="24"/>
          <w:lang w:val="sr-Cyrl-RS"/>
        </w:rPr>
        <w:t xml:space="preserve"> локатора.</w:t>
      </w:r>
    </w:p>
    <w:p w:rsidR="00050F2F" w:rsidRPr="00050F2F" w:rsidRDefault="00050F2F" w:rsidP="00050F2F">
      <w:pPr>
        <w:keepNext/>
        <w:keepLines/>
        <w:tabs>
          <w:tab w:val="left" w:pos="5103"/>
        </w:tabs>
        <w:suppressAutoHyphens/>
        <w:spacing w:after="0" w:line="100" w:lineRule="atLeast"/>
        <w:jc w:val="both"/>
        <w:rPr>
          <w:rFonts w:ascii="Times New Roman" w:eastAsia="Calibri" w:hAnsi="Times New Roman" w:cs="Times New Roman"/>
          <w:sz w:val="24"/>
          <w:szCs w:val="24"/>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b/>
          <w:sz w:val="24"/>
          <w:szCs w:val="20"/>
          <w:lang w:val="sr-Cyrl-RS"/>
        </w:rPr>
        <w:t>ЗА ПАРТИЈУ 2</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0"/>
          <w:lang w:val="sr-Cyrl-RS"/>
        </w:rPr>
        <w:t xml:space="preserve"> је дужан да пружи континуирану техничку подршку која подразумева нормално функционисање комплетног система за време трајања уговора.</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s>
        <w:spacing w:after="120" w:line="240" w:lineRule="auto"/>
        <w:jc w:val="both"/>
        <w:rPr>
          <w:rFonts w:ascii="Times New Roman" w:eastAsia="Malgun Gothic" w:hAnsi="Times New Roman" w:cs="Times New Roman"/>
          <w:noProof/>
          <w:sz w:val="24"/>
          <w:szCs w:val="20"/>
          <w:lang w:val="sr-Cyrl-CS"/>
        </w:rPr>
      </w:pPr>
    </w:p>
    <w:p w:rsidR="00050F2F" w:rsidRPr="00050F2F" w:rsidRDefault="00050F2F" w:rsidP="00050F2F">
      <w:pPr>
        <w:keepNext/>
        <w:keepLines/>
        <w:widowControl w:val="0"/>
        <w:numPr>
          <w:ilvl w:val="0"/>
          <w:numId w:val="33"/>
        </w:numPr>
        <w:tabs>
          <w:tab w:val="left" w:pos="1440"/>
          <w:tab w:val="left" w:pos="1843"/>
        </w:tabs>
        <w:suppressAutoHyphens/>
        <w:spacing w:after="120" w:line="100" w:lineRule="atLeast"/>
        <w:jc w:val="both"/>
        <w:rPr>
          <w:rFonts w:ascii="Times New Roman" w:eastAsia="Malgun Gothic" w:hAnsi="Times New Roman" w:cs="Times New Roman"/>
          <w:b/>
          <w:noProof/>
          <w:kern w:val="2"/>
          <w:sz w:val="24"/>
          <w:szCs w:val="24"/>
          <w:lang w:val="sr-Cyrl-RS" w:eastAsia="ar-SA"/>
        </w:rPr>
      </w:pPr>
      <w:r w:rsidRPr="00050F2F">
        <w:rPr>
          <w:rFonts w:ascii="Times New Roman" w:eastAsia="Malgun Gothic" w:hAnsi="Times New Roman" w:cs="Times New Roman"/>
          <w:b/>
          <w:noProof/>
          <w:kern w:val="2"/>
          <w:sz w:val="24"/>
          <w:szCs w:val="24"/>
          <w:lang w:val="sr-Cyrl-CS" w:eastAsia="ar-SA"/>
        </w:rPr>
        <w:t xml:space="preserve">Обавезе </w:t>
      </w:r>
      <w:r w:rsidRPr="00050F2F">
        <w:rPr>
          <w:rFonts w:ascii="Times New Roman" w:eastAsia="Malgun Gothic" w:hAnsi="Times New Roman" w:cs="Times New Roman"/>
          <w:b/>
          <w:noProof/>
          <w:kern w:val="2"/>
          <w:sz w:val="24"/>
          <w:szCs w:val="24"/>
          <w:lang w:val="sr-Cyrl-RS" w:eastAsia="ar-SA"/>
        </w:rPr>
        <w:t>добављача за Партију 2:</w:t>
      </w:r>
    </w:p>
    <w:p w:rsidR="00050F2F" w:rsidRPr="00050F2F" w:rsidRDefault="00050F2F" w:rsidP="00050F2F">
      <w:pPr>
        <w:keepNext/>
        <w:keepLines/>
        <w:widowControl w:val="0"/>
        <w:tabs>
          <w:tab w:val="left" w:pos="0"/>
          <w:tab w:val="left" w:pos="1440"/>
        </w:tabs>
        <w:spacing w:after="120" w:line="240" w:lineRule="auto"/>
        <w:ind w:firstLine="1418"/>
        <w:jc w:val="both"/>
        <w:rPr>
          <w:rFonts w:ascii="Times New Roman" w:eastAsia="Times New Roman" w:hAnsi="Times New Roman" w:cs="Times New Roman"/>
          <w:noProof/>
          <w:kern w:val="2"/>
          <w:sz w:val="24"/>
          <w:lang w:eastAsia="ar-SA"/>
        </w:rPr>
      </w:pPr>
      <w:r w:rsidRPr="00050F2F">
        <w:rPr>
          <w:rFonts w:ascii="Times New Roman" w:eastAsia="Times New Roman" w:hAnsi="Times New Roman" w:cs="Times New Roman"/>
          <w:noProof/>
          <w:kern w:val="2"/>
          <w:sz w:val="24"/>
          <w:lang w:val="sr-Cyrl-RS" w:eastAsia="ar-SA"/>
        </w:rPr>
        <w:t>Добављач</w:t>
      </w:r>
      <w:r w:rsidRPr="00050F2F">
        <w:rPr>
          <w:rFonts w:ascii="Times New Roman" w:eastAsia="Times New Roman" w:hAnsi="Times New Roman" w:cs="Times New Roman"/>
          <w:noProof/>
          <w:kern w:val="2"/>
          <w:sz w:val="24"/>
          <w:lang w:val="sr-Cyrl-CS" w:eastAsia="ar-SA"/>
        </w:rPr>
        <w:t xml:space="preserve"> је дужан да:</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одржава и врши поправку система за све што није предвиђено произвођачком гаранцијом;</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обезбеди континуирану техничку подршку и расположивост контакт центра 24 часа, 7 дана у недељи;</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C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Одржавање система које не спада у произвођачку гаранцију обухвата измене у софтверу неопходне за исправно функционисање система.</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R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Pr="00050F2F">
        <w:rPr>
          <w:rFonts w:ascii="Times New Roman" w:eastAsia="Calibri" w:hAnsi="Times New Roman" w:cs="Times New Roman"/>
          <w:noProof/>
          <w:sz w:val="24"/>
          <w:szCs w:val="24"/>
          <w:lang w:val="sr-Cyrl-RS"/>
        </w:rPr>
        <w:t>.</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C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rsidR="00050F2F" w:rsidRPr="00050F2F" w:rsidRDefault="00050F2F" w:rsidP="00050F2F">
      <w:pPr>
        <w:keepNext/>
        <w:keepLines/>
        <w:widowControl w:val="0"/>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Calibri" w:hAnsi="Times New Roman" w:cs="Times New Roman"/>
          <w:noProof/>
          <w:sz w:val="24"/>
          <w:szCs w:val="24"/>
          <w:lang w:val="sr-Cyrl-RS"/>
        </w:rPr>
        <w:t xml:space="preserve">- </w:t>
      </w:r>
      <w:r w:rsidRPr="00050F2F">
        <w:rPr>
          <w:rFonts w:ascii="Times New Roman" w:eastAsia="Malgun Gothic" w:hAnsi="Times New Roman" w:cs="Times New Roman"/>
          <w:noProof/>
          <w:kern w:val="2"/>
          <w:sz w:val="24"/>
          <w:szCs w:val="24"/>
          <w:lang w:val="sr-Cyrl-RS" w:eastAsia="ar-SA"/>
        </w:rPr>
        <w:t>Понуђач је дужан да обезбеди позивни центар за помоћ Наручиоцу доступан 24 сата/7 дана у недељи.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noProof/>
          <w:sz w:val="24"/>
          <w:szCs w:val="20"/>
          <w:lang w:val="sr-Cyrl-CS"/>
        </w:rPr>
      </w:pPr>
      <w:r w:rsidRPr="00050F2F">
        <w:rPr>
          <w:rFonts w:ascii="Times New Roman" w:eastAsia="Malgun Gothic" w:hAnsi="Times New Roman" w:cs="Times New Roman"/>
          <w:b/>
          <w:sz w:val="24"/>
          <w:szCs w:val="20"/>
          <w:lang w:val="sr-Cyrl-CS"/>
        </w:rPr>
        <w:t xml:space="preserve">Трошкове </w:t>
      </w:r>
      <w:r w:rsidRPr="00050F2F">
        <w:rPr>
          <w:rFonts w:ascii="Times New Roman" w:eastAsia="Malgun Gothic" w:hAnsi="Times New Roman" w:cs="Times New Roman"/>
          <w:b/>
          <w:sz w:val="24"/>
          <w:szCs w:val="20"/>
          <w:lang w:val="sr-Cyrl-RS"/>
        </w:rPr>
        <w:t>замене</w:t>
      </w:r>
      <w:r w:rsidRPr="00050F2F">
        <w:rPr>
          <w:rFonts w:ascii="Times New Roman" w:eastAsia="Malgun Gothic" w:hAnsi="Times New Roman" w:cs="Times New Roman"/>
          <w:b/>
          <w:sz w:val="24"/>
          <w:szCs w:val="20"/>
          <w:lang w:val="sr-Cyrl-CS"/>
        </w:rPr>
        <w:t xml:space="preserve"> СИМ картица, укључујући и техничку реализацију</w:t>
      </w:r>
      <w:r w:rsidRPr="00050F2F">
        <w:rPr>
          <w:rFonts w:ascii="Times New Roman" w:eastAsia="Malgun Gothic" w:hAnsi="Times New Roman" w:cs="Times New Roman"/>
          <w:b/>
          <w:sz w:val="24"/>
          <w:szCs w:val="20"/>
          <w:lang w:val="sr-Cyrl-RS"/>
        </w:rPr>
        <w:t>,</w:t>
      </w:r>
      <w:r w:rsidRPr="00050F2F">
        <w:rPr>
          <w:rFonts w:ascii="Times New Roman" w:eastAsia="Malgun Gothic" w:hAnsi="Times New Roman" w:cs="Times New Roman"/>
          <w:b/>
          <w:sz w:val="24"/>
          <w:szCs w:val="20"/>
          <w:lang w:val="sr-Cyrl-CS"/>
        </w:rPr>
        <w:t xml:space="preserve"> сноси изабрани понуђач</w:t>
      </w:r>
      <w:r w:rsidRPr="00050F2F">
        <w:rPr>
          <w:rFonts w:ascii="Times New Roman" w:eastAsia="Malgun Gothic" w:hAnsi="Times New Roman" w:cs="Times New Roman"/>
          <w:b/>
          <w:sz w:val="24"/>
          <w:szCs w:val="20"/>
          <w:lang w:val="sr-Cyrl-RS"/>
        </w:rPr>
        <w:t xml:space="preserve"> који је задужен за одржавање електронских локатора и ручних уређаја уколико дође до промене постојећег оператера </w:t>
      </w:r>
      <w:r w:rsidRPr="00620FF2">
        <w:rPr>
          <w:rFonts w:ascii="Times New Roman" w:eastAsia="Malgun Gothic" w:hAnsi="Times New Roman" w:cs="Times New Roman"/>
          <w:b/>
          <w:noProof/>
          <w:sz w:val="24"/>
          <w:szCs w:val="20"/>
          <w:lang w:val="sr-Cyrl-CS"/>
        </w:rPr>
        <w:t>на почетку извршавања обавеза из Партије 2, односно у току извршавања обавеза из Партије 2, уколико постојећи оператер престане са извршавањем обавеза из Партије 1.</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numPr>
          <w:ilvl w:val="0"/>
          <w:numId w:val="33"/>
        </w:numPr>
        <w:tabs>
          <w:tab w:val="left" w:pos="720"/>
          <w:tab w:val="left" w:pos="1440"/>
        </w:tabs>
        <w:suppressAutoHyphens/>
        <w:spacing w:after="0" w:line="100" w:lineRule="atLeast"/>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Рокови за извршење услуга за </w:t>
      </w:r>
      <w:r w:rsidR="00286567">
        <w:rPr>
          <w:rFonts w:ascii="Times New Roman" w:eastAsia="Malgun Gothic" w:hAnsi="Times New Roman" w:cs="Times New Roman"/>
          <w:b/>
          <w:kern w:val="2"/>
          <w:sz w:val="24"/>
          <w:szCs w:val="24"/>
          <w:lang w:val="sr-Cyrl-RS" w:eastAsia="ar-SA"/>
        </w:rPr>
        <w:t xml:space="preserve">Партију 1 и </w:t>
      </w:r>
      <w:r w:rsidRPr="00050F2F">
        <w:rPr>
          <w:rFonts w:ascii="Times New Roman" w:eastAsia="Malgun Gothic" w:hAnsi="Times New Roman" w:cs="Times New Roman"/>
          <w:b/>
          <w:kern w:val="2"/>
          <w:sz w:val="24"/>
          <w:szCs w:val="24"/>
          <w:lang w:val="sr-Cyrl-RS" w:eastAsia="ar-SA"/>
        </w:rPr>
        <w:t>Партију 2</w:t>
      </w:r>
    </w:p>
    <w:p w:rsidR="00050F2F" w:rsidRPr="00050F2F" w:rsidRDefault="00050F2F" w:rsidP="00050F2F">
      <w:pPr>
        <w:keepNext/>
        <w:keepLines/>
        <w:tabs>
          <w:tab w:val="left" w:pos="720"/>
          <w:tab w:val="left" w:pos="1440"/>
        </w:tabs>
        <w:suppressAutoHyphens/>
        <w:spacing w:after="0" w:line="100" w:lineRule="atLeast"/>
        <w:ind w:left="720"/>
        <w:rPr>
          <w:rFonts w:ascii="Times New Roman" w:eastAsia="Malgun Gothic" w:hAnsi="Times New Roman" w:cs="Times New Roman"/>
          <w:b/>
          <w:kern w:val="2"/>
          <w:sz w:val="24"/>
          <w:szCs w:val="24"/>
          <w:lang w:val="sr-Cyrl-RS" w:eastAsia="ar-SA"/>
        </w:rPr>
      </w:pPr>
    </w:p>
    <w:p w:rsidR="00286567" w:rsidRDefault="00286567" w:rsidP="00286567">
      <w:pPr>
        <w:keepNext/>
        <w:keepLines/>
        <w:suppressAutoHyphens/>
        <w:spacing w:line="100" w:lineRule="atLeast"/>
        <w:ind w:firstLine="1440"/>
        <w:jc w:val="both"/>
        <w:rPr>
          <w:rFonts w:ascii="Times New Roman" w:eastAsia="Malgun Gothic" w:hAnsi="Times New Roman" w:cs="Times New Roman"/>
          <w:kern w:val="2"/>
          <w:sz w:val="24"/>
          <w:szCs w:val="24"/>
          <w:lang w:val="sr-Cyrl-RS" w:eastAsia="ar-SA"/>
        </w:rPr>
      </w:pPr>
      <w:r>
        <w:rPr>
          <w:rFonts w:ascii="Times New Roman" w:eastAsia="Malgun Gothic" w:hAnsi="Times New Roman" w:cs="Times New Roman"/>
          <w:kern w:val="2"/>
          <w:sz w:val="24"/>
          <w:szCs w:val="24"/>
          <w:lang w:val="sr-Cyrl-RS" w:eastAsia="ar-SA"/>
        </w:rPr>
        <w:t>За Партију 1, рок за замену СИМ картица је десет (10) радних дана од дана пријема Захтева Наручиоца, а у рок су урачунати и празници као и дани викенда. Уколико би рок за испоруку СИМ картица обухватао државне и верске празнике, понуђач би био у могућности да достави динамику замене водећи рачуна да управа царина ради свих 365 дана у години.</w:t>
      </w:r>
    </w:p>
    <w:p w:rsidR="00286567" w:rsidRDefault="00286567" w:rsidP="00286567">
      <w:pPr>
        <w:keepNext/>
        <w:keepLines/>
        <w:ind w:firstLine="1440"/>
        <w:rPr>
          <w:rFonts w:ascii="Times New Roman" w:eastAsia="Malgun Gothic" w:hAnsi="Times New Roman" w:cs="Times New Roman"/>
          <w:sz w:val="24"/>
          <w:szCs w:val="24"/>
          <w:lang w:val="sr-Cyrl-RS"/>
        </w:rPr>
      </w:pPr>
      <w:r>
        <w:rPr>
          <w:rFonts w:ascii="Times New Roman" w:eastAsia="Malgun Gothic" w:hAnsi="Times New Roman" w:cs="Times New Roman"/>
          <w:sz w:val="24"/>
          <w:szCs w:val="20"/>
          <w:lang w:val="sr-Cyrl-RS"/>
        </w:rPr>
        <w:t xml:space="preserve">За Партију 2, рок за поправку, набавку и уградњу батерија је 30 дана од дана пријема Записника о рекламацији. . Рок за пружање услуга и решавање проблема се не мења у случају промене локације. </w:t>
      </w:r>
      <w:r>
        <w:rPr>
          <w:rFonts w:ascii="Times New Roman" w:eastAsia="Calibri" w:hAnsi="Times New Roman" w:cs="Times New Roman"/>
          <w:noProof/>
          <w:sz w:val="24"/>
          <w:szCs w:val="24"/>
          <w:lang w:val="sr-Cyrl-RS"/>
        </w:rPr>
        <w:t>Обавеза понуђача је замена батерије услед њеног нефункционисања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iCs/>
          <w:sz w:val="24"/>
          <w:szCs w:val="24"/>
          <w:lang w:val="ru-RU" w:eastAsia="ko-KR"/>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 xml:space="preserve">ГАРАНЦИЈА </w:t>
      </w:r>
      <w:r w:rsidRPr="00050F2F">
        <w:rPr>
          <w:rFonts w:ascii="Times New Roman" w:eastAsia="Malgun Gothic" w:hAnsi="Times New Roman" w:cs="Times New Roman"/>
          <w:b/>
          <w:sz w:val="24"/>
          <w:szCs w:val="24"/>
          <w:lang w:val="sr-Cyrl-RS"/>
        </w:rPr>
        <w:t>ЗА ПАРТИЈУ 2</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ru-RU"/>
        </w:rPr>
        <w:tab/>
        <w:t xml:space="preserve">Добављач је дужан да гарантује квалитет </w:t>
      </w:r>
      <w:r w:rsidRPr="00050F2F">
        <w:rPr>
          <w:rFonts w:ascii="Times New Roman" w:eastAsia="Malgun Gothic" w:hAnsi="Times New Roman" w:cs="Times New Roman"/>
          <w:sz w:val="24"/>
          <w:szCs w:val="20"/>
          <w:lang w:val="sr-Cyrl-CS"/>
        </w:rPr>
        <w:t>извршених услуга</w:t>
      </w:r>
      <w:r w:rsidRPr="00050F2F">
        <w:rPr>
          <w:rFonts w:ascii="Times New Roman" w:eastAsia="Malgun Gothic" w:hAnsi="Times New Roman" w:cs="Times New Roman"/>
          <w:sz w:val="24"/>
          <w:szCs w:val="20"/>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050F2F">
        <w:rPr>
          <w:rFonts w:ascii="Times New Roman" w:eastAsia="Malgun Gothic" w:hAnsi="Times New Roman" w:cs="Times New Roman"/>
          <w:sz w:val="24"/>
          <w:szCs w:val="20"/>
          <w:lang w:val="sr-Cyrl-CS"/>
        </w:rPr>
        <w:t xml:space="preserve">. </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Гаранција се остварује и у следећим случајевима:</w:t>
      </w:r>
    </w:p>
    <w:p w:rsidR="005370E9" w:rsidRDefault="005370E9" w:rsidP="005370E9">
      <w:pPr>
        <w:keepNext/>
        <w:keepLines/>
        <w:widowControl w:val="0"/>
        <w:tabs>
          <w:tab w:val="left" w:pos="720"/>
          <w:tab w:val="left" w:pos="1440"/>
        </w:tabs>
        <w:suppressAutoHyphens/>
        <w:spacing w:after="0" w:line="100" w:lineRule="atLeast"/>
        <w:jc w:val="both"/>
        <w:rPr>
          <w:rFonts w:ascii="Times New Roman" w:eastAsia="Malgun Gothic" w:hAnsi="Times New Roman" w:cs="Times New Roman"/>
          <w:kern w:val="2"/>
          <w:sz w:val="24"/>
          <w:szCs w:val="24"/>
          <w:lang w:val="sr-Cyrl-RS" w:eastAsia="ar-SA"/>
        </w:rPr>
      </w:pPr>
    </w:p>
    <w:p w:rsidR="00050F2F" w:rsidRPr="005370E9" w:rsidRDefault="00050F2F" w:rsidP="005370E9">
      <w:pPr>
        <w:pStyle w:val="ListParagraph"/>
        <w:keepNext/>
        <w:keepLines/>
        <w:widowControl w:val="0"/>
        <w:numPr>
          <w:ilvl w:val="0"/>
          <w:numId w:val="34"/>
        </w:numPr>
        <w:tabs>
          <w:tab w:val="left" w:pos="720"/>
          <w:tab w:val="left" w:pos="1440"/>
        </w:tabs>
        <w:jc w:val="both"/>
        <w:rPr>
          <w:lang w:val="sr-Cyrl-RS"/>
        </w:rPr>
      </w:pPr>
      <w:r w:rsidRPr="005370E9">
        <w:rPr>
          <w:lang w:val="sr-Cyrl-RS"/>
        </w:rPr>
        <w:t>Уколико је до оштећења или квара дошло услед транспорта након испоруке од стране понуђача;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постоје трагови да је производ отваран или поправљен од стране неовлашћених лица;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 xml:space="preserve">Уколико је са електронског локатора уклоњен </w:t>
      </w:r>
      <w:r w:rsidRPr="00050F2F">
        <w:rPr>
          <w:rFonts w:ascii="Times New Roman" w:eastAsia="Malgun Gothic" w:hAnsi="Times New Roman" w:cs="Times New Roman"/>
          <w:kern w:val="2"/>
          <w:sz w:val="24"/>
          <w:szCs w:val="24"/>
          <w:lang w:val="sr-Latn-RS" w:eastAsia="ar-SA"/>
        </w:rPr>
        <w:t xml:space="preserve">NFC </w:t>
      </w:r>
      <w:r w:rsidRPr="00050F2F">
        <w:rPr>
          <w:rFonts w:ascii="Times New Roman" w:eastAsia="Malgun Gothic" w:hAnsi="Times New Roman" w:cs="Times New Roman"/>
          <w:kern w:val="2"/>
          <w:sz w:val="24"/>
          <w:szCs w:val="24"/>
          <w:lang w:val="sr-Cyrl-RS" w:eastAsia="ar-SA"/>
        </w:rPr>
        <w:t>серијски број или је оштећен тако да се не може прочитати ручним уређајем за очитавање електронских локатора;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неправилне монтаже;</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више силе (поплава, земљотрес, пожар и сл.);</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Услед било каквог механичког оштећења производа које је настало у току употребе од стране Наручиоца;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b/>
          <w:sz w:val="24"/>
          <w:szCs w:val="24"/>
          <w:lang w:val="sr-Cyrl-R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0"/>
          <w:szCs w:val="24"/>
          <w:lang w:val="ru-RU"/>
        </w:rPr>
      </w:pPr>
      <w:r w:rsidRPr="00050F2F">
        <w:rPr>
          <w:rFonts w:ascii="Times New Roman" w:eastAsia="Malgun Gothic" w:hAnsi="Times New Roman" w:cs="Times New Roman"/>
          <w:sz w:val="24"/>
          <w:szCs w:val="24"/>
          <w:lang w:val="sr-Cyrl-CS"/>
        </w:rPr>
        <w:tab/>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ПРИМОПРЕДАЈА ИЗВРШЕНИХ УСЛУГА</w:t>
      </w:r>
      <w:r w:rsidRPr="00050F2F">
        <w:rPr>
          <w:rFonts w:ascii="Times New Roman" w:eastAsia="Malgun Gothic" w:hAnsi="Times New Roman" w:cs="Times New Roman"/>
          <w:b/>
          <w:sz w:val="24"/>
          <w:szCs w:val="24"/>
          <w:lang w:val="sr-Cyrl-RS"/>
        </w:rPr>
        <w:t xml:space="preserve"> ЗА партију 1 и Партију 2</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sz w:val="24"/>
          <w:szCs w:val="24"/>
          <w:lang w:val="sr-Cyrl-CS"/>
        </w:rPr>
        <w:tab/>
        <w:t xml:space="preserve">Примопредаја извршених услуга врши се на локацији Наручиоца, </w:t>
      </w:r>
      <w:r w:rsidRPr="00050F2F">
        <w:rPr>
          <w:rFonts w:ascii="Times New Roman" w:eastAsia="Malgun Gothic" w:hAnsi="Times New Roman" w:cs="Times New Roman"/>
          <w:noProof/>
          <w:sz w:val="24"/>
          <w:szCs w:val="24"/>
          <w:lang w:val="sr-Cyrl-CS"/>
        </w:rPr>
        <w:t xml:space="preserve">од стране овлашћеног представника Наручиоца и у присуству овлашћеног представника </w:t>
      </w:r>
      <w:r w:rsidRPr="00050F2F">
        <w:rPr>
          <w:rFonts w:ascii="Times New Roman" w:eastAsia="Malgun Gothic" w:hAnsi="Times New Roman" w:cs="Times New Roman"/>
          <w:noProof/>
          <w:sz w:val="24"/>
          <w:szCs w:val="24"/>
          <w:lang w:val="sr-Cyrl-RS"/>
        </w:rPr>
        <w:t>добављача</w:t>
      </w:r>
      <w:r w:rsidRPr="00050F2F">
        <w:rPr>
          <w:rFonts w:ascii="Times New Roman" w:eastAsia="Malgun Gothic" w:hAnsi="Times New Roman" w:cs="Times New Roman"/>
          <w:noProof/>
          <w:sz w:val="24"/>
          <w:szCs w:val="24"/>
          <w:lang w:val="sr-Cyrl-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050F2F" w:rsidRPr="00050F2F" w:rsidRDefault="00050F2F" w:rsidP="00050F2F">
      <w:pPr>
        <w:keepNext/>
        <w:keepLines/>
        <w:spacing w:after="0" w:line="240" w:lineRule="auto"/>
        <w:jc w:val="both"/>
        <w:rPr>
          <w:rFonts w:ascii="Times New Roman" w:eastAsia="Malgun Gothic" w:hAnsi="Times New Roman" w:cs="Times New Roman"/>
          <w:iCs/>
          <w:sz w:val="24"/>
          <w:szCs w:val="24"/>
          <w:lang w:val="ru-RU" w:eastAsia="ko-K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 xml:space="preserve">ОБАВЕЗЕ ДОБАВЉАЧА </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0"/>
          <w:lang w:val="sr-Cyrl-CS"/>
        </w:rPr>
        <w:t xml:space="preserve">    </w:t>
      </w: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10</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прихвата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следеће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опште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одговорности</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kern w:val="2"/>
          <w:sz w:val="24"/>
          <w:szCs w:val="24"/>
          <w:lang w:val="ru-RU" w:eastAsia="ar-SA"/>
        </w:rPr>
        <w:t xml:space="preserve">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ангажује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адекватно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особље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специјалисте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области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нужне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извршење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задатака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произилазе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предмета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одржавања</w:t>
      </w:r>
      <w:r w:rsidRPr="00050F2F">
        <w:rPr>
          <w:rFonts w:ascii="Times New Roman" w:eastAsia="Malgun Gothic" w:hAnsi="Times New Roman" w:cs="Times New Roman"/>
          <w:kern w:val="2"/>
          <w:sz w:val="24"/>
          <w:szCs w:val="24"/>
          <w:lang w:val="pt-BR" w:eastAsia="ar-SA"/>
        </w:rPr>
        <w:t>.</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kern w:val="2"/>
          <w:sz w:val="24"/>
          <w:szCs w:val="24"/>
          <w:lang w:val="ru-RU" w:eastAsia="ar-SA"/>
        </w:rPr>
        <w:t xml:space="preserve">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гарантовати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тајност</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свих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пословних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података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дође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току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сарадње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НАРУЧИОЦЕМ</w:t>
      </w:r>
      <w:r w:rsidRPr="00050F2F">
        <w:rPr>
          <w:rFonts w:ascii="Times New Roman" w:eastAsia="Malgun Gothic" w:hAnsi="Times New Roman" w:cs="Times New Roman"/>
          <w:kern w:val="2"/>
          <w:sz w:val="24"/>
          <w:szCs w:val="24"/>
          <w:lang w:val="pt-BR" w:eastAsia="ar-SA"/>
        </w:rPr>
        <w:t>.</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sz w:val="24"/>
          <w:szCs w:val="24"/>
          <w:lang w:val="sr-Cyrl-RS"/>
        </w:rPr>
        <w:t xml:space="preserve">ДОБАВЉАЧ </w:t>
      </w:r>
      <w:r w:rsidRPr="00050F2F">
        <w:rPr>
          <w:rFonts w:ascii="Times New Roman" w:eastAsia="Malgun Gothic" w:hAnsi="Times New Roman" w:cs="Times New Roman"/>
          <w:kern w:val="2"/>
          <w:sz w:val="24"/>
          <w:szCs w:val="24"/>
          <w:lang w:val="sr-Cyrl-RS" w:eastAsia="ar-SA"/>
        </w:rPr>
        <w:t>се обавезује да ће доставити сву техничку документацију везану за софтвер, електронске локаторе приликом закључења уговора за Партију 2.</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sz w:val="24"/>
          <w:szCs w:val="24"/>
          <w:lang w:val="sr-Cyrl-RS"/>
        </w:rPr>
        <w:t xml:space="preserve">ДОБАВЉАЧ </w:t>
      </w:r>
      <w:r w:rsidRPr="00050F2F">
        <w:rPr>
          <w:rFonts w:ascii="Times New Roman" w:eastAsia="Malgun Gothic" w:hAnsi="Times New Roman" w:cs="Times New Roman"/>
          <w:kern w:val="2"/>
          <w:sz w:val="24"/>
          <w:szCs w:val="24"/>
          <w:lang w:val="sr-Cyrl-RS" w:eastAsia="ar-SA"/>
        </w:rPr>
        <w:t xml:space="preserve">се обавезује да доставља информације у реалном времену и формату (лонгитуда и латитуда електронског локатора, </w:t>
      </w:r>
      <w:r w:rsidRPr="00050F2F">
        <w:rPr>
          <w:rFonts w:ascii="Times New Roman" w:eastAsia="Malgun Gothic" w:hAnsi="Times New Roman" w:cs="Times New Roman"/>
          <w:kern w:val="2"/>
          <w:sz w:val="24"/>
          <w:szCs w:val="24"/>
          <w:lang w:val="sr-Latn-RS" w:eastAsia="ar-SA"/>
        </w:rPr>
        <w:t xml:space="preserve">IMEI </w:t>
      </w:r>
      <w:r w:rsidRPr="00050F2F">
        <w:rPr>
          <w:rFonts w:ascii="Times New Roman" w:eastAsia="Malgun Gothic" w:hAnsi="Times New Roman" w:cs="Times New Roman"/>
          <w:kern w:val="2"/>
          <w:sz w:val="24"/>
          <w:szCs w:val="24"/>
          <w:lang w:val="sr-Cyrl-RS" w:eastAsia="ar-SA"/>
        </w:rPr>
        <w:t xml:space="preserve">електронског локатора, време јављања електронског локатора, сва алармна стања електронског локатора, стање батерије електронског локатора, време креиранја пакета и време када је пакет стигао на сервер,), које емитује електронски локатор на додатни порт и </w:t>
      </w:r>
      <w:r w:rsidRPr="00050F2F">
        <w:rPr>
          <w:rFonts w:ascii="Times New Roman" w:eastAsia="Malgun Gothic" w:hAnsi="Times New Roman" w:cs="Times New Roman"/>
          <w:kern w:val="2"/>
          <w:sz w:val="24"/>
          <w:szCs w:val="24"/>
          <w:lang w:val="sr-Latn-RS" w:eastAsia="ar-SA"/>
        </w:rPr>
        <w:t>IP</w:t>
      </w:r>
      <w:r w:rsidRPr="00050F2F">
        <w:rPr>
          <w:rFonts w:ascii="Times New Roman" w:eastAsia="Malgun Gothic" w:hAnsi="Times New Roman" w:cs="Times New Roman"/>
          <w:kern w:val="2"/>
          <w:sz w:val="24"/>
          <w:szCs w:val="24"/>
          <w:lang w:val="sr-Cyrl-RS" w:eastAsia="ar-SA"/>
        </w:rPr>
        <w:t xml:space="preserve"> адресу коју достави НАРУЧИОЦ.</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color w:val="000000"/>
          <w:kern w:val="2"/>
          <w:sz w:val="24"/>
          <w:szCs w:val="24"/>
          <w:lang w:val="ru-RU" w:eastAsia="ar-SA"/>
        </w:rPr>
        <w:t xml:space="preserve"> 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професионалан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кооперативан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начин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пословати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НАРУЧИОЦЕМ</w:t>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color w:val="000000"/>
          <w:kern w:val="2"/>
          <w:sz w:val="24"/>
          <w:szCs w:val="24"/>
          <w:lang w:val="ru-RU" w:eastAsia="ar-SA"/>
        </w:rPr>
        <w:t xml:space="preserve"> 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покушати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реши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проблеме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прослеђене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телефоном</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току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првог</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позива</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color w:val="000000"/>
          <w:kern w:val="2"/>
          <w:sz w:val="24"/>
          <w:szCs w:val="24"/>
          <w:lang w:val="ru-RU" w:eastAsia="ar-SA"/>
        </w:rPr>
        <w:t xml:space="preserve"> 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добити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дозволу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од</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НАРУЧИОЦА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би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затворио</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пријаву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проблема</w:t>
      </w:r>
      <w:r w:rsidRPr="00050F2F">
        <w:rPr>
          <w:rFonts w:ascii="Times New Roman" w:eastAsia="Malgun Gothic" w:hAnsi="Times New Roman" w:cs="Times New Roman"/>
          <w:color w:val="000000"/>
          <w:kern w:val="2"/>
          <w:sz w:val="24"/>
          <w:szCs w:val="24"/>
          <w:lang w:val="pt-BR" w:eastAsia="ar-SA"/>
        </w:rPr>
        <w:t xml:space="preserve">.  </w:t>
      </w:r>
    </w:p>
    <w:p w:rsidR="00050F2F" w:rsidRPr="00620FF2" w:rsidRDefault="00050F2F" w:rsidP="00050F2F">
      <w:pPr>
        <w:keepNext/>
        <w:keepLines/>
        <w:widowControl w:val="0"/>
        <w:numPr>
          <w:ilvl w:val="0"/>
          <w:numId w:val="20"/>
        </w:numPr>
        <w:tabs>
          <w:tab w:val="left" w:pos="1440"/>
        </w:tabs>
        <w:suppressAutoHyphens/>
        <w:spacing w:after="0" w:line="100" w:lineRule="atLeast"/>
        <w:ind w:left="426" w:hanging="426"/>
        <w:jc w:val="both"/>
        <w:rPr>
          <w:rFonts w:ascii="Times New Roman" w:eastAsia="Malgun Gothic" w:hAnsi="Times New Roman" w:cs="Times New Roman"/>
          <w:b/>
          <w:noProof/>
          <w:kern w:val="2"/>
          <w:sz w:val="24"/>
          <w:szCs w:val="24"/>
          <w:lang w:val="sr-Cyrl-CS" w:eastAsia="ar-SA"/>
        </w:rPr>
      </w:pPr>
      <w:r w:rsidRPr="00620FF2">
        <w:rPr>
          <w:rFonts w:ascii="Times New Roman" w:eastAsia="Calibri" w:hAnsi="Times New Roman" w:cs="Times New Roman"/>
          <w:noProof/>
          <w:sz w:val="24"/>
          <w:szCs w:val="20"/>
          <w:lang w:val="sr-Cyrl-CS"/>
        </w:rPr>
        <w:t>Добављач може затворити пријаву проблема уколико је проблем решен, а Наручилац из оправданих разлога није у могућности да обезбеди дозволу.</w:t>
      </w:r>
    </w:p>
    <w:p w:rsidR="00050F2F" w:rsidRPr="00050F2F" w:rsidRDefault="00050F2F" w:rsidP="00050F2F">
      <w:pPr>
        <w:keepNext/>
        <w:keepLines/>
        <w:tabs>
          <w:tab w:val="left" w:pos="720"/>
          <w:tab w:val="left" w:pos="1440"/>
        </w:tabs>
        <w:suppressAutoHyphens/>
        <w:spacing w:after="0" w:line="100" w:lineRule="atLeast"/>
        <w:ind w:left="426"/>
        <w:rPr>
          <w:rFonts w:ascii="Times New Roman" w:eastAsia="Malgun Gothic" w:hAnsi="Times New Roman" w:cs="Times New Roman"/>
          <w:b/>
          <w:color w:val="000000"/>
          <w:kern w:val="2"/>
          <w:sz w:val="24"/>
          <w:szCs w:val="24"/>
          <w:lang w:val="pt-BR" w:eastAsia="ar-SA"/>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 xml:space="preserve">ОБАВЕЗЕ НАРУЧИОЦА </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11</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b/>
          <w:sz w:val="24"/>
          <w:szCs w:val="24"/>
          <w:lang w:val="ru-RU"/>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ab/>
        <w:t>Наручуилац</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прихвата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опште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одговорности</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color w:val="000000"/>
          <w:kern w:val="2"/>
          <w:sz w:val="24"/>
          <w:szCs w:val="24"/>
          <w:lang w:val="ru-RU" w:eastAsia="ar-SA"/>
        </w:rPr>
        <w:t>НАРУЧИЛАЦ 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професионалан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кооперативан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начин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пословати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ДОБАВЉАЧЕМ</w:t>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color w:val="000000"/>
          <w:kern w:val="2"/>
          <w:sz w:val="24"/>
          <w:szCs w:val="24"/>
          <w:lang w:val="ru-RU" w:eastAsia="ar-SA"/>
        </w:rPr>
        <w:t>НАРУЧИЛАЦ се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обавезује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обезбедити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све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неопходне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информације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циљу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обезбеђивања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подршке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захтев</w:t>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color w:val="000000"/>
          <w:kern w:val="2"/>
          <w:sz w:val="24"/>
          <w:szCs w:val="24"/>
          <w:lang w:val="ru-RU" w:eastAsia="ar-SA"/>
        </w:rPr>
        <w:t>Једном</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када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захтев</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подршком</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прослеђен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НАРУЧИЛАЦ</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обавезује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обезбедити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sr-Cyrl-RS" w:eastAsia="ar-SA"/>
        </w:rPr>
        <w:t xml:space="preserve">ДОБАВЉАЧУ </w:t>
      </w:r>
      <w:r w:rsidRPr="00050F2F">
        <w:rPr>
          <w:rFonts w:ascii="Times New Roman" w:eastAsia="Malgun Gothic" w:hAnsi="Times New Roman" w:cs="Times New Roman"/>
          <w:color w:val="000000"/>
          <w:kern w:val="2"/>
          <w:sz w:val="24"/>
          <w:szCs w:val="24"/>
          <w:lang w:val="ru-RU" w:eastAsia="ar-SA"/>
        </w:rPr>
        <w:t>ресурсе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доступне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циљу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пружања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подршке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тај</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захтев</w:t>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color w:val="000000"/>
          <w:kern w:val="2"/>
          <w:sz w:val="24"/>
          <w:szCs w:val="24"/>
          <w:lang w:val="ru-RU" w:eastAsia="ar-SA"/>
        </w:rPr>
      </w:pPr>
      <w:r w:rsidRPr="00050F2F">
        <w:rPr>
          <w:rFonts w:ascii="Times New Roman" w:eastAsia="Malgun Gothic" w:hAnsi="Times New Roman" w:cs="Times New Roman"/>
          <w:color w:val="000000"/>
          <w:kern w:val="2"/>
          <w:sz w:val="24"/>
          <w:szCs w:val="24"/>
          <w:lang w:val="ru-RU" w:eastAsia="ar-SA"/>
        </w:rPr>
        <w:t xml:space="preserve">НАРУЧИЛАЦ </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ДОБАВЉАЧУ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обезбедити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сву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потребну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тражену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документацију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информације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знање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почетка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пружања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подршке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нову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апликацију</w:t>
      </w:r>
      <w:r w:rsidRPr="00050F2F">
        <w:rPr>
          <w:rFonts w:ascii="Times New Roman" w:eastAsia="Malgun Gothic" w:hAnsi="Times New Roman" w:cs="Times New Roman"/>
          <w:color w:val="000000"/>
          <w:kern w:val="2"/>
          <w:sz w:val="24"/>
          <w:szCs w:val="24"/>
          <w:lang w:val="sr-Latn-CS" w:eastAsia="ar-SA"/>
        </w:rPr>
        <w:t>.</w:t>
      </w:r>
    </w:p>
    <w:p w:rsidR="00050F2F" w:rsidRPr="00050F2F" w:rsidRDefault="00050F2F" w:rsidP="00050F2F">
      <w:pPr>
        <w:keepNext/>
        <w:keepLines/>
        <w:tabs>
          <w:tab w:val="left" w:pos="-5954"/>
          <w:tab w:val="left" w:pos="1440"/>
        </w:tabs>
        <w:suppressAutoHyphens/>
        <w:spacing w:after="0" w:line="100" w:lineRule="atLeast"/>
        <w:rPr>
          <w:rFonts w:ascii="Times New Roman" w:eastAsia="Malgun Gothic" w:hAnsi="Times New Roman" w:cs="Times New Roman"/>
          <w:color w:val="000000"/>
          <w:kern w:val="2"/>
          <w:sz w:val="24"/>
          <w:szCs w:val="24"/>
          <w:lang w:val="sr-Cyrl-RS" w:eastAsia="ar-SA"/>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МЕСТО ПРУЖАЊА УСЛУГЕ</w:t>
      </w:r>
      <w:r w:rsidRPr="00050F2F">
        <w:rPr>
          <w:rFonts w:ascii="Times New Roman" w:eastAsia="Malgun Gothic" w:hAnsi="Times New Roman" w:cs="Times New Roman"/>
          <w:b/>
          <w:sz w:val="24"/>
          <w:szCs w:val="24"/>
          <w:lang w:val="sr-Cyrl-RS"/>
        </w:rPr>
        <w:t xml:space="preserve"> ЗА Партију 1 и Партију 2</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12</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286567" w:rsidRDefault="00050F2F" w:rsidP="00286567">
      <w:pPr>
        <w:widowControl w:val="0"/>
        <w:tabs>
          <w:tab w:val="left" w:pos="0"/>
          <w:tab w:val="left" w:pos="1440"/>
        </w:tabs>
        <w:spacing w:after="0" w:line="240" w:lineRule="auto"/>
        <w:jc w:val="both"/>
        <w:rPr>
          <w:rFonts w:ascii="Times New Roman" w:eastAsia="Malgun Gothic" w:hAnsi="Times New Roman" w:cs="Times New Roman"/>
          <w:noProof/>
          <w:sz w:val="24"/>
          <w:szCs w:val="20"/>
          <w:lang w:val="sr-Cyrl-RS"/>
        </w:rPr>
      </w:pPr>
      <w:r w:rsidRPr="00050F2F">
        <w:rPr>
          <w:rFonts w:ascii="Times New Roman" w:eastAsia="Malgun Gothic" w:hAnsi="Times New Roman" w:cs="Times New Roman"/>
          <w:sz w:val="24"/>
          <w:szCs w:val="24"/>
          <w:lang w:val="sr-Cyrl-CS"/>
        </w:rPr>
        <w:tab/>
      </w:r>
      <w:r w:rsidR="00286567">
        <w:rPr>
          <w:rFonts w:ascii="Times New Roman" w:eastAsia="Malgun Gothic" w:hAnsi="Times New Roman" w:cs="Times New Roman"/>
          <w:sz w:val="24"/>
          <w:szCs w:val="24"/>
          <w:lang w:val="sr-Cyrl-CS"/>
        </w:rPr>
        <w:t xml:space="preserve">Место извршења услуге за Партију 1 је територија Републике Србије. </w:t>
      </w:r>
      <w:r w:rsidR="00286567">
        <w:rPr>
          <w:rFonts w:ascii="Times New Roman" w:eastAsia="Malgun Gothic" w:hAnsi="Times New Roman" w:cs="Times New Roman"/>
          <w:noProof/>
          <w:sz w:val="24"/>
          <w:szCs w:val="20"/>
          <w:lang w:val="sr-Cyrl-CS"/>
        </w:rPr>
        <w:t>Постоји 15 подручних организационих јединица Управе царина – царинарница, у оквиру којих су, као уже унутрашње организационе јединице, организоване царинске испоставе и царински реферати. Детаљни називи свих организационих јединица Управе царина су расположиви на Интернет страници Управе царин</w:t>
      </w:r>
      <w:r w:rsidR="00286567">
        <w:rPr>
          <w:rFonts w:ascii="Times New Roman" w:eastAsia="Malgun Gothic" w:hAnsi="Times New Roman" w:cs="Times New Roman"/>
          <w:noProof/>
          <w:sz w:val="24"/>
          <w:szCs w:val="20"/>
          <w:lang w:val="sr-Cyrl-RS"/>
        </w:rPr>
        <w:t>а. Адресе царинарница, царинских испостава и реферата, добављач ће добити на писани захтев.</w:t>
      </w:r>
    </w:p>
    <w:p w:rsid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Cs/>
          <w:iCs/>
          <w:sz w:val="24"/>
          <w:szCs w:val="20"/>
          <w:lang w:val="sr-Cyrl-CS"/>
        </w:rPr>
      </w:pPr>
      <w:r w:rsidRPr="00050F2F">
        <w:rPr>
          <w:rFonts w:ascii="Times New Roman" w:eastAsia="Malgun Gothic" w:hAnsi="Times New Roman" w:cs="Times New Roman"/>
          <w:iCs/>
          <w:sz w:val="24"/>
          <w:szCs w:val="20"/>
          <w:lang w:val="sr-Cyrl-CS"/>
        </w:rPr>
        <w:t xml:space="preserve">Место пружања услуге </w:t>
      </w:r>
      <w:r w:rsidR="00286567">
        <w:rPr>
          <w:rFonts w:ascii="Times New Roman" w:eastAsia="Malgun Gothic" w:hAnsi="Times New Roman" w:cs="Times New Roman"/>
          <w:bCs/>
          <w:iCs/>
          <w:sz w:val="24"/>
          <w:szCs w:val="20"/>
          <w:lang w:val="sr-Cyrl-CS"/>
        </w:rPr>
        <w:t>за Партију 2</w:t>
      </w:r>
      <w:r w:rsidR="00286567">
        <w:rPr>
          <w:rFonts w:ascii="Times New Roman" w:eastAsia="Malgun Gothic" w:hAnsi="Times New Roman" w:cs="Times New Roman"/>
          <w:iCs/>
          <w:sz w:val="24"/>
          <w:szCs w:val="20"/>
          <w:lang w:val="sr-Cyrl-CS"/>
        </w:rPr>
        <w:t xml:space="preserve"> је</w:t>
      </w:r>
      <w:r w:rsidRPr="00050F2F">
        <w:rPr>
          <w:rFonts w:ascii="Times New Roman" w:eastAsia="Malgun Gothic" w:hAnsi="Times New Roman" w:cs="Times New Roman"/>
          <w:iCs/>
          <w:sz w:val="24"/>
          <w:szCs w:val="20"/>
          <w:lang w:val="sr-Cyrl-CS"/>
        </w:rPr>
        <w:t xml:space="preserve"> на адреси Наручиоца: </w:t>
      </w:r>
      <w:r w:rsidRPr="00050F2F">
        <w:rPr>
          <w:rFonts w:ascii="Times New Roman" w:eastAsia="Malgun Gothic" w:hAnsi="Times New Roman" w:cs="Times New Roman"/>
          <w:b/>
          <w:bCs/>
          <w:iCs/>
          <w:sz w:val="24"/>
          <w:szCs w:val="20"/>
          <w:lang w:val="sr-Cyrl-CS"/>
        </w:rPr>
        <w:t>Управа царина</w:t>
      </w:r>
      <w:r w:rsidRPr="00050F2F">
        <w:rPr>
          <w:rFonts w:ascii="Times New Roman" w:eastAsia="Malgun Gothic" w:hAnsi="Times New Roman" w:cs="Times New Roman"/>
          <w:b/>
          <w:bCs/>
          <w:iCs/>
          <w:sz w:val="24"/>
          <w:szCs w:val="20"/>
          <w:lang w:val="sr-Cyrl-RS"/>
        </w:rPr>
        <w:t xml:space="preserve"> – Одсек за командни центар – улица Народних хероја број 63, </w:t>
      </w:r>
      <w:r w:rsidRPr="00050F2F">
        <w:rPr>
          <w:rFonts w:ascii="Times New Roman" w:eastAsia="Malgun Gothic" w:hAnsi="Times New Roman" w:cs="Times New Roman"/>
          <w:bCs/>
          <w:iCs/>
          <w:sz w:val="24"/>
          <w:szCs w:val="20"/>
          <w:lang w:val="sr-Cyrl-CS"/>
        </w:rPr>
        <w:t>а по потреби Наручилац може, у писаном позиву, определити и локацију у другом организационом делу Управе царина</w:t>
      </w:r>
      <w:r w:rsidRPr="00050F2F">
        <w:rPr>
          <w:rFonts w:ascii="Times New Roman" w:eastAsia="Malgun Gothic" w:hAnsi="Times New Roman" w:cs="Times New Roman"/>
          <w:bCs/>
          <w:iCs/>
          <w:sz w:val="24"/>
          <w:szCs w:val="20"/>
          <w:lang w:val="sr-Cyrl-RS"/>
        </w:rPr>
        <w:t xml:space="preserve"> као и на целој територији Републике Србије</w:t>
      </w:r>
      <w:r w:rsidR="00286567">
        <w:rPr>
          <w:rFonts w:ascii="Times New Roman" w:eastAsia="Malgun Gothic" w:hAnsi="Times New Roman" w:cs="Times New Roman"/>
          <w:bCs/>
          <w:iCs/>
          <w:sz w:val="24"/>
          <w:szCs w:val="20"/>
          <w:lang w:val="sr-Cyrl-CS"/>
        </w:rPr>
        <w:t>.</w:t>
      </w:r>
    </w:p>
    <w:p w:rsidR="002B1EF2" w:rsidRDefault="00286567" w:rsidP="001933C0">
      <w:pPr>
        <w:keepNext/>
        <w:keepLines/>
        <w:widowControl w:val="0"/>
        <w:tabs>
          <w:tab w:val="left" w:pos="1440"/>
        </w:tabs>
        <w:spacing w:after="0" w:line="240" w:lineRule="auto"/>
        <w:jc w:val="both"/>
        <w:rPr>
          <w:rFonts w:ascii="Times New Roman" w:eastAsia="Malgun Gothic" w:hAnsi="Times New Roman" w:cs="Times New Roman"/>
          <w:bCs/>
          <w:iCs/>
          <w:sz w:val="24"/>
          <w:szCs w:val="20"/>
        </w:rPr>
      </w:pPr>
      <w:r>
        <w:rPr>
          <w:rFonts w:ascii="Times New Roman" w:eastAsia="Malgun Gothic" w:hAnsi="Times New Roman" w:cs="Times New Roman"/>
          <w:bCs/>
          <w:iCs/>
          <w:sz w:val="24"/>
          <w:szCs w:val="20"/>
          <w:lang w:val="sr-Cyrl-CS"/>
        </w:rPr>
        <w:tab/>
      </w:r>
    </w:p>
    <w:p w:rsidR="001933C0" w:rsidRPr="001933C0" w:rsidRDefault="001933C0" w:rsidP="001933C0">
      <w:pPr>
        <w:keepNext/>
        <w:keepLines/>
        <w:widowControl w:val="0"/>
        <w:tabs>
          <w:tab w:val="left" w:pos="1440"/>
        </w:tabs>
        <w:spacing w:after="0" w:line="240" w:lineRule="auto"/>
        <w:jc w:val="both"/>
        <w:rPr>
          <w:rFonts w:ascii="Times New Roman" w:eastAsia="Malgun Gothic" w:hAnsi="Times New Roman" w:cs="Times New Roman"/>
          <w:bCs/>
          <w:iCs/>
          <w:sz w:val="24"/>
          <w:szCs w:val="20"/>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ЗАШТИТА ПОДАТАКА НАРУЧИОЦА</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3</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color w:val="00B050"/>
          <w:sz w:val="24"/>
          <w:szCs w:val="24"/>
          <w:lang w:val="sr-Cyrl-R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color w:val="00B050"/>
          <w:sz w:val="24"/>
          <w:szCs w:val="24"/>
          <w:lang w:val="sr-Cyrl-RS"/>
        </w:rPr>
      </w:pPr>
    </w:p>
    <w:p w:rsidR="00050F2F" w:rsidRPr="00050F2F" w:rsidRDefault="00050F2F" w:rsidP="002B1EF2">
      <w:pPr>
        <w:keepNext/>
        <w:keepLines/>
        <w:widowControl w:val="0"/>
        <w:tabs>
          <w:tab w:val="left" w:pos="1440"/>
        </w:tabs>
        <w:suppressAutoHyphen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ПРОМЕНЕ ПОДАТАКА</w:t>
      </w:r>
    </w:p>
    <w:p w:rsidR="00050F2F" w:rsidRPr="00050F2F" w:rsidRDefault="00050F2F" w:rsidP="002B1EF2">
      <w:pPr>
        <w:keepNext/>
        <w:keepLines/>
        <w:widowControl w:val="0"/>
        <w:tabs>
          <w:tab w:val="left" w:pos="1440"/>
        </w:tabs>
        <w:suppressAutoHyphen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4</w:t>
      </w:r>
      <w:r w:rsidRPr="00050F2F">
        <w:rPr>
          <w:rFonts w:ascii="Times New Roman" w:eastAsia="Malgun Gothic" w:hAnsi="Times New Roman" w:cs="Times New Roman"/>
          <w:b/>
          <w:sz w:val="24"/>
          <w:szCs w:val="24"/>
          <w:lang w:val="sr-Cyrl-CS"/>
        </w:rPr>
        <w:t xml:space="preserve">. </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2228"/>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ПРЕЛАЗНЕ И ЗАВРШНЕ ОДРЕДБЕ</w:t>
      </w: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15</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 све што није предвиђено овим уговором, примењиваће се одредбе Закона о облигационим односима.</w:t>
      </w: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6</w:t>
      </w:r>
      <w:r w:rsidRPr="00050F2F">
        <w:rPr>
          <w:rFonts w:ascii="Times New Roman" w:eastAsia="Malgun Gothic" w:hAnsi="Times New Roman" w:cs="Times New Roman"/>
          <w:b/>
          <w:sz w:val="24"/>
          <w:szCs w:val="24"/>
          <w:lang w:val="sr-Cyrl-RS"/>
        </w:rPr>
        <w:t>.</w:t>
      </w: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pacing w:val="-4"/>
          <w:sz w:val="24"/>
          <w:szCs w:val="24"/>
          <w:lang w:val="sr-Cyrl-CS"/>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50F2F">
        <w:rPr>
          <w:rFonts w:ascii="Times New Roman" w:eastAsia="Malgun Gothic" w:hAnsi="Times New Roman" w:cs="Times New Roman"/>
          <w:sz w:val="24"/>
          <w:szCs w:val="24"/>
          <w:lang w:val="sr-Cyrl-CS"/>
        </w:rPr>
        <w:t xml:space="preserve"> лицима.</w:t>
      </w: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7</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ind w:left="1"/>
        <w:jc w:val="center"/>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Измене и допуне овог уговора могу се вршити само у писменој форми и уз обострану сагласност уговорних страна.</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color w:val="00B050"/>
          <w:sz w:val="24"/>
          <w:szCs w:val="24"/>
          <w:lang w:val="sr-Cyrl-CS"/>
        </w:rPr>
      </w:pPr>
    </w:p>
    <w:p w:rsidR="00050F2F" w:rsidRPr="00050F2F" w:rsidRDefault="00050F2F" w:rsidP="002B1EF2">
      <w:pPr>
        <w:keepNext/>
        <w:keepLines/>
        <w:widowControl w:val="0"/>
        <w:tabs>
          <w:tab w:val="left" w:pos="1440"/>
        </w:tabs>
        <w:suppressAutoHyphen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8</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Уговор се закључује даном потписивања обе уговорне стране.</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Уговор се закључује на период </w:t>
      </w:r>
      <w:r w:rsidRPr="00050F2F">
        <w:rPr>
          <w:rFonts w:ascii="Times New Roman" w:eastAsia="Malgun Gothic" w:hAnsi="Times New Roman" w:cs="Times New Roman"/>
          <w:sz w:val="24"/>
          <w:szCs w:val="24"/>
          <w:lang w:val="sr-Cyrl-RS"/>
        </w:rPr>
        <w:t>до једне</w:t>
      </w:r>
      <w:r w:rsidRPr="00050F2F">
        <w:rPr>
          <w:rFonts w:ascii="Times New Roman" w:eastAsia="Malgun Gothic" w:hAnsi="Times New Roman" w:cs="Times New Roman"/>
          <w:sz w:val="24"/>
          <w:szCs w:val="24"/>
          <w:lang w:val="sr-Cyrl-CS"/>
        </w:rPr>
        <w:t xml:space="preserve"> године.</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О раскиду Уговора, уговорна страна је дужна писменим путем обавестити другу уговорну страну.</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Уговор ће се сматрати раскинутим по истеку рока од 15 дана од дана пријема писменог обавештења о раскиду Уговора.</w:t>
      </w:r>
    </w:p>
    <w:p w:rsidR="00050F2F" w:rsidRPr="00050F2F" w:rsidRDefault="00050F2F" w:rsidP="002B1EF2">
      <w:pPr>
        <w:keepNext/>
        <w:keepLines/>
        <w:widowControl w:val="0"/>
        <w:tabs>
          <w:tab w:val="left" w:pos="1440"/>
        </w:tabs>
        <w:suppressAutoHyphens/>
        <w:spacing w:after="0" w:line="240" w:lineRule="auto"/>
        <w:ind w:left="1"/>
        <w:jc w:val="center"/>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center"/>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19</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ind w:left="1"/>
        <w:jc w:val="center"/>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Све евентуалне спорове уговорне стране ће решавати споразумно, у супротном уговарају надлежност Привредног суда у Београду. </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RS"/>
        </w:rPr>
      </w:pPr>
    </w:p>
    <w:p w:rsidR="00050F2F" w:rsidRPr="00050F2F" w:rsidRDefault="00050F2F" w:rsidP="002B1EF2">
      <w:pPr>
        <w:keepNext/>
        <w:keepLines/>
        <w:widowControl w:val="0"/>
        <w:tabs>
          <w:tab w:val="left" w:pos="1440"/>
        </w:tabs>
        <w:suppressAutoHyphen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20</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Уговор је сачињен у 6 (шест) истоветних примерака, </w:t>
      </w:r>
      <w:r w:rsidRPr="00050F2F">
        <w:rPr>
          <w:rFonts w:ascii="Times New Roman" w:eastAsia="Malgun Gothic" w:hAnsi="Times New Roman" w:cs="Times New Roman"/>
          <w:sz w:val="24"/>
          <w:szCs w:val="24"/>
          <w:lang w:val="ru-RU"/>
        </w:rPr>
        <w:t xml:space="preserve">од којих 4 (четири) добија Наручилац, а 2 (два) </w:t>
      </w: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sz w:val="24"/>
          <w:szCs w:val="24"/>
          <w:lang w:val="ru-RU"/>
        </w:rPr>
        <w:t>Добављач</w:t>
      </w:r>
      <w:r w:rsidRPr="00050F2F">
        <w:rPr>
          <w:rFonts w:ascii="Times New Roman" w:eastAsia="Malgun Gothic" w:hAnsi="Times New Roman" w:cs="Times New Roman"/>
          <w:sz w:val="24"/>
          <w:szCs w:val="24"/>
          <w:lang w:val="sr-Cyrl-CS"/>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495" w:type="dxa"/>
        <w:jc w:val="center"/>
        <w:tblLook w:val="01E0" w:firstRow="1" w:lastRow="1" w:firstColumn="1" w:lastColumn="1" w:noHBand="0" w:noVBand="0"/>
      </w:tblPr>
      <w:tblGrid>
        <w:gridCol w:w="3673"/>
        <w:gridCol w:w="1377"/>
        <w:gridCol w:w="3445"/>
      </w:tblGrid>
      <w:tr w:rsidR="00050F2F" w:rsidRPr="00050F2F" w:rsidTr="00050F2F">
        <w:trPr>
          <w:trHeight w:val="307"/>
          <w:jc w:val="center"/>
        </w:trPr>
        <w:tc>
          <w:tcPr>
            <w:tcW w:w="3673" w:type="dxa"/>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НАРУЧИЛАЦ</w:t>
            </w:r>
          </w:p>
        </w:tc>
        <w:tc>
          <w:tcPr>
            <w:tcW w:w="1377" w:type="dxa"/>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445" w:type="dxa"/>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ДОБАВЉАЧ</w:t>
            </w:r>
          </w:p>
        </w:tc>
      </w:tr>
      <w:tr w:rsidR="00050F2F" w:rsidRPr="00050F2F" w:rsidTr="00050F2F">
        <w:trPr>
          <w:trHeight w:val="964"/>
          <w:jc w:val="center"/>
        </w:trPr>
        <w:tc>
          <w:tcPr>
            <w:tcW w:w="3673" w:type="dxa"/>
            <w:tcBorders>
              <w:top w:val="nil"/>
              <w:left w:val="nil"/>
              <w:bottom w:val="single" w:sz="4" w:space="0" w:color="auto"/>
              <w:right w:val="nil"/>
            </w:tcBorders>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1377" w:type="dxa"/>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445" w:type="dxa"/>
            <w:tcBorders>
              <w:top w:val="nil"/>
              <w:left w:val="nil"/>
              <w:bottom w:val="single" w:sz="4" w:space="0" w:color="auto"/>
              <w:right w:val="nil"/>
            </w:tcBorders>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потпис -</w:t>
            </w:r>
          </w:p>
        </w:tc>
      </w:tr>
      <w:tr w:rsidR="00050F2F" w:rsidRPr="00050F2F" w:rsidTr="00050F2F">
        <w:trPr>
          <w:trHeight w:val="307"/>
          <w:jc w:val="center"/>
        </w:trPr>
        <w:tc>
          <w:tcPr>
            <w:tcW w:w="3673" w:type="dxa"/>
            <w:tcBorders>
              <w:top w:val="single" w:sz="4" w:space="0" w:color="auto"/>
              <w:left w:val="nil"/>
              <w:bottom w:val="nil"/>
              <w:right w:val="nil"/>
            </w:tcBorders>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Calibri"/>
                <w:b/>
                <w:bCs/>
                <w:sz w:val="24"/>
                <w:szCs w:val="20"/>
                <w:lang w:val="sr-Cyrl-CS"/>
              </w:rPr>
              <w:t xml:space="preserve">Милош Томић, в.д. </w:t>
            </w:r>
            <w:r w:rsidRPr="00050F2F">
              <w:rPr>
                <w:rFonts w:ascii="Times New Roman" w:eastAsia="Malgun Gothic" w:hAnsi="Times New Roman" w:cs="Times New Roman"/>
                <w:b/>
                <w:spacing w:val="-6"/>
                <w:sz w:val="24"/>
                <w:szCs w:val="20"/>
                <w:lang w:val="sr-Cyrl-CS"/>
              </w:rPr>
              <w:t>директор</w:t>
            </w:r>
          </w:p>
        </w:tc>
        <w:tc>
          <w:tcPr>
            <w:tcW w:w="1377" w:type="dxa"/>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445" w:type="dxa"/>
            <w:tcBorders>
              <w:top w:val="single" w:sz="4" w:space="0" w:color="auto"/>
              <w:left w:val="nil"/>
              <w:bottom w:val="nil"/>
              <w:right w:val="nil"/>
            </w:tcBorders>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                                         директор</w:t>
            </w:r>
          </w:p>
        </w:tc>
      </w:tr>
    </w:tbl>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1933C0" w:rsidP="001933C0">
      <w:pPr>
        <w:widowControl w:val="0"/>
        <w:tabs>
          <w:tab w:val="left" w:pos="1440"/>
        </w:tabs>
        <w:spacing w:after="0" w:line="240" w:lineRule="auto"/>
        <w:jc w:val="both"/>
        <w:outlineLvl w:val="0"/>
        <w:rPr>
          <w:rFonts w:ascii="Times New Roman" w:eastAsia="Malgun Gothic" w:hAnsi="Times New Roman" w:cs="Times New Roman"/>
          <w:b/>
          <w:lang w:val="sr-Cyrl-RS"/>
        </w:rPr>
      </w:pPr>
      <w:r>
        <w:rPr>
          <w:rFonts w:ascii="Times New Roman" w:eastAsia="Malgun Gothic" w:hAnsi="Times New Roman" w:cs="Times New Roman"/>
          <w:b/>
          <w:lang w:val="sr-Cyrl-RS"/>
        </w:rPr>
        <w:t xml:space="preserve">        _________________________________</w:t>
      </w:r>
    </w:p>
    <w:p w:rsidR="001933C0" w:rsidRPr="001933C0" w:rsidRDefault="001933C0" w:rsidP="001933C0">
      <w:pPr>
        <w:widowControl w:val="0"/>
        <w:tabs>
          <w:tab w:val="left" w:pos="1440"/>
        </w:tabs>
        <w:spacing w:after="0" w:line="240" w:lineRule="auto"/>
        <w:outlineLvl w:val="0"/>
        <w:rPr>
          <w:rFonts w:ascii="Times New Roman" w:eastAsia="Malgun Gothic" w:hAnsi="Times New Roman" w:cs="Times New Roman"/>
          <w:b/>
          <w:lang w:val="sr-Cyrl-RS"/>
        </w:rPr>
      </w:pPr>
      <w:r>
        <w:rPr>
          <w:rFonts w:ascii="Times New Roman" w:eastAsia="Malgun Gothic" w:hAnsi="Times New Roman" w:cs="Times New Roman"/>
          <w:b/>
          <w:lang w:val="sr-Cyrl-RS"/>
        </w:rPr>
        <w:t xml:space="preserve">                </w:t>
      </w:r>
      <w:r w:rsidRPr="001933C0">
        <w:rPr>
          <w:rFonts w:ascii="Times New Roman" w:eastAsia="Malgun Gothic" w:hAnsi="Times New Roman" w:cs="Times New Roman"/>
          <w:b/>
          <w:lang w:val="sr-Cyrl-RS"/>
        </w:rPr>
        <w:t>Др Софија Радуловић,</w:t>
      </w:r>
    </w:p>
    <w:p w:rsidR="00050F2F" w:rsidRPr="001933C0" w:rsidRDefault="001933C0" w:rsidP="001933C0">
      <w:pPr>
        <w:widowControl w:val="0"/>
        <w:tabs>
          <w:tab w:val="left" w:pos="1440"/>
        </w:tabs>
        <w:spacing w:after="0" w:line="240" w:lineRule="auto"/>
        <w:outlineLvl w:val="0"/>
        <w:rPr>
          <w:rFonts w:ascii="Times New Roman" w:eastAsia="Malgun Gothic" w:hAnsi="Times New Roman" w:cs="Times New Roman"/>
          <w:b/>
          <w:lang w:val="sr-Cyrl-RS"/>
        </w:rPr>
      </w:pPr>
      <w:r>
        <w:rPr>
          <w:rFonts w:ascii="Times New Roman" w:eastAsia="Malgun Gothic" w:hAnsi="Times New Roman" w:cs="Times New Roman"/>
          <w:b/>
          <w:lang w:val="sr-Cyrl-RS"/>
        </w:rPr>
        <w:t xml:space="preserve">              </w:t>
      </w:r>
      <w:r w:rsidRPr="001933C0">
        <w:rPr>
          <w:rFonts w:ascii="Times New Roman" w:eastAsia="Malgun Gothic" w:hAnsi="Times New Roman" w:cs="Times New Roman"/>
          <w:b/>
          <w:lang w:val="sr-Cyrl-RS"/>
        </w:rPr>
        <w:t>в.д. помоћник директора</w:t>
      </w: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Latn-CS"/>
        </w:rPr>
        <w:t>I</w:t>
      </w:r>
      <w:r w:rsidRPr="00050F2F">
        <w:rPr>
          <w:rFonts w:ascii="Times New Roman" w:eastAsia="Malgun Gothic" w:hAnsi="Times New Roman" w:cs="Times New Roman"/>
          <w:b/>
          <w:sz w:val="24"/>
          <w:szCs w:val="20"/>
          <w:lang w:val="sr-Cyrl-CS"/>
        </w:rPr>
        <w:t>X</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 НЕЗАВИСНОЈ ПОНУДИ</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__________________________________________________________</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(пословно име или скраћени назив)</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3318"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М.П.</w:t>
            </w:r>
          </w:p>
        </w:tc>
        <w:tc>
          <w:tcPr>
            <w:tcW w:w="3318"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050F2F" w:rsidRPr="00050F2F" w:rsidTr="00050F2F">
        <w:trPr>
          <w:trHeight w:val="786"/>
          <w:jc w:val="right"/>
        </w:trPr>
        <w:tc>
          <w:tcPr>
            <w:tcW w:w="2520"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Latn-CS"/>
        </w:rPr>
      </w:pPr>
    </w:p>
    <w:p w:rsidR="005370E9" w:rsidRDefault="005370E9" w:rsidP="00050F2F">
      <w:pPr>
        <w:keepNext/>
        <w:widowControl w:val="0"/>
        <w:tabs>
          <w:tab w:val="left" w:pos="1440"/>
        </w:tabs>
        <w:spacing w:after="0" w:line="360" w:lineRule="auto"/>
        <w:jc w:val="center"/>
        <w:outlineLvl w:val="0"/>
        <w:rPr>
          <w:rFonts w:ascii="Times New Roman" w:eastAsia="Malgun Gothic" w:hAnsi="Times New Roman" w:cs="Times New Roman"/>
          <w:sz w:val="24"/>
          <w:szCs w:val="20"/>
          <w:lang w:val="sr-Cyrl-RS"/>
        </w:rPr>
      </w:pPr>
    </w:p>
    <w:p w:rsidR="002B1EF2" w:rsidRPr="002B1EF2" w:rsidRDefault="002B1EF2"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RS"/>
        </w:rPr>
      </w:pPr>
    </w:p>
    <w:p w:rsidR="00050F2F" w:rsidRPr="00050F2F" w:rsidRDefault="00050F2F"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ОБРАЗАЦ </w:t>
      </w: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ТРОШКОВА ПРИПРЕМЕ ПОНУДЕ</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може у оквиру понуде да достави укупан износ и структуру трошкова припремања понуде.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Трошкове припреме и подношења понуде сноси искључиво понуђач и не може тражити од наручиоца накнаду трошкова.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50F2F" w:rsidRPr="00050F2F" w:rsidTr="00050F2F">
        <w:trPr>
          <w:trHeight w:val="780"/>
          <w:jc w:val="center"/>
        </w:trPr>
        <w:tc>
          <w:tcPr>
            <w:tcW w:w="8041" w:type="dxa"/>
            <w:tcBorders>
              <w:top w:val="single" w:sz="4" w:space="0" w:color="auto"/>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780"/>
          <w:jc w:val="center"/>
        </w:trPr>
        <w:tc>
          <w:tcPr>
            <w:tcW w:w="8041" w:type="dxa"/>
            <w:tcBorders>
              <w:top w:val="single" w:sz="4" w:space="0" w:color="auto"/>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780"/>
          <w:jc w:val="center"/>
        </w:trPr>
        <w:tc>
          <w:tcPr>
            <w:tcW w:w="8041" w:type="dxa"/>
            <w:tcBorders>
              <w:top w:val="single" w:sz="4" w:space="0" w:color="auto"/>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50F2F" w:rsidRPr="00050F2F" w:rsidTr="00050F2F">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Напомена: </w:t>
      </w: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У случају потребе табелу копирати</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color w:val="FF0000"/>
          <w:lang w:val="sr-Latn-CS"/>
        </w:rPr>
        <w:t xml:space="preserve">                          </w:t>
      </w:r>
      <w:r w:rsidRPr="00050F2F">
        <w:rPr>
          <w:rFonts w:ascii="Times New Roman" w:eastAsia="Malgun Gothic" w:hAnsi="Times New Roman" w:cs="Times New Roman"/>
          <w:b/>
          <w:lang w:val="sr-Cyrl-CS"/>
        </w:rPr>
        <w:t>Понуђач није у обавези да попуни овај образац</w:t>
      </w:r>
    </w:p>
    <w:p w:rsidR="00050F2F" w:rsidRPr="00050F2F" w:rsidRDefault="00050F2F" w:rsidP="00050F2F">
      <w:pPr>
        <w:keepNext/>
        <w:widowControl w:val="0"/>
        <w:tabs>
          <w:tab w:val="left" w:pos="1080"/>
          <w:tab w:val="left" w:pos="1440"/>
        </w:tabs>
        <w:spacing w:after="0" w:line="240" w:lineRule="auto"/>
        <w:jc w:val="both"/>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463"/>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183D88">
      <w:pPr>
        <w:widowControl w:val="0"/>
        <w:tabs>
          <w:tab w:val="left" w:pos="1440"/>
        </w:tabs>
        <w:spacing w:after="0" w:line="240" w:lineRule="auto"/>
        <w:jc w:val="both"/>
        <w:rPr>
          <w:rFonts w:ascii="Times New Roman" w:eastAsia="Malgun Gothic" w:hAnsi="Times New Roman" w:cs="Times New Roman"/>
          <w:sz w:val="24"/>
          <w:szCs w:val="20"/>
          <w:lang w:val="sr-Cyrl-CS"/>
        </w:rPr>
      </w:pPr>
    </w:p>
    <w:sectPr w:rsidR="00050F2F" w:rsidRPr="00050F2F" w:rsidSect="00050F2F">
      <w:headerReference w:type="even" r:id="rId21"/>
      <w:headerReference w:type="default" r:id="rId22"/>
      <w:footerReference w:type="even" r:id="rId23"/>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567" w:rsidRDefault="00286567" w:rsidP="002B1EF2">
      <w:pPr>
        <w:spacing w:after="0" w:line="240" w:lineRule="auto"/>
      </w:pPr>
      <w:r>
        <w:separator/>
      </w:r>
    </w:p>
  </w:endnote>
  <w:endnote w:type="continuationSeparator" w:id="0">
    <w:p w:rsidR="00286567" w:rsidRDefault="00286567" w:rsidP="002B1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567" w:rsidRDefault="00286567" w:rsidP="00050F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86567" w:rsidRDefault="00286567" w:rsidP="00050F2F">
    <w:pPr>
      <w:pStyle w:val="Footer"/>
      <w:ind w:right="360"/>
    </w:pPr>
  </w:p>
  <w:p w:rsidR="00286567" w:rsidRDefault="0028656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567" w:rsidRPr="00460D7C" w:rsidRDefault="00286567" w:rsidP="00050F2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86567" w:rsidRPr="005D27C5" w:rsidRDefault="00286567" w:rsidP="00050F2F">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18</w:t>
    </w:r>
    <w:r>
      <w:rPr>
        <w:b/>
        <w:color w:val="333333"/>
        <w:sz w:val="20"/>
      </w:rPr>
      <w:t>/1</w:t>
    </w:r>
    <w:r>
      <w:rPr>
        <w:b/>
        <w:color w:val="333333"/>
        <w:sz w:val="20"/>
        <w:lang w:val="en-US"/>
      </w:rPr>
      <w:t>9</w:t>
    </w:r>
  </w:p>
  <w:p w:rsidR="00286567" w:rsidRDefault="0028656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567" w:rsidRPr="00460D7C" w:rsidRDefault="00286567" w:rsidP="00050F2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86567" w:rsidRPr="00862E98" w:rsidRDefault="00286567" w:rsidP="00050F2F">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286567" w:rsidRDefault="00286567">
    <w:pPr>
      <w:pStyle w:val="Footer"/>
    </w:pPr>
  </w:p>
  <w:p w:rsidR="00286567" w:rsidRDefault="00286567"/>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567" w:rsidRDefault="00286567" w:rsidP="00050F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86567" w:rsidRDefault="00286567" w:rsidP="00050F2F">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567" w:rsidRPr="00460D7C" w:rsidRDefault="00286567" w:rsidP="00050F2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86567" w:rsidRPr="00862E98" w:rsidRDefault="00286567" w:rsidP="00050F2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18/19</w:t>
    </w:r>
  </w:p>
  <w:p w:rsidR="00286567" w:rsidRPr="00E44519" w:rsidRDefault="00286567" w:rsidP="00050F2F">
    <w:pPr>
      <w:pStyle w:val="Footer"/>
      <w:jc w:val="center"/>
      <w:rPr>
        <w:color w:val="FF0000"/>
      </w:rPr>
    </w:pPr>
  </w:p>
  <w:p w:rsidR="00286567" w:rsidRPr="004447F9" w:rsidRDefault="00286567" w:rsidP="00050F2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567" w:rsidRDefault="00286567" w:rsidP="002B1EF2">
      <w:pPr>
        <w:spacing w:after="0" w:line="240" w:lineRule="auto"/>
      </w:pPr>
      <w:r>
        <w:separator/>
      </w:r>
    </w:p>
  </w:footnote>
  <w:footnote w:type="continuationSeparator" w:id="0">
    <w:p w:rsidR="00286567" w:rsidRDefault="00286567" w:rsidP="002B1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567" w:rsidRDefault="00286567" w:rsidP="00050F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286567" w:rsidRDefault="00286567">
    <w:pPr>
      <w:pStyle w:val="Header"/>
    </w:pPr>
  </w:p>
  <w:p w:rsidR="00286567" w:rsidRDefault="0028656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EndPr/>
    <w:sdtContent>
      <w:p w:rsidR="00286567" w:rsidRDefault="00286567" w:rsidP="006C4C4C">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A35540">
          <w:rPr>
            <w:b/>
            <w:bCs/>
            <w:noProof/>
          </w:rPr>
          <w:t>59</w:t>
        </w:r>
        <w:r>
          <w:rPr>
            <w:b/>
            <w:bCs/>
            <w:szCs w:val="24"/>
          </w:rPr>
          <w:fldChar w:fldCharType="end"/>
        </w:r>
        <w:r>
          <w:t xml:space="preserve"> од</w:t>
        </w:r>
        <w:r>
          <w:rPr>
            <w:lang w:val="sr-Cyrl-RS"/>
          </w:rPr>
          <w:t xml:space="preserve"> </w:t>
        </w:r>
        <w:r w:rsidR="000C1F41">
          <w:t>80</w:t>
        </w:r>
        <w:r>
          <w:t xml:space="preserve"> </w:t>
        </w:r>
        <w:r>
          <w:rPr>
            <w:b/>
            <w:bCs/>
            <w:szCs w:val="24"/>
            <w:lang w:val="sr-Cyrl-RS"/>
          </w:rPr>
          <w:t xml:space="preserve">Пречишћен текст </w:t>
        </w:r>
        <w:r>
          <w:rPr>
            <w:b/>
            <w:bCs/>
            <w:szCs w:val="24"/>
            <w:lang w:val="en-US"/>
          </w:rPr>
          <w:t>5</w:t>
        </w:r>
      </w:p>
    </w:sdtContent>
  </w:sdt>
  <w:p w:rsidR="00286567" w:rsidRPr="00DA7842" w:rsidRDefault="00286567" w:rsidP="00050F2F">
    <w:pPr>
      <w:pStyle w:val="Header"/>
      <w:tabs>
        <w:tab w:val="clear" w:pos="4320"/>
        <w:tab w:val="clear" w:pos="8640"/>
        <w:tab w:val="center" w:pos="0"/>
        <w:tab w:val="right" w:pos="8520"/>
      </w:tabs>
      <w:jc w:val="center"/>
      <w:rPr>
        <w:lang w:val="en-U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EndPr/>
    <w:sdtContent>
      <w:p w:rsidR="00286567" w:rsidRPr="00901B08" w:rsidRDefault="00286567" w:rsidP="00050F2F">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81</w:t>
        </w:r>
        <w:r>
          <w:rPr>
            <w:b/>
            <w:szCs w:val="24"/>
          </w:rPr>
          <w:fldChar w:fldCharType="end"/>
        </w:r>
      </w:p>
    </w:sdtContent>
  </w:sdt>
  <w:p w:rsidR="00286567" w:rsidRPr="0078451E" w:rsidRDefault="00286567" w:rsidP="00050F2F">
    <w:pPr>
      <w:pStyle w:val="Header"/>
      <w:tabs>
        <w:tab w:val="clear" w:pos="8640"/>
        <w:tab w:val="right" w:pos="8520"/>
      </w:tabs>
      <w:ind w:left="4320"/>
      <w:jc w:val="right"/>
      <w:rPr>
        <w:sz w:val="22"/>
        <w:szCs w:val="22"/>
      </w:rPr>
    </w:pPr>
    <w:r w:rsidRPr="00901B08">
      <w:rPr>
        <w:sz w:val="22"/>
        <w:szCs w:val="22"/>
      </w:rPr>
      <w:t xml:space="preserve"> </w:t>
    </w:r>
  </w:p>
  <w:p w:rsidR="00286567" w:rsidRDefault="00286567"/>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567" w:rsidRDefault="00286567" w:rsidP="00050F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286567" w:rsidRDefault="00286567">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3034758"/>
      <w:docPartObj>
        <w:docPartGallery w:val="Page Numbers (Top of Page)"/>
        <w:docPartUnique/>
      </w:docPartObj>
    </w:sdtPr>
    <w:sdtEndPr/>
    <w:sdtContent>
      <w:p w:rsidR="00286567" w:rsidRDefault="00286567" w:rsidP="005B5095">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A35540">
          <w:rPr>
            <w:b/>
            <w:bCs/>
            <w:noProof/>
          </w:rPr>
          <w:t>80</w:t>
        </w:r>
        <w:r>
          <w:rPr>
            <w:b/>
            <w:bCs/>
            <w:szCs w:val="24"/>
          </w:rPr>
          <w:fldChar w:fldCharType="end"/>
        </w:r>
        <w:r>
          <w:t xml:space="preserve"> од </w:t>
        </w:r>
        <w:r w:rsidR="001933C0">
          <w:rPr>
            <w:lang w:val="sr-Cyrl-RS"/>
          </w:rPr>
          <w:t>80</w:t>
        </w:r>
        <w:r>
          <w:rPr>
            <w:b/>
            <w:bCs/>
            <w:szCs w:val="24"/>
            <w:lang w:val="sr-Cyrl-RS"/>
          </w:rPr>
          <w:t xml:space="preserve"> Пречишћен текст 5</w:t>
        </w:r>
      </w:p>
    </w:sdtContent>
  </w:sdt>
  <w:p w:rsidR="00286567" w:rsidRPr="006C4C4C" w:rsidRDefault="00286567" w:rsidP="00050F2F">
    <w:pPr>
      <w:pStyle w:val="Header"/>
      <w:tabs>
        <w:tab w:val="clear" w:pos="4320"/>
        <w:tab w:val="clear" w:pos="8640"/>
        <w:tab w:val="center" w:pos="0"/>
        <w:tab w:val="right" w:pos="8520"/>
      </w:tabs>
      <w:jc w:val="center"/>
      <w:rPr>
        <w:b/>
        <w:sz w:val="22"/>
        <w:szCs w:val="22"/>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FB35D3"/>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05646D8E"/>
    <w:multiLevelType w:val="hybridMultilevel"/>
    <w:tmpl w:val="72D005D2"/>
    <w:lvl w:ilvl="0" w:tplc="A462D768">
      <w:start w:val="1"/>
      <w:numFmt w:val="decimal"/>
      <w:lvlText w:val="%1."/>
      <w:lvlJc w:val="left"/>
      <w:pPr>
        <w:ind w:left="3960" w:hanging="360"/>
      </w:pPr>
      <w:rPr>
        <w:rFonts w:ascii="Times New Roman" w:eastAsia="Malgun Gothic" w:hAnsi="Times New Roman" w:cs="Times New Roman"/>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19A7AA5"/>
    <w:multiLevelType w:val="hybridMultilevel"/>
    <w:tmpl w:val="6ADCE90C"/>
    <w:lvl w:ilvl="0" w:tplc="34EEEC1C">
      <w:start w:val="1"/>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A938A7"/>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0" w15:restartNumberingAfterBreak="0">
    <w:nsid w:val="1FA4031C"/>
    <w:multiLevelType w:val="hybridMultilevel"/>
    <w:tmpl w:val="2EC80FEE"/>
    <w:lvl w:ilvl="0" w:tplc="65CA7BC8">
      <w:start w:val="1"/>
      <w:numFmt w:val="decimal"/>
      <w:lvlText w:val="%1."/>
      <w:lvlJc w:val="left"/>
      <w:pPr>
        <w:ind w:left="1440" w:hanging="360"/>
      </w:pPr>
      <w:rPr>
        <w:rFonts w:eastAsia="Malgun Gothic"/>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21BF4360"/>
    <w:multiLevelType w:val="hybridMultilevel"/>
    <w:tmpl w:val="B19658B4"/>
    <w:lvl w:ilvl="0" w:tplc="CB1C6F14">
      <w:start w:val="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3A62B90"/>
    <w:multiLevelType w:val="hybridMultilevel"/>
    <w:tmpl w:val="1444E006"/>
    <w:lvl w:ilvl="0" w:tplc="3EA83F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1993F8A"/>
    <w:multiLevelType w:val="hybridMultilevel"/>
    <w:tmpl w:val="8E5AB038"/>
    <w:lvl w:ilvl="0" w:tplc="E7D448EA">
      <w:numFmt w:val="bullet"/>
      <w:lvlText w:val="•"/>
      <w:lvlJc w:val="left"/>
      <w:pPr>
        <w:ind w:left="144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453D659C"/>
    <w:multiLevelType w:val="hybridMultilevel"/>
    <w:tmpl w:val="DE8EB2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1"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CA4317"/>
    <w:multiLevelType w:val="hybridMultilevel"/>
    <w:tmpl w:val="009CA7D4"/>
    <w:lvl w:ilvl="0" w:tplc="F864A498">
      <w:start w:val="2"/>
      <w:numFmt w:val="bullet"/>
      <w:lvlText w:val="-"/>
      <w:lvlJc w:val="left"/>
      <w:pPr>
        <w:ind w:left="2138" w:hanging="360"/>
      </w:pPr>
      <w:rPr>
        <w:rFonts w:ascii="Times New Roman" w:eastAsia="Times New Roman" w:hAnsi="Times New Roman" w:cs="Times New Roman"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4DCB345E"/>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9" w15:restartNumberingAfterBreak="0">
    <w:nsid w:val="5E8556AE"/>
    <w:multiLevelType w:val="hybridMultilevel"/>
    <w:tmpl w:val="2AF2D2F4"/>
    <w:lvl w:ilvl="0" w:tplc="6430F2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5DE4D49"/>
    <w:multiLevelType w:val="hybridMultilevel"/>
    <w:tmpl w:val="9BC8BCF8"/>
    <w:lvl w:ilvl="0" w:tplc="2946E0B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1"/>
  </w:num>
  <w:num w:numId="3">
    <w:abstractNumId w:val="0"/>
  </w:num>
  <w:num w:numId="4">
    <w:abstractNumId w:val="17"/>
  </w:num>
  <w:num w:numId="5">
    <w:abstractNumId w:val="35"/>
  </w:num>
  <w:num w:numId="6">
    <w:abstractNumId w:val="37"/>
  </w:num>
  <w:num w:numId="7">
    <w:abstractNumId w:val="3"/>
  </w:num>
  <w:num w:numId="8">
    <w:abstractNumId w:val="30"/>
  </w:num>
  <w:num w:numId="9">
    <w:abstractNumId w:val="22"/>
  </w:num>
  <w:num w:numId="10">
    <w:abstractNumId w:val="33"/>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28"/>
  </w:num>
  <w:num w:numId="14">
    <w:abstractNumId w:val="14"/>
  </w:num>
  <w:num w:numId="15">
    <w:abstractNumId w:val="19"/>
  </w:num>
  <w:num w:numId="16">
    <w:abstractNumId w:val="13"/>
  </w:num>
  <w:num w:numId="17">
    <w:abstractNumId w:val="26"/>
  </w:num>
  <w:num w:numId="18">
    <w:abstractNumId w:val="16"/>
  </w:num>
  <w:num w:numId="19">
    <w:abstractNumId w:val="23"/>
  </w:num>
  <w:num w:numId="20">
    <w:abstractNumId w:val="18"/>
  </w:num>
  <w:num w:numId="21">
    <w:abstractNumId w:val="11"/>
  </w:num>
  <w:num w:numId="22">
    <w:abstractNumId w:val="5"/>
  </w:num>
  <w:num w:numId="23">
    <w:abstractNumId w:val="6"/>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7"/>
  </w:num>
  <w:num w:numId="28">
    <w:abstractNumId w:val="9"/>
  </w:num>
  <w:num w:numId="29">
    <w:abstractNumId w:val="2"/>
  </w:num>
  <w:num w:numId="30">
    <w:abstractNumId w:val="4"/>
  </w:num>
  <w:num w:numId="31">
    <w:abstractNumId w:val="8"/>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32"/>
  </w:num>
  <w:num w:numId="37">
    <w:abstractNumId w:val="24"/>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61C"/>
    <w:rsid w:val="00023AA9"/>
    <w:rsid w:val="000459A6"/>
    <w:rsid w:val="00050F2F"/>
    <w:rsid w:val="00093313"/>
    <w:rsid w:val="000C1F41"/>
    <w:rsid w:val="000D03F1"/>
    <w:rsid w:val="001337CB"/>
    <w:rsid w:val="00135FFE"/>
    <w:rsid w:val="001673AD"/>
    <w:rsid w:val="00183D88"/>
    <w:rsid w:val="00186C30"/>
    <w:rsid w:val="001933C0"/>
    <w:rsid w:val="001B2A59"/>
    <w:rsid w:val="001E324E"/>
    <w:rsid w:val="00202CC9"/>
    <w:rsid w:val="00286567"/>
    <w:rsid w:val="002B1EF2"/>
    <w:rsid w:val="00350DB8"/>
    <w:rsid w:val="00351723"/>
    <w:rsid w:val="00351746"/>
    <w:rsid w:val="00372EE8"/>
    <w:rsid w:val="0039395B"/>
    <w:rsid w:val="003D5071"/>
    <w:rsid w:val="0043384B"/>
    <w:rsid w:val="00471987"/>
    <w:rsid w:val="004B1643"/>
    <w:rsid w:val="004C0C59"/>
    <w:rsid w:val="004F785A"/>
    <w:rsid w:val="005370E9"/>
    <w:rsid w:val="00544B45"/>
    <w:rsid w:val="005468C8"/>
    <w:rsid w:val="0055303D"/>
    <w:rsid w:val="0057625E"/>
    <w:rsid w:val="005921E4"/>
    <w:rsid w:val="005A5E11"/>
    <w:rsid w:val="005B5095"/>
    <w:rsid w:val="005B67B9"/>
    <w:rsid w:val="00620FF2"/>
    <w:rsid w:val="00622234"/>
    <w:rsid w:val="00636DD3"/>
    <w:rsid w:val="00647803"/>
    <w:rsid w:val="00652D26"/>
    <w:rsid w:val="00677D79"/>
    <w:rsid w:val="006A5569"/>
    <w:rsid w:val="006C4C4C"/>
    <w:rsid w:val="006E7F53"/>
    <w:rsid w:val="00704179"/>
    <w:rsid w:val="007132A1"/>
    <w:rsid w:val="00721E87"/>
    <w:rsid w:val="00743C76"/>
    <w:rsid w:val="00786E10"/>
    <w:rsid w:val="00827020"/>
    <w:rsid w:val="00833754"/>
    <w:rsid w:val="00837288"/>
    <w:rsid w:val="00883C11"/>
    <w:rsid w:val="008A3E07"/>
    <w:rsid w:val="008D7670"/>
    <w:rsid w:val="009042F7"/>
    <w:rsid w:val="00920D8D"/>
    <w:rsid w:val="00950C2F"/>
    <w:rsid w:val="009935C1"/>
    <w:rsid w:val="009E3C5E"/>
    <w:rsid w:val="009E608D"/>
    <w:rsid w:val="00A35540"/>
    <w:rsid w:val="00A42E04"/>
    <w:rsid w:val="00A74A4C"/>
    <w:rsid w:val="00AD4DE7"/>
    <w:rsid w:val="00AD5004"/>
    <w:rsid w:val="00B1550B"/>
    <w:rsid w:val="00B63E7F"/>
    <w:rsid w:val="00B73570"/>
    <w:rsid w:val="00B916E7"/>
    <w:rsid w:val="00BB51A6"/>
    <w:rsid w:val="00BB7D68"/>
    <w:rsid w:val="00BC53D2"/>
    <w:rsid w:val="00C1227D"/>
    <w:rsid w:val="00C20944"/>
    <w:rsid w:val="00C272C4"/>
    <w:rsid w:val="00C60A7B"/>
    <w:rsid w:val="00C6198A"/>
    <w:rsid w:val="00C77976"/>
    <w:rsid w:val="00C8761C"/>
    <w:rsid w:val="00CE4D0E"/>
    <w:rsid w:val="00D162AA"/>
    <w:rsid w:val="00D62308"/>
    <w:rsid w:val="00DA413B"/>
    <w:rsid w:val="00DB4BCC"/>
    <w:rsid w:val="00DD65E8"/>
    <w:rsid w:val="00DF13EA"/>
    <w:rsid w:val="00E07FF5"/>
    <w:rsid w:val="00E338D1"/>
    <w:rsid w:val="00ED73D4"/>
    <w:rsid w:val="00EE7EBD"/>
    <w:rsid w:val="00F66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883736"/>
  <w15:docId w15:val="{24CE5365-6FDA-4754-AC39-148A745A7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53"/>
  </w:style>
  <w:style w:type="paragraph" w:styleId="Heading1">
    <w:name w:val="heading 1"/>
    <w:basedOn w:val="Normal"/>
    <w:next w:val="Normal"/>
    <w:link w:val="Heading1Char"/>
    <w:qFormat/>
    <w:rsid w:val="00050F2F"/>
    <w:pPr>
      <w:keepNext/>
      <w:widowControl w:val="0"/>
      <w:tabs>
        <w:tab w:val="left" w:pos="1440"/>
      </w:tabs>
      <w:spacing w:before="240" w:after="60" w:line="240" w:lineRule="auto"/>
      <w:jc w:val="both"/>
      <w:outlineLvl w:val="0"/>
    </w:pPr>
    <w:rPr>
      <w:rFonts w:ascii="Times New Roman" w:eastAsia="Times New Roman" w:hAnsi="Times New Roman" w:cs="Arial"/>
      <w:b/>
      <w:bCs/>
      <w:kern w:val="32"/>
      <w:sz w:val="30"/>
      <w:szCs w:val="32"/>
      <w:lang w:val="sr-Cyrl-CS"/>
    </w:rPr>
  </w:style>
  <w:style w:type="paragraph" w:styleId="Heading2">
    <w:name w:val="heading 2"/>
    <w:basedOn w:val="Normal"/>
    <w:next w:val="Normal"/>
    <w:link w:val="Heading2Char"/>
    <w:unhideWhenUsed/>
    <w:qFormat/>
    <w:rsid w:val="00050F2F"/>
    <w:pPr>
      <w:keepNext/>
      <w:widowControl w:val="0"/>
      <w:tabs>
        <w:tab w:val="left" w:pos="1440"/>
      </w:tabs>
      <w:spacing w:before="240" w:after="60" w:line="240" w:lineRule="auto"/>
      <w:jc w:val="both"/>
      <w:outlineLvl w:val="1"/>
    </w:pPr>
    <w:rPr>
      <w:rFonts w:ascii="Times New Roman" w:eastAsia="Times New Roman" w:hAnsi="Times New Roman" w:cs="Arial"/>
      <w:b/>
      <w:bCs/>
      <w:iCs/>
      <w:sz w:val="28"/>
      <w:szCs w:val="28"/>
      <w:lang w:val="sr-Cyrl-CS"/>
    </w:rPr>
  </w:style>
  <w:style w:type="paragraph" w:styleId="Heading3">
    <w:name w:val="heading 3"/>
    <w:basedOn w:val="Normal"/>
    <w:next w:val="Normal"/>
    <w:link w:val="Heading3Char"/>
    <w:unhideWhenUsed/>
    <w:qFormat/>
    <w:rsid w:val="00050F2F"/>
    <w:pPr>
      <w:keepNext/>
      <w:widowControl w:val="0"/>
      <w:tabs>
        <w:tab w:val="left" w:pos="1440"/>
      </w:tabs>
      <w:spacing w:before="240" w:after="60" w:line="240" w:lineRule="auto"/>
      <w:jc w:val="both"/>
      <w:outlineLvl w:val="2"/>
    </w:pPr>
    <w:rPr>
      <w:rFonts w:ascii="Times New Roman" w:eastAsia="Times New Roman" w:hAnsi="Times New Roman" w:cs="Arial"/>
      <w:b/>
      <w:bCs/>
      <w:sz w:val="26"/>
      <w:szCs w:val="26"/>
      <w:lang w:val="sr-Cyrl-CS"/>
    </w:rPr>
  </w:style>
  <w:style w:type="paragraph" w:styleId="Heading4">
    <w:name w:val="heading 4"/>
    <w:basedOn w:val="Normal"/>
    <w:next w:val="Normal"/>
    <w:link w:val="Heading4Char"/>
    <w:uiPriority w:val="99"/>
    <w:unhideWhenUsed/>
    <w:qFormat/>
    <w:rsid w:val="00050F2F"/>
    <w:pPr>
      <w:keepNext/>
      <w:widowControl w:val="0"/>
      <w:tabs>
        <w:tab w:val="left" w:pos="1440"/>
      </w:tabs>
      <w:spacing w:after="0" w:line="240" w:lineRule="auto"/>
      <w:outlineLvl w:val="3"/>
    </w:pPr>
    <w:rPr>
      <w:rFonts w:ascii="Times New Roman" w:eastAsia="Times New Roman" w:hAnsi="Times New Roman" w:cs="Times New Roman"/>
      <w:b/>
      <w:bCs/>
      <w:sz w:val="24"/>
      <w:szCs w:val="18"/>
      <w:lang w:val="sr-Cyrl-CS"/>
    </w:rPr>
  </w:style>
  <w:style w:type="paragraph" w:styleId="Heading5">
    <w:name w:val="heading 5"/>
    <w:basedOn w:val="Normal"/>
    <w:next w:val="BodyText"/>
    <w:link w:val="Heading5Char"/>
    <w:uiPriority w:val="99"/>
    <w:qFormat/>
    <w:rsid w:val="00050F2F"/>
    <w:pPr>
      <w:tabs>
        <w:tab w:val="num" w:pos="0"/>
      </w:tabs>
      <w:suppressAutoHyphens/>
      <w:spacing w:before="240" w:after="60" w:line="100" w:lineRule="atLeast"/>
      <w:ind w:left="1008" w:hanging="1008"/>
      <w:outlineLvl w:val="4"/>
    </w:pPr>
    <w:rPr>
      <w:rFonts w:ascii="Times New Roman" w:eastAsia="Times New Roman" w:hAnsi="Times New Roman" w:cs="Times New Roman"/>
      <w:b/>
      <w:bCs/>
      <w:i/>
      <w:iCs/>
      <w:color w:val="000000"/>
      <w:kern w:val="1"/>
      <w:sz w:val="26"/>
      <w:szCs w:val="26"/>
      <w:lang w:val="sr-Cyrl-CS" w:eastAsia="ar-SA"/>
    </w:rPr>
  </w:style>
  <w:style w:type="paragraph" w:styleId="Heading6">
    <w:name w:val="heading 6"/>
    <w:basedOn w:val="Normal"/>
    <w:next w:val="BodyText"/>
    <w:link w:val="Heading6Char"/>
    <w:uiPriority w:val="99"/>
    <w:qFormat/>
    <w:rsid w:val="00050F2F"/>
    <w:pPr>
      <w:keepNext/>
      <w:tabs>
        <w:tab w:val="num" w:pos="0"/>
      </w:tabs>
      <w:suppressAutoHyphens/>
      <w:spacing w:after="0" w:line="100" w:lineRule="atLeast"/>
      <w:ind w:left="1152" w:hanging="1152"/>
      <w:outlineLvl w:val="5"/>
    </w:pPr>
    <w:rPr>
      <w:rFonts w:ascii="Book Antiqua" w:eastAsia="Times New Roman" w:hAnsi="Book Antiqua" w:cs="Times New Roman"/>
      <w:color w:val="000000"/>
      <w:kern w:val="1"/>
      <w:sz w:val="28"/>
      <w:szCs w:val="24"/>
      <w:lang w:val="sr-Cyrl-CS" w:eastAsia="ar-SA"/>
    </w:rPr>
  </w:style>
  <w:style w:type="paragraph" w:styleId="Heading7">
    <w:name w:val="heading 7"/>
    <w:basedOn w:val="Normal"/>
    <w:next w:val="BodyText"/>
    <w:link w:val="Heading7Char"/>
    <w:uiPriority w:val="99"/>
    <w:qFormat/>
    <w:rsid w:val="00050F2F"/>
    <w:pPr>
      <w:keepNext/>
      <w:tabs>
        <w:tab w:val="num" w:pos="0"/>
      </w:tabs>
      <w:suppressAutoHyphens/>
      <w:spacing w:after="0" w:line="100" w:lineRule="atLeast"/>
      <w:ind w:left="1296" w:hanging="1296"/>
      <w:outlineLvl w:val="6"/>
    </w:pPr>
    <w:rPr>
      <w:rFonts w:ascii="Book Antiqua" w:eastAsia="Times New Roman" w:hAnsi="Book Antiqua" w:cs="Times New Roman"/>
      <w:b/>
      <w:bCs/>
      <w:color w:val="000000"/>
      <w:kern w:val="1"/>
      <w:sz w:val="24"/>
      <w:szCs w:val="24"/>
      <w:lang w:val="sr-Cyrl-CS" w:eastAsia="ar-SA"/>
    </w:rPr>
  </w:style>
  <w:style w:type="paragraph" w:styleId="Heading8">
    <w:name w:val="heading 8"/>
    <w:basedOn w:val="Normal"/>
    <w:next w:val="BodyText"/>
    <w:link w:val="Heading8Char"/>
    <w:uiPriority w:val="99"/>
    <w:qFormat/>
    <w:rsid w:val="00050F2F"/>
    <w:pPr>
      <w:keepNext/>
      <w:tabs>
        <w:tab w:val="num" w:pos="0"/>
      </w:tabs>
      <w:suppressAutoHyphens/>
      <w:spacing w:after="0" w:line="100" w:lineRule="atLeast"/>
      <w:ind w:left="1440" w:hanging="1440"/>
      <w:jc w:val="both"/>
      <w:outlineLvl w:val="7"/>
    </w:pPr>
    <w:rPr>
      <w:rFonts w:ascii="Times New Roman" w:eastAsia="Times New Roman" w:hAnsi="Times New Roman" w:cs="Times New Roman"/>
      <w:b/>
      <w:color w:val="000000"/>
      <w:kern w:val="1"/>
      <w:sz w:val="24"/>
      <w:szCs w:val="24"/>
      <w:lang w:val="sr-Cyrl-CS" w:eastAsia="ar-SA"/>
    </w:rPr>
  </w:style>
  <w:style w:type="paragraph" w:styleId="Heading9">
    <w:name w:val="heading 9"/>
    <w:basedOn w:val="Normal"/>
    <w:next w:val="BodyText"/>
    <w:link w:val="Heading9Char"/>
    <w:uiPriority w:val="99"/>
    <w:qFormat/>
    <w:rsid w:val="00050F2F"/>
    <w:pPr>
      <w:tabs>
        <w:tab w:val="num" w:pos="0"/>
      </w:tabs>
      <w:suppressAutoHyphens/>
      <w:spacing w:before="240" w:after="60" w:line="100" w:lineRule="atLeast"/>
      <w:ind w:left="1584" w:hanging="1584"/>
      <w:outlineLvl w:val="8"/>
    </w:pPr>
    <w:rPr>
      <w:rFonts w:ascii="Arial" w:eastAsia="Times New Roman" w:hAnsi="Arial" w:cs="Times New Roman"/>
      <w:color w:val="000000"/>
      <w:kern w:val="1"/>
      <w:sz w:val="24"/>
      <w:szCs w:val="24"/>
      <w:lang w:val="sr-Cyrl-C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F2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050F2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050F2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050F2F"/>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050F2F"/>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050F2F"/>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050F2F"/>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050F2F"/>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050F2F"/>
    <w:rPr>
      <w:rFonts w:ascii="Arial" w:eastAsia="Times New Roman" w:hAnsi="Arial" w:cs="Times New Roman"/>
      <w:color w:val="000000"/>
      <w:kern w:val="1"/>
      <w:sz w:val="24"/>
      <w:szCs w:val="24"/>
      <w:lang w:val="sr-Cyrl-CS" w:eastAsia="ar-SA"/>
    </w:rPr>
  </w:style>
  <w:style w:type="numbering" w:customStyle="1" w:styleId="NoList1">
    <w:name w:val="No List1"/>
    <w:next w:val="NoList"/>
    <w:uiPriority w:val="99"/>
    <w:semiHidden/>
    <w:unhideWhenUsed/>
    <w:rsid w:val="00050F2F"/>
  </w:style>
  <w:style w:type="character" w:styleId="Hyperlink">
    <w:name w:val="Hyperlink"/>
    <w:uiPriority w:val="99"/>
    <w:unhideWhenUsed/>
    <w:rsid w:val="00050F2F"/>
    <w:rPr>
      <w:rFonts w:ascii="Times New Roman" w:hAnsi="Times New Roman" w:cs="Times New Roman" w:hint="default"/>
      <w:color w:val="0000FF"/>
      <w:u w:val="single"/>
    </w:rPr>
  </w:style>
  <w:style w:type="character" w:styleId="FollowedHyperlink">
    <w:name w:val="FollowedHyperlink"/>
    <w:uiPriority w:val="99"/>
    <w:unhideWhenUsed/>
    <w:rsid w:val="00050F2F"/>
    <w:rPr>
      <w:rFonts w:ascii="Times New Roman" w:hAnsi="Times New Roman" w:cs="Times New Roman" w:hint="default"/>
      <w:color w:val="800080"/>
      <w:u w:val="single"/>
    </w:rPr>
  </w:style>
  <w:style w:type="character" w:styleId="Emphasis">
    <w:name w:val="Emphasis"/>
    <w:qFormat/>
    <w:rsid w:val="00050F2F"/>
    <w:rPr>
      <w:b/>
      <w:bCs/>
      <w:i w:val="0"/>
      <w:iCs w:val="0"/>
    </w:rPr>
  </w:style>
  <w:style w:type="paragraph" w:styleId="FootnoteText">
    <w:name w:val="footnote text"/>
    <w:basedOn w:val="Normal"/>
    <w:link w:val="FootnoteTextChar"/>
    <w:uiPriority w:val="99"/>
    <w:unhideWhenUsed/>
    <w:rsid w:val="00050F2F"/>
    <w:pPr>
      <w:widowControl w:val="0"/>
      <w:tabs>
        <w:tab w:val="left" w:pos="1440"/>
      </w:tabs>
      <w:spacing w:after="0" w:line="240" w:lineRule="auto"/>
      <w:jc w:val="both"/>
    </w:pPr>
    <w:rPr>
      <w:rFonts w:ascii="CTimesRoman" w:eastAsia="Malgun Gothic" w:hAnsi="CTimesRoman" w:cs="Times New Roman"/>
      <w:sz w:val="20"/>
      <w:szCs w:val="20"/>
      <w:lang w:val="sr-Cyrl-CS"/>
    </w:rPr>
  </w:style>
  <w:style w:type="character" w:customStyle="1" w:styleId="FootnoteTextChar">
    <w:name w:val="Footnote Text Char"/>
    <w:basedOn w:val="DefaultParagraphFont"/>
    <w:link w:val="FootnoteText"/>
    <w:uiPriority w:val="99"/>
    <w:rsid w:val="00050F2F"/>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050F2F"/>
    <w:pPr>
      <w:widowControl w:val="0"/>
      <w:tabs>
        <w:tab w:val="left" w:pos="1440"/>
      </w:tabs>
      <w:spacing w:after="0" w:line="240" w:lineRule="auto"/>
      <w:jc w:val="both"/>
    </w:pPr>
    <w:rPr>
      <w:rFonts w:ascii="Times New Roman" w:eastAsia="Malgun Gothic" w:hAnsi="Times New Roman" w:cs="Times New Roman"/>
      <w:sz w:val="20"/>
      <w:szCs w:val="20"/>
      <w:lang w:val="sr-Cyrl-CS"/>
    </w:rPr>
  </w:style>
  <w:style w:type="character" w:customStyle="1" w:styleId="CommentTextChar">
    <w:name w:val="Comment Text Char"/>
    <w:basedOn w:val="DefaultParagraphFont"/>
    <w:link w:val="CommentText"/>
    <w:uiPriority w:val="99"/>
    <w:rsid w:val="00050F2F"/>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050F2F"/>
    <w:pPr>
      <w:widowControl w:val="0"/>
      <w:tabs>
        <w:tab w:val="center" w:pos="4320"/>
        <w:tab w:val="right" w:pos="8640"/>
      </w:tabs>
      <w:spacing w:after="0" w:line="240" w:lineRule="auto"/>
      <w:jc w:val="both"/>
    </w:pPr>
    <w:rPr>
      <w:rFonts w:ascii="Times New Roman" w:eastAsia="Malgun Gothic" w:hAnsi="Times New Roman" w:cs="Times New Roman"/>
      <w:sz w:val="24"/>
      <w:szCs w:val="20"/>
      <w:lang w:val="sr-Cyrl-CS"/>
    </w:rPr>
  </w:style>
  <w:style w:type="character" w:customStyle="1" w:styleId="HeaderChar">
    <w:name w:val="Header Char"/>
    <w:basedOn w:val="DefaultParagraphFont"/>
    <w:link w:val="Header"/>
    <w:uiPriority w:val="99"/>
    <w:rsid w:val="00050F2F"/>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050F2F"/>
    <w:pPr>
      <w:widowControl w:val="0"/>
      <w:tabs>
        <w:tab w:val="center" w:pos="4320"/>
        <w:tab w:val="right" w:pos="8640"/>
      </w:tabs>
      <w:spacing w:after="0" w:line="240" w:lineRule="auto"/>
      <w:jc w:val="both"/>
    </w:pPr>
    <w:rPr>
      <w:rFonts w:ascii="Times New Roman" w:eastAsia="Malgun Gothic" w:hAnsi="Times New Roman" w:cs="Times New Roman"/>
      <w:sz w:val="24"/>
      <w:szCs w:val="20"/>
      <w:lang w:val="sr-Cyrl-CS"/>
    </w:rPr>
  </w:style>
  <w:style w:type="character" w:customStyle="1" w:styleId="FooterChar">
    <w:name w:val="Footer Char"/>
    <w:basedOn w:val="DefaultParagraphFont"/>
    <w:link w:val="Footer"/>
    <w:uiPriority w:val="99"/>
    <w:rsid w:val="00050F2F"/>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050F2F"/>
    <w:pPr>
      <w:widowControl w:val="0"/>
      <w:tabs>
        <w:tab w:val="left" w:pos="1440"/>
      </w:tabs>
      <w:spacing w:after="0" w:line="240" w:lineRule="auto"/>
      <w:jc w:val="both"/>
    </w:pPr>
    <w:rPr>
      <w:rFonts w:ascii="Times New Roman" w:eastAsia="Malgun Gothic" w:hAnsi="Times New Roman" w:cs="Times New Roman"/>
      <w:sz w:val="20"/>
      <w:szCs w:val="20"/>
      <w:lang w:val="sr-Cyrl-CS"/>
    </w:rPr>
  </w:style>
  <w:style w:type="character" w:customStyle="1" w:styleId="EndnoteTextChar">
    <w:name w:val="Endnote Text Char"/>
    <w:basedOn w:val="DefaultParagraphFont"/>
    <w:link w:val="EndnoteText"/>
    <w:uiPriority w:val="99"/>
    <w:semiHidden/>
    <w:rsid w:val="00050F2F"/>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050F2F"/>
    <w:pPr>
      <w:keepNext/>
      <w:widowControl w:val="0"/>
      <w:tabs>
        <w:tab w:val="left" w:pos="1440"/>
      </w:tabs>
      <w:spacing w:after="0" w:line="240" w:lineRule="auto"/>
      <w:ind w:firstLine="1440"/>
      <w:jc w:val="both"/>
    </w:pPr>
    <w:rPr>
      <w:rFonts w:ascii="Times New Roman" w:eastAsia="Malgun Gothic" w:hAnsi="Times New Roman" w:cs="Times New Roman"/>
      <w:sz w:val="24"/>
      <w:szCs w:val="24"/>
      <w:lang w:val="ru-RU"/>
    </w:rPr>
  </w:style>
  <w:style w:type="paragraph" w:styleId="Title">
    <w:name w:val="Title"/>
    <w:basedOn w:val="Normal"/>
    <w:link w:val="TitleChar"/>
    <w:uiPriority w:val="99"/>
    <w:qFormat/>
    <w:rsid w:val="00050F2F"/>
    <w:pPr>
      <w:spacing w:after="0" w:line="240" w:lineRule="auto"/>
      <w:jc w:val="center"/>
    </w:pPr>
    <w:rPr>
      <w:rFonts w:ascii="Arial" w:eastAsia="Malgun Gothic" w:hAnsi="Arial" w:cs="Arial"/>
      <w:b/>
      <w:bCs/>
      <w:sz w:val="24"/>
      <w:szCs w:val="24"/>
      <w:u w:val="single"/>
      <w:lang w:val="sr-Cyrl-CS"/>
    </w:rPr>
  </w:style>
  <w:style w:type="character" w:customStyle="1" w:styleId="TitleChar">
    <w:name w:val="Title Char"/>
    <w:basedOn w:val="DefaultParagraphFont"/>
    <w:link w:val="Title"/>
    <w:uiPriority w:val="99"/>
    <w:rsid w:val="00050F2F"/>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050F2F"/>
    <w:pPr>
      <w:widowControl w:val="0"/>
      <w:tabs>
        <w:tab w:val="left" w:pos="1440"/>
      </w:tabs>
      <w:spacing w:after="120" w:line="240" w:lineRule="auto"/>
      <w:jc w:val="both"/>
    </w:pPr>
    <w:rPr>
      <w:rFonts w:ascii="CTimesRoman" w:eastAsia="Malgun Gothic" w:hAnsi="CTimesRoman" w:cs="Times New Roman"/>
      <w:sz w:val="20"/>
      <w:szCs w:val="20"/>
      <w:lang w:val="sr-Cyrl-CS"/>
    </w:rPr>
  </w:style>
  <w:style w:type="character" w:customStyle="1" w:styleId="BodyTextChar">
    <w:name w:val="Body Text Char"/>
    <w:basedOn w:val="DefaultParagraphFont"/>
    <w:link w:val="BodyText"/>
    <w:uiPriority w:val="99"/>
    <w:rsid w:val="00050F2F"/>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050F2F"/>
    <w:pPr>
      <w:widowControl w:val="0"/>
      <w:tabs>
        <w:tab w:val="left" w:pos="1440"/>
      </w:tabs>
      <w:spacing w:after="120" w:line="240" w:lineRule="auto"/>
      <w:ind w:left="360"/>
      <w:jc w:val="both"/>
    </w:pPr>
    <w:rPr>
      <w:rFonts w:ascii="Times New Roman" w:eastAsia="Malgun Gothic" w:hAnsi="Times New Roman" w:cs="Times New Roman"/>
      <w:sz w:val="24"/>
      <w:szCs w:val="20"/>
      <w:lang w:val="sr-Cyrl-CS"/>
    </w:rPr>
  </w:style>
  <w:style w:type="character" w:customStyle="1" w:styleId="BodyTextIndentChar">
    <w:name w:val="Body Text Indent Char"/>
    <w:basedOn w:val="DefaultParagraphFont"/>
    <w:link w:val="BodyTextIndent"/>
    <w:uiPriority w:val="99"/>
    <w:rsid w:val="00050F2F"/>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050F2F"/>
    <w:pPr>
      <w:spacing w:after="0" w:line="240" w:lineRule="auto"/>
      <w:ind w:right="-55" w:firstLine="720"/>
      <w:jc w:val="both"/>
    </w:pPr>
    <w:rPr>
      <w:rFonts w:ascii="CTimesBold" w:eastAsia="Malgun Gothic" w:hAnsi="CTimesBold" w:cs="Times New Roman"/>
      <w:szCs w:val="20"/>
    </w:rPr>
  </w:style>
  <w:style w:type="character" w:customStyle="1" w:styleId="BodyTextIndent3Char">
    <w:name w:val="Body Text Indent 3 Char"/>
    <w:basedOn w:val="DefaultParagraphFont"/>
    <w:link w:val="BodyTextIndent3"/>
    <w:uiPriority w:val="99"/>
    <w:rsid w:val="00050F2F"/>
    <w:rPr>
      <w:rFonts w:ascii="CTimesBold" w:eastAsia="Malgun Gothic" w:hAnsi="CTimesBold" w:cs="Times New Roman"/>
      <w:szCs w:val="20"/>
    </w:rPr>
  </w:style>
  <w:style w:type="paragraph" w:styleId="DocumentMap">
    <w:name w:val="Document Map"/>
    <w:basedOn w:val="Normal"/>
    <w:link w:val="DocumentMapChar"/>
    <w:uiPriority w:val="99"/>
    <w:unhideWhenUsed/>
    <w:rsid w:val="00050F2F"/>
    <w:pPr>
      <w:widowControl w:val="0"/>
      <w:shd w:val="clear" w:color="auto" w:fill="000080"/>
      <w:tabs>
        <w:tab w:val="left" w:pos="1440"/>
      </w:tabs>
      <w:spacing w:after="0" w:line="240" w:lineRule="auto"/>
      <w:jc w:val="both"/>
    </w:pPr>
    <w:rPr>
      <w:rFonts w:ascii="Tahoma" w:eastAsia="Malgun Gothic" w:hAnsi="Tahoma" w:cs="Tahoma"/>
      <w:sz w:val="20"/>
      <w:szCs w:val="20"/>
      <w:lang w:val="sr-Cyrl-CS"/>
    </w:rPr>
  </w:style>
  <w:style w:type="character" w:customStyle="1" w:styleId="DocumentMapChar">
    <w:name w:val="Document Map Char"/>
    <w:basedOn w:val="DefaultParagraphFont"/>
    <w:link w:val="DocumentMap"/>
    <w:uiPriority w:val="99"/>
    <w:rsid w:val="00050F2F"/>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050F2F"/>
    <w:rPr>
      <w:b/>
      <w:bCs/>
    </w:rPr>
  </w:style>
  <w:style w:type="character" w:customStyle="1" w:styleId="CommentSubjectChar">
    <w:name w:val="Comment Subject Char"/>
    <w:basedOn w:val="CommentTextChar"/>
    <w:link w:val="CommentSubject"/>
    <w:uiPriority w:val="99"/>
    <w:semiHidden/>
    <w:rsid w:val="00050F2F"/>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050F2F"/>
    <w:pPr>
      <w:widowControl w:val="0"/>
      <w:tabs>
        <w:tab w:val="left" w:pos="1440"/>
      </w:tabs>
      <w:spacing w:after="0" w:line="240" w:lineRule="auto"/>
      <w:jc w:val="both"/>
    </w:pPr>
    <w:rPr>
      <w:rFonts w:ascii="Tahoma" w:eastAsia="Malgun Gothic" w:hAnsi="Tahoma" w:cs="Times New Roman"/>
      <w:sz w:val="16"/>
      <w:szCs w:val="16"/>
      <w:lang w:val="sr-Cyrl-CS"/>
    </w:rPr>
  </w:style>
  <w:style w:type="character" w:customStyle="1" w:styleId="BalloonTextChar">
    <w:name w:val="Balloon Text Char"/>
    <w:basedOn w:val="DefaultParagraphFont"/>
    <w:link w:val="BalloonText"/>
    <w:uiPriority w:val="99"/>
    <w:rsid w:val="00050F2F"/>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050F2F"/>
    <w:pPr>
      <w:suppressAutoHyphens/>
      <w:spacing w:after="0" w:line="100" w:lineRule="atLeast"/>
      <w:ind w:left="720"/>
    </w:pPr>
    <w:rPr>
      <w:rFonts w:ascii="Times New Roman" w:eastAsia="Malgun Gothic" w:hAnsi="Times New Roman" w:cs="Times New Roman"/>
      <w:color w:val="000000"/>
      <w:kern w:val="2"/>
      <w:sz w:val="24"/>
      <w:szCs w:val="24"/>
      <w:lang w:val="sr-Cyrl-CS" w:eastAsia="ar-SA"/>
    </w:rPr>
  </w:style>
  <w:style w:type="paragraph" w:customStyle="1" w:styleId="a">
    <w:name w:val="_"/>
    <w:basedOn w:val="Normal"/>
    <w:uiPriority w:val="99"/>
    <w:rsid w:val="00050F2F"/>
    <w:pPr>
      <w:widowControl w:val="0"/>
      <w:spacing w:after="0" w:line="240" w:lineRule="auto"/>
    </w:pPr>
    <w:rPr>
      <w:rFonts w:ascii="Times New Roman" w:eastAsia="Malgun Gothic" w:hAnsi="Times New Roman" w:cs="Times New Roman"/>
      <w:sz w:val="24"/>
      <w:szCs w:val="20"/>
    </w:rPr>
  </w:style>
  <w:style w:type="paragraph" w:customStyle="1" w:styleId="font5">
    <w:name w:val="font5"/>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font6">
    <w:name w:val="font6"/>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5">
    <w:name w:val="xl65"/>
    <w:basedOn w:val="Normal"/>
    <w:uiPriority w:val="99"/>
    <w:rsid w:val="00050F2F"/>
    <w:pPr>
      <w:spacing w:before="100" w:beforeAutospacing="1" w:after="100" w:afterAutospacing="1" w:line="240" w:lineRule="auto"/>
      <w:jc w:val="center"/>
    </w:pPr>
    <w:rPr>
      <w:rFonts w:ascii="Arial" w:eastAsia="Malgun Gothic" w:hAnsi="Arial" w:cs="Arial"/>
    </w:rPr>
  </w:style>
  <w:style w:type="paragraph" w:customStyle="1" w:styleId="xl66">
    <w:name w:val="xl66"/>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7">
    <w:name w:val="xl67"/>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8">
    <w:name w:val="xl68"/>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9">
    <w:name w:val="xl69"/>
    <w:basedOn w:val="Normal"/>
    <w:uiPriority w:val="99"/>
    <w:rsid w:val="00050F2F"/>
    <w:pPr>
      <w:spacing w:before="100" w:beforeAutospacing="1" w:after="100" w:afterAutospacing="1" w:line="240" w:lineRule="auto"/>
      <w:jc w:val="right"/>
    </w:pPr>
    <w:rPr>
      <w:rFonts w:ascii="Arial" w:eastAsia="Malgun Gothic" w:hAnsi="Arial" w:cs="Arial"/>
    </w:rPr>
  </w:style>
  <w:style w:type="paragraph" w:customStyle="1" w:styleId="xl70">
    <w:name w:val="xl70"/>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1">
    <w:name w:val="xl71"/>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2">
    <w:name w:val="xl72"/>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3">
    <w:name w:val="xl73"/>
    <w:basedOn w:val="Normal"/>
    <w:uiPriority w:val="99"/>
    <w:rsid w:val="00050F2F"/>
    <w:pPr>
      <w:pBdr>
        <w:top w:val="double" w:sz="6" w:space="0" w:color="969696"/>
        <w:left w:val="double" w:sz="6"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4">
    <w:name w:val="xl74"/>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5">
    <w:name w:val="xl75"/>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6">
    <w:name w:val="xl76"/>
    <w:basedOn w:val="Normal"/>
    <w:uiPriority w:val="99"/>
    <w:rsid w:val="00050F2F"/>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77">
    <w:name w:val="xl77"/>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78">
    <w:name w:val="xl78"/>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79">
    <w:name w:val="xl79"/>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0">
    <w:name w:val="xl80"/>
    <w:basedOn w:val="Normal"/>
    <w:uiPriority w:val="99"/>
    <w:rsid w:val="00050F2F"/>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right"/>
    </w:pPr>
    <w:rPr>
      <w:rFonts w:ascii="Arial" w:eastAsia="Malgun Gothic" w:hAnsi="Arial" w:cs="Arial"/>
    </w:rPr>
  </w:style>
  <w:style w:type="paragraph" w:customStyle="1" w:styleId="xl81">
    <w:name w:val="xl81"/>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2">
    <w:name w:val="xl82"/>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3">
    <w:name w:val="xl83"/>
    <w:basedOn w:val="Normal"/>
    <w:uiPriority w:val="99"/>
    <w:rsid w:val="00050F2F"/>
    <w:pPr>
      <w:pBdr>
        <w:top w:val="double" w:sz="6" w:space="0" w:color="969696"/>
        <w:left w:val="double" w:sz="6"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4">
    <w:name w:val="xl84"/>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85">
    <w:name w:val="xl85"/>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86">
    <w:name w:val="xl86"/>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7">
    <w:name w:val="xl87"/>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88">
    <w:name w:val="xl88"/>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9">
    <w:name w:val="xl89"/>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90">
    <w:name w:val="xl90"/>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1">
    <w:name w:val="xl9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92">
    <w:name w:val="xl92"/>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3">
    <w:name w:val="xl9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4">
    <w:name w:val="xl9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5">
    <w:name w:val="xl9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96">
    <w:name w:val="xl9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b/>
      <w:bCs/>
    </w:rPr>
  </w:style>
  <w:style w:type="paragraph" w:customStyle="1" w:styleId="xl97">
    <w:name w:val="xl97"/>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sz w:val="20"/>
      <w:szCs w:val="20"/>
    </w:rPr>
  </w:style>
  <w:style w:type="paragraph" w:customStyle="1" w:styleId="xl98">
    <w:name w:val="xl98"/>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sz w:val="20"/>
      <w:szCs w:val="20"/>
    </w:rPr>
  </w:style>
  <w:style w:type="paragraph" w:customStyle="1" w:styleId="xl99">
    <w:name w:val="xl99"/>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b/>
      <w:bCs/>
      <w:sz w:val="24"/>
      <w:szCs w:val="24"/>
    </w:rPr>
  </w:style>
  <w:style w:type="paragraph" w:customStyle="1" w:styleId="xl100">
    <w:name w:val="xl100"/>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01">
    <w:name w:val="xl10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rPr>
  </w:style>
  <w:style w:type="paragraph" w:customStyle="1" w:styleId="xl102">
    <w:name w:val="xl102"/>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sz w:val="24"/>
      <w:szCs w:val="24"/>
    </w:rPr>
  </w:style>
  <w:style w:type="paragraph" w:customStyle="1" w:styleId="xl103">
    <w:name w:val="xl10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104">
    <w:name w:val="xl10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rPr>
  </w:style>
  <w:style w:type="paragraph" w:customStyle="1" w:styleId="xl105">
    <w:name w:val="xl10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106">
    <w:name w:val="xl10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b/>
      <w:bCs/>
    </w:rPr>
  </w:style>
  <w:style w:type="paragraph" w:customStyle="1" w:styleId="xl107">
    <w:name w:val="xl107"/>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sz w:val="24"/>
      <w:szCs w:val="24"/>
    </w:rPr>
  </w:style>
  <w:style w:type="paragraph" w:customStyle="1" w:styleId="xl108">
    <w:name w:val="xl108"/>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109">
    <w:name w:val="xl109"/>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0">
    <w:name w:val="xl110"/>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111">
    <w:name w:val="xl111"/>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112">
    <w:name w:val="xl112"/>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3">
    <w:name w:val="xl11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14">
    <w:name w:val="xl11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15">
    <w:name w:val="xl115"/>
    <w:basedOn w:val="Normal"/>
    <w:uiPriority w:val="99"/>
    <w:rsid w:val="00050F2F"/>
    <w:pPr>
      <w:pBdr>
        <w:top w:val="single" w:sz="4"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16">
    <w:name w:val="xl116"/>
    <w:basedOn w:val="Normal"/>
    <w:uiPriority w:val="99"/>
    <w:rsid w:val="00050F2F"/>
    <w:pPr>
      <w:pBdr>
        <w:left w:val="double" w:sz="6"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117">
    <w:name w:val="xl117"/>
    <w:basedOn w:val="Normal"/>
    <w:uiPriority w:val="99"/>
    <w:rsid w:val="00050F2F"/>
    <w:pPr>
      <w:pBdr>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8">
    <w:name w:val="xl118"/>
    <w:basedOn w:val="Normal"/>
    <w:uiPriority w:val="99"/>
    <w:rsid w:val="00050F2F"/>
    <w:pPr>
      <w:pBdr>
        <w:left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119">
    <w:name w:val="xl119"/>
    <w:basedOn w:val="Normal"/>
    <w:uiPriority w:val="99"/>
    <w:rsid w:val="00050F2F"/>
    <w:pPr>
      <w:pBdr>
        <w:left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120">
    <w:name w:val="xl120"/>
    <w:basedOn w:val="Normal"/>
    <w:uiPriority w:val="99"/>
    <w:rsid w:val="00050F2F"/>
    <w:pPr>
      <w:pBdr>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21">
    <w:name w:val="xl121"/>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22">
    <w:name w:val="xl122"/>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123">
    <w:name w:val="xl123"/>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124">
    <w:name w:val="xl12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25">
    <w:name w:val="xl12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26">
    <w:name w:val="xl12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27">
    <w:name w:val="xl127"/>
    <w:basedOn w:val="Normal"/>
    <w:uiPriority w:val="99"/>
    <w:rsid w:val="00050F2F"/>
    <w:pPr>
      <w:spacing w:before="100" w:beforeAutospacing="1" w:after="100" w:afterAutospacing="1" w:line="240" w:lineRule="auto"/>
      <w:jc w:val="center"/>
    </w:pPr>
    <w:rPr>
      <w:rFonts w:ascii="Arial" w:eastAsia="Malgun Gothic" w:hAnsi="Arial" w:cs="Arial"/>
    </w:rPr>
  </w:style>
  <w:style w:type="paragraph" w:customStyle="1" w:styleId="xl128">
    <w:name w:val="xl128"/>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29">
    <w:name w:val="xl129"/>
    <w:basedOn w:val="Normal"/>
    <w:uiPriority w:val="99"/>
    <w:rsid w:val="00050F2F"/>
    <w:pPr>
      <w:pBdr>
        <w:top w:val="single" w:sz="4" w:space="0" w:color="auto"/>
        <w:bottom w:val="single" w:sz="4" w:space="0" w:color="auto"/>
      </w:pBdr>
      <w:spacing w:before="100" w:beforeAutospacing="1" w:after="100" w:afterAutospacing="1" w:line="240" w:lineRule="auto"/>
    </w:pPr>
    <w:rPr>
      <w:rFonts w:ascii="Arial" w:eastAsia="Malgun Gothic" w:hAnsi="Arial" w:cs="Arial"/>
    </w:rPr>
  </w:style>
  <w:style w:type="paragraph" w:customStyle="1" w:styleId="xl130">
    <w:name w:val="xl130"/>
    <w:basedOn w:val="Normal"/>
    <w:uiPriority w:val="99"/>
    <w:rsid w:val="00050F2F"/>
    <w:pPr>
      <w:pBdr>
        <w:top w:val="single" w:sz="4" w:space="0" w:color="auto"/>
        <w:bottom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1">
    <w:name w:val="xl13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32">
    <w:name w:val="xl132"/>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33">
    <w:name w:val="xl133"/>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34">
    <w:name w:val="xl134"/>
    <w:basedOn w:val="Normal"/>
    <w:uiPriority w:val="99"/>
    <w:rsid w:val="00050F2F"/>
    <w:pPr>
      <w:pBdr>
        <w:top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35">
    <w:name w:val="xl135"/>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6">
    <w:name w:val="xl136"/>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7">
    <w:name w:val="xl137"/>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8">
    <w:name w:val="xl138"/>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9">
    <w:name w:val="xl139"/>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0">
    <w:name w:val="xl140"/>
    <w:basedOn w:val="Normal"/>
    <w:uiPriority w:val="99"/>
    <w:rsid w:val="00050F2F"/>
    <w:pPr>
      <w:pBdr>
        <w:top w:val="double" w:sz="6" w:space="0" w:color="969696"/>
        <w:left w:val="single" w:sz="4" w:space="0" w:color="969696"/>
        <w:bottom w:val="double" w:sz="6"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41">
    <w:name w:val="xl141"/>
    <w:basedOn w:val="Normal"/>
    <w:uiPriority w:val="99"/>
    <w:rsid w:val="00050F2F"/>
    <w:pPr>
      <w:pBdr>
        <w:top w:val="double" w:sz="6"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42">
    <w:name w:val="xl142"/>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3">
    <w:name w:val="xl143"/>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4">
    <w:name w:val="xl144"/>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sadrzaj">
    <w:name w:val="sadrzaj"/>
    <w:basedOn w:val="Normal"/>
    <w:uiPriority w:val="99"/>
    <w:rsid w:val="00050F2F"/>
    <w:pPr>
      <w:spacing w:before="240" w:after="120" w:line="240" w:lineRule="auto"/>
      <w:jc w:val="center"/>
    </w:pPr>
    <w:rPr>
      <w:rFonts w:ascii="Times New Roman" w:eastAsia="Malgun Gothic" w:hAnsi="Times New Roman" w:cs="Times New Roman"/>
      <w:b/>
      <w:bCs/>
      <w:sz w:val="20"/>
      <w:szCs w:val="20"/>
    </w:rPr>
  </w:style>
  <w:style w:type="paragraph" w:customStyle="1" w:styleId="ZAKON">
    <w:name w:val="ZAKON"/>
    <w:basedOn w:val="Normal"/>
    <w:uiPriority w:val="99"/>
    <w:rsid w:val="00050F2F"/>
    <w:pPr>
      <w:tabs>
        <w:tab w:val="left" w:pos="1440"/>
      </w:tabs>
      <w:spacing w:before="360" w:after="120" w:line="240" w:lineRule="auto"/>
      <w:jc w:val="center"/>
    </w:pPr>
    <w:rPr>
      <w:rFonts w:ascii="Times New Roman" w:eastAsia="Malgun Gothic" w:hAnsi="Times New Roman" w:cs="Tahoma"/>
      <w:b/>
      <w:szCs w:val="24"/>
      <w:lang w:val="sr-Latn-CS"/>
    </w:rPr>
  </w:style>
  <w:style w:type="paragraph" w:customStyle="1" w:styleId="xl145">
    <w:name w:val="xl145"/>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6">
    <w:name w:val="xl146"/>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7">
    <w:name w:val="xl147"/>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8">
    <w:name w:val="xl148"/>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9">
    <w:name w:val="xl149"/>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50">
    <w:name w:val="xl150"/>
    <w:basedOn w:val="Normal"/>
    <w:uiPriority w:val="99"/>
    <w:rsid w:val="00050F2F"/>
    <w:pPr>
      <w:pBdr>
        <w:top w:val="double" w:sz="6" w:space="0" w:color="969696"/>
        <w:left w:val="single" w:sz="4" w:space="0" w:color="969696"/>
        <w:bottom w:val="double" w:sz="6"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51">
    <w:name w:val="xl151"/>
    <w:basedOn w:val="Normal"/>
    <w:uiPriority w:val="99"/>
    <w:rsid w:val="00050F2F"/>
    <w:pPr>
      <w:pBdr>
        <w:top w:val="double" w:sz="6"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Style1">
    <w:name w:val="Style1"/>
    <w:basedOn w:val="FootnoteText"/>
    <w:uiPriority w:val="99"/>
    <w:rsid w:val="00050F2F"/>
    <w:pPr>
      <w:widowControl/>
    </w:pPr>
    <w:rPr>
      <w:lang w:val="en-AU"/>
    </w:rPr>
  </w:style>
  <w:style w:type="paragraph" w:customStyle="1" w:styleId="Default">
    <w:name w:val="Default"/>
    <w:uiPriority w:val="99"/>
    <w:rsid w:val="00050F2F"/>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050F2F"/>
    <w:pPr>
      <w:keepNext/>
      <w:tabs>
        <w:tab w:val="left" w:pos="1080"/>
      </w:tabs>
      <w:spacing w:before="120" w:after="120" w:line="240" w:lineRule="auto"/>
      <w:ind w:left="720" w:right="720"/>
      <w:jc w:val="center"/>
    </w:pPr>
    <w:rPr>
      <w:rFonts w:ascii="Arial" w:eastAsia="Malgun Gothic" w:hAnsi="Arial" w:cs="Arial"/>
      <w:b/>
      <w:lang w:val="sr-Cyrl-CS"/>
    </w:rPr>
  </w:style>
  <w:style w:type="paragraph" w:customStyle="1" w:styleId="ecxmsonormal">
    <w:name w:val="ecxmsonormal"/>
    <w:basedOn w:val="Normal"/>
    <w:uiPriority w:val="99"/>
    <w:rsid w:val="00050F2F"/>
    <w:pPr>
      <w:spacing w:after="324" w:line="240" w:lineRule="auto"/>
    </w:pPr>
    <w:rPr>
      <w:rFonts w:ascii="Times New Roman" w:eastAsia="Malgun Gothic" w:hAnsi="Times New Roman" w:cs="Times New Roman"/>
      <w:sz w:val="24"/>
      <w:szCs w:val="24"/>
      <w:lang w:eastAsia="ko-KR"/>
    </w:rPr>
  </w:style>
  <w:style w:type="character" w:styleId="CommentReference">
    <w:name w:val="annotation reference"/>
    <w:uiPriority w:val="99"/>
    <w:semiHidden/>
    <w:unhideWhenUsed/>
    <w:rsid w:val="00050F2F"/>
    <w:rPr>
      <w:rFonts w:ascii="Times New Roman" w:hAnsi="Times New Roman" w:cs="Times New Roman" w:hint="default"/>
      <w:sz w:val="16"/>
      <w:szCs w:val="16"/>
    </w:rPr>
  </w:style>
  <w:style w:type="character" w:styleId="PageNumber">
    <w:name w:val="page number"/>
    <w:unhideWhenUsed/>
    <w:rsid w:val="00050F2F"/>
    <w:rPr>
      <w:rFonts w:ascii="Times New Roman" w:hAnsi="Times New Roman" w:cs="Times New Roman" w:hint="default"/>
    </w:rPr>
  </w:style>
  <w:style w:type="character" w:styleId="EndnoteReference">
    <w:name w:val="endnote reference"/>
    <w:semiHidden/>
    <w:unhideWhenUsed/>
    <w:rsid w:val="00050F2F"/>
    <w:rPr>
      <w:rFonts w:ascii="Times New Roman" w:hAnsi="Times New Roman" w:cs="Times New Roman" w:hint="default"/>
      <w:vertAlign w:val="superscript"/>
    </w:rPr>
  </w:style>
  <w:style w:type="character" w:styleId="PlaceholderText">
    <w:name w:val="Placeholder Text"/>
    <w:semiHidden/>
    <w:rsid w:val="00050F2F"/>
    <w:rPr>
      <w:rFonts w:ascii="Times New Roman" w:hAnsi="Times New Roman" w:cs="Times New Roman" w:hint="default"/>
      <w:color w:val="808080"/>
    </w:rPr>
  </w:style>
  <w:style w:type="character" w:customStyle="1" w:styleId="BodyTextChar14">
    <w:name w:val="Body Text Char14"/>
    <w:semiHidden/>
    <w:rsid w:val="00050F2F"/>
    <w:rPr>
      <w:rFonts w:ascii="Times New Roman" w:hAnsi="Times New Roman" w:cs="Times New Roman" w:hint="default"/>
      <w:sz w:val="20"/>
      <w:szCs w:val="20"/>
      <w:lang w:val="sr-Cyrl-CS" w:eastAsia="en-US"/>
    </w:rPr>
  </w:style>
  <w:style w:type="character" w:customStyle="1" w:styleId="BodyTextChar13">
    <w:name w:val="Body Text Char13"/>
    <w:semiHidden/>
    <w:rsid w:val="00050F2F"/>
    <w:rPr>
      <w:rFonts w:ascii="Times New Roman" w:hAnsi="Times New Roman" w:cs="Times New Roman" w:hint="default"/>
      <w:sz w:val="20"/>
      <w:szCs w:val="20"/>
      <w:lang w:val="sr-Cyrl-CS" w:eastAsia="en-US"/>
    </w:rPr>
  </w:style>
  <w:style w:type="character" w:customStyle="1" w:styleId="BodyTextChar12">
    <w:name w:val="Body Text Char12"/>
    <w:semiHidden/>
    <w:rsid w:val="00050F2F"/>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050F2F"/>
    <w:rPr>
      <w:rFonts w:ascii="Times New Roman" w:hAnsi="Times New Roman" w:cs="Times New Roman" w:hint="default"/>
      <w:sz w:val="20"/>
      <w:szCs w:val="20"/>
      <w:lang w:val="sr-Cyrl-CS" w:eastAsia="en-US"/>
    </w:rPr>
  </w:style>
  <w:style w:type="character" w:customStyle="1" w:styleId="CharChar2">
    <w:name w:val="Char Char2"/>
    <w:locked/>
    <w:rsid w:val="00050F2F"/>
    <w:rPr>
      <w:rFonts w:ascii="CTimesRoman" w:hAnsi="CTimesRoman" w:hint="default"/>
      <w:sz w:val="24"/>
      <w:lang w:val="sr-Cyrl-CS" w:eastAsia="en-US"/>
    </w:rPr>
  </w:style>
  <w:style w:type="character" w:customStyle="1" w:styleId="CharChar6">
    <w:name w:val="Char Char6"/>
    <w:rsid w:val="00050F2F"/>
    <w:rPr>
      <w:rFonts w:ascii="CTimesBold" w:hAnsi="CTimesBold" w:hint="default"/>
      <w:sz w:val="22"/>
      <w:lang w:val="en-US" w:eastAsia="en-US"/>
    </w:rPr>
  </w:style>
  <w:style w:type="character" w:customStyle="1" w:styleId="CharChar8">
    <w:name w:val="Char Char8"/>
    <w:locked/>
    <w:rsid w:val="00050F2F"/>
    <w:rPr>
      <w:b/>
      <w:bCs w:val="0"/>
      <w:kern w:val="32"/>
      <w:sz w:val="32"/>
      <w:lang w:val="en-US" w:eastAsia="en-US"/>
    </w:rPr>
  </w:style>
  <w:style w:type="character" w:customStyle="1" w:styleId="BodyTextIndent3Char1">
    <w:name w:val="Body Text Indent 3 Char1"/>
    <w:rsid w:val="00050F2F"/>
    <w:rPr>
      <w:rFonts w:ascii="CTimesBold" w:hAnsi="CTimesBold" w:hint="default"/>
      <w:sz w:val="22"/>
      <w:lang w:val="en-US" w:eastAsia="en-US"/>
    </w:rPr>
  </w:style>
  <w:style w:type="character" w:customStyle="1" w:styleId="CharChar">
    <w:name w:val="Char Char"/>
    <w:locked/>
    <w:rsid w:val="00050F2F"/>
    <w:rPr>
      <w:rFonts w:ascii="CTimesRoman" w:hAnsi="CTimesRoman" w:hint="default"/>
      <w:sz w:val="24"/>
      <w:lang w:val="sr-Cyrl-CS" w:eastAsia="en-US"/>
    </w:rPr>
  </w:style>
  <w:style w:type="character" w:customStyle="1" w:styleId="CharChar1">
    <w:name w:val="Char Char1"/>
    <w:locked/>
    <w:rsid w:val="00050F2F"/>
    <w:rPr>
      <w:rFonts w:ascii="CTimesRoman" w:hAnsi="CTimesRoman" w:hint="default"/>
      <w:sz w:val="24"/>
      <w:lang w:val="sr-Cyrl-CS" w:eastAsia="en-US"/>
    </w:rPr>
  </w:style>
  <w:style w:type="character" w:customStyle="1" w:styleId="CharChar3">
    <w:name w:val="Char Char3"/>
    <w:locked/>
    <w:rsid w:val="00050F2F"/>
    <w:rPr>
      <w:rFonts w:ascii="CTimesBold" w:hAnsi="CTimesBold" w:hint="default"/>
      <w:sz w:val="22"/>
      <w:lang w:val="en-US" w:eastAsia="en-US"/>
    </w:rPr>
  </w:style>
  <w:style w:type="character" w:customStyle="1" w:styleId="st">
    <w:name w:val="st"/>
    <w:rsid w:val="00050F2F"/>
  </w:style>
  <w:style w:type="table" w:styleId="TableGrid">
    <w:name w:val="Table Grid"/>
    <w:basedOn w:val="TableNormal"/>
    <w:uiPriority w:val="59"/>
    <w:rsid w:val="00050F2F"/>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050F2F"/>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050F2F"/>
    <w:pPr>
      <w:numPr>
        <w:numId w:val="1"/>
      </w:numPr>
    </w:pPr>
  </w:style>
  <w:style w:type="paragraph" w:styleId="ListBullet2">
    <w:name w:val="List Bullet 2"/>
    <w:basedOn w:val="Normal"/>
    <w:uiPriority w:val="99"/>
    <w:semiHidden/>
    <w:unhideWhenUsed/>
    <w:rsid w:val="00050F2F"/>
    <w:pPr>
      <w:widowControl w:val="0"/>
      <w:numPr>
        <w:numId w:val="2"/>
      </w:numPr>
      <w:tabs>
        <w:tab w:val="left" w:pos="1440"/>
      </w:tabs>
      <w:spacing w:after="0" w:line="240" w:lineRule="auto"/>
      <w:contextualSpacing/>
      <w:jc w:val="both"/>
    </w:pPr>
    <w:rPr>
      <w:rFonts w:ascii="Times New Roman" w:eastAsia="Malgun Gothic" w:hAnsi="Times New Roman" w:cs="Times New Roman"/>
      <w:sz w:val="24"/>
      <w:szCs w:val="20"/>
      <w:lang w:val="sr-Cyrl-CS"/>
    </w:rPr>
  </w:style>
  <w:style w:type="paragraph" w:styleId="ListBullet3">
    <w:name w:val="List Bullet 3"/>
    <w:basedOn w:val="Normal"/>
    <w:uiPriority w:val="99"/>
    <w:semiHidden/>
    <w:unhideWhenUsed/>
    <w:rsid w:val="00050F2F"/>
    <w:pPr>
      <w:widowControl w:val="0"/>
      <w:numPr>
        <w:numId w:val="3"/>
      </w:numPr>
      <w:tabs>
        <w:tab w:val="left" w:pos="1440"/>
      </w:tabs>
      <w:spacing w:after="0" w:line="240" w:lineRule="auto"/>
      <w:contextualSpacing/>
      <w:jc w:val="both"/>
    </w:pPr>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rsid w:val="00050F2F"/>
    <w:pPr>
      <w:suppressAutoHyphens/>
      <w:spacing w:after="120" w:line="480" w:lineRule="auto"/>
      <w:jc w:val="both"/>
    </w:pPr>
    <w:rPr>
      <w:rFonts w:ascii="Arial" w:eastAsia="Arial Unicode MS" w:hAnsi="Arial" w:cs="Arial"/>
      <w:color w:val="000000"/>
      <w:kern w:val="1"/>
      <w:sz w:val="24"/>
      <w:szCs w:val="24"/>
      <w:lang w:val="sr-Cyrl-CS" w:eastAsia="ar-SA"/>
    </w:rPr>
  </w:style>
  <w:style w:type="character" w:customStyle="1" w:styleId="BodyText2Char">
    <w:name w:val="Body Text 2 Char"/>
    <w:basedOn w:val="DefaultParagraphFont"/>
    <w:link w:val="BodyText2"/>
    <w:uiPriority w:val="99"/>
    <w:rsid w:val="00050F2F"/>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050F2F"/>
    <w:pPr>
      <w:spacing w:after="0" w:line="240" w:lineRule="auto"/>
    </w:pPr>
    <w:rPr>
      <w:rFonts w:ascii="Arial" w:eastAsia="Times New Roman" w:hAnsi="Arial" w:cs="Arial"/>
      <w:sz w:val="20"/>
      <w:szCs w:val="20"/>
    </w:rPr>
  </w:style>
  <w:style w:type="character" w:customStyle="1" w:styleId="HeaderChar1">
    <w:name w:val="Header Char1"/>
    <w:basedOn w:val="DefaultParagraphFont"/>
    <w:rsid w:val="00050F2F"/>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050F2F"/>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050F2F"/>
    <w:pPr>
      <w:keepLines/>
      <w:spacing w:before="60" w:after="0" w:line="240" w:lineRule="auto"/>
      <w:jc w:val="both"/>
    </w:pPr>
    <w:rPr>
      <w:rFonts w:ascii="Franklin Gothic Book" w:eastAsia="Times New Roman" w:hAnsi="Franklin Gothic Book" w:cs="Times New Roman"/>
      <w:sz w:val="24"/>
      <w:szCs w:val="20"/>
    </w:rPr>
  </w:style>
  <w:style w:type="character" w:customStyle="1" w:styleId="StyleJustifiedChar">
    <w:name w:val="Style Justified Char"/>
    <w:basedOn w:val="DefaultParagraphFont"/>
    <w:link w:val="StyleJustified"/>
    <w:rsid w:val="00050F2F"/>
    <w:rPr>
      <w:rFonts w:ascii="Franklin Gothic Book" w:eastAsia="Times New Roman" w:hAnsi="Franklin Gothic Book" w:cs="Times New Roman"/>
      <w:sz w:val="24"/>
      <w:szCs w:val="20"/>
    </w:rPr>
  </w:style>
  <w:style w:type="paragraph" w:styleId="NormalWeb">
    <w:name w:val="Normal (Web)"/>
    <w:basedOn w:val="Normal"/>
    <w:uiPriority w:val="99"/>
    <w:unhideWhenUsed/>
    <w:rsid w:val="00050F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050F2F"/>
    <w:rPr>
      <w:b/>
      <w:bCs/>
    </w:rPr>
  </w:style>
  <w:style w:type="paragraph" w:customStyle="1" w:styleId="xl46">
    <w:name w:val="xl46"/>
    <w:basedOn w:val="Normal"/>
    <w:uiPriority w:val="99"/>
    <w:rsid w:val="00050F2F"/>
    <w:pPr>
      <w:spacing w:before="100" w:beforeAutospacing="1" w:after="100" w:afterAutospacing="1" w:line="240" w:lineRule="auto"/>
      <w:textAlignment w:val="center"/>
    </w:pPr>
    <w:rPr>
      <w:rFonts w:ascii="Arial" w:eastAsia="Times New Roman" w:hAnsi="Arial" w:cs="Arial"/>
      <w:sz w:val="24"/>
      <w:szCs w:val="24"/>
    </w:rPr>
  </w:style>
  <w:style w:type="character" w:customStyle="1" w:styleId="ListParagraphChar">
    <w:name w:val="List Paragraph Char"/>
    <w:aliases w:val="Liste 1 Char,List Paragraph1 Char"/>
    <w:link w:val="ListParagraph"/>
    <w:uiPriority w:val="34"/>
    <w:locked/>
    <w:rsid w:val="00050F2F"/>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050F2F"/>
    <w:rPr>
      <w:rFonts w:ascii="Times New Roman" w:eastAsia="Malgun Gothic" w:hAnsi="Times New Roman" w:cs="Times New Roman"/>
      <w:sz w:val="24"/>
      <w:szCs w:val="20"/>
      <w:lang w:val="sr-Cyrl-CS"/>
    </w:rPr>
  </w:style>
  <w:style w:type="character" w:customStyle="1" w:styleId="FooterChar1">
    <w:name w:val="Footer Char1"/>
    <w:uiPriority w:val="99"/>
    <w:rsid w:val="00050F2F"/>
    <w:rPr>
      <w:rFonts w:ascii="Times New Roman" w:eastAsia="Times New Roman" w:hAnsi="Times New Roman" w:cs="Times New Roman"/>
      <w:sz w:val="24"/>
      <w:szCs w:val="20"/>
      <w:lang w:val="sr-Cyrl-CS"/>
    </w:rPr>
  </w:style>
  <w:style w:type="paragraph" w:customStyle="1" w:styleId="Standard">
    <w:name w:val="Standard"/>
    <w:uiPriority w:val="99"/>
    <w:rsid w:val="00050F2F"/>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050F2F"/>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50F2F"/>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uiPriority w:val="99"/>
    <w:rsid w:val="00050F2F"/>
    <w:rPr>
      <w:rFonts w:cs="Times New Roman"/>
    </w:rPr>
  </w:style>
  <w:style w:type="character" w:customStyle="1" w:styleId="BodyTextIndent3Char2">
    <w:name w:val="Body Text Indent 3 Char2"/>
    <w:rsid w:val="00050F2F"/>
    <w:rPr>
      <w:rFonts w:ascii="CTimesBold" w:eastAsia="Times New Roman" w:hAnsi="CTimesBold" w:cs="Times New Roman"/>
      <w:sz w:val="20"/>
      <w:szCs w:val="20"/>
      <w:lang w:val="sr-Cyrl-CS"/>
    </w:rPr>
  </w:style>
  <w:style w:type="character" w:customStyle="1" w:styleId="BalloonTextChar1">
    <w:name w:val="Balloon Text Char1"/>
    <w:rsid w:val="00050F2F"/>
    <w:rPr>
      <w:rFonts w:ascii="Tahoma" w:eastAsia="Times New Roman" w:hAnsi="Tahoma" w:cs="Times New Roman"/>
      <w:sz w:val="16"/>
      <w:szCs w:val="16"/>
      <w:lang w:val="sr-Cyrl-CS"/>
    </w:rPr>
  </w:style>
  <w:style w:type="character" w:customStyle="1" w:styleId="BodyTextChar1">
    <w:name w:val="Body Text Char1"/>
    <w:rsid w:val="00050F2F"/>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050F2F"/>
    <w:pPr>
      <w:spacing w:after="0" w:line="264" w:lineRule="auto"/>
      <w:jc w:val="center"/>
    </w:pPr>
    <w:rPr>
      <w:rFonts w:ascii="Tahoma" w:eastAsia="Times New Roman" w:hAnsi="Tahoma" w:cs="Times New Roman"/>
      <w:b/>
      <w:spacing w:val="4"/>
      <w:sz w:val="16"/>
      <w:szCs w:val="18"/>
    </w:rPr>
  </w:style>
  <w:style w:type="character" w:customStyle="1" w:styleId="CharChar4">
    <w:name w:val="Char Char4"/>
    <w:locked/>
    <w:rsid w:val="00050F2F"/>
    <w:rPr>
      <w:rFonts w:ascii="CTimesBold" w:hAnsi="CTimesBold"/>
      <w:sz w:val="22"/>
      <w:lang w:val="en-US" w:eastAsia="en-US" w:bidi="ar-SA"/>
    </w:rPr>
  </w:style>
  <w:style w:type="character" w:customStyle="1" w:styleId="CharChar13">
    <w:name w:val="Char Char13"/>
    <w:locked/>
    <w:rsid w:val="00050F2F"/>
    <w:rPr>
      <w:rFonts w:ascii="CTimesRoman" w:hAnsi="CTimesRoman" w:cs="Arial"/>
      <w:b/>
      <w:bCs/>
      <w:kern w:val="32"/>
      <w:sz w:val="30"/>
      <w:szCs w:val="32"/>
      <w:lang w:val="sr-Cyrl-CS" w:eastAsia="en-US" w:bidi="ar-SA"/>
    </w:rPr>
  </w:style>
  <w:style w:type="character" w:customStyle="1" w:styleId="CharChar10">
    <w:name w:val="Char Char10"/>
    <w:locked/>
    <w:rsid w:val="00050F2F"/>
    <w:rPr>
      <w:rFonts w:ascii="CTimesRoman" w:hAnsi="CTimesRoman"/>
      <w:sz w:val="24"/>
      <w:lang w:val="sr-Cyrl-CS" w:eastAsia="en-US" w:bidi="ar-SA"/>
    </w:rPr>
  </w:style>
  <w:style w:type="character" w:customStyle="1" w:styleId="CharChar9">
    <w:name w:val="Char Char9"/>
    <w:locked/>
    <w:rsid w:val="00050F2F"/>
    <w:rPr>
      <w:rFonts w:ascii="CTimesRoman" w:hAnsi="CTimesRoman"/>
      <w:sz w:val="24"/>
      <w:lang w:val="sr-Cyrl-CS" w:eastAsia="en-US" w:bidi="ar-SA"/>
    </w:rPr>
  </w:style>
  <w:style w:type="character" w:customStyle="1" w:styleId="CharChar5">
    <w:name w:val="Char Char5"/>
    <w:rsid w:val="00050F2F"/>
    <w:rPr>
      <w:rFonts w:ascii="CTimesBold" w:hAnsi="CTimesBold" w:cs="Times New Roman"/>
      <w:sz w:val="22"/>
    </w:rPr>
  </w:style>
  <w:style w:type="paragraph" w:styleId="Subtitle">
    <w:name w:val="Subtitle"/>
    <w:basedOn w:val="Normal"/>
    <w:link w:val="SubtitleChar"/>
    <w:uiPriority w:val="99"/>
    <w:qFormat/>
    <w:rsid w:val="00050F2F"/>
    <w:pPr>
      <w:spacing w:after="0" w:line="240" w:lineRule="auto"/>
    </w:pPr>
    <w:rPr>
      <w:rFonts w:ascii="YU L Times" w:eastAsia="Times New Roman" w:hAnsi="YU L Times" w:cs="Times New Roman"/>
      <w:sz w:val="24"/>
      <w:szCs w:val="20"/>
      <w:lang w:val="sr-Cyrl-CS"/>
    </w:rPr>
  </w:style>
  <w:style w:type="character" w:customStyle="1" w:styleId="SubtitleChar">
    <w:name w:val="Subtitle Char"/>
    <w:basedOn w:val="DefaultParagraphFont"/>
    <w:link w:val="Subtitle"/>
    <w:uiPriority w:val="99"/>
    <w:rsid w:val="00050F2F"/>
    <w:rPr>
      <w:rFonts w:ascii="YU L Times" w:eastAsia="Times New Roman" w:hAnsi="YU L Times" w:cs="Times New Roman"/>
      <w:sz w:val="24"/>
      <w:szCs w:val="20"/>
      <w:lang w:val="sr-Cyrl-CS"/>
    </w:rPr>
  </w:style>
  <w:style w:type="table" w:customStyle="1" w:styleId="TableGrid21">
    <w:name w:val="Table Grid21"/>
    <w:basedOn w:val="TableNormal"/>
    <w:next w:val="TableGrid"/>
    <w:rsid w:val="00050F2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uiPriority w:val="99"/>
    <w:qFormat/>
    <w:rsid w:val="00050F2F"/>
    <w:pPr>
      <w:suppressLineNumbers/>
      <w:suppressAutoHyphens/>
      <w:spacing w:before="120" w:after="120" w:line="100" w:lineRule="atLeast"/>
    </w:pPr>
    <w:rPr>
      <w:rFonts w:ascii="Times New Roman" w:eastAsia="Arial Unicode MS" w:hAnsi="Times New Roman" w:cs="Mangal"/>
      <w:i/>
      <w:iCs/>
      <w:color w:val="000000"/>
      <w:kern w:val="1"/>
      <w:sz w:val="24"/>
      <w:szCs w:val="24"/>
      <w:lang w:eastAsia="ar-SA"/>
    </w:rPr>
  </w:style>
  <w:style w:type="paragraph" w:customStyle="1" w:styleId="Textbody">
    <w:name w:val="Text body"/>
    <w:basedOn w:val="Standard"/>
    <w:uiPriority w:val="99"/>
    <w:rsid w:val="00050F2F"/>
    <w:pPr>
      <w:spacing w:after="120"/>
      <w:textAlignment w:val="baseline"/>
    </w:pPr>
    <w:rPr>
      <w:rFonts w:ascii="CTimesRoman" w:hAnsi="CTimesRoman"/>
    </w:rPr>
  </w:style>
  <w:style w:type="paragraph" w:customStyle="1" w:styleId="Textbodyindent">
    <w:name w:val="Text body indent"/>
    <w:basedOn w:val="Standard"/>
    <w:uiPriority w:val="99"/>
    <w:rsid w:val="00050F2F"/>
    <w:pPr>
      <w:spacing w:after="120"/>
      <w:ind w:left="360"/>
      <w:textAlignment w:val="baseline"/>
    </w:pPr>
  </w:style>
  <w:style w:type="paragraph" w:customStyle="1" w:styleId="Heading">
    <w:name w:val="Heading"/>
    <w:basedOn w:val="Standard"/>
    <w:next w:val="Textbody"/>
    <w:uiPriority w:val="99"/>
    <w:rsid w:val="00050F2F"/>
    <w:pPr>
      <w:keepNext/>
      <w:spacing w:before="240" w:after="120"/>
      <w:textAlignment w:val="baseline"/>
    </w:pPr>
    <w:rPr>
      <w:rFonts w:ascii="Arial" w:eastAsia="Microsoft YaHei" w:hAnsi="Arial" w:cs="Mangal"/>
      <w:sz w:val="28"/>
      <w:szCs w:val="28"/>
    </w:rPr>
  </w:style>
  <w:style w:type="paragraph" w:styleId="List">
    <w:name w:val="List"/>
    <w:basedOn w:val="Textbody"/>
    <w:rsid w:val="00050F2F"/>
    <w:rPr>
      <w:rFonts w:cs="Mangal"/>
    </w:rPr>
  </w:style>
  <w:style w:type="paragraph" w:customStyle="1" w:styleId="TableContents">
    <w:name w:val="Table Contents"/>
    <w:basedOn w:val="Standard"/>
    <w:uiPriority w:val="99"/>
    <w:rsid w:val="00050F2F"/>
    <w:pPr>
      <w:suppressLineNumbers/>
      <w:textAlignment w:val="baseline"/>
    </w:pPr>
  </w:style>
  <w:style w:type="paragraph" w:customStyle="1" w:styleId="Index">
    <w:name w:val="Index"/>
    <w:basedOn w:val="Standard"/>
    <w:uiPriority w:val="99"/>
    <w:rsid w:val="00050F2F"/>
    <w:pPr>
      <w:suppressLineNumbers/>
      <w:textAlignment w:val="baseline"/>
    </w:pPr>
    <w:rPr>
      <w:rFonts w:cs="Mangal"/>
    </w:rPr>
  </w:style>
  <w:style w:type="character" w:customStyle="1" w:styleId="NumberingSymbols">
    <w:name w:val="Numbering Symbols"/>
    <w:rsid w:val="00050F2F"/>
  </w:style>
  <w:style w:type="character" w:customStyle="1" w:styleId="Internetlink">
    <w:name w:val="Internet link"/>
    <w:rsid w:val="00050F2F"/>
    <w:rPr>
      <w:color w:val="0000FF"/>
      <w:u w:val="single"/>
      <w:lang w:val="en-US" w:eastAsia="en-US" w:bidi="en-US"/>
    </w:rPr>
  </w:style>
  <w:style w:type="character" w:customStyle="1" w:styleId="ListLabel1">
    <w:name w:val="ListLabel 1"/>
    <w:rsid w:val="00050F2F"/>
    <w:rPr>
      <w:b/>
    </w:rPr>
  </w:style>
  <w:style w:type="character" w:customStyle="1" w:styleId="ListLabel2">
    <w:name w:val="ListLabel 2"/>
    <w:rsid w:val="00050F2F"/>
    <w:rPr>
      <w:rFonts w:cs="Courier New"/>
    </w:rPr>
  </w:style>
  <w:style w:type="numbering" w:customStyle="1" w:styleId="WWNum1">
    <w:name w:val="WWNum1"/>
    <w:basedOn w:val="NoList"/>
    <w:rsid w:val="00050F2F"/>
    <w:pPr>
      <w:numPr>
        <w:numId w:val="13"/>
      </w:numPr>
    </w:pPr>
  </w:style>
  <w:style w:type="numbering" w:customStyle="1" w:styleId="WWNum2">
    <w:name w:val="WWNum2"/>
    <w:basedOn w:val="NoList"/>
    <w:rsid w:val="00050F2F"/>
    <w:pPr>
      <w:numPr>
        <w:numId w:val="14"/>
      </w:numPr>
    </w:pPr>
  </w:style>
  <w:style w:type="numbering" w:customStyle="1" w:styleId="WWNum3">
    <w:name w:val="WWNum3"/>
    <w:basedOn w:val="NoList"/>
    <w:rsid w:val="00050F2F"/>
    <w:pPr>
      <w:numPr>
        <w:numId w:val="15"/>
      </w:numPr>
    </w:pPr>
  </w:style>
  <w:style w:type="numbering" w:customStyle="1" w:styleId="WWNum4">
    <w:name w:val="WWNum4"/>
    <w:basedOn w:val="NoList"/>
    <w:rsid w:val="00050F2F"/>
    <w:pPr>
      <w:numPr>
        <w:numId w:val="16"/>
      </w:numPr>
    </w:pPr>
  </w:style>
  <w:style w:type="numbering" w:customStyle="1" w:styleId="WWNum5">
    <w:name w:val="WWNum5"/>
    <w:basedOn w:val="NoList"/>
    <w:rsid w:val="00050F2F"/>
    <w:pPr>
      <w:numPr>
        <w:numId w:val="17"/>
      </w:numPr>
    </w:pPr>
  </w:style>
  <w:style w:type="character" w:styleId="LineNumber">
    <w:name w:val="line number"/>
    <w:basedOn w:val="DefaultParagraphFont"/>
    <w:uiPriority w:val="99"/>
    <w:semiHidden/>
    <w:unhideWhenUsed/>
    <w:rsid w:val="00050F2F"/>
  </w:style>
  <w:style w:type="character" w:customStyle="1" w:styleId="DocumentMapChar1">
    <w:name w:val="Document Map Char1"/>
    <w:basedOn w:val="DefaultParagraphFont"/>
    <w:uiPriority w:val="99"/>
    <w:semiHidden/>
    <w:rsid w:val="00050F2F"/>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050F2F"/>
    <w:pPr>
      <w:keepLines/>
      <w:spacing w:before="60" w:after="0" w:line="240" w:lineRule="auto"/>
      <w:jc w:val="both"/>
    </w:pPr>
    <w:rPr>
      <w:rFonts w:ascii="Franklin Gothic Book" w:eastAsia="Times New Roman" w:hAnsi="Franklin Gothic Book" w:cs="Times New Roman"/>
      <w:i/>
      <w:iCs/>
      <w:sz w:val="24"/>
      <w:szCs w:val="20"/>
      <w:u w:val="single"/>
    </w:rPr>
  </w:style>
  <w:style w:type="character" w:customStyle="1" w:styleId="BodyText3Char">
    <w:name w:val="Body Text 3 Char"/>
    <w:basedOn w:val="DefaultParagraphFont"/>
    <w:link w:val="BodyText3"/>
    <w:uiPriority w:val="99"/>
    <w:rsid w:val="00050F2F"/>
    <w:rPr>
      <w:rFonts w:ascii="Franklin Gothic Book" w:eastAsia="Times New Roman" w:hAnsi="Franklin Gothic Book" w:cs="Times New Roman"/>
      <w:i/>
      <w:iCs/>
      <w:sz w:val="24"/>
      <w:szCs w:val="20"/>
      <w:u w:val="single"/>
    </w:rPr>
  </w:style>
  <w:style w:type="paragraph" w:customStyle="1" w:styleId="P2">
    <w:name w:val="P2"/>
    <w:uiPriority w:val="99"/>
    <w:rsid w:val="00050F2F"/>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050F2F"/>
    <w:pPr>
      <w:keepLines/>
      <w:spacing w:before="60" w:after="0" w:line="240" w:lineRule="auto"/>
      <w:ind w:left="1134"/>
      <w:jc w:val="both"/>
    </w:pPr>
    <w:rPr>
      <w:rFonts w:ascii="Franklin Gothic Book" w:eastAsia="Times New Roman" w:hAnsi="Franklin Gothic Book" w:cs="Times New Roman"/>
      <w:color w:val="FF0000"/>
      <w:sz w:val="24"/>
      <w:szCs w:val="20"/>
      <w:lang w:val="sr-Cyrl-CS"/>
    </w:rPr>
  </w:style>
  <w:style w:type="character" w:customStyle="1" w:styleId="BodyTextIndent2Char">
    <w:name w:val="Body Text Indent 2 Char"/>
    <w:basedOn w:val="DefaultParagraphFont"/>
    <w:link w:val="BodyTextIndent2"/>
    <w:uiPriority w:val="99"/>
    <w:rsid w:val="00050F2F"/>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050F2F"/>
    <w:pPr>
      <w:keepLines/>
      <w:tabs>
        <w:tab w:val="left" w:pos="284"/>
        <w:tab w:val="right" w:leader="dot" w:pos="9629"/>
      </w:tabs>
      <w:spacing w:after="0" w:line="240" w:lineRule="auto"/>
      <w:jc w:val="both"/>
    </w:pPr>
    <w:rPr>
      <w:rFonts w:ascii="Franklin Gothic Book" w:eastAsia="Times New Roman" w:hAnsi="Franklin Gothic Book" w:cs="Times New Roman"/>
      <w:b/>
      <w:bCs/>
      <w:sz w:val="20"/>
      <w:szCs w:val="20"/>
      <w:lang w:val="sr-Cyrl-CS"/>
    </w:rPr>
  </w:style>
  <w:style w:type="paragraph" w:styleId="TOC2">
    <w:name w:val="toc 2"/>
    <w:basedOn w:val="Normal"/>
    <w:next w:val="Normal"/>
    <w:autoRedefine/>
    <w:uiPriority w:val="39"/>
    <w:rsid w:val="00050F2F"/>
    <w:pPr>
      <w:keepLines/>
      <w:tabs>
        <w:tab w:val="left" w:pos="851"/>
        <w:tab w:val="right" w:leader="dot" w:pos="9629"/>
      </w:tabs>
      <w:spacing w:after="0" w:line="240" w:lineRule="auto"/>
      <w:ind w:left="284"/>
      <w:jc w:val="both"/>
    </w:pPr>
    <w:rPr>
      <w:rFonts w:ascii="Franklin Gothic Book" w:eastAsia="Times New Roman" w:hAnsi="Franklin Gothic Book" w:cs="Times New Roman"/>
      <w:i/>
      <w:iCs/>
      <w:sz w:val="18"/>
      <w:szCs w:val="18"/>
    </w:rPr>
  </w:style>
  <w:style w:type="paragraph" w:styleId="TOC3">
    <w:name w:val="toc 3"/>
    <w:basedOn w:val="Normal"/>
    <w:next w:val="Normal"/>
    <w:autoRedefine/>
    <w:uiPriority w:val="39"/>
    <w:rsid w:val="00050F2F"/>
    <w:pPr>
      <w:keepLines/>
      <w:spacing w:after="0" w:line="240" w:lineRule="auto"/>
      <w:ind w:left="480"/>
      <w:jc w:val="both"/>
    </w:pPr>
    <w:rPr>
      <w:rFonts w:ascii="Franklin Gothic Book" w:eastAsia="Times New Roman" w:hAnsi="Franklin Gothic Book" w:cs="Times New Roman"/>
      <w:i/>
      <w:sz w:val="18"/>
      <w:szCs w:val="20"/>
    </w:rPr>
  </w:style>
  <w:style w:type="paragraph" w:styleId="TOC5">
    <w:name w:val="toc 5"/>
    <w:basedOn w:val="Normal"/>
    <w:next w:val="Normal"/>
    <w:autoRedefine/>
    <w:uiPriority w:val="99"/>
    <w:semiHidden/>
    <w:rsid w:val="00050F2F"/>
    <w:pPr>
      <w:keepLines/>
      <w:spacing w:after="0" w:line="240" w:lineRule="auto"/>
      <w:ind w:left="960"/>
      <w:jc w:val="both"/>
    </w:pPr>
    <w:rPr>
      <w:rFonts w:ascii="Franklin Gothic Book" w:eastAsia="Times New Roman" w:hAnsi="Franklin Gothic Book" w:cs="Times New Roman"/>
      <w:sz w:val="20"/>
      <w:szCs w:val="20"/>
    </w:rPr>
  </w:style>
  <w:style w:type="paragraph" w:styleId="TOC6">
    <w:name w:val="toc 6"/>
    <w:basedOn w:val="Normal"/>
    <w:next w:val="Normal"/>
    <w:autoRedefine/>
    <w:uiPriority w:val="99"/>
    <w:semiHidden/>
    <w:rsid w:val="00050F2F"/>
    <w:pPr>
      <w:keepLines/>
      <w:spacing w:after="0" w:line="240" w:lineRule="auto"/>
      <w:ind w:left="1200"/>
      <w:jc w:val="both"/>
    </w:pPr>
    <w:rPr>
      <w:rFonts w:ascii="Franklin Gothic Book" w:eastAsia="Times New Roman" w:hAnsi="Franklin Gothic Book" w:cs="Times New Roman"/>
      <w:sz w:val="20"/>
      <w:szCs w:val="20"/>
    </w:rPr>
  </w:style>
  <w:style w:type="paragraph" w:styleId="TOC7">
    <w:name w:val="toc 7"/>
    <w:basedOn w:val="Normal"/>
    <w:next w:val="Normal"/>
    <w:autoRedefine/>
    <w:uiPriority w:val="99"/>
    <w:semiHidden/>
    <w:rsid w:val="00050F2F"/>
    <w:pPr>
      <w:keepLines/>
      <w:spacing w:after="0" w:line="240" w:lineRule="auto"/>
      <w:ind w:left="1440"/>
      <w:jc w:val="both"/>
    </w:pPr>
    <w:rPr>
      <w:rFonts w:ascii="Franklin Gothic Book" w:eastAsia="Times New Roman" w:hAnsi="Franklin Gothic Book" w:cs="Times New Roman"/>
      <w:sz w:val="20"/>
      <w:szCs w:val="20"/>
    </w:rPr>
  </w:style>
  <w:style w:type="paragraph" w:customStyle="1" w:styleId="StyleTOC2Right15mm">
    <w:name w:val="Style TOC 2 + Right:  15 mm"/>
    <w:basedOn w:val="TOC2"/>
    <w:uiPriority w:val="99"/>
    <w:rsid w:val="00050F2F"/>
    <w:pPr>
      <w:ind w:right="850"/>
    </w:pPr>
  </w:style>
  <w:style w:type="paragraph" w:styleId="BlockText">
    <w:name w:val="Block Text"/>
    <w:basedOn w:val="Normal"/>
    <w:uiPriority w:val="99"/>
    <w:rsid w:val="00050F2F"/>
    <w:pPr>
      <w:keepLines/>
      <w:spacing w:before="60" w:after="0" w:line="240" w:lineRule="auto"/>
      <w:ind w:left="284" w:right="47"/>
      <w:jc w:val="both"/>
    </w:pPr>
    <w:rPr>
      <w:rFonts w:ascii="Franklin Gothic Book" w:eastAsia="Times New Roman" w:hAnsi="Franklin Gothic Book" w:cs="Times New Roman"/>
      <w:b/>
      <w:smallCaps/>
      <w:sz w:val="24"/>
      <w:szCs w:val="20"/>
      <w:lang w:val="sr-Cyrl-CS"/>
    </w:rPr>
  </w:style>
  <w:style w:type="paragraph" w:customStyle="1" w:styleId="StyleHeading412pt">
    <w:name w:val="Style Heading 4 + 12 pt"/>
    <w:basedOn w:val="Heading4"/>
    <w:uiPriority w:val="99"/>
    <w:rsid w:val="00050F2F"/>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050F2F"/>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050F2F"/>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050F2F"/>
    <w:pPr>
      <w:keepLines/>
      <w:spacing w:before="60" w:after="0" w:line="240" w:lineRule="auto"/>
      <w:jc w:val="both"/>
    </w:pPr>
    <w:rPr>
      <w:rFonts w:ascii="Franklin Gothic Book" w:eastAsia="Times New Roman" w:hAnsi="Franklin Gothic Book" w:cs="Times New Roman"/>
      <w:sz w:val="24"/>
      <w:szCs w:val="20"/>
    </w:rPr>
  </w:style>
  <w:style w:type="paragraph" w:customStyle="1" w:styleId="StyleStyleJustified13pt">
    <w:name w:val="Style Style Justified + 13 pt"/>
    <w:basedOn w:val="StyleJustified"/>
    <w:link w:val="StyleStyleJustified13ptChar"/>
    <w:uiPriority w:val="99"/>
    <w:rsid w:val="00050F2F"/>
  </w:style>
  <w:style w:type="character" w:customStyle="1" w:styleId="StyleStyleJustified13ptChar">
    <w:name w:val="Style Style Justified + 13 pt Char"/>
    <w:basedOn w:val="StyleJustifiedChar"/>
    <w:link w:val="StyleStyleJustified13pt"/>
    <w:uiPriority w:val="99"/>
    <w:locked/>
    <w:rsid w:val="00050F2F"/>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050F2F"/>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050F2F"/>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050F2F"/>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050F2F"/>
    <w:pPr>
      <w:keepLines/>
      <w:spacing w:before="60" w:after="0" w:line="240" w:lineRule="auto"/>
      <w:ind w:left="240" w:hanging="240"/>
      <w:jc w:val="both"/>
    </w:pPr>
    <w:rPr>
      <w:rFonts w:ascii="Franklin Gothic Book" w:eastAsia="Times New Roman" w:hAnsi="Franklin Gothic Book" w:cs="Times New Roman"/>
      <w:sz w:val="24"/>
      <w:szCs w:val="20"/>
    </w:rPr>
  </w:style>
  <w:style w:type="character" w:styleId="BookTitle">
    <w:name w:val="Book Title"/>
    <w:basedOn w:val="DefaultParagraphFont"/>
    <w:uiPriority w:val="99"/>
    <w:qFormat/>
    <w:rsid w:val="00050F2F"/>
    <w:rPr>
      <w:rFonts w:cs="Times New Roman"/>
      <w:b/>
      <w:bCs/>
      <w:smallCaps/>
      <w:spacing w:val="5"/>
    </w:rPr>
  </w:style>
  <w:style w:type="paragraph" w:customStyle="1" w:styleId="Normal1">
    <w:name w:val="Normal1"/>
    <w:basedOn w:val="Normal"/>
    <w:next w:val="Normal"/>
    <w:uiPriority w:val="99"/>
    <w:rsid w:val="00050F2F"/>
    <w:pPr>
      <w:autoSpaceDE w:val="0"/>
      <w:autoSpaceDN w:val="0"/>
      <w:adjustRightInd w:val="0"/>
      <w:spacing w:before="100" w:after="100" w:line="240" w:lineRule="auto"/>
    </w:pPr>
    <w:rPr>
      <w:rFonts w:ascii="MDNONA+TimesNewRoman" w:eastAsia="Calibri" w:hAnsi="MDNONA+TimesNewRoman" w:cs="Times New Roman"/>
      <w:sz w:val="24"/>
      <w:szCs w:val="24"/>
    </w:rPr>
  </w:style>
  <w:style w:type="character" w:customStyle="1" w:styleId="apple-style-span">
    <w:name w:val="apple-style-span"/>
    <w:basedOn w:val="DefaultParagraphFont"/>
    <w:rsid w:val="00050F2F"/>
  </w:style>
  <w:style w:type="character" w:customStyle="1" w:styleId="BodyText2Char1">
    <w:name w:val="Body Text 2 Char1"/>
    <w:basedOn w:val="DefaultParagraphFont"/>
    <w:rsid w:val="00050F2F"/>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050F2F"/>
    <w:pPr>
      <w:spacing w:after="0" w:line="240" w:lineRule="auto"/>
      <w:ind w:firstLine="720"/>
    </w:pPr>
    <w:rPr>
      <w:rFonts w:ascii="Arial" w:eastAsia="Times New Roman" w:hAnsi="Arial" w:cs="Arial"/>
      <w:sz w:val="20"/>
      <w:szCs w:val="20"/>
      <w:lang w:eastAsia="en-GB"/>
    </w:rPr>
  </w:style>
  <w:style w:type="paragraph" w:customStyle="1" w:styleId="msonormal0">
    <w:name w:val="msonormal"/>
    <w:basedOn w:val="Normal"/>
    <w:uiPriority w:val="99"/>
    <w:rsid w:val="00050F2F"/>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50F2F"/>
    <w:pPr>
      <w:spacing w:after="0" w:line="240" w:lineRule="auto"/>
    </w:pPr>
    <w:rPr>
      <w:rFonts w:ascii="Times New Roman" w:eastAsia="Malgun Gothic" w:hAnsi="Times New Roman" w:cs="Times New Roman"/>
      <w:sz w:val="24"/>
      <w:szCs w:val="20"/>
      <w:lang w:val="sr-Cyrl-CS"/>
    </w:rPr>
  </w:style>
  <w:style w:type="table" w:customStyle="1" w:styleId="TableGrid0">
    <w:name w:val="TableGrid"/>
    <w:rsid w:val="00471987"/>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2364">
      <w:bodyDiv w:val="1"/>
      <w:marLeft w:val="0"/>
      <w:marRight w:val="0"/>
      <w:marTop w:val="0"/>
      <w:marBottom w:val="0"/>
      <w:divBdr>
        <w:top w:val="none" w:sz="0" w:space="0" w:color="auto"/>
        <w:left w:val="none" w:sz="0" w:space="0" w:color="auto"/>
        <w:bottom w:val="none" w:sz="0" w:space="0" w:color="auto"/>
        <w:right w:val="none" w:sz="0" w:space="0" w:color="auto"/>
      </w:divBdr>
    </w:div>
    <w:div w:id="26833150">
      <w:bodyDiv w:val="1"/>
      <w:marLeft w:val="0"/>
      <w:marRight w:val="0"/>
      <w:marTop w:val="0"/>
      <w:marBottom w:val="0"/>
      <w:divBdr>
        <w:top w:val="none" w:sz="0" w:space="0" w:color="auto"/>
        <w:left w:val="none" w:sz="0" w:space="0" w:color="auto"/>
        <w:bottom w:val="none" w:sz="0" w:space="0" w:color="auto"/>
        <w:right w:val="none" w:sz="0" w:space="0" w:color="auto"/>
      </w:divBdr>
    </w:div>
    <w:div w:id="50269892">
      <w:bodyDiv w:val="1"/>
      <w:marLeft w:val="0"/>
      <w:marRight w:val="0"/>
      <w:marTop w:val="0"/>
      <w:marBottom w:val="0"/>
      <w:divBdr>
        <w:top w:val="none" w:sz="0" w:space="0" w:color="auto"/>
        <w:left w:val="none" w:sz="0" w:space="0" w:color="auto"/>
        <w:bottom w:val="none" w:sz="0" w:space="0" w:color="auto"/>
        <w:right w:val="none" w:sz="0" w:space="0" w:color="auto"/>
      </w:divBdr>
    </w:div>
    <w:div w:id="66733085">
      <w:bodyDiv w:val="1"/>
      <w:marLeft w:val="0"/>
      <w:marRight w:val="0"/>
      <w:marTop w:val="0"/>
      <w:marBottom w:val="0"/>
      <w:divBdr>
        <w:top w:val="none" w:sz="0" w:space="0" w:color="auto"/>
        <w:left w:val="none" w:sz="0" w:space="0" w:color="auto"/>
        <w:bottom w:val="none" w:sz="0" w:space="0" w:color="auto"/>
        <w:right w:val="none" w:sz="0" w:space="0" w:color="auto"/>
      </w:divBdr>
    </w:div>
    <w:div w:id="81922636">
      <w:bodyDiv w:val="1"/>
      <w:marLeft w:val="0"/>
      <w:marRight w:val="0"/>
      <w:marTop w:val="0"/>
      <w:marBottom w:val="0"/>
      <w:divBdr>
        <w:top w:val="none" w:sz="0" w:space="0" w:color="auto"/>
        <w:left w:val="none" w:sz="0" w:space="0" w:color="auto"/>
        <w:bottom w:val="none" w:sz="0" w:space="0" w:color="auto"/>
        <w:right w:val="none" w:sz="0" w:space="0" w:color="auto"/>
      </w:divBdr>
    </w:div>
    <w:div w:id="98373203">
      <w:bodyDiv w:val="1"/>
      <w:marLeft w:val="0"/>
      <w:marRight w:val="0"/>
      <w:marTop w:val="0"/>
      <w:marBottom w:val="0"/>
      <w:divBdr>
        <w:top w:val="none" w:sz="0" w:space="0" w:color="auto"/>
        <w:left w:val="none" w:sz="0" w:space="0" w:color="auto"/>
        <w:bottom w:val="none" w:sz="0" w:space="0" w:color="auto"/>
        <w:right w:val="none" w:sz="0" w:space="0" w:color="auto"/>
      </w:divBdr>
    </w:div>
    <w:div w:id="126629198">
      <w:bodyDiv w:val="1"/>
      <w:marLeft w:val="0"/>
      <w:marRight w:val="0"/>
      <w:marTop w:val="0"/>
      <w:marBottom w:val="0"/>
      <w:divBdr>
        <w:top w:val="none" w:sz="0" w:space="0" w:color="auto"/>
        <w:left w:val="none" w:sz="0" w:space="0" w:color="auto"/>
        <w:bottom w:val="none" w:sz="0" w:space="0" w:color="auto"/>
        <w:right w:val="none" w:sz="0" w:space="0" w:color="auto"/>
      </w:divBdr>
    </w:div>
    <w:div w:id="227493410">
      <w:bodyDiv w:val="1"/>
      <w:marLeft w:val="0"/>
      <w:marRight w:val="0"/>
      <w:marTop w:val="0"/>
      <w:marBottom w:val="0"/>
      <w:divBdr>
        <w:top w:val="none" w:sz="0" w:space="0" w:color="auto"/>
        <w:left w:val="none" w:sz="0" w:space="0" w:color="auto"/>
        <w:bottom w:val="none" w:sz="0" w:space="0" w:color="auto"/>
        <w:right w:val="none" w:sz="0" w:space="0" w:color="auto"/>
      </w:divBdr>
    </w:div>
    <w:div w:id="313024922">
      <w:bodyDiv w:val="1"/>
      <w:marLeft w:val="0"/>
      <w:marRight w:val="0"/>
      <w:marTop w:val="0"/>
      <w:marBottom w:val="0"/>
      <w:divBdr>
        <w:top w:val="none" w:sz="0" w:space="0" w:color="auto"/>
        <w:left w:val="none" w:sz="0" w:space="0" w:color="auto"/>
        <w:bottom w:val="none" w:sz="0" w:space="0" w:color="auto"/>
        <w:right w:val="none" w:sz="0" w:space="0" w:color="auto"/>
      </w:divBdr>
    </w:div>
    <w:div w:id="339356850">
      <w:bodyDiv w:val="1"/>
      <w:marLeft w:val="0"/>
      <w:marRight w:val="0"/>
      <w:marTop w:val="0"/>
      <w:marBottom w:val="0"/>
      <w:divBdr>
        <w:top w:val="none" w:sz="0" w:space="0" w:color="auto"/>
        <w:left w:val="none" w:sz="0" w:space="0" w:color="auto"/>
        <w:bottom w:val="none" w:sz="0" w:space="0" w:color="auto"/>
        <w:right w:val="none" w:sz="0" w:space="0" w:color="auto"/>
      </w:divBdr>
    </w:div>
    <w:div w:id="381638335">
      <w:bodyDiv w:val="1"/>
      <w:marLeft w:val="0"/>
      <w:marRight w:val="0"/>
      <w:marTop w:val="0"/>
      <w:marBottom w:val="0"/>
      <w:divBdr>
        <w:top w:val="none" w:sz="0" w:space="0" w:color="auto"/>
        <w:left w:val="none" w:sz="0" w:space="0" w:color="auto"/>
        <w:bottom w:val="none" w:sz="0" w:space="0" w:color="auto"/>
        <w:right w:val="none" w:sz="0" w:space="0" w:color="auto"/>
      </w:divBdr>
    </w:div>
    <w:div w:id="465855217">
      <w:bodyDiv w:val="1"/>
      <w:marLeft w:val="0"/>
      <w:marRight w:val="0"/>
      <w:marTop w:val="0"/>
      <w:marBottom w:val="0"/>
      <w:divBdr>
        <w:top w:val="none" w:sz="0" w:space="0" w:color="auto"/>
        <w:left w:val="none" w:sz="0" w:space="0" w:color="auto"/>
        <w:bottom w:val="none" w:sz="0" w:space="0" w:color="auto"/>
        <w:right w:val="none" w:sz="0" w:space="0" w:color="auto"/>
      </w:divBdr>
    </w:div>
    <w:div w:id="479886740">
      <w:bodyDiv w:val="1"/>
      <w:marLeft w:val="0"/>
      <w:marRight w:val="0"/>
      <w:marTop w:val="0"/>
      <w:marBottom w:val="0"/>
      <w:divBdr>
        <w:top w:val="none" w:sz="0" w:space="0" w:color="auto"/>
        <w:left w:val="none" w:sz="0" w:space="0" w:color="auto"/>
        <w:bottom w:val="none" w:sz="0" w:space="0" w:color="auto"/>
        <w:right w:val="none" w:sz="0" w:space="0" w:color="auto"/>
      </w:divBdr>
    </w:div>
    <w:div w:id="522979081">
      <w:bodyDiv w:val="1"/>
      <w:marLeft w:val="0"/>
      <w:marRight w:val="0"/>
      <w:marTop w:val="0"/>
      <w:marBottom w:val="0"/>
      <w:divBdr>
        <w:top w:val="none" w:sz="0" w:space="0" w:color="auto"/>
        <w:left w:val="none" w:sz="0" w:space="0" w:color="auto"/>
        <w:bottom w:val="none" w:sz="0" w:space="0" w:color="auto"/>
        <w:right w:val="none" w:sz="0" w:space="0" w:color="auto"/>
      </w:divBdr>
    </w:div>
    <w:div w:id="538592817">
      <w:bodyDiv w:val="1"/>
      <w:marLeft w:val="0"/>
      <w:marRight w:val="0"/>
      <w:marTop w:val="0"/>
      <w:marBottom w:val="0"/>
      <w:divBdr>
        <w:top w:val="none" w:sz="0" w:space="0" w:color="auto"/>
        <w:left w:val="none" w:sz="0" w:space="0" w:color="auto"/>
        <w:bottom w:val="none" w:sz="0" w:space="0" w:color="auto"/>
        <w:right w:val="none" w:sz="0" w:space="0" w:color="auto"/>
      </w:divBdr>
    </w:div>
    <w:div w:id="558171335">
      <w:bodyDiv w:val="1"/>
      <w:marLeft w:val="0"/>
      <w:marRight w:val="0"/>
      <w:marTop w:val="0"/>
      <w:marBottom w:val="0"/>
      <w:divBdr>
        <w:top w:val="none" w:sz="0" w:space="0" w:color="auto"/>
        <w:left w:val="none" w:sz="0" w:space="0" w:color="auto"/>
        <w:bottom w:val="none" w:sz="0" w:space="0" w:color="auto"/>
        <w:right w:val="none" w:sz="0" w:space="0" w:color="auto"/>
      </w:divBdr>
    </w:div>
    <w:div w:id="575482900">
      <w:bodyDiv w:val="1"/>
      <w:marLeft w:val="0"/>
      <w:marRight w:val="0"/>
      <w:marTop w:val="0"/>
      <w:marBottom w:val="0"/>
      <w:divBdr>
        <w:top w:val="none" w:sz="0" w:space="0" w:color="auto"/>
        <w:left w:val="none" w:sz="0" w:space="0" w:color="auto"/>
        <w:bottom w:val="none" w:sz="0" w:space="0" w:color="auto"/>
        <w:right w:val="none" w:sz="0" w:space="0" w:color="auto"/>
      </w:divBdr>
    </w:div>
    <w:div w:id="584847473">
      <w:bodyDiv w:val="1"/>
      <w:marLeft w:val="0"/>
      <w:marRight w:val="0"/>
      <w:marTop w:val="0"/>
      <w:marBottom w:val="0"/>
      <w:divBdr>
        <w:top w:val="none" w:sz="0" w:space="0" w:color="auto"/>
        <w:left w:val="none" w:sz="0" w:space="0" w:color="auto"/>
        <w:bottom w:val="none" w:sz="0" w:space="0" w:color="auto"/>
        <w:right w:val="none" w:sz="0" w:space="0" w:color="auto"/>
      </w:divBdr>
    </w:div>
    <w:div w:id="589968985">
      <w:bodyDiv w:val="1"/>
      <w:marLeft w:val="0"/>
      <w:marRight w:val="0"/>
      <w:marTop w:val="0"/>
      <w:marBottom w:val="0"/>
      <w:divBdr>
        <w:top w:val="none" w:sz="0" w:space="0" w:color="auto"/>
        <w:left w:val="none" w:sz="0" w:space="0" w:color="auto"/>
        <w:bottom w:val="none" w:sz="0" w:space="0" w:color="auto"/>
        <w:right w:val="none" w:sz="0" w:space="0" w:color="auto"/>
      </w:divBdr>
    </w:div>
    <w:div w:id="635527565">
      <w:bodyDiv w:val="1"/>
      <w:marLeft w:val="0"/>
      <w:marRight w:val="0"/>
      <w:marTop w:val="0"/>
      <w:marBottom w:val="0"/>
      <w:divBdr>
        <w:top w:val="none" w:sz="0" w:space="0" w:color="auto"/>
        <w:left w:val="none" w:sz="0" w:space="0" w:color="auto"/>
        <w:bottom w:val="none" w:sz="0" w:space="0" w:color="auto"/>
        <w:right w:val="none" w:sz="0" w:space="0" w:color="auto"/>
      </w:divBdr>
    </w:div>
    <w:div w:id="670183810">
      <w:bodyDiv w:val="1"/>
      <w:marLeft w:val="0"/>
      <w:marRight w:val="0"/>
      <w:marTop w:val="0"/>
      <w:marBottom w:val="0"/>
      <w:divBdr>
        <w:top w:val="none" w:sz="0" w:space="0" w:color="auto"/>
        <w:left w:val="none" w:sz="0" w:space="0" w:color="auto"/>
        <w:bottom w:val="none" w:sz="0" w:space="0" w:color="auto"/>
        <w:right w:val="none" w:sz="0" w:space="0" w:color="auto"/>
      </w:divBdr>
    </w:div>
    <w:div w:id="693503130">
      <w:bodyDiv w:val="1"/>
      <w:marLeft w:val="0"/>
      <w:marRight w:val="0"/>
      <w:marTop w:val="0"/>
      <w:marBottom w:val="0"/>
      <w:divBdr>
        <w:top w:val="none" w:sz="0" w:space="0" w:color="auto"/>
        <w:left w:val="none" w:sz="0" w:space="0" w:color="auto"/>
        <w:bottom w:val="none" w:sz="0" w:space="0" w:color="auto"/>
        <w:right w:val="none" w:sz="0" w:space="0" w:color="auto"/>
      </w:divBdr>
    </w:div>
    <w:div w:id="695666496">
      <w:bodyDiv w:val="1"/>
      <w:marLeft w:val="0"/>
      <w:marRight w:val="0"/>
      <w:marTop w:val="0"/>
      <w:marBottom w:val="0"/>
      <w:divBdr>
        <w:top w:val="none" w:sz="0" w:space="0" w:color="auto"/>
        <w:left w:val="none" w:sz="0" w:space="0" w:color="auto"/>
        <w:bottom w:val="none" w:sz="0" w:space="0" w:color="auto"/>
        <w:right w:val="none" w:sz="0" w:space="0" w:color="auto"/>
      </w:divBdr>
    </w:div>
    <w:div w:id="711927190">
      <w:bodyDiv w:val="1"/>
      <w:marLeft w:val="0"/>
      <w:marRight w:val="0"/>
      <w:marTop w:val="0"/>
      <w:marBottom w:val="0"/>
      <w:divBdr>
        <w:top w:val="none" w:sz="0" w:space="0" w:color="auto"/>
        <w:left w:val="none" w:sz="0" w:space="0" w:color="auto"/>
        <w:bottom w:val="none" w:sz="0" w:space="0" w:color="auto"/>
        <w:right w:val="none" w:sz="0" w:space="0" w:color="auto"/>
      </w:divBdr>
    </w:div>
    <w:div w:id="917251256">
      <w:bodyDiv w:val="1"/>
      <w:marLeft w:val="0"/>
      <w:marRight w:val="0"/>
      <w:marTop w:val="0"/>
      <w:marBottom w:val="0"/>
      <w:divBdr>
        <w:top w:val="none" w:sz="0" w:space="0" w:color="auto"/>
        <w:left w:val="none" w:sz="0" w:space="0" w:color="auto"/>
        <w:bottom w:val="none" w:sz="0" w:space="0" w:color="auto"/>
        <w:right w:val="none" w:sz="0" w:space="0" w:color="auto"/>
      </w:divBdr>
    </w:div>
    <w:div w:id="1051927923">
      <w:bodyDiv w:val="1"/>
      <w:marLeft w:val="0"/>
      <w:marRight w:val="0"/>
      <w:marTop w:val="0"/>
      <w:marBottom w:val="0"/>
      <w:divBdr>
        <w:top w:val="none" w:sz="0" w:space="0" w:color="auto"/>
        <w:left w:val="none" w:sz="0" w:space="0" w:color="auto"/>
        <w:bottom w:val="none" w:sz="0" w:space="0" w:color="auto"/>
        <w:right w:val="none" w:sz="0" w:space="0" w:color="auto"/>
      </w:divBdr>
    </w:div>
    <w:div w:id="1071461404">
      <w:bodyDiv w:val="1"/>
      <w:marLeft w:val="0"/>
      <w:marRight w:val="0"/>
      <w:marTop w:val="0"/>
      <w:marBottom w:val="0"/>
      <w:divBdr>
        <w:top w:val="none" w:sz="0" w:space="0" w:color="auto"/>
        <w:left w:val="none" w:sz="0" w:space="0" w:color="auto"/>
        <w:bottom w:val="none" w:sz="0" w:space="0" w:color="auto"/>
        <w:right w:val="none" w:sz="0" w:space="0" w:color="auto"/>
      </w:divBdr>
    </w:div>
    <w:div w:id="1124932366">
      <w:bodyDiv w:val="1"/>
      <w:marLeft w:val="0"/>
      <w:marRight w:val="0"/>
      <w:marTop w:val="0"/>
      <w:marBottom w:val="0"/>
      <w:divBdr>
        <w:top w:val="none" w:sz="0" w:space="0" w:color="auto"/>
        <w:left w:val="none" w:sz="0" w:space="0" w:color="auto"/>
        <w:bottom w:val="none" w:sz="0" w:space="0" w:color="auto"/>
        <w:right w:val="none" w:sz="0" w:space="0" w:color="auto"/>
      </w:divBdr>
    </w:div>
    <w:div w:id="1135098201">
      <w:bodyDiv w:val="1"/>
      <w:marLeft w:val="0"/>
      <w:marRight w:val="0"/>
      <w:marTop w:val="0"/>
      <w:marBottom w:val="0"/>
      <w:divBdr>
        <w:top w:val="none" w:sz="0" w:space="0" w:color="auto"/>
        <w:left w:val="none" w:sz="0" w:space="0" w:color="auto"/>
        <w:bottom w:val="none" w:sz="0" w:space="0" w:color="auto"/>
        <w:right w:val="none" w:sz="0" w:space="0" w:color="auto"/>
      </w:divBdr>
    </w:div>
    <w:div w:id="1328315852">
      <w:bodyDiv w:val="1"/>
      <w:marLeft w:val="0"/>
      <w:marRight w:val="0"/>
      <w:marTop w:val="0"/>
      <w:marBottom w:val="0"/>
      <w:divBdr>
        <w:top w:val="none" w:sz="0" w:space="0" w:color="auto"/>
        <w:left w:val="none" w:sz="0" w:space="0" w:color="auto"/>
        <w:bottom w:val="none" w:sz="0" w:space="0" w:color="auto"/>
        <w:right w:val="none" w:sz="0" w:space="0" w:color="auto"/>
      </w:divBdr>
    </w:div>
    <w:div w:id="1358462863">
      <w:bodyDiv w:val="1"/>
      <w:marLeft w:val="0"/>
      <w:marRight w:val="0"/>
      <w:marTop w:val="0"/>
      <w:marBottom w:val="0"/>
      <w:divBdr>
        <w:top w:val="none" w:sz="0" w:space="0" w:color="auto"/>
        <w:left w:val="none" w:sz="0" w:space="0" w:color="auto"/>
        <w:bottom w:val="none" w:sz="0" w:space="0" w:color="auto"/>
        <w:right w:val="none" w:sz="0" w:space="0" w:color="auto"/>
      </w:divBdr>
    </w:div>
    <w:div w:id="1367414793">
      <w:bodyDiv w:val="1"/>
      <w:marLeft w:val="0"/>
      <w:marRight w:val="0"/>
      <w:marTop w:val="0"/>
      <w:marBottom w:val="0"/>
      <w:divBdr>
        <w:top w:val="none" w:sz="0" w:space="0" w:color="auto"/>
        <w:left w:val="none" w:sz="0" w:space="0" w:color="auto"/>
        <w:bottom w:val="none" w:sz="0" w:space="0" w:color="auto"/>
        <w:right w:val="none" w:sz="0" w:space="0" w:color="auto"/>
      </w:divBdr>
    </w:div>
    <w:div w:id="1379548490">
      <w:bodyDiv w:val="1"/>
      <w:marLeft w:val="0"/>
      <w:marRight w:val="0"/>
      <w:marTop w:val="0"/>
      <w:marBottom w:val="0"/>
      <w:divBdr>
        <w:top w:val="none" w:sz="0" w:space="0" w:color="auto"/>
        <w:left w:val="none" w:sz="0" w:space="0" w:color="auto"/>
        <w:bottom w:val="none" w:sz="0" w:space="0" w:color="auto"/>
        <w:right w:val="none" w:sz="0" w:space="0" w:color="auto"/>
      </w:divBdr>
    </w:div>
    <w:div w:id="1402291570">
      <w:bodyDiv w:val="1"/>
      <w:marLeft w:val="0"/>
      <w:marRight w:val="0"/>
      <w:marTop w:val="0"/>
      <w:marBottom w:val="0"/>
      <w:divBdr>
        <w:top w:val="none" w:sz="0" w:space="0" w:color="auto"/>
        <w:left w:val="none" w:sz="0" w:space="0" w:color="auto"/>
        <w:bottom w:val="none" w:sz="0" w:space="0" w:color="auto"/>
        <w:right w:val="none" w:sz="0" w:space="0" w:color="auto"/>
      </w:divBdr>
    </w:div>
    <w:div w:id="1510370293">
      <w:bodyDiv w:val="1"/>
      <w:marLeft w:val="0"/>
      <w:marRight w:val="0"/>
      <w:marTop w:val="0"/>
      <w:marBottom w:val="0"/>
      <w:divBdr>
        <w:top w:val="none" w:sz="0" w:space="0" w:color="auto"/>
        <w:left w:val="none" w:sz="0" w:space="0" w:color="auto"/>
        <w:bottom w:val="none" w:sz="0" w:space="0" w:color="auto"/>
        <w:right w:val="none" w:sz="0" w:space="0" w:color="auto"/>
      </w:divBdr>
    </w:div>
    <w:div w:id="1573272259">
      <w:bodyDiv w:val="1"/>
      <w:marLeft w:val="0"/>
      <w:marRight w:val="0"/>
      <w:marTop w:val="0"/>
      <w:marBottom w:val="0"/>
      <w:divBdr>
        <w:top w:val="none" w:sz="0" w:space="0" w:color="auto"/>
        <w:left w:val="none" w:sz="0" w:space="0" w:color="auto"/>
        <w:bottom w:val="none" w:sz="0" w:space="0" w:color="auto"/>
        <w:right w:val="none" w:sz="0" w:space="0" w:color="auto"/>
      </w:divBdr>
    </w:div>
    <w:div w:id="1575355796">
      <w:bodyDiv w:val="1"/>
      <w:marLeft w:val="0"/>
      <w:marRight w:val="0"/>
      <w:marTop w:val="0"/>
      <w:marBottom w:val="0"/>
      <w:divBdr>
        <w:top w:val="none" w:sz="0" w:space="0" w:color="auto"/>
        <w:left w:val="none" w:sz="0" w:space="0" w:color="auto"/>
        <w:bottom w:val="none" w:sz="0" w:space="0" w:color="auto"/>
        <w:right w:val="none" w:sz="0" w:space="0" w:color="auto"/>
      </w:divBdr>
    </w:div>
    <w:div w:id="1601640315">
      <w:bodyDiv w:val="1"/>
      <w:marLeft w:val="0"/>
      <w:marRight w:val="0"/>
      <w:marTop w:val="0"/>
      <w:marBottom w:val="0"/>
      <w:divBdr>
        <w:top w:val="none" w:sz="0" w:space="0" w:color="auto"/>
        <w:left w:val="none" w:sz="0" w:space="0" w:color="auto"/>
        <w:bottom w:val="none" w:sz="0" w:space="0" w:color="auto"/>
        <w:right w:val="none" w:sz="0" w:space="0" w:color="auto"/>
      </w:divBdr>
    </w:div>
    <w:div w:id="1623611908">
      <w:bodyDiv w:val="1"/>
      <w:marLeft w:val="0"/>
      <w:marRight w:val="0"/>
      <w:marTop w:val="0"/>
      <w:marBottom w:val="0"/>
      <w:divBdr>
        <w:top w:val="none" w:sz="0" w:space="0" w:color="auto"/>
        <w:left w:val="none" w:sz="0" w:space="0" w:color="auto"/>
        <w:bottom w:val="none" w:sz="0" w:space="0" w:color="auto"/>
        <w:right w:val="none" w:sz="0" w:space="0" w:color="auto"/>
      </w:divBdr>
    </w:div>
    <w:div w:id="1659259700">
      <w:bodyDiv w:val="1"/>
      <w:marLeft w:val="0"/>
      <w:marRight w:val="0"/>
      <w:marTop w:val="0"/>
      <w:marBottom w:val="0"/>
      <w:divBdr>
        <w:top w:val="none" w:sz="0" w:space="0" w:color="auto"/>
        <w:left w:val="none" w:sz="0" w:space="0" w:color="auto"/>
        <w:bottom w:val="none" w:sz="0" w:space="0" w:color="auto"/>
        <w:right w:val="none" w:sz="0" w:space="0" w:color="auto"/>
      </w:divBdr>
    </w:div>
    <w:div w:id="1690716192">
      <w:bodyDiv w:val="1"/>
      <w:marLeft w:val="0"/>
      <w:marRight w:val="0"/>
      <w:marTop w:val="0"/>
      <w:marBottom w:val="0"/>
      <w:divBdr>
        <w:top w:val="none" w:sz="0" w:space="0" w:color="auto"/>
        <w:left w:val="none" w:sz="0" w:space="0" w:color="auto"/>
        <w:bottom w:val="none" w:sz="0" w:space="0" w:color="auto"/>
        <w:right w:val="none" w:sz="0" w:space="0" w:color="auto"/>
      </w:divBdr>
    </w:div>
    <w:div w:id="1711026591">
      <w:bodyDiv w:val="1"/>
      <w:marLeft w:val="0"/>
      <w:marRight w:val="0"/>
      <w:marTop w:val="0"/>
      <w:marBottom w:val="0"/>
      <w:divBdr>
        <w:top w:val="none" w:sz="0" w:space="0" w:color="auto"/>
        <w:left w:val="none" w:sz="0" w:space="0" w:color="auto"/>
        <w:bottom w:val="none" w:sz="0" w:space="0" w:color="auto"/>
        <w:right w:val="none" w:sz="0" w:space="0" w:color="auto"/>
      </w:divBdr>
    </w:div>
    <w:div w:id="1804303085">
      <w:bodyDiv w:val="1"/>
      <w:marLeft w:val="0"/>
      <w:marRight w:val="0"/>
      <w:marTop w:val="0"/>
      <w:marBottom w:val="0"/>
      <w:divBdr>
        <w:top w:val="none" w:sz="0" w:space="0" w:color="auto"/>
        <w:left w:val="none" w:sz="0" w:space="0" w:color="auto"/>
        <w:bottom w:val="none" w:sz="0" w:space="0" w:color="auto"/>
        <w:right w:val="none" w:sz="0" w:space="0" w:color="auto"/>
      </w:divBdr>
    </w:div>
    <w:div w:id="1959558740">
      <w:bodyDiv w:val="1"/>
      <w:marLeft w:val="0"/>
      <w:marRight w:val="0"/>
      <w:marTop w:val="0"/>
      <w:marBottom w:val="0"/>
      <w:divBdr>
        <w:top w:val="none" w:sz="0" w:space="0" w:color="auto"/>
        <w:left w:val="none" w:sz="0" w:space="0" w:color="auto"/>
        <w:bottom w:val="none" w:sz="0" w:space="0" w:color="auto"/>
        <w:right w:val="none" w:sz="0" w:space="0" w:color="auto"/>
      </w:divBdr>
    </w:div>
    <w:div w:id="1966883614">
      <w:bodyDiv w:val="1"/>
      <w:marLeft w:val="0"/>
      <w:marRight w:val="0"/>
      <w:marTop w:val="0"/>
      <w:marBottom w:val="0"/>
      <w:divBdr>
        <w:top w:val="none" w:sz="0" w:space="0" w:color="auto"/>
        <w:left w:val="none" w:sz="0" w:space="0" w:color="auto"/>
        <w:bottom w:val="none" w:sz="0" w:space="0" w:color="auto"/>
        <w:right w:val="none" w:sz="0" w:space="0" w:color="auto"/>
      </w:divBdr>
    </w:div>
    <w:div w:id="1995529102">
      <w:bodyDiv w:val="1"/>
      <w:marLeft w:val="0"/>
      <w:marRight w:val="0"/>
      <w:marTop w:val="0"/>
      <w:marBottom w:val="0"/>
      <w:divBdr>
        <w:top w:val="none" w:sz="0" w:space="0" w:color="auto"/>
        <w:left w:val="none" w:sz="0" w:space="0" w:color="auto"/>
        <w:bottom w:val="none" w:sz="0" w:space="0" w:color="auto"/>
        <w:right w:val="none" w:sz="0" w:space="0" w:color="auto"/>
      </w:divBdr>
    </w:div>
    <w:div w:id="2029869549">
      <w:bodyDiv w:val="1"/>
      <w:marLeft w:val="0"/>
      <w:marRight w:val="0"/>
      <w:marTop w:val="0"/>
      <w:marBottom w:val="0"/>
      <w:divBdr>
        <w:top w:val="none" w:sz="0" w:space="0" w:color="auto"/>
        <w:left w:val="none" w:sz="0" w:space="0" w:color="auto"/>
        <w:bottom w:val="none" w:sz="0" w:space="0" w:color="auto"/>
        <w:right w:val="none" w:sz="0" w:space="0" w:color="auto"/>
      </w:divBdr>
    </w:div>
    <w:div w:id="2075808452">
      <w:bodyDiv w:val="1"/>
      <w:marLeft w:val="0"/>
      <w:marRight w:val="0"/>
      <w:marTop w:val="0"/>
      <w:marBottom w:val="0"/>
      <w:divBdr>
        <w:top w:val="none" w:sz="0" w:space="0" w:color="auto"/>
        <w:left w:val="none" w:sz="0" w:space="0" w:color="auto"/>
        <w:bottom w:val="none" w:sz="0" w:space="0" w:color="auto"/>
        <w:right w:val="none" w:sz="0" w:space="0" w:color="auto"/>
      </w:divBdr>
    </w:div>
    <w:div w:id="212692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wmf"/><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7.jpe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customXml" Target="../customXml/item3.xml"/><Relationship Id="rId10" Type="http://schemas.openxmlformats.org/officeDocument/2006/relationships/image" Target="media/image3.w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F0B0592-29F5-4F85-91FF-E4E6CCC15FFC}"/>
</file>

<file path=customXml/itemProps2.xml><?xml version="1.0" encoding="utf-8"?>
<ds:datastoreItem xmlns:ds="http://schemas.openxmlformats.org/officeDocument/2006/customXml" ds:itemID="{13519438-20C3-4FA3-B0C6-E1D0DAB37174}"/>
</file>

<file path=customXml/itemProps3.xml><?xml version="1.0" encoding="utf-8"?>
<ds:datastoreItem xmlns:ds="http://schemas.openxmlformats.org/officeDocument/2006/customXml" ds:itemID="{D7F06F3E-E5BA-4E85-BFE0-C8073C9FE07E}"/>
</file>

<file path=customXml/itemProps4.xml><?xml version="1.0" encoding="utf-8"?>
<ds:datastoreItem xmlns:ds="http://schemas.openxmlformats.org/officeDocument/2006/customXml" ds:itemID="{A5D53E66-2595-4326-9E77-84963D304DF3}"/>
</file>

<file path=docProps/app.xml><?xml version="1.0" encoding="utf-8"?>
<Properties xmlns="http://schemas.openxmlformats.org/officeDocument/2006/extended-properties" xmlns:vt="http://schemas.openxmlformats.org/officeDocument/2006/docPropsVTypes">
  <Template>Normal</Template>
  <TotalTime>1358</TotalTime>
  <Pages>80</Pages>
  <Words>17281</Words>
  <Characters>98505</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47</cp:revision>
  <cp:lastPrinted>2019-10-24T14:07:00Z</cp:lastPrinted>
  <dcterms:created xsi:type="dcterms:W3CDTF">2019-08-06T13:13:00Z</dcterms:created>
  <dcterms:modified xsi:type="dcterms:W3CDTF">2019-10-25T12:46:00Z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