
<file path=[Content_Types].xml><?xml version="1.0" encoding="utf-8"?>
<Types xmlns="http://schemas.openxmlformats.org/package/2006/content-types">
  <Override PartName="/word/footnotes.xml" ContentType="application/vnd.openxmlformats-officedocument.wordprocessingml.footnotes+xml"/>
  <Override PartName="/customXml/itemProps2.xml" ContentType="application/vnd.openxmlformats-officedocument.customXmlProperties+xml"/>
  <Override PartName="/customXml/itemProps3.xml" ContentType="application/vnd.openxmlformats-officedocument.customXmlProperties+xml"/>
  <Override PartName="/customXml/itemProps1.xml" ContentType="application/vnd.openxmlformats-officedocument.customXmlProperties+xml"/>
  <Default Extension="jpeg" ContentType="image/jpeg"/>
  <Default Extension="rels" ContentType="application/vnd.openxmlformats-package.relationships+xml"/>
  <Override PartName="/word/footer6.xml" ContentType="application/vnd.openxmlformats-officedocument.wordprocessingml.footer+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word/footer4.xml" ContentType="application/vnd.openxmlformats-officedocument.wordprocessingml.footer+xml"/>
  <Override PartName="/word/footer5.xml" ContentType="application/vnd.openxmlformats-officedocument.wordprocessingml.footer+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header6.xml" ContentType="application/vnd.openxmlformats-officedocument.wordprocessingml.header+xml"/>
  <Override PartName="/docProps/custom.xml" ContentType="application/vnd.openxmlformats-officedocument.custom-properties+xml"/>
  <Override PartName="/word/footer1.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Override PartName="/customXml/itemProps4.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W w:w="0" w:type="auto"/>
        <w:jc w:val="center"/>
        <w:tblLook w:val="01E0" w:firstRow="1" w:lastRow="1" w:firstColumn="1" w:lastColumn="1" w:noHBand="0" w:noVBand="0"/>
      </w:tblPr>
      <w:tblGrid>
        <w:gridCol w:w="8563"/>
      </w:tblGrid>
      <w:tr w:rsidR="00516C80" w:rsidRPr="000276F3" w:rsidTr="00516C80">
        <w:trPr>
          <w:trHeight w:val="3321"/>
          <w:jc w:val="center"/>
        </w:trPr>
        <w:tc>
          <w:tcPr>
            <w:tcW w:w="8563" w:type="dxa"/>
            <w:hideMark/>
          </w:tcPr>
          <w:p w:rsidR="00516C80" w:rsidRPr="00FD7254" w:rsidRDefault="00516C80" w:rsidP="00516C80">
            <w:pPr>
              <w:keepNext/>
              <w:jc w:val="center"/>
              <w:rPr>
                <w:b/>
                <w:szCs w:val="24"/>
              </w:rPr>
            </w:pPr>
          </w:p>
          <w:p w:rsidR="00516C80" w:rsidRPr="000276F3" w:rsidRDefault="00516C80" w:rsidP="00516C80">
            <w:pPr>
              <w:keepNext/>
              <w:jc w:val="center"/>
              <w:rPr>
                <w:szCs w:val="24"/>
              </w:rPr>
            </w:pPr>
            <w:r w:rsidRPr="000276F3">
              <w:rPr>
                <w:noProof/>
                <w:szCs w:val="24"/>
                <w:lang w:val="en-US"/>
              </w:rPr>
              <w:drawing>
                <wp:anchor distT="0" distB="0" distL="114300" distR="114300" simplePos="0" relativeHeight="251659264" behindDoc="0" locked="0" layoutInCell="1" allowOverlap="1">
                  <wp:simplePos x="0" y="0"/>
                  <wp:positionH relativeFrom="column">
                    <wp:posOffset>2260600</wp:posOffset>
                  </wp:positionH>
                  <wp:positionV relativeFrom="paragraph">
                    <wp:posOffset>102235</wp:posOffset>
                  </wp:positionV>
                  <wp:extent cx="532765" cy="857250"/>
                  <wp:effectExtent l="19050" t="0" r="635" b="0"/>
                  <wp:wrapSquare wrapText="right"/>
                  <wp:docPr id="3" name="Picture 2" descr="Grb-Srbija_20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Grb-Srbija_2004"/>
                          <pic:cNvPicPr>
                            <a:picLocks noChangeAspect="1" noChangeArrowheads="1"/>
                          </pic:cNvPicPr>
                        </pic:nvPicPr>
                        <pic:blipFill>
                          <a:blip r:embed="rId8" cstate="print"/>
                          <a:srcRect/>
                          <a:stretch>
                            <a:fillRect/>
                          </a:stretch>
                        </pic:blipFill>
                        <pic:spPr bwMode="auto">
                          <a:xfrm>
                            <a:off x="0" y="0"/>
                            <a:ext cx="532765" cy="857250"/>
                          </a:xfrm>
                          <a:prstGeom prst="rect">
                            <a:avLst/>
                          </a:prstGeom>
                          <a:noFill/>
                          <a:ln w="9525">
                            <a:noFill/>
                            <a:miter lim="800000"/>
                            <a:headEnd/>
                            <a:tailEnd/>
                          </a:ln>
                        </pic:spPr>
                      </pic:pic>
                    </a:graphicData>
                  </a:graphic>
                </wp:anchor>
              </w:drawing>
            </w:r>
          </w:p>
          <w:p w:rsidR="00516C80" w:rsidRPr="000276F3" w:rsidRDefault="00516C80" w:rsidP="00516C80">
            <w:pPr>
              <w:keepNext/>
              <w:jc w:val="center"/>
              <w:rPr>
                <w:szCs w:val="24"/>
              </w:rPr>
            </w:pPr>
          </w:p>
          <w:p w:rsidR="00516C80" w:rsidRPr="000276F3" w:rsidRDefault="00516C80" w:rsidP="00516C80">
            <w:pPr>
              <w:keepNext/>
              <w:jc w:val="center"/>
              <w:rPr>
                <w:szCs w:val="24"/>
              </w:rPr>
            </w:pPr>
          </w:p>
          <w:p w:rsidR="00516C80" w:rsidRPr="000276F3" w:rsidRDefault="00516C80" w:rsidP="00516C80">
            <w:pPr>
              <w:keepNext/>
              <w:jc w:val="center"/>
              <w:rPr>
                <w:b/>
                <w:szCs w:val="24"/>
                <w:lang w:val="en-US"/>
              </w:rPr>
            </w:pPr>
          </w:p>
          <w:p w:rsidR="00516C80" w:rsidRPr="000276F3" w:rsidRDefault="00516C80" w:rsidP="00516C80">
            <w:pPr>
              <w:keepNext/>
              <w:jc w:val="center"/>
              <w:rPr>
                <w:b/>
                <w:szCs w:val="24"/>
                <w:lang w:val="en-US"/>
              </w:rPr>
            </w:pPr>
          </w:p>
          <w:p w:rsidR="00516C80" w:rsidRPr="000276F3" w:rsidRDefault="00516C80" w:rsidP="00516C80">
            <w:pPr>
              <w:keepNext/>
              <w:rPr>
                <w:b/>
                <w:szCs w:val="24"/>
                <w:lang w:val="en-US"/>
              </w:rPr>
            </w:pPr>
          </w:p>
          <w:p w:rsidR="00516C80" w:rsidRPr="000276F3" w:rsidRDefault="00516C80" w:rsidP="00516C80">
            <w:pPr>
              <w:keepNext/>
              <w:jc w:val="center"/>
              <w:rPr>
                <w:b/>
                <w:szCs w:val="24"/>
                <w:lang w:val="ru-RU"/>
              </w:rPr>
            </w:pPr>
            <w:r w:rsidRPr="000276F3">
              <w:rPr>
                <w:b/>
                <w:szCs w:val="24"/>
                <w:lang w:val="ru-RU"/>
              </w:rPr>
              <w:t>РЕПУБЛИКА СРБИЈА</w:t>
            </w:r>
          </w:p>
          <w:p w:rsidR="00516C80" w:rsidRPr="000276F3" w:rsidRDefault="00516C80" w:rsidP="00516C80">
            <w:pPr>
              <w:keepNext/>
              <w:jc w:val="center"/>
              <w:rPr>
                <w:b/>
                <w:szCs w:val="24"/>
                <w:lang w:val="ru-RU"/>
              </w:rPr>
            </w:pPr>
            <w:r w:rsidRPr="000276F3">
              <w:rPr>
                <w:b/>
                <w:szCs w:val="24"/>
                <w:lang w:val="ru-RU"/>
              </w:rPr>
              <w:t>МИНИСТАРСТВО ФИНАНСИЈА</w:t>
            </w:r>
          </w:p>
          <w:p w:rsidR="00516C80" w:rsidRPr="000276F3" w:rsidRDefault="00516C80" w:rsidP="00516C80">
            <w:pPr>
              <w:keepNext/>
              <w:jc w:val="center"/>
              <w:rPr>
                <w:b/>
                <w:szCs w:val="24"/>
                <w:lang w:val="ru-RU"/>
              </w:rPr>
            </w:pPr>
            <w:r w:rsidRPr="000276F3">
              <w:rPr>
                <w:b/>
                <w:szCs w:val="24"/>
                <w:lang w:val="ru-RU"/>
              </w:rPr>
              <w:t>Управа царина</w:t>
            </w:r>
          </w:p>
          <w:p w:rsidR="00516C80" w:rsidRPr="000276F3" w:rsidRDefault="00516C80" w:rsidP="00516C80">
            <w:pPr>
              <w:keepNext/>
              <w:jc w:val="center"/>
              <w:rPr>
                <w:szCs w:val="24"/>
                <w:lang w:val="ru-RU"/>
              </w:rPr>
            </w:pPr>
            <w:r w:rsidRPr="000276F3">
              <w:rPr>
                <w:szCs w:val="24"/>
                <w:lang w:val="ru-RU"/>
              </w:rPr>
              <w:t>Булевар Зорана Ђинђића 155а</w:t>
            </w:r>
          </w:p>
          <w:p w:rsidR="00516C80" w:rsidRPr="000276F3" w:rsidRDefault="00516C80" w:rsidP="00516C80">
            <w:pPr>
              <w:keepNext/>
              <w:jc w:val="center"/>
              <w:rPr>
                <w:szCs w:val="24"/>
                <w:lang w:val="ru-RU"/>
              </w:rPr>
            </w:pPr>
            <w:r w:rsidRPr="000276F3">
              <w:rPr>
                <w:szCs w:val="24"/>
                <w:lang w:val="ru-RU"/>
              </w:rPr>
              <w:t>Београд</w:t>
            </w:r>
          </w:p>
        </w:tc>
      </w:tr>
    </w:tbl>
    <w:p w:rsidR="00516C80" w:rsidRPr="000276F3" w:rsidRDefault="00516C80" w:rsidP="00516C80">
      <w:pPr>
        <w:keepNext/>
        <w:rPr>
          <w:szCs w:val="24"/>
        </w:rPr>
      </w:pPr>
    </w:p>
    <w:p w:rsidR="00516C80" w:rsidRPr="000276F3" w:rsidRDefault="00516C80" w:rsidP="00516C80">
      <w:pPr>
        <w:keepNext/>
        <w:rPr>
          <w:szCs w:val="24"/>
        </w:rPr>
      </w:pPr>
    </w:p>
    <w:p w:rsidR="00516C80" w:rsidRPr="000276F3" w:rsidRDefault="00516C80" w:rsidP="00516C80">
      <w:pPr>
        <w:keepNext/>
        <w:spacing w:line="360" w:lineRule="auto"/>
        <w:jc w:val="center"/>
        <w:outlineLvl w:val="0"/>
        <w:rPr>
          <w:b/>
          <w:szCs w:val="24"/>
        </w:rPr>
      </w:pPr>
      <w:r w:rsidRPr="000276F3">
        <w:rPr>
          <w:b/>
          <w:szCs w:val="24"/>
        </w:rPr>
        <w:t xml:space="preserve">КОНКУРСНА ДОКУМЕНТАЦИЈА </w:t>
      </w:r>
    </w:p>
    <w:p w:rsidR="00516C80" w:rsidRPr="000276F3" w:rsidRDefault="00516C80" w:rsidP="00516C80">
      <w:pPr>
        <w:keepNext/>
        <w:jc w:val="center"/>
        <w:rPr>
          <w:szCs w:val="24"/>
        </w:rPr>
      </w:pPr>
    </w:p>
    <w:p w:rsidR="00516C80" w:rsidRPr="000276F3" w:rsidRDefault="00516C80" w:rsidP="00516C80">
      <w:pPr>
        <w:keepNext/>
        <w:jc w:val="center"/>
        <w:rPr>
          <w:szCs w:val="24"/>
        </w:rPr>
      </w:pPr>
    </w:p>
    <w:tbl>
      <w:tblPr>
        <w:tblW w:w="0" w:type="auto"/>
        <w:jc w:val="center"/>
        <w:tblLook w:val="01E0" w:firstRow="1" w:lastRow="1" w:firstColumn="1" w:lastColumn="1" w:noHBand="0" w:noVBand="0"/>
      </w:tblPr>
      <w:tblGrid>
        <w:gridCol w:w="2509"/>
        <w:gridCol w:w="5549"/>
      </w:tblGrid>
      <w:tr w:rsidR="00516C80" w:rsidRPr="000276F3" w:rsidTr="00516C80">
        <w:trPr>
          <w:trHeight w:val="550"/>
          <w:jc w:val="center"/>
        </w:trPr>
        <w:tc>
          <w:tcPr>
            <w:tcW w:w="2509" w:type="dxa"/>
            <w:hideMark/>
          </w:tcPr>
          <w:p w:rsidR="00516C80" w:rsidRPr="000276F3" w:rsidRDefault="00516C80" w:rsidP="00516C80">
            <w:pPr>
              <w:keepNext/>
              <w:tabs>
                <w:tab w:val="clear" w:pos="1440"/>
                <w:tab w:val="right" w:pos="2293"/>
              </w:tabs>
              <w:jc w:val="left"/>
              <w:rPr>
                <w:b/>
                <w:szCs w:val="24"/>
              </w:rPr>
            </w:pPr>
            <w:r w:rsidRPr="000276F3">
              <w:rPr>
                <w:b/>
                <w:szCs w:val="24"/>
              </w:rPr>
              <w:t xml:space="preserve">Предмет: </w:t>
            </w:r>
            <w:r w:rsidRPr="000276F3">
              <w:rPr>
                <w:b/>
                <w:szCs w:val="24"/>
              </w:rPr>
              <w:tab/>
            </w:r>
          </w:p>
        </w:tc>
        <w:tc>
          <w:tcPr>
            <w:tcW w:w="5549" w:type="dxa"/>
          </w:tcPr>
          <w:p w:rsidR="00516C80" w:rsidRPr="00351196" w:rsidRDefault="00516C80" w:rsidP="00802BF5">
            <w:pPr>
              <w:keepNext/>
              <w:jc w:val="left"/>
              <w:rPr>
                <w:szCs w:val="24"/>
              </w:rPr>
            </w:pPr>
            <w:r>
              <w:t>Набавка</w:t>
            </w:r>
            <w:r w:rsidRPr="00480723">
              <w:t xml:space="preserve"> </w:t>
            </w:r>
            <w:r>
              <w:t xml:space="preserve">услуга </w:t>
            </w:r>
            <w:r w:rsidR="00DD2E86">
              <w:rPr>
                <w:szCs w:val="24"/>
              </w:rPr>
              <w:t xml:space="preserve">одржавања </w:t>
            </w:r>
            <w:r w:rsidR="00802BF5">
              <w:rPr>
                <w:szCs w:val="24"/>
              </w:rPr>
              <w:t>уређаја за контролу радиоактивности</w:t>
            </w:r>
          </w:p>
        </w:tc>
      </w:tr>
      <w:tr w:rsidR="00516C80" w:rsidRPr="000276F3" w:rsidTr="00516C80">
        <w:trPr>
          <w:trHeight w:val="330"/>
          <w:jc w:val="center"/>
        </w:trPr>
        <w:tc>
          <w:tcPr>
            <w:tcW w:w="2509" w:type="dxa"/>
          </w:tcPr>
          <w:p w:rsidR="00516C80" w:rsidRPr="000276F3" w:rsidRDefault="00516C80" w:rsidP="00516C80">
            <w:pPr>
              <w:keepNext/>
              <w:jc w:val="left"/>
              <w:rPr>
                <w:b/>
                <w:szCs w:val="24"/>
              </w:rPr>
            </w:pPr>
          </w:p>
          <w:p w:rsidR="00516C80" w:rsidRPr="000276F3" w:rsidRDefault="00516C80" w:rsidP="00516C80">
            <w:pPr>
              <w:keepNext/>
              <w:jc w:val="left"/>
              <w:rPr>
                <w:b/>
                <w:szCs w:val="24"/>
              </w:rPr>
            </w:pPr>
            <w:r w:rsidRPr="000276F3">
              <w:rPr>
                <w:b/>
                <w:szCs w:val="24"/>
              </w:rPr>
              <w:t>Врста поступка:</w:t>
            </w:r>
          </w:p>
        </w:tc>
        <w:tc>
          <w:tcPr>
            <w:tcW w:w="5549" w:type="dxa"/>
          </w:tcPr>
          <w:p w:rsidR="00516C80" w:rsidRPr="000276F3" w:rsidRDefault="00516C80" w:rsidP="00516C80">
            <w:pPr>
              <w:keepNext/>
              <w:jc w:val="left"/>
              <w:rPr>
                <w:szCs w:val="24"/>
              </w:rPr>
            </w:pPr>
          </w:p>
          <w:p w:rsidR="00516C80" w:rsidRPr="000276F3" w:rsidRDefault="00516C80" w:rsidP="00516C80">
            <w:pPr>
              <w:keepNext/>
              <w:jc w:val="left"/>
              <w:rPr>
                <w:szCs w:val="24"/>
              </w:rPr>
            </w:pPr>
            <w:r w:rsidRPr="000276F3">
              <w:rPr>
                <w:szCs w:val="24"/>
              </w:rPr>
              <w:t>Отвoрени поступак</w:t>
            </w:r>
          </w:p>
        </w:tc>
      </w:tr>
      <w:tr w:rsidR="00516C80" w:rsidRPr="000276F3" w:rsidTr="00516C80">
        <w:trPr>
          <w:trHeight w:val="550"/>
          <w:jc w:val="center"/>
        </w:trPr>
        <w:tc>
          <w:tcPr>
            <w:tcW w:w="2509" w:type="dxa"/>
            <w:vAlign w:val="center"/>
          </w:tcPr>
          <w:p w:rsidR="00516C80" w:rsidRPr="000276F3" w:rsidRDefault="00516C80" w:rsidP="00516C80">
            <w:pPr>
              <w:keepNext/>
              <w:jc w:val="left"/>
              <w:rPr>
                <w:b/>
                <w:szCs w:val="24"/>
              </w:rPr>
            </w:pPr>
          </w:p>
          <w:p w:rsidR="00516C80" w:rsidRPr="000276F3" w:rsidRDefault="00516C80" w:rsidP="00516C80">
            <w:pPr>
              <w:keepNext/>
              <w:jc w:val="left"/>
              <w:rPr>
                <w:b/>
                <w:szCs w:val="24"/>
              </w:rPr>
            </w:pPr>
            <w:r w:rsidRPr="000276F3">
              <w:rPr>
                <w:b/>
                <w:szCs w:val="24"/>
              </w:rPr>
              <w:t>Број јавне  набавке:</w:t>
            </w:r>
          </w:p>
        </w:tc>
        <w:tc>
          <w:tcPr>
            <w:tcW w:w="5549" w:type="dxa"/>
            <w:vAlign w:val="center"/>
          </w:tcPr>
          <w:p w:rsidR="00516C80" w:rsidRPr="000276F3" w:rsidRDefault="00516C80" w:rsidP="00516C80">
            <w:pPr>
              <w:keepNext/>
              <w:jc w:val="left"/>
              <w:rPr>
                <w:b/>
                <w:szCs w:val="24"/>
              </w:rPr>
            </w:pPr>
          </w:p>
          <w:p w:rsidR="00516C80" w:rsidRPr="00C94C88" w:rsidRDefault="00EC272C" w:rsidP="00516C80">
            <w:pPr>
              <w:keepNext/>
              <w:jc w:val="left"/>
              <w:rPr>
                <w:b/>
                <w:szCs w:val="24"/>
                <w:lang w:val="en-US"/>
              </w:rPr>
            </w:pPr>
            <w:r>
              <w:rPr>
                <w:b/>
                <w:szCs w:val="24"/>
                <w:lang w:val="en-US"/>
              </w:rPr>
              <w:t>02</w:t>
            </w:r>
            <w:r w:rsidR="00516C80" w:rsidRPr="00BF0F9E">
              <w:rPr>
                <w:b/>
                <w:szCs w:val="24"/>
              </w:rPr>
              <w:t>/1</w:t>
            </w:r>
            <w:r w:rsidR="00C94C88">
              <w:rPr>
                <w:b/>
                <w:szCs w:val="24"/>
                <w:lang w:val="en-US"/>
              </w:rPr>
              <w:t>8</w:t>
            </w:r>
          </w:p>
        </w:tc>
      </w:tr>
    </w:tbl>
    <w:p w:rsidR="00516C80" w:rsidRDefault="00516C80" w:rsidP="00516C80">
      <w:pPr>
        <w:keepNext/>
        <w:jc w:val="center"/>
        <w:rPr>
          <w:szCs w:val="24"/>
        </w:rPr>
      </w:pPr>
    </w:p>
    <w:p w:rsidR="00516C80" w:rsidRPr="002E2FE6" w:rsidRDefault="00516C80" w:rsidP="0073541B">
      <w:pPr>
        <w:spacing w:beforeLines="50" w:before="120" w:after="120"/>
        <w:ind w:firstLine="720"/>
        <w:jc w:val="right"/>
        <w:rPr>
          <w:szCs w:val="24"/>
          <w:lang w:val="en-US"/>
        </w:rPr>
      </w:pPr>
    </w:p>
    <w:p w:rsidR="00AC1AC7" w:rsidRPr="00802BF5" w:rsidRDefault="00AC1AC7" w:rsidP="00AC1AC7">
      <w:pPr>
        <w:rPr>
          <w:color w:val="FFFFFF" w:themeColor="background1"/>
          <w:lang w:val="en-US"/>
        </w:rPr>
      </w:pPr>
    </w:p>
    <w:p w:rsidR="00AC1AC7" w:rsidRPr="00802BF5" w:rsidRDefault="00AC1AC7" w:rsidP="00AC1AC7">
      <w:pPr>
        <w:rPr>
          <w:color w:val="FFFFFF" w:themeColor="background1"/>
        </w:rPr>
      </w:pPr>
      <w:r w:rsidRPr="00802BF5">
        <w:rPr>
          <w:color w:val="FFFFFF" w:themeColor="background1"/>
          <w:lang w:val="en-US"/>
        </w:rPr>
        <w:tab/>
      </w:r>
      <w:r w:rsidRPr="00802BF5">
        <w:rPr>
          <w:color w:val="FFFFFF" w:themeColor="background1"/>
          <w:lang w:val="en-US"/>
        </w:rPr>
        <w:tab/>
      </w:r>
      <w:r w:rsidRPr="00802BF5">
        <w:rPr>
          <w:color w:val="FFFFFF" w:themeColor="background1"/>
          <w:lang w:val="en-US"/>
        </w:rPr>
        <w:tab/>
      </w:r>
      <w:r w:rsidRPr="00802BF5">
        <w:rPr>
          <w:color w:val="FFFFFF" w:themeColor="background1"/>
          <w:lang w:val="en-US"/>
        </w:rPr>
        <w:tab/>
      </w:r>
      <w:r w:rsidRPr="00802BF5">
        <w:rPr>
          <w:color w:val="FFFFFF" w:themeColor="background1"/>
          <w:lang w:val="en-US"/>
        </w:rPr>
        <w:tab/>
      </w:r>
      <w:r w:rsidRPr="00802BF5">
        <w:rPr>
          <w:color w:val="FFFFFF" w:themeColor="background1"/>
          <w:lang w:val="en-US"/>
        </w:rPr>
        <w:tab/>
      </w:r>
      <w:r w:rsidRPr="00802BF5">
        <w:rPr>
          <w:color w:val="FFFFFF" w:themeColor="background1"/>
          <w:lang w:val="en-US"/>
        </w:rPr>
        <w:tab/>
      </w:r>
      <w:r w:rsidRPr="00802BF5">
        <w:rPr>
          <w:color w:val="FFFFFF" w:themeColor="background1"/>
        </w:rPr>
        <w:t>КОМИСИЈА</w:t>
      </w:r>
    </w:p>
    <w:p w:rsidR="00AC1AC7" w:rsidRPr="00802BF5" w:rsidRDefault="00AC1AC7" w:rsidP="00AC1AC7">
      <w:pPr>
        <w:rPr>
          <w:color w:val="FFFFFF" w:themeColor="background1"/>
        </w:rPr>
      </w:pPr>
    </w:p>
    <w:p w:rsidR="00AC1AC7" w:rsidRPr="00802BF5" w:rsidRDefault="00AC1AC7" w:rsidP="00AC1AC7">
      <w:pPr>
        <w:rPr>
          <w:color w:val="FFFFFF" w:themeColor="background1"/>
        </w:rPr>
      </w:pPr>
      <w:r w:rsidRPr="00802BF5">
        <w:rPr>
          <w:color w:val="FFFFFF" w:themeColor="background1"/>
        </w:rPr>
        <w:tab/>
      </w:r>
      <w:r w:rsidRPr="00802BF5">
        <w:rPr>
          <w:color w:val="FFFFFF" w:themeColor="background1"/>
        </w:rPr>
        <w:tab/>
      </w:r>
      <w:r w:rsidRPr="00802BF5">
        <w:rPr>
          <w:color w:val="FFFFFF" w:themeColor="background1"/>
        </w:rPr>
        <w:tab/>
      </w:r>
      <w:r w:rsidRPr="00802BF5">
        <w:rPr>
          <w:color w:val="FFFFFF" w:themeColor="background1"/>
        </w:rPr>
        <w:tab/>
      </w:r>
      <w:r w:rsidRPr="00802BF5">
        <w:rPr>
          <w:color w:val="FFFFFF" w:themeColor="background1"/>
        </w:rPr>
        <w:tab/>
      </w:r>
      <w:r w:rsidRPr="00802BF5">
        <w:rPr>
          <w:color w:val="FFFFFF" w:themeColor="background1"/>
        </w:rPr>
        <w:tab/>
        <w:t>_____________________</w:t>
      </w:r>
    </w:p>
    <w:p w:rsidR="00AC1AC7" w:rsidRPr="00802BF5" w:rsidRDefault="00AC1AC7" w:rsidP="00AC1AC7">
      <w:pPr>
        <w:rPr>
          <w:color w:val="FFFFFF" w:themeColor="background1"/>
        </w:rPr>
      </w:pPr>
      <w:r w:rsidRPr="00802BF5">
        <w:rPr>
          <w:color w:val="FFFFFF" w:themeColor="background1"/>
        </w:rPr>
        <w:tab/>
      </w:r>
      <w:r w:rsidRPr="00802BF5">
        <w:rPr>
          <w:color w:val="FFFFFF" w:themeColor="background1"/>
        </w:rPr>
        <w:tab/>
      </w:r>
      <w:r w:rsidRPr="00802BF5">
        <w:rPr>
          <w:color w:val="FFFFFF" w:themeColor="background1"/>
        </w:rPr>
        <w:tab/>
      </w:r>
      <w:r w:rsidRPr="00802BF5">
        <w:rPr>
          <w:color w:val="FFFFFF" w:themeColor="background1"/>
        </w:rPr>
        <w:tab/>
      </w:r>
      <w:r w:rsidRPr="00802BF5">
        <w:rPr>
          <w:color w:val="FFFFFF" w:themeColor="background1"/>
        </w:rPr>
        <w:tab/>
      </w:r>
      <w:r w:rsidRPr="00802BF5">
        <w:rPr>
          <w:color w:val="FFFFFF" w:themeColor="background1"/>
        </w:rPr>
        <w:tab/>
        <w:t>Зоран Михаиловић, председник</w:t>
      </w:r>
    </w:p>
    <w:p w:rsidR="00AC1AC7" w:rsidRPr="00802BF5" w:rsidRDefault="00AC1AC7" w:rsidP="00AC1AC7">
      <w:pPr>
        <w:rPr>
          <w:color w:val="FFFFFF" w:themeColor="background1"/>
        </w:rPr>
      </w:pPr>
    </w:p>
    <w:p w:rsidR="00AC1AC7" w:rsidRPr="00802BF5" w:rsidRDefault="00AC1AC7" w:rsidP="00AC1AC7">
      <w:pPr>
        <w:rPr>
          <w:color w:val="FFFFFF" w:themeColor="background1"/>
        </w:rPr>
      </w:pPr>
      <w:r w:rsidRPr="00802BF5">
        <w:rPr>
          <w:color w:val="FFFFFF" w:themeColor="background1"/>
        </w:rPr>
        <w:tab/>
      </w:r>
      <w:r w:rsidRPr="00802BF5">
        <w:rPr>
          <w:color w:val="FFFFFF" w:themeColor="background1"/>
        </w:rPr>
        <w:tab/>
      </w:r>
      <w:r w:rsidRPr="00802BF5">
        <w:rPr>
          <w:color w:val="FFFFFF" w:themeColor="background1"/>
        </w:rPr>
        <w:tab/>
      </w:r>
      <w:r w:rsidRPr="00802BF5">
        <w:rPr>
          <w:color w:val="FFFFFF" w:themeColor="background1"/>
        </w:rPr>
        <w:tab/>
      </w:r>
      <w:r w:rsidRPr="00802BF5">
        <w:rPr>
          <w:color w:val="FFFFFF" w:themeColor="background1"/>
        </w:rPr>
        <w:tab/>
      </w:r>
      <w:r w:rsidRPr="00802BF5">
        <w:rPr>
          <w:color w:val="FFFFFF" w:themeColor="background1"/>
        </w:rPr>
        <w:tab/>
        <w:t>_____________________</w:t>
      </w:r>
    </w:p>
    <w:p w:rsidR="00AC1AC7" w:rsidRPr="00802BF5" w:rsidRDefault="00AC1AC7" w:rsidP="00AC1AC7">
      <w:pPr>
        <w:rPr>
          <w:color w:val="FFFFFF" w:themeColor="background1"/>
        </w:rPr>
      </w:pPr>
      <w:r w:rsidRPr="00802BF5">
        <w:rPr>
          <w:color w:val="FFFFFF" w:themeColor="background1"/>
        </w:rPr>
        <w:tab/>
      </w:r>
      <w:r w:rsidRPr="00802BF5">
        <w:rPr>
          <w:color w:val="FFFFFF" w:themeColor="background1"/>
        </w:rPr>
        <w:tab/>
      </w:r>
      <w:r w:rsidRPr="00802BF5">
        <w:rPr>
          <w:color w:val="FFFFFF" w:themeColor="background1"/>
        </w:rPr>
        <w:tab/>
      </w:r>
      <w:r w:rsidRPr="00802BF5">
        <w:rPr>
          <w:color w:val="FFFFFF" w:themeColor="background1"/>
        </w:rPr>
        <w:tab/>
      </w:r>
      <w:r w:rsidRPr="00802BF5">
        <w:rPr>
          <w:color w:val="FFFFFF" w:themeColor="background1"/>
        </w:rPr>
        <w:tab/>
      </w:r>
      <w:r w:rsidRPr="00802BF5">
        <w:rPr>
          <w:color w:val="FFFFFF" w:themeColor="background1"/>
        </w:rPr>
        <w:tab/>
      </w:r>
      <w:r w:rsidR="009F5C18" w:rsidRPr="00802BF5">
        <w:rPr>
          <w:color w:val="FFFFFF" w:themeColor="background1"/>
          <w:lang w:val="en-US"/>
        </w:rPr>
        <w:t xml:space="preserve">       </w:t>
      </w:r>
      <w:r w:rsidR="009F5C18" w:rsidRPr="00802BF5">
        <w:rPr>
          <w:color w:val="FFFFFF" w:themeColor="background1"/>
        </w:rPr>
        <w:t>Касија Ђуричић</w:t>
      </w:r>
      <w:r w:rsidRPr="00802BF5">
        <w:rPr>
          <w:color w:val="FFFFFF" w:themeColor="background1"/>
        </w:rPr>
        <w:t>, члан</w:t>
      </w:r>
    </w:p>
    <w:p w:rsidR="00AC1AC7" w:rsidRPr="00802BF5" w:rsidRDefault="00AC1AC7" w:rsidP="00AC1AC7">
      <w:pPr>
        <w:rPr>
          <w:color w:val="FFFFFF" w:themeColor="background1"/>
        </w:rPr>
      </w:pPr>
    </w:p>
    <w:p w:rsidR="00AC1AC7" w:rsidRPr="00802BF5" w:rsidRDefault="00AC1AC7" w:rsidP="00AC1AC7">
      <w:pPr>
        <w:rPr>
          <w:color w:val="FFFFFF" w:themeColor="background1"/>
        </w:rPr>
      </w:pPr>
      <w:r w:rsidRPr="00802BF5">
        <w:rPr>
          <w:color w:val="FFFFFF" w:themeColor="background1"/>
        </w:rPr>
        <w:tab/>
      </w:r>
      <w:r w:rsidRPr="00802BF5">
        <w:rPr>
          <w:color w:val="FFFFFF" w:themeColor="background1"/>
        </w:rPr>
        <w:tab/>
      </w:r>
      <w:r w:rsidRPr="00802BF5">
        <w:rPr>
          <w:color w:val="FFFFFF" w:themeColor="background1"/>
        </w:rPr>
        <w:tab/>
      </w:r>
      <w:r w:rsidRPr="00802BF5">
        <w:rPr>
          <w:color w:val="FFFFFF" w:themeColor="background1"/>
        </w:rPr>
        <w:tab/>
      </w:r>
      <w:r w:rsidRPr="00802BF5">
        <w:rPr>
          <w:color w:val="FFFFFF" w:themeColor="background1"/>
        </w:rPr>
        <w:tab/>
      </w:r>
      <w:r w:rsidRPr="00802BF5">
        <w:rPr>
          <w:color w:val="FFFFFF" w:themeColor="background1"/>
        </w:rPr>
        <w:tab/>
        <w:t>_____________________</w:t>
      </w:r>
    </w:p>
    <w:p w:rsidR="00AC1AC7" w:rsidRPr="00802BF5" w:rsidRDefault="00AC1AC7" w:rsidP="00AC1AC7">
      <w:pPr>
        <w:rPr>
          <w:color w:val="FFFFFF" w:themeColor="background1"/>
        </w:rPr>
      </w:pPr>
      <w:r w:rsidRPr="00802BF5">
        <w:rPr>
          <w:color w:val="FFFFFF" w:themeColor="background1"/>
        </w:rPr>
        <w:tab/>
      </w:r>
      <w:r w:rsidRPr="00802BF5">
        <w:rPr>
          <w:color w:val="FFFFFF" w:themeColor="background1"/>
        </w:rPr>
        <w:tab/>
      </w:r>
      <w:r w:rsidRPr="00802BF5">
        <w:rPr>
          <w:color w:val="FFFFFF" w:themeColor="background1"/>
        </w:rPr>
        <w:tab/>
      </w:r>
      <w:r w:rsidRPr="00802BF5">
        <w:rPr>
          <w:color w:val="FFFFFF" w:themeColor="background1"/>
        </w:rPr>
        <w:tab/>
      </w:r>
      <w:r w:rsidRPr="00802BF5">
        <w:rPr>
          <w:color w:val="FFFFFF" w:themeColor="background1"/>
        </w:rPr>
        <w:tab/>
      </w:r>
      <w:r w:rsidRPr="00802BF5">
        <w:rPr>
          <w:color w:val="FFFFFF" w:themeColor="background1"/>
        </w:rPr>
        <w:tab/>
      </w:r>
      <w:r w:rsidR="00DD2E86" w:rsidRPr="00802BF5">
        <w:rPr>
          <w:color w:val="FFFFFF" w:themeColor="background1"/>
        </w:rPr>
        <w:t xml:space="preserve">  </w:t>
      </w:r>
      <w:r w:rsidR="00DD2E86" w:rsidRPr="00802BF5">
        <w:rPr>
          <w:color w:val="FFFFFF" w:themeColor="background1"/>
          <w:lang w:val="en-US"/>
        </w:rPr>
        <w:t xml:space="preserve"> </w:t>
      </w:r>
      <w:r w:rsidR="009F5C18" w:rsidRPr="00802BF5">
        <w:rPr>
          <w:color w:val="FFFFFF" w:themeColor="background1"/>
        </w:rPr>
        <w:t xml:space="preserve">    Милош Пушкар</w:t>
      </w:r>
      <w:r w:rsidRPr="00802BF5">
        <w:rPr>
          <w:color w:val="FFFFFF" w:themeColor="background1"/>
        </w:rPr>
        <w:t>, члан</w:t>
      </w:r>
    </w:p>
    <w:p w:rsidR="00AC1AC7" w:rsidRPr="00AC1AC7" w:rsidRDefault="00C94C88" w:rsidP="0073541B">
      <w:pPr>
        <w:tabs>
          <w:tab w:val="left" w:pos="6015"/>
        </w:tabs>
        <w:spacing w:beforeLines="50" w:before="120" w:after="120"/>
        <w:ind w:firstLine="720"/>
        <w:rPr>
          <w:szCs w:val="24"/>
          <w:lang w:val="en-US"/>
        </w:rPr>
      </w:pPr>
      <w:r>
        <w:rPr>
          <w:szCs w:val="24"/>
          <w:lang w:val="en-US"/>
        </w:rPr>
        <w:tab/>
      </w:r>
      <w:r>
        <w:rPr>
          <w:szCs w:val="24"/>
          <w:lang w:val="en-US"/>
        </w:rPr>
        <w:tab/>
      </w:r>
    </w:p>
    <w:p w:rsidR="00516C80" w:rsidRPr="000276F3" w:rsidRDefault="00516C80" w:rsidP="00516C80">
      <w:pPr>
        <w:keepNext/>
        <w:jc w:val="center"/>
        <w:rPr>
          <w:szCs w:val="24"/>
        </w:rPr>
      </w:pPr>
    </w:p>
    <w:p w:rsidR="00516C80" w:rsidRPr="00F163D2" w:rsidRDefault="00516C80" w:rsidP="00516C80">
      <w:pPr>
        <w:keepNext/>
        <w:rPr>
          <w:szCs w:val="24"/>
        </w:rPr>
      </w:pPr>
    </w:p>
    <w:p w:rsidR="00516C80" w:rsidRPr="006C4846" w:rsidRDefault="00516C80" w:rsidP="00516C80">
      <w:pPr>
        <w:keepNext/>
        <w:jc w:val="center"/>
        <w:outlineLvl w:val="0"/>
        <w:rPr>
          <w:b/>
          <w:sz w:val="32"/>
          <w:szCs w:val="32"/>
        </w:rPr>
      </w:pPr>
      <w:r w:rsidRPr="006C4846">
        <w:rPr>
          <w:b/>
          <w:sz w:val="32"/>
          <w:szCs w:val="32"/>
        </w:rPr>
        <w:t>I</w:t>
      </w:r>
    </w:p>
    <w:p w:rsidR="00516C80" w:rsidRPr="000276F3" w:rsidRDefault="00516C80" w:rsidP="00516C80">
      <w:pPr>
        <w:keepNext/>
        <w:jc w:val="center"/>
        <w:rPr>
          <w:b/>
          <w:szCs w:val="24"/>
        </w:rPr>
      </w:pPr>
    </w:p>
    <w:p w:rsidR="00516C80" w:rsidRPr="000276F3" w:rsidRDefault="00516C80" w:rsidP="00516C80">
      <w:pPr>
        <w:keepNext/>
        <w:jc w:val="center"/>
        <w:outlineLvl w:val="0"/>
        <w:rPr>
          <w:b/>
          <w:szCs w:val="24"/>
        </w:rPr>
      </w:pPr>
      <w:r w:rsidRPr="000276F3">
        <w:rPr>
          <w:b/>
          <w:szCs w:val="24"/>
        </w:rPr>
        <w:t xml:space="preserve">O П Ш Т И </w:t>
      </w:r>
    </w:p>
    <w:p w:rsidR="00516C80" w:rsidRPr="000276F3" w:rsidRDefault="00516C80" w:rsidP="00516C80">
      <w:pPr>
        <w:keepNext/>
        <w:jc w:val="center"/>
        <w:rPr>
          <w:b/>
          <w:szCs w:val="24"/>
        </w:rPr>
      </w:pPr>
      <w:r w:rsidRPr="000276F3">
        <w:rPr>
          <w:b/>
          <w:szCs w:val="24"/>
        </w:rPr>
        <w:t>ПОДАЦИ О ЈАВНОЈ НАБАВЦИ</w:t>
      </w:r>
    </w:p>
    <w:p w:rsidR="00516C80" w:rsidRPr="000276F3" w:rsidRDefault="00516C80" w:rsidP="00516C80">
      <w:pPr>
        <w:keepNext/>
        <w:jc w:val="center"/>
        <w:rPr>
          <w:b/>
          <w:szCs w:val="24"/>
        </w:rPr>
      </w:pPr>
    </w:p>
    <w:p w:rsidR="00516C80" w:rsidRPr="000276F3" w:rsidRDefault="00516C80" w:rsidP="00516C80">
      <w:pPr>
        <w:keepNext/>
        <w:jc w:val="center"/>
        <w:rPr>
          <w:b/>
          <w:szCs w:val="24"/>
        </w:rPr>
      </w:pPr>
    </w:p>
    <w:p w:rsidR="00516C80" w:rsidRPr="000276F3" w:rsidRDefault="00516C80" w:rsidP="00516C80">
      <w:pPr>
        <w:keepNext/>
        <w:rPr>
          <w:i/>
          <w:szCs w:val="24"/>
        </w:rPr>
      </w:pPr>
    </w:p>
    <w:p w:rsidR="00516C80" w:rsidRPr="000276F3" w:rsidRDefault="00516C80" w:rsidP="00516C80">
      <w:pPr>
        <w:keepNext/>
        <w:outlineLvl w:val="0"/>
        <w:rPr>
          <w:b/>
          <w:szCs w:val="24"/>
        </w:rPr>
      </w:pPr>
      <w:r w:rsidRPr="000276F3">
        <w:rPr>
          <w:b/>
          <w:szCs w:val="24"/>
        </w:rPr>
        <w:tab/>
        <w:t>1. Подаци о Наручиоцу:</w:t>
      </w:r>
    </w:p>
    <w:p w:rsidR="00516C80" w:rsidRPr="000276F3" w:rsidRDefault="00516C80" w:rsidP="00516C80">
      <w:pPr>
        <w:pStyle w:val="NoSpacing"/>
        <w:keepNext/>
      </w:pPr>
      <w:r w:rsidRPr="000276F3">
        <w:rPr>
          <w:b/>
        </w:rPr>
        <w:tab/>
        <w:t xml:space="preserve">- </w:t>
      </w:r>
      <w:r w:rsidRPr="000276F3">
        <w:t>Република Србија,</w:t>
      </w:r>
      <w:r w:rsidRPr="000276F3">
        <w:rPr>
          <w:lang w:val="ru-RU"/>
        </w:rPr>
        <w:t xml:space="preserve"> </w:t>
      </w:r>
      <w:r w:rsidRPr="000276F3">
        <w:t>Министарство финансија</w:t>
      </w:r>
      <w:r w:rsidRPr="000276F3">
        <w:rPr>
          <w:lang w:val="ru-RU"/>
        </w:rPr>
        <w:t xml:space="preserve">, Управа Царина,       </w:t>
      </w:r>
      <w:r w:rsidRPr="000276F3">
        <w:t xml:space="preserve"> </w:t>
      </w:r>
      <w:r w:rsidRPr="000276F3">
        <w:rPr>
          <w:lang w:val="ru-RU"/>
        </w:rPr>
        <w:t xml:space="preserve">    </w:t>
      </w:r>
    </w:p>
    <w:p w:rsidR="00516C80" w:rsidRPr="000276F3" w:rsidRDefault="00516C80" w:rsidP="00516C80">
      <w:pPr>
        <w:pStyle w:val="NoSpacing"/>
        <w:keepNext/>
      </w:pPr>
      <w:r w:rsidRPr="000276F3">
        <w:tab/>
      </w:r>
      <w:r w:rsidRPr="000276F3">
        <w:rPr>
          <w:b/>
        </w:rPr>
        <w:t>-</w:t>
      </w:r>
      <w:r w:rsidRPr="000276F3">
        <w:t xml:space="preserve"> Београд, Булевар Зорана Ђинђића 155-а,</w:t>
      </w:r>
      <w:r w:rsidRPr="000276F3">
        <w:rPr>
          <w:i/>
        </w:rPr>
        <w:t xml:space="preserve"> </w:t>
      </w:r>
    </w:p>
    <w:p w:rsidR="00516C80" w:rsidRPr="000276F3" w:rsidRDefault="00516C80" w:rsidP="00516C80">
      <w:pPr>
        <w:pStyle w:val="NoSpacing"/>
        <w:keepNext/>
      </w:pPr>
      <w:r w:rsidRPr="000276F3">
        <w:tab/>
      </w:r>
      <w:r w:rsidRPr="000276F3">
        <w:rPr>
          <w:b/>
        </w:rPr>
        <w:t>-</w:t>
      </w:r>
      <w:r w:rsidRPr="000276F3">
        <w:t xml:space="preserve"> ПИБ </w:t>
      </w:r>
      <w:r w:rsidRPr="000276F3">
        <w:rPr>
          <w:noProof/>
        </w:rPr>
        <w:t>101685102</w:t>
      </w:r>
      <w:r w:rsidRPr="000276F3">
        <w:t>,</w:t>
      </w:r>
    </w:p>
    <w:p w:rsidR="00516C80" w:rsidRPr="00546CDB" w:rsidRDefault="00516C80" w:rsidP="00516C80">
      <w:pPr>
        <w:pStyle w:val="NoSpacing"/>
        <w:keepNext/>
        <w:rPr>
          <w:lang w:val="ru-RU"/>
        </w:rPr>
      </w:pPr>
      <w:r w:rsidRPr="000276F3">
        <w:tab/>
      </w:r>
      <w:r w:rsidRPr="000276F3">
        <w:rPr>
          <w:b/>
        </w:rPr>
        <w:t>-</w:t>
      </w:r>
      <w:r w:rsidRPr="000276F3">
        <w:t xml:space="preserve"> Матични број  17862146</w:t>
      </w:r>
      <w:r>
        <w:t>,</w:t>
      </w:r>
    </w:p>
    <w:p w:rsidR="00516C80" w:rsidRPr="000276F3" w:rsidRDefault="00516C80" w:rsidP="00516C80">
      <w:pPr>
        <w:pStyle w:val="NoSpacing"/>
        <w:keepNext/>
        <w:rPr>
          <w:lang w:val="ru-RU"/>
        </w:rPr>
      </w:pPr>
      <w:r w:rsidRPr="00546CDB">
        <w:rPr>
          <w:lang w:val="ru-RU"/>
        </w:rPr>
        <w:tab/>
      </w:r>
      <w:r w:rsidRPr="000276F3">
        <w:t>- Текући рачун:</w:t>
      </w:r>
      <w:r w:rsidRPr="000276F3">
        <w:rPr>
          <w:lang w:val="ru-RU"/>
        </w:rPr>
        <w:t xml:space="preserve"> 840-1620-21</w:t>
      </w:r>
      <w:r>
        <w:rPr>
          <w:lang w:val="ru-RU"/>
        </w:rPr>
        <w:t>,</w:t>
      </w:r>
    </w:p>
    <w:p w:rsidR="00516C80" w:rsidRPr="000276F3" w:rsidRDefault="00516C80" w:rsidP="00516C80">
      <w:pPr>
        <w:pStyle w:val="NoSpacing"/>
        <w:keepNext/>
        <w:rPr>
          <w:bCs/>
          <w:shd w:val="clear" w:color="auto" w:fill="FFFFFF"/>
        </w:rPr>
      </w:pPr>
      <w:r w:rsidRPr="000276F3">
        <w:tab/>
        <w:t xml:space="preserve">- </w:t>
      </w:r>
      <w:r w:rsidRPr="000276F3">
        <w:rPr>
          <w:lang w:val="sr-Latn-CS"/>
        </w:rPr>
        <w:t>www.upravacarina.rs</w:t>
      </w:r>
      <w:r>
        <w:t>.</w:t>
      </w:r>
      <w:r w:rsidRPr="000276F3">
        <w:rPr>
          <w:i/>
          <w:iCs/>
        </w:rPr>
        <w:t xml:space="preserve">  </w:t>
      </w:r>
    </w:p>
    <w:p w:rsidR="00516C80" w:rsidRPr="00E510F7" w:rsidRDefault="00516C80" w:rsidP="00516C80">
      <w:pPr>
        <w:pStyle w:val="NoSpacing"/>
        <w:keepNext/>
        <w:rPr>
          <w:lang w:val="ru-RU"/>
        </w:rPr>
      </w:pPr>
    </w:p>
    <w:p w:rsidR="00516C80" w:rsidRPr="000276F3" w:rsidRDefault="00516C80" w:rsidP="00516C80">
      <w:pPr>
        <w:keepNext/>
        <w:outlineLvl w:val="0"/>
        <w:rPr>
          <w:b/>
          <w:szCs w:val="24"/>
        </w:rPr>
      </w:pPr>
      <w:r w:rsidRPr="000276F3">
        <w:rPr>
          <w:szCs w:val="24"/>
        </w:rPr>
        <w:tab/>
      </w:r>
      <w:r w:rsidRPr="000276F3">
        <w:rPr>
          <w:b/>
          <w:szCs w:val="24"/>
        </w:rPr>
        <w:t>2. Врста поступка</w:t>
      </w:r>
    </w:p>
    <w:p w:rsidR="00516C80" w:rsidRPr="000276F3" w:rsidRDefault="00516C80" w:rsidP="00516C80">
      <w:pPr>
        <w:keepNext/>
        <w:rPr>
          <w:i/>
          <w:szCs w:val="24"/>
        </w:rPr>
      </w:pPr>
      <w:r w:rsidRPr="000276F3">
        <w:rPr>
          <w:i/>
          <w:szCs w:val="24"/>
        </w:rPr>
        <w:tab/>
      </w:r>
      <w:r w:rsidRPr="000276F3">
        <w:rPr>
          <w:szCs w:val="24"/>
        </w:rPr>
        <w:t>Јавна набавка спроводи се у отвореном поступку у складу са Законом о јавним набавкама („Службени гласник Републике Србије”, бр. 124/2012</w:t>
      </w:r>
      <w:r w:rsidRPr="0024022B">
        <w:rPr>
          <w:szCs w:val="24"/>
        </w:rPr>
        <w:t>, 14/2015 и 68/2015).</w:t>
      </w:r>
    </w:p>
    <w:p w:rsidR="00516C80" w:rsidRPr="00E510F7" w:rsidRDefault="00516C80" w:rsidP="00516C80">
      <w:pPr>
        <w:keepNext/>
        <w:rPr>
          <w:szCs w:val="24"/>
          <w:lang w:val="ru-RU"/>
        </w:rPr>
      </w:pPr>
      <w:r>
        <w:rPr>
          <w:szCs w:val="24"/>
        </w:rPr>
        <w:tab/>
      </w:r>
    </w:p>
    <w:p w:rsidR="00516C80" w:rsidRPr="000276F3" w:rsidRDefault="00516C80" w:rsidP="00516C80">
      <w:pPr>
        <w:keepNext/>
        <w:outlineLvl w:val="0"/>
        <w:rPr>
          <w:b/>
          <w:szCs w:val="24"/>
        </w:rPr>
      </w:pPr>
      <w:r w:rsidRPr="000276F3">
        <w:rPr>
          <w:szCs w:val="24"/>
        </w:rPr>
        <w:tab/>
      </w:r>
      <w:r w:rsidRPr="000276F3">
        <w:rPr>
          <w:b/>
          <w:szCs w:val="24"/>
        </w:rPr>
        <w:t>3. Предмет јавне набавке</w:t>
      </w:r>
    </w:p>
    <w:p w:rsidR="00516C80" w:rsidRPr="00BF0F9E" w:rsidRDefault="00516C80" w:rsidP="00516C80">
      <w:pPr>
        <w:keepNext/>
        <w:rPr>
          <w:szCs w:val="24"/>
          <w:lang w:val="ru-RU"/>
        </w:rPr>
      </w:pPr>
      <w:r w:rsidRPr="000276F3">
        <w:rPr>
          <w:b/>
          <w:szCs w:val="24"/>
        </w:rPr>
        <w:tab/>
      </w:r>
      <w:r w:rsidRPr="000276F3">
        <w:rPr>
          <w:szCs w:val="24"/>
        </w:rPr>
        <w:t>Предмет јавне набавке је набавка</w:t>
      </w:r>
      <w:r>
        <w:rPr>
          <w:szCs w:val="24"/>
        </w:rPr>
        <w:t xml:space="preserve"> </w:t>
      </w:r>
      <w:r w:rsidRPr="007270A6">
        <w:rPr>
          <w:szCs w:val="24"/>
        </w:rPr>
        <w:t xml:space="preserve"> </w:t>
      </w:r>
      <w:r w:rsidRPr="00DD3A75">
        <w:rPr>
          <w:szCs w:val="24"/>
        </w:rPr>
        <w:t>услуга</w:t>
      </w:r>
      <w:r w:rsidRPr="00BF0F9E">
        <w:rPr>
          <w:szCs w:val="24"/>
          <w:lang w:val="ru-RU"/>
        </w:rPr>
        <w:t>.</w:t>
      </w:r>
    </w:p>
    <w:p w:rsidR="00516C80" w:rsidRPr="00E510F7" w:rsidRDefault="00516C80" w:rsidP="00516C80">
      <w:pPr>
        <w:keepNext/>
        <w:rPr>
          <w:szCs w:val="24"/>
          <w:lang w:val="ru-RU"/>
        </w:rPr>
      </w:pPr>
      <w:r w:rsidRPr="000276F3">
        <w:rPr>
          <w:szCs w:val="24"/>
        </w:rPr>
        <w:tab/>
      </w:r>
    </w:p>
    <w:p w:rsidR="00516C80" w:rsidRPr="000276F3" w:rsidRDefault="00516C80" w:rsidP="00516C80">
      <w:pPr>
        <w:keepNext/>
        <w:outlineLvl w:val="0"/>
        <w:rPr>
          <w:b/>
          <w:szCs w:val="24"/>
        </w:rPr>
      </w:pPr>
      <w:r w:rsidRPr="000276F3">
        <w:rPr>
          <w:b/>
          <w:szCs w:val="24"/>
        </w:rPr>
        <w:tab/>
        <w:t>4. Циљ поступка</w:t>
      </w:r>
    </w:p>
    <w:p w:rsidR="00516C80" w:rsidRPr="000276F3" w:rsidRDefault="00516C80" w:rsidP="00516C80">
      <w:pPr>
        <w:keepNext/>
        <w:rPr>
          <w:b/>
          <w:szCs w:val="24"/>
        </w:rPr>
      </w:pPr>
      <w:r w:rsidRPr="000276F3">
        <w:rPr>
          <w:szCs w:val="24"/>
        </w:rPr>
        <w:tab/>
        <w:t>Поступак јавне набавке спроводи се ради закључења уговора о јавној набавци.</w:t>
      </w:r>
      <w:r w:rsidRPr="000276F3">
        <w:rPr>
          <w:b/>
          <w:szCs w:val="24"/>
        </w:rPr>
        <w:t xml:space="preserve"> </w:t>
      </w:r>
    </w:p>
    <w:p w:rsidR="00516C80" w:rsidRPr="00E510F7" w:rsidRDefault="00516C80" w:rsidP="00516C80">
      <w:pPr>
        <w:keepNext/>
        <w:rPr>
          <w:szCs w:val="24"/>
          <w:lang w:val="ru-RU"/>
        </w:rPr>
      </w:pPr>
    </w:p>
    <w:p w:rsidR="00516C80" w:rsidRPr="000276F3" w:rsidRDefault="00516C80" w:rsidP="00516C80">
      <w:pPr>
        <w:keepNext/>
        <w:outlineLvl w:val="0"/>
        <w:rPr>
          <w:szCs w:val="24"/>
        </w:rPr>
      </w:pPr>
      <w:r w:rsidRPr="000276F3">
        <w:rPr>
          <w:szCs w:val="24"/>
        </w:rPr>
        <w:tab/>
      </w:r>
      <w:r w:rsidRPr="000276F3">
        <w:rPr>
          <w:b/>
          <w:szCs w:val="24"/>
        </w:rPr>
        <w:t>5. Рок за доношење одлуке о додели уговора</w:t>
      </w:r>
    </w:p>
    <w:p w:rsidR="00516C80" w:rsidRPr="000276F3" w:rsidRDefault="00516C80" w:rsidP="00516C80">
      <w:pPr>
        <w:keepNext/>
        <w:rPr>
          <w:szCs w:val="24"/>
        </w:rPr>
      </w:pPr>
      <w:r w:rsidRPr="000276F3">
        <w:rPr>
          <w:szCs w:val="24"/>
        </w:rPr>
        <w:tab/>
        <w:t>Одлука о додели уговора биће донета у року од 25 дана, од дана јавног отварања понуда.</w:t>
      </w:r>
    </w:p>
    <w:p w:rsidR="00516C80" w:rsidRPr="00E510F7" w:rsidRDefault="00516C80" w:rsidP="00516C80">
      <w:pPr>
        <w:keepNext/>
        <w:rPr>
          <w:szCs w:val="24"/>
          <w:lang w:val="ru-RU"/>
        </w:rPr>
      </w:pPr>
    </w:p>
    <w:p w:rsidR="00516C80" w:rsidRPr="000276F3" w:rsidRDefault="00516C80" w:rsidP="00516C80">
      <w:pPr>
        <w:keepNext/>
        <w:outlineLvl w:val="0"/>
        <w:rPr>
          <w:b/>
          <w:szCs w:val="24"/>
        </w:rPr>
      </w:pPr>
      <w:r w:rsidRPr="000276F3">
        <w:rPr>
          <w:b/>
          <w:szCs w:val="24"/>
        </w:rPr>
        <w:tab/>
        <w:t>6. Контакт</w:t>
      </w:r>
    </w:p>
    <w:p w:rsidR="00516C80" w:rsidRPr="003A274F" w:rsidRDefault="00516C80" w:rsidP="00516C80">
      <w:pPr>
        <w:keepNext/>
        <w:keepLines/>
        <w:tabs>
          <w:tab w:val="clear" w:pos="1440"/>
        </w:tabs>
        <w:ind w:right="-37" w:hanging="1247"/>
        <w:rPr>
          <w:szCs w:val="24"/>
        </w:rPr>
      </w:pPr>
      <w:r w:rsidRPr="000276F3">
        <w:rPr>
          <w:szCs w:val="24"/>
        </w:rPr>
        <w:tab/>
      </w:r>
      <w:r w:rsidRPr="007F7101">
        <w:rPr>
          <w:szCs w:val="24"/>
          <w:lang w:val="ru-RU"/>
        </w:rPr>
        <w:tab/>
      </w:r>
      <w:r w:rsidRPr="007F7101">
        <w:rPr>
          <w:szCs w:val="24"/>
          <w:lang w:val="ru-RU"/>
        </w:rPr>
        <w:tab/>
      </w:r>
      <w:r w:rsidRPr="003A274F">
        <w:rPr>
          <w:szCs w:val="24"/>
        </w:rPr>
        <w:t>Лице за контакт: Зоран</w:t>
      </w:r>
      <w:r w:rsidRPr="003A274F">
        <w:rPr>
          <w:szCs w:val="24"/>
          <w:lang w:val="ru-RU"/>
        </w:rPr>
        <w:t xml:space="preserve"> </w:t>
      </w:r>
      <w:r w:rsidRPr="003A274F">
        <w:rPr>
          <w:szCs w:val="24"/>
        </w:rPr>
        <w:t>Михаиловић</w:t>
      </w:r>
      <w:r w:rsidRPr="00BF0F9E">
        <w:rPr>
          <w:szCs w:val="24"/>
          <w:lang w:val="ru-RU"/>
        </w:rPr>
        <w:t xml:space="preserve">, </w:t>
      </w:r>
      <w:r w:rsidRPr="003A274F">
        <w:rPr>
          <w:szCs w:val="24"/>
        </w:rPr>
        <w:t>телефон: 011/319-19-10.</w:t>
      </w:r>
    </w:p>
    <w:p w:rsidR="00516C80" w:rsidRPr="009A16BF" w:rsidRDefault="00516C80" w:rsidP="00516C80">
      <w:pPr>
        <w:keepNext/>
        <w:rPr>
          <w:color w:val="FF0000"/>
          <w:szCs w:val="24"/>
          <w:lang w:val="ru-RU"/>
        </w:rPr>
      </w:pPr>
    </w:p>
    <w:p w:rsidR="00516C80" w:rsidRPr="002E1D1C" w:rsidRDefault="00516C80" w:rsidP="00516C80">
      <w:pPr>
        <w:pStyle w:val="BodyTextIndent3"/>
        <w:keepNext/>
        <w:tabs>
          <w:tab w:val="left" w:pos="1418"/>
        </w:tabs>
        <w:ind w:right="2" w:firstLine="0"/>
        <w:rPr>
          <w:rFonts w:ascii="Times New Roman" w:hAnsi="Times New Roman"/>
          <w:b/>
          <w:sz w:val="24"/>
          <w:szCs w:val="24"/>
          <w:lang w:val="sr-Cyrl-CS"/>
        </w:rPr>
      </w:pPr>
    </w:p>
    <w:p w:rsidR="00516C80" w:rsidRPr="000276F3" w:rsidRDefault="00516C80" w:rsidP="00516C80">
      <w:pPr>
        <w:keepNext/>
        <w:rPr>
          <w:szCs w:val="24"/>
        </w:rPr>
      </w:pPr>
    </w:p>
    <w:p w:rsidR="00516C80" w:rsidRPr="000276F3" w:rsidRDefault="00516C80" w:rsidP="00516C80">
      <w:pPr>
        <w:keepNext/>
        <w:rPr>
          <w:szCs w:val="24"/>
        </w:rPr>
      </w:pPr>
      <w:r w:rsidRPr="000276F3">
        <w:rPr>
          <w:szCs w:val="24"/>
        </w:rPr>
        <w:br w:type="page"/>
      </w:r>
    </w:p>
    <w:p w:rsidR="00516C80" w:rsidRPr="00BF0F9E" w:rsidRDefault="00516C80" w:rsidP="00516C80">
      <w:pPr>
        <w:keepNext/>
        <w:jc w:val="center"/>
        <w:outlineLvl w:val="0"/>
        <w:rPr>
          <w:b/>
          <w:szCs w:val="24"/>
          <w:lang w:val="ru-RU"/>
        </w:rPr>
      </w:pPr>
    </w:p>
    <w:p w:rsidR="00516C80" w:rsidRPr="00BF0F9E" w:rsidRDefault="00516C80" w:rsidP="00516C80">
      <w:pPr>
        <w:keepNext/>
        <w:jc w:val="center"/>
        <w:outlineLvl w:val="0"/>
        <w:rPr>
          <w:b/>
          <w:szCs w:val="24"/>
          <w:lang w:val="ru-RU"/>
        </w:rPr>
      </w:pPr>
    </w:p>
    <w:p w:rsidR="00516C80" w:rsidRPr="006C4846" w:rsidRDefault="00516C80" w:rsidP="00516C80">
      <w:pPr>
        <w:keepNext/>
        <w:jc w:val="center"/>
        <w:outlineLvl w:val="0"/>
        <w:rPr>
          <w:b/>
          <w:sz w:val="32"/>
          <w:szCs w:val="32"/>
        </w:rPr>
      </w:pPr>
      <w:r w:rsidRPr="006C4846">
        <w:rPr>
          <w:b/>
          <w:sz w:val="32"/>
          <w:szCs w:val="32"/>
        </w:rPr>
        <w:t xml:space="preserve">II </w:t>
      </w:r>
    </w:p>
    <w:p w:rsidR="00516C80" w:rsidRPr="000276F3" w:rsidRDefault="00516C80" w:rsidP="00516C80">
      <w:pPr>
        <w:keepNext/>
        <w:jc w:val="center"/>
        <w:rPr>
          <w:b/>
          <w:szCs w:val="24"/>
        </w:rPr>
      </w:pPr>
    </w:p>
    <w:p w:rsidR="00516C80" w:rsidRPr="000276F3" w:rsidRDefault="00516C80" w:rsidP="00516C80">
      <w:pPr>
        <w:keepNext/>
        <w:jc w:val="center"/>
        <w:outlineLvl w:val="0"/>
        <w:rPr>
          <w:b/>
          <w:szCs w:val="24"/>
        </w:rPr>
      </w:pPr>
      <w:r w:rsidRPr="000276F3">
        <w:rPr>
          <w:b/>
          <w:szCs w:val="24"/>
        </w:rPr>
        <w:t>П О Д А Ц И</w:t>
      </w:r>
    </w:p>
    <w:p w:rsidR="00516C80" w:rsidRPr="000276F3" w:rsidRDefault="00516C80" w:rsidP="00516C80">
      <w:pPr>
        <w:keepNext/>
        <w:jc w:val="center"/>
        <w:rPr>
          <w:b/>
          <w:szCs w:val="24"/>
        </w:rPr>
      </w:pPr>
      <w:r w:rsidRPr="000276F3">
        <w:rPr>
          <w:b/>
          <w:szCs w:val="24"/>
        </w:rPr>
        <w:t>О ПРЕДМЕТУ ЈАВНЕ НАБАВКЕ</w:t>
      </w:r>
    </w:p>
    <w:p w:rsidR="00516C80" w:rsidRPr="00BF0F9E" w:rsidRDefault="00516C80" w:rsidP="00516C80">
      <w:pPr>
        <w:keepNext/>
        <w:rPr>
          <w:b/>
          <w:szCs w:val="24"/>
          <w:lang w:val="ru-RU"/>
        </w:rPr>
      </w:pPr>
    </w:p>
    <w:p w:rsidR="00516C80" w:rsidRPr="000276F3" w:rsidRDefault="00516C80" w:rsidP="00516C80">
      <w:pPr>
        <w:keepNext/>
        <w:jc w:val="center"/>
        <w:rPr>
          <w:b/>
          <w:szCs w:val="24"/>
        </w:rPr>
      </w:pPr>
    </w:p>
    <w:p w:rsidR="00452DF1" w:rsidRPr="00980345" w:rsidRDefault="00516C80" w:rsidP="00452DF1">
      <w:pPr>
        <w:rPr>
          <w:b/>
          <w:szCs w:val="24"/>
        </w:rPr>
      </w:pPr>
      <w:r>
        <w:rPr>
          <w:rFonts w:eastAsia="Times New Roman"/>
          <w:b/>
          <w:szCs w:val="24"/>
        </w:rPr>
        <w:t xml:space="preserve"> </w:t>
      </w:r>
      <w:r w:rsidR="00452DF1">
        <w:rPr>
          <w:b/>
        </w:rPr>
        <w:tab/>
      </w:r>
      <w:r w:rsidR="00452DF1" w:rsidRPr="00980345">
        <w:rPr>
          <w:b/>
          <w:szCs w:val="24"/>
        </w:rPr>
        <w:t>1. Опис предмета набавке</w:t>
      </w:r>
    </w:p>
    <w:p w:rsidR="00452DF1" w:rsidRPr="008A4473" w:rsidRDefault="00452DF1" w:rsidP="00452DF1">
      <w:pPr>
        <w:rPr>
          <w:szCs w:val="24"/>
          <w:lang w:val="ru-RU"/>
        </w:rPr>
      </w:pPr>
      <w:r w:rsidRPr="00980345">
        <w:rPr>
          <w:szCs w:val="24"/>
        </w:rPr>
        <w:tab/>
      </w:r>
      <w:r w:rsidRPr="00816D6A">
        <w:rPr>
          <w:szCs w:val="24"/>
        </w:rPr>
        <w:t>Предмет јавне набавке је набавка</w:t>
      </w:r>
      <w:r>
        <w:rPr>
          <w:szCs w:val="24"/>
        </w:rPr>
        <w:t xml:space="preserve"> </w:t>
      </w:r>
      <w:r w:rsidRPr="003F779E">
        <w:rPr>
          <w:lang w:val="ru-RU"/>
        </w:rPr>
        <w:t>услуга</w:t>
      </w:r>
      <w:r>
        <w:rPr>
          <w:lang w:val="ru-RU"/>
        </w:rPr>
        <w:t xml:space="preserve"> </w:t>
      </w:r>
      <w:r w:rsidR="00802BF5">
        <w:rPr>
          <w:lang w:val="ru-RU"/>
        </w:rPr>
        <w:t xml:space="preserve">одржавања </w:t>
      </w:r>
      <w:r w:rsidR="00802BF5">
        <w:rPr>
          <w:szCs w:val="24"/>
        </w:rPr>
        <w:t>уређаја за контролу радиоактивности</w:t>
      </w:r>
    </w:p>
    <w:p w:rsidR="00452DF1" w:rsidRPr="00980345" w:rsidRDefault="00452DF1" w:rsidP="00452DF1">
      <w:pPr>
        <w:rPr>
          <w:szCs w:val="24"/>
        </w:rPr>
      </w:pPr>
      <w:r w:rsidRPr="00980345">
        <w:rPr>
          <w:szCs w:val="24"/>
        </w:rPr>
        <w:tab/>
      </w:r>
    </w:p>
    <w:p w:rsidR="00452DF1" w:rsidRPr="00EC272C" w:rsidRDefault="00452DF1" w:rsidP="00452DF1">
      <w:pPr>
        <w:rPr>
          <w:szCs w:val="24"/>
        </w:rPr>
      </w:pPr>
      <w:r w:rsidRPr="00980345">
        <w:rPr>
          <w:szCs w:val="24"/>
        </w:rPr>
        <w:tab/>
      </w:r>
      <w:r w:rsidRPr="00EC272C">
        <w:rPr>
          <w:b/>
          <w:szCs w:val="24"/>
        </w:rPr>
        <w:t xml:space="preserve">Назив и ознака из општег речника: </w:t>
      </w:r>
      <w:r w:rsidRPr="00EC272C">
        <w:rPr>
          <w:szCs w:val="24"/>
        </w:rPr>
        <w:t>Услуге одржавања и поправки– 50000000</w:t>
      </w:r>
      <w:r w:rsidR="00802BF5" w:rsidRPr="00EC272C">
        <w:rPr>
          <w:szCs w:val="24"/>
        </w:rPr>
        <w:t>, 09343000- радиоактивни материјали и 09344000 - радиоизотопи</w:t>
      </w:r>
    </w:p>
    <w:p w:rsidR="00452DF1" w:rsidRPr="00980345" w:rsidRDefault="00452DF1" w:rsidP="00452DF1">
      <w:pPr>
        <w:rPr>
          <w:szCs w:val="24"/>
        </w:rPr>
      </w:pPr>
    </w:p>
    <w:p w:rsidR="00452DF1" w:rsidRPr="00980345" w:rsidRDefault="00452DF1" w:rsidP="00452DF1">
      <w:pPr>
        <w:rPr>
          <w:b/>
          <w:szCs w:val="24"/>
        </w:rPr>
      </w:pPr>
      <w:r>
        <w:rPr>
          <w:b/>
          <w:szCs w:val="24"/>
        </w:rPr>
        <w:tab/>
        <w:t>2</w:t>
      </w:r>
      <w:r w:rsidRPr="00980345">
        <w:rPr>
          <w:b/>
          <w:szCs w:val="24"/>
        </w:rPr>
        <w:t xml:space="preserve">. Јавна набавка се спроводи у </w:t>
      </w:r>
      <w:r>
        <w:rPr>
          <w:b/>
          <w:szCs w:val="24"/>
        </w:rPr>
        <w:t xml:space="preserve">отвореном </w:t>
      </w:r>
      <w:r w:rsidRPr="00980345">
        <w:rPr>
          <w:b/>
          <w:szCs w:val="24"/>
        </w:rPr>
        <w:t>поступку.</w:t>
      </w:r>
    </w:p>
    <w:p w:rsidR="00452DF1" w:rsidRPr="00980345" w:rsidRDefault="00452DF1" w:rsidP="00452DF1">
      <w:pPr>
        <w:rPr>
          <w:b/>
          <w:szCs w:val="24"/>
        </w:rPr>
      </w:pPr>
    </w:p>
    <w:p w:rsidR="00452DF1" w:rsidRPr="00980345" w:rsidRDefault="00452DF1" w:rsidP="00452DF1">
      <w:pPr>
        <w:rPr>
          <w:szCs w:val="24"/>
        </w:rPr>
      </w:pPr>
      <w:r>
        <w:rPr>
          <w:b/>
          <w:szCs w:val="24"/>
        </w:rPr>
        <w:tab/>
        <w:t>3</w:t>
      </w:r>
      <w:r w:rsidRPr="00980345">
        <w:rPr>
          <w:b/>
          <w:szCs w:val="24"/>
        </w:rPr>
        <w:t xml:space="preserve">. Предметна јавна набавка је на период </w:t>
      </w:r>
      <w:r>
        <w:rPr>
          <w:b/>
          <w:szCs w:val="24"/>
        </w:rPr>
        <w:t>до једне</w:t>
      </w:r>
      <w:r w:rsidRPr="00980345">
        <w:rPr>
          <w:b/>
          <w:szCs w:val="24"/>
        </w:rPr>
        <w:t xml:space="preserve"> године.</w:t>
      </w:r>
    </w:p>
    <w:p w:rsidR="00452DF1" w:rsidRPr="00B37621" w:rsidRDefault="00452DF1" w:rsidP="00452DF1">
      <w:pPr>
        <w:pStyle w:val="Standard"/>
        <w:tabs>
          <w:tab w:val="clear" w:pos="1440"/>
        </w:tabs>
        <w:rPr>
          <w:lang w:val="ru-RU"/>
        </w:rPr>
      </w:pPr>
    </w:p>
    <w:p w:rsidR="00AA5CD2" w:rsidRDefault="00452DF1">
      <w:pPr>
        <w:widowControl/>
        <w:tabs>
          <w:tab w:val="clear" w:pos="1440"/>
        </w:tabs>
        <w:spacing w:after="200" w:line="276" w:lineRule="auto"/>
        <w:jc w:val="left"/>
        <w:rPr>
          <w:rFonts w:eastAsia="Times New Roman"/>
          <w:color w:val="000000"/>
          <w:kern w:val="3"/>
          <w:szCs w:val="24"/>
          <w:lang w:val="ru-RU" w:eastAsia="zh-CN" w:bidi="hi-IN"/>
        </w:rPr>
      </w:pPr>
      <w:r>
        <w:rPr>
          <w:b/>
          <w:lang w:val="ru-RU"/>
        </w:rPr>
        <w:t>4</w:t>
      </w:r>
      <w:r w:rsidRPr="007B638C">
        <w:rPr>
          <w:b/>
          <w:lang w:val="ru-RU"/>
        </w:rPr>
        <w:t>.</w:t>
      </w:r>
      <w:r>
        <w:rPr>
          <w:lang w:val="ru-RU"/>
        </w:rPr>
        <w:t xml:space="preserve"> </w:t>
      </w:r>
      <w:r w:rsidRPr="00E54709">
        <w:rPr>
          <w:lang w:val="ru-RU"/>
        </w:rPr>
        <w:t>Врста и опис предмета јавне набавке саставни су део конкурсне  документације.</w:t>
      </w:r>
      <w:r w:rsidR="00AA5CD2">
        <w:rPr>
          <w:lang w:val="ru-RU"/>
        </w:rPr>
        <w:br w:type="page"/>
      </w:r>
    </w:p>
    <w:p w:rsidR="00452DF1" w:rsidRPr="00E54709" w:rsidRDefault="00452DF1" w:rsidP="00452DF1">
      <w:pPr>
        <w:pStyle w:val="Standard"/>
        <w:tabs>
          <w:tab w:val="clear" w:pos="1440"/>
        </w:tabs>
        <w:ind w:firstLine="1440"/>
        <w:rPr>
          <w:lang w:val="ru-RU"/>
        </w:rPr>
      </w:pPr>
    </w:p>
    <w:p w:rsidR="00516C80" w:rsidRPr="006C4846" w:rsidRDefault="00516C80" w:rsidP="00E253CF">
      <w:pPr>
        <w:keepNext/>
        <w:keepLines/>
        <w:jc w:val="center"/>
        <w:outlineLvl w:val="0"/>
        <w:rPr>
          <w:b/>
          <w:sz w:val="32"/>
          <w:szCs w:val="32"/>
        </w:rPr>
      </w:pPr>
      <w:r w:rsidRPr="006C4846">
        <w:rPr>
          <w:b/>
          <w:sz w:val="32"/>
          <w:szCs w:val="32"/>
        </w:rPr>
        <w:t>III</w:t>
      </w:r>
    </w:p>
    <w:p w:rsidR="00516C80" w:rsidRPr="00883267" w:rsidRDefault="00516C80" w:rsidP="00516C80">
      <w:pPr>
        <w:keepNext/>
        <w:keepLines/>
        <w:outlineLvl w:val="0"/>
        <w:rPr>
          <w:b/>
          <w:szCs w:val="24"/>
          <w:highlight w:val="yellow"/>
          <w:lang w:val="en-US"/>
        </w:rPr>
      </w:pPr>
    </w:p>
    <w:p w:rsidR="00516C80" w:rsidRPr="00DD3A75" w:rsidRDefault="00516C80" w:rsidP="00516C80">
      <w:pPr>
        <w:keepNext/>
        <w:keepLines/>
        <w:rPr>
          <w:b/>
          <w:color w:val="000000"/>
          <w:sz w:val="22"/>
          <w:szCs w:val="22"/>
        </w:rPr>
      </w:pPr>
    </w:p>
    <w:p w:rsidR="00516C80" w:rsidRDefault="00516C80" w:rsidP="00516C80">
      <w:pPr>
        <w:keepNext/>
        <w:keepLines/>
        <w:jc w:val="center"/>
        <w:outlineLvl w:val="0"/>
        <w:rPr>
          <w:b/>
          <w:szCs w:val="24"/>
          <w:lang w:val="en-US"/>
        </w:rPr>
      </w:pPr>
      <w:r w:rsidRPr="001A53BD">
        <w:rPr>
          <w:b/>
          <w:szCs w:val="24"/>
        </w:rPr>
        <w:t>ТЕХНИЧКЕ КАРАКТЕРИСТИКЕ</w:t>
      </w:r>
    </w:p>
    <w:p w:rsidR="00B564E8" w:rsidRDefault="00B564E8" w:rsidP="00516C80">
      <w:pPr>
        <w:keepNext/>
        <w:keepLines/>
        <w:jc w:val="center"/>
        <w:outlineLvl w:val="0"/>
        <w:rPr>
          <w:b/>
          <w:szCs w:val="24"/>
          <w:lang w:val="en-US"/>
        </w:rPr>
      </w:pPr>
    </w:p>
    <w:p w:rsidR="00452DF1" w:rsidRPr="00E54709" w:rsidRDefault="00452DF1" w:rsidP="00452DF1">
      <w:pPr>
        <w:pStyle w:val="Standard"/>
        <w:keepNext/>
        <w:keepLines/>
        <w:jc w:val="center"/>
        <w:rPr>
          <w:b/>
          <w:lang w:val="ru-RU"/>
        </w:rPr>
      </w:pPr>
    </w:p>
    <w:p w:rsidR="00452DF1" w:rsidRPr="00664E61" w:rsidRDefault="00452DF1" w:rsidP="000144D6">
      <w:pPr>
        <w:pStyle w:val="ListParagraph"/>
        <w:numPr>
          <w:ilvl w:val="0"/>
          <w:numId w:val="10"/>
        </w:numPr>
        <w:outlineLvl w:val="0"/>
        <w:rPr>
          <w:b/>
        </w:rPr>
      </w:pPr>
      <w:r w:rsidRPr="00664E61">
        <w:rPr>
          <w:b/>
        </w:rPr>
        <w:t xml:space="preserve">Предмет набавке </w:t>
      </w:r>
    </w:p>
    <w:p w:rsidR="00452DF1" w:rsidRPr="00E54051" w:rsidRDefault="00452DF1" w:rsidP="00452DF1">
      <w:pPr>
        <w:outlineLvl w:val="0"/>
        <w:rPr>
          <w:b/>
        </w:rPr>
      </w:pPr>
      <w:r w:rsidRPr="00E54051">
        <w:tab/>
        <w:t xml:space="preserve">Предмет јавне набавке </w:t>
      </w:r>
      <w:r>
        <w:t>су</w:t>
      </w:r>
      <w:r w:rsidRPr="00E54051">
        <w:rPr>
          <w:lang w:val="ru-RU"/>
        </w:rPr>
        <w:t xml:space="preserve"> </w:t>
      </w:r>
      <w:r w:rsidR="00802BF5">
        <w:t xml:space="preserve">услуге редовног </w:t>
      </w:r>
      <w:r w:rsidRPr="00E54051">
        <w:t xml:space="preserve"> одржавања </w:t>
      </w:r>
      <w:r w:rsidR="00802BF5">
        <w:t xml:space="preserve">уређаја за контролу радиоактивности </w:t>
      </w:r>
      <w:r w:rsidRPr="00E54051">
        <w:t xml:space="preserve"> које користи Управа царина.</w:t>
      </w:r>
      <w:r w:rsidRPr="00E54051">
        <w:rPr>
          <w:iCs/>
          <w:szCs w:val="24"/>
        </w:rPr>
        <w:t xml:space="preserve">      </w:t>
      </w:r>
    </w:p>
    <w:p w:rsidR="00452DF1" w:rsidRPr="00E54051" w:rsidRDefault="00452DF1" w:rsidP="00452DF1">
      <w:pPr>
        <w:outlineLvl w:val="0"/>
        <w:rPr>
          <w:b/>
        </w:rPr>
      </w:pPr>
      <w:r w:rsidRPr="00E54051">
        <w:rPr>
          <w:iCs/>
        </w:rPr>
        <w:tab/>
        <w:t>Детаљна спецификација предметних услуга дата је у Техничкој спецификацији у обрасцу понуде.</w:t>
      </w:r>
    </w:p>
    <w:p w:rsidR="00452DF1" w:rsidRPr="00E54051" w:rsidRDefault="00452DF1" w:rsidP="00452DF1">
      <w:pPr>
        <w:outlineLvl w:val="0"/>
        <w:rPr>
          <w:iCs/>
          <w:szCs w:val="24"/>
        </w:rPr>
      </w:pPr>
      <w:r w:rsidRPr="00E54051">
        <w:rPr>
          <w:b/>
        </w:rPr>
        <w:tab/>
      </w:r>
      <w:r w:rsidRPr="00E54051">
        <w:rPr>
          <w:iCs/>
          <w:szCs w:val="24"/>
        </w:rPr>
        <w:t xml:space="preserve"> </w:t>
      </w:r>
    </w:p>
    <w:p w:rsidR="00452DF1" w:rsidRPr="00664E61" w:rsidRDefault="00452DF1" w:rsidP="000144D6">
      <w:pPr>
        <w:pStyle w:val="ListParagraph"/>
        <w:numPr>
          <w:ilvl w:val="0"/>
          <w:numId w:val="10"/>
        </w:numPr>
        <w:outlineLvl w:val="0"/>
        <w:rPr>
          <w:b/>
        </w:rPr>
      </w:pPr>
      <w:r w:rsidRPr="00664E61">
        <w:rPr>
          <w:b/>
        </w:rPr>
        <w:t>Место извршења услуге</w:t>
      </w:r>
    </w:p>
    <w:p w:rsidR="00452DF1" w:rsidRPr="00E54051" w:rsidRDefault="00452DF1" w:rsidP="00452DF1">
      <w:pPr>
        <w:outlineLvl w:val="0"/>
        <w:rPr>
          <w:b/>
        </w:rPr>
      </w:pPr>
      <w:r w:rsidRPr="00E54051">
        <w:rPr>
          <w:szCs w:val="24"/>
        </w:rPr>
        <w:tab/>
        <w:t xml:space="preserve">Место пружања услуге је на локацијама Наручиоца датих у </w:t>
      </w:r>
      <w:r w:rsidRPr="00E54051">
        <w:rPr>
          <w:iCs/>
        </w:rPr>
        <w:t>Тех</w:t>
      </w:r>
      <w:r>
        <w:rPr>
          <w:iCs/>
        </w:rPr>
        <w:t>ничкој спецификацији у О</w:t>
      </w:r>
      <w:r w:rsidRPr="00E54051">
        <w:rPr>
          <w:iCs/>
        </w:rPr>
        <w:t>брасцу понуде</w:t>
      </w:r>
      <w:r w:rsidR="00802BF5">
        <w:rPr>
          <w:iCs/>
        </w:rPr>
        <w:t xml:space="preserve"> и у лабараторији понуђача</w:t>
      </w:r>
      <w:r w:rsidRPr="00E54051">
        <w:rPr>
          <w:iCs/>
        </w:rPr>
        <w:t>.</w:t>
      </w:r>
    </w:p>
    <w:p w:rsidR="00452DF1" w:rsidRPr="00E54051" w:rsidRDefault="00452DF1" w:rsidP="00452DF1">
      <w:pPr>
        <w:rPr>
          <w:color w:val="FF0000"/>
          <w:szCs w:val="24"/>
        </w:rPr>
      </w:pPr>
      <w:r w:rsidRPr="00E54051">
        <w:rPr>
          <w:color w:val="FF0000"/>
          <w:szCs w:val="24"/>
        </w:rPr>
        <w:t xml:space="preserve"> </w:t>
      </w:r>
    </w:p>
    <w:p w:rsidR="00452DF1" w:rsidRPr="00664E61" w:rsidRDefault="00452DF1" w:rsidP="000144D6">
      <w:pPr>
        <w:pStyle w:val="ListParagraph"/>
        <w:numPr>
          <w:ilvl w:val="0"/>
          <w:numId w:val="10"/>
        </w:numPr>
        <w:outlineLvl w:val="0"/>
        <w:rPr>
          <w:b/>
        </w:rPr>
      </w:pPr>
      <w:r w:rsidRPr="00664E61">
        <w:rPr>
          <w:b/>
        </w:rPr>
        <w:t>Рок и начин извршења услуге</w:t>
      </w:r>
    </w:p>
    <w:p w:rsidR="00452DF1" w:rsidRDefault="00452DF1" w:rsidP="00452DF1">
      <w:pPr>
        <w:outlineLvl w:val="0"/>
      </w:pPr>
      <w:r w:rsidRPr="00E54051">
        <w:rPr>
          <w:szCs w:val="24"/>
        </w:rPr>
        <w:tab/>
        <w:t>Редован с</w:t>
      </w:r>
      <w:r w:rsidRPr="00E54051">
        <w:t>ервис</w:t>
      </w:r>
      <w:r>
        <w:t xml:space="preserve"> </w:t>
      </w:r>
      <w:r w:rsidRPr="00E54051">
        <w:t xml:space="preserve">- испитивање и контрола  </w:t>
      </w:r>
      <w:r w:rsidR="00802BF5">
        <w:t xml:space="preserve">уређаја за контролу радиоактивности </w:t>
      </w:r>
      <w:r w:rsidR="00802BF5" w:rsidRPr="00E54051">
        <w:t xml:space="preserve"> </w:t>
      </w:r>
      <w:r w:rsidRPr="00E54051">
        <w:t>вршиће се по плану – писаном захтеву Наручиоца.</w:t>
      </w:r>
    </w:p>
    <w:p w:rsidR="00452DF1" w:rsidRPr="00E54051" w:rsidRDefault="00452DF1" w:rsidP="00452DF1">
      <w:pPr>
        <w:rPr>
          <w:szCs w:val="24"/>
        </w:rPr>
      </w:pPr>
      <w:r w:rsidRPr="00E54051">
        <w:tab/>
        <w:t>У случају потребе за хитним интервенцијама на захтев Наручиоца, пону</w:t>
      </w:r>
      <w:r>
        <w:t>ђач је у обавези да у року од  5</w:t>
      </w:r>
      <w:r w:rsidRPr="00E54051">
        <w:t xml:space="preserve"> сати од пријема захтева Наручиоца приступи започињању хитне поправке.</w:t>
      </w:r>
    </w:p>
    <w:p w:rsidR="00452DF1" w:rsidRPr="00E54051" w:rsidRDefault="00452DF1" w:rsidP="00452DF1">
      <w:pPr>
        <w:rPr>
          <w:szCs w:val="24"/>
        </w:rPr>
      </w:pPr>
      <w:r w:rsidRPr="00E54051">
        <w:rPr>
          <w:szCs w:val="24"/>
        </w:rPr>
        <w:tab/>
        <w:t>Наручилац писани захтев упућује електронским путем</w:t>
      </w:r>
      <w:r w:rsidRPr="00E54051">
        <w:rPr>
          <w:szCs w:val="24"/>
          <w:lang w:val="sr-Latn-CS"/>
        </w:rPr>
        <w:t xml:space="preserve"> </w:t>
      </w:r>
      <w:r w:rsidRPr="00E54051">
        <w:rPr>
          <w:szCs w:val="24"/>
        </w:rPr>
        <w:t>(</w:t>
      </w:r>
      <w:r w:rsidRPr="00E54051">
        <w:rPr>
          <w:szCs w:val="24"/>
          <w:lang w:val="sr-Latn-CS"/>
        </w:rPr>
        <w:t>e-mail)</w:t>
      </w:r>
      <w:r w:rsidRPr="00E54051">
        <w:rPr>
          <w:szCs w:val="24"/>
        </w:rPr>
        <w:t>.</w:t>
      </w:r>
    </w:p>
    <w:p w:rsidR="00452DF1" w:rsidRPr="00E54051" w:rsidRDefault="00452DF1" w:rsidP="00452DF1">
      <w:pPr>
        <w:rPr>
          <w:szCs w:val="24"/>
        </w:rPr>
      </w:pPr>
      <w:r w:rsidRPr="00E54051">
        <w:tab/>
        <w:t>Понуђач је дужан да достави прописан извештај о извршеној услузи</w:t>
      </w:r>
      <w:r w:rsidRPr="00E54051">
        <w:rPr>
          <w:szCs w:val="24"/>
        </w:rPr>
        <w:t xml:space="preserve"> у којем су таксативно специфициране извршене услуге.</w:t>
      </w:r>
      <w:r w:rsidRPr="00E54051">
        <w:tab/>
      </w:r>
    </w:p>
    <w:p w:rsidR="00452DF1" w:rsidRPr="00E54051" w:rsidRDefault="00452DF1" w:rsidP="00452DF1">
      <w:pPr>
        <w:rPr>
          <w:szCs w:val="24"/>
        </w:rPr>
      </w:pPr>
      <w:r w:rsidRPr="00E54051">
        <w:tab/>
        <w:t xml:space="preserve">У случају кварова наведених </w:t>
      </w:r>
      <w:r w:rsidR="00802BF5">
        <w:t>уређаја</w:t>
      </w:r>
      <w:r w:rsidRPr="00E54051">
        <w:t xml:space="preserve"> и опреме  пону</w:t>
      </w:r>
      <w:r>
        <w:t>ђач је у обавези да у року од  5</w:t>
      </w:r>
      <w:r w:rsidRPr="00E54051">
        <w:t xml:space="preserve"> сати од пријема захтева Наручиоца приступи започињању  поправке квара.</w:t>
      </w:r>
    </w:p>
    <w:p w:rsidR="00452DF1" w:rsidRDefault="00452DF1" w:rsidP="00452DF1">
      <w:r w:rsidRPr="00E54051">
        <w:tab/>
        <w:t>Резервни делови који се уграђују морају бити оригиналани и исти ће се признавати уз улазну фактуру продавца.</w:t>
      </w:r>
    </w:p>
    <w:p w:rsidR="00452DF1" w:rsidRPr="00C74D37" w:rsidRDefault="00452DF1" w:rsidP="00452DF1">
      <w:pPr>
        <w:keepLines/>
        <w:spacing w:before="60"/>
        <w:ind w:firstLine="1440"/>
        <w:rPr>
          <w:szCs w:val="24"/>
          <w:lang w:val="ru-RU"/>
        </w:rPr>
      </w:pPr>
      <w:r w:rsidRPr="00C74D37">
        <w:rPr>
          <w:szCs w:val="24"/>
          <w:lang w:val="ru-RU"/>
        </w:rPr>
        <w:t xml:space="preserve">У случају повећања броја </w:t>
      </w:r>
      <w:r w:rsidR="00802BF5">
        <w:rPr>
          <w:szCs w:val="24"/>
          <w:lang w:val="ru-RU"/>
        </w:rPr>
        <w:t>уређаја за контролу радиоактивности</w:t>
      </w:r>
      <w:r>
        <w:rPr>
          <w:szCs w:val="24"/>
          <w:lang w:val="ru-RU"/>
        </w:rPr>
        <w:t xml:space="preserve"> </w:t>
      </w:r>
      <w:r>
        <w:rPr>
          <w:szCs w:val="24"/>
        </w:rPr>
        <w:t>понуђач</w:t>
      </w:r>
      <w:r w:rsidRPr="00C74D37">
        <w:rPr>
          <w:szCs w:val="24"/>
          <w:lang w:val="ru-RU"/>
        </w:rPr>
        <w:t xml:space="preserve"> је у обавези да исте сервисира и одржава по цени и условима које је већ дао за ту врсту опреме на локацији на којој се врши услуга.</w:t>
      </w:r>
    </w:p>
    <w:p w:rsidR="00452DF1" w:rsidRPr="00C74D37" w:rsidRDefault="00452DF1" w:rsidP="00452DF1">
      <w:pPr>
        <w:keepLines/>
        <w:spacing w:before="60"/>
        <w:ind w:firstLine="1440"/>
        <w:rPr>
          <w:lang w:val="ru-RU"/>
        </w:rPr>
      </w:pPr>
      <w:r w:rsidRPr="00C74D37">
        <w:rPr>
          <w:lang w:val="ru-RU"/>
        </w:rPr>
        <w:t>У цену услуга са зависним  трошковима урачунато је: превоз, долазак - одлазак на локацију услуге,  евентуалне такс</w:t>
      </w:r>
      <w:r>
        <w:rPr>
          <w:lang w:val="ru-RU"/>
        </w:rPr>
        <w:t>е и други трошкови које понуђач</w:t>
      </w:r>
      <w:r w:rsidRPr="00C74D37">
        <w:rPr>
          <w:lang w:val="ru-RU"/>
        </w:rPr>
        <w:t xml:space="preserve"> има приликом реализације тражених услуга.</w:t>
      </w:r>
    </w:p>
    <w:p w:rsidR="00E253CF" w:rsidRPr="00E54051" w:rsidRDefault="00E253CF" w:rsidP="00452DF1">
      <w:pPr>
        <w:rPr>
          <w:color w:val="FF0000"/>
        </w:rPr>
      </w:pPr>
    </w:p>
    <w:p w:rsidR="00452DF1" w:rsidRPr="00664E61" w:rsidRDefault="00452DF1" w:rsidP="000144D6">
      <w:pPr>
        <w:pStyle w:val="ListParagraph"/>
        <w:numPr>
          <w:ilvl w:val="0"/>
          <w:numId w:val="10"/>
        </w:numPr>
        <w:outlineLvl w:val="0"/>
        <w:rPr>
          <w:b/>
        </w:rPr>
      </w:pPr>
      <w:r w:rsidRPr="00664E61">
        <w:rPr>
          <w:b/>
        </w:rPr>
        <w:t>Примопредаја извршених услуга</w:t>
      </w:r>
    </w:p>
    <w:p w:rsidR="00452DF1" w:rsidRPr="00E54051" w:rsidRDefault="00452DF1" w:rsidP="00452DF1">
      <w:pPr>
        <w:tabs>
          <w:tab w:val="left" w:pos="990"/>
        </w:tabs>
        <w:rPr>
          <w:szCs w:val="28"/>
        </w:rPr>
      </w:pPr>
      <w:r w:rsidRPr="00E54051">
        <w:rPr>
          <w:szCs w:val="24"/>
        </w:rPr>
        <w:tab/>
      </w:r>
      <w:r w:rsidRPr="00E54051">
        <w:rPr>
          <w:szCs w:val="24"/>
        </w:rPr>
        <w:tab/>
        <w:t xml:space="preserve">Примопредају извршених услуга врше овлашћени представници Наручиоца на локацији на којој је извршена услуга и овлашћени представник понуђача потписивањем и овером радног налога, </w:t>
      </w:r>
      <w:r w:rsidRPr="00E54051">
        <w:rPr>
          <w:szCs w:val="28"/>
        </w:rPr>
        <w:t>који представља примопредају истих.</w:t>
      </w:r>
    </w:p>
    <w:p w:rsidR="00452DF1" w:rsidRPr="00E54051" w:rsidRDefault="00452DF1" w:rsidP="00452DF1">
      <w:pPr>
        <w:tabs>
          <w:tab w:val="left" w:pos="990"/>
        </w:tabs>
        <w:rPr>
          <w:szCs w:val="24"/>
        </w:rPr>
      </w:pPr>
      <w:r w:rsidRPr="00E54051">
        <w:rPr>
          <w:szCs w:val="24"/>
        </w:rPr>
        <w:tab/>
      </w:r>
      <w:r w:rsidRPr="00E54051">
        <w:rPr>
          <w:szCs w:val="24"/>
        </w:rPr>
        <w:tab/>
        <w:t xml:space="preserve">Овлашћени представник </w:t>
      </w:r>
      <w:r w:rsidRPr="00E54051">
        <w:rPr>
          <w:szCs w:val="28"/>
        </w:rPr>
        <w:t>Наручиоца</w:t>
      </w:r>
      <w:r w:rsidRPr="00E54051">
        <w:rPr>
          <w:szCs w:val="24"/>
        </w:rPr>
        <w:t xml:space="preserve"> за локацију на којој се услуга прима, оверавањем радног налога констатује да је услуга, а која је предмет конкретне набавке, заиста извршена у складу са понудом</w:t>
      </w:r>
      <w:r w:rsidRPr="00E54051">
        <w:rPr>
          <w:szCs w:val="24"/>
          <w:lang w:val="ru-RU"/>
        </w:rPr>
        <w:t xml:space="preserve">, </w:t>
      </w:r>
      <w:r w:rsidRPr="00E54051">
        <w:rPr>
          <w:szCs w:val="24"/>
        </w:rPr>
        <w:t>техничком спецификацијом конкурсне документације</w:t>
      </w:r>
      <w:r w:rsidRPr="00E54051">
        <w:rPr>
          <w:szCs w:val="24"/>
          <w:lang w:val="ru-RU"/>
        </w:rPr>
        <w:t>,</w:t>
      </w:r>
      <w:r w:rsidRPr="00E54051">
        <w:rPr>
          <w:szCs w:val="24"/>
        </w:rPr>
        <w:t xml:space="preserve"> правилима струке. </w:t>
      </w:r>
    </w:p>
    <w:p w:rsidR="00452DF1" w:rsidRPr="00E54051" w:rsidRDefault="00452DF1" w:rsidP="00452DF1">
      <w:pPr>
        <w:rPr>
          <w:b/>
          <w:szCs w:val="24"/>
        </w:rPr>
      </w:pPr>
      <w:r w:rsidRPr="00E54051">
        <w:rPr>
          <w:szCs w:val="24"/>
        </w:rPr>
        <w:t xml:space="preserve">   </w:t>
      </w:r>
      <w:r w:rsidRPr="00E54051">
        <w:rPr>
          <w:szCs w:val="24"/>
        </w:rPr>
        <w:tab/>
        <w:t>Овлашћени представник Наручиоца на локацији на којој се врши услуга оверава радни налог тако што у исти уписује</w:t>
      </w:r>
      <w:r w:rsidRPr="00E54051">
        <w:rPr>
          <w:b/>
          <w:szCs w:val="24"/>
        </w:rPr>
        <w:t xml:space="preserve"> „услуга извршена”.</w:t>
      </w:r>
    </w:p>
    <w:p w:rsidR="00452DF1" w:rsidRPr="00E54051" w:rsidRDefault="00452DF1" w:rsidP="00452DF1">
      <w:pPr>
        <w:rPr>
          <w:color w:val="00B050"/>
          <w:sz w:val="22"/>
          <w:szCs w:val="22"/>
        </w:rPr>
      </w:pPr>
    </w:p>
    <w:p w:rsidR="00452DF1" w:rsidRPr="00664E61" w:rsidRDefault="00452DF1" w:rsidP="000144D6">
      <w:pPr>
        <w:pStyle w:val="ListParagraph"/>
        <w:numPr>
          <w:ilvl w:val="0"/>
          <w:numId w:val="10"/>
        </w:numPr>
        <w:rPr>
          <w:b/>
          <w:lang w:val="ru-RU"/>
        </w:rPr>
      </w:pPr>
      <w:r w:rsidRPr="00664E61">
        <w:rPr>
          <w:b/>
          <w:lang w:val="ru-RU"/>
        </w:rPr>
        <w:t>Гаранција и грешке у квалитету</w:t>
      </w:r>
    </w:p>
    <w:p w:rsidR="00452DF1" w:rsidRPr="00E54051" w:rsidRDefault="00452DF1" w:rsidP="00452DF1">
      <w:r w:rsidRPr="00E54051">
        <w:tab/>
        <w:t>Гарантни рок за извршене услуге је по упутству произвођача.</w:t>
      </w:r>
    </w:p>
    <w:p w:rsidR="00452DF1" w:rsidRPr="00E54051" w:rsidRDefault="00452DF1" w:rsidP="00452DF1">
      <w:r w:rsidRPr="00E54051">
        <w:tab/>
        <w:t>Гарантни рок за уграђене резервне делове приликом поправки и хитних интервенција не може бити краћи од гаранције коју даје произвођач резервног дела.</w:t>
      </w:r>
    </w:p>
    <w:p w:rsidR="00452DF1" w:rsidRPr="00E54051" w:rsidRDefault="00452DF1" w:rsidP="00452DF1">
      <w:pPr>
        <w:keepNext/>
        <w:ind w:firstLine="1440"/>
        <w:rPr>
          <w:lang w:val="ru-RU"/>
        </w:rPr>
      </w:pPr>
      <w:r w:rsidRPr="00E54051">
        <w:t xml:space="preserve">У случају да се у току гарантног рока установе грешке у квалитету услуга  и уграђених нових резервних делова, понуђач је дужан да исте отклони без накнаде, </w:t>
      </w:r>
      <w:r w:rsidRPr="00E54051">
        <w:rPr>
          <w:lang w:val="ru-RU"/>
        </w:rPr>
        <w:t>у року који не може бити дужи од 10 (десет) дана,</w:t>
      </w:r>
      <w:r w:rsidRPr="00E54051">
        <w:t xml:space="preserve"> од дана </w:t>
      </w:r>
      <w:r w:rsidRPr="00E54051">
        <w:rPr>
          <w:lang w:val="ru-RU"/>
        </w:rPr>
        <w:t>пријема писаног захтева - обавештења Наручиоца.</w:t>
      </w:r>
    </w:p>
    <w:p w:rsidR="00452DF1" w:rsidRDefault="00452DF1" w:rsidP="00452DF1">
      <w:pPr>
        <w:rPr>
          <w:color w:val="FF0000"/>
          <w:lang w:val="ru-RU"/>
        </w:rPr>
      </w:pPr>
    </w:p>
    <w:p w:rsidR="00210773" w:rsidRDefault="00210773" w:rsidP="00452DF1">
      <w:pPr>
        <w:rPr>
          <w:color w:val="FF0000"/>
          <w:lang w:val="ru-RU"/>
        </w:rPr>
      </w:pPr>
    </w:p>
    <w:p w:rsidR="00210773" w:rsidRDefault="00210773" w:rsidP="00452DF1">
      <w:pPr>
        <w:rPr>
          <w:color w:val="FF0000"/>
          <w:lang w:val="ru-RU"/>
        </w:rPr>
      </w:pPr>
    </w:p>
    <w:p w:rsidR="00210773" w:rsidRDefault="00210773" w:rsidP="00452DF1">
      <w:pPr>
        <w:rPr>
          <w:color w:val="FF0000"/>
          <w:lang w:val="ru-RU"/>
        </w:rPr>
      </w:pPr>
    </w:p>
    <w:p w:rsidR="00516C80" w:rsidRPr="0077117C" w:rsidRDefault="00516C80" w:rsidP="00A70884">
      <w:pPr>
        <w:keepNext/>
        <w:jc w:val="center"/>
        <w:outlineLvl w:val="0"/>
        <w:rPr>
          <w:b/>
          <w:sz w:val="32"/>
          <w:szCs w:val="32"/>
        </w:rPr>
      </w:pPr>
      <w:r w:rsidRPr="0077117C">
        <w:rPr>
          <w:b/>
          <w:sz w:val="32"/>
          <w:szCs w:val="32"/>
          <w:lang w:eastAsia="ko-KR"/>
        </w:rPr>
        <w:t>I</w:t>
      </w:r>
      <w:r w:rsidRPr="0077117C">
        <w:rPr>
          <w:b/>
          <w:sz w:val="32"/>
          <w:szCs w:val="32"/>
        </w:rPr>
        <w:t>V</w:t>
      </w:r>
    </w:p>
    <w:p w:rsidR="00516C80" w:rsidRPr="000276F3" w:rsidRDefault="00516C80" w:rsidP="00516C80">
      <w:pPr>
        <w:keepNext/>
        <w:jc w:val="center"/>
        <w:outlineLvl w:val="0"/>
        <w:rPr>
          <w:b/>
          <w:szCs w:val="24"/>
        </w:rPr>
      </w:pPr>
      <w:r w:rsidRPr="000276F3">
        <w:rPr>
          <w:b/>
          <w:szCs w:val="24"/>
        </w:rPr>
        <w:t>УСЛОВИ ЗА УЧЕШЋЕ У ПОСТУПКУ ЈАВНЕ НАБАВКЕ</w:t>
      </w:r>
    </w:p>
    <w:p w:rsidR="00516C80" w:rsidRPr="000276F3" w:rsidRDefault="00516C80" w:rsidP="00516C80">
      <w:pPr>
        <w:keepNext/>
        <w:jc w:val="center"/>
        <w:rPr>
          <w:b/>
          <w:szCs w:val="24"/>
        </w:rPr>
      </w:pPr>
      <w:r w:rsidRPr="000276F3">
        <w:rPr>
          <w:b/>
          <w:szCs w:val="24"/>
        </w:rPr>
        <w:t xml:space="preserve">(чл. 75. и 76. Закона о јавним набавкама) </w:t>
      </w:r>
    </w:p>
    <w:p w:rsidR="00516C80" w:rsidRPr="000276F3" w:rsidRDefault="00516C80" w:rsidP="00516C80">
      <w:pPr>
        <w:keepNext/>
        <w:jc w:val="center"/>
        <w:rPr>
          <w:b/>
          <w:szCs w:val="24"/>
        </w:rPr>
      </w:pPr>
      <w:r w:rsidRPr="000276F3">
        <w:rPr>
          <w:b/>
          <w:szCs w:val="24"/>
        </w:rPr>
        <w:t>И УПУТСТВО КАКО  СЕ ДОКАЗУЈЕ ИСПУЊЕНОСТ УСЛОВА</w:t>
      </w:r>
    </w:p>
    <w:p w:rsidR="00516C80" w:rsidRPr="000276F3" w:rsidRDefault="00516C80" w:rsidP="00516C80">
      <w:pPr>
        <w:keepNext/>
        <w:rPr>
          <w:b/>
          <w:szCs w:val="24"/>
        </w:rPr>
      </w:pPr>
    </w:p>
    <w:p w:rsidR="00516C80" w:rsidRPr="000276F3" w:rsidRDefault="00516C80" w:rsidP="00516C80">
      <w:pPr>
        <w:keepNext/>
        <w:outlineLvl w:val="0"/>
        <w:rPr>
          <w:b/>
          <w:szCs w:val="24"/>
        </w:rPr>
      </w:pPr>
      <w:r w:rsidRPr="000276F3">
        <w:rPr>
          <w:b/>
          <w:szCs w:val="24"/>
        </w:rPr>
        <w:tab/>
        <w:t>I ОБАВЕЗНИ УСЛОВИ (ЧЛАН 75. ЗАКОНА)</w:t>
      </w:r>
    </w:p>
    <w:p w:rsidR="00516C80" w:rsidRPr="000276F3" w:rsidRDefault="00516C80" w:rsidP="00516C80">
      <w:pPr>
        <w:keepNext/>
        <w:rPr>
          <w:szCs w:val="24"/>
        </w:rPr>
      </w:pPr>
      <w:r w:rsidRPr="000276F3">
        <w:rPr>
          <w:szCs w:val="24"/>
        </w:rPr>
        <w:tab/>
        <w:t>Понуђач у поступку јавне набавке мора доказати:</w:t>
      </w:r>
    </w:p>
    <w:p w:rsidR="00516C80" w:rsidRPr="000276F3" w:rsidRDefault="00516C80" w:rsidP="00A70884">
      <w:pPr>
        <w:pStyle w:val="ListParagraph"/>
        <w:keepNext/>
        <w:numPr>
          <w:ilvl w:val="0"/>
          <w:numId w:val="4"/>
        </w:numPr>
        <w:tabs>
          <w:tab w:val="left" w:pos="0"/>
        </w:tabs>
        <w:ind w:left="0" w:firstLine="1440"/>
        <w:jc w:val="both"/>
      </w:pPr>
      <w:r w:rsidRPr="000276F3">
        <w:t>да је регистрован код над</w:t>
      </w:r>
      <w:r>
        <w:t xml:space="preserve">лежног органа, односно уписан у </w:t>
      </w:r>
      <w:r w:rsidRPr="000276F3">
        <w:t>одговарајући регистар;</w:t>
      </w: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2113"/>
        <w:gridCol w:w="6299"/>
      </w:tblGrid>
      <w:tr w:rsidR="00516C80" w:rsidRPr="000276F3" w:rsidTr="00516C80">
        <w:trPr>
          <w:trHeight w:val="467"/>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516C80" w:rsidRPr="000276F3" w:rsidRDefault="00516C80" w:rsidP="00516C80">
            <w:pPr>
              <w:keepNext/>
              <w:shd w:val="clear" w:color="auto" w:fill="FFFFFF"/>
              <w:tabs>
                <w:tab w:val="left" w:pos="1080"/>
              </w:tabs>
              <w:jc w:val="right"/>
              <w:rPr>
                <w:b/>
                <w:szCs w:val="24"/>
              </w:rPr>
            </w:pPr>
            <w:r w:rsidRPr="000276F3">
              <w:rPr>
                <w:b/>
                <w:szCs w:val="24"/>
              </w:rPr>
              <w:t>Доказ за правно лице:</w:t>
            </w:r>
          </w:p>
        </w:tc>
        <w:tc>
          <w:tcPr>
            <w:tcW w:w="6299" w:type="dxa"/>
            <w:tcBorders>
              <w:top w:val="dotted" w:sz="4" w:space="0" w:color="auto"/>
              <w:left w:val="dotted" w:sz="4" w:space="0" w:color="auto"/>
              <w:bottom w:val="dotted" w:sz="4" w:space="0" w:color="auto"/>
              <w:right w:val="dotted" w:sz="4" w:space="0" w:color="auto"/>
            </w:tcBorders>
            <w:shd w:val="clear" w:color="auto" w:fill="FFFFFF"/>
            <w:vAlign w:val="bottom"/>
            <w:hideMark/>
          </w:tcPr>
          <w:p w:rsidR="00516C80" w:rsidRPr="000276F3" w:rsidRDefault="00516C80" w:rsidP="00516C80">
            <w:pPr>
              <w:keepNext/>
              <w:shd w:val="clear" w:color="auto" w:fill="FFFFFF"/>
              <w:tabs>
                <w:tab w:val="left" w:pos="720"/>
              </w:tabs>
              <w:jc w:val="left"/>
              <w:rPr>
                <w:b/>
                <w:szCs w:val="24"/>
              </w:rPr>
            </w:pPr>
            <w:r w:rsidRPr="000276F3">
              <w:rPr>
                <w:szCs w:val="24"/>
              </w:rPr>
              <w:t>Извод из регистра Агенције за привредне регистре, односно извод из регистра надлежног Привредног суда;</w:t>
            </w:r>
          </w:p>
        </w:tc>
      </w:tr>
      <w:tr w:rsidR="00516C80" w:rsidRPr="000276F3" w:rsidTr="00516C80">
        <w:trPr>
          <w:trHeight w:val="467"/>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516C80" w:rsidRPr="000276F3" w:rsidRDefault="00516C80" w:rsidP="00516C80">
            <w:pPr>
              <w:keepNext/>
              <w:shd w:val="clear" w:color="auto" w:fill="FFFFFF"/>
              <w:tabs>
                <w:tab w:val="left" w:pos="1080"/>
              </w:tabs>
              <w:jc w:val="right"/>
              <w:rPr>
                <w:b/>
                <w:szCs w:val="24"/>
              </w:rPr>
            </w:pPr>
            <w:r w:rsidRPr="000276F3">
              <w:rPr>
                <w:b/>
                <w:szCs w:val="24"/>
              </w:rPr>
              <w:t>Доказ за предузетнике:</w:t>
            </w:r>
          </w:p>
        </w:tc>
        <w:tc>
          <w:tcPr>
            <w:tcW w:w="6299" w:type="dxa"/>
            <w:tcBorders>
              <w:top w:val="dotted" w:sz="4" w:space="0" w:color="auto"/>
              <w:left w:val="dotted" w:sz="4" w:space="0" w:color="auto"/>
              <w:bottom w:val="dotted" w:sz="4" w:space="0" w:color="auto"/>
              <w:right w:val="dotted" w:sz="4" w:space="0" w:color="auto"/>
            </w:tcBorders>
            <w:shd w:val="clear" w:color="auto" w:fill="FFFFFF"/>
            <w:vAlign w:val="bottom"/>
            <w:hideMark/>
          </w:tcPr>
          <w:p w:rsidR="00516C80" w:rsidRPr="000276F3" w:rsidRDefault="00516C80" w:rsidP="00516C80">
            <w:pPr>
              <w:keepNext/>
              <w:shd w:val="clear" w:color="auto" w:fill="FFFFFF"/>
              <w:tabs>
                <w:tab w:val="left" w:pos="720"/>
              </w:tabs>
              <w:jc w:val="left"/>
              <w:rPr>
                <w:szCs w:val="24"/>
              </w:rPr>
            </w:pPr>
            <w:r w:rsidRPr="000276F3">
              <w:rPr>
                <w:szCs w:val="24"/>
              </w:rPr>
              <w:t>Извод из регистра Агенције за привредне регистре, односно из одговарајућег регистра;</w:t>
            </w:r>
          </w:p>
        </w:tc>
      </w:tr>
    </w:tbl>
    <w:p w:rsidR="00516C80" w:rsidRPr="000276F3" w:rsidRDefault="00516C80" w:rsidP="00516C80">
      <w:pPr>
        <w:keepNext/>
        <w:tabs>
          <w:tab w:val="clear" w:pos="1440"/>
          <w:tab w:val="left" w:pos="1800"/>
        </w:tabs>
        <w:ind w:firstLine="1440"/>
        <w:rPr>
          <w:szCs w:val="24"/>
        </w:rPr>
      </w:pPr>
    </w:p>
    <w:p w:rsidR="00516C80" w:rsidRPr="000276F3" w:rsidRDefault="00516C80" w:rsidP="00516C80">
      <w:pPr>
        <w:keepNext/>
        <w:tabs>
          <w:tab w:val="clear" w:pos="1440"/>
          <w:tab w:val="left" w:pos="1800"/>
        </w:tabs>
        <w:ind w:firstLine="1440"/>
        <w:rPr>
          <w:szCs w:val="24"/>
        </w:rPr>
      </w:pPr>
      <w:r w:rsidRPr="000276F3">
        <w:rPr>
          <w:b/>
          <w:szCs w:val="24"/>
        </w:rPr>
        <w:t>2)</w:t>
      </w:r>
      <w:r w:rsidRPr="000276F3">
        <w:rPr>
          <w:b/>
          <w:szCs w:val="24"/>
        </w:rPr>
        <w:tab/>
      </w:r>
      <w:r w:rsidRPr="000276F3">
        <w:rPr>
          <w:szCs w:val="24"/>
        </w:rPr>
        <w:t>да понуђач и његов законски заступник није осуђиван за неко од кривичних дела као члан организоване криминалне групе, да није осуђиван за кривична дела против привреде, кривична дела против животне средине, кривично дело примања или давања мита, кривично дело преваре;</w:t>
      </w: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2125"/>
        <w:gridCol w:w="6287"/>
      </w:tblGrid>
      <w:tr w:rsidR="00516C80" w:rsidRPr="000276F3" w:rsidTr="00516C80">
        <w:trPr>
          <w:trHeight w:val="5287"/>
          <w:jc w:val="center"/>
        </w:trPr>
        <w:tc>
          <w:tcPr>
            <w:tcW w:w="2125" w:type="dxa"/>
            <w:tcBorders>
              <w:top w:val="dotted" w:sz="4" w:space="0" w:color="auto"/>
              <w:left w:val="dotted" w:sz="4" w:space="0" w:color="auto"/>
              <w:bottom w:val="dotted" w:sz="4" w:space="0" w:color="auto"/>
              <w:right w:val="dotted" w:sz="4" w:space="0" w:color="auto"/>
            </w:tcBorders>
            <w:shd w:val="clear" w:color="auto" w:fill="FFFFFF"/>
            <w:hideMark/>
          </w:tcPr>
          <w:p w:rsidR="00516C80" w:rsidRPr="000276F3" w:rsidRDefault="00516C80" w:rsidP="00516C80">
            <w:pPr>
              <w:keepNext/>
              <w:shd w:val="clear" w:color="auto" w:fill="FFFFFF"/>
              <w:tabs>
                <w:tab w:val="left" w:pos="1080"/>
              </w:tabs>
              <w:jc w:val="right"/>
              <w:rPr>
                <w:b/>
                <w:szCs w:val="24"/>
              </w:rPr>
            </w:pPr>
            <w:r w:rsidRPr="000276F3">
              <w:rPr>
                <w:b/>
                <w:szCs w:val="24"/>
              </w:rPr>
              <w:t>Доказ за правно  лице:</w:t>
            </w:r>
          </w:p>
        </w:tc>
        <w:tc>
          <w:tcPr>
            <w:tcW w:w="6287" w:type="dxa"/>
            <w:tcBorders>
              <w:top w:val="dotted" w:sz="4" w:space="0" w:color="auto"/>
              <w:left w:val="dotted" w:sz="4" w:space="0" w:color="auto"/>
              <w:bottom w:val="dotted" w:sz="4" w:space="0" w:color="auto"/>
              <w:right w:val="dotted" w:sz="4" w:space="0" w:color="auto"/>
            </w:tcBorders>
            <w:shd w:val="clear" w:color="auto" w:fill="FFFFFF"/>
            <w:vAlign w:val="center"/>
            <w:hideMark/>
          </w:tcPr>
          <w:p w:rsidR="00516C80" w:rsidRPr="000276F3" w:rsidRDefault="00516C80" w:rsidP="00516C80">
            <w:pPr>
              <w:keepNext/>
              <w:rPr>
                <w:szCs w:val="24"/>
              </w:rPr>
            </w:pPr>
            <w:r w:rsidRPr="000276F3">
              <w:rPr>
                <w:bCs/>
                <w:szCs w:val="24"/>
              </w:rPr>
              <w:t xml:space="preserve">1) </w:t>
            </w:r>
            <w:r w:rsidRPr="000276F3">
              <w:rPr>
                <w:szCs w:val="24"/>
              </w:rPr>
              <w:t>Извод из казнене евиденције, односно уверењe основног суда на чијем подручју се налази седиште домаћег правног лица</w:t>
            </w:r>
            <w:r w:rsidRPr="000276F3">
              <w:rPr>
                <w:szCs w:val="24"/>
                <w:lang w:val="ru-RU"/>
              </w:rPr>
              <w:t>,</w:t>
            </w:r>
            <w:r w:rsidRPr="000276F3">
              <w:rPr>
                <w:szCs w:val="24"/>
              </w:rPr>
              <w:t xml:space="preserve"> односно седиште представништва или огранка страног правног лица, којим се потврђује да правно лице није осуђивано за кривична дела против привреде, кривична дела против животне средине, кривично дело примања или давања мита, кривично дело преваре;</w:t>
            </w:r>
          </w:p>
          <w:p w:rsidR="00516C80" w:rsidRPr="000276F3" w:rsidRDefault="00516C80" w:rsidP="00516C80">
            <w:pPr>
              <w:keepNext/>
              <w:rPr>
                <w:szCs w:val="24"/>
              </w:rPr>
            </w:pPr>
            <w:r w:rsidRPr="000276F3">
              <w:rPr>
                <w:szCs w:val="24"/>
              </w:rPr>
              <w:t>2) Извод из казнене евиденције Посебног одељења за организовани криминал Вишег суда у Београду, којим се потврђује да правно лице није осуђивано за неко од кривичних дела организованог криминала;</w:t>
            </w:r>
          </w:p>
          <w:p w:rsidR="00516C80" w:rsidRPr="000276F3" w:rsidRDefault="00516C80" w:rsidP="00516C80">
            <w:pPr>
              <w:keepNext/>
              <w:rPr>
                <w:szCs w:val="24"/>
              </w:rPr>
            </w:pPr>
            <w:r w:rsidRPr="000276F3">
              <w:rPr>
                <w:szCs w:val="24"/>
              </w:rPr>
              <w:t>3) Извод из казнене евиденције, односно уверење надлежне полицијске управе МУП-а, којим се потврђује да законски заступник понуђача није осуђиван за кривична дела против привреде, кривична дела против животне средине, кривично дело примања или давања мита, кривично дело преваре и неко од кривичних дела организованог криминала (захтев се може поднети према месту рођења или према месту пребивалишта законског заступника). Уколико понуђач има више законских заступника дужан је да достави доказ за сваког од њих.</w:t>
            </w:r>
          </w:p>
        </w:tc>
      </w:tr>
      <w:tr w:rsidR="00516C80" w:rsidRPr="000276F3" w:rsidTr="00516C80">
        <w:trPr>
          <w:trHeight w:val="170"/>
          <w:jc w:val="center"/>
        </w:trPr>
        <w:tc>
          <w:tcPr>
            <w:tcW w:w="2125" w:type="dxa"/>
            <w:tcBorders>
              <w:top w:val="dotted" w:sz="4" w:space="0" w:color="auto"/>
              <w:left w:val="dotted" w:sz="4" w:space="0" w:color="auto"/>
              <w:bottom w:val="dotted" w:sz="4" w:space="0" w:color="auto"/>
              <w:right w:val="dotted" w:sz="4" w:space="0" w:color="auto"/>
            </w:tcBorders>
            <w:shd w:val="clear" w:color="auto" w:fill="FFFFFF"/>
            <w:hideMark/>
          </w:tcPr>
          <w:p w:rsidR="00516C80" w:rsidRPr="000276F3" w:rsidRDefault="00516C80" w:rsidP="00516C80">
            <w:pPr>
              <w:keepNext/>
              <w:shd w:val="clear" w:color="auto" w:fill="FFFFFF"/>
              <w:tabs>
                <w:tab w:val="left" w:pos="1080"/>
              </w:tabs>
              <w:jc w:val="right"/>
              <w:rPr>
                <w:b/>
                <w:szCs w:val="24"/>
              </w:rPr>
            </w:pPr>
            <w:r w:rsidRPr="000276F3">
              <w:rPr>
                <w:b/>
                <w:szCs w:val="24"/>
              </w:rPr>
              <w:t>Доказ за предузетнике и за физичко лице:</w:t>
            </w:r>
          </w:p>
        </w:tc>
        <w:tc>
          <w:tcPr>
            <w:tcW w:w="6287" w:type="dxa"/>
            <w:tcBorders>
              <w:top w:val="dotted" w:sz="4" w:space="0" w:color="auto"/>
              <w:left w:val="dotted" w:sz="4" w:space="0" w:color="auto"/>
              <w:bottom w:val="dotted" w:sz="4" w:space="0" w:color="auto"/>
              <w:right w:val="dotted" w:sz="4" w:space="0" w:color="auto"/>
            </w:tcBorders>
            <w:shd w:val="clear" w:color="auto" w:fill="FFFFFF"/>
            <w:vAlign w:val="center"/>
            <w:hideMark/>
          </w:tcPr>
          <w:p w:rsidR="00516C80" w:rsidRPr="000276F3" w:rsidRDefault="00516C80" w:rsidP="00516C80">
            <w:pPr>
              <w:pStyle w:val="ListParagraph"/>
              <w:keepNext/>
              <w:ind w:left="0"/>
              <w:jc w:val="both"/>
              <w:rPr>
                <w:b/>
              </w:rPr>
            </w:pPr>
            <w:r w:rsidRPr="000276F3">
              <w:t>Извод из казнене евиденције, односно уверење надлежне полицијске управе МУП-а, којим се потврђује да није осуђиван за неко од кривичних дела као члан организоване криминалне групе, да није осуђиван за кривична дела против привреде, кривична дела против животне средине, кривично дело примања или давања мита, кривично дело преваре (захтев се може поднети према месту рођења или према месту пребивалишта).</w:t>
            </w:r>
          </w:p>
        </w:tc>
      </w:tr>
      <w:tr w:rsidR="00516C80" w:rsidRPr="000276F3" w:rsidTr="00516C80">
        <w:trPr>
          <w:trHeight w:val="467"/>
          <w:jc w:val="center"/>
        </w:trPr>
        <w:tc>
          <w:tcPr>
            <w:tcW w:w="8412" w:type="dxa"/>
            <w:gridSpan w:val="2"/>
            <w:tcBorders>
              <w:top w:val="dotted" w:sz="4" w:space="0" w:color="auto"/>
              <w:left w:val="dotted" w:sz="4" w:space="0" w:color="auto"/>
              <w:bottom w:val="dotted" w:sz="4" w:space="0" w:color="auto"/>
              <w:right w:val="dotted" w:sz="4" w:space="0" w:color="auto"/>
            </w:tcBorders>
            <w:shd w:val="clear" w:color="auto" w:fill="FFFFFF"/>
          </w:tcPr>
          <w:p w:rsidR="00516C80" w:rsidRPr="000276F3" w:rsidRDefault="00516C80" w:rsidP="00516C80">
            <w:pPr>
              <w:keepNext/>
              <w:tabs>
                <w:tab w:val="clear" w:pos="1440"/>
                <w:tab w:val="left" w:pos="1800"/>
              </w:tabs>
              <w:jc w:val="center"/>
              <w:rPr>
                <w:b/>
                <w:szCs w:val="24"/>
              </w:rPr>
            </w:pPr>
            <w:r w:rsidRPr="000276F3">
              <w:rPr>
                <w:b/>
                <w:szCs w:val="24"/>
              </w:rPr>
              <w:t>Доказ не може бити старији од 2 месеца пре отварања понуда.</w:t>
            </w:r>
          </w:p>
        </w:tc>
      </w:tr>
    </w:tbl>
    <w:p w:rsidR="00516C80" w:rsidRPr="000276F3" w:rsidRDefault="00516C80" w:rsidP="00516C80">
      <w:pPr>
        <w:keepNext/>
        <w:tabs>
          <w:tab w:val="clear" w:pos="1440"/>
          <w:tab w:val="left" w:pos="1800"/>
        </w:tabs>
        <w:ind w:firstLine="1440"/>
        <w:rPr>
          <w:szCs w:val="24"/>
          <w:lang w:eastAsia="ko-KR"/>
        </w:rPr>
      </w:pPr>
    </w:p>
    <w:p w:rsidR="00516C80" w:rsidRPr="000276F3" w:rsidRDefault="00516C80" w:rsidP="00E253CF">
      <w:pPr>
        <w:keepNext/>
        <w:tabs>
          <w:tab w:val="clear" w:pos="1440"/>
          <w:tab w:val="left" w:pos="1800"/>
        </w:tabs>
        <w:ind w:firstLine="1440"/>
        <w:rPr>
          <w:szCs w:val="24"/>
        </w:rPr>
      </w:pPr>
      <w:r w:rsidRPr="00BD1248">
        <w:rPr>
          <w:b/>
          <w:szCs w:val="24"/>
        </w:rPr>
        <w:t>3)</w:t>
      </w:r>
      <w:r>
        <w:rPr>
          <w:szCs w:val="24"/>
        </w:rPr>
        <w:t xml:space="preserve"> </w:t>
      </w:r>
      <w:r w:rsidRPr="000276F3">
        <w:rPr>
          <w:szCs w:val="24"/>
        </w:rPr>
        <w:t>да је измирио доспеле порезе, доприносе и друге јавне дажбине у складу са прописима Републике Србије или стране државе када има седиште на њеној територији;</w:t>
      </w: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2113"/>
        <w:gridCol w:w="6299"/>
      </w:tblGrid>
      <w:tr w:rsidR="00516C80" w:rsidRPr="000276F3" w:rsidTr="00516C80">
        <w:trPr>
          <w:trHeight w:val="413"/>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516C80" w:rsidRPr="000276F3" w:rsidRDefault="00516C80" w:rsidP="00516C80">
            <w:pPr>
              <w:keepNext/>
              <w:shd w:val="clear" w:color="auto" w:fill="FFFFFF"/>
              <w:tabs>
                <w:tab w:val="left" w:pos="1080"/>
              </w:tabs>
              <w:jc w:val="right"/>
              <w:rPr>
                <w:b/>
                <w:szCs w:val="24"/>
              </w:rPr>
            </w:pPr>
            <w:r w:rsidRPr="000276F3">
              <w:rPr>
                <w:b/>
                <w:szCs w:val="24"/>
              </w:rPr>
              <w:t>Доказ за правно  лице:</w:t>
            </w:r>
          </w:p>
        </w:tc>
        <w:tc>
          <w:tcPr>
            <w:tcW w:w="6299" w:type="dxa"/>
            <w:tcBorders>
              <w:top w:val="dotted" w:sz="4" w:space="0" w:color="auto"/>
              <w:left w:val="dotted" w:sz="4" w:space="0" w:color="auto"/>
              <w:bottom w:val="dotted" w:sz="4" w:space="0" w:color="auto"/>
              <w:right w:val="dotted" w:sz="4" w:space="0" w:color="auto"/>
            </w:tcBorders>
            <w:shd w:val="clear" w:color="auto" w:fill="FFFFFF"/>
            <w:vAlign w:val="center"/>
            <w:hideMark/>
          </w:tcPr>
          <w:p w:rsidR="00516C80" w:rsidRPr="000276F3" w:rsidRDefault="00516C80" w:rsidP="00516C80">
            <w:pPr>
              <w:keepNext/>
              <w:spacing w:before="100" w:beforeAutospacing="1" w:line="210" w:lineRule="atLeast"/>
              <w:rPr>
                <w:szCs w:val="24"/>
              </w:rPr>
            </w:pPr>
            <w:r w:rsidRPr="000276F3">
              <w:rPr>
                <w:szCs w:val="24"/>
              </w:rPr>
              <w:t>Уверењe Пореске управе Министарства финансија да је измирио доспеле порезе и доприносе и уверењe надлежне локалне самоуправе да је измирио обавезе по основу изворних локалних јавних прихода;</w:t>
            </w:r>
          </w:p>
        </w:tc>
      </w:tr>
      <w:tr w:rsidR="00516C80" w:rsidRPr="000276F3" w:rsidTr="00516C80">
        <w:trPr>
          <w:trHeight w:val="467"/>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516C80" w:rsidRPr="000276F3" w:rsidRDefault="00516C80" w:rsidP="00516C80">
            <w:pPr>
              <w:keepNext/>
              <w:shd w:val="clear" w:color="auto" w:fill="FFFFFF"/>
              <w:tabs>
                <w:tab w:val="left" w:pos="1080"/>
              </w:tabs>
              <w:jc w:val="right"/>
              <w:rPr>
                <w:b/>
                <w:szCs w:val="24"/>
              </w:rPr>
            </w:pPr>
            <w:r w:rsidRPr="000276F3">
              <w:rPr>
                <w:b/>
                <w:szCs w:val="24"/>
              </w:rPr>
              <w:t>Доказ за предузетнике:</w:t>
            </w:r>
          </w:p>
        </w:tc>
        <w:tc>
          <w:tcPr>
            <w:tcW w:w="6299" w:type="dxa"/>
            <w:tcBorders>
              <w:top w:val="dotted" w:sz="4" w:space="0" w:color="auto"/>
              <w:left w:val="dotted" w:sz="4" w:space="0" w:color="auto"/>
              <w:bottom w:val="dotted" w:sz="4" w:space="0" w:color="auto"/>
              <w:right w:val="dotted" w:sz="4" w:space="0" w:color="auto"/>
            </w:tcBorders>
            <w:shd w:val="clear" w:color="auto" w:fill="FFFFFF"/>
            <w:vAlign w:val="center"/>
            <w:hideMark/>
          </w:tcPr>
          <w:p w:rsidR="00516C80" w:rsidRPr="000276F3" w:rsidRDefault="00516C80" w:rsidP="00516C80">
            <w:pPr>
              <w:keepNext/>
              <w:spacing w:before="100" w:beforeAutospacing="1" w:line="210" w:lineRule="atLeast"/>
              <w:rPr>
                <w:szCs w:val="24"/>
              </w:rPr>
            </w:pPr>
            <w:r w:rsidRPr="000276F3">
              <w:rPr>
                <w:szCs w:val="24"/>
              </w:rPr>
              <w:t>Уверењe Пореске управе Министарства финансија да је измирио доспеле порезе и доприносе и уверењe надлежне управе локалне самоуправе да је измирио обавезе по основу изворних локалних јавних прихода;</w:t>
            </w:r>
          </w:p>
        </w:tc>
      </w:tr>
      <w:tr w:rsidR="00516C80" w:rsidRPr="000276F3" w:rsidTr="00516C80">
        <w:trPr>
          <w:trHeight w:val="467"/>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516C80" w:rsidRPr="000276F3" w:rsidRDefault="00516C80" w:rsidP="00516C80">
            <w:pPr>
              <w:keepNext/>
              <w:shd w:val="clear" w:color="auto" w:fill="FFFFFF"/>
              <w:tabs>
                <w:tab w:val="left" w:pos="1080"/>
              </w:tabs>
              <w:jc w:val="right"/>
              <w:rPr>
                <w:b/>
                <w:szCs w:val="24"/>
              </w:rPr>
            </w:pPr>
            <w:r w:rsidRPr="000276F3">
              <w:rPr>
                <w:b/>
                <w:szCs w:val="24"/>
              </w:rPr>
              <w:t>Доказ за физичко лице:</w:t>
            </w:r>
          </w:p>
        </w:tc>
        <w:tc>
          <w:tcPr>
            <w:tcW w:w="6299" w:type="dxa"/>
            <w:tcBorders>
              <w:top w:val="dotted" w:sz="4" w:space="0" w:color="auto"/>
              <w:left w:val="dotted" w:sz="4" w:space="0" w:color="auto"/>
              <w:bottom w:val="dotted" w:sz="4" w:space="0" w:color="auto"/>
              <w:right w:val="dotted" w:sz="4" w:space="0" w:color="auto"/>
            </w:tcBorders>
            <w:shd w:val="clear" w:color="auto" w:fill="FFFFFF"/>
            <w:vAlign w:val="center"/>
            <w:hideMark/>
          </w:tcPr>
          <w:p w:rsidR="00516C80" w:rsidRPr="000276F3" w:rsidRDefault="00516C80" w:rsidP="00516C80">
            <w:pPr>
              <w:keepNext/>
              <w:spacing w:before="100" w:beforeAutospacing="1" w:line="210" w:lineRule="atLeast"/>
              <w:rPr>
                <w:szCs w:val="24"/>
              </w:rPr>
            </w:pPr>
            <w:r w:rsidRPr="000276F3">
              <w:rPr>
                <w:szCs w:val="24"/>
              </w:rPr>
              <w:t>Уверењe Пореске управе Министарства финансија да је измирио доспеле порезе и доприносе и уверењe надлежне управе локалне самоуправе да је измирио обавезе по основу изворних локалних јавних прихода;</w:t>
            </w:r>
          </w:p>
        </w:tc>
      </w:tr>
      <w:tr w:rsidR="00516C80" w:rsidRPr="000276F3" w:rsidTr="00516C80">
        <w:trPr>
          <w:trHeight w:val="467"/>
          <w:jc w:val="center"/>
        </w:trPr>
        <w:tc>
          <w:tcPr>
            <w:tcW w:w="8412" w:type="dxa"/>
            <w:gridSpan w:val="2"/>
            <w:tcBorders>
              <w:top w:val="dotted" w:sz="4" w:space="0" w:color="auto"/>
              <w:left w:val="dotted" w:sz="4" w:space="0" w:color="auto"/>
              <w:bottom w:val="dotted" w:sz="4" w:space="0" w:color="auto"/>
              <w:right w:val="dotted" w:sz="4" w:space="0" w:color="auto"/>
            </w:tcBorders>
            <w:shd w:val="clear" w:color="auto" w:fill="FFFFFF"/>
          </w:tcPr>
          <w:p w:rsidR="00516C80" w:rsidRPr="000276F3" w:rsidRDefault="00516C80" w:rsidP="00516C80">
            <w:pPr>
              <w:keepNext/>
              <w:spacing w:before="100" w:beforeAutospacing="1" w:line="210" w:lineRule="atLeast"/>
              <w:rPr>
                <w:b/>
                <w:szCs w:val="24"/>
              </w:rPr>
            </w:pPr>
          </w:p>
          <w:p w:rsidR="00516C80" w:rsidRPr="000276F3" w:rsidRDefault="00516C80" w:rsidP="00516C80">
            <w:pPr>
              <w:keepNext/>
              <w:jc w:val="center"/>
              <w:rPr>
                <w:b/>
                <w:szCs w:val="24"/>
              </w:rPr>
            </w:pPr>
            <w:r w:rsidRPr="000276F3">
              <w:rPr>
                <w:b/>
                <w:szCs w:val="24"/>
              </w:rPr>
              <w:t>Доказ не може бити старији од 2 месеца пре отварања понуда</w:t>
            </w:r>
          </w:p>
        </w:tc>
      </w:tr>
    </w:tbl>
    <w:p w:rsidR="00754AEE" w:rsidRDefault="00E253CF" w:rsidP="00E253CF">
      <w:pPr>
        <w:keepNext/>
        <w:tabs>
          <w:tab w:val="clear" w:pos="1440"/>
          <w:tab w:val="left" w:pos="1800"/>
        </w:tabs>
        <w:rPr>
          <w:szCs w:val="24"/>
          <w:lang w:eastAsia="ko-KR"/>
        </w:rPr>
      </w:pPr>
      <w:r>
        <w:rPr>
          <w:szCs w:val="24"/>
          <w:lang w:eastAsia="ko-KR"/>
        </w:rPr>
        <w:tab/>
      </w:r>
    </w:p>
    <w:p w:rsidR="00516C80" w:rsidRPr="000276F3" w:rsidRDefault="00754AEE" w:rsidP="00E253CF">
      <w:pPr>
        <w:keepNext/>
        <w:tabs>
          <w:tab w:val="clear" w:pos="1440"/>
          <w:tab w:val="left" w:pos="1800"/>
        </w:tabs>
        <w:rPr>
          <w:szCs w:val="24"/>
        </w:rPr>
      </w:pPr>
      <w:r>
        <w:rPr>
          <w:szCs w:val="24"/>
          <w:lang w:eastAsia="ko-KR"/>
        </w:rPr>
        <w:tab/>
      </w:r>
      <w:r w:rsidR="00516C80" w:rsidRPr="00BD1248">
        <w:rPr>
          <w:b/>
          <w:szCs w:val="24"/>
        </w:rPr>
        <w:t>4)</w:t>
      </w:r>
      <w:r w:rsidR="00516C80">
        <w:rPr>
          <w:szCs w:val="24"/>
        </w:rPr>
        <w:t xml:space="preserve"> </w:t>
      </w:r>
      <w:r w:rsidR="00516C80" w:rsidRPr="000276F3">
        <w:rPr>
          <w:szCs w:val="24"/>
        </w:rPr>
        <w:t xml:space="preserve">да је поштовао обавезе које произлазе из важећих прописа о заштити на раду, запошљавању и условима рада, заштити животне средине, као и да </w:t>
      </w:r>
      <w:r w:rsidR="00516C80" w:rsidRPr="00065BA9">
        <w:rPr>
          <w:szCs w:val="24"/>
        </w:rPr>
        <w:t xml:space="preserve">понуђач </w:t>
      </w:r>
      <w:r w:rsidR="00516C80" w:rsidRPr="00F41D6F">
        <w:rPr>
          <w:szCs w:val="24"/>
        </w:rPr>
        <w:t>нема забрану обављања делатности, која је на снази у време подношења понуде.</w:t>
      </w: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2113"/>
        <w:gridCol w:w="6299"/>
      </w:tblGrid>
      <w:tr w:rsidR="00516C80" w:rsidRPr="000276F3" w:rsidTr="00516C80">
        <w:trPr>
          <w:trHeight w:val="413"/>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516C80" w:rsidRPr="000276F3" w:rsidRDefault="00516C80" w:rsidP="00516C80">
            <w:pPr>
              <w:keepNext/>
              <w:shd w:val="clear" w:color="auto" w:fill="FFFFFF"/>
              <w:tabs>
                <w:tab w:val="left" w:pos="1080"/>
              </w:tabs>
              <w:jc w:val="right"/>
              <w:rPr>
                <w:b/>
                <w:szCs w:val="24"/>
              </w:rPr>
            </w:pPr>
            <w:r w:rsidRPr="000276F3">
              <w:rPr>
                <w:b/>
                <w:szCs w:val="24"/>
              </w:rPr>
              <w:t>Доказ за правно  лице:</w:t>
            </w:r>
          </w:p>
        </w:tc>
        <w:tc>
          <w:tcPr>
            <w:tcW w:w="6299" w:type="dxa"/>
            <w:vMerge w:val="restart"/>
            <w:tcBorders>
              <w:top w:val="dotted" w:sz="4" w:space="0" w:color="auto"/>
              <w:left w:val="dotted" w:sz="4" w:space="0" w:color="auto"/>
              <w:bottom w:val="dotted" w:sz="4" w:space="0" w:color="auto"/>
              <w:right w:val="dotted" w:sz="4" w:space="0" w:color="auto"/>
            </w:tcBorders>
            <w:shd w:val="clear" w:color="auto" w:fill="FFFFFF"/>
            <w:vAlign w:val="center"/>
            <w:hideMark/>
          </w:tcPr>
          <w:p w:rsidR="00516C80" w:rsidRPr="000276F3" w:rsidRDefault="00516C80" w:rsidP="00516C80">
            <w:pPr>
              <w:keepNext/>
              <w:spacing w:before="100" w:beforeAutospacing="1" w:line="210" w:lineRule="atLeast"/>
              <w:rPr>
                <w:szCs w:val="24"/>
              </w:rPr>
            </w:pPr>
            <w:r w:rsidRPr="000276F3">
              <w:rPr>
                <w:szCs w:val="24"/>
              </w:rPr>
              <w:t xml:space="preserve">Попуњена, потписана и оверена Изјава од стране понуђача која је саставни део конкурсне документације. </w:t>
            </w:r>
          </w:p>
        </w:tc>
      </w:tr>
      <w:tr w:rsidR="00516C80" w:rsidRPr="000276F3" w:rsidTr="00516C80">
        <w:trPr>
          <w:trHeight w:val="467"/>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516C80" w:rsidRPr="000276F3" w:rsidRDefault="00516C80" w:rsidP="00516C80">
            <w:pPr>
              <w:keepNext/>
              <w:shd w:val="clear" w:color="auto" w:fill="FFFFFF"/>
              <w:tabs>
                <w:tab w:val="left" w:pos="1080"/>
              </w:tabs>
              <w:jc w:val="right"/>
              <w:rPr>
                <w:b/>
                <w:szCs w:val="24"/>
              </w:rPr>
            </w:pPr>
            <w:r w:rsidRPr="000276F3">
              <w:rPr>
                <w:b/>
                <w:szCs w:val="24"/>
              </w:rPr>
              <w:t>Доказ за предузетнике:</w:t>
            </w:r>
          </w:p>
        </w:tc>
        <w:tc>
          <w:tcPr>
            <w:tcW w:w="0" w:type="auto"/>
            <w:vMerge/>
            <w:tcBorders>
              <w:top w:val="dotted" w:sz="4" w:space="0" w:color="auto"/>
              <w:left w:val="dotted" w:sz="4" w:space="0" w:color="auto"/>
              <w:bottom w:val="dotted" w:sz="4" w:space="0" w:color="auto"/>
              <w:right w:val="dotted" w:sz="4" w:space="0" w:color="auto"/>
            </w:tcBorders>
            <w:vAlign w:val="center"/>
            <w:hideMark/>
          </w:tcPr>
          <w:p w:rsidR="00516C80" w:rsidRPr="000276F3" w:rsidRDefault="00516C80" w:rsidP="00516C80">
            <w:pPr>
              <w:keepNext/>
              <w:widowControl/>
              <w:tabs>
                <w:tab w:val="clear" w:pos="1440"/>
              </w:tabs>
              <w:jc w:val="left"/>
              <w:rPr>
                <w:szCs w:val="24"/>
              </w:rPr>
            </w:pPr>
          </w:p>
        </w:tc>
      </w:tr>
      <w:tr w:rsidR="00516C80" w:rsidRPr="000276F3" w:rsidTr="00516C80">
        <w:trPr>
          <w:trHeight w:val="467"/>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516C80" w:rsidRPr="000276F3" w:rsidRDefault="00516C80" w:rsidP="00516C80">
            <w:pPr>
              <w:keepNext/>
              <w:shd w:val="clear" w:color="auto" w:fill="FFFFFF"/>
              <w:tabs>
                <w:tab w:val="left" w:pos="1080"/>
              </w:tabs>
              <w:jc w:val="right"/>
              <w:rPr>
                <w:b/>
                <w:szCs w:val="24"/>
              </w:rPr>
            </w:pPr>
            <w:r w:rsidRPr="000276F3">
              <w:rPr>
                <w:b/>
                <w:szCs w:val="24"/>
              </w:rPr>
              <w:t>Доказ за физичко лице:</w:t>
            </w:r>
          </w:p>
        </w:tc>
        <w:tc>
          <w:tcPr>
            <w:tcW w:w="0" w:type="auto"/>
            <w:vMerge/>
            <w:tcBorders>
              <w:top w:val="dotted" w:sz="4" w:space="0" w:color="auto"/>
              <w:left w:val="dotted" w:sz="4" w:space="0" w:color="auto"/>
              <w:bottom w:val="dotted" w:sz="4" w:space="0" w:color="auto"/>
              <w:right w:val="dotted" w:sz="4" w:space="0" w:color="auto"/>
            </w:tcBorders>
            <w:vAlign w:val="center"/>
            <w:hideMark/>
          </w:tcPr>
          <w:p w:rsidR="00516C80" w:rsidRPr="000276F3" w:rsidRDefault="00516C80" w:rsidP="00516C80">
            <w:pPr>
              <w:keepNext/>
              <w:widowControl/>
              <w:tabs>
                <w:tab w:val="clear" w:pos="1440"/>
              </w:tabs>
              <w:jc w:val="left"/>
              <w:rPr>
                <w:szCs w:val="24"/>
              </w:rPr>
            </w:pPr>
          </w:p>
        </w:tc>
      </w:tr>
    </w:tbl>
    <w:p w:rsidR="00754AEE" w:rsidRDefault="00B45411" w:rsidP="00516C80">
      <w:pPr>
        <w:keepNext/>
        <w:tabs>
          <w:tab w:val="clear" w:pos="1440"/>
          <w:tab w:val="left" w:pos="0"/>
        </w:tabs>
        <w:ind w:firstLine="1418"/>
      </w:pPr>
      <w:r w:rsidRPr="00B45411">
        <w:rPr>
          <w:b/>
          <w:color w:val="000000"/>
          <w:szCs w:val="24"/>
          <w:lang w:val="en-US"/>
        </w:rPr>
        <w:t>5</w:t>
      </w:r>
      <w:r w:rsidRPr="00B45411">
        <w:rPr>
          <w:b/>
          <w:color w:val="000000"/>
          <w:szCs w:val="24"/>
        </w:rPr>
        <w:t>)</w:t>
      </w:r>
      <w:r w:rsidRPr="00B45411">
        <w:t xml:space="preserve"> </w:t>
      </w:r>
      <w:r>
        <w:t>Важећа дозвола надлежног органа за обављање делатности која је предмет јавне набавке, ако је таква дозвола предвиђена посебним прописом.</w:t>
      </w:r>
    </w:p>
    <w:p w:rsidR="00B45411" w:rsidRDefault="00B45411" w:rsidP="00516C80">
      <w:pPr>
        <w:keepNext/>
        <w:tabs>
          <w:tab w:val="clear" w:pos="1440"/>
          <w:tab w:val="left" w:pos="0"/>
        </w:tabs>
        <w:ind w:firstLine="1418"/>
      </w:pP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2113"/>
        <w:gridCol w:w="6299"/>
      </w:tblGrid>
      <w:tr w:rsidR="00B45411" w:rsidRPr="000276F3" w:rsidTr="002536DA">
        <w:trPr>
          <w:trHeight w:val="413"/>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B45411" w:rsidRPr="000276F3" w:rsidRDefault="00B45411" w:rsidP="002536DA">
            <w:pPr>
              <w:keepNext/>
              <w:shd w:val="clear" w:color="auto" w:fill="FFFFFF"/>
              <w:tabs>
                <w:tab w:val="left" w:pos="1080"/>
              </w:tabs>
              <w:jc w:val="right"/>
              <w:rPr>
                <w:b/>
                <w:szCs w:val="24"/>
              </w:rPr>
            </w:pPr>
            <w:r w:rsidRPr="000276F3">
              <w:rPr>
                <w:b/>
                <w:szCs w:val="24"/>
              </w:rPr>
              <w:t>Доказ за правно  лице:</w:t>
            </w:r>
          </w:p>
        </w:tc>
        <w:tc>
          <w:tcPr>
            <w:tcW w:w="6299" w:type="dxa"/>
            <w:vMerge w:val="restart"/>
            <w:tcBorders>
              <w:top w:val="dotted" w:sz="4" w:space="0" w:color="auto"/>
              <w:left w:val="dotted" w:sz="4" w:space="0" w:color="auto"/>
              <w:bottom w:val="dotted" w:sz="4" w:space="0" w:color="auto"/>
              <w:right w:val="dotted" w:sz="4" w:space="0" w:color="auto"/>
            </w:tcBorders>
            <w:shd w:val="clear" w:color="auto" w:fill="FFFFFF"/>
            <w:vAlign w:val="center"/>
            <w:hideMark/>
          </w:tcPr>
          <w:p w:rsidR="00B45411" w:rsidRPr="000276F3" w:rsidRDefault="00B45411" w:rsidP="002536DA">
            <w:pPr>
              <w:keepNext/>
              <w:spacing w:before="100" w:beforeAutospacing="1" w:line="210" w:lineRule="atLeast"/>
              <w:rPr>
                <w:szCs w:val="24"/>
              </w:rPr>
            </w:pPr>
            <w:r>
              <w:t>Приложити Решење за обављање послова у области заштите од јонизујућег зрачења издато од стране Агенције за заштиту од зрачења и нуклеарну сигурност Србије</w:t>
            </w:r>
          </w:p>
        </w:tc>
      </w:tr>
      <w:tr w:rsidR="00B45411" w:rsidRPr="000276F3" w:rsidTr="002536DA">
        <w:trPr>
          <w:trHeight w:val="467"/>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B45411" w:rsidRPr="000276F3" w:rsidRDefault="00B45411" w:rsidP="002536DA">
            <w:pPr>
              <w:keepNext/>
              <w:shd w:val="clear" w:color="auto" w:fill="FFFFFF"/>
              <w:tabs>
                <w:tab w:val="left" w:pos="1080"/>
              </w:tabs>
              <w:jc w:val="right"/>
              <w:rPr>
                <w:b/>
                <w:szCs w:val="24"/>
              </w:rPr>
            </w:pPr>
            <w:r w:rsidRPr="000276F3">
              <w:rPr>
                <w:b/>
                <w:szCs w:val="24"/>
              </w:rPr>
              <w:t>Доказ за предузетнике:</w:t>
            </w:r>
          </w:p>
        </w:tc>
        <w:tc>
          <w:tcPr>
            <w:tcW w:w="0" w:type="auto"/>
            <w:vMerge/>
            <w:tcBorders>
              <w:top w:val="dotted" w:sz="4" w:space="0" w:color="auto"/>
              <w:left w:val="dotted" w:sz="4" w:space="0" w:color="auto"/>
              <w:bottom w:val="dotted" w:sz="4" w:space="0" w:color="auto"/>
              <w:right w:val="dotted" w:sz="4" w:space="0" w:color="auto"/>
            </w:tcBorders>
            <w:vAlign w:val="center"/>
            <w:hideMark/>
          </w:tcPr>
          <w:p w:rsidR="00B45411" w:rsidRPr="000276F3" w:rsidRDefault="00B45411" w:rsidP="002536DA">
            <w:pPr>
              <w:keepNext/>
              <w:widowControl/>
              <w:tabs>
                <w:tab w:val="clear" w:pos="1440"/>
              </w:tabs>
              <w:jc w:val="left"/>
              <w:rPr>
                <w:szCs w:val="24"/>
              </w:rPr>
            </w:pPr>
          </w:p>
        </w:tc>
      </w:tr>
      <w:tr w:rsidR="00B45411" w:rsidRPr="000276F3" w:rsidTr="002536DA">
        <w:trPr>
          <w:trHeight w:val="467"/>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B45411" w:rsidRPr="000276F3" w:rsidRDefault="00B45411" w:rsidP="002536DA">
            <w:pPr>
              <w:keepNext/>
              <w:shd w:val="clear" w:color="auto" w:fill="FFFFFF"/>
              <w:tabs>
                <w:tab w:val="left" w:pos="1080"/>
              </w:tabs>
              <w:jc w:val="right"/>
              <w:rPr>
                <w:b/>
                <w:szCs w:val="24"/>
              </w:rPr>
            </w:pPr>
            <w:r w:rsidRPr="000276F3">
              <w:rPr>
                <w:b/>
                <w:szCs w:val="24"/>
              </w:rPr>
              <w:t>Доказ за физичко лице:</w:t>
            </w:r>
          </w:p>
        </w:tc>
        <w:tc>
          <w:tcPr>
            <w:tcW w:w="0" w:type="auto"/>
            <w:vMerge/>
            <w:tcBorders>
              <w:top w:val="dotted" w:sz="4" w:space="0" w:color="auto"/>
              <w:left w:val="dotted" w:sz="4" w:space="0" w:color="auto"/>
              <w:bottom w:val="dotted" w:sz="4" w:space="0" w:color="auto"/>
              <w:right w:val="dotted" w:sz="4" w:space="0" w:color="auto"/>
            </w:tcBorders>
            <w:vAlign w:val="center"/>
            <w:hideMark/>
          </w:tcPr>
          <w:p w:rsidR="00B45411" w:rsidRPr="000276F3" w:rsidRDefault="00B45411" w:rsidP="002536DA">
            <w:pPr>
              <w:keepNext/>
              <w:widowControl/>
              <w:tabs>
                <w:tab w:val="clear" w:pos="1440"/>
              </w:tabs>
              <w:jc w:val="left"/>
              <w:rPr>
                <w:szCs w:val="24"/>
              </w:rPr>
            </w:pPr>
          </w:p>
        </w:tc>
      </w:tr>
    </w:tbl>
    <w:p w:rsidR="00754AEE" w:rsidRPr="00BC44FC" w:rsidRDefault="00754AEE" w:rsidP="00A70884">
      <w:pPr>
        <w:keepNext/>
        <w:tabs>
          <w:tab w:val="clear" w:pos="1440"/>
          <w:tab w:val="left" w:pos="0"/>
        </w:tabs>
        <w:rPr>
          <w:color w:val="000000"/>
          <w:szCs w:val="24"/>
        </w:rPr>
      </w:pPr>
    </w:p>
    <w:p w:rsidR="00210773" w:rsidRPr="00A70884" w:rsidRDefault="00B45411" w:rsidP="00A70884">
      <w:pPr>
        <w:keepNext/>
        <w:tabs>
          <w:tab w:val="clear" w:pos="1440"/>
          <w:tab w:val="left" w:pos="0"/>
        </w:tabs>
        <w:ind w:firstLine="1418"/>
        <w:rPr>
          <w:color w:val="000000"/>
          <w:szCs w:val="24"/>
        </w:rPr>
      </w:pPr>
      <w:r w:rsidRPr="000276F3">
        <w:rPr>
          <w:color w:val="000000"/>
          <w:szCs w:val="24"/>
        </w:rPr>
        <w:t>Понуђачи који су уписани у регистар понуђача на основу члана 78. Закона о јавним набавкама нису у обавези да приликом подношења понуде Понуђачи који су уписани у регистар понуђача на основу члана 78. Закона о јавним набавкама нису у обавези да приликом подношења понуде достављају доказе о испуњеност</w:t>
      </w:r>
      <w:r>
        <w:rPr>
          <w:color w:val="000000"/>
          <w:szCs w:val="24"/>
        </w:rPr>
        <w:t xml:space="preserve"> обавезних услова из члана 75. став </w:t>
      </w:r>
      <w:r w:rsidRPr="0007502A">
        <w:rPr>
          <w:color w:val="000000"/>
          <w:szCs w:val="24"/>
        </w:rPr>
        <w:t>1,</w:t>
      </w:r>
      <w:r w:rsidRPr="000276F3">
        <w:rPr>
          <w:color w:val="000000"/>
          <w:szCs w:val="24"/>
        </w:rPr>
        <w:t xml:space="preserve"> али су обавезни да у </w:t>
      </w:r>
      <w:r>
        <w:rPr>
          <w:color w:val="000000"/>
          <w:szCs w:val="24"/>
        </w:rPr>
        <w:t xml:space="preserve">оквиру понуде доставе изјаву на свом меморандуму </w:t>
      </w:r>
      <w:r w:rsidRPr="000276F3">
        <w:rPr>
          <w:color w:val="000000"/>
          <w:szCs w:val="24"/>
        </w:rPr>
        <w:t xml:space="preserve">да су регистровани као понуђачи </w:t>
      </w:r>
      <w:r>
        <w:rPr>
          <w:color w:val="000000"/>
          <w:szCs w:val="24"/>
        </w:rPr>
        <w:t>као и копију Решења из Регистра</w:t>
      </w:r>
      <w:r w:rsidRPr="000276F3">
        <w:rPr>
          <w:color w:val="000000"/>
          <w:szCs w:val="24"/>
        </w:rPr>
        <w:t xml:space="preserve"> понуђача који води А</w:t>
      </w:r>
      <w:r>
        <w:rPr>
          <w:color w:val="000000"/>
          <w:szCs w:val="24"/>
        </w:rPr>
        <w:t>генција за привредне регистре.</w:t>
      </w:r>
    </w:p>
    <w:p w:rsidR="00B45411" w:rsidRDefault="00B45411" w:rsidP="00516C80">
      <w:pPr>
        <w:keepNext/>
        <w:widowControl/>
        <w:tabs>
          <w:tab w:val="left" w:pos="720"/>
        </w:tabs>
        <w:outlineLvl w:val="0"/>
        <w:rPr>
          <w:b/>
          <w:szCs w:val="24"/>
          <w:lang w:val="en-US"/>
        </w:rPr>
      </w:pPr>
    </w:p>
    <w:p w:rsidR="001532BF" w:rsidRDefault="001532BF" w:rsidP="00516C80">
      <w:pPr>
        <w:keepNext/>
        <w:widowControl/>
        <w:tabs>
          <w:tab w:val="left" w:pos="720"/>
        </w:tabs>
        <w:outlineLvl w:val="0"/>
        <w:rPr>
          <w:b/>
          <w:szCs w:val="24"/>
          <w:lang w:val="en-US"/>
        </w:rPr>
      </w:pPr>
    </w:p>
    <w:p w:rsidR="001532BF" w:rsidRDefault="001532BF" w:rsidP="00516C80">
      <w:pPr>
        <w:keepNext/>
        <w:widowControl/>
        <w:tabs>
          <w:tab w:val="left" w:pos="720"/>
        </w:tabs>
        <w:outlineLvl w:val="0"/>
        <w:rPr>
          <w:b/>
          <w:szCs w:val="24"/>
          <w:lang w:val="en-US"/>
        </w:rPr>
      </w:pPr>
    </w:p>
    <w:p w:rsidR="001532BF" w:rsidRPr="001532BF" w:rsidRDefault="001532BF" w:rsidP="00516C80">
      <w:pPr>
        <w:keepNext/>
        <w:widowControl/>
        <w:tabs>
          <w:tab w:val="left" w:pos="720"/>
        </w:tabs>
        <w:outlineLvl w:val="0"/>
        <w:rPr>
          <w:b/>
          <w:szCs w:val="24"/>
          <w:lang w:val="en-US"/>
        </w:rPr>
      </w:pPr>
    </w:p>
    <w:p w:rsidR="00516C80" w:rsidRDefault="00516C80" w:rsidP="00516C80">
      <w:pPr>
        <w:keepNext/>
        <w:widowControl/>
        <w:tabs>
          <w:tab w:val="left" w:pos="720"/>
        </w:tabs>
        <w:jc w:val="center"/>
        <w:outlineLvl w:val="0"/>
        <w:rPr>
          <w:b/>
          <w:szCs w:val="24"/>
          <w:lang w:val="ru-RU"/>
        </w:rPr>
      </w:pPr>
      <w:r w:rsidRPr="000276F3">
        <w:rPr>
          <w:b/>
          <w:szCs w:val="24"/>
          <w:lang w:val="en-US"/>
        </w:rPr>
        <w:t>II</w:t>
      </w:r>
      <w:r w:rsidRPr="000276F3">
        <w:rPr>
          <w:b/>
          <w:szCs w:val="24"/>
        </w:rPr>
        <w:t xml:space="preserve"> ДОДАТНИ УСЛОВИ (</w:t>
      </w:r>
      <w:r w:rsidRPr="000276F3">
        <w:rPr>
          <w:b/>
          <w:szCs w:val="24"/>
          <w:lang w:val="ru-RU"/>
        </w:rPr>
        <w:t>ЧЛАН 76. ЗАКОНА)</w:t>
      </w:r>
    </w:p>
    <w:p w:rsidR="00516C80" w:rsidRPr="000276F3" w:rsidRDefault="00516C80" w:rsidP="00516C80">
      <w:pPr>
        <w:keepNext/>
        <w:widowControl/>
        <w:tabs>
          <w:tab w:val="left" w:pos="720"/>
        </w:tabs>
        <w:jc w:val="center"/>
        <w:outlineLvl w:val="0"/>
        <w:rPr>
          <w:b/>
          <w:szCs w:val="24"/>
          <w:lang w:val="ru-RU"/>
        </w:rPr>
      </w:pPr>
    </w:p>
    <w:p w:rsidR="00452DF1" w:rsidRPr="00CE2993" w:rsidRDefault="00452DF1" w:rsidP="00452DF1">
      <w:pPr>
        <w:outlineLvl w:val="0"/>
        <w:rPr>
          <w:b/>
          <w:szCs w:val="24"/>
        </w:rPr>
      </w:pPr>
      <w:r w:rsidRPr="00CE2993">
        <w:rPr>
          <w:b/>
          <w:szCs w:val="24"/>
        </w:rPr>
        <w:t>1. Финансијски и пословни капацитет</w:t>
      </w:r>
    </w:p>
    <w:p w:rsidR="00452DF1" w:rsidRPr="00CE2993" w:rsidRDefault="00452DF1" w:rsidP="00452DF1">
      <w:pPr>
        <w:rPr>
          <w:b/>
          <w:szCs w:val="24"/>
        </w:rPr>
      </w:pPr>
    </w:p>
    <w:p w:rsidR="00452DF1" w:rsidRPr="009B67D0" w:rsidRDefault="00452DF1" w:rsidP="000144D6">
      <w:pPr>
        <w:pStyle w:val="ListParagraph"/>
        <w:numPr>
          <w:ilvl w:val="1"/>
          <w:numId w:val="11"/>
        </w:numPr>
        <w:outlineLvl w:val="0"/>
        <w:rPr>
          <w:b/>
          <w:lang w:val="ru-RU"/>
        </w:rPr>
      </w:pPr>
      <w:r w:rsidRPr="009B67D0">
        <w:rPr>
          <w:b/>
        </w:rPr>
        <w:t>Финансијски капацитет</w:t>
      </w:r>
    </w:p>
    <w:p w:rsidR="00452DF1" w:rsidRPr="00457434" w:rsidRDefault="00452DF1" w:rsidP="00452DF1">
      <w:pPr>
        <w:outlineLvl w:val="0"/>
        <w:rPr>
          <w:b/>
          <w:lang w:val="ru-RU"/>
        </w:rPr>
      </w:pPr>
    </w:p>
    <w:p w:rsidR="00522DF1" w:rsidRPr="00DC4EEA" w:rsidRDefault="00522DF1" w:rsidP="00522DF1">
      <w:pPr>
        <w:pStyle w:val="NoSpacing"/>
        <w:rPr>
          <w:b/>
        </w:rPr>
      </w:pPr>
      <w:r w:rsidRPr="00DC4EEA">
        <w:rPr>
          <w:b/>
        </w:rPr>
        <w:tab/>
        <w:t>1.1 Финансијски капацитет</w:t>
      </w:r>
    </w:p>
    <w:p w:rsidR="00522DF1" w:rsidRPr="00DC4EEA" w:rsidRDefault="00522DF1" w:rsidP="00522DF1">
      <w:pPr>
        <w:autoSpaceDE w:val="0"/>
        <w:autoSpaceDN w:val="0"/>
        <w:adjustRightInd w:val="0"/>
        <w:ind w:left="1440"/>
        <w:rPr>
          <w:rFonts w:eastAsia="Calibri"/>
          <w:szCs w:val="24"/>
        </w:rPr>
      </w:pPr>
      <w:r w:rsidRPr="00DC4EEA">
        <w:rPr>
          <w:rFonts w:eastAsia="Calibri"/>
          <w:szCs w:val="24"/>
        </w:rPr>
        <w:t xml:space="preserve">Понуђач мора да располаже довољним финансијским капацитетом: </w:t>
      </w:r>
    </w:p>
    <w:p w:rsidR="00522DF1" w:rsidRPr="00DC4EEA" w:rsidRDefault="00522DF1" w:rsidP="00522DF1">
      <w:pPr>
        <w:widowControl/>
        <w:tabs>
          <w:tab w:val="clear" w:pos="1440"/>
        </w:tabs>
        <w:autoSpaceDE w:val="0"/>
        <w:autoSpaceDN w:val="0"/>
        <w:adjustRightInd w:val="0"/>
        <w:ind w:firstLine="1440"/>
        <w:jc w:val="left"/>
        <w:rPr>
          <w:rFonts w:eastAsia="Calibri"/>
          <w:szCs w:val="24"/>
        </w:rPr>
      </w:pPr>
      <w:r w:rsidRPr="00DC4EEA">
        <w:rPr>
          <w:rFonts w:eastAsia="Calibri"/>
          <w:b/>
          <w:szCs w:val="24"/>
        </w:rPr>
        <w:t xml:space="preserve">- </w:t>
      </w:r>
      <w:r w:rsidRPr="00DC4EEA">
        <w:rPr>
          <w:rFonts w:eastAsia="Calibri"/>
          <w:szCs w:val="24"/>
        </w:rPr>
        <w:t>д</w:t>
      </w:r>
      <w:r w:rsidRPr="00DC4EEA">
        <w:rPr>
          <w:rFonts w:eastAsia="Calibri"/>
          <w:szCs w:val="24"/>
          <w:lang w:val="ru-RU"/>
        </w:rPr>
        <w:t>а је позитивно пословао у 201</w:t>
      </w:r>
      <w:r w:rsidRPr="00DC4EEA">
        <w:rPr>
          <w:rFonts w:eastAsia="Calibri"/>
          <w:szCs w:val="24"/>
        </w:rPr>
        <w:t>4</w:t>
      </w:r>
      <w:r w:rsidRPr="00DC4EEA">
        <w:rPr>
          <w:rFonts w:eastAsia="Calibri"/>
          <w:szCs w:val="24"/>
          <w:lang w:val="ru-RU"/>
        </w:rPr>
        <w:t>, 201</w:t>
      </w:r>
      <w:r w:rsidRPr="00DC4EEA">
        <w:rPr>
          <w:rFonts w:eastAsia="Calibri"/>
          <w:szCs w:val="24"/>
        </w:rPr>
        <w:t>5</w:t>
      </w:r>
      <w:r w:rsidRPr="00DC4EEA">
        <w:rPr>
          <w:rFonts w:eastAsia="Calibri"/>
          <w:szCs w:val="24"/>
          <w:lang w:val="ru-RU"/>
        </w:rPr>
        <w:t>. и 201</w:t>
      </w:r>
      <w:r w:rsidRPr="00DC4EEA">
        <w:rPr>
          <w:rFonts w:eastAsia="Calibri"/>
          <w:szCs w:val="24"/>
        </w:rPr>
        <w:t>6</w:t>
      </w:r>
      <w:r w:rsidRPr="00DC4EEA">
        <w:rPr>
          <w:rFonts w:eastAsia="Calibri"/>
          <w:szCs w:val="24"/>
          <w:lang w:val="ru-RU"/>
        </w:rPr>
        <w:t xml:space="preserve">. </w:t>
      </w:r>
      <w:r w:rsidRPr="00DC4EEA">
        <w:rPr>
          <w:rFonts w:eastAsia="Calibri"/>
          <w:szCs w:val="24"/>
        </w:rPr>
        <w:t>г</w:t>
      </w:r>
      <w:r w:rsidRPr="00DC4EEA">
        <w:rPr>
          <w:rFonts w:eastAsia="Calibri"/>
          <w:szCs w:val="24"/>
          <w:lang w:val="ru-RU"/>
        </w:rPr>
        <w:t>одини</w:t>
      </w:r>
      <w:r w:rsidRPr="00DC4EEA">
        <w:rPr>
          <w:rFonts w:eastAsia="Calibri"/>
          <w:szCs w:val="24"/>
        </w:rPr>
        <w:t>.</w:t>
      </w:r>
    </w:p>
    <w:p w:rsidR="00522DF1" w:rsidRPr="00DC4EEA" w:rsidRDefault="00522DF1" w:rsidP="00522DF1">
      <w:pPr>
        <w:widowControl/>
        <w:tabs>
          <w:tab w:val="clear" w:pos="1440"/>
        </w:tabs>
        <w:autoSpaceDE w:val="0"/>
        <w:autoSpaceDN w:val="0"/>
        <w:adjustRightInd w:val="0"/>
        <w:jc w:val="left"/>
        <w:rPr>
          <w:rFonts w:eastAsia="Calibri"/>
          <w:b/>
          <w:szCs w:val="24"/>
        </w:rPr>
      </w:pP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2113"/>
        <w:gridCol w:w="6299"/>
      </w:tblGrid>
      <w:tr w:rsidR="00522DF1" w:rsidRPr="00DC4EEA" w:rsidTr="00FB232D">
        <w:trPr>
          <w:trHeight w:val="50"/>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vAlign w:val="center"/>
            <w:hideMark/>
          </w:tcPr>
          <w:p w:rsidR="00522DF1" w:rsidRPr="00DC4EEA" w:rsidRDefault="00522DF1" w:rsidP="00FB232D">
            <w:pPr>
              <w:shd w:val="clear" w:color="auto" w:fill="FFFFFF"/>
              <w:tabs>
                <w:tab w:val="left" w:pos="1080"/>
              </w:tabs>
              <w:jc w:val="right"/>
              <w:rPr>
                <w:b/>
                <w:szCs w:val="24"/>
              </w:rPr>
            </w:pPr>
            <w:r w:rsidRPr="00DC4EEA">
              <w:rPr>
                <w:b/>
                <w:szCs w:val="24"/>
              </w:rPr>
              <w:t>Доказ за правно  лице:</w:t>
            </w:r>
          </w:p>
        </w:tc>
        <w:tc>
          <w:tcPr>
            <w:tcW w:w="6299" w:type="dxa"/>
            <w:tcBorders>
              <w:top w:val="dotted" w:sz="4" w:space="0" w:color="auto"/>
              <w:left w:val="dotted" w:sz="4" w:space="0" w:color="auto"/>
              <w:bottom w:val="dotted" w:sz="4" w:space="0" w:color="auto"/>
              <w:right w:val="dotted" w:sz="4" w:space="0" w:color="auto"/>
            </w:tcBorders>
            <w:shd w:val="clear" w:color="auto" w:fill="FFFFFF"/>
            <w:vAlign w:val="center"/>
            <w:hideMark/>
          </w:tcPr>
          <w:p w:rsidR="00522DF1" w:rsidRPr="00DC4EEA" w:rsidRDefault="00522DF1" w:rsidP="00FB232D">
            <w:pPr>
              <w:pStyle w:val="Default"/>
              <w:jc w:val="both"/>
              <w:rPr>
                <w:color w:val="auto"/>
                <w:lang w:val="ru-RU"/>
              </w:rPr>
            </w:pPr>
            <w:r w:rsidRPr="00DC4EEA">
              <w:rPr>
                <w:color w:val="auto"/>
                <w:lang w:val="ru-RU"/>
              </w:rPr>
              <w:t>-Извештај о бонитету за јавне набавке (БОН-ЈН) за 201</w:t>
            </w:r>
            <w:r w:rsidRPr="00DC4EEA">
              <w:rPr>
                <w:color w:val="auto"/>
                <w:lang w:val="sr-Cyrl-CS"/>
              </w:rPr>
              <w:t>4</w:t>
            </w:r>
            <w:r w:rsidRPr="00DC4EEA">
              <w:rPr>
                <w:color w:val="auto"/>
                <w:lang w:val="ru-RU"/>
              </w:rPr>
              <w:t>, 201</w:t>
            </w:r>
            <w:r w:rsidRPr="00DC4EEA">
              <w:rPr>
                <w:color w:val="auto"/>
                <w:lang w:val="sr-Cyrl-CS"/>
              </w:rPr>
              <w:t>5</w:t>
            </w:r>
            <w:r w:rsidRPr="00DC4EEA">
              <w:rPr>
                <w:color w:val="auto"/>
                <w:lang w:val="ru-RU"/>
              </w:rPr>
              <w:t>. и 201</w:t>
            </w:r>
            <w:r w:rsidRPr="00DC4EEA">
              <w:rPr>
                <w:color w:val="auto"/>
                <w:lang w:val="sr-Cyrl-CS"/>
              </w:rPr>
              <w:t>6</w:t>
            </w:r>
            <w:r w:rsidRPr="00DC4EEA">
              <w:rPr>
                <w:color w:val="auto"/>
                <w:lang w:val="ru-RU"/>
              </w:rPr>
              <w:t>. Годину или биланс стања и биланс успеха (</w:t>
            </w:r>
            <w:r w:rsidRPr="00DC4EEA">
              <w:rPr>
                <w:color w:val="auto"/>
              </w:rPr>
              <w:t xml:space="preserve">АОП </w:t>
            </w:r>
            <w:r w:rsidRPr="00DC4EEA">
              <w:rPr>
                <w:color w:val="auto"/>
                <w:lang w:val="ru-RU"/>
              </w:rPr>
              <w:t xml:space="preserve">1001) са извештајем овлашћеног ревизора и </w:t>
            </w:r>
          </w:p>
          <w:p w:rsidR="00522DF1" w:rsidRPr="00DC4EEA" w:rsidRDefault="00522DF1" w:rsidP="00FB232D">
            <w:pPr>
              <w:pStyle w:val="Default"/>
              <w:jc w:val="both"/>
              <w:rPr>
                <w:color w:val="auto"/>
              </w:rPr>
            </w:pPr>
            <w:r w:rsidRPr="00DC4EEA">
              <w:rPr>
                <w:color w:val="auto"/>
                <w:lang w:val="ru-RU"/>
              </w:rPr>
              <w:t>-потврда о броју дана неликвидности коју издаје Народна банка Србије, која обухвата захтевани период;</w:t>
            </w:r>
            <w:r w:rsidRPr="00DC4EEA">
              <w:rPr>
                <w:color w:val="auto"/>
              </w:rPr>
              <w:t xml:space="preserve"> (Понуђач није дужан да доставља доказ (потврду) који је јавно </w:t>
            </w:r>
            <w:r w:rsidRPr="00DC4EEA">
              <w:rPr>
                <w:color w:val="auto"/>
                <w:lang w:val="ru-RU"/>
              </w:rPr>
              <w:t>доступ</w:t>
            </w:r>
            <w:r w:rsidRPr="00DC4EEA">
              <w:rPr>
                <w:color w:val="auto"/>
              </w:rPr>
              <w:t>а</w:t>
            </w:r>
            <w:r w:rsidRPr="00DC4EEA">
              <w:rPr>
                <w:color w:val="auto"/>
                <w:lang w:val="ru-RU"/>
              </w:rPr>
              <w:t>н на интернет страници</w:t>
            </w:r>
            <w:r w:rsidRPr="00DC4EEA">
              <w:rPr>
                <w:color w:val="auto"/>
              </w:rPr>
              <w:t xml:space="preserve"> </w:t>
            </w:r>
            <w:hyperlink r:id="rId9" w:history="1">
              <w:r w:rsidRPr="00DC4EEA">
                <w:rPr>
                  <w:rStyle w:val="Hyperlink"/>
                  <w:color w:val="auto"/>
                </w:rPr>
                <w:t>www</w:t>
              </w:r>
              <w:r w:rsidRPr="00DC4EEA">
                <w:rPr>
                  <w:rStyle w:val="Hyperlink"/>
                  <w:color w:val="auto"/>
                  <w:lang w:val="ru-RU"/>
                </w:rPr>
                <w:t>.</w:t>
              </w:r>
              <w:r w:rsidRPr="00DC4EEA">
                <w:rPr>
                  <w:rStyle w:val="Hyperlink"/>
                  <w:color w:val="auto"/>
                </w:rPr>
                <w:t>nbs</w:t>
              </w:r>
              <w:r w:rsidRPr="00DC4EEA">
                <w:rPr>
                  <w:rStyle w:val="Hyperlink"/>
                  <w:color w:val="auto"/>
                  <w:lang w:val="ru-RU"/>
                </w:rPr>
                <w:t>.</w:t>
              </w:r>
              <w:r w:rsidRPr="00DC4EEA">
                <w:rPr>
                  <w:rStyle w:val="Hyperlink"/>
                  <w:color w:val="auto"/>
                </w:rPr>
                <w:t>rs</w:t>
              </w:r>
            </w:hyperlink>
            <w:r w:rsidRPr="00DC4EEA">
              <w:rPr>
                <w:color w:val="auto"/>
              </w:rPr>
              <w:t>).</w:t>
            </w:r>
          </w:p>
        </w:tc>
      </w:tr>
      <w:tr w:rsidR="00522DF1" w:rsidRPr="00DC4EEA" w:rsidTr="00FB232D">
        <w:trPr>
          <w:trHeight w:val="521"/>
          <w:jc w:val="center"/>
        </w:trPr>
        <w:tc>
          <w:tcPr>
            <w:tcW w:w="2113" w:type="dxa"/>
            <w:shd w:val="clear" w:color="auto" w:fill="FFFFFF"/>
            <w:vAlign w:val="center"/>
          </w:tcPr>
          <w:p w:rsidR="00522DF1" w:rsidRPr="00DC4EEA" w:rsidRDefault="00522DF1" w:rsidP="00FB232D">
            <w:pPr>
              <w:tabs>
                <w:tab w:val="clear" w:pos="1440"/>
                <w:tab w:val="left" w:pos="720"/>
              </w:tabs>
              <w:spacing w:before="60"/>
              <w:jc w:val="right"/>
              <w:rPr>
                <w:b/>
                <w:szCs w:val="24"/>
              </w:rPr>
            </w:pPr>
            <w:r w:rsidRPr="00DC4EEA">
              <w:rPr>
                <w:b/>
                <w:szCs w:val="24"/>
              </w:rPr>
              <w:t>Доказ за предузетнике:</w:t>
            </w:r>
          </w:p>
        </w:tc>
        <w:tc>
          <w:tcPr>
            <w:tcW w:w="6299" w:type="dxa"/>
            <w:tcBorders>
              <w:top w:val="dotted" w:sz="4" w:space="0" w:color="auto"/>
              <w:bottom w:val="dotted" w:sz="4" w:space="0" w:color="auto"/>
            </w:tcBorders>
            <w:shd w:val="clear" w:color="auto" w:fill="FFFFFF"/>
            <w:vAlign w:val="bottom"/>
          </w:tcPr>
          <w:p w:rsidR="00522DF1" w:rsidRPr="00DC4EEA" w:rsidRDefault="00522DF1" w:rsidP="00FB232D">
            <w:pPr>
              <w:pStyle w:val="Default"/>
              <w:rPr>
                <w:color w:val="auto"/>
                <w:lang w:val="ru-RU"/>
              </w:rPr>
            </w:pPr>
            <w:r w:rsidRPr="00DC4EEA">
              <w:rPr>
                <w:color w:val="auto"/>
                <w:lang w:val="ru-RU"/>
              </w:rPr>
              <w:t>-Потврда о промету код пословне банке за 201</w:t>
            </w:r>
            <w:r w:rsidRPr="00DC4EEA">
              <w:rPr>
                <w:color w:val="auto"/>
                <w:lang w:val="sr-Cyrl-CS"/>
              </w:rPr>
              <w:t>6</w:t>
            </w:r>
            <w:r w:rsidRPr="00DC4EEA">
              <w:rPr>
                <w:color w:val="auto"/>
                <w:lang w:val="ru-RU"/>
              </w:rPr>
              <w:t>. годину.</w:t>
            </w:r>
          </w:p>
          <w:p w:rsidR="00522DF1" w:rsidRPr="00DC4EEA" w:rsidRDefault="00522DF1" w:rsidP="00FB232D">
            <w:pPr>
              <w:tabs>
                <w:tab w:val="left" w:pos="720"/>
              </w:tabs>
              <w:jc w:val="left"/>
              <w:rPr>
                <w:szCs w:val="24"/>
              </w:rPr>
            </w:pPr>
            <w:r w:rsidRPr="00DC4EEA">
              <w:rPr>
                <w:szCs w:val="24"/>
                <w:lang w:val="ru-RU"/>
              </w:rPr>
              <w:t>-потврда о броју дана неликвидности коју издаје Народна банка Србије, која обухвата захтевани период;</w:t>
            </w:r>
          </w:p>
        </w:tc>
      </w:tr>
      <w:tr w:rsidR="00522DF1" w:rsidRPr="00DC4EEA" w:rsidTr="00FB232D">
        <w:trPr>
          <w:trHeight w:val="510"/>
          <w:jc w:val="center"/>
        </w:trPr>
        <w:tc>
          <w:tcPr>
            <w:tcW w:w="2113" w:type="dxa"/>
            <w:shd w:val="clear" w:color="auto" w:fill="FFFFFF"/>
            <w:vAlign w:val="center"/>
          </w:tcPr>
          <w:p w:rsidR="00522DF1" w:rsidRPr="00DC4EEA" w:rsidRDefault="00522DF1" w:rsidP="00FB232D">
            <w:pPr>
              <w:tabs>
                <w:tab w:val="clear" w:pos="1440"/>
                <w:tab w:val="left" w:pos="720"/>
              </w:tabs>
              <w:spacing w:before="60"/>
              <w:jc w:val="right"/>
              <w:rPr>
                <w:b/>
                <w:szCs w:val="24"/>
              </w:rPr>
            </w:pPr>
            <w:r w:rsidRPr="00DC4EEA">
              <w:rPr>
                <w:b/>
                <w:szCs w:val="24"/>
              </w:rPr>
              <w:t>Доказ за физичко лице:</w:t>
            </w:r>
          </w:p>
        </w:tc>
        <w:tc>
          <w:tcPr>
            <w:tcW w:w="6299" w:type="dxa"/>
            <w:tcBorders>
              <w:top w:val="dotted" w:sz="4" w:space="0" w:color="auto"/>
            </w:tcBorders>
            <w:shd w:val="clear" w:color="auto" w:fill="FFFFFF"/>
            <w:vAlign w:val="bottom"/>
          </w:tcPr>
          <w:p w:rsidR="00522DF1" w:rsidRPr="00DC4EEA" w:rsidRDefault="00522DF1" w:rsidP="00FB232D">
            <w:pPr>
              <w:pStyle w:val="Default"/>
              <w:rPr>
                <w:color w:val="auto"/>
                <w:lang w:val="ru-RU"/>
              </w:rPr>
            </w:pPr>
            <w:r w:rsidRPr="00DC4EEA">
              <w:rPr>
                <w:color w:val="auto"/>
                <w:lang w:val="ru-RU"/>
              </w:rPr>
              <w:t>-Потврда о промету код пословне банке за 201</w:t>
            </w:r>
            <w:r w:rsidRPr="00DC4EEA">
              <w:rPr>
                <w:color w:val="auto"/>
                <w:lang w:val="sr-Cyrl-CS"/>
              </w:rPr>
              <w:t>6</w:t>
            </w:r>
            <w:r w:rsidRPr="00DC4EEA">
              <w:rPr>
                <w:color w:val="auto"/>
                <w:lang w:val="ru-RU"/>
              </w:rPr>
              <w:t xml:space="preserve">. годину. </w:t>
            </w:r>
          </w:p>
          <w:p w:rsidR="00522DF1" w:rsidRPr="00DC4EEA" w:rsidRDefault="00522DF1" w:rsidP="00FB232D">
            <w:pPr>
              <w:tabs>
                <w:tab w:val="left" w:pos="720"/>
              </w:tabs>
              <w:jc w:val="left"/>
              <w:rPr>
                <w:szCs w:val="24"/>
              </w:rPr>
            </w:pPr>
            <w:r w:rsidRPr="00DC4EEA">
              <w:rPr>
                <w:szCs w:val="24"/>
              </w:rPr>
              <w:t>-</w:t>
            </w:r>
            <w:r w:rsidRPr="00DC4EEA">
              <w:rPr>
                <w:szCs w:val="24"/>
                <w:lang w:val="ru-RU"/>
              </w:rPr>
              <w:t xml:space="preserve"> потврда о броју дана неликвидности коју издаје Народна банка Србије, која обухвата захтевани период;</w:t>
            </w:r>
          </w:p>
        </w:tc>
      </w:tr>
    </w:tbl>
    <w:p w:rsidR="00452DF1" w:rsidRPr="00DE188F" w:rsidRDefault="00452DF1" w:rsidP="00452DF1">
      <w:pPr>
        <w:outlineLvl w:val="0"/>
        <w:rPr>
          <w:b/>
          <w:color w:val="FF0000"/>
          <w:szCs w:val="24"/>
        </w:rPr>
      </w:pPr>
      <w:r w:rsidRPr="00B724F4">
        <w:rPr>
          <w:b/>
          <w:color w:val="FF0000"/>
          <w:szCs w:val="24"/>
        </w:rPr>
        <w:tab/>
      </w:r>
    </w:p>
    <w:p w:rsidR="00452DF1" w:rsidRPr="00DE188F" w:rsidRDefault="00452DF1" w:rsidP="00452DF1">
      <w:pPr>
        <w:outlineLvl w:val="0"/>
        <w:rPr>
          <w:b/>
          <w:szCs w:val="24"/>
        </w:rPr>
      </w:pPr>
      <w:r>
        <w:rPr>
          <w:b/>
          <w:color w:val="FF0000"/>
          <w:szCs w:val="24"/>
        </w:rPr>
        <w:t xml:space="preserve">                 </w:t>
      </w:r>
      <w:r>
        <w:rPr>
          <w:b/>
          <w:color w:val="FF0000"/>
          <w:szCs w:val="24"/>
        </w:rPr>
        <w:tab/>
      </w:r>
      <w:r w:rsidRPr="00DE188F">
        <w:rPr>
          <w:b/>
          <w:szCs w:val="24"/>
        </w:rPr>
        <w:t>1.2. Пословни капацитет</w:t>
      </w:r>
    </w:p>
    <w:p w:rsidR="00452DF1" w:rsidRPr="00DE188F" w:rsidRDefault="00452DF1" w:rsidP="00452DF1">
      <w:pPr>
        <w:rPr>
          <w:b/>
          <w:szCs w:val="24"/>
        </w:rPr>
      </w:pPr>
    </w:p>
    <w:p w:rsidR="00452DF1" w:rsidRPr="00DE188F" w:rsidRDefault="00452DF1" w:rsidP="00452DF1">
      <w:pPr>
        <w:shd w:val="clear" w:color="auto" w:fill="FFFFFF"/>
        <w:ind w:left="360"/>
        <w:rPr>
          <w:szCs w:val="24"/>
          <w:lang w:val="sr-Latn-CS"/>
        </w:rPr>
      </w:pPr>
      <w:r w:rsidRPr="00DE188F">
        <w:rPr>
          <w:lang w:val="sr-Latn-CS"/>
        </w:rPr>
        <w:t xml:space="preserve">                - </w:t>
      </w:r>
      <w:r w:rsidRPr="00DE188F">
        <w:t>да је понуђач у 201</w:t>
      </w:r>
      <w:r w:rsidR="00210773">
        <w:t>4</w:t>
      </w:r>
      <w:r w:rsidRPr="00DE188F">
        <w:t>, 201</w:t>
      </w:r>
      <w:r w:rsidR="00210773">
        <w:t>5</w:t>
      </w:r>
      <w:r w:rsidRPr="00DE188F">
        <w:t>. и 201</w:t>
      </w:r>
      <w:r w:rsidR="00210773">
        <w:t>6</w:t>
      </w:r>
      <w:r w:rsidRPr="00DE188F">
        <w:t xml:space="preserve">. години извршио услуге </w:t>
      </w:r>
      <w:r w:rsidR="00210773">
        <w:t>одржавања уређаја за контролу радиоактивности</w:t>
      </w:r>
      <w:r w:rsidRPr="00DE188F">
        <w:rPr>
          <w:lang w:val="sr-Latn-CS"/>
        </w:rPr>
        <w:t xml:space="preserve"> </w:t>
      </w:r>
      <w:r w:rsidRPr="00DE188F">
        <w:t xml:space="preserve"> у вредности не мањој од </w:t>
      </w:r>
      <w:r w:rsidR="001532BF" w:rsidRPr="001532BF">
        <w:t>70</w:t>
      </w:r>
      <w:r w:rsidRPr="001532BF">
        <w:t>.</w:t>
      </w:r>
      <w:r w:rsidR="001532BF" w:rsidRPr="001532BF">
        <w:rPr>
          <w:lang w:val="ru-RU"/>
        </w:rPr>
        <w:t>0</w:t>
      </w:r>
      <w:r w:rsidRPr="001532BF">
        <w:t>00.000,00</w:t>
      </w:r>
      <w:r w:rsidRPr="00DE188F">
        <w:t xml:space="preserve"> динара </w:t>
      </w:r>
      <w:r w:rsidRPr="00DE188F">
        <w:rPr>
          <w:lang w:val="sr-Latn-CS"/>
        </w:rPr>
        <w:t xml:space="preserve">- </w:t>
      </w:r>
      <w:r w:rsidRPr="00DE188F">
        <w:rPr>
          <w:szCs w:val="24"/>
        </w:rPr>
        <w:t>(члан 77. став 2. тачка 2) Закона о јавним набавкама)</w:t>
      </w:r>
      <w:r w:rsidRPr="00DE188F">
        <w:rPr>
          <w:szCs w:val="24"/>
          <w:lang w:val="sr-Latn-CS"/>
        </w:rPr>
        <w:t>.</w:t>
      </w:r>
    </w:p>
    <w:p w:rsidR="00452DF1" w:rsidRPr="006B0F1A" w:rsidRDefault="00452DF1" w:rsidP="00452DF1">
      <w:pPr>
        <w:shd w:val="clear" w:color="auto" w:fill="FFFFFF"/>
        <w:rPr>
          <w:color w:val="FF0000"/>
          <w:szCs w:val="24"/>
        </w:rPr>
      </w:pPr>
      <w:r w:rsidRPr="006B0F1A">
        <w:rPr>
          <w:color w:val="FF0000"/>
          <w:szCs w:val="24"/>
        </w:rPr>
        <w:t xml:space="preserve"> </w:t>
      </w: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2113"/>
        <w:gridCol w:w="6299"/>
      </w:tblGrid>
      <w:tr w:rsidR="00452DF1" w:rsidRPr="006B0F1A" w:rsidTr="006E2AA6">
        <w:trPr>
          <w:trHeight w:val="50"/>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452DF1" w:rsidRPr="00DE188F" w:rsidRDefault="00452DF1" w:rsidP="006E2AA6">
            <w:pPr>
              <w:shd w:val="clear" w:color="auto" w:fill="FFFFFF"/>
              <w:tabs>
                <w:tab w:val="left" w:pos="1080"/>
              </w:tabs>
              <w:jc w:val="right"/>
              <w:rPr>
                <w:b/>
                <w:szCs w:val="24"/>
              </w:rPr>
            </w:pPr>
            <w:r w:rsidRPr="00DE188F">
              <w:rPr>
                <w:b/>
                <w:szCs w:val="24"/>
              </w:rPr>
              <w:t>Доказ за правно  лице:</w:t>
            </w:r>
          </w:p>
        </w:tc>
        <w:tc>
          <w:tcPr>
            <w:tcW w:w="6299" w:type="dxa"/>
            <w:vMerge w:val="restart"/>
            <w:tcBorders>
              <w:top w:val="dotted" w:sz="4" w:space="0" w:color="auto"/>
              <w:left w:val="dotted" w:sz="4" w:space="0" w:color="auto"/>
              <w:bottom w:val="dotted" w:sz="4" w:space="0" w:color="auto"/>
              <w:right w:val="dotted" w:sz="4" w:space="0" w:color="auto"/>
            </w:tcBorders>
            <w:shd w:val="clear" w:color="auto" w:fill="FFFFFF"/>
            <w:vAlign w:val="center"/>
            <w:hideMark/>
          </w:tcPr>
          <w:p w:rsidR="00452DF1" w:rsidRPr="00DE188F" w:rsidRDefault="00452DF1" w:rsidP="006E2AA6">
            <w:pPr>
              <w:tabs>
                <w:tab w:val="left" w:pos="720"/>
              </w:tabs>
              <w:rPr>
                <w:szCs w:val="24"/>
              </w:rPr>
            </w:pPr>
            <w:r w:rsidRPr="00DE188F">
              <w:rPr>
                <w:szCs w:val="24"/>
              </w:rPr>
              <w:t>Вредност извршених услуга које су предмет јавне набавке доказ</w:t>
            </w:r>
            <w:r>
              <w:rPr>
                <w:szCs w:val="24"/>
              </w:rPr>
              <w:t>ују се потврдом од референтних н</w:t>
            </w:r>
            <w:r w:rsidRPr="00DE188F">
              <w:rPr>
                <w:szCs w:val="24"/>
              </w:rPr>
              <w:t xml:space="preserve">аручилаца са исказаним вредностима на </w:t>
            </w:r>
            <w:r w:rsidRPr="00DE188F">
              <w:rPr>
                <w:b/>
                <w:szCs w:val="24"/>
              </w:rPr>
              <w:t>Обрасцу бр. 1</w:t>
            </w:r>
            <w:r w:rsidRPr="00DE188F">
              <w:rPr>
                <w:szCs w:val="24"/>
              </w:rPr>
              <w:t xml:space="preserve"> или на другом обрасцу који садржи све захтеване податке и попуњавањем Списка референтних наручилаца.</w:t>
            </w:r>
          </w:p>
        </w:tc>
      </w:tr>
      <w:tr w:rsidR="00452DF1" w:rsidRPr="006B0F1A" w:rsidTr="006E2AA6">
        <w:trPr>
          <w:trHeight w:val="791"/>
          <w:jc w:val="center"/>
        </w:trPr>
        <w:tc>
          <w:tcPr>
            <w:tcW w:w="2113" w:type="dxa"/>
            <w:shd w:val="clear" w:color="auto" w:fill="FFFFFF"/>
          </w:tcPr>
          <w:p w:rsidR="00452DF1" w:rsidRPr="00DE188F" w:rsidRDefault="00452DF1" w:rsidP="006E2AA6">
            <w:pPr>
              <w:tabs>
                <w:tab w:val="clear" w:pos="1440"/>
                <w:tab w:val="left" w:pos="720"/>
              </w:tabs>
              <w:spacing w:before="60"/>
              <w:jc w:val="right"/>
              <w:rPr>
                <w:b/>
                <w:szCs w:val="24"/>
              </w:rPr>
            </w:pPr>
            <w:r w:rsidRPr="00DE188F">
              <w:rPr>
                <w:b/>
                <w:szCs w:val="24"/>
              </w:rPr>
              <w:t>Доказ за предузетнике:</w:t>
            </w:r>
          </w:p>
        </w:tc>
        <w:tc>
          <w:tcPr>
            <w:tcW w:w="6299" w:type="dxa"/>
            <w:vMerge/>
            <w:shd w:val="clear" w:color="auto" w:fill="FFFFFF"/>
            <w:vAlign w:val="center"/>
          </w:tcPr>
          <w:p w:rsidR="00452DF1" w:rsidRPr="006B0F1A" w:rsidRDefault="00452DF1" w:rsidP="006E2AA6">
            <w:pPr>
              <w:tabs>
                <w:tab w:val="left" w:pos="720"/>
              </w:tabs>
              <w:rPr>
                <w:color w:val="FF0000"/>
                <w:szCs w:val="24"/>
              </w:rPr>
            </w:pPr>
          </w:p>
        </w:tc>
      </w:tr>
      <w:tr w:rsidR="00452DF1" w:rsidRPr="006B0F1A" w:rsidTr="006E2AA6">
        <w:trPr>
          <w:trHeight w:val="510"/>
          <w:jc w:val="center"/>
        </w:trPr>
        <w:tc>
          <w:tcPr>
            <w:tcW w:w="2113" w:type="dxa"/>
            <w:shd w:val="clear" w:color="auto" w:fill="FFFFFF"/>
          </w:tcPr>
          <w:p w:rsidR="00452DF1" w:rsidRPr="00DE188F" w:rsidRDefault="00452DF1" w:rsidP="006E2AA6">
            <w:pPr>
              <w:tabs>
                <w:tab w:val="clear" w:pos="1440"/>
                <w:tab w:val="left" w:pos="720"/>
              </w:tabs>
              <w:spacing w:before="60"/>
              <w:jc w:val="right"/>
              <w:rPr>
                <w:b/>
                <w:szCs w:val="24"/>
              </w:rPr>
            </w:pPr>
            <w:r w:rsidRPr="00DE188F">
              <w:rPr>
                <w:b/>
                <w:szCs w:val="24"/>
              </w:rPr>
              <w:t>Доказ за физичко лице:</w:t>
            </w:r>
          </w:p>
        </w:tc>
        <w:tc>
          <w:tcPr>
            <w:tcW w:w="6299" w:type="dxa"/>
            <w:vMerge/>
            <w:shd w:val="clear" w:color="auto" w:fill="FFFFFF"/>
            <w:vAlign w:val="center"/>
          </w:tcPr>
          <w:p w:rsidR="00452DF1" w:rsidRPr="006B0F1A" w:rsidRDefault="00452DF1" w:rsidP="006E2AA6">
            <w:pPr>
              <w:tabs>
                <w:tab w:val="left" w:pos="720"/>
              </w:tabs>
              <w:rPr>
                <w:color w:val="FF0000"/>
                <w:szCs w:val="24"/>
              </w:rPr>
            </w:pPr>
          </w:p>
        </w:tc>
      </w:tr>
    </w:tbl>
    <w:p w:rsidR="00452DF1" w:rsidRPr="006B0F1A" w:rsidRDefault="00452DF1" w:rsidP="00452DF1">
      <w:pPr>
        <w:outlineLvl w:val="0"/>
        <w:rPr>
          <w:color w:val="FF0000"/>
          <w:sz w:val="22"/>
          <w:szCs w:val="22"/>
        </w:rPr>
      </w:pPr>
    </w:p>
    <w:p w:rsidR="00452DF1" w:rsidRPr="006B0F1A" w:rsidRDefault="00452DF1" w:rsidP="00452DF1">
      <w:pPr>
        <w:outlineLvl w:val="0"/>
        <w:rPr>
          <w:color w:val="FF0000"/>
          <w:sz w:val="22"/>
          <w:szCs w:val="22"/>
        </w:rPr>
      </w:pPr>
    </w:p>
    <w:p w:rsidR="00452DF1" w:rsidRPr="001448C3" w:rsidRDefault="00452DF1" w:rsidP="00452DF1">
      <w:pPr>
        <w:ind w:left="1440"/>
        <w:outlineLvl w:val="0"/>
        <w:rPr>
          <w:b/>
        </w:rPr>
      </w:pPr>
      <w:r>
        <w:rPr>
          <w:b/>
        </w:rPr>
        <w:t xml:space="preserve">2. </w:t>
      </w:r>
      <w:r w:rsidRPr="001448C3">
        <w:rPr>
          <w:b/>
        </w:rPr>
        <w:t>Кадровски и технички капацитет</w:t>
      </w:r>
    </w:p>
    <w:p w:rsidR="00452DF1" w:rsidRPr="001448C3" w:rsidRDefault="00452DF1" w:rsidP="00452DF1">
      <w:pPr>
        <w:pStyle w:val="ListParagraph"/>
        <w:ind w:left="420"/>
        <w:outlineLvl w:val="0"/>
        <w:rPr>
          <w:b/>
        </w:rPr>
      </w:pPr>
    </w:p>
    <w:p w:rsidR="00452DF1" w:rsidRPr="006B76D9" w:rsidRDefault="00452DF1" w:rsidP="000144D6">
      <w:pPr>
        <w:pStyle w:val="ListParagraph"/>
        <w:numPr>
          <w:ilvl w:val="1"/>
          <w:numId w:val="12"/>
        </w:numPr>
        <w:shd w:val="clear" w:color="auto" w:fill="FFFFFF"/>
        <w:rPr>
          <w:b/>
        </w:rPr>
      </w:pPr>
      <w:r>
        <w:rPr>
          <w:b/>
        </w:rPr>
        <w:t xml:space="preserve"> </w:t>
      </w:r>
      <w:r w:rsidRPr="006B76D9">
        <w:rPr>
          <w:b/>
        </w:rPr>
        <w:t>Кадровски капацитет</w:t>
      </w:r>
    </w:p>
    <w:p w:rsidR="00452DF1" w:rsidRPr="001448C3" w:rsidRDefault="00452DF1" w:rsidP="00452DF1">
      <w:pPr>
        <w:shd w:val="clear" w:color="auto" w:fill="FFFFFF"/>
        <w:ind w:left="1440"/>
        <w:rPr>
          <w:b/>
          <w:color w:val="FF0000"/>
        </w:rPr>
      </w:pPr>
    </w:p>
    <w:p w:rsidR="00452DF1" w:rsidRDefault="00C34686" w:rsidP="00452DF1">
      <w:r>
        <w:t>Понуђач мора да има најмање</w:t>
      </w:r>
      <w:r w:rsidR="003F5B50">
        <w:t xml:space="preserve"> 2 запослена/радно ангажована лицa (у складу са чланом 19. Закона о заштити од јонизујућих зрачења) овлашћена у систему ква</w:t>
      </w:r>
      <w:r>
        <w:t xml:space="preserve">литета за наведена испитивања. </w:t>
      </w:r>
    </w:p>
    <w:p w:rsidR="00C34686" w:rsidRDefault="00C34686" w:rsidP="00452DF1"/>
    <w:p w:rsidR="00C34686" w:rsidRPr="006B0F1A" w:rsidRDefault="00C34686" w:rsidP="00452DF1">
      <w:pPr>
        <w:rPr>
          <w:b/>
          <w:color w:val="FF0000"/>
          <w:sz w:val="16"/>
          <w:szCs w:val="16"/>
        </w:rPr>
      </w:pP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2113"/>
        <w:gridCol w:w="6299"/>
      </w:tblGrid>
      <w:tr w:rsidR="00452DF1" w:rsidRPr="006B0F1A" w:rsidTr="006E2AA6">
        <w:trPr>
          <w:trHeight w:val="50"/>
          <w:jc w:val="center"/>
        </w:trPr>
        <w:tc>
          <w:tcPr>
            <w:tcW w:w="2113" w:type="dxa"/>
            <w:shd w:val="clear" w:color="auto" w:fill="FFFFFF"/>
          </w:tcPr>
          <w:p w:rsidR="00452DF1" w:rsidRPr="001448C3" w:rsidRDefault="00452DF1" w:rsidP="006E2AA6">
            <w:pPr>
              <w:shd w:val="clear" w:color="auto" w:fill="FFFFFF"/>
              <w:tabs>
                <w:tab w:val="clear" w:pos="1440"/>
                <w:tab w:val="left" w:pos="1080"/>
              </w:tabs>
              <w:jc w:val="right"/>
              <w:rPr>
                <w:b/>
                <w:sz w:val="21"/>
                <w:szCs w:val="21"/>
              </w:rPr>
            </w:pPr>
            <w:r w:rsidRPr="001448C3">
              <w:rPr>
                <w:b/>
                <w:sz w:val="21"/>
                <w:szCs w:val="21"/>
              </w:rPr>
              <w:t>Доказ за правно  лице:</w:t>
            </w:r>
          </w:p>
        </w:tc>
        <w:tc>
          <w:tcPr>
            <w:tcW w:w="6299" w:type="dxa"/>
            <w:vMerge w:val="restart"/>
            <w:shd w:val="clear" w:color="auto" w:fill="FFFFFF"/>
            <w:vAlign w:val="center"/>
          </w:tcPr>
          <w:p w:rsidR="00452DF1" w:rsidRPr="00732156" w:rsidRDefault="00452DF1" w:rsidP="006E2AA6">
            <w:pPr>
              <w:keepNext/>
              <w:tabs>
                <w:tab w:val="left" w:pos="720"/>
              </w:tabs>
              <w:rPr>
                <w:rFonts w:eastAsia="Batang" w:cs="Tahoma"/>
                <w:szCs w:val="24"/>
              </w:rPr>
            </w:pPr>
            <w:r>
              <w:rPr>
                <w:b/>
                <w:szCs w:val="24"/>
              </w:rPr>
              <w:t xml:space="preserve">- </w:t>
            </w:r>
            <w:r w:rsidRPr="001448C3">
              <w:rPr>
                <w:b/>
                <w:szCs w:val="24"/>
              </w:rPr>
              <w:t>Копије доказа о радном статусу (</w:t>
            </w:r>
            <w:r w:rsidRPr="001448C3">
              <w:rPr>
                <w:szCs w:val="24"/>
              </w:rPr>
              <w:t xml:space="preserve">уговор о раду и </w:t>
            </w:r>
            <w:r w:rsidRPr="001448C3">
              <w:rPr>
                <w:bCs/>
                <w:szCs w:val="24"/>
              </w:rPr>
              <w:t>М-3а/М-А</w:t>
            </w:r>
            <w:r w:rsidRPr="001448C3">
              <w:rPr>
                <w:szCs w:val="24"/>
              </w:rPr>
              <w:t xml:space="preserve"> или други одговарајући образац из којег се види да су запослена лица пријављена на пензијско осигурање</w:t>
            </w:r>
            <w:r w:rsidRPr="001448C3">
              <w:rPr>
                <w:bCs/>
                <w:szCs w:val="24"/>
              </w:rPr>
              <w:t>,</w:t>
            </w:r>
            <w:r w:rsidRPr="001448C3">
              <w:rPr>
                <w:b/>
                <w:bCs/>
                <w:szCs w:val="24"/>
              </w:rPr>
              <w:t xml:space="preserve"> </w:t>
            </w:r>
            <w:r w:rsidRPr="001448C3">
              <w:rPr>
                <w:bCs/>
                <w:szCs w:val="24"/>
              </w:rPr>
              <w:t>уговор о привременим и повременим пословима или уговор о делу</w:t>
            </w:r>
            <w:r w:rsidRPr="00EB6A3E">
              <w:rPr>
                <w:bCs/>
                <w:szCs w:val="24"/>
              </w:rPr>
              <w:t xml:space="preserve"> или </w:t>
            </w:r>
            <w:r w:rsidRPr="00EB6A3E">
              <w:t>уговор о ангажовању по било ком основу који је регулисан законом</w:t>
            </w:r>
            <w:r w:rsidRPr="001448C3">
              <w:rPr>
                <w:bCs/>
                <w:szCs w:val="24"/>
              </w:rPr>
              <w:t xml:space="preserve">) за сваког запосленог појединачно као и </w:t>
            </w:r>
            <w:r w:rsidR="00C34686">
              <w:t>решења о овлашћењу за обављање предметних делатности (издата од Агенције за заштиту од јонизујућих зрачења и нуклеарну сигурност Србије), акредитационе сертификате, делегирана овлашћења испитивача и одговарајуће референце</w:t>
            </w:r>
          </w:p>
        </w:tc>
      </w:tr>
      <w:tr w:rsidR="00452DF1" w:rsidRPr="006B0F1A" w:rsidTr="006E2AA6">
        <w:trPr>
          <w:trHeight w:val="70"/>
          <w:jc w:val="center"/>
        </w:trPr>
        <w:tc>
          <w:tcPr>
            <w:tcW w:w="2113" w:type="dxa"/>
            <w:shd w:val="clear" w:color="auto" w:fill="FFFFFF"/>
          </w:tcPr>
          <w:p w:rsidR="00452DF1" w:rsidRPr="001448C3" w:rsidRDefault="00452DF1" w:rsidP="006E2AA6">
            <w:pPr>
              <w:tabs>
                <w:tab w:val="clear" w:pos="1440"/>
                <w:tab w:val="left" w:pos="720"/>
              </w:tabs>
              <w:spacing w:before="60"/>
              <w:jc w:val="right"/>
              <w:rPr>
                <w:b/>
                <w:sz w:val="21"/>
                <w:szCs w:val="21"/>
              </w:rPr>
            </w:pPr>
            <w:r w:rsidRPr="001448C3">
              <w:rPr>
                <w:b/>
                <w:sz w:val="21"/>
                <w:szCs w:val="21"/>
              </w:rPr>
              <w:t>Доказ за предузетнике:</w:t>
            </w:r>
          </w:p>
        </w:tc>
        <w:tc>
          <w:tcPr>
            <w:tcW w:w="6299" w:type="dxa"/>
            <w:vMerge/>
            <w:shd w:val="clear" w:color="auto" w:fill="FFFFFF"/>
            <w:vAlign w:val="center"/>
          </w:tcPr>
          <w:p w:rsidR="00452DF1" w:rsidRPr="006B0F1A" w:rsidRDefault="00452DF1" w:rsidP="006E2AA6">
            <w:pPr>
              <w:tabs>
                <w:tab w:val="left" w:pos="720"/>
              </w:tabs>
              <w:rPr>
                <w:color w:val="FF0000"/>
                <w:sz w:val="21"/>
                <w:szCs w:val="21"/>
              </w:rPr>
            </w:pPr>
          </w:p>
        </w:tc>
      </w:tr>
      <w:tr w:rsidR="00452DF1" w:rsidRPr="006B0F1A" w:rsidTr="006E2AA6">
        <w:trPr>
          <w:trHeight w:val="50"/>
          <w:jc w:val="center"/>
        </w:trPr>
        <w:tc>
          <w:tcPr>
            <w:tcW w:w="2113" w:type="dxa"/>
            <w:shd w:val="clear" w:color="auto" w:fill="FFFFFF"/>
          </w:tcPr>
          <w:p w:rsidR="00452DF1" w:rsidRPr="001448C3" w:rsidRDefault="00452DF1" w:rsidP="006E2AA6">
            <w:pPr>
              <w:tabs>
                <w:tab w:val="clear" w:pos="1440"/>
                <w:tab w:val="left" w:pos="720"/>
              </w:tabs>
              <w:spacing w:before="60"/>
              <w:jc w:val="right"/>
              <w:rPr>
                <w:b/>
                <w:sz w:val="21"/>
                <w:szCs w:val="21"/>
              </w:rPr>
            </w:pPr>
            <w:r w:rsidRPr="001448C3">
              <w:rPr>
                <w:b/>
                <w:sz w:val="21"/>
                <w:szCs w:val="21"/>
              </w:rPr>
              <w:t>Доказ за физичко лице:</w:t>
            </w:r>
          </w:p>
        </w:tc>
        <w:tc>
          <w:tcPr>
            <w:tcW w:w="6299" w:type="dxa"/>
            <w:vMerge/>
            <w:shd w:val="clear" w:color="auto" w:fill="FFFFFF"/>
            <w:vAlign w:val="center"/>
          </w:tcPr>
          <w:p w:rsidR="00452DF1" w:rsidRPr="006B0F1A" w:rsidRDefault="00452DF1" w:rsidP="006E2AA6">
            <w:pPr>
              <w:tabs>
                <w:tab w:val="left" w:pos="720"/>
              </w:tabs>
              <w:rPr>
                <w:color w:val="FF0000"/>
                <w:sz w:val="21"/>
                <w:szCs w:val="21"/>
              </w:rPr>
            </w:pPr>
          </w:p>
        </w:tc>
      </w:tr>
    </w:tbl>
    <w:p w:rsidR="00452DF1" w:rsidRPr="006868CE" w:rsidRDefault="00452DF1" w:rsidP="00452DF1">
      <w:pPr>
        <w:rPr>
          <w:b/>
          <w:color w:val="FF0000"/>
          <w:sz w:val="16"/>
          <w:szCs w:val="16"/>
        </w:rPr>
      </w:pPr>
      <w:r w:rsidRPr="006B0F1A">
        <w:rPr>
          <w:b/>
          <w:color w:val="FF0000"/>
          <w:szCs w:val="24"/>
        </w:rPr>
        <w:tab/>
      </w:r>
    </w:p>
    <w:p w:rsidR="00754AEE" w:rsidRDefault="00452DF1" w:rsidP="00452DF1">
      <w:pPr>
        <w:shd w:val="clear" w:color="auto" w:fill="FFFFFF"/>
        <w:jc w:val="left"/>
        <w:rPr>
          <w:b/>
          <w:sz w:val="22"/>
          <w:szCs w:val="22"/>
        </w:rPr>
      </w:pPr>
      <w:r w:rsidRPr="001448C3">
        <w:rPr>
          <w:b/>
          <w:sz w:val="22"/>
          <w:szCs w:val="22"/>
          <w:lang w:val="sr-Latn-CS"/>
        </w:rPr>
        <w:t xml:space="preserve">                       </w:t>
      </w:r>
    </w:p>
    <w:p w:rsidR="00452DF1" w:rsidRDefault="00452DF1" w:rsidP="00452DF1">
      <w:pPr>
        <w:shd w:val="clear" w:color="auto" w:fill="FFFFFF"/>
        <w:jc w:val="left"/>
        <w:rPr>
          <w:b/>
          <w:szCs w:val="24"/>
        </w:rPr>
      </w:pPr>
      <w:r w:rsidRPr="001448C3">
        <w:rPr>
          <w:b/>
          <w:sz w:val="22"/>
          <w:szCs w:val="22"/>
          <w:lang w:val="sr-Latn-CS"/>
        </w:rPr>
        <w:t xml:space="preserve"> </w:t>
      </w:r>
      <w:r w:rsidRPr="001448C3">
        <w:rPr>
          <w:b/>
          <w:szCs w:val="24"/>
        </w:rPr>
        <w:t>2.2</w:t>
      </w:r>
      <w:r w:rsidRPr="006B0F1A">
        <w:rPr>
          <w:b/>
          <w:color w:val="FF0000"/>
          <w:szCs w:val="24"/>
        </w:rPr>
        <w:t xml:space="preserve"> </w:t>
      </w:r>
      <w:r w:rsidRPr="005B0277">
        <w:rPr>
          <w:b/>
          <w:szCs w:val="24"/>
        </w:rPr>
        <w:t>Технички капацитет</w:t>
      </w:r>
    </w:p>
    <w:p w:rsidR="00452DF1" w:rsidRPr="00120345" w:rsidRDefault="00452DF1" w:rsidP="00452DF1">
      <w:pPr>
        <w:shd w:val="clear" w:color="auto" w:fill="FFFFFF"/>
        <w:jc w:val="left"/>
        <w:rPr>
          <w:b/>
          <w:szCs w:val="24"/>
        </w:rPr>
      </w:pPr>
    </w:p>
    <w:p w:rsidR="00452DF1" w:rsidRDefault="00B45411" w:rsidP="00452DF1">
      <w:pPr>
        <w:ind w:firstLine="1440"/>
        <w:rPr>
          <w:szCs w:val="24"/>
        </w:rPr>
      </w:pPr>
      <w:r>
        <w:t>Навести списак мерне опреме потребне за испитивања, кратак опис, датум калибрисања</w:t>
      </w:r>
    </w:p>
    <w:tbl>
      <w:tblPr>
        <w:tblW w:w="847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2070"/>
        <w:gridCol w:w="6402"/>
      </w:tblGrid>
      <w:tr w:rsidR="00452DF1" w:rsidRPr="00F21BC2" w:rsidTr="006E2AA6">
        <w:trPr>
          <w:trHeight w:val="710"/>
          <w:jc w:val="center"/>
        </w:trPr>
        <w:tc>
          <w:tcPr>
            <w:tcW w:w="2070" w:type="dxa"/>
            <w:tcBorders>
              <w:bottom w:val="dotted" w:sz="4" w:space="0" w:color="auto"/>
            </w:tcBorders>
            <w:shd w:val="clear" w:color="auto" w:fill="FFFFFF"/>
          </w:tcPr>
          <w:p w:rsidR="00452DF1" w:rsidRPr="00A22439" w:rsidRDefault="00452DF1" w:rsidP="006E2AA6">
            <w:pPr>
              <w:shd w:val="clear" w:color="auto" w:fill="FFFFFF"/>
              <w:tabs>
                <w:tab w:val="clear" w:pos="1440"/>
                <w:tab w:val="left" w:pos="1080"/>
              </w:tabs>
              <w:ind w:right="-55" w:firstLine="720"/>
              <w:jc w:val="right"/>
              <w:rPr>
                <w:b/>
                <w:szCs w:val="24"/>
              </w:rPr>
            </w:pPr>
            <w:r w:rsidRPr="00A22439">
              <w:rPr>
                <w:b/>
                <w:szCs w:val="24"/>
              </w:rPr>
              <w:t>Доказ за правно  лице:</w:t>
            </w:r>
          </w:p>
        </w:tc>
        <w:tc>
          <w:tcPr>
            <w:tcW w:w="6402" w:type="dxa"/>
            <w:vMerge w:val="restart"/>
            <w:shd w:val="clear" w:color="auto" w:fill="FFFFFF"/>
            <w:vAlign w:val="center"/>
          </w:tcPr>
          <w:p w:rsidR="00452DF1" w:rsidRPr="00EC272C" w:rsidRDefault="00B45411" w:rsidP="006E2AA6">
            <w:pPr>
              <w:tabs>
                <w:tab w:val="left" w:pos="720"/>
              </w:tabs>
              <w:ind w:right="-55"/>
              <w:rPr>
                <w:szCs w:val="24"/>
              </w:rPr>
            </w:pPr>
            <w:r w:rsidRPr="00EC272C">
              <w:t>Копије књиговодствених картица основних средстава</w:t>
            </w:r>
          </w:p>
        </w:tc>
      </w:tr>
      <w:tr w:rsidR="00452DF1" w:rsidRPr="00F21BC2" w:rsidTr="006E2AA6">
        <w:trPr>
          <w:trHeight w:val="719"/>
          <w:jc w:val="center"/>
        </w:trPr>
        <w:tc>
          <w:tcPr>
            <w:tcW w:w="2070" w:type="dxa"/>
            <w:tcBorders>
              <w:top w:val="dotted" w:sz="4" w:space="0" w:color="auto"/>
              <w:bottom w:val="dotted" w:sz="4" w:space="0" w:color="auto"/>
            </w:tcBorders>
            <w:shd w:val="clear" w:color="auto" w:fill="FFFFFF"/>
          </w:tcPr>
          <w:p w:rsidR="00452DF1" w:rsidRPr="00A22439" w:rsidRDefault="00452DF1" w:rsidP="006E2AA6">
            <w:pPr>
              <w:shd w:val="clear" w:color="auto" w:fill="FFFFFF"/>
              <w:tabs>
                <w:tab w:val="left" w:pos="1080"/>
              </w:tabs>
              <w:ind w:right="-55" w:firstLine="720"/>
              <w:jc w:val="right"/>
              <w:rPr>
                <w:b/>
                <w:szCs w:val="24"/>
              </w:rPr>
            </w:pPr>
            <w:r w:rsidRPr="00707208">
              <w:rPr>
                <w:b/>
                <w:szCs w:val="24"/>
              </w:rPr>
              <w:t>Доказ за предузетнике:</w:t>
            </w:r>
          </w:p>
        </w:tc>
        <w:tc>
          <w:tcPr>
            <w:tcW w:w="6402" w:type="dxa"/>
            <w:vMerge/>
            <w:shd w:val="clear" w:color="auto" w:fill="FFFFFF"/>
            <w:vAlign w:val="center"/>
          </w:tcPr>
          <w:p w:rsidR="00452DF1" w:rsidRPr="00A22439" w:rsidRDefault="00452DF1" w:rsidP="006E2AA6">
            <w:pPr>
              <w:tabs>
                <w:tab w:val="left" w:pos="720"/>
              </w:tabs>
              <w:ind w:right="-55"/>
              <w:rPr>
                <w:szCs w:val="24"/>
              </w:rPr>
            </w:pPr>
          </w:p>
        </w:tc>
      </w:tr>
      <w:tr w:rsidR="00452DF1" w:rsidRPr="00F21BC2" w:rsidTr="006E2AA6">
        <w:trPr>
          <w:trHeight w:val="751"/>
          <w:jc w:val="center"/>
        </w:trPr>
        <w:tc>
          <w:tcPr>
            <w:tcW w:w="2070" w:type="dxa"/>
            <w:tcBorders>
              <w:top w:val="dotted" w:sz="4" w:space="0" w:color="auto"/>
            </w:tcBorders>
            <w:shd w:val="clear" w:color="auto" w:fill="FFFFFF"/>
          </w:tcPr>
          <w:p w:rsidR="00452DF1" w:rsidRPr="00A22439" w:rsidRDefault="00452DF1" w:rsidP="006E2AA6">
            <w:pPr>
              <w:shd w:val="clear" w:color="auto" w:fill="FFFFFF"/>
              <w:tabs>
                <w:tab w:val="left" w:pos="1080"/>
              </w:tabs>
              <w:ind w:right="-55" w:firstLine="720"/>
              <w:jc w:val="right"/>
              <w:rPr>
                <w:b/>
                <w:szCs w:val="24"/>
              </w:rPr>
            </w:pPr>
            <w:r w:rsidRPr="00707208">
              <w:rPr>
                <w:b/>
                <w:szCs w:val="24"/>
              </w:rPr>
              <w:t>Доказ за физичко лице:</w:t>
            </w:r>
          </w:p>
        </w:tc>
        <w:tc>
          <w:tcPr>
            <w:tcW w:w="6402" w:type="dxa"/>
            <w:vMerge/>
            <w:shd w:val="clear" w:color="auto" w:fill="FFFFFF"/>
            <w:vAlign w:val="center"/>
          </w:tcPr>
          <w:p w:rsidR="00452DF1" w:rsidRPr="00A22439" w:rsidRDefault="00452DF1" w:rsidP="006E2AA6">
            <w:pPr>
              <w:tabs>
                <w:tab w:val="left" w:pos="720"/>
              </w:tabs>
              <w:ind w:right="-55"/>
              <w:rPr>
                <w:szCs w:val="24"/>
              </w:rPr>
            </w:pPr>
          </w:p>
        </w:tc>
      </w:tr>
    </w:tbl>
    <w:p w:rsidR="00452DF1" w:rsidRDefault="00452DF1" w:rsidP="00452DF1">
      <w:pPr>
        <w:pStyle w:val="Standard"/>
        <w:jc w:val="center"/>
        <w:rPr>
          <w:b/>
          <w:lang w:val="ru-RU"/>
        </w:rPr>
      </w:pPr>
    </w:p>
    <w:p w:rsidR="00452DF1" w:rsidRDefault="00452DF1" w:rsidP="00452DF1">
      <w:pPr>
        <w:pStyle w:val="Standard"/>
        <w:rPr>
          <w:b/>
          <w:lang w:val="sr-Cyrl-CS"/>
        </w:rPr>
      </w:pPr>
    </w:p>
    <w:p w:rsidR="00754AEE" w:rsidRDefault="00452DF1" w:rsidP="00452DF1">
      <w:pPr>
        <w:pStyle w:val="Standard"/>
        <w:rPr>
          <w:b/>
          <w:lang w:val="sr-Cyrl-CS"/>
        </w:rPr>
      </w:pPr>
      <w:r>
        <w:rPr>
          <w:b/>
          <w:lang w:val="sr-Cyrl-CS"/>
        </w:rPr>
        <w:t>Напомена: Наручилац задржава право да у склопу контроле изврши увид у опрему и средства рада која су неопходна за вршење предметне услуге.</w:t>
      </w:r>
    </w:p>
    <w:p w:rsidR="00754AEE" w:rsidRDefault="00754AEE" w:rsidP="00452DF1">
      <w:pPr>
        <w:pStyle w:val="Standard"/>
        <w:rPr>
          <w:b/>
          <w:lang w:val="sr-Cyrl-CS"/>
        </w:rPr>
      </w:pPr>
    </w:p>
    <w:p w:rsidR="00467C84" w:rsidRDefault="00467C84" w:rsidP="00452DF1">
      <w:pPr>
        <w:pStyle w:val="Standard"/>
        <w:rPr>
          <w:b/>
          <w:lang w:val="sr-Cyrl-CS"/>
        </w:rPr>
      </w:pPr>
    </w:p>
    <w:p w:rsidR="00754AEE" w:rsidRDefault="00516C80" w:rsidP="00754AEE">
      <w:pPr>
        <w:pStyle w:val="Standard"/>
        <w:rPr>
          <w:b/>
          <w:lang w:val="sr-Cyrl-CS"/>
        </w:rPr>
      </w:pPr>
      <w:r w:rsidRPr="000276F3">
        <w:rPr>
          <w:b/>
        </w:rPr>
        <w:t>III УСЛОВИ КОЈЕ МОРА ДА ИСПУНИ ПОНУЂАЧ АКО ИЗВРШЕЊЕ НАБАВКЕ ДЕЛИМИЧНО ПОВЕРАВА ПОДИЗВОЂАЧУ</w:t>
      </w:r>
    </w:p>
    <w:p w:rsidR="00754AEE" w:rsidRDefault="00754AEE" w:rsidP="00754AEE">
      <w:pPr>
        <w:pStyle w:val="Standard"/>
        <w:rPr>
          <w:spacing w:val="-6"/>
          <w:lang w:val="sr-Cyrl-CS"/>
        </w:rPr>
      </w:pPr>
      <w:r>
        <w:rPr>
          <w:b/>
          <w:lang w:val="sr-Cyrl-CS"/>
        </w:rPr>
        <w:tab/>
      </w:r>
      <w:r w:rsidR="00452DF1" w:rsidRPr="000276F3">
        <w:rPr>
          <w:spacing w:val="-6"/>
        </w:rPr>
        <w:t xml:space="preserve">Понуђач је дужан да у понуди наведе да ли ће извршење јавне набавке </w:t>
      </w:r>
    </w:p>
    <w:p w:rsidR="00754AEE" w:rsidRPr="000276F3" w:rsidRDefault="00754AEE" w:rsidP="00754AEE">
      <w:pPr>
        <w:keepNext/>
        <w:rPr>
          <w:spacing w:val="-6"/>
          <w:szCs w:val="24"/>
        </w:rPr>
      </w:pPr>
      <w:r w:rsidRPr="000276F3">
        <w:rPr>
          <w:spacing w:val="-6"/>
          <w:szCs w:val="24"/>
        </w:rPr>
        <w:t xml:space="preserve">делимично поверити подизвођачу. </w:t>
      </w:r>
    </w:p>
    <w:p w:rsidR="00754AEE" w:rsidRPr="000276F3" w:rsidRDefault="00754AEE" w:rsidP="00754AEE">
      <w:pPr>
        <w:keepNext/>
        <w:rPr>
          <w:spacing w:val="-6"/>
          <w:szCs w:val="24"/>
        </w:rPr>
      </w:pPr>
      <w:r w:rsidRPr="000276F3">
        <w:rPr>
          <w:spacing w:val="-6"/>
          <w:szCs w:val="24"/>
        </w:rPr>
        <w:tab/>
        <w:t>Ако понуђач у понуди наведе да ће делимично извршење набавке поверити подизвођачу дужан је да наведе проценат укупне вредности набавке који ће поверити подизвођачу, а који не може бити већи од 50 % као и део предмета набавке који ће извршити преко подизвођача.</w:t>
      </w:r>
    </w:p>
    <w:p w:rsidR="00754AEE" w:rsidRPr="000276F3" w:rsidRDefault="00754AEE" w:rsidP="00754AEE">
      <w:pPr>
        <w:keepNext/>
        <w:rPr>
          <w:spacing w:val="-6"/>
          <w:szCs w:val="24"/>
        </w:rPr>
      </w:pPr>
      <w:r w:rsidRPr="000276F3">
        <w:rPr>
          <w:spacing w:val="-6"/>
          <w:szCs w:val="24"/>
        </w:rPr>
        <w:tab/>
        <w:t>Ако понуђач у понуди наведе да ће делимично извршење набавке поверити подизвођачу, дужан је да наведе назив подизвођача, а уколико уговор између наручиоца и понуђача буде закључен, тај подизвођач ће бити наведен у уговору.</w:t>
      </w:r>
    </w:p>
    <w:p w:rsidR="00754AEE" w:rsidRPr="00BF0F9E" w:rsidRDefault="00754AEE" w:rsidP="00754AEE">
      <w:pPr>
        <w:keepNext/>
        <w:rPr>
          <w:spacing w:val="-6"/>
          <w:szCs w:val="24"/>
          <w:lang w:val="ru-RU"/>
        </w:rPr>
      </w:pPr>
      <w:r w:rsidRPr="000276F3">
        <w:rPr>
          <w:spacing w:val="-6"/>
          <w:szCs w:val="24"/>
        </w:rPr>
        <w:tab/>
        <w:t>Понуђач је дужан да наручиоцу, на његов захтев, омогући приступ код подизвођача ради утврђивања испуњености услова.</w:t>
      </w:r>
    </w:p>
    <w:p w:rsidR="00452DF1" w:rsidRPr="000276F3" w:rsidRDefault="00452DF1" w:rsidP="00452DF1">
      <w:pPr>
        <w:keepNext/>
        <w:rPr>
          <w:spacing w:val="-6"/>
          <w:szCs w:val="24"/>
        </w:rPr>
      </w:pPr>
      <w:r w:rsidRPr="000276F3">
        <w:rPr>
          <w:spacing w:val="-6"/>
          <w:szCs w:val="24"/>
        </w:rPr>
        <w:t xml:space="preserve">делимично поверити подизвођачу. </w:t>
      </w:r>
    </w:p>
    <w:p w:rsidR="00452DF1" w:rsidRPr="000276F3" w:rsidRDefault="00452DF1" w:rsidP="00452DF1">
      <w:pPr>
        <w:keepNext/>
        <w:rPr>
          <w:spacing w:val="-6"/>
          <w:szCs w:val="24"/>
        </w:rPr>
      </w:pPr>
      <w:r w:rsidRPr="000276F3">
        <w:rPr>
          <w:spacing w:val="-6"/>
          <w:szCs w:val="24"/>
        </w:rPr>
        <w:tab/>
        <w:t>Ако понуђач у понуди наведе да ће делимично извршење набавке поверити подизвођачу дужан је да наведе проценат укупне вредности набавке који ће поверити подизвођачу, а који не може бити већи од 50 % као и део предмета набавке који ће извршити преко подизвођача.</w:t>
      </w:r>
    </w:p>
    <w:p w:rsidR="00452DF1" w:rsidRPr="000276F3" w:rsidRDefault="00452DF1" w:rsidP="00452DF1">
      <w:pPr>
        <w:keepNext/>
        <w:rPr>
          <w:spacing w:val="-6"/>
          <w:szCs w:val="24"/>
        </w:rPr>
      </w:pPr>
      <w:r w:rsidRPr="000276F3">
        <w:rPr>
          <w:spacing w:val="-6"/>
          <w:szCs w:val="24"/>
        </w:rPr>
        <w:tab/>
        <w:t>Ако понуђач у понуди наведе да ће делимично извршење набавке поверити подизвођачу, дужан је да наведе назив подизвођача, а уколико уговор између наручиоца и понуђача буде закључен, тај подизвођач ће бити наведен у уговору.</w:t>
      </w:r>
    </w:p>
    <w:p w:rsidR="00452DF1" w:rsidRPr="00BF0F9E" w:rsidRDefault="00452DF1" w:rsidP="00452DF1">
      <w:pPr>
        <w:keepNext/>
        <w:rPr>
          <w:spacing w:val="-6"/>
          <w:szCs w:val="24"/>
          <w:lang w:val="ru-RU"/>
        </w:rPr>
      </w:pPr>
      <w:r w:rsidRPr="000276F3">
        <w:rPr>
          <w:spacing w:val="-6"/>
          <w:szCs w:val="24"/>
        </w:rPr>
        <w:tab/>
        <w:t>Понуђач је дужан да наручиоцу, на његов захтев, омогући приступ код подизвођача ради утврђивања испуњености услова.</w:t>
      </w:r>
    </w:p>
    <w:p w:rsidR="00452DF1" w:rsidRPr="00BF0F9E" w:rsidRDefault="00452DF1" w:rsidP="00452DF1">
      <w:pPr>
        <w:keepNext/>
        <w:rPr>
          <w:spacing w:val="-6"/>
          <w:szCs w:val="24"/>
          <w:lang w:val="ru-RU"/>
        </w:rPr>
      </w:pPr>
      <w:r w:rsidRPr="000276F3">
        <w:rPr>
          <w:spacing w:val="-6"/>
          <w:szCs w:val="24"/>
        </w:rPr>
        <w:tab/>
        <w:t xml:space="preserve">Понуђач је дужан да за подизвођаче достави доказе о испуњености обавезних услова Поглављe IV. УСЛОВИ ЗА УЧЕШЋЕ У ПОСТУПКУ ЈАВНЕ НАБАВКЕ (чл. 75. и 76. Закона о јавним набавкама) И УПУТСТВО КАКО ДА СЕ </w:t>
      </w:r>
      <w:r w:rsidRPr="00ED0B40">
        <w:rPr>
          <w:spacing w:val="-6"/>
          <w:szCs w:val="24"/>
        </w:rPr>
        <w:t>ДОКАЗУЈЕ ИСПУЊЕНОСТ УСЛОВА,</w:t>
      </w:r>
      <w:r w:rsidRPr="00ED0B40">
        <w:rPr>
          <w:b/>
          <w:spacing w:val="-6"/>
          <w:szCs w:val="24"/>
        </w:rPr>
        <w:t xml:space="preserve"> </w:t>
      </w:r>
      <w:r w:rsidRPr="00ED0B40">
        <w:rPr>
          <w:spacing w:val="-6"/>
          <w:szCs w:val="24"/>
        </w:rPr>
        <w:t xml:space="preserve">тачкa 1. Обавезни услови, подтачке 1), 2) </w:t>
      </w:r>
      <w:r w:rsidRPr="00ED0B40">
        <w:rPr>
          <w:b/>
          <w:spacing w:val="-6"/>
          <w:szCs w:val="24"/>
        </w:rPr>
        <w:t>и</w:t>
      </w:r>
      <w:r w:rsidRPr="00ED0B40">
        <w:rPr>
          <w:spacing w:val="-6"/>
          <w:szCs w:val="24"/>
        </w:rPr>
        <w:t xml:space="preserve"> 3), </w:t>
      </w:r>
      <w:r w:rsidRPr="00ED0B40">
        <w:rPr>
          <w:b/>
          <w:spacing w:val="-6"/>
          <w:szCs w:val="24"/>
        </w:rPr>
        <w:t>као и доказ о испуњености услова</w:t>
      </w:r>
      <w:r w:rsidRPr="00ED0B40">
        <w:rPr>
          <w:spacing w:val="-6"/>
          <w:szCs w:val="24"/>
        </w:rPr>
        <w:t xml:space="preserve"> </w:t>
      </w:r>
      <w:r w:rsidRPr="00ED0B40">
        <w:rPr>
          <w:b/>
          <w:spacing w:val="-6"/>
          <w:szCs w:val="24"/>
        </w:rPr>
        <w:t>из члана 75. став 1. тачка 4) Закона за део набавке који ће извршити преко подизвођача уколико је испуњење тог услова тражено конкурсном документацијом.</w:t>
      </w:r>
    </w:p>
    <w:p w:rsidR="00452DF1" w:rsidRPr="00BF0F9E" w:rsidRDefault="00452DF1" w:rsidP="00452DF1">
      <w:pPr>
        <w:keepNext/>
        <w:ind w:firstLine="1440"/>
        <w:rPr>
          <w:szCs w:val="24"/>
          <w:lang w:val="ru-RU"/>
        </w:rPr>
      </w:pPr>
      <w:r>
        <w:rPr>
          <w:szCs w:val="24"/>
        </w:rPr>
        <w:t xml:space="preserve">Ако је за извршење дела јавне набавке чија вредност не прелази 10% </w:t>
      </w:r>
      <w:r w:rsidRPr="00E510F7">
        <w:rPr>
          <w:szCs w:val="24"/>
        </w:rPr>
        <w:t xml:space="preserve">укупне вредности јавне набавке потребно испунити обавезан услов из члана 75. став 1. </w:t>
      </w:r>
      <w:r w:rsidRPr="007502DB">
        <w:rPr>
          <w:szCs w:val="24"/>
        </w:rPr>
        <w:t xml:space="preserve">тачка </w:t>
      </w:r>
      <w:r>
        <w:rPr>
          <w:szCs w:val="24"/>
        </w:rPr>
        <w:t>4</w:t>
      </w:r>
      <w:r w:rsidRPr="00327117">
        <w:rPr>
          <w:szCs w:val="24"/>
        </w:rPr>
        <w:t>)</w:t>
      </w:r>
      <w:r w:rsidRPr="00E510F7">
        <w:rPr>
          <w:szCs w:val="24"/>
        </w:rPr>
        <w:t xml:space="preserve"> Закона, понуђач може доказати испуњеност тог услова преко подизвођача којем је поверио извршење тог дела набавке.</w:t>
      </w:r>
    </w:p>
    <w:p w:rsidR="00452DF1" w:rsidRPr="000276F3" w:rsidRDefault="00452DF1" w:rsidP="00452DF1">
      <w:pPr>
        <w:keepNext/>
        <w:rPr>
          <w:spacing w:val="-6"/>
          <w:szCs w:val="24"/>
        </w:rPr>
      </w:pPr>
      <w:r w:rsidRPr="000276F3">
        <w:rPr>
          <w:spacing w:val="-6"/>
          <w:szCs w:val="24"/>
        </w:rPr>
        <w:tab/>
        <w:t>Понуђач у потпуности одговара наручиоцу за извршење обавеза из поступка јавне набавке, односно за извршење уговорних обавеза, без обзира на број подизвођача.</w:t>
      </w:r>
    </w:p>
    <w:p w:rsidR="00452DF1" w:rsidRDefault="00452DF1" w:rsidP="00452DF1">
      <w:pPr>
        <w:keepNext/>
        <w:rPr>
          <w:spacing w:val="-6"/>
          <w:szCs w:val="24"/>
        </w:rPr>
      </w:pPr>
      <w:r w:rsidRPr="000276F3">
        <w:rPr>
          <w:spacing w:val="-6"/>
          <w:szCs w:val="24"/>
        </w:rPr>
        <w:tab/>
        <w:t>Наручилац може на захтев подизвођача и где природа предмета набавке то дозвољава пренети доспела потраживања директно подизвођачу, за део набавке која се извршава преко тог подизвођача.</w:t>
      </w:r>
    </w:p>
    <w:p w:rsidR="00516C80" w:rsidRPr="00BF0F9E" w:rsidRDefault="00516C80" w:rsidP="00516C80">
      <w:pPr>
        <w:keepNext/>
        <w:rPr>
          <w:szCs w:val="24"/>
          <w:lang w:val="ru-RU"/>
        </w:rPr>
      </w:pPr>
      <w:r>
        <w:rPr>
          <w:w w:val="101"/>
        </w:rPr>
        <w:tab/>
      </w:r>
      <w:r w:rsidRPr="00E510F7">
        <w:rPr>
          <w:w w:val="101"/>
        </w:rPr>
        <w:t>Наручилац је дужан да омогући добављачу да приговори на захтев подизвођача наведен у претходном ставу ако потраживање није доспело.</w:t>
      </w:r>
    </w:p>
    <w:p w:rsidR="00516C80" w:rsidRPr="00F41D6F" w:rsidRDefault="00516C80" w:rsidP="00516C80">
      <w:pPr>
        <w:keepNext/>
        <w:rPr>
          <w:spacing w:val="-6"/>
          <w:szCs w:val="24"/>
        </w:rPr>
      </w:pPr>
      <w:r>
        <w:rPr>
          <w:spacing w:val="-6"/>
          <w:szCs w:val="24"/>
        </w:rPr>
        <w:tab/>
      </w:r>
      <w:r w:rsidRPr="00F41D6F">
        <w:rPr>
          <w:spacing w:val="-6"/>
          <w:szCs w:val="24"/>
        </w:rPr>
        <w:t>Понуђач не може ангажовати као подизвођача лице које није навео у понуди, у супротном наручилац ће реализовати средство обезбеђења и раскинути уговор, осим ако би раскидом уговора наручилац претрпео знатну штету.</w:t>
      </w:r>
    </w:p>
    <w:p w:rsidR="00516C80" w:rsidRPr="00F41D6F" w:rsidRDefault="00516C80" w:rsidP="00516C80">
      <w:pPr>
        <w:keepNext/>
        <w:rPr>
          <w:spacing w:val="-6"/>
          <w:szCs w:val="24"/>
        </w:rPr>
      </w:pPr>
      <w:r w:rsidRPr="00F41D6F">
        <w:rPr>
          <w:spacing w:val="-6"/>
          <w:szCs w:val="24"/>
        </w:rPr>
        <w:tab/>
        <w:t>Понуђач може ангажовати као подизвођача лице које није навео у понуди, ако је на страни подизвођача након подношења понуде настала трајнија неспособност плаћања, ако то лице испуњава све услове одређене за подизвођача и уколико добије претходну сагласност наручиоца.</w:t>
      </w:r>
    </w:p>
    <w:p w:rsidR="00516C80" w:rsidRPr="00336EF2" w:rsidRDefault="00516C80" w:rsidP="00516C80">
      <w:pPr>
        <w:keepNext/>
        <w:rPr>
          <w:spacing w:val="-6"/>
          <w:szCs w:val="24"/>
          <w:lang w:eastAsia="ko-KR"/>
        </w:rPr>
      </w:pP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2113"/>
        <w:gridCol w:w="6299"/>
      </w:tblGrid>
      <w:tr w:rsidR="00516C80" w:rsidRPr="000276F3" w:rsidTr="00516C80">
        <w:trPr>
          <w:trHeight w:val="50"/>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516C80" w:rsidRPr="000276F3" w:rsidRDefault="00516C80" w:rsidP="00516C80">
            <w:pPr>
              <w:keepNext/>
              <w:shd w:val="clear" w:color="auto" w:fill="FFFFFF"/>
              <w:tabs>
                <w:tab w:val="left" w:pos="1080"/>
              </w:tabs>
              <w:jc w:val="right"/>
              <w:rPr>
                <w:b/>
                <w:szCs w:val="24"/>
              </w:rPr>
            </w:pPr>
            <w:r w:rsidRPr="000276F3">
              <w:rPr>
                <w:b/>
                <w:szCs w:val="24"/>
              </w:rPr>
              <w:t>Доказ:</w:t>
            </w:r>
          </w:p>
        </w:tc>
        <w:tc>
          <w:tcPr>
            <w:tcW w:w="6299" w:type="dxa"/>
            <w:tcBorders>
              <w:top w:val="dotted" w:sz="4" w:space="0" w:color="auto"/>
              <w:left w:val="dotted" w:sz="4" w:space="0" w:color="auto"/>
              <w:bottom w:val="dotted" w:sz="4" w:space="0" w:color="auto"/>
              <w:right w:val="dotted" w:sz="4" w:space="0" w:color="auto"/>
            </w:tcBorders>
            <w:shd w:val="clear" w:color="auto" w:fill="FFFFFF"/>
            <w:vAlign w:val="center"/>
            <w:hideMark/>
          </w:tcPr>
          <w:p w:rsidR="00516C80" w:rsidRPr="000276F3" w:rsidRDefault="00516C80" w:rsidP="00516C80">
            <w:pPr>
              <w:keepNext/>
              <w:tabs>
                <w:tab w:val="left" w:pos="720"/>
              </w:tabs>
              <w:rPr>
                <w:szCs w:val="24"/>
              </w:rPr>
            </w:pPr>
            <w:r w:rsidRPr="000276F3">
              <w:rPr>
                <w:szCs w:val="24"/>
              </w:rPr>
              <w:t xml:space="preserve">Попуњена, потписана и оверена Изјава понуђача </w:t>
            </w:r>
          </w:p>
        </w:tc>
      </w:tr>
    </w:tbl>
    <w:p w:rsidR="00516C80" w:rsidRDefault="00516C80" w:rsidP="00516C80">
      <w:pPr>
        <w:keepNext/>
        <w:rPr>
          <w:szCs w:val="24"/>
        </w:rPr>
      </w:pPr>
    </w:p>
    <w:p w:rsidR="00516C80" w:rsidRPr="00FD7254" w:rsidRDefault="00516C80" w:rsidP="00516C80">
      <w:pPr>
        <w:keepNext/>
        <w:rPr>
          <w:szCs w:val="24"/>
        </w:rPr>
      </w:pPr>
    </w:p>
    <w:p w:rsidR="00516C80" w:rsidRDefault="00516C80" w:rsidP="00516C80">
      <w:pPr>
        <w:keepNext/>
        <w:jc w:val="center"/>
        <w:rPr>
          <w:b/>
          <w:szCs w:val="24"/>
        </w:rPr>
      </w:pPr>
      <w:r w:rsidRPr="000276F3">
        <w:rPr>
          <w:b/>
          <w:szCs w:val="24"/>
        </w:rPr>
        <w:t>IV УСЛОВИ КОЈЕ МОРА ДА ИСПУНИ СВАКИ ОД ПОНУЂАЧА ИЗ ГРУПЕ ПОНУЂАЧА</w:t>
      </w:r>
    </w:p>
    <w:p w:rsidR="00516C80" w:rsidRPr="000276F3" w:rsidRDefault="00516C80" w:rsidP="00516C80">
      <w:pPr>
        <w:keepNext/>
        <w:jc w:val="center"/>
        <w:rPr>
          <w:b/>
          <w:szCs w:val="24"/>
        </w:rPr>
      </w:pPr>
    </w:p>
    <w:p w:rsidR="00516C80" w:rsidRPr="000276F3" w:rsidRDefault="00516C80" w:rsidP="00516C80">
      <w:pPr>
        <w:keepNext/>
        <w:rPr>
          <w:szCs w:val="24"/>
        </w:rPr>
      </w:pPr>
      <w:r w:rsidRPr="000276F3">
        <w:rPr>
          <w:szCs w:val="24"/>
        </w:rPr>
        <w:tab/>
        <w:t xml:space="preserve">Понуду може поднети група понуђача. </w:t>
      </w:r>
    </w:p>
    <w:p w:rsidR="00516C80" w:rsidRPr="00327117" w:rsidRDefault="00516C80" w:rsidP="00516C80">
      <w:pPr>
        <w:keepNext/>
        <w:rPr>
          <w:szCs w:val="24"/>
        </w:rPr>
      </w:pPr>
      <w:r w:rsidRPr="000276F3">
        <w:rPr>
          <w:szCs w:val="24"/>
        </w:rPr>
        <w:tab/>
        <w:t>Сваки понуђач из групе понуђача мора да испуни обавезне услове из Поглавља IV. УСЛОВИ ЗА УЧЕШЋЕ У ПОСТУПКУ ЈАВНЕ НАБАВКЕ (чл. 75. и 76. Закона о јавним набавкама) И УПУТСТВО КАКО ДА СЕ ДОКАЗУЈЕ ИСПУЊЕНОСТ УСЛОВА,</w:t>
      </w:r>
      <w:r w:rsidRPr="000276F3">
        <w:rPr>
          <w:b/>
          <w:szCs w:val="24"/>
        </w:rPr>
        <w:t xml:space="preserve"> </w:t>
      </w:r>
      <w:r w:rsidRPr="000276F3">
        <w:rPr>
          <w:szCs w:val="24"/>
        </w:rPr>
        <w:t xml:space="preserve">тачкa 1. Обавезни услови, подтачке </w:t>
      </w:r>
      <w:r w:rsidRPr="00F41D6F">
        <w:rPr>
          <w:szCs w:val="24"/>
        </w:rPr>
        <w:t>1), 2) и 3),</w:t>
      </w:r>
      <w:r w:rsidRPr="00327117">
        <w:rPr>
          <w:szCs w:val="24"/>
        </w:rPr>
        <w:t xml:space="preserve"> а додатне услове испуњавају заједно, осим ако наручилац из оправданих разлога не одреди другачије.</w:t>
      </w:r>
    </w:p>
    <w:p w:rsidR="00516C80" w:rsidRPr="00F41D6F" w:rsidRDefault="00516C80" w:rsidP="00516C80">
      <w:pPr>
        <w:keepNext/>
        <w:rPr>
          <w:szCs w:val="24"/>
        </w:rPr>
      </w:pPr>
      <w:r w:rsidRPr="00327117">
        <w:rPr>
          <w:szCs w:val="24"/>
        </w:rPr>
        <w:tab/>
      </w:r>
      <w:r w:rsidRPr="00F41D6F">
        <w:rPr>
          <w:szCs w:val="24"/>
        </w:rPr>
        <w:t>Услов из члана 75. став 1. тачка 4) Закона, дужан је да испуни понуђач из групе понуђача којем је поверено извршење дела набавке за који је неопходна испуњеност тог услова, а додатне услове из члана 76. Закона, испуњавају заједно, осим ако наручилац из оправданих разлога не одреди другачије.</w:t>
      </w:r>
    </w:p>
    <w:p w:rsidR="00516C80" w:rsidRPr="000276F3" w:rsidRDefault="00516C80" w:rsidP="00516C80">
      <w:pPr>
        <w:keepNext/>
        <w:rPr>
          <w:szCs w:val="24"/>
        </w:rPr>
      </w:pPr>
      <w:r w:rsidRPr="000276F3">
        <w:rPr>
          <w:szCs w:val="24"/>
        </w:rPr>
        <w:tab/>
        <w:t>Саставни део заједничке понуде је споразум којим се понуђачи из групе међусобно и према наручиоцу обавезују на извршење јавне набавке, а који садржи:</w:t>
      </w:r>
    </w:p>
    <w:p w:rsidR="00516C80" w:rsidRPr="000D69C2" w:rsidRDefault="00516C80" w:rsidP="000144D6">
      <w:pPr>
        <w:pStyle w:val="ListParagraph"/>
        <w:keepNext/>
        <w:numPr>
          <w:ilvl w:val="0"/>
          <w:numId w:val="5"/>
        </w:numPr>
        <w:tabs>
          <w:tab w:val="left" w:pos="1800"/>
        </w:tabs>
        <w:jc w:val="both"/>
      </w:pPr>
      <w:r w:rsidRPr="00327117">
        <w:rPr>
          <w:b/>
        </w:rPr>
        <w:t>податке о</w:t>
      </w:r>
      <w:r>
        <w:t xml:space="preserve"> </w:t>
      </w:r>
      <w:r w:rsidRPr="000D69C2">
        <w:t xml:space="preserve">члану групе који ће бити носилац посла, односно који ће поднети понуду и који ће заступати групу понуђача пред наручиоцем и </w:t>
      </w:r>
    </w:p>
    <w:p w:rsidR="00516C80" w:rsidRPr="000D69C2" w:rsidRDefault="00516C80" w:rsidP="000144D6">
      <w:pPr>
        <w:pStyle w:val="ListParagraph"/>
        <w:keepNext/>
        <w:numPr>
          <w:ilvl w:val="0"/>
          <w:numId w:val="5"/>
        </w:numPr>
        <w:tabs>
          <w:tab w:val="left" w:pos="1800"/>
        </w:tabs>
        <w:jc w:val="both"/>
      </w:pPr>
      <w:r>
        <w:t>опис послова сваког од понуђача из групе понуђача у извршењу уговора.</w:t>
      </w:r>
    </w:p>
    <w:p w:rsidR="00516C80" w:rsidRDefault="00516C80" w:rsidP="00516C80">
      <w:pPr>
        <w:keepNext/>
        <w:tabs>
          <w:tab w:val="left" w:pos="1800"/>
        </w:tabs>
        <w:rPr>
          <w:szCs w:val="24"/>
        </w:rPr>
      </w:pPr>
      <w:r w:rsidRPr="000276F3">
        <w:rPr>
          <w:szCs w:val="24"/>
        </w:rPr>
        <w:tab/>
        <w:t>Понуђачи који поднесу заједничку понуду одговарају неограничено солидарно према наручиоцу.</w:t>
      </w:r>
    </w:p>
    <w:p w:rsidR="00754AEE" w:rsidRDefault="00754AEE" w:rsidP="00754AEE">
      <w:pPr>
        <w:keepNext/>
        <w:rPr>
          <w:b/>
          <w:szCs w:val="24"/>
        </w:rPr>
      </w:pPr>
      <w:r w:rsidRPr="000276F3">
        <w:rPr>
          <w:b/>
          <w:szCs w:val="24"/>
        </w:rPr>
        <w:tab/>
        <w:t>Докази о испуњености услова могу се достављати у неовереним</w:t>
      </w:r>
      <w:r>
        <w:rPr>
          <w:b/>
          <w:szCs w:val="24"/>
        </w:rPr>
        <w:t xml:space="preserve"> </w:t>
      </w:r>
    </w:p>
    <w:p w:rsidR="00754AEE" w:rsidRPr="000276F3" w:rsidRDefault="00754AEE" w:rsidP="00754AEE">
      <w:pPr>
        <w:keepNext/>
        <w:rPr>
          <w:b/>
          <w:szCs w:val="24"/>
        </w:rPr>
      </w:pPr>
      <w:r w:rsidRPr="000276F3">
        <w:rPr>
          <w:b/>
          <w:szCs w:val="24"/>
        </w:rPr>
        <w:t>копијама</w:t>
      </w:r>
      <w:r>
        <w:rPr>
          <w:b/>
          <w:szCs w:val="24"/>
        </w:rPr>
        <w:t xml:space="preserve">, </w:t>
      </w:r>
      <w:r w:rsidRPr="00327117">
        <w:rPr>
          <w:b/>
          <w:szCs w:val="24"/>
        </w:rPr>
        <w:t>осим ако другачије није одређено конкурсном документацијом.</w:t>
      </w:r>
    </w:p>
    <w:p w:rsidR="00754AEE" w:rsidRPr="000276F3" w:rsidRDefault="00754AEE" w:rsidP="00754AEE">
      <w:pPr>
        <w:keepNext/>
        <w:rPr>
          <w:b/>
          <w:szCs w:val="24"/>
        </w:rPr>
      </w:pPr>
      <w:r w:rsidRPr="000276F3">
        <w:rPr>
          <w:b/>
          <w:szCs w:val="24"/>
        </w:rPr>
        <w:tab/>
        <w:t>Наручилац може пре доношења одлуке о додели уговора пис</w:t>
      </w:r>
      <w:r>
        <w:rPr>
          <w:b/>
          <w:szCs w:val="24"/>
        </w:rPr>
        <w:t>а</w:t>
      </w:r>
      <w:r w:rsidRPr="000276F3">
        <w:rPr>
          <w:b/>
          <w:szCs w:val="24"/>
        </w:rPr>
        <w:t>н</w:t>
      </w:r>
      <w:r>
        <w:rPr>
          <w:b/>
          <w:szCs w:val="24"/>
        </w:rPr>
        <w:t>им путем</w:t>
      </w:r>
      <w:r w:rsidRPr="000276F3">
        <w:rPr>
          <w:b/>
          <w:szCs w:val="24"/>
        </w:rPr>
        <w:t xml:space="preserve"> затражити од понуђача, чија је понуда на основу извештаја комисије за јавну набавку оцењена као најповољнија, </w:t>
      </w:r>
      <w:r w:rsidRPr="00656D6C">
        <w:rPr>
          <w:b/>
          <w:szCs w:val="24"/>
        </w:rPr>
        <w:t>да у року од пет дана</w:t>
      </w:r>
      <w:r w:rsidRPr="000276F3">
        <w:rPr>
          <w:b/>
          <w:szCs w:val="24"/>
        </w:rPr>
        <w:t xml:space="preserve"> од дана позива наручиоца достави на увид оригинал или оверену копију свих или појединих доказа</w:t>
      </w:r>
      <w:r>
        <w:rPr>
          <w:b/>
          <w:szCs w:val="24"/>
        </w:rPr>
        <w:t>.</w:t>
      </w:r>
    </w:p>
    <w:p w:rsidR="00754AEE" w:rsidRPr="000276F3" w:rsidRDefault="00754AEE" w:rsidP="00516C80">
      <w:pPr>
        <w:keepNext/>
        <w:tabs>
          <w:tab w:val="left" w:pos="1800"/>
        </w:tabs>
        <w:rPr>
          <w:szCs w:val="24"/>
        </w:rPr>
      </w:pPr>
    </w:p>
    <w:p w:rsidR="00516C80" w:rsidRPr="000276F3" w:rsidRDefault="00516C80" w:rsidP="00516C80">
      <w:pPr>
        <w:keepNext/>
        <w:rPr>
          <w:szCs w:val="24"/>
        </w:rPr>
      </w:pP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2113"/>
        <w:gridCol w:w="6299"/>
      </w:tblGrid>
      <w:tr w:rsidR="00516C80" w:rsidRPr="000276F3" w:rsidTr="00516C80">
        <w:trPr>
          <w:trHeight w:val="50"/>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516C80" w:rsidRPr="000276F3" w:rsidRDefault="00516C80" w:rsidP="00516C80">
            <w:pPr>
              <w:keepNext/>
              <w:shd w:val="clear" w:color="auto" w:fill="FFFFFF"/>
              <w:tabs>
                <w:tab w:val="left" w:pos="1080"/>
              </w:tabs>
              <w:jc w:val="right"/>
              <w:rPr>
                <w:b/>
                <w:szCs w:val="24"/>
              </w:rPr>
            </w:pPr>
            <w:r w:rsidRPr="000276F3">
              <w:rPr>
                <w:b/>
                <w:szCs w:val="24"/>
              </w:rPr>
              <w:t>Доказ:</w:t>
            </w:r>
          </w:p>
        </w:tc>
        <w:tc>
          <w:tcPr>
            <w:tcW w:w="6299" w:type="dxa"/>
            <w:tcBorders>
              <w:top w:val="dotted" w:sz="4" w:space="0" w:color="auto"/>
              <w:left w:val="dotted" w:sz="4" w:space="0" w:color="auto"/>
              <w:bottom w:val="dotted" w:sz="4" w:space="0" w:color="auto"/>
              <w:right w:val="dotted" w:sz="4" w:space="0" w:color="auto"/>
            </w:tcBorders>
            <w:shd w:val="clear" w:color="auto" w:fill="FFFFFF"/>
            <w:vAlign w:val="center"/>
            <w:hideMark/>
          </w:tcPr>
          <w:p w:rsidR="00516C80" w:rsidRPr="000276F3" w:rsidRDefault="00516C80" w:rsidP="00516C80">
            <w:pPr>
              <w:keepNext/>
              <w:tabs>
                <w:tab w:val="left" w:pos="720"/>
              </w:tabs>
              <w:rPr>
                <w:szCs w:val="24"/>
              </w:rPr>
            </w:pPr>
            <w:r w:rsidRPr="000276F3">
              <w:rPr>
                <w:szCs w:val="24"/>
              </w:rPr>
              <w:t>Споразум понуђача доставити у понуди</w:t>
            </w:r>
          </w:p>
        </w:tc>
      </w:tr>
    </w:tbl>
    <w:p w:rsidR="00516C80" w:rsidRPr="000276F3" w:rsidRDefault="00516C80" w:rsidP="00516C80">
      <w:pPr>
        <w:keepNext/>
        <w:rPr>
          <w:b/>
          <w:szCs w:val="24"/>
        </w:rPr>
      </w:pPr>
      <w:r w:rsidRPr="000276F3">
        <w:rPr>
          <w:b/>
          <w:szCs w:val="24"/>
        </w:rPr>
        <w:tab/>
        <w:t>Докази о испуњености услова могу се достављати у неовереним копијама</w:t>
      </w:r>
      <w:r>
        <w:rPr>
          <w:b/>
          <w:szCs w:val="24"/>
        </w:rPr>
        <w:t xml:space="preserve">, </w:t>
      </w:r>
      <w:r w:rsidRPr="00327117">
        <w:rPr>
          <w:b/>
          <w:szCs w:val="24"/>
        </w:rPr>
        <w:t>осим ако другачије није одређено конкурсном документацијом.</w:t>
      </w:r>
    </w:p>
    <w:p w:rsidR="00516C80" w:rsidRPr="000276F3" w:rsidRDefault="00516C80" w:rsidP="00516C80">
      <w:pPr>
        <w:keepNext/>
        <w:rPr>
          <w:b/>
          <w:szCs w:val="24"/>
        </w:rPr>
      </w:pPr>
      <w:r w:rsidRPr="000276F3">
        <w:rPr>
          <w:b/>
          <w:szCs w:val="24"/>
        </w:rPr>
        <w:tab/>
        <w:t>Наручилац може пре доношења одлуке о додели уговора пис</w:t>
      </w:r>
      <w:r>
        <w:rPr>
          <w:b/>
          <w:szCs w:val="24"/>
        </w:rPr>
        <w:t>а</w:t>
      </w:r>
      <w:r w:rsidRPr="000276F3">
        <w:rPr>
          <w:b/>
          <w:szCs w:val="24"/>
        </w:rPr>
        <w:t>н</w:t>
      </w:r>
      <w:r>
        <w:rPr>
          <w:b/>
          <w:szCs w:val="24"/>
        </w:rPr>
        <w:t>им путем</w:t>
      </w:r>
      <w:r w:rsidRPr="000276F3">
        <w:rPr>
          <w:b/>
          <w:szCs w:val="24"/>
        </w:rPr>
        <w:t xml:space="preserve"> затражити од понуђача, чија је понуда на основу извештаја комисије за јавну набавку оцењена као најповољнија, </w:t>
      </w:r>
      <w:r w:rsidRPr="00656D6C">
        <w:rPr>
          <w:b/>
          <w:szCs w:val="24"/>
        </w:rPr>
        <w:t>да у року од пет дана</w:t>
      </w:r>
      <w:r w:rsidRPr="000276F3">
        <w:rPr>
          <w:b/>
          <w:szCs w:val="24"/>
        </w:rPr>
        <w:t xml:space="preserve"> од дана позива наручиоца достави на увид оригинал или оверену копију свих или појединих доказа</w:t>
      </w:r>
      <w:r>
        <w:rPr>
          <w:b/>
          <w:szCs w:val="24"/>
        </w:rPr>
        <w:t>.</w:t>
      </w:r>
    </w:p>
    <w:p w:rsidR="00516C80" w:rsidRDefault="00516C80" w:rsidP="00516C80">
      <w:pPr>
        <w:keepNext/>
        <w:rPr>
          <w:b/>
          <w:szCs w:val="24"/>
        </w:rPr>
      </w:pPr>
      <w:r w:rsidRPr="000276F3">
        <w:rPr>
          <w:b/>
          <w:szCs w:val="24"/>
        </w:rPr>
        <w:tab/>
        <w:t>Уколико понуђач у остављеном року не достави на увид оригинал или оверену копију тражених доказа, наручилац ће његову понуду одбити као неприхватљиву.</w:t>
      </w:r>
    </w:p>
    <w:p w:rsidR="00516C80" w:rsidRPr="000276F3" w:rsidRDefault="00516C80" w:rsidP="00516C80">
      <w:pPr>
        <w:keepNext/>
        <w:rPr>
          <w:b/>
          <w:szCs w:val="24"/>
        </w:rPr>
      </w:pPr>
      <w:r>
        <w:rPr>
          <w:b/>
          <w:szCs w:val="24"/>
        </w:rPr>
        <w:tab/>
      </w:r>
      <w:r w:rsidRPr="000276F3">
        <w:rPr>
          <w:b/>
          <w:szCs w:val="24"/>
        </w:rPr>
        <w:t>Понуђач није дужан да доставља доказе који су јавно доступни на интернет страницама надлежних органа ако</w:t>
      </w:r>
      <w:r>
        <w:rPr>
          <w:b/>
          <w:szCs w:val="24"/>
        </w:rPr>
        <w:t xml:space="preserve"> у понуди</w:t>
      </w:r>
      <w:r w:rsidRPr="000276F3">
        <w:rPr>
          <w:b/>
          <w:szCs w:val="24"/>
        </w:rPr>
        <w:t xml:space="preserve"> наведе интернет страницу на којој су тражени подаци (докази) јавно доступни.</w:t>
      </w:r>
    </w:p>
    <w:p w:rsidR="00516C80" w:rsidRPr="000276F3" w:rsidRDefault="00516C80" w:rsidP="00516C80">
      <w:pPr>
        <w:keepNext/>
        <w:rPr>
          <w:b/>
          <w:szCs w:val="24"/>
        </w:rPr>
      </w:pPr>
      <w:r w:rsidRPr="000276F3">
        <w:rPr>
          <w:b/>
          <w:szCs w:val="24"/>
        </w:rPr>
        <w:tab/>
        <w:t>Понуђач је дужан да без одлагања пис</w:t>
      </w:r>
      <w:r>
        <w:rPr>
          <w:b/>
          <w:szCs w:val="24"/>
        </w:rPr>
        <w:t>а</w:t>
      </w:r>
      <w:r w:rsidRPr="000276F3">
        <w:rPr>
          <w:b/>
          <w:szCs w:val="24"/>
        </w:rPr>
        <w:t>н</w:t>
      </w:r>
      <w:r>
        <w:rPr>
          <w:b/>
          <w:szCs w:val="24"/>
        </w:rPr>
        <w:t>им путем</w:t>
      </w:r>
      <w:r w:rsidRPr="000276F3">
        <w:rPr>
          <w:b/>
          <w:szCs w:val="24"/>
        </w:rPr>
        <w:t xml:space="preserve"> обавести наручиоца о било којој промени у вези са испуњеношћу услова из поступка јавне набавке, која наступи до доношења одлуке, односно закључења уговора, односно током важења уговора о јавној набавци и да је документује на прописан начин.</w:t>
      </w:r>
    </w:p>
    <w:p w:rsidR="00516C80" w:rsidRPr="00BF0F9E" w:rsidRDefault="00516C80" w:rsidP="00516C80">
      <w:pPr>
        <w:pStyle w:val="Default"/>
        <w:keepNext/>
        <w:jc w:val="both"/>
        <w:rPr>
          <w:rFonts w:eastAsiaTheme="minorHAnsi"/>
          <w:lang w:val="ru-RU"/>
        </w:rPr>
      </w:pPr>
      <w:r w:rsidRPr="00BF0F9E">
        <w:rPr>
          <w:b/>
          <w:lang w:val="ru-RU"/>
        </w:rPr>
        <w:tab/>
      </w:r>
      <w:r>
        <w:rPr>
          <w:b/>
          <w:lang w:val="sr-Cyrl-CS"/>
        </w:rPr>
        <w:tab/>
      </w:r>
      <w:r w:rsidRPr="00BF0F9E">
        <w:rPr>
          <w:rFonts w:eastAsiaTheme="minorHAnsi"/>
          <w:b/>
          <w:bCs/>
          <w:lang w:val="ru-RU"/>
        </w:rPr>
        <w:t xml:space="preserve">Ако понуђач има седиште у другој држави, наручилац може да провери да ли су документи којима понуђач доказује испуњеност тражених услова издати од стране надлежних органа те државе. Ако понуђач није могао да прибави тражена документа у року за подношење понуде, због тога што она до тренутка подношења понуде нису могла бити издата по прописима државе у којој понуђач има седиште и уколико уз понуду приложи одговарајући доказ за то, наручилац ће дозволити понуђачу да накнадно достави тражена документа у примереном року. </w:t>
      </w:r>
    </w:p>
    <w:p w:rsidR="00516C80" w:rsidRPr="000276F3" w:rsidRDefault="00516C80" w:rsidP="00516C80">
      <w:pPr>
        <w:keepNext/>
        <w:rPr>
          <w:b/>
          <w:szCs w:val="24"/>
        </w:rPr>
      </w:pPr>
      <w:r w:rsidRPr="00327117">
        <w:rPr>
          <w:rFonts w:eastAsiaTheme="minorHAnsi"/>
          <w:b/>
          <w:bCs/>
          <w:color w:val="000000"/>
          <w:szCs w:val="24"/>
        </w:rPr>
        <w:tab/>
      </w:r>
      <w:r w:rsidRPr="00BF0F9E">
        <w:rPr>
          <w:rFonts w:eastAsiaTheme="minorHAnsi"/>
          <w:b/>
          <w:bCs/>
          <w:color w:val="000000"/>
          <w:szCs w:val="24"/>
          <w:lang w:val="ru-RU"/>
        </w:rPr>
        <w:t>Ако се у држави у којој понуђач има седиште не издају докази из члана 77. Закона о јавним набавкама, понуђач може уместо доказа да приложи своју писану изјаву дату под кривичном и материјалном одговорношћу оверену пред судским или органом управе, јавним бележником (нотар) или другим надлежним органом те државе. Наведена изјава, уколико није издата на српском језику мора бити преведена на српски језик и оверена од стране судског тумача</w:t>
      </w:r>
      <w:r w:rsidRPr="00327117">
        <w:rPr>
          <w:rFonts w:eastAsiaTheme="minorHAnsi"/>
          <w:b/>
          <w:bCs/>
          <w:color w:val="000000"/>
          <w:szCs w:val="24"/>
        </w:rPr>
        <w:t>.</w:t>
      </w:r>
      <w:r w:rsidRPr="00BF0F9E">
        <w:rPr>
          <w:rFonts w:eastAsiaTheme="minorHAnsi"/>
          <w:b/>
          <w:bCs/>
          <w:color w:val="000000"/>
          <w:sz w:val="22"/>
          <w:szCs w:val="22"/>
          <w:lang w:val="ru-RU"/>
        </w:rPr>
        <w:t xml:space="preserve"> </w:t>
      </w:r>
      <w:r w:rsidRPr="000276F3">
        <w:rPr>
          <w:b/>
          <w:szCs w:val="24"/>
        </w:rPr>
        <w:br w:type="page"/>
      </w:r>
    </w:p>
    <w:p w:rsidR="00516C80" w:rsidRPr="000276F3" w:rsidRDefault="00516C80" w:rsidP="00516C80">
      <w:pPr>
        <w:keepNext/>
        <w:rPr>
          <w:b/>
          <w:szCs w:val="24"/>
        </w:rPr>
      </w:pPr>
    </w:p>
    <w:p w:rsidR="00516C80" w:rsidRPr="000276F3" w:rsidRDefault="00516C80" w:rsidP="00516C80">
      <w:pPr>
        <w:keepNext/>
        <w:rPr>
          <w:b/>
          <w:szCs w:val="24"/>
        </w:rPr>
      </w:pPr>
    </w:p>
    <w:p w:rsidR="00516C80" w:rsidRPr="000276F3" w:rsidRDefault="00516C80" w:rsidP="00516C80">
      <w:pPr>
        <w:keepNext/>
        <w:rPr>
          <w:b/>
          <w:szCs w:val="24"/>
        </w:rPr>
      </w:pPr>
    </w:p>
    <w:p w:rsidR="00516C80" w:rsidRPr="000276F3" w:rsidRDefault="00516C80" w:rsidP="00516C80">
      <w:pPr>
        <w:keepNext/>
        <w:rPr>
          <w:b/>
          <w:szCs w:val="24"/>
        </w:rPr>
      </w:pPr>
    </w:p>
    <w:p w:rsidR="00516C80" w:rsidRPr="00F41D6F" w:rsidRDefault="00516C80" w:rsidP="00516C80">
      <w:pPr>
        <w:keepNext/>
        <w:jc w:val="center"/>
        <w:rPr>
          <w:b/>
          <w:szCs w:val="24"/>
        </w:rPr>
      </w:pPr>
    </w:p>
    <w:p w:rsidR="00516C80" w:rsidRPr="00F41D6F" w:rsidRDefault="00516C80" w:rsidP="00516C80">
      <w:pPr>
        <w:keepNext/>
        <w:jc w:val="center"/>
        <w:outlineLvl w:val="0"/>
        <w:rPr>
          <w:b/>
          <w:szCs w:val="24"/>
        </w:rPr>
      </w:pPr>
      <w:r w:rsidRPr="00F41D6F">
        <w:rPr>
          <w:b/>
          <w:szCs w:val="24"/>
        </w:rPr>
        <w:t>И З Ј А В А</w:t>
      </w:r>
    </w:p>
    <w:p w:rsidR="00516C80" w:rsidRPr="00F41D6F" w:rsidRDefault="00516C80" w:rsidP="00516C80">
      <w:pPr>
        <w:keepNext/>
        <w:jc w:val="center"/>
        <w:rPr>
          <w:b/>
          <w:szCs w:val="24"/>
        </w:rPr>
      </w:pPr>
    </w:p>
    <w:p w:rsidR="00516C80" w:rsidRPr="00F41D6F" w:rsidRDefault="00516C80" w:rsidP="00516C80">
      <w:pPr>
        <w:keepNext/>
        <w:jc w:val="center"/>
        <w:rPr>
          <w:b/>
          <w:szCs w:val="24"/>
        </w:rPr>
      </w:pPr>
    </w:p>
    <w:p w:rsidR="00516C80" w:rsidRPr="00F41D6F" w:rsidRDefault="00516C80" w:rsidP="00516C80">
      <w:pPr>
        <w:keepNext/>
        <w:jc w:val="center"/>
        <w:rPr>
          <w:b/>
          <w:szCs w:val="24"/>
        </w:rPr>
      </w:pPr>
    </w:p>
    <w:p w:rsidR="00516C80" w:rsidRPr="00F41D6F" w:rsidRDefault="00516C80" w:rsidP="00516C80">
      <w:pPr>
        <w:keepNext/>
        <w:jc w:val="center"/>
        <w:rPr>
          <w:b/>
          <w:szCs w:val="24"/>
        </w:rPr>
      </w:pPr>
    </w:p>
    <w:p w:rsidR="00516C80" w:rsidRPr="00F41D6F" w:rsidRDefault="00516C80" w:rsidP="00516C80">
      <w:pPr>
        <w:keepNext/>
        <w:tabs>
          <w:tab w:val="clear" w:pos="1440"/>
          <w:tab w:val="left" w:pos="1800"/>
        </w:tabs>
        <w:rPr>
          <w:szCs w:val="24"/>
        </w:rPr>
      </w:pPr>
      <w:r w:rsidRPr="00F41D6F">
        <w:rPr>
          <w:szCs w:val="24"/>
        </w:rPr>
        <w:t xml:space="preserve">којом понуђач: </w:t>
      </w:r>
      <w:r w:rsidRPr="00F41D6F">
        <w:rPr>
          <w:szCs w:val="24"/>
          <w:lang w:val="sr-Latn-CS"/>
        </w:rPr>
        <w:t>_________</w:t>
      </w:r>
      <w:r w:rsidRPr="00F41D6F">
        <w:rPr>
          <w:szCs w:val="24"/>
        </w:rPr>
        <w:t>_____________________________</w:t>
      </w:r>
      <w:r w:rsidRPr="00F41D6F">
        <w:rPr>
          <w:szCs w:val="24"/>
          <w:lang w:val="sr-Latn-CS"/>
        </w:rPr>
        <w:t>__________</w:t>
      </w:r>
      <w:r w:rsidRPr="00F41D6F">
        <w:rPr>
          <w:szCs w:val="24"/>
        </w:rPr>
        <w:t>_________</w:t>
      </w:r>
    </w:p>
    <w:p w:rsidR="00516C80" w:rsidRPr="00F41D6F" w:rsidRDefault="00516C80" w:rsidP="00516C80">
      <w:pPr>
        <w:keepNext/>
        <w:tabs>
          <w:tab w:val="clear" w:pos="1440"/>
          <w:tab w:val="left" w:pos="1800"/>
        </w:tabs>
        <w:spacing w:line="480" w:lineRule="auto"/>
        <w:jc w:val="center"/>
        <w:rPr>
          <w:szCs w:val="24"/>
        </w:rPr>
      </w:pPr>
      <w:r w:rsidRPr="00F41D6F">
        <w:rPr>
          <w:szCs w:val="24"/>
        </w:rPr>
        <w:t>(пословно име или скраћени назив понуђача)</w:t>
      </w:r>
    </w:p>
    <w:p w:rsidR="00516C80" w:rsidRPr="00F41D6F" w:rsidRDefault="00516C80" w:rsidP="00516C80">
      <w:pPr>
        <w:keepNext/>
        <w:tabs>
          <w:tab w:val="clear" w:pos="1440"/>
          <w:tab w:val="left" w:pos="1800"/>
        </w:tabs>
        <w:spacing w:line="480" w:lineRule="auto"/>
        <w:jc w:val="center"/>
        <w:rPr>
          <w:szCs w:val="24"/>
        </w:rPr>
      </w:pPr>
    </w:p>
    <w:p w:rsidR="00516C80" w:rsidRPr="00F41D6F" w:rsidRDefault="00516C80" w:rsidP="00516C80">
      <w:pPr>
        <w:keepNext/>
        <w:tabs>
          <w:tab w:val="clear" w:pos="1440"/>
          <w:tab w:val="left" w:pos="1800"/>
        </w:tabs>
        <w:spacing w:line="480" w:lineRule="auto"/>
        <w:rPr>
          <w:szCs w:val="24"/>
        </w:rPr>
      </w:pPr>
      <w:r w:rsidRPr="00F41D6F">
        <w:rPr>
          <w:szCs w:val="24"/>
        </w:rPr>
        <w:t>из _____________________ под пуном материјалном и кривичном  одговорношћу изјављује да је поштовао обавезе које произлазе из важећих прописа о заштити на раду, запошљавању и условима рада и заштити животне средине као и да нема забрану обављања делатности, која је на снази у време подношења понуде.</w:t>
      </w:r>
    </w:p>
    <w:p w:rsidR="00516C80" w:rsidRPr="00F41D6F" w:rsidRDefault="00516C80" w:rsidP="00516C80">
      <w:pPr>
        <w:keepNext/>
        <w:tabs>
          <w:tab w:val="clear" w:pos="1440"/>
          <w:tab w:val="left" w:pos="1800"/>
        </w:tabs>
        <w:spacing w:line="360" w:lineRule="auto"/>
        <w:rPr>
          <w:szCs w:val="24"/>
        </w:rPr>
      </w:pPr>
    </w:p>
    <w:p w:rsidR="00516C80" w:rsidRPr="00F41D6F" w:rsidRDefault="00516C80" w:rsidP="00516C80">
      <w:pPr>
        <w:keepNext/>
        <w:tabs>
          <w:tab w:val="clear" w:pos="1440"/>
          <w:tab w:val="left" w:pos="1800"/>
        </w:tabs>
        <w:spacing w:line="360" w:lineRule="auto"/>
        <w:rPr>
          <w:szCs w:val="24"/>
        </w:rPr>
      </w:pPr>
    </w:p>
    <w:p w:rsidR="00516C80" w:rsidRPr="00F41D6F" w:rsidRDefault="00516C80" w:rsidP="00516C80">
      <w:pPr>
        <w:keepNext/>
        <w:tabs>
          <w:tab w:val="clear" w:pos="1440"/>
          <w:tab w:val="left" w:pos="1800"/>
        </w:tabs>
        <w:spacing w:line="360" w:lineRule="auto"/>
        <w:rPr>
          <w:szCs w:val="24"/>
        </w:rPr>
      </w:pPr>
    </w:p>
    <w:tbl>
      <w:tblPr>
        <w:tblW w:w="0" w:type="auto"/>
        <w:jc w:val="right"/>
        <w:tblLook w:val="01E0" w:firstRow="1" w:lastRow="1" w:firstColumn="1" w:lastColumn="1" w:noHBand="0" w:noVBand="0"/>
      </w:tblPr>
      <w:tblGrid>
        <w:gridCol w:w="2520"/>
        <w:gridCol w:w="3318"/>
      </w:tblGrid>
      <w:tr w:rsidR="00516C80" w:rsidRPr="00F41D6F" w:rsidTr="00516C80">
        <w:trPr>
          <w:jc w:val="right"/>
        </w:trPr>
        <w:tc>
          <w:tcPr>
            <w:tcW w:w="2520" w:type="dxa"/>
          </w:tcPr>
          <w:p w:rsidR="00516C80" w:rsidRPr="00F41D6F" w:rsidRDefault="00516C80" w:rsidP="00516C80">
            <w:pPr>
              <w:keepNext/>
              <w:jc w:val="center"/>
              <w:rPr>
                <w:b/>
                <w:szCs w:val="24"/>
              </w:rPr>
            </w:pPr>
          </w:p>
        </w:tc>
        <w:tc>
          <w:tcPr>
            <w:tcW w:w="3318" w:type="dxa"/>
            <w:hideMark/>
          </w:tcPr>
          <w:p w:rsidR="00516C80" w:rsidRPr="00F41D6F" w:rsidRDefault="00516C80" w:rsidP="00516C80">
            <w:pPr>
              <w:keepNext/>
              <w:jc w:val="center"/>
              <w:rPr>
                <w:b/>
                <w:szCs w:val="24"/>
              </w:rPr>
            </w:pPr>
            <w:r w:rsidRPr="00F41D6F">
              <w:rPr>
                <w:b/>
                <w:szCs w:val="24"/>
              </w:rPr>
              <w:t>Потпис овлашћеног лица</w:t>
            </w:r>
          </w:p>
        </w:tc>
      </w:tr>
      <w:tr w:rsidR="00516C80" w:rsidRPr="00F41D6F" w:rsidTr="00516C80">
        <w:trPr>
          <w:jc w:val="right"/>
        </w:trPr>
        <w:tc>
          <w:tcPr>
            <w:tcW w:w="2520" w:type="dxa"/>
            <w:hideMark/>
          </w:tcPr>
          <w:p w:rsidR="00516C80" w:rsidRPr="00F41D6F" w:rsidRDefault="00516C80" w:rsidP="00516C80">
            <w:pPr>
              <w:keepNext/>
              <w:jc w:val="center"/>
              <w:rPr>
                <w:b/>
                <w:szCs w:val="24"/>
              </w:rPr>
            </w:pPr>
            <w:r w:rsidRPr="00F41D6F">
              <w:rPr>
                <w:b/>
                <w:szCs w:val="24"/>
              </w:rPr>
              <w:t>М.П.</w:t>
            </w:r>
          </w:p>
        </w:tc>
        <w:tc>
          <w:tcPr>
            <w:tcW w:w="3318" w:type="dxa"/>
          </w:tcPr>
          <w:p w:rsidR="00516C80" w:rsidRPr="00F41D6F" w:rsidRDefault="00516C80" w:rsidP="00516C80">
            <w:pPr>
              <w:keepNext/>
              <w:jc w:val="center"/>
              <w:rPr>
                <w:b/>
                <w:szCs w:val="24"/>
              </w:rPr>
            </w:pPr>
          </w:p>
        </w:tc>
      </w:tr>
      <w:tr w:rsidR="00516C80" w:rsidRPr="00F41D6F" w:rsidTr="00516C80">
        <w:trPr>
          <w:trHeight w:val="567"/>
          <w:jc w:val="right"/>
        </w:trPr>
        <w:tc>
          <w:tcPr>
            <w:tcW w:w="2520" w:type="dxa"/>
          </w:tcPr>
          <w:p w:rsidR="00516C80" w:rsidRPr="00F41D6F" w:rsidRDefault="00516C80" w:rsidP="00516C80">
            <w:pPr>
              <w:keepNext/>
              <w:jc w:val="center"/>
              <w:rPr>
                <w:szCs w:val="24"/>
              </w:rPr>
            </w:pPr>
          </w:p>
        </w:tc>
        <w:tc>
          <w:tcPr>
            <w:tcW w:w="3318" w:type="dxa"/>
            <w:tcBorders>
              <w:top w:val="nil"/>
              <w:left w:val="nil"/>
              <w:bottom w:val="single" w:sz="4" w:space="0" w:color="auto"/>
              <w:right w:val="nil"/>
            </w:tcBorders>
          </w:tcPr>
          <w:p w:rsidR="00516C80" w:rsidRPr="00F41D6F" w:rsidRDefault="00516C80" w:rsidP="00516C80">
            <w:pPr>
              <w:keepNext/>
              <w:jc w:val="center"/>
              <w:rPr>
                <w:szCs w:val="24"/>
              </w:rPr>
            </w:pPr>
          </w:p>
        </w:tc>
      </w:tr>
    </w:tbl>
    <w:p w:rsidR="00516C80" w:rsidRPr="00F41D6F" w:rsidRDefault="00516C80" w:rsidP="00516C80">
      <w:pPr>
        <w:keepNext/>
        <w:rPr>
          <w:b/>
          <w:szCs w:val="24"/>
        </w:rPr>
      </w:pPr>
    </w:p>
    <w:p w:rsidR="00516C80" w:rsidRPr="00F41D6F" w:rsidRDefault="00516C80" w:rsidP="00516C80">
      <w:pPr>
        <w:keepNext/>
        <w:rPr>
          <w:szCs w:val="24"/>
        </w:rPr>
      </w:pPr>
    </w:p>
    <w:p w:rsidR="00516C80" w:rsidRPr="00F41D6F" w:rsidRDefault="00516C80" w:rsidP="00516C80">
      <w:pPr>
        <w:keepNext/>
        <w:rPr>
          <w:szCs w:val="24"/>
        </w:rPr>
      </w:pPr>
    </w:p>
    <w:p w:rsidR="00516C80" w:rsidRPr="00F41D6F" w:rsidRDefault="00516C80" w:rsidP="00516C80">
      <w:pPr>
        <w:keepNext/>
        <w:rPr>
          <w:szCs w:val="24"/>
        </w:rPr>
      </w:pPr>
    </w:p>
    <w:p w:rsidR="00516C80" w:rsidRPr="003A274F" w:rsidRDefault="00516C80" w:rsidP="00516C80">
      <w:pPr>
        <w:keepNext/>
        <w:rPr>
          <w:b/>
          <w:szCs w:val="24"/>
          <w:lang w:val="en-US"/>
        </w:rPr>
      </w:pPr>
      <w:r w:rsidRPr="00F41D6F">
        <w:rPr>
          <w:szCs w:val="24"/>
        </w:rPr>
        <w:br w:type="page"/>
      </w:r>
    </w:p>
    <w:p w:rsidR="00516C80" w:rsidRDefault="00516C80" w:rsidP="00516C80">
      <w:pPr>
        <w:keepNext/>
        <w:rPr>
          <w:szCs w:val="24"/>
        </w:rPr>
      </w:pPr>
    </w:p>
    <w:p w:rsidR="00516C80" w:rsidRDefault="00516C80" w:rsidP="00516C80">
      <w:pPr>
        <w:keepNext/>
        <w:rPr>
          <w:szCs w:val="24"/>
        </w:rPr>
      </w:pPr>
    </w:p>
    <w:p w:rsidR="00516C80" w:rsidRDefault="00516C80" w:rsidP="00516C80">
      <w:pPr>
        <w:keepNext/>
        <w:rPr>
          <w:szCs w:val="24"/>
        </w:rPr>
      </w:pPr>
    </w:p>
    <w:p w:rsidR="00516C80" w:rsidRDefault="00516C80" w:rsidP="00516C80">
      <w:pPr>
        <w:keepNext/>
        <w:rPr>
          <w:szCs w:val="24"/>
        </w:rPr>
      </w:pPr>
    </w:p>
    <w:p w:rsidR="00516C80" w:rsidRDefault="00516C80" w:rsidP="00516C80">
      <w:pPr>
        <w:keepNext/>
        <w:rPr>
          <w:szCs w:val="24"/>
        </w:rPr>
      </w:pPr>
    </w:p>
    <w:p w:rsidR="00516C80" w:rsidRPr="00327117" w:rsidRDefault="00516C80" w:rsidP="00516C80">
      <w:pPr>
        <w:keepNext/>
        <w:rPr>
          <w:szCs w:val="24"/>
        </w:rPr>
      </w:pPr>
    </w:p>
    <w:p w:rsidR="00516C80" w:rsidRPr="000276F3" w:rsidRDefault="00516C80" w:rsidP="00516C80">
      <w:pPr>
        <w:keepNext/>
        <w:rPr>
          <w:szCs w:val="24"/>
        </w:rPr>
      </w:pPr>
    </w:p>
    <w:p w:rsidR="00516C80" w:rsidRPr="000276F3" w:rsidRDefault="00516C80" w:rsidP="00516C80">
      <w:pPr>
        <w:keepNext/>
        <w:jc w:val="center"/>
        <w:outlineLvl w:val="0"/>
        <w:rPr>
          <w:b/>
          <w:szCs w:val="24"/>
        </w:rPr>
      </w:pPr>
      <w:r w:rsidRPr="000276F3">
        <w:rPr>
          <w:b/>
          <w:szCs w:val="24"/>
        </w:rPr>
        <w:t>И З Ј А В А</w:t>
      </w:r>
    </w:p>
    <w:p w:rsidR="00516C80" w:rsidRPr="000276F3" w:rsidRDefault="00516C80" w:rsidP="00516C80">
      <w:pPr>
        <w:keepNext/>
        <w:jc w:val="center"/>
        <w:rPr>
          <w:b/>
          <w:szCs w:val="24"/>
        </w:rPr>
      </w:pPr>
      <w:r w:rsidRPr="000276F3">
        <w:rPr>
          <w:b/>
          <w:szCs w:val="24"/>
        </w:rPr>
        <w:t>(уколико понуђач подноси понуду са подизвођачем)</w:t>
      </w:r>
    </w:p>
    <w:p w:rsidR="00516C80" w:rsidRPr="000276F3" w:rsidRDefault="00516C80" w:rsidP="00516C80">
      <w:pPr>
        <w:keepNext/>
        <w:jc w:val="center"/>
        <w:rPr>
          <w:b/>
          <w:szCs w:val="24"/>
        </w:rPr>
      </w:pPr>
    </w:p>
    <w:p w:rsidR="00516C80" w:rsidRPr="000276F3" w:rsidRDefault="00516C80" w:rsidP="00516C80">
      <w:pPr>
        <w:keepNext/>
        <w:jc w:val="center"/>
        <w:rPr>
          <w:b/>
          <w:szCs w:val="24"/>
        </w:rPr>
      </w:pPr>
    </w:p>
    <w:p w:rsidR="00516C80" w:rsidRPr="000276F3" w:rsidRDefault="00516C80" w:rsidP="00516C80">
      <w:pPr>
        <w:keepNext/>
        <w:jc w:val="center"/>
        <w:rPr>
          <w:b/>
          <w:szCs w:val="24"/>
        </w:rPr>
      </w:pPr>
    </w:p>
    <w:p w:rsidR="00516C80" w:rsidRPr="000276F3" w:rsidRDefault="00516C80" w:rsidP="00516C80">
      <w:pPr>
        <w:keepNext/>
        <w:jc w:val="center"/>
        <w:rPr>
          <w:b/>
          <w:szCs w:val="24"/>
        </w:rPr>
      </w:pPr>
    </w:p>
    <w:p w:rsidR="00516C80" w:rsidRPr="00D13C88" w:rsidRDefault="00516C80" w:rsidP="00516C80">
      <w:pPr>
        <w:keepNext/>
        <w:tabs>
          <w:tab w:val="clear" w:pos="1440"/>
          <w:tab w:val="left" w:pos="1800"/>
        </w:tabs>
        <w:rPr>
          <w:szCs w:val="24"/>
        </w:rPr>
      </w:pPr>
      <w:r w:rsidRPr="000276F3">
        <w:rPr>
          <w:szCs w:val="24"/>
        </w:rPr>
        <w:t>којом понуђач</w:t>
      </w:r>
      <w:r>
        <w:rPr>
          <w:szCs w:val="24"/>
        </w:rPr>
        <w:t xml:space="preserve">: </w:t>
      </w:r>
      <w:r w:rsidRPr="000276F3">
        <w:rPr>
          <w:szCs w:val="24"/>
          <w:lang w:val="sr-Latn-CS"/>
        </w:rPr>
        <w:t>____________</w:t>
      </w:r>
      <w:r w:rsidRPr="000276F3">
        <w:rPr>
          <w:szCs w:val="24"/>
        </w:rPr>
        <w:t>_____________________________</w:t>
      </w:r>
      <w:r>
        <w:rPr>
          <w:szCs w:val="24"/>
          <w:lang w:val="sr-Latn-CS"/>
        </w:rPr>
        <w:t>________________</w:t>
      </w:r>
    </w:p>
    <w:p w:rsidR="00516C80" w:rsidRPr="000276F3" w:rsidRDefault="00516C80" w:rsidP="00516C80">
      <w:pPr>
        <w:keepNext/>
        <w:tabs>
          <w:tab w:val="clear" w:pos="1440"/>
          <w:tab w:val="left" w:pos="1800"/>
        </w:tabs>
        <w:jc w:val="center"/>
        <w:rPr>
          <w:szCs w:val="24"/>
        </w:rPr>
      </w:pPr>
      <w:r w:rsidRPr="000276F3">
        <w:rPr>
          <w:szCs w:val="24"/>
        </w:rPr>
        <w:t>(пословно име или скраћени назив понуђача)</w:t>
      </w:r>
    </w:p>
    <w:p w:rsidR="00516C80" w:rsidRPr="000276F3" w:rsidRDefault="00516C80" w:rsidP="00516C80">
      <w:pPr>
        <w:keepNext/>
        <w:tabs>
          <w:tab w:val="clear" w:pos="1440"/>
          <w:tab w:val="left" w:pos="1800"/>
        </w:tabs>
        <w:spacing w:line="360" w:lineRule="auto"/>
        <w:jc w:val="center"/>
        <w:rPr>
          <w:szCs w:val="24"/>
        </w:rPr>
      </w:pPr>
    </w:p>
    <w:p w:rsidR="00516C80" w:rsidRPr="00F41D6F" w:rsidRDefault="00516C80" w:rsidP="00516C80">
      <w:pPr>
        <w:keepNext/>
        <w:tabs>
          <w:tab w:val="clear" w:pos="1440"/>
          <w:tab w:val="left" w:pos="1800"/>
        </w:tabs>
        <w:spacing w:line="480" w:lineRule="auto"/>
        <w:rPr>
          <w:szCs w:val="24"/>
        </w:rPr>
      </w:pPr>
      <w:r w:rsidRPr="000276F3">
        <w:rPr>
          <w:szCs w:val="24"/>
        </w:rPr>
        <w:t xml:space="preserve">из _____________________ под пуном материјалном и кривичном одговорношћу изјављује да је </w:t>
      </w:r>
      <w:r w:rsidRPr="000276F3">
        <w:rPr>
          <w:b/>
          <w:i/>
          <w:szCs w:val="24"/>
        </w:rPr>
        <w:t>подизвођач</w:t>
      </w:r>
      <w:r w:rsidRPr="000276F3">
        <w:rPr>
          <w:szCs w:val="24"/>
        </w:rPr>
        <w:t xml:space="preserve"> ____________________________ из ________________ поштовао обавезе које произилазе из важећих прописа о заштити на раду, запошљавању и условима</w:t>
      </w:r>
      <w:r>
        <w:rPr>
          <w:szCs w:val="24"/>
        </w:rPr>
        <w:t xml:space="preserve"> рада и заштити </w:t>
      </w:r>
      <w:r w:rsidRPr="00F41D6F">
        <w:rPr>
          <w:szCs w:val="24"/>
        </w:rPr>
        <w:t>животне средине као и да нема забрану обављања делатности, која је на снази у време подношења понуде.</w:t>
      </w:r>
    </w:p>
    <w:p w:rsidR="00516C80" w:rsidRPr="00D550F5" w:rsidRDefault="00516C80" w:rsidP="00516C80">
      <w:pPr>
        <w:keepNext/>
        <w:tabs>
          <w:tab w:val="clear" w:pos="1440"/>
          <w:tab w:val="left" w:pos="1800"/>
        </w:tabs>
        <w:spacing w:line="480" w:lineRule="auto"/>
        <w:rPr>
          <w:szCs w:val="24"/>
        </w:rPr>
      </w:pPr>
    </w:p>
    <w:p w:rsidR="00516C80" w:rsidRPr="000276F3" w:rsidRDefault="00516C80" w:rsidP="00516C80">
      <w:pPr>
        <w:keepNext/>
        <w:rPr>
          <w:b/>
          <w:szCs w:val="24"/>
        </w:rPr>
      </w:pPr>
    </w:p>
    <w:p w:rsidR="00516C80" w:rsidRPr="000276F3" w:rsidRDefault="00516C80" w:rsidP="00516C80">
      <w:pPr>
        <w:keepNext/>
        <w:rPr>
          <w:b/>
          <w:szCs w:val="24"/>
        </w:rPr>
      </w:pPr>
    </w:p>
    <w:p w:rsidR="00516C80" w:rsidRPr="000276F3" w:rsidRDefault="00516C80" w:rsidP="00516C80">
      <w:pPr>
        <w:keepNext/>
        <w:rPr>
          <w:b/>
          <w:szCs w:val="24"/>
        </w:rPr>
      </w:pPr>
    </w:p>
    <w:p w:rsidR="00516C80" w:rsidRPr="000276F3" w:rsidRDefault="00516C80" w:rsidP="00516C80">
      <w:pPr>
        <w:keepNext/>
        <w:rPr>
          <w:b/>
          <w:szCs w:val="24"/>
        </w:rPr>
      </w:pPr>
    </w:p>
    <w:p w:rsidR="00516C80" w:rsidRPr="000276F3" w:rsidRDefault="00516C80" w:rsidP="00516C80">
      <w:pPr>
        <w:keepNext/>
        <w:outlineLvl w:val="0"/>
        <w:rPr>
          <w:szCs w:val="24"/>
        </w:rPr>
      </w:pPr>
      <w:r w:rsidRPr="000276F3">
        <w:rPr>
          <w:b/>
          <w:szCs w:val="24"/>
        </w:rPr>
        <w:t>Напомена:</w:t>
      </w:r>
      <w:r w:rsidRPr="000276F3">
        <w:rPr>
          <w:szCs w:val="24"/>
        </w:rPr>
        <w:t xml:space="preserve"> У случају потребе Изјаву копирати</w:t>
      </w:r>
    </w:p>
    <w:p w:rsidR="00516C80" w:rsidRPr="000276F3" w:rsidRDefault="00516C80" w:rsidP="00516C80">
      <w:pPr>
        <w:keepNext/>
        <w:tabs>
          <w:tab w:val="clear" w:pos="1440"/>
          <w:tab w:val="left" w:pos="1800"/>
        </w:tabs>
        <w:spacing w:line="360" w:lineRule="auto"/>
        <w:rPr>
          <w:szCs w:val="24"/>
        </w:rPr>
      </w:pPr>
    </w:p>
    <w:p w:rsidR="00516C80" w:rsidRPr="000276F3" w:rsidRDefault="00516C80" w:rsidP="00516C80">
      <w:pPr>
        <w:keepNext/>
        <w:tabs>
          <w:tab w:val="clear" w:pos="1440"/>
          <w:tab w:val="left" w:pos="1800"/>
        </w:tabs>
        <w:spacing w:line="360" w:lineRule="auto"/>
        <w:rPr>
          <w:szCs w:val="24"/>
        </w:rPr>
      </w:pPr>
    </w:p>
    <w:tbl>
      <w:tblPr>
        <w:tblW w:w="0" w:type="auto"/>
        <w:jc w:val="right"/>
        <w:tblLook w:val="01E0" w:firstRow="1" w:lastRow="1" w:firstColumn="1" w:lastColumn="1" w:noHBand="0" w:noVBand="0"/>
      </w:tblPr>
      <w:tblGrid>
        <w:gridCol w:w="2520"/>
        <w:gridCol w:w="3318"/>
      </w:tblGrid>
      <w:tr w:rsidR="00516C80" w:rsidRPr="000276F3" w:rsidTr="00516C80">
        <w:trPr>
          <w:jc w:val="right"/>
        </w:trPr>
        <w:tc>
          <w:tcPr>
            <w:tcW w:w="2520" w:type="dxa"/>
          </w:tcPr>
          <w:p w:rsidR="00516C80" w:rsidRPr="000276F3" w:rsidRDefault="00516C80" w:rsidP="00516C80">
            <w:pPr>
              <w:keepNext/>
              <w:jc w:val="center"/>
              <w:rPr>
                <w:b/>
                <w:szCs w:val="24"/>
              </w:rPr>
            </w:pPr>
          </w:p>
        </w:tc>
        <w:tc>
          <w:tcPr>
            <w:tcW w:w="3318" w:type="dxa"/>
            <w:hideMark/>
          </w:tcPr>
          <w:p w:rsidR="00516C80" w:rsidRPr="000276F3" w:rsidRDefault="00516C80" w:rsidP="00516C80">
            <w:pPr>
              <w:keepNext/>
              <w:jc w:val="center"/>
              <w:rPr>
                <w:b/>
                <w:szCs w:val="24"/>
              </w:rPr>
            </w:pPr>
            <w:r w:rsidRPr="000276F3">
              <w:rPr>
                <w:b/>
                <w:szCs w:val="24"/>
              </w:rPr>
              <w:t>Потпис овлашћеног лица</w:t>
            </w:r>
          </w:p>
        </w:tc>
      </w:tr>
      <w:tr w:rsidR="00516C80" w:rsidRPr="000276F3" w:rsidTr="00516C80">
        <w:trPr>
          <w:jc w:val="right"/>
        </w:trPr>
        <w:tc>
          <w:tcPr>
            <w:tcW w:w="2520" w:type="dxa"/>
            <w:hideMark/>
          </w:tcPr>
          <w:p w:rsidR="00516C80" w:rsidRPr="000276F3" w:rsidRDefault="00516C80" w:rsidP="00516C80">
            <w:pPr>
              <w:keepNext/>
              <w:jc w:val="center"/>
              <w:rPr>
                <w:b/>
                <w:szCs w:val="24"/>
              </w:rPr>
            </w:pPr>
            <w:r w:rsidRPr="000276F3">
              <w:rPr>
                <w:b/>
                <w:szCs w:val="24"/>
              </w:rPr>
              <w:t>М.П.</w:t>
            </w:r>
          </w:p>
        </w:tc>
        <w:tc>
          <w:tcPr>
            <w:tcW w:w="3318" w:type="dxa"/>
          </w:tcPr>
          <w:p w:rsidR="00516C80" w:rsidRPr="000276F3" w:rsidRDefault="00516C80" w:rsidP="00516C80">
            <w:pPr>
              <w:keepNext/>
              <w:jc w:val="center"/>
              <w:rPr>
                <w:b/>
                <w:szCs w:val="24"/>
              </w:rPr>
            </w:pPr>
          </w:p>
        </w:tc>
      </w:tr>
      <w:tr w:rsidR="00516C80" w:rsidRPr="000276F3" w:rsidTr="00516C80">
        <w:trPr>
          <w:trHeight w:val="567"/>
          <w:jc w:val="right"/>
        </w:trPr>
        <w:tc>
          <w:tcPr>
            <w:tcW w:w="2520" w:type="dxa"/>
          </w:tcPr>
          <w:p w:rsidR="00516C80" w:rsidRPr="000276F3" w:rsidRDefault="00516C80" w:rsidP="00516C80">
            <w:pPr>
              <w:keepNext/>
              <w:jc w:val="center"/>
              <w:rPr>
                <w:szCs w:val="24"/>
              </w:rPr>
            </w:pPr>
          </w:p>
        </w:tc>
        <w:tc>
          <w:tcPr>
            <w:tcW w:w="3318" w:type="dxa"/>
            <w:tcBorders>
              <w:top w:val="nil"/>
              <w:left w:val="nil"/>
              <w:bottom w:val="single" w:sz="4" w:space="0" w:color="auto"/>
              <w:right w:val="nil"/>
            </w:tcBorders>
          </w:tcPr>
          <w:p w:rsidR="00516C80" w:rsidRPr="000276F3" w:rsidRDefault="00516C80" w:rsidP="00516C80">
            <w:pPr>
              <w:keepNext/>
              <w:jc w:val="center"/>
              <w:rPr>
                <w:szCs w:val="24"/>
              </w:rPr>
            </w:pPr>
          </w:p>
        </w:tc>
      </w:tr>
    </w:tbl>
    <w:p w:rsidR="00516C80" w:rsidRPr="000276F3" w:rsidRDefault="00516C80" w:rsidP="00516C80">
      <w:pPr>
        <w:keepNext/>
        <w:rPr>
          <w:b/>
          <w:szCs w:val="24"/>
        </w:rPr>
      </w:pPr>
    </w:p>
    <w:p w:rsidR="00516C80" w:rsidRPr="000276F3" w:rsidRDefault="00516C80" w:rsidP="00516C80">
      <w:pPr>
        <w:keepNext/>
        <w:rPr>
          <w:szCs w:val="24"/>
        </w:rPr>
      </w:pPr>
    </w:p>
    <w:p w:rsidR="00516C80" w:rsidRDefault="00516C80" w:rsidP="00516C80">
      <w:pPr>
        <w:keepNext/>
        <w:tabs>
          <w:tab w:val="clear" w:pos="1440"/>
          <w:tab w:val="left" w:pos="6255"/>
        </w:tabs>
        <w:rPr>
          <w:szCs w:val="24"/>
        </w:rPr>
      </w:pPr>
      <w:r>
        <w:rPr>
          <w:szCs w:val="24"/>
        </w:rPr>
        <w:tab/>
      </w:r>
    </w:p>
    <w:p w:rsidR="00516C80" w:rsidRPr="00327117" w:rsidRDefault="00516C80" w:rsidP="00516C80">
      <w:pPr>
        <w:keepNext/>
        <w:tabs>
          <w:tab w:val="left" w:pos="6255"/>
        </w:tabs>
        <w:rPr>
          <w:szCs w:val="24"/>
        </w:rPr>
      </w:pPr>
      <w:r w:rsidRPr="00AE7764">
        <w:rPr>
          <w:szCs w:val="24"/>
        </w:rPr>
        <w:br w:type="page"/>
      </w:r>
      <w:r>
        <w:rPr>
          <w:szCs w:val="24"/>
        </w:rPr>
        <w:tab/>
      </w:r>
    </w:p>
    <w:p w:rsidR="00516C80" w:rsidRPr="000276F3" w:rsidRDefault="00516C80" w:rsidP="00516C80">
      <w:pPr>
        <w:keepNext/>
        <w:rPr>
          <w:szCs w:val="24"/>
        </w:rPr>
      </w:pPr>
    </w:p>
    <w:p w:rsidR="00516C80" w:rsidRPr="00754AEE" w:rsidRDefault="00516C80" w:rsidP="00516C80">
      <w:pPr>
        <w:keepNext/>
        <w:spacing w:before="100" w:beforeAutospacing="1" w:line="210" w:lineRule="atLeast"/>
        <w:rPr>
          <w:b/>
          <w:szCs w:val="24"/>
        </w:rPr>
      </w:pPr>
    </w:p>
    <w:p w:rsidR="00516C80" w:rsidRPr="000276F3" w:rsidRDefault="00516C80" w:rsidP="00516C80">
      <w:pPr>
        <w:keepNext/>
        <w:jc w:val="center"/>
        <w:outlineLvl w:val="0"/>
        <w:rPr>
          <w:b/>
          <w:szCs w:val="24"/>
        </w:rPr>
      </w:pPr>
      <w:r w:rsidRPr="000276F3">
        <w:rPr>
          <w:b/>
          <w:szCs w:val="24"/>
        </w:rPr>
        <w:t>И З Ј А В А</w:t>
      </w:r>
    </w:p>
    <w:p w:rsidR="00516C80" w:rsidRPr="000276F3" w:rsidRDefault="00516C80" w:rsidP="00516C80">
      <w:pPr>
        <w:keepNext/>
        <w:jc w:val="center"/>
        <w:rPr>
          <w:b/>
          <w:szCs w:val="24"/>
        </w:rPr>
      </w:pPr>
    </w:p>
    <w:p w:rsidR="00516C80" w:rsidRPr="000276F3" w:rsidRDefault="00516C80" w:rsidP="00516C80">
      <w:pPr>
        <w:keepNext/>
        <w:jc w:val="center"/>
        <w:rPr>
          <w:b/>
          <w:szCs w:val="24"/>
        </w:rPr>
      </w:pPr>
    </w:p>
    <w:p w:rsidR="00516C80" w:rsidRPr="000276F3" w:rsidRDefault="00516C80" w:rsidP="00516C80">
      <w:pPr>
        <w:keepNext/>
        <w:jc w:val="center"/>
        <w:rPr>
          <w:b/>
          <w:szCs w:val="24"/>
        </w:rPr>
      </w:pPr>
    </w:p>
    <w:p w:rsidR="00516C80" w:rsidRPr="000276F3" w:rsidRDefault="00516C80" w:rsidP="00516C80">
      <w:pPr>
        <w:keepNext/>
        <w:jc w:val="center"/>
        <w:rPr>
          <w:b/>
          <w:szCs w:val="24"/>
        </w:rPr>
      </w:pPr>
    </w:p>
    <w:p w:rsidR="00516C80" w:rsidRPr="00D13C88" w:rsidRDefault="00516C80" w:rsidP="00516C80">
      <w:pPr>
        <w:keepNext/>
        <w:tabs>
          <w:tab w:val="clear" w:pos="1440"/>
          <w:tab w:val="left" w:pos="1800"/>
        </w:tabs>
        <w:rPr>
          <w:szCs w:val="24"/>
        </w:rPr>
      </w:pPr>
      <w:r w:rsidRPr="000276F3">
        <w:rPr>
          <w:szCs w:val="24"/>
        </w:rPr>
        <w:t xml:space="preserve">којом члан групе: </w:t>
      </w:r>
      <w:r w:rsidRPr="000276F3">
        <w:rPr>
          <w:szCs w:val="24"/>
          <w:lang w:val="sr-Latn-CS"/>
        </w:rPr>
        <w:t>____________</w:t>
      </w:r>
      <w:r w:rsidRPr="000276F3">
        <w:rPr>
          <w:szCs w:val="24"/>
        </w:rPr>
        <w:t>_____________________________</w:t>
      </w:r>
      <w:r>
        <w:rPr>
          <w:szCs w:val="24"/>
          <w:lang w:val="sr-Latn-CS"/>
        </w:rPr>
        <w:t>______________</w:t>
      </w:r>
    </w:p>
    <w:p w:rsidR="00516C80" w:rsidRPr="000276F3" w:rsidRDefault="00516C80" w:rsidP="00516C80">
      <w:pPr>
        <w:keepNext/>
        <w:tabs>
          <w:tab w:val="clear" w:pos="1440"/>
          <w:tab w:val="left" w:pos="1800"/>
        </w:tabs>
        <w:jc w:val="center"/>
        <w:rPr>
          <w:szCs w:val="24"/>
        </w:rPr>
      </w:pPr>
      <w:r w:rsidRPr="000276F3">
        <w:rPr>
          <w:szCs w:val="24"/>
        </w:rPr>
        <w:t xml:space="preserve">                     (пословно име или скраћени назив понуђача)</w:t>
      </w:r>
    </w:p>
    <w:p w:rsidR="00516C80" w:rsidRPr="000276F3" w:rsidRDefault="00516C80" w:rsidP="00516C80">
      <w:pPr>
        <w:keepNext/>
        <w:tabs>
          <w:tab w:val="clear" w:pos="1440"/>
          <w:tab w:val="left" w:pos="1800"/>
        </w:tabs>
        <w:spacing w:line="360" w:lineRule="auto"/>
        <w:jc w:val="center"/>
        <w:rPr>
          <w:szCs w:val="24"/>
        </w:rPr>
      </w:pPr>
    </w:p>
    <w:p w:rsidR="00516C80" w:rsidRPr="00F41D6F" w:rsidRDefault="00516C80" w:rsidP="00516C80">
      <w:pPr>
        <w:keepNext/>
        <w:tabs>
          <w:tab w:val="clear" w:pos="1440"/>
          <w:tab w:val="left" w:pos="1800"/>
        </w:tabs>
        <w:spacing w:line="480" w:lineRule="auto"/>
        <w:rPr>
          <w:szCs w:val="24"/>
        </w:rPr>
      </w:pPr>
      <w:r w:rsidRPr="000276F3">
        <w:rPr>
          <w:szCs w:val="24"/>
        </w:rPr>
        <w:t>из _____________________ под пуном материјалном и кривичном одговорношћу изјављује да је поштовао обавезе које произилазе из важећих прописа о заштити на раду, запошљавању и условима</w:t>
      </w:r>
      <w:r>
        <w:rPr>
          <w:szCs w:val="24"/>
        </w:rPr>
        <w:t xml:space="preserve"> рада и заштити животне </w:t>
      </w:r>
      <w:r w:rsidRPr="00F41D6F">
        <w:rPr>
          <w:szCs w:val="24"/>
        </w:rPr>
        <w:t>средине као и да нема забрану обављања делатности, која је на снази у време подношења понуде.</w:t>
      </w:r>
    </w:p>
    <w:p w:rsidR="00516C80" w:rsidRPr="00D550F5" w:rsidRDefault="00516C80" w:rsidP="00516C80">
      <w:pPr>
        <w:keepNext/>
        <w:tabs>
          <w:tab w:val="clear" w:pos="1440"/>
          <w:tab w:val="left" w:pos="1800"/>
        </w:tabs>
        <w:spacing w:line="480" w:lineRule="auto"/>
        <w:rPr>
          <w:szCs w:val="24"/>
        </w:rPr>
      </w:pPr>
    </w:p>
    <w:p w:rsidR="00516C80" w:rsidRPr="000276F3" w:rsidRDefault="00516C80" w:rsidP="00516C80">
      <w:pPr>
        <w:keepNext/>
        <w:tabs>
          <w:tab w:val="clear" w:pos="1440"/>
          <w:tab w:val="left" w:pos="1800"/>
        </w:tabs>
        <w:spacing w:line="360" w:lineRule="auto"/>
        <w:rPr>
          <w:szCs w:val="24"/>
        </w:rPr>
      </w:pPr>
    </w:p>
    <w:p w:rsidR="00516C80" w:rsidRPr="000276F3" w:rsidRDefault="00516C80" w:rsidP="00516C80">
      <w:pPr>
        <w:keepNext/>
        <w:tabs>
          <w:tab w:val="clear" w:pos="1440"/>
          <w:tab w:val="left" w:pos="1800"/>
        </w:tabs>
        <w:spacing w:line="360" w:lineRule="auto"/>
        <w:rPr>
          <w:szCs w:val="24"/>
        </w:rPr>
      </w:pPr>
    </w:p>
    <w:p w:rsidR="00516C80" w:rsidRPr="000276F3" w:rsidRDefault="00516C80" w:rsidP="00516C80">
      <w:pPr>
        <w:keepNext/>
        <w:outlineLvl w:val="0"/>
        <w:rPr>
          <w:szCs w:val="24"/>
        </w:rPr>
      </w:pPr>
      <w:r w:rsidRPr="000276F3">
        <w:rPr>
          <w:b/>
          <w:szCs w:val="24"/>
        </w:rPr>
        <w:t>Напомена:</w:t>
      </w:r>
      <w:r w:rsidRPr="000276F3">
        <w:rPr>
          <w:szCs w:val="24"/>
        </w:rPr>
        <w:t xml:space="preserve"> У случају потребе Изјаву копирати</w:t>
      </w:r>
    </w:p>
    <w:p w:rsidR="00516C80" w:rsidRPr="000276F3" w:rsidRDefault="00516C80" w:rsidP="00516C80">
      <w:pPr>
        <w:keepNext/>
        <w:tabs>
          <w:tab w:val="clear" w:pos="1440"/>
          <w:tab w:val="left" w:pos="1800"/>
        </w:tabs>
        <w:spacing w:line="360" w:lineRule="auto"/>
        <w:rPr>
          <w:szCs w:val="24"/>
        </w:rPr>
      </w:pPr>
    </w:p>
    <w:p w:rsidR="00516C80" w:rsidRPr="000276F3" w:rsidRDefault="00516C80" w:rsidP="00516C80">
      <w:pPr>
        <w:keepNext/>
        <w:tabs>
          <w:tab w:val="clear" w:pos="1440"/>
          <w:tab w:val="left" w:pos="1800"/>
        </w:tabs>
        <w:spacing w:line="360" w:lineRule="auto"/>
        <w:rPr>
          <w:szCs w:val="24"/>
        </w:rPr>
      </w:pPr>
    </w:p>
    <w:p w:rsidR="00516C80" w:rsidRPr="000276F3" w:rsidRDefault="00516C80" w:rsidP="00516C80">
      <w:pPr>
        <w:keepNext/>
        <w:tabs>
          <w:tab w:val="clear" w:pos="1440"/>
          <w:tab w:val="left" w:pos="1800"/>
        </w:tabs>
        <w:spacing w:line="360" w:lineRule="auto"/>
        <w:rPr>
          <w:szCs w:val="24"/>
        </w:rPr>
      </w:pPr>
    </w:p>
    <w:p w:rsidR="00516C80" w:rsidRPr="000276F3" w:rsidRDefault="00516C80" w:rsidP="00516C80">
      <w:pPr>
        <w:keepNext/>
        <w:tabs>
          <w:tab w:val="clear" w:pos="1440"/>
          <w:tab w:val="left" w:pos="1800"/>
        </w:tabs>
        <w:spacing w:line="360" w:lineRule="auto"/>
        <w:rPr>
          <w:szCs w:val="24"/>
        </w:rPr>
      </w:pPr>
    </w:p>
    <w:tbl>
      <w:tblPr>
        <w:tblW w:w="0" w:type="auto"/>
        <w:jc w:val="right"/>
        <w:tblLook w:val="01E0" w:firstRow="1" w:lastRow="1" w:firstColumn="1" w:lastColumn="1" w:noHBand="0" w:noVBand="0"/>
      </w:tblPr>
      <w:tblGrid>
        <w:gridCol w:w="2520"/>
        <w:gridCol w:w="3318"/>
      </w:tblGrid>
      <w:tr w:rsidR="00516C80" w:rsidRPr="000276F3" w:rsidTr="00516C80">
        <w:trPr>
          <w:jc w:val="right"/>
        </w:trPr>
        <w:tc>
          <w:tcPr>
            <w:tcW w:w="2520" w:type="dxa"/>
          </w:tcPr>
          <w:p w:rsidR="00516C80" w:rsidRPr="000276F3" w:rsidRDefault="00516C80" w:rsidP="00516C80">
            <w:pPr>
              <w:keepNext/>
              <w:jc w:val="center"/>
              <w:rPr>
                <w:b/>
                <w:szCs w:val="24"/>
              </w:rPr>
            </w:pPr>
          </w:p>
        </w:tc>
        <w:tc>
          <w:tcPr>
            <w:tcW w:w="3318" w:type="dxa"/>
            <w:hideMark/>
          </w:tcPr>
          <w:p w:rsidR="00516C80" w:rsidRPr="000276F3" w:rsidRDefault="00516C80" w:rsidP="00516C80">
            <w:pPr>
              <w:keepNext/>
              <w:jc w:val="center"/>
              <w:rPr>
                <w:b/>
                <w:szCs w:val="24"/>
              </w:rPr>
            </w:pPr>
            <w:r w:rsidRPr="000276F3">
              <w:rPr>
                <w:b/>
                <w:szCs w:val="24"/>
              </w:rPr>
              <w:t xml:space="preserve">Потпис овлашћеног лица </w:t>
            </w:r>
          </w:p>
        </w:tc>
      </w:tr>
      <w:tr w:rsidR="00516C80" w:rsidRPr="000276F3" w:rsidTr="00516C80">
        <w:trPr>
          <w:jc w:val="right"/>
        </w:trPr>
        <w:tc>
          <w:tcPr>
            <w:tcW w:w="2520" w:type="dxa"/>
            <w:hideMark/>
          </w:tcPr>
          <w:p w:rsidR="00516C80" w:rsidRPr="000276F3" w:rsidRDefault="00516C80" w:rsidP="00516C80">
            <w:pPr>
              <w:keepNext/>
              <w:jc w:val="center"/>
              <w:rPr>
                <w:b/>
                <w:szCs w:val="24"/>
              </w:rPr>
            </w:pPr>
            <w:r w:rsidRPr="000276F3">
              <w:rPr>
                <w:b/>
                <w:szCs w:val="24"/>
              </w:rPr>
              <w:t>М.П.</w:t>
            </w:r>
          </w:p>
        </w:tc>
        <w:tc>
          <w:tcPr>
            <w:tcW w:w="3318" w:type="dxa"/>
          </w:tcPr>
          <w:p w:rsidR="00516C80" w:rsidRPr="000276F3" w:rsidRDefault="00516C80" w:rsidP="00516C80">
            <w:pPr>
              <w:keepNext/>
              <w:jc w:val="center"/>
              <w:rPr>
                <w:b/>
                <w:szCs w:val="24"/>
              </w:rPr>
            </w:pPr>
          </w:p>
        </w:tc>
      </w:tr>
      <w:tr w:rsidR="00516C80" w:rsidRPr="000276F3" w:rsidTr="00516C80">
        <w:trPr>
          <w:trHeight w:val="567"/>
          <w:jc w:val="right"/>
        </w:trPr>
        <w:tc>
          <w:tcPr>
            <w:tcW w:w="2520" w:type="dxa"/>
          </w:tcPr>
          <w:p w:rsidR="00516C80" w:rsidRPr="000276F3" w:rsidRDefault="00516C80" w:rsidP="00516C80">
            <w:pPr>
              <w:keepNext/>
              <w:jc w:val="center"/>
              <w:rPr>
                <w:szCs w:val="24"/>
              </w:rPr>
            </w:pPr>
          </w:p>
        </w:tc>
        <w:tc>
          <w:tcPr>
            <w:tcW w:w="3318" w:type="dxa"/>
            <w:tcBorders>
              <w:top w:val="nil"/>
              <w:left w:val="nil"/>
              <w:bottom w:val="single" w:sz="4" w:space="0" w:color="auto"/>
              <w:right w:val="nil"/>
            </w:tcBorders>
          </w:tcPr>
          <w:p w:rsidR="00516C80" w:rsidRPr="000276F3" w:rsidRDefault="00516C80" w:rsidP="00516C80">
            <w:pPr>
              <w:keepNext/>
              <w:jc w:val="center"/>
              <w:rPr>
                <w:szCs w:val="24"/>
              </w:rPr>
            </w:pPr>
          </w:p>
        </w:tc>
      </w:tr>
    </w:tbl>
    <w:p w:rsidR="00516C80" w:rsidRPr="000276F3" w:rsidRDefault="00516C80" w:rsidP="00516C80">
      <w:pPr>
        <w:keepNext/>
        <w:rPr>
          <w:b/>
          <w:szCs w:val="24"/>
        </w:rPr>
      </w:pPr>
    </w:p>
    <w:p w:rsidR="00516C80" w:rsidRPr="000276F3" w:rsidRDefault="00516C80" w:rsidP="00516C80">
      <w:pPr>
        <w:keepNext/>
        <w:rPr>
          <w:szCs w:val="24"/>
        </w:rPr>
      </w:pPr>
    </w:p>
    <w:p w:rsidR="00516C80" w:rsidRPr="000276F3" w:rsidRDefault="00516C80" w:rsidP="00516C80">
      <w:pPr>
        <w:keepNext/>
        <w:rPr>
          <w:szCs w:val="24"/>
        </w:rPr>
      </w:pPr>
    </w:p>
    <w:p w:rsidR="00516C80" w:rsidRPr="000276F3" w:rsidRDefault="00516C80" w:rsidP="00516C80">
      <w:pPr>
        <w:keepNext/>
        <w:rPr>
          <w:szCs w:val="24"/>
        </w:rPr>
      </w:pPr>
    </w:p>
    <w:p w:rsidR="00516C80" w:rsidRPr="000276F3" w:rsidRDefault="00516C80" w:rsidP="00516C80">
      <w:pPr>
        <w:keepNext/>
        <w:rPr>
          <w:szCs w:val="24"/>
        </w:rPr>
      </w:pPr>
    </w:p>
    <w:p w:rsidR="00516C80" w:rsidRPr="000276F3" w:rsidRDefault="00516C80" w:rsidP="00516C80">
      <w:pPr>
        <w:keepNext/>
        <w:rPr>
          <w:szCs w:val="24"/>
        </w:rPr>
      </w:pPr>
    </w:p>
    <w:p w:rsidR="00516C80" w:rsidRPr="000276F3" w:rsidRDefault="00516C80" w:rsidP="00516C80">
      <w:pPr>
        <w:keepNext/>
        <w:rPr>
          <w:szCs w:val="24"/>
        </w:rPr>
      </w:pPr>
    </w:p>
    <w:p w:rsidR="00516C80" w:rsidRPr="00327117" w:rsidRDefault="00516C80" w:rsidP="00516C80">
      <w:pPr>
        <w:keepNext/>
        <w:spacing w:before="100" w:beforeAutospacing="1" w:line="210" w:lineRule="atLeast"/>
        <w:ind w:firstLine="480"/>
        <w:rPr>
          <w:b/>
          <w:szCs w:val="24"/>
        </w:rPr>
      </w:pPr>
      <w:r w:rsidRPr="000276F3">
        <w:rPr>
          <w:b/>
          <w:szCs w:val="24"/>
        </w:rPr>
        <w:br w:type="page"/>
      </w:r>
    </w:p>
    <w:p w:rsidR="00452DF1" w:rsidRDefault="00452DF1" w:rsidP="00452DF1">
      <w:pPr>
        <w:tabs>
          <w:tab w:val="clear" w:pos="1440"/>
          <w:tab w:val="left" w:pos="1562"/>
        </w:tabs>
        <w:spacing w:before="100" w:beforeAutospacing="1" w:line="210" w:lineRule="atLeast"/>
        <w:jc w:val="right"/>
        <w:outlineLvl w:val="0"/>
        <w:rPr>
          <w:b/>
          <w:color w:val="000000"/>
          <w:szCs w:val="24"/>
        </w:rPr>
      </w:pPr>
      <w:r w:rsidRPr="00A315C7">
        <w:rPr>
          <w:b/>
          <w:color w:val="000000"/>
          <w:szCs w:val="24"/>
        </w:rPr>
        <w:t>Образац број 1</w:t>
      </w:r>
    </w:p>
    <w:p w:rsidR="00452DF1" w:rsidRPr="00A315C7" w:rsidRDefault="00452DF1" w:rsidP="00452DF1">
      <w:pPr>
        <w:tabs>
          <w:tab w:val="clear" w:pos="1440"/>
          <w:tab w:val="left" w:pos="1562"/>
        </w:tabs>
        <w:spacing w:before="100" w:beforeAutospacing="1" w:line="210" w:lineRule="atLeast"/>
        <w:jc w:val="right"/>
        <w:outlineLvl w:val="0"/>
        <w:rPr>
          <w:b/>
          <w:color w:val="000000"/>
          <w:szCs w:val="24"/>
        </w:rPr>
      </w:pPr>
    </w:p>
    <w:tbl>
      <w:tblPr>
        <w:tblW w:w="0" w:type="auto"/>
        <w:tblInd w:w="811" w:type="dxa"/>
        <w:tblLook w:val="01E0" w:firstRow="1" w:lastRow="1" w:firstColumn="1" w:lastColumn="1" w:noHBand="0" w:noVBand="0"/>
      </w:tblPr>
      <w:tblGrid>
        <w:gridCol w:w="1920"/>
        <w:gridCol w:w="4742"/>
      </w:tblGrid>
      <w:tr w:rsidR="00452DF1" w:rsidTr="006E2AA6">
        <w:trPr>
          <w:trHeight w:val="420"/>
        </w:trPr>
        <w:tc>
          <w:tcPr>
            <w:tcW w:w="1920" w:type="dxa"/>
            <w:vAlign w:val="bottom"/>
            <w:hideMark/>
          </w:tcPr>
          <w:p w:rsidR="00452DF1" w:rsidRDefault="00452DF1" w:rsidP="006E2AA6">
            <w:pPr>
              <w:spacing w:line="276" w:lineRule="auto"/>
              <w:jc w:val="left"/>
              <w:rPr>
                <w:b/>
                <w:szCs w:val="24"/>
              </w:rPr>
            </w:pPr>
            <w:r>
              <w:rPr>
                <w:b/>
                <w:szCs w:val="24"/>
              </w:rPr>
              <w:t>Седиште:</w:t>
            </w:r>
          </w:p>
        </w:tc>
        <w:tc>
          <w:tcPr>
            <w:tcW w:w="4742" w:type="dxa"/>
            <w:tcBorders>
              <w:top w:val="single" w:sz="4" w:space="0" w:color="auto"/>
              <w:left w:val="nil"/>
              <w:bottom w:val="single" w:sz="4" w:space="0" w:color="auto"/>
              <w:right w:val="nil"/>
            </w:tcBorders>
            <w:vAlign w:val="bottom"/>
          </w:tcPr>
          <w:p w:rsidR="00452DF1" w:rsidRDefault="00452DF1" w:rsidP="006E2AA6">
            <w:pPr>
              <w:spacing w:line="276" w:lineRule="auto"/>
              <w:jc w:val="left"/>
              <w:rPr>
                <w:b/>
                <w:szCs w:val="24"/>
              </w:rPr>
            </w:pPr>
          </w:p>
        </w:tc>
      </w:tr>
      <w:tr w:rsidR="00452DF1" w:rsidTr="006E2AA6">
        <w:trPr>
          <w:trHeight w:val="420"/>
        </w:trPr>
        <w:tc>
          <w:tcPr>
            <w:tcW w:w="1920" w:type="dxa"/>
            <w:vAlign w:val="bottom"/>
            <w:hideMark/>
          </w:tcPr>
          <w:p w:rsidR="00452DF1" w:rsidRDefault="00452DF1" w:rsidP="006E2AA6">
            <w:pPr>
              <w:spacing w:line="276" w:lineRule="auto"/>
              <w:jc w:val="left"/>
              <w:rPr>
                <w:b/>
                <w:szCs w:val="24"/>
              </w:rPr>
            </w:pPr>
            <w:r>
              <w:rPr>
                <w:b/>
                <w:szCs w:val="24"/>
              </w:rPr>
              <w:t>Улица и број:</w:t>
            </w:r>
          </w:p>
        </w:tc>
        <w:tc>
          <w:tcPr>
            <w:tcW w:w="4742" w:type="dxa"/>
            <w:tcBorders>
              <w:top w:val="single" w:sz="4" w:space="0" w:color="auto"/>
              <w:left w:val="nil"/>
              <w:bottom w:val="single" w:sz="4" w:space="0" w:color="auto"/>
              <w:right w:val="nil"/>
            </w:tcBorders>
            <w:vAlign w:val="bottom"/>
          </w:tcPr>
          <w:p w:rsidR="00452DF1" w:rsidRDefault="00452DF1" w:rsidP="006E2AA6">
            <w:pPr>
              <w:spacing w:line="276" w:lineRule="auto"/>
              <w:jc w:val="left"/>
              <w:rPr>
                <w:b/>
                <w:szCs w:val="24"/>
              </w:rPr>
            </w:pPr>
          </w:p>
        </w:tc>
      </w:tr>
      <w:tr w:rsidR="00452DF1" w:rsidTr="006E2AA6">
        <w:trPr>
          <w:trHeight w:val="420"/>
        </w:trPr>
        <w:tc>
          <w:tcPr>
            <w:tcW w:w="1920" w:type="dxa"/>
            <w:vAlign w:val="bottom"/>
            <w:hideMark/>
          </w:tcPr>
          <w:p w:rsidR="00452DF1" w:rsidRDefault="00452DF1" w:rsidP="006E2AA6">
            <w:pPr>
              <w:spacing w:line="276" w:lineRule="auto"/>
              <w:jc w:val="left"/>
              <w:rPr>
                <w:b/>
                <w:szCs w:val="24"/>
              </w:rPr>
            </w:pPr>
            <w:r>
              <w:rPr>
                <w:b/>
                <w:szCs w:val="24"/>
              </w:rPr>
              <w:t>Телефон:</w:t>
            </w:r>
          </w:p>
        </w:tc>
        <w:tc>
          <w:tcPr>
            <w:tcW w:w="4742" w:type="dxa"/>
            <w:tcBorders>
              <w:top w:val="single" w:sz="4" w:space="0" w:color="auto"/>
              <w:left w:val="nil"/>
              <w:bottom w:val="single" w:sz="4" w:space="0" w:color="auto"/>
              <w:right w:val="nil"/>
            </w:tcBorders>
            <w:vAlign w:val="bottom"/>
          </w:tcPr>
          <w:p w:rsidR="00452DF1" w:rsidRDefault="00452DF1" w:rsidP="006E2AA6">
            <w:pPr>
              <w:spacing w:line="276" w:lineRule="auto"/>
              <w:jc w:val="left"/>
              <w:rPr>
                <w:b/>
                <w:szCs w:val="24"/>
              </w:rPr>
            </w:pPr>
          </w:p>
        </w:tc>
      </w:tr>
      <w:tr w:rsidR="00452DF1" w:rsidTr="006E2AA6">
        <w:trPr>
          <w:trHeight w:val="420"/>
        </w:trPr>
        <w:tc>
          <w:tcPr>
            <w:tcW w:w="1920" w:type="dxa"/>
            <w:vAlign w:val="bottom"/>
            <w:hideMark/>
          </w:tcPr>
          <w:p w:rsidR="00452DF1" w:rsidRDefault="00452DF1" w:rsidP="006E2AA6">
            <w:pPr>
              <w:spacing w:line="276" w:lineRule="auto"/>
              <w:jc w:val="left"/>
              <w:rPr>
                <w:b/>
                <w:szCs w:val="24"/>
              </w:rPr>
            </w:pPr>
            <w:r>
              <w:rPr>
                <w:b/>
                <w:szCs w:val="24"/>
              </w:rPr>
              <w:t>Матични број:</w:t>
            </w:r>
          </w:p>
        </w:tc>
        <w:tc>
          <w:tcPr>
            <w:tcW w:w="4742" w:type="dxa"/>
            <w:tcBorders>
              <w:top w:val="single" w:sz="4" w:space="0" w:color="auto"/>
              <w:left w:val="nil"/>
              <w:bottom w:val="single" w:sz="4" w:space="0" w:color="auto"/>
              <w:right w:val="nil"/>
            </w:tcBorders>
            <w:vAlign w:val="bottom"/>
          </w:tcPr>
          <w:p w:rsidR="00452DF1" w:rsidRDefault="00452DF1" w:rsidP="006E2AA6">
            <w:pPr>
              <w:spacing w:line="276" w:lineRule="auto"/>
              <w:jc w:val="left"/>
              <w:rPr>
                <w:b/>
                <w:szCs w:val="24"/>
              </w:rPr>
            </w:pPr>
          </w:p>
        </w:tc>
      </w:tr>
      <w:tr w:rsidR="00452DF1" w:rsidTr="006E2AA6">
        <w:trPr>
          <w:trHeight w:val="420"/>
        </w:trPr>
        <w:tc>
          <w:tcPr>
            <w:tcW w:w="1920" w:type="dxa"/>
            <w:vAlign w:val="bottom"/>
            <w:hideMark/>
          </w:tcPr>
          <w:p w:rsidR="00452DF1" w:rsidRDefault="00452DF1" w:rsidP="006E2AA6">
            <w:pPr>
              <w:spacing w:line="276" w:lineRule="auto"/>
              <w:jc w:val="left"/>
              <w:rPr>
                <w:b/>
                <w:szCs w:val="24"/>
              </w:rPr>
            </w:pPr>
            <w:r>
              <w:rPr>
                <w:b/>
                <w:szCs w:val="24"/>
              </w:rPr>
              <w:t>ПИБ:</w:t>
            </w:r>
          </w:p>
        </w:tc>
        <w:tc>
          <w:tcPr>
            <w:tcW w:w="4742" w:type="dxa"/>
            <w:tcBorders>
              <w:top w:val="single" w:sz="4" w:space="0" w:color="auto"/>
              <w:left w:val="nil"/>
              <w:bottom w:val="single" w:sz="4" w:space="0" w:color="auto"/>
              <w:right w:val="nil"/>
            </w:tcBorders>
            <w:vAlign w:val="bottom"/>
          </w:tcPr>
          <w:p w:rsidR="00452DF1" w:rsidRDefault="00452DF1" w:rsidP="006E2AA6">
            <w:pPr>
              <w:spacing w:line="276" w:lineRule="auto"/>
              <w:jc w:val="left"/>
              <w:rPr>
                <w:b/>
                <w:szCs w:val="24"/>
              </w:rPr>
            </w:pPr>
          </w:p>
        </w:tc>
      </w:tr>
    </w:tbl>
    <w:p w:rsidR="00452DF1" w:rsidRDefault="00452DF1" w:rsidP="00452DF1">
      <w:pPr>
        <w:rPr>
          <w:b/>
          <w:szCs w:val="24"/>
        </w:rPr>
      </w:pPr>
    </w:p>
    <w:p w:rsidR="00452DF1" w:rsidRDefault="00452DF1" w:rsidP="00452DF1">
      <w:pPr>
        <w:rPr>
          <w:b/>
          <w:szCs w:val="24"/>
        </w:rPr>
      </w:pPr>
    </w:p>
    <w:p w:rsidR="00452DF1" w:rsidRDefault="00452DF1" w:rsidP="00452DF1">
      <w:pPr>
        <w:spacing w:line="360" w:lineRule="auto"/>
        <w:ind w:left="720"/>
        <w:rPr>
          <w:szCs w:val="24"/>
        </w:rPr>
      </w:pPr>
      <w:r>
        <w:rPr>
          <w:b/>
          <w:szCs w:val="24"/>
        </w:rPr>
        <w:tab/>
      </w:r>
      <w:r>
        <w:rPr>
          <w:szCs w:val="24"/>
        </w:rPr>
        <w:t>У складу са чланом 77. став 2. тачка 2. подтачка 1) Закона о јавним набавкама, достављамо вам</w:t>
      </w:r>
    </w:p>
    <w:p w:rsidR="00452DF1" w:rsidRDefault="00452DF1" w:rsidP="00452DF1">
      <w:pPr>
        <w:jc w:val="center"/>
        <w:outlineLvl w:val="0"/>
        <w:rPr>
          <w:b/>
          <w:szCs w:val="24"/>
        </w:rPr>
      </w:pPr>
    </w:p>
    <w:p w:rsidR="00452DF1" w:rsidRDefault="00452DF1" w:rsidP="00452DF1">
      <w:pPr>
        <w:jc w:val="center"/>
        <w:outlineLvl w:val="0"/>
        <w:rPr>
          <w:b/>
          <w:szCs w:val="24"/>
        </w:rPr>
      </w:pPr>
      <w:r>
        <w:rPr>
          <w:b/>
          <w:szCs w:val="24"/>
        </w:rPr>
        <w:t>П О Т В Р Д У</w:t>
      </w:r>
    </w:p>
    <w:p w:rsidR="00452DF1" w:rsidRDefault="00452DF1" w:rsidP="00452DF1">
      <w:pPr>
        <w:rPr>
          <w:szCs w:val="24"/>
        </w:rPr>
      </w:pPr>
    </w:p>
    <w:p w:rsidR="00452DF1" w:rsidRDefault="00452DF1" w:rsidP="00452DF1">
      <w:pPr>
        <w:spacing w:line="360" w:lineRule="auto"/>
        <w:rPr>
          <w:szCs w:val="24"/>
          <w:lang w:val="ru-RU"/>
        </w:rPr>
      </w:pPr>
      <w:r>
        <w:rPr>
          <w:szCs w:val="24"/>
          <w:lang w:val="ru-RU"/>
        </w:rPr>
        <w:tab/>
      </w:r>
      <w:r>
        <w:rPr>
          <w:szCs w:val="24"/>
        </w:rPr>
        <w:t>којом потврђујемо да је ______________________________________</w:t>
      </w:r>
    </w:p>
    <w:p w:rsidR="00452DF1" w:rsidRPr="008D7000" w:rsidRDefault="00467C84" w:rsidP="00452DF1">
      <w:pPr>
        <w:spacing w:line="360" w:lineRule="auto"/>
        <w:ind w:left="720"/>
        <w:rPr>
          <w:szCs w:val="24"/>
          <w:lang w:val="sr-Latn-CS"/>
        </w:rPr>
      </w:pPr>
      <w:r>
        <w:rPr>
          <w:szCs w:val="24"/>
        </w:rPr>
        <w:t>у 2014, 2015 и 2016</w:t>
      </w:r>
      <w:r w:rsidR="00452DF1">
        <w:rPr>
          <w:szCs w:val="24"/>
        </w:rPr>
        <w:t xml:space="preserve">. години, извршио услуге одржавања </w:t>
      </w:r>
      <w:r>
        <w:rPr>
          <w:szCs w:val="24"/>
        </w:rPr>
        <w:t>уређаја за контролу радиоактивности</w:t>
      </w:r>
      <w:r w:rsidR="00452DF1">
        <w:rPr>
          <w:szCs w:val="24"/>
        </w:rPr>
        <w:t>у укупној вредности од _________________(словима:___________________________</w:t>
      </w:r>
      <w:r w:rsidR="00452DF1">
        <w:rPr>
          <w:szCs w:val="24"/>
          <w:lang w:val="sr-Latn-CS"/>
        </w:rPr>
        <w:t>_____</w:t>
      </w:r>
      <w:r w:rsidR="00452DF1">
        <w:rPr>
          <w:szCs w:val="24"/>
        </w:rPr>
        <w:t>) динара, без ПДВ.</w:t>
      </w:r>
    </w:p>
    <w:p w:rsidR="00452DF1" w:rsidRDefault="00452DF1" w:rsidP="00452DF1">
      <w:pPr>
        <w:spacing w:line="360" w:lineRule="auto"/>
        <w:outlineLvl w:val="0"/>
        <w:rPr>
          <w:szCs w:val="24"/>
        </w:rPr>
      </w:pPr>
      <w:r>
        <w:rPr>
          <w:szCs w:val="24"/>
        </w:rPr>
        <w:tab/>
        <w:t>Потврда се издаје на захтев __________________________________</w:t>
      </w:r>
    </w:p>
    <w:p w:rsidR="00452DF1" w:rsidRDefault="00452DF1" w:rsidP="00452DF1">
      <w:pPr>
        <w:tabs>
          <w:tab w:val="left" w:pos="1260"/>
        </w:tabs>
        <w:spacing w:line="360" w:lineRule="auto"/>
        <w:ind w:left="720"/>
        <w:rPr>
          <w:szCs w:val="24"/>
        </w:rPr>
      </w:pPr>
      <w:r>
        <w:rPr>
          <w:szCs w:val="24"/>
        </w:rPr>
        <w:t xml:space="preserve">ради учешћа у </w:t>
      </w:r>
      <w:r w:rsidR="00467C84">
        <w:rPr>
          <w:szCs w:val="24"/>
        </w:rPr>
        <w:t xml:space="preserve">отворном </w:t>
      </w:r>
      <w:r>
        <w:rPr>
          <w:szCs w:val="24"/>
        </w:rPr>
        <w:t xml:space="preserve">поступку јавне набавке </w:t>
      </w:r>
      <w:r>
        <w:rPr>
          <w:b/>
          <w:szCs w:val="24"/>
        </w:rPr>
        <w:t xml:space="preserve">број </w:t>
      </w:r>
      <w:r w:rsidR="00EC272C">
        <w:rPr>
          <w:b/>
          <w:szCs w:val="24"/>
          <w:lang w:val="en-US"/>
        </w:rPr>
        <w:t>02</w:t>
      </w:r>
      <w:r>
        <w:rPr>
          <w:b/>
          <w:szCs w:val="24"/>
        </w:rPr>
        <w:t>/1</w:t>
      </w:r>
      <w:r w:rsidR="001532BF">
        <w:rPr>
          <w:b/>
          <w:szCs w:val="24"/>
        </w:rPr>
        <w:t>8</w:t>
      </w:r>
      <w:r>
        <w:rPr>
          <w:szCs w:val="24"/>
        </w:rPr>
        <w:t>, чији је предмет набавка услуге</w:t>
      </w:r>
      <w:r w:rsidRPr="0065114F">
        <w:rPr>
          <w:szCs w:val="24"/>
        </w:rPr>
        <w:t xml:space="preserve"> </w:t>
      </w:r>
      <w:r>
        <w:rPr>
          <w:szCs w:val="24"/>
        </w:rPr>
        <w:t xml:space="preserve">одржавања </w:t>
      </w:r>
      <w:r w:rsidR="00467C84">
        <w:rPr>
          <w:szCs w:val="24"/>
        </w:rPr>
        <w:t>уређаја за контролу радиоактивности</w:t>
      </w:r>
      <w:r>
        <w:rPr>
          <w:szCs w:val="24"/>
        </w:rPr>
        <w:t xml:space="preserve">. </w:t>
      </w:r>
    </w:p>
    <w:p w:rsidR="00452DF1" w:rsidRDefault="00452DF1" w:rsidP="00452DF1">
      <w:pPr>
        <w:spacing w:line="360" w:lineRule="auto"/>
        <w:rPr>
          <w:szCs w:val="24"/>
        </w:rPr>
      </w:pPr>
    </w:p>
    <w:tbl>
      <w:tblPr>
        <w:tblW w:w="0" w:type="auto"/>
        <w:tblInd w:w="594" w:type="dxa"/>
        <w:tblLook w:val="01E0" w:firstRow="1" w:lastRow="1" w:firstColumn="1" w:lastColumn="1" w:noHBand="0" w:noVBand="0"/>
      </w:tblPr>
      <w:tblGrid>
        <w:gridCol w:w="1080"/>
        <w:gridCol w:w="2640"/>
      </w:tblGrid>
      <w:tr w:rsidR="00452DF1" w:rsidTr="006E2AA6">
        <w:trPr>
          <w:trHeight w:val="495"/>
        </w:trPr>
        <w:tc>
          <w:tcPr>
            <w:tcW w:w="1080" w:type="dxa"/>
            <w:vAlign w:val="bottom"/>
            <w:hideMark/>
          </w:tcPr>
          <w:p w:rsidR="00452DF1" w:rsidRDefault="00452DF1" w:rsidP="006E2AA6">
            <w:pPr>
              <w:spacing w:line="276" w:lineRule="auto"/>
              <w:jc w:val="center"/>
              <w:rPr>
                <w:b/>
                <w:szCs w:val="24"/>
              </w:rPr>
            </w:pPr>
            <w:r>
              <w:rPr>
                <w:b/>
                <w:szCs w:val="24"/>
              </w:rPr>
              <w:t>Место</w:t>
            </w:r>
          </w:p>
        </w:tc>
        <w:tc>
          <w:tcPr>
            <w:tcW w:w="2640" w:type="dxa"/>
            <w:tcBorders>
              <w:top w:val="nil"/>
              <w:left w:val="nil"/>
              <w:bottom w:val="single" w:sz="4" w:space="0" w:color="auto"/>
              <w:right w:val="nil"/>
            </w:tcBorders>
            <w:vAlign w:val="bottom"/>
          </w:tcPr>
          <w:p w:rsidR="00452DF1" w:rsidRDefault="00452DF1" w:rsidP="006E2AA6">
            <w:pPr>
              <w:spacing w:line="276" w:lineRule="auto"/>
              <w:jc w:val="center"/>
              <w:rPr>
                <w:b/>
                <w:szCs w:val="24"/>
              </w:rPr>
            </w:pPr>
          </w:p>
        </w:tc>
      </w:tr>
      <w:tr w:rsidR="00452DF1" w:rsidTr="006E2AA6">
        <w:trPr>
          <w:trHeight w:val="495"/>
        </w:trPr>
        <w:tc>
          <w:tcPr>
            <w:tcW w:w="1080" w:type="dxa"/>
            <w:vAlign w:val="bottom"/>
            <w:hideMark/>
          </w:tcPr>
          <w:p w:rsidR="00452DF1" w:rsidRDefault="00452DF1" w:rsidP="006E2AA6">
            <w:pPr>
              <w:spacing w:line="276" w:lineRule="auto"/>
              <w:jc w:val="center"/>
              <w:rPr>
                <w:b/>
                <w:szCs w:val="24"/>
              </w:rPr>
            </w:pPr>
            <w:r>
              <w:rPr>
                <w:b/>
                <w:szCs w:val="24"/>
              </w:rPr>
              <w:t>Датум:</w:t>
            </w:r>
          </w:p>
        </w:tc>
        <w:tc>
          <w:tcPr>
            <w:tcW w:w="2640" w:type="dxa"/>
            <w:tcBorders>
              <w:top w:val="single" w:sz="4" w:space="0" w:color="auto"/>
              <w:left w:val="nil"/>
              <w:bottom w:val="single" w:sz="4" w:space="0" w:color="auto"/>
              <w:right w:val="nil"/>
            </w:tcBorders>
            <w:vAlign w:val="center"/>
          </w:tcPr>
          <w:p w:rsidR="00452DF1" w:rsidRDefault="00452DF1" w:rsidP="006E2AA6">
            <w:pPr>
              <w:spacing w:line="276" w:lineRule="auto"/>
              <w:jc w:val="left"/>
              <w:rPr>
                <w:b/>
                <w:szCs w:val="24"/>
              </w:rPr>
            </w:pPr>
          </w:p>
        </w:tc>
      </w:tr>
    </w:tbl>
    <w:tbl>
      <w:tblPr>
        <w:tblpPr w:leftFromText="180" w:rightFromText="180" w:vertAnchor="text" w:horzAnchor="margin" w:tblpXSpec="center" w:tblpY="300"/>
        <w:tblW w:w="0" w:type="auto"/>
        <w:tblLook w:val="01E0" w:firstRow="1" w:lastRow="1" w:firstColumn="1" w:lastColumn="1" w:noHBand="0" w:noVBand="0"/>
      </w:tblPr>
      <w:tblGrid>
        <w:gridCol w:w="2273"/>
        <w:gridCol w:w="2099"/>
        <w:gridCol w:w="3661"/>
      </w:tblGrid>
      <w:tr w:rsidR="00452DF1" w:rsidTr="006E2AA6">
        <w:trPr>
          <w:trHeight w:val="1277"/>
        </w:trPr>
        <w:tc>
          <w:tcPr>
            <w:tcW w:w="2273" w:type="dxa"/>
          </w:tcPr>
          <w:p w:rsidR="00452DF1" w:rsidRDefault="00452DF1" w:rsidP="006E2AA6">
            <w:pPr>
              <w:spacing w:line="360" w:lineRule="auto"/>
              <w:rPr>
                <w:szCs w:val="24"/>
              </w:rPr>
            </w:pPr>
          </w:p>
        </w:tc>
        <w:tc>
          <w:tcPr>
            <w:tcW w:w="2099" w:type="dxa"/>
          </w:tcPr>
          <w:p w:rsidR="00452DF1" w:rsidRDefault="00452DF1" w:rsidP="006E2AA6">
            <w:pPr>
              <w:spacing w:line="360" w:lineRule="auto"/>
              <w:rPr>
                <w:szCs w:val="24"/>
              </w:rPr>
            </w:pPr>
          </w:p>
        </w:tc>
        <w:tc>
          <w:tcPr>
            <w:tcW w:w="3661" w:type="dxa"/>
            <w:tcBorders>
              <w:top w:val="nil"/>
              <w:left w:val="nil"/>
              <w:bottom w:val="single" w:sz="4" w:space="0" w:color="auto"/>
              <w:right w:val="nil"/>
            </w:tcBorders>
          </w:tcPr>
          <w:p w:rsidR="00452DF1" w:rsidRDefault="00452DF1" w:rsidP="006E2AA6">
            <w:pPr>
              <w:spacing w:line="360" w:lineRule="auto"/>
              <w:jc w:val="center"/>
              <w:rPr>
                <w:b/>
                <w:szCs w:val="24"/>
              </w:rPr>
            </w:pPr>
            <w:r>
              <w:rPr>
                <w:b/>
                <w:szCs w:val="24"/>
              </w:rPr>
              <w:t>Референтни наручилац-купац</w:t>
            </w:r>
          </w:p>
          <w:p w:rsidR="00452DF1" w:rsidRDefault="00452DF1" w:rsidP="006E2AA6">
            <w:pPr>
              <w:spacing w:line="360" w:lineRule="auto"/>
              <w:jc w:val="center"/>
              <w:rPr>
                <w:szCs w:val="24"/>
              </w:rPr>
            </w:pPr>
          </w:p>
        </w:tc>
      </w:tr>
      <w:tr w:rsidR="00452DF1" w:rsidTr="006E2AA6">
        <w:trPr>
          <w:trHeight w:val="842"/>
        </w:trPr>
        <w:tc>
          <w:tcPr>
            <w:tcW w:w="2273" w:type="dxa"/>
          </w:tcPr>
          <w:p w:rsidR="00452DF1" w:rsidRDefault="00452DF1" w:rsidP="006E2AA6">
            <w:pPr>
              <w:spacing w:line="360" w:lineRule="auto"/>
              <w:rPr>
                <w:szCs w:val="24"/>
              </w:rPr>
            </w:pPr>
          </w:p>
        </w:tc>
        <w:tc>
          <w:tcPr>
            <w:tcW w:w="2099" w:type="dxa"/>
          </w:tcPr>
          <w:p w:rsidR="00452DF1" w:rsidRDefault="00452DF1" w:rsidP="006E2AA6">
            <w:pPr>
              <w:spacing w:line="360" w:lineRule="auto"/>
              <w:rPr>
                <w:szCs w:val="24"/>
              </w:rPr>
            </w:pPr>
          </w:p>
        </w:tc>
        <w:tc>
          <w:tcPr>
            <w:tcW w:w="3661" w:type="dxa"/>
            <w:tcBorders>
              <w:top w:val="single" w:sz="4" w:space="0" w:color="auto"/>
              <w:left w:val="nil"/>
              <w:bottom w:val="nil"/>
              <w:right w:val="nil"/>
            </w:tcBorders>
            <w:hideMark/>
          </w:tcPr>
          <w:p w:rsidR="00452DF1" w:rsidRDefault="00452DF1" w:rsidP="006E2AA6">
            <w:pPr>
              <w:spacing w:line="360" w:lineRule="auto"/>
              <w:jc w:val="center"/>
              <w:rPr>
                <w:szCs w:val="24"/>
              </w:rPr>
            </w:pPr>
            <w:r>
              <w:rPr>
                <w:szCs w:val="24"/>
              </w:rPr>
              <w:t>(потпис и печат овлашћеног лица)</w:t>
            </w:r>
          </w:p>
        </w:tc>
      </w:tr>
    </w:tbl>
    <w:p w:rsidR="00452DF1" w:rsidRDefault="00452DF1" w:rsidP="00452DF1">
      <w:pPr>
        <w:spacing w:line="360" w:lineRule="auto"/>
        <w:rPr>
          <w:szCs w:val="24"/>
        </w:rPr>
      </w:pPr>
      <w:r>
        <w:rPr>
          <w:szCs w:val="24"/>
        </w:rPr>
        <w:tab/>
      </w:r>
    </w:p>
    <w:p w:rsidR="00452DF1" w:rsidRDefault="00452DF1" w:rsidP="00452DF1">
      <w:pPr>
        <w:tabs>
          <w:tab w:val="clear" w:pos="1440"/>
          <w:tab w:val="left" w:pos="1562"/>
        </w:tabs>
        <w:spacing w:before="100" w:beforeAutospacing="1" w:line="210" w:lineRule="atLeast"/>
        <w:outlineLvl w:val="0"/>
        <w:rPr>
          <w:b/>
          <w:color w:val="000000"/>
          <w:sz w:val="32"/>
          <w:szCs w:val="32"/>
        </w:rPr>
      </w:pPr>
    </w:p>
    <w:p w:rsidR="00452DF1" w:rsidRPr="00DD3A75" w:rsidRDefault="00452DF1" w:rsidP="00452DF1">
      <w:pPr>
        <w:keepNext/>
        <w:keepLines/>
        <w:tabs>
          <w:tab w:val="left" w:pos="1080"/>
        </w:tabs>
        <w:jc w:val="center"/>
        <w:outlineLvl w:val="0"/>
        <w:rPr>
          <w:b/>
          <w:color w:val="000000"/>
          <w:szCs w:val="24"/>
        </w:rPr>
      </w:pPr>
      <w:r w:rsidRPr="00DD3A75">
        <w:rPr>
          <w:b/>
          <w:color w:val="000000"/>
          <w:szCs w:val="24"/>
        </w:rPr>
        <w:t>Списак референтних наручилаца</w:t>
      </w:r>
    </w:p>
    <w:p w:rsidR="00452DF1" w:rsidRPr="00DD3A75" w:rsidRDefault="00452DF1" w:rsidP="00452DF1">
      <w:pPr>
        <w:keepNext/>
        <w:keepLines/>
        <w:tabs>
          <w:tab w:val="left" w:pos="1080"/>
        </w:tabs>
        <w:jc w:val="center"/>
        <w:rPr>
          <w:b/>
          <w:color w:val="000000"/>
          <w:szCs w:val="24"/>
        </w:rPr>
      </w:pPr>
    </w:p>
    <w:p w:rsidR="00452DF1" w:rsidRPr="00DD3A75" w:rsidRDefault="00452DF1" w:rsidP="00452DF1">
      <w:pPr>
        <w:keepNext/>
        <w:keepLines/>
        <w:rPr>
          <w:b/>
          <w:szCs w:val="24"/>
        </w:rPr>
      </w:pPr>
    </w:p>
    <w:tbl>
      <w:tblPr>
        <w:tblW w:w="8101" w:type="dxa"/>
        <w:tblInd w:w="65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34"/>
        <w:gridCol w:w="4847"/>
        <w:gridCol w:w="2520"/>
      </w:tblGrid>
      <w:tr w:rsidR="00452DF1" w:rsidRPr="00DD3A75" w:rsidTr="006E2AA6">
        <w:trPr>
          <w:trHeight w:val="735"/>
        </w:trPr>
        <w:tc>
          <w:tcPr>
            <w:tcW w:w="734" w:type="dxa"/>
            <w:vMerge w:val="restart"/>
            <w:tcBorders>
              <w:top w:val="single" w:sz="4" w:space="0" w:color="auto"/>
              <w:left w:val="single" w:sz="4" w:space="0" w:color="auto"/>
              <w:bottom w:val="single" w:sz="4" w:space="0" w:color="auto"/>
              <w:right w:val="single" w:sz="4" w:space="0" w:color="auto"/>
            </w:tcBorders>
            <w:vAlign w:val="center"/>
            <w:hideMark/>
          </w:tcPr>
          <w:p w:rsidR="00452DF1" w:rsidRPr="00DD3A75" w:rsidRDefault="00452DF1" w:rsidP="006E2AA6">
            <w:pPr>
              <w:keepNext/>
              <w:keepLines/>
              <w:ind w:left="-109"/>
              <w:jc w:val="center"/>
              <w:rPr>
                <w:b/>
                <w:szCs w:val="22"/>
              </w:rPr>
            </w:pPr>
            <w:r w:rsidRPr="00DD3A75">
              <w:rPr>
                <w:b/>
                <w:sz w:val="22"/>
                <w:szCs w:val="22"/>
              </w:rPr>
              <w:t xml:space="preserve">Редни </w:t>
            </w:r>
          </w:p>
          <w:p w:rsidR="00452DF1" w:rsidRPr="00DD3A75" w:rsidRDefault="00452DF1" w:rsidP="006E2AA6">
            <w:pPr>
              <w:keepNext/>
              <w:keepLines/>
              <w:ind w:left="-109"/>
              <w:jc w:val="center"/>
              <w:rPr>
                <w:b/>
                <w:szCs w:val="24"/>
              </w:rPr>
            </w:pPr>
            <w:r w:rsidRPr="00DD3A75">
              <w:rPr>
                <w:b/>
                <w:sz w:val="22"/>
                <w:szCs w:val="22"/>
              </w:rPr>
              <w:t>број</w:t>
            </w:r>
          </w:p>
        </w:tc>
        <w:tc>
          <w:tcPr>
            <w:tcW w:w="4847" w:type="dxa"/>
            <w:tcBorders>
              <w:top w:val="single" w:sz="4" w:space="0" w:color="auto"/>
              <w:left w:val="single" w:sz="4" w:space="0" w:color="auto"/>
              <w:bottom w:val="single" w:sz="4" w:space="0" w:color="auto"/>
              <w:right w:val="single" w:sz="4" w:space="0" w:color="auto"/>
            </w:tcBorders>
            <w:vAlign w:val="center"/>
            <w:hideMark/>
          </w:tcPr>
          <w:p w:rsidR="00452DF1" w:rsidRPr="00DD3A75" w:rsidRDefault="00452DF1" w:rsidP="006E2AA6">
            <w:pPr>
              <w:keepNext/>
              <w:keepLines/>
              <w:jc w:val="center"/>
              <w:rPr>
                <w:b/>
                <w:szCs w:val="24"/>
              </w:rPr>
            </w:pPr>
            <w:r w:rsidRPr="00DD3A75">
              <w:rPr>
                <w:b/>
                <w:szCs w:val="24"/>
              </w:rPr>
              <w:t xml:space="preserve">Списак референтних наручилаца </w:t>
            </w:r>
          </w:p>
        </w:tc>
        <w:tc>
          <w:tcPr>
            <w:tcW w:w="2520" w:type="dxa"/>
            <w:tcBorders>
              <w:top w:val="single" w:sz="4" w:space="0" w:color="auto"/>
              <w:left w:val="single" w:sz="4" w:space="0" w:color="auto"/>
              <w:bottom w:val="single" w:sz="4" w:space="0" w:color="auto"/>
              <w:right w:val="single" w:sz="4" w:space="0" w:color="auto"/>
            </w:tcBorders>
            <w:vAlign w:val="center"/>
            <w:hideMark/>
          </w:tcPr>
          <w:p w:rsidR="00452DF1" w:rsidRPr="00DD3A75" w:rsidRDefault="00452DF1" w:rsidP="006E2AA6">
            <w:pPr>
              <w:keepNext/>
              <w:keepLines/>
              <w:jc w:val="center"/>
              <w:rPr>
                <w:b/>
                <w:szCs w:val="24"/>
              </w:rPr>
            </w:pPr>
            <w:r w:rsidRPr="00DD3A75">
              <w:rPr>
                <w:b/>
                <w:szCs w:val="24"/>
              </w:rPr>
              <w:t xml:space="preserve">Вредност </w:t>
            </w:r>
          </w:p>
          <w:p w:rsidR="00452DF1" w:rsidRPr="00DD3A75" w:rsidRDefault="00452DF1" w:rsidP="006E2AA6">
            <w:pPr>
              <w:keepNext/>
              <w:keepLines/>
              <w:jc w:val="center"/>
              <w:rPr>
                <w:b/>
                <w:szCs w:val="24"/>
              </w:rPr>
            </w:pPr>
            <w:r w:rsidRPr="00DD3A75">
              <w:rPr>
                <w:b/>
                <w:szCs w:val="24"/>
              </w:rPr>
              <w:t>извршених услуга</w:t>
            </w:r>
          </w:p>
          <w:p w:rsidR="00452DF1" w:rsidRPr="00DD3A75" w:rsidRDefault="00452DF1" w:rsidP="006E2AA6">
            <w:pPr>
              <w:keepNext/>
              <w:keepLines/>
              <w:jc w:val="center"/>
              <w:rPr>
                <w:b/>
                <w:szCs w:val="24"/>
              </w:rPr>
            </w:pPr>
            <w:r w:rsidRPr="00DD3A75">
              <w:rPr>
                <w:b/>
                <w:szCs w:val="24"/>
              </w:rPr>
              <w:t>без ПДВ</w:t>
            </w:r>
          </w:p>
        </w:tc>
      </w:tr>
      <w:tr w:rsidR="00452DF1" w:rsidRPr="00DD3A75" w:rsidTr="006E2AA6">
        <w:trPr>
          <w:trHeight w:val="137"/>
        </w:trPr>
        <w:tc>
          <w:tcPr>
            <w:tcW w:w="0" w:type="auto"/>
            <w:vMerge/>
            <w:tcBorders>
              <w:top w:val="single" w:sz="4" w:space="0" w:color="auto"/>
              <w:left w:val="single" w:sz="4" w:space="0" w:color="auto"/>
              <w:bottom w:val="single" w:sz="4" w:space="0" w:color="auto"/>
              <w:right w:val="single" w:sz="4" w:space="0" w:color="auto"/>
            </w:tcBorders>
            <w:vAlign w:val="center"/>
            <w:hideMark/>
          </w:tcPr>
          <w:p w:rsidR="00452DF1" w:rsidRPr="00DD3A75" w:rsidRDefault="00452DF1" w:rsidP="006E2AA6">
            <w:pPr>
              <w:keepNext/>
              <w:keepLines/>
              <w:widowControl/>
              <w:tabs>
                <w:tab w:val="clear" w:pos="1440"/>
              </w:tabs>
              <w:jc w:val="left"/>
              <w:rPr>
                <w:b/>
                <w:szCs w:val="24"/>
              </w:rPr>
            </w:pPr>
          </w:p>
        </w:tc>
        <w:tc>
          <w:tcPr>
            <w:tcW w:w="4847" w:type="dxa"/>
            <w:tcBorders>
              <w:top w:val="single" w:sz="4" w:space="0" w:color="auto"/>
              <w:left w:val="single" w:sz="4" w:space="0" w:color="auto"/>
              <w:bottom w:val="single" w:sz="4" w:space="0" w:color="auto"/>
              <w:right w:val="single" w:sz="4" w:space="0" w:color="auto"/>
            </w:tcBorders>
            <w:vAlign w:val="center"/>
            <w:hideMark/>
          </w:tcPr>
          <w:p w:rsidR="00452DF1" w:rsidRPr="00DD3A75" w:rsidRDefault="00452DF1" w:rsidP="006E2AA6">
            <w:pPr>
              <w:keepNext/>
              <w:keepLines/>
              <w:jc w:val="center"/>
              <w:rPr>
                <w:szCs w:val="22"/>
              </w:rPr>
            </w:pPr>
            <w:r w:rsidRPr="00DD3A75">
              <w:rPr>
                <w:sz w:val="22"/>
                <w:szCs w:val="22"/>
              </w:rPr>
              <w:t>1</w:t>
            </w:r>
          </w:p>
        </w:tc>
        <w:tc>
          <w:tcPr>
            <w:tcW w:w="2520" w:type="dxa"/>
            <w:tcBorders>
              <w:top w:val="single" w:sz="4" w:space="0" w:color="auto"/>
              <w:left w:val="single" w:sz="4" w:space="0" w:color="auto"/>
              <w:bottom w:val="single" w:sz="4" w:space="0" w:color="auto"/>
              <w:right w:val="single" w:sz="4" w:space="0" w:color="auto"/>
            </w:tcBorders>
            <w:vAlign w:val="center"/>
            <w:hideMark/>
          </w:tcPr>
          <w:p w:rsidR="00452DF1" w:rsidRPr="00DD3A75" w:rsidRDefault="00452DF1" w:rsidP="006E2AA6">
            <w:pPr>
              <w:keepNext/>
              <w:keepLines/>
              <w:jc w:val="center"/>
              <w:rPr>
                <w:szCs w:val="22"/>
              </w:rPr>
            </w:pPr>
            <w:r w:rsidRPr="00DD3A75">
              <w:rPr>
                <w:sz w:val="22"/>
                <w:szCs w:val="22"/>
              </w:rPr>
              <w:t>2</w:t>
            </w:r>
          </w:p>
        </w:tc>
      </w:tr>
      <w:tr w:rsidR="00452DF1" w:rsidRPr="00DD3A75" w:rsidTr="006E2AA6">
        <w:trPr>
          <w:trHeight w:val="585"/>
        </w:trPr>
        <w:tc>
          <w:tcPr>
            <w:tcW w:w="734" w:type="dxa"/>
            <w:tcBorders>
              <w:top w:val="single" w:sz="4" w:space="0" w:color="auto"/>
              <w:left w:val="single" w:sz="4" w:space="0" w:color="auto"/>
              <w:bottom w:val="single" w:sz="4" w:space="0" w:color="auto"/>
              <w:right w:val="single" w:sz="4" w:space="0" w:color="auto"/>
            </w:tcBorders>
            <w:vAlign w:val="center"/>
            <w:hideMark/>
          </w:tcPr>
          <w:p w:rsidR="00452DF1" w:rsidRPr="00DD3A75" w:rsidRDefault="00452DF1" w:rsidP="006E2AA6">
            <w:pPr>
              <w:keepNext/>
              <w:keepLines/>
              <w:jc w:val="center"/>
              <w:rPr>
                <w:b/>
                <w:szCs w:val="24"/>
              </w:rPr>
            </w:pPr>
            <w:r w:rsidRPr="00DD3A75">
              <w:rPr>
                <w:b/>
                <w:szCs w:val="24"/>
              </w:rPr>
              <w:t>1.</w:t>
            </w:r>
          </w:p>
        </w:tc>
        <w:tc>
          <w:tcPr>
            <w:tcW w:w="4847" w:type="dxa"/>
            <w:tcBorders>
              <w:top w:val="single" w:sz="4" w:space="0" w:color="auto"/>
              <w:left w:val="single" w:sz="4" w:space="0" w:color="auto"/>
              <w:bottom w:val="single" w:sz="4" w:space="0" w:color="auto"/>
              <w:right w:val="single" w:sz="4" w:space="0" w:color="auto"/>
            </w:tcBorders>
            <w:vAlign w:val="center"/>
          </w:tcPr>
          <w:p w:rsidR="00452DF1" w:rsidRPr="00DD3A75" w:rsidRDefault="00452DF1" w:rsidP="006E2AA6">
            <w:pPr>
              <w:keepNext/>
              <w:keepLines/>
              <w:jc w:val="center"/>
              <w:rPr>
                <w:b/>
                <w:szCs w:val="24"/>
              </w:rPr>
            </w:pPr>
          </w:p>
        </w:tc>
        <w:tc>
          <w:tcPr>
            <w:tcW w:w="2520" w:type="dxa"/>
            <w:tcBorders>
              <w:top w:val="single" w:sz="4" w:space="0" w:color="auto"/>
              <w:left w:val="single" w:sz="4" w:space="0" w:color="auto"/>
              <w:bottom w:val="single" w:sz="4" w:space="0" w:color="auto"/>
              <w:right w:val="single" w:sz="4" w:space="0" w:color="auto"/>
            </w:tcBorders>
          </w:tcPr>
          <w:p w:rsidR="00452DF1" w:rsidRPr="00DD3A75" w:rsidRDefault="00452DF1" w:rsidP="006E2AA6">
            <w:pPr>
              <w:keepNext/>
              <w:keepLines/>
              <w:jc w:val="center"/>
              <w:rPr>
                <w:b/>
                <w:szCs w:val="24"/>
              </w:rPr>
            </w:pPr>
          </w:p>
        </w:tc>
      </w:tr>
      <w:tr w:rsidR="00452DF1" w:rsidRPr="00DD3A75" w:rsidTr="006E2AA6">
        <w:trPr>
          <w:trHeight w:val="585"/>
        </w:trPr>
        <w:tc>
          <w:tcPr>
            <w:tcW w:w="734" w:type="dxa"/>
            <w:tcBorders>
              <w:top w:val="single" w:sz="4" w:space="0" w:color="auto"/>
              <w:left w:val="single" w:sz="4" w:space="0" w:color="auto"/>
              <w:bottom w:val="single" w:sz="4" w:space="0" w:color="auto"/>
              <w:right w:val="single" w:sz="4" w:space="0" w:color="auto"/>
            </w:tcBorders>
            <w:vAlign w:val="center"/>
            <w:hideMark/>
          </w:tcPr>
          <w:p w:rsidR="00452DF1" w:rsidRPr="00DD3A75" w:rsidRDefault="00452DF1" w:rsidP="006E2AA6">
            <w:pPr>
              <w:keepNext/>
              <w:keepLines/>
              <w:jc w:val="center"/>
              <w:rPr>
                <w:b/>
                <w:szCs w:val="24"/>
              </w:rPr>
            </w:pPr>
            <w:r w:rsidRPr="00DD3A75">
              <w:rPr>
                <w:b/>
                <w:szCs w:val="24"/>
              </w:rPr>
              <w:t>2.</w:t>
            </w:r>
          </w:p>
        </w:tc>
        <w:tc>
          <w:tcPr>
            <w:tcW w:w="4847" w:type="dxa"/>
            <w:tcBorders>
              <w:top w:val="single" w:sz="4" w:space="0" w:color="auto"/>
              <w:left w:val="single" w:sz="4" w:space="0" w:color="auto"/>
              <w:bottom w:val="single" w:sz="4" w:space="0" w:color="auto"/>
              <w:right w:val="single" w:sz="4" w:space="0" w:color="auto"/>
            </w:tcBorders>
            <w:vAlign w:val="center"/>
          </w:tcPr>
          <w:p w:rsidR="00452DF1" w:rsidRPr="00DD3A75" w:rsidRDefault="00452DF1" w:rsidP="006E2AA6">
            <w:pPr>
              <w:keepNext/>
              <w:keepLines/>
              <w:jc w:val="center"/>
              <w:rPr>
                <w:b/>
                <w:szCs w:val="24"/>
              </w:rPr>
            </w:pPr>
          </w:p>
        </w:tc>
        <w:tc>
          <w:tcPr>
            <w:tcW w:w="2520" w:type="dxa"/>
            <w:tcBorders>
              <w:top w:val="single" w:sz="4" w:space="0" w:color="auto"/>
              <w:left w:val="single" w:sz="4" w:space="0" w:color="auto"/>
              <w:bottom w:val="single" w:sz="4" w:space="0" w:color="auto"/>
              <w:right w:val="single" w:sz="4" w:space="0" w:color="auto"/>
            </w:tcBorders>
            <w:vAlign w:val="center"/>
          </w:tcPr>
          <w:p w:rsidR="00452DF1" w:rsidRPr="00DD3A75" w:rsidRDefault="00452DF1" w:rsidP="006E2AA6">
            <w:pPr>
              <w:keepNext/>
              <w:keepLines/>
              <w:jc w:val="center"/>
              <w:rPr>
                <w:b/>
                <w:szCs w:val="24"/>
              </w:rPr>
            </w:pPr>
          </w:p>
        </w:tc>
      </w:tr>
      <w:tr w:rsidR="00452DF1" w:rsidRPr="00DD3A75" w:rsidTr="006E2AA6">
        <w:trPr>
          <w:trHeight w:val="585"/>
        </w:trPr>
        <w:tc>
          <w:tcPr>
            <w:tcW w:w="734" w:type="dxa"/>
            <w:tcBorders>
              <w:top w:val="single" w:sz="4" w:space="0" w:color="auto"/>
              <w:left w:val="single" w:sz="4" w:space="0" w:color="auto"/>
              <w:bottom w:val="single" w:sz="4" w:space="0" w:color="auto"/>
              <w:right w:val="single" w:sz="4" w:space="0" w:color="auto"/>
            </w:tcBorders>
            <w:vAlign w:val="center"/>
            <w:hideMark/>
          </w:tcPr>
          <w:p w:rsidR="00452DF1" w:rsidRPr="00DD3A75" w:rsidRDefault="00452DF1" w:rsidP="006E2AA6">
            <w:pPr>
              <w:keepNext/>
              <w:keepLines/>
              <w:jc w:val="center"/>
              <w:rPr>
                <w:b/>
                <w:szCs w:val="24"/>
              </w:rPr>
            </w:pPr>
            <w:r w:rsidRPr="00DD3A75">
              <w:rPr>
                <w:b/>
                <w:szCs w:val="24"/>
              </w:rPr>
              <w:t>3.</w:t>
            </w:r>
          </w:p>
        </w:tc>
        <w:tc>
          <w:tcPr>
            <w:tcW w:w="4847" w:type="dxa"/>
            <w:tcBorders>
              <w:top w:val="single" w:sz="4" w:space="0" w:color="auto"/>
              <w:left w:val="single" w:sz="4" w:space="0" w:color="auto"/>
              <w:bottom w:val="single" w:sz="4" w:space="0" w:color="auto"/>
              <w:right w:val="single" w:sz="4" w:space="0" w:color="auto"/>
            </w:tcBorders>
            <w:vAlign w:val="center"/>
          </w:tcPr>
          <w:p w:rsidR="00452DF1" w:rsidRPr="00DD3A75" w:rsidRDefault="00452DF1" w:rsidP="006E2AA6">
            <w:pPr>
              <w:keepNext/>
              <w:keepLines/>
              <w:jc w:val="center"/>
              <w:rPr>
                <w:b/>
                <w:szCs w:val="24"/>
              </w:rPr>
            </w:pPr>
          </w:p>
        </w:tc>
        <w:tc>
          <w:tcPr>
            <w:tcW w:w="2520" w:type="dxa"/>
            <w:tcBorders>
              <w:top w:val="single" w:sz="4" w:space="0" w:color="auto"/>
              <w:left w:val="single" w:sz="4" w:space="0" w:color="auto"/>
              <w:bottom w:val="single" w:sz="4" w:space="0" w:color="auto"/>
              <w:right w:val="single" w:sz="4" w:space="0" w:color="auto"/>
            </w:tcBorders>
            <w:vAlign w:val="center"/>
          </w:tcPr>
          <w:p w:rsidR="00452DF1" w:rsidRPr="00DD3A75" w:rsidRDefault="00452DF1" w:rsidP="006E2AA6">
            <w:pPr>
              <w:keepNext/>
              <w:keepLines/>
              <w:jc w:val="center"/>
              <w:rPr>
                <w:b/>
                <w:szCs w:val="24"/>
              </w:rPr>
            </w:pPr>
          </w:p>
        </w:tc>
      </w:tr>
      <w:tr w:rsidR="00452DF1" w:rsidRPr="00DD3A75" w:rsidTr="006E2AA6">
        <w:trPr>
          <w:trHeight w:val="585"/>
        </w:trPr>
        <w:tc>
          <w:tcPr>
            <w:tcW w:w="734" w:type="dxa"/>
            <w:tcBorders>
              <w:top w:val="single" w:sz="4" w:space="0" w:color="auto"/>
              <w:left w:val="single" w:sz="4" w:space="0" w:color="auto"/>
              <w:bottom w:val="single" w:sz="4" w:space="0" w:color="auto"/>
              <w:right w:val="single" w:sz="4" w:space="0" w:color="auto"/>
            </w:tcBorders>
            <w:vAlign w:val="center"/>
            <w:hideMark/>
          </w:tcPr>
          <w:p w:rsidR="00452DF1" w:rsidRPr="00DD3A75" w:rsidRDefault="00452DF1" w:rsidP="006E2AA6">
            <w:pPr>
              <w:keepNext/>
              <w:keepLines/>
              <w:jc w:val="center"/>
              <w:rPr>
                <w:b/>
                <w:szCs w:val="24"/>
              </w:rPr>
            </w:pPr>
            <w:r w:rsidRPr="00DD3A75">
              <w:rPr>
                <w:b/>
                <w:szCs w:val="24"/>
              </w:rPr>
              <w:t>4.</w:t>
            </w:r>
          </w:p>
        </w:tc>
        <w:tc>
          <w:tcPr>
            <w:tcW w:w="4847" w:type="dxa"/>
            <w:tcBorders>
              <w:top w:val="single" w:sz="4" w:space="0" w:color="auto"/>
              <w:left w:val="single" w:sz="4" w:space="0" w:color="auto"/>
              <w:bottom w:val="single" w:sz="4" w:space="0" w:color="auto"/>
              <w:right w:val="single" w:sz="4" w:space="0" w:color="auto"/>
            </w:tcBorders>
            <w:vAlign w:val="center"/>
          </w:tcPr>
          <w:p w:rsidR="00452DF1" w:rsidRPr="00DD3A75" w:rsidRDefault="00452DF1" w:rsidP="006E2AA6">
            <w:pPr>
              <w:keepNext/>
              <w:keepLines/>
              <w:jc w:val="center"/>
              <w:rPr>
                <w:b/>
                <w:szCs w:val="24"/>
              </w:rPr>
            </w:pPr>
          </w:p>
        </w:tc>
        <w:tc>
          <w:tcPr>
            <w:tcW w:w="2520" w:type="dxa"/>
            <w:tcBorders>
              <w:top w:val="single" w:sz="4" w:space="0" w:color="auto"/>
              <w:left w:val="single" w:sz="4" w:space="0" w:color="auto"/>
              <w:bottom w:val="single" w:sz="4" w:space="0" w:color="auto"/>
              <w:right w:val="single" w:sz="4" w:space="0" w:color="auto"/>
            </w:tcBorders>
            <w:vAlign w:val="center"/>
          </w:tcPr>
          <w:p w:rsidR="00452DF1" w:rsidRPr="00DD3A75" w:rsidRDefault="00452DF1" w:rsidP="006E2AA6">
            <w:pPr>
              <w:keepNext/>
              <w:keepLines/>
              <w:jc w:val="center"/>
              <w:rPr>
                <w:b/>
                <w:szCs w:val="24"/>
              </w:rPr>
            </w:pPr>
          </w:p>
        </w:tc>
      </w:tr>
      <w:tr w:rsidR="00452DF1" w:rsidRPr="00DD3A75" w:rsidTr="006E2AA6">
        <w:trPr>
          <w:trHeight w:val="585"/>
        </w:trPr>
        <w:tc>
          <w:tcPr>
            <w:tcW w:w="734" w:type="dxa"/>
            <w:tcBorders>
              <w:top w:val="single" w:sz="4" w:space="0" w:color="auto"/>
              <w:left w:val="single" w:sz="4" w:space="0" w:color="auto"/>
              <w:bottom w:val="single" w:sz="4" w:space="0" w:color="auto"/>
              <w:right w:val="single" w:sz="4" w:space="0" w:color="auto"/>
            </w:tcBorders>
            <w:vAlign w:val="center"/>
            <w:hideMark/>
          </w:tcPr>
          <w:p w:rsidR="00452DF1" w:rsidRPr="00DD3A75" w:rsidRDefault="00452DF1" w:rsidP="006E2AA6">
            <w:pPr>
              <w:keepNext/>
              <w:keepLines/>
              <w:jc w:val="center"/>
              <w:rPr>
                <w:b/>
                <w:szCs w:val="24"/>
              </w:rPr>
            </w:pPr>
            <w:r w:rsidRPr="00DD3A75">
              <w:rPr>
                <w:b/>
                <w:szCs w:val="24"/>
              </w:rPr>
              <w:t>5.</w:t>
            </w:r>
          </w:p>
        </w:tc>
        <w:tc>
          <w:tcPr>
            <w:tcW w:w="4847" w:type="dxa"/>
            <w:tcBorders>
              <w:top w:val="single" w:sz="4" w:space="0" w:color="auto"/>
              <w:left w:val="single" w:sz="4" w:space="0" w:color="auto"/>
              <w:bottom w:val="single" w:sz="4" w:space="0" w:color="auto"/>
              <w:right w:val="single" w:sz="4" w:space="0" w:color="auto"/>
            </w:tcBorders>
            <w:vAlign w:val="center"/>
          </w:tcPr>
          <w:p w:rsidR="00452DF1" w:rsidRPr="00DD3A75" w:rsidRDefault="00452DF1" w:rsidP="006E2AA6">
            <w:pPr>
              <w:keepNext/>
              <w:keepLines/>
              <w:jc w:val="center"/>
              <w:rPr>
                <w:b/>
                <w:szCs w:val="24"/>
              </w:rPr>
            </w:pPr>
          </w:p>
        </w:tc>
        <w:tc>
          <w:tcPr>
            <w:tcW w:w="2520" w:type="dxa"/>
            <w:tcBorders>
              <w:top w:val="single" w:sz="4" w:space="0" w:color="auto"/>
              <w:left w:val="single" w:sz="4" w:space="0" w:color="auto"/>
              <w:bottom w:val="single" w:sz="4" w:space="0" w:color="auto"/>
              <w:right w:val="single" w:sz="4" w:space="0" w:color="auto"/>
            </w:tcBorders>
            <w:vAlign w:val="center"/>
          </w:tcPr>
          <w:p w:rsidR="00452DF1" w:rsidRPr="00DD3A75" w:rsidRDefault="00452DF1" w:rsidP="006E2AA6">
            <w:pPr>
              <w:keepNext/>
              <w:keepLines/>
              <w:jc w:val="center"/>
              <w:rPr>
                <w:b/>
                <w:szCs w:val="24"/>
              </w:rPr>
            </w:pPr>
          </w:p>
        </w:tc>
      </w:tr>
      <w:tr w:rsidR="00452DF1" w:rsidRPr="00DD3A75" w:rsidTr="006E2AA6">
        <w:trPr>
          <w:trHeight w:val="585"/>
        </w:trPr>
        <w:tc>
          <w:tcPr>
            <w:tcW w:w="734" w:type="dxa"/>
            <w:tcBorders>
              <w:top w:val="single" w:sz="4" w:space="0" w:color="auto"/>
              <w:left w:val="single" w:sz="4" w:space="0" w:color="auto"/>
              <w:bottom w:val="single" w:sz="4" w:space="0" w:color="auto"/>
              <w:right w:val="single" w:sz="4" w:space="0" w:color="auto"/>
            </w:tcBorders>
            <w:vAlign w:val="center"/>
            <w:hideMark/>
          </w:tcPr>
          <w:p w:rsidR="00452DF1" w:rsidRPr="00DD3A75" w:rsidRDefault="00452DF1" w:rsidP="006E2AA6">
            <w:pPr>
              <w:keepNext/>
              <w:keepLines/>
              <w:jc w:val="center"/>
              <w:rPr>
                <w:b/>
                <w:szCs w:val="24"/>
              </w:rPr>
            </w:pPr>
            <w:r w:rsidRPr="00DD3A75">
              <w:rPr>
                <w:b/>
                <w:szCs w:val="24"/>
              </w:rPr>
              <w:t>6.</w:t>
            </w:r>
          </w:p>
        </w:tc>
        <w:tc>
          <w:tcPr>
            <w:tcW w:w="4847" w:type="dxa"/>
            <w:tcBorders>
              <w:top w:val="single" w:sz="4" w:space="0" w:color="auto"/>
              <w:left w:val="single" w:sz="4" w:space="0" w:color="auto"/>
              <w:bottom w:val="single" w:sz="4" w:space="0" w:color="auto"/>
              <w:right w:val="single" w:sz="4" w:space="0" w:color="auto"/>
            </w:tcBorders>
            <w:vAlign w:val="center"/>
          </w:tcPr>
          <w:p w:rsidR="00452DF1" w:rsidRPr="00DD3A75" w:rsidRDefault="00452DF1" w:rsidP="006E2AA6">
            <w:pPr>
              <w:keepNext/>
              <w:keepLines/>
              <w:jc w:val="center"/>
              <w:rPr>
                <w:b/>
                <w:szCs w:val="24"/>
              </w:rPr>
            </w:pPr>
          </w:p>
        </w:tc>
        <w:tc>
          <w:tcPr>
            <w:tcW w:w="2520" w:type="dxa"/>
            <w:tcBorders>
              <w:top w:val="single" w:sz="4" w:space="0" w:color="auto"/>
              <w:left w:val="single" w:sz="4" w:space="0" w:color="auto"/>
              <w:bottom w:val="single" w:sz="4" w:space="0" w:color="auto"/>
              <w:right w:val="single" w:sz="4" w:space="0" w:color="auto"/>
            </w:tcBorders>
            <w:vAlign w:val="center"/>
          </w:tcPr>
          <w:p w:rsidR="00452DF1" w:rsidRPr="00DD3A75" w:rsidRDefault="00452DF1" w:rsidP="006E2AA6">
            <w:pPr>
              <w:keepNext/>
              <w:keepLines/>
              <w:jc w:val="center"/>
              <w:rPr>
                <w:b/>
                <w:szCs w:val="24"/>
              </w:rPr>
            </w:pPr>
          </w:p>
        </w:tc>
      </w:tr>
      <w:tr w:rsidR="00452DF1" w:rsidRPr="00DD3A75" w:rsidTr="006E2AA6">
        <w:trPr>
          <w:trHeight w:val="585"/>
        </w:trPr>
        <w:tc>
          <w:tcPr>
            <w:tcW w:w="734" w:type="dxa"/>
            <w:tcBorders>
              <w:top w:val="single" w:sz="4" w:space="0" w:color="auto"/>
              <w:left w:val="single" w:sz="4" w:space="0" w:color="auto"/>
              <w:bottom w:val="single" w:sz="4" w:space="0" w:color="auto"/>
              <w:right w:val="single" w:sz="4" w:space="0" w:color="auto"/>
            </w:tcBorders>
            <w:vAlign w:val="center"/>
            <w:hideMark/>
          </w:tcPr>
          <w:p w:rsidR="00452DF1" w:rsidRPr="00DD3A75" w:rsidRDefault="00452DF1" w:rsidP="006E2AA6">
            <w:pPr>
              <w:keepNext/>
              <w:keepLines/>
              <w:jc w:val="center"/>
              <w:rPr>
                <w:b/>
                <w:szCs w:val="24"/>
              </w:rPr>
            </w:pPr>
            <w:r w:rsidRPr="00DD3A75">
              <w:rPr>
                <w:b/>
                <w:szCs w:val="24"/>
              </w:rPr>
              <w:t>7.</w:t>
            </w:r>
          </w:p>
        </w:tc>
        <w:tc>
          <w:tcPr>
            <w:tcW w:w="4847" w:type="dxa"/>
            <w:tcBorders>
              <w:top w:val="single" w:sz="4" w:space="0" w:color="auto"/>
              <w:left w:val="single" w:sz="4" w:space="0" w:color="auto"/>
              <w:bottom w:val="single" w:sz="4" w:space="0" w:color="auto"/>
              <w:right w:val="single" w:sz="4" w:space="0" w:color="auto"/>
            </w:tcBorders>
            <w:vAlign w:val="center"/>
          </w:tcPr>
          <w:p w:rsidR="00452DF1" w:rsidRPr="00DD3A75" w:rsidRDefault="00452DF1" w:rsidP="006E2AA6">
            <w:pPr>
              <w:keepNext/>
              <w:keepLines/>
              <w:jc w:val="center"/>
              <w:rPr>
                <w:b/>
                <w:szCs w:val="24"/>
              </w:rPr>
            </w:pPr>
          </w:p>
        </w:tc>
        <w:tc>
          <w:tcPr>
            <w:tcW w:w="2520" w:type="dxa"/>
            <w:tcBorders>
              <w:top w:val="single" w:sz="4" w:space="0" w:color="auto"/>
              <w:left w:val="single" w:sz="4" w:space="0" w:color="auto"/>
              <w:bottom w:val="single" w:sz="4" w:space="0" w:color="auto"/>
              <w:right w:val="single" w:sz="4" w:space="0" w:color="auto"/>
            </w:tcBorders>
            <w:vAlign w:val="center"/>
          </w:tcPr>
          <w:p w:rsidR="00452DF1" w:rsidRPr="00DD3A75" w:rsidRDefault="00452DF1" w:rsidP="006E2AA6">
            <w:pPr>
              <w:keepNext/>
              <w:keepLines/>
              <w:jc w:val="center"/>
              <w:rPr>
                <w:b/>
                <w:szCs w:val="24"/>
              </w:rPr>
            </w:pPr>
          </w:p>
        </w:tc>
      </w:tr>
      <w:tr w:rsidR="00452DF1" w:rsidRPr="00DD3A75" w:rsidTr="006E2AA6">
        <w:trPr>
          <w:trHeight w:val="585"/>
        </w:trPr>
        <w:tc>
          <w:tcPr>
            <w:tcW w:w="734" w:type="dxa"/>
            <w:tcBorders>
              <w:top w:val="single" w:sz="4" w:space="0" w:color="auto"/>
              <w:left w:val="single" w:sz="4" w:space="0" w:color="auto"/>
              <w:bottom w:val="single" w:sz="4" w:space="0" w:color="auto"/>
              <w:right w:val="single" w:sz="4" w:space="0" w:color="auto"/>
            </w:tcBorders>
            <w:vAlign w:val="center"/>
            <w:hideMark/>
          </w:tcPr>
          <w:p w:rsidR="00452DF1" w:rsidRPr="00DD3A75" w:rsidRDefault="00452DF1" w:rsidP="006E2AA6">
            <w:pPr>
              <w:keepNext/>
              <w:keepLines/>
              <w:jc w:val="center"/>
              <w:rPr>
                <w:b/>
                <w:szCs w:val="24"/>
              </w:rPr>
            </w:pPr>
            <w:r w:rsidRPr="00DD3A75">
              <w:rPr>
                <w:b/>
                <w:szCs w:val="24"/>
              </w:rPr>
              <w:t>8.</w:t>
            </w:r>
          </w:p>
        </w:tc>
        <w:tc>
          <w:tcPr>
            <w:tcW w:w="4847" w:type="dxa"/>
            <w:tcBorders>
              <w:top w:val="single" w:sz="4" w:space="0" w:color="auto"/>
              <w:left w:val="single" w:sz="4" w:space="0" w:color="auto"/>
              <w:bottom w:val="single" w:sz="4" w:space="0" w:color="auto"/>
              <w:right w:val="single" w:sz="4" w:space="0" w:color="auto"/>
            </w:tcBorders>
            <w:vAlign w:val="center"/>
          </w:tcPr>
          <w:p w:rsidR="00452DF1" w:rsidRPr="00DD3A75" w:rsidRDefault="00452DF1" w:rsidP="006E2AA6">
            <w:pPr>
              <w:keepNext/>
              <w:keepLines/>
              <w:jc w:val="center"/>
              <w:rPr>
                <w:b/>
                <w:szCs w:val="24"/>
              </w:rPr>
            </w:pPr>
          </w:p>
        </w:tc>
        <w:tc>
          <w:tcPr>
            <w:tcW w:w="2520" w:type="dxa"/>
            <w:tcBorders>
              <w:top w:val="single" w:sz="4" w:space="0" w:color="auto"/>
              <w:left w:val="single" w:sz="4" w:space="0" w:color="auto"/>
              <w:bottom w:val="single" w:sz="4" w:space="0" w:color="auto"/>
              <w:right w:val="single" w:sz="4" w:space="0" w:color="auto"/>
            </w:tcBorders>
            <w:vAlign w:val="center"/>
          </w:tcPr>
          <w:p w:rsidR="00452DF1" w:rsidRPr="00DD3A75" w:rsidRDefault="00452DF1" w:rsidP="006E2AA6">
            <w:pPr>
              <w:keepNext/>
              <w:keepLines/>
              <w:jc w:val="center"/>
              <w:rPr>
                <w:b/>
                <w:szCs w:val="24"/>
              </w:rPr>
            </w:pPr>
          </w:p>
        </w:tc>
      </w:tr>
      <w:tr w:rsidR="00452DF1" w:rsidRPr="00DD3A75" w:rsidTr="006E2AA6">
        <w:trPr>
          <w:trHeight w:val="585"/>
        </w:trPr>
        <w:tc>
          <w:tcPr>
            <w:tcW w:w="734" w:type="dxa"/>
            <w:tcBorders>
              <w:top w:val="single" w:sz="4" w:space="0" w:color="auto"/>
              <w:left w:val="single" w:sz="4" w:space="0" w:color="auto"/>
              <w:bottom w:val="single" w:sz="4" w:space="0" w:color="auto"/>
              <w:right w:val="single" w:sz="4" w:space="0" w:color="auto"/>
            </w:tcBorders>
            <w:vAlign w:val="center"/>
            <w:hideMark/>
          </w:tcPr>
          <w:p w:rsidR="00452DF1" w:rsidRPr="00DD3A75" w:rsidRDefault="00452DF1" w:rsidP="006E2AA6">
            <w:pPr>
              <w:keepNext/>
              <w:keepLines/>
              <w:jc w:val="center"/>
              <w:rPr>
                <w:b/>
                <w:szCs w:val="24"/>
              </w:rPr>
            </w:pPr>
            <w:r w:rsidRPr="00DD3A75">
              <w:rPr>
                <w:b/>
                <w:szCs w:val="24"/>
              </w:rPr>
              <w:t>9.</w:t>
            </w:r>
          </w:p>
        </w:tc>
        <w:tc>
          <w:tcPr>
            <w:tcW w:w="4847" w:type="dxa"/>
            <w:tcBorders>
              <w:top w:val="single" w:sz="4" w:space="0" w:color="auto"/>
              <w:left w:val="single" w:sz="4" w:space="0" w:color="auto"/>
              <w:bottom w:val="single" w:sz="4" w:space="0" w:color="auto"/>
              <w:right w:val="single" w:sz="4" w:space="0" w:color="auto"/>
            </w:tcBorders>
            <w:vAlign w:val="center"/>
          </w:tcPr>
          <w:p w:rsidR="00452DF1" w:rsidRPr="00DD3A75" w:rsidRDefault="00452DF1" w:rsidP="006E2AA6">
            <w:pPr>
              <w:keepNext/>
              <w:keepLines/>
              <w:jc w:val="center"/>
              <w:rPr>
                <w:b/>
                <w:szCs w:val="24"/>
              </w:rPr>
            </w:pPr>
          </w:p>
        </w:tc>
        <w:tc>
          <w:tcPr>
            <w:tcW w:w="2520" w:type="dxa"/>
            <w:tcBorders>
              <w:top w:val="single" w:sz="4" w:space="0" w:color="auto"/>
              <w:left w:val="single" w:sz="4" w:space="0" w:color="auto"/>
              <w:bottom w:val="single" w:sz="4" w:space="0" w:color="auto"/>
              <w:right w:val="single" w:sz="4" w:space="0" w:color="auto"/>
            </w:tcBorders>
            <w:vAlign w:val="center"/>
          </w:tcPr>
          <w:p w:rsidR="00452DF1" w:rsidRPr="00DD3A75" w:rsidRDefault="00452DF1" w:rsidP="006E2AA6">
            <w:pPr>
              <w:keepNext/>
              <w:keepLines/>
              <w:jc w:val="center"/>
              <w:rPr>
                <w:b/>
                <w:szCs w:val="24"/>
              </w:rPr>
            </w:pPr>
          </w:p>
        </w:tc>
      </w:tr>
      <w:tr w:rsidR="00452DF1" w:rsidRPr="00DD3A75" w:rsidTr="006E2AA6">
        <w:trPr>
          <w:trHeight w:val="585"/>
        </w:trPr>
        <w:tc>
          <w:tcPr>
            <w:tcW w:w="734" w:type="dxa"/>
            <w:tcBorders>
              <w:top w:val="single" w:sz="4" w:space="0" w:color="auto"/>
              <w:left w:val="single" w:sz="4" w:space="0" w:color="auto"/>
              <w:bottom w:val="single" w:sz="4" w:space="0" w:color="auto"/>
              <w:right w:val="single" w:sz="4" w:space="0" w:color="auto"/>
            </w:tcBorders>
            <w:vAlign w:val="center"/>
            <w:hideMark/>
          </w:tcPr>
          <w:p w:rsidR="00452DF1" w:rsidRPr="00DD3A75" w:rsidRDefault="00452DF1" w:rsidP="006E2AA6">
            <w:pPr>
              <w:keepNext/>
              <w:keepLines/>
              <w:jc w:val="center"/>
              <w:rPr>
                <w:b/>
                <w:szCs w:val="24"/>
              </w:rPr>
            </w:pPr>
            <w:r w:rsidRPr="00DD3A75">
              <w:rPr>
                <w:b/>
                <w:szCs w:val="24"/>
              </w:rPr>
              <w:t>10.</w:t>
            </w:r>
          </w:p>
        </w:tc>
        <w:tc>
          <w:tcPr>
            <w:tcW w:w="4847" w:type="dxa"/>
            <w:tcBorders>
              <w:top w:val="single" w:sz="4" w:space="0" w:color="auto"/>
              <w:left w:val="single" w:sz="4" w:space="0" w:color="auto"/>
              <w:bottom w:val="single" w:sz="4" w:space="0" w:color="auto"/>
              <w:right w:val="single" w:sz="4" w:space="0" w:color="auto"/>
            </w:tcBorders>
            <w:vAlign w:val="center"/>
          </w:tcPr>
          <w:p w:rsidR="00452DF1" w:rsidRPr="00DD3A75" w:rsidRDefault="00452DF1" w:rsidP="006E2AA6">
            <w:pPr>
              <w:keepNext/>
              <w:keepLines/>
              <w:jc w:val="center"/>
              <w:rPr>
                <w:b/>
                <w:szCs w:val="24"/>
              </w:rPr>
            </w:pPr>
          </w:p>
        </w:tc>
        <w:tc>
          <w:tcPr>
            <w:tcW w:w="2520" w:type="dxa"/>
            <w:tcBorders>
              <w:top w:val="single" w:sz="4" w:space="0" w:color="auto"/>
              <w:left w:val="single" w:sz="4" w:space="0" w:color="auto"/>
              <w:bottom w:val="single" w:sz="4" w:space="0" w:color="auto"/>
              <w:right w:val="single" w:sz="4" w:space="0" w:color="auto"/>
            </w:tcBorders>
            <w:vAlign w:val="center"/>
          </w:tcPr>
          <w:p w:rsidR="00452DF1" w:rsidRPr="00DD3A75" w:rsidRDefault="00452DF1" w:rsidP="006E2AA6">
            <w:pPr>
              <w:keepNext/>
              <w:keepLines/>
              <w:jc w:val="center"/>
              <w:rPr>
                <w:b/>
                <w:szCs w:val="24"/>
              </w:rPr>
            </w:pPr>
          </w:p>
        </w:tc>
      </w:tr>
      <w:tr w:rsidR="00452DF1" w:rsidRPr="00DD3A75" w:rsidTr="006E2AA6">
        <w:trPr>
          <w:trHeight w:val="585"/>
        </w:trPr>
        <w:tc>
          <w:tcPr>
            <w:tcW w:w="5581" w:type="dxa"/>
            <w:gridSpan w:val="2"/>
            <w:tcBorders>
              <w:top w:val="single" w:sz="4" w:space="0" w:color="auto"/>
              <w:left w:val="single" w:sz="4" w:space="0" w:color="auto"/>
              <w:bottom w:val="single" w:sz="4" w:space="0" w:color="auto"/>
              <w:right w:val="single" w:sz="4" w:space="0" w:color="auto"/>
            </w:tcBorders>
            <w:vAlign w:val="center"/>
            <w:hideMark/>
          </w:tcPr>
          <w:p w:rsidR="00452DF1" w:rsidRPr="00DD3A75" w:rsidRDefault="00452DF1" w:rsidP="006E2AA6">
            <w:pPr>
              <w:keepNext/>
              <w:keepLines/>
              <w:jc w:val="right"/>
              <w:rPr>
                <w:b/>
                <w:szCs w:val="24"/>
              </w:rPr>
            </w:pPr>
            <w:r w:rsidRPr="00DD3A75">
              <w:rPr>
                <w:b/>
                <w:szCs w:val="24"/>
              </w:rPr>
              <w:t>У к у п н о:</w:t>
            </w:r>
          </w:p>
        </w:tc>
        <w:tc>
          <w:tcPr>
            <w:tcW w:w="2520" w:type="dxa"/>
            <w:tcBorders>
              <w:top w:val="single" w:sz="4" w:space="0" w:color="auto"/>
              <w:left w:val="single" w:sz="4" w:space="0" w:color="auto"/>
              <w:bottom w:val="single" w:sz="4" w:space="0" w:color="auto"/>
              <w:right w:val="single" w:sz="4" w:space="0" w:color="auto"/>
            </w:tcBorders>
            <w:shd w:val="clear" w:color="auto" w:fill="E0E0E0"/>
            <w:vAlign w:val="center"/>
          </w:tcPr>
          <w:p w:rsidR="00452DF1" w:rsidRPr="00DD3A75" w:rsidRDefault="00452DF1" w:rsidP="006E2AA6">
            <w:pPr>
              <w:keepNext/>
              <w:keepLines/>
              <w:jc w:val="center"/>
              <w:rPr>
                <w:b/>
                <w:szCs w:val="24"/>
              </w:rPr>
            </w:pPr>
          </w:p>
        </w:tc>
      </w:tr>
    </w:tbl>
    <w:p w:rsidR="00452DF1" w:rsidRPr="00DD3A75" w:rsidRDefault="00452DF1" w:rsidP="00452DF1">
      <w:pPr>
        <w:keepNext/>
        <w:keepLines/>
        <w:jc w:val="center"/>
        <w:rPr>
          <w:szCs w:val="24"/>
        </w:rPr>
      </w:pPr>
    </w:p>
    <w:p w:rsidR="00452DF1" w:rsidRPr="00DD3A75" w:rsidRDefault="00452DF1" w:rsidP="00452DF1">
      <w:pPr>
        <w:keepNext/>
        <w:keepLines/>
        <w:jc w:val="center"/>
        <w:rPr>
          <w:szCs w:val="24"/>
        </w:rPr>
      </w:pPr>
    </w:p>
    <w:p w:rsidR="00452DF1" w:rsidRPr="00DD3A75" w:rsidRDefault="00452DF1" w:rsidP="00452DF1">
      <w:pPr>
        <w:keepNext/>
        <w:keepLines/>
        <w:outlineLvl w:val="0"/>
        <w:rPr>
          <w:szCs w:val="24"/>
        </w:rPr>
      </w:pPr>
      <w:r w:rsidRPr="00DD3A75">
        <w:rPr>
          <w:szCs w:val="24"/>
        </w:rPr>
        <w:tab/>
        <w:t xml:space="preserve">Потврде Наручилаца које се прилажу као докази могу бити оригинали или копије. </w:t>
      </w:r>
    </w:p>
    <w:p w:rsidR="00452DF1" w:rsidRPr="00DD3A75" w:rsidRDefault="00452DF1" w:rsidP="00452DF1">
      <w:pPr>
        <w:keepNext/>
        <w:keepLines/>
        <w:rPr>
          <w:szCs w:val="24"/>
        </w:rPr>
      </w:pPr>
    </w:p>
    <w:p w:rsidR="00452DF1" w:rsidRPr="00DD3A75" w:rsidRDefault="00452DF1" w:rsidP="00452DF1">
      <w:pPr>
        <w:keepNext/>
        <w:keepLines/>
        <w:rPr>
          <w:szCs w:val="24"/>
        </w:rPr>
      </w:pPr>
    </w:p>
    <w:tbl>
      <w:tblPr>
        <w:tblW w:w="0" w:type="auto"/>
        <w:tblInd w:w="1464" w:type="dxa"/>
        <w:tblLook w:val="01E0" w:firstRow="1" w:lastRow="1" w:firstColumn="1" w:lastColumn="1" w:noHBand="0" w:noVBand="0"/>
      </w:tblPr>
      <w:tblGrid>
        <w:gridCol w:w="1877"/>
        <w:gridCol w:w="5515"/>
      </w:tblGrid>
      <w:tr w:rsidR="00452DF1" w:rsidRPr="00DD3A75" w:rsidTr="006E2AA6">
        <w:tc>
          <w:tcPr>
            <w:tcW w:w="1893" w:type="dxa"/>
            <w:hideMark/>
          </w:tcPr>
          <w:p w:rsidR="00452DF1" w:rsidRPr="00DD3A75" w:rsidRDefault="00452DF1" w:rsidP="006E2AA6">
            <w:pPr>
              <w:keepNext/>
              <w:keepLines/>
              <w:jc w:val="center"/>
              <w:rPr>
                <w:b/>
                <w:szCs w:val="24"/>
              </w:rPr>
            </w:pPr>
            <w:r w:rsidRPr="00DD3A75">
              <w:rPr>
                <w:b/>
                <w:szCs w:val="24"/>
              </w:rPr>
              <w:t>НАПОМЕНА:</w:t>
            </w:r>
          </w:p>
        </w:tc>
        <w:tc>
          <w:tcPr>
            <w:tcW w:w="6135" w:type="dxa"/>
            <w:hideMark/>
          </w:tcPr>
          <w:p w:rsidR="00452DF1" w:rsidRPr="00DD3A75" w:rsidRDefault="00452DF1" w:rsidP="006E2AA6">
            <w:pPr>
              <w:keepNext/>
              <w:keepLines/>
              <w:rPr>
                <w:szCs w:val="24"/>
              </w:rPr>
            </w:pPr>
            <w:r w:rsidRPr="00DD3A75">
              <w:rPr>
                <w:szCs w:val="24"/>
              </w:rPr>
              <w:t>- У случају већег броја референтних наручилаца-купаца ову табелу и образац бр. 1 – копирати.</w:t>
            </w:r>
          </w:p>
        </w:tc>
      </w:tr>
    </w:tbl>
    <w:p w:rsidR="00452DF1" w:rsidRPr="00DD3A75" w:rsidRDefault="00452DF1" w:rsidP="00452DF1">
      <w:pPr>
        <w:keepNext/>
        <w:keepLines/>
        <w:jc w:val="center"/>
        <w:rPr>
          <w:szCs w:val="24"/>
        </w:rPr>
      </w:pPr>
    </w:p>
    <w:p w:rsidR="00452DF1" w:rsidRPr="00DD3A75" w:rsidRDefault="00452DF1" w:rsidP="00452DF1">
      <w:pPr>
        <w:keepNext/>
        <w:keepLines/>
        <w:jc w:val="center"/>
        <w:rPr>
          <w:szCs w:val="24"/>
        </w:rPr>
      </w:pPr>
    </w:p>
    <w:tbl>
      <w:tblPr>
        <w:tblW w:w="5838" w:type="dxa"/>
        <w:jc w:val="right"/>
        <w:tblLook w:val="01E0" w:firstRow="1" w:lastRow="1" w:firstColumn="1" w:lastColumn="1" w:noHBand="0" w:noVBand="0"/>
      </w:tblPr>
      <w:tblGrid>
        <w:gridCol w:w="2520"/>
        <w:gridCol w:w="3318"/>
      </w:tblGrid>
      <w:tr w:rsidR="00452DF1" w:rsidRPr="00DD3A75" w:rsidTr="006E2AA6">
        <w:trPr>
          <w:jc w:val="right"/>
        </w:trPr>
        <w:tc>
          <w:tcPr>
            <w:tcW w:w="2520" w:type="dxa"/>
          </w:tcPr>
          <w:p w:rsidR="00452DF1" w:rsidRPr="00DD3A75" w:rsidRDefault="00452DF1" w:rsidP="006E2AA6">
            <w:pPr>
              <w:keepNext/>
              <w:keepLines/>
              <w:jc w:val="center"/>
              <w:rPr>
                <w:b/>
                <w:szCs w:val="24"/>
              </w:rPr>
            </w:pPr>
          </w:p>
        </w:tc>
        <w:tc>
          <w:tcPr>
            <w:tcW w:w="3318" w:type="dxa"/>
            <w:hideMark/>
          </w:tcPr>
          <w:p w:rsidR="00452DF1" w:rsidRPr="00DD3A75" w:rsidRDefault="00452DF1" w:rsidP="006E2AA6">
            <w:pPr>
              <w:keepNext/>
              <w:keepLines/>
              <w:jc w:val="center"/>
              <w:rPr>
                <w:b/>
                <w:szCs w:val="24"/>
              </w:rPr>
            </w:pPr>
            <w:r w:rsidRPr="00DD3A75">
              <w:rPr>
                <w:b/>
                <w:szCs w:val="24"/>
                <w:lang w:val="en-US"/>
              </w:rPr>
              <w:t>Потпис овлашћеног лица</w:t>
            </w:r>
          </w:p>
        </w:tc>
      </w:tr>
      <w:tr w:rsidR="00452DF1" w:rsidRPr="00DD3A75" w:rsidTr="006E2AA6">
        <w:trPr>
          <w:jc w:val="right"/>
        </w:trPr>
        <w:tc>
          <w:tcPr>
            <w:tcW w:w="2520" w:type="dxa"/>
            <w:hideMark/>
          </w:tcPr>
          <w:p w:rsidR="00452DF1" w:rsidRPr="00DD3A75" w:rsidRDefault="00452DF1" w:rsidP="006E2AA6">
            <w:pPr>
              <w:keepNext/>
              <w:keepLines/>
              <w:jc w:val="center"/>
              <w:rPr>
                <w:b/>
                <w:szCs w:val="24"/>
              </w:rPr>
            </w:pPr>
            <w:r w:rsidRPr="00DD3A75">
              <w:rPr>
                <w:b/>
                <w:szCs w:val="24"/>
              </w:rPr>
              <w:t>М.П.</w:t>
            </w:r>
          </w:p>
        </w:tc>
        <w:tc>
          <w:tcPr>
            <w:tcW w:w="3318" w:type="dxa"/>
          </w:tcPr>
          <w:p w:rsidR="00452DF1" w:rsidRPr="00DD3A75" w:rsidRDefault="00452DF1" w:rsidP="006E2AA6">
            <w:pPr>
              <w:keepNext/>
              <w:keepLines/>
              <w:jc w:val="center"/>
              <w:rPr>
                <w:b/>
                <w:szCs w:val="24"/>
              </w:rPr>
            </w:pPr>
          </w:p>
        </w:tc>
      </w:tr>
      <w:tr w:rsidR="00452DF1" w:rsidRPr="00DD3A75" w:rsidTr="006E2AA6">
        <w:trPr>
          <w:trHeight w:val="363"/>
          <w:jc w:val="right"/>
        </w:trPr>
        <w:tc>
          <w:tcPr>
            <w:tcW w:w="2520" w:type="dxa"/>
          </w:tcPr>
          <w:p w:rsidR="00452DF1" w:rsidRPr="00DD3A75" w:rsidRDefault="00452DF1" w:rsidP="006E2AA6">
            <w:pPr>
              <w:keepNext/>
              <w:keepLines/>
              <w:jc w:val="center"/>
              <w:rPr>
                <w:szCs w:val="24"/>
              </w:rPr>
            </w:pPr>
          </w:p>
        </w:tc>
        <w:tc>
          <w:tcPr>
            <w:tcW w:w="3318" w:type="dxa"/>
            <w:tcBorders>
              <w:top w:val="nil"/>
              <w:left w:val="nil"/>
              <w:bottom w:val="single" w:sz="4" w:space="0" w:color="auto"/>
              <w:right w:val="nil"/>
            </w:tcBorders>
          </w:tcPr>
          <w:p w:rsidR="00452DF1" w:rsidRPr="00DD3A75" w:rsidRDefault="00452DF1" w:rsidP="006E2AA6">
            <w:pPr>
              <w:keepNext/>
              <w:keepLines/>
              <w:jc w:val="center"/>
              <w:rPr>
                <w:szCs w:val="24"/>
              </w:rPr>
            </w:pPr>
          </w:p>
        </w:tc>
      </w:tr>
    </w:tbl>
    <w:p w:rsidR="00452DF1" w:rsidRDefault="00452DF1" w:rsidP="00452DF1">
      <w:pPr>
        <w:keepNext/>
        <w:keepLines/>
        <w:spacing w:before="100" w:beforeAutospacing="1" w:line="210" w:lineRule="atLeast"/>
        <w:outlineLvl w:val="0"/>
        <w:rPr>
          <w:b/>
          <w:color w:val="000000"/>
          <w:sz w:val="32"/>
          <w:szCs w:val="32"/>
        </w:rPr>
      </w:pPr>
    </w:p>
    <w:p w:rsidR="00452DF1" w:rsidRDefault="00452DF1" w:rsidP="00452DF1">
      <w:pPr>
        <w:keepNext/>
        <w:keepLines/>
        <w:spacing w:before="100" w:beforeAutospacing="1" w:line="210" w:lineRule="atLeast"/>
        <w:outlineLvl w:val="0"/>
        <w:rPr>
          <w:b/>
          <w:color w:val="000000"/>
          <w:sz w:val="32"/>
          <w:szCs w:val="32"/>
        </w:rPr>
      </w:pPr>
    </w:p>
    <w:p w:rsidR="00AA5CD2" w:rsidRPr="00DD3A75" w:rsidRDefault="00AA5CD2" w:rsidP="00452DF1">
      <w:pPr>
        <w:keepNext/>
        <w:keepLines/>
        <w:spacing w:before="100" w:beforeAutospacing="1" w:line="210" w:lineRule="atLeast"/>
        <w:outlineLvl w:val="0"/>
        <w:rPr>
          <w:b/>
          <w:color w:val="000000"/>
          <w:sz w:val="32"/>
          <w:szCs w:val="32"/>
        </w:rPr>
      </w:pPr>
    </w:p>
    <w:p w:rsidR="00452DF1" w:rsidRDefault="00452DF1" w:rsidP="00452DF1">
      <w:pPr>
        <w:jc w:val="center"/>
        <w:rPr>
          <w:b/>
          <w:color w:val="000000"/>
        </w:rPr>
      </w:pPr>
      <w:r w:rsidRPr="00C22D0B">
        <w:rPr>
          <w:b/>
          <w:color w:val="000000"/>
        </w:rPr>
        <w:t>Кадровски</w:t>
      </w:r>
      <w:r w:rsidRPr="00E76B4E">
        <w:rPr>
          <w:b/>
          <w:color w:val="000000"/>
        </w:rPr>
        <w:t xml:space="preserve"> капацитет</w:t>
      </w:r>
    </w:p>
    <w:p w:rsidR="00452DF1" w:rsidRPr="003628B2" w:rsidRDefault="00452DF1" w:rsidP="00452DF1">
      <w:pPr>
        <w:rPr>
          <w:b/>
          <w:color w:val="000000"/>
        </w:rPr>
      </w:pPr>
    </w:p>
    <w:p w:rsidR="00452DF1" w:rsidRDefault="00452DF1" w:rsidP="00452DF1">
      <w:pPr>
        <w:rPr>
          <w:szCs w:val="24"/>
        </w:rPr>
      </w:pPr>
    </w:p>
    <w:p w:rsidR="00452DF1" w:rsidRDefault="00452DF1" w:rsidP="00452DF1">
      <w:pPr>
        <w:rPr>
          <w:szCs w:val="24"/>
        </w:rPr>
      </w:pPr>
    </w:p>
    <w:p w:rsidR="00452DF1" w:rsidRDefault="00452DF1" w:rsidP="00452DF1">
      <w:pPr>
        <w:rPr>
          <w:szCs w:val="24"/>
        </w:rPr>
      </w:pPr>
    </w:p>
    <w:p w:rsidR="00452DF1" w:rsidRDefault="00452DF1" w:rsidP="00452DF1">
      <w:pPr>
        <w:rPr>
          <w:szCs w:val="24"/>
        </w:rPr>
      </w:pPr>
    </w:p>
    <w:tbl>
      <w:tblPr>
        <w:tblW w:w="784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59"/>
        <w:gridCol w:w="4567"/>
        <w:gridCol w:w="2418"/>
      </w:tblGrid>
      <w:tr w:rsidR="00452DF1" w:rsidRPr="007B4FCB" w:rsidTr="006E2AA6">
        <w:trPr>
          <w:trHeight w:val="489"/>
          <w:jc w:val="center"/>
        </w:trPr>
        <w:tc>
          <w:tcPr>
            <w:tcW w:w="859" w:type="dxa"/>
            <w:shd w:val="clear" w:color="auto" w:fill="auto"/>
            <w:vAlign w:val="center"/>
          </w:tcPr>
          <w:p w:rsidR="00452DF1" w:rsidRPr="007B4FCB" w:rsidRDefault="00452DF1" w:rsidP="006E2AA6">
            <w:pPr>
              <w:jc w:val="center"/>
              <w:rPr>
                <w:b/>
                <w:sz w:val="20"/>
              </w:rPr>
            </w:pPr>
            <w:r w:rsidRPr="007B4FCB">
              <w:rPr>
                <w:b/>
                <w:sz w:val="20"/>
              </w:rPr>
              <w:t xml:space="preserve">Ред. </w:t>
            </w:r>
          </w:p>
          <w:p w:rsidR="00452DF1" w:rsidRPr="007B4FCB" w:rsidRDefault="00452DF1" w:rsidP="006E2AA6">
            <w:pPr>
              <w:jc w:val="center"/>
              <w:rPr>
                <w:b/>
                <w:sz w:val="20"/>
              </w:rPr>
            </w:pPr>
            <w:r w:rsidRPr="007B4FCB">
              <w:rPr>
                <w:b/>
                <w:sz w:val="20"/>
              </w:rPr>
              <w:t>бр.</w:t>
            </w:r>
          </w:p>
        </w:tc>
        <w:tc>
          <w:tcPr>
            <w:tcW w:w="4567" w:type="dxa"/>
            <w:shd w:val="clear" w:color="auto" w:fill="auto"/>
            <w:vAlign w:val="center"/>
          </w:tcPr>
          <w:p w:rsidR="00A70884" w:rsidRDefault="00452DF1" w:rsidP="00A70884">
            <w:r w:rsidRPr="0076400D">
              <w:rPr>
                <w:b/>
                <w:szCs w:val="24"/>
              </w:rPr>
              <w:t>Име и презиме запослених лица</w:t>
            </w:r>
            <w:r>
              <w:rPr>
                <w:b/>
                <w:szCs w:val="24"/>
              </w:rPr>
              <w:t xml:space="preserve"> са </w:t>
            </w:r>
            <w:r w:rsidR="00A70884">
              <w:t xml:space="preserve">(у складу са чланом 19. Закона о заштити од јонизујућих зрачења) овлашћена у систему квалитета за наведена испитивања. </w:t>
            </w:r>
          </w:p>
          <w:p w:rsidR="00452DF1" w:rsidRPr="0076400D" w:rsidRDefault="00452DF1" w:rsidP="00467C84">
            <w:pPr>
              <w:jc w:val="center"/>
              <w:rPr>
                <w:b/>
                <w:szCs w:val="24"/>
              </w:rPr>
            </w:pPr>
          </w:p>
        </w:tc>
        <w:tc>
          <w:tcPr>
            <w:tcW w:w="2418" w:type="dxa"/>
            <w:shd w:val="clear" w:color="auto" w:fill="auto"/>
            <w:vAlign w:val="center"/>
          </w:tcPr>
          <w:p w:rsidR="00452DF1" w:rsidRPr="0076400D" w:rsidRDefault="00A70884" w:rsidP="006E2AA6">
            <w:pPr>
              <w:jc w:val="center"/>
              <w:rPr>
                <w:b/>
                <w:szCs w:val="24"/>
              </w:rPr>
            </w:pPr>
            <w:r>
              <w:rPr>
                <w:b/>
                <w:szCs w:val="24"/>
              </w:rPr>
              <w:t>овлашћња</w:t>
            </w:r>
          </w:p>
        </w:tc>
      </w:tr>
      <w:tr w:rsidR="00452DF1" w:rsidRPr="007B4FCB" w:rsidTr="006E2AA6">
        <w:trPr>
          <w:jc w:val="center"/>
        </w:trPr>
        <w:tc>
          <w:tcPr>
            <w:tcW w:w="859" w:type="dxa"/>
            <w:shd w:val="clear" w:color="auto" w:fill="auto"/>
          </w:tcPr>
          <w:p w:rsidR="00452DF1" w:rsidRPr="007B4FCB" w:rsidRDefault="00452DF1" w:rsidP="006E2AA6">
            <w:pPr>
              <w:jc w:val="center"/>
              <w:rPr>
                <w:sz w:val="16"/>
                <w:szCs w:val="16"/>
              </w:rPr>
            </w:pPr>
            <w:r w:rsidRPr="007B4FCB">
              <w:rPr>
                <w:sz w:val="16"/>
                <w:szCs w:val="16"/>
              </w:rPr>
              <w:t>1</w:t>
            </w:r>
          </w:p>
        </w:tc>
        <w:tc>
          <w:tcPr>
            <w:tcW w:w="4567" w:type="dxa"/>
            <w:shd w:val="clear" w:color="auto" w:fill="auto"/>
          </w:tcPr>
          <w:p w:rsidR="00452DF1" w:rsidRPr="007B4FCB" w:rsidRDefault="00452DF1" w:rsidP="006E2AA6">
            <w:pPr>
              <w:jc w:val="center"/>
              <w:rPr>
                <w:sz w:val="16"/>
                <w:szCs w:val="16"/>
              </w:rPr>
            </w:pPr>
          </w:p>
        </w:tc>
        <w:tc>
          <w:tcPr>
            <w:tcW w:w="2418" w:type="dxa"/>
            <w:shd w:val="clear" w:color="auto" w:fill="auto"/>
          </w:tcPr>
          <w:p w:rsidR="00452DF1" w:rsidRPr="007B4FCB" w:rsidRDefault="00452DF1" w:rsidP="006E2AA6">
            <w:pPr>
              <w:jc w:val="center"/>
              <w:rPr>
                <w:sz w:val="16"/>
                <w:szCs w:val="16"/>
              </w:rPr>
            </w:pPr>
          </w:p>
        </w:tc>
      </w:tr>
      <w:tr w:rsidR="00452DF1" w:rsidRPr="007B4FCB" w:rsidTr="006E2AA6">
        <w:trPr>
          <w:trHeight w:val="494"/>
          <w:jc w:val="center"/>
        </w:trPr>
        <w:tc>
          <w:tcPr>
            <w:tcW w:w="859" w:type="dxa"/>
            <w:shd w:val="clear" w:color="auto" w:fill="auto"/>
            <w:vAlign w:val="center"/>
          </w:tcPr>
          <w:p w:rsidR="00452DF1" w:rsidRPr="000111D3" w:rsidRDefault="00452DF1" w:rsidP="006E2AA6">
            <w:pPr>
              <w:tabs>
                <w:tab w:val="left" w:pos="191"/>
              </w:tabs>
              <w:ind w:left="191"/>
              <w:jc w:val="center"/>
              <w:rPr>
                <w:szCs w:val="22"/>
              </w:rPr>
            </w:pPr>
            <w:r>
              <w:rPr>
                <w:szCs w:val="22"/>
              </w:rPr>
              <w:t>1.</w:t>
            </w:r>
          </w:p>
        </w:tc>
        <w:tc>
          <w:tcPr>
            <w:tcW w:w="4567" w:type="dxa"/>
            <w:shd w:val="clear" w:color="auto" w:fill="auto"/>
            <w:vAlign w:val="center"/>
          </w:tcPr>
          <w:p w:rsidR="00452DF1" w:rsidRPr="007B4FCB" w:rsidRDefault="00452DF1" w:rsidP="006E2AA6">
            <w:pPr>
              <w:jc w:val="left"/>
              <w:rPr>
                <w:szCs w:val="22"/>
              </w:rPr>
            </w:pPr>
          </w:p>
        </w:tc>
        <w:tc>
          <w:tcPr>
            <w:tcW w:w="2418" w:type="dxa"/>
            <w:shd w:val="clear" w:color="auto" w:fill="auto"/>
            <w:vAlign w:val="center"/>
          </w:tcPr>
          <w:p w:rsidR="00452DF1" w:rsidRPr="007B4FCB" w:rsidRDefault="00452DF1" w:rsidP="006E2AA6">
            <w:pPr>
              <w:jc w:val="left"/>
              <w:rPr>
                <w:szCs w:val="22"/>
              </w:rPr>
            </w:pPr>
          </w:p>
        </w:tc>
      </w:tr>
      <w:tr w:rsidR="00452DF1" w:rsidRPr="007B4FCB" w:rsidTr="006E2AA6">
        <w:trPr>
          <w:trHeight w:val="539"/>
          <w:jc w:val="center"/>
        </w:trPr>
        <w:tc>
          <w:tcPr>
            <w:tcW w:w="859" w:type="dxa"/>
            <w:shd w:val="clear" w:color="auto" w:fill="auto"/>
            <w:vAlign w:val="center"/>
          </w:tcPr>
          <w:p w:rsidR="00452DF1" w:rsidRPr="007B4FCB" w:rsidRDefault="00452DF1" w:rsidP="006E2AA6">
            <w:pPr>
              <w:ind w:left="170"/>
              <w:jc w:val="center"/>
              <w:rPr>
                <w:szCs w:val="22"/>
              </w:rPr>
            </w:pPr>
            <w:r>
              <w:rPr>
                <w:szCs w:val="22"/>
              </w:rPr>
              <w:t>2.</w:t>
            </w:r>
          </w:p>
        </w:tc>
        <w:tc>
          <w:tcPr>
            <w:tcW w:w="4567" w:type="dxa"/>
            <w:shd w:val="clear" w:color="auto" w:fill="auto"/>
            <w:vAlign w:val="center"/>
          </w:tcPr>
          <w:p w:rsidR="00452DF1" w:rsidRPr="007B4FCB" w:rsidRDefault="00452DF1" w:rsidP="006E2AA6">
            <w:pPr>
              <w:jc w:val="left"/>
              <w:rPr>
                <w:szCs w:val="22"/>
              </w:rPr>
            </w:pPr>
          </w:p>
        </w:tc>
        <w:tc>
          <w:tcPr>
            <w:tcW w:w="2418" w:type="dxa"/>
            <w:shd w:val="clear" w:color="auto" w:fill="auto"/>
            <w:vAlign w:val="center"/>
          </w:tcPr>
          <w:p w:rsidR="00452DF1" w:rsidRPr="007B4FCB" w:rsidRDefault="00452DF1" w:rsidP="006E2AA6">
            <w:pPr>
              <w:jc w:val="left"/>
              <w:rPr>
                <w:szCs w:val="22"/>
              </w:rPr>
            </w:pPr>
          </w:p>
        </w:tc>
      </w:tr>
    </w:tbl>
    <w:p w:rsidR="00452DF1" w:rsidRPr="003628B2" w:rsidRDefault="00452DF1" w:rsidP="00452DF1">
      <w:pPr>
        <w:rPr>
          <w:szCs w:val="24"/>
        </w:rPr>
      </w:pPr>
    </w:p>
    <w:p w:rsidR="00452DF1" w:rsidRDefault="00452DF1" w:rsidP="00452DF1">
      <w:pPr>
        <w:rPr>
          <w:szCs w:val="24"/>
        </w:rPr>
      </w:pPr>
    </w:p>
    <w:p w:rsidR="00452DF1" w:rsidRDefault="00452DF1" w:rsidP="00452DF1">
      <w:pPr>
        <w:rPr>
          <w:szCs w:val="24"/>
        </w:rPr>
      </w:pPr>
    </w:p>
    <w:p w:rsidR="00452DF1" w:rsidRDefault="00452DF1" w:rsidP="00452DF1">
      <w:pPr>
        <w:rPr>
          <w:szCs w:val="24"/>
        </w:rPr>
      </w:pPr>
    </w:p>
    <w:p w:rsidR="00452DF1" w:rsidRDefault="00452DF1" w:rsidP="00452DF1">
      <w:pPr>
        <w:rPr>
          <w:szCs w:val="24"/>
        </w:rPr>
      </w:pPr>
    </w:p>
    <w:p w:rsidR="00452DF1" w:rsidRPr="009B67D0" w:rsidRDefault="00452DF1" w:rsidP="00452DF1">
      <w:pPr>
        <w:rPr>
          <w:szCs w:val="24"/>
        </w:rPr>
      </w:pPr>
    </w:p>
    <w:tbl>
      <w:tblPr>
        <w:tblW w:w="0" w:type="auto"/>
        <w:tblInd w:w="228" w:type="dxa"/>
        <w:tblLook w:val="01E0" w:firstRow="1" w:lastRow="1" w:firstColumn="1" w:lastColumn="1" w:noHBand="0" w:noVBand="0"/>
      </w:tblPr>
      <w:tblGrid>
        <w:gridCol w:w="1668"/>
        <w:gridCol w:w="5040"/>
      </w:tblGrid>
      <w:tr w:rsidR="00452DF1" w:rsidRPr="007B4FCB" w:rsidTr="006E2AA6">
        <w:tc>
          <w:tcPr>
            <w:tcW w:w="1668" w:type="dxa"/>
            <w:shd w:val="clear" w:color="auto" w:fill="auto"/>
          </w:tcPr>
          <w:p w:rsidR="00452DF1" w:rsidRPr="007B4FCB" w:rsidRDefault="00452DF1" w:rsidP="006E2AA6">
            <w:pPr>
              <w:rPr>
                <w:b/>
                <w:color w:val="000000"/>
                <w:sz w:val="20"/>
              </w:rPr>
            </w:pPr>
            <w:r w:rsidRPr="007B4FCB">
              <w:rPr>
                <w:b/>
                <w:color w:val="000000"/>
                <w:sz w:val="20"/>
              </w:rPr>
              <w:t>Напомена:</w:t>
            </w:r>
          </w:p>
        </w:tc>
        <w:tc>
          <w:tcPr>
            <w:tcW w:w="5040" w:type="dxa"/>
            <w:shd w:val="clear" w:color="auto" w:fill="auto"/>
          </w:tcPr>
          <w:p w:rsidR="00452DF1" w:rsidRPr="007B4FCB" w:rsidRDefault="00452DF1" w:rsidP="006E2AA6">
            <w:pPr>
              <w:rPr>
                <w:b/>
                <w:color w:val="000000"/>
                <w:sz w:val="20"/>
              </w:rPr>
            </w:pPr>
            <w:r w:rsidRPr="007B4FCB">
              <w:rPr>
                <w:b/>
                <w:color w:val="000000"/>
                <w:sz w:val="20"/>
              </w:rPr>
              <w:t>Уписати потребне податке</w:t>
            </w:r>
          </w:p>
        </w:tc>
      </w:tr>
    </w:tbl>
    <w:p w:rsidR="00452DF1" w:rsidRPr="006550E0" w:rsidRDefault="00452DF1" w:rsidP="00452DF1">
      <w:pPr>
        <w:rPr>
          <w:sz w:val="22"/>
          <w:szCs w:val="22"/>
        </w:rPr>
      </w:pPr>
    </w:p>
    <w:tbl>
      <w:tblPr>
        <w:tblW w:w="5838" w:type="dxa"/>
        <w:jc w:val="right"/>
        <w:tblLook w:val="01E0" w:firstRow="1" w:lastRow="1" w:firstColumn="1" w:lastColumn="1" w:noHBand="0" w:noVBand="0"/>
      </w:tblPr>
      <w:tblGrid>
        <w:gridCol w:w="2520"/>
        <w:gridCol w:w="3318"/>
      </w:tblGrid>
      <w:tr w:rsidR="00452DF1" w:rsidRPr="007B4FCB" w:rsidTr="006E2AA6">
        <w:trPr>
          <w:jc w:val="right"/>
        </w:trPr>
        <w:tc>
          <w:tcPr>
            <w:tcW w:w="2520" w:type="dxa"/>
            <w:shd w:val="clear" w:color="auto" w:fill="auto"/>
          </w:tcPr>
          <w:p w:rsidR="00452DF1" w:rsidRPr="007B4FCB" w:rsidRDefault="00452DF1" w:rsidP="006E2AA6">
            <w:pPr>
              <w:jc w:val="center"/>
              <w:rPr>
                <w:b/>
                <w:szCs w:val="22"/>
              </w:rPr>
            </w:pPr>
          </w:p>
        </w:tc>
        <w:tc>
          <w:tcPr>
            <w:tcW w:w="3318" w:type="dxa"/>
            <w:shd w:val="clear" w:color="auto" w:fill="auto"/>
          </w:tcPr>
          <w:p w:rsidR="00452DF1" w:rsidRPr="007B4FCB" w:rsidRDefault="00452DF1" w:rsidP="006E2AA6">
            <w:pPr>
              <w:jc w:val="center"/>
              <w:rPr>
                <w:b/>
                <w:szCs w:val="22"/>
              </w:rPr>
            </w:pPr>
            <w:r w:rsidRPr="007B4FCB">
              <w:rPr>
                <w:b/>
                <w:sz w:val="22"/>
                <w:szCs w:val="22"/>
              </w:rPr>
              <w:t>Потпис овлашћеног лица</w:t>
            </w:r>
          </w:p>
        </w:tc>
      </w:tr>
      <w:tr w:rsidR="00452DF1" w:rsidRPr="007B4FCB" w:rsidTr="006E2AA6">
        <w:trPr>
          <w:jc w:val="right"/>
        </w:trPr>
        <w:tc>
          <w:tcPr>
            <w:tcW w:w="2520" w:type="dxa"/>
            <w:shd w:val="clear" w:color="auto" w:fill="auto"/>
          </w:tcPr>
          <w:p w:rsidR="00452DF1" w:rsidRPr="007B4FCB" w:rsidRDefault="00452DF1" w:rsidP="006E2AA6">
            <w:pPr>
              <w:jc w:val="center"/>
              <w:rPr>
                <w:b/>
                <w:szCs w:val="22"/>
              </w:rPr>
            </w:pPr>
            <w:r w:rsidRPr="007B4FCB">
              <w:rPr>
                <w:b/>
                <w:sz w:val="22"/>
                <w:szCs w:val="22"/>
              </w:rPr>
              <w:t>М.П.</w:t>
            </w:r>
          </w:p>
        </w:tc>
        <w:tc>
          <w:tcPr>
            <w:tcW w:w="3318" w:type="dxa"/>
            <w:shd w:val="clear" w:color="auto" w:fill="auto"/>
          </w:tcPr>
          <w:p w:rsidR="00452DF1" w:rsidRPr="007B4FCB" w:rsidRDefault="00452DF1" w:rsidP="006E2AA6">
            <w:pPr>
              <w:jc w:val="center"/>
              <w:rPr>
                <w:b/>
                <w:szCs w:val="22"/>
              </w:rPr>
            </w:pPr>
          </w:p>
        </w:tc>
      </w:tr>
      <w:tr w:rsidR="00452DF1" w:rsidRPr="007B4FCB" w:rsidTr="006E2AA6">
        <w:trPr>
          <w:trHeight w:val="567"/>
          <w:jc w:val="right"/>
        </w:trPr>
        <w:tc>
          <w:tcPr>
            <w:tcW w:w="2520" w:type="dxa"/>
            <w:shd w:val="clear" w:color="auto" w:fill="auto"/>
          </w:tcPr>
          <w:p w:rsidR="00452DF1" w:rsidRPr="007B4FCB" w:rsidRDefault="00452DF1" w:rsidP="006E2AA6">
            <w:pPr>
              <w:jc w:val="center"/>
              <w:rPr>
                <w:szCs w:val="22"/>
              </w:rPr>
            </w:pPr>
          </w:p>
        </w:tc>
        <w:tc>
          <w:tcPr>
            <w:tcW w:w="3318" w:type="dxa"/>
            <w:tcBorders>
              <w:bottom w:val="single" w:sz="4" w:space="0" w:color="auto"/>
            </w:tcBorders>
            <w:shd w:val="clear" w:color="auto" w:fill="auto"/>
          </w:tcPr>
          <w:p w:rsidR="00452DF1" w:rsidRPr="007B4FCB" w:rsidRDefault="00452DF1" w:rsidP="006E2AA6">
            <w:pPr>
              <w:jc w:val="center"/>
              <w:rPr>
                <w:szCs w:val="22"/>
              </w:rPr>
            </w:pPr>
          </w:p>
        </w:tc>
      </w:tr>
    </w:tbl>
    <w:p w:rsidR="00452DF1" w:rsidRPr="003628B2" w:rsidRDefault="00452DF1" w:rsidP="00452DF1">
      <w:pPr>
        <w:rPr>
          <w:b/>
          <w:color w:val="000000"/>
        </w:rPr>
      </w:pPr>
    </w:p>
    <w:p w:rsidR="00452DF1" w:rsidRDefault="00452DF1" w:rsidP="00452DF1">
      <w:pPr>
        <w:rPr>
          <w:b/>
          <w:color w:val="000000"/>
        </w:rPr>
      </w:pPr>
    </w:p>
    <w:p w:rsidR="00452DF1" w:rsidRDefault="00452DF1" w:rsidP="00452DF1">
      <w:pPr>
        <w:rPr>
          <w:b/>
          <w:color w:val="000000"/>
        </w:rPr>
      </w:pPr>
    </w:p>
    <w:p w:rsidR="00452DF1" w:rsidRDefault="00452DF1" w:rsidP="00452DF1">
      <w:pPr>
        <w:rPr>
          <w:b/>
          <w:color w:val="000000"/>
        </w:rPr>
      </w:pPr>
    </w:p>
    <w:p w:rsidR="00452DF1" w:rsidRDefault="00452DF1" w:rsidP="00452DF1"/>
    <w:p w:rsidR="00452DF1" w:rsidRDefault="00452DF1" w:rsidP="00452DF1">
      <w:pPr>
        <w:spacing w:before="100" w:beforeAutospacing="1" w:line="210" w:lineRule="atLeast"/>
        <w:ind w:firstLine="480"/>
        <w:jc w:val="center"/>
        <w:outlineLvl w:val="0"/>
        <w:rPr>
          <w:b/>
          <w:color w:val="000000"/>
          <w:sz w:val="32"/>
          <w:szCs w:val="32"/>
        </w:rPr>
      </w:pPr>
    </w:p>
    <w:p w:rsidR="00452DF1" w:rsidRDefault="00452DF1" w:rsidP="00452DF1">
      <w:pPr>
        <w:spacing w:before="100" w:beforeAutospacing="1" w:line="210" w:lineRule="atLeast"/>
        <w:ind w:firstLine="480"/>
        <w:jc w:val="center"/>
        <w:outlineLvl w:val="0"/>
        <w:rPr>
          <w:b/>
          <w:color w:val="000000"/>
          <w:sz w:val="32"/>
          <w:szCs w:val="32"/>
        </w:rPr>
      </w:pPr>
    </w:p>
    <w:p w:rsidR="00452DF1" w:rsidRDefault="00452DF1" w:rsidP="00452DF1">
      <w:pPr>
        <w:tabs>
          <w:tab w:val="clear" w:pos="1440"/>
          <w:tab w:val="left" w:pos="1562"/>
        </w:tabs>
        <w:spacing w:before="100" w:beforeAutospacing="1" w:line="210" w:lineRule="atLeast"/>
        <w:outlineLvl w:val="0"/>
        <w:rPr>
          <w:b/>
          <w:color w:val="000000"/>
          <w:sz w:val="32"/>
          <w:szCs w:val="32"/>
        </w:rPr>
      </w:pPr>
    </w:p>
    <w:p w:rsidR="00452DF1" w:rsidRDefault="00452DF1" w:rsidP="00452DF1">
      <w:pPr>
        <w:tabs>
          <w:tab w:val="clear" w:pos="1440"/>
          <w:tab w:val="left" w:pos="1562"/>
        </w:tabs>
        <w:spacing w:before="100" w:beforeAutospacing="1" w:line="210" w:lineRule="atLeast"/>
        <w:outlineLvl w:val="0"/>
        <w:rPr>
          <w:b/>
          <w:color w:val="000000"/>
          <w:sz w:val="32"/>
          <w:szCs w:val="32"/>
        </w:rPr>
      </w:pPr>
    </w:p>
    <w:p w:rsidR="00452DF1" w:rsidRDefault="00452DF1" w:rsidP="00A70884">
      <w:pPr>
        <w:keepNext/>
        <w:widowControl/>
        <w:tabs>
          <w:tab w:val="left" w:pos="720"/>
        </w:tabs>
        <w:spacing w:after="200" w:line="276" w:lineRule="auto"/>
        <w:outlineLvl w:val="0"/>
        <w:rPr>
          <w:b/>
          <w:sz w:val="32"/>
          <w:szCs w:val="32"/>
        </w:rPr>
      </w:pPr>
    </w:p>
    <w:p w:rsidR="00516C80" w:rsidRPr="000276F3" w:rsidRDefault="00516C80" w:rsidP="00516C80">
      <w:pPr>
        <w:keepNext/>
        <w:widowControl/>
        <w:tabs>
          <w:tab w:val="left" w:pos="720"/>
        </w:tabs>
        <w:spacing w:after="200" w:line="276" w:lineRule="auto"/>
        <w:jc w:val="center"/>
        <w:outlineLvl w:val="0"/>
        <w:rPr>
          <w:b/>
          <w:szCs w:val="24"/>
        </w:rPr>
      </w:pPr>
      <w:r w:rsidRPr="0062422A">
        <w:rPr>
          <w:b/>
          <w:sz w:val="32"/>
          <w:szCs w:val="32"/>
        </w:rPr>
        <w:t>V</w:t>
      </w:r>
    </w:p>
    <w:p w:rsidR="00516C80" w:rsidRPr="000276F3" w:rsidRDefault="00516C80" w:rsidP="00516C80">
      <w:pPr>
        <w:keepNext/>
        <w:jc w:val="center"/>
        <w:outlineLvl w:val="0"/>
        <w:rPr>
          <w:b/>
          <w:szCs w:val="24"/>
        </w:rPr>
      </w:pPr>
      <w:r w:rsidRPr="000276F3">
        <w:rPr>
          <w:b/>
          <w:szCs w:val="24"/>
        </w:rPr>
        <w:t xml:space="preserve">УПУТСТВО </w:t>
      </w:r>
    </w:p>
    <w:p w:rsidR="00516C80" w:rsidRPr="000276F3" w:rsidRDefault="00516C80" w:rsidP="00516C80">
      <w:pPr>
        <w:keepNext/>
        <w:jc w:val="center"/>
        <w:rPr>
          <w:b/>
          <w:szCs w:val="24"/>
        </w:rPr>
      </w:pPr>
      <w:r w:rsidRPr="000276F3">
        <w:rPr>
          <w:b/>
          <w:szCs w:val="24"/>
        </w:rPr>
        <w:t>ПОНУЂАЧИМА КАКО ДА САЧИНЕ ПОНУДУ</w:t>
      </w:r>
    </w:p>
    <w:p w:rsidR="00516C80" w:rsidRPr="000276F3" w:rsidRDefault="00516C80" w:rsidP="00516C80">
      <w:pPr>
        <w:keepNext/>
        <w:rPr>
          <w:b/>
          <w:szCs w:val="24"/>
        </w:rPr>
      </w:pPr>
    </w:p>
    <w:p w:rsidR="00516C80" w:rsidRPr="000276F3" w:rsidRDefault="00516C80" w:rsidP="00516C80">
      <w:pPr>
        <w:keepNext/>
        <w:jc w:val="center"/>
        <w:rPr>
          <w:b/>
          <w:szCs w:val="24"/>
        </w:rPr>
      </w:pPr>
    </w:p>
    <w:p w:rsidR="00516C80" w:rsidRPr="000276F3" w:rsidRDefault="00516C80" w:rsidP="00516C80">
      <w:pPr>
        <w:keepNext/>
        <w:outlineLvl w:val="0"/>
        <w:rPr>
          <w:b/>
          <w:szCs w:val="24"/>
        </w:rPr>
      </w:pPr>
      <w:r w:rsidRPr="000276F3">
        <w:rPr>
          <w:b/>
          <w:szCs w:val="24"/>
        </w:rPr>
        <w:tab/>
        <w:t>1. Подаци о језику</w:t>
      </w:r>
    </w:p>
    <w:p w:rsidR="00516C80" w:rsidRPr="000276F3" w:rsidRDefault="00516C80" w:rsidP="00516C80">
      <w:pPr>
        <w:keepNext/>
        <w:ind w:left="1440"/>
        <w:rPr>
          <w:szCs w:val="24"/>
        </w:rPr>
      </w:pPr>
      <w:r w:rsidRPr="000276F3">
        <w:rPr>
          <w:szCs w:val="24"/>
        </w:rPr>
        <w:t>Понуда мора бити сачињена на српском језику.</w:t>
      </w:r>
    </w:p>
    <w:p w:rsidR="00516C80" w:rsidRPr="000276F3" w:rsidRDefault="00516C80" w:rsidP="00516C80">
      <w:pPr>
        <w:keepNext/>
        <w:rPr>
          <w:szCs w:val="24"/>
        </w:rPr>
      </w:pPr>
      <w:r w:rsidRPr="000276F3">
        <w:rPr>
          <w:szCs w:val="24"/>
        </w:rPr>
        <w:tab/>
        <w:t>Сва документа у понуди морају бити на српском језику.</w:t>
      </w:r>
    </w:p>
    <w:p w:rsidR="00516C80" w:rsidRPr="000276F3" w:rsidRDefault="00516C80" w:rsidP="00516C80">
      <w:pPr>
        <w:keepNext/>
        <w:rPr>
          <w:szCs w:val="24"/>
        </w:rPr>
      </w:pPr>
      <w:r w:rsidRPr="000276F3">
        <w:rPr>
          <w:szCs w:val="24"/>
        </w:rPr>
        <w:tab/>
        <w:t>Уколико је документ на страном језику, мора бити преведен на српски језик и оверен од стране овлашћеног судског тумача.</w:t>
      </w:r>
    </w:p>
    <w:p w:rsidR="00516C80" w:rsidRPr="00546CDB" w:rsidRDefault="00516C80" w:rsidP="00516C80">
      <w:pPr>
        <w:keepNext/>
        <w:rPr>
          <w:b/>
          <w:szCs w:val="24"/>
          <w:lang w:val="ru-RU"/>
        </w:rPr>
      </w:pPr>
    </w:p>
    <w:p w:rsidR="00516C80" w:rsidRPr="000276F3" w:rsidRDefault="00516C80" w:rsidP="00516C80">
      <w:pPr>
        <w:keepNext/>
        <w:outlineLvl w:val="0"/>
        <w:rPr>
          <w:b/>
          <w:szCs w:val="24"/>
        </w:rPr>
      </w:pPr>
      <w:r w:rsidRPr="000276F3">
        <w:rPr>
          <w:b/>
          <w:szCs w:val="24"/>
        </w:rPr>
        <w:tab/>
        <w:t>2. Посебни захтеви наручиоца у погледу начина припремања понуде</w:t>
      </w:r>
    </w:p>
    <w:p w:rsidR="00516C80" w:rsidRPr="000276F3" w:rsidRDefault="00516C80" w:rsidP="00516C80">
      <w:pPr>
        <w:keepNext/>
        <w:rPr>
          <w:szCs w:val="24"/>
        </w:rPr>
      </w:pPr>
      <w:r w:rsidRPr="000276F3">
        <w:rPr>
          <w:szCs w:val="24"/>
        </w:rPr>
        <w:tab/>
        <w:t>Понуда се саставља тако што понуђач уписује тражене податке у обрасце који су саставни део конкурсне документације.</w:t>
      </w:r>
    </w:p>
    <w:p w:rsidR="00516C80" w:rsidRPr="000276F3" w:rsidRDefault="00516C80" w:rsidP="00516C80">
      <w:pPr>
        <w:keepNext/>
        <w:rPr>
          <w:b/>
          <w:szCs w:val="24"/>
        </w:rPr>
      </w:pPr>
      <w:r w:rsidRPr="000276F3">
        <w:rPr>
          <w:szCs w:val="24"/>
        </w:rPr>
        <w:tab/>
      </w:r>
      <w:r w:rsidRPr="000276F3">
        <w:rPr>
          <w:b/>
          <w:szCs w:val="24"/>
        </w:rPr>
        <w:t>Пожељно је да сви документи поднети у понуди буду повезани у целину и запечаћени, тако да се не могу накнадно убацивати, одстрањивати или замењивати појединачни листови, односно прилози, а да се видно не оштете листови или печат.</w:t>
      </w:r>
    </w:p>
    <w:p w:rsidR="00516C80" w:rsidRPr="000276F3" w:rsidRDefault="00516C80" w:rsidP="00516C80">
      <w:pPr>
        <w:keepNext/>
        <w:rPr>
          <w:szCs w:val="24"/>
        </w:rPr>
      </w:pPr>
      <w:r w:rsidRPr="000276F3">
        <w:rPr>
          <w:szCs w:val="24"/>
        </w:rPr>
        <w:tab/>
        <w:t>Понуђач је дужан да у понуди наведе да ли ће извршење јавне набавке делимично поверити подизвођачу.</w:t>
      </w:r>
    </w:p>
    <w:p w:rsidR="00516C80" w:rsidRPr="000276F3" w:rsidRDefault="00516C80" w:rsidP="00516C80">
      <w:pPr>
        <w:keepNext/>
        <w:rPr>
          <w:szCs w:val="24"/>
        </w:rPr>
      </w:pPr>
      <w:r w:rsidRPr="000276F3">
        <w:rPr>
          <w:szCs w:val="24"/>
        </w:rPr>
        <w:tab/>
        <w:t>Ако понуђач у понуди наведе да ће делимично извршење набавке поверити подизвођачу, дужан је да наведе назив подизвођача, а уколико уговор између наручиоца и понуђача буде закључен, тај подизвођач ће бити наведен у уговору.</w:t>
      </w:r>
    </w:p>
    <w:p w:rsidR="00516C80" w:rsidRPr="000276F3" w:rsidRDefault="00516C80" w:rsidP="00516C80">
      <w:pPr>
        <w:keepNext/>
        <w:rPr>
          <w:szCs w:val="24"/>
        </w:rPr>
      </w:pPr>
      <w:r w:rsidRPr="000276F3">
        <w:rPr>
          <w:szCs w:val="24"/>
        </w:rPr>
        <w:t xml:space="preserve"> </w:t>
      </w:r>
      <w:r w:rsidRPr="000276F3">
        <w:rPr>
          <w:szCs w:val="24"/>
        </w:rPr>
        <w:tab/>
        <w:t xml:space="preserve"> Уколико понуду доставља група понуђача саставни део заједничке понуде је споразум којим се понуђачи из групе међусобно и према наручиоцу обавезују на извршење јавне набавке, а који обавезно садржи:</w:t>
      </w:r>
    </w:p>
    <w:p w:rsidR="00516C80" w:rsidRPr="00D550F5" w:rsidRDefault="00516C80" w:rsidP="000144D6">
      <w:pPr>
        <w:pStyle w:val="ListParagraph"/>
        <w:keepNext/>
        <w:numPr>
          <w:ilvl w:val="0"/>
          <w:numId w:val="6"/>
        </w:numPr>
        <w:tabs>
          <w:tab w:val="left" w:pos="1800"/>
        </w:tabs>
      </w:pPr>
      <w:r w:rsidRPr="00351196">
        <w:t>податке о</w:t>
      </w:r>
      <w:r>
        <w:t xml:space="preserve"> </w:t>
      </w:r>
      <w:r w:rsidRPr="00D550F5">
        <w:t>члану групе који ће бити носилац посла, односно који ће поднети понуду и који ће заступати</w:t>
      </w:r>
      <w:r>
        <w:t xml:space="preserve"> групу понуђача пред наручиоцем и</w:t>
      </w:r>
    </w:p>
    <w:p w:rsidR="00516C80" w:rsidRDefault="00516C80" w:rsidP="000144D6">
      <w:pPr>
        <w:pStyle w:val="ListParagraph"/>
        <w:keepNext/>
        <w:numPr>
          <w:ilvl w:val="0"/>
          <w:numId w:val="6"/>
        </w:numPr>
        <w:tabs>
          <w:tab w:val="left" w:pos="1800"/>
        </w:tabs>
      </w:pPr>
      <w:r>
        <w:t>опис послова сваког од понуђача из групе понуђача у извршењу уговора.</w:t>
      </w:r>
    </w:p>
    <w:p w:rsidR="00516C80" w:rsidRPr="000276F3" w:rsidRDefault="00516C80" w:rsidP="00516C80">
      <w:pPr>
        <w:keepNext/>
        <w:tabs>
          <w:tab w:val="left" w:pos="1800"/>
        </w:tabs>
        <w:rPr>
          <w:szCs w:val="24"/>
        </w:rPr>
      </w:pPr>
      <w:r w:rsidRPr="000276F3">
        <w:rPr>
          <w:szCs w:val="24"/>
        </w:rPr>
        <w:tab/>
        <w:t xml:space="preserve">Споразумом се уређују и друга питања која наручилац одреди конкурсном документацијом. </w:t>
      </w:r>
    </w:p>
    <w:p w:rsidR="00516C80" w:rsidRPr="000276F3" w:rsidRDefault="00516C80" w:rsidP="00516C80">
      <w:pPr>
        <w:keepNext/>
        <w:rPr>
          <w:szCs w:val="24"/>
        </w:rPr>
      </w:pPr>
      <w:r w:rsidRPr="000276F3">
        <w:rPr>
          <w:szCs w:val="24"/>
        </w:rPr>
        <w:tab/>
        <w:t>Наручилац не може од групе понуђача да захтева да се повезују у одређени правни облик како би могли да поднесу заједничку понуду.</w:t>
      </w:r>
    </w:p>
    <w:p w:rsidR="00516C80" w:rsidRDefault="00516C80" w:rsidP="00516C80">
      <w:pPr>
        <w:keepNext/>
        <w:rPr>
          <w:szCs w:val="24"/>
        </w:rPr>
      </w:pPr>
      <w:r w:rsidRPr="000276F3">
        <w:rPr>
          <w:szCs w:val="24"/>
        </w:rPr>
        <w:tab/>
        <w:t>Уколико понуду подноси група понуђача све обрасце потписује члан групе који ће бити носилац посла који подноси понуду и заступа групу понуђача пред наручиоцем. У том случају образац „Подаци о понуђачу</w:t>
      </w:r>
      <w:r>
        <w:rPr>
          <w:szCs w:val="24"/>
        </w:rPr>
        <w:t>”</w:t>
      </w:r>
      <w:r w:rsidRPr="000276F3">
        <w:rPr>
          <w:szCs w:val="24"/>
        </w:rPr>
        <w:t xml:space="preserve"> се не попуњава.</w:t>
      </w:r>
    </w:p>
    <w:p w:rsidR="00516C80" w:rsidRPr="00327117" w:rsidRDefault="00516C80" w:rsidP="00516C80">
      <w:pPr>
        <w:keepNext/>
        <w:rPr>
          <w:szCs w:val="24"/>
        </w:rPr>
      </w:pPr>
      <w:r>
        <w:rPr>
          <w:szCs w:val="24"/>
        </w:rPr>
        <w:tab/>
      </w:r>
      <w:r w:rsidRPr="00327117">
        <w:rPr>
          <w:szCs w:val="24"/>
        </w:rPr>
        <w:t>Све изјаве дате под материјалном и кривичном одговорношћу попуњавају, потписују и оверавају овлашћена лица свих чланова групе.</w:t>
      </w:r>
    </w:p>
    <w:p w:rsidR="00516C80" w:rsidRPr="0006686B" w:rsidRDefault="00516C80" w:rsidP="00516C80">
      <w:pPr>
        <w:keepNext/>
        <w:rPr>
          <w:szCs w:val="24"/>
        </w:rPr>
      </w:pPr>
    </w:p>
    <w:p w:rsidR="00516C80" w:rsidRPr="003771C2" w:rsidRDefault="00516C80" w:rsidP="00516C80">
      <w:pPr>
        <w:keepNext/>
        <w:spacing w:line="210" w:lineRule="atLeast"/>
        <w:outlineLvl w:val="0"/>
        <w:rPr>
          <w:b/>
          <w:color w:val="FF0000"/>
          <w:szCs w:val="24"/>
        </w:rPr>
      </w:pPr>
      <w:r w:rsidRPr="000276F3">
        <w:rPr>
          <w:b/>
          <w:szCs w:val="24"/>
        </w:rPr>
        <w:tab/>
        <w:t>3</w:t>
      </w:r>
      <w:r w:rsidRPr="003771C2">
        <w:rPr>
          <w:b/>
          <w:color w:val="FF0000"/>
          <w:szCs w:val="24"/>
        </w:rPr>
        <w:t xml:space="preserve">. </w:t>
      </w:r>
      <w:r w:rsidRPr="00C310A3">
        <w:rPr>
          <w:rFonts w:eastAsiaTheme="minorHAnsi"/>
          <w:b/>
          <w:bCs/>
          <w:szCs w:val="24"/>
        </w:rPr>
        <w:t>П</w:t>
      </w:r>
      <w:r w:rsidRPr="00085EBB">
        <w:rPr>
          <w:rFonts w:eastAsiaTheme="minorHAnsi"/>
          <w:b/>
          <w:bCs/>
          <w:szCs w:val="24"/>
          <w:lang w:val="ru-RU"/>
        </w:rPr>
        <w:t>одношење понуде за више партија</w:t>
      </w:r>
    </w:p>
    <w:p w:rsidR="00516C80" w:rsidRPr="00085EBB" w:rsidRDefault="00516C80" w:rsidP="00516C80">
      <w:pPr>
        <w:widowControl/>
        <w:tabs>
          <w:tab w:val="clear" w:pos="1440"/>
        </w:tabs>
        <w:autoSpaceDE w:val="0"/>
        <w:autoSpaceDN w:val="0"/>
        <w:adjustRightInd w:val="0"/>
        <w:ind w:left="720" w:firstLine="720"/>
        <w:jc w:val="left"/>
        <w:rPr>
          <w:rFonts w:eastAsiaTheme="minorHAnsi"/>
          <w:szCs w:val="24"/>
          <w:lang w:val="ru-RU"/>
        </w:rPr>
      </w:pPr>
      <w:r w:rsidRPr="003771C2">
        <w:rPr>
          <w:b/>
          <w:color w:val="FF0000"/>
          <w:szCs w:val="24"/>
        </w:rPr>
        <w:tab/>
      </w:r>
      <w:r w:rsidRPr="00085EBB">
        <w:rPr>
          <w:rFonts w:eastAsiaTheme="minorHAnsi"/>
          <w:szCs w:val="24"/>
          <w:lang w:val="ru-RU"/>
        </w:rPr>
        <w:t>Предметна набавка обликована је по партијама.</w:t>
      </w:r>
    </w:p>
    <w:p w:rsidR="00516C80" w:rsidRPr="00C310A3" w:rsidRDefault="00516C80" w:rsidP="00516C80">
      <w:pPr>
        <w:widowControl/>
        <w:tabs>
          <w:tab w:val="clear" w:pos="1440"/>
        </w:tabs>
        <w:autoSpaceDE w:val="0"/>
        <w:autoSpaceDN w:val="0"/>
        <w:adjustRightInd w:val="0"/>
        <w:ind w:firstLine="1440"/>
        <w:rPr>
          <w:rFonts w:eastAsiaTheme="minorHAnsi"/>
          <w:szCs w:val="24"/>
        </w:rPr>
      </w:pPr>
      <w:r w:rsidRPr="00085EBB">
        <w:rPr>
          <w:rFonts w:eastAsiaTheme="minorHAnsi"/>
          <w:szCs w:val="24"/>
          <w:lang w:val="ru-RU"/>
        </w:rPr>
        <w:t xml:space="preserve">Понуђач може поднети понуду за једну или </w:t>
      </w:r>
      <w:r w:rsidRPr="00C310A3">
        <w:rPr>
          <w:rFonts w:eastAsiaTheme="minorHAnsi"/>
          <w:szCs w:val="24"/>
        </w:rPr>
        <w:t>обе</w:t>
      </w:r>
      <w:r w:rsidRPr="00085EBB">
        <w:rPr>
          <w:rFonts w:eastAsiaTheme="minorHAnsi"/>
          <w:szCs w:val="24"/>
          <w:lang w:val="ru-RU"/>
        </w:rPr>
        <w:t xml:space="preserve"> партиј</w:t>
      </w:r>
      <w:r w:rsidRPr="00C310A3">
        <w:rPr>
          <w:rFonts w:eastAsiaTheme="minorHAnsi"/>
          <w:szCs w:val="24"/>
        </w:rPr>
        <w:t>е</w:t>
      </w:r>
      <w:r w:rsidRPr="00085EBB">
        <w:rPr>
          <w:rFonts w:eastAsiaTheme="minorHAnsi"/>
          <w:szCs w:val="24"/>
          <w:lang w:val="ru-RU"/>
        </w:rPr>
        <w:t xml:space="preserve">. </w:t>
      </w:r>
      <w:r w:rsidRPr="00C310A3">
        <w:rPr>
          <w:rFonts w:eastAsiaTheme="minorHAnsi"/>
          <w:szCs w:val="24"/>
        </w:rPr>
        <w:t>Понуда мора да обухвати најмање једну целокупну партију.</w:t>
      </w:r>
    </w:p>
    <w:p w:rsidR="00516C80" w:rsidRPr="00C310A3" w:rsidRDefault="00516C80" w:rsidP="00516C80">
      <w:pPr>
        <w:widowControl/>
        <w:tabs>
          <w:tab w:val="clear" w:pos="1440"/>
        </w:tabs>
        <w:autoSpaceDE w:val="0"/>
        <w:autoSpaceDN w:val="0"/>
        <w:adjustRightInd w:val="0"/>
        <w:ind w:firstLine="1440"/>
        <w:rPr>
          <w:rFonts w:eastAsiaTheme="minorHAnsi"/>
          <w:szCs w:val="24"/>
        </w:rPr>
      </w:pPr>
      <w:r w:rsidRPr="00C310A3">
        <w:rPr>
          <w:rFonts w:eastAsiaTheme="minorHAnsi"/>
          <w:szCs w:val="24"/>
        </w:rPr>
        <w:t>Понуђач је дужан да у понуди наведе да ли се понуда односи на целокупну набавку или само на одређене партије.</w:t>
      </w:r>
    </w:p>
    <w:p w:rsidR="00516C80" w:rsidRPr="00C310A3" w:rsidRDefault="00516C80" w:rsidP="00516C80">
      <w:pPr>
        <w:widowControl/>
        <w:tabs>
          <w:tab w:val="clear" w:pos="1440"/>
        </w:tabs>
        <w:autoSpaceDE w:val="0"/>
        <w:autoSpaceDN w:val="0"/>
        <w:adjustRightInd w:val="0"/>
        <w:ind w:firstLine="1440"/>
        <w:rPr>
          <w:rFonts w:eastAsiaTheme="minorHAnsi"/>
          <w:szCs w:val="24"/>
        </w:rPr>
      </w:pPr>
      <w:r w:rsidRPr="00C310A3">
        <w:rPr>
          <w:rFonts w:eastAsiaTheme="minorHAnsi"/>
          <w:szCs w:val="24"/>
        </w:rPr>
        <w:t>У случају да понуђач поднесе понуду за обе партије, она мора бити поднета тако да се може оцењивати за сваку партију посебно.</w:t>
      </w:r>
    </w:p>
    <w:p w:rsidR="00516C80" w:rsidRPr="00085EBB" w:rsidRDefault="00516C80" w:rsidP="00516C80">
      <w:pPr>
        <w:widowControl/>
        <w:tabs>
          <w:tab w:val="clear" w:pos="1440"/>
        </w:tabs>
        <w:autoSpaceDE w:val="0"/>
        <w:autoSpaceDN w:val="0"/>
        <w:adjustRightInd w:val="0"/>
        <w:ind w:firstLine="1440"/>
        <w:rPr>
          <w:rFonts w:eastAsiaTheme="minorHAnsi"/>
          <w:szCs w:val="24"/>
          <w:lang w:val="ru-RU"/>
        </w:rPr>
      </w:pPr>
      <w:r w:rsidRPr="00085EBB">
        <w:rPr>
          <w:rFonts w:eastAsiaTheme="minorHAnsi"/>
          <w:szCs w:val="24"/>
          <w:lang w:val="ru-RU"/>
        </w:rPr>
        <w:t xml:space="preserve">Уколико понуду подноси за </w:t>
      </w:r>
      <w:r w:rsidRPr="00C310A3">
        <w:rPr>
          <w:rFonts w:eastAsiaTheme="minorHAnsi"/>
          <w:szCs w:val="24"/>
        </w:rPr>
        <w:t>обе</w:t>
      </w:r>
      <w:r w:rsidRPr="00085EBB">
        <w:rPr>
          <w:rFonts w:eastAsiaTheme="minorHAnsi"/>
          <w:szCs w:val="24"/>
          <w:lang w:val="ru-RU"/>
        </w:rPr>
        <w:t xml:space="preserve"> партиј</w:t>
      </w:r>
      <w:r w:rsidRPr="00C310A3">
        <w:rPr>
          <w:rFonts w:eastAsiaTheme="minorHAnsi"/>
          <w:szCs w:val="24"/>
        </w:rPr>
        <w:t>е</w:t>
      </w:r>
      <w:r w:rsidRPr="00085EBB">
        <w:rPr>
          <w:rFonts w:eastAsiaTheme="minorHAnsi"/>
          <w:szCs w:val="24"/>
          <w:lang w:val="ru-RU"/>
        </w:rPr>
        <w:t xml:space="preserve">, </w:t>
      </w:r>
      <w:r w:rsidRPr="00C310A3">
        <w:rPr>
          <w:rFonts w:eastAsiaTheme="minorHAnsi"/>
          <w:szCs w:val="24"/>
        </w:rPr>
        <w:t xml:space="preserve">понуђач </w:t>
      </w:r>
      <w:r w:rsidRPr="00085EBB">
        <w:rPr>
          <w:rFonts w:eastAsiaTheme="minorHAnsi"/>
          <w:szCs w:val="24"/>
          <w:lang w:val="ru-RU"/>
        </w:rPr>
        <w:t xml:space="preserve">није обавезан да доставља доказе о испуњености услова и остале захтеване обрасце за сваку партију посебно, већ може доставити само један комплет документације, који се односи на </w:t>
      </w:r>
      <w:r w:rsidRPr="00C310A3">
        <w:rPr>
          <w:rFonts w:eastAsiaTheme="minorHAnsi"/>
          <w:szCs w:val="24"/>
        </w:rPr>
        <w:t>обе</w:t>
      </w:r>
      <w:r w:rsidRPr="00085EBB">
        <w:rPr>
          <w:rFonts w:eastAsiaTheme="minorHAnsi"/>
          <w:szCs w:val="24"/>
          <w:lang w:val="ru-RU"/>
        </w:rPr>
        <w:t xml:space="preserve"> партије за које подноси понуду. </w:t>
      </w:r>
    </w:p>
    <w:p w:rsidR="00516C80" w:rsidRPr="00085EBB" w:rsidRDefault="00516C80" w:rsidP="00516C80">
      <w:pPr>
        <w:widowControl/>
        <w:tabs>
          <w:tab w:val="clear" w:pos="1440"/>
        </w:tabs>
        <w:autoSpaceDE w:val="0"/>
        <w:autoSpaceDN w:val="0"/>
        <w:adjustRightInd w:val="0"/>
        <w:ind w:firstLine="1440"/>
        <w:rPr>
          <w:rFonts w:eastAsiaTheme="minorHAnsi"/>
          <w:szCs w:val="24"/>
          <w:lang w:val="ru-RU"/>
        </w:rPr>
      </w:pPr>
      <w:r w:rsidRPr="00085EBB">
        <w:rPr>
          <w:rFonts w:eastAsiaTheme="minorHAnsi"/>
          <w:szCs w:val="24"/>
          <w:lang w:val="ru-RU"/>
        </w:rPr>
        <w:t xml:space="preserve">Обрасце који се односе на </w:t>
      </w:r>
      <w:r w:rsidRPr="00C310A3">
        <w:rPr>
          <w:rFonts w:eastAsiaTheme="minorHAnsi"/>
          <w:szCs w:val="24"/>
        </w:rPr>
        <w:t>обе</w:t>
      </w:r>
      <w:r w:rsidRPr="00085EBB">
        <w:rPr>
          <w:rFonts w:eastAsiaTheme="minorHAnsi"/>
          <w:szCs w:val="24"/>
          <w:lang w:val="ru-RU"/>
        </w:rPr>
        <w:t xml:space="preserve"> партиј</w:t>
      </w:r>
      <w:r w:rsidRPr="00C310A3">
        <w:rPr>
          <w:rFonts w:eastAsiaTheme="minorHAnsi"/>
          <w:szCs w:val="24"/>
        </w:rPr>
        <w:t>е,</w:t>
      </w:r>
      <w:r w:rsidRPr="00085EBB">
        <w:rPr>
          <w:rFonts w:eastAsiaTheme="minorHAnsi"/>
          <w:szCs w:val="24"/>
          <w:lang w:val="ru-RU"/>
        </w:rPr>
        <w:t xml:space="preserve"> понуђач попуњава и доставља у једном примерку. </w:t>
      </w:r>
    </w:p>
    <w:p w:rsidR="00516C80" w:rsidRPr="00085EBB" w:rsidRDefault="00516C80" w:rsidP="00516C80">
      <w:pPr>
        <w:widowControl/>
        <w:tabs>
          <w:tab w:val="clear" w:pos="1440"/>
        </w:tabs>
        <w:autoSpaceDE w:val="0"/>
        <w:autoSpaceDN w:val="0"/>
        <w:adjustRightInd w:val="0"/>
        <w:ind w:firstLine="1440"/>
        <w:rPr>
          <w:rFonts w:eastAsiaTheme="minorHAnsi"/>
          <w:szCs w:val="24"/>
          <w:lang w:val="ru-RU"/>
        </w:rPr>
      </w:pPr>
      <w:r w:rsidRPr="00085EBB">
        <w:rPr>
          <w:rFonts w:eastAsiaTheme="minorHAnsi"/>
          <w:szCs w:val="24"/>
          <w:lang w:val="ru-RU"/>
        </w:rPr>
        <w:t xml:space="preserve">Обрасце који се подносе посебно за сваку партију (Образац понуде), уколико конкурише за </w:t>
      </w:r>
      <w:r w:rsidRPr="00C310A3">
        <w:rPr>
          <w:rFonts w:eastAsiaTheme="minorHAnsi"/>
          <w:szCs w:val="24"/>
        </w:rPr>
        <w:t>обе</w:t>
      </w:r>
      <w:r w:rsidRPr="00085EBB">
        <w:rPr>
          <w:rFonts w:eastAsiaTheme="minorHAnsi"/>
          <w:szCs w:val="24"/>
          <w:lang w:val="ru-RU"/>
        </w:rPr>
        <w:t xml:space="preserve"> партиј</w:t>
      </w:r>
      <w:r w:rsidRPr="00C310A3">
        <w:rPr>
          <w:rFonts w:eastAsiaTheme="minorHAnsi"/>
          <w:szCs w:val="24"/>
        </w:rPr>
        <w:t>е</w:t>
      </w:r>
      <w:r w:rsidRPr="00085EBB">
        <w:rPr>
          <w:rFonts w:eastAsiaTheme="minorHAnsi"/>
          <w:szCs w:val="24"/>
          <w:lang w:val="ru-RU"/>
        </w:rPr>
        <w:t xml:space="preserve"> истовремено, понуђач фотокопира, попуњава, печатира и потписује за сваку појединачну партију и прилаже у склопу своје понуде. </w:t>
      </w:r>
    </w:p>
    <w:p w:rsidR="00516C80" w:rsidRPr="00C310A3" w:rsidRDefault="00516C80" w:rsidP="00516C80">
      <w:pPr>
        <w:rPr>
          <w:szCs w:val="24"/>
        </w:rPr>
      </w:pPr>
      <w:r w:rsidRPr="00C310A3">
        <w:rPr>
          <w:rFonts w:eastAsiaTheme="minorHAnsi"/>
          <w:szCs w:val="24"/>
        </w:rPr>
        <w:tab/>
      </w:r>
      <w:r w:rsidRPr="00085EBB">
        <w:rPr>
          <w:rFonts w:eastAsiaTheme="minorHAnsi"/>
          <w:szCs w:val="24"/>
          <w:lang w:val="ru-RU"/>
        </w:rPr>
        <w:t xml:space="preserve">У случају подношења понуде за </w:t>
      </w:r>
      <w:r w:rsidRPr="00C310A3">
        <w:rPr>
          <w:rFonts w:eastAsiaTheme="minorHAnsi"/>
          <w:szCs w:val="24"/>
        </w:rPr>
        <w:t>обе</w:t>
      </w:r>
      <w:r w:rsidRPr="00085EBB">
        <w:rPr>
          <w:rFonts w:eastAsiaTheme="minorHAnsi"/>
          <w:szCs w:val="24"/>
          <w:lang w:val="ru-RU"/>
        </w:rPr>
        <w:t xml:space="preserve"> партиј</w:t>
      </w:r>
      <w:r w:rsidRPr="00C310A3">
        <w:rPr>
          <w:rFonts w:eastAsiaTheme="minorHAnsi"/>
          <w:szCs w:val="24"/>
        </w:rPr>
        <w:t>е</w:t>
      </w:r>
      <w:r w:rsidRPr="00085EBB">
        <w:rPr>
          <w:rFonts w:eastAsiaTheme="minorHAnsi"/>
          <w:szCs w:val="24"/>
          <w:lang w:val="ru-RU"/>
        </w:rPr>
        <w:t xml:space="preserve">, понуда се доставља као једна целина за </w:t>
      </w:r>
      <w:r w:rsidRPr="00C310A3">
        <w:rPr>
          <w:rFonts w:eastAsiaTheme="minorHAnsi"/>
          <w:szCs w:val="24"/>
        </w:rPr>
        <w:t>обе</w:t>
      </w:r>
      <w:r w:rsidRPr="00085EBB">
        <w:rPr>
          <w:rFonts w:eastAsiaTheme="minorHAnsi"/>
          <w:szCs w:val="24"/>
          <w:lang w:val="ru-RU"/>
        </w:rPr>
        <w:t xml:space="preserve"> партије (упакована у један регистратор, фасциклу, коверту или сл.).</w:t>
      </w:r>
    </w:p>
    <w:p w:rsidR="00516C80" w:rsidRPr="00E54709" w:rsidRDefault="00516C80" w:rsidP="00516C80">
      <w:pPr>
        <w:pStyle w:val="Standard"/>
        <w:rPr>
          <w:lang w:val="ru-RU"/>
        </w:rPr>
      </w:pPr>
      <w:r w:rsidRPr="00E54709">
        <w:rPr>
          <w:lang w:val="ru-RU"/>
        </w:rPr>
        <w:t>Понуђач понуду подноси непосредно или путем поште.</w:t>
      </w:r>
    </w:p>
    <w:p w:rsidR="00516C80" w:rsidRPr="00E54709" w:rsidRDefault="00516C80" w:rsidP="00516C80">
      <w:pPr>
        <w:pStyle w:val="Standard"/>
        <w:rPr>
          <w:lang w:val="ru-RU"/>
        </w:rPr>
      </w:pPr>
      <w:r w:rsidRPr="00E54709">
        <w:rPr>
          <w:lang w:val="ru-RU"/>
        </w:rPr>
        <w:tab/>
        <w:t>Уколико понуђач понуду подноси путем поште мора да обезбеди да иста буде примљена од стране Наручиоца до датума и часа одређеног у позиву  за подношењ</w:t>
      </w:r>
      <w:r>
        <w:rPr>
          <w:lang w:val="ru-RU"/>
        </w:rPr>
        <w:t>е</w:t>
      </w:r>
      <w:r w:rsidRPr="00E54709">
        <w:rPr>
          <w:lang w:val="ru-RU"/>
        </w:rPr>
        <w:t xml:space="preserve"> понуде.</w:t>
      </w:r>
    </w:p>
    <w:p w:rsidR="00516C80" w:rsidRPr="00E54709" w:rsidRDefault="00516C80" w:rsidP="00516C80">
      <w:pPr>
        <w:pStyle w:val="Standard"/>
        <w:rPr>
          <w:lang w:val="ru-RU"/>
        </w:rPr>
      </w:pPr>
      <w:r w:rsidRPr="00E54709">
        <w:rPr>
          <w:lang w:val="ru-RU"/>
        </w:rPr>
        <w:tab/>
        <w:t>Понуде се достављају у писаном облику на српском језику у затвореној коверти или кутији, затворене на начин да се приликом отварања понуде може са сигурношћу утврдити да се први пут отвара.</w:t>
      </w:r>
    </w:p>
    <w:p w:rsidR="00516C80" w:rsidRDefault="00516C80" w:rsidP="00516C80">
      <w:pPr>
        <w:pStyle w:val="Standard"/>
        <w:tabs>
          <w:tab w:val="clear" w:pos="1440"/>
          <w:tab w:val="left" w:pos="0"/>
        </w:tabs>
        <w:ind w:firstLine="1440"/>
        <w:rPr>
          <w:lang w:val="ru-RU"/>
        </w:rPr>
      </w:pPr>
      <w:r w:rsidRPr="00E54709">
        <w:rPr>
          <w:lang w:val="ru-RU"/>
        </w:rPr>
        <w:t xml:space="preserve">Понуде се достављају на адресу: Министарство финансија - Управа царина, Београд, Булевар Зорана Ђинђића 155а. Коверат или кутија са понудом на предњој страни мора имати писани текст </w:t>
      </w:r>
      <w:r w:rsidRPr="00F73627">
        <w:rPr>
          <w:b/>
          <w:lang w:val="ru-RU"/>
        </w:rPr>
        <w:t>„ПОНУДА – НЕ ОТВАРАЈ”, назив и број јавне набавке,</w:t>
      </w:r>
      <w:r>
        <w:rPr>
          <w:b/>
          <w:lang w:val="ru-RU"/>
        </w:rPr>
        <w:t xml:space="preserve"> број Партије,</w:t>
      </w:r>
      <w:r w:rsidRPr="00F73627">
        <w:rPr>
          <w:b/>
          <w:lang w:val="ru-RU"/>
        </w:rPr>
        <w:t xml:space="preserve"> а на полеђини назив, број телефона и адресу понуђача</w:t>
      </w:r>
      <w:r>
        <w:rPr>
          <w:lang w:val="ru-RU"/>
        </w:rPr>
        <w:t xml:space="preserve">. </w:t>
      </w:r>
    </w:p>
    <w:p w:rsidR="00516C80" w:rsidRPr="00E54709" w:rsidRDefault="00516C80" w:rsidP="00516C80">
      <w:pPr>
        <w:pStyle w:val="Standard"/>
        <w:tabs>
          <w:tab w:val="clear" w:pos="1440"/>
          <w:tab w:val="left" w:pos="0"/>
        </w:tabs>
        <w:ind w:firstLine="1440"/>
        <w:rPr>
          <w:lang w:val="ru-RU"/>
        </w:rPr>
      </w:pPr>
      <w:r w:rsidRPr="00E54709">
        <w:rPr>
          <w:lang w:val="ru-RU"/>
        </w:rPr>
        <w:t>Неблаговременом ће се сматрати понуда која није примљена од стране Наручиоца до датума и часа одређеног у позиву за подношење понуде.</w:t>
      </w:r>
    </w:p>
    <w:p w:rsidR="00516C80" w:rsidRPr="00E54709" w:rsidRDefault="00516C80" w:rsidP="00516C80">
      <w:pPr>
        <w:pStyle w:val="Standard"/>
        <w:ind w:firstLine="1440"/>
        <w:rPr>
          <w:lang w:val="ru-RU"/>
        </w:rPr>
      </w:pPr>
      <w:r w:rsidRPr="00E54709">
        <w:rPr>
          <w:lang w:val="ru-RU"/>
        </w:rPr>
        <w:t xml:space="preserve">Наручилац ће, по </w:t>
      </w:r>
      <w:r>
        <w:t>o</w:t>
      </w:r>
      <w:r w:rsidRPr="00E54709">
        <w:rPr>
          <w:lang w:val="ru-RU"/>
        </w:rPr>
        <w:t>кончању поступка јавног отварања понуда, вратити понуђачима, неотворене, све неблаговремено поднете понуде, са назнаком да су поднете неблаговремено.</w:t>
      </w:r>
    </w:p>
    <w:p w:rsidR="00516C80" w:rsidRDefault="00516C80" w:rsidP="00516C80">
      <w:pPr>
        <w:pStyle w:val="Standard"/>
        <w:rPr>
          <w:lang w:val="ru-RU"/>
        </w:rPr>
      </w:pPr>
      <w:r w:rsidRPr="00E54709">
        <w:rPr>
          <w:lang w:val="ru-RU"/>
        </w:rPr>
        <w:tab/>
        <w:t>Понуђач може да поднесе само једну понуду.</w:t>
      </w:r>
    </w:p>
    <w:p w:rsidR="00516C80" w:rsidRPr="000276F3" w:rsidRDefault="00516C80" w:rsidP="00516C80">
      <w:pPr>
        <w:keepNext/>
        <w:rPr>
          <w:b/>
          <w:szCs w:val="24"/>
        </w:rPr>
      </w:pPr>
      <w:r>
        <w:rPr>
          <w:b/>
          <w:szCs w:val="24"/>
        </w:rPr>
        <w:tab/>
      </w:r>
    </w:p>
    <w:p w:rsidR="00516C80" w:rsidRPr="00C469BD" w:rsidRDefault="00516C80" w:rsidP="000144D6">
      <w:pPr>
        <w:pStyle w:val="ListParagraph"/>
        <w:numPr>
          <w:ilvl w:val="0"/>
          <w:numId w:val="9"/>
        </w:numPr>
        <w:rPr>
          <w:b/>
        </w:rPr>
      </w:pPr>
      <w:r w:rsidRPr="00C469BD">
        <w:rPr>
          <w:b/>
        </w:rPr>
        <w:t>Понуда са варијантама није дозвољена</w:t>
      </w:r>
    </w:p>
    <w:p w:rsidR="00516C80" w:rsidRPr="00C469BD" w:rsidRDefault="00516C80" w:rsidP="00516C80">
      <w:pPr>
        <w:pStyle w:val="ListParagraph"/>
        <w:ind w:left="1860"/>
        <w:rPr>
          <w:b/>
        </w:rPr>
      </w:pPr>
    </w:p>
    <w:p w:rsidR="00516C80" w:rsidRPr="00C469BD" w:rsidRDefault="00516C80" w:rsidP="00516C80">
      <w:pPr>
        <w:rPr>
          <w:b/>
        </w:rPr>
      </w:pPr>
      <w:r w:rsidRPr="000276F3">
        <w:tab/>
      </w:r>
      <w:r w:rsidRPr="00C469BD">
        <w:rPr>
          <w:b/>
        </w:rPr>
        <w:t>5. Начин измене, допуне и опозива понуде</w:t>
      </w:r>
    </w:p>
    <w:p w:rsidR="00516C80" w:rsidRPr="00BF0F9E" w:rsidRDefault="00516C80" w:rsidP="00516C80">
      <w:pPr>
        <w:rPr>
          <w:lang w:val="ru-RU"/>
        </w:rPr>
      </w:pPr>
      <w:r w:rsidRPr="000276F3">
        <w:tab/>
        <w:t>Понуђач може у року за подношење понуде да измени, допуни или опозове своју понуду и то непосредно или путем поште.</w:t>
      </w:r>
    </w:p>
    <w:p w:rsidR="00516C80" w:rsidRPr="00E510F7" w:rsidRDefault="00516C80" w:rsidP="00516C80">
      <w:r w:rsidRPr="00E510F7">
        <w:t>Понуђач може да измени, допуни или повуче своју понуду након достављања исте под условом да Наручилац прими обавештење о измени или опозиву понуде писаним путем пре крајњег рока који је прописан за подношење понуда.</w:t>
      </w:r>
    </w:p>
    <w:p w:rsidR="00516C80" w:rsidRPr="00E510F7" w:rsidRDefault="00516C80" w:rsidP="00516C80">
      <w:r w:rsidRPr="00E510F7">
        <w:tab/>
        <w:t xml:space="preserve">Обавештење о измени, допуни или повлачењу понуде треба да буде припремљено, запечаћено, обележено и послато на исти начин као и претходна понуда. </w:t>
      </w:r>
      <w:r w:rsidRPr="00E510F7">
        <w:tab/>
      </w:r>
    </w:p>
    <w:p w:rsidR="00516C80" w:rsidRPr="00E510F7" w:rsidRDefault="00516C80" w:rsidP="00516C80">
      <w:pPr>
        <w:rPr>
          <w:w w:val="101"/>
        </w:rPr>
      </w:pPr>
      <w:r w:rsidRPr="00E510F7">
        <w:tab/>
      </w:r>
      <w:r w:rsidRPr="00E510F7">
        <w:rPr>
          <w:w w:val="101"/>
        </w:rPr>
        <w:t xml:space="preserve">Измена, допуна или повлачење понуде је пуноважно ако Наручилац прими допуну понуде, измењену понуду или обавештење о опозиву понуде пре истека рока за подношење понуда.  </w:t>
      </w:r>
    </w:p>
    <w:p w:rsidR="00516C80" w:rsidRPr="00E510F7" w:rsidRDefault="00516C80" w:rsidP="00516C80">
      <w:r w:rsidRPr="00E510F7">
        <w:rPr>
          <w:w w:val="101"/>
        </w:rPr>
        <w:tab/>
        <w:t xml:space="preserve">Измена, допуна или опозив понуде се врши на начин одређен за подношење понуде, непосредно или путем поште на адресу Наручиоца: Управа царина, Булевар Зорана Ђинђића 155а, Београд, са назнаком: </w:t>
      </w:r>
      <w:r w:rsidRPr="00E510F7">
        <w:t xml:space="preserve">„ИЗМЕНА или ДОПУНА или ПОВЛАЧЕЊЕ ПОНУДЕ за јавну набавку </w:t>
      </w:r>
      <w:r w:rsidRPr="00DD3A75">
        <w:t xml:space="preserve">број </w:t>
      </w:r>
      <w:r w:rsidR="00EC272C" w:rsidRPr="00EC272C">
        <w:rPr>
          <w:lang w:val="en-US"/>
        </w:rPr>
        <w:t>02</w:t>
      </w:r>
      <w:r w:rsidRPr="00EC272C">
        <w:t>/</w:t>
      </w:r>
      <w:r w:rsidRPr="001532BF">
        <w:t>1</w:t>
      </w:r>
      <w:r w:rsidR="001532BF" w:rsidRPr="001532BF">
        <w:t>8</w:t>
      </w:r>
      <w:r w:rsidRPr="00C94592">
        <w:rPr>
          <w:lang w:val="ru-RU"/>
        </w:rPr>
        <w:t xml:space="preserve"> –</w:t>
      </w:r>
      <w:r w:rsidRPr="00DD3A75">
        <w:rPr>
          <w:lang w:val="ru-RU"/>
        </w:rPr>
        <w:t xml:space="preserve"> </w:t>
      </w:r>
      <w:r>
        <w:rPr>
          <w:lang w:val="ru-RU"/>
        </w:rPr>
        <w:t xml:space="preserve">Услуга одржавања </w:t>
      </w:r>
      <w:r w:rsidR="00194205">
        <w:rPr>
          <w:lang w:val="ru-RU"/>
        </w:rPr>
        <w:t>уређаја за контролу радиоактивности</w:t>
      </w:r>
      <w:r w:rsidRPr="00DD3A75">
        <w:t xml:space="preserve"> </w:t>
      </w:r>
      <w:r w:rsidRPr="00E510F7">
        <w:t>– КОМИСИЈСКИ ОТВОРИТИ”.</w:t>
      </w:r>
    </w:p>
    <w:p w:rsidR="00754AEE" w:rsidRDefault="00516C80" w:rsidP="00516C80">
      <w:pPr>
        <w:rPr>
          <w:w w:val="101"/>
        </w:rPr>
      </w:pPr>
      <w:r w:rsidRPr="00E510F7">
        <w:rPr>
          <w:w w:val="101"/>
        </w:rPr>
        <w:tab/>
        <w:t xml:space="preserve"> Понуда се не може допунити, изменити или опозвати након истека рока за подношење понуда.</w:t>
      </w:r>
    </w:p>
    <w:p w:rsidR="00754AEE" w:rsidRDefault="00754AEE" w:rsidP="00516C80">
      <w:pPr>
        <w:rPr>
          <w:w w:val="101"/>
        </w:rPr>
      </w:pPr>
    </w:p>
    <w:p w:rsidR="00754AEE" w:rsidRPr="000276F3" w:rsidRDefault="00754AEE" w:rsidP="00754AEE">
      <w:pPr>
        <w:keepNext/>
        <w:ind w:left="720"/>
        <w:outlineLvl w:val="0"/>
        <w:rPr>
          <w:b/>
          <w:szCs w:val="24"/>
        </w:rPr>
      </w:pPr>
      <w:r w:rsidRPr="000276F3">
        <w:rPr>
          <w:b/>
          <w:szCs w:val="24"/>
        </w:rPr>
        <w:tab/>
        <w:t>6. Обавештење понуђачу у вези подношења понуде</w:t>
      </w:r>
    </w:p>
    <w:p w:rsidR="00754AEE" w:rsidRPr="000276F3" w:rsidRDefault="00754AEE" w:rsidP="00754AEE">
      <w:pPr>
        <w:keepNext/>
        <w:rPr>
          <w:szCs w:val="24"/>
        </w:rPr>
      </w:pPr>
      <w:r w:rsidRPr="000276F3">
        <w:rPr>
          <w:szCs w:val="24"/>
        </w:rPr>
        <w:tab/>
        <w:t>Понуђач који је самостално поднео понуду не може истовремено да учествује у заједничкој понуди или као подизвођач, нити да учествује у више заједничких понуда.</w:t>
      </w:r>
    </w:p>
    <w:p w:rsidR="00754AEE" w:rsidRPr="000276F3" w:rsidRDefault="00754AEE" w:rsidP="00754AEE">
      <w:pPr>
        <w:keepNext/>
        <w:ind w:left="1440"/>
        <w:rPr>
          <w:b/>
          <w:szCs w:val="24"/>
        </w:rPr>
      </w:pPr>
    </w:p>
    <w:p w:rsidR="00754AEE" w:rsidRPr="000276F3" w:rsidRDefault="00754AEE" w:rsidP="00754AEE">
      <w:pPr>
        <w:keepNext/>
        <w:ind w:left="1440"/>
        <w:outlineLvl w:val="0"/>
        <w:rPr>
          <w:b/>
          <w:szCs w:val="24"/>
        </w:rPr>
      </w:pPr>
      <w:r w:rsidRPr="000276F3">
        <w:rPr>
          <w:b/>
          <w:szCs w:val="24"/>
        </w:rPr>
        <w:t>7. Подизвођач</w:t>
      </w:r>
    </w:p>
    <w:p w:rsidR="00754AEE" w:rsidRPr="000276F3" w:rsidRDefault="00754AEE" w:rsidP="00754AEE">
      <w:pPr>
        <w:keepNext/>
        <w:rPr>
          <w:szCs w:val="24"/>
        </w:rPr>
      </w:pPr>
      <w:r w:rsidRPr="000276F3">
        <w:rPr>
          <w:szCs w:val="24"/>
        </w:rPr>
        <w:tab/>
        <w:t xml:space="preserve">Понуђач је дужан да у понуди наведе да ли ће извршење јавне набавке делимично поверити подизвођачу. </w:t>
      </w:r>
    </w:p>
    <w:p w:rsidR="00754AEE" w:rsidRPr="000276F3" w:rsidRDefault="00754AEE" w:rsidP="00754AEE">
      <w:pPr>
        <w:keepNext/>
        <w:rPr>
          <w:szCs w:val="24"/>
        </w:rPr>
      </w:pPr>
      <w:r w:rsidRPr="000276F3">
        <w:rPr>
          <w:szCs w:val="24"/>
        </w:rPr>
        <w:tab/>
        <w:t>Ако понуђач у понуди наведе да ће делимично извршење набавке поверити подизвођачу дужан је да наведе проценат укупне вредности набавке који ће поверити подизвођачу, а који не може бити већи од 50 % као и део предмета набавке који ће извршити преко подизвођача.</w:t>
      </w:r>
    </w:p>
    <w:p w:rsidR="00754AEE" w:rsidRPr="000276F3" w:rsidRDefault="00754AEE" w:rsidP="00754AEE">
      <w:pPr>
        <w:keepNext/>
        <w:rPr>
          <w:szCs w:val="24"/>
        </w:rPr>
      </w:pPr>
      <w:r w:rsidRPr="000276F3">
        <w:rPr>
          <w:szCs w:val="24"/>
        </w:rPr>
        <w:tab/>
        <w:t>Ако понуђач у понуди наведе да ће делимично извршење набавке поверити подизвођачу, дужан је да наведе назив подизвођача, а уколико уговор између наручиоца и понуђача буде закључен, тај подизвођач ће бити наведен у уговору.</w:t>
      </w:r>
    </w:p>
    <w:p w:rsidR="00754AEE" w:rsidRPr="00BF0F9E" w:rsidRDefault="00754AEE" w:rsidP="00754AEE">
      <w:pPr>
        <w:keepNext/>
        <w:rPr>
          <w:szCs w:val="24"/>
          <w:lang w:val="ru-RU"/>
        </w:rPr>
      </w:pPr>
      <w:r w:rsidRPr="000276F3">
        <w:rPr>
          <w:szCs w:val="24"/>
        </w:rPr>
        <w:tab/>
        <w:t>Понуђач је дужан да наручиоцу, на његов захтев, омогући приступ код подизвођача ради утврђивања испуњености услова.</w:t>
      </w:r>
    </w:p>
    <w:p w:rsidR="00754AEE" w:rsidRPr="00E510F7" w:rsidRDefault="00754AEE" w:rsidP="00754AEE">
      <w:pPr>
        <w:keepNext/>
        <w:rPr>
          <w:szCs w:val="24"/>
          <w:lang w:val="sr-Latn-CS"/>
        </w:rPr>
      </w:pPr>
      <w:r w:rsidRPr="00E510F7">
        <w:rPr>
          <w:w w:val="101"/>
        </w:rPr>
        <w:tab/>
      </w:r>
      <w:r w:rsidRPr="00E510F7">
        <w:rPr>
          <w:szCs w:val="24"/>
        </w:rPr>
        <w:t xml:space="preserve">Понуђач је дужан да за подизвођаче достави доказе о испуњености обавезних услова Поглавља </w:t>
      </w:r>
      <w:r w:rsidRPr="00E510F7">
        <w:rPr>
          <w:szCs w:val="24"/>
          <w:lang w:val="sr-Latn-CS"/>
        </w:rPr>
        <w:t>IV</w:t>
      </w:r>
      <w:r w:rsidRPr="00E510F7">
        <w:rPr>
          <w:szCs w:val="24"/>
        </w:rPr>
        <w:t xml:space="preserve">. УСЛОВИ ЗА УЧЕШЋЕ У ПОСТУПКУ ЈАВНЕ НАБАВКЕ (члан 75. став 1. тач. </w:t>
      </w:r>
      <w:r w:rsidRPr="00327117">
        <w:rPr>
          <w:szCs w:val="24"/>
        </w:rPr>
        <w:t xml:space="preserve">1), 2) </w:t>
      </w:r>
      <w:r w:rsidRPr="003A274F">
        <w:rPr>
          <w:szCs w:val="24"/>
        </w:rPr>
        <w:t>и</w:t>
      </w:r>
      <w:r w:rsidRPr="00327117">
        <w:rPr>
          <w:szCs w:val="24"/>
        </w:rPr>
        <w:t xml:space="preserve"> 3) </w:t>
      </w:r>
      <w:r w:rsidRPr="00E510F7">
        <w:rPr>
          <w:szCs w:val="24"/>
        </w:rPr>
        <w:t xml:space="preserve"> Закона о јавним набавкама), И УПУТСТВО КАКО ДА СЕ ДОКАЗУЈЕ ИСПУЊЕНОСТ УСЛОВА</w:t>
      </w:r>
      <w:r w:rsidRPr="00E510F7">
        <w:rPr>
          <w:szCs w:val="24"/>
          <w:lang w:val="sr-Latn-CS"/>
        </w:rPr>
        <w:t>.</w:t>
      </w:r>
    </w:p>
    <w:p w:rsidR="00754AEE" w:rsidRPr="00BF0F9E" w:rsidRDefault="00754AEE" w:rsidP="00754AEE">
      <w:pPr>
        <w:keepNext/>
        <w:rPr>
          <w:szCs w:val="24"/>
          <w:lang w:val="ru-RU"/>
        </w:rPr>
      </w:pPr>
      <w:r w:rsidRPr="00E510F7">
        <w:rPr>
          <w:szCs w:val="24"/>
        </w:rPr>
        <w:tab/>
        <w:t>Ако је за извршење дела јавне набавке чија вредност не прелази 10% укупне вредности јавне набавке потребно испунити обавезан услов из члана 75. став 1. тачка 5) Закона, понуђач може доказати испуњеност тог услова преко подизвођача којем је поверио извршење тог дела набавке.</w:t>
      </w:r>
    </w:p>
    <w:p w:rsidR="00754AEE" w:rsidRPr="000276F3" w:rsidRDefault="00754AEE" w:rsidP="00754AEE">
      <w:pPr>
        <w:keepNext/>
        <w:rPr>
          <w:szCs w:val="24"/>
        </w:rPr>
      </w:pPr>
      <w:r w:rsidRPr="000276F3">
        <w:rPr>
          <w:szCs w:val="24"/>
        </w:rPr>
        <w:tab/>
        <w:t>Понуђач у потпуности одговара наручиоцу за извршење обавеза из поступка јавне набавке, односно за извршење уговорних обавеза, без обзира на број подизвођача.</w:t>
      </w:r>
    </w:p>
    <w:p w:rsidR="00754AEE" w:rsidRDefault="00754AEE" w:rsidP="00754AEE">
      <w:pPr>
        <w:keepNext/>
        <w:rPr>
          <w:szCs w:val="24"/>
        </w:rPr>
      </w:pPr>
      <w:r w:rsidRPr="000276F3">
        <w:rPr>
          <w:szCs w:val="24"/>
        </w:rPr>
        <w:tab/>
        <w:t>Наручилац може на захтев подизвођача и где природа предмета набавке то дозвољава пренети доспела потраживања директно подизвођачу, за део набавке која се извршава преко тог подизвођача.</w:t>
      </w:r>
    </w:p>
    <w:p w:rsidR="00754AEE" w:rsidRPr="000276F3" w:rsidRDefault="00754AEE" w:rsidP="00754AEE">
      <w:pPr>
        <w:keepNext/>
        <w:rPr>
          <w:szCs w:val="24"/>
        </w:rPr>
      </w:pPr>
      <w:r>
        <w:rPr>
          <w:w w:val="101"/>
        </w:rPr>
        <w:tab/>
      </w:r>
      <w:r w:rsidRPr="00E510F7">
        <w:rPr>
          <w:w w:val="101"/>
        </w:rPr>
        <w:t>Наручилац је дужан да омогући добављачу да приговори на захтев подизвођача наведен у претходном ставу ако потраживање није доспело.</w:t>
      </w:r>
    </w:p>
    <w:p w:rsidR="00754AEE" w:rsidRPr="007439E0" w:rsidRDefault="00754AEE" w:rsidP="00754AEE">
      <w:pPr>
        <w:keepNext/>
        <w:rPr>
          <w:spacing w:val="-6"/>
          <w:szCs w:val="24"/>
        </w:rPr>
      </w:pPr>
      <w:r w:rsidRPr="000276F3">
        <w:rPr>
          <w:b/>
          <w:szCs w:val="24"/>
        </w:rPr>
        <w:tab/>
      </w:r>
      <w:r w:rsidRPr="007439E0">
        <w:rPr>
          <w:spacing w:val="-6"/>
          <w:szCs w:val="24"/>
        </w:rPr>
        <w:t>Понуђач не може ангажовати као подизвођача лице које није навео у понуди, у супротном наручилац ће реализовати средство обезбеђења и раскинути уговор, осим ако би раскидом уговора наручилац претрпео знатну штету.</w:t>
      </w:r>
    </w:p>
    <w:p w:rsidR="00754AEE" w:rsidRPr="007439E0" w:rsidRDefault="00754AEE" w:rsidP="00754AEE">
      <w:pPr>
        <w:keepNext/>
        <w:rPr>
          <w:spacing w:val="-6"/>
          <w:szCs w:val="24"/>
        </w:rPr>
      </w:pPr>
      <w:r w:rsidRPr="007439E0">
        <w:rPr>
          <w:spacing w:val="-6"/>
          <w:szCs w:val="24"/>
        </w:rPr>
        <w:tab/>
        <w:t>Понуђач може ангажовати као подизвођача лице које није навео у понуди, ако је на страни подизвођача након подношења понуде настала трајнија неспособност плаћања, ако то лице испуњава све услове одређене за подизвођача и уколико добије претодну сагласност наручиоца.</w:t>
      </w:r>
    </w:p>
    <w:p w:rsidR="00516C80" w:rsidRPr="00754AEE" w:rsidRDefault="00516C80" w:rsidP="00754AEE">
      <w:pPr>
        <w:tabs>
          <w:tab w:val="clear" w:pos="1440"/>
          <w:tab w:val="left" w:pos="1997"/>
        </w:tabs>
      </w:pPr>
    </w:p>
    <w:p w:rsidR="00516C80" w:rsidRPr="000276F3" w:rsidRDefault="00516C80" w:rsidP="00516C80">
      <w:pPr>
        <w:keepNext/>
        <w:rPr>
          <w:b/>
          <w:szCs w:val="24"/>
        </w:rPr>
      </w:pPr>
    </w:p>
    <w:p w:rsidR="00516C80" w:rsidRPr="000276F3" w:rsidRDefault="00516C80" w:rsidP="00516C80">
      <w:pPr>
        <w:keepNext/>
        <w:outlineLvl w:val="0"/>
        <w:rPr>
          <w:b/>
          <w:szCs w:val="24"/>
        </w:rPr>
      </w:pPr>
      <w:r w:rsidRPr="000276F3">
        <w:rPr>
          <w:b/>
          <w:szCs w:val="24"/>
        </w:rPr>
        <w:tab/>
        <w:t>8. Обавештење о саставном делу заједничке понуде</w:t>
      </w:r>
    </w:p>
    <w:p w:rsidR="00516C80" w:rsidRPr="000276F3" w:rsidRDefault="00516C80" w:rsidP="00516C80">
      <w:pPr>
        <w:keepNext/>
        <w:rPr>
          <w:szCs w:val="24"/>
        </w:rPr>
      </w:pPr>
      <w:r w:rsidRPr="000276F3">
        <w:rPr>
          <w:szCs w:val="24"/>
        </w:rPr>
        <w:tab/>
        <w:t xml:space="preserve">Саставни део заједничке понуде је споразум којим се понуђачи из групе међусобно и према наручиоцу обавезују на извршење јавне </w:t>
      </w:r>
      <w:r>
        <w:rPr>
          <w:szCs w:val="24"/>
        </w:rPr>
        <w:t>набавке, а који обавезно садржи</w:t>
      </w:r>
      <w:r w:rsidRPr="000276F3">
        <w:rPr>
          <w:szCs w:val="24"/>
        </w:rPr>
        <w:t>:</w:t>
      </w:r>
    </w:p>
    <w:p w:rsidR="00516C80" w:rsidRPr="001B36FA" w:rsidRDefault="00516C80" w:rsidP="000144D6">
      <w:pPr>
        <w:pStyle w:val="ListParagraph"/>
        <w:keepNext/>
        <w:numPr>
          <w:ilvl w:val="0"/>
          <w:numId w:val="7"/>
        </w:numPr>
        <w:tabs>
          <w:tab w:val="left" w:pos="1800"/>
        </w:tabs>
        <w:jc w:val="both"/>
      </w:pPr>
      <w:r w:rsidRPr="007D0588">
        <w:rPr>
          <w:b/>
        </w:rPr>
        <w:t>податке о</w:t>
      </w:r>
      <w:r w:rsidRPr="001B36FA">
        <w:t xml:space="preserve"> члану групе који ће бити носилац посла, односно који ће поднети понуду и који ће заступати групу понуђача пред наручиоцем и</w:t>
      </w:r>
    </w:p>
    <w:p w:rsidR="00516C80" w:rsidRDefault="00516C80" w:rsidP="000144D6">
      <w:pPr>
        <w:pStyle w:val="ListParagraph"/>
        <w:keepNext/>
        <w:numPr>
          <w:ilvl w:val="0"/>
          <w:numId w:val="7"/>
        </w:numPr>
        <w:tabs>
          <w:tab w:val="left" w:pos="1800"/>
        </w:tabs>
        <w:jc w:val="both"/>
      </w:pPr>
      <w:r>
        <w:t>опис послова сваког од понуђача из групе понуђача у извршењу уговора.</w:t>
      </w:r>
    </w:p>
    <w:p w:rsidR="00516C80" w:rsidRDefault="00516C80" w:rsidP="00516C80">
      <w:pPr>
        <w:keepNext/>
        <w:tabs>
          <w:tab w:val="left" w:pos="1800"/>
        </w:tabs>
        <w:rPr>
          <w:szCs w:val="24"/>
        </w:rPr>
      </w:pPr>
      <w:r w:rsidRPr="000276F3">
        <w:rPr>
          <w:szCs w:val="24"/>
        </w:rPr>
        <w:tab/>
        <w:t xml:space="preserve">Споразумом се уређују и друга питања која наручилац одреди конкурсном документацијом. </w:t>
      </w:r>
    </w:p>
    <w:p w:rsidR="00516C80" w:rsidRDefault="00516C80" w:rsidP="00516C80">
      <w:pPr>
        <w:keepNext/>
        <w:rPr>
          <w:szCs w:val="24"/>
        </w:rPr>
      </w:pPr>
      <w:r>
        <w:rPr>
          <w:szCs w:val="24"/>
        </w:rPr>
        <w:tab/>
      </w:r>
      <w:r w:rsidRPr="000276F3">
        <w:rPr>
          <w:szCs w:val="24"/>
        </w:rPr>
        <w:t>Наручилац не може од групе понуђача да захтева да се повезују у одређени правни облик како би могли да поднесу заједничку понуду.</w:t>
      </w:r>
    </w:p>
    <w:p w:rsidR="00516C80" w:rsidRPr="00327117" w:rsidRDefault="00516C80" w:rsidP="00516C80">
      <w:pPr>
        <w:keepNext/>
        <w:rPr>
          <w:szCs w:val="24"/>
        </w:rPr>
      </w:pPr>
      <w:r>
        <w:rPr>
          <w:szCs w:val="24"/>
        </w:rPr>
        <w:tab/>
      </w:r>
      <w:r w:rsidRPr="00327117">
        <w:rPr>
          <w:b/>
          <w:szCs w:val="24"/>
        </w:rPr>
        <w:t>Понуђачи који поднесу заједничку понуду одговарају неограничено солидарно према наручиоцу.</w:t>
      </w:r>
    </w:p>
    <w:p w:rsidR="00516C80" w:rsidRPr="005344FD" w:rsidRDefault="00516C80" w:rsidP="00516C80">
      <w:pPr>
        <w:keepNext/>
        <w:rPr>
          <w:b/>
          <w:szCs w:val="24"/>
        </w:rPr>
      </w:pPr>
    </w:p>
    <w:p w:rsidR="00726615" w:rsidRPr="00E54709" w:rsidRDefault="00726615" w:rsidP="00726615">
      <w:pPr>
        <w:pStyle w:val="Standard"/>
        <w:keepNext/>
        <w:keepLines/>
        <w:rPr>
          <w:b/>
          <w:lang w:val="ru-RU"/>
        </w:rPr>
      </w:pPr>
      <w:r w:rsidRPr="00E54709">
        <w:rPr>
          <w:b/>
          <w:lang w:val="ru-RU"/>
        </w:rPr>
        <w:tab/>
        <w:t>9. Валута и цена</w:t>
      </w:r>
    </w:p>
    <w:p w:rsidR="00726615" w:rsidRPr="00481B34" w:rsidRDefault="00726615" w:rsidP="00726615">
      <w:pPr>
        <w:rPr>
          <w:szCs w:val="24"/>
          <w:lang w:val="ru-RU"/>
        </w:rPr>
      </w:pPr>
      <w:r>
        <w:rPr>
          <w:lang w:val="ru-RU"/>
        </w:rPr>
        <w:tab/>
      </w:r>
      <w:r w:rsidRPr="000D62A2">
        <w:rPr>
          <w:iCs/>
          <w:szCs w:val="24"/>
          <w:lang w:val="ru-RU"/>
        </w:rPr>
        <w:t>Цена мора бити исказана у динарима, без пореза на додату вредност,</w:t>
      </w:r>
      <w:r w:rsidRPr="000D62A2">
        <w:rPr>
          <w:szCs w:val="24"/>
          <w:lang w:val="ru-RU"/>
        </w:rPr>
        <w:t xml:space="preserve"> са урачунатим </w:t>
      </w:r>
      <w:r>
        <w:rPr>
          <w:szCs w:val="24"/>
          <w:lang w:val="ru-RU"/>
        </w:rPr>
        <w:t xml:space="preserve">зависним </w:t>
      </w:r>
      <w:r w:rsidRPr="000D62A2">
        <w:rPr>
          <w:szCs w:val="24"/>
          <w:lang w:val="ru-RU"/>
        </w:rPr>
        <w:t>трошковима које понуђач има у реализацији предметне јавне набавке</w:t>
      </w:r>
      <w:r w:rsidRPr="00481B34">
        <w:rPr>
          <w:szCs w:val="24"/>
          <w:lang w:val="ru-RU"/>
        </w:rPr>
        <w:t>.</w:t>
      </w:r>
    </w:p>
    <w:p w:rsidR="00726615" w:rsidRPr="00481B34" w:rsidRDefault="00726615" w:rsidP="00726615">
      <w:pPr>
        <w:rPr>
          <w:szCs w:val="24"/>
          <w:lang w:val="ru-RU"/>
        </w:rPr>
      </w:pPr>
      <w:r>
        <w:rPr>
          <w:szCs w:val="24"/>
        </w:rPr>
        <w:tab/>
      </w:r>
    </w:p>
    <w:p w:rsidR="00726615" w:rsidRDefault="00726615" w:rsidP="00726615">
      <w:pPr>
        <w:outlineLvl w:val="0"/>
        <w:rPr>
          <w:szCs w:val="24"/>
        </w:rPr>
      </w:pPr>
      <w:r>
        <w:rPr>
          <w:szCs w:val="24"/>
        </w:rPr>
        <w:tab/>
        <w:t xml:space="preserve">У цену услуге </w:t>
      </w:r>
      <w:r w:rsidRPr="007C6956">
        <w:t xml:space="preserve">редовног сервисирања, одржавања </w:t>
      </w:r>
      <w:r w:rsidR="00194205">
        <w:t xml:space="preserve">уређаја за контролу радиоактивности </w:t>
      </w:r>
      <w:r w:rsidRPr="007C6956">
        <w:t>које користи Управа царина</w:t>
      </w:r>
      <w:r>
        <w:t xml:space="preserve"> о</w:t>
      </w:r>
      <w:r>
        <w:rPr>
          <w:szCs w:val="24"/>
        </w:rPr>
        <w:t>бухваћени су сви зависни трошкови које понуђач има приликом вршења предметне услуге (</w:t>
      </w:r>
      <w:r>
        <w:rPr>
          <w:szCs w:val="24"/>
          <w:lang w:val="ru-RU"/>
        </w:rPr>
        <w:t>превоз, односно долазак и одлазак на локацију извршења услуга, евентуалне таксе</w:t>
      </w:r>
      <w:r w:rsidRPr="00481B34">
        <w:rPr>
          <w:szCs w:val="24"/>
          <w:lang w:val="ru-RU"/>
        </w:rPr>
        <w:t xml:space="preserve">, </w:t>
      </w:r>
      <w:r>
        <w:rPr>
          <w:szCs w:val="24"/>
          <w:lang w:val="ru-RU"/>
        </w:rPr>
        <w:t>и др.)</w:t>
      </w:r>
      <w:r w:rsidRPr="000D62A2">
        <w:rPr>
          <w:szCs w:val="24"/>
        </w:rPr>
        <w:t>.</w:t>
      </w:r>
    </w:p>
    <w:p w:rsidR="00726615" w:rsidRPr="0080680A" w:rsidRDefault="00726615" w:rsidP="00726615">
      <w:r>
        <w:tab/>
      </w:r>
      <w:r w:rsidRPr="00AB0B42">
        <w:t>Резервни делови који се уграђују морају бити оригиналани и исти ће се призн</w:t>
      </w:r>
      <w:r>
        <w:t>авати уз улазну фактуру понуђача.</w:t>
      </w:r>
    </w:p>
    <w:p w:rsidR="00726615" w:rsidRPr="00481B34" w:rsidRDefault="00726615" w:rsidP="00726615">
      <w:pPr>
        <w:rPr>
          <w:iCs/>
          <w:szCs w:val="24"/>
          <w:lang w:val="ru-RU"/>
        </w:rPr>
      </w:pPr>
      <w:r>
        <w:rPr>
          <w:iCs/>
          <w:szCs w:val="24"/>
          <w:lang w:val="ru-RU"/>
        </w:rPr>
        <w:tab/>
      </w:r>
      <w:r w:rsidRPr="000D62A2">
        <w:rPr>
          <w:iCs/>
          <w:szCs w:val="24"/>
          <w:lang w:val="ru-RU"/>
        </w:rPr>
        <w:t xml:space="preserve">Цена мора бити </w:t>
      </w:r>
      <w:r>
        <w:rPr>
          <w:iCs/>
          <w:szCs w:val="24"/>
          <w:lang w:val="ru-RU"/>
        </w:rPr>
        <w:t>фиксна.</w:t>
      </w:r>
    </w:p>
    <w:p w:rsidR="00726615" w:rsidRDefault="00726615" w:rsidP="00726615">
      <w:pPr>
        <w:keepNext/>
        <w:tabs>
          <w:tab w:val="left" w:pos="990"/>
        </w:tabs>
        <w:rPr>
          <w:noProof/>
          <w:szCs w:val="24"/>
        </w:rPr>
      </w:pPr>
      <w:r>
        <w:rPr>
          <w:noProof/>
          <w:szCs w:val="24"/>
          <w:lang w:val="sr-Latn-CS"/>
        </w:rPr>
        <w:t xml:space="preserve">                     </w:t>
      </w:r>
      <w:r w:rsidRPr="000D62A2">
        <w:rPr>
          <w:noProof/>
          <w:szCs w:val="24"/>
        </w:rPr>
        <w:t>Ако је у понуди исказана неуобичајено ниска цена наручилац ће поступити у складу са чланом 92. Закона о јавним набавкама.</w:t>
      </w:r>
    </w:p>
    <w:p w:rsidR="00726615" w:rsidRPr="00E54709" w:rsidRDefault="00726615" w:rsidP="00726615">
      <w:pPr>
        <w:pStyle w:val="Standard"/>
        <w:keepNext/>
        <w:keepLines/>
        <w:rPr>
          <w:color w:val="FF0000"/>
          <w:lang w:val="ru-RU"/>
        </w:rPr>
      </w:pPr>
    </w:p>
    <w:p w:rsidR="00726615" w:rsidRDefault="00726615" w:rsidP="00726615">
      <w:pPr>
        <w:pStyle w:val="Standard"/>
        <w:keepNext/>
        <w:keepLines/>
        <w:rPr>
          <w:lang w:val="ru-RU"/>
        </w:rPr>
      </w:pPr>
      <w:r w:rsidRPr="00E54709">
        <w:rPr>
          <w:b/>
          <w:lang w:val="ru-RU"/>
        </w:rPr>
        <w:tab/>
        <w:t xml:space="preserve">10. </w:t>
      </w:r>
      <w:r>
        <w:rPr>
          <w:b/>
          <w:lang w:val="ru-RU"/>
        </w:rPr>
        <w:t>Н</w:t>
      </w:r>
      <w:r w:rsidRPr="00E54709">
        <w:rPr>
          <w:b/>
          <w:lang w:val="ru-RU"/>
        </w:rPr>
        <w:t>ачин и услов</w:t>
      </w:r>
      <w:r>
        <w:rPr>
          <w:b/>
          <w:lang w:val="ru-RU"/>
        </w:rPr>
        <w:t>и</w:t>
      </w:r>
      <w:r w:rsidRPr="00E54709">
        <w:rPr>
          <w:b/>
          <w:lang w:val="ru-RU"/>
        </w:rPr>
        <w:t xml:space="preserve"> плаћања</w:t>
      </w:r>
      <w:r w:rsidRPr="00E54709">
        <w:rPr>
          <w:lang w:val="ru-RU"/>
        </w:rPr>
        <w:tab/>
      </w:r>
    </w:p>
    <w:p w:rsidR="003C022E" w:rsidRPr="00DC61D1" w:rsidRDefault="003C022E" w:rsidP="003C022E">
      <w:pPr>
        <w:rPr>
          <w:b/>
          <w:szCs w:val="24"/>
        </w:rPr>
      </w:pPr>
    </w:p>
    <w:p w:rsidR="003C022E" w:rsidRDefault="003C022E" w:rsidP="003C022E">
      <w:pPr>
        <w:widowControl/>
        <w:tabs>
          <w:tab w:val="clear" w:pos="1440"/>
        </w:tabs>
        <w:autoSpaceDE w:val="0"/>
        <w:autoSpaceDN w:val="0"/>
        <w:adjustRightInd w:val="0"/>
        <w:ind w:firstLine="1440"/>
        <w:rPr>
          <w:rFonts w:eastAsia="Calibri"/>
          <w:szCs w:val="24"/>
          <w:lang w:val="ru-RU"/>
        </w:rPr>
      </w:pPr>
      <w:r w:rsidRPr="003C2186">
        <w:rPr>
          <w:rFonts w:eastAsia="Calibri"/>
          <w:szCs w:val="24"/>
          <w:lang w:val="ru-RU"/>
        </w:rPr>
        <w:t xml:space="preserve">Плаћање добара </w:t>
      </w:r>
      <w:r>
        <w:rPr>
          <w:rFonts w:eastAsia="Calibri"/>
          <w:szCs w:val="24"/>
          <w:lang w:val="ru-RU"/>
        </w:rPr>
        <w:t xml:space="preserve">и услуга </w:t>
      </w:r>
      <w:r w:rsidRPr="003C2186">
        <w:rPr>
          <w:rFonts w:eastAsia="Calibri"/>
          <w:szCs w:val="24"/>
          <w:lang w:val="ru-RU"/>
        </w:rPr>
        <w:t xml:space="preserve">који су предмет ове набавке извршиће се авансно у износу од 100% од укупне вредности уговора. </w:t>
      </w:r>
    </w:p>
    <w:p w:rsidR="003C022E" w:rsidRDefault="003C022E" w:rsidP="003C022E">
      <w:pPr>
        <w:widowControl/>
        <w:tabs>
          <w:tab w:val="left" w:pos="720"/>
        </w:tabs>
        <w:autoSpaceDE w:val="0"/>
        <w:autoSpaceDN w:val="0"/>
        <w:adjustRightInd w:val="0"/>
        <w:ind w:firstLine="1440"/>
        <w:rPr>
          <w:rFonts w:eastAsia="Calibri"/>
          <w:szCs w:val="24"/>
          <w:lang w:val="ru-RU"/>
        </w:rPr>
      </w:pPr>
      <w:r>
        <w:rPr>
          <w:rFonts w:eastAsia="Calibri"/>
          <w:szCs w:val="24"/>
          <w:lang w:val="ru-RU"/>
        </w:rPr>
        <w:t xml:space="preserve">На основу извршене авансне уплате, Наручиоцу се издаје </w:t>
      </w:r>
      <w:r>
        <w:rPr>
          <w:rFonts w:eastAsia="Calibri"/>
          <w:szCs w:val="24"/>
        </w:rPr>
        <w:t>авансни рачун.</w:t>
      </w:r>
      <w:r>
        <w:rPr>
          <w:rFonts w:eastAsia="Calibri"/>
          <w:szCs w:val="24"/>
          <w:lang w:val="ru-RU"/>
        </w:rPr>
        <w:t xml:space="preserve"> Након извршених услуга, понуђач је дужан да уз фактуру достави Извештај о извршеним предметним услугама. </w:t>
      </w:r>
    </w:p>
    <w:p w:rsidR="003C022E" w:rsidRDefault="003C022E" w:rsidP="003C022E">
      <w:pPr>
        <w:widowControl/>
        <w:tabs>
          <w:tab w:val="left" w:pos="720"/>
        </w:tabs>
        <w:autoSpaceDE w:val="0"/>
        <w:autoSpaceDN w:val="0"/>
        <w:adjustRightInd w:val="0"/>
        <w:ind w:firstLine="1440"/>
        <w:rPr>
          <w:rFonts w:eastAsia="Calibri"/>
          <w:szCs w:val="24"/>
        </w:rPr>
      </w:pPr>
      <w:r>
        <w:rPr>
          <w:rFonts w:eastAsia="Calibri"/>
          <w:szCs w:val="24"/>
          <w:lang w:val="ru-RU"/>
        </w:rPr>
        <w:t>Рачун мора да садржи специфициране услуге које су биле предмет одржавања односно поправке предметних добара.</w:t>
      </w:r>
    </w:p>
    <w:p w:rsidR="003C022E" w:rsidRPr="003C2186" w:rsidRDefault="003C022E" w:rsidP="003C022E">
      <w:pPr>
        <w:widowControl/>
        <w:tabs>
          <w:tab w:val="left" w:pos="720"/>
        </w:tabs>
        <w:autoSpaceDE w:val="0"/>
        <w:autoSpaceDN w:val="0"/>
        <w:adjustRightInd w:val="0"/>
        <w:ind w:firstLine="1440"/>
        <w:rPr>
          <w:rFonts w:eastAsia="Calibri"/>
          <w:szCs w:val="24"/>
          <w:lang w:val="ru-RU"/>
        </w:rPr>
      </w:pPr>
      <w:r>
        <w:rPr>
          <w:iCs/>
          <w:szCs w:val="24"/>
        </w:rPr>
        <w:t>Плаћање се врши уплатом на рачун понуђача.</w:t>
      </w:r>
      <w:r>
        <w:rPr>
          <w:rFonts w:eastAsia="Calibri"/>
          <w:szCs w:val="24"/>
          <w:lang w:val="ru-RU"/>
        </w:rPr>
        <w:t xml:space="preserve"> Рачун мора да садржи број и датум предметног уговора. </w:t>
      </w:r>
    </w:p>
    <w:p w:rsidR="003C022E" w:rsidRPr="00BF1EFB" w:rsidRDefault="003C022E" w:rsidP="003C022E">
      <w:pPr>
        <w:widowControl/>
        <w:tabs>
          <w:tab w:val="clear" w:pos="1440"/>
        </w:tabs>
        <w:autoSpaceDE w:val="0"/>
        <w:autoSpaceDN w:val="0"/>
        <w:adjustRightInd w:val="0"/>
        <w:ind w:firstLine="1440"/>
        <w:jc w:val="left"/>
        <w:rPr>
          <w:rFonts w:eastAsia="Calibri"/>
          <w:szCs w:val="24"/>
          <w:lang w:val="ru-RU"/>
        </w:rPr>
      </w:pPr>
      <w:r w:rsidRPr="003C2186">
        <w:rPr>
          <w:rFonts w:eastAsia="Calibri"/>
          <w:szCs w:val="24"/>
          <w:lang w:val="ru-RU"/>
        </w:rPr>
        <w:t xml:space="preserve">Понуђач је дужан да након извршених </w:t>
      </w:r>
      <w:r>
        <w:rPr>
          <w:rFonts w:eastAsia="Calibri"/>
          <w:szCs w:val="24"/>
          <w:lang w:val="ru-RU"/>
        </w:rPr>
        <w:t xml:space="preserve">услуга </w:t>
      </w:r>
      <w:r w:rsidRPr="003C2186">
        <w:rPr>
          <w:rFonts w:eastAsia="Calibri"/>
          <w:szCs w:val="24"/>
          <w:lang w:val="ru-RU"/>
        </w:rPr>
        <w:t>достави коначну фактуру која служи за „затварање” аванса.</w:t>
      </w:r>
      <w:r>
        <w:rPr>
          <w:rFonts w:eastAsia="Calibri"/>
          <w:szCs w:val="24"/>
          <w:lang w:val="ru-RU"/>
        </w:rPr>
        <w:t xml:space="preserve">                                                                                                                                                                                                                                                                                                                                                                                               </w:t>
      </w:r>
    </w:p>
    <w:p w:rsidR="003C022E" w:rsidRPr="003C2186" w:rsidRDefault="003C022E" w:rsidP="003C022E">
      <w:pPr>
        <w:widowControl/>
        <w:tabs>
          <w:tab w:val="clear" w:pos="1440"/>
          <w:tab w:val="left" w:pos="720"/>
        </w:tabs>
        <w:suppressAutoHyphens/>
        <w:autoSpaceDN w:val="0"/>
        <w:ind w:firstLine="1440"/>
        <w:textAlignment w:val="baseline"/>
        <w:rPr>
          <w:rFonts w:eastAsia="Times New Roman"/>
          <w:color w:val="000000"/>
          <w:kern w:val="3"/>
          <w:szCs w:val="24"/>
          <w:lang w:val="en-US"/>
        </w:rPr>
      </w:pPr>
      <w:r w:rsidRPr="003C2186">
        <w:rPr>
          <w:rFonts w:eastAsia="Times New Roman"/>
          <w:iCs/>
          <w:color w:val="000000"/>
          <w:kern w:val="3"/>
          <w:szCs w:val="24"/>
          <w:lang w:val="en-US"/>
        </w:rPr>
        <w:t>Плаћање се врши уплатом на рачун понуђача.</w:t>
      </w:r>
      <w:r w:rsidRPr="003C2186">
        <w:rPr>
          <w:rFonts w:eastAsia="Times New Roman" w:cs="Calibri"/>
          <w:color w:val="000000"/>
          <w:kern w:val="3"/>
          <w:szCs w:val="24"/>
          <w:lang w:val="en-US"/>
        </w:rPr>
        <w:t xml:space="preserve"> Рачун мора да садржи број и датум предметног уговора.</w:t>
      </w:r>
    </w:p>
    <w:p w:rsidR="00AA5CD2" w:rsidRDefault="00AA5CD2" w:rsidP="00AA5CD2">
      <w:pPr>
        <w:pStyle w:val="Standard"/>
        <w:keepNext/>
        <w:keepLines/>
        <w:rPr>
          <w:b/>
          <w:bCs/>
          <w:iCs/>
          <w:lang w:val="ru-RU"/>
        </w:rPr>
      </w:pPr>
    </w:p>
    <w:p w:rsidR="00AA5CD2" w:rsidRPr="00E54709" w:rsidRDefault="00AA5CD2" w:rsidP="00AA5CD2">
      <w:pPr>
        <w:pStyle w:val="Standard"/>
        <w:keepNext/>
        <w:keepLines/>
        <w:rPr>
          <w:lang w:val="ru-RU"/>
        </w:rPr>
      </w:pPr>
      <w:r>
        <w:rPr>
          <w:b/>
          <w:bCs/>
          <w:iCs/>
          <w:lang w:val="ru-RU"/>
        </w:rPr>
        <w:tab/>
      </w:r>
      <w:r w:rsidRPr="00E54709">
        <w:rPr>
          <w:b/>
          <w:bCs/>
          <w:iCs/>
          <w:lang w:val="ru-RU"/>
        </w:rPr>
        <w:t>1</w:t>
      </w:r>
      <w:r>
        <w:rPr>
          <w:b/>
          <w:bCs/>
          <w:iCs/>
          <w:lang w:val="ru-RU"/>
        </w:rPr>
        <w:t>1</w:t>
      </w:r>
      <w:r w:rsidRPr="00E54709">
        <w:rPr>
          <w:b/>
          <w:bCs/>
          <w:iCs/>
          <w:lang w:val="ru-RU"/>
        </w:rPr>
        <w:t xml:space="preserve">. </w:t>
      </w:r>
      <w:r w:rsidRPr="00E54709">
        <w:rPr>
          <w:b/>
          <w:iCs/>
          <w:lang w:val="ru-RU"/>
        </w:rPr>
        <w:t>Захтев у погледу рока важења понуде</w:t>
      </w:r>
    </w:p>
    <w:p w:rsidR="00AA5CD2" w:rsidRPr="00E54709" w:rsidRDefault="00AA5CD2" w:rsidP="00AA5CD2">
      <w:pPr>
        <w:pStyle w:val="Standard"/>
        <w:keepNext/>
        <w:keepLines/>
        <w:rPr>
          <w:iCs/>
          <w:lang w:val="ru-RU"/>
        </w:rPr>
      </w:pPr>
      <w:r w:rsidRPr="00E54709">
        <w:rPr>
          <w:iCs/>
          <w:lang w:val="ru-RU"/>
        </w:rPr>
        <w:tab/>
        <w:t xml:space="preserve">Рок важења понуде не може бити краћи од </w:t>
      </w:r>
      <w:r w:rsidRPr="002D6038">
        <w:rPr>
          <w:iCs/>
          <w:color w:val="auto"/>
          <w:lang w:val="ru-RU"/>
        </w:rPr>
        <w:t xml:space="preserve">60 </w:t>
      </w:r>
      <w:r w:rsidRPr="00E54709">
        <w:rPr>
          <w:iCs/>
          <w:lang w:val="ru-RU"/>
        </w:rPr>
        <w:t>дана од дана отварања понуда. У случају истека рока важења понуде, Наручилац је дужан да у писаном облику затражи од понуђача продужење рока важења понуде.</w:t>
      </w:r>
    </w:p>
    <w:p w:rsidR="00AA5CD2" w:rsidRPr="00E54709" w:rsidRDefault="00AA5CD2" w:rsidP="00AA5CD2">
      <w:pPr>
        <w:pStyle w:val="Standard"/>
        <w:keepNext/>
        <w:keepLines/>
        <w:rPr>
          <w:iCs/>
          <w:lang w:val="ru-RU"/>
        </w:rPr>
      </w:pPr>
      <w:r w:rsidRPr="00E54709">
        <w:rPr>
          <w:iCs/>
          <w:lang w:val="ru-RU"/>
        </w:rPr>
        <w:tab/>
        <w:t>Понуђач који прихвати захтев за продужење рока важења понуде не може мењати понуду.</w:t>
      </w:r>
    </w:p>
    <w:p w:rsidR="00AA5CD2" w:rsidRPr="004606C3" w:rsidRDefault="00AA5CD2" w:rsidP="00726615">
      <w:pPr>
        <w:widowControl/>
        <w:tabs>
          <w:tab w:val="clear" w:pos="1440"/>
        </w:tabs>
        <w:autoSpaceDE w:val="0"/>
        <w:autoSpaceDN w:val="0"/>
        <w:adjustRightInd w:val="0"/>
        <w:ind w:firstLine="1440"/>
        <w:rPr>
          <w:rFonts w:eastAsiaTheme="minorHAnsi"/>
          <w:color w:val="000000"/>
          <w:szCs w:val="24"/>
          <w:lang w:val="ru-RU"/>
        </w:rPr>
      </w:pPr>
    </w:p>
    <w:p w:rsidR="00AA5CD2" w:rsidRPr="00E54709" w:rsidRDefault="00AA5CD2" w:rsidP="00726615">
      <w:pPr>
        <w:pStyle w:val="Standard"/>
        <w:keepNext/>
        <w:keepLines/>
        <w:rPr>
          <w:lang w:val="ru-RU"/>
        </w:rPr>
      </w:pPr>
    </w:p>
    <w:p w:rsidR="00726615" w:rsidRDefault="00726615" w:rsidP="00726615">
      <w:pPr>
        <w:pStyle w:val="Standard"/>
        <w:keepNext/>
        <w:keepLines/>
        <w:outlineLvl w:val="0"/>
        <w:rPr>
          <w:b/>
          <w:lang w:val="ru-RU"/>
        </w:rPr>
      </w:pPr>
      <w:r w:rsidRPr="00E54709">
        <w:rPr>
          <w:b/>
          <w:lang w:val="ru-RU"/>
        </w:rPr>
        <w:tab/>
        <w:t>1</w:t>
      </w:r>
      <w:r>
        <w:rPr>
          <w:b/>
          <w:lang w:val="ru-RU"/>
        </w:rPr>
        <w:t>2</w:t>
      </w:r>
      <w:r w:rsidRPr="00E54709">
        <w:rPr>
          <w:b/>
          <w:lang w:val="ru-RU"/>
        </w:rPr>
        <w:t>. Средства финансијског обезбеђења</w:t>
      </w:r>
    </w:p>
    <w:p w:rsidR="00726615" w:rsidRPr="00537BFC" w:rsidRDefault="00726615" w:rsidP="00726615">
      <w:pPr>
        <w:pStyle w:val="Standard"/>
        <w:keepNext/>
        <w:keepLines/>
        <w:outlineLvl w:val="0"/>
        <w:rPr>
          <w:b/>
          <w:lang w:val="ru-RU"/>
        </w:rPr>
      </w:pPr>
    </w:p>
    <w:p w:rsidR="00726615" w:rsidRDefault="00726615" w:rsidP="00726615">
      <w:pPr>
        <w:pStyle w:val="Standard"/>
        <w:ind w:firstLine="1440"/>
        <w:outlineLvl w:val="0"/>
        <w:rPr>
          <w:color w:val="auto"/>
          <w:lang w:val="ru-RU"/>
        </w:rPr>
      </w:pPr>
      <w:r>
        <w:rPr>
          <w:b/>
          <w:color w:val="auto"/>
          <w:lang w:val="ru-RU"/>
        </w:rPr>
        <w:t>12</w:t>
      </w:r>
      <w:r w:rsidRPr="00300C7B">
        <w:rPr>
          <w:b/>
          <w:color w:val="auto"/>
          <w:lang w:val="ru-RU"/>
        </w:rPr>
        <w:t>.1.</w:t>
      </w:r>
      <w:r w:rsidRPr="00300C7B">
        <w:rPr>
          <w:color w:val="auto"/>
          <w:lang w:val="ru-RU"/>
        </w:rPr>
        <w:t xml:space="preserve"> Понуђач је дужан да уз понуду достави:</w:t>
      </w:r>
    </w:p>
    <w:p w:rsidR="00726615" w:rsidRPr="00300C7B" w:rsidRDefault="00726615" w:rsidP="00726615">
      <w:pPr>
        <w:pStyle w:val="Standard"/>
        <w:ind w:firstLine="1440"/>
        <w:outlineLvl w:val="0"/>
        <w:rPr>
          <w:color w:val="auto"/>
          <w:lang w:val="ru-RU"/>
        </w:rPr>
      </w:pPr>
    </w:p>
    <w:p w:rsidR="00726615" w:rsidRPr="00300C7B" w:rsidRDefault="00726615" w:rsidP="00726615">
      <w:pPr>
        <w:pStyle w:val="Standard"/>
        <w:rPr>
          <w:color w:val="auto"/>
          <w:lang w:val="ru-RU"/>
        </w:rPr>
      </w:pPr>
      <w:r w:rsidRPr="00300C7B">
        <w:rPr>
          <w:b/>
          <w:color w:val="auto"/>
          <w:lang w:val="ru-RU"/>
        </w:rPr>
        <w:tab/>
      </w:r>
      <w:r w:rsidRPr="00300C7B">
        <w:rPr>
          <w:color w:val="auto"/>
          <w:lang w:val="ru-RU"/>
        </w:rPr>
        <w:t>-</w:t>
      </w:r>
      <w:r w:rsidRPr="00300C7B">
        <w:rPr>
          <w:b/>
          <w:color w:val="auto"/>
          <w:lang w:val="ru-RU"/>
        </w:rPr>
        <w:t xml:space="preserve">  </w:t>
      </w:r>
      <w:r w:rsidRPr="00300C7B">
        <w:rPr>
          <w:b/>
          <w:color w:val="auto"/>
          <w:spacing w:val="-4"/>
          <w:lang w:val="ru-RU"/>
        </w:rPr>
        <w:t>Мениц</w:t>
      </w:r>
      <w:r w:rsidRPr="00300C7B">
        <w:rPr>
          <w:b/>
          <w:color w:val="auto"/>
          <w:spacing w:val="-4"/>
          <w:lang w:val="sr-Cyrl-CS"/>
        </w:rPr>
        <w:t>у</w:t>
      </w:r>
      <w:r w:rsidRPr="00300C7B">
        <w:rPr>
          <w:b/>
          <w:color w:val="auto"/>
          <w:spacing w:val="-4"/>
          <w:lang w:val="ru-RU"/>
        </w:rPr>
        <w:t xml:space="preserve"> за озбиљност понуде </w:t>
      </w:r>
      <w:r w:rsidRPr="00E54709">
        <w:rPr>
          <w:spacing w:val="-4"/>
          <w:lang w:val="ru-RU"/>
        </w:rPr>
        <w:t xml:space="preserve">са назначеним номиналним износом </w:t>
      </w:r>
      <w:r w:rsidRPr="00A726B0">
        <w:rPr>
          <w:lang w:val="ru-RU"/>
        </w:rPr>
        <w:t xml:space="preserve">у висини </w:t>
      </w:r>
      <w:r w:rsidR="00215933" w:rsidRPr="00EC272C">
        <w:rPr>
          <w:color w:val="auto"/>
          <w:lang w:val="ru-RU"/>
        </w:rPr>
        <w:t>од 750</w:t>
      </w:r>
      <w:r w:rsidRPr="00EC272C">
        <w:rPr>
          <w:color w:val="auto"/>
          <w:lang w:val="ru-RU"/>
        </w:rPr>
        <w:t>.000,00 динара</w:t>
      </w:r>
      <w:r w:rsidRPr="00E54709">
        <w:rPr>
          <w:spacing w:val="-4"/>
          <w:lang w:val="ru-RU"/>
        </w:rPr>
        <w:t xml:space="preserve"> без ПДВ</w:t>
      </w:r>
      <w:r w:rsidRPr="00300C7B">
        <w:rPr>
          <w:color w:val="auto"/>
          <w:spacing w:val="-4"/>
          <w:lang w:val="ru-RU"/>
        </w:rPr>
        <w:t>, оверену, потписану од стране лица овлашћеног за заступање и регистровану у складу са чланом 47а Закона о платном промету („Службени лист СРЈ“, бр. 3/2002 и 5/2003 и „Службени гласник РС“, бр. 43/2004, 62/2006</w:t>
      </w:r>
      <w:r>
        <w:rPr>
          <w:color w:val="auto"/>
          <w:spacing w:val="-4"/>
          <w:lang w:val="ru-RU"/>
        </w:rPr>
        <w:t xml:space="preserve">, 111/2009 , </w:t>
      </w:r>
      <w:r w:rsidRPr="00300C7B">
        <w:rPr>
          <w:color w:val="auto"/>
          <w:spacing w:val="-4"/>
          <w:lang w:val="ru-RU"/>
        </w:rPr>
        <w:t>31/2011</w:t>
      </w:r>
      <w:r>
        <w:rPr>
          <w:color w:val="auto"/>
          <w:spacing w:val="-4"/>
          <w:lang w:val="ru-RU"/>
        </w:rPr>
        <w:t xml:space="preserve"> и 139/2014</w:t>
      </w:r>
      <w:r w:rsidRPr="00300C7B">
        <w:rPr>
          <w:color w:val="auto"/>
          <w:spacing w:val="-4"/>
          <w:lang w:val="ru-RU"/>
        </w:rPr>
        <w:t>) и Одлуком НБС о ближим условима, садржини и начину вођења Регистра меница и овлашћења („Службени гласник РС“, бр. 56/2011</w:t>
      </w:r>
      <w:r>
        <w:rPr>
          <w:color w:val="auto"/>
          <w:spacing w:val="-4"/>
          <w:lang w:val="ru-RU"/>
        </w:rPr>
        <w:t xml:space="preserve"> и 80/2015</w:t>
      </w:r>
      <w:r w:rsidRPr="00300C7B">
        <w:rPr>
          <w:color w:val="auto"/>
          <w:spacing w:val="-4"/>
          <w:lang w:val="ru-RU"/>
        </w:rPr>
        <w:t>), која мора да траје најмање колико и рок важења понуде, који понуђач уписује у обрасцу понуде (</w:t>
      </w:r>
      <w:r w:rsidRPr="00300C7B">
        <w:rPr>
          <w:b/>
          <w:color w:val="auto"/>
          <w:spacing w:val="-4"/>
          <w:lang w:val="ru-RU"/>
        </w:rPr>
        <w:t>Рок важења</w:t>
      </w:r>
      <w:r w:rsidRPr="00300C7B">
        <w:rPr>
          <w:b/>
          <w:color w:val="auto"/>
          <w:lang w:val="ru-RU"/>
        </w:rPr>
        <w:t xml:space="preserve"> понуде).</w:t>
      </w:r>
    </w:p>
    <w:p w:rsidR="00726615" w:rsidRDefault="00726615" w:rsidP="00726615">
      <w:pPr>
        <w:pStyle w:val="Standard"/>
        <w:rPr>
          <w:color w:val="auto"/>
          <w:lang w:val="ru-RU"/>
        </w:rPr>
      </w:pPr>
      <w:r w:rsidRPr="00300C7B">
        <w:rPr>
          <w:color w:val="auto"/>
          <w:lang w:val="ru-RU"/>
        </w:rPr>
        <w:tab/>
        <w:t xml:space="preserve">- </w:t>
      </w:r>
      <w:r w:rsidRPr="00E54709">
        <w:rPr>
          <w:lang w:val="ru-RU"/>
        </w:rPr>
        <w:t>Менично овлашћење да се мениц</w:t>
      </w:r>
      <w:r>
        <w:t>a</w:t>
      </w:r>
      <w:r>
        <w:rPr>
          <w:lang w:val="ru-RU"/>
        </w:rPr>
        <w:t xml:space="preserve"> у </w:t>
      </w:r>
      <w:r w:rsidR="00215933" w:rsidRPr="00EC272C">
        <w:rPr>
          <w:color w:val="auto"/>
          <w:lang w:val="ru-RU"/>
        </w:rPr>
        <w:t>износу од 750</w:t>
      </w:r>
      <w:r w:rsidRPr="00EC272C">
        <w:rPr>
          <w:color w:val="auto"/>
          <w:lang w:val="ru-RU"/>
        </w:rPr>
        <w:t>.000,00</w:t>
      </w:r>
      <w:r w:rsidRPr="009C546D">
        <w:rPr>
          <w:lang w:val="ru-RU"/>
        </w:rPr>
        <w:t xml:space="preserve"> </w:t>
      </w:r>
      <w:r>
        <w:rPr>
          <w:lang w:val="sr-Cyrl-CS"/>
        </w:rPr>
        <w:t>динара</w:t>
      </w:r>
      <w:r w:rsidRPr="00E54709">
        <w:rPr>
          <w:lang w:val="ru-RU"/>
        </w:rPr>
        <w:t xml:space="preserve"> без ПДВ</w:t>
      </w:r>
      <w:r w:rsidRPr="00300C7B">
        <w:rPr>
          <w:color w:val="auto"/>
          <w:lang w:val="ru-RU"/>
        </w:rPr>
        <w:t>, без сагласности понуђача може поднети на наплату</w:t>
      </w:r>
      <w:r>
        <w:rPr>
          <w:color w:val="auto"/>
          <w:lang w:val="ru-RU"/>
        </w:rPr>
        <w:t xml:space="preserve"> </w:t>
      </w:r>
      <w:r w:rsidRPr="005C5BE0">
        <w:rPr>
          <w:rStyle w:val="Emphasis"/>
          <w:rFonts w:eastAsia="Arial Unicode MS"/>
          <w:lang w:val="ru-RU"/>
        </w:rPr>
        <w:t>уколико понуђач након истека рока за подношење понуде повуче, опозове или измени своју понуду; одбије да потпише или благовремено не потпише уговор</w:t>
      </w:r>
      <w:r w:rsidRPr="00300C7B">
        <w:rPr>
          <w:color w:val="auto"/>
          <w:lang w:val="ru-RU"/>
        </w:rPr>
        <w:t>;</w:t>
      </w:r>
    </w:p>
    <w:p w:rsidR="00726615" w:rsidRDefault="00726615" w:rsidP="00726615">
      <w:pPr>
        <w:ind w:firstLine="1260"/>
        <w:rPr>
          <w:szCs w:val="24"/>
        </w:rPr>
      </w:pPr>
      <w:r>
        <w:rPr>
          <w:szCs w:val="24"/>
        </w:rPr>
        <w:t xml:space="preserve">   - текст меничног овлашћења је потребно урадити у складу са достављеном меницом;</w:t>
      </w:r>
    </w:p>
    <w:p w:rsidR="00726615" w:rsidRPr="00A726B0" w:rsidRDefault="00726615" w:rsidP="00726615">
      <w:pPr>
        <w:ind w:firstLine="1260"/>
        <w:rPr>
          <w:szCs w:val="24"/>
        </w:rPr>
      </w:pPr>
      <w:r>
        <w:rPr>
          <w:szCs w:val="24"/>
        </w:rPr>
        <w:t xml:space="preserve">   - Уколико понуђач у понуди не достави текст меничног овлашћења у складу са достављеном меницом, понуда понуђача биће одбијена као неприхватљива;</w:t>
      </w:r>
    </w:p>
    <w:p w:rsidR="00726615" w:rsidRPr="00B37621" w:rsidRDefault="00726615" w:rsidP="00726615">
      <w:pPr>
        <w:pStyle w:val="Standard"/>
        <w:rPr>
          <w:color w:val="auto"/>
          <w:lang w:val="ru-RU"/>
        </w:rPr>
      </w:pPr>
      <w:r w:rsidRPr="00300C7B">
        <w:rPr>
          <w:color w:val="auto"/>
          <w:lang w:val="ru-RU"/>
        </w:rPr>
        <w:tab/>
      </w:r>
      <w:r w:rsidRPr="00B37621">
        <w:rPr>
          <w:color w:val="auto"/>
          <w:lang w:val="ru-RU"/>
        </w:rPr>
        <w:t>- Потврду о регистрацији менице,</w:t>
      </w:r>
    </w:p>
    <w:p w:rsidR="00726615" w:rsidRPr="00300C7B" w:rsidRDefault="00726615" w:rsidP="00726615">
      <w:pPr>
        <w:pStyle w:val="Standard"/>
        <w:rPr>
          <w:color w:val="auto"/>
          <w:lang w:val="ru-RU"/>
        </w:rPr>
      </w:pPr>
      <w:r w:rsidRPr="00B37621">
        <w:rPr>
          <w:color w:val="auto"/>
          <w:lang w:val="ru-RU"/>
        </w:rPr>
        <w:tab/>
      </w:r>
      <w:r w:rsidRPr="00300C7B">
        <w:rPr>
          <w:color w:val="auto"/>
          <w:lang w:val="ru-RU"/>
        </w:rPr>
        <w:t xml:space="preserve">- Копију картона депонованих потписа код банке на којој се јасно виде депоновани потпис и печат понуђача, оверен печатом банке са датумом овере (овера не старија од 30 дана, од дана </w:t>
      </w:r>
      <w:r w:rsidRPr="00B37621">
        <w:rPr>
          <w:color w:val="auto"/>
          <w:lang w:val="ru-RU"/>
        </w:rPr>
        <w:t>отварања понуда</w:t>
      </w:r>
      <w:r w:rsidRPr="00300C7B">
        <w:rPr>
          <w:color w:val="auto"/>
          <w:lang w:val="ru-RU"/>
        </w:rPr>
        <w:t>).</w:t>
      </w:r>
    </w:p>
    <w:p w:rsidR="00726615" w:rsidRPr="00300C7B" w:rsidRDefault="00726615" w:rsidP="00726615">
      <w:pPr>
        <w:pStyle w:val="Standard"/>
        <w:tabs>
          <w:tab w:val="left" w:pos="720"/>
        </w:tabs>
        <w:ind w:firstLine="1440"/>
        <w:rPr>
          <w:color w:val="auto"/>
          <w:lang w:val="ru-RU"/>
        </w:rPr>
      </w:pPr>
      <w:r w:rsidRPr="00300C7B">
        <w:rPr>
          <w:color w:val="auto"/>
          <w:lang w:val="ru-RU"/>
        </w:rPr>
        <w:t>Потпис овлашћеног лица на меници и меничном овлашћењу мора бити идентичан са потписом у картону депонованих потписа.</w:t>
      </w:r>
    </w:p>
    <w:p w:rsidR="00726615" w:rsidRPr="00300C7B" w:rsidRDefault="00726615" w:rsidP="00726615">
      <w:pPr>
        <w:pStyle w:val="Standard"/>
        <w:tabs>
          <w:tab w:val="left" w:pos="720"/>
        </w:tabs>
        <w:ind w:firstLine="1440"/>
        <w:rPr>
          <w:color w:val="auto"/>
          <w:lang w:val="ru-RU"/>
        </w:rPr>
      </w:pPr>
      <w:r w:rsidRPr="00300C7B">
        <w:rPr>
          <w:color w:val="auto"/>
          <w:lang w:val="ru-RU"/>
        </w:rPr>
        <w:t>У случају промене лица овлашћеног за заступање, менично овлашћење остаје на снази.</w:t>
      </w:r>
    </w:p>
    <w:p w:rsidR="00726615" w:rsidRPr="00300C7B" w:rsidRDefault="00726615" w:rsidP="00726615">
      <w:pPr>
        <w:pStyle w:val="Standard"/>
        <w:rPr>
          <w:color w:val="auto"/>
          <w:lang w:val="sr-Latn-CS"/>
        </w:rPr>
      </w:pPr>
      <w:r w:rsidRPr="00300C7B">
        <w:rPr>
          <w:color w:val="auto"/>
          <w:lang w:val="ru-RU"/>
        </w:rPr>
        <w:tab/>
        <w:t>По завршеном послу Наручилац ће предметну меницу вратити, на писани захтев понуђача.</w:t>
      </w:r>
    </w:p>
    <w:p w:rsidR="00726615" w:rsidRPr="009010C9" w:rsidRDefault="00726615" w:rsidP="00726615">
      <w:pPr>
        <w:pStyle w:val="Standard"/>
        <w:keepNext/>
        <w:keepLines/>
        <w:outlineLvl w:val="0"/>
        <w:rPr>
          <w:b/>
          <w:lang w:val="sr-Latn-CS"/>
        </w:rPr>
      </w:pPr>
    </w:p>
    <w:p w:rsidR="00726615" w:rsidRDefault="00726615" w:rsidP="00726615">
      <w:pPr>
        <w:keepNext/>
        <w:keepLines/>
        <w:shd w:val="clear" w:color="auto" w:fill="FFFFFF"/>
        <w:rPr>
          <w:szCs w:val="24"/>
        </w:rPr>
      </w:pPr>
      <w:r w:rsidRPr="00E564F4">
        <w:rPr>
          <w:b/>
          <w:color w:val="FF0000"/>
          <w:lang w:val="ru-RU"/>
        </w:rPr>
        <w:tab/>
      </w:r>
      <w:r>
        <w:rPr>
          <w:b/>
          <w:lang w:val="ru-RU"/>
        </w:rPr>
        <w:t>12.2</w:t>
      </w:r>
      <w:r w:rsidRPr="00300C7B">
        <w:rPr>
          <w:b/>
          <w:lang w:val="ru-RU"/>
        </w:rPr>
        <w:t>.</w:t>
      </w:r>
      <w:r w:rsidRPr="00300C7B">
        <w:rPr>
          <w:lang w:val="ru-RU"/>
        </w:rPr>
        <w:t xml:space="preserve"> </w:t>
      </w:r>
      <w:r w:rsidRPr="00E510F7">
        <w:rPr>
          <w:szCs w:val="24"/>
        </w:rPr>
        <w:t>Понуђач коме буде додељен Уговор дужан је да у року од 15 дана од дана закључења уговора достави Наручиоцу</w:t>
      </w:r>
      <w:r w:rsidRPr="005D782F">
        <w:rPr>
          <w:szCs w:val="24"/>
        </w:rPr>
        <w:t>:</w:t>
      </w:r>
    </w:p>
    <w:p w:rsidR="00726615" w:rsidRPr="00773DFE" w:rsidRDefault="00726615" w:rsidP="00726615">
      <w:pPr>
        <w:keepNext/>
        <w:keepLines/>
        <w:shd w:val="clear" w:color="auto" w:fill="FFFFFF"/>
        <w:rPr>
          <w:color w:val="FF0000"/>
          <w:szCs w:val="24"/>
        </w:rPr>
      </w:pPr>
    </w:p>
    <w:p w:rsidR="00726615" w:rsidRPr="000276F3" w:rsidRDefault="00726615" w:rsidP="00726615">
      <w:pPr>
        <w:keepNext/>
        <w:keepLines/>
        <w:rPr>
          <w:szCs w:val="24"/>
        </w:rPr>
      </w:pPr>
      <w:r w:rsidRPr="000276F3">
        <w:rPr>
          <w:szCs w:val="24"/>
        </w:rPr>
        <w:tab/>
        <w:t xml:space="preserve">- </w:t>
      </w:r>
      <w:r w:rsidRPr="000276F3">
        <w:rPr>
          <w:b/>
          <w:szCs w:val="24"/>
        </w:rPr>
        <w:t>меницу за добро извршење посла</w:t>
      </w:r>
      <w:r w:rsidRPr="000276F3">
        <w:rPr>
          <w:szCs w:val="24"/>
        </w:rPr>
        <w:t xml:space="preserve"> са назначеним номиналним износом од 10% од вредности уговора без ПДВ, оверену, потписану од стране лица овлашћеног за заступање и регистровану у складу са чланом 47а Закона о плат</w:t>
      </w:r>
      <w:r>
        <w:rPr>
          <w:szCs w:val="24"/>
        </w:rPr>
        <w:t>ном промету („Службени лист СРЈ”</w:t>
      </w:r>
      <w:r w:rsidRPr="000276F3">
        <w:rPr>
          <w:szCs w:val="24"/>
        </w:rPr>
        <w:t xml:space="preserve">, бр. 3/2002 </w:t>
      </w:r>
      <w:r>
        <w:rPr>
          <w:szCs w:val="24"/>
        </w:rPr>
        <w:t>и 5/2003 и „Службени гласник РС”</w:t>
      </w:r>
      <w:r w:rsidRPr="000276F3">
        <w:rPr>
          <w:szCs w:val="24"/>
        </w:rPr>
        <w:t>, бр.</w:t>
      </w:r>
      <w:r>
        <w:rPr>
          <w:szCs w:val="24"/>
        </w:rPr>
        <w:t xml:space="preserve"> </w:t>
      </w:r>
      <w:r w:rsidRPr="000276F3">
        <w:rPr>
          <w:szCs w:val="24"/>
        </w:rPr>
        <w:t>43/2004,</w:t>
      </w:r>
      <w:r>
        <w:rPr>
          <w:szCs w:val="24"/>
        </w:rPr>
        <w:t xml:space="preserve"> </w:t>
      </w:r>
      <w:r w:rsidRPr="000276F3">
        <w:rPr>
          <w:szCs w:val="24"/>
        </w:rPr>
        <w:t>62/2006</w:t>
      </w:r>
      <w:r>
        <w:rPr>
          <w:szCs w:val="24"/>
        </w:rPr>
        <w:t>,</w:t>
      </w:r>
      <w:r>
        <w:rPr>
          <w:spacing w:val="-4"/>
          <w:lang w:val="ru-RU"/>
        </w:rPr>
        <w:t xml:space="preserve">111/2009 </w:t>
      </w:r>
      <w:r>
        <w:rPr>
          <w:szCs w:val="24"/>
          <w:lang w:val="ru-RU"/>
        </w:rPr>
        <w:t xml:space="preserve">, </w:t>
      </w:r>
      <w:r w:rsidRPr="000276F3">
        <w:rPr>
          <w:szCs w:val="24"/>
        </w:rPr>
        <w:t>31/2011</w:t>
      </w:r>
      <w:r w:rsidRPr="005C5BE0">
        <w:rPr>
          <w:spacing w:val="-4"/>
          <w:lang w:val="ru-RU"/>
        </w:rPr>
        <w:t xml:space="preserve"> </w:t>
      </w:r>
      <w:r>
        <w:rPr>
          <w:spacing w:val="-4"/>
          <w:lang w:val="ru-RU"/>
        </w:rPr>
        <w:t>и 139/2014</w:t>
      </w:r>
      <w:r w:rsidRPr="000276F3">
        <w:rPr>
          <w:szCs w:val="24"/>
        </w:rPr>
        <w:t xml:space="preserve">) и Одлуком НБС о ближим условима, садржини и начину вођења Регистра меница и </w:t>
      </w:r>
      <w:r>
        <w:rPr>
          <w:szCs w:val="24"/>
        </w:rPr>
        <w:t>овлашћења („Службени гласник РС”</w:t>
      </w:r>
      <w:r w:rsidRPr="000276F3">
        <w:rPr>
          <w:szCs w:val="24"/>
        </w:rPr>
        <w:t>, бр. 56/2011</w:t>
      </w:r>
      <w:r w:rsidRPr="005C5BE0">
        <w:rPr>
          <w:spacing w:val="-4"/>
          <w:lang w:val="ru-RU"/>
        </w:rPr>
        <w:t xml:space="preserve"> </w:t>
      </w:r>
      <w:r>
        <w:rPr>
          <w:spacing w:val="-4"/>
          <w:lang w:val="ru-RU"/>
        </w:rPr>
        <w:t>и 80/2015</w:t>
      </w:r>
      <w:r w:rsidRPr="000276F3">
        <w:rPr>
          <w:szCs w:val="24"/>
        </w:rPr>
        <w:t>), са роком важења најмање 5 дана дуже  од истека рока важности уговора.</w:t>
      </w:r>
    </w:p>
    <w:p w:rsidR="00726615" w:rsidRDefault="00726615" w:rsidP="00726615">
      <w:pPr>
        <w:keepNext/>
        <w:keepLines/>
        <w:rPr>
          <w:szCs w:val="24"/>
        </w:rPr>
      </w:pPr>
      <w:r w:rsidRPr="000276F3">
        <w:rPr>
          <w:szCs w:val="24"/>
        </w:rPr>
        <w:tab/>
        <w:t>- Менично овлашћење да се мениц</w:t>
      </w:r>
      <w:r w:rsidRPr="000276F3">
        <w:rPr>
          <w:szCs w:val="24"/>
          <w:lang w:val="en-US"/>
        </w:rPr>
        <w:t>a</w:t>
      </w:r>
      <w:r w:rsidRPr="000276F3">
        <w:rPr>
          <w:szCs w:val="24"/>
        </w:rPr>
        <w:t xml:space="preserve"> у износу од 10% од вредности уговора без ПДВ, може поднети на наплату без сагласности понуђача у случају неизвршења уговорних обавеза по закљученом уговору;</w:t>
      </w:r>
    </w:p>
    <w:p w:rsidR="00726615" w:rsidRPr="005D782F" w:rsidRDefault="00726615" w:rsidP="00726615">
      <w:pPr>
        <w:ind w:firstLine="1260"/>
        <w:rPr>
          <w:szCs w:val="24"/>
        </w:rPr>
      </w:pPr>
      <w:r>
        <w:rPr>
          <w:szCs w:val="24"/>
        </w:rPr>
        <w:t>- Текст меничног овлашћења је потребно урадити у складу са достављеном меницом;</w:t>
      </w:r>
    </w:p>
    <w:p w:rsidR="00726615" w:rsidRPr="000276F3" w:rsidRDefault="00726615" w:rsidP="00726615">
      <w:pPr>
        <w:rPr>
          <w:szCs w:val="24"/>
        </w:rPr>
      </w:pPr>
      <w:r w:rsidRPr="000276F3">
        <w:rPr>
          <w:szCs w:val="24"/>
        </w:rPr>
        <w:tab/>
        <w:t>- Потврду о регист</w:t>
      </w:r>
      <w:r>
        <w:rPr>
          <w:szCs w:val="24"/>
        </w:rPr>
        <w:t>рацији менице;</w:t>
      </w:r>
      <w:r w:rsidRPr="000276F3">
        <w:rPr>
          <w:szCs w:val="24"/>
        </w:rPr>
        <w:t xml:space="preserve"> </w:t>
      </w:r>
    </w:p>
    <w:p w:rsidR="00726615" w:rsidRPr="000276F3" w:rsidRDefault="00726615" w:rsidP="00726615">
      <w:pPr>
        <w:rPr>
          <w:szCs w:val="24"/>
        </w:rPr>
      </w:pPr>
      <w:r w:rsidRPr="000276F3">
        <w:rPr>
          <w:szCs w:val="24"/>
        </w:rPr>
        <w:tab/>
        <w:t>- Копију картона депонованих потписа код банке на којим се јасно виде депоновани потпис и печат понуђача, оверен печатом банке са датумом овере (овера не старија од 30 дана, од дана закључења уговора).</w:t>
      </w:r>
    </w:p>
    <w:p w:rsidR="00726615" w:rsidRPr="000276F3" w:rsidRDefault="00726615" w:rsidP="00726615">
      <w:pPr>
        <w:widowControl/>
        <w:tabs>
          <w:tab w:val="left" w:pos="720"/>
        </w:tabs>
        <w:autoSpaceDE w:val="0"/>
        <w:autoSpaceDN w:val="0"/>
        <w:adjustRightInd w:val="0"/>
        <w:ind w:firstLine="1440"/>
        <w:rPr>
          <w:szCs w:val="24"/>
        </w:rPr>
      </w:pPr>
      <w:r w:rsidRPr="000276F3">
        <w:rPr>
          <w:szCs w:val="24"/>
        </w:rPr>
        <w:t>Потпис овлашћеног лица на мениц</w:t>
      </w:r>
      <w:r w:rsidRPr="000276F3">
        <w:rPr>
          <w:szCs w:val="24"/>
          <w:lang w:val="ru-RU"/>
        </w:rPr>
        <w:t>и</w:t>
      </w:r>
      <w:r w:rsidRPr="000276F3">
        <w:rPr>
          <w:szCs w:val="24"/>
        </w:rPr>
        <w:t xml:space="preserve"> и меничном овлашћењу мора бити идентичан са потписом у картону депонованих потписа. </w:t>
      </w:r>
    </w:p>
    <w:p w:rsidR="00726615" w:rsidRPr="000276F3" w:rsidRDefault="00726615" w:rsidP="00726615">
      <w:pPr>
        <w:widowControl/>
        <w:tabs>
          <w:tab w:val="left" w:pos="720"/>
        </w:tabs>
        <w:autoSpaceDE w:val="0"/>
        <w:autoSpaceDN w:val="0"/>
        <w:adjustRightInd w:val="0"/>
        <w:ind w:firstLine="1440"/>
        <w:rPr>
          <w:szCs w:val="24"/>
        </w:rPr>
      </w:pPr>
      <w:r w:rsidRPr="000276F3">
        <w:rPr>
          <w:szCs w:val="24"/>
        </w:rPr>
        <w:t xml:space="preserve">У случају промене лица овлашћеног за заступање, менично овлашћење остаје на снази. </w:t>
      </w:r>
    </w:p>
    <w:p w:rsidR="00726615" w:rsidRDefault="00726615" w:rsidP="00726615">
      <w:pPr>
        <w:rPr>
          <w:szCs w:val="24"/>
        </w:rPr>
      </w:pPr>
      <w:r w:rsidRPr="000276F3">
        <w:rPr>
          <w:szCs w:val="24"/>
        </w:rPr>
        <w:tab/>
        <w:t>По завршеном послу Наручилац ће предметну меницу вратити, на писани захтев понуђача.</w:t>
      </w:r>
    </w:p>
    <w:p w:rsidR="00726615" w:rsidRPr="00537BFC" w:rsidRDefault="00726615" w:rsidP="00726615">
      <w:pPr>
        <w:rPr>
          <w:szCs w:val="24"/>
          <w:lang w:val="ru-RU"/>
        </w:rPr>
      </w:pPr>
    </w:p>
    <w:p w:rsidR="003C022E" w:rsidRPr="003C2186" w:rsidRDefault="00726615" w:rsidP="003C022E">
      <w:pPr>
        <w:autoSpaceDN w:val="0"/>
        <w:ind w:firstLine="1418"/>
        <w:rPr>
          <w:rFonts w:ascii="Calibri" w:eastAsia="SimSun" w:hAnsi="Calibri" w:cs="Calibri"/>
          <w:kern w:val="3"/>
          <w:sz w:val="22"/>
          <w:szCs w:val="22"/>
          <w:lang w:val="en-US"/>
        </w:rPr>
      </w:pPr>
      <w:r>
        <w:rPr>
          <w:rFonts w:eastAsia="Calibri"/>
          <w:lang w:val="ru-RU"/>
        </w:rPr>
        <w:tab/>
      </w:r>
      <w:r w:rsidR="003C022E">
        <w:rPr>
          <w:b/>
          <w:bCs/>
          <w:szCs w:val="24"/>
          <w:lang w:val="en-US"/>
        </w:rPr>
        <w:t>12</w:t>
      </w:r>
      <w:r w:rsidR="003C022E" w:rsidRPr="003C2186">
        <w:rPr>
          <w:b/>
          <w:bCs/>
          <w:szCs w:val="24"/>
          <w:lang w:val="en-US"/>
        </w:rPr>
        <w:t>.3.</w:t>
      </w:r>
      <w:r w:rsidR="003C022E" w:rsidRPr="003C2186">
        <w:rPr>
          <w:b/>
          <w:szCs w:val="24"/>
          <w:lang w:val="en-US"/>
        </w:rPr>
        <w:t xml:space="preserve"> Оригинал банкарска гаранција за повраћај авансног плаћања</w:t>
      </w:r>
    </w:p>
    <w:p w:rsidR="003C022E" w:rsidRPr="003C2186" w:rsidRDefault="003C022E" w:rsidP="003C022E">
      <w:pPr>
        <w:autoSpaceDN w:val="0"/>
        <w:rPr>
          <w:rFonts w:ascii="Calibri" w:eastAsia="SimSun" w:hAnsi="Calibri" w:cs="Calibri"/>
          <w:kern w:val="3"/>
          <w:sz w:val="22"/>
          <w:szCs w:val="22"/>
          <w:lang w:val="en-US"/>
        </w:rPr>
      </w:pPr>
      <w:r w:rsidRPr="003C2186">
        <w:rPr>
          <w:szCs w:val="24"/>
          <w:lang w:val="en-US"/>
        </w:rPr>
        <w:tab/>
        <w:t>Понуђач којем је додељен уговор је дужан да у року од 15 дана, од дана закључења уговора достави Наручиоцу оригинал банкарску гаранцију за повраћај авансног плаћања у висини од 100% од уговорене цене.</w:t>
      </w:r>
    </w:p>
    <w:p w:rsidR="003C022E" w:rsidRPr="003C2186" w:rsidRDefault="003C022E" w:rsidP="003C022E">
      <w:pPr>
        <w:autoSpaceDN w:val="0"/>
        <w:textAlignment w:val="baseline"/>
        <w:rPr>
          <w:rFonts w:ascii="Calibri" w:eastAsia="SimSun" w:hAnsi="Calibri" w:cs="Calibri"/>
          <w:kern w:val="3"/>
          <w:sz w:val="22"/>
          <w:szCs w:val="22"/>
          <w:lang w:val="en-US"/>
        </w:rPr>
      </w:pPr>
      <w:r w:rsidRPr="003C2186">
        <w:rPr>
          <w:szCs w:val="24"/>
          <w:lang w:val="en-US"/>
        </w:rPr>
        <w:tab/>
        <w:t>Банкарска гаранција мора да траје</w:t>
      </w:r>
      <w:r w:rsidRPr="003C2186">
        <w:rPr>
          <w:rFonts w:eastAsia="Calibri"/>
          <w:bCs/>
          <w:kern w:val="3"/>
          <w:szCs w:val="24"/>
          <w:lang w:val="en-US"/>
        </w:rPr>
        <w:t xml:space="preserve"> најмање</w:t>
      </w:r>
      <w:r w:rsidR="004942CD">
        <w:rPr>
          <w:rFonts w:eastAsia="Calibri"/>
          <w:bCs/>
          <w:kern w:val="3"/>
          <w:szCs w:val="24"/>
          <w:lang w:val="sr-Cyrl-RS"/>
        </w:rPr>
        <w:t xml:space="preserve"> 30 дана дуже од рока важности</w:t>
      </w:r>
      <w:r>
        <w:rPr>
          <w:rFonts w:eastAsia="Calibri"/>
          <w:bCs/>
          <w:kern w:val="3"/>
          <w:szCs w:val="24"/>
          <w:lang w:val="sr-Cyrl-RS"/>
        </w:rPr>
        <w:t xml:space="preserve"> уговора</w:t>
      </w:r>
      <w:r w:rsidRPr="003C2186">
        <w:rPr>
          <w:rFonts w:eastAsia="Calibri"/>
          <w:bCs/>
          <w:kern w:val="3"/>
          <w:szCs w:val="24"/>
          <w:lang w:val="en-US"/>
        </w:rPr>
        <w:t>.</w:t>
      </w:r>
      <w:r w:rsidRPr="003C2186">
        <w:rPr>
          <w:szCs w:val="24"/>
          <w:lang w:val="en-US"/>
        </w:rPr>
        <w:t xml:space="preserve"> Наручилац ће затражити продужење исте уколико настану непредвиђене околности. Наручилац ће затражити продужење исте до правдања аванса</w:t>
      </w:r>
      <w:r w:rsidRPr="003C2186">
        <w:rPr>
          <w:rFonts w:eastAsia="SimSun"/>
          <w:kern w:val="3"/>
          <w:szCs w:val="24"/>
          <w:lang w:val="en-US"/>
        </w:rPr>
        <w:t>.</w:t>
      </w:r>
    </w:p>
    <w:p w:rsidR="003C022E" w:rsidRPr="003C2186" w:rsidRDefault="003C022E" w:rsidP="003C022E">
      <w:pPr>
        <w:autoSpaceDN w:val="0"/>
        <w:rPr>
          <w:rFonts w:ascii="Calibri" w:eastAsia="SimSun" w:hAnsi="Calibri" w:cs="Calibri"/>
          <w:kern w:val="3"/>
          <w:sz w:val="22"/>
          <w:szCs w:val="22"/>
          <w:lang w:val="en-US"/>
        </w:rPr>
      </w:pPr>
      <w:r w:rsidRPr="003C2186">
        <w:rPr>
          <w:szCs w:val="24"/>
          <w:lang w:val="en-US"/>
        </w:rPr>
        <w:tab/>
        <w:t>Банкарска гаранција мора бити безусловна, неопозива и платива на први позив, без приговора.</w:t>
      </w:r>
    </w:p>
    <w:p w:rsidR="003C022E" w:rsidRDefault="003C022E" w:rsidP="003C022E">
      <w:pPr>
        <w:autoSpaceDN w:val="0"/>
        <w:rPr>
          <w:bCs/>
          <w:szCs w:val="24"/>
          <w:lang w:val="en-US"/>
        </w:rPr>
      </w:pPr>
      <w:r w:rsidRPr="003C2186">
        <w:rPr>
          <w:szCs w:val="24"/>
          <w:lang w:val="en-US"/>
        </w:rPr>
        <w:tab/>
        <w:t xml:space="preserve">Наручилац неће уплатити </w:t>
      </w:r>
      <w:r w:rsidRPr="003C2186">
        <w:rPr>
          <w:bCs/>
          <w:szCs w:val="24"/>
          <w:lang w:val="en-US"/>
        </w:rPr>
        <w:t>ниједан износ пре него што прими банкарску гаранцију за повраћај авансног плаћања.</w:t>
      </w:r>
    </w:p>
    <w:p w:rsidR="003C022E" w:rsidRPr="003C2186" w:rsidRDefault="003C022E" w:rsidP="003C022E">
      <w:pPr>
        <w:autoSpaceDN w:val="0"/>
        <w:rPr>
          <w:rFonts w:ascii="Calibri" w:eastAsia="SimSun" w:hAnsi="Calibri" w:cs="Calibri"/>
          <w:kern w:val="3"/>
          <w:sz w:val="22"/>
          <w:szCs w:val="22"/>
          <w:lang w:val="en-US"/>
        </w:rPr>
      </w:pPr>
    </w:p>
    <w:p w:rsidR="00726615" w:rsidRPr="00B37621" w:rsidRDefault="003C022E" w:rsidP="00726615">
      <w:pPr>
        <w:pStyle w:val="Standard"/>
        <w:outlineLvl w:val="0"/>
        <w:rPr>
          <w:lang w:val="ru-RU"/>
        </w:rPr>
      </w:pPr>
      <w:r>
        <w:rPr>
          <w:b/>
          <w:lang w:val="ru-RU"/>
        </w:rPr>
        <w:t xml:space="preserve">                       </w:t>
      </w:r>
      <w:r w:rsidR="00726615" w:rsidRPr="00B37621">
        <w:rPr>
          <w:b/>
          <w:lang w:val="ru-RU"/>
        </w:rPr>
        <w:t>1</w:t>
      </w:r>
      <w:r w:rsidR="00726615">
        <w:rPr>
          <w:b/>
          <w:lang w:val="sr-Cyrl-CS"/>
        </w:rPr>
        <w:t>3</w:t>
      </w:r>
      <w:r w:rsidR="00726615">
        <w:rPr>
          <w:b/>
          <w:lang w:val="ru-RU"/>
        </w:rPr>
        <w:t>. Реализација средст</w:t>
      </w:r>
      <w:r w:rsidR="00726615" w:rsidRPr="00B37621">
        <w:rPr>
          <w:b/>
          <w:lang w:val="ru-RU"/>
        </w:rPr>
        <w:t>ва финансијског обезбеђења</w:t>
      </w:r>
    </w:p>
    <w:p w:rsidR="00726615" w:rsidRPr="000276F3" w:rsidRDefault="00726615" w:rsidP="00726615">
      <w:pPr>
        <w:rPr>
          <w:szCs w:val="24"/>
        </w:rPr>
      </w:pPr>
      <w:r>
        <w:rPr>
          <w:b/>
        </w:rPr>
        <w:tab/>
      </w:r>
      <w:r w:rsidRPr="000276F3">
        <w:rPr>
          <w:szCs w:val="24"/>
        </w:rPr>
        <w:t>Наручилац може да реализује средств</w:t>
      </w:r>
      <w:r w:rsidRPr="000276F3">
        <w:rPr>
          <w:szCs w:val="24"/>
          <w:lang w:val="sr-Latn-CS"/>
        </w:rPr>
        <w:t>a</w:t>
      </w:r>
      <w:r w:rsidRPr="000276F3">
        <w:rPr>
          <w:szCs w:val="24"/>
        </w:rPr>
        <w:t xml:space="preserve"> финансијског обезбеђења уколико понуђач не извршава обавезе из поступка јавне набавке </w:t>
      </w:r>
      <w:r>
        <w:rPr>
          <w:szCs w:val="24"/>
        </w:rPr>
        <w:t>односно не испуњава уговорне обавезе</w:t>
      </w:r>
      <w:r w:rsidRPr="000276F3">
        <w:rPr>
          <w:szCs w:val="24"/>
        </w:rPr>
        <w:t>.</w:t>
      </w:r>
    </w:p>
    <w:p w:rsidR="00516C80" w:rsidRDefault="00516C80" w:rsidP="00516C80">
      <w:pPr>
        <w:keepNext/>
        <w:rPr>
          <w:b/>
          <w:szCs w:val="24"/>
        </w:rPr>
      </w:pPr>
    </w:p>
    <w:p w:rsidR="00516C80" w:rsidRPr="000276F3" w:rsidRDefault="00726615" w:rsidP="00516C80">
      <w:pPr>
        <w:keepNext/>
        <w:outlineLvl w:val="0"/>
        <w:rPr>
          <w:b/>
          <w:szCs w:val="24"/>
        </w:rPr>
      </w:pPr>
      <w:r>
        <w:rPr>
          <w:b/>
          <w:szCs w:val="24"/>
        </w:rPr>
        <w:tab/>
        <w:t>14</w:t>
      </w:r>
      <w:r w:rsidR="00516C80">
        <w:rPr>
          <w:b/>
          <w:szCs w:val="24"/>
        </w:rPr>
        <w:t>. Заштита података Н</w:t>
      </w:r>
      <w:r w:rsidR="00516C80" w:rsidRPr="000276F3">
        <w:rPr>
          <w:b/>
          <w:szCs w:val="24"/>
        </w:rPr>
        <w:t>аручиоца</w:t>
      </w:r>
    </w:p>
    <w:p w:rsidR="00516C80" w:rsidRPr="000276F3" w:rsidRDefault="00516C80" w:rsidP="00516C80">
      <w:pPr>
        <w:keepNext/>
        <w:rPr>
          <w:szCs w:val="24"/>
        </w:rPr>
      </w:pPr>
      <w:r w:rsidRPr="000276F3">
        <w:rPr>
          <w:szCs w:val="24"/>
        </w:rPr>
        <w:tab/>
        <w:t>Наручилац ће захтевати заштиту поверљивости података које понуђачима ставља на располагање, укључујући и њихове подизвођаче.</w:t>
      </w:r>
    </w:p>
    <w:p w:rsidR="00516C80" w:rsidRPr="000276F3" w:rsidRDefault="00516C80" w:rsidP="00516C80">
      <w:pPr>
        <w:keepNext/>
        <w:rPr>
          <w:szCs w:val="24"/>
        </w:rPr>
      </w:pPr>
      <w:r w:rsidRPr="000276F3">
        <w:rPr>
          <w:szCs w:val="24"/>
        </w:rPr>
        <w:tab/>
        <w:t>Изјава о чувању поверљивих података је саставни део конкурсне документације и  биће саставни део Уговора.</w:t>
      </w:r>
    </w:p>
    <w:p w:rsidR="00516C80" w:rsidRPr="000276F3" w:rsidRDefault="00516C80" w:rsidP="00516C80">
      <w:pPr>
        <w:keepNext/>
        <w:rPr>
          <w:szCs w:val="24"/>
        </w:rPr>
      </w:pPr>
      <w:r w:rsidRPr="000276F3">
        <w:rPr>
          <w:szCs w:val="24"/>
        </w:rPr>
        <w:tab/>
        <w:t>Лице које је примило податке одређене као поверљиве дужно је да их чува и штити, без обзира на степен те поверљивости.</w:t>
      </w:r>
    </w:p>
    <w:p w:rsidR="00516C80" w:rsidRPr="000276F3" w:rsidRDefault="00516C80" w:rsidP="00516C80">
      <w:pPr>
        <w:keepNext/>
        <w:rPr>
          <w:szCs w:val="24"/>
        </w:rPr>
      </w:pPr>
    </w:p>
    <w:p w:rsidR="00516C80" w:rsidRPr="000276F3" w:rsidRDefault="00726615" w:rsidP="00516C80">
      <w:pPr>
        <w:keepNext/>
        <w:outlineLvl w:val="0"/>
        <w:rPr>
          <w:b/>
          <w:szCs w:val="24"/>
        </w:rPr>
      </w:pPr>
      <w:r>
        <w:rPr>
          <w:b/>
          <w:szCs w:val="24"/>
        </w:rPr>
        <w:tab/>
        <w:t>15</w:t>
      </w:r>
      <w:r w:rsidR="00516C80" w:rsidRPr="000276F3">
        <w:rPr>
          <w:b/>
          <w:szCs w:val="24"/>
        </w:rPr>
        <w:t>. Заштита података понуђача</w:t>
      </w:r>
    </w:p>
    <w:p w:rsidR="00516C80" w:rsidRPr="000276F3" w:rsidRDefault="00516C80" w:rsidP="00516C80">
      <w:pPr>
        <w:keepNext/>
        <w:rPr>
          <w:szCs w:val="24"/>
        </w:rPr>
      </w:pPr>
      <w:r w:rsidRPr="000276F3">
        <w:rPr>
          <w:szCs w:val="24"/>
        </w:rPr>
        <w:tab/>
        <w:t>Наручилац ће чувати као поверљиве све податке о понуђачима садржане у понуди који су посебним прописом утврђени као поверљиви и које је као такве п</w:t>
      </w:r>
      <w:r>
        <w:rPr>
          <w:szCs w:val="24"/>
        </w:rPr>
        <w:t>онуђач означио речју „ПОВЕРЉИВО”</w:t>
      </w:r>
      <w:r w:rsidRPr="000276F3">
        <w:rPr>
          <w:szCs w:val="24"/>
        </w:rPr>
        <w:t xml:space="preserve"> у понуди. Наручилац ће одбити давање информације која би значила повреду поверљивости података добијених у понуди. </w:t>
      </w:r>
    </w:p>
    <w:p w:rsidR="00516C80" w:rsidRPr="000276F3" w:rsidRDefault="00516C80" w:rsidP="00516C80">
      <w:pPr>
        <w:keepNext/>
        <w:rPr>
          <w:szCs w:val="24"/>
        </w:rPr>
      </w:pPr>
      <w:r w:rsidRPr="000276F3">
        <w:rPr>
          <w:szCs w:val="24"/>
        </w:rPr>
        <w:tab/>
        <w:t xml:space="preserve">Неће се сматрати поверљивим докази о испуњености обавезних услова, цена и други подаци из понуде који су од значаја за примену елемената критеријума и рангирање понуде. </w:t>
      </w:r>
    </w:p>
    <w:p w:rsidR="00516C80" w:rsidRPr="000276F3" w:rsidRDefault="00516C80" w:rsidP="00516C80">
      <w:pPr>
        <w:keepNext/>
        <w:rPr>
          <w:b/>
          <w:szCs w:val="24"/>
        </w:rPr>
      </w:pPr>
    </w:p>
    <w:p w:rsidR="00516C80" w:rsidRPr="000276F3" w:rsidRDefault="00726615" w:rsidP="00516C80">
      <w:pPr>
        <w:keepNext/>
        <w:outlineLvl w:val="0"/>
        <w:rPr>
          <w:b/>
          <w:szCs w:val="24"/>
        </w:rPr>
      </w:pPr>
      <w:r>
        <w:rPr>
          <w:b/>
          <w:szCs w:val="24"/>
        </w:rPr>
        <w:tab/>
        <w:t>16</w:t>
      </w:r>
      <w:r w:rsidR="00516C80" w:rsidRPr="000276F3">
        <w:rPr>
          <w:b/>
          <w:szCs w:val="24"/>
        </w:rPr>
        <w:t>. Додатне информације или појашњења у вези са припремањем понуде</w:t>
      </w:r>
    </w:p>
    <w:p w:rsidR="00516C80" w:rsidRPr="007439E0" w:rsidRDefault="00516C80" w:rsidP="00516C80">
      <w:pPr>
        <w:keepNext/>
        <w:rPr>
          <w:szCs w:val="24"/>
        </w:rPr>
      </w:pPr>
      <w:r w:rsidRPr="000276F3">
        <w:rPr>
          <w:szCs w:val="24"/>
        </w:rPr>
        <w:tab/>
        <w:t>Заинтересован</w:t>
      </w:r>
      <w:r>
        <w:rPr>
          <w:szCs w:val="24"/>
        </w:rPr>
        <w:t>о</w:t>
      </w:r>
      <w:r w:rsidRPr="000276F3">
        <w:rPr>
          <w:szCs w:val="24"/>
        </w:rPr>
        <w:t xml:space="preserve"> лиц</w:t>
      </w:r>
      <w:r>
        <w:rPr>
          <w:szCs w:val="24"/>
        </w:rPr>
        <w:t>е</w:t>
      </w:r>
      <w:r w:rsidRPr="000276F3">
        <w:rPr>
          <w:szCs w:val="24"/>
        </w:rPr>
        <w:t xml:space="preserve"> мо</w:t>
      </w:r>
      <w:r>
        <w:rPr>
          <w:szCs w:val="24"/>
        </w:rPr>
        <w:t>же,</w:t>
      </w:r>
      <w:r w:rsidRPr="000276F3">
        <w:rPr>
          <w:szCs w:val="24"/>
        </w:rPr>
        <w:t xml:space="preserve"> у писаном облику тражити додатне информације или појашњења у вези са припремањем понуде, </w:t>
      </w:r>
      <w:r w:rsidRPr="007439E0">
        <w:rPr>
          <w:szCs w:val="24"/>
        </w:rPr>
        <w:t>при чему може да укаже наручиоцу и на евентуално уочене недостатке и неправилности у конкурсној документацији, најкасније пет (5) дана пре истека рока за подношење понуда.</w:t>
      </w:r>
    </w:p>
    <w:p w:rsidR="00516C80" w:rsidRPr="007439E0" w:rsidRDefault="00516C80" w:rsidP="00516C80">
      <w:pPr>
        <w:keepNext/>
        <w:ind w:firstLine="1440"/>
        <w:rPr>
          <w:w w:val="101"/>
        </w:rPr>
      </w:pPr>
      <w:r w:rsidRPr="007439E0">
        <w:rPr>
          <w:w w:val="101"/>
        </w:rPr>
        <w:t>Сва комуникација у поступку јавне набавке врши се писаним путем на начин одређен чланом 20. Закона.</w:t>
      </w:r>
    </w:p>
    <w:p w:rsidR="00516C80" w:rsidRPr="00BF0F9E" w:rsidRDefault="00516C80" w:rsidP="00516C80">
      <w:pPr>
        <w:keepNext/>
        <w:rPr>
          <w:szCs w:val="24"/>
          <w:lang w:val="ru-RU"/>
        </w:rPr>
      </w:pPr>
      <w:r w:rsidRPr="007439E0">
        <w:rPr>
          <w:szCs w:val="24"/>
        </w:rPr>
        <w:tab/>
        <w:t>Поднети захтев за давање додатних информација или појашњења у вези са припремањем понуде мора да садржи назив и адресу заинтересованог лица, e-mail адресу, број телефона и факса.</w:t>
      </w:r>
    </w:p>
    <w:p w:rsidR="00516C80" w:rsidRPr="000276F3" w:rsidRDefault="00516C80" w:rsidP="00516C80">
      <w:pPr>
        <w:keepNext/>
        <w:rPr>
          <w:szCs w:val="24"/>
        </w:rPr>
      </w:pPr>
      <w:r w:rsidRPr="00BF0F9E">
        <w:rPr>
          <w:szCs w:val="24"/>
          <w:lang w:val="ru-RU"/>
        </w:rPr>
        <w:tab/>
      </w:r>
      <w:r w:rsidRPr="000276F3">
        <w:rPr>
          <w:szCs w:val="24"/>
        </w:rPr>
        <w:t xml:space="preserve">Наручилац </w:t>
      </w:r>
      <w:r w:rsidRPr="00716503">
        <w:rPr>
          <w:szCs w:val="24"/>
        </w:rPr>
        <w:t xml:space="preserve">ће </w:t>
      </w:r>
      <w:r w:rsidRPr="000276F3">
        <w:rPr>
          <w:szCs w:val="24"/>
        </w:rPr>
        <w:t>у року од три дана од дана пријема захтева</w:t>
      </w:r>
      <w:r>
        <w:rPr>
          <w:szCs w:val="24"/>
        </w:rPr>
        <w:t>,</w:t>
      </w:r>
      <w:r w:rsidRPr="000276F3">
        <w:rPr>
          <w:szCs w:val="24"/>
        </w:rPr>
        <w:t xml:space="preserve"> </w:t>
      </w:r>
      <w:r w:rsidRPr="007439E0">
        <w:rPr>
          <w:szCs w:val="24"/>
        </w:rPr>
        <w:t>одговор</w:t>
      </w:r>
      <w:r w:rsidRPr="0070164B">
        <w:rPr>
          <w:b/>
          <w:color w:val="FF0000"/>
          <w:szCs w:val="24"/>
        </w:rPr>
        <w:t xml:space="preserve"> </w:t>
      </w:r>
      <w:r w:rsidRPr="000276F3">
        <w:rPr>
          <w:szCs w:val="24"/>
        </w:rPr>
        <w:t>објавити на Порталу јавних набавки и на својој интернет страници.</w:t>
      </w:r>
    </w:p>
    <w:p w:rsidR="00516C80" w:rsidRPr="00BF0F9E" w:rsidRDefault="00516C80" w:rsidP="00516C80">
      <w:pPr>
        <w:keepNext/>
        <w:rPr>
          <w:szCs w:val="24"/>
          <w:lang w:val="ru-RU"/>
        </w:rPr>
      </w:pPr>
      <w:r w:rsidRPr="000276F3">
        <w:rPr>
          <w:szCs w:val="24"/>
        </w:rPr>
        <w:tab/>
        <w:t xml:space="preserve">Питања треба упутити на адресу Управа царина, Булевар Зорана Ђинђића 155а, Нови Београд уз напомену „Објашњења – јавна набавка </w:t>
      </w:r>
      <w:r w:rsidRPr="00374393">
        <w:rPr>
          <w:b/>
          <w:szCs w:val="24"/>
        </w:rPr>
        <w:t xml:space="preserve">број </w:t>
      </w:r>
      <w:r w:rsidR="00EC272C">
        <w:rPr>
          <w:b/>
          <w:szCs w:val="24"/>
          <w:lang w:val="en-US"/>
        </w:rPr>
        <w:t>02</w:t>
      </w:r>
      <w:r w:rsidRPr="00341108">
        <w:rPr>
          <w:b/>
          <w:szCs w:val="24"/>
        </w:rPr>
        <w:t>/1</w:t>
      </w:r>
      <w:r w:rsidR="00EC272C">
        <w:rPr>
          <w:b/>
          <w:szCs w:val="24"/>
          <w:lang w:val="en-US"/>
        </w:rPr>
        <w:t>8</w:t>
      </w:r>
      <w:r w:rsidRPr="00374393">
        <w:rPr>
          <w:szCs w:val="24"/>
        </w:rPr>
        <w:t xml:space="preserve"> чији је предмет </w:t>
      </w:r>
      <w:r w:rsidRPr="00DD3A75">
        <w:rPr>
          <w:szCs w:val="24"/>
        </w:rPr>
        <w:t xml:space="preserve">набавка </w:t>
      </w:r>
      <w:r w:rsidR="00726615">
        <w:rPr>
          <w:szCs w:val="24"/>
        </w:rPr>
        <w:t xml:space="preserve">услуга одржавања </w:t>
      </w:r>
      <w:r w:rsidR="00EC272C">
        <w:rPr>
          <w:szCs w:val="24"/>
        </w:rPr>
        <w:t>уређаја за контролу радиоактивности</w:t>
      </w:r>
      <w:r w:rsidRPr="00DD3A75">
        <w:rPr>
          <w:szCs w:val="24"/>
        </w:rPr>
        <w:t xml:space="preserve">” </w:t>
      </w:r>
      <w:r w:rsidRPr="00374393">
        <w:rPr>
          <w:szCs w:val="24"/>
        </w:rPr>
        <w:t xml:space="preserve">предајом на писарници Наручиоца или путем факса на број 011/319-09-96 сваког радног дана од </w:t>
      </w:r>
      <w:r>
        <w:rPr>
          <w:szCs w:val="24"/>
        </w:rPr>
        <w:t>0</w:t>
      </w:r>
      <w:r w:rsidRPr="00374393">
        <w:rPr>
          <w:szCs w:val="24"/>
        </w:rPr>
        <w:t>7</w:t>
      </w:r>
      <w:r>
        <w:rPr>
          <w:szCs w:val="24"/>
        </w:rPr>
        <w:t>,</w:t>
      </w:r>
      <w:r w:rsidRPr="00374393">
        <w:rPr>
          <w:szCs w:val="24"/>
        </w:rPr>
        <w:t>30 до 15</w:t>
      </w:r>
      <w:r>
        <w:rPr>
          <w:szCs w:val="24"/>
        </w:rPr>
        <w:t>,</w:t>
      </w:r>
      <w:r w:rsidRPr="00374393">
        <w:rPr>
          <w:szCs w:val="24"/>
        </w:rPr>
        <w:t>30 часова.</w:t>
      </w:r>
    </w:p>
    <w:p w:rsidR="00516C80" w:rsidRPr="00E510F7" w:rsidRDefault="00516C80" w:rsidP="00516C80">
      <w:pPr>
        <w:keepNext/>
        <w:tabs>
          <w:tab w:val="left" w:pos="1260"/>
        </w:tabs>
        <w:ind w:firstLine="1440"/>
        <w:rPr>
          <w:szCs w:val="24"/>
          <w:lang w:val="ru-RU"/>
        </w:rPr>
      </w:pPr>
      <w:r w:rsidRPr="00E510F7">
        <w:t>Тражење додатних информација и појашњења телефоном, у вези са конкурсном документацијом и припремом понуде, није дозвољено.</w:t>
      </w:r>
    </w:p>
    <w:p w:rsidR="00516C80" w:rsidRPr="000276F3" w:rsidRDefault="00516C80" w:rsidP="00516C80">
      <w:pPr>
        <w:keepNext/>
        <w:rPr>
          <w:szCs w:val="24"/>
        </w:rPr>
      </w:pPr>
    </w:p>
    <w:p w:rsidR="00516C80" w:rsidRPr="000276F3" w:rsidRDefault="006E2AA6" w:rsidP="00516C80">
      <w:pPr>
        <w:keepNext/>
        <w:outlineLvl w:val="0"/>
        <w:rPr>
          <w:b/>
          <w:szCs w:val="24"/>
        </w:rPr>
      </w:pPr>
      <w:r>
        <w:rPr>
          <w:b/>
          <w:szCs w:val="24"/>
        </w:rPr>
        <w:tab/>
        <w:t>17</w:t>
      </w:r>
      <w:r w:rsidR="00516C80" w:rsidRPr="000276F3">
        <w:rPr>
          <w:b/>
          <w:szCs w:val="24"/>
        </w:rPr>
        <w:t>. Додатна објашњења, контрола и допуштене исправке</w:t>
      </w:r>
    </w:p>
    <w:p w:rsidR="00516C80" w:rsidRPr="00BF0F9E" w:rsidRDefault="00516C80" w:rsidP="00516C80">
      <w:pPr>
        <w:keepNext/>
        <w:rPr>
          <w:szCs w:val="24"/>
          <w:lang w:val="ru-RU"/>
        </w:rPr>
      </w:pPr>
      <w:r w:rsidRPr="000276F3">
        <w:rPr>
          <w:szCs w:val="24"/>
        </w:rPr>
        <w:tab/>
        <w:t>Наручилац може да захтева од понуђача додатна објашњења која ће му помоћи при прегледу, вредновању и упоређивању понуда, а може да врши и контролу (увид) код понуђача односно његовог подизвођача.</w:t>
      </w:r>
    </w:p>
    <w:p w:rsidR="00516C80" w:rsidRPr="00E510F7" w:rsidRDefault="00516C80" w:rsidP="00516C80">
      <w:pPr>
        <w:keepNext/>
        <w:ind w:firstLine="1440"/>
        <w:rPr>
          <w:szCs w:val="24"/>
          <w:lang w:val="ru-RU"/>
        </w:rPr>
      </w:pPr>
      <w:r w:rsidRPr="00E510F7">
        <w:rPr>
          <w:szCs w:val="24"/>
        </w:rPr>
        <w:t>Додатна објашњења од понуђача после отварања понуда, може захтевати комисија наручиоца за предметну јавну набавку у писаном облику. Контролу (увид) код понуђача односно његовог подизвођача после отварања понуда, може вршити комисија наручиоца за предметну јавну набавку уз претходну најаву понуђачу односно његовом подизвођачу и усаглашавање термина са њима, на начин да вршење контроле (увида) не ремети редован процес рада код понуђача односно његовог подизвођача.</w:t>
      </w:r>
    </w:p>
    <w:p w:rsidR="00516C80" w:rsidRDefault="00516C80" w:rsidP="00516C80">
      <w:pPr>
        <w:keepNext/>
        <w:rPr>
          <w:szCs w:val="24"/>
        </w:rPr>
      </w:pPr>
      <w:r w:rsidRPr="000276F3">
        <w:rPr>
          <w:szCs w:val="24"/>
        </w:rPr>
        <w:tab/>
        <w:t>Наручилац може, уз сагласност понуђача, да изврши исправке рачунских грешака уочених приликом разматрања понуде по окончаном поступку отварања понуда.</w:t>
      </w:r>
    </w:p>
    <w:p w:rsidR="00516C80" w:rsidRPr="007439E0" w:rsidRDefault="00516C80" w:rsidP="00516C80">
      <w:pPr>
        <w:keepNext/>
        <w:rPr>
          <w:szCs w:val="24"/>
        </w:rPr>
      </w:pPr>
      <w:r>
        <w:rPr>
          <w:szCs w:val="24"/>
        </w:rPr>
        <w:tab/>
      </w:r>
      <w:r w:rsidRPr="007439E0">
        <w:rPr>
          <w:szCs w:val="24"/>
        </w:rPr>
        <w:t>У случају разлике између јединичне и укупне цене, меродавна је јединична цена.</w:t>
      </w:r>
    </w:p>
    <w:p w:rsidR="006E2AA6" w:rsidRDefault="00516C80" w:rsidP="00516C80">
      <w:pPr>
        <w:keepNext/>
        <w:rPr>
          <w:b/>
          <w:szCs w:val="24"/>
        </w:rPr>
      </w:pPr>
      <w:r w:rsidRPr="000276F3">
        <w:rPr>
          <w:szCs w:val="24"/>
        </w:rPr>
        <w:tab/>
        <w:t>Ако се понуђач не сагласи са исправком рачунских грешака, наручилац ће његову понуду одбити као неприхватљиву.</w:t>
      </w:r>
      <w:r>
        <w:rPr>
          <w:b/>
          <w:szCs w:val="24"/>
          <w:lang w:val="sr-Latn-CS"/>
        </w:rPr>
        <w:tab/>
      </w:r>
    </w:p>
    <w:p w:rsidR="00516C80" w:rsidRPr="00E25C1D" w:rsidRDefault="00516C80" w:rsidP="00516C80">
      <w:pPr>
        <w:keepNext/>
        <w:rPr>
          <w:szCs w:val="24"/>
          <w:lang w:val="sr-Latn-CS"/>
        </w:rPr>
      </w:pPr>
      <w:r w:rsidRPr="00E756F9">
        <w:rPr>
          <w:color w:val="FF0000"/>
          <w:lang w:val="ru-RU"/>
        </w:rPr>
        <w:t xml:space="preserve"> </w:t>
      </w:r>
    </w:p>
    <w:p w:rsidR="006E2AA6" w:rsidRDefault="006E2AA6" w:rsidP="006E2AA6">
      <w:pPr>
        <w:pStyle w:val="Standard"/>
        <w:outlineLvl w:val="0"/>
        <w:rPr>
          <w:b/>
          <w:lang w:val="sr-Cyrl-CS"/>
        </w:rPr>
      </w:pPr>
      <w:r w:rsidRPr="00E54709">
        <w:rPr>
          <w:b/>
          <w:lang w:val="ru-RU"/>
        </w:rPr>
        <w:tab/>
      </w:r>
      <w:r>
        <w:rPr>
          <w:b/>
          <w:lang w:val="sr-Cyrl-CS"/>
        </w:rPr>
        <w:t>18</w:t>
      </w:r>
      <w:r w:rsidRPr="00B37621">
        <w:rPr>
          <w:b/>
          <w:lang w:val="ru-RU"/>
        </w:rPr>
        <w:t>. Критеријум за доделу уговора</w:t>
      </w:r>
    </w:p>
    <w:p w:rsidR="006E2AA6" w:rsidRPr="00713B06" w:rsidRDefault="006E2AA6" w:rsidP="006E2AA6">
      <w:pPr>
        <w:rPr>
          <w:b/>
          <w:szCs w:val="24"/>
        </w:rPr>
      </w:pPr>
      <w:r>
        <w:rPr>
          <w:szCs w:val="24"/>
        </w:rPr>
        <w:tab/>
      </w:r>
      <w:r w:rsidRPr="00F17234">
        <w:rPr>
          <w:szCs w:val="24"/>
        </w:rPr>
        <w:t xml:space="preserve">Одлука о додели уговора донеће се применом критеријума </w:t>
      </w:r>
      <w:r w:rsidRPr="00713B06">
        <w:rPr>
          <w:b/>
          <w:szCs w:val="24"/>
        </w:rPr>
        <w:t>„</w:t>
      </w:r>
      <w:r w:rsidR="00DC0F10">
        <w:rPr>
          <w:b/>
          <w:szCs w:val="24"/>
        </w:rPr>
        <w:t>најнижа понуђена цена</w:t>
      </w:r>
      <w:r w:rsidRPr="00713B06">
        <w:rPr>
          <w:b/>
          <w:szCs w:val="24"/>
        </w:rPr>
        <w:t>“.</w:t>
      </w:r>
    </w:p>
    <w:p w:rsidR="006E2AA6" w:rsidRPr="00160FBC" w:rsidRDefault="006E2AA6" w:rsidP="006E2AA6">
      <w:pPr>
        <w:rPr>
          <w:b/>
          <w:szCs w:val="24"/>
          <w:lang w:val="ru-RU"/>
        </w:rPr>
      </w:pPr>
    </w:p>
    <w:p w:rsidR="006E2AA6" w:rsidRPr="00980345" w:rsidRDefault="006E2AA6" w:rsidP="006E2AA6">
      <w:pPr>
        <w:rPr>
          <w:b/>
          <w:szCs w:val="24"/>
        </w:rPr>
      </w:pPr>
      <w:r>
        <w:rPr>
          <w:b/>
          <w:szCs w:val="24"/>
        </w:rPr>
        <w:tab/>
        <w:t>19</w:t>
      </w:r>
      <w:r w:rsidRPr="00980345">
        <w:rPr>
          <w:b/>
          <w:szCs w:val="24"/>
        </w:rPr>
        <w:t>. Понуде са истом понуђеном ценом</w:t>
      </w:r>
    </w:p>
    <w:p w:rsidR="006E2AA6" w:rsidRPr="00C32304" w:rsidRDefault="006E2AA6" w:rsidP="006E2AA6">
      <w:pPr>
        <w:ind w:firstLine="1440"/>
        <w:rPr>
          <w:szCs w:val="24"/>
        </w:rPr>
      </w:pPr>
      <w:r w:rsidRPr="00C32304">
        <w:rPr>
          <w:noProof/>
        </w:rPr>
        <w:t xml:space="preserve">Ако два или више понуђача имају </w:t>
      </w:r>
      <w:r w:rsidR="00DC0F10">
        <w:rPr>
          <w:noProof/>
        </w:rPr>
        <w:t>исту понуђену цену</w:t>
      </w:r>
      <w:r w:rsidRPr="00C32304">
        <w:rPr>
          <w:noProof/>
        </w:rPr>
        <w:t xml:space="preserve">, </w:t>
      </w:r>
      <w:r w:rsidRPr="00C32304">
        <w:t xml:space="preserve">предност ће се дати понуђачу који је понудио </w:t>
      </w:r>
      <w:r>
        <w:t>дужи гарантни рок на уграђене оригиналне резервне делове</w:t>
      </w:r>
      <w:r w:rsidRPr="00C32304">
        <w:t>.</w:t>
      </w:r>
      <w:r w:rsidRPr="00C32304">
        <w:rPr>
          <w:szCs w:val="24"/>
        </w:rPr>
        <w:t xml:space="preserve"> </w:t>
      </w:r>
    </w:p>
    <w:p w:rsidR="006E2AA6" w:rsidRDefault="006E2AA6" w:rsidP="006E2AA6">
      <w:pPr>
        <w:ind w:firstLine="1440"/>
      </w:pPr>
      <w:r w:rsidRPr="00C32304">
        <w:rPr>
          <w:szCs w:val="24"/>
        </w:rPr>
        <w:t xml:space="preserve">Уколико </w:t>
      </w:r>
      <w:r w:rsidRPr="00C32304">
        <w:rPr>
          <w:noProof/>
        </w:rPr>
        <w:t xml:space="preserve">два или више понуђача </w:t>
      </w:r>
      <w:r w:rsidRPr="00C32304">
        <w:rPr>
          <w:szCs w:val="24"/>
        </w:rPr>
        <w:t>понуде исти</w:t>
      </w:r>
      <w:r w:rsidRPr="00C32304">
        <w:t xml:space="preserve"> </w:t>
      </w:r>
      <w:r>
        <w:t>гарантни рок на уграђене оригиналне резервне делове предност ће се дати понуђачу који се извуче жребањем</w:t>
      </w:r>
      <w:r w:rsidRPr="00C32304">
        <w:t>.</w:t>
      </w:r>
    </w:p>
    <w:p w:rsidR="00516C80" w:rsidRPr="000276F3" w:rsidRDefault="00516C80" w:rsidP="00516C80">
      <w:pPr>
        <w:keepNext/>
        <w:rPr>
          <w:szCs w:val="24"/>
        </w:rPr>
      </w:pPr>
    </w:p>
    <w:p w:rsidR="00516C80" w:rsidRPr="000276F3" w:rsidRDefault="00516C80" w:rsidP="00516C80">
      <w:pPr>
        <w:keepNext/>
        <w:outlineLvl w:val="0"/>
        <w:rPr>
          <w:b/>
          <w:szCs w:val="24"/>
        </w:rPr>
      </w:pPr>
      <w:r w:rsidRPr="000276F3">
        <w:rPr>
          <w:b/>
          <w:szCs w:val="24"/>
        </w:rPr>
        <w:tab/>
      </w:r>
      <w:r w:rsidR="006E2AA6">
        <w:rPr>
          <w:b/>
          <w:szCs w:val="24"/>
        </w:rPr>
        <w:t>20</w:t>
      </w:r>
      <w:r w:rsidRPr="000276F3">
        <w:rPr>
          <w:b/>
          <w:szCs w:val="24"/>
        </w:rPr>
        <w:t>. Обавештење о поштовању обавеза које произилазе из важећих прописа</w:t>
      </w:r>
    </w:p>
    <w:p w:rsidR="00516C80" w:rsidRPr="007439E0" w:rsidRDefault="00516C80" w:rsidP="00516C80">
      <w:pPr>
        <w:keepNext/>
        <w:tabs>
          <w:tab w:val="clear" w:pos="1440"/>
          <w:tab w:val="left" w:pos="1800"/>
        </w:tabs>
        <w:rPr>
          <w:szCs w:val="24"/>
        </w:rPr>
      </w:pPr>
      <w:r w:rsidRPr="000276F3">
        <w:rPr>
          <w:szCs w:val="24"/>
        </w:rPr>
        <w:tab/>
        <w:t>Понуђач је дужан да при састављању своје понуде попуни, потпише и овери изјаву (саставни део конкурсне документације) да је поштовао обавезе које произилазе из важећих прописа о заштити на раду, запошљавању и условима рада, заштити животне средине,</w:t>
      </w:r>
      <w:r>
        <w:rPr>
          <w:szCs w:val="24"/>
        </w:rPr>
        <w:t xml:space="preserve"> </w:t>
      </w:r>
      <w:r w:rsidRPr="007439E0">
        <w:rPr>
          <w:szCs w:val="24"/>
        </w:rPr>
        <w:t>као и да нема забрану обављања делатности, која је на снази у време подношења понуде.</w:t>
      </w:r>
    </w:p>
    <w:p w:rsidR="00516C80" w:rsidRDefault="00516C80" w:rsidP="00516C80">
      <w:pPr>
        <w:keepNext/>
        <w:outlineLvl w:val="0"/>
        <w:rPr>
          <w:szCs w:val="24"/>
        </w:rPr>
      </w:pPr>
    </w:p>
    <w:p w:rsidR="00516C80" w:rsidRPr="000276F3" w:rsidRDefault="00516C80" w:rsidP="00516C80">
      <w:pPr>
        <w:keepNext/>
        <w:outlineLvl w:val="0"/>
        <w:rPr>
          <w:b/>
          <w:szCs w:val="24"/>
        </w:rPr>
      </w:pPr>
      <w:r w:rsidRPr="000276F3">
        <w:rPr>
          <w:b/>
          <w:szCs w:val="24"/>
        </w:rPr>
        <w:tab/>
        <w:t>2</w:t>
      </w:r>
      <w:r w:rsidR="006E2AA6">
        <w:rPr>
          <w:b/>
          <w:szCs w:val="24"/>
        </w:rPr>
        <w:t>1</w:t>
      </w:r>
      <w:r w:rsidRPr="000276F3">
        <w:rPr>
          <w:b/>
          <w:szCs w:val="24"/>
        </w:rPr>
        <w:t>. Накнада за коришћење патента</w:t>
      </w:r>
    </w:p>
    <w:p w:rsidR="00516C80" w:rsidRPr="000276F3" w:rsidRDefault="00516C80" w:rsidP="00516C80">
      <w:pPr>
        <w:keepNext/>
        <w:rPr>
          <w:szCs w:val="24"/>
        </w:rPr>
      </w:pPr>
      <w:r w:rsidRPr="000276F3">
        <w:rPr>
          <w:szCs w:val="24"/>
        </w:rPr>
        <w:tab/>
        <w:t>Накнаду за кoришћeњe пaтeнaтa, кao и oдгoвoрнoст зa пoврeду зaштићeних прaвa интeлeктуaлнe свojинe трeћих лицa</w:t>
      </w:r>
      <w:r>
        <w:rPr>
          <w:szCs w:val="24"/>
        </w:rPr>
        <w:t>,</w:t>
      </w:r>
      <w:r w:rsidRPr="000276F3">
        <w:rPr>
          <w:szCs w:val="24"/>
        </w:rPr>
        <w:t xml:space="preserve"> снoси пoнуђaч.</w:t>
      </w:r>
    </w:p>
    <w:p w:rsidR="00516C80" w:rsidRPr="000276F3" w:rsidRDefault="00516C80" w:rsidP="00516C80">
      <w:pPr>
        <w:keepNext/>
        <w:rPr>
          <w:szCs w:val="24"/>
        </w:rPr>
      </w:pPr>
    </w:p>
    <w:p w:rsidR="00516C80" w:rsidRPr="000276F3" w:rsidRDefault="00516C80" w:rsidP="00516C80">
      <w:pPr>
        <w:keepNext/>
        <w:outlineLvl w:val="0"/>
        <w:rPr>
          <w:b/>
          <w:szCs w:val="24"/>
        </w:rPr>
      </w:pPr>
      <w:r w:rsidRPr="000276F3">
        <w:rPr>
          <w:b/>
          <w:szCs w:val="24"/>
        </w:rPr>
        <w:tab/>
      </w:r>
      <w:r w:rsidRPr="007439E0">
        <w:rPr>
          <w:b/>
          <w:szCs w:val="24"/>
        </w:rPr>
        <w:t>2</w:t>
      </w:r>
      <w:r w:rsidR="006E2AA6">
        <w:rPr>
          <w:b/>
          <w:szCs w:val="24"/>
        </w:rPr>
        <w:t>2</w:t>
      </w:r>
      <w:r w:rsidRPr="007439E0">
        <w:rPr>
          <w:b/>
          <w:szCs w:val="24"/>
        </w:rPr>
        <w:t>. Захтев за заштиту права</w:t>
      </w:r>
      <w:r w:rsidRPr="000276F3">
        <w:rPr>
          <w:b/>
          <w:szCs w:val="24"/>
        </w:rPr>
        <w:t xml:space="preserve"> </w:t>
      </w:r>
    </w:p>
    <w:p w:rsidR="00516C80" w:rsidRPr="007439E0" w:rsidRDefault="00516C80" w:rsidP="00516C80">
      <w:pPr>
        <w:keepNext/>
        <w:rPr>
          <w:szCs w:val="24"/>
        </w:rPr>
      </w:pPr>
      <w:r w:rsidRPr="000276F3">
        <w:rPr>
          <w:szCs w:val="24"/>
        </w:rPr>
        <w:tab/>
      </w:r>
      <w:r w:rsidRPr="002E7823">
        <w:rPr>
          <w:szCs w:val="24"/>
        </w:rPr>
        <w:t>Захтев за заштиту права може да поднесе понуђач односно заинтересовано лице</w:t>
      </w:r>
      <w:r>
        <w:rPr>
          <w:szCs w:val="24"/>
        </w:rPr>
        <w:t xml:space="preserve">, </w:t>
      </w:r>
      <w:r w:rsidRPr="007439E0">
        <w:rPr>
          <w:szCs w:val="24"/>
        </w:rPr>
        <w:t>који има интерес за доделу уговора у конкретном поступку јавне набавке и који је претрпео или би могао да претрпи штету због поступања наручиоца противно одредбама Закона.</w:t>
      </w:r>
    </w:p>
    <w:p w:rsidR="00516C80" w:rsidRPr="007439E0" w:rsidRDefault="00516C80" w:rsidP="00516C80">
      <w:pPr>
        <w:keepNext/>
        <w:rPr>
          <w:szCs w:val="24"/>
        </w:rPr>
      </w:pPr>
      <w:r w:rsidRPr="002E7823">
        <w:rPr>
          <w:szCs w:val="24"/>
        </w:rPr>
        <w:tab/>
      </w:r>
      <w:r w:rsidRPr="007439E0">
        <w:rPr>
          <w:szCs w:val="24"/>
        </w:rPr>
        <w:t>Захтев за заштиту права подноси се наручиоцу, а копија се истовремено доставља Републичкој комисији.</w:t>
      </w:r>
    </w:p>
    <w:p w:rsidR="00516C80" w:rsidRPr="007439E0" w:rsidRDefault="00516C80" w:rsidP="00516C80">
      <w:pPr>
        <w:keepNext/>
        <w:rPr>
          <w:szCs w:val="24"/>
        </w:rPr>
      </w:pPr>
      <w:r w:rsidRPr="007439E0">
        <w:rPr>
          <w:szCs w:val="24"/>
        </w:rPr>
        <w:tab/>
        <w:t>Захтев за заштиту права може се поднети у току целог поступка јавне набавке, против сваке радње Наручиоца.</w:t>
      </w:r>
    </w:p>
    <w:p w:rsidR="00516C80" w:rsidRPr="007439E0" w:rsidRDefault="00516C80" w:rsidP="00516C80">
      <w:pPr>
        <w:keepNext/>
        <w:rPr>
          <w:szCs w:val="24"/>
        </w:rPr>
      </w:pPr>
      <w:r w:rsidRPr="007439E0">
        <w:rPr>
          <w:szCs w:val="24"/>
        </w:rPr>
        <w:tab/>
        <w:t>Захтев за заштиту права којим се оспорава врста поступка, садржина позива за подношење понуда или конкурсна документација сматраће се благовременим ако је примљен од стране наручиоца најкасније 7 (седам) дана пре истека рока за подношење понуда, без обзира на начин достављања и уколико је подносилац захтева указао наручиоцу на евентуалне недостатке и неправилности, а наручилац исте није отклонио.</w:t>
      </w:r>
    </w:p>
    <w:p w:rsidR="00516C80" w:rsidRPr="007439E0" w:rsidRDefault="00516C80" w:rsidP="00516C80">
      <w:pPr>
        <w:keepNext/>
        <w:rPr>
          <w:szCs w:val="24"/>
        </w:rPr>
      </w:pPr>
      <w:r w:rsidRPr="007439E0">
        <w:rPr>
          <w:szCs w:val="24"/>
        </w:rPr>
        <w:tab/>
        <w:t>Захтев за заштиту права којим се оспоравају радње које наручилац предузме пре истека рока за подношење понуда, а након истека рока из претходног става, сматраће се благовременим уколико је поднет најкасније до истека рока за подношење понуда.</w:t>
      </w:r>
    </w:p>
    <w:p w:rsidR="00516C80" w:rsidRPr="007439E0" w:rsidRDefault="00516C80" w:rsidP="00516C80">
      <w:pPr>
        <w:keepNext/>
        <w:rPr>
          <w:szCs w:val="24"/>
        </w:rPr>
      </w:pPr>
      <w:r w:rsidRPr="007439E0">
        <w:rPr>
          <w:szCs w:val="24"/>
        </w:rPr>
        <w:tab/>
        <w:t>После доношења одлуке о додели уговора и одлуке о обустави поступка, рок за подношење захтева за заштиту права је 10 (десет) дана од дана објављивања одлуке на Порталу јавних набавки.</w:t>
      </w:r>
    </w:p>
    <w:p w:rsidR="00516C80" w:rsidRPr="007439E0" w:rsidRDefault="00516C80" w:rsidP="00516C80">
      <w:pPr>
        <w:keepNext/>
        <w:rPr>
          <w:szCs w:val="24"/>
        </w:rPr>
      </w:pPr>
      <w:r w:rsidRPr="007439E0">
        <w:rPr>
          <w:szCs w:val="24"/>
        </w:rPr>
        <w:tab/>
        <w:t>Захтевом за заштиту права не могу се оспоравати радње наручиоца предузете у поступку јавне набавке ако су подносиоцу захтева били или могли бити познати разлози за његово подношење 7 (седам) дана пре истека рока за подношење понуда, а подносилац захтева га није поднео пре истека тог рока.</w:t>
      </w:r>
    </w:p>
    <w:p w:rsidR="00516C80" w:rsidRPr="007439E0" w:rsidRDefault="00516C80" w:rsidP="00516C80">
      <w:pPr>
        <w:keepNext/>
        <w:rPr>
          <w:szCs w:val="24"/>
        </w:rPr>
      </w:pPr>
      <w:r w:rsidRPr="007439E0">
        <w:rPr>
          <w:szCs w:val="24"/>
        </w:rPr>
        <w:tab/>
        <w:t>Уколико у предметном поступку јавне набавке поново буде поднет захтев за заштиту права од стране истог подносиоца захтева, у том захтеву се не могу оспоравати радње наручиоца за које је подносилац захтева знао или могао знати приликом подношења претходног захтева.</w:t>
      </w:r>
    </w:p>
    <w:p w:rsidR="00516C80" w:rsidRPr="007439E0" w:rsidRDefault="00516C80" w:rsidP="00516C80">
      <w:pPr>
        <w:keepNext/>
        <w:rPr>
          <w:strike/>
          <w:szCs w:val="24"/>
        </w:rPr>
      </w:pPr>
      <w:r>
        <w:rPr>
          <w:b/>
          <w:color w:val="FF0000"/>
          <w:szCs w:val="24"/>
        </w:rPr>
        <w:tab/>
      </w:r>
      <w:r w:rsidRPr="007439E0">
        <w:rPr>
          <w:szCs w:val="24"/>
        </w:rPr>
        <w:t>Подносилац захтева за заштиту права је дужан да на рачун буџета Републике Србије уплати таксу у износу прописаном чланом 156. Закона.</w:t>
      </w:r>
    </w:p>
    <w:p w:rsidR="00516C80" w:rsidRDefault="00516C80" w:rsidP="00516C80">
      <w:pPr>
        <w:keepNext/>
        <w:rPr>
          <w:rFonts w:eastAsiaTheme="minorHAnsi"/>
          <w:bCs/>
          <w:szCs w:val="24"/>
        </w:rPr>
      </w:pPr>
      <w:r>
        <w:rPr>
          <w:szCs w:val="24"/>
        </w:rPr>
        <w:tab/>
      </w:r>
      <w:r w:rsidRPr="009A16BF">
        <w:rPr>
          <w:rFonts w:eastAsiaTheme="minorHAnsi"/>
          <w:bCs/>
          <w:szCs w:val="24"/>
          <w:lang w:val="ru-RU"/>
        </w:rPr>
        <w:t>Као доказ о уплати таксе, у смислу члана 151. став 1. тачка 6) З</w:t>
      </w:r>
      <w:r>
        <w:rPr>
          <w:rFonts w:eastAsiaTheme="minorHAnsi"/>
          <w:bCs/>
          <w:szCs w:val="24"/>
        </w:rPr>
        <w:t>акона о јавним набавкама („Службени гласник РС”, број 124/12, 14/15 и 68/15)</w:t>
      </w:r>
      <w:r w:rsidRPr="009A16BF">
        <w:rPr>
          <w:rFonts w:eastAsiaTheme="minorHAnsi"/>
          <w:bCs/>
          <w:szCs w:val="24"/>
          <w:lang w:val="ru-RU"/>
        </w:rPr>
        <w:t>, прихватиће се:</w:t>
      </w:r>
    </w:p>
    <w:p w:rsidR="00516C80" w:rsidRPr="009A16BF" w:rsidRDefault="00516C80" w:rsidP="00516C80">
      <w:pPr>
        <w:keepNext/>
        <w:rPr>
          <w:rFonts w:ascii="Times-Bold" w:eastAsiaTheme="minorHAnsi" w:hAnsi="Times-Bold" w:cs="Times-Bold"/>
          <w:bCs/>
          <w:sz w:val="23"/>
          <w:szCs w:val="23"/>
          <w:lang w:val="ru-RU"/>
        </w:rPr>
      </w:pPr>
      <w:r>
        <w:rPr>
          <w:rFonts w:eastAsiaTheme="minorHAnsi"/>
          <w:bCs/>
          <w:szCs w:val="24"/>
        </w:rPr>
        <w:tab/>
      </w:r>
      <w:r w:rsidRPr="00BB2FB7">
        <w:rPr>
          <w:rFonts w:eastAsiaTheme="minorHAnsi"/>
          <w:b/>
          <w:bCs/>
          <w:szCs w:val="24"/>
        </w:rPr>
        <w:t>1.</w:t>
      </w:r>
      <w:r>
        <w:rPr>
          <w:rFonts w:asciiTheme="minorHAnsi" w:eastAsiaTheme="minorHAnsi" w:hAnsiTheme="minorHAnsi" w:cs="Times-Bold"/>
          <w:b/>
          <w:bCs/>
          <w:sz w:val="23"/>
          <w:szCs w:val="23"/>
        </w:rPr>
        <w:t xml:space="preserve"> </w:t>
      </w:r>
      <w:r w:rsidRPr="00050DDF">
        <w:rPr>
          <w:rFonts w:ascii="TimesNewRoman,Bold" w:eastAsiaTheme="minorHAnsi" w:hAnsi="TimesNewRoman,Bold" w:cs="TimesNewRoman,Bold"/>
          <w:b/>
          <w:bCs/>
          <w:szCs w:val="24"/>
          <w:lang w:val="ru-RU"/>
        </w:rPr>
        <w:t>Потврда о извршеној уплати таксе</w:t>
      </w:r>
      <w:r w:rsidRPr="009A16BF">
        <w:rPr>
          <w:rFonts w:ascii="TimesNewRoman,Bold" w:eastAsiaTheme="minorHAnsi" w:hAnsi="TimesNewRoman,Bold" w:cs="TimesNewRoman,Bold"/>
          <w:bCs/>
          <w:szCs w:val="24"/>
          <w:lang w:val="ru-RU"/>
        </w:rPr>
        <w:t xml:space="preserve"> из члана </w:t>
      </w:r>
      <w:r w:rsidRPr="009A16BF">
        <w:rPr>
          <w:rFonts w:eastAsiaTheme="minorHAnsi"/>
          <w:bCs/>
          <w:szCs w:val="24"/>
          <w:lang w:val="ru-RU"/>
        </w:rPr>
        <w:t>156.</w:t>
      </w:r>
      <w:r w:rsidRPr="009A16BF">
        <w:rPr>
          <w:rFonts w:ascii="Times-Bold" w:eastAsiaTheme="minorHAnsi" w:hAnsi="Times-Bold" w:cs="Times-Bold"/>
          <w:bCs/>
          <w:szCs w:val="24"/>
          <w:lang w:val="ru-RU"/>
        </w:rPr>
        <w:t xml:space="preserve"> </w:t>
      </w:r>
      <w:r w:rsidRPr="009A16BF">
        <w:rPr>
          <w:rFonts w:ascii="TimesNewRoman,Bold" w:eastAsiaTheme="minorHAnsi" w:hAnsi="TimesNewRoman,Bold" w:cs="TimesNewRoman,Bold"/>
          <w:bCs/>
          <w:szCs w:val="24"/>
          <w:lang w:val="ru-RU"/>
        </w:rPr>
        <w:t>З</w:t>
      </w:r>
      <w:r>
        <w:rPr>
          <w:rFonts w:ascii="TimesNewRoman,Bold" w:eastAsiaTheme="minorHAnsi" w:hAnsi="TimesNewRoman,Bold" w:cs="TimesNewRoman,Bold"/>
          <w:bCs/>
          <w:szCs w:val="24"/>
        </w:rPr>
        <w:t>акона</w:t>
      </w:r>
      <w:r w:rsidRPr="009A16BF">
        <w:rPr>
          <w:rFonts w:ascii="TimesNewRoman,Bold" w:eastAsiaTheme="minorHAnsi" w:hAnsi="TimesNewRoman,Bold" w:cs="TimesNewRoman,Bold"/>
          <w:bCs/>
          <w:szCs w:val="24"/>
          <w:lang w:val="ru-RU"/>
        </w:rPr>
        <w:t xml:space="preserve"> </w:t>
      </w:r>
      <w:r>
        <w:rPr>
          <w:rFonts w:ascii="TimesNewRoman,Bold" w:eastAsiaTheme="minorHAnsi" w:hAnsi="TimesNewRoman,Bold" w:cs="TimesNewRoman,Bold"/>
          <w:bCs/>
          <w:szCs w:val="24"/>
        </w:rPr>
        <w:t>која мора да садржи</w:t>
      </w:r>
      <w:r w:rsidRPr="009A16BF">
        <w:rPr>
          <w:rFonts w:ascii="TimesNewRoman,Bold" w:eastAsiaTheme="minorHAnsi" w:hAnsi="TimesNewRoman,Bold" w:cs="TimesNewRoman,Bold"/>
          <w:bCs/>
          <w:szCs w:val="24"/>
          <w:lang w:val="ru-RU"/>
        </w:rPr>
        <w:t xml:space="preserve"> следеће</w:t>
      </w:r>
      <w:r>
        <w:rPr>
          <w:rFonts w:ascii="TimesNewRoman,Bold" w:eastAsiaTheme="minorHAnsi" w:hAnsi="TimesNewRoman,Bold" w:cs="TimesNewRoman,Bold"/>
          <w:bCs/>
          <w:szCs w:val="24"/>
        </w:rPr>
        <w:t xml:space="preserve"> </w:t>
      </w:r>
      <w:r w:rsidRPr="009A16BF">
        <w:rPr>
          <w:rFonts w:ascii="TimesNewRoman,Bold" w:eastAsiaTheme="minorHAnsi" w:hAnsi="TimesNewRoman,Bold" w:cs="TimesNewRoman,Bold"/>
          <w:bCs/>
          <w:sz w:val="23"/>
          <w:szCs w:val="23"/>
          <w:lang w:val="ru-RU"/>
        </w:rPr>
        <w:t>елементе</w:t>
      </w:r>
      <w:r w:rsidRPr="009A16BF">
        <w:rPr>
          <w:rFonts w:ascii="Times-Bold" w:eastAsiaTheme="minorHAnsi" w:hAnsi="Times-Bold" w:cs="Times-Bold"/>
          <w:bCs/>
          <w:sz w:val="23"/>
          <w:szCs w:val="23"/>
          <w:lang w:val="ru-RU"/>
        </w:rPr>
        <w:t>:</w:t>
      </w:r>
    </w:p>
    <w:p w:rsidR="00516C80" w:rsidRPr="009A16BF" w:rsidRDefault="00516C80" w:rsidP="00516C80">
      <w:pPr>
        <w:keepNext/>
        <w:widowControl/>
        <w:tabs>
          <w:tab w:val="clear" w:pos="1440"/>
        </w:tabs>
        <w:autoSpaceDE w:val="0"/>
        <w:autoSpaceDN w:val="0"/>
        <w:adjustRightInd w:val="0"/>
        <w:ind w:left="720" w:firstLine="720"/>
        <w:rPr>
          <w:rFonts w:eastAsiaTheme="minorHAnsi"/>
          <w:szCs w:val="24"/>
          <w:lang w:val="ru-RU"/>
        </w:rPr>
      </w:pPr>
      <w:r w:rsidRPr="009A16BF">
        <w:rPr>
          <w:rFonts w:eastAsiaTheme="minorHAnsi"/>
          <w:szCs w:val="24"/>
          <w:lang w:val="ru-RU"/>
        </w:rPr>
        <w:t>(1) да буде издата од стране банке и да садржи печат банке;</w:t>
      </w:r>
    </w:p>
    <w:p w:rsidR="00516C80" w:rsidRPr="009A16BF" w:rsidRDefault="00516C80" w:rsidP="00516C80">
      <w:pPr>
        <w:keepNext/>
        <w:widowControl/>
        <w:tabs>
          <w:tab w:val="clear" w:pos="1440"/>
        </w:tabs>
        <w:autoSpaceDE w:val="0"/>
        <w:autoSpaceDN w:val="0"/>
        <w:adjustRightInd w:val="0"/>
        <w:ind w:firstLine="1440"/>
        <w:rPr>
          <w:rFonts w:eastAsiaTheme="minorHAnsi"/>
          <w:szCs w:val="24"/>
          <w:lang w:val="ru-RU"/>
        </w:rPr>
      </w:pPr>
      <w:r w:rsidRPr="009A16BF">
        <w:rPr>
          <w:rFonts w:eastAsiaTheme="minorHAnsi"/>
          <w:szCs w:val="24"/>
          <w:lang w:val="ru-RU"/>
        </w:rPr>
        <w:t>(2) да представља доказ о извршеној уплати таксе, што значи да потврда мора да</w:t>
      </w:r>
      <w:r>
        <w:rPr>
          <w:rFonts w:eastAsiaTheme="minorHAnsi"/>
          <w:szCs w:val="24"/>
        </w:rPr>
        <w:t xml:space="preserve"> </w:t>
      </w:r>
      <w:r w:rsidRPr="009A16BF">
        <w:rPr>
          <w:rFonts w:eastAsiaTheme="minorHAnsi"/>
          <w:szCs w:val="24"/>
          <w:lang w:val="ru-RU"/>
        </w:rPr>
        <w:t>садржи податак да је налог за уплату таксе, односно налог за пренос</w:t>
      </w:r>
      <w:r>
        <w:rPr>
          <w:rFonts w:eastAsiaTheme="minorHAnsi"/>
          <w:szCs w:val="24"/>
        </w:rPr>
        <w:t xml:space="preserve"> </w:t>
      </w:r>
      <w:r w:rsidRPr="009A16BF">
        <w:rPr>
          <w:rFonts w:eastAsiaTheme="minorHAnsi"/>
          <w:szCs w:val="24"/>
          <w:lang w:val="ru-RU"/>
        </w:rPr>
        <w:t>средстава реализован, као и датум извршења налога;</w:t>
      </w:r>
    </w:p>
    <w:p w:rsidR="00516C80" w:rsidRPr="009A16BF" w:rsidRDefault="00516C80" w:rsidP="00516C80">
      <w:pPr>
        <w:keepNext/>
        <w:widowControl/>
        <w:tabs>
          <w:tab w:val="clear" w:pos="1440"/>
        </w:tabs>
        <w:autoSpaceDE w:val="0"/>
        <w:autoSpaceDN w:val="0"/>
        <w:adjustRightInd w:val="0"/>
        <w:ind w:left="720" w:firstLine="720"/>
        <w:rPr>
          <w:rFonts w:eastAsiaTheme="minorHAnsi"/>
          <w:szCs w:val="24"/>
          <w:lang w:val="ru-RU"/>
        </w:rPr>
      </w:pPr>
      <w:r w:rsidRPr="009A16BF">
        <w:rPr>
          <w:rFonts w:eastAsiaTheme="minorHAnsi"/>
          <w:szCs w:val="24"/>
          <w:lang w:val="ru-RU"/>
        </w:rPr>
        <w:t>(3) износ таксе из члана 156. З</w:t>
      </w:r>
      <w:r>
        <w:rPr>
          <w:rFonts w:eastAsiaTheme="minorHAnsi"/>
          <w:szCs w:val="24"/>
        </w:rPr>
        <w:t>акона</w:t>
      </w:r>
      <w:r w:rsidRPr="009A16BF">
        <w:rPr>
          <w:rFonts w:eastAsiaTheme="minorHAnsi"/>
          <w:szCs w:val="24"/>
          <w:lang w:val="ru-RU"/>
        </w:rPr>
        <w:t xml:space="preserve"> чија се уплата врши;</w:t>
      </w:r>
    </w:p>
    <w:p w:rsidR="00516C80" w:rsidRPr="009A16BF" w:rsidRDefault="00516C80" w:rsidP="00516C80">
      <w:pPr>
        <w:keepNext/>
        <w:widowControl/>
        <w:tabs>
          <w:tab w:val="clear" w:pos="1440"/>
        </w:tabs>
        <w:autoSpaceDE w:val="0"/>
        <w:autoSpaceDN w:val="0"/>
        <w:adjustRightInd w:val="0"/>
        <w:ind w:left="720" w:firstLine="720"/>
        <w:rPr>
          <w:rFonts w:eastAsiaTheme="minorHAnsi"/>
          <w:szCs w:val="24"/>
          <w:lang w:val="ru-RU"/>
        </w:rPr>
      </w:pPr>
      <w:r w:rsidRPr="009A16BF">
        <w:rPr>
          <w:rFonts w:eastAsiaTheme="minorHAnsi"/>
          <w:szCs w:val="24"/>
          <w:lang w:val="ru-RU"/>
        </w:rPr>
        <w:t>(4) број рачуна: 840-30678845-06;</w:t>
      </w:r>
    </w:p>
    <w:p w:rsidR="00516C80" w:rsidRPr="009A16BF" w:rsidRDefault="00516C80" w:rsidP="00516C80">
      <w:pPr>
        <w:keepNext/>
        <w:widowControl/>
        <w:tabs>
          <w:tab w:val="clear" w:pos="1440"/>
        </w:tabs>
        <w:autoSpaceDE w:val="0"/>
        <w:autoSpaceDN w:val="0"/>
        <w:adjustRightInd w:val="0"/>
        <w:ind w:left="720" w:firstLine="720"/>
        <w:rPr>
          <w:rFonts w:eastAsiaTheme="minorHAnsi"/>
          <w:szCs w:val="24"/>
          <w:lang w:val="ru-RU"/>
        </w:rPr>
      </w:pPr>
      <w:r w:rsidRPr="009A16BF">
        <w:rPr>
          <w:rFonts w:eastAsiaTheme="minorHAnsi"/>
          <w:szCs w:val="24"/>
          <w:lang w:val="ru-RU"/>
        </w:rPr>
        <w:t>(5) шифру плаћања: 153 или 253;</w:t>
      </w:r>
    </w:p>
    <w:p w:rsidR="00516C80" w:rsidRPr="002E7823" w:rsidRDefault="00516C80" w:rsidP="00516C80">
      <w:pPr>
        <w:keepNext/>
        <w:ind w:firstLine="720"/>
        <w:rPr>
          <w:szCs w:val="24"/>
        </w:rPr>
      </w:pPr>
      <w:r>
        <w:rPr>
          <w:rFonts w:eastAsiaTheme="minorHAnsi"/>
          <w:szCs w:val="24"/>
        </w:rPr>
        <w:tab/>
      </w:r>
      <w:r w:rsidRPr="009A16BF">
        <w:rPr>
          <w:rFonts w:eastAsiaTheme="minorHAnsi"/>
          <w:szCs w:val="24"/>
          <w:lang w:val="ru-RU"/>
        </w:rPr>
        <w:t xml:space="preserve">(6) позив </w:t>
      </w:r>
      <w:r w:rsidRPr="003A274F">
        <w:rPr>
          <w:rFonts w:eastAsiaTheme="minorHAnsi"/>
          <w:szCs w:val="24"/>
          <w:lang w:val="ru-RU"/>
        </w:rPr>
        <w:t xml:space="preserve">на број: подаци о броју </w:t>
      </w:r>
      <w:r w:rsidRPr="003A274F">
        <w:rPr>
          <w:rFonts w:eastAsiaTheme="minorHAnsi"/>
          <w:szCs w:val="24"/>
        </w:rPr>
        <w:t xml:space="preserve">(позив на број </w:t>
      </w:r>
      <w:r w:rsidRPr="003A274F">
        <w:rPr>
          <w:szCs w:val="24"/>
        </w:rPr>
        <w:t>9750-016)</w:t>
      </w:r>
      <w:r w:rsidRPr="003A274F">
        <w:rPr>
          <w:rFonts w:eastAsiaTheme="minorHAnsi"/>
          <w:szCs w:val="24"/>
        </w:rPr>
        <w:t xml:space="preserve"> и </w:t>
      </w:r>
      <w:r w:rsidRPr="003A274F">
        <w:rPr>
          <w:szCs w:val="24"/>
        </w:rPr>
        <w:t>јасно назначен број јавне набавке</w:t>
      </w:r>
      <w:r w:rsidRPr="00341108">
        <w:rPr>
          <w:szCs w:val="24"/>
        </w:rPr>
        <w:t xml:space="preserve"> </w:t>
      </w:r>
      <w:r w:rsidRPr="00EC272C">
        <w:rPr>
          <w:b/>
          <w:szCs w:val="24"/>
        </w:rPr>
        <w:t>(</w:t>
      </w:r>
      <w:r w:rsidR="00EC272C" w:rsidRPr="00EC272C">
        <w:rPr>
          <w:b/>
          <w:szCs w:val="24"/>
        </w:rPr>
        <w:t>02</w:t>
      </w:r>
      <w:r w:rsidR="00215933" w:rsidRPr="00EC272C">
        <w:rPr>
          <w:b/>
          <w:szCs w:val="24"/>
        </w:rPr>
        <w:t>/2018</w:t>
      </w:r>
      <w:r w:rsidRPr="00EC272C">
        <w:rPr>
          <w:b/>
          <w:szCs w:val="24"/>
        </w:rPr>
        <w:t>)</w:t>
      </w:r>
      <w:r w:rsidRPr="00341108">
        <w:rPr>
          <w:szCs w:val="24"/>
        </w:rPr>
        <w:t xml:space="preserve"> </w:t>
      </w:r>
      <w:r w:rsidRPr="00374393">
        <w:rPr>
          <w:szCs w:val="24"/>
        </w:rPr>
        <w:t>за</w:t>
      </w:r>
      <w:r w:rsidRPr="002E7823">
        <w:rPr>
          <w:szCs w:val="24"/>
        </w:rPr>
        <w:t xml:space="preserve"> коју се предметни захтев подноси</w:t>
      </w:r>
      <w:r>
        <w:rPr>
          <w:szCs w:val="24"/>
        </w:rPr>
        <w:t>;</w:t>
      </w:r>
    </w:p>
    <w:p w:rsidR="00516C80" w:rsidRPr="009A16BF" w:rsidRDefault="00516C80" w:rsidP="00516C80">
      <w:pPr>
        <w:keepNext/>
        <w:widowControl/>
        <w:tabs>
          <w:tab w:val="clear" w:pos="1440"/>
        </w:tabs>
        <w:autoSpaceDE w:val="0"/>
        <w:autoSpaceDN w:val="0"/>
        <w:adjustRightInd w:val="0"/>
        <w:ind w:firstLine="1440"/>
        <w:rPr>
          <w:rFonts w:eastAsiaTheme="minorHAnsi"/>
          <w:szCs w:val="24"/>
          <w:lang w:val="ru-RU"/>
        </w:rPr>
      </w:pPr>
      <w:r w:rsidRPr="009A16BF">
        <w:rPr>
          <w:rFonts w:eastAsiaTheme="minorHAnsi"/>
          <w:szCs w:val="24"/>
          <w:lang w:val="ru-RU"/>
        </w:rPr>
        <w:t>(7) сврха: такса за ЗЗП; назив наручиоца; број или ознак</w:t>
      </w:r>
      <w:r w:rsidRPr="002B65B7">
        <w:rPr>
          <w:rFonts w:eastAsiaTheme="minorHAnsi"/>
          <w:szCs w:val="24"/>
          <w:lang w:val="en-US"/>
        </w:rPr>
        <w:t>a</w:t>
      </w:r>
      <w:r w:rsidRPr="009A16BF">
        <w:rPr>
          <w:rFonts w:eastAsiaTheme="minorHAnsi"/>
          <w:szCs w:val="24"/>
          <w:lang w:val="ru-RU"/>
        </w:rPr>
        <w:t xml:space="preserve"> јавне набавке поводом</w:t>
      </w:r>
      <w:r>
        <w:rPr>
          <w:rFonts w:eastAsiaTheme="minorHAnsi"/>
          <w:szCs w:val="24"/>
        </w:rPr>
        <w:t xml:space="preserve"> </w:t>
      </w:r>
      <w:r w:rsidRPr="009A16BF">
        <w:rPr>
          <w:rFonts w:eastAsiaTheme="minorHAnsi"/>
          <w:szCs w:val="24"/>
          <w:lang w:val="ru-RU"/>
        </w:rPr>
        <w:t>које се подноси захтев за заштиту права;</w:t>
      </w:r>
    </w:p>
    <w:p w:rsidR="00516C80" w:rsidRPr="009A16BF" w:rsidRDefault="00516C80" w:rsidP="00516C80">
      <w:pPr>
        <w:keepNext/>
        <w:widowControl/>
        <w:tabs>
          <w:tab w:val="clear" w:pos="1440"/>
        </w:tabs>
        <w:autoSpaceDE w:val="0"/>
        <w:autoSpaceDN w:val="0"/>
        <w:adjustRightInd w:val="0"/>
        <w:ind w:left="720" w:firstLine="720"/>
        <w:rPr>
          <w:rFonts w:eastAsiaTheme="minorHAnsi"/>
          <w:szCs w:val="24"/>
          <w:lang w:val="ru-RU"/>
        </w:rPr>
      </w:pPr>
      <w:r w:rsidRPr="009A16BF">
        <w:rPr>
          <w:rFonts w:eastAsiaTheme="minorHAnsi"/>
          <w:szCs w:val="24"/>
          <w:lang w:val="ru-RU"/>
        </w:rPr>
        <w:t xml:space="preserve">(8) корисник: </w:t>
      </w:r>
      <w:r>
        <w:rPr>
          <w:rFonts w:eastAsiaTheme="minorHAnsi"/>
          <w:szCs w:val="24"/>
        </w:rPr>
        <w:t>Б</w:t>
      </w:r>
      <w:r w:rsidRPr="009A16BF">
        <w:rPr>
          <w:rFonts w:eastAsiaTheme="minorHAnsi"/>
          <w:szCs w:val="24"/>
          <w:lang w:val="ru-RU"/>
        </w:rPr>
        <w:t>уџет Републике Србије;</w:t>
      </w:r>
    </w:p>
    <w:p w:rsidR="00516C80" w:rsidRPr="009A16BF" w:rsidRDefault="00516C80" w:rsidP="00516C80">
      <w:pPr>
        <w:keepNext/>
        <w:widowControl/>
        <w:tabs>
          <w:tab w:val="clear" w:pos="1440"/>
        </w:tabs>
        <w:autoSpaceDE w:val="0"/>
        <w:autoSpaceDN w:val="0"/>
        <w:adjustRightInd w:val="0"/>
        <w:ind w:firstLine="1440"/>
        <w:rPr>
          <w:rFonts w:eastAsiaTheme="minorHAnsi"/>
          <w:szCs w:val="24"/>
          <w:lang w:val="ru-RU"/>
        </w:rPr>
      </w:pPr>
      <w:r w:rsidRPr="009A16BF">
        <w:rPr>
          <w:rFonts w:eastAsiaTheme="minorHAnsi"/>
          <w:szCs w:val="24"/>
          <w:lang w:val="ru-RU"/>
        </w:rPr>
        <w:t>(9) назив уплатиоца, односно назив подносиоца захтева за заштиту права за</w:t>
      </w:r>
      <w:r>
        <w:rPr>
          <w:rFonts w:eastAsiaTheme="minorHAnsi"/>
          <w:szCs w:val="24"/>
        </w:rPr>
        <w:t xml:space="preserve"> </w:t>
      </w:r>
      <w:r w:rsidRPr="009A16BF">
        <w:rPr>
          <w:rFonts w:eastAsiaTheme="minorHAnsi"/>
          <w:szCs w:val="24"/>
          <w:lang w:val="ru-RU"/>
        </w:rPr>
        <w:t>којег је извршена уплата таксе;</w:t>
      </w:r>
    </w:p>
    <w:p w:rsidR="00516C80" w:rsidRPr="00313F70" w:rsidRDefault="00516C80" w:rsidP="00516C80">
      <w:pPr>
        <w:keepNext/>
        <w:widowControl/>
        <w:tabs>
          <w:tab w:val="clear" w:pos="1440"/>
        </w:tabs>
        <w:autoSpaceDE w:val="0"/>
        <w:autoSpaceDN w:val="0"/>
        <w:adjustRightInd w:val="0"/>
        <w:ind w:left="720" w:firstLine="720"/>
        <w:rPr>
          <w:rFonts w:eastAsiaTheme="minorHAnsi"/>
          <w:szCs w:val="24"/>
        </w:rPr>
      </w:pPr>
      <w:r w:rsidRPr="009A16BF">
        <w:rPr>
          <w:rFonts w:eastAsiaTheme="minorHAnsi"/>
          <w:szCs w:val="24"/>
          <w:lang w:val="ru-RU"/>
        </w:rPr>
        <w:t>(10) потпис овлашћеног лица банке</w:t>
      </w:r>
      <w:r>
        <w:rPr>
          <w:rFonts w:eastAsiaTheme="minorHAnsi"/>
          <w:szCs w:val="24"/>
        </w:rPr>
        <w:t>;</w:t>
      </w:r>
    </w:p>
    <w:p w:rsidR="00516C80" w:rsidRPr="00313F70" w:rsidRDefault="00516C80" w:rsidP="00516C80">
      <w:pPr>
        <w:keepNext/>
        <w:widowControl/>
        <w:tabs>
          <w:tab w:val="clear" w:pos="1440"/>
        </w:tabs>
        <w:autoSpaceDE w:val="0"/>
        <w:autoSpaceDN w:val="0"/>
        <w:adjustRightInd w:val="0"/>
        <w:ind w:firstLine="1440"/>
        <w:rPr>
          <w:rFonts w:eastAsiaTheme="minorHAnsi"/>
          <w:szCs w:val="24"/>
        </w:rPr>
      </w:pPr>
      <w:r w:rsidRPr="009A16BF">
        <w:rPr>
          <w:rFonts w:eastAsiaTheme="minorHAnsi"/>
          <w:b/>
          <w:bCs/>
          <w:szCs w:val="24"/>
          <w:lang w:val="ru-RU"/>
        </w:rPr>
        <w:t>2.</w:t>
      </w:r>
      <w:r w:rsidRPr="009A16BF">
        <w:rPr>
          <w:rFonts w:eastAsiaTheme="minorHAnsi"/>
          <w:bCs/>
          <w:szCs w:val="24"/>
          <w:lang w:val="ru-RU"/>
        </w:rPr>
        <w:t xml:space="preserve"> </w:t>
      </w:r>
      <w:r w:rsidRPr="00050DDF">
        <w:rPr>
          <w:rFonts w:eastAsiaTheme="minorHAnsi"/>
          <w:b/>
          <w:bCs/>
          <w:szCs w:val="24"/>
          <w:lang w:val="ru-RU"/>
        </w:rPr>
        <w:t>Налог за уплату</w:t>
      </w:r>
      <w:r w:rsidRPr="009A16BF">
        <w:rPr>
          <w:rFonts w:eastAsiaTheme="minorHAnsi"/>
          <w:szCs w:val="24"/>
          <w:lang w:val="ru-RU"/>
        </w:rPr>
        <w:t xml:space="preserve">, </w:t>
      </w:r>
      <w:r w:rsidRPr="009A16BF">
        <w:rPr>
          <w:rFonts w:eastAsiaTheme="minorHAnsi"/>
          <w:bCs/>
          <w:szCs w:val="24"/>
          <w:lang w:val="ru-RU"/>
        </w:rPr>
        <w:t xml:space="preserve">први примерак, </w:t>
      </w:r>
      <w:r w:rsidRPr="009A16BF">
        <w:rPr>
          <w:rFonts w:eastAsiaTheme="minorHAnsi"/>
          <w:szCs w:val="24"/>
          <w:lang w:val="ru-RU"/>
        </w:rPr>
        <w:t>оверен потписом овлашћеног лица и печатом</w:t>
      </w:r>
      <w:r>
        <w:rPr>
          <w:rFonts w:eastAsiaTheme="minorHAnsi"/>
          <w:szCs w:val="24"/>
        </w:rPr>
        <w:t xml:space="preserve"> </w:t>
      </w:r>
      <w:r w:rsidRPr="009A16BF">
        <w:rPr>
          <w:rFonts w:eastAsiaTheme="minorHAnsi"/>
          <w:szCs w:val="24"/>
          <w:lang w:val="ru-RU"/>
        </w:rPr>
        <w:t>банке или поште</w:t>
      </w:r>
      <w:r w:rsidRPr="009A16BF">
        <w:rPr>
          <w:rFonts w:eastAsiaTheme="minorHAnsi"/>
          <w:bCs/>
          <w:szCs w:val="24"/>
          <w:lang w:val="ru-RU"/>
        </w:rPr>
        <w:t xml:space="preserve">, </w:t>
      </w:r>
      <w:r w:rsidRPr="009A16BF">
        <w:rPr>
          <w:rFonts w:eastAsiaTheme="minorHAnsi"/>
          <w:szCs w:val="24"/>
          <w:lang w:val="ru-RU"/>
        </w:rPr>
        <w:t>који садржи и све друге елементе из потврде о извршеној уплати</w:t>
      </w:r>
      <w:r>
        <w:rPr>
          <w:rFonts w:eastAsiaTheme="minorHAnsi"/>
          <w:szCs w:val="24"/>
        </w:rPr>
        <w:t xml:space="preserve"> </w:t>
      </w:r>
      <w:r w:rsidRPr="009A16BF">
        <w:rPr>
          <w:rFonts w:eastAsiaTheme="minorHAnsi"/>
          <w:szCs w:val="24"/>
          <w:lang w:val="ru-RU"/>
        </w:rPr>
        <w:t>таксе наведене под тачком 1</w:t>
      </w:r>
      <w:r>
        <w:rPr>
          <w:rFonts w:eastAsiaTheme="minorHAnsi"/>
          <w:szCs w:val="24"/>
        </w:rPr>
        <w:t>;</w:t>
      </w:r>
    </w:p>
    <w:p w:rsidR="00516C80" w:rsidRDefault="00516C80" w:rsidP="00516C80">
      <w:pPr>
        <w:keepNext/>
        <w:widowControl/>
        <w:tabs>
          <w:tab w:val="clear" w:pos="1440"/>
        </w:tabs>
        <w:autoSpaceDE w:val="0"/>
        <w:autoSpaceDN w:val="0"/>
        <w:adjustRightInd w:val="0"/>
        <w:ind w:firstLine="1440"/>
        <w:rPr>
          <w:rFonts w:eastAsiaTheme="minorHAnsi"/>
          <w:szCs w:val="24"/>
        </w:rPr>
      </w:pPr>
      <w:r w:rsidRPr="009A16BF">
        <w:rPr>
          <w:rFonts w:eastAsiaTheme="minorHAnsi"/>
          <w:b/>
          <w:bCs/>
          <w:szCs w:val="24"/>
          <w:lang w:val="ru-RU"/>
        </w:rPr>
        <w:t>3.</w:t>
      </w:r>
      <w:r w:rsidRPr="009A16BF">
        <w:rPr>
          <w:rFonts w:eastAsiaTheme="minorHAnsi"/>
          <w:bCs/>
          <w:szCs w:val="24"/>
          <w:lang w:val="ru-RU"/>
        </w:rPr>
        <w:t xml:space="preserve"> Потврда издата од стране Републике Србије, Министарства финансија, Управе</w:t>
      </w:r>
      <w:r>
        <w:rPr>
          <w:rFonts w:eastAsiaTheme="minorHAnsi"/>
          <w:bCs/>
          <w:szCs w:val="24"/>
        </w:rPr>
        <w:t xml:space="preserve"> </w:t>
      </w:r>
      <w:r w:rsidRPr="009A16BF">
        <w:rPr>
          <w:rFonts w:eastAsiaTheme="minorHAnsi"/>
          <w:bCs/>
          <w:szCs w:val="24"/>
          <w:lang w:val="ru-RU"/>
        </w:rPr>
        <w:t xml:space="preserve">за трезор, </w:t>
      </w:r>
      <w:r w:rsidRPr="009A16BF">
        <w:rPr>
          <w:rFonts w:eastAsiaTheme="minorHAnsi"/>
          <w:szCs w:val="24"/>
          <w:lang w:val="ru-RU"/>
        </w:rPr>
        <w:t>потписана и оверена печатом, која садржи све елементе из потврде о</w:t>
      </w:r>
      <w:r>
        <w:rPr>
          <w:rFonts w:eastAsiaTheme="minorHAnsi"/>
          <w:szCs w:val="24"/>
        </w:rPr>
        <w:t xml:space="preserve"> </w:t>
      </w:r>
      <w:r w:rsidRPr="009A16BF">
        <w:rPr>
          <w:rFonts w:eastAsiaTheme="minorHAnsi"/>
          <w:szCs w:val="24"/>
          <w:lang w:val="ru-RU"/>
        </w:rPr>
        <w:t>извршеној уплати таксе из тачке 1, осим оних наведених под (1) и (10), за подносиоце</w:t>
      </w:r>
      <w:r>
        <w:rPr>
          <w:rFonts w:eastAsiaTheme="minorHAnsi"/>
          <w:szCs w:val="24"/>
        </w:rPr>
        <w:t xml:space="preserve"> </w:t>
      </w:r>
      <w:r w:rsidRPr="009A16BF">
        <w:rPr>
          <w:rFonts w:eastAsiaTheme="minorHAnsi"/>
          <w:szCs w:val="24"/>
          <w:lang w:val="ru-RU"/>
        </w:rPr>
        <w:t>захтева за заштиту права који имају отворен рачун у оквиру припадајућег</w:t>
      </w:r>
      <w:r>
        <w:rPr>
          <w:rFonts w:eastAsiaTheme="minorHAnsi"/>
          <w:szCs w:val="24"/>
        </w:rPr>
        <w:t xml:space="preserve"> </w:t>
      </w:r>
      <w:r w:rsidRPr="009A16BF">
        <w:rPr>
          <w:rFonts w:eastAsiaTheme="minorHAnsi"/>
          <w:szCs w:val="24"/>
          <w:lang w:val="ru-RU"/>
        </w:rPr>
        <w:t>консолидованог рачуна трезора, а који се води у Управи за трезор (корисници</w:t>
      </w:r>
      <w:r>
        <w:rPr>
          <w:rFonts w:eastAsiaTheme="minorHAnsi"/>
          <w:szCs w:val="24"/>
        </w:rPr>
        <w:t xml:space="preserve"> </w:t>
      </w:r>
      <w:r w:rsidRPr="009A16BF">
        <w:rPr>
          <w:rFonts w:eastAsiaTheme="minorHAnsi"/>
          <w:szCs w:val="24"/>
          <w:lang w:val="ru-RU"/>
        </w:rPr>
        <w:t>буџетских средстава, корисници средстава организација за обавезно социјално</w:t>
      </w:r>
      <w:r>
        <w:rPr>
          <w:rFonts w:eastAsiaTheme="minorHAnsi"/>
          <w:szCs w:val="24"/>
        </w:rPr>
        <w:t xml:space="preserve"> </w:t>
      </w:r>
      <w:r w:rsidRPr="009A16BF">
        <w:rPr>
          <w:rFonts w:eastAsiaTheme="minorHAnsi"/>
          <w:szCs w:val="24"/>
          <w:lang w:val="ru-RU"/>
        </w:rPr>
        <w:t>осигурање и други корисници јавних средстава);</w:t>
      </w:r>
    </w:p>
    <w:p w:rsidR="00516C80" w:rsidRPr="002B65B7" w:rsidRDefault="00516C80" w:rsidP="00516C80">
      <w:pPr>
        <w:keepNext/>
        <w:widowControl/>
        <w:tabs>
          <w:tab w:val="clear" w:pos="1440"/>
        </w:tabs>
        <w:autoSpaceDE w:val="0"/>
        <w:autoSpaceDN w:val="0"/>
        <w:adjustRightInd w:val="0"/>
        <w:ind w:firstLine="1440"/>
        <w:rPr>
          <w:szCs w:val="24"/>
        </w:rPr>
      </w:pPr>
      <w:r w:rsidRPr="009A16BF">
        <w:rPr>
          <w:rFonts w:eastAsiaTheme="minorHAnsi"/>
          <w:b/>
          <w:bCs/>
          <w:szCs w:val="24"/>
          <w:lang w:val="ru-RU"/>
        </w:rPr>
        <w:t>4.</w:t>
      </w:r>
      <w:r w:rsidRPr="009A16BF">
        <w:rPr>
          <w:rFonts w:eastAsiaTheme="minorHAnsi"/>
          <w:bCs/>
          <w:szCs w:val="24"/>
          <w:lang w:val="ru-RU"/>
        </w:rPr>
        <w:t xml:space="preserve"> Потврда издата од стране Народне банке Србије, која садржи све елементе из</w:t>
      </w:r>
      <w:r>
        <w:rPr>
          <w:rFonts w:eastAsiaTheme="minorHAnsi"/>
          <w:bCs/>
          <w:szCs w:val="24"/>
        </w:rPr>
        <w:t xml:space="preserve"> </w:t>
      </w:r>
      <w:r w:rsidRPr="009A16BF">
        <w:rPr>
          <w:rFonts w:eastAsiaTheme="minorHAnsi"/>
          <w:bCs/>
          <w:szCs w:val="24"/>
          <w:lang w:val="ru-RU"/>
        </w:rPr>
        <w:t xml:space="preserve">потврде о извршеној уплати таксе из тачке 1, </w:t>
      </w:r>
      <w:r w:rsidRPr="009A16BF">
        <w:rPr>
          <w:rFonts w:eastAsiaTheme="minorHAnsi"/>
          <w:szCs w:val="24"/>
          <w:lang w:val="ru-RU"/>
        </w:rPr>
        <w:t>за подносиоце захтева за заштиту</w:t>
      </w:r>
      <w:r>
        <w:rPr>
          <w:rFonts w:eastAsiaTheme="minorHAnsi"/>
          <w:szCs w:val="24"/>
        </w:rPr>
        <w:t xml:space="preserve"> </w:t>
      </w:r>
      <w:r w:rsidRPr="009A16BF">
        <w:rPr>
          <w:rFonts w:eastAsiaTheme="minorHAnsi"/>
          <w:szCs w:val="24"/>
          <w:lang w:val="ru-RU"/>
        </w:rPr>
        <w:t>права (банке и други субјекти) који имају отворен рачун код Народне банке Србије у</w:t>
      </w:r>
      <w:r>
        <w:rPr>
          <w:rFonts w:eastAsiaTheme="minorHAnsi"/>
          <w:szCs w:val="24"/>
        </w:rPr>
        <w:t xml:space="preserve"> </w:t>
      </w:r>
      <w:r w:rsidRPr="009A16BF">
        <w:rPr>
          <w:rFonts w:eastAsiaTheme="minorHAnsi"/>
          <w:szCs w:val="24"/>
          <w:lang w:val="ru-RU"/>
        </w:rPr>
        <w:t>складу са законом и другим прописом.</w:t>
      </w:r>
    </w:p>
    <w:p w:rsidR="00516C80" w:rsidRPr="00BF0F9E" w:rsidRDefault="00516C80" w:rsidP="00516C80">
      <w:pPr>
        <w:keepNext/>
        <w:rPr>
          <w:szCs w:val="24"/>
          <w:lang w:val="ru-RU"/>
        </w:rPr>
      </w:pPr>
    </w:p>
    <w:p w:rsidR="00516C80" w:rsidRPr="007439E0" w:rsidRDefault="00516C80" w:rsidP="00516C80">
      <w:pPr>
        <w:keepNext/>
        <w:rPr>
          <w:b/>
          <w:szCs w:val="24"/>
        </w:rPr>
      </w:pPr>
      <w:r w:rsidRPr="00BF0F9E">
        <w:rPr>
          <w:szCs w:val="24"/>
          <w:lang w:val="ru-RU"/>
        </w:rPr>
        <w:tab/>
      </w:r>
      <w:r w:rsidRPr="00BF0F9E">
        <w:rPr>
          <w:b/>
          <w:szCs w:val="24"/>
          <w:lang w:val="ru-RU"/>
        </w:rPr>
        <w:t>2</w:t>
      </w:r>
      <w:r>
        <w:rPr>
          <w:b/>
          <w:szCs w:val="24"/>
        </w:rPr>
        <w:t>3</w:t>
      </w:r>
      <w:r w:rsidRPr="00BF0F9E">
        <w:rPr>
          <w:b/>
          <w:szCs w:val="24"/>
          <w:lang w:val="ru-RU"/>
        </w:rPr>
        <w:t xml:space="preserve">. </w:t>
      </w:r>
      <w:r w:rsidRPr="007439E0">
        <w:rPr>
          <w:b/>
          <w:szCs w:val="24"/>
        </w:rPr>
        <w:t>Измене током трајања уговора</w:t>
      </w:r>
    </w:p>
    <w:p w:rsidR="00516C80" w:rsidRPr="007439E0" w:rsidRDefault="00516C80" w:rsidP="00516C80">
      <w:pPr>
        <w:keepNext/>
        <w:rPr>
          <w:szCs w:val="24"/>
        </w:rPr>
      </w:pPr>
      <w:r w:rsidRPr="007439E0">
        <w:rPr>
          <w:szCs w:val="24"/>
        </w:rPr>
        <w:tab/>
        <w:t>Наручилац задржава право измене уговора током трајања истог, а све у складу са чланом 115. Закона о јавним набавкама.</w:t>
      </w:r>
    </w:p>
    <w:p w:rsidR="00516C80" w:rsidRPr="002079B4" w:rsidRDefault="00516C80" w:rsidP="00516C80">
      <w:pPr>
        <w:keepNext/>
        <w:rPr>
          <w:szCs w:val="24"/>
        </w:rPr>
      </w:pPr>
    </w:p>
    <w:p w:rsidR="00516C80" w:rsidRPr="00340BA7" w:rsidRDefault="00516C80" w:rsidP="00516C80">
      <w:pPr>
        <w:keepNext/>
        <w:outlineLvl w:val="0"/>
        <w:rPr>
          <w:b/>
          <w:szCs w:val="24"/>
        </w:rPr>
      </w:pPr>
      <w:r w:rsidRPr="000276F3">
        <w:rPr>
          <w:b/>
          <w:szCs w:val="24"/>
        </w:rPr>
        <w:tab/>
        <w:t>2</w:t>
      </w:r>
      <w:r>
        <w:rPr>
          <w:b/>
          <w:szCs w:val="24"/>
        </w:rPr>
        <w:t>4</w:t>
      </w:r>
      <w:r w:rsidRPr="000276F3">
        <w:rPr>
          <w:b/>
          <w:szCs w:val="24"/>
        </w:rPr>
        <w:t>. Обавештење о закључењу уговора</w:t>
      </w:r>
    </w:p>
    <w:p w:rsidR="00516C80" w:rsidRPr="007439E0" w:rsidRDefault="00516C80" w:rsidP="00516C80">
      <w:pPr>
        <w:keepNext/>
        <w:rPr>
          <w:szCs w:val="24"/>
        </w:rPr>
      </w:pPr>
      <w:r w:rsidRPr="00900DD7">
        <w:rPr>
          <w:szCs w:val="24"/>
        </w:rPr>
        <w:tab/>
      </w:r>
      <w:r w:rsidRPr="007439E0">
        <w:rPr>
          <w:szCs w:val="24"/>
        </w:rPr>
        <w:t>Наручилац је дужан да уговор о јавној набавци достави понуђачу којем је уговор додељен у року од 8 (осам) дана од дана протека рока за подношење захтева за заштиту права.</w:t>
      </w:r>
    </w:p>
    <w:p w:rsidR="00516C80" w:rsidRDefault="00516C80" w:rsidP="00516C80">
      <w:pPr>
        <w:keepNext/>
        <w:ind w:firstLine="1440"/>
        <w:rPr>
          <w:szCs w:val="24"/>
        </w:rPr>
      </w:pPr>
      <w:r w:rsidRPr="00900DD7">
        <w:rPr>
          <w:szCs w:val="24"/>
        </w:rPr>
        <w:t>Наручилац може сходно члану 112. став 2. тачка 5) Закона о јавним набавкама, закључити уговор и пре истека рока за подношење захтева за заштиту права, ако је поднета само једна понуда</w:t>
      </w:r>
      <w:r w:rsidRPr="00900DD7">
        <w:rPr>
          <w:szCs w:val="24"/>
          <w:lang w:val="ru-RU"/>
        </w:rPr>
        <w:t xml:space="preserve">, </w:t>
      </w:r>
      <w:r w:rsidRPr="00900DD7">
        <w:rPr>
          <w:szCs w:val="24"/>
        </w:rPr>
        <w:t>у року од 5 (пет) дана од дана доношења Одлуке о додели уговора.</w:t>
      </w:r>
      <w:r>
        <w:rPr>
          <w:szCs w:val="24"/>
        </w:rPr>
        <w:t xml:space="preserve"> </w:t>
      </w:r>
    </w:p>
    <w:p w:rsidR="00516C80" w:rsidRDefault="00516C80" w:rsidP="00516C80">
      <w:pPr>
        <w:keepNext/>
        <w:ind w:firstLine="1440"/>
        <w:rPr>
          <w:szCs w:val="24"/>
        </w:rPr>
      </w:pPr>
    </w:p>
    <w:p w:rsidR="00516C80" w:rsidRPr="00BF0F9E" w:rsidRDefault="00516C80" w:rsidP="00516C80">
      <w:pPr>
        <w:keepNext/>
        <w:widowControl/>
        <w:tabs>
          <w:tab w:val="clear" w:pos="1440"/>
        </w:tabs>
        <w:autoSpaceDE w:val="0"/>
        <w:autoSpaceDN w:val="0"/>
        <w:adjustRightInd w:val="0"/>
        <w:ind w:firstLine="1440"/>
        <w:rPr>
          <w:rFonts w:eastAsiaTheme="minorHAnsi"/>
          <w:szCs w:val="24"/>
          <w:lang w:val="ru-RU"/>
        </w:rPr>
      </w:pPr>
      <w:r w:rsidRPr="00BF0F9E">
        <w:rPr>
          <w:rFonts w:eastAsiaTheme="minorHAnsi"/>
          <w:b/>
          <w:bCs/>
          <w:szCs w:val="24"/>
          <w:lang w:val="ru-RU"/>
        </w:rPr>
        <w:t>2</w:t>
      </w:r>
      <w:r>
        <w:rPr>
          <w:rFonts w:eastAsiaTheme="minorHAnsi"/>
          <w:b/>
          <w:bCs/>
          <w:szCs w:val="24"/>
        </w:rPr>
        <w:t>5</w:t>
      </w:r>
      <w:r w:rsidRPr="00BF0F9E">
        <w:rPr>
          <w:rFonts w:eastAsiaTheme="minorHAnsi"/>
          <w:b/>
          <w:bCs/>
          <w:szCs w:val="24"/>
          <w:lang w:val="ru-RU"/>
        </w:rPr>
        <w:t xml:space="preserve">. Подаци о државном органу или организацији, односно органу или служби територијалне аутономије или локалне самоуправе где се могу благовремено добити исправни подаци о пореским обавезама, заштити животне средине, заштити при запошљавању, условима рада и сл., а који су везани за извршење уговора о јавној набавци. </w:t>
      </w:r>
    </w:p>
    <w:p w:rsidR="00516C80" w:rsidRPr="007439E0" w:rsidRDefault="00516C80" w:rsidP="00516C80">
      <w:pPr>
        <w:keepNext/>
        <w:ind w:firstLine="1440"/>
        <w:rPr>
          <w:szCs w:val="24"/>
        </w:rPr>
      </w:pPr>
      <w:r w:rsidRPr="00BF0F9E">
        <w:rPr>
          <w:rFonts w:eastAsiaTheme="minorHAnsi"/>
          <w:szCs w:val="24"/>
          <w:lang w:val="ru-RU"/>
        </w:rPr>
        <w:t>Подаци о пореским обавезама се могу добити у Пореској управи, Министарства финансија. Подаци о заштити животне средине се могу добити у Агенцији за заштиту животне средине и у Министарству пољопривреде и заштита животне средине. Подаци о заштити при запошљавању и условима рада се могу добити у Министарству за рад, запошљавање, борачка и социјална питања.</w:t>
      </w:r>
    </w:p>
    <w:p w:rsidR="00516C80" w:rsidRPr="004F2975" w:rsidRDefault="00516C80" w:rsidP="00516C80">
      <w:pPr>
        <w:keepNext/>
        <w:rPr>
          <w:b/>
          <w:color w:val="FF0000"/>
          <w:szCs w:val="24"/>
        </w:rPr>
      </w:pPr>
      <w:r w:rsidRPr="004F2975">
        <w:rPr>
          <w:color w:val="FF0000"/>
          <w:szCs w:val="24"/>
        </w:rPr>
        <w:tab/>
      </w:r>
    </w:p>
    <w:p w:rsidR="00516C80" w:rsidRDefault="00516C80" w:rsidP="00516C80">
      <w:pPr>
        <w:pStyle w:val="BodyTextIndent3"/>
        <w:keepNext/>
        <w:tabs>
          <w:tab w:val="left" w:pos="1418"/>
        </w:tabs>
        <w:spacing w:line="360" w:lineRule="auto"/>
        <w:ind w:right="33" w:firstLine="0"/>
        <w:rPr>
          <w:rFonts w:ascii="Times New Roman" w:hAnsi="Times New Roman"/>
          <w:color w:val="FF0000"/>
          <w:sz w:val="24"/>
          <w:szCs w:val="24"/>
          <w:lang w:val="sr-Cyrl-CS"/>
        </w:rPr>
      </w:pPr>
    </w:p>
    <w:p w:rsidR="00054B85" w:rsidRDefault="00054B85">
      <w:pPr>
        <w:widowControl/>
        <w:tabs>
          <w:tab w:val="clear" w:pos="1440"/>
        </w:tabs>
        <w:spacing w:after="200" w:line="276" w:lineRule="auto"/>
        <w:jc w:val="left"/>
        <w:rPr>
          <w:color w:val="FF0000"/>
          <w:szCs w:val="24"/>
        </w:rPr>
      </w:pPr>
      <w:r>
        <w:rPr>
          <w:color w:val="FF0000"/>
          <w:szCs w:val="24"/>
        </w:rPr>
        <w:br w:type="page"/>
      </w:r>
    </w:p>
    <w:p w:rsidR="00054B85" w:rsidRDefault="00054B85">
      <w:pPr>
        <w:widowControl/>
        <w:tabs>
          <w:tab w:val="clear" w:pos="1440"/>
        </w:tabs>
        <w:spacing w:after="200" w:line="276" w:lineRule="auto"/>
        <w:jc w:val="left"/>
        <w:rPr>
          <w:b/>
          <w:szCs w:val="24"/>
        </w:rPr>
      </w:pPr>
    </w:p>
    <w:p w:rsidR="00516C80" w:rsidRDefault="00516C80" w:rsidP="006E2AA6">
      <w:pPr>
        <w:keepNext/>
        <w:rPr>
          <w:b/>
          <w:szCs w:val="24"/>
        </w:rPr>
      </w:pPr>
    </w:p>
    <w:p w:rsidR="00516C80" w:rsidRDefault="00516C80" w:rsidP="00516C80">
      <w:pPr>
        <w:keepNext/>
        <w:jc w:val="center"/>
        <w:rPr>
          <w:b/>
          <w:szCs w:val="24"/>
        </w:rPr>
      </w:pPr>
    </w:p>
    <w:p w:rsidR="00516C80" w:rsidRPr="000276F3" w:rsidRDefault="00516C80" w:rsidP="00516C80">
      <w:pPr>
        <w:keepNext/>
        <w:jc w:val="center"/>
        <w:rPr>
          <w:b/>
          <w:szCs w:val="24"/>
        </w:rPr>
      </w:pPr>
    </w:p>
    <w:p w:rsidR="00516C80" w:rsidRPr="000276F3" w:rsidRDefault="00516C80" w:rsidP="00516C80">
      <w:pPr>
        <w:keepNext/>
        <w:jc w:val="center"/>
        <w:outlineLvl w:val="0"/>
        <w:rPr>
          <w:b/>
          <w:szCs w:val="24"/>
        </w:rPr>
      </w:pPr>
      <w:r w:rsidRPr="000276F3">
        <w:rPr>
          <w:b/>
          <w:szCs w:val="24"/>
        </w:rPr>
        <w:t>И З Ј А В А</w:t>
      </w:r>
    </w:p>
    <w:p w:rsidR="00516C80" w:rsidRPr="000276F3" w:rsidRDefault="00516C80" w:rsidP="00516C80">
      <w:pPr>
        <w:keepNext/>
        <w:jc w:val="center"/>
        <w:rPr>
          <w:b/>
          <w:szCs w:val="24"/>
        </w:rPr>
      </w:pPr>
      <w:r w:rsidRPr="000276F3">
        <w:rPr>
          <w:b/>
          <w:szCs w:val="24"/>
        </w:rPr>
        <w:t>о чувању поверљивих података</w:t>
      </w:r>
    </w:p>
    <w:p w:rsidR="00516C80" w:rsidRPr="000276F3" w:rsidRDefault="00516C80" w:rsidP="00516C80">
      <w:pPr>
        <w:keepNext/>
        <w:jc w:val="center"/>
        <w:rPr>
          <w:b/>
          <w:szCs w:val="24"/>
        </w:rPr>
      </w:pPr>
    </w:p>
    <w:p w:rsidR="00516C80" w:rsidRPr="000276F3" w:rsidRDefault="00516C80" w:rsidP="00516C80">
      <w:pPr>
        <w:pStyle w:val="BodyTextIndent3"/>
        <w:keepNext/>
        <w:tabs>
          <w:tab w:val="left" w:pos="1418"/>
        </w:tabs>
        <w:spacing w:line="360" w:lineRule="auto"/>
        <w:ind w:right="33" w:firstLine="0"/>
        <w:rPr>
          <w:rFonts w:ascii="Times New Roman" w:hAnsi="Times New Roman"/>
          <w:sz w:val="24"/>
          <w:szCs w:val="24"/>
          <w:lang w:val="sr-Cyrl-CS"/>
        </w:rPr>
      </w:pPr>
    </w:p>
    <w:p w:rsidR="00516C80" w:rsidRPr="000276F3" w:rsidRDefault="00516C80" w:rsidP="00516C80">
      <w:pPr>
        <w:pStyle w:val="BodyTextIndent3"/>
        <w:keepNext/>
        <w:tabs>
          <w:tab w:val="left" w:pos="1418"/>
        </w:tabs>
        <w:spacing w:line="360" w:lineRule="auto"/>
        <w:ind w:right="33" w:firstLine="0"/>
        <w:rPr>
          <w:rFonts w:ascii="Times New Roman" w:hAnsi="Times New Roman"/>
          <w:sz w:val="24"/>
          <w:szCs w:val="24"/>
          <w:lang w:val="sr-Cyrl-CS"/>
        </w:rPr>
      </w:pPr>
    </w:p>
    <w:p w:rsidR="00516C80" w:rsidRPr="000276F3" w:rsidRDefault="00516C80" w:rsidP="00516C80">
      <w:pPr>
        <w:keepNext/>
        <w:spacing w:line="360" w:lineRule="auto"/>
        <w:jc w:val="center"/>
        <w:rPr>
          <w:szCs w:val="24"/>
        </w:rPr>
      </w:pPr>
      <w:r w:rsidRPr="000276F3">
        <w:rPr>
          <w:szCs w:val="24"/>
        </w:rPr>
        <w:t>____________________________________________________________________</w:t>
      </w:r>
    </w:p>
    <w:p w:rsidR="00516C80" w:rsidRPr="000276F3" w:rsidRDefault="00516C80" w:rsidP="00516C80">
      <w:pPr>
        <w:keepNext/>
        <w:spacing w:line="360" w:lineRule="auto"/>
        <w:jc w:val="center"/>
        <w:rPr>
          <w:szCs w:val="24"/>
        </w:rPr>
      </w:pPr>
      <w:r w:rsidRPr="000276F3">
        <w:rPr>
          <w:szCs w:val="24"/>
        </w:rPr>
        <w:t>(пословно име или скраћени назив)</w:t>
      </w:r>
    </w:p>
    <w:p w:rsidR="00516C80" w:rsidRPr="000276F3" w:rsidRDefault="00516C80" w:rsidP="00516C80">
      <w:pPr>
        <w:keepNext/>
        <w:spacing w:line="480" w:lineRule="auto"/>
        <w:rPr>
          <w:szCs w:val="24"/>
        </w:rPr>
      </w:pPr>
      <w:r w:rsidRPr="000276F3">
        <w:rPr>
          <w:szCs w:val="24"/>
        </w:rPr>
        <w:t xml:space="preserve">изјављујем под пуном материјалном и кривичном одговорношћу да ћу све податке који су нам стављени на располагање у поступку предметне јавне набавке и приликом реализације Уговора, чувати и штитити као поверљиве, укључујући и подизвођаче, и </w:t>
      </w:r>
      <w:r w:rsidRPr="000276F3">
        <w:rPr>
          <w:bCs/>
          <w:szCs w:val="24"/>
        </w:rPr>
        <w:t xml:space="preserve">да ћу </w:t>
      </w:r>
      <w:r w:rsidRPr="000276F3">
        <w:rPr>
          <w:szCs w:val="24"/>
        </w:rPr>
        <w:t xml:space="preserve">све информације које могу бити злоупотребљене у безбедносном смислу, </w:t>
      </w:r>
      <w:r w:rsidRPr="000276F3">
        <w:rPr>
          <w:bCs/>
          <w:szCs w:val="24"/>
        </w:rPr>
        <w:t>чувати</w:t>
      </w:r>
      <w:r w:rsidRPr="000276F3">
        <w:rPr>
          <w:szCs w:val="24"/>
        </w:rPr>
        <w:t xml:space="preserve"> од неовлашћеног коришћења и откривања као пословну тајну. </w:t>
      </w:r>
    </w:p>
    <w:p w:rsidR="00516C80" w:rsidRPr="000276F3" w:rsidRDefault="00516C80" w:rsidP="00516C80">
      <w:pPr>
        <w:keepNext/>
        <w:spacing w:line="480" w:lineRule="auto"/>
        <w:rPr>
          <w:bCs/>
          <w:szCs w:val="24"/>
        </w:rPr>
      </w:pPr>
      <w:r w:rsidRPr="000276F3">
        <w:rPr>
          <w:szCs w:val="24"/>
        </w:rPr>
        <w:tab/>
        <w:t>Лице које је примило податке одређене као поверљиве дужно је да из чува и штити без обзира на степен те поверљивости.</w:t>
      </w:r>
    </w:p>
    <w:p w:rsidR="00516C80" w:rsidRPr="000276F3" w:rsidRDefault="00516C80" w:rsidP="00516C80">
      <w:pPr>
        <w:keepNext/>
        <w:spacing w:line="480" w:lineRule="auto"/>
        <w:rPr>
          <w:bCs/>
          <w:szCs w:val="24"/>
        </w:rPr>
      </w:pPr>
    </w:p>
    <w:p w:rsidR="00516C80" w:rsidRPr="000276F3" w:rsidRDefault="00516C80" w:rsidP="00516C80">
      <w:pPr>
        <w:keepNext/>
        <w:spacing w:line="360" w:lineRule="auto"/>
        <w:rPr>
          <w:szCs w:val="24"/>
        </w:rPr>
      </w:pPr>
      <w:r w:rsidRPr="000276F3">
        <w:rPr>
          <w:b/>
          <w:szCs w:val="24"/>
        </w:rPr>
        <w:tab/>
      </w:r>
    </w:p>
    <w:p w:rsidR="00516C80" w:rsidRPr="000276F3" w:rsidRDefault="00516C80" w:rsidP="00516C80">
      <w:pPr>
        <w:keepNext/>
        <w:rPr>
          <w:szCs w:val="24"/>
        </w:rPr>
      </w:pPr>
    </w:p>
    <w:p w:rsidR="00516C80" w:rsidRPr="000276F3" w:rsidRDefault="00516C80" w:rsidP="00516C80">
      <w:pPr>
        <w:keepNext/>
        <w:rPr>
          <w:szCs w:val="24"/>
        </w:rPr>
      </w:pPr>
    </w:p>
    <w:tbl>
      <w:tblPr>
        <w:tblW w:w="5449" w:type="dxa"/>
        <w:jc w:val="right"/>
        <w:tblLook w:val="01E0" w:firstRow="1" w:lastRow="1" w:firstColumn="1" w:lastColumn="1" w:noHBand="0" w:noVBand="0"/>
      </w:tblPr>
      <w:tblGrid>
        <w:gridCol w:w="2131"/>
        <w:gridCol w:w="3318"/>
      </w:tblGrid>
      <w:tr w:rsidR="00516C80" w:rsidRPr="000276F3" w:rsidTr="00516C80">
        <w:trPr>
          <w:jc w:val="right"/>
        </w:trPr>
        <w:tc>
          <w:tcPr>
            <w:tcW w:w="2131" w:type="dxa"/>
          </w:tcPr>
          <w:p w:rsidR="00516C80" w:rsidRPr="000276F3" w:rsidRDefault="00516C80" w:rsidP="00516C80">
            <w:pPr>
              <w:keepNext/>
              <w:jc w:val="center"/>
              <w:rPr>
                <w:b/>
                <w:szCs w:val="24"/>
              </w:rPr>
            </w:pPr>
          </w:p>
        </w:tc>
        <w:tc>
          <w:tcPr>
            <w:tcW w:w="3318" w:type="dxa"/>
            <w:hideMark/>
          </w:tcPr>
          <w:p w:rsidR="00516C80" w:rsidRPr="000276F3" w:rsidRDefault="00516C80" w:rsidP="00516C80">
            <w:pPr>
              <w:keepNext/>
              <w:jc w:val="center"/>
              <w:rPr>
                <w:b/>
                <w:szCs w:val="24"/>
              </w:rPr>
            </w:pPr>
            <w:r w:rsidRPr="000276F3">
              <w:rPr>
                <w:b/>
                <w:szCs w:val="24"/>
              </w:rPr>
              <w:t>Потпис овлашћеног лица</w:t>
            </w:r>
          </w:p>
        </w:tc>
      </w:tr>
      <w:tr w:rsidR="00516C80" w:rsidRPr="000276F3" w:rsidTr="00516C80">
        <w:trPr>
          <w:jc w:val="right"/>
        </w:trPr>
        <w:tc>
          <w:tcPr>
            <w:tcW w:w="2131" w:type="dxa"/>
            <w:hideMark/>
          </w:tcPr>
          <w:p w:rsidR="00516C80" w:rsidRPr="000276F3" w:rsidRDefault="00516C80" w:rsidP="00516C80">
            <w:pPr>
              <w:keepNext/>
              <w:jc w:val="center"/>
              <w:rPr>
                <w:b/>
                <w:szCs w:val="24"/>
              </w:rPr>
            </w:pPr>
            <w:r w:rsidRPr="000276F3">
              <w:rPr>
                <w:b/>
                <w:szCs w:val="24"/>
              </w:rPr>
              <w:t>М.П.</w:t>
            </w:r>
          </w:p>
        </w:tc>
        <w:tc>
          <w:tcPr>
            <w:tcW w:w="3318" w:type="dxa"/>
          </w:tcPr>
          <w:p w:rsidR="00516C80" w:rsidRPr="000276F3" w:rsidRDefault="00516C80" w:rsidP="00516C80">
            <w:pPr>
              <w:keepNext/>
              <w:jc w:val="center"/>
              <w:rPr>
                <w:b/>
                <w:szCs w:val="24"/>
              </w:rPr>
            </w:pPr>
          </w:p>
        </w:tc>
      </w:tr>
      <w:tr w:rsidR="00516C80" w:rsidRPr="000276F3" w:rsidTr="00516C80">
        <w:trPr>
          <w:jc w:val="right"/>
        </w:trPr>
        <w:tc>
          <w:tcPr>
            <w:tcW w:w="2131" w:type="dxa"/>
          </w:tcPr>
          <w:p w:rsidR="00516C80" w:rsidRPr="000276F3" w:rsidRDefault="00516C80" w:rsidP="00516C80">
            <w:pPr>
              <w:keepNext/>
              <w:jc w:val="center"/>
              <w:rPr>
                <w:b/>
                <w:szCs w:val="24"/>
              </w:rPr>
            </w:pPr>
          </w:p>
        </w:tc>
        <w:tc>
          <w:tcPr>
            <w:tcW w:w="3318" w:type="dxa"/>
            <w:tcBorders>
              <w:top w:val="nil"/>
              <w:left w:val="nil"/>
              <w:bottom w:val="single" w:sz="4" w:space="0" w:color="auto"/>
              <w:right w:val="nil"/>
            </w:tcBorders>
          </w:tcPr>
          <w:p w:rsidR="00516C80" w:rsidRPr="000276F3" w:rsidRDefault="00516C80" w:rsidP="00516C80">
            <w:pPr>
              <w:keepNext/>
              <w:jc w:val="center"/>
              <w:rPr>
                <w:b/>
                <w:szCs w:val="24"/>
              </w:rPr>
            </w:pPr>
          </w:p>
          <w:p w:rsidR="00516C80" w:rsidRPr="000276F3" w:rsidRDefault="00516C80" w:rsidP="00516C80">
            <w:pPr>
              <w:keepNext/>
              <w:jc w:val="center"/>
              <w:rPr>
                <w:b/>
                <w:szCs w:val="24"/>
              </w:rPr>
            </w:pPr>
          </w:p>
        </w:tc>
      </w:tr>
    </w:tbl>
    <w:p w:rsidR="00516C80" w:rsidRPr="000276F3" w:rsidRDefault="00516C80" w:rsidP="00516C80">
      <w:pPr>
        <w:keepNext/>
        <w:jc w:val="center"/>
        <w:rPr>
          <w:b/>
          <w:szCs w:val="24"/>
        </w:rPr>
      </w:pPr>
    </w:p>
    <w:p w:rsidR="00516C80" w:rsidRPr="000276F3" w:rsidRDefault="00516C80" w:rsidP="00516C80">
      <w:pPr>
        <w:keepNext/>
        <w:rPr>
          <w:b/>
          <w:szCs w:val="24"/>
        </w:rPr>
      </w:pPr>
    </w:p>
    <w:p w:rsidR="00516C80" w:rsidRPr="000276F3" w:rsidRDefault="00516C80" w:rsidP="00516C80">
      <w:pPr>
        <w:keepNext/>
        <w:rPr>
          <w:b/>
          <w:color w:val="FF0000"/>
          <w:szCs w:val="24"/>
        </w:rPr>
      </w:pPr>
    </w:p>
    <w:p w:rsidR="00516C80" w:rsidRPr="00E27EA8" w:rsidRDefault="00516C80" w:rsidP="00516C80">
      <w:pPr>
        <w:keepNext/>
        <w:jc w:val="center"/>
        <w:rPr>
          <w:b/>
          <w:color w:val="FF0000"/>
          <w:szCs w:val="24"/>
        </w:rPr>
      </w:pPr>
      <w:r w:rsidRPr="000276F3">
        <w:rPr>
          <w:b/>
          <w:color w:val="FF0000"/>
          <w:szCs w:val="24"/>
        </w:rPr>
        <w:br w:type="page"/>
      </w:r>
    </w:p>
    <w:p w:rsidR="00516C80" w:rsidRPr="000276F3" w:rsidRDefault="00516C80" w:rsidP="00516C80">
      <w:pPr>
        <w:keepNext/>
        <w:jc w:val="center"/>
        <w:rPr>
          <w:b/>
          <w:szCs w:val="24"/>
        </w:rPr>
      </w:pPr>
    </w:p>
    <w:p w:rsidR="00516C80" w:rsidRPr="000276F3" w:rsidRDefault="00516C80" w:rsidP="00516C80">
      <w:pPr>
        <w:keepNext/>
        <w:jc w:val="center"/>
        <w:outlineLvl w:val="0"/>
        <w:rPr>
          <w:b/>
          <w:szCs w:val="24"/>
        </w:rPr>
      </w:pPr>
      <w:r w:rsidRPr="000276F3">
        <w:rPr>
          <w:b/>
          <w:szCs w:val="24"/>
        </w:rPr>
        <w:t>VI</w:t>
      </w:r>
    </w:p>
    <w:p w:rsidR="00516C80" w:rsidRPr="000276F3" w:rsidRDefault="00516C80" w:rsidP="00516C80">
      <w:pPr>
        <w:keepNext/>
        <w:jc w:val="center"/>
        <w:rPr>
          <w:b/>
          <w:szCs w:val="24"/>
        </w:rPr>
      </w:pPr>
    </w:p>
    <w:p w:rsidR="00516C80" w:rsidRPr="000276F3" w:rsidRDefault="00516C80" w:rsidP="00516C80">
      <w:pPr>
        <w:keepNext/>
        <w:jc w:val="center"/>
        <w:rPr>
          <w:b/>
          <w:szCs w:val="24"/>
        </w:rPr>
      </w:pPr>
    </w:p>
    <w:p w:rsidR="00516C80" w:rsidRPr="000276F3" w:rsidRDefault="00516C80" w:rsidP="00516C80">
      <w:pPr>
        <w:keepNext/>
        <w:spacing w:line="360" w:lineRule="auto"/>
        <w:jc w:val="center"/>
        <w:outlineLvl w:val="0"/>
        <w:rPr>
          <w:b/>
          <w:szCs w:val="24"/>
        </w:rPr>
      </w:pPr>
      <w:r w:rsidRPr="000276F3">
        <w:rPr>
          <w:b/>
          <w:szCs w:val="24"/>
        </w:rPr>
        <w:t>ОБРАЗАЦ ПОНУДЕ</w:t>
      </w:r>
    </w:p>
    <w:p w:rsidR="00516C80" w:rsidRPr="000276F3" w:rsidRDefault="00516C80" w:rsidP="00516C80">
      <w:pPr>
        <w:keepNext/>
        <w:jc w:val="center"/>
        <w:rPr>
          <w:b/>
          <w:szCs w:val="24"/>
          <w:lang w:val="en-US"/>
        </w:rPr>
      </w:pPr>
    </w:p>
    <w:p w:rsidR="00516C80" w:rsidRPr="000276F3" w:rsidRDefault="00516C80" w:rsidP="00516C80">
      <w:pPr>
        <w:keepNext/>
        <w:jc w:val="center"/>
        <w:rPr>
          <w:b/>
          <w:szCs w:val="24"/>
        </w:rPr>
      </w:pPr>
    </w:p>
    <w:p w:rsidR="00516C80" w:rsidRPr="000276F3" w:rsidRDefault="00516C80" w:rsidP="00516C80">
      <w:pPr>
        <w:keepNext/>
        <w:spacing w:line="360" w:lineRule="auto"/>
        <w:rPr>
          <w:szCs w:val="24"/>
        </w:rPr>
      </w:pPr>
      <w:r w:rsidRPr="000276F3">
        <w:rPr>
          <w:szCs w:val="24"/>
        </w:rPr>
        <w:tab/>
        <w:t>На основу</w:t>
      </w:r>
      <w:r>
        <w:rPr>
          <w:szCs w:val="24"/>
        </w:rPr>
        <w:t xml:space="preserve"> позива за подношење понуде за јавну</w:t>
      </w:r>
      <w:r w:rsidRPr="00060FA0">
        <w:rPr>
          <w:color w:val="000000"/>
          <w:szCs w:val="24"/>
        </w:rPr>
        <w:t xml:space="preserve"> </w:t>
      </w:r>
      <w:r w:rsidRPr="00DD3A75">
        <w:rPr>
          <w:color w:val="000000"/>
          <w:szCs w:val="24"/>
        </w:rPr>
        <w:t xml:space="preserve">набавку услуга </w:t>
      </w:r>
      <w:r>
        <w:rPr>
          <w:lang w:val="ru-RU"/>
        </w:rPr>
        <w:t xml:space="preserve">одржавања </w:t>
      </w:r>
      <w:r w:rsidR="00DC0F10">
        <w:rPr>
          <w:lang w:val="ru-RU"/>
        </w:rPr>
        <w:t>уређаја за контролу радиоактивности</w:t>
      </w:r>
      <w:r w:rsidRPr="00DD3A75">
        <w:rPr>
          <w:szCs w:val="24"/>
        </w:rPr>
        <w:t xml:space="preserve">, </w:t>
      </w:r>
      <w:r w:rsidRPr="00D73BB1">
        <w:rPr>
          <w:b/>
          <w:szCs w:val="24"/>
        </w:rPr>
        <w:t xml:space="preserve">број </w:t>
      </w:r>
      <w:r w:rsidR="00EC272C">
        <w:rPr>
          <w:b/>
          <w:szCs w:val="24"/>
        </w:rPr>
        <w:t>02</w:t>
      </w:r>
      <w:r w:rsidRPr="00D73BB1">
        <w:rPr>
          <w:b/>
          <w:szCs w:val="24"/>
        </w:rPr>
        <w:t>/1</w:t>
      </w:r>
      <w:r w:rsidR="00215933">
        <w:rPr>
          <w:b/>
          <w:szCs w:val="24"/>
        </w:rPr>
        <w:t>8</w:t>
      </w:r>
      <w:r w:rsidRPr="00C94592">
        <w:rPr>
          <w:szCs w:val="24"/>
        </w:rPr>
        <w:t>,</w:t>
      </w:r>
      <w:r w:rsidRPr="000276F3">
        <w:rPr>
          <w:szCs w:val="24"/>
        </w:rPr>
        <w:t xml:space="preserve"> дајем понуду како следи:</w:t>
      </w:r>
    </w:p>
    <w:p w:rsidR="00516C80" w:rsidRPr="000276F3" w:rsidRDefault="00516C80" w:rsidP="00516C80">
      <w:pPr>
        <w:keepNext/>
        <w:rPr>
          <w:b/>
          <w:szCs w:val="24"/>
        </w:rPr>
      </w:pPr>
    </w:p>
    <w:p w:rsidR="006E2AA6" w:rsidRPr="00E54709" w:rsidRDefault="006E2AA6" w:rsidP="006E2AA6">
      <w:pPr>
        <w:pStyle w:val="Standard"/>
        <w:tabs>
          <w:tab w:val="clear" w:pos="1440"/>
          <w:tab w:val="left" w:pos="4200"/>
        </w:tabs>
        <w:rPr>
          <w:lang w:val="ru-RU"/>
        </w:rPr>
      </w:pPr>
    </w:p>
    <w:tbl>
      <w:tblPr>
        <w:tblW w:w="5896" w:type="dxa"/>
        <w:jc w:val="center"/>
        <w:tblLayout w:type="fixed"/>
        <w:tblCellMar>
          <w:left w:w="10" w:type="dxa"/>
          <w:right w:w="10" w:type="dxa"/>
        </w:tblCellMar>
        <w:tblLook w:val="0000" w:firstRow="0" w:lastRow="0" w:firstColumn="0" w:lastColumn="0" w:noHBand="0" w:noVBand="0"/>
      </w:tblPr>
      <w:tblGrid>
        <w:gridCol w:w="2507"/>
        <w:gridCol w:w="3389"/>
      </w:tblGrid>
      <w:tr w:rsidR="006E2AA6" w:rsidTr="006E2AA6">
        <w:trPr>
          <w:cantSplit/>
          <w:trHeight w:val="680"/>
          <w:jc w:val="center"/>
        </w:trPr>
        <w:tc>
          <w:tcPr>
            <w:tcW w:w="2507" w:type="dxa"/>
            <w:tcMar>
              <w:top w:w="0" w:type="dxa"/>
              <w:left w:w="108" w:type="dxa"/>
              <w:bottom w:w="0" w:type="dxa"/>
              <w:right w:w="108" w:type="dxa"/>
            </w:tcMar>
            <w:vAlign w:val="bottom"/>
          </w:tcPr>
          <w:p w:rsidR="006E2AA6" w:rsidRDefault="006E2AA6" w:rsidP="006E2AA6">
            <w:pPr>
              <w:pStyle w:val="Standard"/>
              <w:jc w:val="right"/>
              <w:rPr>
                <w:b/>
              </w:rPr>
            </w:pPr>
            <w:r>
              <w:rPr>
                <w:b/>
              </w:rPr>
              <w:t>Понуда број:</w:t>
            </w:r>
          </w:p>
        </w:tc>
        <w:tc>
          <w:tcPr>
            <w:tcW w:w="3389" w:type="dxa"/>
            <w:tcBorders>
              <w:bottom w:val="single" w:sz="4" w:space="0" w:color="00000A"/>
            </w:tcBorders>
            <w:tcMar>
              <w:top w:w="0" w:type="dxa"/>
              <w:left w:w="108" w:type="dxa"/>
              <w:bottom w:w="0" w:type="dxa"/>
              <w:right w:w="108" w:type="dxa"/>
            </w:tcMar>
            <w:vAlign w:val="bottom"/>
          </w:tcPr>
          <w:p w:rsidR="006E2AA6" w:rsidRDefault="006E2AA6" w:rsidP="006E2AA6">
            <w:pPr>
              <w:pStyle w:val="Standard"/>
              <w:jc w:val="right"/>
            </w:pPr>
          </w:p>
        </w:tc>
      </w:tr>
      <w:tr w:rsidR="006E2AA6" w:rsidTr="006E2AA6">
        <w:trPr>
          <w:cantSplit/>
          <w:trHeight w:val="680"/>
          <w:jc w:val="center"/>
        </w:trPr>
        <w:tc>
          <w:tcPr>
            <w:tcW w:w="2507" w:type="dxa"/>
            <w:tcMar>
              <w:top w:w="0" w:type="dxa"/>
              <w:left w:w="108" w:type="dxa"/>
              <w:bottom w:w="0" w:type="dxa"/>
              <w:right w:w="108" w:type="dxa"/>
            </w:tcMar>
            <w:vAlign w:val="bottom"/>
          </w:tcPr>
          <w:p w:rsidR="006E2AA6" w:rsidRDefault="006E2AA6" w:rsidP="006E2AA6">
            <w:pPr>
              <w:pStyle w:val="Standard"/>
              <w:jc w:val="right"/>
              <w:rPr>
                <w:b/>
              </w:rPr>
            </w:pPr>
            <w:r>
              <w:rPr>
                <w:b/>
              </w:rPr>
              <w:t>Датум:</w:t>
            </w:r>
          </w:p>
        </w:tc>
        <w:tc>
          <w:tcPr>
            <w:tcW w:w="3389" w:type="dxa"/>
            <w:tcBorders>
              <w:top w:val="single" w:sz="4" w:space="0" w:color="00000A"/>
              <w:bottom w:val="single" w:sz="4" w:space="0" w:color="00000A"/>
            </w:tcBorders>
            <w:tcMar>
              <w:top w:w="0" w:type="dxa"/>
              <w:left w:w="108" w:type="dxa"/>
              <w:bottom w:w="0" w:type="dxa"/>
              <w:right w:w="108" w:type="dxa"/>
            </w:tcMar>
            <w:vAlign w:val="bottom"/>
          </w:tcPr>
          <w:p w:rsidR="006E2AA6" w:rsidRDefault="006E2AA6" w:rsidP="006E2AA6">
            <w:pPr>
              <w:pStyle w:val="Standard"/>
              <w:jc w:val="right"/>
            </w:pPr>
          </w:p>
        </w:tc>
      </w:tr>
    </w:tbl>
    <w:p w:rsidR="006E2AA6" w:rsidRDefault="006E2AA6" w:rsidP="006E2AA6">
      <w:pPr>
        <w:rPr>
          <w:b/>
          <w:szCs w:val="24"/>
        </w:rPr>
      </w:pPr>
    </w:p>
    <w:p w:rsidR="006E2AA6" w:rsidRPr="002664E6" w:rsidRDefault="006E2AA6" w:rsidP="006E2AA6">
      <w:pPr>
        <w:rPr>
          <w:sz w:val="22"/>
          <w:szCs w:val="22"/>
        </w:rPr>
      </w:pPr>
    </w:p>
    <w:p w:rsidR="006E2AA6" w:rsidRPr="006E2AA6" w:rsidRDefault="006E2AA6" w:rsidP="006E2AA6">
      <w:pPr>
        <w:jc w:val="center"/>
        <w:outlineLvl w:val="0"/>
        <w:rPr>
          <w:b/>
          <w:szCs w:val="24"/>
        </w:rPr>
      </w:pPr>
      <w:r w:rsidRPr="006E2AA6">
        <w:rPr>
          <w:b/>
          <w:szCs w:val="24"/>
        </w:rPr>
        <w:t xml:space="preserve">Понуђач је дужан да попуни све делове обрасца понуде, </w:t>
      </w:r>
    </w:p>
    <w:p w:rsidR="006E2AA6" w:rsidRPr="006E2AA6" w:rsidRDefault="006E2AA6" w:rsidP="006E2AA6">
      <w:pPr>
        <w:jc w:val="center"/>
        <w:rPr>
          <w:b/>
          <w:szCs w:val="24"/>
        </w:rPr>
      </w:pPr>
      <w:r w:rsidRPr="006E2AA6">
        <w:rPr>
          <w:b/>
          <w:szCs w:val="24"/>
        </w:rPr>
        <w:t>у складу са својом понудом, да их потпише и овери печатом</w:t>
      </w:r>
    </w:p>
    <w:p w:rsidR="006E2AA6" w:rsidRPr="002664E6" w:rsidRDefault="006E2AA6" w:rsidP="006E2AA6">
      <w:pPr>
        <w:jc w:val="center"/>
        <w:rPr>
          <w:b/>
          <w:sz w:val="20"/>
        </w:rPr>
      </w:pPr>
    </w:p>
    <w:p w:rsidR="006E2AA6" w:rsidRPr="00E54709" w:rsidRDefault="006E2AA6" w:rsidP="006E2AA6">
      <w:pPr>
        <w:pStyle w:val="Standard"/>
        <w:outlineLvl w:val="0"/>
        <w:rPr>
          <w:b/>
          <w:lang w:val="ru-RU"/>
        </w:rPr>
      </w:pPr>
    </w:p>
    <w:p w:rsidR="006E2AA6" w:rsidRPr="00E54709" w:rsidRDefault="006E2AA6" w:rsidP="006E2AA6">
      <w:pPr>
        <w:pStyle w:val="Standard"/>
        <w:rPr>
          <w:lang w:val="ru-RU"/>
        </w:rPr>
      </w:pPr>
    </w:p>
    <w:p w:rsidR="006E2AA6" w:rsidRPr="00E54709" w:rsidRDefault="006E2AA6" w:rsidP="006E2AA6">
      <w:pPr>
        <w:pStyle w:val="Standard"/>
        <w:rPr>
          <w:lang w:val="ru-RU"/>
        </w:rPr>
      </w:pPr>
    </w:p>
    <w:p w:rsidR="006E2AA6" w:rsidRPr="00E54709" w:rsidRDefault="006E2AA6" w:rsidP="006E2AA6">
      <w:pPr>
        <w:pStyle w:val="Standard"/>
        <w:rPr>
          <w:lang w:val="ru-RU"/>
        </w:rPr>
      </w:pPr>
    </w:p>
    <w:p w:rsidR="006E2AA6" w:rsidRPr="00E54709" w:rsidRDefault="006E2AA6" w:rsidP="006E2AA6">
      <w:pPr>
        <w:pStyle w:val="Standard"/>
        <w:rPr>
          <w:lang w:val="ru-RU"/>
        </w:rPr>
      </w:pPr>
    </w:p>
    <w:tbl>
      <w:tblPr>
        <w:tblW w:w="5838" w:type="dxa"/>
        <w:jc w:val="right"/>
        <w:tblLayout w:type="fixed"/>
        <w:tblCellMar>
          <w:left w:w="10" w:type="dxa"/>
          <w:right w:w="10" w:type="dxa"/>
        </w:tblCellMar>
        <w:tblLook w:val="0000" w:firstRow="0" w:lastRow="0" w:firstColumn="0" w:lastColumn="0" w:noHBand="0" w:noVBand="0"/>
      </w:tblPr>
      <w:tblGrid>
        <w:gridCol w:w="2519"/>
        <w:gridCol w:w="3319"/>
      </w:tblGrid>
      <w:tr w:rsidR="006E2AA6" w:rsidTr="006E2AA6">
        <w:trPr>
          <w:cantSplit/>
          <w:trHeight w:val="680"/>
          <w:jc w:val="right"/>
        </w:trPr>
        <w:tc>
          <w:tcPr>
            <w:tcW w:w="2519" w:type="dxa"/>
            <w:tcMar>
              <w:top w:w="0" w:type="dxa"/>
              <w:left w:w="108" w:type="dxa"/>
              <w:bottom w:w="0" w:type="dxa"/>
              <w:right w:w="108" w:type="dxa"/>
            </w:tcMar>
          </w:tcPr>
          <w:p w:rsidR="006E2AA6" w:rsidRPr="00E54709" w:rsidRDefault="006E2AA6" w:rsidP="006E2AA6">
            <w:pPr>
              <w:pStyle w:val="Standard"/>
              <w:jc w:val="center"/>
              <w:rPr>
                <w:b/>
                <w:lang w:val="ru-RU"/>
              </w:rPr>
            </w:pPr>
          </w:p>
        </w:tc>
        <w:tc>
          <w:tcPr>
            <w:tcW w:w="3319" w:type="dxa"/>
            <w:tcMar>
              <w:top w:w="0" w:type="dxa"/>
              <w:left w:w="108" w:type="dxa"/>
              <w:bottom w:w="0" w:type="dxa"/>
              <w:right w:w="108" w:type="dxa"/>
            </w:tcMar>
          </w:tcPr>
          <w:p w:rsidR="006E2AA6" w:rsidRDefault="006E2AA6" w:rsidP="006E2AA6">
            <w:pPr>
              <w:pStyle w:val="Standard"/>
              <w:rPr>
                <w:b/>
              </w:rPr>
            </w:pPr>
            <w:r>
              <w:rPr>
                <w:b/>
              </w:rPr>
              <w:t>Потпис овлашћеног лица</w:t>
            </w:r>
          </w:p>
        </w:tc>
      </w:tr>
      <w:tr w:rsidR="006E2AA6" w:rsidTr="006E2AA6">
        <w:trPr>
          <w:cantSplit/>
          <w:trHeight w:val="680"/>
          <w:jc w:val="right"/>
        </w:trPr>
        <w:tc>
          <w:tcPr>
            <w:tcW w:w="2519" w:type="dxa"/>
            <w:tcMar>
              <w:top w:w="0" w:type="dxa"/>
              <w:left w:w="108" w:type="dxa"/>
              <w:bottom w:w="0" w:type="dxa"/>
              <w:right w:w="108" w:type="dxa"/>
            </w:tcMar>
          </w:tcPr>
          <w:p w:rsidR="006E2AA6" w:rsidRDefault="006E2AA6" w:rsidP="006E2AA6">
            <w:pPr>
              <w:pStyle w:val="Standard"/>
              <w:jc w:val="center"/>
              <w:rPr>
                <w:b/>
              </w:rPr>
            </w:pPr>
            <w:r>
              <w:rPr>
                <w:b/>
              </w:rPr>
              <w:t>М.П.</w:t>
            </w:r>
          </w:p>
          <w:p w:rsidR="006E2AA6" w:rsidRDefault="006E2AA6" w:rsidP="006E2AA6">
            <w:pPr>
              <w:pStyle w:val="Standard"/>
              <w:rPr>
                <w:b/>
              </w:rPr>
            </w:pPr>
          </w:p>
          <w:p w:rsidR="006E2AA6" w:rsidRDefault="006E2AA6" w:rsidP="006E2AA6">
            <w:pPr>
              <w:pStyle w:val="Standard"/>
              <w:rPr>
                <w:b/>
              </w:rPr>
            </w:pPr>
          </w:p>
        </w:tc>
        <w:tc>
          <w:tcPr>
            <w:tcW w:w="3319" w:type="dxa"/>
            <w:tcMar>
              <w:top w:w="0" w:type="dxa"/>
              <w:left w:w="108" w:type="dxa"/>
              <w:bottom w:w="0" w:type="dxa"/>
              <w:right w:w="108" w:type="dxa"/>
            </w:tcMar>
          </w:tcPr>
          <w:p w:rsidR="006E2AA6" w:rsidRDefault="006E2AA6" w:rsidP="006E2AA6">
            <w:pPr>
              <w:pStyle w:val="Standard"/>
              <w:jc w:val="center"/>
              <w:rPr>
                <w:b/>
              </w:rPr>
            </w:pPr>
          </w:p>
        </w:tc>
      </w:tr>
    </w:tbl>
    <w:p w:rsidR="006E2AA6" w:rsidRDefault="006E2AA6" w:rsidP="006E2AA6">
      <w:pPr>
        <w:pStyle w:val="Standard"/>
        <w:jc w:val="center"/>
        <w:rPr>
          <w:b/>
          <w:sz w:val="22"/>
          <w:szCs w:val="22"/>
        </w:rPr>
      </w:pPr>
      <w:r>
        <w:rPr>
          <w:b/>
          <w:sz w:val="22"/>
          <w:szCs w:val="22"/>
        </w:rPr>
        <w:t xml:space="preserve">                                                                                      ____________________________</w:t>
      </w:r>
    </w:p>
    <w:p w:rsidR="006E2AA6" w:rsidRDefault="006E2AA6" w:rsidP="006E2AA6">
      <w:pPr>
        <w:pStyle w:val="Standard"/>
        <w:jc w:val="center"/>
        <w:rPr>
          <w:b/>
          <w:sz w:val="22"/>
          <w:szCs w:val="22"/>
        </w:rPr>
      </w:pPr>
    </w:p>
    <w:p w:rsidR="006E2AA6" w:rsidRDefault="006E2AA6" w:rsidP="006E2AA6">
      <w:pPr>
        <w:pStyle w:val="Standard"/>
        <w:jc w:val="center"/>
        <w:rPr>
          <w:b/>
          <w:sz w:val="22"/>
          <w:szCs w:val="22"/>
        </w:rPr>
      </w:pPr>
    </w:p>
    <w:p w:rsidR="006E2AA6" w:rsidRDefault="006E2AA6" w:rsidP="006E2AA6">
      <w:pPr>
        <w:pStyle w:val="Standard"/>
        <w:jc w:val="center"/>
        <w:rPr>
          <w:b/>
          <w:sz w:val="22"/>
          <w:szCs w:val="22"/>
        </w:rPr>
      </w:pPr>
    </w:p>
    <w:p w:rsidR="006E2AA6" w:rsidRDefault="006E2AA6" w:rsidP="006E2AA6">
      <w:pPr>
        <w:pStyle w:val="Standard"/>
        <w:jc w:val="center"/>
        <w:rPr>
          <w:b/>
          <w:sz w:val="22"/>
          <w:szCs w:val="22"/>
          <w:lang w:val="sr-Cyrl-CS"/>
        </w:rPr>
      </w:pPr>
    </w:p>
    <w:p w:rsidR="006E2AA6" w:rsidRDefault="006E2AA6" w:rsidP="006E2AA6">
      <w:pPr>
        <w:pStyle w:val="Standard"/>
        <w:jc w:val="center"/>
        <w:rPr>
          <w:b/>
          <w:sz w:val="22"/>
          <w:szCs w:val="22"/>
          <w:lang w:val="sr-Cyrl-CS"/>
        </w:rPr>
      </w:pPr>
    </w:p>
    <w:p w:rsidR="00516C80" w:rsidRDefault="00516C80" w:rsidP="00516C80">
      <w:pPr>
        <w:keepNext/>
        <w:widowControl/>
        <w:tabs>
          <w:tab w:val="left" w:pos="720"/>
        </w:tabs>
        <w:spacing w:after="200" w:line="276" w:lineRule="auto"/>
        <w:jc w:val="center"/>
        <w:rPr>
          <w:b/>
          <w:i/>
          <w:color w:val="FF0000"/>
          <w:szCs w:val="24"/>
        </w:rPr>
      </w:pPr>
      <w:r w:rsidRPr="000276F3">
        <w:rPr>
          <w:b/>
          <w:i/>
          <w:color w:val="FF0000"/>
          <w:szCs w:val="24"/>
        </w:rPr>
        <w:br w:type="page"/>
      </w:r>
    </w:p>
    <w:p w:rsidR="00516C80" w:rsidRDefault="00516C80" w:rsidP="00516C80">
      <w:pPr>
        <w:keepNext/>
        <w:widowControl/>
        <w:tabs>
          <w:tab w:val="left" w:pos="720"/>
        </w:tabs>
        <w:spacing w:after="200" w:line="276" w:lineRule="auto"/>
        <w:jc w:val="center"/>
        <w:rPr>
          <w:b/>
          <w:szCs w:val="24"/>
        </w:rPr>
      </w:pPr>
    </w:p>
    <w:p w:rsidR="00516C80" w:rsidRDefault="00516C80" w:rsidP="00516C80">
      <w:pPr>
        <w:keepNext/>
        <w:widowControl/>
        <w:tabs>
          <w:tab w:val="left" w:pos="720"/>
        </w:tabs>
        <w:spacing w:after="200" w:line="276" w:lineRule="auto"/>
        <w:jc w:val="center"/>
        <w:rPr>
          <w:b/>
          <w:szCs w:val="24"/>
        </w:rPr>
      </w:pPr>
    </w:p>
    <w:p w:rsidR="00516C80" w:rsidRPr="000276F3" w:rsidRDefault="00516C80" w:rsidP="00516C80">
      <w:pPr>
        <w:keepNext/>
        <w:widowControl/>
        <w:tabs>
          <w:tab w:val="left" w:pos="720"/>
        </w:tabs>
        <w:spacing w:after="200" w:line="276" w:lineRule="auto"/>
        <w:jc w:val="center"/>
        <w:rPr>
          <w:b/>
          <w:szCs w:val="24"/>
        </w:rPr>
      </w:pPr>
      <w:r w:rsidRPr="000276F3">
        <w:rPr>
          <w:b/>
          <w:szCs w:val="24"/>
        </w:rPr>
        <w:t>И З Ј А В А</w:t>
      </w:r>
    </w:p>
    <w:p w:rsidR="00516C80" w:rsidRPr="000276F3" w:rsidRDefault="00516C80" w:rsidP="00516C80">
      <w:pPr>
        <w:keepNext/>
        <w:jc w:val="center"/>
        <w:rPr>
          <w:b/>
          <w:i/>
          <w:szCs w:val="24"/>
        </w:rPr>
      </w:pPr>
    </w:p>
    <w:p w:rsidR="00516C80" w:rsidRPr="000276F3" w:rsidRDefault="00516C80" w:rsidP="00516C80">
      <w:pPr>
        <w:keepNext/>
        <w:jc w:val="center"/>
        <w:rPr>
          <w:b/>
          <w:i/>
          <w:szCs w:val="24"/>
        </w:rPr>
      </w:pPr>
    </w:p>
    <w:p w:rsidR="00516C80" w:rsidRPr="000276F3" w:rsidRDefault="00516C80" w:rsidP="00516C80">
      <w:pPr>
        <w:keepNext/>
        <w:jc w:val="center"/>
        <w:rPr>
          <w:b/>
          <w:i/>
          <w:szCs w:val="24"/>
        </w:rPr>
      </w:pPr>
    </w:p>
    <w:p w:rsidR="00516C80" w:rsidRPr="000276F3" w:rsidRDefault="00516C80" w:rsidP="00516C80">
      <w:pPr>
        <w:keepNext/>
        <w:rPr>
          <w:szCs w:val="24"/>
        </w:rPr>
      </w:pPr>
      <w:r w:rsidRPr="000276F3">
        <w:rPr>
          <w:szCs w:val="24"/>
        </w:rPr>
        <w:tab/>
        <w:t>У поступку јавне набавке, подносим понуду:</w:t>
      </w:r>
    </w:p>
    <w:p w:rsidR="00516C80" w:rsidRPr="000276F3" w:rsidRDefault="00516C80" w:rsidP="00516C80">
      <w:pPr>
        <w:keepNext/>
        <w:spacing w:line="360" w:lineRule="auto"/>
        <w:rPr>
          <w:szCs w:val="24"/>
        </w:rPr>
      </w:pPr>
    </w:p>
    <w:p w:rsidR="00516C80" w:rsidRPr="000276F3" w:rsidRDefault="00516C80" w:rsidP="00516C80">
      <w:pPr>
        <w:keepNext/>
        <w:spacing w:line="360" w:lineRule="auto"/>
        <w:rPr>
          <w:szCs w:val="24"/>
        </w:rPr>
      </w:pPr>
    </w:p>
    <w:p w:rsidR="00516C80" w:rsidRPr="000276F3" w:rsidRDefault="00516C80" w:rsidP="00516C80">
      <w:pPr>
        <w:keepNext/>
        <w:spacing w:line="360" w:lineRule="auto"/>
        <w:outlineLvl w:val="0"/>
        <w:rPr>
          <w:b/>
          <w:szCs w:val="24"/>
        </w:rPr>
      </w:pPr>
      <w:r w:rsidRPr="000276F3">
        <w:rPr>
          <w:b/>
          <w:szCs w:val="24"/>
        </w:rPr>
        <w:tab/>
        <w:t>А) самостално</w:t>
      </w:r>
    </w:p>
    <w:p w:rsidR="00516C80" w:rsidRPr="000276F3" w:rsidRDefault="00516C80" w:rsidP="00516C80">
      <w:pPr>
        <w:keepNext/>
        <w:spacing w:line="480" w:lineRule="auto"/>
        <w:rPr>
          <w:szCs w:val="24"/>
        </w:rPr>
      </w:pPr>
    </w:p>
    <w:p w:rsidR="00516C80" w:rsidRPr="000276F3" w:rsidRDefault="00516C80" w:rsidP="00516C80">
      <w:pPr>
        <w:keepNext/>
        <w:spacing w:line="480" w:lineRule="auto"/>
        <w:outlineLvl w:val="0"/>
        <w:rPr>
          <w:b/>
          <w:szCs w:val="24"/>
        </w:rPr>
      </w:pPr>
      <w:r w:rsidRPr="000276F3">
        <w:rPr>
          <w:szCs w:val="24"/>
        </w:rPr>
        <w:tab/>
      </w:r>
      <w:r w:rsidRPr="000276F3">
        <w:rPr>
          <w:b/>
          <w:szCs w:val="24"/>
        </w:rPr>
        <w:t>Б) са подизвођачем:</w:t>
      </w:r>
    </w:p>
    <w:p w:rsidR="00516C80" w:rsidRPr="000276F3" w:rsidRDefault="00516C80" w:rsidP="00516C80">
      <w:pPr>
        <w:keepNext/>
        <w:spacing w:line="480" w:lineRule="auto"/>
        <w:rPr>
          <w:szCs w:val="24"/>
        </w:rPr>
      </w:pPr>
      <w:r w:rsidRPr="000276F3">
        <w:rPr>
          <w:szCs w:val="24"/>
        </w:rPr>
        <w:tab/>
        <w:t>______________________________________________________</w:t>
      </w:r>
    </w:p>
    <w:p w:rsidR="00516C80" w:rsidRPr="000276F3" w:rsidRDefault="00516C80" w:rsidP="00516C80">
      <w:pPr>
        <w:keepNext/>
        <w:spacing w:line="480" w:lineRule="auto"/>
        <w:rPr>
          <w:szCs w:val="24"/>
        </w:rPr>
      </w:pPr>
      <w:r w:rsidRPr="000276F3">
        <w:rPr>
          <w:szCs w:val="24"/>
        </w:rPr>
        <w:tab/>
        <w:t>______________________________________________________</w:t>
      </w:r>
    </w:p>
    <w:p w:rsidR="00516C80" w:rsidRPr="000276F3" w:rsidRDefault="00516C80" w:rsidP="00516C80">
      <w:pPr>
        <w:keepNext/>
        <w:rPr>
          <w:b/>
          <w:i/>
          <w:szCs w:val="24"/>
        </w:rPr>
      </w:pPr>
    </w:p>
    <w:p w:rsidR="00516C80" w:rsidRPr="000276F3" w:rsidRDefault="00516C80" w:rsidP="00516C80">
      <w:pPr>
        <w:keepNext/>
        <w:spacing w:line="360" w:lineRule="auto"/>
        <w:outlineLvl w:val="0"/>
        <w:rPr>
          <w:b/>
          <w:szCs w:val="24"/>
        </w:rPr>
      </w:pPr>
      <w:r w:rsidRPr="000276F3">
        <w:rPr>
          <w:b/>
          <w:szCs w:val="24"/>
        </w:rPr>
        <w:tab/>
        <w:t>В) подносим заједничку понуду са следећим члановима групе:</w:t>
      </w:r>
    </w:p>
    <w:p w:rsidR="00516C80" w:rsidRPr="000276F3" w:rsidRDefault="00516C80" w:rsidP="00516C80">
      <w:pPr>
        <w:keepNext/>
        <w:spacing w:line="360" w:lineRule="auto"/>
        <w:rPr>
          <w:b/>
          <w:szCs w:val="24"/>
        </w:rPr>
      </w:pPr>
    </w:p>
    <w:p w:rsidR="00516C80" w:rsidRPr="000276F3" w:rsidRDefault="00516C80" w:rsidP="00516C80">
      <w:pPr>
        <w:keepNext/>
        <w:spacing w:line="480" w:lineRule="auto"/>
        <w:rPr>
          <w:szCs w:val="24"/>
        </w:rPr>
      </w:pPr>
      <w:r w:rsidRPr="000276F3">
        <w:rPr>
          <w:szCs w:val="24"/>
        </w:rPr>
        <w:tab/>
        <w:t>______________________________________________________</w:t>
      </w:r>
    </w:p>
    <w:p w:rsidR="00516C80" w:rsidRPr="000276F3" w:rsidRDefault="00516C80" w:rsidP="00516C80">
      <w:pPr>
        <w:keepNext/>
        <w:spacing w:line="480" w:lineRule="auto"/>
        <w:rPr>
          <w:szCs w:val="24"/>
        </w:rPr>
      </w:pPr>
      <w:r w:rsidRPr="000276F3">
        <w:rPr>
          <w:szCs w:val="24"/>
        </w:rPr>
        <w:tab/>
        <w:t>______________________________________________________</w:t>
      </w:r>
    </w:p>
    <w:p w:rsidR="00516C80" w:rsidRPr="000276F3" w:rsidRDefault="00516C80" w:rsidP="00516C80">
      <w:pPr>
        <w:keepNext/>
        <w:rPr>
          <w:b/>
          <w:i/>
          <w:szCs w:val="24"/>
        </w:rPr>
      </w:pPr>
      <w:r w:rsidRPr="000276F3">
        <w:rPr>
          <w:szCs w:val="24"/>
        </w:rPr>
        <w:tab/>
        <w:t>______________________________________________________</w:t>
      </w:r>
    </w:p>
    <w:p w:rsidR="00516C80" w:rsidRPr="000276F3" w:rsidRDefault="00516C80" w:rsidP="00516C80">
      <w:pPr>
        <w:keepNext/>
        <w:rPr>
          <w:b/>
          <w:i/>
          <w:szCs w:val="24"/>
        </w:rPr>
      </w:pPr>
    </w:p>
    <w:p w:rsidR="00516C80" w:rsidRPr="000276F3" w:rsidRDefault="00516C80" w:rsidP="00516C80">
      <w:pPr>
        <w:keepNext/>
        <w:rPr>
          <w:szCs w:val="24"/>
        </w:rPr>
      </w:pPr>
      <w:r w:rsidRPr="000276F3">
        <w:rPr>
          <w:szCs w:val="24"/>
        </w:rPr>
        <w:tab/>
        <w:t>______________________________________________________</w:t>
      </w:r>
    </w:p>
    <w:p w:rsidR="00516C80" w:rsidRPr="000276F3" w:rsidRDefault="00516C80" w:rsidP="00516C80">
      <w:pPr>
        <w:keepNext/>
        <w:rPr>
          <w:b/>
          <w:i/>
          <w:szCs w:val="24"/>
        </w:rPr>
      </w:pPr>
    </w:p>
    <w:p w:rsidR="00516C80" w:rsidRPr="000276F3" w:rsidRDefault="00516C80" w:rsidP="00516C80">
      <w:pPr>
        <w:keepNext/>
        <w:rPr>
          <w:b/>
          <w:i/>
          <w:szCs w:val="24"/>
        </w:rPr>
      </w:pPr>
      <w:r w:rsidRPr="000276F3">
        <w:rPr>
          <w:szCs w:val="24"/>
        </w:rPr>
        <w:tab/>
        <w:t>______________________________________________________</w:t>
      </w:r>
    </w:p>
    <w:p w:rsidR="00516C80" w:rsidRPr="000276F3" w:rsidRDefault="00516C80" w:rsidP="00516C80">
      <w:pPr>
        <w:keepNext/>
        <w:rPr>
          <w:b/>
          <w:i/>
          <w:szCs w:val="24"/>
        </w:rPr>
      </w:pPr>
    </w:p>
    <w:p w:rsidR="00516C80" w:rsidRPr="000276F3" w:rsidRDefault="00516C80" w:rsidP="00516C80">
      <w:pPr>
        <w:keepNext/>
        <w:jc w:val="center"/>
        <w:rPr>
          <w:b/>
          <w:szCs w:val="24"/>
        </w:rPr>
      </w:pPr>
      <w:r w:rsidRPr="000276F3">
        <w:rPr>
          <w:b/>
          <w:szCs w:val="24"/>
        </w:rPr>
        <w:t>(заокружити начин на који се подноси понуда)</w:t>
      </w:r>
    </w:p>
    <w:p w:rsidR="00516C80" w:rsidRPr="000276F3" w:rsidRDefault="00516C80" w:rsidP="00516C80">
      <w:pPr>
        <w:keepNext/>
        <w:rPr>
          <w:b/>
          <w:i/>
          <w:szCs w:val="24"/>
        </w:rPr>
      </w:pPr>
    </w:p>
    <w:p w:rsidR="00516C80" w:rsidRPr="000276F3" w:rsidRDefault="00516C80" w:rsidP="00516C80">
      <w:pPr>
        <w:keepNext/>
        <w:rPr>
          <w:b/>
          <w:i/>
          <w:szCs w:val="24"/>
        </w:rPr>
      </w:pPr>
    </w:p>
    <w:p w:rsidR="00516C80" w:rsidRPr="000276F3" w:rsidRDefault="00516C80" w:rsidP="00516C80">
      <w:pPr>
        <w:keepNext/>
        <w:rPr>
          <w:b/>
          <w:i/>
          <w:szCs w:val="24"/>
        </w:rPr>
      </w:pPr>
    </w:p>
    <w:p w:rsidR="00516C80" w:rsidRPr="000276F3" w:rsidRDefault="00516C80" w:rsidP="00516C80">
      <w:pPr>
        <w:keepNext/>
        <w:rPr>
          <w:b/>
          <w:i/>
          <w:szCs w:val="24"/>
        </w:rPr>
      </w:pPr>
    </w:p>
    <w:tbl>
      <w:tblPr>
        <w:tblW w:w="5838" w:type="dxa"/>
        <w:jc w:val="right"/>
        <w:tblLook w:val="01E0" w:firstRow="1" w:lastRow="1" w:firstColumn="1" w:lastColumn="1" w:noHBand="0" w:noVBand="0"/>
      </w:tblPr>
      <w:tblGrid>
        <w:gridCol w:w="2520"/>
        <w:gridCol w:w="3318"/>
      </w:tblGrid>
      <w:tr w:rsidR="00516C80" w:rsidRPr="000276F3" w:rsidTr="00516C80">
        <w:trPr>
          <w:jc w:val="right"/>
        </w:trPr>
        <w:tc>
          <w:tcPr>
            <w:tcW w:w="2520" w:type="dxa"/>
          </w:tcPr>
          <w:p w:rsidR="00516C80" w:rsidRPr="000276F3" w:rsidRDefault="00516C80" w:rsidP="00516C80">
            <w:pPr>
              <w:keepNext/>
              <w:jc w:val="center"/>
              <w:rPr>
                <w:b/>
                <w:szCs w:val="24"/>
              </w:rPr>
            </w:pPr>
          </w:p>
        </w:tc>
        <w:tc>
          <w:tcPr>
            <w:tcW w:w="3318" w:type="dxa"/>
            <w:hideMark/>
          </w:tcPr>
          <w:p w:rsidR="00516C80" w:rsidRPr="000276F3" w:rsidRDefault="00516C80" w:rsidP="00516C80">
            <w:pPr>
              <w:keepNext/>
              <w:jc w:val="center"/>
              <w:rPr>
                <w:b/>
                <w:szCs w:val="24"/>
              </w:rPr>
            </w:pPr>
            <w:r w:rsidRPr="000276F3">
              <w:rPr>
                <w:b/>
                <w:szCs w:val="24"/>
              </w:rPr>
              <w:t>Потпис овлашћеног лица</w:t>
            </w:r>
          </w:p>
        </w:tc>
      </w:tr>
      <w:tr w:rsidR="00516C80" w:rsidRPr="000276F3" w:rsidTr="00516C80">
        <w:trPr>
          <w:jc w:val="right"/>
        </w:trPr>
        <w:tc>
          <w:tcPr>
            <w:tcW w:w="2520" w:type="dxa"/>
            <w:hideMark/>
          </w:tcPr>
          <w:p w:rsidR="00516C80" w:rsidRPr="000276F3" w:rsidRDefault="00516C80" w:rsidP="00516C80">
            <w:pPr>
              <w:keepNext/>
              <w:jc w:val="center"/>
              <w:rPr>
                <w:b/>
                <w:szCs w:val="24"/>
              </w:rPr>
            </w:pPr>
            <w:r w:rsidRPr="000276F3">
              <w:rPr>
                <w:b/>
                <w:szCs w:val="24"/>
              </w:rPr>
              <w:t>М.П.</w:t>
            </w:r>
          </w:p>
        </w:tc>
        <w:tc>
          <w:tcPr>
            <w:tcW w:w="3318" w:type="dxa"/>
          </w:tcPr>
          <w:p w:rsidR="00516C80" w:rsidRPr="000276F3" w:rsidRDefault="00516C80" w:rsidP="00516C80">
            <w:pPr>
              <w:keepNext/>
              <w:jc w:val="center"/>
              <w:rPr>
                <w:b/>
                <w:szCs w:val="24"/>
              </w:rPr>
            </w:pPr>
          </w:p>
        </w:tc>
      </w:tr>
      <w:tr w:rsidR="00516C80" w:rsidRPr="000276F3" w:rsidTr="00516C80">
        <w:trPr>
          <w:trHeight w:val="738"/>
          <w:jc w:val="right"/>
        </w:trPr>
        <w:tc>
          <w:tcPr>
            <w:tcW w:w="2520" w:type="dxa"/>
          </w:tcPr>
          <w:p w:rsidR="00516C80" w:rsidRPr="000276F3" w:rsidRDefault="00516C80" w:rsidP="00516C80">
            <w:pPr>
              <w:keepNext/>
              <w:jc w:val="center"/>
              <w:rPr>
                <w:szCs w:val="24"/>
              </w:rPr>
            </w:pPr>
          </w:p>
        </w:tc>
        <w:tc>
          <w:tcPr>
            <w:tcW w:w="3318" w:type="dxa"/>
            <w:tcBorders>
              <w:top w:val="nil"/>
              <w:left w:val="nil"/>
              <w:bottom w:val="single" w:sz="4" w:space="0" w:color="auto"/>
              <w:right w:val="nil"/>
            </w:tcBorders>
          </w:tcPr>
          <w:p w:rsidR="00516C80" w:rsidRPr="000276F3" w:rsidRDefault="00516C80" w:rsidP="00516C80">
            <w:pPr>
              <w:keepNext/>
              <w:jc w:val="center"/>
              <w:rPr>
                <w:szCs w:val="24"/>
              </w:rPr>
            </w:pPr>
          </w:p>
        </w:tc>
      </w:tr>
    </w:tbl>
    <w:p w:rsidR="00516C80" w:rsidRPr="000276F3" w:rsidRDefault="00516C80" w:rsidP="00516C80">
      <w:pPr>
        <w:keepNext/>
        <w:jc w:val="center"/>
        <w:rPr>
          <w:b/>
          <w:i/>
          <w:szCs w:val="24"/>
        </w:rPr>
      </w:pPr>
    </w:p>
    <w:p w:rsidR="00516C80" w:rsidRPr="000276F3" w:rsidRDefault="00516C80" w:rsidP="00516C80">
      <w:pPr>
        <w:keepNext/>
        <w:jc w:val="center"/>
        <w:rPr>
          <w:b/>
          <w:i/>
          <w:szCs w:val="24"/>
        </w:rPr>
      </w:pPr>
      <w:r w:rsidRPr="000276F3">
        <w:rPr>
          <w:b/>
          <w:i/>
          <w:szCs w:val="24"/>
        </w:rPr>
        <w:br w:type="page"/>
      </w:r>
    </w:p>
    <w:p w:rsidR="00516C80" w:rsidRPr="000276F3" w:rsidRDefault="00516C80" w:rsidP="00516C80">
      <w:pPr>
        <w:keepNext/>
        <w:jc w:val="center"/>
        <w:rPr>
          <w:b/>
          <w:i/>
          <w:szCs w:val="24"/>
        </w:rPr>
      </w:pPr>
    </w:p>
    <w:p w:rsidR="00516C80" w:rsidRPr="000276F3" w:rsidRDefault="00516C80" w:rsidP="00516C80">
      <w:pPr>
        <w:keepNext/>
        <w:jc w:val="center"/>
        <w:rPr>
          <w:b/>
          <w:i/>
          <w:szCs w:val="24"/>
        </w:rPr>
      </w:pPr>
    </w:p>
    <w:p w:rsidR="00516C80" w:rsidRPr="000276F3" w:rsidRDefault="00516C80" w:rsidP="00516C80">
      <w:pPr>
        <w:keepNext/>
        <w:jc w:val="center"/>
        <w:rPr>
          <w:b/>
          <w:szCs w:val="24"/>
        </w:rPr>
      </w:pPr>
    </w:p>
    <w:p w:rsidR="00516C80" w:rsidRPr="000276F3" w:rsidRDefault="00516C80" w:rsidP="00516C80">
      <w:pPr>
        <w:keepNext/>
        <w:jc w:val="center"/>
        <w:outlineLvl w:val="0"/>
        <w:rPr>
          <w:b/>
          <w:szCs w:val="24"/>
        </w:rPr>
      </w:pPr>
      <w:r w:rsidRPr="000276F3">
        <w:rPr>
          <w:b/>
          <w:szCs w:val="24"/>
        </w:rPr>
        <w:t>ПОДАЦИ О ПОНУЂАЧУ</w:t>
      </w:r>
    </w:p>
    <w:p w:rsidR="00516C80" w:rsidRPr="000276F3" w:rsidRDefault="00516C80" w:rsidP="00516C80">
      <w:pPr>
        <w:keepNext/>
        <w:jc w:val="center"/>
        <w:rPr>
          <w:b/>
          <w:szCs w:val="24"/>
        </w:rPr>
      </w:pPr>
    </w:p>
    <w:p w:rsidR="00516C80" w:rsidRPr="000276F3" w:rsidRDefault="00516C80" w:rsidP="00516C80">
      <w:pPr>
        <w:keepNext/>
        <w:rPr>
          <w:szCs w:val="24"/>
        </w:rPr>
      </w:pPr>
    </w:p>
    <w:tbl>
      <w:tblPr>
        <w:tblW w:w="829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22"/>
        <w:gridCol w:w="5873"/>
      </w:tblGrid>
      <w:tr w:rsidR="00516C80" w:rsidRPr="000276F3" w:rsidTr="00516C80">
        <w:trPr>
          <w:trHeight w:val="1215"/>
          <w:jc w:val="center"/>
        </w:trPr>
        <w:tc>
          <w:tcPr>
            <w:tcW w:w="2422" w:type="dxa"/>
            <w:tcBorders>
              <w:top w:val="single" w:sz="4" w:space="0" w:color="auto"/>
              <w:left w:val="single" w:sz="4" w:space="0" w:color="auto"/>
              <w:bottom w:val="single" w:sz="4" w:space="0" w:color="auto"/>
              <w:right w:val="single" w:sz="4" w:space="0" w:color="auto"/>
            </w:tcBorders>
            <w:vAlign w:val="center"/>
            <w:hideMark/>
          </w:tcPr>
          <w:p w:rsidR="00516C80" w:rsidRPr="000276F3" w:rsidRDefault="00516C80" w:rsidP="00516C80">
            <w:pPr>
              <w:keepNext/>
              <w:spacing w:line="360" w:lineRule="auto"/>
              <w:jc w:val="left"/>
              <w:rPr>
                <w:b/>
                <w:szCs w:val="24"/>
              </w:rPr>
            </w:pPr>
            <w:r w:rsidRPr="000276F3">
              <w:rPr>
                <w:b/>
                <w:szCs w:val="24"/>
              </w:rPr>
              <w:t>Пословно име</w:t>
            </w:r>
          </w:p>
          <w:p w:rsidR="00516C80" w:rsidRPr="000276F3" w:rsidRDefault="00516C80" w:rsidP="00516C80">
            <w:pPr>
              <w:keepNext/>
              <w:spacing w:line="360" w:lineRule="auto"/>
              <w:jc w:val="left"/>
              <w:rPr>
                <w:b/>
                <w:szCs w:val="24"/>
              </w:rPr>
            </w:pPr>
            <w:r w:rsidRPr="000276F3">
              <w:rPr>
                <w:b/>
                <w:szCs w:val="24"/>
              </w:rPr>
              <w:t xml:space="preserve">или скраћени назив </w:t>
            </w:r>
          </w:p>
        </w:tc>
        <w:tc>
          <w:tcPr>
            <w:tcW w:w="5873" w:type="dxa"/>
            <w:tcBorders>
              <w:top w:val="single" w:sz="4" w:space="0" w:color="auto"/>
              <w:left w:val="single" w:sz="4" w:space="0" w:color="auto"/>
              <w:bottom w:val="single" w:sz="4" w:space="0" w:color="auto"/>
              <w:right w:val="single" w:sz="4" w:space="0" w:color="auto"/>
            </w:tcBorders>
            <w:vAlign w:val="center"/>
          </w:tcPr>
          <w:p w:rsidR="00516C80" w:rsidRPr="000276F3" w:rsidRDefault="00516C80" w:rsidP="00516C80">
            <w:pPr>
              <w:keepNext/>
              <w:jc w:val="left"/>
              <w:rPr>
                <w:szCs w:val="24"/>
              </w:rPr>
            </w:pPr>
          </w:p>
        </w:tc>
      </w:tr>
    </w:tbl>
    <w:p w:rsidR="00516C80" w:rsidRPr="000276F3" w:rsidRDefault="00516C80" w:rsidP="00516C80">
      <w:pPr>
        <w:keepNext/>
        <w:rPr>
          <w:szCs w:val="24"/>
        </w:rPr>
      </w:pPr>
    </w:p>
    <w:tbl>
      <w:tblPr>
        <w:tblW w:w="833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863"/>
        <w:gridCol w:w="1817"/>
        <w:gridCol w:w="4657"/>
      </w:tblGrid>
      <w:tr w:rsidR="00516C80" w:rsidRPr="000276F3" w:rsidTr="00516C80">
        <w:trPr>
          <w:trHeight w:val="706"/>
          <w:jc w:val="center"/>
        </w:trPr>
        <w:tc>
          <w:tcPr>
            <w:tcW w:w="1863" w:type="dxa"/>
            <w:vMerge w:val="restart"/>
            <w:tcBorders>
              <w:top w:val="single" w:sz="4" w:space="0" w:color="auto"/>
              <w:left w:val="single" w:sz="4" w:space="0" w:color="auto"/>
              <w:bottom w:val="single" w:sz="4" w:space="0" w:color="auto"/>
              <w:right w:val="single" w:sz="4" w:space="0" w:color="auto"/>
            </w:tcBorders>
            <w:shd w:val="clear" w:color="auto" w:fill="E0E0E0"/>
            <w:vAlign w:val="center"/>
            <w:hideMark/>
          </w:tcPr>
          <w:p w:rsidR="00516C80" w:rsidRPr="000276F3" w:rsidRDefault="00516C80" w:rsidP="00516C80">
            <w:pPr>
              <w:keepNext/>
              <w:spacing w:line="360" w:lineRule="auto"/>
              <w:ind w:right="125"/>
              <w:jc w:val="center"/>
              <w:rPr>
                <w:b/>
                <w:szCs w:val="24"/>
              </w:rPr>
            </w:pPr>
            <w:r w:rsidRPr="000276F3">
              <w:rPr>
                <w:b/>
                <w:szCs w:val="24"/>
              </w:rPr>
              <w:t xml:space="preserve">Адреса </w:t>
            </w:r>
          </w:p>
          <w:p w:rsidR="00516C80" w:rsidRPr="000276F3" w:rsidRDefault="00516C80" w:rsidP="00516C80">
            <w:pPr>
              <w:keepNext/>
              <w:spacing w:line="360" w:lineRule="auto"/>
              <w:ind w:right="125"/>
              <w:jc w:val="center"/>
              <w:rPr>
                <w:b/>
                <w:szCs w:val="24"/>
              </w:rPr>
            </w:pPr>
            <w:r w:rsidRPr="000276F3">
              <w:rPr>
                <w:b/>
                <w:szCs w:val="24"/>
              </w:rPr>
              <w:t>седишта</w:t>
            </w:r>
          </w:p>
        </w:tc>
        <w:tc>
          <w:tcPr>
            <w:tcW w:w="1817" w:type="dxa"/>
            <w:tcBorders>
              <w:top w:val="single" w:sz="4" w:space="0" w:color="auto"/>
              <w:left w:val="single" w:sz="4" w:space="0" w:color="auto"/>
              <w:bottom w:val="single" w:sz="4" w:space="0" w:color="auto"/>
              <w:right w:val="single" w:sz="4" w:space="0" w:color="auto"/>
            </w:tcBorders>
            <w:vAlign w:val="center"/>
            <w:hideMark/>
          </w:tcPr>
          <w:p w:rsidR="00516C80" w:rsidRPr="000276F3" w:rsidRDefault="00516C80" w:rsidP="00516C80">
            <w:pPr>
              <w:keepNext/>
              <w:ind w:right="125"/>
              <w:jc w:val="left"/>
              <w:rPr>
                <w:b/>
                <w:szCs w:val="24"/>
              </w:rPr>
            </w:pPr>
            <w:r w:rsidRPr="000276F3">
              <w:rPr>
                <w:b/>
                <w:szCs w:val="24"/>
              </w:rPr>
              <w:t>Улица и број</w:t>
            </w:r>
          </w:p>
        </w:tc>
        <w:tc>
          <w:tcPr>
            <w:tcW w:w="4657" w:type="dxa"/>
            <w:tcBorders>
              <w:top w:val="single" w:sz="4" w:space="0" w:color="auto"/>
              <w:left w:val="single" w:sz="4" w:space="0" w:color="auto"/>
              <w:bottom w:val="single" w:sz="4" w:space="0" w:color="auto"/>
              <w:right w:val="single" w:sz="4" w:space="0" w:color="auto"/>
            </w:tcBorders>
            <w:vAlign w:val="center"/>
          </w:tcPr>
          <w:p w:rsidR="00516C80" w:rsidRPr="000276F3" w:rsidRDefault="00516C80" w:rsidP="00516C80">
            <w:pPr>
              <w:keepNext/>
              <w:jc w:val="left"/>
              <w:rPr>
                <w:szCs w:val="24"/>
              </w:rPr>
            </w:pPr>
          </w:p>
        </w:tc>
      </w:tr>
      <w:tr w:rsidR="00516C80" w:rsidRPr="000276F3" w:rsidTr="00516C80">
        <w:trPr>
          <w:trHeight w:val="706"/>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516C80" w:rsidRPr="000276F3" w:rsidRDefault="00516C80" w:rsidP="00516C80">
            <w:pPr>
              <w:keepNext/>
              <w:widowControl/>
              <w:tabs>
                <w:tab w:val="clear" w:pos="1440"/>
              </w:tabs>
              <w:jc w:val="left"/>
              <w:rPr>
                <w:b/>
                <w:szCs w:val="24"/>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516C80" w:rsidRPr="000276F3" w:rsidRDefault="00516C80" w:rsidP="00516C80">
            <w:pPr>
              <w:keepNext/>
              <w:ind w:right="125"/>
              <w:jc w:val="left"/>
              <w:rPr>
                <w:b/>
                <w:szCs w:val="24"/>
              </w:rPr>
            </w:pPr>
            <w:r w:rsidRPr="000276F3">
              <w:rPr>
                <w:b/>
                <w:szCs w:val="24"/>
              </w:rPr>
              <w:t>Место</w:t>
            </w:r>
          </w:p>
        </w:tc>
        <w:tc>
          <w:tcPr>
            <w:tcW w:w="4657" w:type="dxa"/>
            <w:tcBorders>
              <w:top w:val="single" w:sz="4" w:space="0" w:color="auto"/>
              <w:left w:val="single" w:sz="4" w:space="0" w:color="auto"/>
              <w:bottom w:val="single" w:sz="4" w:space="0" w:color="auto"/>
              <w:right w:val="single" w:sz="4" w:space="0" w:color="auto"/>
            </w:tcBorders>
            <w:vAlign w:val="center"/>
          </w:tcPr>
          <w:p w:rsidR="00516C80" w:rsidRPr="000276F3" w:rsidRDefault="00516C80" w:rsidP="00516C80">
            <w:pPr>
              <w:keepNext/>
              <w:jc w:val="left"/>
              <w:rPr>
                <w:szCs w:val="24"/>
              </w:rPr>
            </w:pPr>
          </w:p>
        </w:tc>
      </w:tr>
      <w:tr w:rsidR="00516C80" w:rsidRPr="000276F3" w:rsidTr="00516C80">
        <w:trPr>
          <w:trHeight w:val="707"/>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516C80" w:rsidRPr="000276F3" w:rsidRDefault="00516C80" w:rsidP="00516C80">
            <w:pPr>
              <w:keepNext/>
              <w:widowControl/>
              <w:tabs>
                <w:tab w:val="clear" w:pos="1440"/>
              </w:tabs>
              <w:jc w:val="left"/>
              <w:rPr>
                <w:b/>
                <w:szCs w:val="24"/>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516C80" w:rsidRPr="000276F3" w:rsidRDefault="00516C80" w:rsidP="00516C80">
            <w:pPr>
              <w:keepNext/>
              <w:ind w:right="125"/>
              <w:jc w:val="left"/>
              <w:rPr>
                <w:b/>
                <w:szCs w:val="24"/>
              </w:rPr>
            </w:pPr>
            <w:r w:rsidRPr="000276F3">
              <w:rPr>
                <w:b/>
                <w:szCs w:val="24"/>
              </w:rPr>
              <w:t>Општина</w:t>
            </w:r>
          </w:p>
        </w:tc>
        <w:tc>
          <w:tcPr>
            <w:tcW w:w="4657" w:type="dxa"/>
            <w:tcBorders>
              <w:top w:val="single" w:sz="4" w:space="0" w:color="auto"/>
              <w:left w:val="single" w:sz="4" w:space="0" w:color="auto"/>
              <w:bottom w:val="single" w:sz="4" w:space="0" w:color="auto"/>
              <w:right w:val="single" w:sz="4" w:space="0" w:color="auto"/>
            </w:tcBorders>
            <w:vAlign w:val="center"/>
          </w:tcPr>
          <w:p w:rsidR="00516C80" w:rsidRPr="000276F3" w:rsidRDefault="00516C80" w:rsidP="00516C80">
            <w:pPr>
              <w:keepNext/>
              <w:jc w:val="left"/>
              <w:rPr>
                <w:szCs w:val="24"/>
              </w:rPr>
            </w:pPr>
          </w:p>
        </w:tc>
      </w:tr>
      <w:tr w:rsidR="00516C80" w:rsidRPr="000276F3" w:rsidTr="00516C80">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516C80" w:rsidRPr="000276F3" w:rsidRDefault="00516C80" w:rsidP="00516C80">
            <w:pPr>
              <w:keepNext/>
              <w:jc w:val="left"/>
              <w:rPr>
                <w:b/>
                <w:szCs w:val="24"/>
              </w:rPr>
            </w:pPr>
            <w:r w:rsidRPr="000276F3">
              <w:rPr>
                <w:b/>
                <w:szCs w:val="24"/>
              </w:rPr>
              <w:t>Матични број понуђача</w:t>
            </w:r>
          </w:p>
        </w:tc>
        <w:tc>
          <w:tcPr>
            <w:tcW w:w="4657" w:type="dxa"/>
            <w:tcBorders>
              <w:top w:val="single" w:sz="4" w:space="0" w:color="auto"/>
              <w:left w:val="single" w:sz="4" w:space="0" w:color="auto"/>
              <w:bottom w:val="single" w:sz="4" w:space="0" w:color="auto"/>
              <w:right w:val="single" w:sz="4" w:space="0" w:color="auto"/>
            </w:tcBorders>
            <w:vAlign w:val="center"/>
          </w:tcPr>
          <w:p w:rsidR="00516C80" w:rsidRPr="000276F3" w:rsidRDefault="00516C80" w:rsidP="00516C80">
            <w:pPr>
              <w:keepNext/>
              <w:jc w:val="left"/>
              <w:rPr>
                <w:szCs w:val="24"/>
              </w:rPr>
            </w:pPr>
          </w:p>
        </w:tc>
      </w:tr>
      <w:tr w:rsidR="00516C80" w:rsidRPr="000276F3" w:rsidTr="00516C80">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516C80" w:rsidRPr="000276F3" w:rsidRDefault="00516C80" w:rsidP="00516C80">
            <w:pPr>
              <w:keepNext/>
              <w:jc w:val="left"/>
              <w:rPr>
                <w:b/>
                <w:szCs w:val="24"/>
              </w:rPr>
            </w:pPr>
            <w:r w:rsidRPr="000276F3">
              <w:rPr>
                <w:b/>
                <w:szCs w:val="24"/>
              </w:rPr>
              <w:t xml:space="preserve">Порески </w:t>
            </w:r>
          </w:p>
          <w:p w:rsidR="00516C80" w:rsidRPr="000276F3" w:rsidRDefault="00516C80" w:rsidP="00516C80">
            <w:pPr>
              <w:keepNext/>
              <w:jc w:val="left"/>
              <w:rPr>
                <w:b/>
                <w:szCs w:val="24"/>
              </w:rPr>
            </w:pPr>
            <w:r w:rsidRPr="000276F3">
              <w:rPr>
                <w:b/>
                <w:szCs w:val="24"/>
              </w:rPr>
              <w:t xml:space="preserve">идентификациони број </w:t>
            </w:r>
          </w:p>
        </w:tc>
        <w:tc>
          <w:tcPr>
            <w:tcW w:w="4657" w:type="dxa"/>
            <w:tcBorders>
              <w:top w:val="single" w:sz="4" w:space="0" w:color="auto"/>
              <w:left w:val="single" w:sz="4" w:space="0" w:color="auto"/>
              <w:bottom w:val="single" w:sz="4" w:space="0" w:color="auto"/>
              <w:right w:val="single" w:sz="4" w:space="0" w:color="auto"/>
            </w:tcBorders>
            <w:vAlign w:val="center"/>
          </w:tcPr>
          <w:p w:rsidR="00516C80" w:rsidRPr="000276F3" w:rsidRDefault="00516C80" w:rsidP="00516C80">
            <w:pPr>
              <w:keepNext/>
              <w:jc w:val="left"/>
              <w:rPr>
                <w:szCs w:val="24"/>
              </w:rPr>
            </w:pPr>
          </w:p>
        </w:tc>
      </w:tr>
      <w:tr w:rsidR="00516C80" w:rsidRPr="000276F3" w:rsidTr="00516C80">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tcPr>
          <w:p w:rsidR="00516C80" w:rsidRPr="000276F3" w:rsidRDefault="00516C80" w:rsidP="00516C80">
            <w:pPr>
              <w:keepNext/>
              <w:jc w:val="left"/>
              <w:rPr>
                <w:b/>
                <w:szCs w:val="24"/>
              </w:rPr>
            </w:pPr>
            <w:r>
              <w:rPr>
                <w:b/>
                <w:szCs w:val="24"/>
              </w:rPr>
              <w:t>Величина привредног друштва (микро, мало, средње, велико)</w:t>
            </w:r>
          </w:p>
        </w:tc>
        <w:tc>
          <w:tcPr>
            <w:tcW w:w="4657" w:type="dxa"/>
            <w:tcBorders>
              <w:top w:val="single" w:sz="4" w:space="0" w:color="auto"/>
              <w:left w:val="single" w:sz="4" w:space="0" w:color="auto"/>
              <w:bottom w:val="single" w:sz="4" w:space="0" w:color="auto"/>
              <w:right w:val="single" w:sz="4" w:space="0" w:color="auto"/>
            </w:tcBorders>
            <w:vAlign w:val="center"/>
          </w:tcPr>
          <w:p w:rsidR="00516C80" w:rsidRPr="000276F3" w:rsidRDefault="00516C80" w:rsidP="00516C80">
            <w:pPr>
              <w:keepNext/>
              <w:jc w:val="left"/>
              <w:rPr>
                <w:szCs w:val="24"/>
              </w:rPr>
            </w:pPr>
          </w:p>
        </w:tc>
      </w:tr>
      <w:tr w:rsidR="00516C80" w:rsidRPr="000276F3" w:rsidTr="00516C80">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516C80" w:rsidRPr="000276F3" w:rsidRDefault="00516C80" w:rsidP="00516C80">
            <w:pPr>
              <w:keepNext/>
              <w:jc w:val="left"/>
              <w:rPr>
                <w:b/>
                <w:szCs w:val="24"/>
              </w:rPr>
            </w:pPr>
            <w:r w:rsidRPr="000276F3">
              <w:rPr>
                <w:b/>
                <w:szCs w:val="24"/>
              </w:rPr>
              <w:t>Одговорно лице</w:t>
            </w:r>
          </w:p>
        </w:tc>
        <w:tc>
          <w:tcPr>
            <w:tcW w:w="4657" w:type="dxa"/>
            <w:tcBorders>
              <w:top w:val="single" w:sz="4" w:space="0" w:color="auto"/>
              <w:left w:val="single" w:sz="4" w:space="0" w:color="auto"/>
              <w:bottom w:val="single" w:sz="4" w:space="0" w:color="auto"/>
              <w:right w:val="single" w:sz="4" w:space="0" w:color="auto"/>
            </w:tcBorders>
            <w:vAlign w:val="center"/>
          </w:tcPr>
          <w:p w:rsidR="00516C80" w:rsidRPr="000276F3" w:rsidRDefault="00516C80" w:rsidP="00516C80">
            <w:pPr>
              <w:keepNext/>
              <w:jc w:val="left"/>
              <w:rPr>
                <w:szCs w:val="24"/>
              </w:rPr>
            </w:pPr>
          </w:p>
        </w:tc>
      </w:tr>
      <w:tr w:rsidR="00516C80" w:rsidRPr="000276F3" w:rsidTr="00516C80">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516C80" w:rsidRPr="000276F3" w:rsidRDefault="00516C80" w:rsidP="00516C80">
            <w:pPr>
              <w:keepNext/>
              <w:jc w:val="left"/>
              <w:rPr>
                <w:b/>
                <w:szCs w:val="24"/>
              </w:rPr>
            </w:pPr>
            <w:r w:rsidRPr="000276F3">
              <w:rPr>
                <w:b/>
                <w:szCs w:val="24"/>
              </w:rPr>
              <w:t>Лице за контакт</w:t>
            </w:r>
          </w:p>
        </w:tc>
        <w:tc>
          <w:tcPr>
            <w:tcW w:w="4657" w:type="dxa"/>
            <w:tcBorders>
              <w:top w:val="single" w:sz="4" w:space="0" w:color="auto"/>
              <w:left w:val="single" w:sz="4" w:space="0" w:color="auto"/>
              <w:bottom w:val="single" w:sz="4" w:space="0" w:color="auto"/>
              <w:right w:val="single" w:sz="4" w:space="0" w:color="auto"/>
            </w:tcBorders>
            <w:vAlign w:val="center"/>
          </w:tcPr>
          <w:p w:rsidR="00516C80" w:rsidRPr="000276F3" w:rsidRDefault="00516C80" w:rsidP="00516C80">
            <w:pPr>
              <w:keepNext/>
              <w:jc w:val="left"/>
              <w:rPr>
                <w:szCs w:val="24"/>
              </w:rPr>
            </w:pPr>
          </w:p>
        </w:tc>
      </w:tr>
      <w:tr w:rsidR="00516C80" w:rsidRPr="000276F3" w:rsidTr="00516C80">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516C80" w:rsidRPr="000276F3" w:rsidRDefault="00516C80" w:rsidP="00516C80">
            <w:pPr>
              <w:keepNext/>
              <w:jc w:val="left"/>
              <w:rPr>
                <w:b/>
                <w:szCs w:val="24"/>
              </w:rPr>
            </w:pPr>
            <w:r w:rsidRPr="000276F3">
              <w:rPr>
                <w:b/>
                <w:szCs w:val="24"/>
              </w:rPr>
              <w:t>Телефон</w:t>
            </w:r>
          </w:p>
        </w:tc>
        <w:tc>
          <w:tcPr>
            <w:tcW w:w="4657" w:type="dxa"/>
            <w:tcBorders>
              <w:top w:val="single" w:sz="4" w:space="0" w:color="auto"/>
              <w:left w:val="single" w:sz="4" w:space="0" w:color="auto"/>
              <w:bottom w:val="single" w:sz="4" w:space="0" w:color="auto"/>
              <w:right w:val="single" w:sz="4" w:space="0" w:color="auto"/>
            </w:tcBorders>
            <w:vAlign w:val="center"/>
          </w:tcPr>
          <w:p w:rsidR="00516C80" w:rsidRPr="000276F3" w:rsidRDefault="00516C80" w:rsidP="00516C80">
            <w:pPr>
              <w:keepNext/>
              <w:jc w:val="left"/>
              <w:rPr>
                <w:szCs w:val="24"/>
              </w:rPr>
            </w:pPr>
          </w:p>
        </w:tc>
      </w:tr>
      <w:tr w:rsidR="00516C80" w:rsidRPr="000276F3" w:rsidTr="00516C80">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516C80" w:rsidRPr="000276F3" w:rsidRDefault="00516C80" w:rsidP="00516C80">
            <w:pPr>
              <w:keepNext/>
              <w:jc w:val="left"/>
              <w:rPr>
                <w:b/>
                <w:szCs w:val="24"/>
              </w:rPr>
            </w:pPr>
            <w:r w:rsidRPr="000276F3">
              <w:rPr>
                <w:b/>
                <w:szCs w:val="24"/>
              </w:rPr>
              <w:t>Телефакс</w:t>
            </w:r>
          </w:p>
        </w:tc>
        <w:tc>
          <w:tcPr>
            <w:tcW w:w="4657" w:type="dxa"/>
            <w:tcBorders>
              <w:top w:val="single" w:sz="4" w:space="0" w:color="auto"/>
              <w:left w:val="single" w:sz="4" w:space="0" w:color="auto"/>
              <w:bottom w:val="single" w:sz="4" w:space="0" w:color="auto"/>
              <w:right w:val="single" w:sz="4" w:space="0" w:color="auto"/>
            </w:tcBorders>
            <w:vAlign w:val="center"/>
          </w:tcPr>
          <w:p w:rsidR="00516C80" w:rsidRPr="000276F3" w:rsidRDefault="00516C80" w:rsidP="00516C80">
            <w:pPr>
              <w:keepNext/>
              <w:jc w:val="left"/>
              <w:rPr>
                <w:szCs w:val="24"/>
              </w:rPr>
            </w:pPr>
          </w:p>
        </w:tc>
      </w:tr>
      <w:tr w:rsidR="00516C80" w:rsidRPr="000276F3" w:rsidTr="00516C80">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516C80" w:rsidRPr="000276F3" w:rsidRDefault="00516C80" w:rsidP="00516C80">
            <w:pPr>
              <w:keepNext/>
              <w:jc w:val="left"/>
              <w:rPr>
                <w:b/>
                <w:szCs w:val="24"/>
              </w:rPr>
            </w:pPr>
            <w:r w:rsidRPr="000276F3">
              <w:rPr>
                <w:b/>
                <w:szCs w:val="24"/>
              </w:rPr>
              <w:t>e-mail:</w:t>
            </w:r>
          </w:p>
        </w:tc>
        <w:tc>
          <w:tcPr>
            <w:tcW w:w="4657" w:type="dxa"/>
            <w:tcBorders>
              <w:top w:val="single" w:sz="4" w:space="0" w:color="auto"/>
              <w:left w:val="single" w:sz="4" w:space="0" w:color="auto"/>
              <w:bottom w:val="single" w:sz="4" w:space="0" w:color="auto"/>
              <w:right w:val="single" w:sz="4" w:space="0" w:color="auto"/>
            </w:tcBorders>
            <w:vAlign w:val="center"/>
          </w:tcPr>
          <w:p w:rsidR="00516C80" w:rsidRPr="000276F3" w:rsidRDefault="00516C80" w:rsidP="00516C80">
            <w:pPr>
              <w:keepNext/>
              <w:jc w:val="left"/>
              <w:rPr>
                <w:szCs w:val="24"/>
              </w:rPr>
            </w:pPr>
          </w:p>
        </w:tc>
      </w:tr>
      <w:tr w:rsidR="00516C80" w:rsidRPr="000276F3" w:rsidTr="00516C80">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516C80" w:rsidRPr="000276F3" w:rsidRDefault="00516C80" w:rsidP="00516C80">
            <w:pPr>
              <w:keepNext/>
              <w:jc w:val="left"/>
              <w:rPr>
                <w:b/>
                <w:szCs w:val="24"/>
              </w:rPr>
            </w:pPr>
            <w:r w:rsidRPr="000276F3">
              <w:rPr>
                <w:b/>
                <w:szCs w:val="24"/>
              </w:rPr>
              <w:t>Рачун - Банка</w:t>
            </w:r>
          </w:p>
        </w:tc>
        <w:tc>
          <w:tcPr>
            <w:tcW w:w="4657" w:type="dxa"/>
            <w:tcBorders>
              <w:top w:val="single" w:sz="4" w:space="0" w:color="auto"/>
              <w:left w:val="single" w:sz="4" w:space="0" w:color="auto"/>
              <w:bottom w:val="single" w:sz="4" w:space="0" w:color="auto"/>
              <w:right w:val="single" w:sz="4" w:space="0" w:color="auto"/>
            </w:tcBorders>
            <w:vAlign w:val="center"/>
          </w:tcPr>
          <w:p w:rsidR="00516C80" w:rsidRPr="000276F3" w:rsidRDefault="00516C80" w:rsidP="00516C80">
            <w:pPr>
              <w:keepNext/>
              <w:jc w:val="left"/>
              <w:rPr>
                <w:szCs w:val="24"/>
              </w:rPr>
            </w:pPr>
          </w:p>
        </w:tc>
      </w:tr>
    </w:tbl>
    <w:p w:rsidR="00516C80" w:rsidRPr="000276F3" w:rsidRDefault="00516C80" w:rsidP="00516C80">
      <w:pPr>
        <w:keepNext/>
        <w:rPr>
          <w:szCs w:val="24"/>
        </w:rPr>
      </w:pPr>
    </w:p>
    <w:p w:rsidR="00516C80" w:rsidRPr="000276F3" w:rsidRDefault="00516C80" w:rsidP="00516C80">
      <w:pPr>
        <w:keepNext/>
        <w:rPr>
          <w:szCs w:val="24"/>
        </w:rPr>
      </w:pPr>
    </w:p>
    <w:tbl>
      <w:tblPr>
        <w:tblW w:w="5449" w:type="dxa"/>
        <w:jc w:val="right"/>
        <w:tblLook w:val="01E0" w:firstRow="1" w:lastRow="1" w:firstColumn="1" w:lastColumn="1" w:noHBand="0" w:noVBand="0"/>
      </w:tblPr>
      <w:tblGrid>
        <w:gridCol w:w="2131"/>
        <w:gridCol w:w="3318"/>
      </w:tblGrid>
      <w:tr w:rsidR="00516C80" w:rsidRPr="000276F3" w:rsidTr="00516C80">
        <w:trPr>
          <w:jc w:val="right"/>
        </w:trPr>
        <w:tc>
          <w:tcPr>
            <w:tcW w:w="2131" w:type="dxa"/>
          </w:tcPr>
          <w:p w:rsidR="00516C80" w:rsidRPr="000276F3" w:rsidRDefault="00516C80" w:rsidP="00516C80">
            <w:pPr>
              <w:keepNext/>
              <w:jc w:val="center"/>
              <w:rPr>
                <w:b/>
                <w:szCs w:val="24"/>
              </w:rPr>
            </w:pPr>
          </w:p>
        </w:tc>
        <w:tc>
          <w:tcPr>
            <w:tcW w:w="3318" w:type="dxa"/>
            <w:hideMark/>
          </w:tcPr>
          <w:p w:rsidR="00516C80" w:rsidRPr="000276F3" w:rsidRDefault="00516C80" w:rsidP="00516C80">
            <w:pPr>
              <w:keepNext/>
              <w:jc w:val="center"/>
              <w:rPr>
                <w:b/>
                <w:szCs w:val="24"/>
              </w:rPr>
            </w:pPr>
            <w:r w:rsidRPr="000276F3">
              <w:rPr>
                <w:b/>
                <w:szCs w:val="24"/>
              </w:rPr>
              <w:t>Потпис овлашћеног лица</w:t>
            </w:r>
          </w:p>
        </w:tc>
      </w:tr>
      <w:tr w:rsidR="00516C80" w:rsidRPr="000276F3" w:rsidTr="00516C80">
        <w:trPr>
          <w:jc w:val="right"/>
        </w:trPr>
        <w:tc>
          <w:tcPr>
            <w:tcW w:w="2131" w:type="dxa"/>
            <w:hideMark/>
          </w:tcPr>
          <w:p w:rsidR="00516C80" w:rsidRPr="000276F3" w:rsidRDefault="00516C80" w:rsidP="00516C80">
            <w:pPr>
              <w:keepNext/>
              <w:jc w:val="center"/>
              <w:rPr>
                <w:b/>
                <w:szCs w:val="24"/>
              </w:rPr>
            </w:pPr>
            <w:r w:rsidRPr="000276F3">
              <w:rPr>
                <w:b/>
                <w:szCs w:val="24"/>
              </w:rPr>
              <w:t>М.П.</w:t>
            </w:r>
          </w:p>
        </w:tc>
        <w:tc>
          <w:tcPr>
            <w:tcW w:w="3318" w:type="dxa"/>
          </w:tcPr>
          <w:p w:rsidR="00516C80" w:rsidRPr="000276F3" w:rsidRDefault="00516C80" w:rsidP="00516C80">
            <w:pPr>
              <w:keepNext/>
              <w:jc w:val="center"/>
              <w:rPr>
                <w:b/>
                <w:szCs w:val="24"/>
              </w:rPr>
            </w:pPr>
          </w:p>
        </w:tc>
      </w:tr>
      <w:tr w:rsidR="00516C80" w:rsidRPr="000276F3" w:rsidTr="00516C80">
        <w:trPr>
          <w:trHeight w:val="531"/>
          <w:jc w:val="right"/>
        </w:trPr>
        <w:tc>
          <w:tcPr>
            <w:tcW w:w="2131" w:type="dxa"/>
          </w:tcPr>
          <w:p w:rsidR="00516C80" w:rsidRPr="000276F3" w:rsidRDefault="00516C80" w:rsidP="00516C80">
            <w:pPr>
              <w:keepNext/>
              <w:jc w:val="center"/>
              <w:rPr>
                <w:szCs w:val="24"/>
              </w:rPr>
            </w:pPr>
          </w:p>
        </w:tc>
        <w:tc>
          <w:tcPr>
            <w:tcW w:w="3318" w:type="dxa"/>
            <w:tcBorders>
              <w:top w:val="nil"/>
              <w:left w:val="nil"/>
              <w:bottom w:val="single" w:sz="4" w:space="0" w:color="auto"/>
              <w:right w:val="nil"/>
            </w:tcBorders>
          </w:tcPr>
          <w:p w:rsidR="00516C80" w:rsidRPr="000276F3" w:rsidRDefault="00516C80" w:rsidP="00516C80">
            <w:pPr>
              <w:keepNext/>
              <w:jc w:val="center"/>
              <w:rPr>
                <w:szCs w:val="24"/>
              </w:rPr>
            </w:pPr>
          </w:p>
        </w:tc>
      </w:tr>
    </w:tbl>
    <w:p w:rsidR="00516C80" w:rsidRDefault="00516C80" w:rsidP="00A70884">
      <w:pPr>
        <w:keepNext/>
        <w:rPr>
          <w:b/>
          <w:szCs w:val="24"/>
        </w:rPr>
      </w:pPr>
    </w:p>
    <w:p w:rsidR="00EC272C" w:rsidRPr="000276F3" w:rsidRDefault="00EC272C" w:rsidP="00A70884">
      <w:pPr>
        <w:keepNext/>
        <w:rPr>
          <w:b/>
          <w:szCs w:val="24"/>
        </w:rPr>
      </w:pPr>
    </w:p>
    <w:p w:rsidR="00516C80" w:rsidRPr="000276F3" w:rsidRDefault="00516C80" w:rsidP="00516C80">
      <w:pPr>
        <w:keepNext/>
        <w:jc w:val="center"/>
        <w:outlineLvl w:val="0"/>
        <w:rPr>
          <w:b/>
          <w:szCs w:val="24"/>
        </w:rPr>
      </w:pPr>
      <w:r w:rsidRPr="000276F3">
        <w:rPr>
          <w:b/>
          <w:szCs w:val="24"/>
        </w:rPr>
        <w:t>ПОДАЦИ О ПОДИЗВОЂАЧУ</w:t>
      </w:r>
    </w:p>
    <w:p w:rsidR="00516C80" w:rsidRPr="000276F3" w:rsidRDefault="00516C80" w:rsidP="00A70884">
      <w:pPr>
        <w:keepNext/>
        <w:rPr>
          <w:b/>
          <w:szCs w:val="24"/>
        </w:rPr>
      </w:pPr>
    </w:p>
    <w:tbl>
      <w:tblPr>
        <w:tblW w:w="829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22"/>
        <w:gridCol w:w="5873"/>
      </w:tblGrid>
      <w:tr w:rsidR="00516C80" w:rsidRPr="000276F3" w:rsidTr="00516C80">
        <w:trPr>
          <w:trHeight w:val="1215"/>
          <w:jc w:val="center"/>
        </w:trPr>
        <w:tc>
          <w:tcPr>
            <w:tcW w:w="2422" w:type="dxa"/>
            <w:tcBorders>
              <w:top w:val="single" w:sz="4" w:space="0" w:color="auto"/>
              <w:left w:val="single" w:sz="4" w:space="0" w:color="auto"/>
              <w:bottom w:val="single" w:sz="4" w:space="0" w:color="auto"/>
              <w:right w:val="single" w:sz="4" w:space="0" w:color="auto"/>
            </w:tcBorders>
            <w:vAlign w:val="center"/>
            <w:hideMark/>
          </w:tcPr>
          <w:p w:rsidR="00516C80" w:rsidRPr="000276F3" w:rsidRDefault="00516C80" w:rsidP="00516C80">
            <w:pPr>
              <w:keepNext/>
              <w:spacing w:line="360" w:lineRule="auto"/>
              <w:jc w:val="left"/>
              <w:rPr>
                <w:b/>
                <w:szCs w:val="24"/>
              </w:rPr>
            </w:pPr>
            <w:r w:rsidRPr="000276F3">
              <w:rPr>
                <w:b/>
                <w:szCs w:val="24"/>
              </w:rPr>
              <w:t>Пословно име</w:t>
            </w:r>
          </w:p>
          <w:p w:rsidR="00516C80" w:rsidRPr="000276F3" w:rsidRDefault="00516C80" w:rsidP="00516C80">
            <w:pPr>
              <w:keepNext/>
              <w:spacing w:line="360" w:lineRule="auto"/>
              <w:jc w:val="left"/>
              <w:rPr>
                <w:b/>
                <w:szCs w:val="24"/>
              </w:rPr>
            </w:pPr>
            <w:r w:rsidRPr="000276F3">
              <w:rPr>
                <w:b/>
                <w:szCs w:val="24"/>
              </w:rPr>
              <w:t xml:space="preserve">или скраћени назив </w:t>
            </w:r>
          </w:p>
        </w:tc>
        <w:tc>
          <w:tcPr>
            <w:tcW w:w="5873" w:type="dxa"/>
            <w:tcBorders>
              <w:top w:val="single" w:sz="4" w:space="0" w:color="auto"/>
              <w:left w:val="single" w:sz="4" w:space="0" w:color="auto"/>
              <w:bottom w:val="single" w:sz="4" w:space="0" w:color="auto"/>
              <w:right w:val="single" w:sz="4" w:space="0" w:color="auto"/>
            </w:tcBorders>
            <w:vAlign w:val="center"/>
          </w:tcPr>
          <w:p w:rsidR="00516C80" w:rsidRPr="000276F3" w:rsidRDefault="00516C80" w:rsidP="00516C80">
            <w:pPr>
              <w:keepNext/>
              <w:jc w:val="left"/>
              <w:rPr>
                <w:szCs w:val="24"/>
              </w:rPr>
            </w:pPr>
          </w:p>
        </w:tc>
      </w:tr>
    </w:tbl>
    <w:p w:rsidR="00516C80" w:rsidRPr="000276F3" w:rsidRDefault="00516C80" w:rsidP="00516C80">
      <w:pPr>
        <w:keepNext/>
        <w:rPr>
          <w:szCs w:val="24"/>
        </w:rPr>
      </w:pPr>
    </w:p>
    <w:tbl>
      <w:tblPr>
        <w:tblW w:w="833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863"/>
        <w:gridCol w:w="1817"/>
        <w:gridCol w:w="4657"/>
      </w:tblGrid>
      <w:tr w:rsidR="00516C80" w:rsidRPr="000276F3" w:rsidTr="00516C80">
        <w:trPr>
          <w:trHeight w:val="706"/>
          <w:jc w:val="center"/>
        </w:trPr>
        <w:tc>
          <w:tcPr>
            <w:tcW w:w="1863" w:type="dxa"/>
            <w:vMerge w:val="restart"/>
            <w:tcBorders>
              <w:top w:val="single" w:sz="4" w:space="0" w:color="auto"/>
              <w:left w:val="single" w:sz="4" w:space="0" w:color="auto"/>
              <w:bottom w:val="single" w:sz="4" w:space="0" w:color="auto"/>
              <w:right w:val="single" w:sz="4" w:space="0" w:color="auto"/>
            </w:tcBorders>
            <w:shd w:val="clear" w:color="auto" w:fill="E0E0E0"/>
            <w:vAlign w:val="center"/>
            <w:hideMark/>
          </w:tcPr>
          <w:p w:rsidR="00516C80" w:rsidRPr="000276F3" w:rsidRDefault="00516C80" w:rsidP="00516C80">
            <w:pPr>
              <w:keepNext/>
              <w:spacing w:line="360" w:lineRule="auto"/>
              <w:ind w:right="125"/>
              <w:jc w:val="center"/>
              <w:rPr>
                <w:b/>
                <w:szCs w:val="24"/>
              </w:rPr>
            </w:pPr>
            <w:r w:rsidRPr="000276F3">
              <w:rPr>
                <w:b/>
                <w:szCs w:val="24"/>
              </w:rPr>
              <w:t xml:space="preserve">Адреса </w:t>
            </w:r>
          </w:p>
          <w:p w:rsidR="00516C80" w:rsidRPr="000276F3" w:rsidRDefault="00516C80" w:rsidP="00516C80">
            <w:pPr>
              <w:keepNext/>
              <w:spacing w:line="360" w:lineRule="auto"/>
              <w:ind w:right="125"/>
              <w:jc w:val="center"/>
              <w:rPr>
                <w:b/>
                <w:szCs w:val="24"/>
              </w:rPr>
            </w:pPr>
            <w:r w:rsidRPr="000276F3">
              <w:rPr>
                <w:b/>
                <w:szCs w:val="24"/>
              </w:rPr>
              <w:t>седишта</w:t>
            </w:r>
          </w:p>
        </w:tc>
        <w:tc>
          <w:tcPr>
            <w:tcW w:w="1817" w:type="dxa"/>
            <w:tcBorders>
              <w:top w:val="single" w:sz="4" w:space="0" w:color="auto"/>
              <w:left w:val="single" w:sz="4" w:space="0" w:color="auto"/>
              <w:bottom w:val="single" w:sz="4" w:space="0" w:color="auto"/>
              <w:right w:val="single" w:sz="4" w:space="0" w:color="auto"/>
            </w:tcBorders>
            <w:vAlign w:val="center"/>
            <w:hideMark/>
          </w:tcPr>
          <w:p w:rsidR="00516C80" w:rsidRPr="000276F3" w:rsidRDefault="00516C80" w:rsidP="00516C80">
            <w:pPr>
              <w:keepNext/>
              <w:ind w:right="125"/>
              <w:jc w:val="left"/>
              <w:rPr>
                <w:b/>
                <w:szCs w:val="24"/>
              </w:rPr>
            </w:pPr>
            <w:r w:rsidRPr="000276F3">
              <w:rPr>
                <w:b/>
                <w:szCs w:val="24"/>
              </w:rPr>
              <w:t>Улица и број</w:t>
            </w:r>
          </w:p>
        </w:tc>
        <w:tc>
          <w:tcPr>
            <w:tcW w:w="4657" w:type="dxa"/>
            <w:tcBorders>
              <w:top w:val="single" w:sz="4" w:space="0" w:color="auto"/>
              <w:left w:val="single" w:sz="4" w:space="0" w:color="auto"/>
              <w:bottom w:val="single" w:sz="4" w:space="0" w:color="auto"/>
              <w:right w:val="single" w:sz="4" w:space="0" w:color="auto"/>
            </w:tcBorders>
            <w:vAlign w:val="center"/>
          </w:tcPr>
          <w:p w:rsidR="00516C80" w:rsidRPr="000276F3" w:rsidRDefault="00516C80" w:rsidP="00516C80">
            <w:pPr>
              <w:keepNext/>
              <w:jc w:val="left"/>
              <w:rPr>
                <w:szCs w:val="24"/>
              </w:rPr>
            </w:pPr>
          </w:p>
        </w:tc>
      </w:tr>
      <w:tr w:rsidR="00516C80" w:rsidRPr="000276F3" w:rsidTr="00516C80">
        <w:trPr>
          <w:trHeight w:val="706"/>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516C80" w:rsidRPr="000276F3" w:rsidRDefault="00516C80" w:rsidP="00516C80">
            <w:pPr>
              <w:keepNext/>
              <w:widowControl/>
              <w:tabs>
                <w:tab w:val="clear" w:pos="1440"/>
              </w:tabs>
              <w:jc w:val="left"/>
              <w:rPr>
                <w:b/>
                <w:szCs w:val="24"/>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516C80" w:rsidRPr="000276F3" w:rsidRDefault="00516C80" w:rsidP="00516C80">
            <w:pPr>
              <w:keepNext/>
              <w:ind w:right="125"/>
              <w:jc w:val="left"/>
              <w:rPr>
                <w:b/>
                <w:szCs w:val="24"/>
              </w:rPr>
            </w:pPr>
            <w:r w:rsidRPr="000276F3">
              <w:rPr>
                <w:b/>
                <w:szCs w:val="24"/>
              </w:rPr>
              <w:t>Место</w:t>
            </w:r>
          </w:p>
        </w:tc>
        <w:tc>
          <w:tcPr>
            <w:tcW w:w="4657" w:type="dxa"/>
            <w:tcBorders>
              <w:top w:val="single" w:sz="4" w:space="0" w:color="auto"/>
              <w:left w:val="single" w:sz="4" w:space="0" w:color="auto"/>
              <w:bottom w:val="single" w:sz="4" w:space="0" w:color="auto"/>
              <w:right w:val="single" w:sz="4" w:space="0" w:color="auto"/>
            </w:tcBorders>
            <w:vAlign w:val="center"/>
          </w:tcPr>
          <w:p w:rsidR="00516C80" w:rsidRPr="000276F3" w:rsidRDefault="00516C80" w:rsidP="00516C80">
            <w:pPr>
              <w:keepNext/>
              <w:jc w:val="left"/>
              <w:rPr>
                <w:szCs w:val="24"/>
              </w:rPr>
            </w:pPr>
          </w:p>
        </w:tc>
      </w:tr>
      <w:tr w:rsidR="00516C80" w:rsidRPr="000276F3" w:rsidTr="00516C80">
        <w:trPr>
          <w:trHeight w:val="707"/>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516C80" w:rsidRPr="000276F3" w:rsidRDefault="00516C80" w:rsidP="00516C80">
            <w:pPr>
              <w:keepNext/>
              <w:widowControl/>
              <w:tabs>
                <w:tab w:val="clear" w:pos="1440"/>
              </w:tabs>
              <w:jc w:val="left"/>
              <w:rPr>
                <w:b/>
                <w:szCs w:val="24"/>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516C80" w:rsidRPr="000276F3" w:rsidRDefault="00516C80" w:rsidP="00516C80">
            <w:pPr>
              <w:keepNext/>
              <w:ind w:right="125"/>
              <w:jc w:val="left"/>
              <w:rPr>
                <w:b/>
                <w:szCs w:val="24"/>
              </w:rPr>
            </w:pPr>
            <w:r w:rsidRPr="000276F3">
              <w:rPr>
                <w:b/>
                <w:szCs w:val="24"/>
              </w:rPr>
              <w:t>Општина</w:t>
            </w:r>
          </w:p>
        </w:tc>
        <w:tc>
          <w:tcPr>
            <w:tcW w:w="4657" w:type="dxa"/>
            <w:tcBorders>
              <w:top w:val="single" w:sz="4" w:space="0" w:color="auto"/>
              <w:left w:val="single" w:sz="4" w:space="0" w:color="auto"/>
              <w:bottom w:val="single" w:sz="4" w:space="0" w:color="auto"/>
              <w:right w:val="single" w:sz="4" w:space="0" w:color="auto"/>
            </w:tcBorders>
            <w:vAlign w:val="center"/>
          </w:tcPr>
          <w:p w:rsidR="00516C80" w:rsidRPr="000276F3" w:rsidRDefault="00516C80" w:rsidP="00516C80">
            <w:pPr>
              <w:keepNext/>
              <w:jc w:val="left"/>
              <w:rPr>
                <w:szCs w:val="24"/>
              </w:rPr>
            </w:pPr>
          </w:p>
        </w:tc>
      </w:tr>
      <w:tr w:rsidR="00516C80" w:rsidRPr="000276F3" w:rsidTr="00516C80">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516C80" w:rsidRPr="000276F3" w:rsidRDefault="00516C80" w:rsidP="00516C80">
            <w:pPr>
              <w:keepNext/>
              <w:jc w:val="left"/>
              <w:rPr>
                <w:b/>
                <w:szCs w:val="24"/>
              </w:rPr>
            </w:pPr>
            <w:r w:rsidRPr="000276F3">
              <w:rPr>
                <w:b/>
                <w:szCs w:val="24"/>
              </w:rPr>
              <w:t>Матични број понуђача</w:t>
            </w:r>
          </w:p>
        </w:tc>
        <w:tc>
          <w:tcPr>
            <w:tcW w:w="4657" w:type="dxa"/>
            <w:tcBorders>
              <w:top w:val="single" w:sz="4" w:space="0" w:color="auto"/>
              <w:left w:val="single" w:sz="4" w:space="0" w:color="auto"/>
              <w:bottom w:val="single" w:sz="4" w:space="0" w:color="auto"/>
              <w:right w:val="single" w:sz="4" w:space="0" w:color="auto"/>
            </w:tcBorders>
            <w:vAlign w:val="center"/>
          </w:tcPr>
          <w:p w:rsidR="00516C80" w:rsidRPr="000276F3" w:rsidRDefault="00516C80" w:rsidP="00516C80">
            <w:pPr>
              <w:keepNext/>
              <w:jc w:val="left"/>
              <w:rPr>
                <w:szCs w:val="24"/>
              </w:rPr>
            </w:pPr>
          </w:p>
        </w:tc>
      </w:tr>
      <w:tr w:rsidR="00516C80" w:rsidRPr="000276F3" w:rsidTr="00516C80">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516C80" w:rsidRPr="000276F3" w:rsidRDefault="00516C80" w:rsidP="00516C80">
            <w:pPr>
              <w:keepNext/>
              <w:jc w:val="left"/>
              <w:rPr>
                <w:b/>
                <w:szCs w:val="24"/>
              </w:rPr>
            </w:pPr>
            <w:r w:rsidRPr="000276F3">
              <w:rPr>
                <w:b/>
                <w:szCs w:val="24"/>
              </w:rPr>
              <w:t xml:space="preserve">Порески </w:t>
            </w:r>
          </w:p>
          <w:p w:rsidR="00516C80" w:rsidRPr="000276F3" w:rsidRDefault="00516C80" w:rsidP="00516C80">
            <w:pPr>
              <w:keepNext/>
              <w:jc w:val="left"/>
              <w:rPr>
                <w:b/>
                <w:szCs w:val="24"/>
              </w:rPr>
            </w:pPr>
            <w:r w:rsidRPr="000276F3">
              <w:rPr>
                <w:b/>
                <w:szCs w:val="24"/>
              </w:rPr>
              <w:t xml:space="preserve">идентификациони број </w:t>
            </w:r>
          </w:p>
        </w:tc>
        <w:tc>
          <w:tcPr>
            <w:tcW w:w="4657" w:type="dxa"/>
            <w:tcBorders>
              <w:top w:val="single" w:sz="4" w:space="0" w:color="auto"/>
              <w:left w:val="single" w:sz="4" w:space="0" w:color="auto"/>
              <w:bottom w:val="single" w:sz="4" w:space="0" w:color="auto"/>
              <w:right w:val="single" w:sz="4" w:space="0" w:color="auto"/>
            </w:tcBorders>
            <w:vAlign w:val="center"/>
          </w:tcPr>
          <w:p w:rsidR="00516C80" w:rsidRPr="000276F3" w:rsidRDefault="00516C80" w:rsidP="00516C80">
            <w:pPr>
              <w:keepNext/>
              <w:jc w:val="left"/>
              <w:rPr>
                <w:szCs w:val="24"/>
              </w:rPr>
            </w:pPr>
          </w:p>
        </w:tc>
      </w:tr>
      <w:tr w:rsidR="00516C80" w:rsidRPr="000276F3" w:rsidTr="00516C80">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tcPr>
          <w:p w:rsidR="00516C80" w:rsidRPr="000276F3" w:rsidRDefault="00516C80" w:rsidP="00516C80">
            <w:pPr>
              <w:keepNext/>
              <w:jc w:val="left"/>
              <w:rPr>
                <w:b/>
                <w:szCs w:val="24"/>
              </w:rPr>
            </w:pPr>
            <w:r>
              <w:rPr>
                <w:b/>
                <w:szCs w:val="24"/>
              </w:rPr>
              <w:t>Величина привредног друштва (микро, мало, средње, велико)</w:t>
            </w:r>
          </w:p>
        </w:tc>
        <w:tc>
          <w:tcPr>
            <w:tcW w:w="4657" w:type="dxa"/>
            <w:tcBorders>
              <w:top w:val="single" w:sz="4" w:space="0" w:color="auto"/>
              <w:left w:val="single" w:sz="4" w:space="0" w:color="auto"/>
              <w:bottom w:val="single" w:sz="4" w:space="0" w:color="auto"/>
              <w:right w:val="single" w:sz="4" w:space="0" w:color="auto"/>
            </w:tcBorders>
            <w:vAlign w:val="center"/>
          </w:tcPr>
          <w:p w:rsidR="00516C80" w:rsidRPr="000276F3" w:rsidRDefault="00516C80" w:rsidP="00516C80">
            <w:pPr>
              <w:keepNext/>
              <w:jc w:val="left"/>
              <w:rPr>
                <w:szCs w:val="24"/>
              </w:rPr>
            </w:pPr>
          </w:p>
        </w:tc>
      </w:tr>
      <w:tr w:rsidR="00516C80" w:rsidRPr="000276F3" w:rsidTr="00516C80">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516C80" w:rsidRPr="000276F3" w:rsidRDefault="00516C80" w:rsidP="00516C80">
            <w:pPr>
              <w:keepNext/>
              <w:jc w:val="left"/>
              <w:rPr>
                <w:b/>
                <w:szCs w:val="24"/>
              </w:rPr>
            </w:pPr>
            <w:r w:rsidRPr="000276F3">
              <w:rPr>
                <w:b/>
                <w:szCs w:val="24"/>
              </w:rPr>
              <w:t>Одговорно лице</w:t>
            </w:r>
          </w:p>
        </w:tc>
        <w:tc>
          <w:tcPr>
            <w:tcW w:w="4657" w:type="dxa"/>
            <w:tcBorders>
              <w:top w:val="single" w:sz="4" w:space="0" w:color="auto"/>
              <w:left w:val="single" w:sz="4" w:space="0" w:color="auto"/>
              <w:bottom w:val="single" w:sz="4" w:space="0" w:color="auto"/>
              <w:right w:val="single" w:sz="4" w:space="0" w:color="auto"/>
            </w:tcBorders>
            <w:vAlign w:val="center"/>
          </w:tcPr>
          <w:p w:rsidR="00516C80" w:rsidRPr="000276F3" w:rsidRDefault="00516C80" w:rsidP="00516C80">
            <w:pPr>
              <w:keepNext/>
              <w:jc w:val="left"/>
              <w:rPr>
                <w:szCs w:val="24"/>
              </w:rPr>
            </w:pPr>
          </w:p>
        </w:tc>
      </w:tr>
      <w:tr w:rsidR="00516C80" w:rsidRPr="000276F3" w:rsidTr="00516C80">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516C80" w:rsidRPr="000276F3" w:rsidRDefault="00516C80" w:rsidP="00516C80">
            <w:pPr>
              <w:keepNext/>
              <w:jc w:val="left"/>
              <w:rPr>
                <w:b/>
                <w:szCs w:val="24"/>
              </w:rPr>
            </w:pPr>
            <w:r w:rsidRPr="000276F3">
              <w:rPr>
                <w:b/>
                <w:szCs w:val="24"/>
              </w:rPr>
              <w:t>Лице за контакт</w:t>
            </w:r>
          </w:p>
        </w:tc>
        <w:tc>
          <w:tcPr>
            <w:tcW w:w="4657" w:type="dxa"/>
            <w:tcBorders>
              <w:top w:val="single" w:sz="4" w:space="0" w:color="auto"/>
              <w:left w:val="single" w:sz="4" w:space="0" w:color="auto"/>
              <w:bottom w:val="single" w:sz="4" w:space="0" w:color="auto"/>
              <w:right w:val="single" w:sz="4" w:space="0" w:color="auto"/>
            </w:tcBorders>
            <w:vAlign w:val="center"/>
          </w:tcPr>
          <w:p w:rsidR="00516C80" w:rsidRPr="000276F3" w:rsidRDefault="00516C80" w:rsidP="00516C80">
            <w:pPr>
              <w:keepNext/>
              <w:jc w:val="left"/>
              <w:rPr>
                <w:szCs w:val="24"/>
              </w:rPr>
            </w:pPr>
          </w:p>
        </w:tc>
      </w:tr>
      <w:tr w:rsidR="00516C80" w:rsidRPr="000276F3" w:rsidTr="00516C80">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516C80" w:rsidRPr="000276F3" w:rsidRDefault="00516C80" w:rsidP="00516C80">
            <w:pPr>
              <w:keepNext/>
              <w:jc w:val="left"/>
              <w:rPr>
                <w:b/>
                <w:szCs w:val="24"/>
              </w:rPr>
            </w:pPr>
            <w:r w:rsidRPr="000276F3">
              <w:rPr>
                <w:b/>
                <w:szCs w:val="24"/>
              </w:rPr>
              <w:t>Телефон</w:t>
            </w:r>
          </w:p>
        </w:tc>
        <w:tc>
          <w:tcPr>
            <w:tcW w:w="4657" w:type="dxa"/>
            <w:tcBorders>
              <w:top w:val="single" w:sz="4" w:space="0" w:color="auto"/>
              <w:left w:val="single" w:sz="4" w:space="0" w:color="auto"/>
              <w:bottom w:val="single" w:sz="4" w:space="0" w:color="auto"/>
              <w:right w:val="single" w:sz="4" w:space="0" w:color="auto"/>
            </w:tcBorders>
            <w:vAlign w:val="center"/>
          </w:tcPr>
          <w:p w:rsidR="00516C80" w:rsidRPr="000276F3" w:rsidRDefault="00516C80" w:rsidP="00516C80">
            <w:pPr>
              <w:keepNext/>
              <w:jc w:val="left"/>
              <w:rPr>
                <w:szCs w:val="24"/>
              </w:rPr>
            </w:pPr>
          </w:p>
        </w:tc>
      </w:tr>
      <w:tr w:rsidR="00516C80" w:rsidRPr="000276F3" w:rsidTr="00516C80">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516C80" w:rsidRPr="000276F3" w:rsidRDefault="00516C80" w:rsidP="00516C80">
            <w:pPr>
              <w:keepNext/>
              <w:jc w:val="left"/>
              <w:rPr>
                <w:b/>
                <w:szCs w:val="24"/>
              </w:rPr>
            </w:pPr>
            <w:r w:rsidRPr="000276F3">
              <w:rPr>
                <w:b/>
                <w:szCs w:val="24"/>
              </w:rPr>
              <w:t>Телефакс</w:t>
            </w:r>
          </w:p>
        </w:tc>
        <w:tc>
          <w:tcPr>
            <w:tcW w:w="4657" w:type="dxa"/>
            <w:tcBorders>
              <w:top w:val="single" w:sz="4" w:space="0" w:color="auto"/>
              <w:left w:val="single" w:sz="4" w:space="0" w:color="auto"/>
              <w:bottom w:val="single" w:sz="4" w:space="0" w:color="auto"/>
              <w:right w:val="single" w:sz="4" w:space="0" w:color="auto"/>
            </w:tcBorders>
            <w:vAlign w:val="center"/>
          </w:tcPr>
          <w:p w:rsidR="00516C80" w:rsidRPr="000276F3" w:rsidRDefault="00516C80" w:rsidP="00516C80">
            <w:pPr>
              <w:keepNext/>
              <w:jc w:val="left"/>
              <w:rPr>
                <w:szCs w:val="24"/>
              </w:rPr>
            </w:pPr>
          </w:p>
        </w:tc>
      </w:tr>
      <w:tr w:rsidR="00516C80" w:rsidRPr="000276F3" w:rsidTr="00516C80">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516C80" w:rsidRPr="000276F3" w:rsidRDefault="00516C80" w:rsidP="00516C80">
            <w:pPr>
              <w:keepNext/>
              <w:jc w:val="left"/>
              <w:rPr>
                <w:b/>
                <w:szCs w:val="24"/>
              </w:rPr>
            </w:pPr>
            <w:r w:rsidRPr="000276F3">
              <w:rPr>
                <w:b/>
                <w:szCs w:val="24"/>
              </w:rPr>
              <w:t>e-mail:</w:t>
            </w:r>
          </w:p>
        </w:tc>
        <w:tc>
          <w:tcPr>
            <w:tcW w:w="4657" w:type="dxa"/>
            <w:tcBorders>
              <w:top w:val="single" w:sz="4" w:space="0" w:color="auto"/>
              <w:left w:val="single" w:sz="4" w:space="0" w:color="auto"/>
              <w:bottom w:val="single" w:sz="4" w:space="0" w:color="auto"/>
              <w:right w:val="single" w:sz="4" w:space="0" w:color="auto"/>
            </w:tcBorders>
            <w:vAlign w:val="center"/>
          </w:tcPr>
          <w:p w:rsidR="00516C80" w:rsidRPr="000276F3" w:rsidRDefault="00516C80" w:rsidP="00516C80">
            <w:pPr>
              <w:keepNext/>
              <w:jc w:val="left"/>
              <w:rPr>
                <w:szCs w:val="24"/>
              </w:rPr>
            </w:pPr>
          </w:p>
        </w:tc>
      </w:tr>
      <w:tr w:rsidR="00516C80" w:rsidRPr="000276F3" w:rsidTr="00516C80">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516C80" w:rsidRPr="000276F3" w:rsidRDefault="00516C80" w:rsidP="00516C80">
            <w:pPr>
              <w:keepNext/>
              <w:jc w:val="left"/>
              <w:rPr>
                <w:b/>
                <w:szCs w:val="24"/>
              </w:rPr>
            </w:pPr>
            <w:r w:rsidRPr="000276F3">
              <w:rPr>
                <w:b/>
                <w:szCs w:val="24"/>
              </w:rPr>
              <w:t>Рачун - Банка</w:t>
            </w:r>
          </w:p>
        </w:tc>
        <w:tc>
          <w:tcPr>
            <w:tcW w:w="4657" w:type="dxa"/>
            <w:tcBorders>
              <w:top w:val="single" w:sz="4" w:space="0" w:color="auto"/>
              <w:left w:val="single" w:sz="4" w:space="0" w:color="auto"/>
              <w:bottom w:val="single" w:sz="4" w:space="0" w:color="auto"/>
              <w:right w:val="single" w:sz="4" w:space="0" w:color="auto"/>
            </w:tcBorders>
            <w:vAlign w:val="center"/>
          </w:tcPr>
          <w:p w:rsidR="00516C80" w:rsidRPr="000276F3" w:rsidRDefault="00516C80" w:rsidP="00516C80">
            <w:pPr>
              <w:keepNext/>
              <w:jc w:val="left"/>
              <w:rPr>
                <w:szCs w:val="24"/>
              </w:rPr>
            </w:pPr>
          </w:p>
        </w:tc>
      </w:tr>
    </w:tbl>
    <w:p w:rsidR="00516C80" w:rsidRPr="000276F3" w:rsidRDefault="00516C80" w:rsidP="00516C80">
      <w:pPr>
        <w:keepNext/>
        <w:jc w:val="center"/>
        <w:rPr>
          <w:b/>
          <w:szCs w:val="24"/>
        </w:rPr>
      </w:pPr>
    </w:p>
    <w:p w:rsidR="00516C80" w:rsidRPr="000276F3" w:rsidRDefault="00516C80" w:rsidP="00516C80">
      <w:pPr>
        <w:keepNext/>
        <w:tabs>
          <w:tab w:val="left" w:pos="1350"/>
          <w:tab w:val="left" w:pos="1530"/>
        </w:tabs>
        <w:jc w:val="center"/>
        <w:outlineLvl w:val="0"/>
        <w:rPr>
          <w:szCs w:val="24"/>
        </w:rPr>
      </w:pPr>
      <w:r w:rsidRPr="000276F3">
        <w:rPr>
          <w:b/>
          <w:szCs w:val="24"/>
        </w:rPr>
        <w:t xml:space="preserve">НАПОМЕНА: </w:t>
      </w:r>
      <w:r w:rsidRPr="000276F3">
        <w:rPr>
          <w:szCs w:val="24"/>
        </w:rPr>
        <w:t>Образац копирати уколико ће извршење набавке делимично бити поверено већем броју подизвођача</w:t>
      </w:r>
    </w:p>
    <w:p w:rsidR="00516C80" w:rsidRPr="000276F3" w:rsidRDefault="00516C80" w:rsidP="00516C80">
      <w:pPr>
        <w:keepNext/>
        <w:rPr>
          <w:szCs w:val="24"/>
        </w:rPr>
      </w:pPr>
    </w:p>
    <w:p w:rsidR="00516C80" w:rsidRPr="000276F3" w:rsidRDefault="00516C80" w:rsidP="00516C80">
      <w:pPr>
        <w:keepNext/>
        <w:rPr>
          <w:szCs w:val="24"/>
        </w:rPr>
      </w:pPr>
    </w:p>
    <w:tbl>
      <w:tblPr>
        <w:tblW w:w="5449" w:type="dxa"/>
        <w:jc w:val="right"/>
        <w:tblLook w:val="01E0" w:firstRow="1" w:lastRow="1" w:firstColumn="1" w:lastColumn="1" w:noHBand="0" w:noVBand="0"/>
      </w:tblPr>
      <w:tblGrid>
        <w:gridCol w:w="2131"/>
        <w:gridCol w:w="3318"/>
      </w:tblGrid>
      <w:tr w:rsidR="00516C80" w:rsidRPr="000276F3" w:rsidTr="00516C80">
        <w:trPr>
          <w:jc w:val="right"/>
        </w:trPr>
        <w:tc>
          <w:tcPr>
            <w:tcW w:w="2131" w:type="dxa"/>
          </w:tcPr>
          <w:p w:rsidR="00516C80" w:rsidRPr="000276F3" w:rsidRDefault="00516C80" w:rsidP="00516C80">
            <w:pPr>
              <w:keepNext/>
              <w:jc w:val="center"/>
              <w:rPr>
                <w:b/>
                <w:szCs w:val="24"/>
              </w:rPr>
            </w:pPr>
          </w:p>
        </w:tc>
        <w:tc>
          <w:tcPr>
            <w:tcW w:w="3318" w:type="dxa"/>
            <w:hideMark/>
          </w:tcPr>
          <w:p w:rsidR="00516C80" w:rsidRPr="000276F3" w:rsidRDefault="00516C80" w:rsidP="00516C80">
            <w:pPr>
              <w:keepNext/>
              <w:jc w:val="center"/>
              <w:rPr>
                <w:b/>
                <w:szCs w:val="24"/>
              </w:rPr>
            </w:pPr>
            <w:r w:rsidRPr="000276F3">
              <w:rPr>
                <w:b/>
                <w:szCs w:val="24"/>
              </w:rPr>
              <w:t>Потпис овлашћеног лица</w:t>
            </w:r>
          </w:p>
        </w:tc>
      </w:tr>
      <w:tr w:rsidR="00516C80" w:rsidRPr="000276F3" w:rsidTr="00516C80">
        <w:trPr>
          <w:jc w:val="right"/>
        </w:trPr>
        <w:tc>
          <w:tcPr>
            <w:tcW w:w="2131" w:type="dxa"/>
            <w:hideMark/>
          </w:tcPr>
          <w:p w:rsidR="00516C80" w:rsidRPr="000276F3" w:rsidRDefault="00516C80" w:rsidP="00516C80">
            <w:pPr>
              <w:keepNext/>
              <w:jc w:val="center"/>
              <w:rPr>
                <w:b/>
                <w:szCs w:val="24"/>
              </w:rPr>
            </w:pPr>
            <w:r w:rsidRPr="000276F3">
              <w:rPr>
                <w:b/>
                <w:szCs w:val="24"/>
              </w:rPr>
              <w:t>М.П.</w:t>
            </w:r>
          </w:p>
        </w:tc>
        <w:tc>
          <w:tcPr>
            <w:tcW w:w="3318" w:type="dxa"/>
          </w:tcPr>
          <w:p w:rsidR="00516C80" w:rsidRPr="000276F3" w:rsidRDefault="00516C80" w:rsidP="00516C80">
            <w:pPr>
              <w:keepNext/>
              <w:jc w:val="center"/>
              <w:rPr>
                <w:b/>
                <w:szCs w:val="24"/>
              </w:rPr>
            </w:pPr>
          </w:p>
        </w:tc>
      </w:tr>
      <w:tr w:rsidR="00516C80" w:rsidRPr="000276F3" w:rsidTr="00516C80">
        <w:trPr>
          <w:trHeight w:val="531"/>
          <w:jc w:val="right"/>
        </w:trPr>
        <w:tc>
          <w:tcPr>
            <w:tcW w:w="2131" w:type="dxa"/>
          </w:tcPr>
          <w:p w:rsidR="00516C80" w:rsidRPr="000276F3" w:rsidRDefault="00516C80" w:rsidP="00516C80">
            <w:pPr>
              <w:keepNext/>
              <w:jc w:val="center"/>
              <w:rPr>
                <w:szCs w:val="24"/>
              </w:rPr>
            </w:pPr>
          </w:p>
        </w:tc>
        <w:tc>
          <w:tcPr>
            <w:tcW w:w="3318" w:type="dxa"/>
            <w:tcBorders>
              <w:top w:val="nil"/>
              <w:left w:val="nil"/>
              <w:bottom w:val="single" w:sz="4" w:space="0" w:color="auto"/>
              <w:right w:val="nil"/>
            </w:tcBorders>
          </w:tcPr>
          <w:p w:rsidR="00516C80" w:rsidRPr="000276F3" w:rsidRDefault="00516C80" w:rsidP="00516C80">
            <w:pPr>
              <w:keepNext/>
              <w:jc w:val="center"/>
              <w:rPr>
                <w:szCs w:val="24"/>
              </w:rPr>
            </w:pPr>
          </w:p>
        </w:tc>
      </w:tr>
    </w:tbl>
    <w:p w:rsidR="00516C80" w:rsidRPr="000276F3" w:rsidRDefault="00516C80" w:rsidP="00A70884">
      <w:pPr>
        <w:keepNext/>
        <w:rPr>
          <w:b/>
          <w:szCs w:val="24"/>
        </w:rPr>
      </w:pPr>
    </w:p>
    <w:p w:rsidR="00516C80" w:rsidRPr="000276F3" w:rsidRDefault="00516C80" w:rsidP="00516C80">
      <w:pPr>
        <w:keepNext/>
        <w:jc w:val="center"/>
        <w:rPr>
          <w:b/>
          <w:szCs w:val="24"/>
        </w:rPr>
      </w:pPr>
    </w:p>
    <w:p w:rsidR="00516C80" w:rsidRDefault="00516C80" w:rsidP="00516C80">
      <w:pPr>
        <w:keepNext/>
        <w:jc w:val="center"/>
        <w:rPr>
          <w:b/>
          <w:szCs w:val="24"/>
        </w:rPr>
      </w:pPr>
    </w:p>
    <w:p w:rsidR="00215933" w:rsidRPr="000276F3" w:rsidRDefault="00215933" w:rsidP="00516C80">
      <w:pPr>
        <w:keepNext/>
        <w:jc w:val="center"/>
        <w:rPr>
          <w:b/>
          <w:szCs w:val="24"/>
        </w:rPr>
      </w:pPr>
    </w:p>
    <w:p w:rsidR="00516C80" w:rsidRPr="000276F3" w:rsidRDefault="00516C80" w:rsidP="00516C80">
      <w:pPr>
        <w:keepNext/>
        <w:jc w:val="center"/>
        <w:outlineLvl w:val="0"/>
        <w:rPr>
          <w:szCs w:val="24"/>
        </w:rPr>
      </w:pPr>
      <w:r w:rsidRPr="000276F3">
        <w:rPr>
          <w:b/>
          <w:szCs w:val="24"/>
        </w:rPr>
        <w:t>ПОДАЦИ О ЧЛАНУ ГРУПЕ – НОСИЛАЦ ПОСЛА</w:t>
      </w:r>
    </w:p>
    <w:p w:rsidR="00516C80" w:rsidRPr="000276F3" w:rsidRDefault="00516C80" w:rsidP="00516C80">
      <w:pPr>
        <w:keepNext/>
        <w:rPr>
          <w:szCs w:val="24"/>
        </w:rPr>
      </w:pPr>
    </w:p>
    <w:tbl>
      <w:tblPr>
        <w:tblW w:w="829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22"/>
        <w:gridCol w:w="5873"/>
      </w:tblGrid>
      <w:tr w:rsidR="00516C80" w:rsidRPr="000276F3" w:rsidTr="00516C80">
        <w:trPr>
          <w:trHeight w:val="1215"/>
          <w:jc w:val="center"/>
        </w:trPr>
        <w:tc>
          <w:tcPr>
            <w:tcW w:w="2422" w:type="dxa"/>
            <w:tcBorders>
              <w:top w:val="single" w:sz="4" w:space="0" w:color="auto"/>
              <w:left w:val="single" w:sz="4" w:space="0" w:color="auto"/>
              <w:bottom w:val="single" w:sz="4" w:space="0" w:color="auto"/>
              <w:right w:val="single" w:sz="4" w:space="0" w:color="auto"/>
            </w:tcBorders>
            <w:vAlign w:val="center"/>
            <w:hideMark/>
          </w:tcPr>
          <w:p w:rsidR="00516C80" w:rsidRPr="000276F3" w:rsidRDefault="00516C80" w:rsidP="00516C80">
            <w:pPr>
              <w:keepNext/>
              <w:spacing w:line="360" w:lineRule="auto"/>
              <w:jc w:val="left"/>
              <w:rPr>
                <w:b/>
                <w:szCs w:val="24"/>
              </w:rPr>
            </w:pPr>
            <w:r w:rsidRPr="000276F3">
              <w:rPr>
                <w:b/>
                <w:szCs w:val="24"/>
              </w:rPr>
              <w:t>Пословно име</w:t>
            </w:r>
          </w:p>
          <w:p w:rsidR="00516C80" w:rsidRPr="000276F3" w:rsidRDefault="00516C80" w:rsidP="00516C80">
            <w:pPr>
              <w:keepNext/>
              <w:spacing w:line="360" w:lineRule="auto"/>
              <w:jc w:val="left"/>
              <w:rPr>
                <w:b/>
                <w:szCs w:val="24"/>
              </w:rPr>
            </w:pPr>
            <w:r w:rsidRPr="000276F3">
              <w:rPr>
                <w:b/>
                <w:szCs w:val="24"/>
              </w:rPr>
              <w:t xml:space="preserve">или скраћени назив </w:t>
            </w:r>
          </w:p>
        </w:tc>
        <w:tc>
          <w:tcPr>
            <w:tcW w:w="5873" w:type="dxa"/>
            <w:tcBorders>
              <w:top w:val="single" w:sz="4" w:space="0" w:color="auto"/>
              <w:left w:val="single" w:sz="4" w:space="0" w:color="auto"/>
              <w:bottom w:val="single" w:sz="4" w:space="0" w:color="auto"/>
              <w:right w:val="single" w:sz="4" w:space="0" w:color="auto"/>
            </w:tcBorders>
            <w:vAlign w:val="center"/>
          </w:tcPr>
          <w:p w:rsidR="00516C80" w:rsidRPr="000276F3" w:rsidRDefault="00516C80" w:rsidP="00516C80">
            <w:pPr>
              <w:keepNext/>
              <w:jc w:val="left"/>
              <w:rPr>
                <w:szCs w:val="24"/>
              </w:rPr>
            </w:pPr>
          </w:p>
        </w:tc>
      </w:tr>
    </w:tbl>
    <w:p w:rsidR="00516C80" w:rsidRPr="000276F3" w:rsidRDefault="00516C80" w:rsidP="00516C80">
      <w:pPr>
        <w:keepNext/>
        <w:rPr>
          <w:szCs w:val="24"/>
        </w:rPr>
      </w:pPr>
    </w:p>
    <w:tbl>
      <w:tblPr>
        <w:tblW w:w="833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863"/>
        <w:gridCol w:w="1817"/>
        <w:gridCol w:w="4657"/>
      </w:tblGrid>
      <w:tr w:rsidR="00516C80" w:rsidRPr="000276F3" w:rsidTr="00516C80">
        <w:trPr>
          <w:trHeight w:val="706"/>
          <w:jc w:val="center"/>
        </w:trPr>
        <w:tc>
          <w:tcPr>
            <w:tcW w:w="1863" w:type="dxa"/>
            <w:vMerge w:val="restart"/>
            <w:tcBorders>
              <w:top w:val="single" w:sz="4" w:space="0" w:color="auto"/>
              <w:left w:val="single" w:sz="4" w:space="0" w:color="auto"/>
              <w:bottom w:val="single" w:sz="4" w:space="0" w:color="auto"/>
              <w:right w:val="single" w:sz="4" w:space="0" w:color="auto"/>
            </w:tcBorders>
            <w:shd w:val="clear" w:color="auto" w:fill="E0E0E0"/>
            <w:vAlign w:val="center"/>
            <w:hideMark/>
          </w:tcPr>
          <w:p w:rsidR="00516C80" w:rsidRPr="000276F3" w:rsidRDefault="00516C80" w:rsidP="00516C80">
            <w:pPr>
              <w:keepNext/>
              <w:spacing w:line="360" w:lineRule="auto"/>
              <w:ind w:right="125"/>
              <w:jc w:val="center"/>
              <w:rPr>
                <w:b/>
                <w:szCs w:val="24"/>
              </w:rPr>
            </w:pPr>
            <w:r w:rsidRPr="000276F3">
              <w:rPr>
                <w:b/>
                <w:szCs w:val="24"/>
              </w:rPr>
              <w:t xml:space="preserve">Адреса </w:t>
            </w:r>
          </w:p>
          <w:p w:rsidR="00516C80" w:rsidRPr="000276F3" w:rsidRDefault="00516C80" w:rsidP="00516C80">
            <w:pPr>
              <w:keepNext/>
              <w:spacing w:line="360" w:lineRule="auto"/>
              <w:ind w:right="125"/>
              <w:jc w:val="center"/>
              <w:rPr>
                <w:b/>
                <w:szCs w:val="24"/>
              </w:rPr>
            </w:pPr>
            <w:r w:rsidRPr="000276F3">
              <w:rPr>
                <w:b/>
                <w:szCs w:val="24"/>
              </w:rPr>
              <w:t>седишта</w:t>
            </w:r>
          </w:p>
        </w:tc>
        <w:tc>
          <w:tcPr>
            <w:tcW w:w="1817" w:type="dxa"/>
            <w:tcBorders>
              <w:top w:val="single" w:sz="4" w:space="0" w:color="auto"/>
              <w:left w:val="single" w:sz="4" w:space="0" w:color="auto"/>
              <w:bottom w:val="single" w:sz="4" w:space="0" w:color="auto"/>
              <w:right w:val="single" w:sz="4" w:space="0" w:color="auto"/>
            </w:tcBorders>
            <w:vAlign w:val="center"/>
            <w:hideMark/>
          </w:tcPr>
          <w:p w:rsidR="00516C80" w:rsidRPr="000276F3" w:rsidRDefault="00516C80" w:rsidP="00516C80">
            <w:pPr>
              <w:keepNext/>
              <w:ind w:right="125"/>
              <w:jc w:val="left"/>
              <w:rPr>
                <w:b/>
                <w:szCs w:val="24"/>
              </w:rPr>
            </w:pPr>
            <w:r w:rsidRPr="000276F3">
              <w:rPr>
                <w:b/>
                <w:szCs w:val="24"/>
              </w:rPr>
              <w:t>Улица и број</w:t>
            </w:r>
          </w:p>
        </w:tc>
        <w:tc>
          <w:tcPr>
            <w:tcW w:w="4657" w:type="dxa"/>
            <w:tcBorders>
              <w:top w:val="single" w:sz="4" w:space="0" w:color="auto"/>
              <w:left w:val="single" w:sz="4" w:space="0" w:color="auto"/>
              <w:bottom w:val="single" w:sz="4" w:space="0" w:color="auto"/>
              <w:right w:val="single" w:sz="4" w:space="0" w:color="auto"/>
            </w:tcBorders>
            <w:vAlign w:val="center"/>
          </w:tcPr>
          <w:p w:rsidR="00516C80" w:rsidRPr="000276F3" w:rsidRDefault="00516C80" w:rsidP="00516C80">
            <w:pPr>
              <w:keepNext/>
              <w:jc w:val="left"/>
              <w:rPr>
                <w:szCs w:val="24"/>
              </w:rPr>
            </w:pPr>
          </w:p>
        </w:tc>
      </w:tr>
      <w:tr w:rsidR="00516C80" w:rsidRPr="000276F3" w:rsidTr="00516C80">
        <w:trPr>
          <w:trHeight w:val="706"/>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516C80" w:rsidRPr="000276F3" w:rsidRDefault="00516C80" w:rsidP="00516C80">
            <w:pPr>
              <w:keepNext/>
              <w:widowControl/>
              <w:tabs>
                <w:tab w:val="clear" w:pos="1440"/>
              </w:tabs>
              <w:jc w:val="left"/>
              <w:rPr>
                <w:b/>
                <w:szCs w:val="24"/>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516C80" w:rsidRPr="000276F3" w:rsidRDefault="00516C80" w:rsidP="00516C80">
            <w:pPr>
              <w:keepNext/>
              <w:ind w:right="125"/>
              <w:jc w:val="left"/>
              <w:rPr>
                <w:b/>
                <w:szCs w:val="24"/>
              </w:rPr>
            </w:pPr>
            <w:r w:rsidRPr="000276F3">
              <w:rPr>
                <w:b/>
                <w:szCs w:val="24"/>
              </w:rPr>
              <w:t>Место</w:t>
            </w:r>
          </w:p>
        </w:tc>
        <w:tc>
          <w:tcPr>
            <w:tcW w:w="4657" w:type="dxa"/>
            <w:tcBorders>
              <w:top w:val="single" w:sz="4" w:space="0" w:color="auto"/>
              <w:left w:val="single" w:sz="4" w:space="0" w:color="auto"/>
              <w:bottom w:val="single" w:sz="4" w:space="0" w:color="auto"/>
              <w:right w:val="single" w:sz="4" w:space="0" w:color="auto"/>
            </w:tcBorders>
            <w:vAlign w:val="center"/>
          </w:tcPr>
          <w:p w:rsidR="00516C80" w:rsidRPr="000276F3" w:rsidRDefault="00516C80" w:rsidP="00516C80">
            <w:pPr>
              <w:keepNext/>
              <w:jc w:val="left"/>
              <w:rPr>
                <w:szCs w:val="24"/>
              </w:rPr>
            </w:pPr>
          </w:p>
        </w:tc>
      </w:tr>
      <w:tr w:rsidR="00516C80" w:rsidRPr="000276F3" w:rsidTr="00516C80">
        <w:trPr>
          <w:trHeight w:val="707"/>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516C80" w:rsidRPr="000276F3" w:rsidRDefault="00516C80" w:rsidP="00516C80">
            <w:pPr>
              <w:keepNext/>
              <w:widowControl/>
              <w:tabs>
                <w:tab w:val="clear" w:pos="1440"/>
              </w:tabs>
              <w:jc w:val="left"/>
              <w:rPr>
                <w:b/>
                <w:szCs w:val="24"/>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516C80" w:rsidRPr="000276F3" w:rsidRDefault="00516C80" w:rsidP="00516C80">
            <w:pPr>
              <w:keepNext/>
              <w:ind w:right="125"/>
              <w:jc w:val="left"/>
              <w:rPr>
                <w:b/>
                <w:szCs w:val="24"/>
              </w:rPr>
            </w:pPr>
            <w:r w:rsidRPr="000276F3">
              <w:rPr>
                <w:b/>
                <w:szCs w:val="24"/>
              </w:rPr>
              <w:t>Општина</w:t>
            </w:r>
          </w:p>
        </w:tc>
        <w:tc>
          <w:tcPr>
            <w:tcW w:w="4657" w:type="dxa"/>
            <w:tcBorders>
              <w:top w:val="single" w:sz="4" w:space="0" w:color="auto"/>
              <w:left w:val="single" w:sz="4" w:space="0" w:color="auto"/>
              <w:bottom w:val="single" w:sz="4" w:space="0" w:color="auto"/>
              <w:right w:val="single" w:sz="4" w:space="0" w:color="auto"/>
            </w:tcBorders>
            <w:vAlign w:val="center"/>
          </w:tcPr>
          <w:p w:rsidR="00516C80" w:rsidRPr="000276F3" w:rsidRDefault="00516C80" w:rsidP="00516C80">
            <w:pPr>
              <w:keepNext/>
              <w:jc w:val="left"/>
              <w:rPr>
                <w:szCs w:val="24"/>
              </w:rPr>
            </w:pPr>
          </w:p>
        </w:tc>
      </w:tr>
      <w:tr w:rsidR="00516C80" w:rsidRPr="000276F3" w:rsidTr="00516C80">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516C80" w:rsidRPr="000276F3" w:rsidRDefault="00516C80" w:rsidP="00516C80">
            <w:pPr>
              <w:keepNext/>
              <w:jc w:val="left"/>
              <w:rPr>
                <w:b/>
                <w:szCs w:val="24"/>
              </w:rPr>
            </w:pPr>
            <w:r w:rsidRPr="000276F3">
              <w:rPr>
                <w:b/>
                <w:szCs w:val="24"/>
              </w:rPr>
              <w:t>Матични број понуђача</w:t>
            </w:r>
          </w:p>
        </w:tc>
        <w:tc>
          <w:tcPr>
            <w:tcW w:w="4657" w:type="dxa"/>
            <w:tcBorders>
              <w:top w:val="single" w:sz="4" w:space="0" w:color="auto"/>
              <w:left w:val="single" w:sz="4" w:space="0" w:color="auto"/>
              <w:bottom w:val="single" w:sz="4" w:space="0" w:color="auto"/>
              <w:right w:val="single" w:sz="4" w:space="0" w:color="auto"/>
            </w:tcBorders>
            <w:vAlign w:val="center"/>
          </w:tcPr>
          <w:p w:rsidR="00516C80" w:rsidRPr="000276F3" w:rsidRDefault="00516C80" w:rsidP="00516C80">
            <w:pPr>
              <w:keepNext/>
              <w:jc w:val="left"/>
              <w:rPr>
                <w:szCs w:val="24"/>
              </w:rPr>
            </w:pPr>
          </w:p>
        </w:tc>
      </w:tr>
      <w:tr w:rsidR="00516C80" w:rsidRPr="000276F3" w:rsidTr="00516C80">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516C80" w:rsidRPr="000276F3" w:rsidRDefault="00516C80" w:rsidP="00516C80">
            <w:pPr>
              <w:keepNext/>
              <w:jc w:val="left"/>
              <w:rPr>
                <w:b/>
                <w:szCs w:val="24"/>
              </w:rPr>
            </w:pPr>
            <w:r w:rsidRPr="000276F3">
              <w:rPr>
                <w:b/>
                <w:szCs w:val="24"/>
              </w:rPr>
              <w:t xml:space="preserve">Порески </w:t>
            </w:r>
          </w:p>
          <w:p w:rsidR="00516C80" w:rsidRPr="000276F3" w:rsidRDefault="00516C80" w:rsidP="00516C80">
            <w:pPr>
              <w:keepNext/>
              <w:jc w:val="left"/>
              <w:rPr>
                <w:b/>
                <w:szCs w:val="24"/>
              </w:rPr>
            </w:pPr>
            <w:r w:rsidRPr="000276F3">
              <w:rPr>
                <w:b/>
                <w:szCs w:val="24"/>
              </w:rPr>
              <w:t xml:space="preserve">идентификациони број </w:t>
            </w:r>
          </w:p>
        </w:tc>
        <w:tc>
          <w:tcPr>
            <w:tcW w:w="4657" w:type="dxa"/>
            <w:tcBorders>
              <w:top w:val="single" w:sz="4" w:space="0" w:color="auto"/>
              <w:left w:val="single" w:sz="4" w:space="0" w:color="auto"/>
              <w:bottom w:val="single" w:sz="4" w:space="0" w:color="auto"/>
              <w:right w:val="single" w:sz="4" w:space="0" w:color="auto"/>
            </w:tcBorders>
            <w:vAlign w:val="center"/>
          </w:tcPr>
          <w:p w:rsidR="00516C80" w:rsidRPr="000276F3" w:rsidRDefault="00516C80" w:rsidP="00516C80">
            <w:pPr>
              <w:keepNext/>
              <w:jc w:val="left"/>
              <w:rPr>
                <w:szCs w:val="24"/>
              </w:rPr>
            </w:pPr>
          </w:p>
        </w:tc>
      </w:tr>
      <w:tr w:rsidR="00516C80" w:rsidRPr="000276F3" w:rsidTr="00516C80">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tcPr>
          <w:p w:rsidR="00516C80" w:rsidRPr="000276F3" w:rsidRDefault="00516C80" w:rsidP="00516C80">
            <w:pPr>
              <w:keepNext/>
              <w:jc w:val="left"/>
              <w:rPr>
                <w:b/>
                <w:szCs w:val="24"/>
              </w:rPr>
            </w:pPr>
            <w:r>
              <w:rPr>
                <w:b/>
                <w:szCs w:val="24"/>
              </w:rPr>
              <w:t>Величина привредног друштва (микро, мало, средње, велико)</w:t>
            </w:r>
          </w:p>
        </w:tc>
        <w:tc>
          <w:tcPr>
            <w:tcW w:w="4657" w:type="dxa"/>
            <w:tcBorders>
              <w:top w:val="single" w:sz="4" w:space="0" w:color="auto"/>
              <w:left w:val="single" w:sz="4" w:space="0" w:color="auto"/>
              <w:bottom w:val="single" w:sz="4" w:space="0" w:color="auto"/>
              <w:right w:val="single" w:sz="4" w:space="0" w:color="auto"/>
            </w:tcBorders>
            <w:vAlign w:val="center"/>
          </w:tcPr>
          <w:p w:rsidR="00516C80" w:rsidRPr="000276F3" w:rsidRDefault="00516C80" w:rsidP="00516C80">
            <w:pPr>
              <w:keepNext/>
              <w:jc w:val="left"/>
              <w:rPr>
                <w:szCs w:val="24"/>
              </w:rPr>
            </w:pPr>
          </w:p>
        </w:tc>
      </w:tr>
      <w:tr w:rsidR="00516C80" w:rsidRPr="000276F3" w:rsidTr="00516C80">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516C80" w:rsidRPr="000276F3" w:rsidRDefault="00516C80" w:rsidP="00516C80">
            <w:pPr>
              <w:keepNext/>
              <w:jc w:val="left"/>
              <w:rPr>
                <w:b/>
                <w:szCs w:val="24"/>
              </w:rPr>
            </w:pPr>
            <w:r w:rsidRPr="000276F3">
              <w:rPr>
                <w:b/>
                <w:szCs w:val="24"/>
              </w:rPr>
              <w:t>Одговорно лице</w:t>
            </w:r>
          </w:p>
        </w:tc>
        <w:tc>
          <w:tcPr>
            <w:tcW w:w="4657" w:type="dxa"/>
            <w:tcBorders>
              <w:top w:val="single" w:sz="4" w:space="0" w:color="auto"/>
              <w:left w:val="single" w:sz="4" w:space="0" w:color="auto"/>
              <w:bottom w:val="single" w:sz="4" w:space="0" w:color="auto"/>
              <w:right w:val="single" w:sz="4" w:space="0" w:color="auto"/>
            </w:tcBorders>
            <w:vAlign w:val="center"/>
          </w:tcPr>
          <w:p w:rsidR="00516C80" w:rsidRPr="000276F3" w:rsidRDefault="00516C80" w:rsidP="00516C80">
            <w:pPr>
              <w:keepNext/>
              <w:jc w:val="left"/>
              <w:rPr>
                <w:szCs w:val="24"/>
              </w:rPr>
            </w:pPr>
          </w:p>
        </w:tc>
      </w:tr>
      <w:tr w:rsidR="00516C80" w:rsidRPr="000276F3" w:rsidTr="00516C80">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516C80" w:rsidRPr="000276F3" w:rsidRDefault="00516C80" w:rsidP="00516C80">
            <w:pPr>
              <w:keepNext/>
              <w:jc w:val="left"/>
              <w:rPr>
                <w:b/>
                <w:szCs w:val="24"/>
              </w:rPr>
            </w:pPr>
            <w:r w:rsidRPr="000276F3">
              <w:rPr>
                <w:b/>
                <w:szCs w:val="24"/>
              </w:rPr>
              <w:t>Лице за контакт</w:t>
            </w:r>
          </w:p>
        </w:tc>
        <w:tc>
          <w:tcPr>
            <w:tcW w:w="4657" w:type="dxa"/>
            <w:tcBorders>
              <w:top w:val="single" w:sz="4" w:space="0" w:color="auto"/>
              <w:left w:val="single" w:sz="4" w:space="0" w:color="auto"/>
              <w:bottom w:val="single" w:sz="4" w:space="0" w:color="auto"/>
              <w:right w:val="single" w:sz="4" w:space="0" w:color="auto"/>
            </w:tcBorders>
            <w:vAlign w:val="center"/>
          </w:tcPr>
          <w:p w:rsidR="00516C80" w:rsidRPr="000276F3" w:rsidRDefault="00516C80" w:rsidP="00516C80">
            <w:pPr>
              <w:keepNext/>
              <w:jc w:val="left"/>
              <w:rPr>
                <w:szCs w:val="24"/>
              </w:rPr>
            </w:pPr>
          </w:p>
        </w:tc>
      </w:tr>
      <w:tr w:rsidR="00516C80" w:rsidRPr="000276F3" w:rsidTr="00516C80">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516C80" w:rsidRPr="000276F3" w:rsidRDefault="00516C80" w:rsidP="00516C80">
            <w:pPr>
              <w:keepNext/>
              <w:jc w:val="left"/>
              <w:rPr>
                <w:b/>
                <w:szCs w:val="24"/>
              </w:rPr>
            </w:pPr>
            <w:r w:rsidRPr="000276F3">
              <w:rPr>
                <w:b/>
                <w:szCs w:val="24"/>
              </w:rPr>
              <w:t>Телефон</w:t>
            </w:r>
          </w:p>
        </w:tc>
        <w:tc>
          <w:tcPr>
            <w:tcW w:w="4657" w:type="dxa"/>
            <w:tcBorders>
              <w:top w:val="single" w:sz="4" w:space="0" w:color="auto"/>
              <w:left w:val="single" w:sz="4" w:space="0" w:color="auto"/>
              <w:bottom w:val="single" w:sz="4" w:space="0" w:color="auto"/>
              <w:right w:val="single" w:sz="4" w:space="0" w:color="auto"/>
            </w:tcBorders>
            <w:vAlign w:val="center"/>
          </w:tcPr>
          <w:p w:rsidR="00516C80" w:rsidRPr="000276F3" w:rsidRDefault="00516C80" w:rsidP="00516C80">
            <w:pPr>
              <w:keepNext/>
              <w:jc w:val="left"/>
              <w:rPr>
                <w:szCs w:val="24"/>
              </w:rPr>
            </w:pPr>
          </w:p>
        </w:tc>
      </w:tr>
      <w:tr w:rsidR="00516C80" w:rsidRPr="000276F3" w:rsidTr="00516C80">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516C80" w:rsidRPr="000276F3" w:rsidRDefault="00516C80" w:rsidP="00516C80">
            <w:pPr>
              <w:keepNext/>
              <w:jc w:val="left"/>
              <w:rPr>
                <w:b/>
                <w:szCs w:val="24"/>
              </w:rPr>
            </w:pPr>
            <w:r w:rsidRPr="000276F3">
              <w:rPr>
                <w:b/>
                <w:szCs w:val="24"/>
              </w:rPr>
              <w:t>Телефакс</w:t>
            </w:r>
          </w:p>
        </w:tc>
        <w:tc>
          <w:tcPr>
            <w:tcW w:w="4657" w:type="dxa"/>
            <w:tcBorders>
              <w:top w:val="single" w:sz="4" w:space="0" w:color="auto"/>
              <w:left w:val="single" w:sz="4" w:space="0" w:color="auto"/>
              <w:bottom w:val="single" w:sz="4" w:space="0" w:color="auto"/>
              <w:right w:val="single" w:sz="4" w:space="0" w:color="auto"/>
            </w:tcBorders>
            <w:vAlign w:val="center"/>
          </w:tcPr>
          <w:p w:rsidR="00516C80" w:rsidRPr="000276F3" w:rsidRDefault="00516C80" w:rsidP="00516C80">
            <w:pPr>
              <w:keepNext/>
              <w:jc w:val="left"/>
              <w:rPr>
                <w:szCs w:val="24"/>
              </w:rPr>
            </w:pPr>
          </w:p>
        </w:tc>
      </w:tr>
      <w:tr w:rsidR="00516C80" w:rsidRPr="000276F3" w:rsidTr="00516C80">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516C80" w:rsidRPr="000276F3" w:rsidRDefault="00516C80" w:rsidP="00516C80">
            <w:pPr>
              <w:keepNext/>
              <w:jc w:val="left"/>
              <w:rPr>
                <w:b/>
                <w:szCs w:val="24"/>
              </w:rPr>
            </w:pPr>
            <w:r w:rsidRPr="000276F3">
              <w:rPr>
                <w:b/>
                <w:szCs w:val="24"/>
              </w:rPr>
              <w:t>e-mail:</w:t>
            </w:r>
          </w:p>
        </w:tc>
        <w:tc>
          <w:tcPr>
            <w:tcW w:w="4657" w:type="dxa"/>
            <w:tcBorders>
              <w:top w:val="single" w:sz="4" w:space="0" w:color="auto"/>
              <w:left w:val="single" w:sz="4" w:space="0" w:color="auto"/>
              <w:bottom w:val="single" w:sz="4" w:space="0" w:color="auto"/>
              <w:right w:val="single" w:sz="4" w:space="0" w:color="auto"/>
            </w:tcBorders>
            <w:vAlign w:val="center"/>
          </w:tcPr>
          <w:p w:rsidR="00516C80" w:rsidRPr="000276F3" w:rsidRDefault="00516C80" w:rsidP="00516C80">
            <w:pPr>
              <w:keepNext/>
              <w:jc w:val="left"/>
              <w:rPr>
                <w:szCs w:val="24"/>
              </w:rPr>
            </w:pPr>
          </w:p>
        </w:tc>
      </w:tr>
      <w:tr w:rsidR="00516C80" w:rsidRPr="000276F3" w:rsidTr="00516C80">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516C80" w:rsidRPr="000276F3" w:rsidRDefault="00516C80" w:rsidP="00516C80">
            <w:pPr>
              <w:keepNext/>
              <w:jc w:val="left"/>
              <w:rPr>
                <w:b/>
                <w:szCs w:val="24"/>
              </w:rPr>
            </w:pPr>
            <w:r w:rsidRPr="000276F3">
              <w:rPr>
                <w:b/>
                <w:szCs w:val="24"/>
              </w:rPr>
              <w:t>Рачун - Банка</w:t>
            </w:r>
          </w:p>
        </w:tc>
        <w:tc>
          <w:tcPr>
            <w:tcW w:w="4657" w:type="dxa"/>
            <w:tcBorders>
              <w:top w:val="single" w:sz="4" w:space="0" w:color="auto"/>
              <w:left w:val="single" w:sz="4" w:space="0" w:color="auto"/>
              <w:bottom w:val="single" w:sz="4" w:space="0" w:color="auto"/>
              <w:right w:val="single" w:sz="4" w:space="0" w:color="auto"/>
            </w:tcBorders>
            <w:vAlign w:val="center"/>
          </w:tcPr>
          <w:p w:rsidR="00516C80" w:rsidRPr="000276F3" w:rsidRDefault="00516C80" w:rsidP="00516C80">
            <w:pPr>
              <w:keepNext/>
              <w:jc w:val="left"/>
              <w:rPr>
                <w:szCs w:val="24"/>
              </w:rPr>
            </w:pPr>
          </w:p>
        </w:tc>
      </w:tr>
    </w:tbl>
    <w:p w:rsidR="00516C80" w:rsidRPr="000276F3" w:rsidRDefault="00516C80" w:rsidP="00516C80">
      <w:pPr>
        <w:keepNext/>
        <w:jc w:val="center"/>
        <w:rPr>
          <w:b/>
          <w:szCs w:val="24"/>
        </w:rPr>
      </w:pPr>
    </w:p>
    <w:p w:rsidR="00516C80" w:rsidRPr="000276F3" w:rsidRDefault="00516C80" w:rsidP="00516C80">
      <w:pPr>
        <w:keepNext/>
        <w:jc w:val="center"/>
        <w:rPr>
          <w:b/>
          <w:szCs w:val="24"/>
        </w:rPr>
      </w:pPr>
    </w:p>
    <w:p w:rsidR="00516C80" w:rsidRPr="000276F3" w:rsidRDefault="00516C80" w:rsidP="00516C80">
      <w:pPr>
        <w:keepNext/>
        <w:rPr>
          <w:szCs w:val="24"/>
        </w:rPr>
      </w:pPr>
    </w:p>
    <w:tbl>
      <w:tblPr>
        <w:tblW w:w="5449" w:type="dxa"/>
        <w:jc w:val="right"/>
        <w:tblLook w:val="01E0" w:firstRow="1" w:lastRow="1" w:firstColumn="1" w:lastColumn="1" w:noHBand="0" w:noVBand="0"/>
      </w:tblPr>
      <w:tblGrid>
        <w:gridCol w:w="2131"/>
        <w:gridCol w:w="3318"/>
      </w:tblGrid>
      <w:tr w:rsidR="00516C80" w:rsidRPr="000276F3" w:rsidTr="00516C80">
        <w:trPr>
          <w:jc w:val="right"/>
        </w:trPr>
        <w:tc>
          <w:tcPr>
            <w:tcW w:w="2131" w:type="dxa"/>
          </w:tcPr>
          <w:p w:rsidR="00516C80" w:rsidRPr="000276F3" w:rsidRDefault="00516C80" w:rsidP="00516C80">
            <w:pPr>
              <w:keepNext/>
              <w:jc w:val="center"/>
              <w:rPr>
                <w:b/>
                <w:szCs w:val="24"/>
              </w:rPr>
            </w:pPr>
          </w:p>
        </w:tc>
        <w:tc>
          <w:tcPr>
            <w:tcW w:w="3318" w:type="dxa"/>
            <w:hideMark/>
          </w:tcPr>
          <w:p w:rsidR="00516C80" w:rsidRPr="000276F3" w:rsidRDefault="00516C80" w:rsidP="00516C80">
            <w:pPr>
              <w:keepNext/>
              <w:jc w:val="center"/>
              <w:rPr>
                <w:b/>
                <w:szCs w:val="24"/>
              </w:rPr>
            </w:pPr>
            <w:r w:rsidRPr="000276F3">
              <w:rPr>
                <w:b/>
                <w:szCs w:val="24"/>
              </w:rPr>
              <w:t>Потпис овлашћеног лица</w:t>
            </w:r>
          </w:p>
        </w:tc>
      </w:tr>
      <w:tr w:rsidR="00516C80" w:rsidRPr="000276F3" w:rsidTr="00516C80">
        <w:trPr>
          <w:jc w:val="right"/>
        </w:trPr>
        <w:tc>
          <w:tcPr>
            <w:tcW w:w="2131" w:type="dxa"/>
            <w:hideMark/>
          </w:tcPr>
          <w:p w:rsidR="00516C80" w:rsidRPr="000276F3" w:rsidRDefault="00516C80" w:rsidP="00516C80">
            <w:pPr>
              <w:keepNext/>
              <w:jc w:val="center"/>
              <w:rPr>
                <w:b/>
                <w:szCs w:val="24"/>
              </w:rPr>
            </w:pPr>
            <w:r w:rsidRPr="000276F3">
              <w:rPr>
                <w:b/>
                <w:szCs w:val="24"/>
              </w:rPr>
              <w:t>М.П.</w:t>
            </w:r>
          </w:p>
        </w:tc>
        <w:tc>
          <w:tcPr>
            <w:tcW w:w="3318" w:type="dxa"/>
          </w:tcPr>
          <w:p w:rsidR="00516C80" w:rsidRPr="000276F3" w:rsidRDefault="00516C80" w:rsidP="00516C80">
            <w:pPr>
              <w:keepNext/>
              <w:jc w:val="center"/>
              <w:rPr>
                <w:b/>
                <w:szCs w:val="24"/>
              </w:rPr>
            </w:pPr>
          </w:p>
        </w:tc>
      </w:tr>
      <w:tr w:rsidR="00516C80" w:rsidRPr="000276F3" w:rsidTr="00516C80">
        <w:trPr>
          <w:trHeight w:val="531"/>
          <w:jc w:val="right"/>
        </w:trPr>
        <w:tc>
          <w:tcPr>
            <w:tcW w:w="2131" w:type="dxa"/>
          </w:tcPr>
          <w:p w:rsidR="00516C80" w:rsidRPr="000276F3" w:rsidRDefault="00516C80" w:rsidP="00516C80">
            <w:pPr>
              <w:keepNext/>
              <w:jc w:val="center"/>
              <w:rPr>
                <w:szCs w:val="24"/>
              </w:rPr>
            </w:pPr>
          </w:p>
        </w:tc>
        <w:tc>
          <w:tcPr>
            <w:tcW w:w="3318" w:type="dxa"/>
            <w:tcBorders>
              <w:top w:val="nil"/>
              <w:left w:val="nil"/>
              <w:bottom w:val="single" w:sz="4" w:space="0" w:color="auto"/>
              <w:right w:val="nil"/>
            </w:tcBorders>
          </w:tcPr>
          <w:p w:rsidR="00516C80" w:rsidRPr="000276F3" w:rsidRDefault="00516C80" w:rsidP="00516C80">
            <w:pPr>
              <w:keepNext/>
              <w:jc w:val="center"/>
              <w:rPr>
                <w:szCs w:val="24"/>
              </w:rPr>
            </w:pPr>
          </w:p>
        </w:tc>
      </w:tr>
    </w:tbl>
    <w:p w:rsidR="00516C80" w:rsidRPr="00A70884" w:rsidRDefault="00516C80" w:rsidP="00516C80">
      <w:pPr>
        <w:keepNext/>
        <w:rPr>
          <w:b/>
          <w:i/>
          <w:szCs w:val="24"/>
        </w:rPr>
      </w:pPr>
    </w:p>
    <w:p w:rsidR="00516C80" w:rsidRDefault="00516C80" w:rsidP="00516C80">
      <w:pPr>
        <w:keepNext/>
        <w:jc w:val="center"/>
        <w:rPr>
          <w:b/>
          <w:szCs w:val="24"/>
        </w:rPr>
      </w:pPr>
    </w:p>
    <w:p w:rsidR="00215933" w:rsidRDefault="00215933" w:rsidP="00516C80">
      <w:pPr>
        <w:keepNext/>
        <w:jc w:val="center"/>
        <w:rPr>
          <w:b/>
          <w:szCs w:val="24"/>
        </w:rPr>
      </w:pPr>
    </w:p>
    <w:p w:rsidR="00215933" w:rsidRDefault="00215933" w:rsidP="00516C80">
      <w:pPr>
        <w:keepNext/>
        <w:jc w:val="center"/>
        <w:rPr>
          <w:b/>
          <w:szCs w:val="24"/>
        </w:rPr>
      </w:pPr>
    </w:p>
    <w:p w:rsidR="00215933" w:rsidRPr="000276F3" w:rsidRDefault="00215933" w:rsidP="00516C80">
      <w:pPr>
        <w:keepNext/>
        <w:jc w:val="center"/>
        <w:rPr>
          <w:b/>
          <w:szCs w:val="24"/>
        </w:rPr>
      </w:pPr>
    </w:p>
    <w:p w:rsidR="00516C80" w:rsidRPr="000276F3" w:rsidRDefault="00516C80" w:rsidP="00516C80">
      <w:pPr>
        <w:keepNext/>
        <w:jc w:val="center"/>
        <w:outlineLvl w:val="0"/>
        <w:rPr>
          <w:szCs w:val="24"/>
        </w:rPr>
      </w:pPr>
      <w:r w:rsidRPr="000276F3">
        <w:rPr>
          <w:b/>
          <w:szCs w:val="24"/>
        </w:rPr>
        <w:t xml:space="preserve">ПОДАЦИ О ЧЛАНУ ГРУПЕ </w:t>
      </w:r>
    </w:p>
    <w:p w:rsidR="00516C80" w:rsidRPr="000276F3" w:rsidRDefault="00516C80" w:rsidP="00516C80">
      <w:pPr>
        <w:keepNext/>
        <w:rPr>
          <w:szCs w:val="24"/>
        </w:rPr>
      </w:pPr>
    </w:p>
    <w:tbl>
      <w:tblPr>
        <w:tblW w:w="829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22"/>
        <w:gridCol w:w="5873"/>
      </w:tblGrid>
      <w:tr w:rsidR="00516C80" w:rsidRPr="000276F3" w:rsidTr="00516C80">
        <w:trPr>
          <w:trHeight w:val="1215"/>
          <w:jc w:val="center"/>
        </w:trPr>
        <w:tc>
          <w:tcPr>
            <w:tcW w:w="2422" w:type="dxa"/>
            <w:tcBorders>
              <w:top w:val="single" w:sz="4" w:space="0" w:color="auto"/>
              <w:left w:val="single" w:sz="4" w:space="0" w:color="auto"/>
              <w:bottom w:val="single" w:sz="4" w:space="0" w:color="auto"/>
              <w:right w:val="single" w:sz="4" w:space="0" w:color="auto"/>
            </w:tcBorders>
            <w:vAlign w:val="center"/>
            <w:hideMark/>
          </w:tcPr>
          <w:p w:rsidR="00516C80" w:rsidRPr="000276F3" w:rsidRDefault="00516C80" w:rsidP="00516C80">
            <w:pPr>
              <w:keepNext/>
              <w:spacing w:line="360" w:lineRule="auto"/>
              <w:jc w:val="left"/>
              <w:rPr>
                <w:b/>
                <w:szCs w:val="24"/>
              </w:rPr>
            </w:pPr>
            <w:r w:rsidRPr="000276F3">
              <w:rPr>
                <w:b/>
                <w:szCs w:val="24"/>
              </w:rPr>
              <w:t>Пословно име</w:t>
            </w:r>
          </w:p>
          <w:p w:rsidR="00516C80" w:rsidRPr="000276F3" w:rsidRDefault="00516C80" w:rsidP="00516C80">
            <w:pPr>
              <w:keepNext/>
              <w:spacing w:line="360" w:lineRule="auto"/>
              <w:jc w:val="left"/>
              <w:rPr>
                <w:b/>
                <w:szCs w:val="24"/>
              </w:rPr>
            </w:pPr>
            <w:r>
              <w:rPr>
                <w:b/>
                <w:szCs w:val="24"/>
              </w:rPr>
              <w:t>или скраће</w:t>
            </w:r>
            <w:r w:rsidRPr="000276F3">
              <w:rPr>
                <w:b/>
                <w:szCs w:val="24"/>
              </w:rPr>
              <w:t xml:space="preserve">ни назив </w:t>
            </w:r>
          </w:p>
        </w:tc>
        <w:tc>
          <w:tcPr>
            <w:tcW w:w="5873" w:type="dxa"/>
            <w:tcBorders>
              <w:top w:val="single" w:sz="4" w:space="0" w:color="auto"/>
              <w:left w:val="single" w:sz="4" w:space="0" w:color="auto"/>
              <w:bottom w:val="single" w:sz="4" w:space="0" w:color="auto"/>
              <w:right w:val="single" w:sz="4" w:space="0" w:color="auto"/>
            </w:tcBorders>
            <w:vAlign w:val="center"/>
          </w:tcPr>
          <w:p w:rsidR="00516C80" w:rsidRPr="000276F3" w:rsidRDefault="00516C80" w:rsidP="00516C80">
            <w:pPr>
              <w:keepNext/>
              <w:jc w:val="left"/>
              <w:rPr>
                <w:szCs w:val="24"/>
              </w:rPr>
            </w:pPr>
          </w:p>
        </w:tc>
      </w:tr>
    </w:tbl>
    <w:p w:rsidR="00516C80" w:rsidRPr="000276F3" w:rsidRDefault="00516C80" w:rsidP="00516C80">
      <w:pPr>
        <w:keepNext/>
        <w:rPr>
          <w:szCs w:val="24"/>
        </w:rPr>
      </w:pPr>
    </w:p>
    <w:tbl>
      <w:tblPr>
        <w:tblW w:w="833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863"/>
        <w:gridCol w:w="1817"/>
        <w:gridCol w:w="4657"/>
      </w:tblGrid>
      <w:tr w:rsidR="00516C80" w:rsidRPr="000276F3" w:rsidTr="00516C80">
        <w:trPr>
          <w:trHeight w:val="706"/>
          <w:jc w:val="center"/>
        </w:trPr>
        <w:tc>
          <w:tcPr>
            <w:tcW w:w="1863" w:type="dxa"/>
            <w:vMerge w:val="restart"/>
            <w:tcBorders>
              <w:top w:val="single" w:sz="4" w:space="0" w:color="auto"/>
              <w:left w:val="single" w:sz="4" w:space="0" w:color="auto"/>
              <w:bottom w:val="single" w:sz="4" w:space="0" w:color="auto"/>
              <w:right w:val="single" w:sz="4" w:space="0" w:color="auto"/>
            </w:tcBorders>
            <w:shd w:val="clear" w:color="auto" w:fill="E0E0E0"/>
            <w:vAlign w:val="center"/>
            <w:hideMark/>
          </w:tcPr>
          <w:p w:rsidR="00516C80" w:rsidRPr="000276F3" w:rsidRDefault="00516C80" w:rsidP="00516C80">
            <w:pPr>
              <w:keepNext/>
              <w:spacing w:line="360" w:lineRule="auto"/>
              <w:ind w:right="125"/>
              <w:jc w:val="center"/>
              <w:rPr>
                <w:b/>
                <w:szCs w:val="24"/>
              </w:rPr>
            </w:pPr>
            <w:r w:rsidRPr="000276F3">
              <w:rPr>
                <w:b/>
                <w:szCs w:val="24"/>
              </w:rPr>
              <w:t xml:space="preserve">Адреса </w:t>
            </w:r>
          </w:p>
          <w:p w:rsidR="00516C80" w:rsidRPr="000276F3" w:rsidRDefault="00516C80" w:rsidP="00516C80">
            <w:pPr>
              <w:keepNext/>
              <w:spacing w:line="360" w:lineRule="auto"/>
              <w:ind w:right="125"/>
              <w:jc w:val="center"/>
              <w:rPr>
                <w:b/>
                <w:szCs w:val="24"/>
              </w:rPr>
            </w:pPr>
            <w:r w:rsidRPr="000276F3">
              <w:rPr>
                <w:b/>
                <w:szCs w:val="24"/>
              </w:rPr>
              <w:t>седишта</w:t>
            </w:r>
          </w:p>
        </w:tc>
        <w:tc>
          <w:tcPr>
            <w:tcW w:w="1817" w:type="dxa"/>
            <w:tcBorders>
              <w:top w:val="single" w:sz="4" w:space="0" w:color="auto"/>
              <w:left w:val="single" w:sz="4" w:space="0" w:color="auto"/>
              <w:bottom w:val="single" w:sz="4" w:space="0" w:color="auto"/>
              <w:right w:val="single" w:sz="4" w:space="0" w:color="auto"/>
            </w:tcBorders>
            <w:vAlign w:val="center"/>
            <w:hideMark/>
          </w:tcPr>
          <w:p w:rsidR="00516C80" w:rsidRPr="000276F3" w:rsidRDefault="00516C80" w:rsidP="00516C80">
            <w:pPr>
              <w:keepNext/>
              <w:ind w:right="125"/>
              <w:jc w:val="left"/>
              <w:rPr>
                <w:b/>
                <w:szCs w:val="24"/>
              </w:rPr>
            </w:pPr>
            <w:r w:rsidRPr="000276F3">
              <w:rPr>
                <w:b/>
                <w:szCs w:val="24"/>
              </w:rPr>
              <w:t>Улица и број</w:t>
            </w:r>
          </w:p>
        </w:tc>
        <w:tc>
          <w:tcPr>
            <w:tcW w:w="4657" w:type="dxa"/>
            <w:tcBorders>
              <w:top w:val="single" w:sz="4" w:space="0" w:color="auto"/>
              <w:left w:val="single" w:sz="4" w:space="0" w:color="auto"/>
              <w:bottom w:val="single" w:sz="4" w:space="0" w:color="auto"/>
              <w:right w:val="single" w:sz="4" w:space="0" w:color="auto"/>
            </w:tcBorders>
            <w:vAlign w:val="center"/>
          </w:tcPr>
          <w:p w:rsidR="00516C80" w:rsidRPr="000276F3" w:rsidRDefault="00516C80" w:rsidP="00516C80">
            <w:pPr>
              <w:keepNext/>
              <w:jc w:val="left"/>
              <w:rPr>
                <w:szCs w:val="24"/>
              </w:rPr>
            </w:pPr>
          </w:p>
        </w:tc>
      </w:tr>
      <w:tr w:rsidR="00516C80" w:rsidRPr="000276F3" w:rsidTr="00516C80">
        <w:trPr>
          <w:trHeight w:val="706"/>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516C80" w:rsidRPr="000276F3" w:rsidRDefault="00516C80" w:rsidP="00516C80">
            <w:pPr>
              <w:keepNext/>
              <w:widowControl/>
              <w:tabs>
                <w:tab w:val="clear" w:pos="1440"/>
              </w:tabs>
              <w:jc w:val="left"/>
              <w:rPr>
                <w:b/>
                <w:szCs w:val="24"/>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516C80" w:rsidRPr="000276F3" w:rsidRDefault="00516C80" w:rsidP="00516C80">
            <w:pPr>
              <w:keepNext/>
              <w:ind w:right="125"/>
              <w:jc w:val="left"/>
              <w:rPr>
                <w:b/>
                <w:szCs w:val="24"/>
              </w:rPr>
            </w:pPr>
            <w:r w:rsidRPr="000276F3">
              <w:rPr>
                <w:b/>
                <w:szCs w:val="24"/>
              </w:rPr>
              <w:t>Место</w:t>
            </w:r>
          </w:p>
        </w:tc>
        <w:tc>
          <w:tcPr>
            <w:tcW w:w="4657" w:type="dxa"/>
            <w:tcBorders>
              <w:top w:val="single" w:sz="4" w:space="0" w:color="auto"/>
              <w:left w:val="single" w:sz="4" w:space="0" w:color="auto"/>
              <w:bottom w:val="single" w:sz="4" w:space="0" w:color="auto"/>
              <w:right w:val="single" w:sz="4" w:space="0" w:color="auto"/>
            </w:tcBorders>
            <w:vAlign w:val="center"/>
          </w:tcPr>
          <w:p w:rsidR="00516C80" w:rsidRPr="000276F3" w:rsidRDefault="00516C80" w:rsidP="00516C80">
            <w:pPr>
              <w:keepNext/>
              <w:jc w:val="left"/>
              <w:rPr>
                <w:szCs w:val="24"/>
              </w:rPr>
            </w:pPr>
          </w:p>
        </w:tc>
      </w:tr>
      <w:tr w:rsidR="00516C80" w:rsidRPr="000276F3" w:rsidTr="00516C80">
        <w:trPr>
          <w:trHeight w:val="707"/>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516C80" w:rsidRPr="000276F3" w:rsidRDefault="00516C80" w:rsidP="00516C80">
            <w:pPr>
              <w:keepNext/>
              <w:widowControl/>
              <w:tabs>
                <w:tab w:val="clear" w:pos="1440"/>
              </w:tabs>
              <w:jc w:val="left"/>
              <w:rPr>
                <w:b/>
                <w:szCs w:val="24"/>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516C80" w:rsidRPr="000276F3" w:rsidRDefault="00516C80" w:rsidP="00516C80">
            <w:pPr>
              <w:keepNext/>
              <w:ind w:right="125"/>
              <w:jc w:val="left"/>
              <w:rPr>
                <w:b/>
                <w:szCs w:val="24"/>
              </w:rPr>
            </w:pPr>
            <w:r w:rsidRPr="000276F3">
              <w:rPr>
                <w:b/>
                <w:szCs w:val="24"/>
              </w:rPr>
              <w:t>Општина</w:t>
            </w:r>
          </w:p>
        </w:tc>
        <w:tc>
          <w:tcPr>
            <w:tcW w:w="4657" w:type="dxa"/>
            <w:tcBorders>
              <w:top w:val="single" w:sz="4" w:space="0" w:color="auto"/>
              <w:left w:val="single" w:sz="4" w:space="0" w:color="auto"/>
              <w:bottom w:val="single" w:sz="4" w:space="0" w:color="auto"/>
              <w:right w:val="single" w:sz="4" w:space="0" w:color="auto"/>
            </w:tcBorders>
            <w:vAlign w:val="center"/>
          </w:tcPr>
          <w:p w:rsidR="00516C80" w:rsidRPr="000276F3" w:rsidRDefault="00516C80" w:rsidP="00516C80">
            <w:pPr>
              <w:keepNext/>
              <w:jc w:val="left"/>
              <w:rPr>
                <w:szCs w:val="24"/>
              </w:rPr>
            </w:pPr>
          </w:p>
        </w:tc>
      </w:tr>
      <w:tr w:rsidR="00516C80" w:rsidRPr="000276F3" w:rsidTr="00516C80">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516C80" w:rsidRPr="000276F3" w:rsidRDefault="00516C80" w:rsidP="00516C80">
            <w:pPr>
              <w:keepNext/>
              <w:jc w:val="left"/>
              <w:rPr>
                <w:b/>
                <w:szCs w:val="24"/>
              </w:rPr>
            </w:pPr>
            <w:r w:rsidRPr="000276F3">
              <w:rPr>
                <w:b/>
                <w:szCs w:val="24"/>
              </w:rPr>
              <w:t>Матични број понуђача</w:t>
            </w:r>
          </w:p>
        </w:tc>
        <w:tc>
          <w:tcPr>
            <w:tcW w:w="4657" w:type="dxa"/>
            <w:tcBorders>
              <w:top w:val="single" w:sz="4" w:space="0" w:color="auto"/>
              <w:left w:val="single" w:sz="4" w:space="0" w:color="auto"/>
              <w:bottom w:val="single" w:sz="4" w:space="0" w:color="auto"/>
              <w:right w:val="single" w:sz="4" w:space="0" w:color="auto"/>
            </w:tcBorders>
            <w:vAlign w:val="center"/>
          </w:tcPr>
          <w:p w:rsidR="00516C80" w:rsidRPr="000276F3" w:rsidRDefault="00516C80" w:rsidP="00516C80">
            <w:pPr>
              <w:keepNext/>
              <w:jc w:val="left"/>
              <w:rPr>
                <w:szCs w:val="24"/>
              </w:rPr>
            </w:pPr>
          </w:p>
        </w:tc>
      </w:tr>
      <w:tr w:rsidR="00516C80" w:rsidRPr="000276F3" w:rsidTr="00516C80">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516C80" w:rsidRPr="000276F3" w:rsidRDefault="00516C80" w:rsidP="00516C80">
            <w:pPr>
              <w:keepNext/>
              <w:jc w:val="left"/>
              <w:rPr>
                <w:b/>
                <w:szCs w:val="24"/>
              </w:rPr>
            </w:pPr>
            <w:r w:rsidRPr="000276F3">
              <w:rPr>
                <w:b/>
                <w:szCs w:val="24"/>
              </w:rPr>
              <w:t xml:space="preserve">Порески </w:t>
            </w:r>
          </w:p>
          <w:p w:rsidR="00516C80" w:rsidRPr="000276F3" w:rsidRDefault="00516C80" w:rsidP="00516C80">
            <w:pPr>
              <w:keepNext/>
              <w:jc w:val="left"/>
              <w:rPr>
                <w:b/>
                <w:szCs w:val="24"/>
              </w:rPr>
            </w:pPr>
            <w:r w:rsidRPr="000276F3">
              <w:rPr>
                <w:b/>
                <w:szCs w:val="24"/>
              </w:rPr>
              <w:t xml:space="preserve">идентификациони број </w:t>
            </w:r>
          </w:p>
        </w:tc>
        <w:tc>
          <w:tcPr>
            <w:tcW w:w="4657" w:type="dxa"/>
            <w:tcBorders>
              <w:top w:val="single" w:sz="4" w:space="0" w:color="auto"/>
              <w:left w:val="single" w:sz="4" w:space="0" w:color="auto"/>
              <w:bottom w:val="single" w:sz="4" w:space="0" w:color="auto"/>
              <w:right w:val="single" w:sz="4" w:space="0" w:color="auto"/>
            </w:tcBorders>
            <w:vAlign w:val="center"/>
          </w:tcPr>
          <w:p w:rsidR="00516C80" w:rsidRPr="000276F3" w:rsidRDefault="00516C80" w:rsidP="00516C80">
            <w:pPr>
              <w:keepNext/>
              <w:jc w:val="left"/>
              <w:rPr>
                <w:szCs w:val="24"/>
              </w:rPr>
            </w:pPr>
          </w:p>
        </w:tc>
      </w:tr>
      <w:tr w:rsidR="00516C80" w:rsidRPr="000276F3" w:rsidTr="00516C80">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tcPr>
          <w:p w:rsidR="00516C80" w:rsidRPr="000276F3" w:rsidRDefault="00516C80" w:rsidP="00516C80">
            <w:pPr>
              <w:keepNext/>
              <w:jc w:val="left"/>
              <w:rPr>
                <w:b/>
                <w:szCs w:val="24"/>
              </w:rPr>
            </w:pPr>
            <w:r>
              <w:rPr>
                <w:b/>
                <w:szCs w:val="24"/>
              </w:rPr>
              <w:t>Величина привредног друштва (микро, мало, средње, велико)</w:t>
            </w:r>
          </w:p>
        </w:tc>
        <w:tc>
          <w:tcPr>
            <w:tcW w:w="4657" w:type="dxa"/>
            <w:tcBorders>
              <w:top w:val="single" w:sz="4" w:space="0" w:color="auto"/>
              <w:left w:val="single" w:sz="4" w:space="0" w:color="auto"/>
              <w:bottom w:val="single" w:sz="4" w:space="0" w:color="auto"/>
              <w:right w:val="single" w:sz="4" w:space="0" w:color="auto"/>
            </w:tcBorders>
            <w:vAlign w:val="center"/>
          </w:tcPr>
          <w:p w:rsidR="00516C80" w:rsidRPr="000276F3" w:rsidRDefault="00516C80" w:rsidP="00516C80">
            <w:pPr>
              <w:keepNext/>
              <w:jc w:val="left"/>
              <w:rPr>
                <w:szCs w:val="24"/>
              </w:rPr>
            </w:pPr>
          </w:p>
        </w:tc>
      </w:tr>
      <w:tr w:rsidR="00516C80" w:rsidRPr="000276F3" w:rsidTr="00516C80">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516C80" w:rsidRPr="000276F3" w:rsidRDefault="00516C80" w:rsidP="00516C80">
            <w:pPr>
              <w:keepNext/>
              <w:jc w:val="left"/>
              <w:rPr>
                <w:b/>
                <w:szCs w:val="24"/>
              </w:rPr>
            </w:pPr>
            <w:r w:rsidRPr="000276F3">
              <w:rPr>
                <w:b/>
                <w:szCs w:val="24"/>
              </w:rPr>
              <w:t>Одговорно лице</w:t>
            </w:r>
          </w:p>
        </w:tc>
        <w:tc>
          <w:tcPr>
            <w:tcW w:w="4657" w:type="dxa"/>
            <w:tcBorders>
              <w:top w:val="single" w:sz="4" w:space="0" w:color="auto"/>
              <w:left w:val="single" w:sz="4" w:space="0" w:color="auto"/>
              <w:bottom w:val="single" w:sz="4" w:space="0" w:color="auto"/>
              <w:right w:val="single" w:sz="4" w:space="0" w:color="auto"/>
            </w:tcBorders>
            <w:vAlign w:val="center"/>
          </w:tcPr>
          <w:p w:rsidR="00516C80" w:rsidRPr="000276F3" w:rsidRDefault="00516C80" w:rsidP="00516C80">
            <w:pPr>
              <w:keepNext/>
              <w:jc w:val="left"/>
              <w:rPr>
                <w:szCs w:val="24"/>
              </w:rPr>
            </w:pPr>
          </w:p>
        </w:tc>
      </w:tr>
      <w:tr w:rsidR="00516C80" w:rsidRPr="000276F3" w:rsidTr="00516C80">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516C80" w:rsidRPr="000276F3" w:rsidRDefault="00516C80" w:rsidP="00516C80">
            <w:pPr>
              <w:keepNext/>
              <w:jc w:val="left"/>
              <w:rPr>
                <w:b/>
                <w:szCs w:val="24"/>
              </w:rPr>
            </w:pPr>
            <w:r w:rsidRPr="000276F3">
              <w:rPr>
                <w:b/>
                <w:szCs w:val="24"/>
              </w:rPr>
              <w:t>Лице за контакт</w:t>
            </w:r>
          </w:p>
        </w:tc>
        <w:tc>
          <w:tcPr>
            <w:tcW w:w="4657" w:type="dxa"/>
            <w:tcBorders>
              <w:top w:val="single" w:sz="4" w:space="0" w:color="auto"/>
              <w:left w:val="single" w:sz="4" w:space="0" w:color="auto"/>
              <w:bottom w:val="single" w:sz="4" w:space="0" w:color="auto"/>
              <w:right w:val="single" w:sz="4" w:space="0" w:color="auto"/>
            </w:tcBorders>
            <w:vAlign w:val="center"/>
          </w:tcPr>
          <w:p w:rsidR="00516C80" w:rsidRPr="000276F3" w:rsidRDefault="00516C80" w:rsidP="00516C80">
            <w:pPr>
              <w:keepNext/>
              <w:jc w:val="left"/>
              <w:rPr>
                <w:szCs w:val="24"/>
              </w:rPr>
            </w:pPr>
          </w:p>
        </w:tc>
      </w:tr>
      <w:tr w:rsidR="00516C80" w:rsidRPr="000276F3" w:rsidTr="00516C80">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516C80" w:rsidRPr="000276F3" w:rsidRDefault="00516C80" w:rsidP="00516C80">
            <w:pPr>
              <w:keepNext/>
              <w:jc w:val="left"/>
              <w:rPr>
                <w:b/>
                <w:szCs w:val="24"/>
              </w:rPr>
            </w:pPr>
            <w:r w:rsidRPr="000276F3">
              <w:rPr>
                <w:b/>
                <w:szCs w:val="24"/>
              </w:rPr>
              <w:t>Телефон</w:t>
            </w:r>
          </w:p>
        </w:tc>
        <w:tc>
          <w:tcPr>
            <w:tcW w:w="4657" w:type="dxa"/>
            <w:tcBorders>
              <w:top w:val="single" w:sz="4" w:space="0" w:color="auto"/>
              <w:left w:val="single" w:sz="4" w:space="0" w:color="auto"/>
              <w:bottom w:val="single" w:sz="4" w:space="0" w:color="auto"/>
              <w:right w:val="single" w:sz="4" w:space="0" w:color="auto"/>
            </w:tcBorders>
            <w:vAlign w:val="center"/>
          </w:tcPr>
          <w:p w:rsidR="00516C80" w:rsidRPr="000276F3" w:rsidRDefault="00516C80" w:rsidP="00516C80">
            <w:pPr>
              <w:keepNext/>
              <w:jc w:val="left"/>
              <w:rPr>
                <w:szCs w:val="24"/>
              </w:rPr>
            </w:pPr>
          </w:p>
        </w:tc>
      </w:tr>
      <w:tr w:rsidR="00516C80" w:rsidRPr="000276F3" w:rsidTr="00516C80">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516C80" w:rsidRPr="000276F3" w:rsidRDefault="00516C80" w:rsidP="00516C80">
            <w:pPr>
              <w:keepNext/>
              <w:jc w:val="left"/>
              <w:rPr>
                <w:b/>
                <w:szCs w:val="24"/>
              </w:rPr>
            </w:pPr>
            <w:r w:rsidRPr="000276F3">
              <w:rPr>
                <w:b/>
                <w:szCs w:val="24"/>
              </w:rPr>
              <w:t>Телефакс</w:t>
            </w:r>
          </w:p>
        </w:tc>
        <w:tc>
          <w:tcPr>
            <w:tcW w:w="4657" w:type="dxa"/>
            <w:tcBorders>
              <w:top w:val="single" w:sz="4" w:space="0" w:color="auto"/>
              <w:left w:val="single" w:sz="4" w:space="0" w:color="auto"/>
              <w:bottom w:val="single" w:sz="4" w:space="0" w:color="auto"/>
              <w:right w:val="single" w:sz="4" w:space="0" w:color="auto"/>
            </w:tcBorders>
            <w:vAlign w:val="center"/>
          </w:tcPr>
          <w:p w:rsidR="00516C80" w:rsidRPr="000276F3" w:rsidRDefault="00516C80" w:rsidP="00516C80">
            <w:pPr>
              <w:keepNext/>
              <w:jc w:val="left"/>
              <w:rPr>
                <w:szCs w:val="24"/>
              </w:rPr>
            </w:pPr>
          </w:p>
        </w:tc>
      </w:tr>
      <w:tr w:rsidR="00516C80" w:rsidRPr="000276F3" w:rsidTr="00516C80">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516C80" w:rsidRPr="000276F3" w:rsidRDefault="00516C80" w:rsidP="00516C80">
            <w:pPr>
              <w:keepNext/>
              <w:jc w:val="left"/>
              <w:rPr>
                <w:b/>
                <w:szCs w:val="24"/>
              </w:rPr>
            </w:pPr>
            <w:r w:rsidRPr="000276F3">
              <w:rPr>
                <w:b/>
                <w:szCs w:val="24"/>
              </w:rPr>
              <w:t>e-mail:</w:t>
            </w:r>
          </w:p>
        </w:tc>
        <w:tc>
          <w:tcPr>
            <w:tcW w:w="4657" w:type="dxa"/>
            <w:tcBorders>
              <w:top w:val="single" w:sz="4" w:space="0" w:color="auto"/>
              <w:left w:val="single" w:sz="4" w:space="0" w:color="auto"/>
              <w:bottom w:val="single" w:sz="4" w:space="0" w:color="auto"/>
              <w:right w:val="single" w:sz="4" w:space="0" w:color="auto"/>
            </w:tcBorders>
            <w:vAlign w:val="center"/>
          </w:tcPr>
          <w:p w:rsidR="00516C80" w:rsidRPr="000276F3" w:rsidRDefault="00516C80" w:rsidP="00516C80">
            <w:pPr>
              <w:keepNext/>
              <w:jc w:val="left"/>
              <w:rPr>
                <w:szCs w:val="24"/>
              </w:rPr>
            </w:pPr>
          </w:p>
        </w:tc>
      </w:tr>
      <w:tr w:rsidR="00516C80" w:rsidRPr="000276F3" w:rsidTr="00516C80">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516C80" w:rsidRPr="000276F3" w:rsidRDefault="00516C80" w:rsidP="00516C80">
            <w:pPr>
              <w:keepNext/>
              <w:jc w:val="left"/>
              <w:rPr>
                <w:b/>
                <w:szCs w:val="24"/>
              </w:rPr>
            </w:pPr>
            <w:r w:rsidRPr="000276F3">
              <w:rPr>
                <w:b/>
                <w:szCs w:val="24"/>
              </w:rPr>
              <w:t>Рачун - Банка</w:t>
            </w:r>
          </w:p>
        </w:tc>
        <w:tc>
          <w:tcPr>
            <w:tcW w:w="4657" w:type="dxa"/>
            <w:tcBorders>
              <w:top w:val="single" w:sz="4" w:space="0" w:color="auto"/>
              <w:left w:val="single" w:sz="4" w:space="0" w:color="auto"/>
              <w:bottom w:val="single" w:sz="4" w:space="0" w:color="auto"/>
              <w:right w:val="single" w:sz="4" w:space="0" w:color="auto"/>
            </w:tcBorders>
            <w:vAlign w:val="center"/>
          </w:tcPr>
          <w:p w:rsidR="00516C80" w:rsidRPr="000276F3" w:rsidRDefault="00516C80" w:rsidP="00516C80">
            <w:pPr>
              <w:keepNext/>
              <w:jc w:val="left"/>
              <w:rPr>
                <w:szCs w:val="24"/>
              </w:rPr>
            </w:pPr>
          </w:p>
        </w:tc>
      </w:tr>
    </w:tbl>
    <w:p w:rsidR="00516C80" w:rsidRPr="000276F3" w:rsidRDefault="00516C80" w:rsidP="00516C80">
      <w:pPr>
        <w:keepNext/>
        <w:rPr>
          <w:b/>
          <w:szCs w:val="24"/>
        </w:rPr>
      </w:pPr>
    </w:p>
    <w:p w:rsidR="00516C80" w:rsidRPr="000276F3" w:rsidRDefault="00516C80" w:rsidP="00A70884">
      <w:pPr>
        <w:keepNext/>
        <w:outlineLvl w:val="0"/>
        <w:rPr>
          <w:szCs w:val="24"/>
        </w:rPr>
      </w:pPr>
      <w:r w:rsidRPr="000276F3">
        <w:rPr>
          <w:b/>
          <w:szCs w:val="24"/>
        </w:rPr>
        <w:t xml:space="preserve">НАПОМЕНА: </w:t>
      </w:r>
      <w:r w:rsidRPr="000276F3">
        <w:rPr>
          <w:szCs w:val="24"/>
        </w:rPr>
        <w:t>Образац копирати уколико понуду доставља већи број чланова групе</w:t>
      </w:r>
    </w:p>
    <w:tbl>
      <w:tblPr>
        <w:tblW w:w="5449" w:type="dxa"/>
        <w:jc w:val="right"/>
        <w:tblLook w:val="01E0" w:firstRow="1" w:lastRow="1" w:firstColumn="1" w:lastColumn="1" w:noHBand="0" w:noVBand="0"/>
      </w:tblPr>
      <w:tblGrid>
        <w:gridCol w:w="2131"/>
        <w:gridCol w:w="3318"/>
      </w:tblGrid>
      <w:tr w:rsidR="00516C80" w:rsidRPr="000276F3" w:rsidTr="00516C80">
        <w:trPr>
          <w:jc w:val="right"/>
        </w:trPr>
        <w:tc>
          <w:tcPr>
            <w:tcW w:w="2131" w:type="dxa"/>
          </w:tcPr>
          <w:p w:rsidR="00516C80" w:rsidRPr="000276F3" w:rsidRDefault="00516C80" w:rsidP="00516C80">
            <w:pPr>
              <w:keepNext/>
              <w:jc w:val="center"/>
              <w:rPr>
                <w:b/>
                <w:szCs w:val="24"/>
              </w:rPr>
            </w:pPr>
          </w:p>
        </w:tc>
        <w:tc>
          <w:tcPr>
            <w:tcW w:w="3318" w:type="dxa"/>
            <w:hideMark/>
          </w:tcPr>
          <w:p w:rsidR="00516C80" w:rsidRPr="000276F3" w:rsidRDefault="00516C80" w:rsidP="00516C80">
            <w:pPr>
              <w:keepNext/>
              <w:jc w:val="center"/>
              <w:rPr>
                <w:b/>
                <w:szCs w:val="24"/>
              </w:rPr>
            </w:pPr>
            <w:r w:rsidRPr="000276F3">
              <w:rPr>
                <w:b/>
                <w:szCs w:val="24"/>
              </w:rPr>
              <w:t>Потпис овлашћеног лица</w:t>
            </w:r>
          </w:p>
        </w:tc>
      </w:tr>
      <w:tr w:rsidR="00516C80" w:rsidRPr="000276F3" w:rsidTr="00516C80">
        <w:trPr>
          <w:jc w:val="right"/>
        </w:trPr>
        <w:tc>
          <w:tcPr>
            <w:tcW w:w="2131" w:type="dxa"/>
            <w:hideMark/>
          </w:tcPr>
          <w:p w:rsidR="00516C80" w:rsidRPr="000276F3" w:rsidRDefault="00516C80" w:rsidP="00516C80">
            <w:pPr>
              <w:keepNext/>
              <w:jc w:val="center"/>
              <w:rPr>
                <w:b/>
                <w:szCs w:val="24"/>
              </w:rPr>
            </w:pPr>
            <w:r w:rsidRPr="000276F3">
              <w:rPr>
                <w:b/>
                <w:szCs w:val="24"/>
              </w:rPr>
              <w:t>М.П.</w:t>
            </w:r>
          </w:p>
        </w:tc>
        <w:tc>
          <w:tcPr>
            <w:tcW w:w="3318" w:type="dxa"/>
          </w:tcPr>
          <w:p w:rsidR="00516C80" w:rsidRPr="000276F3" w:rsidRDefault="00516C80" w:rsidP="00516C80">
            <w:pPr>
              <w:keepNext/>
              <w:jc w:val="center"/>
              <w:rPr>
                <w:b/>
                <w:szCs w:val="24"/>
              </w:rPr>
            </w:pPr>
          </w:p>
        </w:tc>
      </w:tr>
      <w:tr w:rsidR="00516C80" w:rsidRPr="000276F3" w:rsidTr="00516C80">
        <w:trPr>
          <w:trHeight w:val="681"/>
          <w:jc w:val="right"/>
        </w:trPr>
        <w:tc>
          <w:tcPr>
            <w:tcW w:w="2131" w:type="dxa"/>
          </w:tcPr>
          <w:p w:rsidR="00516C80" w:rsidRPr="000276F3" w:rsidRDefault="00516C80" w:rsidP="00516C80">
            <w:pPr>
              <w:keepNext/>
              <w:jc w:val="center"/>
              <w:rPr>
                <w:b/>
                <w:szCs w:val="24"/>
              </w:rPr>
            </w:pPr>
          </w:p>
        </w:tc>
        <w:tc>
          <w:tcPr>
            <w:tcW w:w="3318" w:type="dxa"/>
            <w:tcBorders>
              <w:top w:val="nil"/>
              <w:left w:val="nil"/>
              <w:bottom w:val="single" w:sz="4" w:space="0" w:color="auto"/>
              <w:right w:val="nil"/>
            </w:tcBorders>
          </w:tcPr>
          <w:p w:rsidR="00516C80" w:rsidRPr="000276F3" w:rsidRDefault="00516C80" w:rsidP="00516C80">
            <w:pPr>
              <w:keepNext/>
              <w:jc w:val="center"/>
              <w:rPr>
                <w:b/>
                <w:szCs w:val="24"/>
              </w:rPr>
            </w:pPr>
          </w:p>
        </w:tc>
      </w:tr>
    </w:tbl>
    <w:p w:rsidR="00516C80" w:rsidRPr="000276F3" w:rsidRDefault="00516C80" w:rsidP="00516C80">
      <w:pPr>
        <w:keepNext/>
        <w:jc w:val="center"/>
        <w:rPr>
          <w:b/>
          <w:szCs w:val="24"/>
        </w:rPr>
      </w:pPr>
    </w:p>
    <w:p w:rsidR="00516C80" w:rsidRPr="000276F3" w:rsidRDefault="00516C80" w:rsidP="00516C80">
      <w:pPr>
        <w:keepNext/>
        <w:jc w:val="center"/>
        <w:rPr>
          <w:b/>
          <w:szCs w:val="24"/>
        </w:rPr>
      </w:pPr>
    </w:p>
    <w:p w:rsidR="00516C80" w:rsidRPr="000276F3" w:rsidRDefault="00516C80" w:rsidP="00516C80">
      <w:pPr>
        <w:keepNext/>
        <w:jc w:val="center"/>
        <w:rPr>
          <w:b/>
          <w:szCs w:val="24"/>
        </w:rPr>
      </w:pPr>
    </w:p>
    <w:p w:rsidR="00516C80" w:rsidRPr="000276F3" w:rsidRDefault="00516C80" w:rsidP="00516C80">
      <w:pPr>
        <w:keepNext/>
        <w:jc w:val="center"/>
        <w:rPr>
          <w:b/>
          <w:szCs w:val="24"/>
        </w:rPr>
      </w:pPr>
    </w:p>
    <w:p w:rsidR="00516C80" w:rsidRPr="000276F3" w:rsidRDefault="00516C80" w:rsidP="00516C80">
      <w:pPr>
        <w:keepNext/>
        <w:jc w:val="center"/>
        <w:rPr>
          <w:b/>
          <w:szCs w:val="24"/>
        </w:rPr>
      </w:pPr>
    </w:p>
    <w:p w:rsidR="00516C80" w:rsidRPr="000276F3" w:rsidRDefault="00516C80" w:rsidP="00516C80">
      <w:pPr>
        <w:keepNext/>
        <w:jc w:val="center"/>
        <w:rPr>
          <w:b/>
          <w:szCs w:val="24"/>
        </w:rPr>
      </w:pPr>
    </w:p>
    <w:p w:rsidR="00516C80" w:rsidRPr="000276F3" w:rsidRDefault="00516C80" w:rsidP="00516C80">
      <w:pPr>
        <w:keepNext/>
        <w:jc w:val="center"/>
        <w:rPr>
          <w:b/>
          <w:szCs w:val="24"/>
        </w:rPr>
      </w:pPr>
    </w:p>
    <w:p w:rsidR="00516C80" w:rsidRPr="000276F3" w:rsidRDefault="00516C80" w:rsidP="00516C80">
      <w:pPr>
        <w:keepNext/>
        <w:jc w:val="center"/>
        <w:rPr>
          <w:b/>
          <w:szCs w:val="24"/>
        </w:rPr>
      </w:pPr>
    </w:p>
    <w:p w:rsidR="00516C80" w:rsidRPr="000276F3" w:rsidRDefault="00516C80" w:rsidP="00516C80">
      <w:pPr>
        <w:keepNext/>
        <w:jc w:val="center"/>
        <w:rPr>
          <w:b/>
          <w:szCs w:val="24"/>
        </w:rPr>
      </w:pPr>
    </w:p>
    <w:p w:rsidR="00516C80" w:rsidRPr="000276F3" w:rsidRDefault="00516C80" w:rsidP="00516C80">
      <w:pPr>
        <w:keepNext/>
        <w:jc w:val="center"/>
        <w:rPr>
          <w:b/>
          <w:szCs w:val="24"/>
        </w:rPr>
      </w:pPr>
    </w:p>
    <w:p w:rsidR="00516C80" w:rsidRPr="000276F3" w:rsidRDefault="00516C80" w:rsidP="00516C80">
      <w:pPr>
        <w:keepNext/>
        <w:jc w:val="center"/>
        <w:rPr>
          <w:b/>
          <w:szCs w:val="24"/>
        </w:rPr>
      </w:pPr>
    </w:p>
    <w:p w:rsidR="00516C80" w:rsidRPr="000276F3" w:rsidRDefault="00516C80" w:rsidP="00516C80">
      <w:pPr>
        <w:keepNext/>
        <w:jc w:val="center"/>
        <w:rPr>
          <w:b/>
          <w:szCs w:val="24"/>
        </w:rPr>
      </w:pPr>
    </w:p>
    <w:p w:rsidR="00516C80" w:rsidRPr="000276F3" w:rsidRDefault="00516C80" w:rsidP="00516C80">
      <w:pPr>
        <w:keepNext/>
        <w:jc w:val="center"/>
        <w:outlineLvl w:val="0"/>
        <w:rPr>
          <w:b/>
          <w:szCs w:val="24"/>
        </w:rPr>
      </w:pPr>
      <w:r w:rsidRPr="000276F3">
        <w:rPr>
          <w:b/>
          <w:szCs w:val="24"/>
        </w:rPr>
        <w:t>Р О К</w:t>
      </w:r>
    </w:p>
    <w:p w:rsidR="00516C80" w:rsidRPr="000276F3" w:rsidRDefault="00516C80" w:rsidP="00516C80">
      <w:pPr>
        <w:keepNext/>
        <w:jc w:val="center"/>
        <w:rPr>
          <w:b/>
          <w:szCs w:val="24"/>
        </w:rPr>
      </w:pPr>
      <w:r w:rsidRPr="000276F3">
        <w:rPr>
          <w:b/>
          <w:szCs w:val="24"/>
        </w:rPr>
        <w:t>ВАЖЕЊА ПОНУДЕ</w:t>
      </w:r>
    </w:p>
    <w:p w:rsidR="00516C80" w:rsidRPr="000276F3" w:rsidRDefault="00516C80" w:rsidP="00516C80">
      <w:pPr>
        <w:keepNext/>
        <w:jc w:val="center"/>
        <w:rPr>
          <w:b/>
          <w:szCs w:val="24"/>
        </w:rPr>
      </w:pPr>
    </w:p>
    <w:p w:rsidR="00516C80" w:rsidRPr="000276F3" w:rsidRDefault="00516C80" w:rsidP="00516C80">
      <w:pPr>
        <w:keepNext/>
        <w:jc w:val="center"/>
        <w:rPr>
          <w:b/>
          <w:szCs w:val="24"/>
        </w:rPr>
      </w:pPr>
    </w:p>
    <w:p w:rsidR="00516C80" w:rsidRPr="000276F3" w:rsidRDefault="00516C80" w:rsidP="00516C80">
      <w:pPr>
        <w:keepNext/>
        <w:rPr>
          <w:b/>
          <w:szCs w:val="24"/>
        </w:rPr>
      </w:pPr>
    </w:p>
    <w:p w:rsidR="00516C80" w:rsidRPr="000276F3" w:rsidRDefault="00516C80" w:rsidP="00516C80">
      <w:pPr>
        <w:keepNext/>
        <w:spacing w:line="480" w:lineRule="auto"/>
        <w:rPr>
          <w:b/>
          <w:szCs w:val="24"/>
        </w:rPr>
      </w:pPr>
      <w:r w:rsidRPr="000276F3">
        <w:rPr>
          <w:b/>
          <w:szCs w:val="24"/>
        </w:rPr>
        <w:tab/>
        <w:t xml:space="preserve">Рок важења понуде не може бити краћи од </w:t>
      </w:r>
      <w:r w:rsidRPr="00684C08">
        <w:rPr>
          <w:b/>
          <w:szCs w:val="24"/>
        </w:rPr>
        <w:t>90</w:t>
      </w:r>
      <w:r>
        <w:rPr>
          <w:b/>
          <w:szCs w:val="24"/>
        </w:rPr>
        <w:t xml:space="preserve"> </w:t>
      </w:r>
      <w:r w:rsidRPr="000276F3">
        <w:rPr>
          <w:b/>
          <w:szCs w:val="24"/>
        </w:rPr>
        <w:t>дана од дана отварања понуда.</w:t>
      </w:r>
    </w:p>
    <w:p w:rsidR="00516C80" w:rsidRDefault="00516C80" w:rsidP="00516C80">
      <w:pPr>
        <w:keepNext/>
        <w:spacing w:line="480" w:lineRule="auto"/>
        <w:outlineLvl w:val="0"/>
        <w:rPr>
          <w:b/>
          <w:szCs w:val="24"/>
        </w:rPr>
      </w:pPr>
      <w:r>
        <w:rPr>
          <w:b/>
          <w:szCs w:val="24"/>
        </w:rPr>
        <w:tab/>
      </w:r>
      <w:r w:rsidRPr="000276F3">
        <w:rPr>
          <w:b/>
          <w:szCs w:val="24"/>
        </w:rPr>
        <w:t>Понуда коју подносим у предметном поступку јавне набавке важи</w:t>
      </w:r>
      <w:r>
        <w:rPr>
          <w:b/>
          <w:szCs w:val="24"/>
        </w:rPr>
        <w:t xml:space="preserve"> </w:t>
      </w:r>
      <w:r w:rsidRPr="000276F3">
        <w:rPr>
          <w:b/>
          <w:szCs w:val="24"/>
        </w:rPr>
        <w:t>____</w:t>
      </w:r>
      <w:r>
        <w:rPr>
          <w:b/>
          <w:szCs w:val="24"/>
        </w:rPr>
        <w:t>_______</w:t>
      </w:r>
      <w:r w:rsidRPr="000276F3">
        <w:rPr>
          <w:b/>
          <w:szCs w:val="24"/>
        </w:rPr>
        <w:t>_____________________  дана од дана отварања понуда.</w:t>
      </w:r>
    </w:p>
    <w:p w:rsidR="00516C80" w:rsidRPr="00393372" w:rsidRDefault="00516C80" w:rsidP="00516C80">
      <w:pPr>
        <w:keepNext/>
        <w:rPr>
          <w:sz w:val="22"/>
          <w:szCs w:val="22"/>
        </w:rPr>
      </w:pPr>
      <w:r w:rsidRPr="000276F3">
        <w:rPr>
          <w:szCs w:val="24"/>
        </w:rPr>
        <w:t xml:space="preserve">               </w:t>
      </w:r>
      <w:r w:rsidRPr="00393372">
        <w:rPr>
          <w:sz w:val="22"/>
          <w:szCs w:val="22"/>
        </w:rPr>
        <w:t>(уписати број дана важења понуде)</w:t>
      </w:r>
    </w:p>
    <w:p w:rsidR="00516C80" w:rsidRDefault="00516C80" w:rsidP="00516C80">
      <w:pPr>
        <w:keepNext/>
        <w:outlineLvl w:val="0"/>
        <w:rPr>
          <w:b/>
          <w:szCs w:val="24"/>
        </w:rPr>
      </w:pPr>
    </w:p>
    <w:p w:rsidR="00516C80" w:rsidRPr="000276F3" w:rsidRDefault="00516C80" w:rsidP="00516C80">
      <w:pPr>
        <w:keepNext/>
        <w:spacing w:line="480" w:lineRule="auto"/>
        <w:outlineLvl w:val="0"/>
        <w:rPr>
          <w:b/>
          <w:szCs w:val="24"/>
        </w:rPr>
      </w:pPr>
    </w:p>
    <w:p w:rsidR="00516C80" w:rsidRPr="000276F3" w:rsidRDefault="00516C80" w:rsidP="00516C80">
      <w:pPr>
        <w:keepNext/>
        <w:jc w:val="center"/>
        <w:rPr>
          <w:b/>
          <w:szCs w:val="24"/>
        </w:rPr>
      </w:pPr>
    </w:p>
    <w:p w:rsidR="00516C80" w:rsidRPr="000276F3" w:rsidRDefault="00516C80" w:rsidP="00516C80">
      <w:pPr>
        <w:keepNext/>
        <w:jc w:val="center"/>
        <w:rPr>
          <w:b/>
          <w:szCs w:val="24"/>
        </w:rPr>
      </w:pPr>
    </w:p>
    <w:p w:rsidR="00516C80" w:rsidRPr="000276F3" w:rsidRDefault="00516C80" w:rsidP="00516C80">
      <w:pPr>
        <w:keepNext/>
        <w:jc w:val="center"/>
        <w:rPr>
          <w:b/>
          <w:szCs w:val="24"/>
        </w:rPr>
      </w:pPr>
    </w:p>
    <w:p w:rsidR="00516C80" w:rsidRPr="000276F3" w:rsidRDefault="00516C80" w:rsidP="00516C80">
      <w:pPr>
        <w:keepNext/>
        <w:rPr>
          <w:b/>
          <w:szCs w:val="24"/>
        </w:rPr>
      </w:pPr>
    </w:p>
    <w:tbl>
      <w:tblPr>
        <w:tblW w:w="8077" w:type="dxa"/>
        <w:jc w:val="center"/>
        <w:tblLook w:val="01E0" w:firstRow="1" w:lastRow="1" w:firstColumn="1" w:lastColumn="1" w:noHBand="0" w:noVBand="0"/>
      </w:tblPr>
      <w:tblGrid>
        <w:gridCol w:w="2628"/>
        <w:gridCol w:w="2131"/>
        <w:gridCol w:w="3318"/>
      </w:tblGrid>
      <w:tr w:rsidR="00516C80" w:rsidRPr="000276F3" w:rsidTr="00516C80">
        <w:trPr>
          <w:jc w:val="center"/>
        </w:trPr>
        <w:tc>
          <w:tcPr>
            <w:tcW w:w="2628" w:type="dxa"/>
          </w:tcPr>
          <w:p w:rsidR="00516C80" w:rsidRPr="000276F3" w:rsidRDefault="00516C80" w:rsidP="00516C80">
            <w:pPr>
              <w:keepNext/>
              <w:jc w:val="center"/>
              <w:rPr>
                <w:b/>
                <w:szCs w:val="24"/>
              </w:rPr>
            </w:pPr>
          </w:p>
        </w:tc>
        <w:tc>
          <w:tcPr>
            <w:tcW w:w="2131" w:type="dxa"/>
          </w:tcPr>
          <w:p w:rsidR="00516C80" w:rsidRPr="000276F3" w:rsidRDefault="00516C80" w:rsidP="00516C80">
            <w:pPr>
              <w:keepNext/>
              <w:jc w:val="center"/>
              <w:rPr>
                <w:b/>
                <w:szCs w:val="24"/>
              </w:rPr>
            </w:pPr>
          </w:p>
        </w:tc>
        <w:tc>
          <w:tcPr>
            <w:tcW w:w="3318" w:type="dxa"/>
            <w:hideMark/>
          </w:tcPr>
          <w:p w:rsidR="00516C80" w:rsidRPr="000276F3" w:rsidRDefault="00516C80" w:rsidP="00516C80">
            <w:pPr>
              <w:keepNext/>
              <w:jc w:val="center"/>
              <w:rPr>
                <w:b/>
                <w:szCs w:val="24"/>
              </w:rPr>
            </w:pPr>
            <w:r w:rsidRPr="000276F3">
              <w:rPr>
                <w:b/>
                <w:szCs w:val="24"/>
              </w:rPr>
              <w:t>Потпис овлашћеног лица</w:t>
            </w:r>
          </w:p>
        </w:tc>
      </w:tr>
      <w:tr w:rsidR="00516C80" w:rsidRPr="000276F3" w:rsidTr="00516C80">
        <w:trPr>
          <w:jc w:val="center"/>
        </w:trPr>
        <w:tc>
          <w:tcPr>
            <w:tcW w:w="2628" w:type="dxa"/>
          </w:tcPr>
          <w:p w:rsidR="00516C80" w:rsidRPr="000276F3" w:rsidRDefault="00516C80" w:rsidP="00516C80">
            <w:pPr>
              <w:keepNext/>
              <w:rPr>
                <w:b/>
                <w:szCs w:val="24"/>
              </w:rPr>
            </w:pPr>
          </w:p>
        </w:tc>
        <w:tc>
          <w:tcPr>
            <w:tcW w:w="2131" w:type="dxa"/>
            <w:hideMark/>
          </w:tcPr>
          <w:p w:rsidR="00516C80" w:rsidRPr="000276F3" w:rsidRDefault="00516C80" w:rsidP="00516C80">
            <w:pPr>
              <w:keepNext/>
              <w:jc w:val="center"/>
              <w:rPr>
                <w:b/>
                <w:szCs w:val="24"/>
              </w:rPr>
            </w:pPr>
            <w:r w:rsidRPr="000276F3">
              <w:rPr>
                <w:b/>
                <w:szCs w:val="24"/>
              </w:rPr>
              <w:t>М.П.</w:t>
            </w:r>
          </w:p>
        </w:tc>
        <w:tc>
          <w:tcPr>
            <w:tcW w:w="3318" w:type="dxa"/>
          </w:tcPr>
          <w:p w:rsidR="00516C80" w:rsidRPr="000276F3" w:rsidRDefault="00516C80" w:rsidP="00516C80">
            <w:pPr>
              <w:keepNext/>
              <w:jc w:val="center"/>
              <w:rPr>
                <w:b/>
                <w:szCs w:val="24"/>
              </w:rPr>
            </w:pPr>
          </w:p>
        </w:tc>
      </w:tr>
      <w:tr w:rsidR="00516C80" w:rsidRPr="000276F3" w:rsidTr="00516C80">
        <w:trPr>
          <w:trHeight w:val="885"/>
          <w:jc w:val="center"/>
        </w:trPr>
        <w:tc>
          <w:tcPr>
            <w:tcW w:w="2628" w:type="dxa"/>
          </w:tcPr>
          <w:p w:rsidR="00516C80" w:rsidRPr="000276F3" w:rsidRDefault="00516C80" w:rsidP="00516C80">
            <w:pPr>
              <w:keepNext/>
              <w:rPr>
                <w:szCs w:val="24"/>
              </w:rPr>
            </w:pPr>
          </w:p>
        </w:tc>
        <w:tc>
          <w:tcPr>
            <w:tcW w:w="2131" w:type="dxa"/>
          </w:tcPr>
          <w:p w:rsidR="00516C80" w:rsidRPr="000276F3" w:rsidRDefault="00516C80" w:rsidP="00516C80">
            <w:pPr>
              <w:keepNext/>
              <w:jc w:val="center"/>
              <w:rPr>
                <w:szCs w:val="24"/>
              </w:rPr>
            </w:pPr>
          </w:p>
        </w:tc>
        <w:tc>
          <w:tcPr>
            <w:tcW w:w="3318" w:type="dxa"/>
            <w:tcBorders>
              <w:top w:val="nil"/>
              <w:left w:val="nil"/>
              <w:bottom w:val="single" w:sz="4" w:space="0" w:color="auto"/>
              <w:right w:val="nil"/>
            </w:tcBorders>
          </w:tcPr>
          <w:p w:rsidR="00516C80" w:rsidRPr="000276F3" w:rsidRDefault="00516C80" w:rsidP="00516C80">
            <w:pPr>
              <w:keepNext/>
              <w:jc w:val="center"/>
              <w:rPr>
                <w:szCs w:val="24"/>
              </w:rPr>
            </w:pPr>
          </w:p>
        </w:tc>
      </w:tr>
    </w:tbl>
    <w:p w:rsidR="00516C80" w:rsidRPr="000276F3" w:rsidRDefault="00516C80" w:rsidP="00516C80">
      <w:pPr>
        <w:keepNext/>
        <w:rPr>
          <w:b/>
          <w:szCs w:val="24"/>
          <w:lang w:val="en-US"/>
        </w:rPr>
      </w:pPr>
    </w:p>
    <w:p w:rsidR="00516C80" w:rsidRPr="000276F3" w:rsidRDefault="00516C80" w:rsidP="00516C80">
      <w:pPr>
        <w:keepNext/>
        <w:rPr>
          <w:b/>
          <w:szCs w:val="24"/>
          <w:lang w:val="en-US"/>
        </w:rPr>
      </w:pPr>
    </w:p>
    <w:p w:rsidR="00516C80" w:rsidRPr="000276F3" w:rsidRDefault="00516C80" w:rsidP="00516C80">
      <w:pPr>
        <w:keepNext/>
        <w:rPr>
          <w:b/>
          <w:szCs w:val="24"/>
          <w:lang w:val="en-US"/>
        </w:rPr>
      </w:pPr>
    </w:p>
    <w:p w:rsidR="00516C80" w:rsidRPr="000276F3" w:rsidRDefault="00516C80" w:rsidP="00516C80">
      <w:pPr>
        <w:keepNext/>
        <w:rPr>
          <w:b/>
          <w:szCs w:val="24"/>
          <w:lang w:val="en-US"/>
        </w:rPr>
      </w:pPr>
    </w:p>
    <w:p w:rsidR="00516C80" w:rsidRPr="000276F3" w:rsidRDefault="00516C80" w:rsidP="00516C80">
      <w:pPr>
        <w:keepNext/>
        <w:rPr>
          <w:b/>
          <w:szCs w:val="24"/>
          <w:lang w:val="en-US"/>
        </w:rPr>
      </w:pPr>
    </w:p>
    <w:p w:rsidR="00516C80" w:rsidRPr="000276F3" w:rsidRDefault="00516C80" w:rsidP="00516C80">
      <w:pPr>
        <w:keepNext/>
        <w:rPr>
          <w:b/>
          <w:szCs w:val="24"/>
          <w:lang w:val="en-US"/>
        </w:rPr>
      </w:pPr>
    </w:p>
    <w:p w:rsidR="00516C80" w:rsidRPr="000276F3" w:rsidRDefault="00516C80" w:rsidP="00516C80">
      <w:pPr>
        <w:keepNext/>
        <w:rPr>
          <w:b/>
          <w:szCs w:val="24"/>
          <w:lang w:val="en-US"/>
        </w:rPr>
      </w:pPr>
    </w:p>
    <w:p w:rsidR="00516C80" w:rsidRPr="000276F3" w:rsidRDefault="00516C80" w:rsidP="00516C80">
      <w:pPr>
        <w:keepNext/>
        <w:rPr>
          <w:b/>
          <w:szCs w:val="24"/>
          <w:lang w:val="en-US"/>
        </w:rPr>
      </w:pPr>
    </w:p>
    <w:p w:rsidR="00516C80" w:rsidRPr="005D3F49" w:rsidRDefault="00516C80" w:rsidP="00516C80">
      <w:pPr>
        <w:keepNext/>
        <w:rPr>
          <w:b/>
          <w:szCs w:val="24"/>
        </w:rPr>
      </w:pPr>
    </w:p>
    <w:p w:rsidR="00516C80" w:rsidRDefault="00516C80" w:rsidP="00516C80">
      <w:pPr>
        <w:rPr>
          <w:noProof/>
        </w:rPr>
      </w:pPr>
    </w:p>
    <w:p w:rsidR="00EC272C" w:rsidRDefault="00EC272C" w:rsidP="00516C80">
      <w:pPr>
        <w:rPr>
          <w:noProof/>
        </w:rPr>
      </w:pPr>
    </w:p>
    <w:p w:rsidR="00EC272C" w:rsidRDefault="00EC272C" w:rsidP="00516C80">
      <w:pPr>
        <w:rPr>
          <w:noProof/>
        </w:rPr>
      </w:pPr>
    </w:p>
    <w:p w:rsidR="00EC272C" w:rsidRDefault="00EC272C" w:rsidP="00516C80">
      <w:pPr>
        <w:rPr>
          <w:noProof/>
        </w:rPr>
      </w:pPr>
    </w:p>
    <w:p w:rsidR="00EC272C" w:rsidRDefault="00EC272C" w:rsidP="00516C80">
      <w:pPr>
        <w:rPr>
          <w:noProof/>
        </w:rPr>
      </w:pPr>
    </w:p>
    <w:p w:rsidR="00EC272C" w:rsidRDefault="00EC272C" w:rsidP="00516C80">
      <w:pPr>
        <w:rPr>
          <w:noProof/>
        </w:rPr>
      </w:pPr>
    </w:p>
    <w:p w:rsidR="00516C80" w:rsidRPr="004B7E2A" w:rsidRDefault="00516C80" w:rsidP="00516C80">
      <w:pPr>
        <w:jc w:val="center"/>
        <w:rPr>
          <w:b/>
        </w:rPr>
      </w:pPr>
      <w:r w:rsidRPr="00BA2B44">
        <w:rPr>
          <w:b/>
        </w:rPr>
        <w:t>СПЕЦИФИКАЦИЈА</w:t>
      </w:r>
      <w:r>
        <w:rPr>
          <w:b/>
        </w:rPr>
        <w:t xml:space="preserve"> </w:t>
      </w:r>
    </w:p>
    <w:p w:rsidR="00516C80" w:rsidRPr="00BA2B44" w:rsidRDefault="00516C80" w:rsidP="00516C80">
      <w:pPr>
        <w:rPr>
          <w:b/>
        </w:rPr>
      </w:pPr>
    </w:p>
    <w:p w:rsidR="00516C80" w:rsidRPr="00BA2B44" w:rsidRDefault="00516C80" w:rsidP="00516C80">
      <w:pPr>
        <w:rPr>
          <w:b/>
        </w:rPr>
      </w:pPr>
    </w:p>
    <w:p w:rsidR="00516C80" w:rsidRPr="00BA2B44" w:rsidRDefault="00516C80" w:rsidP="00516C80">
      <w:pPr>
        <w:rPr>
          <w:rFonts w:ascii="Arial" w:hAnsi="Arial" w:cs="Arial"/>
          <w:sz w:val="22"/>
          <w:szCs w:val="22"/>
        </w:rPr>
      </w:pPr>
    </w:p>
    <w:p w:rsidR="00516C80" w:rsidRPr="00BA2B44" w:rsidRDefault="00516C80" w:rsidP="00516C80">
      <w:pPr>
        <w:rPr>
          <w:sz w:val="16"/>
          <w:szCs w:val="16"/>
        </w:rPr>
      </w:pPr>
    </w:p>
    <w:p w:rsidR="006E2AA6" w:rsidRDefault="006E2AA6" w:rsidP="006E2AA6">
      <w:pPr>
        <w:keepNext/>
        <w:keepLines/>
        <w:jc w:val="center"/>
        <w:rPr>
          <w:b/>
          <w:szCs w:val="24"/>
        </w:rPr>
      </w:pPr>
    </w:p>
    <w:p w:rsidR="006E2AA6" w:rsidRPr="009201C1" w:rsidRDefault="006E2AA6" w:rsidP="006E2AA6">
      <w:pPr>
        <w:pStyle w:val="Default"/>
        <w:rPr>
          <w:b/>
          <w:bCs/>
          <w:noProof/>
          <w:lang w:val="ru-RU"/>
        </w:rPr>
      </w:pPr>
      <w:r w:rsidRPr="009201C1">
        <w:rPr>
          <w:b/>
          <w:bCs/>
          <w:noProof/>
          <w:lang w:val="ru-RU"/>
        </w:rPr>
        <w:t xml:space="preserve">УСЛУГА РЕДОВНОГ СЕРВИСИРАЊА, ОДРЖАВАЊА </w:t>
      </w:r>
      <w:r w:rsidR="00DC0F10">
        <w:rPr>
          <w:b/>
          <w:bCs/>
          <w:noProof/>
          <w:lang w:val="ru-RU"/>
        </w:rPr>
        <w:t xml:space="preserve">УРЕЂАЈА ЗА КОНТРОЛУ РАДИОАКТИВНОСТИ </w:t>
      </w:r>
      <w:r w:rsidRPr="009201C1">
        <w:rPr>
          <w:b/>
          <w:bCs/>
          <w:noProof/>
          <w:lang w:val="ru-RU"/>
        </w:rPr>
        <w:t xml:space="preserve"> КОЈЕ КОРИСТИ УПРАВА ЦАРИНА</w:t>
      </w:r>
    </w:p>
    <w:p w:rsidR="006E2AA6" w:rsidRPr="009201C1" w:rsidRDefault="006E2AA6" w:rsidP="006E2AA6">
      <w:pPr>
        <w:pStyle w:val="Default"/>
        <w:rPr>
          <w:b/>
          <w:bCs/>
          <w:szCs w:val="23"/>
          <w:lang w:val="ru-RU"/>
        </w:rPr>
      </w:pPr>
    </w:p>
    <w:p w:rsidR="006E2AA6" w:rsidRPr="009201C1" w:rsidRDefault="006E2AA6" w:rsidP="006E2AA6">
      <w:pPr>
        <w:pStyle w:val="Default"/>
        <w:rPr>
          <w:b/>
          <w:bCs/>
          <w:szCs w:val="23"/>
          <w:lang w:val="ru-RU"/>
        </w:rPr>
      </w:pPr>
      <w:r w:rsidRPr="00D01AB1">
        <w:rPr>
          <w:b/>
          <w:bCs/>
          <w:szCs w:val="23"/>
        </w:rPr>
        <w:t>I</w:t>
      </w:r>
      <w:r w:rsidRPr="009201C1">
        <w:rPr>
          <w:b/>
          <w:bCs/>
          <w:szCs w:val="23"/>
          <w:lang w:val="ru-RU"/>
        </w:rPr>
        <w:t xml:space="preserve"> ВРСТА, ТЕХНИЧКЕ КАРАКТЕРИСТИКЕ, РОК, МЕСТО, КОЛИЧИНА, НАЧИН И КОНТРОЛА ИЗВРШЕЊА УСЛУГА </w:t>
      </w:r>
    </w:p>
    <w:p w:rsidR="006E2AA6" w:rsidRPr="009201C1" w:rsidRDefault="006E2AA6" w:rsidP="006E2AA6">
      <w:pPr>
        <w:pStyle w:val="Default"/>
        <w:rPr>
          <w:szCs w:val="23"/>
          <w:lang w:val="ru-RU"/>
        </w:rPr>
      </w:pPr>
    </w:p>
    <w:p w:rsidR="006E2AA6" w:rsidRPr="009201C1" w:rsidRDefault="006E2AA6" w:rsidP="006E2AA6">
      <w:pPr>
        <w:pStyle w:val="Default"/>
        <w:ind w:firstLine="720"/>
        <w:jc w:val="both"/>
        <w:rPr>
          <w:szCs w:val="23"/>
          <w:lang w:val="ru-RU"/>
        </w:rPr>
      </w:pPr>
      <w:r w:rsidRPr="009201C1">
        <w:rPr>
          <w:szCs w:val="23"/>
          <w:lang w:val="ru-RU"/>
        </w:rPr>
        <w:t>Предмет јавне набавке су услуге - контролни прегледи, и</w:t>
      </w:r>
      <w:r w:rsidR="00DC0F10">
        <w:rPr>
          <w:szCs w:val="23"/>
          <w:lang w:val="ru-RU"/>
        </w:rPr>
        <w:t>спитивање и поправке уређаја</w:t>
      </w:r>
      <w:r w:rsidRPr="009201C1">
        <w:rPr>
          <w:szCs w:val="23"/>
          <w:lang w:val="ru-RU"/>
        </w:rPr>
        <w:t xml:space="preserve"> и опреме за </w:t>
      </w:r>
      <w:r w:rsidR="00DC0F10">
        <w:rPr>
          <w:szCs w:val="23"/>
          <w:lang w:val="ru-RU"/>
        </w:rPr>
        <w:t>контролу радиоактивности</w:t>
      </w:r>
      <w:r w:rsidRPr="009201C1">
        <w:rPr>
          <w:szCs w:val="23"/>
          <w:lang w:val="ru-RU"/>
        </w:rPr>
        <w:t xml:space="preserve">. </w:t>
      </w:r>
    </w:p>
    <w:p w:rsidR="006E2AA6" w:rsidRPr="009201C1" w:rsidRDefault="006E2AA6" w:rsidP="006E2AA6">
      <w:pPr>
        <w:pStyle w:val="Default"/>
        <w:ind w:firstLine="720"/>
        <w:jc w:val="both"/>
        <w:rPr>
          <w:szCs w:val="23"/>
          <w:lang w:val="ru-RU"/>
        </w:rPr>
      </w:pPr>
      <w:r w:rsidRPr="009201C1">
        <w:rPr>
          <w:szCs w:val="23"/>
          <w:lang w:val="ru-RU"/>
        </w:rPr>
        <w:t xml:space="preserve">Уређаји за </w:t>
      </w:r>
      <w:r w:rsidR="00DC0F10">
        <w:rPr>
          <w:szCs w:val="23"/>
          <w:lang w:val="ru-RU"/>
        </w:rPr>
        <w:t>контролу радиоактивности</w:t>
      </w:r>
      <w:r w:rsidRPr="009201C1">
        <w:rPr>
          <w:szCs w:val="23"/>
          <w:lang w:val="ru-RU"/>
        </w:rPr>
        <w:t xml:space="preserve"> морају се одржавати у складу са </w:t>
      </w:r>
      <w:r w:rsidR="00DC0F10">
        <w:rPr>
          <w:szCs w:val="23"/>
          <w:lang w:val="ru-RU"/>
        </w:rPr>
        <w:t>Законом о заштити од јонизујућег зрачења и о нуклеарној сигурности (,,Сл.гл.РС 36/9 и 93/12”), Правилником о границама излагања јонизујућим зрачењима и мерењима ради процене нивоа излагања јонизујућим зрачењима(,,Сл.гл.РС 86/11”)</w:t>
      </w:r>
      <w:r w:rsidR="00841E92">
        <w:rPr>
          <w:szCs w:val="23"/>
          <w:lang w:val="ru-RU"/>
        </w:rPr>
        <w:t xml:space="preserve"> од 18.11.2011.године</w:t>
      </w:r>
      <w:r w:rsidR="00DC0F10">
        <w:rPr>
          <w:szCs w:val="23"/>
          <w:lang w:val="ru-RU"/>
        </w:rPr>
        <w:t xml:space="preserve">, </w:t>
      </w:r>
      <w:r w:rsidRPr="009201C1">
        <w:rPr>
          <w:szCs w:val="23"/>
          <w:lang w:val="ru-RU"/>
        </w:rPr>
        <w:t>техничким прописима</w:t>
      </w:r>
      <w:r w:rsidR="00841E92">
        <w:rPr>
          <w:szCs w:val="23"/>
          <w:lang w:val="ru-RU"/>
        </w:rPr>
        <w:t xml:space="preserve"> из ове области</w:t>
      </w:r>
      <w:r w:rsidRPr="009201C1">
        <w:rPr>
          <w:szCs w:val="23"/>
          <w:lang w:val="ru-RU"/>
        </w:rPr>
        <w:t xml:space="preserve"> и упутствима произвођача, тако да се обезбеди њихово стално и несметано функционисање. </w:t>
      </w:r>
    </w:p>
    <w:p w:rsidR="006E2AA6" w:rsidRPr="009201C1" w:rsidRDefault="007F67C1" w:rsidP="006E2AA6">
      <w:pPr>
        <w:pStyle w:val="Default"/>
        <w:ind w:firstLine="720"/>
        <w:jc w:val="both"/>
        <w:rPr>
          <w:szCs w:val="23"/>
          <w:lang w:val="ru-RU"/>
        </w:rPr>
      </w:pPr>
      <w:r>
        <w:rPr>
          <w:szCs w:val="23"/>
          <w:lang w:val="ru-RU"/>
        </w:rPr>
        <w:t>Сервис</w:t>
      </w:r>
      <w:r>
        <w:rPr>
          <w:szCs w:val="23"/>
        </w:rPr>
        <w:t xml:space="preserve">, </w:t>
      </w:r>
      <w:r w:rsidR="006E2AA6" w:rsidRPr="009201C1">
        <w:rPr>
          <w:szCs w:val="23"/>
          <w:lang w:val="ru-RU"/>
        </w:rPr>
        <w:t xml:space="preserve">испитивање и контрола </w:t>
      </w:r>
      <w:r w:rsidR="00841E92">
        <w:rPr>
          <w:szCs w:val="23"/>
          <w:lang w:val="ru-RU"/>
        </w:rPr>
        <w:t>уређаја за контролу радиоактивности</w:t>
      </w:r>
      <w:r w:rsidR="006E2AA6" w:rsidRPr="009201C1">
        <w:rPr>
          <w:szCs w:val="23"/>
          <w:lang w:val="ru-RU"/>
        </w:rPr>
        <w:t>, вршиће се по плану и захтеву Наручиоца, по датој цени са свим зависним трошковима.</w:t>
      </w:r>
    </w:p>
    <w:p w:rsidR="006E2AA6" w:rsidRPr="009201C1" w:rsidRDefault="006E2AA6" w:rsidP="006E2AA6">
      <w:pPr>
        <w:pStyle w:val="Default"/>
        <w:ind w:firstLine="720"/>
        <w:jc w:val="both"/>
        <w:rPr>
          <w:szCs w:val="23"/>
          <w:lang w:val="ru-RU"/>
        </w:rPr>
      </w:pPr>
      <w:r w:rsidRPr="009201C1">
        <w:rPr>
          <w:szCs w:val="23"/>
          <w:lang w:val="ru-RU"/>
        </w:rPr>
        <w:t>Давалац услуга је дужан да достави прописан извештај о извршеној услузи.</w:t>
      </w:r>
    </w:p>
    <w:p w:rsidR="006E2AA6" w:rsidRPr="009201C1" w:rsidRDefault="006E2AA6" w:rsidP="006E2AA6">
      <w:pPr>
        <w:pStyle w:val="Default"/>
        <w:ind w:firstLine="720"/>
        <w:jc w:val="both"/>
        <w:rPr>
          <w:szCs w:val="23"/>
          <w:lang w:val="ru-RU"/>
        </w:rPr>
      </w:pPr>
    </w:p>
    <w:p w:rsidR="006E2AA6" w:rsidRDefault="006E2AA6" w:rsidP="006E2AA6">
      <w:pPr>
        <w:pStyle w:val="Default"/>
        <w:jc w:val="both"/>
        <w:rPr>
          <w:b/>
          <w:bCs/>
          <w:color w:val="auto"/>
          <w:szCs w:val="23"/>
          <w:lang w:val="ru-RU"/>
        </w:rPr>
      </w:pPr>
      <w:r w:rsidRPr="007F67C1">
        <w:rPr>
          <w:b/>
          <w:bCs/>
          <w:color w:val="auto"/>
          <w:szCs w:val="23"/>
        </w:rPr>
        <w:t>I</w:t>
      </w:r>
      <w:r w:rsidRPr="007F67C1">
        <w:rPr>
          <w:b/>
          <w:bCs/>
          <w:color w:val="auto"/>
          <w:szCs w:val="23"/>
          <w:lang w:val="ru-RU"/>
        </w:rPr>
        <w:t xml:space="preserve"> Контролни прегледи, исп</w:t>
      </w:r>
      <w:r w:rsidR="00841E92" w:rsidRPr="007F67C1">
        <w:rPr>
          <w:b/>
          <w:bCs/>
          <w:color w:val="auto"/>
          <w:szCs w:val="23"/>
          <w:lang w:val="ru-RU"/>
        </w:rPr>
        <w:t xml:space="preserve">итивање и поправке </w:t>
      </w:r>
      <w:r w:rsidRPr="007F67C1">
        <w:rPr>
          <w:b/>
          <w:bCs/>
          <w:color w:val="auto"/>
          <w:szCs w:val="23"/>
          <w:lang w:val="ru-RU"/>
        </w:rPr>
        <w:t xml:space="preserve"> </w:t>
      </w:r>
      <w:r w:rsidR="00841E92" w:rsidRPr="007F67C1">
        <w:rPr>
          <w:b/>
          <w:bCs/>
          <w:color w:val="auto"/>
          <w:szCs w:val="23"/>
          <w:lang w:val="ru-RU"/>
        </w:rPr>
        <w:t xml:space="preserve">уређаја и опреме за контролу радиоактивности </w:t>
      </w:r>
      <w:r w:rsidRPr="007F67C1">
        <w:rPr>
          <w:b/>
          <w:bCs/>
          <w:color w:val="auto"/>
          <w:szCs w:val="23"/>
          <w:lang w:val="ru-RU"/>
        </w:rPr>
        <w:t xml:space="preserve">и то: </w:t>
      </w:r>
    </w:p>
    <w:p w:rsidR="007F67C1" w:rsidRPr="007F67C1" w:rsidRDefault="007F67C1" w:rsidP="006E2AA6">
      <w:pPr>
        <w:pStyle w:val="Default"/>
        <w:jc w:val="both"/>
        <w:rPr>
          <w:color w:val="auto"/>
          <w:szCs w:val="23"/>
          <w:lang w:val="ru-RU"/>
        </w:rPr>
      </w:pPr>
    </w:p>
    <w:p w:rsidR="00251F7F" w:rsidRPr="007F67C1" w:rsidRDefault="007F67C1" w:rsidP="00251F7F">
      <w:pPr>
        <w:pStyle w:val="Default"/>
        <w:numPr>
          <w:ilvl w:val="0"/>
          <w:numId w:val="20"/>
        </w:numPr>
        <w:spacing w:after="27"/>
        <w:jc w:val="both"/>
        <w:rPr>
          <w:color w:val="auto"/>
          <w:szCs w:val="23"/>
          <w:lang w:val="ru-RU"/>
        </w:rPr>
      </w:pPr>
      <w:r w:rsidRPr="007F67C1">
        <w:rPr>
          <w:color w:val="auto"/>
          <w:szCs w:val="23"/>
          <w:lang w:val="ru-RU"/>
        </w:rPr>
        <w:t>преносни уређаји</w:t>
      </w:r>
    </w:p>
    <w:p w:rsidR="00251F7F" w:rsidRPr="007F67C1" w:rsidRDefault="00251F7F" w:rsidP="002536DA">
      <w:pPr>
        <w:pStyle w:val="Default"/>
        <w:spacing w:after="27"/>
        <w:ind w:left="1080" w:hanging="1080"/>
        <w:jc w:val="both"/>
        <w:rPr>
          <w:color w:val="auto"/>
          <w:lang w:val="sr-Cyrl-CS"/>
        </w:rPr>
      </w:pPr>
      <w:r w:rsidRPr="007F67C1">
        <w:rPr>
          <w:color w:val="auto"/>
          <w:szCs w:val="23"/>
          <w:lang w:val="ru-RU"/>
        </w:rPr>
        <w:t xml:space="preserve">- </w:t>
      </w:r>
      <w:r w:rsidR="00B45411" w:rsidRPr="007F67C1">
        <w:rPr>
          <w:color w:val="auto"/>
        </w:rPr>
        <w:t>Испитивање личних дозиметар</w:t>
      </w:r>
      <w:r w:rsidRPr="007F67C1">
        <w:rPr>
          <w:color w:val="auto"/>
        </w:rPr>
        <w:t>а за тело</w:t>
      </w:r>
      <w:r w:rsidR="002536DA" w:rsidRPr="007F67C1">
        <w:rPr>
          <w:color w:val="auto"/>
          <w:lang w:val="sr-Cyrl-CS"/>
        </w:rPr>
        <w:t xml:space="preserve"> - потврда/коментар</w:t>
      </w:r>
    </w:p>
    <w:p w:rsidR="002536DA" w:rsidRDefault="002536DA" w:rsidP="00ED460A">
      <w:pPr>
        <w:pStyle w:val="Default"/>
        <w:spacing w:after="27"/>
        <w:ind w:left="1080" w:hanging="1080"/>
        <w:jc w:val="both"/>
        <w:rPr>
          <w:color w:val="auto"/>
          <w:lang w:val="sr-Cyrl-CS"/>
        </w:rPr>
      </w:pPr>
      <w:r w:rsidRPr="007F67C1">
        <w:rPr>
          <w:color w:val="auto"/>
          <w:lang w:val="sr-Cyrl-CS"/>
        </w:rPr>
        <w:t xml:space="preserve">- </w:t>
      </w:r>
      <w:r w:rsidRPr="007F67C1">
        <w:rPr>
          <w:color w:val="auto"/>
        </w:rPr>
        <w:t>Изгубљен или уништен дозиметар за тело</w:t>
      </w:r>
      <w:r w:rsidRPr="007F67C1">
        <w:rPr>
          <w:color w:val="auto"/>
          <w:lang w:val="sr-Cyrl-CS"/>
        </w:rPr>
        <w:t>- потврда/коментар</w:t>
      </w:r>
    </w:p>
    <w:p w:rsidR="00A6467E" w:rsidRDefault="00A6467E" w:rsidP="00ED460A">
      <w:pPr>
        <w:pStyle w:val="Default"/>
        <w:spacing w:after="27"/>
        <w:ind w:left="1080" w:hanging="1080"/>
        <w:jc w:val="both"/>
        <w:rPr>
          <w:color w:val="auto"/>
          <w:lang w:val="sr-Cyrl-CS"/>
        </w:rPr>
      </w:pPr>
    </w:p>
    <w:p w:rsidR="007F67C1" w:rsidRPr="007F67C1" w:rsidRDefault="007F67C1" w:rsidP="00ED460A">
      <w:pPr>
        <w:pStyle w:val="Default"/>
        <w:spacing w:after="27"/>
        <w:ind w:left="1080" w:hanging="1080"/>
        <w:jc w:val="both"/>
        <w:rPr>
          <w:color w:val="auto"/>
          <w:lang w:val="sr-Cyrl-CS"/>
        </w:rPr>
      </w:pPr>
    </w:p>
    <w:p w:rsidR="006E2AA6" w:rsidRPr="007F67C1" w:rsidRDefault="006E2AA6" w:rsidP="00841E92">
      <w:pPr>
        <w:pStyle w:val="Default"/>
        <w:spacing w:after="27"/>
        <w:ind w:firstLine="720"/>
        <w:jc w:val="both"/>
        <w:rPr>
          <w:color w:val="auto"/>
          <w:szCs w:val="23"/>
          <w:lang w:val="sr-Cyrl-CS"/>
        </w:rPr>
      </w:pPr>
      <w:r w:rsidRPr="007F67C1">
        <w:rPr>
          <w:b/>
          <w:bCs/>
          <w:color w:val="auto"/>
          <w:szCs w:val="23"/>
          <w:lang w:val="ru-RU"/>
        </w:rPr>
        <w:t xml:space="preserve">2. </w:t>
      </w:r>
      <w:r w:rsidR="007F67C1" w:rsidRPr="007F67C1">
        <w:rPr>
          <w:color w:val="auto"/>
          <w:szCs w:val="23"/>
          <w:lang w:val="sr-Cyrl-CS"/>
        </w:rPr>
        <w:t>стационарни уређаји</w:t>
      </w:r>
    </w:p>
    <w:p w:rsidR="00251F7F" w:rsidRPr="007F67C1" w:rsidRDefault="00251F7F" w:rsidP="00841E92">
      <w:pPr>
        <w:pStyle w:val="Default"/>
        <w:spacing w:after="27"/>
        <w:ind w:firstLine="720"/>
        <w:jc w:val="both"/>
        <w:rPr>
          <w:color w:val="auto"/>
          <w:lang w:val="sr-Cyrl-CS"/>
        </w:rPr>
      </w:pPr>
      <w:r w:rsidRPr="007F67C1">
        <w:rPr>
          <w:color w:val="auto"/>
          <w:szCs w:val="23"/>
          <w:lang w:val="ru-RU"/>
        </w:rPr>
        <w:t xml:space="preserve">     - </w:t>
      </w:r>
      <w:r w:rsidRPr="007F67C1">
        <w:rPr>
          <w:color w:val="auto"/>
        </w:rPr>
        <w:t>Мерење амбијенталног дозног еквивалента при коришћењу</w:t>
      </w:r>
      <w:r w:rsidRPr="007F67C1">
        <w:rPr>
          <w:color w:val="auto"/>
          <w:lang w:val="sr-Cyrl-CS"/>
        </w:rPr>
        <w:t xml:space="preserve"> </w:t>
      </w:r>
      <w:r w:rsidR="00A6467E" w:rsidRPr="007F67C1">
        <w:rPr>
          <w:color w:val="auto"/>
          <w:lang w:val="sr-Cyrl-CS"/>
        </w:rPr>
        <w:t>- потврда/коментар</w:t>
      </w:r>
    </w:p>
    <w:p w:rsidR="002C6499" w:rsidRPr="000B08F4" w:rsidRDefault="002C6499" w:rsidP="00841E92">
      <w:pPr>
        <w:pStyle w:val="Default"/>
        <w:jc w:val="both"/>
        <w:rPr>
          <w:color w:val="FF0000"/>
          <w:sz w:val="36"/>
          <w:szCs w:val="36"/>
          <w:lang w:val="ru-RU"/>
        </w:rPr>
      </w:pPr>
    </w:p>
    <w:p w:rsidR="006E2AA6" w:rsidRPr="007F67C1" w:rsidRDefault="006E2AA6" w:rsidP="006E2AA6">
      <w:pPr>
        <w:pStyle w:val="Default"/>
        <w:jc w:val="both"/>
        <w:outlineLvl w:val="0"/>
        <w:rPr>
          <w:color w:val="auto"/>
          <w:szCs w:val="23"/>
          <w:lang w:val="ru-RU"/>
        </w:rPr>
      </w:pPr>
      <w:r w:rsidRPr="007F67C1">
        <w:rPr>
          <w:b/>
          <w:bCs/>
          <w:color w:val="auto"/>
          <w:szCs w:val="23"/>
        </w:rPr>
        <w:t>I</w:t>
      </w:r>
      <w:r w:rsidR="00841E92" w:rsidRPr="007F67C1">
        <w:rPr>
          <w:b/>
          <w:bCs/>
          <w:color w:val="auto"/>
          <w:szCs w:val="23"/>
          <w:lang w:val="sr-Latn-CS"/>
        </w:rPr>
        <w:t>I</w:t>
      </w:r>
      <w:r w:rsidRPr="007F67C1">
        <w:rPr>
          <w:b/>
          <w:bCs/>
          <w:color w:val="auto"/>
          <w:szCs w:val="23"/>
          <w:lang w:val="ru-RU"/>
        </w:rPr>
        <w:t xml:space="preserve"> Поправке </w:t>
      </w:r>
      <w:r w:rsidR="00841E92" w:rsidRPr="007F67C1">
        <w:rPr>
          <w:b/>
          <w:bCs/>
          <w:color w:val="auto"/>
          <w:szCs w:val="23"/>
          <w:lang w:val="sr-Cyrl-CS"/>
        </w:rPr>
        <w:t>уређаја за контролу радиоактивности</w:t>
      </w:r>
      <w:r w:rsidRPr="007F67C1">
        <w:rPr>
          <w:b/>
          <w:bCs/>
          <w:color w:val="auto"/>
          <w:szCs w:val="23"/>
          <w:lang w:val="ru-RU"/>
        </w:rPr>
        <w:t xml:space="preserve"> </w:t>
      </w:r>
    </w:p>
    <w:p w:rsidR="006E2AA6" w:rsidRPr="007F67C1" w:rsidRDefault="006E2AA6" w:rsidP="006E2AA6">
      <w:pPr>
        <w:pStyle w:val="Default"/>
        <w:ind w:firstLine="720"/>
        <w:jc w:val="both"/>
        <w:rPr>
          <w:color w:val="auto"/>
          <w:szCs w:val="23"/>
          <w:lang w:val="ru-RU"/>
        </w:rPr>
      </w:pPr>
      <w:r w:rsidRPr="007F67C1">
        <w:rPr>
          <w:color w:val="auto"/>
          <w:szCs w:val="23"/>
          <w:lang w:val="ru-RU"/>
        </w:rPr>
        <w:t>Поправка инсталација и уређаја мора се обавити ако се приликом било које контроле утврде одступања у раду или неисправности</w:t>
      </w:r>
      <w:r w:rsidR="007F67C1">
        <w:rPr>
          <w:color w:val="auto"/>
          <w:szCs w:val="23"/>
          <w:lang w:val="ru-RU"/>
        </w:rPr>
        <w:t xml:space="preserve">, а све у складу са </w:t>
      </w:r>
      <w:r w:rsidR="007F67C1">
        <w:rPr>
          <w:szCs w:val="23"/>
          <w:lang w:val="ru-RU"/>
        </w:rPr>
        <w:t xml:space="preserve">Законом о заштити од јонизујућег зрачења и о нуклеарној сигурности (,,Сл.гл.РС 36/9 и 93/12”), Правилником о границама излагања јонизујућим зрачењима и мерењима ради процене нивоа излагања јонизујућим зрачењима(,,Сл.гл.РС 86/11”) од 18.11.2011.године, </w:t>
      </w:r>
      <w:r w:rsidR="007F67C1" w:rsidRPr="009201C1">
        <w:rPr>
          <w:szCs w:val="23"/>
          <w:lang w:val="ru-RU"/>
        </w:rPr>
        <w:t>техничким прописима</w:t>
      </w:r>
      <w:r w:rsidR="007F67C1">
        <w:rPr>
          <w:szCs w:val="23"/>
          <w:lang w:val="ru-RU"/>
        </w:rPr>
        <w:t xml:space="preserve"> из ове области</w:t>
      </w:r>
      <w:r w:rsidR="007F67C1" w:rsidRPr="009201C1">
        <w:rPr>
          <w:szCs w:val="23"/>
          <w:lang w:val="ru-RU"/>
        </w:rPr>
        <w:t xml:space="preserve"> и упутствима произвођача, тако да се обезбеди њихово стално и несметано функционисање</w:t>
      </w:r>
      <w:r w:rsidRPr="007F67C1">
        <w:rPr>
          <w:color w:val="auto"/>
          <w:szCs w:val="23"/>
          <w:lang w:val="ru-RU"/>
        </w:rPr>
        <w:t xml:space="preserve">. </w:t>
      </w:r>
    </w:p>
    <w:p w:rsidR="007F67C1" w:rsidRPr="007F67C1" w:rsidRDefault="00841E92" w:rsidP="007F67C1">
      <w:pPr>
        <w:pStyle w:val="Default"/>
        <w:ind w:firstLine="720"/>
        <w:jc w:val="both"/>
        <w:rPr>
          <w:color w:val="auto"/>
          <w:szCs w:val="23"/>
          <w:lang w:val="ru-RU"/>
        </w:rPr>
      </w:pPr>
      <w:r w:rsidRPr="007F67C1">
        <w:rPr>
          <w:color w:val="auto"/>
          <w:szCs w:val="23"/>
          <w:lang w:val="ru-RU"/>
        </w:rPr>
        <w:t>Поправка</w:t>
      </w:r>
      <w:r w:rsidR="006E2AA6" w:rsidRPr="007F67C1">
        <w:rPr>
          <w:color w:val="auto"/>
          <w:szCs w:val="23"/>
          <w:lang w:val="ru-RU"/>
        </w:rPr>
        <w:t xml:space="preserve"> подразумева замену и уградњу резервних делова и довођење </w:t>
      </w:r>
      <w:r w:rsidR="007F67C1" w:rsidRPr="007F67C1">
        <w:rPr>
          <w:color w:val="auto"/>
          <w:szCs w:val="23"/>
          <w:lang w:val="ru-RU"/>
        </w:rPr>
        <w:t>урачунати сви зависни трошкови. Резервни делови који се уграђују морају бити оригинални и исти ће се признавати уз улазну фактуру продавца.</w:t>
      </w:r>
    </w:p>
    <w:p w:rsidR="007F67C1" w:rsidRPr="007F67C1" w:rsidRDefault="007F67C1" w:rsidP="007F67C1">
      <w:pPr>
        <w:pStyle w:val="Default"/>
        <w:ind w:firstLine="720"/>
        <w:jc w:val="both"/>
        <w:rPr>
          <w:color w:val="auto"/>
          <w:szCs w:val="23"/>
          <w:lang w:val="ru-RU"/>
        </w:rPr>
      </w:pPr>
      <w:r w:rsidRPr="007F67C1">
        <w:rPr>
          <w:color w:val="auto"/>
          <w:szCs w:val="23"/>
          <w:lang w:val="ru-RU"/>
        </w:rPr>
        <w:t>У случају повећања броја уређаја и опреме за контролу радиоактивности понуђач је у обавези да исте сервисира и одржава по цени и условима које је већ дао за ту врсту опреме на локацији на којој се врши услуга.</w:t>
      </w:r>
    </w:p>
    <w:p w:rsidR="007F67C1" w:rsidRPr="007F67C1" w:rsidRDefault="007F67C1" w:rsidP="007F67C1">
      <w:pPr>
        <w:pStyle w:val="Default"/>
        <w:ind w:firstLine="720"/>
        <w:jc w:val="both"/>
        <w:rPr>
          <w:color w:val="auto"/>
          <w:szCs w:val="23"/>
          <w:lang w:val="ru-RU"/>
        </w:rPr>
      </w:pPr>
      <w:r w:rsidRPr="007F67C1">
        <w:rPr>
          <w:color w:val="auto"/>
          <w:szCs w:val="23"/>
          <w:lang w:val="ru-RU"/>
        </w:rPr>
        <w:t>У цену услуга са зависним трошковима урачунато је: превоз, долазак одлазак на локацију услуге, евентуалне таксе и други трошкови које понуђач има приликом реализације тражених услуга.</w:t>
      </w:r>
    </w:p>
    <w:p w:rsidR="007F67C1" w:rsidRPr="007F67C1" w:rsidRDefault="007F67C1" w:rsidP="007F67C1">
      <w:pPr>
        <w:pStyle w:val="Default"/>
        <w:ind w:firstLine="720"/>
        <w:jc w:val="both"/>
        <w:rPr>
          <w:b/>
          <w:color w:val="auto"/>
          <w:szCs w:val="23"/>
          <w:lang w:val="ru-RU"/>
        </w:rPr>
      </w:pPr>
      <w:r w:rsidRPr="007F67C1">
        <w:rPr>
          <w:color w:val="auto"/>
          <w:szCs w:val="23"/>
          <w:lang w:val="ru-RU"/>
        </w:rPr>
        <w:t xml:space="preserve">Примопредају извршених услуга врше овлашћени представници Наручиоца на локацији на којој је извршена услуга и понуђач потписивањем и овером радног налога, који представља примопредају извршених услуга. Овлашћено лице Наручиоца за локацију на којој се услуга прима, оверавањем радног налога констатује да је услуга, а која је предмет конкретне набавке, заиста извршена у складу са понудом, техничком спецификацијом конкурсне документације и правилима струке. Овлашћено лице Наручиоца на локацији на којој се врши услуга оверава радни налог тако што у исти уписује </w:t>
      </w:r>
      <w:r w:rsidRPr="007F67C1">
        <w:rPr>
          <w:b/>
          <w:color w:val="auto"/>
          <w:szCs w:val="23"/>
          <w:lang w:val="ru-RU"/>
        </w:rPr>
        <w:t>услуга извршена.</w:t>
      </w:r>
    </w:p>
    <w:p w:rsidR="006E2AA6" w:rsidRDefault="006E2AA6" w:rsidP="006E2AA6">
      <w:pPr>
        <w:pStyle w:val="Default"/>
        <w:ind w:firstLine="720"/>
        <w:jc w:val="both"/>
        <w:rPr>
          <w:color w:val="FF0000"/>
          <w:szCs w:val="23"/>
        </w:rPr>
      </w:pPr>
    </w:p>
    <w:tbl>
      <w:tblPr>
        <w:tblW w:w="6307" w:type="dxa"/>
        <w:tblInd w:w="1182" w:type="dxa"/>
        <w:tblLook w:val="04A0" w:firstRow="1" w:lastRow="0" w:firstColumn="1" w:lastColumn="0" w:noHBand="0" w:noVBand="1"/>
      </w:tblPr>
      <w:tblGrid>
        <w:gridCol w:w="2160"/>
        <w:gridCol w:w="1428"/>
        <w:gridCol w:w="1672"/>
        <w:gridCol w:w="1047"/>
      </w:tblGrid>
      <w:tr w:rsidR="009A1B5B" w:rsidRPr="000B08F4" w:rsidTr="009A1B5B">
        <w:trPr>
          <w:trHeight w:val="315"/>
        </w:trPr>
        <w:tc>
          <w:tcPr>
            <w:tcW w:w="2160" w:type="dxa"/>
            <w:tcBorders>
              <w:top w:val="single" w:sz="8" w:space="0" w:color="auto"/>
              <w:left w:val="single" w:sz="8" w:space="0" w:color="auto"/>
              <w:bottom w:val="single" w:sz="8" w:space="0" w:color="auto"/>
              <w:right w:val="single" w:sz="8" w:space="0" w:color="auto"/>
            </w:tcBorders>
            <w:shd w:val="clear" w:color="auto" w:fill="auto"/>
            <w:noWrap/>
            <w:vAlign w:val="center"/>
            <w:hideMark/>
          </w:tcPr>
          <w:p w:rsidR="009A1B5B" w:rsidRPr="000B08F4" w:rsidRDefault="009A1B5B" w:rsidP="000B08F4">
            <w:pPr>
              <w:widowControl/>
              <w:tabs>
                <w:tab w:val="clear" w:pos="1440"/>
              </w:tabs>
              <w:jc w:val="center"/>
              <w:rPr>
                <w:rFonts w:eastAsia="Times New Roman"/>
                <w:b/>
                <w:bCs/>
                <w:szCs w:val="24"/>
                <w:lang w:val="en-US"/>
              </w:rPr>
            </w:pPr>
            <w:r w:rsidRPr="000B08F4">
              <w:rPr>
                <w:rFonts w:eastAsia="Times New Roman"/>
                <w:b/>
                <w:bCs/>
                <w:szCs w:val="24"/>
                <w:lang w:val="en-US"/>
              </w:rPr>
              <w:t>Стационарни уређаји</w:t>
            </w:r>
          </w:p>
        </w:tc>
        <w:tc>
          <w:tcPr>
            <w:tcW w:w="1428" w:type="dxa"/>
            <w:tcBorders>
              <w:top w:val="nil"/>
              <w:left w:val="nil"/>
              <w:bottom w:val="nil"/>
              <w:right w:val="nil"/>
            </w:tcBorders>
            <w:shd w:val="clear" w:color="auto" w:fill="auto"/>
            <w:noWrap/>
            <w:vAlign w:val="center"/>
            <w:hideMark/>
          </w:tcPr>
          <w:p w:rsidR="009A1B5B" w:rsidRPr="000B08F4" w:rsidRDefault="009A1B5B" w:rsidP="000B08F4">
            <w:pPr>
              <w:widowControl/>
              <w:tabs>
                <w:tab w:val="clear" w:pos="1440"/>
              </w:tabs>
              <w:jc w:val="center"/>
              <w:rPr>
                <w:rFonts w:eastAsia="Times New Roman"/>
                <w:color w:val="000000"/>
                <w:szCs w:val="24"/>
                <w:lang w:val="en-US"/>
              </w:rPr>
            </w:pPr>
          </w:p>
        </w:tc>
        <w:tc>
          <w:tcPr>
            <w:tcW w:w="1672" w:type="dxa"/>
            <w:tcBorders>
              <w:top w:val="nil"/>
              <w:left w:val="nil"/>
              <w:bottom w:val="nil"/>
              <w:right w:val="nil"/>
            </w:tcBorders>
            <w:shd w:val="clear" w:color="auto" w:fill="auto"/>
            <w:noWrap/>
            <w:vAlign w:val="center"/>
            <w:hideMark/>
          </w:tcPr>
          <w:p w:rsidR="009A1B5B" w:rsidRPr="000B08F4" w:rsidRDefault="009A1B5B" w:rsidP="000B08F4">
            <w:pPr>
              <w:widowControl/>
              <w:tabs>
                <w:tab w:val="clear" w:pos="1440"/>
              </w:tabs>
              <w:jc w:val="center"/>
              <w:rPr>
                <w:rFonts w:eastAsia="Times New Roman"/>
                <w:color w:val="000000"/>
                <w:szCs w:val="24"/>
                <w:lang w:val="en-US"/>
              </w:rPr>
            </w:pPr>
          </w:p>
        </w:tc>
        <w:tc>
          <w:tcPr>
            <w:tcW w:w="1047" w:type="dxa"/>
            <w:tcBorders>
              <w:top w:val="nil"/>
              <w:left w:val="nil"/>
              <w:bottom w:val="nil"/>
              <w:right w:val="nil"/>
            </w:tcBorders>
            <w:shd w:val="clear" w:color="auto" w:fill="auto"/>
            <w:noWrap/>
            <w:vAlign w:val="center"/>
            <w:hideMark/>
          </w:tcPr>
          <w:p w:rsidR="009A1B5B" w:rsidRPr="000B08F4" w:rsidRDefault="009A1B5B" w:rsidP="000B08F4">
            <w:pPr>
              <w:widowControl/>
              <w:tabs>
                <w:tab w:val="clear" w:pos="1440"/>
              </w:tabs>
              <w:jc w:val="center"/>
              <w:rPr>
                <w:rFonts w:eastAsia="Times New Roman"/>
                <w:color w:val="000000"/>
                <w:szCs w:val="24"/>
                <w:lang w:val="en-US"/>
              </w:rPr>
            </w:pPr>
          </w:p>
        </w:tc>
      </w:tr>
      <w:tr w:rsidR="009A1B5B" w:rsidRPr="000B08F4" w:rsidTr="009A1B5B">
        <w:trPr>
          <w:trHeight w:val="315"/>
        </w:trPr>
        <w:tc>
          <w:tcPr>
            <w:tcW w:w="2160" w:type="dxa"/>
            <w:tcBorders>
              <w:top w:val="nil"/>
              <w:left w:val="nil"/>
              <w:bottom w:val="nil"/>
              <w:right w:val="nil"/>
            </w:tcBorders>
            <w:shd w:val="clear" w:color="auto" w:fill="auto"/>
            <w:noWrap/>
            <w:vAlign w:val="center"/>
            <w:hideMark/>
          </w:tcPr>
          <w:p w:rsidR="009A1B5B" w:rsidRPr="000B08F4" w:rsidRDefault="009A1B5B" w:rsidP="000B08F4">
            <w:pPr>
              <w:widowControl/>
              <w:tabs>
                <w:tab w:val="clear" w:pos="1440"/>
              </w:tabs>
              <w:jc w:val="center"/>
              <w:rPr>
                <w:rFonts w:eastAsia="Times New Roman"/>
                <w:color w:val="000000"/>
                <w:szCs w:val="24"/>
                <w:lang w:val="en-US"/>
              </w:rPr>
            </w:pPr>
          </w:p>
        </w:tc>
        <w:tc>
          <w:tcPr>
            <w:tcW w:w="1428" w:type="dxa"/>
            <w:tcBorders>
              <w:top w:val="nil"/>
              <w:left w:val="nil"/>
              <w:bottom w:val="nil"/>
              <w:right w:val="nil"/>
            </w:tcBorders>
            <w:shd w:val="clear" w:color="auto" w:fill="auto"/>
            <w:noWrap/>
            <w:vAlign w:val="center"/>
            <w:hideMark/>
          </w:tcPr>
          <w:p w:rsidR="009A1B5B" w:rsidRPr="000B08F4" w:rsidRDefault="009A1B5B" w:rsidP="000B08F4">
            <w:pPr>
              <w:widowControl/>
              <w:tabs>
                <w:tab w:val="clear" w:pos="1440"/>
              </w:tabs>
              <w:jc w:val="center"/>
              <w:rPr>
                <w:rFonts w:eastAsia="Times New Roman"/>
                <w:color w:val="000000"/>
                <w:szCs w:val="24"/>
                <w:lang w:val="en-US"/>
              </w:rPr>
            </w:pPr>
          </w:p>
        </w:tc>
        <w:tc>
          <w:tcPr>
            <w:tcW w:w="1672" w:type="dxa"/>
            <w:tcBorders>
              <w:top w:val="nil"/>
              <w:left w:val="nil"/>
              <w:bottom w:val="nil"/>
              <w:right w:val="nil"/>
            </w:tcBorders>
            <w:shd w:val="clear" w:color="auto" w:fill="auto"/>
            <w:noWrap/>
            <w:vAlign w:val="center"/>
            <w:hideMark/>
          </w:tcPr>
          <w:p w:rsidR="009A1B5B" w:rsidRPr="000B08F4" w:rsidRDefault="009A1B5B" w:rsidP="000B08F4">
            <w:pPr>
              <w:widowControl/>
              <w:tabs>
                <w:tab w:val="clear" w:pos="1440"/>
              </w:tabs>
              <w:jc w:val="center"/>
              <w:rPr>
                <w:rFonts w:eastAsia="Times New Roman"/>
                <w:color w:val="000000"/>
                <w:szCs w:val="24"/>
                <w:lang w:val="en-US"/>
              </w:rPr>
            </w:pPr>
          </w:p>
        </w:tc>
        <w:tc>
          <w:tcPr>
            <w:tcW w:w="1047" w:type="dxa"/>
            <w:tcBorders>
              <w:top w:val="nil"/>
              <w:left w:val="nil"/>
              <w:bottom w:val="nil"/>
              <w:right w:val="nil"/>
            </w:tcBorders>
            <w:shd w:val="clear" w:color="auto" w:fill="auto"/>
            <w:noWrap/>
            <w:vAlign w:val="center"/>
            <w:hideMark/>
          </w:tcPr>
          <w:p w:rsidR="009A1B5B" w:rsidRPr="000B08F4" w:rsidRDefault="009A1B5B" w:rsidP="000B08F4">
            <w:pPr>
              <w:widowControl/>
              <w:tabs>
                <w:tab w:val="clear" w:pos="1440"/>
              </w:tabs>
              <w:jc w:val="center"/>
              <w:rPr>
                <w:rFonts w:eastAsia="Times New Roman"/>
                <w:color w:val="000000"/>
                <w:szCs w:val="24"/>
                <w:lang w:val="en-US"/>
              </w:rPr>
            </w:pPr>
          </w:p>
        </w:tc>
      </w:tr>
      <w:tr w:rsidR="009A1B5B" w:rsidRPr="000B08F4" w:rsidTr="009A1B5B">
        <w:trPr>
          <w:trHeight w:val="1215"/>
        </w:trPr>
        <w:tc>
          <w:tcPr>
            <w:tcW w:w="2160" w:type="dxa"/>
            <w:tcBorders>
              <w:top w:val="single" w:sz="8" w:space="0" w:color="auto"/>
              <w:left w:val="single" w:sz="8" w:space="0" w:color="auto"/>
              <w:bottom w:val="single" w:sz="8" w:space="0" w:color="auto"/>
              <w:right w:val="single" w:sz="8" w:space="0" w:color="auto"/>
            </w:tcBorders>
            <w:shd w:val="clear" w:color="auto" w:fill="auto"/>
            <w:noWrap/>
            <w:vAlign w:val="center"/>
            <w:hideMark/>
          </w:tcPr>
          <w:p w:rsidR="009A1B5B" w:rsidRPr="000B08F4" w:rsidRDefault="009A1B5B" w:rsidP="000B08F4">
            <w:pPr>
              <w:widowControl/>
              <w:tabs>
                <w:tab w:val="clear" w:pos="1440"/>
              </w:tabs>
              <w:jc w:val="center"/>
              <w:rPr>
                <w:rFonts w:eastAsia="Times New Roman"/>
                <w:b/>
                <w:bCs/>
                <w:color w:val="000000"/>
                <w:szCs w:val="24"/>
                <w:lang w:val="en-US"/>
              </w:rPr>
            </w:pPr>
            <w:r w:rsidRPr="000B08F4">
              <w:rPr>
                <w:rFonts w:eastAsia="Times New Roman"/>
                <w:b/>
                <w:bCs/>
                <w:color w:val="000000"/>
                <w:szCs w:val="24"/>
                <w:lang w:val="en-US"/>
              </w:rPr>
              <w:t>Царинарница</w:t>
            </w:r>
          </w:p>
        </w:tc>
        <w:tc>
          <w:tcPr>
            <w:tcW w:w="1428" w:type="dxa"/>
            <w:tcBorders>
              <w:top w:val="single" w:sz="8" w:space="0" w:color="auto"/>
              <w:left w:val="nil"/>
              <w:bottom w:val="single" w:sz="8" w:space="0" w:color="auto"/>
              <w:right w:val="single" w:sz="8" w:space="0" w:color="auto"/>
            </w:tcBorders>
            <w:shd w:val="clear" w:color="auto" w:fill="auto"/>
            <w:noWrap/>
            <w:vAlign w:val="center"/>
            <w:hideMark/>
          </w:tcPr>
          <w:p w:rsidR="009A1B5B" w:rsidRPr="000B08F4" w:rsidRDefault="009A1B5B" w:rsidP="000B08F4">
            <w:pPr>
              <w:widowControl/>
              <w:tabs>
                <w:tab w:val="clear" w:pos="1440"/>
              </w:tabs>
              <w:jc w:val="center"/>
              <w:rPr>
                <w:rFonts w:eastAsia="Times New Roman"/>
                <w:b/>
                <w:bCs/>
                <w:color w:val="000000"/>
                <w:szCs w:val="24"/>
                <w:lang w:val="en-US"/>
              </w:rPr>
            </w:pPr>
            <w:r w:rsidRPr="000B08F4">
              <w:rPr>
                <w:rFonts w:eastAsia="Times New Roman"/>
                <w:b/>
                <w:bCs/>
                <w:color w:val="000000"/>
                <w:szCs w:val="24"/>
                <w:lang w:val="en-US"/>
              </w:rPr>
              <w:t xml:space="preserve">Исправних </w:t>
            </w:r>
          </w:p>
        </w:tc>
        <w:tc>
          <w:tcPr>
            <w:tcW w:w="1672" w:type="dxa"/>
            <w:tcBorders>
              <w:top w:val="single" w:sz="8" w:space="0" w:color="auto"/>
              <w:left w:val="nil"/>
              <w:bottom w:val="single" w:sz="8" w:space="0" w:color="auto"/>
              <w:right w:val="single" w:sz="8" w:space="0" w:color="auto"/>
            </w:tcBorders>
            <w:shd w:val="clear" w:color="auto" w:fill="auto"/>
            <w:noWrap/>
            <w:vAlign w:val="center"/>
            <w:hideMark/>
          </w:tcPr>
          <w:p w:rsidR="009A1B5B" w:rsidRPr="000B08F4" w:rsidRDefault="009A1B5B" w:rsidP="000B08F4">
            <w:pPr>
              <w:widowControl/>
              <w:tabs>
                <w:tab w:val="clear" w:pos="1440"/>
              </w:tabs>
              <w:jc w:val="center"/>
              <w:rPr>
                <w:rFonts w:eastAsia="Times New Roman"/>
                <w:b/>
                <w:bCs/>
                <w:color w:val="000000"/>
                <w:szCs w:val="24"/>
                <w:lang w:val="en-US"/>
              </w:rPr>
            </w:pPr>
            <w:r w:rsidRPr="000B08F4">
              <w:rPr>
                <w:rFonts w:eastAsia="Times New Roman"/>
                <w:b/>
                <w:bCs/>
                <w:color w:val="000000"/>
                <w:szCs w:val="24"/>
                <w:lang w:val="en-US"/>
              </w:rPr>
              <w:t xml:space="preserve">Неисправних </w:t>
            </w:r>
          </w:p>
        </w:tc>
        <w:tc>
          <w:tcPr>
            <w:tcW w:w="1047" w:type="dxa"/>
            <w:tcBorders>
              <w:top w:val="single" w:sz="8" w:space="0" w:color="auto"/>
              <w:left w:val="nil"/>
              <w:bottom w:val="single" w:sz="8" w:space="0" w:color="auto"/>
              <w:right w:val="single" w:sz="8" w:space="0" w:color="auto"/>
            </w:tcBorders>
            <w:shd w:val="clear" w:color="auto" w:fill="auto"/>
            <w:noWrap/>
            <w:vAlign w:val="center"/>
            <w:hideMark/>
          </w:tcPr>
          <w:p w:rsidR="009A1B5B" w:rsidRPr="000B08F4" w:rsidRDefault="009A1B5B" w:rsidP="000B08F4">
            <w:pPr>
              <w:widowControl/>
              <w:tabs>
                <w:tab w:val="clear" w:pos="1440"/>
              </w:tabs>
              <w:jc w:val="center"/>
              <w:rPr>
                <w:rFonts w:eastAsia="Times New Roman"/>
                <w:b/>
                <w:bCs/>
                <w:color w:val="000000"/>
                <w:szCs w:val="24"/>
                <w:lang w:val="en-US"/>
              </w:rPr>
            </w:pPr>
            <w:r w:rsidRPr="000B08F4">
              <w:rPr>
                <w:rFonts w:eastAsia="Times New Roman"/>
                <w:b/>
                <w:bCs/>
                <w:color w:val="000000"/>
                <w:szCs w:val="24"/>
                <w:lang w:val="en-US"/>
              </w:rPr>
              <w:t>Укупно</w:t>
            </w:r>
          </w:p>
        </w:tc>
      </w:tr>
      <w:tr w:rsidR="009A1B5B" w:rsidRPr="000B08F4" w:rsidTr="009A1B5B">
        <w:trPr>
          <w:trHeight w:val="300"/>
        </w:trPr>
        <w:tc>
          <w:tcPr>
            <w:tcW w:w="2160" w:type="dxa"/>
            <w:tcBorders>
              <w:top w:val="nil"/>
              <w:left w:val="single" w:sz="8" w:space="0" w:color="auto"/>
              <w:bottom w:val="single" w:sz="4" w:space="0" w:color="auto"/>
              <w:right w:val="single" w:sz="8" w:space="0" w:color="auto"/>
            </w:tcBorders>
            <w:shd w:val="clear" w:color="auto" w:fill="auto"/>
            <w:noWrap/>
            <w:vAlign w:val="center"/>
            <w:hideMark/>
          </w:tcPr>
          <w:p w:rsidR="009A1B5B" w:rsidRPr="000B08F4" w:rsidRDefault="009A1B5B" w:rsidP="000B08F4">
            <w:pPr>
              <w:widowControl/>
              <w:tabs>
                <w:tab w:val="clear" w:pos="1440"/>
              </w:tabs>
              <w:jc w:val="center"/>
              <w:rPr>
                <w:rFonts w:eastAsia="Times New Roman"/>
                <w:color w:val="000000"/>
                <w:szCs w:val="24"/>
                <w:lang w:val="en-US"/>
              </w:rPr>
            </w:pPr>
            <w:r w:rsidRPr="000B08F4">
              <w:rPr>
                <w:rFonts w:eastAsia="Times New Roman"/>
                <w:color w:val="000000"/>
                <w:szCs w:val="24"/>
                <w:lang w:val="en-US"/>
              </w:rPr>
              <w:t>Ужице</w:t>
            </w:r>
          </w:p>
        </w:tc>
        <w:tc>
          <w:tcPr>
            <w:tcW w:w="1428" w:type="dxa"/>
            <w:tcBorders>
              <w:top w:val="nil"/>
              <w:left w:val="nil"/>
              <w:bottom w:val="single" w:sz="4" w:space="0" w:color="auto"/>
              <w:right w:val="single" w:sz="8" w:space="0" w:color="auto"/>
            </w:tcBorders>
            <w:shd w:val="clear" w:color="auto" w:fill="auto"/>
            <w:noWrap/>
            <w:vAlign w:val="center"/>
            <w:hideMark/>
          </w:tcPr>
          <w:p w:rsidR="009A1B5B" w:rsidRPr="000B08F4" w:rsidRDefault="009A1B5B" w:rsidP="000B08F4">
            <w:pPr>
              <w:widowControl/>
              <w:tabs>
                <w:tab w:val="clear" w:pos="1440"/>
              </w:tabs>
              <w:jc w:val="center"/>
              <w:rPr>
                <w:rFonts w:eastAsia="Times New Roman"/>
                <w:color w:val="000000"/>
                <w:szCs w:val="24"/>
                <w:lang w:val="en-US"/>
              </w:rPr>
            </w:pPr>
            <w:r w:rsidRPr="000B08F4">
              <w:rPr>
                <w:rFonts w:eastAsia="Times New Roman"/>
                <w:color w:val="000000"/>
                <w:szCs w:val="24"/>
                <w:lang w:val="en-US"/>
              </w:rPr>
              <w:t>-</w:t>
            </w:r>
          </w:p>
        </w:tc>
        <w:tc>
          <w:tcPr>
            <w:tcW w:w="1672" w:type="dxa"/>
            <w:tcBorders>
              <w:top w:val="nil"/>
              <w:left w:val="nil"/>
              <w:bottom w:val="single" w:sz="4" w:space="0" w:color="auto"/>
              <w:right w:val="single" w:sz="8" w:space="0" w:color="auto"/>
            </w:tcBorders>
            <w:shd w:val="clear" w:color="auto" w:fill="auto"/>
            <w:noWrap/>
            <w:vAlign w:val="center"/>
            <w:hideMark/>
          </w:tcPr>
          <w:p w:rsidR="009A1B5B" w:rsidRPr="000B08F4" w:rsidRDefault="009A1B5B" w:rsidP="000B08F4">
            <w:pPr>
              <w:widowControl/>
              <w:tabs>
                <w:tab w:val="clear" w:pos="1440"/>
              </w:tabs>
              <w:jc w:val="center"/>
              <w:rPr>
                <w:rFonts w:eastAsia="Times New Roman"/>
                <w:color w:val="000000"/>
                <w:szCs w:val="24"/>
                <w:lang w:val="en-US"/>
              </w:rPr>
            </w:pPr>
            <w:r w:rsidRPr="000B08F4">
              <w:rPr>
                <w:rFonts w:eastAsia="Times New Roman"/>
                <w:color w:val="000000"/>
                <w:szCs w:val="24"/>
                <w:lang w:val="en-US"/>
              </w:rPr>
              <w:t>-</w:t>
            </w:r>
          </w:p>
        </w:tc>
        <w:tc>
          <w:tcPr>
            <w:tcW w:w="1047" w:type="dxa"/>
            <w:tcBorders>
              <w:top w:val="nil"/>
              <w:left w:val="nil"/>
              <w:bottom w:val="single" w:sz="4" w:space="0" w:color="auto"/>
              <w:right w:val="single" w:sz="8" w:space="0" w:color="auto"/>
            </w:tcBorders>
            <w:shd w:val="clear" w:color="auto" w:fill="auto"/>
            <w:noWrap/>
            <w:vAlign w:val="center"/>
            <w:hideMark/>
          </w:tcPr>
          <w:p w:rsidR="009A1B5B" w:rsidRPr="000B08F4" w:rsidRDefault="009A1B5B" w:rsidP="000B08F4">
            <w:pPr>
              <w:widowControl/>
              <w:tabs>
                <w:tab w:val="clear" w:pos="1440"/>
              </w:tabs>
              <w:jc w:val="center"/>
              <w:rPr>
                <w:rFonts w:eastAsia="Times New Roman"/>
                <w:color w:val="000000"/>
                <w:szCs w:val="24"/>
                <w:lang w:val="en-US"/>
              </w:rPr>
            </w:pPr>
            <w:r w:rsidRPr="000B08F4">
              <w:rPr>
                <w:rFonts w:eastAsia="Times New Roman"/>
                <w:color w:val="000000"/>
                <w:szCs w:val="24"/>
                <w:lang w:val="en-US"/>
              </w:rPr>
              <w:t>-</w:t>
            </w:r>
          </w:p>
        </w:tc>
      </w:tr>
      <w:tr w:rsidR="009A1B5B" w:rsidRPr="000B08F4" w:rsidTr="009A1B5B">
        <w:trPr>
          <w:trHeight w:val="300"/>
        </w:trPr>
        <w:tc>
          <w:tcPr>
            <w:tcW w:w="2160" w:type="dxa"/>
            <w:tcBorders>
              <w:top w:val="nil"/>
              <w:left w:val="single" w:sz="8" w:space="0" w:color="auto"/>
              <w:bottom w:val="single" w:sz="4" w:space="0" w:color="auto"/>
              <w:right w:val="single" w:sz="8" w:space="0" w:color="auto"/>
            </w:tcBorders>
            <w:shd w:val="clear" w:color="auto" w:fill="auto"/>
            <w:noWrap/>
            <w:vAlign w:val="center"/>
            <w:hideMark/>
          </w:tcPr>
          <w:p w:rsidR="009A1B5B" w:rsidRPr="000B08F4" w:rsidRDefault="009A1B5B" w:rsidP="000B08F4">
            <w:pPr>
              <w:widowControl/>
              <w:tabs>
                <w:tab w:val="clear" w:pos="1440"/>
              </w:tabs>
              <w:jc w:val="center"/>
              <w:rPr>
                <w:rFonts w:eastAsia="Times New Roman"/>
                <w:color w:val="000000"/>
                <w:szCs w:val="24"/>
                <w:lang w:val="en-US"/>
              </w:rPr>
            </w:pPr>
            <w:r w:rsidRPr="000B08F4">
              <w:rPr>
                <w:rFonts w:eastAsia="Times New Roman"/>
                <w:color w:val="000000"/>
                <w:szCs w:val="24"/>
                <w:lang w:val="en-US"/>
              </w:rPr>
              <w:t>Зрењанин</w:t>
            </w:r>
          </w:p>
        </w:tc>
        <w:tc>
          <w:tcPr>
            <w:tcW w:w="1428" w:type="dxa"/>
            <w:tcBorders>
              <w:top w:val="nil"/>
              <w:left w:val="nil"/>
              <w:bottom w:val="single" w:sz="4" w:space="0" w:color="auto"/>
              <w:right w:val="single" w:sz="8" w:space="0" w:color="auto"/>
            </w:tcBorders>
            <w:shd w:val="clear" w:color="auto" w:fill="auto"/>
            <w:noWrap/>
            <w:vAlign w:val="center"/>
            <w:hideMark/>
          </w:tcPr>
          <w:p w:rsidR="009A1B5B" w:rsidRPr="000B08F4" w:rsidRDefault="009A1B5B" w:rsidP="000B08F4">
            <w:pPr>
              <w:widowControl/>
              <w:tabs>
                <w:tab w:val="clear" w:pos="1440"/>
              </w:tabs>
              <w:jc w:val="center"/>
              <w:rPr>
                <w:rFonts w:eastAsia="Times New Roman"/>
                <w:color w:val="000000"/>
                <w:szCs w:val="24"/>
                <w:lang w:val="en-US"/>
              </w:rPr>
            </w:pPr>
            <w:r w:rsidRPr="000B08F4">
              <w:rPr>
                <w:rFonts w:eastAsia="Times New Roman"/>
                <w:color w:val="000000"/>
                <w:szCs w:val="24"/>
                <w:lang w:val="en-US"/>
              </w:rPr>
              <w:t>-</w:t>
            </w:r>
          </w:p>
        </w:tc>
        <w:tc>
          <w:tcPr>
            <w:tcW w:w="1672" w:type="dxa"/>
            <w:tcBorders>
              <w:top w:val="nil"/>
              <w:left w:val="nil"/>
              <w:bottom w:val="single" w:sz="4" w:space="0" w:color="auto"/>
              <w:right w:val="single" w:sz="8" w:space="0" w:color="auto"/>
            </w:tcBorders>
            <w:shd w:val="clear" w:color="auto" w:fill="auto"/>
            <w:noWrap/>
            <w:vAlign w:val="center"/>
            <w:hideMark/>
          </w:tcPr>
          <w:p w:rsidR="009A1B5B" w:rsidRPr="000B08F4" w:rsidRDefault="009A1B5B" w:rsidP="000B08F4">
            <w:pPr>
              <w:widowControl/>
              <w:tabs>
                <w:tab w:val="clear" w:pos="1440"/>
              </w:tabs>
              <w:jc w:val="center"/>
              <w:rPr>
                <w:rFonts w:eastAsia="Times New Roman"/>
                <w:color w:val="000000"/>
                <w:szCs w:val="24"/>
                <w:lang w:val="en-US"/>
              </w:rPr>
            </w:pPr>
            <w:r w:rsidRPr="000B08F4">
              <w:rPr>
                <w:rFonts w:eastAsia="Times New Roman"/>
                <w:color w:val="000000"/>
                <w:szCs w:val="24"/>
                <w:lang w:val="en-US"/>
              </w:rPr>
              <w:t>-</w:t>
            </w:r>
          </w:p>
        </w:tc>
        <w:tc>
          <w:tcPr>
            <w:tcW w:w="1047" w:type="dxa"/>
            <w:tcBorders>
              <w:top w:val="nil"/>
              <w:left w:val="nil"/>
              <w:bottom w:val="single" w:sz="4" w:space="0" w:color="auto"/>
              <w:right w:val="single" w:sz="8" w:space="0" w:color="auto"/>
            </w:tcBorders>
            <w:shd w:val="clear" w:color="auto" w:fill="auto"/>
            <w:noWrap/>
            <w:vAlign w:val="center"/>
            <w:hideMark/>
          </w:tcPr>
          <w:p w:rsidR="009A1B5B" w:rsidRPr="000B08F4" w:rsidRDefault="009A1B5B" w:rsidP="000B08F4">
            <w:pPr>
              <w:widowControl/>
              <w:tabs>
                <w:tab w:val="clear" w:pos="1440"/>
              </w:tabs>
              <w:jc w:val="center"/>
              <w:rPr>
                <w:rFonts w:eastAsia="Times New Roman"/>
                <w:color w:val="000000"/>
                <w:szCs w:val="24"/>
                <w:lang w:val="en-US"/>
              </w:rPr>
            </w:pPr>
            <w:r w:rsidRPr="000B08F4">
              <w:rPr>
                <w:rFonts w:eastAsia="Times New Roman"/>
                <w:color w:val="000000"/>
                <w:szCs w:val="24"/>
                <w:lang w:val="en-US"/>
              </w:rPr>
              <w:t>-</w:t>
            </w:r>
          </w:p>
        </w:tc>
      </w:tr>
      <w:tr w:rsidR="009A1B5B" w:rsidRPr="000B08F4" w:rsidTr="009A1B5B">
        <w:trPr>
          <w:trHeight w:val="300"/>
        </w:trPr>
        <w:tc>
          <w:tcPr>
            <w:tcW w:w="2160" w:type="dxa"/>
            <w:tcBorders>
              <w:top w:val="nil"/>
              <w:left w:val="single" w:sz="8" w:space="0" w:color="auto"/>
              <w:bottom w:val="single" w:sz="4" w:space="0" w:color="auto"/>
              <w:right w:val="single" w:sz="8" w:space="0" w:color="auto"/>
            </w:tcBorders>
            <w:shd w:val="clear" w:color="auto" w:fill="auto"/>
            <w:noWrap/>
            <w:vAlign w:val="center"/>
            <w:hideMark/>
          </w:tcPr>
          <w:p w:rsidR="009A1B5B" w:rsidRPr="000B08F4" w:rsidRDefault="009A1B5B" w:rsidP="000B08F4">
            <w:pPr>
              <w:widowControl/>
              <w:tabs>
                <w:tab w:val="clear" w:pos="1440"/>
              </w:tabs>
              <w:jc w:val="center"/>
              <w:rPr>
                <w:rFonts w:eastAsia="Times New Roman"/>
                <w:color w:val="000000"/>
                <w:szCs w:val="24"/>
                <w:lang w:val="en-US"/>
              </w:rPr>
            </w:pPr>
            <w:r w:rsidRPr="000B08F4">
              <w:rPr>
                <w:rFonts w:eastAsia="Times New Roman"/>
                <w:color w:val="000000"/>
                <w:szCs w:val="24"/>
                <w:lang w:val="en-US"/>
              </w:rPr>
              <w:t>Вршац</w:t>
            </w:r>
          </w:p>
        </w:tc>
        <w:tc>
          <w:tcPr>
            <w:tcW w:w="1428" w:type="dxa"/>
            <w:tcBorders>
              <w:top w:val="nil"/>
              <w:left w:val="nil"/>
              <w:bottom w:val="single" w:sz="4" w:space="0" w:color="auto"/>
              <w:right w:val="single" w:sz="8" w:space="0" w:color="auto"/>
            </w:tcBorders>
            <w:shd w:val="clear" w:color="auto" w:fill="auto"/>
            <w:noWrap/>
            <w:vAlign w:val="center"/>
            <w:hideMark/>
          </w:tcPr>
          <w:p w:rsidR="009A1B5B" w:rsidRPr="000B08F4" w:rsidRDefault="009A1B5B" w:rsidP="000B08F4">
            <w:pPr>
              <w:widowControl/>
              <w:tabs>
                <w:tab w:val="clear" w:pos="1440"/>
              </w:tabs>
              <w:jc w:val="center"/>
              <w:rPr>
                <w:rFonts w:eastAsia="Times New Roman"/>
                <w:color w:val="000000"/>
                <w:szCs w:val="24"/>
                <w:lang w:val="en-US"/>
              </w:rPr>
            </w:pPr>
            <w:r w:rsidRPr="000B08F4">
              <w:rPr>
                <w:rFonts w:eastAsia="Times New Roman"/>
                <w:color w:val="000000"/>
                <w:szCs w:val="24"/>
                <w:lang w:val="en-US"/>
              </w:rPr>
              <w:t>-</w:t>
            </w:r>
          </w:p>
        </w:tc>
        <w:tc>
          <w:tcPr>
            <w:tcW w:w="1672" w:type="dxa"/>
            <w:tcBorders>
              <w:top w:val="nil"/>
              <w:left w:val="nil"/>
              <w:bottom w:val="single" w:sz="4" w:space="0" w:color="auto"/>
              <w:right w:val="single" w:sz="8" w:space="0" w:color="auto"/>
            </w:tcBorders>
            <w:shd w:val="clear" w:color="auto" w:fill="auto"/>
            <w:noWrap/>
            <w:vAlign w:val="center"/>
            <w:hideMark/>
          </w:tcPr>
          <w:p w:rsidR="009A1B5B" w:rsidRPr="000B08F4" w:rsidRDefault="009A1B5B" w:rsidP="000B08F4">
            <w:pPr>
              <w:widowControl/>
              <w:tabs>
                <w:tab w:val="clear" w:pos="1440"/>
              </w:tabs>
              <w:jc w:val="center"/>
              <w:rPr>
                <w:rFonts w:eastAsia="Times New Roman"/>
                <w:color w:val="000000"/>
                <w:szCs w:val="24"/>
                <w:lang w:val="en-US"/>
              </w:rPr>
            </w:pPr>
            <w:r w:rsidRPr="000B08F4">
              <w:rPr>
                <w:rFonts w:eastAsia="Times New Roman"/>
                <w:color w:val="000000"/>
                <w:szCs w:val="24"/>
                <w:lang w:val="en-US"/>
              </w:rPr>
              <w:t>1</w:t>
            </w:r>
          </w:p>
        </w:tc>
        <w:tc>
          <w:tcPr>
            <w:tcW w:w="1047" w:type="dxa"/>
            <w:tcBorders>
              <w:top w:val="nil"/>
              <w:left w:val="nil"/>
              <w:bottom w:val="single" w:sz="4" w:space="0" w:color="auto"/>
              <w:right w:val="single" w:sz="8" w:space="0" w:color="auto"/>
            </w:tcBorders>
            <w:shd w:val="clear" w:color="auto" w:fill="auto"/>
            <w:noWrap/>
            <w:vAlign w:val="center"/>
            <w:hideMark/>
          </w:tcPr>
          <w:p w:rsidR="009A1B5B" w:rsidRPr="000B08F4" w:rsidRDefault="009A1B5B" w:rsidP="000B08F4">
            <w:pPr>
              <w:widowControl/>
              <w:tabs>
                <w:tab w:val="clear" w:pos="1440"/>
              </w:tabs>
              <w:jc w:val="center"/>
              <w:rPr>
                <w:rFonts w:eastAsia="Times New Roman"/>
                <w:color w:val="000000"/>
                <w:szCs w:val="24"/>
                <w:lang w:val="en-US"/>
              </w:rPr>
            </w:pPr>
            <w:r w:rsidRPr="000B08F4">
              <w:rPr>
                <w:rFonts w:eastAsia="Times New Roman"/>
                <w:color w:val="000000"/>
                <w:szCs w:val="24"/>
                <w:lang w:val="en-US"/>
              </w:rPr>
              <w:t>1</w:t>
            </w:r>
          </w:p>
        </w:tc>
      </w:tr>
      <w:tr w:rsidR="009A1B5B" w:rsidRPr="000B08F4" w:rsidTr="009A1B5B">
        <w:trPr>
          <w:trHeight w:val="300"/>
        </w:trPr>
        <w:tc>
          <w:tcPr>
            <w:tcW w:w="2160" w:type="dxa"/>
            <w:tcBorders>
              <w:top w:val="nil"/>
              <w:left w:val="single" w:sz="8" w:space="0" w:color="auto"/>
              <w:bottom w:val="single" w:sz="4" w:space="0" w:color="auto"/>
              <w:right w:val="single" w:sz="8" w:space="0" w:color="auto"/>
            </w:tcBorders>
            <w:shd w:val="clear" w:color="auto" w:fill="auto"/>
            <w:noWrap/>
            <w:vAlign w:val="center"/>
            <w:hideMark/>
          </w:tcPr>
          <w:p w:rsidR="009A1B5B" w:rsidRPr="000B08F4" w:rsidRDefault="009A1B5B" w:rsidP="000B08F4">
            <w:pPr>
              <w:widowControl/>
              <w:tabs>
                <w:tab w:val="clear" w:pos="1440"/>
              </w:tabs>
              <w:jc w:val="center"/>
              <w:rPr>
                <w:rFonts w:eastAsia="Times New Roman"/>
                <w:color w:val="000000"/>
                <w:szCs w:val="24"/>
                <w:lang w:val="en-US"/>
              </w:rPr>
            </w:pPr>
            <w:r w:rsidRPr="000B08F4">
              <w:rPr>
                <w:rFonts w:eastAsia="Times New Roman"/>
                <w:color w:val="000000"/>
                <w:szCs w:val="24"/>
                <w:lang w:val="en-US"/>
              </w:rPr>
              <w:t>Београд</w:t>
            </w:r>
          </w:p>
        </w:tc>
        <w:tc>
          <w:tcPr>
            <w:tcW w:w="1428" w:type="dxa"/>
            <w:tcBorders>
              <w:top w:val="nil"/>
              <w:left w:val="nil"/>
              <w:bottom w:val="single" w:sz="4" w:space="0" w:color="auto"/>
              <w:right w:val="single" w:sz="8" w:space="0" w:color="auto"/>
            </w:tcBorders>
            <w:shd w:val="clear" w:color="auto" w:fill="auto"/>
            <w:noWrap/>
            <w:vAlign w:val="center"/>
            <w:hideMark/>
          </w:tcPr>
          <w:p w:rsidR="009A1B5B" w:rsidRPr="000B08F4" w:rsidRDefault="009A1B5B" w:rsidP="000B08F4">
            <w:pPr>
              <w:widowControl/>
              <w:tabs>
                <w:tab w:val="clear" w:pos="1440"/>
              </w:tabs>
              <w:jc w:val="center"/>
              <w:rPr>
                <w:rFonts w:eastAsia="Times New Roman"/>
                <w:color w:val="000000"/>
                <w:szCs w:val="24"/>
                <w:lang w:val="en-US"/>
              </w:rPr>
            </w:pPr>
            <w:r w:rsidRPr="000B08F4">
              <w:rPr>
                <w:rFonts w:eastAsia="Times New Roman"/>
                <w:color w:val="000000"/>
                <w:szCs w:val="24"/>
                <w:lang w:val="en-US"/>
              </w:rPr>
              <w:t>-</w:t>
            </w:r>
          </w:p>
        </w:tc>
        <w:tc>
          <w:tcPr>
            <w:tcW w:w="1672" w:type="dxa"/>
            <w:tcBorders>
              <w:top w:val="nil"/>
              <w:left w:val="nil"/>
              <w:bottom w:val="single" w:sz="4" w:space="0" w:color="auto"/>
              <w:right w:val="single" w:sz="8" w:space="0" w:color="auto"/>
            </w:tcBorders>
            <w:shd w:val="clear" w:color="auto" w:fill="auto"/>
            <w:noWrap/>
            <w:vAlign w:val="center"/>
            <w:hideMark/>
          </w:tcPr>
          <w:p w:rsidR="009A1B5B" w:rsidRPr="000B08F4" w:rsidRDefault="009A1B5B" w:rsidP="000B08F4">
            <w:pPr>
              <w:widowControl/>
              <w:tabs>
                <w:tab w:val="clear" w:pos="1440"/>
              </w:tabs>
              <w:jc w:val="center"/>
              <w:rPr>
                <w:rFonts w:eastAsia="Times New Roman"/>
                <w:color w:val="000000"/>
                <w:szCs w:val="24"/>
                <w:lang w:val="en-US"/>
              </w:rPr>
            </w:pPr>
            <w:r w:rsidRPr="000B08F4">
              <w:rPr>
                <w:rFonts w:eastAsia="Times New Roman"/>
                <w:color w:val="000000"/>
                <w:szCs w:val="24"/>
                <w:lang w:val="en-US"/>
              </w:rPr>
              <w:t>-</w:t>
            </w:r>
          </w:p>
        </w:tc>
        <w:tc>
          <w:tcPr>
            <w:tcW w:w="1047" w:type="dxa"/>
            <w:tcBorders>
              <w:top w:val="nil"/>
              <w:left w:val="nil"/>
              <w:bottom w:val="single" w:sz="4" w:space="0" w:color="auto"/>
              <w:right w:val="single" w:sz="8" w:space="0" w:color="auto"/>
            </w:tcBorders>
            <w:shd w:val="clear" w:color="auto" w:fill="auto"/>
            <w:noWrap/>
            <w:vAlign w:val="center"/>
            <w:hideMark/>
          </w:tcPr>
          <w:p w:rsidR="009A1B5B" w:rsidRPr="000B08F4" w:rsidRDefault="009A1B5B" w:rsidP="000B08F4">
            <w:pPr>
              <w:widowControl/>
              <w:tabs>
                <w:tab w:val="clear" w:pos="1440"/>
              </w:tabs>
              <w:jc w:val="center"/>
              <w:rPr>
                <w:rFonts w:eastAsia="Times New Roman"/>
                <w:color w:val="000000"/>
                <w:szCs w:val="24"/>
                <w:lang w:val="en-US"/>
              </w:rPr>
            </w:pPr>
            <w:r w:rsidRPr="000B08F4">
              <w:rPr>
                <w:rFonts w:eastAsia="Times New Roman"/>
                <w:color w:val="000000"/>
                <w:szCs w:val="24"/>
                <w:lang w:val="en-US"/>
              </w:rPr>
              <w:t>-</w:t>
            </w:r>
          </w:p>
        </w:tc>
      </w:tr>
      <w:tr w:rsidR="009A1B5B" w:rsidRPr="000B08F4" w:rsidTr="009A1B5B">
        <w:trPr>
          <w:trHeight w:val="300"/>
        </w:trPr>
        <w:tc>
          <w:tcPr>
            <w:tcW w:w="2160" w:type="dxa"/>
            <w:tcBorders>
              <w:top w:val="nil"/>
              <w:left w:val="single" w:sz="8" w:space="0" w:color="auto"/>
              <w:bottom w:val="single" w:sz="4" w:space="0" w:color="auto"/>
              <w:right w:val="single" w:sz="8" w:space="0" w:color="auto"/>
            </w:tcBorders>
            <w:shd w:val="clear" w:color="auto" w:fill="auto"/>
            <w:noWrap/>
            <w:vAlign w:val="center"/>
            <w:hideMark/>
          </w:tcPr>
          <w:p w:rsidR="009A1B5B" w:rsidRPr="000B08F4" w:rsidRDefault="009A1B5B" w:rsidP="000B08F4">
            <w:pPr>
              <w:widowControl/>
              <w:tabs>
                <w:tab w:val="clear" w:pos="1440"/>
              </w:tabs>
              <w:jc w:val="center"/>
              <w:rPr>
                <w:rFonts w:eastAsia="Times New Roman"/>
                <w:color w:val="000000"/>
                <w:szCs w:val="24"/>
                <w:lang w:val="en-US"/>
              </w:rPr>
            </w:pPr>
            <w:r w:rsidRPr="000B08F4">
              <w:rPr>
                <w:rFonts w:eastAsia="Times New Roman"/>
                <w:color w:val="000000"/>
                <w:szCs w:val="24"/>
                <w:lang w:val="en-US"/>
              </w:rPr>
              <w:t>Суботица</w:t>
            </w:r>
          </w:p>
        </w:tc>
        <w:tc>
          <w:tcPr>
            <w:tcW w:w="1428" w:type="dxa"/>
            <w:tcBorders>
              <w:top w:val="nil"/>
              <w:left w:val="nil"/>
              <w:bottom w:val="single" w:sz="4" w:space="0" w:color="auto"/>
              <w:right w:val="single" w:sz="8" w:space="0" w:color="auto"/>
            </w:tcBorders>
            <w:shd w:val="clear" w:color="auto" w:fill="auto"/>
            <w:noWrap/>
            <w:vAlign w:val="center"/>
            <w:hideMark/>
          </w:tcPr>
          <w:p w:rsidR="009A1B5B" w:rsidRPr="000B08F4" w:rsidRDefault="009A1B5B" w:rsidP="000B08F4">
            <w:pPr>
              <w:widowControl/>
              <w:tabs>
                <w:tab w:val="clear" w:pos="1440"/>
              </w:tabs>
              <w:jc w:val="center"/>
              <w:rPr>
                <w:rFonts w:eastAsia="Times New Roman"/>
                <w:color w:val="000000"/>
                <w:szCs w:val="24"/>
                <w:lang w:val="en-US"/>
              </w:rPr>
            </w:pPr>
            <w:r w:rsidRPr="000B08F4">
              <w:rPr>
                <w:rFonts w:eastAsia="Times New Roman"/>
                <w:color w:val="000000"/>
                <w:szCs w:val="24"/>
                <w:lang w:val="en-US"/>
              </w:rPr>
              <w:t>-</w:t>
            </w:r>
          </w:p>
        </w:tc>
        <w:tc>
          <w:tcPr>
            <w:tcW w:w="1672" w:type="dxa"/>
            <w:tcBorders>
              <w:top w:val="nil"/>
              <w:left w:val="nil"/>
              <w:bottom w:val="single" w:sz="4" w:space="0" w:color="auto"/>
              <w:right w:val="single" w:sz="8" w:space="0" w:color="auto"/>
            </w:tcBorders>
            <w:shd w:val="clear" w:color="auto" w:fill="auto"/>
            <w:noWrap/>
            <w:vAlign w:val="center"/>
            <w:hideMark/>
          </w:tcPr>
          <w:p w:rsidR="009A1B5B" w:rsidRPr="000B08F4" w:rsidRDefault="009A1B5B" w:rsidP="000B08F4">
            <w:pPr>
              <w:widowControl/>
              <w:tabs>
                <w:tab w:val="clear" w:pos="1440"/>
              </w:tabs>
              <w:jc w:val="center"/>
              <w:rPr>
                <w:rFonts w:eastAsia="Times New Roman"/>
                <w:color w:val="000000"/>
                <w:szCs w:val="24"/>
                <w:lang w:val="en-US"/>
              </w:rPr>
            </w:pPr>
            <w:r w:rsidRPr="000B08F4">
              <w:rPr>
                <w:rFonts w:eastAsia="Times New Roman"/>
                <w:color w:val="000000"/>
                <w:szCs w:val="24"/>
                <w:lang w:val="en-US"/>
              </w:rPr>
              <w:t>3</w:t>
            </w:r>
          </w:p>
        </w:tc>
        <w:tc>
          <w:tcPr>
            <w:tcW w:w="1047" w:type="dxa"/>
            <w:tcBorders>
              <w:top w:val="nil"/>
              <w:left w:val="nil"/>
              <w:bottom w:val="single" w:sz="4" w:space="0" w:color="auto"/>
              <w:right w:val="single" w:sz="8" w:space="0" w:color="auto"/>
            </w:tcBorders>
            <w:shd w:val="clear" w:color="auto" w:fill="auto"/>
            <w:noWrap/>
            <w:vAlign w:val="center"/>
            <w:hideMark/>
          </w:tcPr>
          <w:p w:rsidR="009A1B5B" w:rsidRPr="000B08F4" w:rsidRDefault="009A1B5B" w:rsidP="000B08F4">
            <w:pPr>
              <w:widowControl/>
              <w:tabs>
                <w:tab w:val="clear" w:pos="1440"/>
              </w:tabs>
              <w:jc w:val="center"/>
              <w:rPr>
                <w:rFonts w:eastAsia="Times New Roman"/>
                <w:color w:val="000000"/>
                <w:szCs w:val="24"/>
                <w:lang w:val="en-US"/>
              </w:rPr>
            </w:pPr>
            <w:r w:rsidRPr="000B08F4">
              <w:rPr>
                <w:rFonts w:eastAsia="Times New Roman"/>
                <w:color w:val="000000"/>
                <w:szCs w:val="24"/>
                <w:lang w:val="en-US"/>
              </w:rPr>
              <w:t>3</w:t>
            </w:r>
          </w:p>
        </w:tc>
      </w:tr>
      <w:tr w:rsidR="009A1B5B" w:rsidRPr="000B08F4" w:rsidTr="009A1B5B">
        <w:trPr>
          <w:trHeight w:val="300"/>
        </w:trPr>
        <w:tc>
          <w:tcPr>
            <w:tcW w:w="2160" w:type="dxa"/>
            <w:tcBorders>
              <w:top w:val="nil"/>
              <w:left w:val="single" w:sz="8" w:space="0" w:color="auto"/>
              <w:bottom w:val="single" w:sz="4" w:space="0" w:color="auto"/>
              <w:right w:val="single" w:sz="8" w:space="0" w:color="auto"/>
            </w:tcBorders>
            <w:shd w:val="clear" w:color="auto" w:fill="auto"/>
            <w:noWrap/>
            <w:vAlign w:val="center"/>
            <w:hideMark/>
          </w:tcPr>
          <w:p w:rsidR="009A1B5B" w:rsidRPr="000B08F4" w:rsidRDefault="009A1B5B" w:rsidP="000B08F4">
            <w:pPr>
              <w:widowControl/>
              <w:tabs>
                <w:tab w:val="clear" w:pos="1440"/>
              </w:tabs>
              <w:jc w:val="center"/>
              <w:rPr>
                <w:rFonts w:eastAsia="Times New Roman"/>
                <w:color w:val="000000"/>
                <w:szCs w:val="24"/>
                <w:lang w:val="en-US"/>
              </w:rPr>
            </w:pPr>
            <w:r w:rsidRPr="000B08F4">
              <w:rPr>
                <w:rFonts w:eastAsia="Times New Roman"/>
                <w:color w:val="000000"/>
                <w:szCs w:val="24"/>
                <w:lang w:val="en-US"/>
              </w:rPr>
              <w:t>Приштина</w:t>
            </w:r>
          </w:p>
        </w:tc>
        <w:tc>
          <w:tcPr>
            <w:tcW w:w="1428" w:type="dxa"/>
            <w:tcBorders>
              <w:top w:val="nil"/>
              <w:left w:val="nil"/>
              <w:bottom w:val="single" w:sz="4" w:space="0" w:color="auto"/>
              <w:right w:val="single" w:sz="8" w:space="0" w:color="auto"/>
            </w:tcBorders>
            <w:shd w:val="clear" w:color="auto" w:fill="auto"/>
            <w:noWrap/>
            <w:vAlign w:val="center"/>
            <w:hideMark/>
          </w:tcPr>
          <w:p w:rsidR="009A1B5B" w:rsidRPr="000B08F4" w:rsidRDefault="009A1B5B" w:rsidP="000B08F4">
            <w:pPr>
              <w:widowControl/>
              <w:tabs>
                <w:tab w:val="clear" w:pos="1440"/>
              </w:tabs>
              <w:jc w:val="center"/>
              <w:rPr>
                <w:rFonts w:eastAsia="Times New Roman"/>
                <w:color w:val="000000"/>
                <w:szCs w:val="24"/>
                <w:lang w:val="en-US"/>
              </w:rPr>
            </w:pPr>
            <w:r w:rsidRPr="000B08F4">
              <w:rPr>
                <w:rFonts w:eastAsia="Times New Roman"/>
                <w:color w:val="000000"/>
                <w:szCs w:val="24"/>
                <w:lang w:val="en-US"/>
              </w:rPr>
              <w:t>-</w:t>
            </w:r>
          </w:p>
        </w:tc>
        <w:tc>
          <w:tcPr>
            <w:tcW w:w="1672" w:type="dxa"/>
            <w:tcBorders>
              <w:top w:val="nil"/>
              <w:left w:val="nil"/>
              <w:bottom w:val="single" w:sz="4" w:space="0" w:color="auto"/>
              <w:right w:val="single" w:sz="8" w:space="0" w:color="auto"/>
            </w:tcBorders>
            <w:shd w:val="clear" w:color="auto" w:fill="auto"/>
            <w:noWrap/>
            <w:vAlign w:val="center"/>
            <w:hideMark/>
          </w:tcPr>
          <w:p w:rsidR="009A1B5B" w:rsidRPr="000B08F4" w:rsidRDefault="009A1B5B" w:rsidP="000B08F4">
            <w:pPr>
              <w:widowControl/>
              <w:tabs>
                <w:tab w:val="clear" w:pos="1440"/>
              </w:tabs>
              <w:jc w:val="center"/>
              <w:rPr>
                <w:rFonts w:eastAsia="Times New Roman"/>
                <w:color w:val="000000"/>
                <w:szCs w:val="24"/>
                <w:lang w:val="en-US"/>
              </w:rPr>
            </w:pPr>
            <w:r w:rsidRPr="000B08F4">
              <w:rPr>
                <w:rFonts w:eastAsia="Times New Roman"/>
                <w:color w:val="000000"/>
                <w:szCs w:val="24"/>
                <w:lang w:val="en-US"/>
              </w:rPr>
              <w:t>-</w:t>
            </w:r>
          </w:p>
        </w:tc>
        <w:tc>
          <w:tcPr>
            <w:tcW w:w="1047" w:type="dxa"/>
            <w:tcBorders>
              <w:top w:val="nil"/>
              <w:left w:val="nil"/>
              <w:bottom w:val="single" w:sz="4" w:space="0" w:color="auto"/>
              <w:right w:val="single" w:sz="8" w:space="0" w:color="auto"/>
            </w:tcBorders>
            <w:shd w:val="clear" w:color="auto" w:fill="auto"/>
            <w:noWrap/>
            <w:vAlign w:val="center"/>
            <w:hideMark/>
          </w:tcPr>
          <w:p w:rsidR="009A1B5B" w:rsidRPr="000B08F4" w:rsidRDefault="009A1B5B" w:rsidP="000B08F4">
            <w:pPr>
              <w:widowControl/>
              <w:tabs>
                <w:tab w:val="clear" w:pos="1440"/>
              </w:tabs>
              <w:jc w:val="center"/>
              <w:rPr>
                <w:rFonts w:eastAsia="Times New Roman"/>
                <w:color w:val="000000"/>
                <w:szCs w:val="24"/>
                <w:lang w:val="en-US"/>
              </w:rPr>
            </w:pPr>
            <w:r w:rsidRPr="000B08F4">
              <w:rPr>
                <w:rFonts w:eastAsia="Times New Roman"/>
                <w:color w:val="000000"/>
                <w:szCs w:val="24"/>
                <w:lang w:val="en-US"/>
              </w:rPr>
              <w:t>-</w:t>
            </w:r>
          </w:p>
        </w:tc>
      </w:tr>
      <w:tr w:rsidR="009A1B5B" w:rsidRPr="000B08F4" w:rsidTr="009A1B5B">
        <w:trPr>
          <w:trHeight w:val="300"/>
        </w:trPr>
        <w:tc>
          <w:tcPr>
            <w:tcW w:w="2160" w:type="dxa"/>
            <w:tcBorders>
              <w:top w:val="nil"/>
              <w:left w:val="single" w:sz="8" w:space="0" w:color="auto"/>
              <w:bottom w:val="single" w:sz="4" w:space="0" w:color="auto"/>
              <w:right w:val="single" w:sz="8" w:space="0" w:color="auto"/>
            </w:tcBorders>
            <w:shd w:val="clear" w:color="auto" w:fill="auto"/>
            <w:noWrap/>
            <w:vAlign w:val="center"/>
            <w:hideMark/>
          </w:tcPr>
          <w:p w:rsidR="009A1B5B" w:rsidRPr="000B08F4" w:rsidRDefault="009A1B5B" w:rsidP="000B08F4">
            <w:pPr>
              <w:widowControl/>
              <w:tabs>
                <w:tab w:val="clear" w:pos="1440"/>
              </w:tabs>
              <w:jc w:val="center"/>
              <w:rPr>
                <w:rFonts w:eastAsia="Times New Roman"/>
                <w:color w:val="000000"/>
                <w:szCs w:val="24"/>
                <w:lang w:val="en-US"/>
              </w:rPr>
            </w:pPr>
            <w:r w:rsidRPr="000B08F4">
              <w:rPr>
                <w:rFonts w:eastAsia="Times New Roman"/>
                <w:color w:val="000000"/>
                <w:szCs w:val="24"/>
                <w:lang w:val="en-US"/>
              </w:rPr>
              <w:t>Кладово</w:t>
            </w:r>
          </w:p>
        </w:tc>
        <w:tc>
          <w:tcPr>
            <w:tcW w:w="1428" w:type="dxa"/>
            <w:tcBorders>
              <w:top w:val="nil"/>
              <w:left w:val="nil"/>
              <w:bottom w:val="single" w:sz="4" w:space="0" w:color="auto"/>
              <w:right w:val="single" w:sz="8" w:space="0" w:color="auto"/>
            </w:tcBorders>
            <w:shd w:val="clear" w:color="auto" w:fill="auto"/>
            <w:noWrap/>
            <w:vAlign w:val="center"/>
            <w:hideMark/>
          </w:tcPr>
          <w:p w:rsidR="009A1B5B" w:rsidRPr="000B08F4" w:rsidRDefault="009A1B5B" w:rsidP="000B08F4">
            <w:pPr>
              <w:widowControl/>
              <w:tabs>
                <w:tab w:val="clear" w:pos="1440"/>
              </w:tabs>
              <w:jc w:val="center"/>
              <w:rPr>
                <w:rFonts w:eastAsia="Times New Roman"/>
                <w:color w:val="000000"/>
                <w:szCs w:val="24"/>
                <w:lang w:val="en-US"/>
              </w:rPr>
            </w:pPr>
            <w:r w:rsidRPr="000B08F4">
              <w:rPr>
                <w:rFonts w:eastAsia="Times New Roman"/>
                <w:color w:val="000000"/>
                <w:szCs w:val="24"/>
                <w:lang w:val="en-US"/>
              </w:rPr>
              <w:t>-</w:t>
            </w:r>
          </w:p>
        </w:tc>
        <w:tc>
          <w:tcPr>
            <w:tcW w:w="1672" w:type="dxa"/>
            <w:tcBorders>
              <w:top w:val="nil"/>
              <w:left w:val="nil"/>
              <w:bottom w:val="single" w:sz="4" w:space="0" w:color="auto"/>
              <w:right w:val="single" w:sz="8" w:space="0" w:color="auto"/>
            </w:tcBorders>
            <w:shd w:val="clear" w:color="auto" w:fill="auto"/>
            <w:noWrap/>
            <w:vAlign w:val="center"/>
            <w:hideMark/>
          </w:tcPr>
          <w:p w:rsidR="009A1B5B" w:rsidRPr="000B08F4" w:rsidRDefault="009A1B5B" w:rsidP="000B08F4">
            <w:pPr>
              <w:widowControl/>
              <w:tabs>
                <w:tab w:val="clear" w:pos="1440"/>
              </w:tabs>
              <w:jc w:val="center"/>
              <w:rPr>
                <w:rFonts w:eastAsia="Times New Roman"/>
                <w:color w:val="000000"/>
                <w:szCs w:val="24"/>
                <w:lang w:val="en-US"/>
              </w:rPr>
            </w:pPr>
            <w:r w:rsidRPr="000B08F4">
              <w:rPr>
                <w:rFonts w:eastAsia="Times New Roman"/>
                <w:color w:val="000000"/>
                <w:szCs w:val="24"/>
                <w:lang w:val="en-US"/>
              </w:rPr>
              <w:t>-</w:t>
            </w:r>
          </w:p>
        </w:tc>
        <w:tc>
          <w:tcPr>
            <w:tcW w:w="1047" w:type="dxa"/>
            <w:tcBorders>
              <w:top w:val="nil"/>
              <w:left w:val="nil"/>
              <w:bottom w:val="single" w:sz="4" w:space="0" w:color="auto"/>
              <w:right w:val="single" w:sz="8" w:space="0" w:color="auto"/>
            </w:tcBorders>
            <w:shd w:val="clear" w:color="auto" w:fill="auto"/>
            <w:noWrap/>
            <w:vAlign w:val="center"/>
            <w:hideMark/>
          </w:tcPr>
          <w:p w:rsidR="009A1B5B" w:rsidRPr="000B08F4" w:rsidRDefault="009A1B5B" w:rsidP="000B08F4">
            <w:pPr>
              <w:widowControl/>
              <w:tabs>
                <w:tab w:val="clear" w:pos="1440"/>
              </w:tabs>
              <w:jc w:val="center"/>
              <w:rPr>
                <w:rFonts w:eastAsia="Times New Roman"/>
                <w:color w:val="000000"/>
                <w:szCs w:val="24"/>
                <w:lang w:val="en-US"/>
              </w:rPr>
            </w:pPr>
            <w:r w:rsidRPr="000B08F4">
              <w:rPr>
                <w:rFonts w:eastAsia="Times New Roman"/>
                <w:color w:val="000000"/>
                <w:szCs w:val="24"/>
                <w:lang w:val="en-US"/>
              </w:rPr>
              <w:t>-</w:t>
            </w:r>
          </w:p>
        </w:tc>
      </w:tr>
      <w:tr w:rsidR="009A1B5B" w:rsidRPr="000B08F4" w:rsidTr="009A1B5B">
        <w:trPr>
          <w:trHeight w:val="300"/>
        </w:trPr>
        <w:tc>
          <w:tcPr>
            <w:tcW w:w="2160" w:type="dxa"/>
            <w:tcBorders>
              <w:top w:val="nil"/>
              <w:left w:val="single" w:sz="8" w:space="0" w:color="auto"/>
              <w:bottom w:val="single" w:sz="4" w:space="0" w:color="auto"/>
              <w:right w:val="single" w:sz="8" w:space="0" w:color="auto"/>
            </w:tcBorders>
            <w:shd w:val="clear" w:color="auto" w:fill="auto"/>
            <w:noWrap/>
            <w:vAlign w:val="center"/>
            <w:hideMark/>
          </w:tcPr>
          <w:p w:rsidR="009A1B5B" w:rsidRPr="000B08F4" w:rsidRDefault="009A1B5B" w:rsidP="000B08F4">
            <w:pPr>
              <w:widowControl/>
              <w:tabs>
                <w:tab w:val="clear" w:pos="1440"/>
              </w:tabs>
              <w:jc w:val="center"/>
              <w:rPr>
                <w:rFonts w:eastAsia="Times New Roman"/>
                <w:color w:val="000000"/>
                <w:szCs w:val="24"/>
                <w:lang w:val="en-US"/>
              </w:rPr>
            </w:pPr>
            <w:r w:rsidRPr="000B08F4">
              <w:rPr>
                <w:rFonts w:eastAsia="Times New Roman"/>
                <w:color w:val="000000"/>
                <w:szCs w:val="24"/>
                <w:lang w:val="en-US"/>
              </w:rPr>
              <w:t>Сомбор</w:t>
            </w:r>
          </w:p>
        </w:tc>
        <w:tc>
          <w:tcPr>
            <w:tcW w:w="1428" w:type="dxa"/>
            <w:tcBorders>
              <w:top w:val="nil"/>
              <w:left w:val="nil"/>
              <w:bottom w:val="single" w:sz="4" w:space="0" w:color="auto"/>
              <w:right w:val="single" w:sz="8" w:space="0" w:color="auto"/>
            </w:tcBorders>
            <w:shd w:val="clear" w:color="auto" w:fill="auto"/>
            <w:noWrap/>
            <w:vAlign w:val="center"/>
            <w:hideMark/>
          </w:tcPr>
          <w:p w:rsidR="009A1B5B" w:rsidRPr="000B08F4" w:rsidRDefault="009A1B5B" w:rsidP="000B08F4">
            <w:pPr>
              <w:widowControl/>
              <w:tabs>
                <w:tab w:val="clear" w:pos="1440"/>
              </w:tabs>
              <w:jc w:val="center"/>
              <w:rPr>
                <w:rFonts w:eastAsia="Times New Roman"/>
                <w:color w:val="000000"/>
                <w:szCs w:val="24"/>
                <w:lang w:val="en-US"/>
              </w:rPr>
            </w:pPr>
            <w:r w:rsidRPr="000B08F4">
              <w:rPr>
                <w:rFonts w:eastAsia="Times New Roman"/>
                <w:color w:val="000000"/>
                <w:szCs w:val="24"/>
                <w:lang w:val="en-US"/>
              </w:rPr>
              <w:t>-</w:t>
            </w:r>
          </w:p>
        </w:tc>
        <w:tc>
          <w:tcPr>
            <w:tcW w:w="1672" w:type="dxa"/>
            <w:tcBorders>
              <w:top w:val="nil"/>
              <w:left w:val="nil"/>
              <w:bottom w:val="single" w:sz="4" w:space="0" w:color="auto"/>
              <w:right w:val="single" w:sz="8" w:space="0" w:color="auto"/>
            </w:tcBorders>
            <w:shd w:val="clear" w:color="auto" w:fill="auto"/>
            <w:noWrap/>
            <w:vAlign w:val="center"/>
            <w:hideMark/>
          </w:tcPr>
          <w:p w:rsidR="009A1B5B" w:rsidRPr="000B08F4" w:rsidRDefault="009A1B5B" w:rsidP="000B08F4">
            <w:pPr>
              <w:widowControl/>
              <w:tabs>
                <w:tab w:val="clear" w:pos="1440"/>
              </w:tabs>
              <w:jc w:val="center"/>
              <w:rPr>
                <w:rFonts w:eastAsia="Times New Roman"/>
                <w:color w:val="000000"/>
                <w:szCs w:val="24"/>
                <w:lang w:val="en-US"/>
              </w:rPr>
            </w:pPr>
            <w:r w:rsidRPr="000B08F4">
              <w:rPr>
                <w:rFonts w:eastAsia="Times New Roman"/>
                <w:color w:val="000000"/>
                <w:szCs w:val="24"/>
                <w:lang w:val="en-US"/>
              </w:rPr>
              <w:t>-</w:t>
            </w:r>
          </w:p>
        </w:tc>
        <w:tc>
          <w:tcPr>
            <w:tcW w:w="1047" w:type="dxa"/>
            <w:tcBorders>
              <w:top w:val="nil"/>
              <w:left w:val="nil"/>
              <w:bottom w:val="single" w:sz="4" w:space="0" w:color="auto"/>
              <w:right w:val="single" w:sz="8" w:space="0" w:color="auto"/>
            </w:tcBorders>
            <w:shd w:val="clear" w:color="auto" w:fill="auto"/>
            <w:noWrap/>
            <w:vAlign w:val="center"/>
            <w:hideMark/>
          </w:tcPr>
          <w:p w:rsidR="009A1B5B" w:rsidRPr="000B08F4" w:rsidRDefault="009A1B5B" w:rsidP="000B08F4">
            <w:pPr>
              <w:widowControl/>
              <w:tabs>
                <w:tab w:val="clear" w:pos="1440"/>
              </w:tabs>
              <w:jc w:val="center"/>
              <w:rPr>
                <w:rFonts w:eastAsia="Times New Roman"/>
                <w:color w:val="000000"/>
                <w:szCs w:val="24"/>
                <w:lang w:val="en-US"/>
              </w:rPr>
            </w:pPr>
            <w:r w:rsidRPr="000B08F4">
              <w:rPr>
                <w:rFonts w:eastAsia="Times New Roman"/>
                <w:color w:val="000000"/>
                <w:szCs w:val="24"/>
                <w:lang w:val="en-US"/>
              </w:rPr>
              <w:t>-</w:t>
            </w:r>
          </w:p>
        </w:tc>
      </w:tr>
      <w:tr w:rsidR="009A1B5B" w:rsidRPr="000B08F4" w:rsidTr="009A1B5B">
        <w:trPr>
          <w:trHeight w:val="300"/>
        </w:trPr>
        <w:tc>
          <w:tcPr>
            <w:tcW w:w="2160" w:type="dxa"/>
            <w:tcBorders>
              <w:top w:val="nil"/>
              <w:left w:val="single" w:sz="8" w:space="0" w:color="auto"/>
              <w:bottom w:val="single" w:sz="4" w:space="0" w:color="auto"/>
              <w:right w:val="single" w:sz="8" w:space="0" w:color="auto"/>
            </w:tcBorders>
            <w:shd w:val="clear" w:color="auto" w:fill="auto"/>
            <w:noWrap/>
            <w:vAlign w:val="center"/>
            <w:hideMark/>
          </w:tcPr>
          <w:p w:rsidR="009A1B5B" w:rsidRPr="000B08F4" w:rsidRDefault="009A1B5B" w:rsidP="000B08F4">
            <w:pPr>
              <w:widowControl/>
              <w:tabs>
                <w:tab w:val="clear" w:pos="1440"/>
              </w:tabs>
              <w:jc w:val="center"/>
              <w:rPr>
                <w:rFonts w:eastAsia="Times New Roman"/>
                <w:color w:val="000000"/>
                <w:szCs w:val="24"/>
                <w:lang w:val="en-US"/>
              </w:rPr>
            </w:pPr>
            <w:r w:rsidRPr="000B08F4">
              <w:rPr>
                <w:rFonts w:eastAsia="Times New Roman"/>
                <w:color w:val="000000"/>
                <w:szCs w:val="24"/>
                <w:lang w:val="en-US"/>
              </w:rPr>
              <w:t>Ниш</w:t>
            </w:r>
          </w:p>
        </w:tc>
        <w:tc>
          <w:tcPr>
            <w:tcW w:w="1428" w:type="dxa"/>
            <w:tcBorders>
              <w:top w:val="nil"/>
              <w:left w:val="nil"/>
              <w:bottom w:val="single" w:sz="4" w:space="0" w:color="auto"/>
              <w:right w:val="single" w:sz="8" w:space="0" w:color="auto"/>
            </w:tcBorders>
            <w:shd w:val="clear" w:color="auto" w:fill="auto"/>
            <w:noWrap/>
            <w:vAlign w:val="center"/>
            <w:hideMark/>
          </w:tcPr>
          <w:p w:rsidR="009A1B5B" w:rsidRPr="000B08F4" w:rsidRDefault="009A1B5B" w:rsidP="000B08F4">
            <w:pPr>
              <w:widowControl/>
              <w:tabs>
                <w:tab w:val="clear" w:pos="1440"/>
              </w:tabs>
              <w:jc w:val="center"/>
              <w:rPr>
                <w:rFonts w:eastAsia="Times New Roman"/>
                <w:color w:val="000000"/>
                <w:szCs w:val="24"/>
                <w:lang w:val="en-US"/>
              </w:rPr>
            </w:pPr>
            <w:r w:rsidRPr="000B08F4">
              <w:rPr>
                <w:rFonts w:eastAsia="Times New Roman"/>
                <w:color w:val="000000"/>
                <w:szCs w:val="24"/>
                <w:lang w:val="en-US"/>
              </w:rPr>
              <w:t>2</w:t>
            </w:r>
          </w:p>
        </w:tc>
        <w:tc>
          <w:tcPr>
            <w:tcW w:w="1672" w:type="dxa"/>
            <w:tcBorders>
              <w:top w:val="nil"/>
              <w:left w:val="nil"/>
              <w:bottom w:val="single" w:sz="4" w:space="0" w:color="auto"/>
              <w:right w:val="single" w:sz="8" w:space="0" w:color="auto"/>
            </w:tcBorders>
            <w:shd w:val="clear" w:color="auto" w:fill="auto"/>
            <w:noWrap/>
            <w:vAlign w:val="center"/>
            <w:hideMark/>
          </w:tcPr>
          <w:p w:rsidR="009A1B5B" w:rsidRPr="000B08F4" w:rsidRDefault="009A1B5B" w:rsidP="000B08F4">
            <w:pPr>
              <w:widowControl/>
              <w:tabs>
                <w:tab w:val="clear" w:pos="1440"/>
              </w:tabs>
              <w:jc w:val="center"/>
              <w:rPr>
                <w:rFonts w:eastAsia="Times New Roman"/>
                <w:color w:val="000000"/>
                <w:szCs w:val="24"/>
                <w:lang w:val="en-US"/>
              </w:rPr>
            </w:pPr>
            <w:r w:rsidRPr="000B08F4">
              <w:rPr>
                <w:rFonts w:eastAsia="Times New Roman"/>
                <w:color w:val="000000"/>
                <w:szCs w:val="24"/>
                <w:lang w:val="en-US"/>
              </w:rPr>
              <w:t>-</w:t>
            </w:r>
          </w:p>
        </w:tc>
        <w:tc>
          <w:tcPr>
            <w:tcW w:w="1047" w:type="dxa"/>
            <w:tcBorders>
              <w:top w:val="nil"/>
              <w:left w:val="nil"/>
              <w:bottom w:val="single" w:sz="4" w:space="0" w:color="auto"/>
              <w:right w:val="single" w:sz="8" w:space="0" w:color="auto"/>
            </w:tcBorders>
            <w:shd w:val="clear" w:color="auto" w:fill="auto"/>
            <w:noWrap/>
            <w:vAlign w:val="center"/>
            <w:hideMark/>
          </w:tcPr>
          <w:p w:rsidR="009A1B5B" w:rsidRPr="000B08F4" w:rsidRDefault="009A1B5B" w:rsidP="000B08F4">
            <w:pPr>
              <w:widowControl/>
              <w:tabs>
                <w:tab w:val="clear" w:pos="1440"/>
              </w:tabs>
              <w:jc w:val="center"/>
              <w:rPr>
                <w:rFonts w:eastAsia="Times New Roman"/>
                <w:color w:val="000000"/>
                <w:szCs w:val="24"/>
                <w:lang w:val="en-US"/>
              </w:rPr>
            </w:pPr>
            <w:r w:rsidRPr="000B08F4">
              <w:rPr>
                <w:rFonts w:eastAsia="Times New Roman"/>
                <w:color w:val="000000"/>
                <w:szCs w:val="24"/>
                <w:lang w:val="en-US"/>
              </w:rPr>
              <w:t>2</w:t>
            </w:r>
          </w:p>
        </w:tc>
      </w:tr>
      <w:tr w:rsidR="009A1B5B" w:rsidRPr="000B08F4" w:rsidTr="009A1B5B">
        <w:trPr>
          <w:trHeight w:val="300"/>
        </w:trPr>
        <w:tc>
          <w:tcPr>
            <w:tcW w:w="2160" w:type="dxa"/>
            <w:tcBorders>
              <w:top w:val="nil"/>
              <w:left w:val="single" w:sz="8" w:space="0" w:color="auto"/>
              <w:bottom w:val="single" w:sz="4" w:space="0" w:color="auto"/>
              <w:right w:val="single" w:sz="8" w:space="0" w:color="auto"/>
            </w:tcBorders>
            <w:shd w:val="clear" w:color="auto" w:fill="auto"/>
            <w:noWrap/>
            <w:vAlign w:val="center"/>
            <w:hideMark/>
          </w:tcPr>
          <w:p w:rsidR="009A1B5B" w:rsidRPr="000B08F4" w:rsidRDefault="009A1B5B" w:rsidP="000B08F4">
            <w:pPr>
              <w:widowControl/>
              <w:tabs>
                <w:tab w:val="clear" w:pos="1440"/>
              </w:tabs>
              <w:jc w:val="center"/>
              <w:rPr>
                <w:rFonts w:eastAsia="Times New Roman"/>
                <w:color w:val="000000"/>
                <w:szCs w:val="24"/>
                <w:lang w:val="en-US"/>
              </w:rPr>
            </w:pPr>
            <w:r w:rsidRPr="000B08F4">
              <w:rPr>
                <w:rFonts w:eastAsia="Times New Roman"/>
                <w:color w:val="000000"/>
                <w:szCs w:val="24"/>
                <w:lang w:val="en-US"/>
              </w:rPr>
              <w:t>Шабац</w:t>
            </w:r>
          </w:p>
        </w:tc>
        <w:tc>
          <w:tcPr>
            <w:tcW w:w="1428" w:type="dxa"/>
            <w:tcBorders>
              <w:top w:val="nil"/>
              <w:left w:val="nil"/>
              <w:bottom w:val="single" w:sz="4" w:space="0" w:color="auto"/>
              <w:right w:val="single" w:sz="8" w:space="0" w:color="auto"/>
            </w:tcBorders>
            <w:shd w:val="clear" w:color="auto" w:fill="auto"/>
            <w:noWrap/>
            <w:vAlign w:val="center"/>
            <w:hideMark/>
          </w:tcPr>
          <w:p w:rsidR="009A1B5B" w:rsidRPr="000B08F4" w:rsidRDefault="009A1B5B" w:rsidP="000B08F4">
            <w:pPr>
              <w:widowControl/>
              <w:tabs>
                <w:tab w:val="clear" w:pos="1440"/>
              </w:tabs>
              <w:jc w:val="center"/>
              <w:rPr>
                <w:rFonts w:eastAsia="Times New Roman"/>
                <w:color w:val="000000"/>
                <w:szCs w:val="24"/>
                <w:lang w:val="en-US"/>
              </w:rPr>
            </w:pPr>
            <w:r w:rsidRPr="000B08F4">
              <w:rPr>
                <w:rFonts w:eastAsia="Times New Roman"/>
                <w:color w:val="000000"/>
                <w:szCs w:val="24"/>
                <w:lang w:val="en-US"/>
              </w:rPr>
              <w:t>-</w:t>
            </w:r>
          </w:p>
        </w:tc>
        <w:tc>
          <w:tcPr>
            <w:tcW w:w="1672" w:type="dxa"/>
            <w:tcBorders>
              <w:top w:val="nil"/>
              <w:left w:val="nil"/>
              <w:bottom w:val="single" w:sz="4" w:space="0" w:color="auto"/>
              <w:right w:val="single" w:sz="8" w:space="0" w:color="auto"/>
            </w:tcBorders>
            <w:shd w:val="clear" w:color="auto" w:fill="auto"/>
            <w:noWrap/>
            <w:vAlign w:val="center"/>
            <w:hideMark/>
          </w:tcPr>
          <w:p w:rsidR="009A1B5B" w:rsidRPr="000B08F4" w:rsidRDefault="009A1B5B" w:rsidP="000B08F4">
            <w:pPr>
              <w:widowControl/>
              <w:tabs>
                <w:tab w:val="clear" w:pos="1440"/>
              </w:tabs>
              <w:jc w:val="center"/>
              <w:rPr>
                <w:rFonts w:eastAsia="Times New Roman"/>
                <w:color w:val="000000"/>
                <w:szCs w:val="24"/>
                <w:lang w:val="en-US"/>
              </w:rPr>
            </w:pPr>
            <w:r w:rsidRPr="000B08F4">
              <w:rPr>
                <w:rFonts w:eastAsia="Times New Roman"/>
                <w:color w:val="000000"/>
                <w:szCs w:val="24"/>
                <w:lang w:val="en-US"/>
              </w:rPr>
              <w:t>-</w:t>
            </w:r>
          </w:p>
        </w:tc>
        <w:tc>
          <w:tcPr>
            <w:tcW w:w="1047" w:type="dxa"/>
            <w:tcBorders>
              <w:top w:val="nil"/>
              <w:left w:val="nil"/>
              <w:bottom w:val="single" w:sz="4" w:space="0" w:color="auto"/>
              <w:right w:val="single" w:sz="8" w:space="0" w:color="auto"/>
            </w:tcBorders>
            <w:shd w:val="clear" w:color="auto" w:fill="auto"/>
            <w:noWrap/>
            <w:vAlign w:val="center"/>
            <w:hideMark/>
          </w:tcPr>
          <w:p w:rsidR="009A1B5B" w:rsidRPr="000B08F4" w:rsidRDefault="009A1B5B" w:rsidP="000B08F4">
            <w:pPr>
              <w:widowControl/>
              <w:tabs>
                <w:tab w:val="clear" w:pos="1440"/>
              </w:tabs>
              <w:jc w:val="center"/>
              <w:rPr>
                <w:rFonts w:eastAsia="Times New Roman"/>
                <w:color w:val="000000"/>
                <w:szCs w:val="24"/>
                <w:lang w:val="en-US"/>
              </w:rPr>
            </w:pPr>
            <w:r w:rsidRPr="000B08F4">
              <w:rPr>
                <w:rFonts w:eastAsia="Times New Roman"/>
                <w:color w:val="000000"/>
                <w:szCs w:val="24"/>
                <w:lang w:val="en-US"/>
              </w:rPr>
              <w:t>-</w:t>
            </w:r>
          </w:p>
        </w:tc>
      </w:tr>
      <w:tr w:rsidR="009A1B5B" w:rsidRPr="000B08F4" w:rsidTr="009A1B5B">
        <w:trPr>
          <w:trHeight w:val="300"/>
        </w:trPr>
        <w:tc>
          <w:tcPr>
            <w:tcW w:w="2160" w:type="dxa"/>
            <w:tcBorders>
              <w:top w:val="nil"/>
              <w:left w:val="single" w:sz="8" w:space="0" w:color="auto"/>
              <w:bottom w:val="single" w:sz="4" w:space="0" w:color="auto"/>
              <w:right w:val="single" w:sz="8" w:space="0" w:color="auto"/>
            </w:tcBorders>
            <w:shd w:val="clear" w:color="auto" w:fill="auto"/>
            <w:noWrap/>
            <w:vAlign w:val="center"/>
            <w:hideMark/>
          </w:tcPr>
          <w:p w:rsidR="009A1B5B" w:rsidRPr="000B08F4" w:rsidRDefault="009A1B5B" w:rsidP="000B08F4">
            <w:pPr>
              <w:widowControl/>
              <w:tabs>
                <w:tab w:val="clear" w:pos="1440"/>
              </w:tabs>
              <w:jc w:val="center"/>
              <w:rPr>
                <w:rFonts w:eastAsia="Times New Roman"/>
                <w:color w:val="000000"/>
                <w:szCs w:val="24"/>
                <w:lang w:val="en-US"/>
              </w:rPr>
            </w:pPr>
            <w:r w:rsidRPr="000B08F4">
              <w:rPr>
                <w:rFonts w:eastAsia="Times New Roman"/>
                <w:color w:val="000000"/>
                <w:szCs w:val="24"/>
                <w:lang w:val="en-US"/>
              </w:rPr>
              <w:t>Димитровград</w:t>
            </w:r>
          </w:p>
        </w:tc>
        <w:tc>
          <w:tcPr>
            <w:tcW w:w="1428" w:type="dxa"/>
            <w:tcBorders>
              <w:top w:val="nil"/>
              <w:left w:val="nil"/>
              <w:bottom w:val="single" w:sz="4" w:space="0" w:color="auto"/>
              <w:right w:val="single" w:sz="8" w:space="0" w:color="auto"/>
            </w:tcBorders>
            <w:shd w:val="clear" w:color="auto" w:fill="auto"/>
            <w:noWrap/>
            <w:vAlign w:val="center"/>
            <w:hideMark/>
          </w:tcPr>
          <w:p w:rsidR="009A1B5B" w:rsidRPr="000B08F4" w:rsidRDefault="009A1B5B" w:rsidP="000B08F4">
            <w:pPr>
              <w:widowControl/>
              <w:tabs>
                <w:tab w:val="clear" w:pos="1440"/>
              </w:tabs>
              <w:jc w:val="center"/>
              <w:rPr>
                <w:rFonts w:eastAsia="Times New Roman"/>
                <w:color w:val="000000"/>
                <w:szCs w:val="24"/>
                <w:lang w:val="en-US"/>
              </w:rPr>
            </w:pPr>
            <w:r w:rsidRPr="000B08F4">
              <w:rPr>
                <w:rFonts w:eastAsia="Times New Roman"/>
                <w:color w:val="000000"/>
                <w:szCs w:val="24"/>
                <w:lang w:val="en-US"/>
              </w:rPr>
              <w:t>-</w:t>
            </w:r>
          </w:p>
        </w:tc>
        <w:tc>
          <w:tcPr>
            <w:tcW w:w="1672" w:type="dxa"/>
            <w:tcBorders>
              <w:top w:val="nil"/>
              <w:left w:val="nil"/>
              <w:bottom w:val="single" w:sz="4" w:space="0" w:color="auto"/>
              <w:right w:val="single" w:sz="8" w:space="0" w:color="auto"/>
            </w:tcBorders>
            <w:shd w:val="clear" w:color="auto" w:fill="auto"/>
            <w:noWrap/>
            <w:vAlign w:val="center"/>
            <w:hideMark/>
          </w:tcPr>
          <w:p w:rsidR="009A1B5B" w:rsidRPr="000B08F4" w:rsidRDefault="009A1B5B" w:rsidP="000B08F4">
            <w:pPr>
              <w:widowControl/>
              <w:tabs>
                <w:tab w:val="clear" w:pos="1440"/>
              </w:tabs>
              <w:jc w:val="center"/>
              <w:rPr>
                <w:rFonts w:eastAsia="Times New Roman"/>
                <w:color w:val="000000"/>
                <w:szCs w:val="24"/>
                <w:lang w:val="en-US"/>
              </w:rPr>
            </w:pPr>
            <w:r w:rsidRPr="000B08F4">
              <w:rPr>
                <w:rFonts w:eastAsia="Times New Roman"/>
                <w:color w:val="000000"/>
                <w:szCs w:val="24"/>
                <w:lang w:val="en-US"/>
              </w:rPr>
              <w:t>2</w:t>
            </w:r>
          </w:p>
        </w:tc>
        <w:tc>
          <w:tcPr>
            <w:tcW w:w="1047" w:type="dxa"/>
            <w:tcBorders>
              <w:top w:val="nil"/>
              <w:left w:val="nil"/>
              <w:bottom w:val="single" w:sz="4" w:space="0" w:color="auto"/>
              <w:right w:val="single" w:sz="8" w:space="0" w:color="auto"/>
            </w:tcBorders>
            <w:shd w:val="clear" w:color="auto" w:fill="auto"/>
            <w:noWrap/>
            <w:vAlign w:val="center"/>
            <w:hideMark/>
          </w:tcPr>
          <w:p w:rsidR="009A1B5B" w:rsidRPr="000B08F4" w:rsidRDefault="009A1B5B" w:rsidP="000B08F4">
            <w:pPr>
              <w:widowControl/>
              <w:tabs>
                <w:tab w:val="clear" w:pos="1440"/>
              </w:tabs>
              <w:jc w:val="center"/>
              <w:rPr>
                <w:rFonts w:eastAsia="Times New Roman"/>
                <w:color w:val="000000"/>
                <w:szCs w:val="24"/>
                <w:lang w:val="en-US"/>
              </w:rPr>
            </w:pPr>
            <w:r w:rsidRPr="000B08F4">
              <w:rPr>
                <w:rFonts w:eastAsia="Times New Roman"/>
                <w:color w:val="000000"/>
                <w:szCs w:val="24"/>
                <w:lang w:val="en-US"/>
              </w:rPr>
              <w:t>2</w:t>
            </w:r>
          </w:p>
        </w:tc>
      </w:tr>
      <w:tr w:rsidR="009A1B5B" w:rsidRPr="000B08F4" w:rsidTr="009A1B5B">
        <w:trPr>
          <w:trHeight w:val="300"/>
        </w:trPr>
        <w:tc>
          <w:tcPr>
            <w:tcW w:w="2160" w:type="dxa"/>
            <w:tcBorders>
              <w:top w:val="nil"/>
              <w:left w:val="single" w:sz="8" w:space="0" w:color="auto"/>
              <w:bottom w:val="single" w:sz="4" w:space="0" w:color="auto"/>
              <w:right w:val="single" w:sz="8" w:space="0" w:color="auto"/>
            </w:tcBorders>
            <w:shd w:val="clear" w:color="auto" w:fill="auto"/>
            <w:noWrap/>
            <w:vAlign w:val="center"/>
            <w:hideMark/>
          </w:tcPr>
          <w:p w:rsidR="009A1B5B" w:rsidRPr="000B08F4" w:rsidRDefault="009A1B5B" w:rsidP="000B08F4">
            <w:pPr>
              <w:widowControl/>
              <w:tabs>
                <w:tab w:val="clear" w:pos="1440"/>
              </w:tabs>
              <w:jc w:val="center"/>
              <w:rPr>
                <w:rFonts w:eastAsia="Times New Roman"/>
                <w:color w:val="000000"/>
                <w:szCs w:val="24"/>
                <w:lang w:val="en-US"/>
              </w:rPr>
            </w:pPr>
            <w:r w:rsidRPr="000B08F4">
              <w:rPr>
                <w:rFonts w:eastAsia="Times New Roman"/>
                <w:color w:val="000000"/>
                <w:szCs w:val="24"/>
                <w:lang w:val="en-US"/>
              </w:rPr>
              <w:t>Нови Сад</w:t>
            </w:r>
          </w:p>
        </w:tc>
        <w:tc>
          <w:tcPr>
            <w:tcW w:w="1428" w:type="dxa"/>
            <w:tcBorders>
              <w:top w:val="nil"/>
              <w:left w:val="nil"/>
              <w:bottom w:val="single" w:sz="4" w:space="0" w:color="auto"/>
              <w:right w:val="single" w:sz="8" w:space="0" w:color="auto"/>
            </w:tcBorders>
            <w:shd w:val="clear" w:color="auto" w:fill="auto"/>
            <w:noWrap/>
            <w:vAlign w:val="center"/>
            <w:hideMark/>
          </w:tcPr>
          <w:p w:rsidR="009A1B5B" w:rsidRPr="000B08F4" w:rsidRDefault="009A1B5B" w:rsidP="000B08F4">
            <w:pPr>
              <w:widowControl/>
              <w:tabs>
                <w:tab w:val="clear" w:pos="1440"/>
              </w:tabs>
              <w:jc w:val="center"/>
              <w:rPr>
                <w:rFonts w:eastAsia="Times New Roman"/>
                <w:color w:val="000000"/>
                <w:szCs w:val="24"/>
                <w:lang w:val="en-US"/>
              </w:rPr>
            </w:pPr>
            <w:r w:rsidRPr="000B08F4">
              <w:rPr>
                <w:rFonts w:eastAsia="Times New Roman"/>
                <w:color w:val="000000"/>
                <w:szCs w:val="24"/>
                <w:lang w:val="en-US"/>
              </w:rPr>
              <w:t>-</w:t>
            </w:r>
          </w:p>
        </w:tc>
        <w:tc>
          <w:tcPr>
            <w:tcW w:w="1672" w:type="dxa"/>
            <w:tcBorders>
              <w:top w:val="nil"/>
              <w:left w:val="nil"/>
              <w:bottom w:val="single" w:sz="4" w:space="0" w:color="auto"/>
              <w:right w:val="single" w:sz="8" w:space="0" w:color="auto"/>
            </w:tcBorders>
            <w:shd w:val="clear" w:color="auto" w:fill="auto"/>
            <w:noWrap/>
            <w:vAlign w:val="center"/>
            <w:hideMark/>
          </w:tcPr>
          <w:p w:rsidR="009A1B5B" w:rsidRPr="000B08F4" w:rsidRDefault="009A1B5B" w:rsidP="000B08F4">
            <w:pPr>
              <w:widowControl/>
              <w:tabs>
                <w:tab w:val="clear" w:pos="1440"/>
              </w:tabs>
              <w:jc w:val="center"/>
              <w:rPr>
                <w:rFonts w:eastAsia="Times New Roman"/>
                <w:color w:val="000000"/>
                <w:szCs w:val="24"/>
                <w:lang w:val="en-US"/>
              </w:rPr>
            </w:pPr>
            <w:r w:rsidRPr="000B08F4">
              <w:rPr>
                <w:rFonts w:eastAsia="Times New Roman"/>
                <w:color w:val="000000"/>
                <w:szCs w:val="24"/>
                <w:lang w:val="en-US"/>
              </w:rPr>
              <w:t>1</w:t>
            </w:r>
          </w:p>
        </w:tc>
        <w:tc>
          <w:tcPr>
            <w:tcW w:w="1047" w:type="dxa"/>
            <w:tcBorders>
              <w:top w:val="nil"/>
              <w:left w:val="nil"/>
              <w:bottom w:val="single" w:sz="4" w:space="0" w:color="auto"/>
              <w:right w:val="single" w:sz="8" w:space="0" w:color="auto"/>
            </w:tcBorders>
            <w:shd w:val="clear" w:color="auto" w:fill="auto"/>
            <w:noWrap/>
            <w:vAlign w:val="center"/>
            <w:hideMark/>
          </w:tcPr>
          <w:p w:rsidR="009A1B5B" w:rsidRPr="000B08F4" w:rsidRDefault="009A1B5B" w:rsidP="000B08F4">
            <w:pPr>
              <w:widowControl/>
              <w:tabs>
                <w:tab w:val="clear" w:pos="1440"/>
              </w:tabs>
              <w:jc w:val="center"/>
              <w:rPr>
                <w:rFonts w:eastAsia="Times New Roman"/>
                <w:color w:val="000000"/>
                <w:szCs w:val="24"/>
                <w:lang w:val="en-US"/>
              </w:rPr>
            </w:pPr>
            <w:r w:rsidRPr="000B08F4">
              <w:rPr>
                <w:rFonts w:eastAsia="Times New Roman"/>
                <w:color w:val="000000"/>
                <w:szCs w:val="24"/>
                <w:lang w:val="en-US"/>
              </w:rPr>
              <w:t>1</w:t>
            </w:r>
          </w:p>
        </w:tc>
      </w:tr>
      <w:tr w:rsidR="009A1B5B" w:rsidRPr="000B08F4" w:rsidTr="009A1B5B">
        <w:trPr>
          <w:trHeight w:val="300"/>
        </w:trPr>
        <w:tc>
          <w:tcPr>
            <w:tcW w:w="2160" w:type="dxa"/>
            <w:tcBorders>
              <w:top w:val="nil"/>
              <w:left w:val="single" w:sz="8" w:space="0" w:color="auto"/>
              <w:bottom w:val="single" w:sz="4" w:space="0" w:color="auto"/>
              <w:right w:val="single" w:sz="8" w:space="0" w:color="auto"/>
            </w:tcBorders>
            <w:shd w:val="clear" w:color="auto" w:fill="auto"/>
            <w:noWrap/>
            <w:vAlign w:val="center"/>
            <w:hideMark/>
          </w:tcPr>
          <w:p w:rsidR="009A1B5B" w:rsidRPr="000B08F4" w:rsidRDefault="009A1B5B" w:rsidP="000B08F4">
            <w:pPr>
              <w:widowControl/>
              <w:tabs>
                <w:tab w:val="clear" w:pos="1440"/>
              </w:tabs>
              <w:jc w:val="center"/>
              <w:rPr>
                <w:rFonts w:eastAsia="Times New Roman"/>
                <w:color w:val="000000"/>
                <w:szCs w:val="24"/>
                <w:lang w:val="en-US"/>
              </w:rPr>
            </w:pPr>
            <w:r w:rsidRPr="000B08F4">
              <w:rPr>
                <w:rFonts w:eastAsia="Times New Roman"/>
                <w:color w:val="000000"/>
                <w:szCs w:val="24"/>
                <w:lang w:val="en-US"/>
              </w:rPr>
              <w:t>Краљево</w:t>
            </w:r>
          </w:p>
        </w:tc>
        <w:tc>
          <w:tcPr>
            <w:tcW w:w="1428" w:type="dxa"/>
            <w:tcBorders>
              <w:top w:val="nil"/>
              <w:left w:val="nil"/>
              <w:bottom w:val="single" w:sz="4" w:space="0" w:color="auto"/>
              <w:right w:val="single" w:sz="8" w:space="0" w:color="auto"/>
            </w:tcBorders>
            <w:shd w:val="clear" w:color="auto" w:fill="auto"/>
            <w:noWrap/>
            <w:vAlign w:val="center"/>
            <w:hideMark/>
          </w:tcPr>
          <w:p w:rsidR="009A1B5B" w:rsidRPr="000B08F4" w:rsidRDefault="009A1B5B" w:rsidP="000B08F4">
            <w:pPr>
              <w:widowControl/>
              <w:tabs>
                <w:tab w:val="clear" w:pos="1440"/>
              </w:tabs>
              <w:jc w:val="center"/>
              <w:rPr>
                <w:rFonts w:eastAsia="Times New Roman"/>
                <w:color w:val="000000"/>
                <w:szCs w:val="24"/>
                <w:lang w:val="en-US"/>
              </w:rPr>
            </w:pPr>
            <w:r w:rsidRPr="000B08F4">
              <w:rPr>
                <w:rFonts w:eastAsia="Times New Roman"/>
                <w:color w:val="000000"/>
                <w:szCs w:val="24"/>
                <w:lang w:val="en-US"/>
              </w:rPr>
              <w:t>-</w:t>
            </w:r>
          </w:p>
        </w:tc>
        <w:tc>
          <w:tcPr>
            <w:tcW w:w="1672" w:type="dxa"/>
            <w:tcBorders>
              <w:top w:val="nil"/>
              <w:left w:val="nil"/>
              <w:bottom w:val="single" w:sz="4" w:space="0" w:color="auto"/>
              <w:right w:val="single" w:sz="8" w:space="0" w:color="auto"/>
            </w:tcBorders>
            <w:shd w:val="clear" w:color="auto" w:fill="auto"/>
            <w:noWrap/>
            <w:vAlign w:val="center"/>
            <w:hideMark/>
          </w:tcPr>
          <w:p w:rsidR="009A1B5B" w:rsidRPr="000B08F4" w:rsidRDefault="009A1B5B" w:rsidP="000B08F4">
            <w:pPr>
              <w:widowControl/>
              <w:tabs>
                <w:tab w:val="clear" w:pos="1440"/>
              </w:tabs>
              <w:jc w:val="center"/>
              <w:rPr>
                <w:rFonts w:eastAsia="Times New Roman"/>
                <w:color w:val="000000"/>
                <w:szCs w:val="24"/>
                <w:lang w:val="en-US"/>
              </w:rPr>
            </w:pPr>
            <w:r w:rsidRPr="000B08F4">
              <w:rPr>
                <w:rFonts w:eastAsia="Times New Roman"/>
                <w:color w:val="000000"/>
                <w:szCs w:val="24"/>
                <w:lang w:val="en-US"/>
              </w:rPr>
              <w:t>-</w:t>
            </w:r>
          </w:p>
        </w:tc>
        <w:tc>
          <w:tcPr>
            <w:tcW w:w="1047" w:type="dxa"/>
            <w:tcBorders>
              <w:top w:val="nil"/>
              <w:left w:val="nil"/>
              <w:bottom w:val="single" w:sz="4" w:space="0" w:color="auto"/>
              <w:right w:val="single" w:sz="8" w:space="0" w:color="auto"/>
            </w:tcBorders>
            <w:shd w:val="clear" w:color="auto" w:fill="auto"/>
            <w:noWrap/>
            <w:vAlign w:val="center"/>
            <w:hideMark/>
          </w:tcPr>
          <w:p w:rsidR="009A1B5B" w:rsidRPr="000B08F4" w:rsidRDefault="009A1B5B" w:rsidP="000B08F4">
            <w:pPr>
              <w:widowControl/>
              <w:tabs>
                <w:tab w:val="clear" w:pos="1440"/>
              </w:tabs>
              <w:jc w:val="center"/>
              <w:rPr>
                <w:rFonts w:eastAsia="Times New Roman"/>
                <w:color w:val="000000"/>
                <w:szCs w:val="24"/>
                <w:lang w:val="en-US"/>
              </w:rPr>
            </w:pPr>
            <w:r w:rsidRPr="000B08F4">
              <w:rPr>
                <w:rFonts w:eastAsia="Times New Roman"/>
                <w:color w:val="000000"/>
                <w:szCs w:val="24"/>
                <w:lang w:val="en-US"/>
              </w:rPr>
              <w:t>-</w:t>
            </w:r>
          </w:p>
        </w:tc>
      </w:tr>
      <w:tr w:rsidR="009A1B5B" w:rsidRPr="000B08F4" w:rsidTr="009A1B5B">
        <w:trPr>
          <w:trHeight w:val="900"/>
        </w:trPr>
        <w:tc>
          <w:tcPr>
            <w:tcW w:w="2160" w:type="dxa"/>
            <w:tcBorders>
              <w:top w:val="nil"/>
              <w:left w:val="single" w:sz="8" w:space="0" w:color="auto"/>
              <w:bottom w:val="single" w:sz="4" w:space="0" w:color="auto"/>
              <w:right w:val="single" w:sz="8" w:space="0" w:color="auto"/>
            </w:tcBorders>
            <w:shd w:val="clear" w:color="auto" w:fill="auto"/>
            <w:vAlign w:val="center"/>
            <w:hideMark/>
          </w:tcPr>
          <w:p w:rsidR="009A1B5B" w:rsidRPr="000B08F4" w:rsidRDefault="009A1B5B" w:rsidP="000B08F4">
            <w:pPr>
              <w:widowControl/>
              <w:tabs>
                <w:tab w:val="clear" w:pos="1440"/>
              </w:tabs>
              <w:jc w:val="center"/>
              <w:rPr>
                <w:rFonts w:eastAsia="Times New Roman"/>
                <w:color w:val="000000"/>
                <w:szCs w:val="24"/>
                <w:lang w:val="en-US"/>
              </w:rPr>
            </w:pPr>
            <w:r w:rsidRPr="000B08F4">
              <w:rPr>
                <w:rFonts w:eastAsia="Times New Roman"/>
                <w:color w:val="000000"/>
                <w:szCs w:val="24"/>
                <w:lang w:val="en-US"/>
              </w:rPr>
              <w:t>Сек. за контролу примене цар. прописа</w:t>
            </w:r>
          </w:p>
        </w:tc>
        <w:tc>
          <w:tcPr>
            <w:tcW w:w="1428" w:type="dxa"/>
            <w:tcBorders>
              <w:top w:val="nil"/>
              <w:left w:val="nil"/>
              <w:bottom w:val="single" w:sz="4" w:space="0" w:color="auto"/>
              <w:right w:val="single" w:sz="8" w:space="0" w:color="auto"/>
            </w:tcBorders>
            <w:shd w:val="clear" w:color="auto" w:fill="auto"/>
            <w:noWrap/>
            <w:vAlign w:val="center"/>
            <w:hideMark/>
          </w:tcPr>
          <w:p w:rsidR="009A1B5B" w:rsidRPr="000B08F4" w:rsidRDefault="009A1B5B" w:rsidP="000B08F4">
            <w:pPr>
              <w:widowControl/>
              <w:tabs>
                <w:tab w:val="clear" w:pos="1440"/>
              </w:tabs>
              <w:jc w:val="center"/>
              <w:rPr>
                <w:rFonts w:eastAsia="Times New Roman"/>
                <w:color w:val="000000"/>
                <w:szCs w:val="24"/>
                <w:lang w:val="en-US"/>
              </w:rPr>
            </w:pPr>
            <w:r w:rsidRPr="000B08F4">
              <w:rPr>
                <w:rFonts w:eastAsia="Times New Roman"/>
                <w:color w:val="000000"/>
                <w:szCs w:val="24"/>
                <w:lang w:val="en-US"/>
              </w:rPr>
              <w:t>-</w:t>
            </w:r>
          </w:p>
        </w:tc>
        <w:tc>
          <w:tcPr>
            <w:tcW w:w="1672" w:type="dxa"/>
            <w:tcBorders>
              <w:top w:val="nil"/>
              <w:left w:val="nil"/>
              <w:bottom w:val="single" w:sz="4" w:space="0" w:color="auto"/>
              <w:right w:val="single" w:sz="8" w:space="0" w:color="auto"/>
            </w:tcBorders>
            <w:shd w:val="clear" w:color="auto" w:fill="auto"/>
            <w:noWrap/>
            <w:vAlign w:val="center"/>
            <w:hideMark/>
          </w:tcPr>
          <w:p w:rsidR="009A1B5B" w:rsidRPr="000B08F4" w:rsidRDefault="009A1B5B" w:rsidP="000B08F4">
            <w:pPr>
              <w:widowControl/>
              <w:tabs>
                <w:tab w:val="clear" w:pos="1440"/>
              </w:tabs>
              <w:jc w:val="center"/>
              <w:rPr>
                <w:rFonts w:eastAsia="Times New Roman"/>
                <w:color w:val="000000"/>
                <w:szCs w:val="24"/>
                <w:lang w:val="en-US"/>
              </w:rPr>
            </w:pPr>
            <w:r w:rsidRPr="000B08F4">
              <w:rPr>
                <w:rFonts w:eastAsia="Times New Roman"/>
                <w:color w:val="000000"/>
                <w:szCs w:val="24"/>
                <w:lang w:val="en-US"/>
              </w:rPr>
              <w:t>-</w:t>
            </w:r>
          </w:p>
        </w:tc>
        <w:tc>
          <w:tcPr>
            <w:tcW w:w="1047" w:type="dxa"/>
            <w:tcBorders>
              <w:top w:val="nil"/>
              <w:left w:val="nil"/>
              <w:bottom w:val="single" w:sz="4" w:space="0" w:color="auto"/>
              <w:right w:val="single" w:sz="8" w:space="0" w:color="auto"/>
            </w:tcBorders>
            <w:shd w:val="clear" w:color="auto" w:fill="auto"/>
            <w:noWrap/>
            <w:vAlign w:val="center"/>
            <w:hideMark/>
          </w:tcPr>
          <w:p w:rsidR="009A1B5B" w:rsidRPr="000B08F4" w:rsidRDefault="009A1B5B" w:rsidP="000B08F4">
            <w:pPr>
              <w:widowControl/>
              <w:tabs>
                <w:tab w:val="clear" w:pos="1440"/>
              </w:tabs>
              <w:jc w:val="center"/>
              <w:rPr>
                <w:rFonts w:eastAsia="Times New Roman"/>
                <w:color w:val="000000"/>
                <w:szCs w:val="24"/>
                <w:lang w:val="en-US"/>
              </w:rPr>
            </w:pPr>
            <w:r w:rsidRPr="000B08F4">
              <w:rPr>
                <w:rFonts w:eastAsia="Times New Roman"/>
                <w:color w:val="000000"/>
                <w:szCs w:val="24"/>
                <w:lang w:val="en-US"/>
              </w:rPr>
              <w:t>-</w:t>
            </w:r>
          </w:p>
        </w:tc>
      </w:tr>
      <w:tr w:rsidR="009A1B5B" w:rsidRPr="000B08F4" w:rsidTr="009A1B5B">
        <w:trPr>
          <w:trHeight w:val="615"/>
        </w:trPr>
        <w:tc>
          <w:tcPr>
            <w:tcW w:w="2160" w:type="dxa"/>
            <w:tcBorders>
              <w:top w:val="nil"/>
              <w:left w:val="single" w:sz="8" w:space="0" w:color="auto"/>
              <w:bottom w:val="single" w:sz="8" w:space="0" w:color="auto"/>
              <w:right w:val="single" w:sz="8" w:space="0" w:color="auto"/>
            </w:tcBorders>
            <w:shd w:val="clear" w:color="auto" w:fill="auto"/>
            <w:vAlign w:val="center"/>
            <w:hideMark/>
          </w:tcPr>
          <w:p w:rsidR="009A1B5B" w:rsidRPr="000B08F4" w:rsidRDefault="009A1B5B" w:rsidP="000B08F4">
            <w:pPr>
              <w:widowControl/>
              <w:tabs>
                <w:tab w:val="clear" w:pos="1440"/>
              </w:tabs>
              <w:jc w:val="center"/>
              <w:rPr>
                <w:rFonts w:eastAsia="Times New Roman"/>
                <w:color w:val="000000"/>
                <w:szCs w:val="24"/>
                <w:lang w:val="en-US"/>
              </w:rPr>
            </w:pPr>
            <w:r w:rsidRPr="000B08F4">
              <w:rPr>
                <w:rFonts w:eastAsia="Times New Roman"/>
                <w:color w:val="000000"/>
                <w:szCs w:val="24"/>
                <w:lang w:val="en-US"/>
              </w:rPr>
              <w:t>Централа Управе царина</w:t>
            </w:r>
          </w:p>
        </w:tc>
        <w:tc>
          <w:tcPr>
            <w:tcW w:w="1428" w:type="dxa"/>
            <w:tcBorders>
              <w:top w:val="nil"/>
              <w:left w:val="nil"/>
              <w:bottom w:val="single" w:sz="8" w:space="0" w:color="auto"/>
              <w:right w:val="single" w:sz="8" w:space="0" w:color="auto"/>
            </w:tcBorders>
            <w:shd w:val="clear" w:color="auto" w:fill="auto"/>
            <w:noWrap/>
            <w:vAlign w:val="center"/>
            <w:hideMark/>
          </w:tcPr>
          <w:p w:rsidR="009A1B5B" w:rsidRPr="000B08F4" w:rsidRDefault="009A1B5B" w:rsidP="000B08F4">
            <w:pPr>
              <w:widowControl/>
              <w:tabs>
                <w:tab w:val="clear" w:pos="1440"/>
              </w:tabs>
              <w:jc w:val="center"/>
              <w:rPr>
                <w:rFonts w:eastAsia="Times New Roman"/>
                <w:color w:val="000000"/>
                <w:szCs w:val="24"/>
                <w:lang w:val="en-US"/>
              </w:rPr>
            </w:pPr>
            <w:r w:rsidRPr="000B08F4">
              <w:rPr>
                <w:rFonts w:eastAsia="Times New Roman"/>
                <w:color w:val="000000"/>
                <w:szCs w:val="24"/>
                <w:lang w:val="en-US"/>
              </w:rPr>
              <w:t> </w:t>
            </w:r>
          </w:p>
        </w:tc>
        <w:tc>
          <w:tcPr>
            <w:tcW w:w="1672" w:type="dxa"/>
            <w:tcBorders>
              <w:top w:val="nil"/>
              <w:left w:val="nil"/>
              <w:bottom w:val="single" w:sz="8" w:space="0" w:color="auto"/>
              <w:right w:val="single" w:sz="8" w:space="0" w:color="auto"/>
            </w:tcBorders>
            <w:shd w:val="clear" w:color="auto" w:fill="auto"/>
            <w:noWrap/>
            <w:vAlign w:val="center"/>
            <w:hideMark/>
          </w:tcPr>
          <w:p w:rsidR="009A1B5B" w:rsidRPr="000B08F4" w:rsidRDefault="009A1B5B" w:rsidP="000B08F4">
            <w:pPr>
              <w:widowControl/>
              <w:tabs>
                <w:tab w:val="clear" w:pos="1440"/>
              </w:tabs>
              <w:jc w:val="center"/>
              <w:rPr>
                <w:rFonts w:eastAsia="Times New Roman"/>
                <w:color w:val="000000"/>
                <w:szCs w:val="24"/>
                <w:lang w:val="en-US"/>
              </w:rPr>
            </w:pPr>
            <w:r w:rsidRPr="000B08F4">
              <w:rPr>
                <w:rFonts w:eastAsia="Times New Roman"/>
                <w:color w:val="000000"/>
                <w:szCs w:val="24"/>
                <w:lang w:val="en-US"/>
              </w:rPr>
              <w:t> </w:t>
            </w:r>
          </w:p>
        </w:tc>
        <w:tc>
          <w:tcPr>
            <w:tcW w:w="1047" w:type="dxa"/>
            <w:tcBorders>
              <w:top w:val="nil"/>
              <w:left w:val="nil"/>
              <w:bottom w:val="single" w:sz="8" w:space="0" w:color="auto"/>
              <w:right w:val="single" w:sz="8" w:space="0" w:color="auto"/>
            </w:tcBorders>
            <w:shd w:val="clear" w:color="auto" w:fill="auto"/>
            <w:noWrap/>
            <w:vAlign w:val="center"/>
            <w:hideMark/>
          </w:tcPr>
          <w:p w:rsidR="009A1B5B" w:rsidRPr="000B08F4" w:rsidRDefault="009A1B5B" w:rsidP="000B08F4">
            <w:pPr>
              <w:widowControl/>
              <w:tabs>
                <w:tab w:val="clear" w:pos="1440"/>
              </w:tabs>
              <w:jc w:val="center"/>
              <w:rPr>
                <w:rFonts w:eastAsia="Times New Roman"/>
                <w:color w:val="000000"/>
                <w:szCs w:val="24"/>
                <w:lang w:val="en-US"/>
              </w:rPr>
            </w:pPr>
            <w:r w:rsidRPr="000B08F4">
              <w:rPr>
                <w:rFonts w:eastAsia="Times New Roman"/>
                <w:color w:val="000000"/>
                <w:szCs w:val="24"/>
                <w:lang w:val="en-US"/>
              </w:rPr>
              <w:t> </w:t>
            </w:r>
          </w:p>
        </w:tc>
      </w:tr>
      <w:tr w:rsidR="009A1B5B" w:rsidRPr="000B08F4" w:rsidTr="009A1B5B">
        <w:trPr>
          <w:trHeight w:val="315"/>
        </w:trPr>
        <w:tc>
          <w:tcPr>
            <w:tcW w:w="2160" w:type="dxa"/>
            <w:tcBorders>
              <w:top w:val="nil"/>
              <w:left w:val="nil"/>
              <w:bottom w:val="nil"/>
              <w:right w:val="nil"/>
            </w:tcBorders>
            <w:shd w:val="clear" w:color="auto" w:fill="auto"/>
            <w:vAlign w:val="center"/>
            <w:hideMark/>
          </w:tcPr>
          <w:p w:rsidR="009A1B5B" w:rsidRPr="000B08F4" w:rsidRDefault="009A1B5B" w:rsidP="000B08F4">
            <w:pPr>
              <w:widowControl/>
              <w:tabs>
                <w:tab w:val="clear" w:pos="1440"/>
              </w:tabs>
              <w:jc w:val="center"/>
              <w:rPr>
                <w:rFonts w:eastAsia="Times New Roman"/>
                <w:color w:val="000000"/>
                <w:szCs w:val="24"/>
                <w:lang w:val="en-US"/>
              </w:rPr>
            </w:pPr>
          </w:p>
        </w:tc>
        <w:tc>
          <w:tcPr>
            <w:tcW w:w="1428" w:type="dxa"/>
            <w:tcBorders>
              <w:top w:val="nil"/>
              <w:left w:val="nil"/>
              <w:bottom w:val="nil"/>
              <w:right w:val="nil"/>
            </w:tcBorders>
            <w:shd w:val="clear" w:color="auto" w:fill="auto"/>
            <w:noWrap/>
            <w:vAlign w:val="center"/>
            <w:hideMark/>
          </w:tcPr>
          <w:p w:rsidR="009A1B5B" w:rsidRPr="000B08F4" w:rsidRDefault="009A1B5B" w:rsidP="000B08F4">
            <w:pPr>
              <w:widowControl/>
              <w:tabs>
                <w:tab w:val="clear" w:pos="1440"/>
              </w:tabs>
              <w:jc w:val="center"/>
              <w:rPr>
                <w:rFonts w:eastAsia="Times New Roman"/>
                <w:color w:val="000000"/>
                <w:szCs w:val="24"/>
                <w:lang w:val="en-US"/>
              </w:rPr>
            </w:pPr>
          </w:p>
        </w:tc>
        <w:tc>
          <w:tcPr>
            <w:tcW w:w="1672" w:type="dxa"/>
            <w:tcBorders>
              <w:top w:val="nil"/>
              <w:left w:val="nil"/>
              <w:bottom w:val="nil"/>
              <w:right w:val="nil"/>
            </w:tcBorders>
            <w:shd w:val="clear" w:color="auto" w:fill="auto"/>
            <w:noWrap/>
            <w:vAlign w:val="center"/>
            <w:hideMark/>
          </w:tcPr>
          <w:p w:rsidR="009A1B5B" w:rsidRPr="000B08F4" w:rsidRDefault="009A1B5B" w:rsidP="000B08F4">
            <w:pPr>
              <w:widowControl/>
              <w:tabs>
                <w:tab w:val="clear" w:pos="1440"/>
              </w:tabs>
              <w:jc w:val="center"/>
              <w:rPr>
                <w:rFonts w:eastAsia="Times New Roman"/>
                <w:color w:val="000000"/>
                <w:szCs w:val="24"/>
                <w:lang w:val="en-US"/>
              </w:rPr>
            </w:pPr>
          </w:p>
        </w:tc>
        <w:tc>
          <w:tcPr>
            <w:tcW w:w="1047" w:type="dxa"/>
            <w:tcBorders>
              <w:top w:val="nil"/>
              <w:left w:val="nil"/>
              <w:bottom w:val="nil"/>
              <w:right w:val="nil"/>
            </w:tcBorders>
            <w:shd w:val="clear" w:color="auto" w:fill="auto"/>
            <w:noWrap/>
            <w:vAlign w:val="center"/>
            <w:hideMark/>
          </w:tcPr>
          <w:p w:rsidR="009A1B5B" w:rsidRPr="000B08F4" w:rsidRDefault="009A1B5B" w:rsidP="000B08F4">
            <w:pPr>
              <w:widowControl/>
              <w:tabs>
                <w:tab w:val="clear" w:pos="1440"/>
              </w:tabs>
              <w:jc w:val="center"/>
              <w:rPr>
                <w:rFonts w:eastAsia="Times New Roman"/>
                <w:color w:val="000000"/>
                <w:szCs w:val="24"/>
                <w:lang w:val="en-US"/>
              </w:rPr>
            </w:pPr>
          </w:p>
        </w:tc>
      </w:tr>
      <w:tr w:rsidR="009A1B5B" w:rsidRPr="000B08F4" w:rsidTr="009A1B5B">
        <w:trPr>
          <w:trHeight w:val="315"/>
        </w:trPr>
        <w:tc>
          <w:tcPr>
            <w:tcW w:w="2160" w:type="dxa"/>
            <w:tcBorders>
              <w:top w:val="single" w:sz="8" w:space="0" w:color="auto"/>
              <w:left w:val="single" w:sz="8" w:space="0" w:color="auto"/>
              <w:bottom w:val="single" w:sz="8" w:space="0" w:color="auto"/>
              <w:right w:val="single" w:sz="8" w:space="0" w:color="auto"/>
            </w:tcBorders>
            <w:shd w:val="clear" w:color="auto" w:fill="auto"/>
            <w:noWrap/>
            <w:vAlign w:val="center"/>
            <w:hideMark/>
          </w:tcPr>
          <w:p w:rsidR="009A1B5B" w:rsidRPr="000B08F4" w:rsidRDefault="009A1B5B" w:rsidP="000B08F4">
            <w:pPr>
              <w:widowControl/>
              <w:tabs>
                <w:tab w:val="clear" w:pos="1440"/>
              </w:tabs>
              <w:jc w:val="center"/>
              <w:rPr>
                <w:rFonts w:eastAsia="Times New Roman"/>
                <w:b/>
                <w:bCs/>
                <w:color w:val="000000"/>
                <w:szCs w:val="24"/>
                <w:lang w:val="en-US"/>
              </w:rPr>
            </w:pPr>
            <w:r w:rsidRPr="000B08F4">
              <w:rPr>
                <w:rFonts w:eastAsia="Times New Roman"/>
                <w:b/>
                <w:bCs/>
                <w:color w:val="000000"/>
                <w:szCs w:val="24"/>
                <w:lang w:val="en-US"/>
              </w:rPr>
              <w:t>Укупно</w:t>
            </w:r>
          </w:p>
        </w:tc>
        <w:tc>
          <w:tcPr>
            <w:tcW w:w="1428" w:type="dxa"/>
            <w:tcBorders>
              <w:top w:val="single" w:sz="8" w:space="0" w:color="auto"/>
              <w:left w:val="single" w:sz="4" w:space="0" w:color="auto"/>
              <w:bottom w:val="single" w:sz="8" w:space="0" w:color="auto"/>
              <w:right w:val="single" w:sz="4" w:space="0" w:color="auto"/>
            </w:tcBorders>
            <w:shd w:val="clear" w:color="auto" w:fill="auto"/>
            <w:noWrap/>
            <w:vAlign w:val="center"/>
            <w:hideMark/>
          </w:tcPr>
          <w:p w:rsidR="009A1B5B" w:rsidRPr="000B08F4" w:rsidRDefault="009A1B5B" w:rsidP="000B08F4">
            <w:pPr>
              <w:widowControl/>
              <w:tabs>
                <w:tab w:val="clear" w:pos="1440"/>
              </w:tabs>
              <w:jc w:val="center"/>
              <w:rPr>
                <w:rFonts w:eastAsia="Times New Roman"/>
                <w:color w:val="000000"/>
                <w:szCs w:val="24"/>
                <w:lang w:val="en-US"/>
              </w:rPr>
            </w:pPr>
            <w:r w:rsidRPr="000B08F4">
              <w:rPr>
                <w:rFonts w:eastAsia="Times New Roman"/>
                <w:color w:val="000000"/>
                <w:szCs w:val="24"/>
                <w:lang w:val="en-US"/>
              </w:rPr>
              <w:t>2</w:t>
            </w:r>
          </w:p>
        </w:tc>
        <w:tc>
          <w:tcPr>
            <w:tcW w:w="1672" w:type="dxa"/>
            <w:tcBorders>
              <w:top w:val="single" w:sz="8" w:space="0" w:color="auto"/>
              <w:left w:val="nil"/>
              <w:bottom w:val="single" w:sz="8" w:space="0" w:color="auto"/>
              <w:right w:val="single" w:sz="4" w:space="0" w:color="auto"/>
            </w:tcBorders>
            <w:shd w:val="clear" w:color="auto" w:fill="auto"/>
            <w:noWrap/>
            <w:vAlign w:val="center"/>
            <w:hideMark/>
          </w:tcPr>
          <w:p w:rsidR="009A1B5B" w:rsidRPr="000B08F4" w:rsidRDefault="009A1B5B" w:rsidP="000B08F4">
            <w:pPr>
              <w:widowControl/>
              <w:tabs>
                <w:tab w:val="clear" w:pos="1440"/>
              </w:tabs>
              <w:jc w:val="center"/>
              <w:rPr>
                <w:rFonts w:eastAsia="Times New Roman"/>
                <w:color w:val="000000"/>
                <w:szCs w:val="24"/>
                <w:lang w:val="en-US"/>
              </w:rPr>
            </w:pPr>
            <w:r w:rsidRPr="000B08F4">
              <w:rPr>
                <w:rFonts w:eastAsia="Times New Roman"/>
                <w:color w:val="000000"/>
                <w:szCs w:val="24"/>
                <w:lang w:val="en-US"/>
              </w:rPr>
              <w:t>7</w:t>
            </w:r>
          </w:p>
        </w:tc>
        <w:tc>
          <w:tcPr>
            <w:tcW w:w="1047" w:type="dxa"/>
            <w:tcBorders>
              <w:top w:val="single" w:sz="8" w:space="0" w:color="auto"/>
              <w:left w:val="nil"/>
              <w:bottom w:val="single" w:sz="8" w:space="0" w:color="auto"/>
              <w:right w:val="single" w:sz="4" w:space="0" w:color="auto"/>
            </w:tcBorders>
            <w:shd w:val="clear" w:color="auto" w:fill="auto"/>
            <w:noWrap/>
            <w:vAlign w:val="center"/>
            <w:hideMark/>
          </w:tcPr>
          <w:p w:rsidR="009A1B5B" w:rsidRPr="000B08F4" w:rsidRDefault="009A1B5B" w:rsidP="000B08F4">
            <w:pPr>
              <w:widowControl/>
              <w:tabs>
                <w:tab w:val="clear" w:pos="1440"/>
              </w:tabs>
              <w:jc w:val="center"/>
              <w:rPr>
                <w:rFonts w:eastAsia="Times New Roman"/>
                <w:color w:val="000000"/>
                <w:szCs w:val="24"/>
                <w:lang w:val="en-US"/>
              </w:rPr>
            </w:pPr>
            <w:r w:rsidRPr="000B08F4">
              <w:rPr>
                <w:rFonts w:eastAsia="Times New Roman"/>
                <w:color w:val="000000"/>
                <w:szCs w:val="24"/>
                <w:lang w:val="en-US"/>
              </w:rPr>
              <w:t>9</w:t>
            </w:r>
          </w:p>
        </w:tc>
      </w:tr>
    </w:tbl>
    <w:p w:rsidR="000B08F4" w:rsidRDefault="000B08F4" w:rsidP="006E2AA6">
      <w:pPr>
        <w:pStyle w:val="Default"/>
        <w:ind w:firstLine="720"/>
        <w:jc w:val="both"/>
        <w:rPr>
          <w:color w:val="FF0000"/>
          <w:szCs w:val="23"/>
        </w:rPr>
      </w:pPr>
    </w:p>
    <w:p w:rsidR="000B08F4" w:rsidRPr="000B08F4" w:rsidRDefault="000B08F4" w:rsidP="006E2AA6">
      <w:pPr>
        <w:pStyle w:val="Default"/>
        <w:ind w:firstLine="720"/>
        <w:jc w:val="both"/>
        <w:rPr>
          <w:color w:val="FF0000"/>
          <w:szCs w:val="23"/>
        </w:rPr>
        <w:sectPr w:rsidR="000B08F4" w:rsidRPr="000B08F4" w:rsidSect="001532BF">
          <w:headerReference w:type="default" r:id="rId10"/>
          <w:footerReference w:type="default" r:id="rId11"/>
          <w:pgSz w:w="11906" w:h="16838" w:code="9"/>
          <w:pgMar w:top="1447" w:right="1646" w:bottom="1080" w:left="1620" w:header="680" w:footer="576" w:gutter="0"/>
          <w:pgBorders w:offsetFrom="page">
            <w:top w:val="dotted" w:sz="4" w:space="24" w:color="auto"/>
            <w:left w:val="dotted" w:sz="4" w:space="24" w:color="auto"/>
            <w:bottom w:val="dotted" w:sz="4" w:space="24" w:color="auto"/>
            <w:right w:val="dotted" w:sz="4" w:space="24" w:color="auto"/>
          </w:pgBorders>
          <w:pgNumType w:start="1" w:chapStyle="1"/>
          <w:cols w:space="708"/>
          <w:docGrid w:linePitch="360"/>
        </w:sectPr>
      </w:pPr>
    </w:p>
    <w:p w:rsidR="006E2AA6" w:rsidRDefault="006E2AA6" w:rsidP="006E2AA6">
      <w:pPr>
        <w:keepNext/>
        <w:keepLines/>
        <w:rPr>
          <w:b/>
          <w:szCs w:val="24"/>
          <w:lang w:val="en-US"/>
        </w:rPr>
      </w:pPr>
    </w:p>
    <w:p w:rsidR="000B08F4" w:rsidRDefault="000B08F4" w:rsidP="006E2AA6">
      <w:pPr>
        <w:keepNext/>
        <w:keepLines/>
        <w:rPr>
          <w:b/>
          <w:szCs w:val="24"/>
          <w:lang w:val="en-US"/>
        </w:rPr>
      </w:pPr>
    </w:p>
    <w:tbl>
      <w:tblPr>
        <w:tblW w:w="6040" w:type="dxa"/>
        <w:tblInd w:w="1688" w:type="dxa"/>
        <w:tblLook w:val="04A0" w:firstRow="1" w:lastRow="0" w:firstColumn="1" w:lastColumn="0" w:noHBand="0" w:noVBand="1"/>
      </w:tblPr>
      <w:tblGrid>
        <w:gridCol w:w="1860"/>
        <w:gridCol w:w="1428"/>
        <w:gridCol w:w="1672"/>
        <w:gridCol w:w="1080"/>
      </w:tblGrid>
      <w:tr w:rsidR="009A1B5B" w:rsidRPr="00774F5E" w:rsidTr="009A1B5B">
        <w:trPr>
          <w:trHeight w:val="315"/>
        </w:trPr>
        <w:tc>
          <w:tcPr>
            <w:tcW w:w="1860" w:type="dxa"/>
            <w:tcBorders>
              <w:top w:val="single" w:sz="8" w:space="0" w:color="auto"/>
              <w:left w:val="single" w:sz="8" w:space="0" w:color="auto"/>
              <w:bottom w:val="single" w:sz="8" w:space="0" w:color="auto"/>
              <w:right w:val="single" w:sz="8" w:space="0" w:color="auto"/>
            </w:tcBorders>
            <w:shd w:val="clear" w:color="auto" w:fill="auto"/>
            <w:noWrap/>
            <w:vAlign w:val="center"/>
            <w:hideMark/>
          </w:tcPr>
          <w:p w:rsidR="009A1B5B" w:rsidRPr="00774F5E" w:rsidRDefault="009A1B5B" w:rsidP="000B08F4">
            <w:pPr>
              <w:widowControl/>
              <w:tabs>
                <w:tab w:val="clear" w:pos="1440"/>
              </w:tabs>
              <w:jc w:val="center"/>
              <w:rPr>
                <w:rFonts w:eastAsia="Times New Roman"/>
                <w:b/>
                <w:bCs/>
                <w:color w:val="000000"/>
                <w:szCs w:val="24"/>
                <w:lang w:val="en-US"/>
              </w:rPr>
            </w:pPr>
            <w:r w:rsidRPr="00774F5E">
              <w:rPr>
                <w:rFonts w:eastAsia="Times New Roman"/>
                <w:b/>
                <w:bCs/>
                <w:color w:val="000000"/>
                <w:szCs w:val="24"/>
                <w:lang w:val="en-US"/>
              </w:rPr>
              <w:t>Преносни уређаји</w:t>
            </w:r>
          </w:p>
        </w:tc>
        <w:tc>
          <w:tcPr>
            <w:tcW w:w="1428" w:type="dxa"/>
            <w:tcBorders>
              <w:top w:val="nil"/>
              <w:left w:val="nil"/>
              <w:bottom w:val="nil"/>
              <w:right w:val="nil"/>
            </w:tcBorders>
            <w:shd w:val="clear" w:color="auto" w:fill="auto"/>
            <w:noWrap/>
            <w:vAlign w:val="bottom"/>
            <w:hideMark/>
          </w:tcPr>
          <w:p w:rsidR="009A1B5B" w:rsidRPr="00774F5E" w:rsidRDefault="009A1B5B" w:rsidP="000B08F4">
            <w:pPr>
              <w:widowControl/>
              <w:tabs>
                <w:tab w:val="clear" w:pos="1440"/>
              </w:tabs>
              <w:jc w:val="left"/>
              <w:rPr>
                <w:rFonts w:eastAsia="Times New Roman"/>
                <w:color w:val="000000"/>
                <w:szCs w:val="24"/>
                <w:lang w:val="en-US"/>
              </w:rPr>
            </w:pPr>
          </w:p>
        </w:tc>
        <w:tc>
          <w:tcPr>
            <w:tcW w:w="1672" w:type="dxa"/>
            <w:tcBorders>
              <w:top w:val="nil"/>
              <w:left w:val="nil"/>
              <w:bottom w:val="nil"/>
              <w:right w:val="nil"/>
            </w:tcBorders>
            <w:shd w:val="clear" w:color="auto" w:fill="auto"/>
            <w:noWrap/>
            <w:vAlign w:val="bottom"/>
            <w:hideMark/>
          </w:tcPr>
          <w:p w:rsidR="009A1B5B" w:rsidRPr="00774F5E" w:rsidRDefault="009A1B5B" w:rsidP="000B08F4">
            <w:pPr>
              <w:widowControl/>
              <w:tabs>
                <w:tab w:val="clear" w:pos="1440"/>
              </w:tabs>
              <w:jc w:val="left"/>
              <w:rPr>
                <w:rFonts w:eastAsia="Times New Roman"/>
                <w:color w:val="000000"/>
                <w:szCs w:val="24"/>
                <w:lang w:val="en-US"/>
              </w:rPr>
            </w:pPr>
          </w:p>
        </w:tc>
        <w:tc>
          <w:tcPr>
            <w:tcW w:w="1080" w:type="dxa"/>
            <w:tcBorders>
              <w:top w:val="nil"/>
              <w:left w:val="nil"/>
              <w:bottom w:val="nil"/>
              <w:right w:val="nil"/>
            </w:tcBorders>
            <w:shd w:val="clear" w:color="auto" w:fill="auto"/>
            <w:noWrap/>
            <w:vAlign w:val="bottom"/>
            <w:hideMark/>
          </w:tcPr>
          <w:p w:rsidR="009A1B5B" w:rsidRPr="00774F5E" w:rsidRDefault="009A1B5B" w:rsidP="000B08F4">
            <w:pPr>
              <w:widowControl/>
              <w:tabs>
                <w:tab w:val="clear" w:pos="1440"/>
              </w:tabs>
              <w:jc w:val="left"/>
              <w:rPr>
                <w:rFonts w:eastAsia="Times New Roman"/>
                <w:color w:val="000000"/>
                <w:szCs w:val="24"/>
                <w:lang w:val="en-US"/>
              </w:rPr>
            </w:pPr>
          </w:p>
        </w:tc>
      </w:tr>
      <w:tr w:rsidR="009A1B5B" w:rsidRPr="00774F5E" w:rsidTr="009A1B5B">
        <w:trPr>
          <w:trHeight w:val="315"/>
        </w:trPr>
        <w:tc>
          <w:tcPr>
            <w:tcW w:w="1860" w:type="dxa"/>
            <w:tcBorders>
              <w:top w:val="nil"/>
              <w:left w:val="nil"/>
              <w:bottom w:val="nil"/>
              <w:right w:val="nil"/>
            </w:tcBorders>
            <w:shd w:val="clear" w:color="auto" w:fill="auto"/>
            <w:noWrap/>
            <w:vAlign w:val="bottom"/>
            <w:hideMark/>
          </w:tcPr>
          <w:p w:rsidR="009A1B5B" w:rsidRPr="00774F5E" w:rsidRDefault="009A1B5B" w:rsidP="000B08F4">
            <w:pPr>
              <w:widowControl/>
              <w:tabs>
                <w:tab w:val="clear" w:pos="1440"/>
              </w:tabs>
              <w:jc w:val="left"/>
              <w:rPr>
                <w:rFonts w:eastAsia="Times New Roman"/>
                <w:color w:val="000000"/>
                <w:szCs w:val="24"/>
                <w:lang w:val="en-US"/>
              </w:rPr>
            </w:pPr>
          </w:p>
        </w:tc>
        <w:tc>
          <w:tcPr>
            <w:tcW w:w="1428" w:type="dxa"/>
            <w:tcBorders>
              <w:top w:val="nil"/>
              <w:left w:val="nil"/>
              <w:bottom w:val="nil"/>
              <w:right w:val="nil"/>
            </w:tcBorders>
            <w:shd w:val="clear" w:color="auto" w:fill="auto"/>
            <w:noWrap/>
            <w:vAlign w:val="bottom"/>
            <w:hideMark/>
          </w:tcPr>
          <w:p w:rsidR="009A1B5B" w:rsidRPr="00774F5E" w:rsidRDefault="009A1B5B" w:rsidP="000B08F4">
            <w:pPr>
              <w:widowControl/>
              <w:tabs>
                <w:tab w:val="clear" w:pos="1440"/>
              </w:tabs>
              <w:jc w:val="left"/>
              <w:rPr>
                <w:rFonts w:eastAsia="Times New Roman"/>
                <w:color w:val="000000"/>
                <w:szCs w:val="24"/>
                <w:lang w:val="en-US"/>
              </w:rPr>
            </w:pPr>
          </w:p>
        </w:tc>
        <w:tc>
          <w:tcPr>
            <w:tcW w:w="1672" w:type="dxa"/>
            <w:tcBorders>
              <w:top w:val="nil"/>
              <w:left w:val="nil"/>
              <w:bottom w:val="nil"/>
              <w:right w:val="nil"/>
            </w:tcBorders>
            <w:shd w:val="clear" w:color="auto" w:fill="auto"/>
            <w:noWrap/>
            <w:vAlign w:val="bottom"/>
            <w:hideMark/>
          </w:tcPr>
          <w:p w:rsidR="009A1B5B" w:rsidRPr="00774F5E" w:rsidRDefault="009A1B5B" w:rsidP="000B08F4">
            <w:pPr>
              <w:widowControl/>
              <w:tabs>
                <w:tab w:val="clear" w:pos="1440"/>
              </w:tabs>
              <w:jc w:val="left"/>
              <w:rPr>
                <w:rFonts w:eastAsia="Times New Roman"/>
                <w:color w:val="000000"/>
                <w:szCs w:val="24"/>
                <w:lang w:val="en-US"/>
              </w:rPr>
            </w:pPr>
          </w:p>
        </w:tc>
        <w:tc>
          <w:tcPr>
            <w:tcW w:w="1080" w:type="dxa"/>
            <w:tcBorders>
              <w:top w:val="nil"/>
              <w:left w:val="nil"/>
              <w:bottom w:val="nil"/>
              <w:right w:val="nil"/>
            </w:tcBorders>
            <w:shd w:val="clear" w:color="auto" w:fill="auto"/>
            <w:noWrap/>
            <w:vAlign w:val="bottom"/>
            <w:hideMark/>
          </w:tcPr>
          <w:p w:rsidR="009A1B5B" w:rsidRPr="00774F5E" w:rsidRDefault="009A1B5B" w:rsidP="000B08F4">
            <w:pPr>
              <w:widowControl/>
              <w:tabs>
                <w:tab w:val="clear" w:pos="1440"/>
              </w:tabs>
              <w:jc w:val="left"/>
              <w:rPr>
                <w:rFonts w:eastAsia="Times New Roman"/>
                <w:color w:val="000000"/>
                <w:szCs w:val="24"/>
                <w:lang w:val="en-US"/>
              </w:rPr>
            </w:pPr>
          </w:p>
        </w:tc>
      </w:tr>
      <w:tr w:rsidR="009A1B5B" w:rsidRPr="00774F5E" w:rsidTr="009A1B5B">
        <w:trPr>
          <w:trHeight w:val="1215"/>
        </w:trPr>
        <w:tc>
          <w:tcPr>
            <w:tcW w:w="1860" w:type="dxa"/>
            <w:tcBorders>
              <w:top w:val="single" w:sz="8" w:space="0" w:color="auto"/>
              <w:left w:val="single" w:sz="8" w:space="0" w:color="auto"/>
              <w:bottom w:val="single" w:sz="8" w:space="0" w:color="auto"/>
              <w:right w:val="single" w:sz="8" w:space="0" w:color="auto"/>
            </w:tcBorders>
            <w:shd w:val="clear" w:color="auto" w:fill="auto"/>
            <w:noWrap/>
            <w:vAlign w:val="center"/>
            <w:hideMark/>
          </w:tcPr>
          <w:p w:rsidR="009A1B5B" w:rsidRPr="00774F5E" w:rsidRDefault="009A1B5B" w:rsidP="000B08F4">
            <w:pPr>
              <w:widowControl/>
              <w:tabs>
                <w:tab w:val="clear" w:pos="1440"/>
              </w:tabs>
              <w:jc w:val="center"/>
              <w:rPr>
                <w:rFonts w:eastAsia="Times New Roman"/>
                <w:b/>
                <w:bCs/>
                <w:color w:val="000000"/>
                <w:szCs w:val="24"/>
                <w:lang w:val="en-US"/>
              </w:rPr>
            </w:pPr>
            <w:r w:rsidRPr="00774F5E">
              <w:rPr>
                <w:rFonts w:eastAsia="Times New Roman"/>
                <w:b/>
                <w:bCs/>
                <w:color w:val="000000"/>
                <w:szCs w:val="24"/>
                <w:lang w:val="en-US"/>
              </w:rPr>
              <w:t>Царинарница</w:t>
            </w:r>
          </w:p>
        </w:tc>
        <w:tc>
          <w:tcPr>
            <w:tcW w:w="1428" w:type="dxa"/>
            <w:tcBorders>
              <w:top w:val="single" w:sz="8" w:space="0" w:color="auto"/>
              <w:left w:val="nil"/>
              <w:bottom w:val="single" w:sz="8" w:space="0" w:color="auto"/>
              <w:right w:val="single" w:sz="8" w:space="0" w:color="auto"/>
            </w:tcBorders>
            <w:shd w:val="clear" w:color="auto" w:fill="auto"/>
            <w:noWrap/>
            <w:vAlign w:val="center"/>
            <w:hideMark/>
          </w:tcPr>
          <w:p w:rsidR="009A1B5B" w:rsidRPr="00774F5E" w:rsidRDefault="009A1B5B" w:rsidP="000B08F4">
            <w:pPr>
              <w:widowControl/>
              <w:tabs>
                <w:tab w:val="clear" w:pos="1440"/>
              </w:tabs>
              <w:jc w:val="center"/>
              <w:rPr>
                <w:rFonts w:eastAsia="Times New Roman"/>
                <w:b/>
                <w:bCs/>
                <w:color w:val="000000"/>
                <w:szCs w:val="24"/>
                <w:lang w:val="en-US"/>
              </w:rPr>
            </w:pPr>
            <w:r w:rsidRPr="00774F5E">
              <w:rPr>
                <w:rFonts w:eastAsia="Times New Roman"/>
                <w:b/>
                <w:bCs/>
                <w:color w:val="000000"/>
                <w:szCs w:val="24"/>
                <w:lang w:val="en-US"/>
              </w:rPr>
              <w:t>Исправних</w:t>
            </w:r>
          </w:p>
        </w:tc>
        <w:tc>
          <w:tcPr>
            <w:tcW w:w="1672" w:type="dxa"/>
            <w:tcBorders>
              <w:top w:val="single" w:sz="8" w:space="0" w:color="auto"/>
              <w:left w:val="nil"/>
              <w:bottom w:val="single" w:sz="8" w:space="0" w:color="auto"/>
              <w:right w:val="single" w:sz="8" w:space="0" w:color="auto"/>
            </w:tcBorders>
            <w:shd w:val="clear" w:color="auto" w:fill="auto"/>
            <w:noWrap/>
            <w:vAlign w:val="center"/>
            <w:hideMark/>
          </w:tcPr>
          <w:p w:rsidR="009A1B5B" w:rsidRPr="00774F5E" w:rsidRDefault="009A1B5B" w:rsidP="000B08F4">
            <w:pPr>
              <w:widowControl/>
              <w:tabs>
                <w:tab w:val="clear" w:pos="1440"/>
              </w:tabs>
              <w:jc w:val="center"/>
              <w:rPr>
                <w:rFonts w:eastAsia="Times New Roman"/>
                <w:b/>
                <w:bCs/>
                <w:color w:val="000000"/>
                <w:szCs w:val="24"/>
                <w:lang w:val="en-US"/>
              </w:rPr>
            </w:pPr>
            <w:r w:rsidRPr="00774F5E">
              <w:rPr>
                <w:rFonts w:eastAsia="Times New Roman"/>
                <w:b/>
                <w:bCs/>
                <w:color w:val="000000"/>
                <w:szCs w:val="24"/>
                <w:lang w:val="en-US"/>
              </w:rPr>
              <w:t>Неисправних</w:t>
            </w:r>
          </w:p>
        </w:tc>
        <w:tc>
          <w:tcPr>
            <w:tcW w:w="1080" w:type="dxa"/>
            <w:tcBorders>
              <w:top w:val="single" w:sz="8" w:space="0" w:color="auto"/>
              <w:left w:val="nil"/>
              <w:bottom w:val="single" w:sz="8" w:space="0" w:color="auto"/>
              <w:right w:val="single" w:sz="8" w:space="0" w:color="auto"/>
            </w:tcBorders>
            <w:shd w:val="clear" w:color="auto" w:fill="auto"/>
            <w:noWrap/>
            <w:vAlign w:val="center"/>
            <w:hideMark/>
          </w:tcPr>
          <w:p w:rsidR="009A1B5B" w:rsidRPr="00774F5E" w:rsidRDefault="009A1B5B" w:rsidP="000B08F4">
            <w:pPr>
              <w:widowControl/>
              <w:tabs>
                <w:tab w:val="clear" w:pos="1440"/>
              </w:tabs>
              <w:jc w:val="center"/>
              <w:rPr>
                <w:rFonts w:eastAsia="Times New Roman"/>
                <w:b/>
                <w:bCs/>
                <w:color w:val="000000"/>
                <w:szCs w:val="24"/>
                <w:lang w:val="en-US"/>
              </w:rPr>
            </w:pPr>
            <w:r w:rsidRPr="00774F5E">
              <w:rPr>
                <w:rFonts w:eastAsia="Times New Roman"/>
                <w:b/>
                <w:bCs/>
                <w:color w:val="000000"/>
                <w:szCs w:val="24"/>
                <w:lang w:val="en-US"/>
              </w:rPr>
              <w:t>Укупно</w:t>
            </w:r>
          </w:p>
        </w:tc>
      </w:tr>
      <w:tr w:rsidR="009A1B5B" w:rsidRPr="00774F5E" w:rsidTr="009A1B5B">
        <w:trPr>
          <w:trHeight w:val="300"/>
        </w:trPr>
        <w:tc>
          <w:tcPr>
            <w:tcW w:w="1860" w:type="dxa"/>
            <w:tcBorders>
              <w:top w:val="nil"/>
              <w:left w:val="single" w:sz="8" w:space="0" w:color="auto"/>
              <w:bottom w:val="single" w:sz="4" w:space="0" w:color="auto"/>
              <w:right w:val="single" w:sz="8" w:space="0" w:color="auto"/>
            </w:tcBorders>
            <w:shd w:val="clear" w:color="auto" w:fill="auto"/>
            <w:noWrap/>
            <w:vAlign w:val="center"/>
            <w:hideMark/>
          </w:tcPr>
          <w:p w:rsidR="009A1B5B" w:rsidRPr="00774F5E" w:rsidRDefault="009A1B5B" w:rsidP="000B08F4">
            <w:pPr>
              <w:widowControl/>
              <w:tabs>
                <w:tab w:val="clear" w:pos="1440"/>
              </w:tabs>
              <w:jc w:val="center"/>
              <w:rPr>
                <w:rFonts w:eastAsia="Times New Roman"/>
                <w:color w:val="000000"/>
                <w:szCs w:val="24"/>
                <w:lang w:val="en-US"/>
              </w:rPr>
            </w:pPr>
            <w:r w:rsidRPr="00774F5E">
              <w:rPr>
                <w:rFonts w:eastAsia="Times New Roman"/>
                <w:color w:val="000000"/>
                <w:szCs w:val="24"/>
                <w:lang w:val="en-US"/>
              </w:rPr>
              <w:t>Ужице</w:t>
            </w:r>
          </w:p>
        </w:tc>
        <w:tc>
          <w:tcPr>
            <w:tcW w:w="1428" w:type="dxa"/>
            <w:tcBorders>
              <w:top w:val="nil"/>
              <w:left w:val="nil"/>
              <w:bottom w:val="single" w:sz="4" w:space="0" w:color="auto"/>
              <w:right w:val="single" w:sz="8" w:space="0" w:color="auto"/>
            </w:tcBorders>
            <w:shd w:val="clear" w:color="auto" w:fill="auto"/>
            <w:noWrap/>
            <w:vAlign w:val="center"/>
            <w:hideMark/>
          </w:tcPr>
          <w:p w:rsidR="009A1B5B" w:rsidRPr="00774F5E" w:rsidRDefault="009A1B5B" w:rsidP="000B08F4">
            <w:pPr>
              <w:widowControl/>
              <w:tabs>
                <w:tab w:val="clear" w:pos="1440"/>
              </w:tabs>
              <w:jc w:val="center"/>
              <w:rPr>
                <w:rFonts w:eastAsia="Times New Roman"/>
                <w:color w:val="000000"/>
                <w:szCs w:val="24"/>
                <w:lang w:val="en-US"/>
              </w:rPr>
            </w:pPr>
            <w:r w:rsidRPr="00774F5E">
              <w:rPr>
                <w:rFonts w:eastAsia="Times New Roman"/>
                <w:color w:val="000000"/>
                <w:szCs w:val="24"/>
                <w:lang w:val="en-US"/>
              </w:rPr>
              <w:t>7</w:t>
            </w:r>
          </w:p>
        </w:tc>
        <w:tc>
          <w:tcPr>
            <w:tcW w:w="1672" w:type="dxa"/>
            <w:tcBorders>
              <w:top w:val="nil"/>
              <w:left w:val="nil"/>
              <w:bottom w:val="single" w:sz="4" w:space="0" w:color="auto"/>
              <w:right w:val="single" w:sz="8" w:space="0" w:color="auto"/>
            </w:tcBorders>
            <w:shd w:val="clear" w:color="auto" w:fill="auto"/>
            <w:noWrap/>
            <w:vAlign w:val="center"/>
            <w:hideMark/>
          </w:tcPr>
          <w:p w:rsidR="009A1B5B" w:rsidRPr="00774F5E" w:rsidRDefault="009A1B5B" w:rsidP="000B08F4">
            <w:pPr>
              <w:widowControl/>
              <w:tabs>
                <w:tab w:val="clear" w:pos="1440"/>
              </w:tabs>
              <w:jc w:val="center"/>
              <w:rPr>
                <w:rFonts w:eastAsia="Times New Roman"/>
                <w:color w:val="000000"/>
                <w:szCs w:val="24"/>
                <w:lang w:val="en-US"/>
              </w:rPr>
            </w:pPr>
            <w:r w:rsidRPr="00774F5E">
              <w:rPr>
                <w:rFonts w:eastAsia="Times New Roman"/>
                <w:color w:val="000000"/>
                <w:szCs w:val="24"/>
                <w:lang w:val="en-US"/>
              </w:rPr>
              <w:t>1</w:t>
            </w:r>
          </w:p>
        </w:tc>
        <w:tc>
          <w:tcPr>
            <w:tcW w:w="1080" w:type="dxa"/>
            <w:tcBorders>
              <w:top w:val="nil"/>
              <w:left w:val="nil"/>
              <w:bottom w:val="single" w:sz="4" w:space="0" w:color="auto"/>
              <w:right w:val="single" w:sz="8" w:space="0" w:color="auto"/>
            </w:tcBorders>
            <w:shd w:val="clear" w:color="auto" w:fill="auto"/>
            <w:noWrap/>
            <w:vAlign w:val="center"/>
            <w:hideMark/>
          </w:tcPr>
          <w:p w:rsidR="009A1B5B" w:rsidRPr="00774F5E" w:rsidRDefault="009A1B5B" w:rsidP="000B08F4">
            <w:pPr>
              <w:widowControl/>
              <w:tabs>
                <w:tab w:val="clear" w:pos="1440"/>
              </w:tabs>
              <w:jc w:val="center"/>
              <w:rPr>
                <w:rFonts w:eastAsia="Times New Roman"/>
                <w:color w:val="000000"/>
                <w:szCs w:val="24"/>
                <w:lang w:val="en-US"/>
              </w:rPr>
            </w:pPr>
            <w:r w:rsidRPr="00774F5E">
              <w:rPr>
                <w:rFonts w:eastAsia="Times New Roman"/>
                <w:color w:val="000000"/>
                <w:szCs w:val="24"/>
                <w:lang w:val="en-US"/>
              </w:rPr>
              <w:t>8</w:t>
            </w:r>
          </w:p>
        </w:tc>
      </w:tr>
      <w:tr w:rsidR="009A1B5B" w:rsidRPr="00774F5E" w:rsidTr="009A1B5B">
        <w:trPr>
          <w:trHeight w:val="300"/>
        </w:trPr>
        <w:tc>
          <w:tcPr>
            <w:tcW w:w="1860" w:type="dxa"/>
            <w:tcBorders>
              <w:top w:val="nil"/>
              <w:left w:val="single" w:sz="8" w:space="0" w:color="auto"/>
              <w:bottom w:val="single" w:sz="4" w:space="0" w:color="auto"/>
              <w:right w:val="single" w:sz="8" w:space="0" w:color="auto"/>
            </w:tcBorders>
            <w:shd w:val="clear" w:color="auto" w:fill="auto"/>
            <w:noWrap/>
            <w:vAlign w:val="center"/>
            <w:hideMark/>
          </w:tcPr>
          <w:p w:rsidR="009A1B5B" w:rsidRPr="00774F5E" w:rsidRDefault="009A1B5B" w:rsidP="000B08F4">
            <w:pPr>
              <w:widowControl/>
              <w:tabs>
                <w:tab w:val="clear" w:pos="1440"/>
              </w:tabs>
              <w:jc w:val="center"/>
              <w:rPr>
                <w:rFonts w:eastAsia="Times New Roman"/>
                <w:color w:val="000000"/>
                <w:szCs w:val="24"/>
                <w:lang w:val="en-US"/>
              </w:rPr>
            </w:pPr>
            <w:r w:rsidRPr="00774F5E">
              <w:rPr>
                <w:rFonts w:eastAsia="Times New Roman"/>
                <w:color w:val="000000"/>
                <w:szCs w:val="24"/>
                <w:lang w:val="en-US"/>
              </w:rPr>
              <w:t>Зрењанин*</w:t>
            </w:r>
          </w:p>
        </w:tc>
        <w:tc>
          <w:tcPr>
            <w:tcW w:w="1428" w:type="dxa"/>
            <w:tcBorders>
              <w:top w:val="nil"/>
              <w:left w:val="nil"/>
              <w:bottom w:val="single" w:sz="4" w:space="0" w:color="auto"/>
              <w:right w:val="single" w:sz="8" w:space="0" w:color="auto"/>
            </w:tcBorders>
            <w:shd w:val="clear" w:color="auto" w:fill="auto"/>
            <w:noWrap/>
            <w:vAlign w:val="center"/>
            <w:hideMark/>
          </w:tcPr>
          <w:p w:rsidR="009A1B5B" w:rsidRPr="00774F5E" w:rsidRDefault="009A1B5B" w:rsidP="000B08F4">
            <w:pPr>
              <w:widowControl/>
              <w:tabs>
                <w:tab w:val="clear" w:pos="1440"/>
              </w:tabs>
              <w:jc w:val="center"/>
              <w:rPr>
                <w:rFonts w:eastAsia="Times New Roman"/>
                <w:color w:val="000000"/>
                <w:szCs w:val="24"/>
                <w:lang w:val="en-US"/>
              </w:rPr>
            </w:pPr>
            <w:r w:rsidRPr="00774F5E">
              <w:rPr>
                <w:rFonts w:eastAsia="Times New Roman"/>
                <w:color w:val="000000"/>
                <w:szCs w:val="24"/>
                <w:lang w:val="en-US"/>
              </w:rPr>
              <w:t>5</w:t>
            </w:r>
          </w:p>
        </w:tc>
        <w:tc>
          <w:tcPr>
            <w:tcW w:w="1672" w:type="dxa"/>
            <w:tcBorders>
              <w:top w:val="nil"/>
              <w:left w:val="nil"/>
              <w:bottom w:val="single" w:sz="4" w:space="0" w:color="auto"/>
              <w:right w:val="single" w:sz="8" w:space="0" w:color="auto"/>
            </w:tcBorders>
            <w:shd w:val="clear" w:color="auto" w:fill="auto"/>
            <w:noWrap/>
            <w:vAlign w:val="center"/>
            <w:hideMark/>
          </w:tcPr>
          <w:p w:rsidR="009A1B5B" w:rsidRPr="00774F5E" w:rsidRDefault="009A1B5B" w:rsidP="000B08F4">
            <w:pPr>
              <w:widowControl/>
              <w:tabs>
                <w:tab w:val="clear" w:pos="1440"/>
              </w:tabs>
              <w:jc w:val="center"/>
              <w:rPr>
                <w:rFonts w:eastAsia="Times New Roman"/>
                <w:color w:val="000000"/>
                <w:szCs w:val="24"/>
                <w:lang w:val="en-US"/>
              </w:rPr>
            </w:pPr>
            <w:r w:rsidRPr="00774F5E">
              <w:rPr>
                <w:rFonts w:eastAsia="Times New Roman"/>
                <w:color w:val="000000"/>
                <w:szCs w:val="24"/>
                <w:lang w:val="en-US"/>
              </w:rPr>
              <w:t>-</w:t>
            </w:r>
          </w:p>
        </w:tc>
        <w:tc>
          <w:tcPr>
            <w:tcW w:w="1080" w:type="dxa"/>
            <w:tcBorders>
              <w:top w:val="nil"/>
              <w:left w:val="nil"/>
              <w:bottom w:val="single" w:sz="4" w:space="0" w:color="auto"/>
              <w:right w:val="single" w:sz="8" w:space="0" w:color="auto"/>
            </w:tcBorders>
            <w:shd w:val="clear" w:color="auto" w:fill="auto"/>
            <w:noWrap/>
            <w:vAlign w:val="center"/>
            <w:hideMark/>
          </w:tcPr>
          <w:p w:rsidR="009A1B5B" w:rsidRPr="00774F5E" w:rsidRDefault="009A1B5B" w:rsidP="000B08F4">
            <w:pPr>
              <w:widowControl/>
              <w:tabs>
                <w:tab w:val="clear" w:pos="1440"/>
              </w:tabs>
              <w:jc w:val="center"/>
              <w:rPr>
                <w:rFonts w:eastAsia="Times New Roman"/>
                <w:color w:val="000000"/>
                <w:szCs w:val="24"/>
                <w:lang w:val="en-US"/>
              </w:rPr>
            </w:pPr>
            <w:r w:rsidRPr="00774F5E">
              <w:rPr>
                <w:rFonts w:eastAsia="Times New Roman"/>
                <w:color w:val="000000"/>
                <w:szCs w:val="24"/>
                <w:lang w:val="en-US"/>
              </w:rPr>
              <w:t>5</w:t>
            </w:r>
          </w:p>
        </w:tc>
      </w:tr>
      <w:tr w:rsidR="009A1B5B" w:rsidRPr="00774F5E" w:rsidTr="009A1B5B">
        <w:trPr>
          <w:trHeight w:val="300"/>
        </w:trPr>
        <w:tc>
          <w:tcPr>
            <w:tcW w:w="1860" w:type="dxa"/>
            <w:tcBorders>
              <w:top w:val="nil"/>
              <w:left w:val="single" w:sz="8" w:space="0" w:color="auto"/>
              <w:bottom w:val="single" w:sz="4" w:space="0" w:color="auto"/>
              <w:right w:val="single" w:sz="8" w:space="0" w:color="auto"/>
            </w:tcBorders>
            <w:shd w:val="clear" w:color="auto" w:fill="auto"/>
            <w:noWrap/>
            <w:vAlign w:val="center"/>
            <w:hideMark/>
          </w:tcPr>
          <w:p w:rsidR="009A1B5B" w:rsidRPr="00774F5E" w:rsidRDefault="009A1B5B" w:rsidP="000B08F4">
            <w:pPr>
              <w:widowControl/>
              <w:tabs>
                <w:tab w:val="clear" w:pos="1440"/>
              </w:tabs>
              <w:jc w:val="center"/>
              <w:rPr>
                <w:rFonts w:eastAsia="Times New Roman"/>
                <w:color w:val="000000"/>
                <w:szCs w:val="24"/>
                <w:lang w:val="en-US"/>
              </w:rPr>
            </w:pPr>
            <w:r w:rsidRPr="00774F5E">
              <w:rPr>
                <w:rFonts w:eastAsia="Times New Roman"/>
                <w:color w:val="000000"/>
                <w:szCs w:val="24"/>
                <w:lang w:val="en-US"/>
              </w:rPr>
              <w:t>Вршац</w:t>
            </w:r>
          </w:p>
        </w:tc>
        <w:tc>
          <w:tcPr>
            <w:tcW w:w="1428" w:type="dxa"/>
            <w:tcBorders>
              <w:top w:val="nil"/>
              <w:left w:val="nil"/>
              <w:bottom w:val="single" w:sz="4" w:space="0" w:color="auto"/>
              <w:right w:val="single" w:sz="8" w:space="0" w:color="auto"/>
            </w:tcBorders>
            <w:shd w:val="clear" w:color="auto" w:fill="auto"/>
            <w:noWrap/>
            <w:vAlign w:val="center"/>
            <w:hideMark/>
          </w:tcPr>
          <w:p w:rsidR="009A1B5B" w:rsidRPr="00774F5E" w:rsidRDefault="009A1B5B" w:rsidP="000B08F4">
            <w:pPr>
              <w:widowControl/>
              <w:tabs>
                <w:tab w:val="clear" w:pos="1440"/>
              </w:tabs>
              <w:jc w:val="center"/>
              <w:rPr>
                <w:rFonts w:eastAsia="Times New Roman"/>
                <w:color w:val="000000"/>
                <w:szCs w:val="24"/>
                <w:lang w:val="en-US"/>
              </w:rPr>
            </w:pPr>
            <w:r w:rsidRPr="00774F5E">
              <w:rPr>
                <w:rFonts w:eastAsia="Times New Roman"/>
                <w:color w:val="000000"/>
                <w:szCs w:val="24"/>
                <w:lang w:val="en-US"/>
              </w:rPr>
              <w:t>5</w:t>
            </w:r>
          </w:p>
        </w:tc>
        <w:tc>
          <w:tcPr>
            <w:tcW w:w="1672" w:type="dxa"/>
            <w:tcBorders>
              <w:top w:val="nil"/>
              <w:left w:val="nil"/>
              <w:bottom w:val="single" w:sz="4" w:space="0" w:color="auto"/>
              <w:right w:val="single" w:sz="8" w:space="0" w:color="auto"/>
            </w:tcBorders>
            <w:shd w:val="clear" w:color="auto" w:fill="auto"/>
            <w:noWrap/>
            <w:vAlign w:val="center"/>
            <w:hideMark/>
          </w:tcPr>
          <w:p w:rsidR="009A1B5B" w:rsidRPr="00774F5E" w:rsidRDefault="009A1B5B" w:rsidP="000B08F4">
            <w:pPr>
              <w:widowControl/>
              <w:tabs>
                <w:tab w:val="clear" w:pos="1440"/>
              </w:tabs>
              <w:jc w:val="center"/>
              <w:rPr>
                <w:rFonts w:eastAsia="Times New Roman"/>
                <w:color w:val="000000"/>
                <w:szCs w:val="24"/>
                <w:lang w:val="en-US"/>
              </w:rPr>
            </w:pPr>
            <w:r w:rsidRPr="00774F5E">
              <w:rPr>
                <w:rFonts w:eastAsia="Times New Roman"/>
                <w:color w:val="000000"/>
                <w:szCs w:val="24"/>
                <w:lang w:val="en-US"/>
              </w:rPr>
              <w:t>-</w:t>
            </w:r>
          </w:p>
        </w:tc>
        <w:tc>
          <w:tcPr>
            <w:tcW w:w="1080" w:type="dxa"/>
            <w:tcBorders>
              <w:top w:val="nil"/>
              <w:left w:val="nil"/>
              <w:bottom w:val="single" w:sz="4" w:space="0" w:color="auto"/>
              <w:right w:val="single" w:sz="8" w:space="0" w:color="auto"/>
            </w:tcBorders>
            <w:shd w:val="clear" w:color="auto" w:fill="auto"/>
            <w:noWrap/>
            <w:vAlign w:val="center"/>
            <w:hideMark/>
          </w:tcPr>
          <w:p w:rsidR="009A1B5B" w:rsidRPr="00774F5E" w:rsidRDefault="009A1B5B" w:rsidP="000B08F4">
            <w:pPr>
              <w:widowControl/>
              <w:tabs>
                <w:tab w:val="clear" w:pos="1440"/>
              </w:tabs>
              <w:jc w:val="center"/>
              <w:rPr>
                <w:rFonts w:eastAsia="Times New Roman"/>
                <w:color w:val="000000"/>
                <w:szCs w:val="24"/>
                <w:lang w:val="en-US"/>
              </w:rPr>
            </w:pPr>
            <w:r w:rsidRPr="00774F5E">
              <w:rPr>
                <w:rFonts w:eastAsia="Times New Roman"/>
                <w:color w:val="000000"/>
                <w:szCs w:val="24"/>
                <w:lang w:val="en-US"/>
              </w:rPr>
              <w:t>5</w:t>
            </w:r>
          </w:p>
        </w:tc>
      </w:tr>
      <w:tr w:rsidR="009A1B5B" w:rsidRPr="00774F5E" w:rsidTr="009A1B5B">
        <w:trPr>
          <w:trHeight w:val="300"/>
        </w:trPr>
        <w:tc>
          <w:tcPr>
            <w:tcW w:w="1860" w:type="dxa"/>
            <w:tcBorders>
              <w:top w:val="nil"/>
              <w:left w:val="single" w:sz="8" w:space="0" w:color="auto"/>
              <w:bottom w:val="single" w:sz="4" w:space="0" w:color="auto"/>
              <w:right w:val="single" w:sz="8" w:space="0" w:color="auto"/>
            </w:tcBorders>
            <w:shd w:val="clear" w:color="auto" w:fill="auto"/>
            <w:noWrap/>
            <w:vAlign w:val="center"/>
            <w:hideMark/>
          </w:tcPr>
          <w:p w:rsidR="009A1B5B" w:rsidRPr="00774F5E" w:rsidRDefault="009A1B5B" w:rsidP="000B08F4">
            <w:pPr>
              <w:widowControl/>
              <w:tabs>
                <w:tab w:val="clear" w:pos="1440"/>
              </w:tabs>
              <w:jc w:val="center"/>
              <w:rPr>
                <w:rFonts w:eastAsia="Times New Roman"/>
                <w:color w:val="000000"/>
                <w:szCs w:val="24"/>
                <w:lang w:val="en-US"/>
              </w:rPr>
            </w:pPr>
            <w:r w:rsidRPr="00774F5E">
              <w:rPr>
                <w:rFonts w:eastAsia="Times New Roman"/>
                <w:color w:val="000000"/>
                <w:szCs w:val="24"/>
                <w:lang w:val="en-US"/>
              </w:rPr>
              <w:t>Београд</w:t>
            </w:r>
          </w:p>
        </w:tc>
        <w:tc>
          <w:tcPr>
            <w:tcW w:w="1428" w:type="dxa"/>
            <w:tcBorders>
              <w:top w:val="nil"/>
              <w:left w:val="nil"/>
              <w:bottom w:val="single" w:sz="4" w:space="0" w:color="auto"/>
              <w:right w:val="single" w:sz="8" w:space="0" w:color="auto"/>
            </w:tcBorders>
            <w:shd w:val="clear" w:color="auto" w:fill="auto"/>
            <w:noWrap/>
            <w:vAlign w:val="center"/>
            <w:hideMark/>
          </w:tcPr>
          <w:p w:rsidR="009A1B5B" w:rsidRPr="00774F5E" w:rsidRDefault="009A1B5B" w:rsidP="000B08F4">
            <w:pPr>
              <w:widowControl/>
              <w:tabs>
                <w:tab w:val="clear" w:pos="1440"/>
              </w:tabs>
              <w:jc w:val="center"/>
              <w:rPr>
                <w:rFonts w:eastAsia="Times New Roman"/>
                <w:color w:val="000000"/>
                <w:szCs w:val="24"/>
                <w:lang w:val="en-US"/>
              </w:rPr>
            </w:pPr>
            <w:r w:rsidRPr="00774F5E">
              <w:rPr>
                <w:rFonts w:eastAsia="Times New Roman"/>
                <w:color w:val="000000"/>
                <w:szCs w:val="24"/>
                <w:lang w:val="en-US"/>
              </w:rPr>
              <w:t>10</w:t>
            </w:r>
          </w:p>
        </w:tc>
        <w:tc>
          <w:tcPr>
            <w:tcW w:w="1672" w:type="dxa"/>
            <w:tcBorders>
              <w:top w:val="nil"/>
              <w:left w:val="nil"/>
              <w:bottom w:val="single" w:sz="4" w:space="0" w:color="auto"/>
              <w:right w:val="single" w:sz="8" w:space="0" w:color="auto"/>
            </w:tcBorders>
            <w:shd w:val="clear" w:color="auto" w:fill="auto"/>
            <w:noWrap/>
            <w:vAlign w:val="center"/>
            <w:hideMark/>
          </w:tcPr>
          <w:p w:rsidR="009A1B5B" w:rsidRPr="00774F5E" w:rsidRDefault="009A1B5B" w:rsidP="000B08F4">
            <w:pPr>
              <w:widowControl/>
              <w:tabs>
                <w:tab w:val="clear" w:pos="1440"/>
              </w:tabs>
              <w:jc w:val="center"/>
              <w:rPr>
                <w:rFonts w:eastAsia="Times New Roman"/>
                <w:color w:val="000000"/>
                <w:szCs w:val="24"/>
                <w:lang w:val="en-US"/>
              </w:rPr>
            </w:pPr>
            <w:r w:rsidRPr="00774F5E">
              <w:rPr>
                <w:rFonts w:eastAsia="Times New Roman"/>
                <w:color w:val="000000"/>
                <w:szCs w:val="24"/>
                <w:lang w:val="en-US"/>
              </w:rPr>
              <w:t>-</w:t>
            </w:r>
          </w:p>
        </w:tc>
        <w:tc>
          <w:tcPr>
            <w:tcW w:w="1080" w:type="dxa"/>
            <w:tcBorders>
              <w:top w:val="nil"/>
              <w:left w:val="nil"/>
              <w:bottom w:val="single" w:sz="4" w:space="0" w:color="auto"/>
              <w:right w:val="single" w:sz="8" w:space="0" w:color="auto"/>
            </w:tcBorders>
            <w:shd w:val="clear" w:color="auto" w:fill="auto"/>
            <w:noWrap/>
            <w:vAlign w:val="center"/>
            <w:hideMark/>
          </w:tcPr>
          <w:p w:rsidR="009A1B5B" w:rsidRPr="00774F5E" w:rsidRDefault="009A1B5B" w:rsidP="000B08F4">
            <w:pPr>
              <w:widowControl/>
              <w:tabs>
                <w:tab w:val="clear" w:pos="1440"/>
              </w:tabs>
              <w:jc w:val="center"/>
              <w:rPr>
                <w:rFonts w:eastAsia="Times New Roman"/>
                <w:color w:val="000000"/>
                <w:szCs w:val="24"/>
                <w:lang w:val="en-US"/>
              </w:rPr>
            </w:pPr>
            <w:r w:rsidRPr="00774F5E">
              <w:rPr>
                <w:rFonts w:eastAsia="Times New Roman"/>
                <w:color w:val="000000"/>
                <w:szCs w:val="24"/>
                <w:lang w:val="en-US"/>
              </w:rPr>
              <w:t>10</w:t>
            </w:r>
          </w:p>
        </w:tc>
      </w:tr>
      <w:tr w:rsidR="009A1B5B" w:rsidRPr="00774F5E" w:rsidTr="009A1B5B">
        <w:trPr>
          <w:trHeight w:val="300"/>
        </w:trPr>
        <w:tc>
          <w:tcPr>
            <w:tcW w:w="1860" w:type="dxa"/>
            <w:tcBorders>
              <w:top w:val="nil"/>
              <w:left w:val="single" w:sz="8" w:space="0" w:color="auto"/>
              <w:bottom w:val="single" w:sz="4" w:space="0" w:color="auto"/>
              <w:right w:val="single" w:sz="8" w:space="0" w:color="auto"/>
            </w:tcBorders>
            <w:shd w:val="clear" w:color="auto" w:fill="auto"/>
            <w:noWrap/>
            <w:vAlign w:val="center"/>
            <w:hideMark/>
          </w:tcPr>
          <w:p w:rsidR="009A1B5B" w:rsidRPr="00774F5E" w:rsidRDefault="009A1B5B" w:rsidP="000B08F4">
            <w:pPr>
              <w:widowControl/>
              <w:tabs>
                <w:tab w:val="clear" w:pos="1440"/>
              </w:tabs>
              <w:jc w:val="center"/>
              <w:rPr>
                <w:rFonts w:eastAsia="Times New Roman"/>
                <w:color w:val="000000"/>
                <w:szCs w:val="24"/>
                <w:lang w:val="en-US"/>
              </w:rPr>
            </w:pPr>
            <w:r w:rsidRPr="00774F5E">
              <w:rPr>
                <w:rFonts w:eastAsia="Times New Roman"/>
                <w:color w:val="000000"/>
                <w:szCs w:val="24"/>
                <w:lang w:val="en-US"/>
              </w:rPr>
              <w:t>Суботица**</w:t>
            </w:r>
          </w:p>
        </w:tc>
        <w:tc>
          <w:tcPr>
            <w:tcW w:w="1428" w:type="dxa"/>
            <w:tcBorders>
              <w:top w:val="nil"/>
              <w:left w:val="nil"/>
              <w:bottom w:val="single" w:sz="4" w:space="0" w:color="auto"/>
              <w:right w:val="single" w:sz="8" w:space="0" w:color="auto"/>
            </w:tcBorders>
            <w:shd w:val="clear" w:color="auto" w:fill="auto"/>
            <w:noWrap/>
            <w:vAlign w:val="center"/>
            <w:hideMark/>
          </w:tcPr>
          <w:p w:rsidR="009A1B5B" w:rsidRPr="00774F5E" w:rsidRDefault="009A1B5B" w:rsidP="000B08F4">
            <w:pPr>
              <w:widowControl/>
              <w:tabs>
                <w:tab w:val="clear" w:pos="1440"/>
              </w:tabs>
              <w:jc w:val="center"/>
              <w:rPr>
                <w:rFonts w:eastAsia="Times New Roman"/>
                <w:color w:val="000000"/>
                <w:szCs w:val="24"/>
                <w:lang w:val="en-US"/>
              </w:rPr>
            </w:pPr>
            <w:r w:rsidRPr="00774F5E">
              <w:rPr>
                <w:rFonts w:eastAsia="Times New Roman"/>
                <w:color w:val="000000"/>
                <w:szCs w:val="24"/>
                <w:lang w:val="en-US"/>
              </w:rPr>
              <w:t>11</w:t>
            </w:r>
          </w:p>
        </w:tc>
        <w:tc>
          <w:tcPr>
            <w:tcW w:w="1672" w:type="dxa"/>
            <w:tcBorders>
              <w:top w:val="nil"/>
              <w:left w:val="nil"/>
              <w:bottom w:val="single" w:sz="4" w:space="0" w:color="auto"/>
              <w:right w:val="single" w:sz="8" w:space="0" w:color="auto"/>
            </w:tcBorders>
            <w:shd w:val="clear" w:color="auto" w:fill="auto"/>
            <w:noWrap/>
            <w:vAlign w:val="center"/>
            <w:hideMark/>
          </w:tcPr>
          <w:p w:rsidR="009A1B5B" w:rsidRPr="00774F5E" w:rsidRDefault="009A1B5B" w:rsidP="000B08F4">
            <w:pPr>
              <w:widowControl/>
              <w:tabs>
                <w:tab w:val="clear" w:pos="1440"/>
              </w:tabs>
              <w:jc w:val="center"/>
              <w:rPr>
                <w:rFonts w:eastAsia="Times New Roman"/>
                <w:color w:val="000000"/>
                <w:szCs w:val="24"/>
                <w:lang w:val="en-US"/>
              </w:rPr>
            </w:pPr>
            <w:r w:rsidRPr="00774F5E">
              <w:rPr>
                <w:rFonts w:eastAsia="Times New Roman"/>
                <w:color w:val="000000"/>
                <w:szCs w:val="24"/>
                <w:lang w:val="en-US"/>
              </w:rPr>
              <w:t>1</w:t>
            </w:r>
          </w:p>
        </w:tc>
        <w:tc>
          <w:tcPr>
            <w:tcW w:w="1080" w:type="dxa"/>
            <w:tcBorders>
              <w:top w:val="nil"/>
              <w:left w:val="nil"/>
              <w:bottom w:val="single" w:sz="4" w:space="0" w:color="auto"/>
              <w:right w:val="single" w:sz="8" w:space="0" w:color="auto"/>
            </w:tcBorders>
            <w:shd w:val="clear" w:color="auto" w:fill="auto"/>
            <w:noWrap/>
            <w:vAlign w:val="center"/>
            <w:hideMark/>
          </w:tcPr>
          <w:p w:rsidR="009A1B5B" w:rsidRPr="00774F5E" w:rsidRDefault="009A1B5B" w:rsidP="000B08F4">
            <w:pPr>
              <w:widowControl/>
              <w:tabs>
                <w:tab w:val="clear" w:pos="1440"/>
              </w:tabs>
              <w:jc w:val="center"/>
              <w:rPr>
                <w:rFonts w:eastAsia="Times New Roman"/>
                <w:color w:val="000000"/>
                <w:szCs w:val="24"/>
                <w:lang w:val="en-US"/>
              </w:rPr>
            </w:pPr>
            <w:r w:rsidRPr="00774F5E">
              <w:rPr>
                <w:rFonts w:eastAsia="Times New Roman"/>
                <w:color w:val="000000"/>
                <w:szCs w:val="24"/>
                <w:lang w:val="en-US"/>
              </w:rPr>
              <w:t>12</w:t>
            </w:r>
          </w:p>
        </w:tc>
      </w:tr>
      <w:tr w:rsidR="009A1B5B" w:rsidRPr="00774F5E" w:rsidTr="009A1B5B">
        <w:trPr>
          <w:trHeight w:val="300"/>
        </w:trPr>
        <w:tc>
          <w:tcPr>
            <w:tcW w:w="1860" w:type="dxa"/>
            <w:tcBorders>
              <w:top w:val="nil"/>
              <w:left w:val="single" w:sz="8" w:space="0" w:color="auto"/>
              <w:bottom w:val="single" w:sz="4" w:space="0" w:color="auto"/>
              <w:right w:val="single" w:sz="8" w:space="0" w:color="auto"/>
            </w:tcBorders>
            <w:shd w:val="clear" w:color="auto" w:fill="auto"/>
            <w:noWrap/>
            <w:vAlign w:val="center"/>
            <w:hideMark/>
          </w:tcPr>
          <w:p w:rsidR="009A1B5B" w:rsidRPr="00774F5E" w:rsidRDefault="009A1B5B" w:rsidP="000B08F4">
            <w:pPr>
              <w:widowControl/>
              <w:tabs>
                <w:tab w:val="clear" w:pos="1440"/>
              </w:tabs>
              <w:jc w:val="center"/>
              <w:rPr>
                <w:rFonts w:eastAsia="Times New Roman"/>
                <w:color w:val="000000"/>
                <w:szCs w:val="24"/>
                <w:lang w:val="en-US"/>
              </w:rPr>
            </w:pPr>
            <w:r w:rsidRPr="00774F5E">
              <w:rPr>
                <w:rFonts w:eastAsia="Times New Roman"/>
                <w:color w:val="000000"/>
                <w:szCs w:val="24"/>
                <w:lang w:val="en-US"/>
              </w:rPr>
              <w:t>Приштина***</w:t>
            </w:r>
          </w:p>
        </w:tc>
        <w:tc>
          <w:tcPr>
            <w:tcW w:w="1428" w:type="dxa"/>
            <w:tcBorders>
              <w:top w:val="nil"/>
              <w:left w:val="nil"/>
              <w:bottom w:val="single" w:sz="4" w:space="0" w:color="auto"/>
              <w:right w:val="single" w:sz="8" w:space="0" w:color="auto"/>
            </w:tcBorders>
            <w:shd w:val="clear" w:color="auto" w:fill="auto"/>
            <w:noWrap/>
            <w:vAlign w:val="center"/>
            <w:hideMark/>
          </w:tcPr>
          <w:p w:rsidR="009A1B5B" w:rsidRPr="00774F5E" w:rsidRDefault="009A1B5B" w:rsidP="000B08F4">
            <w:pPr>
              <w:widowControl/>
              <w:tabs>
                <w:tab w:val="clear" w:pos="1440"/>
              </w:tabs>
              <w:jc w:val="center"/>
              <w:rPr>
                <w:rFonts w:eastAsia="Times New Roman"/>
                <w:color w:val="000000"/>
                <w:szCs w:val="24"/>
                <w:lang w:val="en-US"/>
              </w:rPr>
            </w:pPr>
            <w:r w:rsidRPr="00774F5E">
              <w:rPr>
                <w:rFonts w:eastAsia="Times New Roman"/>
                <w:color w:val="000000"/>
                <w:szCs w:val="24"/>
                <w:lang w:val="en-US"/>
              </w:rPr>
              <w:t>5</w:t>
            </w:r>
          </w:p>
        </w:tc>
        <w:tc>
          <w:tcPr>
            <w:tcW w:w="1672" w:type="dxa"/>
            <w:tcBorders>
              <w:top w:val="nil"/>
              <w:left w:val="nil"/>
              <w:bottom w:val="single" w:sz="4" w:space="0" w:color="auto"/>
              <w:right w:val="single" w:sz="8" w:space="0" w:color="auto"/>
            </w:tcBorders>
            <w:shd w:val="clear" w:color="auto" w:fill="auto"/>
            <w:noWrap/>
            <w:vAlign w:val="center"/>
            <w:hideMark/>
          </w:tcPr>
          <w:p w:rsidR="009A1B5B" w:rsidRPr="00774F5E" w:rsidRDefault="009A1B5B" w:rsidP="000B08F4">
            <w:pPr>
              <w:widowControl/>
              <w:tabs>
                <w:tab w:val="clear" w:pos="1440"/>
              </w:tabs>
              <w:jc w:val="center"/>
              <w:rPr>
                <w:rFonts w:eastAsia="Times New Roman"/>
                <w:color w:val="000000"/>
                <w:szCs w:val="24"/>
                <w:lang w:val="en-US"/>
              </w:rPr>
            </w:pPr>
            <w:r w:rsidRPr="00774F5E">
              <w:rPr>
                <w:rFonts w:eastAsia="Times New Roman"/>
                <w:color w:val="000000"/>
                <w:szCs w:val="24"/>
                <w:lang w:val="en-US"/>
              </w:rPr>
              <w:t>-</w:t>
            </w:r>
          </w:p>
        </w:tc>
        <w:tc>
          <w:tcPr>
            <w:tcW w:w="1080" w:type="dxa"/>
            <w:tcBorders>
              <w:top w:val="nil"/>
              <w:left w:val="nil"/>
              <w:bottom w:val="single" w:sz="4" w:space="0" w:color="auto"/>
              <w:right w:val="single" w:sz="8" w:space="0" w:color="auto"/>
            </w:tcBorders>
            <w:shd w:val="clear" w:color="auto" w:fill="auto"/>
            <w:noWrap/>
            <w:vAlign w:val="center"/>
            <w:hideMark/>
          </w:tcPr>
          <w:p w:rsidR="009A1B5B" w:rsidRPr="00774F5E" w:rsidRDefault="009A1B5B" w:rsidP="000B08F4">
            <w:pPr>
              <w:widowControl/>
              <w:tabs>
                <w:tab w:val="clear" w:pos="1440"/>
              </w:tabs>
              <w:jc w:val="center"/>
              <w:rPr>
                <w:rFonts w:eastAsia="Times New Roman"/>
                <w:color w:val="000000"/>
                <w:szCs w:val="24"/>
                <w:lang w:val="en-US"/>
              </w:rPr>
            </w:pPr>
            <w:r w:rsidRPr="00774F5E">
              <w:rPr>
                <w:rFonts w:eastAsia="Times New Roman"/>
                <w:color w:val="000000"/>
                <w:szCs w:val="24"/>
                <w:lang w:val="en-US"/>
              </w:rPr>
              <w:t>5</w:t>
            </w:r>
          </w:p>
        </w:tc>
      </w:tr>
      <w:tr w:rsidR="009A1B5B" w:rsidRPr="00774F5E" w:rsidTr="009A1B5B">
        <w:trPr>
          <w:trHeight w:val="300"/>
        </w:trPr>
        <w:tc>
          <w:tcPr>
            <w:tcW w:w="1860" w:type="dxa"/>
            <w:tcBorders>
              <w:top w:val="nil"/>
              <w:left w:val="single" w:sz="8" w:space="0" w:color="auto"/>
              <w:bottom w:val="single" w:sz="4" w:space="0" w:color="auto"/>
              <w:right w:val="single" w:sz="8" w:space="0" w:color="auto"/>
            </w:tcBorders>
            <w:shd w:val="clear" w:color="auto" w:fill="auto"/>
            <w:noWrap/>
            <w:vAlign w:val="center"/>
            <w:hideMark/>
          </w:tcPr>
          <w:p w:rsidR="009A1B5B" w:rsidRPr="00774F5E" w:rsidRDefault="009A1B5B" w:rsidP="000B08F4">
            <w:pPr>
              <w:widowControl/>
              <w:tabs>
                <w:tab w:val="clear" w:pos="1440"/>
              </w:tabs>
              <w:jc w:val="center"/>
              <w:rPr>
                <w:rFonts w:eastAsia="Times New Roman"/>
                <w:color w:val="000000"/>
                <w:szCs w:val="24"/>
                <w:lang w:val="en-US"/>
              </w:rPr>
            </w:pPr>
            <w:r w:rsidRPr="00774F5E">
              <w:rPr>
                <w:rFonts w:eastAsia="Times New Roman"/>
                <w:color w:val="000000"/>
                <w:szCs w:val="24"/>
                <w:lang w:val="en-US"/>
              </w:rPr>
              <w:t>Кладово****</w:t>
            </w:r>
          </w:p>
        </w:tc>
        <w:tc>
          <w:tcPr>
            <w:tcW w:w="1428" w:type="dxa"/>
            <w:tcBorders>
              <w:top w:val="nil"/>
              <w:left w:val="nil"/>
              <w:bottom w:val="single" w:sz="4" w:space="0" w:color="auto"/>
              <w:right w:val="single" w:sz="8" w:space="0" w:color="auto"/>
            </w:tcBorders>
            <w:shd w:val="clear" w:color="auto" w:fill="auto"/>
            <w:noWrap/>
            <w:vAlign w:val="center"/>
            <w:hideMark/>
          </w:tcPr>
          <w:p w:rsidR="009A1B5B" w:rsidRPr="00774F5E" w:rsidRDefault="009A1B5B" w:rsidP="000B08F4">
            <w:pPr>
              <w:widowControl/>
              <w:tabs>
                <w:tab w:val="clear" w:pos="1440"/>
              </w:tabs>
              <w:jc w:val="center"/>
              <w:rPr>
                <w:rFonts w:eastAsia="Times New Roman"/>
                <w:color w:val="000000"/>
                <w:szCs w:val="24"/>
                <w:lang w:val="en-US"/>
              </w:rPr>
            </w:pPr>
            <w:r w:rsidRPr="00774F5E">
              <w:rPr>
                <w:rFonts w:eastAsia="Times New Roman"/>
                <w:color w:val="000000"/>
                <w:szCs w:val="24"/>
                <w:lang w:val="en-US"/>
              </w:rPr>
              <w:t>7</w:t>
            </w:r>
          </w:p>
        </w:tc>
        <w:tc>
          <w:tcPr>
            <w:tcW w:w="1672" w:type="dxa"/>
            <w:tcBorders>
              <w:top w:val="nil"/>
              <w:left w:val="nil"/>
              <w:bottom w:val="single" w:sz="4" w:space="0" w:color="auto"/>
              <w:right w:val="single" w:sz="8" w:space="0" w:color="auto"/>
            </w:tcBorders>
            <w:shd w:val="clear" w:color="auto" w:fill="auto"/>
            <w:noWrap/>
            <w:vAlign w:val="center"/>
            <w:hideMark/>
          </w:tcPr>
          <w:p w:rsidR="009A1B5B" w:rsidRPr="00774F5E" w:rsidRDefault="009A1B5B" w:rsidP="000B08F4">
            <w:pPr>
              <w:widowControl/>
              <w:tabs>
                <w:tab w:val="clear" w:pos="1440"/>
              </w:tabs>
              <w:jc w:val="center"/>
              <w:rPr>
                <w:rFonts w:eastAsia="Times New Roman"/>
                <w:color w:val="000000"/>
                <w:szCs w:val="24"/>
                <w:lang w:val="en-US"/>
              </w:rPr>
            </w:pPr>
            <w:r w:rsidRPr="00774F5E">
              <w:rPr>
                <w:rFonts w:eastAsia="Times New Roman"/>
                <w:color w:val="000000"/>
                <w:szCs w:val="24"/>
                <w:lang w:val="en-US"/>
              </w:rPr>
              <w:t>3</w:t>
            </w:r>
          </w:p>
        </w:tc>
        <w:tc>
          <w:tcPr>
            <w:tcW w:w="1080" w:type="dxa"/>
            <w:tcBorders>
              <w:top w:val="nil"/>
              <w:left w:val="nil"/>
              <w:bottom w:val="single" w:sz="4" w:space="0" w:color="auto"/>
              <w:right w:val="single" w:sz="8" w:space="0" w:color="auto"/>
            </w:tcBorders>
            <w:shd w:val="clear" w:color="auto" w:fill="auto"/>
            <w:noWrap/>
            <w:vAlign w:val="center"/>
            <w:hideMark/>
          </w:tcPr>
          <w:p w:rsidR="009A1B5B" w:rsidRPr="00774F5E" w:rsidRDefault="009A1B5B" w:rsidP="000B08F4">
            <w:pPr>
              <w:widowControl/>
              <w:tabs>
                <w:tab w:val="clear" w:pos="1440"/>
              </w:tabs>
              <w:jc w:val="center"/>
              <w:rPr>
                <w:rFonts w:eastAsia="Times New Roman"/>
                <w:color w:val="000000"/>
                <w:szCs w:val="24"/>
                <w:lang w:val="en-US"/>
              </w:rPr>
            </w:pPr>
            <w:r w:rsidRPr="00774F5E">
              <w:rPr>
                <w:rFonts w:eastAsia="Times New Roman"/>
                <w:color w:val="000000"/>
                <w:szCs w:val="24"/>
                <w:lang w:val="en-US"/>
              </w:rPr>
              <w:t>10</w:t>
            </w:r>
          </w:p>
        </w:tc>
      </w:tr>
      <w:tr w:rsidR="009A1B5B" w:rsidRPr="00774F5E" w:rsidTr="009A1B5B">
        <w:trPr>
          <w:trHeight w:val="300"/>
        </w:trPr>
        <w:tc>
          <w:tcPr>
            <w:tcW w:w="1860" w:type="dxa"/>
            <w:tcBorders>
              <w:top w:val="nil"/>
              <w:left w:val="single" w:sz="8" w:space="0" w:color="auto"/>
              <w:bottom w:val="single" w:sz="4" w:space="0" w:color="auto"/>
              <w:right w:val="single" w:sz="8" w:space="0" w:color="auto"/>
            </w:tcBorders>
            <w:shd w:val="clear" w:color="auto" w:fill="auto"/>
            <w:noWrap/>
            <w:vAlign w:val="center"/>
            <w:hideMark/>
          </w:tcPr>
          <w:p w:rsidR="009A1B5B" w:rsidRPr="00774F5E" w:rsidRDefault="009A1B5B" w:rsidP="000B08F4">
            <w:pPr>
              <w:widowControl/>
              <w:tabs>
                <w:tab w:val="clear" w:pos="1440"/>
              </w:tabs>
              <w:jc w:val="center"/>
              <w:rPr>
                <w:rFonts w:eastAsia="Times New Roman"/>
                <w:color w:val="000000"/>
                <w:szCs w:val="24"/>
                <w:lang w:val="en-US"/>
              </w:rPr>
            </w:pPr>
            <w:r w:rsidRPr="00774F5E">
              <w:rPr>
                <w:rFonts w:eastAsia="Times New Roman"/>
                <w:color w:val="000000"/>
                <w:szCs w:val="24"/>
                <w:lang w:val="en-US"/>
              </w:rPr>
              <w:t>Сомбор</w:t>
            </w:r>
          </w:p>
        </w:tc>
        <w:tc>
          <w:tcPr>
            <w:tcW w:w="1428" w:type="dxa"/>
            <w:tcBorders>
              <w:top w:val="nil"/>
              <w:left w:val="nil"/>
              <w:bottom w:val="single" w:sz="4" w:space="0" w:color="auto"/>
              <w:right w:val="single" w:sz="8" w:space="0" w:color="auto"/>
            </w:tcBorders>
            <w:shd w:val="clear" w:color="auto" w:fill="auto"/>
            <w:noWrap/>
            <w:vAlign w:val="center"/>
            <w:hideMark/>
          </w:tcPr>
          <w:p w:rsidR="009A1B5B" w:rsidRPr="00774F5E" w:rsidRDefault="009A1B5B" w:rsidP="000B08F4">
            <w:pPr>
              <w:widowControl/>
              <w:tabs>
                <w:tab w:val="clear" w:pos="1440"/>
              </w:tabs>
              <w:jc w:val="center"/>
              <w:rPr>
                <w:rFonts w:eastAsia="Times New Roman"/>
                <w:color w:val="000000"/>
                <w:szCs w:val="24"/>
                <w:lang w:val="en-US"/>
              </w:rPr>
            </w:pPr>
            <w:r w:rsidRPr="00774F5E">
              <w:rPr>
                <w:rFonts w:eastAsia="Times New Roman"/>
                <w:color w:val="000000"/>
                <w:szCs w:val="24"/>
                <w:lang w:val="en-US"/>
              </w:rPr>
              <w:t>6</w:t>
            </w:r>
          </w:p>
        </w:tc>
        <w:tc>
          <w:tcPr>
            <w:tcW w:w="1672" w:type="dxa"/>
            <w:tcBorders>
              <w:top w:val="nil"/>
              <w:left w:val="nil"/>
              <w:bottom w:val="single" w:sz="4" w:space="0" w:color="auto"/>
              <w:right w:val="single" w:sz="8" w:space="0" w:color="auto"/>
            </w:tcBorders>
            <w:shd w:val="clear" w:color="auto" w:fill="auto"/>
            <w:noWrap/>
            <w:vAlign w:val="center"/>
            <w:hideMark/>
          </w:tcPr>
          <w:p w:rsidR="009A1B5B" w:rsidRPr="00774F5E" w:rsidRDefault="009A1B5B" w:rsidP="000B08F4">
            <w:pPr>
              <w:widowControl/>
              <w:tabs>
                <w:tab w:val="clear" w:pos="1440"/>
              </w:tabs>
              <w:jc w:val="center"/>
              <w:rPr>
                <w:rFonts w:eastAsia="Times New Roman"/>
                <w:color w:val="000000"/>
                <w:szCs w:val="24"/>
                <w:lang w:val="en-US"/>
              </w:rPr>
            </w:pPr>
            <w:r w:rsidRPr="00774F5E">
              <w:rPr>
                <w:rFonts w:eastAsia="Times New Roman"/>
                <w:color w:val="000000"/>
                <w:szCs w:val="24"/>
                <w:lang w:val="en-US"/>
              </w:rPr>
              <w:t>-</w:t>
            </w:r>
          </w:p>
        </w:tc>
        <w:tc>
          <w:tcPr>
            <w:tcW w:w="1080" w:type="dxa"/>
            <w:tcBorders>
              <w:top w:val="nil"/>
              <w:left w:val="nil"/>
              <w:bottom w:val="single" w:sz="4" w:space="0" w:color="auto"/>
              <w:right w:val="single" w:sz="8" w:space="0" w:color="auto"/>
            </w:tcBorders>
            <w:shd w:val="clear" w:color="auto" w:fill="auto"/>
            <w:noWrap/>
            <w:vAlign w:val="center"/>
            <w:hideMark/>
          </w:tcPr>
          <w:p w:rsidR="009A1B5B" w:rsidRPr="00774F5E" w:rsidRDefault="009A1B5B" w:rsidP="000B08F4">
            <w:pPr>
              <w:widowControl/>
              <w:tabs>
                <w:tab w:val="clear" w:pos="1440"/>
              </w:tabs>
              <w:jc w:val="center"/>
              <w:rPr>
                <w:rFonts w:eastAsia="Times New Roman"/>
                <w:color w:val="000000"/>
                <w:szCs w:val="24"/>
                <w:lang w:val="en-US"/>
              </w:rPr>
            </w:pPr>
            <w:r w:rsidRPr="00774F5E">
              <w:rPr>
                <w:rFonts w:eastAsia="Times New Roman"/>
                <w:color w:val="000000"/>
                <w:szCs w:val="24"/>
                <w:lang w:val="en-US"/>
              </w:rPr>
              <w:t>6</w:t>
            </w:r>
          </w:p>
        </w:tc>
      </w:tr>
      <w:tr w:rsidR="009A1B5B" w:rsidRPr="00774F5E" w:rsidTr="009A1B5B">
        <w:trPr>
          <w:trHeight w:val="300"/>
        </w:trPr>
        <w:tc>
          <w:tcPr>
            <w:tcW w:w="1860" w:type="dxa"/>
            <w:tcBorders>
              <w:top w:val="nil"/>
              <w:left w:val="single" w:sz="8" w:space="0" w:color="auto"/>
              <w:bottom w:val="single" w:sz="4" w:space="0" w:color="auto"/>
              <w:right w:val="single" w:sz="8" w:space="0" w:color="auto"/>
            </w:tcBorders>
            <w:shd w:val="clear" w:color="auto" w:fill="auto"/>
            <w:noWrap/>
            <w:vAlign w:val="center"/>
            <w:hideMark/>
          </w:tcPr>
          <w:p w:rsidR="009A1B5B" w:rsidRPr="00774F5E" w:rsidRDefault="009A1B5B" w:rsidP="000B08F4">
            <w:pPr>
              <w:widowControl/>
              <w:tabs>
                <w:tab w:val="clear" w:pos="1440"/>
              </w:tabs>
              <w:jc w:val="center"/>
              <w:rPr>
                <w:rFonts w:eastAsia="Times New Roman"/>
                <w:color w:val="000000"/>
                <w:szCs w:val="24"/>
                <w:lang w:val="en-US"/>
              </w:rPr>
            </w:pPr>
            <w:r w:rsidRPr="00774F5E">
              <w:rPr>
                <w:rFonts w:eastAsia="Times New Roman"/>
                <w:color w:val="000000"/>
                <w:szCs w:val="24"/>
                <w:lang w:val="en-US"/>
              </w:rPr>
              <w:t>Ниш*****</w:t>
            </w:r>
          </w:p>
        </w:tc>
        <w:tc>
          <w:tcPr>
            <w:tcW w:w="1428" w:type="dxa"/>
            <w:tcBorders>
              <w:top w:val="nil"/>
              <w:left w:val="nil"/>
              <w:bottom w:val="single" w:sz="4" w:space="0" w:color="auto"/>
              <w:right w:val="single" w:sz="8" w:space="0" w:color="auto"/>
            </w:tcBorders>
            <w:shd w:val="clear" w:color="auto" w:fill="auto"/>
            <w:noWrap/>
            <w:vAlign w:val="center"/>
            <w:hideMark/>
          </w:tcPr>
          <w:p w:rsidR="009A1B5B" w:rsidRPr="00774F5E" w:rsidRDefault="009A1B5B" w:rsidP="000B08F4">
            <w:pPr>
              <w:widowControl/>
              <w:tabs>
                <w:tab w:val="clear" w:pos="1440"/>
              </w:tabs>
              <w:jc w:val="center"/>
              <w:rPr>
                <w:rFonts w:eastAsia="Times New Roman"/>
                <w:color w:val="000000"/>
                <w:szCs w:val="24"/>
                <w:lang w:val="en-US"/>
              </w:rPr>
            </w:pPr>
            <w:r w:rsidRPr="00774F5E">
              <w:rPr>
                <w:rFonts w:eastAsia="Times New Roman"/>
                <w:color w:val="000000"/>
                <w:szCs w:val="24"/>
                <w:lang w:val="en-US"/>
              </w:rPr>
              <w:t>14</w:t>
            </w:r>
          </w:p>
        </w:tc>
        <w:tc>
          <w:tcPr>
            <w:tcW w:w="1672" w:type="dxa"/>
            <w:tcBorders>
              <w:top w:val="nil"/>
              <w:left w:val="nil"/>
              <w:bottom w:val="single" w:sz="4" w:space="0" w:color="auto"/>
              <w:right w:val="single" w:sz="8" w:space="0" w:color="auto"/>
            </w:tcBorders>
            <w:shd w:val="clear" w:color="auto" w:fill="auto"/>
            <w:noWrap/>
            <w:vAlign w:val="center"/>
            <w:hideMark/>
          </w:tcPr>
          <w:p w:rsidR="009A1B5B" w:rsidRPr="00774F5E" w:rsidRDefault="009A1B5B" w:rsidP="000B08F4">
            <w:pPr>
              <w:widowControl/>
              <w:tabs>
                <w:tab w:val="clear" w:pos="1440"/>
              </w:tabs>
              <w:jc w:val="center"/>
              <w:rPr>
                <w:rFonts w:eastAsia="Times New Roman"/>
                <w:color w:val="000000"/>
                <w:szCs w:val="24"/>
                <w:lang w:val="en-US"/>
              </w:rPr>
            </w:pPr>
            <w:r w:rsidRPr="00774F5E">
              <w:rPr>
                <w:rFonts w:eastAsia="Times New Roman"/>
                <w:color w:val="000000"/>
                <w:szCs w:val="24"/>
                <w:lang w:val="en-US"/>
              </w:rPr>
              <w:t>1</w:t>
            </w:r>
          </w:p>
        </w:tc>
        <w:tc>
          <w:tcPr>
            <w:tcW w:w="1080" w:type="dxa"/>
            <w:tcBorders>
              <w:top w:val="nil"/>
              <w:left w:val="nil"/>
              <w:bottom w:val="single" w:sz="4" w:space="0" w:color="auto"/>
              <w:right w:val="single" w:sz="8" w:space="0" w:color="auto"/>
            </w:tcBorders>
            <w:shd w:val="clear" w:color="auto" w:fill="auto"/>
            <w:noWrap/>
            <w:vAlign w:val="center"/>
            <w:hideMark/>
          </w:tcPr>
          <w:p w:rsidR="009A1B5B" w:rsidRPr="00774F5E" w:rsidRDefault="009A1B5B" w:rsidP="000B08F4">
            <w:pPr>
              <w:widowControl/>
              <w:tabs>
                <w:tab w:val="clear" w:pos="1440"/>
              </w:tabs>
              <w:jc w:val="center"/>
              <w:rPr>
                <w:rFonts w:eastAsia="Times New Roman"/>
                <w:color w:val="000000"/>
                <w:szCs w:val="24"/>
                <w:lang w:val="en-US"/>
              </w:rPr>
            </w:pPr>
            <w:r w:rsidRPr="00774F5E">
              <w:rPr>
                <w:rFonts w:eastAsia="Times New Roman"/>
                <w:color w:val="000000"/>
                <w:szCs w:val="24"/>
                <w:lang w:val="en-US"/>
              </w:rPr>
              <w:t>15</w:t>
            </w:r>
          </w:p>
        </w:tc>
      </w:tr>
      <w:tr w:rsidR="009A1B5B" w:rsidRPr="00774F5E" w:rsidTr="009A1B5B">
        <w:trPr>
          <w:trHeight w:val="300"/>
        </w:trPr>
        <w:tc>
          <w:tcPr>
            <w:tcW w:w="1860" w:type="dxa"/>
            <w:tcBorders>
              <w:top w:val="nil"/>
              <w:left w:val="single" w:sz="8" w:space="0" w:color="auto"/>
              <w:bottom w:val="single" w:sz="4" w:space="0" w:color="auto"/>
              <w:right w:val="single" w:sz="8" w:space="0" w:color="auto"/>
            </w:tcBorders>
            <w:shd w:val="clear" w:color="auto" w:fill="auto"/>
            <w:noWrap/>
            <w:vAlign w:val="center"/>
            <w:hideMark/>
          </w:tcPr>
          <w:p w:rsidR="009A1B5B" w:rsidRPr="00774F5E" w:rsidRDefault="009A1B5B" w:rsidP="000B08F4">
            <w:pPr>
              <w:widowControl/>
              <w:tabs>
                <w:tab w:val="clear" w:pos="1440"/>
              </w:tabs>
              <w:jc w:val="center"/>
              <w:rPr>
                <w:rFonts w:eastAsia="Times New Roman"/>
                <w:color w:val="000000"/>
                <w:szCs w:val="24"/>
                <w:lang w:val="en-US"/>
              </w:rPr>
            </w:pPr>
            <w:r w:rsidRPr="00774F5E">
              <w:rPr>
                <w:rFonts w:eastAsia="Times New Roman"/>
                <w:color w:val="000000"/>
                <w:szCs w:val="24"/>
                <w:lang w:val="en-US"/>
              </w:rPr>
              <w:t>Шабац</w:t>
            </w:r>
          </w:p>
        </w:tc>
        <w:tc>
          <w:tcPr>
            <w:tcW w:w="1428" w:type="dxa"/>
            <w:tcBorders>
              <w:top w:val="nil"/>
              <w:left w:val="nil"/>
              <w:bottom w:val="single" w:sz="4" w:space="0" w:color="auto"/>
              <w:right w:val="single" w:sz="8" w:space="0" w:color="auto"/>
            </w:tcBorders>
            <w:shd w:val="clear" w:color="auto" w:fill="auto"/>
            <w:noWrap/>
            <w:vAlign w:val="center"/>
            <w:hideMark/>
          </w:tcPr>
          <w:p w:rsidR="009A1B5B" w:rsidRPr="00774F5E" w:rsidRDefault="009A1B5B" w:rsidP="000B08F4">
            <w:pPr>
              <w:widowControl/>
              <w:tabs>
                <w:tab w:val="clear" w:pos="1440"/>
              </w:tabs>
              <w:jc w:val="center"/>
              <w:rPr>
                <w:rFonts w:eastAsia="Times New Roman"/>
                <w:color w:val="000000"/>
                <w:szCs w:val="24"/>
                <w:lang w:val="en-US"/>
              </w:rPr>
            </w:pPr>
            <w:r w:rsidRPr="00774F5E">
              <w:rPr>
                <w:rFonts w:eastAsia="Times New Roman"/>
                <w:color w:val="000000"/>
                <w:szCs w:val="24"/>
                <w:lang w:val="en-US"/>
              </w:rPr>
              <w:t>5</w:t>
            </w:r>
          </w:p>
        </w:tc>
        <w:tc>
          <w:tcPr>
            <w:tcW w:w="1672" w:type="dxa"/>
            <w:tcBorders>
              <w:top w:val="nil"/>
              <w:left w:val="nil"/>
              <w:bottom w:val="single" w:sz="4" w:space="0" w:color="auto"/>
              <w:right w:val="single" w:sz="8" w:space="0" w:color="auto"/>
            </w:tcBorders>
            <w:shd w:val="clear" w:color="auto" w:fill="auto"/>
            <w:noWrap/>
            <w:vAlign w:val="center"/>
            <w:hideMark/>
          </w:tcPr>
          <w:p w:rsidR="009A1B5B" w:rsidRPr="00774F5E" w:rsidRDefault="009A1B5B" w:rsidP="000B08F4">
            <w:pPr>
              <w:widowControl/>
              <w:tabs>
                <w:tab w:val="clear" w:pos="1440"/>
              </w:tabs>
              <w:jc w:val="center"/>
              <w:rPr>
                <w:rFonts w:eastAsia="Times New Roman"/>
                <w:color w:val="000000"/>
                <w:szCs w:val="24"/>
                <w:lang w:val="en-US"/>
              </w:rPr>
            </w:pPr>
            <w:r w:rsidRPr="00774F5E">
              <w:rPr>
                <w:rFonts w:eastAsia="Times New Roman"/>
                <w:color w:val="000000"/>
                <w:szCs w:val="24"/>
                <w:lang w:val="en-US"/>
              </w:rPr>
              <w:t>4</w:t>
            </w:r>
          </w:p>
        </w:tc>
        <w:tc>
          <w:tcPr>
            <w:tcW w:w="1080" w:type="dxa"/>
            <w:tcBorders>
              <w:top w:val="nil"/>
              <w:left w:val="nil"/>
              <w:bottom w:val="single" w:sz="4" w:space="0" w:color="auto"/>
              <w:right w:val="single" w:sz="8" w:space="0" w:color="auto"/>
            </w:tcBorders>
            <w:shd w:val="clear" w:color="auto" w:fill="auto"/>
            <w:noWrap/>
            <w:vAlign w:val="center"/>
            <w:hideMark/>
          </w:tcPr>
          <w:p w:rsidR="009A1B5B" w:rsidRPr="00774F5E" w:rsidRDefault="009A1B5B" w:rsidP="000B08F4">
            <w:pPr>
              <w:widowControl/>
              <w:tabs>
                <w:tab w:val="clear" w:pos="1440"/>
              </w:tabs>
              <w:jc w:val="center"/>
              <w:rPr>
                <w:rFonts w:eastAsia="Times New Roman"/>
                <w:color w:val="000000"/>
                <w:szCs w:val="24"/>
                <w:lang w:val="en-US"/>
              </w:rPr>
            </w:pPr>
            <w:r w:rsidRPr="00774F5E">
              <w:rPr>
                <w:rFonts w:eastAsia="Times New Roman"/>
                <w:color w:val="000000"/>
                <w:szCs w:val="24"/>
                <w:lang w:val="en-US"/>
              </w:rPr>
              <w:t>9</w:t>
            </w:r>
          </w:p>
        </w:tc>
      </w:tr>
      <w:tr w:rsidR="009A1B5B" w:rsidRPr="00774F5E" w:rsidTr="009A1B5B">
        <w:trPr>
          <w:trHeight w:val="300"/>
        </w:trPr>
        <w:tc>
          <w:tcPr>
            <w:tcW w:w="1860" w:type="dxa"/>
            <w:tcBorders>
              <w:top w:val="nil"/>
              <w:left w:val="single" w:sz="8" w:space="0" w:color="auto"/>
              <w:bottom w:val="single" w:sz="4" w:space="0" w:color="auto"/>
              <w:right w:val="single" w:sz="8" w:space="0" w:color="auto"/>
            </w:tcBorders>
            <w:shd w:val="clear" w:color="auto" w:fill="auto"/>
            <w:noWrap/>
            <w:vAlign w:val="center"/>
            <w:hideMark/>
          </w:tcPr>
          <w:p w:rsidR="009A1B5B" w:rsidRPr="00774F5E" w:rsidRDefault="009A1B5B" w:rsidP="000B08F4">
            <w:pPr>
              <w:widowControl/>
              <w:tabs>
                <w:tab w:val="clear" w:pos="1440"/>
              </w:tabs>
              <w:jc w:val="center"/>
              <w:rPr>
                <w:rFonts w:eastAsia="Times New Roman"/>
                <w:color w:val="000000"/>
                <w:szCs w:val="24"/>
                <w:lang w:val="en-US"/>
              </w:rPr>
            </w:pPr>
            <w:r w:rsidRPr="00774F5E">
              <w:rPr>
                <w:rFonts w:eastAsia="Times New Roman"/>
                <w:color w:val="000000"/>
                <w:szCs w:val="24"/>
                <w:lang w:val="en-US"/>
              </w:rPr>
              <w:t>Димитровград</w:t>
            </w:r>
          </w:p>
        </w:tc>
        <w:tc>
          <w:tcPr>
            <w:tcW w:w="1428" w:type="dxa"/>
            <w:tcBorders>
              <w:top w:val="nil"/>
              <w:left w:val="nil"/>
              <w:bottom w:val="single" w:sz="4" w:space="0" w:color="auto"/>
              <w:right w:val="single" w:sz="8" w:space="0" w:color="auto"/>
            </w:tcBorders>
            <w:shd w:val="clear" w:color="auto" w:fill="auto"/>
            <w:noWrap/>
            <w:vAlign w:val="center"/>
            <w:hideMark/>
          </w:tcPr>
          <w:p w:rsidR="009A1B5B" w:rsidRPr="00774F5E" w:rsidRDefault="009A1B5B" w:rsidP="000B08F4">
            <w:pPr>
              <w:widowControl/>
              <w:tabs>
                <w:tab w:val="clear" w:pos="1440"/>
              </w:tabs>
              <w:jc w:val="center"/>
              <w:rPr>
                <w:rFonts w:eastAsia="Times New Roman"/>
                <w:color w:val="000000"/>
                <w:szCs w:val="24"/>
                <w:lang w:val="en-US"/>
              </w:rPr>
            </w:pPr>
            <w:r w:rsidRPr="00774F5E">
              <w:rPr>
                <w:rFonts w:eastAsia="Times New Roman"/>
                <w:color w:val="000000"/>
                <w:szCs w:val="24"/>
                <w:lang w:val="en-US"/>
              </w:rPr>
              <w:t>9</w:t>
            </w:r>
          </w:p>
        </w:tc>
        <w:tc>
          <w:tcPr>
            <w:tcW w:w="1672" w:type="dxa"/>
            <w:tcBorders>
              <w:top w:val="nil"/>
              <w:left w:val="nil"/>
              <w:bottom w:val="single" w:sz="4" w:space="0" w:color="auto"/>
              <w:right w:val="single" w:sz="8" w:space="0" w:color="auto"/>
            </w:tcBorders>
            <w:shd w:val="clear" w:color="auto" w:fill="auto"/>
            <w:noWrap/>
            <w:vAlign w:val="center"/>
            <w:hideMark/>
          </w:tcPr>
          <w:p w:rsidR="009A1B5B" w:rsidRPr="00774F5E" w:rsidRDefault="009A1B5B" w:rsidP="000B08F4">
            <w:pPr>
              <w:widowControl/>
              <w:tabs>
                <w:tab w:val="clear" w:pos="1440"/>
              </w:tabs>
              <w:jc w:val="center"/>
              <w:rPr>
                <w:rFonts w:eastAsia="Times New Roman"/>
                <w:color w:val="000000"/>
                <w:szCs w:val="24"/>
                <w:lang w:val="en-US"/>
              </w:rPr>
            </w:pPr>
            <w:r w:rsidRPr="00774F5E">
              <w:rPr>
                <w:rFonts w:eastAsia="Times New Roman"/>
                <w:color w:val="000000"/>
                <w:szCs w:val="24"/>
                <w:lang w:val="en-US"/>
              </w:rPr>
              <w:t>-</w:t>
            </w:r>
          </w:p>
        </w:tc>
        <w:tc>
          <w:tcPr>
            <w:tcW w:w="1080" w:type="dxa"/>
            <w:tcBorders>
              <w:top w:val="nil"/>
              <w:left w:val="nil"/>
              <w:bottom w:val="single" w:sz="4" w:space="0" w:color="auto"/>
              <w:right w:val="single" w:sz="8" w:space="0" w:color="auto"/>
            </w:tcBorders>
            <w:shd w:val="clear" w:color="auto" w:fill="auto"/>
            <w:noWrap/>
            <w:vAlign w:val="center"/>
            <w:hideMark/>
          </w:tcPr>
          <w:p w:rsidR="009A1B5B" w:rsidRPr="00774F5E" w:rsidRDefault="009A1B5B" w:rsidP="000B08F4">
            <w:pPr>
              <w:widowControl/>
              <w:tabs>
                <w:tab w:val="clear" w:pos="1440"/>
              </w:tabs>
              <w:jc w:val="center"/>
              <w:rPr>
                <w:rFonts w:eastAsia="Times New Roman"/>
                <w:color w:val="000000"/>
                <w:szCs w:val="24"/>
                <w:lang w:val="en-US"/>
              </w:rPr>
            </w:pPr>
            <w:r w:rsidRPr="00774F5E">
              <w:rPr>
                <w:rFonts w:eastAsia="Times New Roman"/>
                <w:color w:val="000000"/>
                <w:szCs w:val="24"/>
                <w:lang w:val="en-US"/>
              </w:rPr>
              <w:t>9</w:t>
            </w:r>
          </w:p>
        </w:tc>
      </w:tr>
      <w:tr w:rsidR="009A1B5B" w:rsidRPr="00774F5E" w:rsidTr="009A1B5B">
        <w:trPr>
          <w:trHeight w:val="300"/>
        </w:trPr>
        <w:tc>
          <w:tcPr>
            <w:tcW w:w="1860" w:type="dxa"/>
            <w:tcBorders>
              <w:top w:val="nil"/>
              <w:left w:val="single" w:sz="8" w:space="0" w:color="auto"/>
              <w:bottom w:val="single" w:sz="4" w:space="0" w:color="auto"/>
              <w:right w:val="single" w:sz="8" w:space="0" w:color="auto"/>
            </w:tcBorders>
            <w:shd w:val="clear" w:color="auto" w:fill="auto"/>
            <w:noWrap/>
            <w:vAlign w:val="center"/>
            <w:hideMark/>
          </w:tcPr>
          <w:p w:rsidR="009A1B5B" w:rsidRPr="00774F5E" w:rsidRDefault="009A1B5B" w:rsidP="005F62E3">
            <w:pPr>
              <w:widowControl/>
              <w:tabs>
                <w:tab w:val="clear" w:pos="1440"/>
              </w:tabs>
              <w:jc w:val="center"/>
              <w:rPr>
                <w:rFonts w:eastAsia="Times New Roman"/>
                <w:color w:val="000000"/>
                <w:szCs w:val="24"/>
                <w:lang w:val="en-US"/>
              </w:rPr>
            </w:pPr>
            <w:r w:rsidRPr="00774F5E">
              <w:rPr>
                <w:rFonts w:eastAsia="Times New Roman"/>
                <w:color w:val="000000"/>
                <w:szCs w:val="24"/>
                <w:lang w:val="en-US"/>
              </w:rPr>
              <w:t>Нови Сад</w:t>
            </w:r>
          </w:p>
        </w:tc>
        <w:tc>
          <w:tcPr>
            <w:tcW w:w="1428" w:type="dxa"/>
            <w:tcBorders>
              <w:top w:val="nil"/>
              <w:left w:val="nil"/>
              <w:bottom w:val="single" w:sz="4" w:space="0" w:color="auto"/>
              <w:right w:val="single" w:sz="8" w:space="0" w:color="auto"/>
            </w:tcBorders>
            <w:shd w:val="clear" w:color="auto" w:fill="auto"/>
            <w:noWrap/>
            <w:vAlign w:val="center"/>
            <w:hideMark/>
          </w:tcPr>
          <w:p w:rsidR="009A1B5B" w:rsidRPr="00774F5E" w:rsidRDefault="009A1B5B" w:rsidP="000B08F4">
            <w:pPr>
              <w:widowControl/>
              <w:tabs>
                <w:tab w:val="clear" w:pos="1440"/>
              </w:tabs>
              <w:jc w:val="center"/>
              <w:rPr>
                <w:rFonts w:eastAsia="Times New Roman"/>
                <w:color w:val="000000"/>
                <w:szCs w:val="24"/>
                <w:lang w:val="en-US"/>
              </w:rPr>
            </w:pPr>
            <w:r w:rsidRPr="00774F5E">
              <w:rPr>
                <w:rFonts w:eastAsia="Times New Roman"/>
                <w:color w:val="000000"/>
                <w:szCs w:val="24"/>
                <w:lang w:val="en-US"/>
              </w:rPr>
              <w:t>9</w:t>
            </w:r>
          </w:p>
        </w:tc>
        <w:tc>
          <w:tcPr>
            <w:tcW w:w="1672" w:type="dxa"/>
            <w:tcBorders>
              <w:top w:val="nil"/>
              <w:left w:val="nil"/>
              <w:bottom w:val="single" w:sz="4" w:space="0" w:color="auto"/>
              <w:right w:val="single" w:sz="8" w:space="0" w:color="auto"/>
            </w:tcBorders>
            <w:shd w:val="clear" w:color="auto" w:fill="auto"/>
            <w:noWrap/>
            <w:vAlign w:val="center"/>
            <w:hideMark/>
          </w:tcPr>
          <w:p w:rsidR="009A1B5B" w:rsidRPr="005F62E3" w:rsidRDefault="009A1B5B" w:rsidP="000B08F4">
            <w:pPr>
              <w:widowControl/>
              <w:tabs>
                <w:tab w:val="clear" w:pos="1440"/>
              </w:tabs>
              <w:jc w:val="center"/>
              <w:rPr>
                <w:rFonts w:eastAsia="Times New Roman"/>
                <w:color w:val="000000"/>
                <w:szCs w:val="24"/>
              </w:rPr>
            </w:pPr>
            <w:r w:rsidRPr="00774F5E">
              <w:rPr>
                <w:rFonts w:eastAsia="Times New Roman"/>
                <w:color w:val="000000"/>
                <w:szCs w:val="24"/>
                <w:lang w:val="en-US"/>
              </w:rPr>
              <w:t>12</w:t>
            </w:r>
          </w:p>
        </w:tc>
        <w:tc>
          <w:tcPr>
            <w:tcW w:w="1080" w:type="dxa"/>
            <w:tcBorders>
              <w:top w:val="nil"/>
              <w:left w:val="nil"/>
              <w:bottom w:val="single" w:sz="4" w:space="0" w:color="auto"/>
              <w:right w:val="single" w:sz="8" w:space="0" w:color="auto"/>
            </w:tcBorders>
            <w:shd w:val="clear" w:color="auto" w:fill="auto"/>
            <w:noWrap/>
            <w:vAlign w:val="center"/>
            <w:hideMark/>
          </w:tcPr>
          <w:p w:rsidR="009A1B5B" w:rsidRPr="005F62E3" w:rsidRDefault="009A1B5B" w:rsidP="000B08F4">
            <w:pPr>
              <w:widowControl/>
              <w:tabs>
                <w:tab w:val="clear" w:pos="1440"/>
              </w:tabs>
              <w:jc w:val="center"/>
              <w:rPr>
                <w:rFonts w:eastAsia="Times New Roman"/>
                <w:color w:val="000000"/>
                <w:szCs w:val="24"/>
              </w:rPr>
            </w:pPr>
            <w:r w:rsidRPr="00774F5E">
              <w:rPr>
                <w:rFonts w:eastAsia="Times New Roman"/>
                <w:color w:val="000000"/>
                <w:szCs w:val="24"/>
                <w:lang w:val="en-US"/>
              </w:rPr>
              <w:t>21</w:t>
            </w:r>
          </w:p>
        </w:tc>
      </w:tr>
      <w:tr w:rsidR="009A1B5B" w:rsidRPr="00774F5E" w:rsidTr="009A1B5B">
        <w:trPr>
          <w:trHeight w:val="300"/>
        </w:trPr>
        <w:tc>
          <w:tcPr>
            <w:tcW w:w="1860" w:type="dxa"/>
            <w:tcBorders>
              <w:top w:val="nil"/>
              <w:left w:val="single" w:sz="8" w:space="0" w:color="auto"/>
              <w:bottom w:val="single" w:sz="4" w:space="0" w:color="auto"/>
              <w:right w:val="single" w:sz="8" w:space="0" w:color="auto"/>
            </w:tcBorders>
            <w:shd w:val="clear" w:color="auto" w:fill="auto"/>
            <w:noWrap/>
            <w:vAlign w:val="center"/>
            <w:hideMark/>
          </w:tcPr>
          <w:p w:rsidR="009A1B5B" w:rsidRPr="00774F5E" w:rsidRDefault="009A1B5B" w:rsidP="000B08F4">
            <w:pPr>
              <w:widowControl/>
              <w:tabs>
                <w:tab w:val="clear" w:pos="1440"/>
              </w:tabs>
              <w:jc w:val="center"/>
              <w:rPr>
                <w:rFonts w:eastAsia="Times New Roman"/>
                <w:color w:val="000000"/>
                <w:szCs w:val="24"/>
                <w:lang w:val="en-US"/>
              </w:rPr>
            </w:pPr>
            <w:r w:rsidRPr="00774F5E">
              <w:rPr>
                <w:rFonts w:eastAsia="Times New Roman"/>
                <w:color w:val="000000"/>
                <w:szCs w:val="24"/>
                <w:lang w:val="en-US"/>
              </w:rPr>
              <w:t>Краљево</w:t>
            </w:r>
          </w:p>
        </w:tc>
        <w:tc>
          <w:tcPr>
            <w:tcW w:w="1428" w:type="dxa"/>
            <w:tcBorders>
              <w:top w:val="nil"/>
              <w:left w:val="nil"/>
              <w:bottom w:val="single" w:sz="4" w:space="0" w:color="auto"/>
              <w:right w:val="single" w:sz="8" w:space="0" w:color="auto"/>
            </w:tcBorders>
            <w:shd w:val="clear" w:color="auto" w:fill="auto"/>
            <w:noWrap/>
            <w:vAlign w:val="center"/>
            <w:hideMark/>
          </w:tcPr>
          <w:p w:rsidR="009A1B5B" w:rsidRPr="00774F5E" w:rsidRDefault="009A1B5B" w:rsidP="000B08F4">
            <w:pPr>
              <w:widowControl/>
              <w:tabs>
                <w:tab w:val="clear" w:pos="1440"/>
              </w:tabs>
              <w:jc w:val="center"/>
              <w:rPr>
                <w:rFonts w:eastAsia="Times New Roman"/>
                <w:color w:val="000000"/>
                <w:szCs w:val="24"/>
                <w:lang w:val="en-US"/>
              </w:rPr>
            </w:pPr>
            <w:r w:rsidRPr="00774F5E">
              <w:rPr>
                <w:rFonts w:eastAsia="Times New Roman"/>
                <w:color w:val="000000"/>
                <w:szCs w:val="24"/>
                <w:lang w:val="en-US"/>
              </w:rPr>
              <w:t>7</w:t>
            </w:r>
          </w:p>
        </w:tc>
        <w:tc>
          <w:tcPr>
            <w:tcW w:w="1672" w:type="dxa"/>
            <w:tcBorders>
              <w:top w:val="nil"/>
              <w:left w:val="nil"/>
              <w:bottom w:val="single" w:sz="4" w:space="0" w:color="auto"/>
              <w:right w:val="single" w:sz="8" w:space="0" w:color="auto"/>
            </w:tcBorders>
            <w:shd w:val="clear" w:color="auto" w:fill="auto"/>
            <w:noWrap/>
            <w:vAlign w:val="center"/>
            <w:hideMark/>
          </w:tcPr>
          <w:p w:rsidR="009A1B5B" w:rsidRPr="00774F5E" w:rsidRDefault="009A1B5B" w:rsidP="000B08F4">
            <w:pPr>
              <w:widowControl/>
              <w:tabs>
                <w:tab w:val="clear" w:pos="1440"/>
              </w:tabs>
              <w:jc w:val="center"/>
              <w:rPr>
                <w:rFonts w:eastAsia="Times New Roman"/>
                <w:color w:val="000000"/>
                <w:szCs w:val="24"/>
                <w:lang w:val="en-US"/>
              </w:rPr>
            </w:pPr>
            <w:r w:rsidRPr="00774F5E">
              <w:rPr>
                <w:rFonts w:eastAsia="Times New Roman"/>
                <w:color w:val="000000"/>
                <w:szCs w:val="24"/>
                <w:lang w:val="en-US"/>
              </w:rPr>
              <w:t>-</w:t>
            </w:r>
          </w:p>
        </w:tc>
        <w:tc>
          <w:tcPr>
            <w:tcW w:w="1080" w:type="dxa"/>
            <w:tcBorders>
              <w:top w:val="nil"/>
              <w:left w:val="nil"/>
              <w:bottom w:val="single" w:sz="4" w:space="0" w:color="auto"/>
              <w:right w:val="single" w:sz="8" w:space="0" w:color="auto"/>
            </w:tcBorders>
            <w:shd w:val="clear" w:color="auto" w:fill="auto"/>
            <w:noWrap/>
            <w:vAlign w:val="center"/>
            <w:hideMark/>
          </w:tcPr>
          <w:p w:rsidR="009A1B5B" w:rsidRPr="00774F5E" w:rsidRDefault="009A1B5B" w:rsidP="000B08F4">
            <w:pPr>
              <w:widowControl/>
              <w:tabs>
                <w:tab w:val="clear" w:pos="1440"/>
              </w:tabs>
              <w:jc w:val="center"/>
              <w:rPr>
                <w:rFonts w:eastAsia="Times New Roman"/>
                <w:color w:val="000000"/>
                <w:szCs w:val="24"/>
                <w:lang w:val="en-US"/>
              </w:rPr>
            </w:pPr>
            <w:r w:rsidRPr="00774F5E">
              <w:rPr>
                <w:rFonts w:eastAsia="Times New Roman"/>
                <w:color w:val="000000"/>
                <w:szCs w:val="24"/>
                <w:lang w:val="en-US"/>
              </w:rPr>
              <w:t>7</w:t>
            </w:r>
          </w:p>
        </w:tc>
      </w:tr>
      <w:tr w:rsidR="009A1B5B" w:rsidRPr="00774F5E" w:rsidTr="009A1B5B">
        <w:trPr>
          <w:trHeight w:val="900"/>
        </w:trPr>
        <w:tc>
          <w:tcPr>
            <w:tcW w:w="1860" w:type="dxa"/>
            <w:tcBorders>
              <w:top w:val="nil"/>
              <w:left w:val="single" w:sz="8" w:space="0" w:color="auto"/>
              <w:bottom w:val="nil"/>
              <w:right w:val="single" w:sz="8" w:space="0" w:color="auto"/>
            </w:tcBorders>
            <w:shd w:val="clear" w:color="auto" w:fill="auto"/>
            <w:vAlign w:val="center"/>
            <w:hideMark/>
          </w:tcPr>
          <w:p w:rsidR="009A1B5B" w:rsidRPr="00774F5E" w:rsidRDefault="009A1B5B" w:rsidP="000B08F4">
            <w:pPr>
              <w:widowControl/>
              <w:tabs>
                <w:tab w:val="clear" w:pos="1440"/>
              </w:tabs>
              <w:jc w:val="center"/>
              <w:rPr>
                <w:rFonts w:eastAsia="Times New Roman"/>
                <w:color w:val="000000"/>
                <w:szCs w:val="24"/>
                <w:lang w:val="en-US"/>
              </w:rPr>
            </w:pPr>
            <w:r w:rsidRPr="00774F5E">
              <w:rPr>
                <w:rFonts w:eastAsia="Times New Roman"/>
                <w:color w:val="000000"/>
                <w:szCs w:val="24"/>
                <w:lang w:val="en-US"/>
              </w:rPr>
              <w:t>Сек. за контролу примене цар. Прописа</w:t>
            </w:r>
          </w:p>
        </w:tc>
        <w:tc>
          <w:tcPr>
            <w:tcW w:w="1428" w:type="dxa"/>
            <w:tcBorders>
              <w:top w:val="nil"/>
              <w:left w:val="nil"/>
              <w:bottom w:val="nil"/>
              <w:right w:val="single" w:sz="8" w:space="0" w:color="auto"/>
            </w:tcBorders>
            <w:shd w:val="clear" w:color="auto" w:fill="auto"/>
            <w:noWrap/>
            <w:vAlign w:val="center"/>
            <w:hideMark/>
          </w:tcPr>
          <w:p w:rsidR="009A1B5B" w:rsidRPr="00774F5E" w:rsidRDefault="009A1B5B" w:rsidP="000B08F4">
            <w:pPr>
              <w:widowControl/>
              <w:tabs>
                <w:tab w:val="clear" w:pos="1440"/>
              </w:tabs>
              <w:jc w:val="center"/>
              <w:rPr>
                <w:rFonts w:eastAsia="Times New Roman"/>
                <w:color w:val="000000"/>
                <w:szCs w:val="24"/>
                <w:lang w:val="en-US"/>
              </w:rPr>
            </w:pPr>
            <w:r w:rsidRPr="00774F5E">
              <w:rPr>
                <w:rFonts w:eastAsia="Times New Roman"/>
                <w:color w:val="000000"/>
                <w:szCs w:val="24"/>
                <w:lang w:val="en-US"/>
              </w:rPr>
              <w:t>87(+1)</w:t>
            </w:r>
          </w:p>
        </w:tc>
        <w:tc>
          <w:tcPr>
            <w:tcW w:w="1672" w:type="dxa"/>
            <w:tcBorders>
              <w:top w:val="nil"/>
              <w:left w:val="nil"/>
              <w:bottom w:val="nil"/>
              <w:right w:val="single" w:sz="8" w:space="0" w:color="auto"/>
            </w:tcBorders>
            <w:shd w:val="clear" w:color="auto" w:fill="auto"/>
            <w:noWrap/>
            <w:vAlign w:val="center"/>
            <w:hideMark/>
          </w:tcPr>
          <w:p w:rsidR="009A1B5B" w:rsidRPr="00774F5E" w:rsidRDefault="009A1B5B" w:rsidP="000B08F4">
            <w:pPr>
              <w:widowControl/>
              <w:tabs>
                <w:tab w:val="clear" w:pos="1440"/>
              </w:tabs>
              <w:jc w:val="center"/>
              <w:rPr>
                <w:rFonts w:eastAsia="Times New Roman"/>
                <w:color w:val="000000"/>
                <w:szCs w:val="24"/>
                <w:lang w:val="en-US"/>
              </w:rPr>
            </w:pPr>
            <w:r w:rsidRPr="00774F5E">
              <w:rPr>
                <w:rFonts w:eastAsia="Times New Roman"/>
                <w:color w:val="000000"/>
                <w:szCs w:val="24"/>
                <w:lang w:val="en-US"/>
              </w:rPr>
              <w:t>7</w:t>
            </w:r>
          </w:p>
        </w:tc>
        <w:tc>
          <w:tcPr>
            <w:tcW w:w="1080" w:type="dxa"/>
            <w:tcBorders>
              <w:top w:val="nil"/>
              <w:left w:val="nil"/>
              <w:bottom w:val="nil"/>
              <w:right w:val="single" w:sz="8" w:space="0" w:color="auto"/>
            </w:tcBorders>
            <w:shd w:val="clear" w:color="auto" w:fill="auto"/>
            <w:noWrap/>
            <w:vAlign w:val="center"/>
            <w:hideMark/>
          </w:tcPr>
          <w:p w:rsidR="009A1B5B" w:rsidRPr="00774F5E" w:rsidRDefault="009A1B5B" w:rsidP="000B08F4">
            <w:pPr>
              <w:widowControl/>
              <w:tabs>
                <w:tab w:val="clear" w:pos="1440"/>
              </w:tabs>
              <w:jc w:val="center"/>
              <w:rPr>
                <w:rFonts w:eastAsia="Times New Roman"/>
                <w:color w:val="000000"/>
                <w:szCs w:val="24"/>
                <w:lang w:val="en-US"/>
              </w:rPr>
            </w:pPr>
            <w:r w:rsidRPr="00774F5E">
              <w:rPr>
                <w:rFonts w:eastAsia="Times New Roman"/>
                <w:color w:val="000000"/>
                <w:szCs w:val="24"/>
                <w:lang w:val="en-US"/>
              </w:rPr>
              <w:t>94(+1)</w:t>
            </w:r>
          </w:p>
        </w:tc>
      </w:tr>
      <w:tr w:rsidR="009A1B5B" w:rsidRPr="00774F5E" w:rsidTr="009A1B5B">
        <w:trPr>
          <w:trHeight w:val="615"/>
        </w:trPr>
        <w:tc>
          <w:tcPr>
            <w:tcW w:w="1860" w:type="dxa"/>
            <w:tcBorders>
              <w:top w:val="single" w:sz="4" w:space="0" w:color="auto"/>
              <w:left w:val="single" w:sz="8" w:space="0" w:color="auto"/>
              <w:bottom w:val="single" w:sz="8" w:space="0" w:color="auto"/>
              <w:right w:val="single" w:sz="8" w:space="0" w:color="auto"/>
            </w:tcBorders>
            <w:shd w:val="clear" w:color="auto" w:fill="auto"/>
            <w:vAlign w:val="center"/>
            <w:hideMark/>
          </w:tcPr>
          <w:p w:rsidR="009A1B5B" w:rsidRPr="00774F5E" w:rsidRDefault="009A1B5B" w:rsidP="000B08F4">
            <w:pPr>
              <w:widowControl/>
              <w:tabs>
                <w:tab w:val="clear" w:pos="1440"/>
              </w:tabs>
              <w:jc w:val="center"/>
              <w:rPr>
                <w:rFonts w:eastAsia="Times New Roman"/>
                <w:color w:val="000000"/>
                <w:szCs w:val="24"/>
                <w:lang w:val="en-US"/>
              </w:rPr>
            </w:pPr>
            <w:r w:rsidRPr="00774F5E">
              <w:rPr>
                <w:rFonts w:eastAsia="Times New Roman"/>
                <w:color w:val="000000"/>
                <w:szCs w:val="24"/>
                <w:lang w:val="en-US"/>
              </w:rPr>
              <w:t>Централа Управе царина- магацин</w:t>
            </w:r>
          </w:p>
        </w:tc>
        <w:tc>
          <w:tcPr>
            <w:tcW w:w="1428" w:type="dxa"/>
            <w:tcBorders>
              <w:top w:val="single" w:sz="4" w:space="0" w:color="auto"/>
              <w:left w:val="nil"/>
              <w:bottom w:val="single" w:sz="8" w:space="0" w:color="auto"/>
              <w:right w:val="single" w:sz="8" w:space="0" w:color="auto"/>
            </w:tcBorders>
            <w:shd w:val="clear" w:color="auto" w:fill="auto"/>
            <w:noWrap/>
            <w:vAlign w:val="center"/>
            <w:hideMark/>
          </w:tcPr>
          <w:p w:rsidR="009A1B5B" w:rsidRPr="00774F5E" w:rsidRDefault="009A1B5B" w:rsidP="000B08F4">
            <w:pPr>
              <w:widowControl/>
              <w:tabs>
                <w:tab w:val="clear" w:pos="1440"/>
              </w:tabs>
              <w:jc w:val="center"/>
              <w:rPr>
                <w:rFonts w:eastAsia="Times New Roman"/>
                <w:color w:val="000000"/>
                <w:szCs w:val="24"/>
                <w:lang w:val="en-US"/>
              </w:rPr>
            </w:pPr>
            <w:r w:rsidRPr="00774F5E">
              <w:rPr>
                <w:rFonts w:eastAsia="Times New Roman"/>
                <w:color w:val="000000"/>
                <w:szCs w:val="24"/>
                <w:lang w:val="en-US"/>
              </w:rPr>
              <w:t>-</w:t>
            </w:r>
          </w:p>
        </w:tc>
        <w:tc>
          <w:tcPr>
            <w:tcW w:w="1672" w:type="dxa"/>
            <w:tcBorders>
              <w:top w:val="single" w:sz="4" w:space="0" w:color="auto"/>
              <w:left w:val="nil"/>
              <w:bottom w:val="single" w:sz="8" w:space="0" w:color="auto"/>
              <w:right w:val="single" w:sz="8" w:space="0" w:color="auto"/>
            </w:tcBorders>
            <w:shd w:val="clear" w:color="auto" w:fill="auto"/>
            <w:noWrap/>
            <w:vAlign w:val="center"/>
            <w:hideMark/>
          </w:tcPr>
          <w:p w:rsidR="009A1B5B" w:rsidRPr="00774F5E" w:rsidRDefault="009A1B5B" w:rsidP="000B08F4">
            <w:pPr>
              <w:widowControl/>
              <w:tabs>
                <w:tab w:val="clear" w:pos="1440"/>
              </w:tabs>
              <w:jc w:val="center"/>
              <w:rPr>
                <w:rFonts w:eastAsia="Times New Roman"/>
                <w:color w:val="000000"/>
                <w:szCs w:val="24"/>
                <w:lang w:val="en-US"/>
              </w:rPr>
            </w:pPr>
            <w:r w:rsidRPr="00774F5E">
              <w:rPr>
                <w:rFonts w:eastAsia="Times New Roman"/>
                <w:color w:val="000000"/>
                <w:szCs w:val="24"/>
                <w:lang w:val="en-US"/>
              </w:rPr>
              <w:t>-</w:t>
            </w:r>
          </w:p>
        </w:tc>
        <w:tc>
          <w:tcPr>
            <w:tcW w:w="1080" w:type="dxa"/>
            <w:tcBorders>
              <w:top w:val="single" w:sz="4" w:space="0" w:color="auto"/>
              <w:left w:val="nil"/>
              <w:bottom w:val="single" w:sz="8" w:space="0" w:color="auto"/>
              <w:right w:val="single" w:sz="8" w:space="0" w:color="auto"/>
            </w:tcBorders>
            <w:shd w:val="clear" w:color="auto" w:fill="auto"/>
            <w:noWrap/>
            <w:vAlign w:val="center"/>
            <w:hideMark/>
          </w:tcPr>
          <w:p w:rsidR="009A1B5B" w:rsidRPr="00774F5E" w:rsidRDefault="009A1B5B" w:rsidP="000B08F4">
            <w:pPr>
              <w:widowControl/>
              <w:tabs>
                <w:tab w:val="clear" w:pos="1440"/>
              </w:tabs>
              <w:jc w:val="center"/>
              <w:rPr>
                <w:rFonts w:eastAsia="Times New Roman"/>
                <w:color w:val="000000"/>
                <w:szCs w:val="24"/>
                <w:lang w:val="en-US"/>
              </w:rPr>
            </w:pPr>
            <w:r w:rsidRPr="00774F5E">
              <w:rPr>
                <w:rFonts w:eastAsia="Times New Roman"/>
                <w:color w:val="000000"/>
                <w:szCs w:val="24"/>
                <w:lang w:val="en-US"/>
              </w:rPr>
              <w:t>-</w:t>
            </w:r>
          </w:p>
        </w:tc>
      </w:tr>
      <w:tr w:rsidR="009A1B5B" w:rsidRPr="00774F5E" w:rsidTr="009A1B5B">
        <w:trPr>
          <w:trHeight w:val="315"/>
        </w:trPr>
        <w:tc>
          <w:tcPr>
            <w:tcW w:w="1860" w:type="dxa"/>
            <w:tcBorders>
              <w:top w:val="nil"/>
              <w:left w:val="nil"/>
              <w:bottom w:val="nil"/>
              <w:right w:val="nil"/>
            </w:tcBorders>
            <w:shd w:val="clear" w:color="auto" w:fill="auto"/>
            <w:vAlign w:val="center"/>
            <w:hideMark/>
          </w:tcPr>
          <w:p w:rsidR="009A1B5B" w:rsidRPr="00774F5E" w:rsidRDefault="009A1B5B" w:rsidP="000B08F4">
            <w:pPr>
              <w:widowControl/>
              <w:tabs>
                <w:tab w:val="clear" w:pos="1440"/>
              </w:tabs>
              <w:jc w:val="center"/>
              <w:rPr>
                <w:rFonts w:eastAsia="Times New Roman"/>
                <w:color w:val="000000"/>
                <w:szCs w:val="24"/>
                <w:lang w:val="en-US"/>
              </w:rPr>
            </w:pPr>
          </w:p>
        </w:tc>
        <w:tc>
          <w:tcPr>
            <w:tcW w:w="1428" w:type="dxa"/>
            <w:tcBorders>
              <w:top w:val="nil"/>
              <w:left w:val="nil"/>
              <w:bottom w:val="nil"/>
              <w:right w:val="nil"/>
            </w:tcBorders>
            <w:shd w:val="clear" w:color="auto" w:fill="auto"/>
            <w:noWrap/>
            <w:vAlign w:val="center"/>
            <w:hideMark/>
          </w:tcPr>
          <w:p w:rsidR="009A1B5B" w:rsidRPr="00774F5E" w:rsidRDefault="009A1B5B" w:rsidP="000B08F4">
            <w:pPr>
              <w:widowControl/>
              <w:tabs>
                <w:tab w:val="clear" w:pos="1440"/>
              </w:tabs>
              <w:jc w:val="center"/>
              <w:rPr>
                <w:rFonts w:eastAsia="Times New Roman"/>
                <w:color w:val="000000"/>
                <w:szCs w:val="24"/>
                <w:lang w:val="en-US"/>
              </w:rPr>
            </w:pPr>
          </w:p>
        </w:tc>
        <w:tc>
          <w:tcPr>
            <w:tcW w:w="1672" w:type="dxa"/>
            <w:tcBorders>
              <w:top w:val="nil"/>
              <w:left w:val="nil"/>
              <w:bottom w:val="nil"/>
              <w:right w:val="nil"/>
            </w:tcBorders>
            <w:shd w:val="clear" w:color="auto" w:fill="auto"/>
            <w:noWrap/>
            <w:vAlign w:val="center"/>
            <w:hideMark/>
          </w:tcPr>
          <w:p w:rsidR="009A1B5B" w:rsidRPr="00774F5E" w:rsidRDefault="009A1B5B" w:rsidP="000B08F4">
            <w:pPr>
              <w:widowControl/>
              <w:tabs>
                <w:tab w:val="clear" w:pos="1440"/>
              </w:tabs>
              <w:jc w:val="center"/>
              <w:rPr>
                <w:rFonts w:eastAsia="Times New Roman"/>
                <w:color w:val="000000"/>
                <w:szCs w:val="24"/>
                <w:lang w:val="en-US"/>
              </w:rPr>
            </w:pPr>
          </w:p>
        </w:tc>
        <w:tc>
          <w:tcPr>
            <w:tcW w:w="1080" w:type="dxa"/>
            <w:tcBorders>
              <w:top w:val="nil"/>
              <w:left w:val="nil"/>
              <w:bottom w:val="nil"/>
              <w:right w:val="nil"/>
            </w:tcBorders>
            <w:shd w:val="clear" w:color="auto" w:fill="auto"/>
            <w:noWrap/>
            <w:vAlign w:val="center"/>
            <w:hideMark/>
          </w:tcPr>
          <w:p w:rsidR="009A1B5B" w:rsidRPr="00774F5E" w:rsidRDefault="009A1B5B" w:rsidP="000B08F4">
            <w:pPr>
              <w:widowControl/>
              <w:tabs>
                <w:tab w:val="clear" w:pos="1440"/>
              </w:tabs>
              <w:jc w:val="center"/>
              <w:rPr>
                <w:rFonts w:eastAsia="Times New Roman"/>
                <w:color w:val="000000"/>
                <w:szCs w:val="24"/>
                <w:lang w:val="en-US"/>
              </w:rPr>
            </w:pPr>
          </w:p>
        </w:tc>
      </w:tr>
      <w:tr w:rsidR="009A1B5B" w:rsidRPr="00774F5E" w:rsidTr="009A1B5B">
        <w:trPr>
          <w:trHeight w:val="315"/>
        </w:trPr>
        <w:tc>
          <w:tcPr>
            <w:tcW w:w="1860" w:type="dxa"/>
            <w:tcBorders>
              <w:top w:val="single" w:sz="8" w:space="0" w:color="auto"/>
              <w:left w:val="single" w:sz="8" w:space="0" w:color="auto"/>
              <w:bottom w:val="single" w:sz="8" w:space="0" w:color="auto"/>
              <w:right w:val="single" w:sz="8" w:space="0" w:color="auto"/>
            </w:tcBorders>
            <w:shd w:val="clear" w:color="auto" w:fill="auto"/>
            <w:noWrap/>
            <w:vAlign w:val="center"/>
            <w:hideMark/>
          </w:tcPr>
          <w:p w:rsidR="009A1B5B" w:rsidRPr="00774F5E" w:rsidRDefault="009A1B5B" w:rsidP="000B08F4">
            <w:pPr>
              <w:widowControl/>
              <w:tabs>
                <w:tab w:val="clear" w:pos="1440"/>
              </w:tabs>
              <w:jc w:val="center"/>
              <w:rPr>
                <w:rFonts w:eastAsia="Times New Roman"/>
                <w:b/>
                <w:bCs/>
                <w:color w:val="000000"/>
                <w:szCs w:val="24"/>
                <w:lang w:val="en-US"/>
              </w:rPr>
            </w:pPr>
            <w:r w:rsidRPr="00774F5E">
              <w:rPr>
                <w:rFonts w:eastAsia="Times New Roman"/>
                <w:b/>
                <w:bCs/>
                <w:color w:val="000000"/>
                <w:szCs w:val="24"/>
                <w:lang w:val="en-US"/>
              </w:rPr>
              <w:t>Укупно</w:t>
            </w:r>
          </w:p>
        </w:tc>
        <w:tc>
          <w:tcPr>
            <w:tcW w:w="1428" w:type="dxa"/>
            <w:tcBorders>
              <w:top w:val="single" w:sz="8" w:space="0" w:color="auto"/>
              <w:left w:val="nil"/>
              <w:bottom w:val="single" w:sz="8" w:space="0" w:color="auto"/>
              <w:right w:val="single" w:sz="4" w:space="0" w:color="auto"/>
            </w:tcBorders>
            <w:shd w:val="clear" w:color="auto" w:fill="auto"/>
            <w:noWrap/>
            <w:vAlign w:val="center"/>
            <w:hideMark/>
          </w:tcPr>
          <w:p w:rsidR="009A1B5B" w:rsidRPr="00774F5E" w:rsidRDefault="009A1B5B" w:rsidP="000B08F4">
            <w:pPr>
              <w:widowControl/>
              <w:tabs>
                <w:tab w:val="clear" w:pos="1440"/>
              </w:tabs>
              <w:jc w:val="center"/>
              <w:rPr>
                <w:rFonts w:eastAsia="Times New Roman"/>
                <w:color w:val="000000"/>
                <w:szCs w:val="24"/>
                <w:lang w:val="en-US"/>
              </w:rPr>
            </w:pPr>
            <w:r w:rsidRPr="00774F5E">
              <w:rPr>
                <w:rFonts w:eastAsia="Times New Roman"/>
                <w:color w:val="000000"/>
                <w:szCs w:val="24"/>
                <w:lang w:val="en-US"/>
              </w:rPr>
              <w:t>188</w:t>
            </w:r>
          </w:p>
        </w:tc>
        <w:tc>
          <w:tcPr>
            <w:tcW w:w="1672" w:type="dxa"/>
            <w:tcBorders>
              <w:top w:val="single" w:sz="8" w:space="0" w:color="auto"/>
              <w:left w:val="nil"/>
              <w:bottom w:val="single" w:sz="8" w:space="0" w:color="auto"/>
              <w:right w:val="single" w:sz="4" w:space="0" w:color="auto"/>
            </w:tcBorders>
            <w:shd w:val="clear" w:color="auto" w:fill="auto"/>
            <w:noWrap/>
            <w:vAlign w:val="center"/>
            <w:hideMark/>
          </w:tcPr>
          <w:p w:rsidR="009A1B5B" w:rsidRPr="00774F5E" w:rsidRDefault="009A1B5B" w:rsidP="000B08F4">
            <w:pPr>
              <w:widowControl/>
              <w:tabs>
                <w:tab w:val="clear" w:pos="1440"/>
              </w:tabs>
              <w:jc w:val="center"/>
              <w:rPr>
                <w:rFonts w:eastAsia="Times New Roman"/>
                <w:color w:val="000000"/>
                <w:szCs w:val="24"/>
                <w:lang w:val="en-US"/>
              </w:rPr>
            </w:pPr>
            <w:r w:rsidRPr="00774F5E">
              <w:rPr>
                <w:rFonts w:eastAsia="Times New Roman"/>
                <w:color w:val="000000"/>
                <w:szCs w:val="24"/>
                <w:lang w:val="en-US"/>
              </w:rPr>
              <w:t>29</w:t>
            </w:r>
          </w:p>
        </w:tc>
        <w:tc>
          <w:tcPr>
            <w:tcW w:w="1080" w:type="dxa"/>
            <w:tcBorders>
              <w:top w:val="single" w:sz="8" w:space="0" w:color="auto"/>
              <w:left w:val="nil"/>
              <w:bottom w:val="single" w:sz="8" w:space="0" w:color="auto"/>
              <w:right w:val="single" w:sz="4" w:space="0" w:color="auto"/>
            </w:tcBorders>
            <w:shd w:val="clear" w:color="auto" w:fill="auto"/>
            <w:noWrap/>
            <w:vAlign w:val="center"/>
            <w:hideMark/>
          </w:tcPr>
          <w:p w:rsidR="009A1B5B" w:rsidRPr="005F62E3" w:rsidRDefault="009A1B5B" w:rsidP="000B08F4">
            <w:pPr>
              <w:widowControl/>
              <w:tabs>
                <w:tab w:val="clear" w:pos="1440"/>
              </w:tabs>
              <w:jc w:val="center"/>
              <w:rPr>
                <w:rFonts w:eastAsia="Times New Roman"/>
                <w:color w:val="000000"/>
                <w:szCs w:val="24"/>
              </w:rPr>
            </w:pPr>
            <w:r w:rsidRPr="00774F5E">
              <w:rPr>
                <w:rFonts w:eastAsia="Times New Roman"/>
                <w:color w:val="000000"/>
                <w:szCs w:val="24"/>
                <w:lang w:val="en-US"/>
              </w:rPr>
              <w:t>217</w:t>
            </w:r>
          </w:p>
        </w:tc>
      </w:tr>
    </w:tbl>
    <w:p w:rsidR="000B08F4" w:rsidRDefault="000B08F4" w:rsidP="006E2AA6">
      <w:pPr>
        <w:keepNext/>
        <w:keepLines/>
        <w:rPr>
          <w:b/>
          <w:szCs w:val="24"/>
          <w:lang w:val="en-US"/>
        </w:rPr>
      </w:pPr>
    </w:p>
    <w:p w:rsidR="000B08F4" w:rsidRDefault="000B08F4" w:rsidP="006E2AA6">
      <w:pPr>
        <w:keepNext/>
        <w:keepLines/>
        <w:rPr>
          <w:b/>
          <w:szCs w:val="24"/>
        </w:rPr>
      </w:pPr>
    </w:p>
    <w:p w:rsidR="006658CB" w:rsidRPr="006658CB" w:rsidRDefault="006658CB" w:rsidP="006E2AA6">
      <w:pPr>
        <w:keepNext/>
        <w:keepLines/>
        <w:rPr>
          <w:b/>
          <w:szCs w:val="24"/>
        </w:rPr>
      </w:pPr>
    </w:p>
    <w:tbl>
      <w:tblPr>
        <w:tblW w:w="8380" w:type="dxa"/>
        <w:tblInd w:w="98" w:type="dxa"/>
        <w:tblLayout w:type="fixed"/>
        <w:tblLook w:val="04A0" w:firstRow="1" w:lastRow="0" w:firstColumn="1" w:lastColumn="0" w:noHBand="0" w:noVBand="1"/>
      </w:tblPr>
      <w:tblGrid>
        <w:gridCol w:w="460"/>
        <w:gridCol w:w="1620"/>
        <w:gridCol w:w="810"/>
        <w:gridCol w:w="1440"/>
        <w:gridCol w:w="1350"/>
        <w:gridCol w:w="1350"/>
        <w:gridCol w:w="1350"/>
      </w:tblGrid>
      <w:tr w:rsidR="00FB232D" w:rsidRPr="00774F5E" w:rsidTr="00FB232D">
        <w:trPr>
          <w:trHeight w:val="315"/>
        </w:trPr>
        <w:tc>
          <w:tcPr>
            <w:tcW w:w="4330" w:type="dxa"/>
            <w:gridSpan w:val="4"/>
            <w:tcBorders>
              <w:top w:val="single" w:sz="8" w:space="0" w:color="auto"/>
              <w:left w:val="single" w:sz="8" w:space="0" w:color="auto"/>
              <w:bottom w:val="single" w:sz="8" w:space="0" w:color="auto"/>
              <w:right w:val="single" w:sz="8" w:space="0" w:color="000000"/>
            </w:tcBorders>
            <w:shd w:val="clear" w:color="auto" w:fill="auto"/>
            <w:noWrap/>
            <w:vAlign w:val="bottom"/>
            <w:hideMark/>
          </w:tcPr>
          <w:p w:rsidR="00FB232D" w:rsidRPr="00774F5E" w:rsidRDefault="00FB232D" w:rsidP="000B08F4">
            <w:pPr>
              <w:widowControl/>
              <w:tabs>
                <w:tab w:val="clear" w:pos="1440"/>
              </w:tabs>
              <w:jc w:val="center"/>
              <w:rPr>
                <w:rFonts w:eastAsia="Times New Roman"/>
                <w:b/>
                <w:bCs/>
                <w:color w:val="000000"/>
                <w:szCs w:val="24"/>
                <w:lang w:val="en-US"/>
              </w:rPr>
            </w:pPr>
            <w:r w:rsidRPr="00774F5E">
              <w:rPr>
                <w:rFonts w:eastAsia="Times New Roman"/>
                <w:b/>
                <w:bCs/>
                <w:color w:val="000000"/>
                <w:szCs w:val="24"/>
                <w:lang w:val="en-US"/>
              </w:rPr>
              <w:t>СЕКТОР ЗА КОНТРОЛУ ПРИМЕНЕ ЦАРИНСКИХ ПРОПИСА</w:t>
            </w:r>
          </w:p>
        </w:tc>
        <w:tc>
          <w:tcPr>
            <w:tcW w:w="1350" w:type="dxa"/>
            <w:tcBorders>
              <w:top w:val="nil"/>
              <w:left w:val="nil"/>
              <w:bottom w:val="nil"/>
              <w:right w:val="nil"/>
            </w:tcBorders>
            <w:shd w:val="clear" w:color="auto" w:fill="auto"/>
            <w:noWrap/>
            <w:vAlign w:val="bottom"/>
            <w:hideMark/>
          </w:tcPr>
          <w:p w:rsidR="00FB232D" w:rsidRPr="00774F5E" w:rsidRDefault="00FB232D" w:rsidP="000B08F4">
            <w:pPr>
              <w:widowControl/>
              <w:tabs>
                <w:tab w:val="clear" w:pos="1440"/>
              </w:tabs>
              <w:jc w:val="left"/>
              <w:rPr>
                <w:rFonts w:eastAsia="Times New Roman"/>
                <w:color w:val="000000"/>
                <w:szCs w:val="24"/>
                <w:lang w:val="en-US"/>
              </w:rPr>
            </w:pPr>
          </w:p>
        </w:tc>
        <w:tc>
          <w:tcPr>
            <w:tcW w:w="1350" w:type="dxa"/>
            <w:tcBorders>
              <w:top w:val="nil"/>
              <w:left w:val="nil"/>
              <w:bottom w:val="nil"/>
              <w:right w:val="nil"/>
            </w:tcBorders>
          </w:tcPr>
          <w:p w:rsidR="00FB232D" w:rsidRPr="00774F5E" w:rsidRDefault="00FB232D" w:rsidP="000B08F4">
            <w:pPr>
              <w:widowControl/>
              <w:tabs>
                <w:tab w:val="clear" w:pos="1440"/>
              </w:tabs>
              <w:jc w:val="left"/>
              <w:rPr>
                <w:rFonts w:eastAsia="Times New Roman"/>
                <w:color w:val="000000"/>
                <w:szCs w:val="24"/>
                <w:lang w:val="en-US"/>
              </w:rPr>
            </w:pPr>
          </w:p>
        </w:tc>
        <w:tc>
          <w:tcPr>
            <w:tcW w:w="1350" w:type="dxa"/>
            <w:tcBorders>
              <w:top w:val="nil"/>
              <w:left w:val="nil"/>
              <w:bottom w:val="nil"/>
              <w:right w:val="nil"/>
            </w:tcBorders>
          </w:tcPr>
          <w:p w:rsidR="00FB232D" w:rsidRPr="00774F5E" w:rsidRDefault="00FB232D" w:rsidP="000B08F4">
            <w:pPr>
              <w:widowControl/>
              <w:tabs>
                <w:tab w:val="clear" w:pos="1440"/>
              </w:tabs>
              <w:jc w:val="left"/>
              <w:rPr>
                <w:rFonts w:eastAsia="Times New Roman"/>
                <w:color w:val="000000"/>
                <w:szCs w:val="24"/>
                <w:lang w:val="en-US"/>
              </w:rPr>
            </w:pPr>
          </w:p>
        </w:tc>
      </w:tr>
      <w:tr w:rsidR="006658CB" w:rsidRPr="00774F5E" w:rsidTr="00FB232D">
        <w:trPr>
          <w:trHeight w:val="1195"/>
        </w:trPr>
        <w:tc>
          <w:tcPr>
            <w:tcW w:w="460" w:type="dxa"/>
            <w:tcBorders>
              <w:top w:val="nil"/>
              <w:left w:val="single" w:sz="8" w:space="0" w:color="auto"/>
              <w:bottom w:val="single" w:sz="8" w:space="0" w:color="auto"/>
              <w:right w:val="single" w:sz="8" w:space="0" w:color="auto"/>
            </w:tcBorders>
            <w:shd w:val="clear" w:color="auto" w:fill="auto"/>
            <w:vAlign w:val="center"/>
            <w:hideMark/>
          </w:tcPr>
          <w:p w:rsidR="006658CB" w:rsidRPr="00FB232D" w:rsidRDefault="006658CB" w:rsidP="00FB232D">
            <w:pPr>
              <w:widowControl/>
              <w:tabs>
                <w:tab w:val="clear" w:pos="1440"/>
                <w:tab w:val="left" w:pos="352"/>
              </w:tabs>
              <w:ind w:left="-98"/>
              <w:jc w:val="center"/>
              <w:rPr>
                <w:rFonts w:eastAsia="Times New Roman"/>
                <w:b/>
                <w:bCs/>
                <w:color w:val="000000"/>
                <w:sz w:val="20"/>
              </w:rPr>
            </w:pPr>
            <w:r w:rsidRPr="00FB232D">
              <w:rPr>
                <w:rFonts w:eastAsia="Times New Roman"/>
                <w:b/>
                <w:bCs/>
                <w:color w:val="000000"/>
                <w:sz w:val="20"/>
                <w:lang w:val="en-US"/>
              </w:rPr>
              <w:t>Р.</w:t>
            </w:r>
            <w:r>
              <w:rPr>
                <w:rFonts w:eastAsia="Times New Roman"/>
                <w:b/>
                <w:bCs/>
                <w:color w:val="000000"/>
                <w:sz w:val="20"/>
              </w:rPr>
              <w:t>Б</w:t>
            </w:r>
          </w:p>
        </w:tc>
        <w:tc>
          <w:tcPr>
            <w:tcW w:w="1620" w:type="dxa"/>
            <w:tcBorders>
              <w:top w:val="nil"/>
              <w:left w:val="nil"/>
              <w:bottom w:val="single" w:sz="8" w:space="0" w:color="auto"/>
              <w:right w:val="single" w:sz="8" w:space="0" w:color="auto"/>
            </w:tcBorders>
            <w:shd w:val="clear" w:color="auto" w:fill="auto"/>
            <w:vAlign w:val="center"/>
            <w:hideMark/>
          </w:tcPr>
          <w:p w:rsidR="006658CB" w:rsidRPr="00774F5E" w:rsidRDefault="006658CB" w:rsidP="000B08F4">
            <w:pPr>
              <w:widowControl/>
              <w:tabs>
                <w:tab w:val="clear" w:pos="1440"/>
              </w:tabs>
              <w:jc w:val="center"/>
              <w:rPr>
                <w:rFonts w:eastAsia="Times New Roman"/>
                <w:b/>
                <w:bCs/>
                <w:color w:val="000000"/>
                <w:szCs w:val="24"/>
                <w:lang w:val="en-US"/>
              </w:rPr>
            </w:pPr>
            <w:r w:rsidRPr="00774F5E">
              <w:rPr>
                <w:rFonts w:eastAsia="Times New Roman"/>
                <w:b/>
                <w:bCs/>
                <w:color w:val="000000"/>
                <w:szCs w:val="24"/>
                <w:lang w:val="en-US"/>
              </w:rPr>
              <w:t>ВРСТА УРЕЂАЈА</w:t>
            </w:r>
            <w:r w:rsidRPr="00774F5E">
              <w:rPr>
                <w:rFonts w:eastAsia="Times New Roman"/>
                <w:color w:val="000000"/>
                <w:szCs w:val="24"/>
                <w:lang w:val="en-US"/>
              </w:rPr>
              <w:t xml:space="preserve"> (стационарни / преносни)</w:t>
            </w:r>
          </w:p>
        </w:tc>
        <w:tc>
          <w:tcPr>
            <w:tcW w:w="810" w:type="dxa"/>
            <w:tcBorders>
              <w:top w:val="nil"/>
              <w:left w:val="nil"/>
              <w:bottom w:val="single" w:sz="8" w:space="0" w:color="auto"/>
              <w:right w:val="single" w:sz="8" w:space="0" w:color="auto"/>
            </w:tcBorders>
            <w:shd w:val="clear" w:color="auto" w:fill="auto"/>
            <w:vAlign w:val="center"/>
            <w:hideMark/>
          </w:tcPr>
          <w:p w:rsidR="006658CB" w:rsidRPr="00774F5E" w:rsidRDefault="006658CB" w:rsidP="00FB232D">
            <w:pPr>
              <w:widowControl/>
              <w:tabs>
                <w:tab w:val="clear" w:pos="1440"/>
              </w:tabs>
              <w:ind w:left="-108" w:right="-108"/>
              <w:jc w:val="center"/>
              <w:rPr>
                <w:rFonts w:eastAsia="Times New Roman"/>
                <w:b/>
                <w:bCs/>
                <w:color w:val="000000"/>
                <w:szCs w:val="24"/>
                <w:lang w:val="en-US"/>
              </w:rPr>
            </w:pPr>
            <w:r w:rsidRPr="00774F5E">
              <w:rPr>
                <w:rFonts w:eastAsia="Times New Roman"/>
                <w:b/>
                <w:bCs/>
                <w:color w:val="000000"/>
                <w:szCs w:val="24"/>
                <w:lang w:val="en-US"/>
              </w:rPr>
              <w:t xml:space="preserve">Количина   </w:t>
            </w:r>
            <w:r>
              <w:rPr>
                <w:rFonts w:eastAsia="Times New Roman"/>
                <w:color w:val="000000"/>
                <w:szCs w:val="24"/>
                <w:lang w:val="en-US"/>
              </w:rPr>
              <w:t xml:space="preserve">   (комад</w:t>
            </w:r>
            <w:r w:rsidRPr="00774F5E">
              <w:rPr>
                <w:rFonts w:eastAsia="Times New Roman"/>
                <w:color w:val="000000"/>
                <w:szCs w:val="24"/>
                <w:lang w:val="en-US"/>
              </w:rPr>
              <w:t>)</w:t>
            </w:r>
          </w:p>
        </w:tc>
        <w:tc>
          <w:tcPr>
            <w:tcW w:w="1440" w:type="dxa"/>
            <w:tcBorders>
              <w:top w:val="nil"/>
              <w:left w:val="nil"/>
              <w:bottom w:val="single" w:sz="8" w:space="0" w:color="auto"/>
              <w:right w:val="single" w:sz="8" w:space="0" w:color="auto"/>
            </w:tcBorders>
            <w:shd w:val="clear" w:color="auto" w:fill="auto"/>
            <w:vAlign w:val="center"/>
            <w:hideMark/>
          </w:tcPr>
          <w:p w:rsidR="006658CB" w:rsidRPr="00774F5E" w:rsidRDefault="006658CB" w:rsidP="009D47C6">
            <w:pPr>
              <w:widowControl/>
              <w:tabs>
                <w:tab w:val="clear" w:pos="1440"/>
              </w:tabs>
              <w:ind w:hanging="108"/>
              <w:jc w:val="center"/>
              <w:rPr>
                <w:rFonts w:eastAsia="Times New Roman"/>
                <w:b/>
                <w:bCs/>
                <w:color w:val="000000"/>
                <w:szCs w:val="24"/>
                <w:lang w:val="en-US"/>
              </w:rPr>
            </w:pPr>
            <w:r w:rsidRPr="00774F5E">
              <w:rPr>
                <w:rFonts w:eastAsia="Times New Roman"/>
                <w:b/>
                <w:bCs/>
                <w:color w:val="000000"/>
                <w:szCs w:val="24"/>
                <w:lang w:val="en-US"/>
              </w:rPr>
              <w:t>Произвођач</w:t>
            </w:r>
          </w:p>
        </w:tc>
        <w:tc>
          <w:tcPr>
            <w:tcW w:w="1350" w:type="dxa"/>
            <w:tcBorders>
              <w:top w:val="single" w:sz="8" w:space="0" w:color="auto"/>
              <w:left w:val="nil"/>
              <w:bottom w:val="single" w:sz="8" w:space="0" w:color="auto"/>
              <w:right w:val="single" w:sz="8" w:space="0" w:color="auto"/>
            </w:tcBorders>
            <w:shd w:val="clear" w:color="auto" w:fill="auto"/>
            <w:vAlign w:val="center"/>
            <w:hideMark/>
          </w:tcPr>
          <w:p w:rsidR="006658CB" w:rsidRPr="00774F5E" w:rsidRDefault="006658CB" w:rsidP="000B08F4">
            <w:pPr>
              <w:widowControl/>
              <w:tabs>
                <w:tab w:val="clear" w:pos="1440"/>
              </w:tabs>
              <w:jc w:val="center"/>
              <w:rPr>
                <w:rFonts w:eastAsia="Times New Roman"/>
                <w:b/>
                <w:bCs/>
                <w:color w:val="000000"/>
                <w:szCs w:val="24"/>
                <w:lang w:val="en-US"/>
              </w:rPr>
            </w:pPr>
            <w:r w:rsidRPr="00774F5E">
              <w:rPr>
                <w:rFonts w:eastAsia="Times New Roman"/>
                <w:b/>
                <w:bCs/>
                <w:color w:val="000000"/>
                <w:szCs w:val="24"/>
                <w:lang w:val="en-US"/>
              </w:rPr>
              <w:t>Тип / Модел</w:t>
            </w:r>
          </w:p>
        </w:tc>
        <w:tc>
          <w:tcPr>
            <w:tcW w:w="1350" w:type="dxa"/>
            <w:tcBorders>
              <w:top w:val="single" w:sz="8" w:space="0" w:color="auto"/>
              <w:left w:val="nil"/>
              <w:bottom w:val="single" w:sz="8" w:space="0" w:color="auto"/>
              <w:right w:val="single" w:sz="8" w:space="0" w:color="auto"/>
            </w:tcBorders>
          </w:tcPr>
          <w:p w:rsidR="006658CB" w:rsidRPr="00FB232D" w:rsidRDefault="006658CB" w:rsidP="006658CB">
            <w:pPr>
              <w:widowControl/>
              <w:tabs>
                <w:tab w:val="clear" w:pos="1440"/>
              </w:tabs>
              <w:jc w:val="center"/>
              <w:rPr>
                <w:rFonts w:eastAsia="Times New Roman"/>
                <w:b/>
                <w:bCs/>
                <w:color w:val="000000"/>
                <w:szCs w:val="24"/>
              </w:rPr>
            </w:pPr>
            <w:r>
              <w:rPr>
                <w:rFonts w:eastAsia="Times New Roman"/>
                <w:b/>
                <w:bCs/>
                <w:color w:val="000000"/>
                <w:szCs w:val="24"/>
              </w:rPr>
              <w:t>Цена по јединици мере на годишњем нивоу дин. без ПДВ</w:t>
            </w:r>
          </w:p>
        </w:tc>
        <w:tc>
          <w:tcPr>
            <w:tcW w:w="1350" w:type="dxa"/>
            <w:tcBorders>
              <w:top w:val="single" w:sz="8" w:space="0" w:color="auto"/>
              <w:left w:val="nil"/>
              <w:bottom w:val="single" w:sz="8" w:space="0" w:color="auto"/>
              <w:right w:val="single" w:sz="8" w:space="0" w:color="auto"/>
            </w:tcBorders>
          </w:tcPr>
          <w:p w:rsidR="006658CB" w:rsidRDefault="006658CB" w:rsidP="006658CB">
            <w:pPr>
              <w:widowControl/>
              <w:tabs>
                <w:tab w:val="clear" w:pos="1440"/>
              </w:tabs>
              <w:jc w:val="center"/>
              <w:rPr>
                <w:rFonts w:eastAsia="Times New Roman"/>
                <w:b/>
                <w:bCs/>
                <w:color w:val="000000"/>
                <w:szCs w:val="24"/>
              </w:rPr>
            </w:pPr>
            <w:r>
              <w:rPr>
                <w:rFonts w:eastAsia="Times New Roman"/>
                <w:b/>
                <w:bCs/>
                <w:color w:val="000000"/>
                <w:szCs w:val="24"/>
              </w:rPr>
              <w:t>Укупна цена на годишњем нивоу у дин. без ПДВ</w:t>
            </w:r>
          </w:p>
          <w:p w:rsidR="006658CB" w:rsidRPr="00FB232D" w:rsidRDefault="006658CB" w:rsidP="006658CB">
            <w:pPr>
              <w:widowControl/>
              <w:tabs>
                <w:tab w:val="clear" w:pos="1440"/>
              </w:tabs>
              <w:jc w:val="center"/>
              <w:rPr>
                <w:rFonts w:eastAsia="Times New Roman"/>
                <w:b/>
                <w:bCs/>
                <w:color w:val="000000"/>
                <w:szCs w:val="24"/>
              </w:rPr>
            </w:pPr>
            <w:r>
              <w:rPr>
                <w:rFonts w:eastAsia="Times New Roman"/>
                <w:b/>
                <w:bCs/>
                <w:color w:val="000000"/>
                <w:szCs w:val="24"/>
              </w:rPr>
              <w:t>(3х6)</w:t>
            </w:r>
          </w:p>
        </w:tc>
      </w:tr>
      <w:tr w:rsidR="00FB232D" w:rsidRPr="00774F5E" w:rsidTr="00FB232D">
        <w:trPr>
          <w:trHeight w:val="340"/>
        </w:trPr>
        <w:tc>
          <w:tcPr>
            <w:tcW w:w="460" w:type="dxa"/>
            <w:tcBorders>
              <w:top w:val="nil"/>
              <w:left w:val="single" w:sz="8" w:space="0" w:color="auto"/>
              <w:bottom w:val="single" w:sz="8" w:space="0" w:color="auto"/>
              <w:right w:val="single" w:sz="8" w:space="0" w:color="auto"/>
            </w:tcBorders>
            <w:shd w:val="clear" w:color="auto" w:fill="auto"/>
            <w:vAlign w:val="center"/>
            <w:hideMark/>
          </w:tcPr>
          <w:p w:rsidR="00FB232D" w:rsidRPr="009D47C6" w:rsidRDefault="00FB232D" w:rsidP="000B08F4">
            <w:pPr>
              <w:widowControl/>
              <w:tabs>
                <w:tab w:val="clear" w:pos="1440"/>
              </w:tabs>
              <w:jc w:val="center"/>
              <w:rPr>
                <w:rFonts w:eastAsia="Times New Roman"/>
                <w:b/>
                <w:bCs/>
                <w:color w:val="000000"/>
                <w:szCs w:val="24"/>
              </w:rPr>
            </w:pPr>
            <w:r>
              <w:rPr>
                <w:rFonts w:eastAsia="Times New Roman"/>
                <w:b/>
                <w:bCs/>
                <w:color w:val="000000"/>
                <w:szCs w:val="24"/>
              </w:rPr>
              <w:t>1</w:t>
            </w:r>
          </w:p>
        </w:tc>
        <w:tc>
          <w:tcPr>
            <w:tcW w:w="1620" w:type="dxa"/>
            <w:tcBorders>
              <w:top w:val="nil"/>
              <w:left w:val="nil"/>
              <w:bottom w:val="single" w:sz="8" w:space="0" w:color="auto"/>
              <w:right w:val="single" w:sz="8" w:space="0" w:color="auto"/>
            </w:tcBorders>
            <w:shd w:val="clear" w:color="auto" w:fill="auto"/>
            <w:vAlign w:val="center"/>
            <w:hideMark/>
          </w:tcPr>
          <w:p w:rsidR="00FB232D" w:rsidRPr="009D47C6" w:rsidRDefault="00FB232D" w:rsidP="000B08F4">
            <w:pPr>
              <w:widowControl/>
              <w:tabs>
                <w:tab w:val="clear" w:pos="1440"/>
              </w:tabs>
              <w:jc w:val="center"/>
              <w:rPr>
                <w:rFonts w:eastAsia="Times New Roman"/>
                <w:b/>
                <w:bCs/>
                <w:color w:val="000000"/>
                <w:szCs w:val="24"/>
              </w:rPr>
            </w:pPr>
            <w:r>
              <w:rPr>
                <w:rFonts w:eastAsia="Times New Roman"/>
                <w:b/>
                <w:bCs/>
                <w:color w:val="000000"/>
                <w:szCs w:val="24"/>
              </w:rPr>
              <w:t>2</w:t>
            </w:r>
          </w:p>
        </w:tc>
        <w:tc>
          <w:tcPr>
            <w:tcW w:w="810" w:type="dxa"/>
            <w:tcBorders>
              <w:top w:val="nil"/>
              <w:left w:val="nil"/>
              <w:bottom w:val="single" w:sz="8" w:space="0" w:color="auto"/>
              <w:right w:val="single" w:sz="8" w:space="0" w:color="auto"/>
            </w:tcBorders>
            <w:shd w:val="clear" w:color="auto" w:fill="auto"/>
            <w:vAlign w:val="center"/>
            <w:hideMark/>
          </w:tcPr>
          <w:p w:rsidR="00FB232D" w:rsidRPr="009D47C6" w:rsidRDefault="00FB232D" w:rsidP="000B08F4">
            <w:pPr>
              <w:widowControl/>
              <w:tabs>
                <w:tab w:val="clear" w:pos="1440"/>
              </w:tabs>
              <w:jc w:val="center"/>
              <w:rPr>
                <w:rFonts w:eastAsia="Times New Roman"/>
                <w:b/>
                <w:bCs/>
                <w:color w:val="000000"/>
                <w:szCs w:val="24"/>
              </w:rPr>
            </w:pPr>
            <w:r>
              <w:rPr>
                <w:rFonts w:eastAsia="Times New Roman"/>
                <w:b/>
                <w:bCs/>
                <w:color w:val="000000"/>
                <w:szCs w:val="24"/>
              </w:rPr>
              <w:t>3</w:t>
            </w:r>
          </w:p>
        </w:tc>
        <w:tc>
          <w:tcPr>
            <w:tcW w:w="1440" w:type="dxa"/>
            <w:tcBorders>
              <w:top w:val="nil"/>
              <w:left w:val="nil"/>
              <w:bottom w:val="single" w:sz="8" w:space="0" w:color="auto"/>
              <w:right w:val="single" w:sz="8" w:space="0" w:color="auto"/>
            </w:tcBorders>
            <w:shd w:val="clear" w:color="auto" w:fill="auto"/>
            <w:vAlign w:val="center"/>
            <w:hideMark/>
          </w:tcPr>
          <w:p w:rsidR="00FB232D" w:rsidRPr="009D47C6" w:rsidRDefault="00FB232D" w:rsidP="000B08F4">
            <w:pPr>
              <w:widowControl/>
              <w:tabs>
                <w:tab w:val="clear" w:pos="1440"/>
              </w:tabs>
              <w:jc w:val="center"/>
              <w:rPr>
                <w:rFonts w:eastAsia="Times New Roman"/>
                <w:b/>
                <w:bCs/>
                <w:color w:val="000000"/>
                <w:szCs w:val="24"/>
              </w:rPr>
            </w:pPr>
            <w:r>
              <w:rPr>
                <w:rFonts w:eastAsia="Times New Roman"/>
                <w:b/>
                <w:bCs/>
                <w:color w:val="000000"/>
                <w:szCs w:val="24"/>
              </w:rPr>
              <w:t>4</w:t>
            </w:r>
          </w:p>
        </w:tc>
        <w:tc>
          <w:tcPr>
            <w:tcW w:w="1350" w:type="dxa"/>
            <w:tcBorders>
              <w:top w:val="single" w:sz="8" w:space="0" w:color="auto"/>
              <w:left w:val="nil"/>
              <w:bottom w:val="single" w:sz="8" w:space="0" w:color="auto"/>
              <w:right w:val="single" w:sz="8" w:space="0" w:color="auto"/>
            </w:tcBorders>
            <w:shd w:val="clear" w:color="auto" w:fill="auto"/>
            <w:vAlign w:val="center"/>
            <w:hideMark/>
          </w:tcPr>
          <w:p w:rsidR="00FB232D" w:rsidRPr="009D47C6" w:rsidRDefault="00FB232D" w:rsidP="000B08F4">
            <w:pPr>
              <w:widowControl/>
              <w:tabs>
                <w:tab w:val="clear" w:pos="1440"/>
              </w:tabs>
              <w:jc w:val="center"/>
              <w:rPr>
                <w:rFonts w:eastAsia="Times New Roman"/>
                <w:b/>
                <w:bCs/>
                <w:color w:val="000000"/>
                <w:szCs w:val="24"/>
              </w:rPr>
            </w:pPr>
            <w:r>
              <w:rPr>
                <w:rFonts w:eastAsia="Times New Roman"/>
                <w:b/>
                <w:bCs/>
                <w:color w:val="000000"/>
                <w:szCs w:val="24"/>
              </w:rPr>
              <w:t>5</w:t>
            </w:r>
          </w:p>
        </w:tc>
        <w:tc>
          <w:tcPr>
            <w:tcW w:w="1350" w:type="dxa"/>
            <w:tcBorders>
              <w:top w:val="single" w:sz="8" w:space="0" w:color="auto"/>
              <w:left w:val="nil"/>
              <w:bottom w:val="single" w:sz="8" w:space="0" w:color="auto"/>
              <w:right w:val="single" w:sz="8" w:space="0" w:color="auto"/>
            </w:tcBorders>
          </w:tcPr>
          <w:p w:rsidR="00FB232D" w:rsidRDefault="00FB232D" w:rsidP="000B08F4">
            <w:pPr>
              <w:widowControl/>
              <w:tabs>
                <w:tab w:val="clear" w:pos="1440"/>
              </w:tabs>
              <w:jc w:val="center"/>
              <w:rPr>
                <w:rFonts w:eastAsia="Times New Roman"/>
                <w:b/>
                <w:bCs/>
                <w:color w:val="000000"/>
                <w:szCs w:val="24"/>
              </w:rPr>
            </w:pPr>
            <w:r>
              <w:rPr>
                <w:rFonts w:eastAsia="Times New Roman"/>
                <w:b/>
                <w:bCs/>
                <w:color w:val="000000"/>
                <w:szCs w:val="24"/>
              </w:rPr>
              <w:t>6</w:t>
            </w:r>
          </w:p>
        </w:tc>
        <w:tc>
          <w:tcPr>
            <w:tcW w:w="1350" w:type="dxa"/>
            <w:tcBorders>
              <w:top w:val="single" w:sz="8" w:space="0" w:color="auto"/>
              <w:left w:val="nil"/>
              <w:bottom w:val="single" w:sz="8" w:space="0" w:color="auto"/>
              <w:right w:val="single" w:sz="8" w:space="0" w:color="auto"/>
            </w:tcBorders>
          </w:tcPr>
          <w:p w:rsidR="00FB232D" w:rsidRDefault="00FB232D" w:rsidP="000B08F4">
            <w:pPr>
              <w:widowControl/>
              <w:tabs>
                <w:tab w:val="clear" w:pos="1440"/>
              </w:tabs>
              <w:jc w:val="center"/>
              <w:rPr>
                <w:rFonts w:eastAsia="Times New Roman"/>
                <w:b/>
                <w:bCs/>
                <w:color w:val="000000"/>
                <w:szCs w:val="24"/>
              </w:rPr>
            </w:pPr>
            <w:r>
              <w:rPr>
                <w:rFonts w:eastAsia="Times New Roman"/>
                <w:b/>
                <w:bCs/>
                <w:color w:val="000000"/>
                <w:szCs w:val="24"/>
              </w:rPr>
              <w:t>7</w:t>
            </w:r>
          </w:p>
        </w:tc>
      </w:tr>
      <w:tr w:rsidR="00FB232D" w:rsidRPr="00774F5E" w:rsidTr="00FB232D">
        <w:trPr>
          <w:trHeight w:val="646"/>
        </w:trPr>
        <w:tc>
          <w:tcPr>
            <w:tcW w:w="460" w:type="dxa"/>
            <w:tcBorders>
              <w:top w:val="nil"/>
              <w:left w:val="single" w:sz="8" w:space="0" w:color="auto"/>
              <w:bottom w:val="single" w:sz="8" w:space="0" w:color="auto"/>
              <w:right w:val="single" w:sz="8" w:space="0" w:color="auto"/>
            </w:tcBorders>
            <w:shd w:val="clear" w:color="auto" w:fill="auto"/>
            <w:vAlign w:val="center"/>
            <w:hideMark/>
          </w:tcPr>
          <w:p w:rsidR="00FB232D" w:rsidRPr="00774F5E" w:rsidRDefault="00FB232D" w:rsidP="000B08F4">
            <w:pPr>
              <w:widowControl/>
              <w:tabs>
                <w:tab w:val="clear" w:pos="1440"/>
              </w:tabs>
              <w:jc w:val="center"/>
              <w:rPr>
                <w:rFonts w:eastAsia="Times New Roman"/>
                <w:color w:val="000000"/>
                <w:szCs w:val="24"/>
                <w:lang w:val="en-US"/>
              </w:rPr>
            </w:pPr>
            <w:r w:rsidRPr="00774F5E">
              <w:rPr>
                <w:rFonts w:eastAsia="Times New Roman"/>
                <w:color w:val="000000"/>
                <w:szCs w:val="24"/>
                <w:lang w:val="en-US"/>
              </w:rPr>
              <w:t>1</w:t>
            </w:r>
          </w:p>
        </w:tc>
        <w:tc>
          <w:tcPr>
            <w:tcW w:w="1620" w:type="dxa"/>
            <w:tcBorders>
              <w:top w:val="nil"/>
              <w:left w:val="nil"/>
              <w:bottom w:val="single" w:sz="8" w:space="0" w:color="auto"/>
              <w:right w:val="single" w:sz="8" w:space="0" w:color="auto"/>
            </w:tcBorders>
            <w:shd w:val="clear" w:color="auto" w:fill="auto"/>
            <w:vAlign w:val="center"/>
            <w:hideMark/>
          </w:tcPr>
          <w:p w:rsidR="00FB232D" w:rsidRPr="00774F5E" w:rsidRDefault="00FB232D" w:rsidP="000B08F4">
            <w:pPr>
              <w:widowControl/>
              <w:tabs>
                <w:tab w:val="clear" w:pos="1440"/>
              </w:tabs>
              <w:jc w:val="center"/>
              <w:rPr>
                <w:rFonts w:eastAsia="Times New Roman"/>
                <w:color w:val="000000"/>
                <w:szCs w:val="24"/>
                <w:lang w:val="en-US"/>
              </w:rPr>
            </w:pPr>
            <w:r w:rsidRPr="00774F5E">
              <w:rPr>
                <w:rFonts w:eastAsia="Times New Roman"/>
                <w:color w:val="000000"/>
                <w:szCs w:val="24"/>
                <w:lang w:val="en-US"/>
              </w:rPr>
              <w:t>Преносни</w:t>
            </w:r>
          </w:p>
        </w:tc>
        <w:tc>
          <w:tcPr>
            <w:tcW w:w="810" w:type="dxa"/>
            <w:tcBorders>
              <w:top w:val="nil"/>
              <w:left w:val="nil"/>
              <w:bottom w:val="single" w:sz="8" w:space="0" w:color="auto"/>
              <w:right w:val="single" w:sz="8" w:space="0" w:color="auto"/>
            </w:tcBorders>
            <w:shd w:val="clear" w:color="auto" w:fill="auto"/>
            <w:vAlign w:val="center"/>
            <w:hideMark/>
          </w:tcPr>
          <w:p w:rsidR="00FB232D" w:rsidRPr="00774F5E" w:rsidRDefault="00FB232D" w:rsidP="000B08F4">
            <w:pPr>
              <w:widowControl/>
              <w:tabs>
                <w:tab w:val="clear" w:pos="1440"/>
              </w:tabs>
              <w:jc w:val="center"/>
              <w:rPr>
                <w:rFonts w:eastAsia="Times New Roman"/>
                <w:color w:val="000000"/>
                <w:szCs w:val="24"/>
                <w:lang w:val="en-US"/>
              </w:rPr>
            </w:pPr>
            <w:r w:rsidRPr="00774F5E">
              <w:rPr>
                <w:rFonts w:eastAsia="Times New Roman"/>
                <w:color w:val="000000"/>
                <w:szCs w:val="24"/>
                <w:lang w:val="en-US"/>
              </w:rPr>
              <w:t>70</w:t>
            </w:r>
          </w:p>
        </w:tc>
        <w:tc>
          <w:tcPr>
            <w:tcW w:w="1440" w:type="dxa"/>
            <w:tcBorders>
              <w:top w:val="nil"/>
              <w:left w:val="nil"/>
              <w:bottom w:val="single" w:sz="8" w:space="0" w:color="auto"/>
              <w:right w:val="single" w:sz="8" w:space="0" w:color="auto"/>
            </w:tcBorders>
            <w:shd w:val="clear" w:color="auto" w:fill="auto"/>
            <w:vAlign w:val="center"/>
            <w:hideMark/>
          </w:tcPr>
          <w:p w:rsidR="00FB232D" w:rsidRPr="00774F5E" w:rsidRDefault="00FB232D" w:rsidP="000B08F4">
            <w:pPr>
              <w:widowControl/>
              <w:tabs>
                <w:tab w:val="clear" w:pos="1440"/>
              </w:tabs>
              <w:jc w:val="center"/>
              <w:rPr>
                <w:rFonts w:eastAsia="Times New Roman"/>
                <w:color w:val="000000"/>
                <w:szCs w:val="24"/>
                <w:lang w:val="en-US"/>
              </w:rPr>
            </w:pPr>
            <w:r w:rsidRPr="00774F5E">
              <w:rPr>
                <w:rFonts w:eastAsia="Times New Roman"/>
                <w:color w:val="000000"/>
                <w:szCs w:val="24"/>
                <w:lang w:val="en-US"/>
              </w:rPr>
              <w:t>D-Tect</w:t>
            </w:r>
          </w:p>
        </w:tc>
        <w:tc>
          <w:tcPr>
            <w:tcW w:w="1350" w:type="dxa"/>
            <w:tcBorders>
              <w:top w:val="nil"/>
              <w:left w:val="nil"/>
              <w:bottom w:val="single" w:sz="8" w:space="0" w:color="auto"/>
              <w:right w:val="single" w:sz="8" w:space="0" w:color="auto"/>
            </w:tcBorders>
            <w:shd w:val="clear" w:color="auto" w:fill="auto"/>
            <w:vAlign w:val="center"/>
            <w:hideMark/>
          </w:tcPr>
          <w:p w:rsidR="00FB232D" w:rsidRPr="00774F5E" w:rsidRDefault="00FB232D" w:rsidP="000B08F4">
            <w:pPr>
              <w:widowControl/>
              <w:tabs>
                <w:tab w:val="clear" w:pos="1440"/>
              </w:tabs>
              <w:jc w:val="center"/>
              <w:rPr>
                <w:rFonts w:eastAsia="Times New Roman"/>
                <w:color w:val="000000"/>
                <w:szCs w:val="24"/>
                <w:lang w:val="en-US"/>
              </w:rPr>
            </w:pPr>
            <w:r w:rsidRPr="00774F5E">
              <w:rPr>
                <w:rFonts w:eastAsia="Times New Roman"/>
                <w:color w:val="000000"/>
                <w:szCs w:val="24"/>
                <w:lang w:val="en-US"/>
              </w:rPr>
              <w:t>Mini Rad-D</w:t>
            </w:r>
          </w:p>
        </w:tc>
        <w:tc>
          <w:tcPr>
            <w:tcW w:w="1350" w:type="dxa"/>
            <w:tcBorders>
              <w:top w:val="nil"/>
              <w:left w:val="nil"/>
              <w:bottom w:val="single" w:sz="8" w:space="0" w:color="auto"/>
              <w:right w:val="single" w:sz="8" w:space="0" w:color="auto"/>
            </w:tcBorders>
          </w:tcPr>
          <w:p w:rsidR="00FB232D" w:rsidRPr="00774F5E" w:rsidRDefault="00FB232D" w:rsidP="000B08F4">
            <w:pPr>
              <w:widowControl/>
              <w:tabs>
                <w:tab w:val="clear" w:pos="1440"/>
              </w:tabs>
              <w:jc w:val="center"/>
              <w:rPr>
                <w:rFonts w:eastAsia="Times New Roman"/>
                <w:color w:val="000000"/>
                <w:szCs w:val="24"/>
                <w:lang w:val="en-US"/>
              </w:rPr>
            </w:pPr>
          </w:p>
        </w:tc>
        <w:tc>
          <w:tcPr>
            <w:tcW w:w="1350" w:type="dxa"/>
            <w:tcBorders>
              <w:top w:val="nil"/>
              <w:left w:val="nil"/>
              <w:bottom w:val="single" w:sz="8" w:space="0" w:color="auto"/>
              <w:right w:val="single" w:sz="8" w:space="0" w:color="auto"/>
            </w:tcBorders>
          </w:tcPr>
          <w:p w:rsidR="00FB232D" w:rsidRPr="00774F5E" w:rsidRDefault="00FB232D" w:rsidP="000B08F4">
            <w:pPr>
              <w:widowControl/>
              <w:tabs>
                <w:tab w:val="clear" w:pos="1440"/>
              </w:tabs>
              <w:jc w:val="center"/>
              <w:rPr>
                <w:rFonts w:eastAsia="Times New Roman"/>
                <w:color w:val="000000"/>
                <w:szCs w:val="24"/>
                <w:lang w:val="en-US"/>
              </w:rPr>
            </w:pPr>
          </w:p>
        </w:tc>
      </w:tr>
      <w:tr w:rsidR="00FB232D" w:rsidRPr="00774F5E" w:rsidTr="00FB232D">
        <w:trPr>
          <w:trHeight w:val="619"/>
        </w:trPr>
        <w:tc>
          <w:tcPr>
            <w:tcW w:w="460" w:type="dxa"/>
            <w:tcBorders>
              <w:top w:val="nil"/>
              <w:left w:val="single" w:sz="8" w:space="0" w:color="auto"/>
              <w:bottom w:val="single" w:sz="8" w:space="0" w:color="auto"/>
              <w:right w:val="single" w:sz="8" w:space="0" w:color="auto"/>
            </w:tcBorders>
            <w:shd w:val="clear" w:color="auto" w:fill="auto"/>
            <w:vAlign w:val="center"/>
            <w:hideMark/>
          </w:tcPr>
          <w:p w:rsidR="00FB232D" w:rsidRPr="00774F5E" w:rsidRDefault="00FB232D" w:rsidP="000B08F4">
            <w:pPr>
              <w:widowControl/>
              <w:tabs>
                <w:tab w:val="clear" w:pos="1440"/>
              </w:tabs>
              <w:jc w:val="center"/>
              <w:rPr>
                <w:rFonts w:eastAsia="Times New Roman"/>
                <w:color w:val="000000"/>
                <w:szCs w:val="24"/>
                <w:lang w:val="en-US"/>
              </w:rPr>
            </w:pPr>
            <w:r w:rsidRPr="00774F5E">
              <w:rPr>
                <w:rFonts w:eastAsia="Times New Roman"/>
                <w:color w:val="000000"/>
                <w:szCs w:val="24"/>
                <w:lang w:val="en-US"/>
              </w:rPr>
              <w:t>2</w:t>
            </w:r>
          </w:p>
        </w:tc>
        <w:tc>
          <w:tcPr>
            <w:tcW w:w="1620" w:type="dxa"/>
            <w:tcBorders>
              <w:top w:val="nil"/>
              <w:left w:val="nil"/>
              <w:bottom w:val="single" w:sz="8" w:space="0" w:color="auto"/>
              <w:right w:val="single" w:sz="8" w:space="0" w:color="auto"/>
            </w:tcBorders>
            <w:shd w:val="clear" w:color="auto" w:fill="auto"/>
            <w:vAlign w:val="center"/>
            <w:hideMark/>
          </w:tcPr>
          <w:p w:rsidR="00FB232D" w:rsidRPr="00774F5E" w:rsidRDefault="00FB232D" w:rsidP="000B08F4">
            <w:pPr>
              <w:widowControl/>
              <w:tabs>
                <w:tab w:val="clear" w:pos="1440"/>
              </w:tabs>
              <w:jc w:val="center"/>
              <w:rPr>
                <w:rFonts w:eastAsia="Times New Roman"/>
                <w:color w:val="000000"/>
                <w:szCs w:val="24"/>
                <w:lang w:val="en-US"/>
              </w:rPr>
            </w:pPr>
            <w:r w:rsidRPr="00774F5E">
              <w:rPr>
                <w:rFonts w:eastAsia="Times New Roman"/>
                <w:color w:val="000000"/>
                <w:szCs w:val="24"/>
                <w:lang w:val="en-US"/>
              </w:rPr>
              <w:t>Преносни</w:t>
            </w:r>
          </w:p>
        </w:tc>
        <w:tc>
          <w:tcPr>
            <w:tcW w:w="810" w:type="dxa"/>
            <w:tcBorders>
              <w:top w:val="nil"/>
              <w:left w:val="nil"/>
              <w:bottom w:val="single" w:sz="8" w:space="0" w:color="auto"/>
              <w:right w:val="single" w:sz="8" w:space="0" w:color="auto"/>
            </w:tcBorders>
            <w:shd w:val="clear" w:color="auto" w:fill="auto"/>
            <w:vAlign w:val="center"/>
            <w:hideMark/>
          </w:tcPr>
          <w:p w:rsidR="00FB232D" w:rsidRPr="00774F5E" w:rsidRDefault="00FB232D" w:rsidP="000B08F4">
            <w:pPr>
              <w:widowControl/>
              <w:tabs>
                <w:tab w:val="clear" w:pos="1440"/>
              </w:tabs>
              <w:jc w:val="center"/>
              <w:rPr>
                <w:rFonts w:eastAsia="Times New Roman"/>
                <w:color w:val="000000"/>
                <w:szCs w:val="24"/>
                <w:lang w:val="en-US"/>
              </w:rPr>
            </w:pPr>
            <w:r w:rsidRPr="00774F5E">
              <w:rPr>
                <w:rFonts w:eastAsia="Times New Roman"/>
                <w:color w:val="000000"/>
                <w:szCs w:val="24"/>
                <w:lang w:val="en-US"/>
              </w:rPr>
              <w:t>7</w:t>
            </w:r>
          </w:p>
        </w:tc>
        <w:tc>
          <w:tcPr>
            <w:tcW w:w="1440" w:type="dxa"/>
            <w:tcBorders>
              <w:top w:val="nil"/>
              <w:left w:val="nil"/>
              <w:bottom w:val="single" w:sz="8" w:space="0" w:color="auto"/>
              <w:right w:val="single" w:sz="8" w:space="0" w:color="auto"/>
            </w:tcBorders>
            <w:shd w:val="clear" w:color="auto" w:fill="auto"/>
            <w:vAlign w:val="center"/>
            <w:hideMark/>
          </w:tcPr>
          <w:p w:rsidR="00FB232D" w:rsidRPr="00774F5E" w:rsidRDefault="00FB232D" w:rsidP="000B08F4">
            <w:pPr>
              <w:widowControl/>
              <w:tabs>
                <w:tab w:val="clear" w:pos="1440"/>
              </w:tabs>
              <w:jc w:val="center"/>
              <w:rPr>
                <w:rFonts w:eastAsia="Times New Roman"/>
                <w:color w:val="000000"/>
                <w:szCs w:val="24"/>
                <w:lang w:val="en-US"/>
              </w:rPr>
            </w:pPr>
            <w:r w:rsidRPr="00774F5E">
              <w:rPr>
                <w:rFonts w:eastAsia="Times New Roman"/>
                <w:color w:val="000000"/>
                <w:szCs w:val="24"/>
                <w:lang w:val="en-US"/>
              </w:rPr>
              <w:t>D-Tect</w:t>
            </w:r>
          </w:p>
        </w:tc>
        <w:tc>
          <w:tcPr>
            <w:tcW w:w="1350" w:type="dxa"/>
            <w:tcBorders>
              <w:top w:val="nil"/>
              <w:left w:val="nil"/>
              <w:bottom w:val="single" w:sz="8" w:space="0" w:color="auto"/>
              <w:right w:val="single" w:sz="8" w:space="0" w:color="auto"/>
            </w:tcBorders>
            <w:shd w:val="clear" w:color="auto" w:fill="auto"/>
            <w:vAlign w:val="center"/>
            <w:hideMark/>
          </w:tcPr>
          <w:p w:rsidR="00FB232D" w:rsidRPr="00774F5E" w:rsidRDefault="00FB232D" w:rsidP="000B08F4">
            <w:pPr>
              <w:widowControl/>
              <w:tabs>
                <w:tab w:val="clear" w:pos="1440"/>
              </w:tabs>
              <w:jc w:val="center"/>
              <w:rPr>
                <w:rFonts w:eastAsia="Times New Roman"/>
                <w:color w:val="000000"/>
                <w:szCs w:val="24"/>
                <w:lang w:val="en-US"/>
              </w:rPr>
            </w:pPr>
            <w:r w:rsidRPr="00774F5E">
              <w:rPr>
                <w:rFonts w:eastAsia="Times New Roman"/>
                <w:color w:val="000000"/>
                <w:szCs w:val="24"/>
                <w:lang w:val="en-US"/>
              </w:rPr>
              <w:t>Mini Rad-D</w:t>
            </w:r>
          </w:p>
        </w:tc>
        <w:tc>
          <w:tcPr>
            <w:tcW w:w="1350" w:type="dxa"/>
            <w:tcBorders>
              <w:top w:val="nil"/>
              <w:left w:val="nil"/>
              <w:bottom w:val="single" w:sz="8" w:space="0" w:color="auto"/>
              <w:right w:val="single" w:sz="8" w:space="0" w:color="auto"/>
            </w:tcBorders>
          </w:tcPr>
          <w:p w:rsidR="00FB232D" w:rsidRPr="00774F5E" w:rsidRDefault="00FB232D" w:rsidP="000B08F4">
            <w:pPr>
              <w:widowControl/>
              <w:tabs>
                <w:tab w:val="clear" w:pos="1440"/>
              </w:tabs>
              <w:jc w:val="center"/>
              <w:rPr>
                <w:rFonts w:eastAsia="Times New Roman"/>
                <w:color w:val="000000"/>
                <w:szCs w:val="24"/>
                <w:lang w:val="en-US"/>
              </w:rPr>
            </w:pPr>
          </w:p>
        </w:tc>
        <w:tc>
          <w:tcPr>
            <w:tcW w:w="1350" w:type="dxa"/>
            <w:tcBorders>
              <w:top w:val="nil"/>
              <w:left w:val="nil"/>
              <w:bottom w:val="single" w:sz="8" w:space="0" w:color="auto"/>
              <w:right w:val="single" w:sz="8" w:space="0" w:color="auto"/>
            </w:tcBorders>
          </w:tcPr>
          <w:p w:rsidR="00FB232D" w:rsidRPr="00774F5E" w:rsidRDefault="00FB232D" w:rsidP="000B08F4">
            <w:pPr>
              <w:widowControl/>
              <w:tabs>
                <w:tab w:val="clear" w:pos="1440"/>
              </w:tabs>
              <w:jc w:val="center"/>
              <w:rPr>
                <w:rFonts w:eastAsia="Times New Roman"/>
                <w:color w:val="000000"/>
                <w:szCs w:val="24"/>
                <w:lang w:val="en-US"/>
              </w:rPr>
            </w:pPr>
          </w:p>
        </w:tc>
      </w:tr>
      <w:tr w:rsidR="00FB232D" w:rsidRPr="00774F5E" w:rsidTr="007F67C1">
        <w:trPr>
          <w:trHeight w:val="781"/>
        </w:trPr>
        <w:tc>
          <w:tcPr>
            <w:tcW w:w="460" w:type="dxa"/>
            <w:tcBorders>
              <w:top w:val="single" w:sz="4" w:space="0" w:color="auto"/>
              <w:left w:val="single" w:sz="8" w:space="0" w:color="auto"/>
              <w:bottom w:val="single" w:sz="8" w:space="0" w:color="auto"/>
              <w:right w:val="single" w:sz="8" w:space="0" w:color="auto"/>
            </w:tcBorders>
            <w:shd w:val="clear" w:color="auto" w:fill="auto"/>
            <w:vAlign w:val="center"/>
            <w:hideMark/>
          </w:tcPr>
          <w:p w:rsidR="00FB232D" w:rsidRPr="00774F5E" w:rsidRDefault="00FB232D" w:rsidP="000B08F4">
            <w:pPr>
              <w:widowControl/>
              <w:tabs>
                <w:tab w:val="clear" w:pos="1440"/>
              </w:tabs>
              <w:jc w:val="center"/>
              <w:rPr>
                <w:rFonts w:eastAsia="Times New Roman"/>
                <w:color w:val="000000"/>
                <w:szCs w:val="24"/>
                <w:lang w:val="en-US"/>
              </w:rPr>
            </w:pPr>
            <w:r w:rsidRPr="00774F5E">
              <w:rPr>
                <w:rFonts w:eastAsia="Times New Roman"/>
                <w:color w:val="000000"/>
                <w:szCs w:val="24"/>
                <w:lang w:val="en-US"/>
              </w:rPr>
              <w:t>3</w:t>
            </w:r>
          </w:p>
        </w:tc>
        <w:tc>
          <w:tcPr>
            <w:tcW w:w="1620" w:type="dxa"/>
            <w:tcBorders>
              <w:top w:val="single" w:sz="4" w:space="0" w:color="auto"/>
              <w:left w:val="nil"/>
              <w:bottom w:val="single" w:sz="8" w:space="0" w:color="auto"/>
              <w:right w:val="single" w:sz="8" w:space="0" w:color="auto"/>
            </w:tcBorders>
            <w:shd w:val="clear" w:color="auto" w:fill="auto"/>
            <w:vAlign w:val="center"/>
            <w:hideMark/>
          </w:tcPr>
          <w:p w:rsidR="00FB232D" w:rsidRPr="00774F5E" w:rsidRDefault="00FB232D" w:rsidP="000B08F4">
            <w:pPr>
              <w:widowControl/>
              <w:tabs>
                <w:tab w:val="clear" w:pos="1440"/>
              </w:tabs>
              <w:jc w:val="center"/>
              <w:rPr>
                <w:rFonts w:eastAsia="Times New Roman"/>
                <w:color w:val="000000"/>
                <w:szCs w:val="24"/>
                <w:lang w:val="en-US"/>
              </w:rPr>
            </w:pPr>
            <w:r w:rsidRPr="00774F5E">
              <w:rPr>
                <w:rFonts w:eastAsia="Times New Roman"/>
                <w:color w:val="000000"/>
                <w:szCs w:val="24"/>
                <w:lang w:val="en-US"/>
              </w:rPr>
              <w:t>Преносни</w:t>
            </w:r>
          </w:p>
        </w:tc>
        <w:tc>
          <w:tcPr>
            <w:tcW w:w="810" w:type="dxa"/>
            <w:tcBorders>
              <w:top w:val="single" w:sz="4" w:space="0" w:color="auto"/>
              <w:left w:val="nil"/>
              <w:bottom w:val="single" w:sz="8" w:space="0" w:color="auto"/>
              <w:right w:val="single" w:sz="8" w:space="0" w:color="auto"/>
            </w:tcBorders>
            <w:shd w:val="clear" w:color="auto" w:fill="auto"/>
            <w:vAlign w:val="center"/>
            <w:hideMark/>
          </w:tcPr>
          <w:p w:rsidR="00FB232D" w:rsidRPr="00774F5E" w:rsidRDefault="00FB232D" w:rsidP="000B08F4">
            <w:pPr>
              <w:widowControl/>
              <w:tabs>
                <w:tab w:val="clear" w:pos="1440"/>
              </w:tabs>
              <w:jc w:val="center"/>
              <w:rPr>
                <w:rFonts w:eastAsia="Times New Roman"/>
                <w:color w:val="000000"/>
                <w:szCs w:val="24"/>
                <w:lang w:val="en-US"/>
              </w:rPr>
            </w:pPr>
            <w:r w:rsidRPr="00774F5E">
              <w:rPr>
                <w:rFonts w:eastAsia="Times New Roman"/>
                <w:color w:val="000000"/>
                <w:szCs w:val="24"/>
                <w:lang w:val="en-US"/>
              </w:rPr>
              <w:t>20</w:t>
            </w:r>
          </w:p>
        </w:tc>
        <w:tc>
          <w:tcPr>
            <w:tcW w:w="1440" w:type="dxa"/>
            <w:tcBorders>
              <w:top w:val="single" w:sz="4" w:space="0" w:color="auto"/>
              <w:left w:val="nil"/>
              <w:bottom w:val="single" w:sz="8" w:space="0" w:color="auto"/>
              <w:right w:val="single" w:sz="8" w:space="0" w:color="auto"/>
            </w:tcBorders>
            <w:shd w:val="clear" w:color="auto" w:fill="auto"/>
            <w:vAlign w:val="center"/>
            <w:hideMark/>
          </w:tcPr>
          <w:p w:rsidR="00FB232D" w:rsidRPr="00774F5E" w:rsidRDefault="00FB232D" w:rsidP="000B08F4">
            <w:pPr>
              <w:widowControl/>
              <w:tabs>
                <w:tab w:val="clear" w:pos="1440"/>
              </w:tabs>
              <w:jc w:val="center"/>
              <w:rPr>
                <w:rFonts w:eastAsia="Times New Roman"/>
                <w:color w:val="000000"/>
                <w:szCs w:val="24"/>
                <w:lang w:val="en-US"/>
              </w:rPr>
            </w:pPr>
            <w:r w:rsidRPr="00774F5E">
              <w:rPr>
                <w:rFonts w:eastAsia="Times New Roman"/>
                <w:color w:val="000000"/>
                <w:szCs w:val="24"/>
                <w:lang w:val="en-US"/>
              </w:rPr>
              <w:t>Thermo Fisher Scientific</w:t>
            </w:r>
          </w:p>
        </w:tc>
        <w:tc>
          <w:tcPr>
            <w:tcW w:w="1350" w:type="dxa"/>
            <w:tcBorders>
              <w:top w:val="single" w:sz="4" w:space="0" w:color="auto"/>
              <w:left w:val="nil"/>
              <w:bottom w:val="single" w:sz="8" w:space="0" w:color="auto"/>
              <w:right w:val="single" w:sz="8" w:space="0" w:color="auto"/>
            </w:tcBorders>
            <w:shd w:val="clear" w:color="auto" w:fill="auto"/>
            <w:vAlign w:val="center"/>
            <w:hideMark/>
          </w:tcPr>
          <w:p w:rsidR="00FB232D" w:rsidRPr="00774F5E" w:rsidRDefault="00FB232D" w:rsidP="000B08F4">
            <w:pPr>
              <w:widowControl/>
              <w:tabs>
                <w:tab w:val="clear" w:pos="1440"/>
              </w:tabs>
              <w:jc w:val="center"/>
              <w:rPr>
                <w:rFonts w:eastAsia="Times New Roman"/>
                <w:color w:val="000000"/>
                <w:szCs w:val="24"/>
                <w:lang w:val="en-US"/>
              </w:rPr>
            </w:pPr>
            <w:r w:rsidRPr="00774F5E">
              <w:rPr>
                <w:rFonts w:eastAsia="Times New Roman"/>
                <w:color w:val="000000"/>
                <w:szCs w:val="24"/>
                <w:lang w:val="en-US"/>
              </w:rPr>
              <w:t>RadEye PRD</w:t>
            </w:r>
          </w:p>
        </w:tc>
        <w:tc>
          <w:tcPr>
            <w:tcW w:w="1350" w:type="dxa"/>
            <w:tcBorders>
              <w:top w:val="single" w:sz="4" w:space="0" w:color="auto"/>
              <w:left w:val="nil"/>
              <w:bottom w:val="single" w:sz="8" w:space="0" w:color="auto"/>
              <w:right w:val="single" w:sz="8" w:space="0" w:color="auto"/>
            </w:tcBorders>
          </w:tcPr>
          <w:p w:rsidR="00FB232D" w:rsidRPr="00774F5E" w:rsidRDefault="00FB232D" w:rsidP="000B08F4">
            <w:pPr>
              <w:widowControl/>
              <w:tabs>
                <w:tab w:val="clear" w:pos="1440"/>
              </w:tabs>
              <w:jc w:val="center"/>
              <w:rPr>
                <w:rFonts w:eastAsia="Times New Roman"/>
                <w:color w:val="000000"/>
                <w:szCs w:val="24"/>
                <w:lang w:val="en-US"/>
              </w:rPr>
            </w:pPr>
          </w:p>
        </w:tc>
        <w:tc>
          <w:tcPr>
            <w:tcW w:w="1350" w:type="dxa"/>
            <w:tcBorders>
              <w:top w:val="single" w:sz="4" w:space="0" w:color="auto"/>
              <w:left w:val="nil"/>
              <w:bottom w:val="single" w:sz="8" w:space="0" w:color="auto"/>
              <w:right w:val="single" w:sz="8" w:space="0" w:color="auto"/>
            </w:tcBorders>
          </w:tcPr>
          <w:p w:rsidR="00FB232D" w:rsidRPr="00774F5E" w:rsidRDefault="00FB232D" w:rsidP="000B08F4">
            <w:pPr>
              <w:widowControl/>
              <w:tabs>
                <w:tab w:val="clear" w:pos="1440"/>
              </w:tabs>
              <w:jc w:val="center"/>
              <w:rPr>
                <w:rFonts w:eastAsia="Times New Roman"/>
                <w:color w:val="000000"/>
                <w:szCs w:val="24"/>
                <w:lang w:val="en-US"/>
              </w:rPr>
            </w:pPr>
          </w:p>
        </w:tc>
      </w:tr>
      <w:tr w:rsidR="00FB232D" w:rsidRPr="00774F5E" w:rsidTr="00FB232D">
        <w:trPr>
          <w:trHeight w:val="673"/>
        </w:trPr>
        <w:tc>
          <w:tcPr>
            <w:tcW w:w="460" w:type="dxa"/>
            <w:tcBorders>
              <w:top w:val="nil"/>
              <w:left w:val="single" w:sz="8" w:space="0" w:color="auto"/>
              <w:bottom w:val="single" w:sz="8" w:space="0" w:color="auto"/>
              <w:right w:val="single" w:sz="8" w:space="0" w:color="auto"/>
            </w:tcBorders>
            <w:shd w:val="clear" w:color="auto" w:fill="auto"/>
            <w:vAlign w:val="center"/>
            <w:hideMark/>
          </w:tcPr>
          <w:p w:rsidR="00FB232D" w:rsidRPr="00774F5E" w:rsidRDefault="00FB232D" w:rsidP="000B08F4">
            <w:pPr>
              <w:widowControl/>
              <w:tabs>
                <w:tab w:val="clear" w:pos="1440"/>
              </w:tabs>
              <w:jc w:val="center"/>
              <w:rPr>
                <w:rFonts w:eastAsia="Times New Roman"/>
                <w:color w:val="000000"/>
                <w:szCs w:val="24"/>
                <w:lang w:val="en-US"/>
              </w:rPr>
            </w:pPr>
            <w:r w:rsidRPr="00774F5E">
              <w:rPr>
                <w:rFonts w:eastAsia="Times New Roman"/>
                <w:color w:val="000000"/>
                <w:szCs w:val="24"/>
                <w:lang w:val="en-US"/>
              </w:rPr>
              <w:t>4</w:t>
            </w:r>
          </w:p>
        </w:tc>
        <w:tc>
          <w:tcPr>
            <w:tcW w:w="1620" w:type="dxa"/>
            <w:tcBorders>
              <w:top w:val="nil"/>
              <w:left w:val="nil"/>
              <w:bottom w:val="single" w:sz="8" w:space="0" w:color="auto"/>
              <w:right w:val="single" w:sz="8" w:space="0" w:color="auto"/>
            </w:tcBorders>
            <w:shd w:val="clear" w:color="auto" w:fill="auto"/>
            <w:vAlign w:val="center"/>
            <w:hideMark/>
          </w:tcPr>
          <w:p w:rsidR="00FB232D" w:rsidRPr="00774F5E" w:rsidRDefault="00FB232D" w:rsidP="000B08F4">
            <w:pPr>
              <w:widowControl/>
              <w:tabs>
                <w:tab w:val="clear" w:pos="1440"/>
              </w:tabs>
              <w:jc w:val="center"/>
              <w:rPr>
                <w:rFonts w:eastAsia="Times New Roman"/>
                <w:color w:val="000000"/>
                <w:szCs w:val="24"/>
                <w:lang w:val="en-US"/>
              </w:rPr>
            </w:pPr>
            <w:r w:rsidRPr="00774F5E">
              <w:rPr>
                <w:rFonts w:eastAsia="Times New Roman"/>
                <w:color w:val="000000"/>
                <w:szCs w:val="24"/>
                <w:lang w:val="en-US"/>
              </w:rPr>
              <w:t>Ручни преносни</w:t>
            </w:r>
          </w:p>
        </w:tc>
        <w:tc>
          <w:tcPr>
            <w:tcW w:w="810" w:type="dxa"/>
            <w:tcBorders>
              <w:top w:val="nil"/>
              <w:left w:val="nil"/>
              <w:bottom w:val="single" w:sz="8" w:space="0" w:color="auto"/>
              <w:right w:val="single" w:sz="8" w:space="0" w:color="auto"/>
            </w:tcBorders>
            <w:shd w:val="clear" w:color="auto" w:fill="auto"/>
            <w:vAlign w:val="center"/>
            <w:hideMark/>
          </w:tcPr>
          <w:p w:rsidR="00FB232D" w:rsidRPr="00774F5E" w:rsidRDefault="00FB232D" w:rsidP="000B08F4">
            <w:pPr>
              <w:widowControl/>
              <w:tabs>
                <w:tab w:val="clear" w:pos="1440"/>
              </w:tabs>
              <w:jc w:val="center"/>
              <w:rPr>
                <w:rFonts w:eastAsia="Times New Roman"/>
                <w:color w:val="000000"/>
                <w:szCs w:val="24"/>
                <w:lang w:val="en-US"/>
              </w:rPr>
            </w:pPr>
            <w:r w:rsidRPr="00774F5E">
              <w:rPr>
                <w:rFonts w:eastAsia="Times New Roman"/>
                <w:color w:val="000000"/>
                <w:szCs w:val="24"/>
                <w:lang w:val="en-US"/>
              </w:rPr>
              <w:t>5</w:t>
            </w:r>
          </w:p>
        </w:tc>
        <w:tc>
          <w:tcPr>
            <w:tcW w:w="1440" w:type="dxa"/>
            <w:tcBorders>
              <w:top w:val="nil"/>
              <w:left w:val="nil"/>
              <w:bottom w:val="single" w:sz="8" w:space="0" w:color="auto"/>
              <w:right w:val="single" w:sz="8" w:space="0" w:color="auto"/>
            </w:tcBorders>
            <w:shd w:val="clear" w:color="auto" w:fill="auto"/>
            <w:vAlign w:val="center"/>
            <w:hideMark/>
          </w:tcPr>
          <w:p w:rsidR="00FB232D" w:rsidRPr="00774F5E" w:rsidRDefault="00FB232D" w:rsidP="000B08F4">
            <w:pPr>
              <w:widowControl/>
              <w:tabs>
                <w:tab w:val="clear" w:pos="1440"/>
              </w:tabs>
              <w:jc w:val="center"/>
              <w:rPr>
                <w:rFonts w:eastAsia="Times New Roman"/>
                <w:color w:val="000000"/>
                <w:szCs w:val="24"/>
                <w:lang w:val="en-US"/>
              </w:rPr>
            </w:pPr>
            <w:r w:rsidRPr="00774F5E">
              <w:rPr>
                <w:rFonts w:eastAsia="Times New Roman"/>
                <w:color w:val="000000"/>
                <w:szCs w:val="24"/>
                <w:lang w:val="en-US"/>
              </w:rPr>
              <w:t> </w:t>
            </w:r>
          </w:p>
        </w:tc>
        <w:tc>
          <w:tcPr>
            <w:tcW w:w="1350" w:type="dxa"/>
            <w:tcBorders>
              <w:top w:val="nil"/>
              <w:left w:val="nil"/>
              <w:bottom w:val="single" w:sz="8" w:space="0" w:color="auto"/>
              <w:right w:val="single" w:sz="8" w:space="0" w:color="auto"/>
            </w:tcBorders>
            <w:shd w:val="clear" w:color="auto" w:fill="auto"/>
            <w:vAlign w:val="center"/>
            <w:hideMark/>
          </w:tcPr>
          <w:p w:rsidR="00FB232D" w:rsidRPr="00774F5E" w:rsidRDefault="00FB232D" w:rsidP="000B08F4">
            <w:pPr>
              <w:widowControl/>
              <w:tabs>
                <w:tab w:val="clear" w:pos="1440"/>
              </w:tabs>
              <w:jc w:val="center"/>
              <w:rPr>
                <w:rFonts w:eastAsia="Times New Roman"/>
                <w:color w:val="000000"/>
                <w:szCs w:val="24"/>
                <w:lang w:val="en-US"/>
              </w:rPr>
            </w:pPr>
            <w:r w:rsidRPr="00774F5E">
              <w:rPr>
                <w:rFonts w:eastAsia="Times New Roman"/>
                <w:color w:val="000000"/>
                <w:szCs w:val="24"/>
                <w:lang w:val="en-US"/>
              </w:rPr>
              <w:t>identiFINDER Ultra K-NGH</w:t>
            </w:r>
          </w:p>
        </w:tc>
        <w:tc>
          <w:tcPr>
            <w:tcW w:w="1350" w:type="dxa"/>
            <w:tcBorders>
              <w:top w:val="nil"/>
              <w:left w:val="nil"/>
              <w:bottom w:val="single" w:sz="8" w:space="0" w:color="auto"/>
              <w:right w:val="single" w:sz="8" w:space="0" w:color="auto"/>
            </w:tcBorders>
          </w:tcPr>
          <w:p w:rsidR="00FB232D" w:rsidRPr="00774F5E" w:rsidRDefault="00FB232D" w:rsidP="000B08F4">
            <w:pPr>
              <w:widowControl/>
              <w:tabs>
                <w:tab w:val="clear" w:pos="1440"/>
              </w:tabs>
              <w:jc w:val="center"/>
              <w:rPr>
                <w:rFonts w:eastAsia="Times New Roman"/>
                <w:color w:val="000000"/>
                <w:szCs w:val="24"/>
                <w:lang w:val="en-US"/>
              </w:rPr>
            </w:pPr>
          </w:p>
        </w:tc>
        <w:tc>
          <w:tcPr>
            <w:tcW w:w="1350" w:type="dxa"/>
            <w:tcBorders>
              <w:top w:val="nil"/>
              <w:left w:val="nil"/>
              <w:bottom w:val="single" w:sz="8" w:space="0" w:color="auto"/>
              <w:right w:val="single" w:sz="8" w:space="0" w:color="auto"/>
            </w:tcBorders>
          </w:tcPr>
          <w:p w:rsidR="00FB232D" w:rsidRPr="00774F5E" w:rsidRDefault="00FB232D" w:rsidP="000B08F4">
            <w:pPr>
              <w:widowControl/>
              <w:tabs>
                <w:tab w:val="clear" w:pos="1440"/>
              </w:tabs>
              <w:jc w:val="center"/>
              <w:rPr>
                <w:rFonts w:eastAsia="Times New Roman"/>
                <w:color w:val="000000"/>
                <w:szCs w:val="24"/>
                <w:lang w:val="en-US"/>
              </w:rPr>
            </w:pPr>
          </w:p>
        </w:tc>
      </w:tr>
      <w:tr w:rsidR="00FB232D" w:rsidRPr="00774F5E" w:rsidTr="00FB232D">
        <w:trPr>
          <w:trHeight w:val="781"/>
        </w:trPr>
        <w:tc>
          <w:tcPr>
            <w:tcW w:w="460" w:type="dxa"/>
            <w:tcBorders>
              <w:top w:val="nil"/>
              <w:left w:val="single" w:sz="8" w:space="0" w:color="auto"/>
              <w:bottom w:val="single" w:sz="8" w:space="0" w:color="auto"/>
              <w:right w:val="single" w:sz="8" w:space="0" w:color="auto"/>
            </w:tcBorders>
            <w:shd w:val="clear" w:color="auto" w:fill="auto"/>
            <w:vAlign w:val="center"/>
            <w:hideMark/>
          </w:tcPr>
          <w:p w:rsidR="00FB232D" w:rsidRPr="00774F5E" w:rsidRDefault="00FB232D" w:rsidP="000B08F4">
            <w:pPr>
              <w:widowControl/>
              <w:tabs>
                <w:tab w:val="clear" w:pos="1440"/>
              </w:tabs>
              <w:jc w:val="center"/>
              <w:rPr>
                <w:rFonts w:eastAsia="Times New Roman"/>
                <w:color w:val="000000"/>
                <w:szCs w:val="24"/>
                <w:lang w:val="en-US"/>
              </w:rPr>
            </w:pPr>
            <w:r w:rsidRPr="00774F5E">
              <w:rPr>
                <w:rFonts w:eastAsia="Times New Roman"/>
                <w:color w:val="000000"/>
                <w:szCs w:val="24"/>
                <w:lang w:val="en-US"/>
              </w:rPr>
              <w:t>5</w:t>
            </w:r>
          </w:p>
        </w:tc>
        <w:tc>
          <w:tcPr>
            <w:tcW w:w="1620" w:type="dxa"/>
            <w:tcBorders>
              <w:top w:val="nil"/>
              <w:left w:val="nil"/>
              <w:bottom w:val="single" w:sz="8" w:space="0" w:color="auto"/>
              <w:right w:val="single" w:sz="8" w:space="0" w:color="auto"/>
            </w:tcBorders>
            <w:shd w:val="clear" w:color="auto" w:fill="auto"/>
            <w:vAlign w:val="center"/>
            <w:hideMark/>
          </w:tcPr>
          <w:p w:rsidR="00FB232D" w:rsidRPr="00774F5E" w:rsidRDefault="00FB232D" w:rsidP="000B08F4">
            <w:pPr>
              <w:widowControl/>
              <w:tabs>
                <w:tab w:val="clear" w:pos="1440"/>
              </w:tabs>
              <w:jc w:val="center"/>
              <w:rPr>
                <w:rFonts w:eastAsia="Times New Roman"/>
                <w:color w:val="000000"/>
                <w:szCs w:val="24"/>
                <w:lang w:val="en-US"/>
              </w:rPr>
            </w:pPr>
            <w:r w:rsidRPr="00774F5E">
              <w:rPr>
                <w:rFonts w:eastAsia="Times New Roman"/>
                <w:color w:val="000000"/>
                <w:szCs w:val="24"/>
                <w:lang w:val="en-US"/>
              </w:rPr>
              <w:t>Ручни преносни</w:t>
            </w:r>
          </w:p>
        </w:tc>
        <w:tc>
          <w:tcPr>
            <w:tcW w:w="810" w:type="dxa"/>
            <w:tcBorders>
              <w:top w:val="nil"/>
              <w:left w:val="nil"/>
              <w:bottom w:val="single" w:sz="8" w:space="0" w:color="auto"/>
              <w:right w:val="single" w:sz="8" w:space="0" w:color="auto"/>
            </w:tcBorders>
            <w:shd w:val="clear" w:color="auto" w:fill="auto"/>
            <w:vAlign w:val="center"/>
            <w:hideMark/>
          </w:tcPr>
          <w:p w:rsidR="00FB232D" w:rsidRPr="00774F5E" w:rsidRDefault="00FB232D" w:rsidP="000B08F4">
            <w:pPr>
              <w:widowControl/>
              <w:tabs>
                <w:tab w:val="clear" w:pos="1440"/>
              </w:tabs>
              <w:jc w:val="center"/>
              <w:rPr>
                <w:rFonts w:eastAsia="Times New Roman"/>
                <w:color w:val="000000"/>
                <w:szCs w:val="24"/>
                <w:lang w:val="en-US"/>
              </w:rPr>
            </w:pPr>
            <w:r w:rsidRPr="00774F5E">
              <w:rPr>
                <w:rFonts w:eastAsia="Times New Roman"/>
                <w:color w:val="000000"/>
                <w:szCs w:val="24"/>
                <w:lang w:val="en-US"/>
              </w:rPr>
              <w:t>9</w:t>
            </w:r>
          </w:p>
        </w:tc>
        <w:tc>
          <w:tcPr>
            <w:tcW w:w="1440" w:type="dxa"/>
            <w:tcBorders>
              <w:top w:val="nil"/>
              <w:left w:val="nil"/>
              <w:bottom w:val="single" w:sz="8" w:space="0" w:color="auto"/>
              <w:right w:val="single" w:sz="8" w:space="0" w:color="auto"/>
            </w:tcBorders>
            <w:shd w:val="clear" w:color="auto" w:fill="auto"/>
            <w:vAlign w:val="center"/>
            <w:hideMark/>
          </w:tcPr>
          <w:p w:rsidR="00FB232D" w:rsidRPr="00774F5E" w:rsidRDefault="00FB232D" w:rsidP="000B08F4">
            <w:pPr>
              <w:widowControl/>
              <w:tabs>
                <w:tab w:val="clear" w:pos="1440"/>
              </w:tabs>
              <w:jc w:val="center"/>
              <w:rPr>
                <w:rFonts w:eastAsia="Times New Roman"/>
                <w:color w:val="000000"/>
                <w:szCs w:val="24"/>
                <w:lang w:val="en-US"/>
              </w:rPr>
            </w:pPr>
            <w:r w:rsidRPr="00774F5E">
              <w:rPr>
                <w:rFonts w:eastAsia="Times New Roman"/>
                <w:color w:val="000000"/>
                <w:szCs w:val="24"/>
                <w:lang w:val="en-US"/>
              </w:rPr>
              <w:t> </w:t>
            </w:r>
          </w:p>
        </w:tc>
        <w:tc>
          <w:tcPr>
            <w:tcW w:w="1350" w:type="dxa"/>
            <w:tcBorders>
              <w:top w:val="nil"/>
              <w:left w:val="nil"/>
              <w:bottom w:val="single" w:sz="8" w:space="0" w:color="auto"/>
              <w:right w:val="single" w:sz="8" w:space="0" w:color="auto"/>
            </w:tcBorders>
            <w:shd w:val="clear" w:color="auto" w:fill="auto"/>
            <w:vAlign w:val="center"/>
            <w:hideMark/>
          </w:tcPr>
          <w:p w:rsidR="00FB232D" w:rsidRPr="00774F5E" w:rsidRDefault="00FB232D" w:rsidP="000B08F4">
            <w:pPr>
              <w:widowControl/>
              <w:tabs>
                <w:tab w:val="clear" w:pos="1440"/>
              </w:tabs>
              <w:jc w:val="center"/>
              <w:rPr>
                <w:rFonts w:eastAsia="Times New Roman"/>
                <w:color w:val="000000"/>
                <w:szCs w:val="24"/>
                <w:lang w:val="en-US"/>
              </w:rPr>
            </w:pPr>
            <w:r w:rsidRPr="00774F5E">
              <w:rPr>
                <w:rFonts w:eastAsia="Times New Roman"/>
                <w:color w:val="000000"/>
                <w:szCs w:val="24"/>
                <w:lang w:val="en-US"/>
              </w:rPr>
              <w:t>IDENTIFINDER ULTRA</w:t>
            </w:r>
          </w:p>
        </w:tc>
        <w:tc>
          <w:tcPr>
            <w:tcW w:w="1350" w:type="dxa"/>
            <w:tcBorders>
              <w:top w:val="nil"/>
              <w:left w:val="nil"/>
              <w:bottom w:val="single" w:sz="8" w:space="0" w:color="auto"/>
              <w:right w:val="single" w:sz="8" w:space="0" w:color="auto"/>
            </w:tcBorders>
          </w:tcPr>
          <w:p w:rsidR="00FB232D" w:rsidRPr="00774F5E" w:rsidRDefault="00FB232D" w:rsidP="000B08F4">
            <w:pPr>
              <w:widowControl/>
              <w:tabs>
                <w:tab w:val="clear" w:pos="1440"/>
              </w:tabs>
              <w:jc w:val="center"/>
              <w:rPr>
                <w:rFonts w:eastAsia="Times New Roman"/>
                <w:color w:val="000000"/>
                <w:szCs w:val="24"/>
                <w:lang w:val="en-US"/>
              </w:rPr>
            </w:pPr>
          </w:p>
        </w:tc>
        <w:tc>
          <w:tcPr>
            <w:tcW w:w="1350" w:type="dxa"/>
            <w:tcBorders>
              <w:top w:val="nil"/>
              <w:left w:val="nil"/>
              <w:bottom w:val="single" w:sz="8" w:space="0" w:color="auto"/>
              <w:right w:val="single" w:sz="8" w:space="0" w:color="auto"/>
            </w:tcBorders>
          </w:tcPr>
          <w:p w:rsidR="00FB232D" w:rsidRPr="00774F5E" w:rsidRDefault="00FB232D" w:rsidP="000B08F4">
            <w:pPr>
              <w:widowControl/>
              <w:tabs>
                <w:tab w:val="clear" w:pos="1440"/>
              </w:tabs>
              <w:jc w:val="center"/>
              <w:rPr>
                <w:rFonts w:eastAsia="Times New Roman"/>
                <w:color w:val="000000"/>
                <w:szCs w:val="24"/>
                <w:lang w:val="en-US"/>
              </w:rPr>
            </w:pPr>
          </w:p>
        </w:tc>
      </w:tr>
      <w:tr w:rsidR="00FB232D" w:rsidRPr="00774F5E" w:rsidTr="00FB232D">
        <w:trPr>
          <w:trHeight w:val="915"/>
        </w:trPr>
        <w:tc>
          <w:tcPr>
            <w:tcW w:w="460" w:type="dxa"/>
            <w:tcBorders>
              <w:top w:val="nil"/>
              <w:left w:val="single" w:sz="8" w:space="0" w:color="auto"/>
              <w:bottom w:val="single" w:sz="8" w:space="0" w:color="auto"/>
              <w:right w:val="single" w:sz="8" w:space="0" w:color="auto"/>
            </w:tcBorders>
            <w:shd w:val="clear" w:color="auto" w:fill="auto"/>
            <w:vAlign w:val="center"/>
            <w:hideMark/>
          </w:tcPr>
          <w:p w:rsidR="00FB232D" w:rsidRPr="00774F5E" w:rsidRDefault="00FB232D" w:rsidP="000B08F4">
            <w:pPr>
              <w:widowControl/>
              <w:tabs>
                <w:tab w:val="clear" w:pos="1440"/>
              </w:tabs>
              <w:jc w:val="center"/>
              <w:rPr>
                <w:rFonts w:eastAsia="Times New Roman"/>
                <w:color w:val="000000"/>
                <w:szCs w:val="24"/>
                <w:lang w:val="en-US"/>
              </w:rPr>
            </w:pPr>
            <w:r w:rsidRPr="00774F5E">
              <w:rPr>
                <w:rFonts w:eastAsia="Times New Roman"/>
                <w:color w:val="000000"/>
                <w:szCs w:val="24"/>
                <w:lang w:val="en-US"/>
              </w:rPr>
              <w:t>6</w:t>
            </w:r>
          </w:p>
        </w:tc>
        <w:tc>
          <w:tcPr>
            <w:tcW w:w="1620" w:type="dxa"/>
            <w:tcBorders>
              <w:top w:val="nil"/>
              <w:left w:val="nil"/>
              <w:bottom w:val="single" w:sz="8" w:space="0" w:color="auto"/>
              <w:right w:val="single" w:sz="8" w:space="0" w:color="auto"/>
            </w:tcBorders>
            <w:shd w:val="clear" w:color="auto" w:fill="auto"/>
            <w:vAlign w:val="center"/>
            <w:hideMark/>
          </w:tcPr>
          <w:p w:rsidR="00FB232D" w:rsidRPr="00774F5E" w:rsidRDefault="00FB232D" w:rsidP="000B08F4">
            <w:pPr>
              <w:widowControl/>
              <w:tabs>
                <w:tab w:val="clear" w:pos="1440"/>
              </w:tabs>
              <w:jc w:val="center"/>
              <w:rPr>
                <w:rFonts w:eastAsia="Times New Roman"/>
                <w:color w:val="000000"/>
                <w:szCs w:val="24"/>
                <w:lang w:val="en-US"/>
              </w:rPr>
            </w:pPr>
            <w:r w:rsidRPr="00774F5E">
              <w:rPr>
                <w:rFonts w:eastAsia="Times New Roman"/>
                <w:color w:val="000000"/>
                <w:szCs w:val="24"/>
                <w:lang w:val="en-US"/>
              </w:rPr>
              <w:t>Ручни преносни</w:t>
            </w:r>
          </w:p>
        </w:tc>
        <w:tc>
          <w:tcPr>
            <w:tcW w:w="810" w:type="dxa"/>
            <w:tcBorders>
              <w:top w:val="nil"/>
              <w:left w:val="nil"/>
              <w:bottom w:val="single" w:sz="8" w:space="0" w:color="auto"/>
              <w:right w:val="single" w:sz="8" w:space="0" w:color="auto"/>
            </w:tcBorders>
            <w:shd w:val="clear" w:color="auto" w:fill="auto"/>
            <w:vAlign w:val="center"/>
            <w:hideMark/>
          </w:tcPr>
          <w:p w:rsidR="00FB232D" w:rsidRPr="00774F5E" w:rsidRDefault="00FB232D" w:rsidP="000B08F4">
            <w:pPr>
              <w:widowControl/>
              <w:tabs>
                <w:tab w:val="clear" w:pos="1440"/>
              </w:tabs>
              <w:jc w:val="center"/>
              <w:rPr>
                <w:rFonts w:eastAsia="Times New Roman"/>
                <w:color w:val="000000"/>
                <w:szCs w:val="24"/>
                <w:lang w:val="en-US"/>
              </w:rPr>
            </w:pPr>
            <w:r w:rsidRPr="00774F5E">
              <w:rPr>
                <w:rFonts w:eastAsia="Times New Roman"/>
                <w:color w:val="000000"/>
                <w:szCs w:val="24"/>
                <w:lang w:val="en-US"/>
              </w:rPr>
              <w:t>4</w:t>
            </w:r>
          </w:p>
        </w:tc>
        <w:tc>
          <w:tcPr>
            <w:tcW w:w="1440" w:type="dxa"/>
            <w:tcBorders>
              <w:top w:val="nil"/>
              <w:left w:val="nil"/>
              <w:bottom w:val="single" w:sz="8" w:space="0" w:color="auto"/>
              <w:right w:val="single" w:sz="8" w:space="0" w:color="auto"/>
            </w:tcBorders>
            <w:shd w:val="clear" w:color="auto" w:fill="auto"/>
            <w:vAlign w:val="center"/>
            <w:hideMark/>
          </w:tcPr>
          <w:p w:rsidR="00FB232D" w:rsidRPr="00774F5E" w:rsidRDefault="00FB232D" w:rsidP="000B08F4">
            <w:pPr>
              <w:widowControl/>
              <w:tabs>
                <w:tab w:val="clear" w:pos="1440"/>
              </w:tabs>
              <w:jc w:val="center"/>
              <w:rPr>
                <w:rFonts w:eastAsia="Times New Roman"/>
                <w:color w:val="000000"/>
                <w:szCs w:val="24"/>
                <w:lang w:val="en-US"/>
              </w:rPr>
            </w:pPr>
            <w:r w:rsidRPr="00774F5E">
              <w:rPr>
                <w:rFonts w:eastAsia="Times New Roman"/>
                <w:color w:val="000000"/>
                <w:szCs w:val="24"/>
                <w:lang w:val="en-US"/>
              </w:rPr>
              <w:t> </w:t>
            </w:r>
          </w:p>
        </w:tc>
        <w:tc>
          <w:tcPr>
            <w:tcW w:w="1350" w:type="dxa"/>
            <w:tcBorders>
              <w:top w:val="nil"/>
              <w:left w:val="nil"/>
              <w:bottom w:val="single" w:sz="8" w:space="0" w:color="auto"/>
              <w:right w:val="single" w:sz="8" w:space="0" w:color="auto"/>
            </w:tcBorders>
            <w:shd w:val="clear" w:color="auto" w:fill="auto"/>
            <w:vAlign w:val="center"/>
            <w:hideMark/>
          </w:tcPr>
          <w:p w:rsidR="00FB232D" w:rsidRPr="00774F5E" w:rsidRDefault="00FB232D" w:rsidP="000B08F4">
            <w:pPr>
              <w:widowControl/>
              <w:tabs>
                <w:tab w:val="clear" w:pos="1440"/>
              </w:tabs>
              <w:jc w:val="center"/>
              <w:rPr>
                <w:rFonts w:eastAsia="Times New Roman"/>
                <w:color w:val="000000"/>
                <w:szCs w:val="24"/>
                <w:lang w:val="en-US"/>
              </w:rPr>
            </w:pPr>
            <w:r w:rsidRPr="00774F5E">
              <w:rPr>
                <w:rFonts w:eastAsia="Times New Roman"/>
                <w:color w:val="000000"/>
                <w:szCs w:val="24"/>
                <w:lang w:val="en-US"/>
              </w:rPr>
              <w:t>RADIOSCOPE IDENTIFIER SAIC GR-135</w:t>
            </w:r>
          </w:p>
        </w:tc>
        <w:tc>
          <w:tcPr>
            <w:tcW w:w="1350" w:type="dxa"/>
            <w:tcBorders>
              <w:top w:val="nil"/>
              <w:left w:val="nil"/>
              <w:bottom w:val="single" w:sz="8" w:space="0" w:color="auto"/>
              <w:right w:val="single" w:sz="8" w:space="0" w:color="auto"/>
            </w:tcBorders>
          </w:tcPr>
          <w:p w:rsidR="00FB232D" w:rsidRPr="00774F5E" w:rsidRDefault="00FB232D" w:rsidP="000B08F4">
            <w:pPr>
              <w:widowControl/>
              <w:tabs>
                <w:tab w:val="clear" w:pos="1440"/>
              </w:tabs>
              <w:jc w:val="center"/>
              <w:rPr>
                <w:rFonts w:eastAsia="Times New Roman"/>
                <w:color w:val="000000"/>
                <w:szCs w:val="24"/>
                <w:lang w:val="en-US"/>
              </w:rPr>
            </w:pPr>
          </w:p>
        </w:tc>
        <w:tc>
          <w:tcPr>
            <w:tcW w:w="1350" w:type="dxa"/>
            <w:tcBorders>
              <w:top w:val="nil"/>
              <w:left w:val="nil"/>
              <w:bottom w:val="single" w:sz="8" w:space="0" w:color="auto"/>
              <w:right w:val="single" w:sz="8" w:space="0" w:color="auto"/>
            </w:tcBorders>
          </w:tcPr>
          <w:p w:rsidR="00FB232D" w:rsidRPr="00774F5E" w:rsidRDefault="00FB232D" w:rsidP="000B08F4">
            <w:pPr>
              <w:widowControl/>
              <w:tabs>
                <w:tab w:val="clear" w:pos="1440"/>
              </w:tabs>
              <w:jc w:val="center"/>
              <w:rPr>
                <w:rFonts w:eastAsia="Times New Roman"/>
                <w:color w:val="000000"/>
                <w:szCs w:val="24"/>
                <w:lang w:val="en-US"/>
              </w:rPr>
            </w:pPr>
          </w:p>
        </w:tc>
      </w:tr>
      <w:tr w:rsidR="00FB232D" w:rsidRPr="00774F5E" w:rsidTr="00ED460A">
        <w:trPr>
          <w:trHeight w:val="1215"/>
        </w:trPr>
        <w:tc>
          <w:tcPr>
            <w:tcW w:w="460" w:type="dxa"/>
            <w:tcBorders>
              <w:top w:val="nil"/>
              <w:left w:val="single" w:sz="8" w:space="0" w:color="auto"/>
              <w:bottom w:val="single" w:sz="4" w:space="0" w:color="auto"/>
              <w:right w:val="single" w:sz="8" w:space="0" w:color="auto"/>
            </w:tcBorders>
            <w:shd w:val="clear" w:color="auto" w:fill="auto"/>
            <w:vAlign w:val="center"/>
            <w:hideMark/>
          </w:tcPr>
          <w:p w:rsidR="00FB232D" w:rsidRPr="00774F5E" w:rsidRDefault="00FB232D" w:rsidP="000B08F4">
            <w:pPr>
              <w:widowControl/>
              <w:tabs>
                <w:tab w:val="clear" w:pos="1440"/>
              </w:tabs>
              <w:jc w:val="center"/>
              <w:rPr>
                <w:rFonts w:eastAsia="Times New Roman"/>
                <w:color w:val="000000"/>
                <w:szCs w:val="24"/>
                <w:lang w:val="en-US"/>
              </w:rPr>
            </w:pPr>
            <w:r w:rsidRPr="00774F5E">
              <w:rPr>
                <w:rFonts w:eastAsia="Times New Roman"/>
                <w:color w:val="000000"/>
                <w:szCs w:val="24"/>
                <w:lang w:val="en-US"/>
              </w:rPr>
              <w:t>7</w:t>
            </w:r>
          </w:p>
        </w:tc>
        <w:tc>
          <w:tcPr>
            <w:tcW w:w="1620" w:type="dxa"/>
            <w:tcBorders>
              <w:top w:val="nil"/>
              <w:left w:val="nil"/>
              <w:bottom w:val="single" w:sz="4" w:space="0" w:color="auto"/>
              <w:right w:val="single" w:sz="8" w:space="0" w:color="auto"/>
            </w:tcBorders>
            <w:shd w:val="clear" w:color="auto" w:fill="auto"/>
            <w:vAlign w:val="center"/>
            <w:hideMark/>
          </w:tcPr>
          <w:p w:rsidR="00FB232D" w:rsidRPr="00774F5E" w:rsidRDefault="00FB232D" w:rsidP="000B08F4">
            <w:pPr>
              <w:widowControl/>
              <w:tabs>
                <w:tab w:val="clear" w:pos="1440"/>
              </w:tabs>
              <w:jc w:val="center"/>
              <w:rPr>
                <w:rFonts w:eastAsia="Times New Roman"/>
                <w:color w:val="000000"/>
                <w:szCs w:val="24"/>
                <w:lang w:val="en-US"/>
              </w:rPr>
            </w:pPr>
            <w:r w:rsidRPr="00774F5E">
              <w:rPr>
                <w:rFonts w:eastAsia="Times New Roman"/>
                <w:color w:val="000000"/>
                <w:szCs w:val="24"/>
                <w:lang w:val="en-US"/>
              </w:rPr>
              <w:t>Ручни преносни</w:t>
            </w:r>
          </w:p>
        </w:tc>
        <w:tc>
          <w:tcPr>
            <w:tcW w:w="810" w:type="dxa"/>
            <w:tcBorders>
              <w:top w:val="nil"/>
              <w:left w:val="nil"/>
              <w:bottom w:val="single" w:sz="4" w:space="0" w:color="auto"/>
              <w:right w:val="single" w:sz="8" w:space="0" w:color="auto"/>
            </w:tcBorders>
            <w:shd w:val="clear" w:color="auto" w:fill="auto"/>
            <w:vAlign w:val="center"/>
            <w:hideMark/>
          </w:tcPr>
          <w:p w:rsidR="00FB232D" w:rsidRPr="00774F5E" w:rsidRDefault="00FB232D" w:rsidP="000B08F4">
            <w:pPr>
              <w:widowControl/>
              <w:tabs>
                <w:tab w:val="clear" w:pos="1440"/>
              </w:tabs>
              <w:jc w:val="center"/>
              <w:rPr>
                <w:rFonts w:eastAsia="Times New Roman"/>
                <w:color w:val="000000"/>
                <w:szCs w:val="24"/>
                <w:lang w:val="en-US"/>
              </w:rPr>
            </w:pPr>
            <w:r w:rsidRPr="00774F5E">
              <w:rPr>
                <w:rFonts w:eastAsia="Times New Roman"/>
                <w:color w:val="000000"/>
                <w:szCs w:val="24"/>
                <w:lang w:val="en-US"/>
              </w:rPr>
              <w:t>2</w:t>
            </w:r>
          </w:p>
        </w:tc>
        <w:tc>
          <w:tcPr>
            <w:tcW w:w="1440" w:type="dxa"/>
            <w:tcBorders>
              <w:top w:val="nil"/>
              <w:left w:val="nil"/>
              <w:bottom w:val="single" w:sz="4" w:space="0" w:color="auto"/>
              <w:right w:val="single" w:sz="8" w:space="0" w:color="auto"/>
            </w:tcBorders>
            <w:shd w:val="clear" w:color="auto" w:fill="auto"/>
            <w:vAlign w:val="center"/>
            <w:hideMark/>
          </w:tcPr>
          <w:p w:rsidR="00FB232D" w:rsidRPr="00774F5E" w:rsidRDefault="00FB232D" w:rsidP="000B08F4">
            <w:pPr>
              <w:widowControl/>
              <w:tabs>
                <w:tab w:val="clear" w:pos="1440"/>
              </w:tabs>
              <w:jc w:val="center"/>
              <w:rPr>
                <w:rFonts w:eastAsia="Times New Roman"/>
                <w:color w:val="000000"/>
                <w:szCs w:val="24"/>
                <w:lang w:val="en-US"/>
              </w:rPr>
            </w:pPr>
            <w:r w:rsidRPr="00774F5E">
              <w:rPr>
                <w:rFonts w:eastAsia="Times New Roman"/>
                <w:color w:val="000000"/>
                <w:szCs w:val="24"/>
                <w:lang w:val="en-US"/>
              </w:rPr>
              <w:t> </w:t>
            </w:r>
          </w:p>
        </w:tc>
        <w:tc>
          <w:tcPr>
            <w:tcW w:w="1350" w:type="dxa"/>
            <w:tcBorders>
              <w:top w:val="nil"/>
              <w:left w:val="nil"/>
              <w:bottom w:val="single" w:sz="4" w:space="0" w:color="auto"/>
              <w:right w:val="single" w:sz="8" w:space="0" w:color="auto"/>
            </w:tcBorders>
            <w:shd w:val="clear" w:color="auto" w:fill="auto"/>
            <w:vAlign w:val="center"/>
            <w:hideMark/>
          </w:tcPr>
          <w:p w:rsidR="00FB232D" w:rsidRPr="00774F5E" w:rsidRDefault="00FB232D" w:rsidP="000B08F4">
            <w:pPr>
              <w:widowControl/>
              <w:tabs>
                <w:tab w:val="clear" w:pos="1440"/>
              </w:tabs>
              <w:jc w:val="center"/>
              <w:rPr>
                <w:rFonts w:eastAsia="Times New Roman"/>
                <w:color w:val="000000"/>
                <w:szCs w:val="24"/>
                <w:lang w:val="en-US"/>
              </w:rPr>
            </w:pPr>
            <w:r w:rsidRPr="00774F5E">
              <w:rPr>
                <w:rFonts w:eastAsia="Times New Roman"/>
                <w:color w:val="000000"/>
                <w:szCs w:val="24"/>
                <w:lang w:val="en-US"/>
              </w:rPr>
              <w:t>Hand-held neutron monitor KSAR1U.06</w:t>
            </w:r>
          </w:p>
        </w:tc>
        <w:tc>
          <w:tcPr>
            <w:tcW w:w="1350" w:type="dxa"/>
            <w:tcBorders>
              <w:top w:val="nil"/>
              <w:left w:val="nil"/>
              <w:bottom w:val="single" w:sz="4" w:space="0" w:color="auto"/>
              <w:right w:val="single" w:sz="8" w:space="0" w:color="auto"/>
            </w:tcBorders>
          </w:tcPr>
          <w:p w:rsidR="00FB232D" w:rsidRPr="00774F5E" w:rsidRDefault="00FB232D" w:rsidP="000B08F4">
            <w:pPr>
              <w:widowControl/>
              <w:tabs>
                <w:tab w:val="clear" w:pos="1440"/>
              </w:tabs>
              <w:jc w:val="center"/>
              <w:rPr>
                <w:rFonts w:eastAsia="Times New Roman"/>
                <w:color w:val="000000"/>
                <w:szCs w:val="24"/>
                <w:lang w:val="en-US"/>
              </w:rPr>
            </w:pPr>
          </w:p>
        </w:tc>
        <w:tc>
          <w:tcPr>
            <w:tcW w:w="1350" w:type="dxa"/>
            <w:tcBorders>
              <w:top w:val="nil"/>
              <w:left w:val="nil"/>
              <w:bottom w:val="single" w:sz="4" w:space="0" w:color="auto"/>
              <w:right w:val="single" w:sz="8" w:space="0" w:color="auto"/>
            </w:tcBorders>
          </w:tcPr>
          <w:p w:rsidR="00FB232D" w:rsidRPr="00774F5E" w:rsidRDefault="00FB232D" w:rsidP="000B08F4">
            <w:pPr>
              <w:widowControl/>
              <w:tabs>
                <w:tab w:val="clear" w:pos="1440"/>
              </w:tabs>
              <w:jc w:val="center"/>
              <w:rPr>
                <w:rFonts w:eastAsia="Times New Roman"/>
                <w:color w:val="000000"/>
                <w:szCs w:val="24"/>
                <w:lang w:val="en-US"/>
              </w:rPr>
            </w:pPr>
          </w:p>
        </w:tc>
      </w:tr>
      <w:tr w:rsidR="00ED460A" w:rsidRPr="00774F5E" w:rsidTr="00980888">
        <w:trPr>
          <w:trHeight w:val="611"/>
        </w:trPr>
        <w:tc>
          <w:tcPr>
            <w:tcW w:w="5680" w:type="dxa"/>
            <w:gridSpan w:val="5"/>
            <w:tcBorders>
              <w:top w:val="single" w:sz="4" w:space="0" w:color="auto"/>
              <w:left w:val="single" w:sz="8" w:space="0" w:color="auto"/>
              <w:bottom w:val="single" w:sz="8" w:space="0" w:color="auto"/>
              <w:right w:val="single" w:sz="8" w:space="0" w:color="auto"/>
            </w:tcBorders>
            <w:shd w:val="clear" w:color="auto" w:fill="auto"/>
            <w:vAlign w:val="center"/>
            <w:hideMark/>
          </w:tcPr>
          <w:p w:rsidR="00ED460A" w:rsidRPr="00980888" w:rsidRDefault="00980888" w:rsidP="00980888">
            <w:pPr>
              <w:widowControl/>
              <w:tabs>
                <w:tab w:val="clear" w:pos="1440"/>
              </w:tabs>
              <w:jc w:val="right"/>
              <w:rPr>
                <w:rFonts w:eastAsia="Times New Roman"/>
                <w:b/>
                <w:color w:val="000000"/>
                <w:szCs w:val="24"/>
              </w:rPr>
            </w:pPr>
            <w:r w:rsidRPr="00980888">
              <w:rPr>
                <w:rFonts w:eastAsia="Times New Roman"/>
                <w:b/>
                <w:color w:val="000000"/>
                <w:szCs w:val="24"/>
              </w:rPr>
              <w:t>УКУПНО</w:t>
            </w:r>
          </w:p>
        </w:tc>
        <w:tc>
          <w:tcPr>
            <w:tcW w:w="1350" w:type="dxa"/>
            <w:tcBorders>
              <w:top w:val="single" w:sz="4" w:space="0" w:color="auto"/>
              <w:left w:val="nil"/>
              <w:bottom w:val="single" w:sz="8" w:space="0" w:color="auto"/>
              <w:right w:val="single" w:sz="8" w:space="0" w:color="auto"/>
            </w:tcBorders>
          </w:tcPr>
          <w:p w:rsidR="00ED460A" w:rsidRPr="00774F5E" w:rsidRDefault="00ED460A" w:rsidP="000B08F4">
            <w:pPr>
              <w:widowControl/>
              <w:tabs>
                <w:tab w:val="clear" w:pos="1440"/>
              </w:tabs>
              <w:jc w:val="center"/>
              <w:rPr>
                <w:rFonts w:eastAsia="Times New Roman"/>
                <w:color w:val="000000"/>
                <w:szCs w:val="24"/>
                <w:lang w:val="en-US"/>
              </w:rPr>
            </w:pPr>
          </w:p>
        </w:tc>
        <w:tc>
          <w:tcPr>
            <w:tcW w:w="1350" w:type="dxa"/>
            <w:tcBorders>
              <w:top w:val="single" w:sz="4" w:space="0" w:color="auto"/>
              <w:left w:val="nil"/>
              <w:bottom w:val="single" w:sz="8" w:space="0" w:color="auto"/>
              <w:right w:val="single" w:sz="8" w:space="0" w:color="auto"/>
            </w:tcBorders>
          </w:tcPr>
          <w:p w:rsidR="00ED460A" w:rsidRPr="00774F5E" w:rsidRDefault="00ED460A" w:rsidP="000B08F4">
            <w:pPr>
              <w:widowControl/>
              <w:tabs>
                <w:tab w:val="clear" w:pos="1440"/>
              </w:tabs>
              <w:jc w:val="center"/>
              <w:rPr>
                <w:rFonts w:eastAsia="Times New Roman"/>
                <w:color w:val="000000"/>
                <w:szCs w:val="24"/>
                <w:lang w:val="en-US"/>
              </w:rPr>
            </w:pPr>
          </w:p>
        </w:tc>
      </w:tr>
    </w:tbl>
    <w:p w:rsidR="000B08F4" w:rsidRDefault="000B08F4" w:rsidP="006E2AA6">
      <w:pPr>
        <w:keepNext/>
        <w:keepLines/>
        <w:rPr>
          <w:b/>
          <w:szCs w:val="24"/>
          <w:lang w:val="en-US"/>
        </w:rPr>
      </w:pPr>
    </w:p>
    <w:p w:rsidR="000B08F4" w:rsidRDefault="000B08F4" w:rsidP="006E2AA6">
      <w:pPr>
        <w:keepNext/>
        <w:keepLines/>
        <w:rPr>
          <w:b/>
          <w:szCs w:val="24"/>
          <w:lang w:val="en-US"/>
        </w:rPr>
      </w:pPr>
    </w:p>
    <w:tbl>
      <w:tblPr>
        <w:tblW w:w="8380" w:type="dxa"/>
        <w:tblInd w:w="98" w:type="dxa"/>
        <w:tblLayout w:type="fixed"/>
        <w:tblLook w:val="04A0" w:firstRow="1" w:lastRow="0" w:firstColumn="1" w:lastColumn="0" w:noHBand="0" w:noVBand="1"/>
      </w:tblPr>
      <w:tblGrid>
        <w:gridCol w:w="459"/>
        <w:gridCol w:w="1620"/>
        <w:gridCol w:w="810"/>
        <w:gridCol w:w="1440"/>
        <w:gridCol w:w="1350"/>
        <w:gridCol w:w="1351"/>
        <w:gridCol w:w="1350"/>
      </w:tblGrid>
      <w:tr w:rsidR="00F57E68" w:rsidRPr="00774F5E" w:rsidTr="00B51E28">
        <w:trPr>
          <w:trHeight w:val="315"/>
        </w:trPr>
        <w:tc>
          <w:tcPr>
            <w:tcW w:w="2079" w:type="dxa"/>
            <w:gridSpan w:val="2"/>
            <w:tcBorders>
              <w:top w:val="single" w:sz="8" w:space="0" w:color="auto"/>
              <w:left w:val="single" w:sz="8" w:space="0" w:color="auto"/>
              <w:bottom w:val="single" w:sz="8" w:space="0" w:color="auto"/>
              <w:right w:val="single" w:sz="8" w:space="0" w:color="000000"/>
            </w:tcBorders>
            <w:shd w:val="clear" w:color="auto" w:fill="auto"/>
            <w:noWrap/>
            <w:vAlign w:val="bottom"/>
            <w:hideMark/>
          </w:tcPr>
          <w:p w:rsidR="00F57E68" w:rsidRPr="00774F5E" w:rsidRDefault="00F57E68" w:rsidP="000B08F4">
            <w:pPr>
              <w:widowControl/>
              <w:tabs>
                <w:tab w:val="clear" w:pos="1440"/>
              </w:tabs>
              <w:jc w:val="center"/>
              <w:rPr>
                <w:rFonts w:eastAsia="Times New Roman"/>
                <w:b/>
                <w:bCs/>
                <w:color w:val="000000"/>
                <w:szCs w:val="22"/>
                <w:lang w:val="en-US"/>
              </w:rPr>
            </w:pPr>
            <w:r w:rsidRPr="00774F5E">
              <w:rPr>
                <w:rFonts w:eastAsia="Times New Roman"/>
                <w:b/>
                <w:bCs/>
                <w:color w:val="000000"/>
                <w:sz w:val="22"/>
                <w:szCs w:val="22"/>
                <w:lang w:val="en-US"/>
              </w:rPr>
              <w:t>ЦАРИНАРНИЦА УЖИЦЕ</w:t>
            </w:r>
          </w:p>
        </w:tc>
        <w:tc>
          <w:tcPr>
            <w:tcW w:w="810" w:type="dxa"/>
            <w:tcBorders>
              <w:top w:val="nil"/>
              <w:left w:val="nil"/>
              <w:bottom w:val="nil"/>
              <w:right w:val="nil"/>
            </w:tcBorders>
            <w:shd w:val="clear" w:color="auto" w:fill="auto"/>
            <w:noWrap/>
            <w:vAlign w:val="bottom"/>
            <w:hideMark/>
          </w:tcPr>
          <w:p w:rsidR="00F57E68" w:rsidRPr="00774F5E" w:rsidRDefault="00F57E68" w:rsidP="000B08F4">
            <w:pPr>
              <w:widowControl/>
              <w:tabs>
                <w:tab w:val="clear" w:pos="1440"/>
              </w:tabs>
              <w:jc w:val="left"/>
              <w:rPr>
                <w:rFonts w:eastAsia="Times New Roman"/>
                <w:color w:val="000000"/>
                <w:szCs w:val="22"/>
                <w:lang w:val="en-US"/>
              </w:rPr>
            </w:pPr>
          </w:p>
        </w:tc>
        <w:tc>
          <w:tcPr>
            <w:tcW w:w="1440" w:type="dxa"/>
            <w:tcBorders>
              <w:top w:val="nil"/>
              <w:left w:val="nil"/>
              <w:bottom w:val="nil"/>
              <w:right w:val="nil"/>
            </w:tcBorders>
            <w:shd w:val="clear" w:color="auto" w:fill="auto"/>
            <w:noWrap/>
            <w:vAlign w:val="bottom"/>
            <w:hideMark/>
          </w:tcPr>
          <w:p w:rsidR="00F57E68" w:rsidRPr="00774F5E" w:rsidRDefault="00F57E68" w:rsidP="000B08F4">
            <w:pPr>
              <w:widowControl/>
              <w:tabs>
                <w:tab w:val="clear" w:pos="1440"/>
              </w:tabs>
              <w:jc w:val="left"/>
              <w:rPr>
                <w:rFonts w:eastAsia="Times New Roman"/>
                <w:color w:val="000000"/>
                <w:szCs w:val="22"/>
                <w:lang w:val="en-US"/>
              </w:rPr>
            </w:pPr>
          </w:p>
        </w:tc>
        <w:tc>
          <w:tcPr>
            <w:tcW w:w="1350" w:type="dxa"/>
            <w:tcBorders>
              <w:top w:val="nil"/>
              <w:left w:val="nil"/>
              <w:bottom w:val="nil"/>
              <w:right w:val="nil"/>
            </w:tcBorders>
            <w:shd w:val="clear" w:color="auto" w:fill="auto"/>
            <w:noWrap/>
            <w:vAlign w:val="bottom"/>
            <w:hideMark/>
          </w:tcPr>
          <w:p w:rsidR="00F57E68" w:rsidRPr="00774F5E" w:rsidRDefault="00F57E68" w:rsidP="000B08F4">
            <w:pPr>
              <w:widowControl/>
              <w:tabs>
                <w:tab w:val="clear" w:pos="1440"/>
              </w:tabs>
              <w:jc w:val="left"/>
              <w:rPr>
                <w:rFonts w:eastAsia="Times New Roman"/>
                <w:color w:val="000000"/>
                <w:szCs w:val="22"/>
                <w:lang w:val="en-US"/>
              </w:rPr>
            </w:pPr>
          </w:p>
        </w:tc>
        <w:tc>
          <w:tcPr>
            <w:tcW w:w="1351" w:type="dxa"/>
            <w:tcBorders>
              <w:top w:val="nil"/>
              <w:left w:val="nil"/>
              <w:bottom w:val="nil"/>
              <w:right w:val="nil"/>
            </w:tcBorders>
          </w:tcPr>
          <w:p w:rsidR="00F57E68" w:rsidRPr="00774F5E" w:rsidRDefault="00F57E68" w:rsidP="000B08F4">
            <w:pPr>
              <w:widowControl/>
              <w:tabs>
                <w:tab w:val="clear" w:pos="1440"/>
              </w:tabs>
              <w:jc w:val="left"/>
              <w:rPr>
                <w:rFonts w:eastAsia="Times New Roman"/>
                <w:color w:val="000000"/>
                <w:szCs w:val="22"/>
                <w:lang w:val="en-US"/>
              </w:rPr>
            </w:pPr>
          </w:p>
        </w:tc>
        <w:tc>
          <w:tcPr>
            <w:tcW w:w="1350" w:type="dxa"/>
            <w:tcBorders>
              <w:top w:val="nil"/>
              <w:left w:val="nil"/>
              <w:bottom w:val="nil"/>
              <w:right w:val="nil"/>
            </w:tcBorders>
          </w:tcPr>
          <w:p w:rsidR="00F57E68" w:rsidRPr="00774F5E" w:rsidRDefault="00F57E68" w:rsidP="000B08F4">
            <w:pPr>
              <w:widowControl/>
              <w:tabs>
                <w:tab w:val="clear" w:pos="1440"/>
              </w:tabs>
              <w:jc w:val="left"/>
              <w:rPr>
                <w:rFonts w:eastAsia="Times New Roman"/>
                <w:color w:val="000000"/>
                <w:szCs w:val="22"/>
                <w:lang w:val="en-US"/>
              </w:rPr>
            </w:pPr>
          </w:p>
        </w:tc>
      </w:tr>
      <w:tr w:rsidR="006658CB" w:rsidRPr="00774F5E" w:rsidTr="00B51E28">
        <w:trPr>
          <w:trHeight w:val="1035"/>
        </w:trPr>
        <w:tc>
          <w:tcPr>
            <w:tcW w:w="459" w:type="dxa"/>
            <w:tcBorders>
              <w:top w:val="nil"/>
              <w:left w:val="single" w:sz="8" w:space="0" w:color="auto"/>
              <w:bottom w:val="single" w:sz="8" w:space="0" w:color="auto"/>
              <w:right w:val="single" w:sz="8" w:space="0" w:color="auto"/>
            </w:tcBorders>
            <w:shd w:val="clear" w:color="auto" w:fill="auto"/>
            <w:vAlign w:val="center"/>
            <w:hideMark/>
          </w:tcPr>
          <w:p w:rsidR="006658CB" w:rsidRPr="00F57E68" w:rsidRDefault="006658CB" w:rsidP="00F57E68">
            <w:pPr>
              <w:widowControl/>
              <w:tabs>
                <w:tab w:val="clear" w:pos="1440"/>
              </w:tabs>
              <w:ind w:hanging="98"/>
              <w:jc w:val="center"/>
              <w:rPr>
                <w:rFonts w:eastAsia="Times New Roman"/>
                <w:b/>
                <w:bCs/>
                <w:color w:val="000000"/>
                <w:sz w:val="18"/>
                <w:szCs w:val="18"/>
              </w:rPr>
            </w:pPr>
            <w:r>
              <w:rPr>
                <w:rFonts w:eastAsia="Times New Roman"/>
                <w:b/>
                <w:bCs/>
                <w:color w:val="000000"/>
                <w:sz w:val="18"/>
                <w:szCs w:val="18"/>
              </w:rPr>
              <w:t>Р.Б.</w:t>
            </w:r>
          </w:p>
        </w:tc>
        <w:tc>
          <w:tcPr>
            <w:tcW w:w="1620" w:type="dxa"/>
            <w:tcBorders>
              <w:top w:val="nil"/>
              <w:left w:val="nil"/>
              <w:bottom w:val="single" w:sz="8" w:space="0" w:color="auto"/>
              <w:right w:val="single" w:sz="8" w:space="0" w:color="auto"/>
            </w:tcBorders>
            <w:shd w:val="clear" w:color="auto" w:fill="auto"/>
            <w:vAlign w:val="center"/>
            <w:hideMark/>
          </w:tcPr>
          <w:p w:rsidR="006658CB" w:rsidRPr="00774F5E" w:rsidRDefault="006658CB" w:rsidP="000B08F4">
            <w:pPr>
              <w:widowControl/>
              <w:tabs>
                <w:tab w:val="clear" w:pos="1440"/>
              </w:tabs>
              <w:jc w:val="center"/>
              <w:rPr>
                <w:rFonts w:eastAsia="Times New Roman"/>
                <w:b/>
                <w:bCs/>
                <w:color w:val="000000"/>
                <w:sz w:val="20"/>
                <w:lang w:val="en-US"/>
              </w:rPr>
            </w:pPr>
            <w:r w:rsidRPr="00774F5E">
              <w:rPr>
                <w:rFonts w:eastAsia="Times New Roman"/>
                <w:b/>
                <w:bCs/>
                <w:color w:val="000000"/>
                <w:sz w:val="20"/>
                <w:lang w:val="en-US"/>
              </w:rPr>
              <w:t>ВРСТА УРЕЂАЈА</w:t>
            </w:r>
            <w:r w:rsidRPr="00774F5E">
              <w:rPr>
                <w:rFonts w:eastAsia="Times New Roman"/>
                <w:color w:val="000000"/>
                <w:sz w:val="20"/>
                <w:lang w:val="en-US"/>
              </w:rPr>
              <w:t xml:space="preserve"> (стационарни / преносни)</w:t>
            </w:r>
          </w:p>
        </w:tc>
        <w:tc>
          <w:tcPr>
            <w:tcW w:w="810" w:type="dxa"/>
            <w:tcBorders>
              <w:top w:val="single" w:sz="8" w:space="0" w:color="auto"/>
              <w:left w:val="nil"/>
              <w:bottom w:val="single" w:sz="8" w:space="0" w:color="auto"/>
              <w:right w:val="single" w:sz="8" w:space="0" w:color="auto"/>
            </w:tcBorders>
            <w:shd w:val="clear" w:color="auto" w:fill="auto"/>
            <w:vAlign w:val="center"/>
            <w:hideMark/>
          </w:tcPr>
          <w:p w:rsidR="006658CB" w:rsidRPr="00774F5E" w:rsidRDefault="006658CB" w:rsidP="000B08F4">
            <w:pPr>
              <w:widowControl/>
              <w:tabs>
                <w:tab w:val="clear" w:pos="1440"/>
              </w:tabs>
              <w:jc w:val="center"/>
              <w:rPr>
                <w:rFonts w:eastAsia="Times New Roman"/>
                <w:b/>
                <w:bCs/>
                <w:color w:val="000000"/>
                <w:sz w:val="20"/>
                <w:lang w:val="en-US"/>
              </w:rPr>
            </w:pPr>
            <w:r w:rsidRPr="00774F5E">
              <w:rPr>
                <w:rFonts w:eastAsia="Times New Roman"/>
                <w:b/>
                <w:bCs/>
                <w:color w:val="000000"/>
                <w:sz w:val="20"/>
                <w:lang w:val="en-US"/>
              </w:rPr>
              <w:t xml:space="preserve">Количина   </w:t>
            </w:r>
            <w:r w:rsidRPr="00774F5E">
              <w:rPr>
                <w:rFonts w:eastAsia="Times New Roman"/>
                <w:color w:val="000000"/>
                <w:sz w:val="20"/>
                <w:lang w:val="en-US"/>
              </w:rPr>
              <w:t xml:space="preserve">   (комада)</w:t>
            </w:r>
          </w:p>
        </w:tc>
        <w:tc>
          <w:tcPr>
            <w:tcW w:w="1440" w:type="dxa"/>
            <w:tcBorders>
              <w:top w:val="single" w:sz="8" w:space="0" w:color="auto"/>
              <w:left w:val="nil"/>
              <w:bottom w:val="single" w:sz="8" w:space="0" w:color="auto"/>
              <w:right w:val="single" w:sz="8" w:space="0" w:color="auto"/>
            </w:tcBorders>
            <w:shd w:val="clear" w:color="auto" w:fill="auto"/>
            <w:vAlign w:val="center"/>
            <w:hideMark/>
          </w:tcPr>
          <w:p w:rsidR="006658CB" w:rsidRPr="00774F5E" w:rsidRDefault="006658CB" w:rsidP="000B08F4">
            <w:pPr>
              <w:widowControl/>
              <w:tabs>
                <w:tab w:val="clear" w:pos="1440"/>
              </w:tabs>
              <w:jc w:val="center"/>
              <w:rPr>
                <w:rFonts w:eastAsia="Times New Roman"/>
                <w:b/>
                <w:bCs/>
                <w:color w:val="000000"/>
                <w:sz w:val="20"/>
                <w:lang w:val="en-US"/>
              </w:rPr>
            </w:pPr>
            <w:r w:rsidRPr="00774F5E">
              <w:rPr>
                <w:rFonts w:eastAsia="Times New Roman"/>
                <w:b/>
                <w:bCs/>
                <w:color w:val="000000"/>
                <w:sz w:val="20"/>
                <w:lang w:val="en-US"/>
              </w:rPr>
              <w:t>Произвођач</w:t>
            </w:r>
          </w:p>
        </w:tc>
        <w:tc>
          <w:tcPr>
            <w:tcW w:w="1350" w:type="dxa"/>
            <w:tcBorders>
              <w:top w:val="single" w:sz="8" w:space="0" w:color="auto"/>
              <w:left w:val="nil"/>
              <w:bottom w:val="single" w:sz="8" w:space="0" w:color="auto"/>
              <w:right w:val="single" w:sz="8" w:space="0" w:color="auto"/>
            </w:tcBorders>
            <w:shd w:val="clear" w:color="auto" w:fill="auto"/>
            <w:vAlign w:val="center"/>
            <w:hideMark/>
          </w:tcPr>
          <w:p w:rsidR="006658CB" w:rsidRPr="00774F5E" w:rsidRDefault="006658CB" w:rsidP="000B08F4">
            <w:pPr>
              <w:widowControl/>
              <w:tabs>
                <w:tab w:val="clear" w:pos="1440"/>
              </w:tabs>
              <w:jc w:val="center"/>
              <w:rPr>
                <w:rFonts w:eastAsia="Times New Roman"/>
                <w:b/>
                <w:bCs/>
                <w:color w:val="000000"/>
                <w:sz w:val="20"/>
                <w:lang w:val="en-US"/>
              </w:rPr>
            </w:pPr>
            <w:r w:rsidRPr="00774F5E">
              <w:rPr>
                <w:rFonts w:eastAsia="Times New Roman"/>
                <w:b/>
                <w:bCs/>
                <w:color w:val="000000"/>
                <w:sz w:val="20"/>
                <w:lang w:val="en-US"/>
              </w:rPr>
              <w:t>Тип / Модел</w:t>
            </w:r>
          </w:p>
        </w:tc>
        <w:tc>
          <w:tcPr>
            <w:tcW w:w="1351" w:type="dxa"/>
            <w:tcBorders>
              <w:top w:val="single" w:sz="8" w:space="0" w:color="auto"/>
              <w:left w:val="nil"/>
              <w:bottom w:val="single" w:sz="8" w:space="0" w:color="auto"/>
              <w:right w:val="single" w:sz="8" w:space="0" w:color="auto"/>
            </w:tcBorders>
          </w:tcPr>
          <w:p w:rsidR="006658CB" w:rsidRPr="00FB232D" w:rsidRDefault="006658CB" w:rsidP="006658CB">
            <w:pPr>
              <w:widowControl/>
              <w:tabs>
                <w:tab w:val="clear" w:pos="1440"/>
              </w:tabs>
              <w:jc w:val="center"/>
              <w:rPr>
                <w:rFonts w:eastAsia="Times New Roman"/>
                <w:b/>
                <w:bCs/>
                <w:color w:val="000000"/>
                <w:szCs w:val="24"/>
              </w:rPr>
            </w:pPr>
            <w:r>
              <w:rPr>
                <w:rFonts w:eastAsia="Times New Roman"/>
                <w:b/>
                <w:bCs/>
                <w:color w:val="000000"/>
                <w:szCs w:val="24"/>
              </w:rPr>
              <w:t>Цена по јединици мере на годишњем нивоу дин. без ПДВ</w:t>
            </w:r>
          </w:p>
        </w:tc>
        <w:tc>
          <w:tcPr>
            <w:tcW w:w="1350" w:type="dxa"/>
            <w:tcBorders>
              <w:top w:val="single" w:sz="8" w:space="0" w:color="auto"/>
              <w:left w:val="nil"/>
              <w:bottom w:val="single" w:sz="8" w:space="0" w:color="auto"/>
              <w:right w:val="single" w:sz="8" w:space="0" w:color="auto"/>
            </w:tcBorders>
          </w:tcPr>
          <w:p w:rsidR="006658CB" w:rsidRDefault="006658CB" w:rsidP="006658CB">
            <w:pPr>
              <w:widowControl/>
              <w:tabs>
                <w:tab w:val="clear" w:pos="1440"/>
              </w:tabs>
              <w:jc w:val="center"/>
              <w:rPr>
                <w:rFonts w:eastAsia="Times New Roman"/>
                <w:b/>
                <w:bCs/>
                <w:color w:val="000000"/>
                <w:szCs w:val="24"/>
              </w:rPr>
            </w:pPr>
            <w:r>
              <w:rPr>
                <w:rFonts w:eastAsia="Times New Roman"/>
                <w:b/>
                <w:bCs/>
                <w:color w:val="000000"/>
                <w:szCs w:val="24"/>
              </w:rPr>
              <w:t>Укупна цена на годишњем нивоу у дин. без ПДВ</w:t>
            </w:r>
          </w:p>
          <w:p w:rsidR="006658CB" w:rsidRPr="00FB232D" w:rsidRDefault="006658CB" w:rsidP="006658CB">
            <w:pPr>
              <w:widowControl/>
              <w:tabs>
                <w:tab w:val="clear" w:pos="1440"/>
              </w:tabs>
              <w:jc w:val="center"/>
              <w:rPr>
                <w:rFonts w:eastAsia="Times New Roman"/>
                <w:b/>
                <w:bCs/>
                <w:color w:val="000000"/>
                <w:szCs w:val="24"/>
              </w:rPr>
            </w:pPr>
            <w:r>
              <w:rPr>
                <w:rFonts w:eastAsia="Times New Roman"/>
                <w:b/>
                <w:bCs/>
                <w:color w:val="000000"/>
                <w:szCs w:val="24"/>
              </w:rPr>
              <w:t>(3х6)</w:t>
            </w:r>
          </w:p>
        </w:tc>
      </w:tr>
      <w:tr w:rsidR="00F57E68" w:rsidRPr="00774F5E" w:rsidTr="00B51E28">
        <w:trPr>
          <w:trHeight w:val="241"/>
        </w:trPr>
        <w:tc>
          <w:tcPr>
            <w:tcW w:w="459" w:type="dxa"/>
            <w:tcBorders>
              <w:top w:val="nil"/>
              <w:left w:val="single" w:sz="8" w:space="0" w:color="auto"/>
              <w:bottom w:val="single" w:sz="8" w:space="0" w:color="auto"/>
              <w:right w:val="single" w:sz="8" w:space="0" w:color="auto"/>
            </w:tcBorders>
            <w:shd w:val="clear" w:color="auto" w:fill="auto"/>
            <w:vAlign w:val="center"/>
            <w:hideMark/>
          </w:tcPr>
          <w:p w:rsidR="00F57E68" w:rsidRDefault="00F57E68" w:rsidP="00F57E68">
            <w:pPr>
              <w:widowControl/>
              <w:tabs>
                <w:tab w:val="clear" w:pos="1440"/>
              </w:tabs>
              <w:ind w:hanging="98"/>
              <w:jc w:val="center"/>
              <w:rPr>
                <w:rFonts w:eastAsia="Times New Roman"/>
                <w:b/>
                <w:bCs/>
                <w:color w:val="000000"/>
                <w:sz w:val="18"/>
                <w:szCs w:val="18"/>
              </w:rPr>
            </w:pPr>
            <w:r>
              <w:rPr>
                <w:rFonts w:eastAsia="Times New Roman"/>
                <w:b/>
                <w:bCs/>
                <w:color w:val="000000"/>
                <w:sz w:val="18"/>
                <w:szCs w:val="18"/>
              </w:rPr>
              <w:t>1</w:t>
            </w:r>
          </w:p>
        </w:tc>
        <w:tc>
          <w:tcPr>
            <w:tcW w:w="1620" w:type="dxa"/>
            <w:tcBorders>
              <w:top w:val="nil"/>
              <w:left w:val="nil"/>
              <w:bottom w:val="single" w:sz="8" w:space="0" w:color="auto"/>
              <w:right w:val="single" w:sz="8" w:space="0" w:color="auto"/>
            </w:tcBorders>
            <w:shd w:val="clear" w:color="auto" w:fill="auto"/>
            <w:vAlign w:val="center"/>
            <w:hideMark/>
          </w:tcPr>
          <w:p w:rsidR="00F57E68" w:rsidRPr="00F57E68" w:rsidRDefault="00F57E68" w:rsidP="000B08F4">
            <w:pPr>
              <w:widowControl/>
              <w:tabs>
                <w:tab w:val="clear" w:pos="1440"/>
              </w:tabs>
              <w:jc w:val="center"/>
              <w:rPr>
                <w:rFonts w:eastAsia="Times New Roman"/>
                <w:b/>
                <w:bCs/>
                <w:color w:val="000000"/>
                <w:sz w:val="20"/>
              </w:rPr>
            </w:pPr>
            <w:r>
              <w:rPr>
                <w:rFonts w:eastAsia="Times New Roman"/>
                <w:b/>
                <w:bCs/>
                <w:color w:val="000000"/>
                <w:sz w:val="20"/>
              </w:rPr>
              <w:t>2</w:t>
            </w:r>
          </w:p>
        </w:tc>
        <w:tc>
          <w:tcPr>
            <w:tcW w:w="810" w:type="dxa"/>
            <w:tcBorders>
              <w:top w:val="single" w:sz="8" w:space="0" w:color="auto"/>
              <w:left w:val="nil"/>
              <w:bottom w:val="single" w:sz="8" w:space="0" w:color="auto"/>
              <w:right w:val="single" w:sz="8" w:space="0" w:color="auto"/>
            </w:tcBorders>
            <w:shd w:val="clear" w:color="auto" w:fill="auto"/>
            <w:vAlign w:val="center"/>
            <w:hideMark/>
          </w:tcPr>
          <w:p w:rsidR="00F57E68" w:rsidRPr="00F57E68" w:rsidRDefault="00F57E68" w:rsidP="000B08F4">
            <w:pPr>
              <w:widowControl/>
              <w:tabs>
                <w:tab w:val="clear" w:pos="1440"/>
              </w:tabs>
              <w:jc w:val="center"/>
              <w:rPr>
                <w:rFonts w:eastAsia="Times New Roman"/>
                <w:b/>
                <w:bCs/>
                <w:color w:val="000000"/>
                <w:sz w:val="20"/>
              </w:rPr>
            </w:pPr>
            <w:r>
              <w:rPr>
                <w:rFonts w:eastAsia="Times New Roman"/>
                <w:b/>
                <w:bCs/>
                <w:color w:val="000000"/>
                <w:sz w:val="20"/>
              </w:rPr>
              <w:t>3</w:t>
            </w:r>
          </w:p>
        </w:tc>
        <w:tc>
          <w:tcPr>
            <w:tcW w:w="1440" w:type="dxa"/>
            <w:tcBorders>
              <w:top w:val="single" w:sz="8" w:space="0" w:color="auto"/>
              <w:left w:val="nil"/>
              <w:bottom w:val="single" w:sz="8" w:space="0" w:color="auto"/>
              <w:right w:val="single" w:sz="8" w:space="0" w:color="auto"/>
            </w:tcBorders>
            <w:shd w:val="clear" w:color="auto" w:fill="auto"/>
            <w:vAlign w:val="center"/>
            <w:hideMark/>
          </w:tcPr>
          <w:p w:rsidR="00F57E68" w:rsidRPr="00F57E68" w:rsidRDefault="00F57E68" w:rsidP="000B08F4">
            <w:pPr>
              <w:widowControl/>
              <w:tabs>
                <w:tab w:val="clear" w:pos="1440"/>
              </w:tabs>
              <w:jc w:val="center"/>
              <w:rPr>
                <w:rFonts w:eastAsia="Times New Roman"/>
                <w:b/>
                <w:bCs/>
                <w:color w:val="000000"/>
                <w:sz w:val="20"/>
              </w:rPr>
            </w:pPr>
            <w:r>
              <w:rPr>
                <w:rFonts w:eastAsia="Times New Roman"/>
                <w:b/>
                <w:bCs/>
                <w:color w:val="000000"/>
                <w:sz w:val="20"/>
              </w:rPr>
              <w:t>4</w:t>
            </w:r>
          </w:p>
        </w:tc>
        <w:tc>
          <w:tcPr>
            <w:tcW w:w="1350" w:type="dxa"/>
            <w:tcBorders>
              <w:top w:val="single" w:sz="8" w:space="0" w:color="auto"/>
              <w:left w:val="nil"/>
              <w:bottom w:val="single" w:sz="8" w:space="0" w:color="auto"/>
              <w:right w:val="single" w:sz="8" w:space="0" w:color="auto"/>
            </w:tcBorders>
            <w:shd w:val="clear" w:color="auto" w:fill="auto"/>
            <w:vAlign w:val="center"/>
            <w:hideMark/>
          </w:tcPr>
          <w:p w:rsidR="00F57E68" w:rsidRPr="00F57E68" w:rsidRDefault="00F57E68" w:rsidP="000B08F4">
            <w:pPr>
              <w:widowControl/>
              <w:tabs>
                <w:tab w:val="clear" w:pos="1440"/>
              </w:tabs>
              <w:jc w:val="center"/>
              <w:rPr>
                <w:rFonts w:eastAsia="Times New Roman"/>
                <w:b/>
                <w:bCs/>
                <w:color w:val="000000"/>
                <w:sz w:val="20"/>
              </w:rPr>
            </w:pPr>
            <w:r>
              <w:rPr>
                <w:rFonts w:eastAsia="Times New Roman"/>
                <w:b/>
                <w:bCs/>
                <w:color w:val="000000"/>
                <w:sz w:val="20"/>
              </w:rPr>
              <w:t>5</w:t>
            </w:r>
          </w:p>
        </w:tc>
        <w:tc>
          <w:tcPr>
            <w:tcW w:w="1351" w:type="dxa"/>
            <w:tcBorders>
              <w:top w:val="single" w:sz="8" w:space="0" w:color="auto"/>
              <w:left w:val="nil"/>
              <w:bottom w:val="single" w:sz="8" w:space="0" w:color="auto"/>
              <w:right w:val="single" w:sz="8" w:space="0" w:color="auto"/>
            </w:tcBorders>
          </w:tcPr>
          <w:p w:rsidR="00F57E68" w:rsidRPr="00F57E68" w:rsidRDefault="00F57E68" w:rsidP="000B08F4">
            <w:pPr>
              <w:widowControl/>
              <w:tabs>
                <w:tab w:val="clear" w:pos="1440"/>
              </w:tabs>
              <w:jc w:val="center"/>
              <w:rPr>
                <w:rFonts w:eastAsia="Times New Roman"/>
                <w:b/>
                <w:bCs/>
                <w:color w:val="000000"/>
                <w:sz w:val="20"/>
              </w:rPr>
            </w:pPr>
            <w:r>
              <w:rPr>
                <w:rFonts w:eastAsia="Times New Roman"/>
                <w:b/>
                <w:bCs/>
                <w:color w:val="000000"/>
                <w:sz w:val="20"/>
              </w:rPr>
              <w:t>6</w:t>
            </w:r>
          </w:p>
        </w:tc>
        <w:tc>
          <w:tcPr>
            <w:tcW w:w="1350" w:type="dxa"/>
            <w:tcBorders>
              <w:top w:val="single" w:sz="8" w:space="0" w:color="auto"/>
              <w:left w:val="nil"/>
              <w:bottom w:val="single" w:sz="8" w:space="0" w:color="auto"/>
              <w:right w:val="single" w:sz="8" w:space="0" w:color="auto"/>
            </w:tcBorders>
          </w:tcPr>
          <w:p w:rsidR="00F57E68" w:rsidRPr="00F57E68" w:rsidRDefault="00F57E68" w:rsidP="000B08F4">
            <w:pPr>
              <w:widowControl/>
              <w:tabs>
                <w:tab w:val="clear" w:pos="1440"/>
              </w:tabs>
              <w:jc w:val="center"/>
              <w:rPr>
                <w:rFonts w:eastAsia="Times New Roman"/>
                <w:b/>
                <w:bCs/>
                <w:color w:val="000000"/>
                <w:sz w:val="20"/>
              </w:rPr>
            </w:pPr>
            <w:r>
              <w:rPr>
                <w:rFonts w:eastAsia="Times New Roman"/>
                <w:b/>
                <w:bCs/>
                <w:color w:val="000000"/>
                <w:sz w:val="20"/>
              </w:rPr>
              <w:t>7</w:t>
            </w:r>
          </w:p>
        </w:tc>
      </w:tr>
      <w:tr w:rsidR="007F67C1" w:rsidRPr="00774F5E" w:rsidTr="00B51E28">
        <w:trPr>
          <w:trHeight w:val="1230"/>
        </w:trPr>
        <w:tc>
          <w:tcPr>
            <w:tcW w:w="459" w:type="dxa"/>
            <w:tcBorders>
              <w:top w:val="nil"/>
              <w:left w:val="single" w:sz="8" w:space="0" w:color="auto"/>
              <w:bottom w:val="single" w:sz="8" w:space="0" w:color="000000"/>
              <w:right w:val="single" w:sz="8" w:space="0" w:color="auto"/>
            </w:tcBorders>
            <w:shd w:val="clear" w:color="auto" w:fill="auto"/>
            <w:vAlign w:val="center"/>
            <w:hideMark/>
          </w:tcPr>
          <w:p w:rsidR="007F67C1" w:rsidRPr="00774F5E" w:rsidRDefault="007F67C1" w:rsidP="000B08F4">
            <w:pPr>
              <w:widowControl/>
              <w:tabs>
                <w:tab w:val="clear" w:pos="1440"/>
              </w:tabs>
              <w:jc w:val="center"/>
              <w:rPr>
                <w:rFonts w:eastAsia="Times New Roman"/>
                <w:color w:val="000000"/>
                <w:szCs w:val="22"/>
                <w:lang w:val="en-US"/>
              </w:rPr>
            </w:pPr>
            <w:r w:rsidRPr="00774F5E">
              <w:rPr>
                <w:rFonts w:eastAsia="Times New Roman"/>
                <w:color w:val="000000"/>
                <w:sz w:val="22"/>
                <w:szCs w:val="22"/>
                <w:lang w:val="en-US"/>
              </w:rPr>
              <w:t>1</w:t>
            </w:r>
          </w:p>
        </w:tc>
        <w:tc>
          <w:tcPr>
            <w:tcW w:w="1620" w:type="dxa"/>
            <w:tcBorders>
              <w:top w:val="nil"/>
              <w:left w:val="single" w:sz="8" w:space="0" w:color="auto"/>
              <w:bottom w:val="single" w:sz="8" w:space="0" w:color="000000"/>
              <w:right w:val="single" w:sz="8" w:space="0" w:color="auto"/>
            </w:tcBorders>
            <w:shd w:val="clear" w:color="auto" w:fill="auto"/>
            <w:vAlign w:val="center"/>
            <w:hideMark/>
          </w:tcPr>
          <w:p w:rsidR="007F67C1" w:rsidRPr="00774F5E" w:rsidRDefault="007F67C1" w:rsidP="000B08F4">
            <w:pPr>
              <w:widowControl/>
              <w:tabs>
                <w:tab w:val="clear" w:pos="1440"/>
              </w:tabs>
              <w:jc w:val="center"/>
              <w:rPr>
                <w:rFonts w:eastAsia="Times New Roman"/>
                <w:color w:val="000000"/>
                <w:szCs w:val="22"/>
                <w:lang w:val="en-US"/>
              </w:rPr>
            </w:pPr>
            <w:r w:rsidRPr="00774F5E">
              <w:rPr>
                <w:rFonts w:eastAsia="Times New Roman"/>
                <w:color w:val="000000"/>
                <w:sz w:val="22"/>
                <w:szCs w:val="22"/>
                <w:lang w:val="en-US"/>
              </w:rPr>
              <w:t>Пејџер за детекцију радијације – преносни</w:t>
            </w:r>
          </w:p>
        </w:tc>
        <w:tc>
          <w:tcPr>
            <w:tcW w:w="810" w:type="dxa"/>
            <w:tcBorders>
              <w:top w:val="nil"/>
              <w:left w:val="single" w:sz="8" w:space="0" w:color="auto"/>
              <w:bottom w:val="single" w:sz="8" w:space="0" w:color="000000"/>
              <w:right w:val="single" w:sz="8" w:space="0" w:color="auto"/>
            </w:tcBorders>
            <w:shd w:val="clear" w:color="auto" w:fill="auto"/>
            <w:vAlign w:val="center"/>
            <w:hideMark/>
          </w:tcPr>
          <w:p w:rsidR="007F67C1" w:rsidRPr="00774F5E" w:rsidRDefault="007F67C1" w:rsidP="000B08F4">
            <w:pPr>
              <w:widowControl/>
              <w:tabs>
                <w:tab w:val="clear" w:pos="1440"/>
              </w:tabs>
              <w:jc w:val="center"/>
              <w:rPr>
                <w:rFonts w:eastAsia="Times New Roman"/>
                <w:color w:val="000000"/>
                <w:szCs w:val="22"/>
                <w:lang w:val="en-US"/>
              </w:rPr>
            </w:pPr>
            <w:r w:rsidRPr="00774F5E">
              <w:rPr>
                <w:rFonts w:eastAsia="Times New Roman"/>
                <w:color w:val="000000"/>
                <w:sz w:val="22"/>
                <w:szCs w:val="22"/>
                <w:lang w:val="en-US"/>
              </w:rPr>
              <w:t>6</w:t>
            </w:r>
          </w:p>
        </w:tc>
        <w:tc>
          <w:tcPr>
            <w:tcW w:w="1440" w:type="dxa"/>
            <w:tcBorders>
              <w:top w:val="nil"/>
              <w:left w:val="single" w:sz="8" w:space="0" w:color="auto"/>
              <w:bottom w:val="single" w:sz="8" w:space="0" w:color="000000"/>
              <w:right w:val="single" w:sz="8" w:space="0" w:color="auto"/>
            </w:tcBorders>
            <w:shd w:val="clear" w:color="auto" w:fill="auto"/>
            <w:vAlign w:val="center"/>
            <w:hideMark/>
          </w:tcPr>
          <w:p w:rsidR="007F67C1" w:rsidRPr="00774F5E" w:rsidRDefault="007F67C1" w:rsidP="000B08F4">
            <w:pPr>
              <w:widowControl/>
              <w:tabs>
                <w:tab w:val="clear" w:pos="1440"/>
              </w:tabs>
              <w:jc w:val="center"/>
              <w:rPr>
                <w:rFonts w:eastAsia="Times New Roman"/>
                <w:color w:val="000000"/>
                <w:szCs w:val="22"/>
                <w:lang w:val="en-US"/>
              </w:rPr>
            </w:pPr>
            <w:r w:rsidRPr="00774F5E">
              <w:rPr>
                <w:rFonts w:eastAsia="Times New Roman"/>
                <w:color w:val="000000"/>
                <w:sz w:val="22"/>
                <w:szCs w:val="22"/>
                <w:lang w:val="en-US"/>
              </w:rPr>
              <w:t>Sensor Technology Engineering Inc.</w:t>
            </w:r>
          </w:p>
        </w:tc>
        <w:tc>
          <w:tcPr>
            <w:tcW w:w="1350" w:type="dxa"/>
            <w:tcBorders>
              <w:top w:val="nil"/>
              <w:left w:val="single" w:sz="8" w:space="0" w:color="auto"/>
              <w:bottom w:val="single" w:sz="8" w:space="0" w:color="000000"/>
              <w:right w:val="single" w:sz="8" w:space="0" w:color="auto"/>
            </w:tcBorders>
            <w:shd w:val="clear" w:color="auto" w:fill="auto"/>
            <w:vAlign w:val="center"/>
            <w:hideMark/>
          </w:tcPr>
          <w:p w:rsidR="007F67C1" w:rsidRPr="00774F5E" w:rsidRDefault="007F67C1" w:rsidP="000B08F4">
            <w:pPr>
              <w:widowControl/>
              <w:tabs>
                <w:tab w:val="clear" w:pos="1440"/>
              </w:tabs>
              <w:jc w:val="center"/>
              <w:rPr>
                <w:rFonts w:eastAsia="Times New Roman"/>
                <w:color w:val="000000"/>
                <w:szCs w:val="22"/>
                <w:lang w:val="en-US"/>
              </w:rPr>
            </w:pPr>
            <w:r w:rsidRPr="00774F5E">
              <w:rPr>
                <w:rFonts w:eastAsia="Times New Roman"/>
                <w:color w:val="000000"/>
                <w:sz w:val="22"/>
                <w:szCs w:val="22"/>
                <w:lang w:val="en-US"/>
              </w:rPr>
              <w:t>Radiation Pager</w:t>
            </w:r>
          </w:p>
        </w:tc>
        <w:tc>
          <w:tcPr>
            <w:tcW w:w="1351" w:type="dxa"/>
            <w:tcBorders>
              <w:top w:val="nil"/>
              <w:left w:val="single" w:sz="8" w:space="0" w:color="auto"/>
              <w:bottom w:val="single" w:sz="4" w:space="0" w:color="auto"/>
              <w:right w:val="single" w:sz="8" w:space="0" w:color="auto"/>
            </w:tcBorders>
          </w:tcPr>
          <w:p w:rsidR="007F67C1" w:rsidRPr="00774F5E" w:rsidRDefault="007F67C1" w:rsidP="000B08F4">
            <w:pPr>
              <w:widowControl/>
              <w:tabs>
                <w:tab w:val="clear" w:pos="1440"/>
              </w:tabs>
              <w:jc w:val="center"/>
              <w:rPr>
                <w:rFonts w:eastAsia="Times New Roman"/>
                <w:color w:val="000000"/>
                <w:szCs w:val="22"/>
                <w:lang w:val="en-US"/>
              </w:rPr>
            </w:pPr>
          </w:p>
        </w:tc>
        <w:tc>
          <w:tcPr>
            <w:tcW w:w="1350" w:type="dxa"/>
            <w:tcBorders>
              <w:top w:val="nil"/>
              <w:left w:val="single" w:sz="8" w:space="0" w:color="auto"/>
              <w:bottom w:val="single" w:sz="4" w:space="0" w:color="auto"/>
              <w:right w:val="single" w:sz="8" w:space="0" w:color="auto"/>
            </w:tcBorders>
          </w:tcPr>
          <w:p w:rsidR="007F67C1" w:rsidRPr="00774F5E" w:rsidRDefault="007F67C1" w:rsidP="000B08F4">
            <w:pPr>
              <w:widowControl/>
              <w:tabs>
                <w:tab w:val="clear" w:pos="1440"/>
              </w:tabs>
              <w:jc w:val="center"/>
              <w:rPr>
                <w:rFonts w:eastAsia="Times New Roman"/>
                <w:color w:val="000000"/>
                <w:szCs w:val="22"/>
                <w:lang w:val="en-US"/>
              </w:rPr>
            </w:pPr>
          </w:p>
        </w:tc>
      </w:tr>
      <w:tr w:rsidR="007F67C1" w:rsidRPr="00774F5E" w:rsidTr="00B51E28">
        <w:trPr>
          <w:trHeight w:val="1002"/>
        </w:trPr>
        <w:tc>
          <w:tcPr>
            <w:tcW w:w="459" w:type="dxa"/>
            <w:tcBorders>
              <w:top w:val="nil"/>
              <w:left w:val="single" w:sz="8" w:space="0" w:color="auto"/>
              <w:bottom w:val="single" w:sz="4" w:space="0" w:color="auto"/>
              <w:right w:val="single" w:sz="8" w:space="0" w:color="auto"/>
            </w:tcBorders>
            <w:shd w:val="clear" w:color="auto" w:fill="auto"/>
            <w:vAlign w:val="center"/>
            <w:hideMark/>
          </w:tcPr>
          <w:p w:rsidR="007F67C1" w:rsidRPr="00774F5E" w:rsidRDefault="007F67C1" w:rsidP="000B08F4">
            <w:pPr>
              <w:widowControl/>
              <w:tabs>
                <w:tab w:val="clear" w:pos="1440"/>
              </w:tabs>
              <w:jc w:val="center"/>
              <w:rPr>
                <w:rFonts w:eastAsia="Times New Roman"/>
                <w:color w:val="000000"/>
                <w:szCs w:val="22"/>
                <w:lang w:val="en-US"/>
              </w:rPr>
            </w:pPr>
            <w:r w:rsidRPr="00774F5E">
              <w:rPr>
                <w:rFonts w:eastAsia="Times New Roman"/>
                <w:color w:val="000000"/>
                <w:sz w:val="22"/>
                <w:szCs w:val="22"/>
                <w:lang w:val="en-US"/>
              </w:rPr>
              <w:t>2</w:t>
            </w:r>
          </w:p>
        </w:tc>
        <w:tc>
          <w:tcPr>
            <w:tcW w:w="1620" w:type="dxa"/>
            <w:tcBorders>
              <w:top w:val="nil"/>
              <w:left w:val="single" w:sz="8" w:space="0" w:color="auto"/>
              <w:bottom w:val="single" w:sz="4" w:space="0" w:color="auto"/>
              <w:right w:val="single" w:sz="8" w:space="0" w:color="auto"/>
            </w:tcBorders>
            <w:shd w:val="clear" w:color="auto" w:fill="auto"/>
            <w:vAlign w:val="center"/>
            <w:hideMark/>
          </w:tcPr>
          <w:p w:rsidR="007F67C1" w:rsidRPr="00774F5E" w:rsidRDefault="007F67C1" w:rsidP="000B08F4">
            <w:pPr>
              <w:widowControl/>
              <w:tabs>
                <w:tab w:val="clear" w:pos="1440"/>
              </w:tabs>
              <w:jc w:val="center"/>
              <w:rPr>
                <w:rFonts w:eastAsia="Times New Roman"/>
                <w:color w:val="000000"/>
                <w:szCs w:val="22"/>
                <w:lang w:val="en-US"/>
              </w:rPr>
            </w:pPr>
            <w:r w:rsidRPr="00774F5E">
              <w:rPr>
                <w:rFonts w:eastAsia="Times New Roman"/>
                <w:color w:val="000000"/>
                <w:sz w:val="22"/>
                <w:szCs w:val="22"/>
                <w:lang w:val="en-US"/>
              </w:rPr>
              <w:t>Гама неутронски пејџер – преносни</w:t>
            </w:r>
          </w:p>
        </w:tc>
        <w:tc>
          <w:tcPr>
            <w:tcW w:w="810" w:type="dxa"/>
            <w:tcBorders>
              <w:top w:val="nil"/>
              <w:left w:val="single" w:sz="8" w:space="0" w:color="auto"/>
              <w:bottom w:val="single" w:sz="4" w:space="0" w:color="auto"/>
              <w:right w:val="single" w:sz="8" w:space="0" w:color="auto"/>
            </w:tcBorders>
            <w:shd w:val="clear" w:color="auto" w:fill="auto"/>
            <w:vAlign w:val="center"/>
            <w:hideMark/>
          </w:tcPr>
          <w:p w:rsidR="007F67C1" w:rsidRPr="00774F5E" w:rsidRDefault="007F67C1" w:rsidP="000B08F4">
            <w:pPr>
              <w:widowControl/>
              <w:tabs>
                <w:tab w:val="clear" w:pos="1440"/>
              </w:tabs>
              <w:jc w:val="center"/>
              <w:rPr>
                <w:rFonts w:eastAsia="Times New Roman"/>
                <w:color w:val="000000"/>
                <w:szCs w:val="22"/>
                <w:lang w:val="en-US"/>
              </w:rPr>
            </w:pPr>
            <w:r w:rsidRPr="00774F5E">
              <w:rPr>
                <w:rFonts w:eastAsia="Times New Roman"/>
                <w:color w:val="000000"/>
                <w:sz w:val="22"/>
                <w:szCs w:val="22"/>
                <w:lang w:val="en-US"/>
              </w:rPr>
              <w:t>2</w:t>
            </w:r>
          </w:p>
        </w:tc>
        <w:tc>
          <w:tcPr>
            <w:tcW w:w="1440" w:type="dxa"/>
            <w:tcBorders>
              <w:top w:val="nil"/>
              <w:left w:val="single" w:sz="8" w:space="0" w:color="auto"/>
              <w:bottom w:val="single" w:sz="4" w:space="0" w:color="auto"/>
              <w:right w:val="single" w:sz="8" w:space="0" w:color="auto"/>
            </w:tcBorders>
            <w:shd w:val="clear" w:color="auto" w:fill="auto"/>
            <w:vAlign w:val="center"/>
            <w:hideMark/>
          </w:tcPr>
          <w:p w:rsidR="007F67C1" w:rsidRPr="00774F5E" w:rsidRDefault="007F67C1" w:rsidP="000B08F4">
            <w:pPr>
              <w:widowControl/>
              <w:tabs>
                <w:tab w:val="clear" w:pos="1440"/>
              </w:tabs>
              <w:jc w:val="center"/>
              <w:rPr>
                <w:rFonts w:eastAsia="Times New Roman"/>
                <w:color w:val="000000"/>
                <w:szCs w:val="22"/>
                <w:lang w:val="en-US"/>
              </w:rPr>
            </w:pPr>
            <w:r w:rsidRPr="00774F5E">
              <w:rPr>
                <w:rFonts w:eastAsia="Times New Roman"/>
                <w:color w:val="000000"/>
                <w:sz w:val="22"/>
                <w:szCs w:val="22"/>
                <w:lang w:val="en-US"/>
              </w:rPr>
              <w:t>Polimaster</w:t>
            </w:r>
          </w:p>
        </w:tc>
        <w:tc>
          <w:tcPr>
            <w:tcW w:w="1350" w:type="dxa"/>
            <w:tcBorders>
              <w:top w:val="nil"/>
              <w:left w:val="single" w:sz="8" w:space="0" w:color="auto"/>
              <w:bottom w:val="single" w:sz="4" w:space="0" w:color="auto"/>
              <w:right w:val="single" w:sz="8" w:space="0" w:color="auto"/>
            </w:tcBorders>
            <w:shd w:val="clear" w:color="auto" w:fill="auto"/>
            <w:vAlign w:val="center"/>
            <w:hideMark/>
          </w:tcPr>
          <w:p w:rsidR="007F67C1" w:rsidRPr="00774F5E" w:rsidRDefault="007F67C1" w:rsidP="000B08F4">
            <w:pPr>
              <w:widowControl/>
              <w:tabs>
                <w:tab w:val="clear" w:pos="1440"/>
              </w:tabs>
              <w:jc w:val="center"/>
              <w:rPr>
                <w:rFonts w:eastAsia="Times New Roman"/>
                <w:color w:val="000000"/>
                <w:szCs w:val="22"/>
                <w:lang w:val="en-US"/>
              </w:rPr>
            </w:pPr>
            <w:r w:rsidRPr="00774F5E">
              <w:rPr>
                <w:rFonts w:eastAsia="Times New Roman"/>
                <w:color w:val="000000"/>
                <w:sz w:val="22"/>
                <w:szCs w:val="22"/>
                <w:lang w:val="en-US"/>
              </w:rPr>
              <w:t>PM1703GN</w:t>
            </w:r>
          </w:p>
        </w:tc>
        <w:tc>
          <w:tcPr>
            <w:tcW w:w="1351" w:type="dxa"/>
            <w:tcBorders>
              <w:top w:val="single" w:sz="4" w:space="0" w:color="auto"/>
              <w:left w:val="single" w:sz="8" w:space="0" w:color="auto"/>
              <w:bottom w:val="single" w:sz="4" w:space="0" w:color="auto"/>
              <w:right w:val="single" w:sz="4" w:space="0" w:color="auto"/>
            </w:tcBorders>
          </w:tcPr>
          <w:p w:rsidR="007F67C1" w:rsidRPr="00774F5E" w:rsidRDefault="007F67C1" w:rsidP="000B08F4">
            <w:pPr>
              <w:widowControl/>
              <w:tabs>
                <w:tab w:val="clear" w:pos="1440"/>
              </w:tabs>
              <w:jc w:val="center"/>
              <w:rPr>
                <w:rFonts w:eastAsia="Times New Roman"/>
                <w:color w:val="000000"/>
                <w:szCs w:val="22"/>
                <w:lang w:val="en-US"/>
              </w:rPr>
            </w:pPr>
          </w:p>
        </w:tc>
        <w:tc>
          <w:tcPr>
            <w:tcW w:w="1350" w:type="dxa"/>
            <w:tcBorders>
              <w:top w:val="single" w:sz="4" w:space="0" w:color="auto"/>
              <w:left w:val="single" w:sz="4" w:space="0" w:color="auto"/>
              <w:bottom w:val="single" w:sz="4" w:space="0" w:color="auto"/>
              <w:right w:val="single" w:sz="8" w:space="0" w:color="auto"/>
            </w:tcBorders>
          </w:tcPr>
          <w:p w:rsidR="007F67C1" w:rsidRPr="00774F5E" w:rsidRDefault="007F67C1" w:rsidP="000B08F4">
            <w:pPr>
              <w:widowControl/>
              <w:tabs>
                <w:tab w:val="clear" w:pos="1440"/>
              </w:tabs>
              <w:jc w:val="center"/>
              <w:rPr>
                <w:rFonts w:eastAsia="Times New Roman"/>
                <w:color w:val="000000"/>
                <w:szCs w:val="22"/>
                <w:lang w:val="en-US"/>
              </w:rPr>
            </w:pPr>
          </w:p>
        </w:tc>
      </w:tr>
    </w:tbl>
    <w:p w:rsidR="00AA7087" w:rsidRDefault="00AA7087" w:rsidP="006E2AA6">
      <w:pPr>
        <w:keepNext/>
        <w:keepLines/>
        <w:rPr>
          <w:b/>
          <w:szCs w:val="24"/>
        </w:rPr>
      </w:pPr>
    </w:p>
    <w:p w:rsidR="00AA7087" w:rsidRDefault="00AA7087" w:rsidP="006E2AA6">
      <w:pPr>
        <w:keepNext/>
        <w:keepLines/>
        <w:rPr>
          <w:b/>
          <w:szCs w:val="24"/>
        </w:rPr>
      </w:pPr>
    </w:p>
    <w:p w:rsidR="006658CB" w:rsidRDefault="006658CB" w:rsidP="006E2AA6">
      <w:pPr>
        <w:keepNext/>
        <w:keepLines/>
        <w:rPr>
          <w:b/>
          <w:szCs w:val="24"/>
        </w:rPr>
      </w:pPr>
    </w:p>
    <w:p w:rsidR="006658CB" w:rsidRDefault="006658CB" w:rsidP="006E2AA6">
      <w:pPr>
        <w:keepNext/>
        <w:keepLines/>
        <w:rPr>
          <w:b/>
          <w:szCs w:val="24"/>
        </w:rPr>
      </w:pPr>
    </w:p>
    <w:p w:rsidR="006658CB" w:rsidRDefault="006658CB" w:rsidP="006E2AA6">
      <w:pPr>
        <w:keepNext/>
        <w:keepLines/>
        <w:rPr>
          <w:b/>
          <w:szCs w:val="24"/>
        </w:rPr>
      </w:pPr>
    </w:p>
    <w:p w:rsidR="006658CB" w:rsidRDefault="006658CB" w:rsidP="006E2AA6">
      <w:pPr>
        <w:keepNext/>
        <w:keepLines/>
        <w:rPr>
          <w:b/>
          <w:szCs w:val="24"/>
        </w:rPr>
      </w:pPr>
    </w:p>
    <w:p w:rsidR="006658CB" w:rsidRDefault="006658CB" w:rsidP="006E2AA6">
      <w:pPr>
        <w:keepNext/>
        <w:keepLines/>
        <w:rPr>
          <w:b/>
          <w:szCs w:val="24"/>
        </w:rPr>
      </w:pPr>
    </w:p>
    <w:p w:rsidR="006658CB" w:rsidRPr="00AA7087" w:rsidRDefault="006658CB" w:rsidP="006E2AA6">
      <w:pPr>
        <w:keepNext/>
        <w:keepLines/>
        <w:rPr>
          <w:b/>
          <w:szCs w:val="24"/>
        </w:rPr>
      </w:pPr>
    </w:p>
    <w:tbl>
      <w:tblPr>
        <w:tblW w:w="8380" w:type="dxa"/>
        <w:tblInd w:w="98" w:type="dxa"/>
        <w:tblLayout w:type="fixed"/>
        <w:tblLook w:val="04A0" w:firstRow="1" w:lastRow="0" w:firstColumn="1" w:lastColumn="0" w:noHBand="0" w:noVBand="1"/>
      </w:tblPr>
      <w:tblGrid>
        <w:gridCol w:w="460"/>
        <w:gridCol w:w="1620"/>
        <w:gridCol w:w="810"/>
        <w:gridCol w:w="1440"/>
        <w:gridCol w:w="1350"/>
        <w:gridCol w:w="1350"/>
        <w:gridCol w:w="1350"/>
      </w:tblGrid>
      <w:tr w:rsidR="00B51E28" w:rsidRPr="00774F5E" w:rsidTr="00B51E28">
        <w:trPr>
          <w:gridAfter w:val="5"/>
          <w:wAfter w:w="6300" w:type="dxa"/>
          <w:trHeight w:val="315"/>
        </w:trPr>
        <w:tc>
          <w:tcPr>
            <w:tcW w:w="2080" w:type="dxa"/>
            <w:gridSpan w:val="2"/>
            <w:tcBorders>
              <w:top w:val="single" w:sz="8" w:space="0" w:color="auto"/>
              <w:left w:val="single" w:sz="8" w:space="0" w:color="auto"/>
              <w:bottom w:val="single" w:sz="8" w:space="0" w:color="auto"/>
              <w:right w:val="single" w:sz="8" w:space="0" w:color="000000"/>
            </w:tcBorders>
            <w:shd w:val="clear" w:color="auto" w:fill="auto"/>
            <w:noWrap/>
            <w:vAlign w:val="bottom"/>
            <w:hideMark/>
          </w:tcPr>
          <w:p w:rsidR="00B51E28" w:rsidRPr="00F57E68" w:rsidRDefault="00B51E28" w:rsidP="00091561">
            <w:pPr>
              <w:widowControl/>
              <w:tabs>
                <w:tab w:val="clear" w:pos="1440"/>
              </w:tabs>
              <w:jc w:val="center"/>
              <w:rPr>
                <w:rFonts w:eastAsia="Times New Roman"/>
                <w:b/>
                <w:bCs/>
                <w:color w:val="000000"/>
                <w:szCs w:val="22"/>
                <w:lang w:val="en-US"/>
              </w:rPr>
            </w:pPr>
            <w:r w:rsidRPr="00F57E68">
              <w:rPr>
                <w:rFonts w:eastAsia="Times New Roman"/>
                <w:b/>
                <w:bCs/>
                <w:color w:val="000000"/>
                <w:sz w:val="22"/>
                <w:szCs w:val="22"/>
                <w:lang w:val="en-US"/>
              </w:rPr>
              <w:t>ЦАРИНАРНИЦА ЗРЕЊАНИН</w:t>
            </w:r>
          </w:p>
        </w:tc>
      </w:tr>
      <w:tr w:rsidR="006658CB" w:rsidRPr="00774F5E" w:rsidTr="00B51E28">
        <w:trPr>
          <w:trHeight w:val="1035"/>
        </w:trPr>
        <w:tc>
          <w:tcPr>
            <w:tcW w:w="460" w:type="dxa"/>
            <w:tcBorders>
              <w:top w:val="nil"/>
              <w:left w:val="single" w:sz="8" w:space="0" w:color="auto"/>
              <w:bottom w:val="single" w:sz="8" w:space="0" w:color="auto"/>
              <w:right w:val="single" w:sz="8" w:space="0" w:color="auto"/>
            </w:tcBorders>
            <w:shd w:val="clear" w:color="auto" w:fill="auto"/>
            <w:vAlign w:val="center"/>
            <w:hideMark/>
          </w:tcPr>
          <w:p w:rsidR="006658CB" w:rsidRPr="00F57E68" w:rsidRDefault="006658CB" w:rsidP="00F57E68">
            <w:pPr>
              <w:widowControl/>
              <w:tabs>
                <w:tab w:val="clear" w:pos="1440"/>
              </w:tabs>
              <w:ind w:hanging="98"/>
              <w:jc w:val="center"/>
              <w:rPr>
                <w:rFonts w:eastAsia="Times New Roman"/>
                <w:b/>
                <w:bCs/>
                <w:color w:val="000000"/>
                <w:sz w:val="18"/>
                <w:szCs w:val="18"/>
                <w:lang w:val="en-US"/>
              </w:rPr>
            </w:pPr>
            <w:r>
              <w:rPr>
                <w:rFonts w:eastAsia="Times New Roman"/>
                <w:b/>
                <w:bCs/>
                <w:color w:val="000000"/>
                <w:sz w:val="18"/>
                <w:szCs w:val="18"/>
              </w:rPr>
              <w:t>Р.Б.</w:t>
            </w:r>
          </w:p>
        </w:tc>
        <w:tc>
          <w:tcPr>
            <w:tcW w:w="1620" w:type="dxa"/>
            <w:tcBorders>
              <w:top w:val="nil"/>
              <w:left w:val="nil"/>
              <w:bottom w:val="single" w:sz="8" w:space="0" w:color="auto"/>
              <w:right w:val="single" w:sz="8" w:space="0" w:color="auto"/>
            </w:tcBorders>
            <w:shd w:val="clear" w:color="auto" w:fill="auto"/>
            <w:vAlign w:val="center"/>
            <w:hideMark/>
          </w:tcPr>
          <w:p w:rsidR="006658CB" w:rsidRPr="00774F5E" w:rsidRDefault="006658CB" w:rsidP="00091561">
            <w:pPr>
              <w:widowControl/>
              <w:tabs>
                <w:tab w:val="clear" w:pos="1440"/>
              </w:tabs>
              <w:jc w:val="center"/>
              <w:rPr>
                <w:rFonts w:eastAsia="Times New Roman"/>
                <w:b/>
                <w:bCs/>
                <w:color w:val="000000"/>
                <w:szCs w:val="24"/>
                <w:lang w:val="en-US"/>
              </w:rPr>
            </w:pPr>
            <w:r w:rsidRPr="00774F5E">
              <w:rPr>
                <w:rFonts w:eastAsia="Times New Roman"/>
                <w:b/>
                <w:bCs/>
                <w:color w:val="000000"/>
                <w:szCs w:val="24"/>
                <w:lang w:val="en-US"/>
              </w:rPr>
              <w:t>ВРСТА УРЕЂАЈА</w:t>
            </w:r>
            <w:r w:rsidRPr="00774F5E">
              <w:rPr>
                <w:rFonts w:eastAsia="Times New Roman"/>
                <w:color w:val="000000"/>
                <w:szCs w:val="24"/>
                <w:lang w:val="en-US"/>
              </w:rPr>
              <w:t xml:space="preserve"> (стационарни / преносни)</w:t>
            </w:r>
          </w:p>
        </w:tc>
        <w:tc>
          <w:tcPr>
            <w:tcW w:w="810" w:type="dxa"/>
            <w:tcBorders>
              <w:top w:val="single" w:sz="8" w:space="0" w:color="auto"/>
              <w:left w:val="nil"/>
              <w:bottom w:val="single" w:sz="8" w:space="0" w:color="auto"/>
              <w:right w:val="single" w:sz="8" w:space="0" w:color="auto"/>
            </w:tcBorders>
            <w:shd w:val="clear" w:color="auto" w:fill="auto"/>
            <w:vAlign w:val="center"/>
            <w:hideMark/>
          </w:tcPr>
          <w:p w:rsidR="006658CB" w:rsidRPr="00774F5E" w:rsidRDefault="006658CB" w:rsidP="00091561">
            <w:pPr>
              <w:widowControl/>
              <w:tabs>
                <w:tab w:val="clear" w:pos="1440"/>
              </w:tabs>
              <w:jc w:val="center"/>
              <w:rPr>
                <w:rFonts w:eastAsia="Times New Roman"/>
                <w:b/>
                <w:bCs/>
                <w:color w:val="000000"/>
                <w:szCs w:val="24"/>
                <w:lang w:val="en-US"/>
              </w:rPr>
            </w:pPr>
            <w:r w:rsidRPr="00774F5E">
              <w:rPr>
                <w:rFonts w:eastAsia="Times New Roman"/>
                <w:b/>
                <w:bCs/>
                <w:color w:val="000000"/>
                <w:szCs w:val="24"/>
                <w:lang w:val="en-US"/>
              </w:rPr>
              <w:t xml:space="preserve">Количина   </w:t>
            </w:r>
            <w:r w:rsidRPr="00774F5E">
              <w:rPr>
                <w:rFonts w:eastAsia="Times New Roman"/>
                <w:color w:val="000000"/>
                <w:szCs w:val="24"/>
                <w:lang w:val="en-US"/>
              </w:rPr>
              <w:t xml:space="preserve">   (комада)</w:t>
            </w:r>
          </w:p>
        </w:tc>
        <w:tc>
          <w:tcPr>
            <w:tcW w:w="1440" w:type="dxa"/>
            <w:tcBorders>
              <w:top w:val="single" w:sz="8" w:space="0" w:color="auto"/>
              <w:left w:val="nil"/>
              <w:bottom w:val="single" w:sz="8" w:space="0" w:color="auto"/>
              <w:right w:val="single" w:sz="8" w:space="0" w:color="auto"/>
            </w:tcBorders>
            <w:shd w:val="clear" w:color="auto" w:fill="auto"/>
            <w:vAlign w:val="center"/>
            <w:hideMark/>
          </w:tcPr>
          <w:p w:rsidR="006658CB" w:rsidRPr="00774F5E" w:rsidRDefault="006658CB" w:rsidP="00091561">
            <w:pPr>
              <w:widowControl/>
              <w:tabs>
                <w:tab w:val="clear" w:pos="1440"/>
              </w:tabs>
              <w:jc w:val="center"/>
              <w:rPr>
                <w:rFonts w:eastAsia="Times New Roman"/>
                <w:b/>
                <w:bCs/>
                <w:color w:val="000000"/>
                <w:szCs w:val="24"/>
                <w:lang w:val="en-US"/>
              </w:rPr>
            </w:pPr>
            <w:r w:rsidRPr="00774F5E">
              <w:rPr>
                <w:rFonts w:eastAsia="Times New Roman"/>
                <w:b/>
                <w:bCs/>
                <w:color w:val="000000"/>
                <w:szCs w:val="24"/>
                <w:lang w:val="en-US"/>
              </w:rPr>
              <w:t>Произвођач</w:t>
            </w:r>
          </w:p>
        </w:tc>
        <w:tc>
          <w:tcPr>
            <w:tcW w:w="1350" w:type="dxa"/>
            <w:tcBorders>
              <w:top w:val="single" w:sz="8" w:space="0" w:color="auto"/>
              <w:left w:val="nil"/>
              <w:bottom w:val="single" w:sz="8" w:space="0" w:color="auto"/>
              <w:right w:val="single" w:sz="8" w:space="0" w:color="auto"/>
            </w:tcBorders>
            <w:shd w:val="clear" w:color="auto" w:fill="auto"/>
            <w:vAlign w:val="center"/>
            <w:hideMark/>
          </w:tcPr>
          <w:p w:rsidR="006658CB" w:rsidRPr="00774F5E" w:rsidRDefault="006658CB" w:rsidP="00091561">
            <w:pPr>
              <w:widowControl/>
              <w:tabs>
                <w:tab w:val="clear" w:pos="1440"/>
              </w:tabs>
              <w:jc w:val="center"/>
              <w:rPr>
                <w:rFonts w:eastAsia="Times New Roman"/>
                <w:b/>
                <w:bCs/>
                <w:color w:val="000000"/>
                <w:szCs w:val="24"/>
                <w:lang w:val="en-US"/>
              </w:rPr>
            </w:pPr>
            <w:r w:rsidRPr="00774F5E">
              <w:rPr>
                <w:rFonts w:eastAsia="Times New Roman"/>
                <w:b/>
                <w:bCs/>
                <w:color w:val="000000"/>
                <w:szCs w:val="24"/>
                <w:lang w:val="en-US"/>
              </w:rPr>
              <w:t>Тип / Модел</w:t>
            </w:r>
          </w:p>
        </w:tc>
        <w:tc>
          <w:tcPr>
            <w:tcW w:w="1350" w:type="dxa"/>
            <w:tcBorders>
              <w:top w:val="single" w:sz="8" w:space="0" w:color="auto"/>
              <w:left w:val="nil"/>
              <w:bottom w:val="single" w:sz="8" w:space="0" w:color="auto"/>
              <w:right w:val="single" w:sz="8" w:space="0" w:color="auto"/>
            </w:tcBorders>
          </w:tcPr>
          <w:p w:rsidR="006658CB" w:rsidRPr="00FB232D" w:rsidRDefault="006658CB" w:rsidP="006658CB">
            <w:pPr>
              <w:widowControl/>
              <w:tabs>
                <w:tab w:val="clear" w:pos="1440"/>
              </w:tabs>
              <w:jc w:val="center"/>
              <w:rPr>
                <w:rFonts w:eastAsia="Times New Roman"/>
                <w:b/>
                <w:bCs/>
                <w:color w:val="000000"/>
                <w:szCs w:val="24"/>
              </w:rPr>
            </w:pPr>
            <w:r>
              <w:rPr>
                <w:rFonts w:eastAsia="Times New Roman"/>
                <w:b/>
                <w:bCs/>
                <w:color w:val="000000"/>
                <w:szCs w:val="24"/>
              </w:rPr>
              <w:t>Цена по јединици мере на годишњем нивоу дин. без ПДВ</w:t>
            </w:r>
          </w:p>
        </w:tc>
        <w:tc>
          <w:tcPr>
            <w:tcW w:w="1350" w:type="dxa"/>
            <w:tcBorders>
              <w:top w:val="single" w:sz="8" w:space="0" w:color="auto"/>
              <w:left w:val="nil"/>
              <w:bottom w:val="single" w:sz="8" w:space="0" w:color="auto"/>
              <w:right w:val="single" w:sz="8" w:space="0" w:color="auto"/>
            </w:tcBorders>
          </w:tcPr>
          <w:p w:rsidR="006658CB" w:rsidRDefault="006658CB" w:rsidP="006658CB">
            <w:pPr>
              <w:widowControl/>
              <w:tabs>
                <w:tab w:val="clear" w:pos="1440"/>
              </w:tabs>
              <w:jc w:val="center"/>
              <w:rPr>
                <w:rFonts w:eastAsia="Times New Roman"/>
                <w:b/>
                <w:bCs/>
                <w:color w:val="000000"/>
                <w:szCs w:val="24"/>
              </w:rPr>
            </w:pPr>
            <w:r>
              <w:rPr>
                <w:rFonts w:eastAsia="Times New Roman"/>
                <w:b/>
                <w:bCs/>
                <w:color w:val="000000"/>
                <w:szCs w:val="24"/>
              </w:rPr>
              <w:t>Укупна цена на годишњем нивоу у дин. без ПДВ</w:t>
            </w:r>
          </w:p>
          <w:p w:rsidR="006658CB" w:rsidRPr="00FB232D" w:rsidRDefault="006658CB" w:rsidP="006658CB">
            <w:pPr>
              <w:widowControl/>
              <w:tabs>
                <w:tab w:val="clear" w:pos="1440"/>
              </w:tabs>
              <w:jc w:val="center"/>
              <w:rPr>
                <w:rFonts w:eastAsia="Times New Roman"/>
                <w:b/>
                <w:bCs/>
                <w:color w:val="000000"/>
                <w:szCs w:val="24"/>
              </w:rPr>
            </w:pPr>
            <w:r>
              <w:rPr>
                <w:rFonts w:eastAsia="Times New Roman"/>
                <w:b/>
                <w:bCs/>
                <w:color w:val="000000"/>
                <w:szCs w:val="24"/>
              </w:rPr>
              <w:t>(3х6)</w:t>
            </w:r>
          </w:p>
        </w:tc>
      </w:tr>
      <w:tr w:rsidR="00F57E68" w:rsidRPr="00774F5E" w:rsidTr="00B51E28">
        <w:trPr>
          <w:trHeight w:val="295"/>
        </w:trPr>
        <w:tc>
          <w:tcPr>
            <w:tcW w:w="460" w:type="dxa"/>
            <w:tcBorders>
              <w:top w:val="nil"/>
              <w:left w:val="single" w:sz="8" w:space="0" w:color="auto"/>
              <w:bottom w:val="single" w:sz="8" w:space="0" w:color="auto"/>
              <w:right w:val="single" w:sz="8" w:space="0" w:color="auto"/>
            </w:tcBorders>
            <w:shd w:val="clear" w:color="auto" w:fill="auto"/>
            <w:vAlign w:val="center"/>
            <w:hideMark/>
          </w:tcPr>
          <w:p w:rsidR="00F57E68" w:rsidRDefault="00F57E68" w:rsidP="00F57E68">
            <w:pPr>
              <w:widowControl/>
              <w:tabs>
                <w:tab w:val="clear" w:pos="1440"/>
              </w:tabs>
              <w:ind w:hanging="98"/>
              <w:jc w:val="center"/>
              <w:rPr>
                <w:rFonts w:eastAsia="Times New Roman"/>
                <w:b/>
                <w:bCs/>
                <w:color w:val="000000"/>
                <w:sz w:val="18"/>
                <w:szCs w:val="18"/>
              </w:rPr>
            </w:pPr>
            <w:r>
              <w:rPr>
                <w:rFonts w:eastAsia="Times New Roman"/>
                <w:b/>
                <w:bCs/>
                <w:color w:val="000000"/>
                <w:sz w:val="18"/>
                <w:szCs w:val="18"/>
              </w:rPr>
              <w:t>1</w:t>
            </w:r>
          </w:p>
        </w:tc>
        <w:tc>
          <w:tcPr>
            <w:tcW w:w="1620" w:type="dxa"/>
            <w:tcBorders>
              <w:top w:val="nil"/>
              <w:left w:val="nil"/>
              <w:bottom w:val="single" w:sz="8" w:space="0" w:color="auto"/>
              <w:right w:val="single" w:sz="8" w:space="0" w:color="auto"/>
            </w:tcBorders>
            <w:shd w:val="clear" w:color="auto" w:fill="auto"/>
            <w:vAlign w:val="center"/>
            <w:hideMark/>
          </w:tcPr>
          <w:p w:rsidR="00F57E68" w:rsidRPr="00F57E68" w:rsidRDefault="00F57E68" w:rsidP="00091561">
            <w:pPr>
              <w:widowControl/>
              <w:tabs>
                <w:tab w:val="clear" w:pos="1440"/>
              </w:tabs>
              <w:jc w:val="center"/>
              <w:rPr>
                <w:rFonts w:eastAsia="Times New Roman"/>
                <w:b/>
                <w:bCs/>
                <w:color w:val="000000"/>
                <w:szCs w:val="24"/>
              </w:rPr>
            </w:pPr>
            <w:r>
              <w:rPr>
                <w:rFonts w:eastAsia="Times New Roman"/>
                <w:b/>
                <w:bCs/>
                <w:color w:val="000000"/>
                <w:szCs w:val="24"/>
              </w:rPr>
              <w:t>2</w:t>
            </w:r>
          </w:p>
        </w:tc>
        <w:tc>
          <w:tcPr>
            <w:tcW w:w="810" w:type="dxa"/>
            <w:tcBorders>
              <w:top w:val="single" w:sz="8" w:space="0" w:color="auto"/>
              <w:left w:val="nil"/>
              <w:bottom w:val="single" w:sz="8" w:space="0" w:color="auto"/>
              <w:right w:val="single" w:sz="8" w:space="0" w:color="auto"/>
            </w:tcBorders>
            <w:shd w:val="clear" w:color="auto" w:fill="auto"/>
            <w:vAlign w:val="center"/>
            <w:hideMark/>
          </w:tcPr>
          <w:p w:rsidR="00F57E68" w:rsidRPr="00F57E68" w:rsidRDefault="00F57E68" w:rsidP="00091561">
            <w:pPr>
              <w:widowControl/>
              <w:tabs>
                <w:tab w:val="clear" w:pos="1440"/>
              </w:tabs>
              <w:jc w:val="center"/>
              <w:rPr>
                <w:rFonts w:eastAsia="Times New Roman"/>
                <w:b/>
                <w:bCs/>
                <w:color w:val="000000"/>
                <w:szCs w:val="24"/>
              </w:rPr>
            </w:pPr>
            <w:r>
              <w:rPr>
                <w:rFonts w:eastAsia="Times New Roman"/>
                <w:b/>
                <w:bCs/>
                <w:color w:val="000000"/>
                <w:szCs w:val="24"/>
              </w:rPr>
              <w:t>3</w:t>
            </w:r>
          </w:p>
        </w:tc>
        <w:tc>
          <w:tcPr>
            <w:tcW w:w="1440" w:type="dxa"/>
            <w:tcBorders>
              <w:top w:val="single" w:sz="8" w:space="0" w:color="auto"/>
              <w:left w:val="nil"/>
              <w:bottom w:val="single" w:sz="8" w:space="0" w:color="auto"/>
              <w:right w:val="single" w:sz="8" w:space="0" w:color="auto"/>
            </w:tcBorders>
            <w:shd w:val="clear" w:color="auto" w:fill="auto"/>
            <w:vAlign w:val="center"/>
            <w:hideMark/>
          </w:tcPr>
          <w:p w:rsidR="00F57E68" w:rsidRPr="00F57E68" w:rsidRDefault="00F57E68" w:rsidP="00091561">
            <w:pPr>
              <w:widowControl/>
              <w:tabs>
                <w:tab w:val="clear" w:pos="1440"/>
              </w:tabs>
              <w:jc w:val="center"/>
              <w:rPr>
                <w:rFonts w:eastAsia="Times New Roman"/>
                <w:b/>
                <w:bCs/>
                <w:color w:val="000000"/>
                <w:szCs w:val="24"/>
              </w:rPr>
            </w:pPr>
            <w:r>
              <w:rPr>
                <w:rFonts w:eastAsia="Times New Roman"/>
                <w:b/>
                <w:bCs/>
                <w:color w:val="000000"/>
                <w:szCs w:val="24"/>
              </w:rPr>
              <w:t>4</w:t>
            </w:r>
          </w:p>
        </w:tc>
        <w:tc>
          <w:tcPr>
            <w:tcW w:w="1350" w:type="dxa"/>
            <w:tcBorders>
              <w:top w:val="single" w:sz="8" w:space="0" w:color="auto"/>
              <w:left w:val="nil"/>
              <w:bottom w:val="single" w:sz="8" w:space="0" w:color="auto"/>
              <w:right w:val="single" w:sz="8" w:space="0" w:color="auto"/>
            </w:tcBorders>
            <w:shd w:val="clear" w:color="auto" w:fill="auto"/>
            <w:vAlign w:val="center"/>
            <w:hideMark/>
          </w:tcPr>
          <w:p w:rsidR="00F57E68" w:rsidRPr="00F57E68" w:rsidRDefault="00F57E68" w:rsidP="00091561">
            <w:pPr>
              <w:widowControl/>
              <w:tabs>
                <w:tab w:val="clear" w:pos="1440"/>
              </w:tabs>
              <w:jc w:val="center"/>
              <w:rPr>
                <w:rFonts w:eastAsia="Times New Roman"/>
                <w:b/>
                <w:bCs/>
                <w:color w:val="000000"/>
                <w:szCs w:val="24"/>
              </w:rPr>
            </w:pPr>
            <w:r>
              <w:rPr>
                <w:rFonts w:eastAsia="Times New Roman"/>
                <w:b/>
                <w:bCs/>
                <w:color w:val="000000"/>
                <w:szCs w:val="24"/>
              </w:rPr>
              <w:t>5</w:t>
            </w:r>
          </w:p>
        </w:tc>
        <w:tc>
          <w:tcPr>
            <w:tcW w:w="1350" w:type="dxa"/>
            <w:tcBorders>
              <w:top w:val="single" w:sz="8" w:space="0" w:color="auto"/>
              <w:left w:val="nil"/>
              <w:bottom w:val="single" w:sz="8" w:space="0" w:color="auto"/>
              <w:right w:val="single" w:sz="8" w:space="0" w:color="auto"/>
            </w:tcBorders>
          </w:tcPr>
          <w:p w:rsidR="00F57E68" w:rsidRPr="00F57E68" w:rsidRDefault="00F57E68" w:rsidP="00091561">
            <w:pPr>
              <w:widowControl/>
              <w:tabs>
                <w:tab w:val="clear" w:pos="1440"/>
              </w:tabs>
              <w:jc w:val="center"/>
              <w:rPr>
                <w:rFonts w:eastAsia="Times New Roman"/>
                <w:b/>
                <w:bCs/>
                <w:color w:val="000000"/>
                <w:szCs w:val="24"/>
              </w:rPr>
            </w:pPr>
            <w:r>
              <w:rPr>
                <w:rFonts w:eastAsia="Times New Roman"/>
                <w:b/>
                <w:bCs/>
                <w:color w:val="000000"/>
                <w:szCs w:val="24"/>
              </w:rPr>
              <w:t>6</w:t>
            </w:r>
          </w:p>
        </w:tc>
        <w:tc>
          <w:tcPr>
            <w:tcW w:w="1350" w:type="dxa"/>
            <w:tcBorders>
              <w:top w:val="single" w:sz="8" w:space="0" w:color="auto"/>
              <w:left w:val="nil"/>
              <w:bottom w:val="single" w:sz="8" w:space="0" w:color="auto"/>
              <w:right w:val="single" w:sz="8" w:space="0" w:color="auto"/>
            </w:tcBorders>
          </w:tcPr>
          <w:p w:rsidR="00F57E68" w:rsidRPr="00F57E68" w:rsidRDefault="00F57E68" w:rsidP="00091561">
            <w:pPr>
              <w:widowControl/>
              <w:tabs>
                <w:tab w:val="clear" w:pos="1440"/>
              </w:tabs>
              <w:jc w:val="center"/>
              <w:rPr>
                <w:rFonts w:eastAsia="Times New Roman"/>
                <w:b/>
                <w:bCs/>
                <w:color w:val="000000"/>
                <w:szCs w:val="24"/>
              </w:rPr>
            </w:pPr>
            <w:r>
              <w:rPr>
                <w:rFonts w:eastAsia="Times New Roman"/>
                <w:b/>
                <w:bCs/>
                <w:color w:val="000000"/>
                <w:szCs w:val="24"/>
              </w:rPr>
              <w:t>7</w:t>
            </w:r>
          </w:p>
        </w:tc>
      </w:tr>
      <w:tr w:rsidR="00F57E68" w:rsidRPr="00774F5E" w:rsidTr="00B51E28">
        <w:trPr>
          <w:trHeight w:val="915"/>
        </w:trPr>
        <w:tc>
          <w:tcPr>
            <w:tcW w:w="460" w:type="dxa"/>
            <w:tcBorders>
              <w:top w:val="nil"/>
              <w:left w:val="single" w:sz="8" w:space="0" w:color="auto"/>
              <w:bottom w:val="single" w:sz="8" w:space="0" w:color="auto"/>
              <w:right w:val="single" w:sz="8" w:space="0" w:color="auto"/>
            </w:tcBorders>
            <w:shd w:val="clear" w:color="auto" w:fill="auto"/>
            <w:vAlign w:val="center"/>
            <w:hideMark/>
          </w:tcPr>
          <w:p w:rsidR="00F57E68" w:rsidRPr="00774F5E" w:rsidRDefault="00F57E68" w:rsidP="00091561">
            <w:pPr>
              <w:widowControl/>
              <w:tabs>
                <w:tab w:val="clear" w:pos="1440"/>
              </w:tabs>
              <w:jc w:val="center"/>
              <w:rPr>
                <w:rFonts w:eastAsia="Times New Roman"/>
                <w:color w:val="000000"/>
                <w:szCs w:val="24"/>
                <w:lang w:val="en-US"/>
              </w:rPr>
            </w:pPr>
            <w:r w:rsidRPr="00774F5E">
              <w:rPr>
                <w:rFonts w:eastAsia="Times New Roman"/>
                <w:color w:val="000000"/>
                <w:szCs w:val="24"/>
                <w:lang w:val="en-US"/>
              </w:rPr>
              <w:t>1</w:t>
            </w:r>
          </w:p>
        </w:tc>
        <w:tc>
          <w:tcPr>
            <w:tcW w:w="1620" w:type="dxa"/>
            <w:tcBorders>
              <w:top w:val="nil"/>
              <w:left w:val="nil"/>
              <w:bottom w:val="nil"/>
              <w:right w:val="single" w:sz="8" w:space="0" w:color="auto"/>
            </w:tcBorders>
            <w:shd w:val="clear" w:color="auto" w:fill="auto"/>
            <w:vAlign w:val="center"/>
            <w:hideMark/>
          </w:tcPr>
          <w:p w:rsidR="00F57E68" w:rsidRPr="00774F5E" w:rsidRDefault="00F57E68" w:rsidP="00091561">
            <w:pPr>
              <w:widowControl/>
              <w:tabs>
                <w:tab w:val="clear" w:pos="1440"/>
              </w:tabs>
              <w:jc w:val="center"/>
              <w:rPr>
                <w:rFonts w:eastAsia="Times New Roman"/>
                <w:color w:val="000000"/>
                <w:szCs w:val="24"/>
                <w:lang w:val="en-US"/>
              </w:rPr>
            </w:pPr>
            <w:r w:rsidRPr="00774F5E">
              <w:rPr>
                <w:rFonts w:eastAsia="Times New Roman"/>
                <w:color w:val="000000"/>
                <w:szCs w:val="24"/>
                <w:lang w:val="en-US"/>
              </w:rPr>
              <w:t>Преносни</w:t>
            </w:r>
          </w:p>
        </w:tc>
        <w:tc>
          <w:tcPr>
            <w:tcW w:w="810" w:type="dxa"/>
            <w:tcBorders>
              <w:top w:val="nil"/>
              <w:left w:val="nil"/>
              <w:bottom w:val="single" w:sz="8" w:space="0" w:color="auto"/>
              <w:right w:val="single" w:sz="8" w:space="0" w:color="auto"/>
            </w:tcBorders>
            <w:shd w:val="clear" w:color="auto" w:fill="auto"/>
            <w:vAlign w:val="center"/>
            <w:hideMark/>
          </w:tcPr>
          <w:p w:rsidR="00F57E68" w:rsidRPr="00774F5E" w:rsidRDefault="00F57E68" w:rsidP="00091561">
            <w:pPr>
              <w:widowControl/>
              <w:tabs>
                <w:tab w:val="clear" w:pos="1440"/>
              </w:tabs>
              <w:jc w:val="center"/>
              <w:rPr>
                <w:rFonts w:eastAsia="Times New Roman"/>
                <w:color w:val="000000"/>
                <w:szCs w:val="24"/>
                <w:lang w:val="en-US"/>
              </w:rPr>
            </w:pPr>
            <w:r w:rsidRPr="00774F5E">
              <w:rPr>
                <w:rFonts w:eastAsia="Times New Roman"/>
                <w:color w:val="000000"/>
                <w:szCs w:val="24"/>
                <w:lang w:val="en-US"/>
              </w:rPr>
              <w:t>3</w:t>
            </w:r>
          </w:p>
        </w:tc>
        <w:tc>
          <w:tcPr>
            <w:tcW w:w="1440" w:type="dxa"/>
            <w:tcBorders>
              <w:top w:val="nil"/>
              <w:left w:val="nil"/>
              <w:bottom w:val="single" w:sz="8" w:space="0" w:color="auto"/>
              <w:right w:val="single" w:sz="8" w:space="0" w:color="auto"/>
            </w:tcBorders>
            <w:shd w:val="clear" w:color="auto" w:fill="auto"/>
            <w:vAlign w:val="center"/>
            <w:hideMark/>
          </w:tcPr>
          <w:p w:rsidR="00F57E68" w:rsidRPr="00774F5E" w:rsidRDefault="00F57E68" w:rsidP="00091561">
            <w:pPr>
              <w:widowControl/>
              <w:tabs>
                <w:tab w:val="clear" w:pos="1440"/>
              </w:tabs>
              <w:jc w:val="center"/>
              <w:rPr>
                <w:rFonts w:eastAsia="Times New Roman"/>
                <w:color w:val="000000"/>
                <w:szCs w:val="24"/>
                <w:lang w:val="en-US"/>
              </w:rPr>
            </w:pPr>
            <w:r w:rsidRPr="00774F5E">
              <w:rPr>
                <w:rFonts w:eastAsia="Times New Roman"/>
                <w:color w:val="000000"/>
                <w:szCs w:val="24"/>
                <w:lang w:val="en-US"/>
              </w:rPr>
              <w:t>Sensor Technology Engineering Inc.</w:t>
            </w:r>
          </w:p>
        </w:tc>
        <w:tc>
          <w:tcPr>
            <w:tcW w:w="1350" w:type="dxa"/>
            <w:tcBorders>
              <w:top w:val="nil"/>
              <w:left w:val="nil"/>
              <w:bottom w:val="single" w:sz="8" w:space="0" w:color="auto"/>
              <w:right w:val="single" w:sz="8" w:space="0" w:color="auto"/>
            </w:tcBorders>
            <w:shd w:val="clear" w:color="auto" w:fill="auto"/>
            <w:vAlign w:val="center"/>
            <w:hideMark/>
          </w:tcPr>
          <w:p w:rsidR="00F57E68" w:rsidRPr="00774F5E" w:rsidRDefault="00F57E68" w:rsidP="00091561">
            <w:pPr>
              <w:widowControl/>
              <w:tabs>
                <w:tab w:val="clear" w:pos="1440"/>
              </w:tabs>
              <w:jc w:val="center"/>
              <w:rPr>
                <w:rFonts w:eastAsia="Times New Roman"/>
                <w:color w:val="000000"/>
                <w:szCs w:val="24"/>
                <w:lang w:val="en-US"/>
              </w:rPr>
            </w:pPr>
            <w:r w:rsidRPr="00774F5E">
              <w:rPr>
                <w:rFonts w:eastAsia="Times New Roman"/>
                <w:color w:val="000000"/>
                <w:szCs w:val="24"/>
                <w:lang w:val="en-US"/>
              </w:rPr>
              <w:t>Radiation Pager</w:t>
            </w:r>
          </w:p>
        </w:tc>
        <w:tc>
          <w:tcPr>
            <w:tcW w:w="1350" w:type="dxa"/>
            <w:tcBorders>
              <w:top w:val="nil"/>
              <w:left w:val="nil"/>
              <w:bottom w:val="single" w:sz="8" w:space="0" w:color="auto"/>
              <w:right w:val="single" w:sz="8" w:space="0" w:color="auto"/>
            </w:tcBorders>
          </w:tcPr>
          <w:p w:rsidR="00F57E68" w:rsidRPr="00774F5E" w:rsidRDefault="00F57E68" w:rsidP="00091561">
            <w:pPr>
              <w:widowControl/>
              <w:tabs>
                <w:tab w:val="clear" w:pos="1440"/>
              </w:tabs>
              <w:jc w:val="center"/>
              <w:rPr>
                <w:rFonts w:eastAsia="Times New Roman"/>
                <w:color w:val="000000"/>
                <w:szCs w:val="24"/>
                <w:lang w:val="en-US"/>
              </w:rPr>
            </w:pPr>
          </w:p>
        </w:tc>
        <w:tc>
          <w:tcPr>
            <w:tcW w:w="1350" w:type="dxa"/>
            <w:tcBorders>
              <w:top w:val="nil"/>
              <w:left w:val="nil"/>
              <w:bottom w:val="single" w:sz="8" w:space="0" w:color="auto"/>
              <w:right w:val="single" w:sz="8" w:space="0" w:color="auto"/>
            </w:tcBorders>
          </w:tcPr>
          <w:p w:rsidR="00F57E68" w:rsidRPr="00774F5E" w:rsidRDefault="00F57E68" w:rsidP="00091561">
            <w:pPr>
              <w:widowControl/>
              <w:tabs>
                <w:tab w:val="clear" w:pos="1440"/>
              </w:tabs>
              <w:jc w:val="center"/>
              <w:rPr>
                <w:rFonts w:eastAsia="Times New Roman"/>
                <w:color w:val="000000"/>
                <w:szCs w:val="24"/>
                <w:lang w:val="en-US"/>
              </w:rPr>
            </w:pPr>
          </w:p>
        </w:tc>
      </w:tr>
      <w:tr w:rsidR="00F57E68" w:rsidRPr="00774F5E" w:rsidTr="00B51E28">
        <w:trPr>
          <w:trHeight w:val="315"/>
        </w:trPr>
        <w:tc>
          <w:tcPr>
            <w:tcW w:w="460" w:type="dxa"/>
            <w:tcBorders>
              <w:top w:val="nil"/>
              <w:left w:val="single" w:sz="8" w:space="0" w:color="auto"/>
              <w:bottom w:val="single" w:sz="8" w:space="0" w:color="auto"/>
              <w:right w:val="nil"/>
            </w:tcBorders>
            <w:shd w:val="clear" w:color="auto" w:fill="auto"/>
            <w:vAlign w:val="center"/>
            <w:hideMark/>
          </w:tcPr>
          <w:p w:rsidR="00F57E68" w:rsidRPr="00774F5E" w:rsidRDefault="00F57E68" w:rsidP="00091561">
            <w:pPr>
              <w:widowControl/>
              <w:tabs>
                <w:tab w:val="clear" w:pos="1440"/>
              </w:tabs>
              <w:jc w:val="center"/>
              <w:rPr>
                <w:rFonts w:eastAsia="Times New Roman"/>
                <w:color w:val="000000"/>
                <w:szCs w:val="24"/>
                <w:lang w:val="en-US"/>
              </w:rPr>
            </w:pPr>
            <w:r w:rsidRPr="00774F5E">
              <w:rPr>
                <w:rFonts w:eastAsia="Times New Roman"/>
                <w:color w:val="000000"/>
                <w:szCs w:val="24"/>
                <w:lang w:val="en-US"/>
              </w:rPr>
              <w:t>2</w:t>
            </w:r>
          </w:p>
        </w:tc>
        <w:tc>
          <w:tcPr>
            <w:tcW w:w="1620" w:type="dxa"/>
            <w:tcBorders>
              <w:top w:val="single" w:sz="8" w:space="0" w:color="auto"/>
              <w:left w:val="single" w:sz="8" w:space="0" w:color="auto"/>
              <w:bottom w:val="single" w:sz="8" w:space="0" w:color="auto"/>
              <w:right w:val="single" w:sz="8" w:space="0" w:color="auto"/>
            </w:tcBorders>
            <w:shd w:val="clear" w:color="auto" w:fill="auto"/>
            <w:vAlign w:val="center"/>
            <w:hideMark/>
          </w:tcPr>
          <w:p w:rsidR="00F57E68" w:rsidRPr="00774F5E" w:rsidRDefault="00F57E68" w:rsidP="00091561">
            <w:pPr>
              <w:widowControl/>
              <w:tabs>
                <w:tab w:val="clear" w:pos="1440"/>
              </w:tabs>
              <w:jc w:val="center"/>
              <w:rPr>
                <w:rFonts w:eastAsia="Times New Roman"/>
                <w:color w:val="000000"/>
                <w:szCs w:val="24"/>
                <w:lang w:val="en-US"/>
              </w:rPr>
            </w:pPr>
            <w:r w:rsidRPr="00774F5E">
              <w:rPr>
                <w:rFonts w:eastAsia="Times New Roman"/>
                <w:color w:val="000000"/>
                <w:szCs w:val="24"/>
                <w:lang w:val="en-US"/>
              </w:rPr>
              <w:t>Преносни</w:t>
            </w:r>
          </w:p>
        </w:tc>
        <w:tc>
          <w:tcPr>
            <w:tcW w:w="810" w:type="dxa"/>
            <w:tcBorders>
              <w:top w:val="nil"/>
              <w:left w:val="nil"/>
              <w:bottom w:val="nil"/>
              <w:right w:val="single" w:sz="8" w:space="0" w:color="auto"/>
            </w:tcBorders>
            <w:shd w:val="clear" w:color="auto" w:fill="auto"/>
            <w:vAlign w:val="center"/>
            <w:hideMark/>
          </w:tcPr>
          <w:p w:rsidR="00F57E68" w:rsidRPr="00774F5E" w:rsidRDefault="00F57E68" w:rsidP="00091561">
            <w:pPr>
              <w:widowControl/>
              <w:tabs>
                <w:tab w:val="clear" w:pos="1440"/>
              </w:tabs>
              <w:jc w:val="center"/>
              <w:rPr>
                <w:rFonts w:eastAsia="Times New Roman"/>
                <w:color w:val="000000"/>
                <w:szCs w:val="24"/>
                <w:lang w:val="en-US"/>
              </w:rPr>
            </w:pPr>
            <w:r w:rsidRPr="00774F5E">
              <w:rPr>
                <w:rFonts w:eastAsia="Times New Roman"/>
                <w:color w:val="000000"/>
                <w:szCs w:val="24"/>
                <w:lang w:val="en-US"/>
              </w:rPr>
              <w:t>1</w:t>
            </w:r>
          </w:p>
        </w:tc>
        <w:tc>
          <w:tcPr>
            <w:tcW w:w="1440" w:type="dxa"/>
            <w:tcBorders>
              <w:top w:val="nil"/>
              <w:left w:val="nil"/>
              <w:bottom w:val="nil"/>
              <w:right w:val="single" w:sz="8" w:space="0" w:color="auto"/>
            </w:tcBorders>
            <w:shd w:val="clear" w:color="auto" w:fill="auto"/>
            <w:vAlign w:val="center"/>
            <w:hideMark/>
          </w:tcPr>
          <w:p w:rsidR="00F57E68" w:rsidRPr="00774F5E" w:rsidRDefault="00F57E68" w:rsidP="00091561">
            <w:pPr>
              <w:widowControl/>
              <w:tabs>
                <w:tab w:val="clear" w:pos="1440"/>
              </w:tabs>
              <w:jc w:val="center"/>
              <w:rPr>
                <w:rFonts w:eastAsia="Times New Roman"/>
                <w:color w:val="000000"/>
                <w:szCs w:val="24"/>
                <w:lang w:val="en-US"/>
              </w:rPr>
            </w:pPr>
            <w:r w:rsidRPr="00774F5E">
              <w:rPr>
                <w:rFonts w:eastAsia="Times New Roman"/>
                <w:color w:val="000000"/>
                <w:szCs w:val="24"/>
                <w:lang w:val="en-US"/>
              </w:rPr>
              <w:t>D-Tect</w:t>
            </w:r>
          </w:p>
        </w:tc>
        <w:tc>
          <w:tcPr>
            <w:tcW w:w="1350" w:type="dxa"/>
            <w:tcBorders>
              <w:top w:val="nil"/>
              <w:left w:val="nil"/>
              <w:bottom w:val="nil"/>
              <w:right w:val="single" w:sz="8" w:space="0" w:color="auto"/>
            </w:tcBorders>
            <w:shd w:val="clear" w:color="auto" w:fill="auto"/>
            <w:vAlign w:val="center"/>
            <w:hideMark/>
          </w:tcPr>
          <w:p w:rsidR="00F57E68" w:rsidRPr="00774F5E" w:rsidRDefault="00F57E68" w:rsidP="00091561">
            <w:pPr>
              <w:widowControl/>
              <w:tabs>
                <w:tab w:val="clear" w:pos="1440"/>
              </w:tabs>
              <w:jc w:val="center"/>
              <w:rPr>
                <w:rFonts w:eastAsia="Times New Roman"/>
                <w:color w:val="000000"/>
                <w:szCs w:val="24"/>
                <w:lang w:val="en-US"/>
              </w:rPr>
            </w:pPr>
            <w:r w:rsidRPr="00774F5E">
              <w:rPr>
                <w:rFonts w:eastAsia="Times New Roman"/>
                <w:color w:val="000000"/>
                <w:szCs w:val="24"/>
                <w:lang w:val="en-US"/>
              </w:rPr>
              <w:t>Mini Rad-D</w:t>
            </w:r>
          </w:p>
        </w:tc>
        <w:tc>
          <w:tcPr>
            <w:tcW w:w="1350" w:type="dxa"/>
            <w:tcBorders>
              <w:top w:val="nil"/>
              <w:left w:val="nil"/>
              <w:bottom w:val="nil"/>
              <w:right w:val="single" w:sz="8" w:space="0" w:color="auto"/>
            </w:tcBorders>
          </w:tcPr>
          <w:p w:rsidR="00F57E68" w:rsidRPr="00774F5E" w:rsidRDefault="00F57E68" w:rsidP="00091561">
            <w:pPr>
              <w:widowControl/>
              <w:tabs>
                <w:tab w:val="clear" w:pos="1440"/>
              </w:tabs>
              <w:jc w:val="center"/>
              <w:rPr>
                <w:rFonts w:eastAsia="Times New Roman"/>
                <w:color w:val="000000"/>
                <w:szCs w:val="24"/>
                <w:lang w:val="en-US"/>
              </w:rPr>
            </w:pPr>
          </w:p>
        </w:tc>
        <w:tc>
          <w:tcPr>
            <w:tcW w:w="1350" w:type="dxa"/>
            <w:tcBorders>
              <w:top w:val="nil"/>
              <w:left w:val="nil"/>
              <w:bottom w:val="nil"/>
              <w:right w:val="single" w:sz="8" w:space="0" w:color="auto"/>
            </w:tcBorders>
          </w:tcPr>
          <w:p w:rsidR="00F57E68" w:rsidRPr="00774F5E" w:rsidRDefault="00F57E68" w:rsidP="00091561">
            <w:pPr>
              <w:widowControl/>
              <w:tabs>
                <w:tab w:val="clear" w:pos="1440"/>
              </w:tabs>
              <w:jc w:val="center"/>
              <w:rPr>
                <w:rFonts w:eastAsia="Times New Roman"/>
                <w:color w:val="000000"/>
                <w:szCs w:val="24"/>
                <w:lang w:val="en-US"/>
              </w:rPr>
            </w:pPr>
          </w:p>
        </w:tc>
      </w:tr>
      <w:tr w:rsidR="00F57E68" w:rsidRPr="00774F5E" w:rsidTr="00B51E28">
        <w:trPr>
          <w:trHeight w:val="315"/>
        </w:trPr>
        <w:tc>
          <w:tcPr>
            <w:tcW w:w="460" w:type="dxa"/>
            <w:tcBorders>
              <w:top w:val="nil"/>
              <w:left w:val="single" w:sz="8" w:space="0" w:color="auto"/>
              <w:bottom w:val="single" w:sz="4" w:space="0" w:color="auto"/>
              <w:right w:val="nil"/>
            </w:tcBorders>
            <w:shd w:val="clear" w:color="auto" w:fill="auto"/>
            <w:vAlign w:val="center"/>
            <w:hideMark/>
          </w:tcPr>
          <w:p w:rsidR="00F57E68" w:rsidRPr="00774F5E" w:rsidRDefault="00F57E68" w:rsidP="00091561">
            <w:pPr>
              <w:widowControl/>
              <w:tabs>
                <w:tab w:val="clear" w:pos="1440"/>
              </w:tabs>
              <w:jc w:val="center"/>
              <w:rPr>
                <w:rFonts w:eastAsia="Times New Roman"/>
                <w:color w:val="000000"/>
                <w:szCs w:val="24"/>
                <w:lang w:val="en-US"/>
              </w:rPr>
            </w:pPr>
            <w:r w:rsidRPr="00774F5E">
              <w:rPr>
                <w:rFonts w:eastAsia="Times New Roman"/>
                <w:color w:val="000000"/>
                <w:szCs w:val="24"/>
                <w:lang w:val="en-US"/>
              </w:rPr>
              <w:t>3</w:t>
            </w:r>
          </w:p>
        </w:tc>
        <w:tc>
          <w:tcPr>
            <w:tcW w:w="1620" w:type="dxa"/>
            <w:tcBorders>
              <w:top w:val="nil"/>
              <w:left w:val="single" w:sz="8" w:space="0" w:color="auto"/>
              <w:bottom w:val="single" w:sz="4" w:space="0" w:color="auto"/>
              <w:right w:val="single" w:sz="8" w:space="0" w:color="auto"/>
            </w:tcBorders>
            <w:shd w:val="clear" w:color="auto" w:fill="auto"/>
            <w:vAlign w:val="center"/>
            <w:hideMark/>
          </w:tcPr>
          <w:p w:rsidR="00F57E68" w:rsidRPr="00774F5E" w:rsidRDefault="00F57E68" w:rsidP="00091561">
            <w:pPr>
              <w:widowControl/>
              <w:tabs>
                <w:tab w:val="clear" w:pos="1440"/>
              </w:tabs>
              <w:jc w:val="center"/>
              <w:rPr>
                <w:rFonts w:eastAsia="Times New Roman"/>
                <w:color w:val="000000"/>
                <w:szCs w:val="24"/>
                <w:lang w:val="en-US"/>
              </w:rPr>
            </w:pPr>
            <w:r w:rsidRPr="00774F5E">
              <w:rPr>
                <w:rFonts w:eastAsia="Times New Roman"/>
                <w:color w:val="000000"/>
                <w:szCs w:val="24"/>
                <w:lang w:val="en-US"/>
              </w:rPr>
              <w:t>Преносни</w:t>
            </w:r>
          </w:p>
        </w:tc>
        <w:tc>
          <w:tcPr>
            <w:tcW w:w="810" w:type="dxa"/>
            <w:tcBorders>
              <w:top w:val="single" w:sz="8" w:space="0" w:color="auto"/>
              <w:left w:val="nil"/>
              <w:bottom w:val="single" w:sz="8" w:space="0" w:color="auto"/>
              <w:right w:val="single" w:sz="8" w:space="0" w:color="auto"/>
            </w:tcBorders>
            <w:shd w:val="clear" w:color="auto" w:fill="auto"/>
            <w:vAlign w:val="center"/>
            <w:hideMark/>
          </w:tcPr>
          <w:p w:rsidR="00F57E68" w:rsidRPr="00774F5E" w:rsidRDefault="00F57E68" w:rsidP="00091561">
            <w:pPr>
              <w:widowControl/>
              <w:tabs>
                <w:tab w:val="clear" w:pos="1440"/>
              </w:tabs>
              <w:jc w:val="center"/>
              <w:rPr>
                <w:rFonts w:eastAsia="Times New Roman"/>
                <w:color w:val="000000"/>
                <w:szCs w:val="24"/>
                <w:lang w:val="en-US"/>
              </w:rPr>
            </w:pPr>
            <w:r w:rsidRPr="00774F5E">
              <w:rPr>
                <w:rFonts w:eastAsia="Times New Roman"/>
                <w:color w:val="000000"/>
                <w:szCs w:val="24"/>
                <w:lang w:val="en-US"/>
              </w:rPr>
              <w:t>1</w:t>
            </w:r>
          </w:p>
        </w:tc>
        <w:tc>
          <w:tcPr>
            <w:tcW w:w="1440" w:type="dxa"/>
            <w:tcBorders>
              <w:top w:val="single" w:sz="8" w:space="0" w:color="auto"/>
              <w:left w:val="nil"/>
              <w:bottom w:val="single" w:sz="8" w:space="0" w:color="auto"/>
              <w:right w:val="single" w:sz="8" w:space="0" w:color="auto"/>
            </w:tcBorders>
            <w:shd w:val="clear" w:color="auto" w:fill="auto"/>
            <w:vAlign w:val="center"/>
            <w:hideMark/>
          </w:tcPr>
          <w:p w:rsidR="00F57E68" w:rsidRPr="00774F5E" w:rsidRDefault="00F57E68" w:rsidP="00091561">
            <w:pPr>
              <w:widowControl/>
              <w:tabs>
                <w:tab w:val="clear" w:pos="1440"/>
              </w:tabs>
              <w:jc w:val="center"/>
              <w:rPr>
                <w:rFonts w:eastAsia="Times New Roman"/>
                <w:color w:val="000000"/>
                <w:szCs w:val="24"/>
                <w:lang w:val="en-US"/>
              </w:rPr>
            </w:pPr>
            <w:r w:rsidRPr="00774F5E">
              <w:rPr>
                <w:rFonts w:eastAsia="Times New Roman"/>
                <w:color w:val="000000"/>
                <w:szCs w:val="24"/>
                <w:lang w:val="en-US"/>
              </w:rPr>
              <w:t>D-Tect</w:t>
            </w:r>
          </w:p>
        </w:tc>
        <w:tc>
          <w:tcPr>
            <w:tcW w:w="1350" w:type="dxa"/>
            <w:tcBorders>
              <w:top w:val="single" w:sz="8" w:space="0" w:color="auto"/>
              <w:left w:val="nil"/>
              <w:bottom w:val="single" w:sz="8" w:space="0" w:color="auto"/>
              <w:right w:val="single" w:sz="8" w:space="0" w:color="auto"/>
            </w:tcBorders>
            <w:shd w:val="clear" w:color="auto" w:fill="auto"/>
            <w:vAlign w:val="center"/>
            <w:hideMark/>
          </w:tcPr>
          <w:p w:rsidR="00F57E68" w:rsidRPr="00774F5E" w:rsidRDefault="00F57E68" w:rsidP="00091561">
            <w:pPr>
              <w:widowControl/>
              <w:tabs>
                <w:tab w:val="clear" w:pos="1440"/>
              </w:tabs>
              <w:jc w:val="center"/>
              <w:rPr>
                <w:rFonts w:eastAsia="Times New Roman"/>
                <w:color w:val="000000"/>
                <w:szCs w:val="24"/>
                <w:lang w:val="en-US"/>
              </w:rPr>
            </w:pPr>
            <w:r w:rsidRPr="00774F5E">
              <w:rPr>
                <w:rFonts w:eastAsia="Times New Roman"/>
                <w:color w:val="000000"/>
                <w:szCs w:val="24"/>
                <w:lang w:val="en-US"/>
              </w:rPr>
              <w:t>Mini Rad-D</w:t>
            </w:r>
          </w:p>
        </w:tc>
        <w:tc>
          <w:tcPr>
            <w:tcW w:w="1350" w:type="dxa"/>
            <w:tcBorders>
              <w:top w:val="single" w:sz="8" w:space="0" w:color="auto"/>
              <w:left w:val="nil"/>
              <w:bottom w:val="single" w:sz="8" w:space="0" w:color="auto"/>
              <w:right w:val="single" w:sz="8" w:space="0" w:color="auto"/>
            </w:tcBorders>
          </w:tcPr>
          <w:p w:rsidR="00F57E68" w:rsidRPr="00774F5E" w:rsidRDefault="00F57E68" w:rsidP="00091561">
            <w:pPr>
              <w:widowControl/>
              <w:tabs>
                <w:tab w:val="clear" w:pos="1440"/>
              </w:tabs>
              <w:jc w:val="center"/>
              <w:rPr>
                <w:rFonts w:eastAsia="Times New Roman"/>
                <w:color w:val="000000"/>
                <w:szCs w:val="24"/>
                <w:lang w:val="en-US"/>
              </w:rPr>
            </w:pPr>
          </w:p>
        </w:tc>
        <w:tc>
          <w:tcPr>
            <w:tcW w:w="1350" w:type="dxa"/>
            <w:tcBorders>
              <w:top w:val="single" w:sz="8" w:space="0" w:color="auto"/>
              <w:left w:val="nil"/>
              <w:bottom w:val="single" w:sz="8" w:space="0" w:color="auto"/>
              <w:right w:val="single" w:sz="8" w:space="0" w:color="auto"/>
            </w:tcBorders>
          </w:tcPr>
          <w:p w:rsidR="00F57E68" w:rsidRPr="00774F5E" w:rsidRDefault="00F57E68" w:rsidP="00091561">
            <w:pPr>
              <w:widowControl/>
              <w:tabs>
                <w:tab w:val="clear" w:pos="1440"/>
              </w:tabs>
              <w:jc w:val="center"/>
              <w:rPr>
                <w:rFonts w:eastAsia="Times New Roman"/>
                <w:color w:val="000000"/>
                <w:szCs w:val="24"/>
                <w:lang w:val="en-US"/>
              </w:rPr>
            </w:pPr>
          </w:p>
        </w:tc>
      </w:tr>
      <w:tr w:rsidR="00980888" w:rsidRPr="00774F5E" w:rsidTr="00B51E28">
        <w:trPr>
          <w:trHeight w:val="315"/>
        </w:trPr>
        <w:tc>
          <w:tcPr>
            <w:tcW w:w="5680" w:type="dxa"/>
            <w:gridSpan w:val="5"/>
            <w:tcBorders>
              <w:top w:val="single" w:sz="4" w:space="0" w:color="auto"/>
              <w:left w:val="single" w:sz="8" w:space="0" w:color="auto"/>
              <w:bottom w:val="single" w:sz="8" w:space="0" w:color="auto"/>
              <w:right w:val="single" w:sz="8" w:space="0" w:color="auto"/>
            </w:tcBorders>
            <w:shd w:val="clear" w:color="auto" w:fill="auto"/>
            <w:vAlign w:val="center"/>
            <w:hideMark/>
          </w:tcPr>
          <w:p w:rsidR="00980888" w:rsidRPr="00980888" w:rsidRDefault="00980888" w:rsidP="00980888">
            <w:pPr>
              <w:widowControl/>
              <w:tabs>
                <w:tab w:val="clear" w:pos="1440"/>
              </w:tabs>
              <w:jc w:val="right"/>
              <w:rPr>
                <w:rFonts w:eastAsia="Times New Roman"/>
                <w:color w:val="000000"/>
                <w:szCs w:val="24"/>
              </w:rPr>
            </w:pPr>
            <w:r>
              <w:rPr>
                <w:rFonts w:eastAsia="Times New Roman"/>
                <w:color w:val="000000"/>
                <w:szCs w:val="24"/>
              </w:rPr>
              <w:t>УКУПНО</w:t>
            </w:r>
          </w:p>
        </w:tc>
        <w:tc>
          <w:tcPr>
            <w:tcW w:w="1350" w:type="dxa"/>
            <w:tcBorders>
              <w:top w:val="single" w:sz="8" w:space="0" w:color="auto"/>
              <w:left w:val="nil"/>
              <w:bottom w:val="single" w:sz="4" w:space="0" w:color="auto"/>
              <w:right w:val="single" w:sz="8" w:space="0" w:color="auto"/>
            </w:tcBorders>
          </w:tcPr>
          <w:p w:rsidR="00980888" w:rsidRPr="00774F5E" w:rsidRDefault="00980888" w:rsidP="00091561">
            <w:pPr>
              <w:widowControl/>
              <w:tabs>
                <w:tab w:val="clear" w:pos="1440"/>
              </w:tabs>
              <w:jc w:val="center"/>
              <w:rPr>
                <w:rFonts w:eastAsia="Times New Roman"/>
                <w:color w:val="000000"/>
                <w:szCs w:val="24"/>
                <w:lang w:val="en-US"/>
              </w:rPr>
            </w:pPr>
          </w:p>
        </w:tc>
        <w:tc>
          <w:tcPr>
            <w:tcW w:w="1350" w:type="dxa"/>
            <w:tcBorders>
              <w:top w:val="single" w:sz="8" w:space="0" w:color="auto"/>
              <w:left w:val="nil"/>
              <w:bottom w:val="single" w:sz="4" w:space="0" w:color="auto"/>
              <w:right w:val="single" w:sz="8" w:space="0" w:color="auto"/>
            </w:tcBorders>
          </w:tcPr>
          <w:p w:rsidR="00980888" w:rsidRPr="00774F5E" w:rsidRDefault="00980888" w:rsidP="00091561">
            <w:pPr>
              <w:widowControl/>
              <w:tabs>
                <w:tab w:val="clear" w:pos="1440"/>
              </w:tabs>
              <w:jc w:val="center"/>
              <w:rPr>
                <w:rFonts w:eastAsia="Times New Roman"/>
                <w:color w:val="000000"/>
                <w:szCs w:val="24"/>
                <w:lang w:val="en-US"/>
              </w:rPr>
            </w:pPr>
          </w:p>
        </w:tc>
      </w:tr>
    </w:tbl>
    <w:p w:rsidR="00774F5E" w:rsidRPr="006658CB" w:rsidRDefault="00774F5E" w:rsidP="006E2AA6">
      <w:pPr>
        <w:keepNext/>
        <w:keepLines/>
        <w:rPr>
          <w:b/>
          <w:szCs w:val="24"/>
        </w:rPr>
      </w:pPr>
    </w:p>
    <w:p w:rsidR="00774F5E" w:rsidRDefault="00774F5E" w:rsidP="006E2AA6">
      <w:pPr>
        <w:keepNext/>
        <w:keepLines/>
        <w:rPr>
          <w:b/>
          <w:szCs w:val="24"/>
          <w:lang w:val="en-US"/>
        </w:rPr>
      </w:pPr>
    </w:p>
    <w:tbl>
      <w:tblPr>
        <w:tblW w:w="8380" w:type="dxa"/>
        <w:tblInd w:w="98" w:type="dxa"/>
        <w:tblLayout w:type="fixed"/>
        <w:tblLook w:val="04A0" w:firstRow="1" w:lastRow="0" w:firstColumn="1" w:lastColumn="0" w:noHBand="0" w:noVBand="1"/>
      </w:tblPr>
      <w:tblGrid>
        <w:gridCol w:w="476"/>
        <w:gridCol w:w="1674"/>
        <w:gridCol w:w="740"/>
        <w:gridCol w:w="1440"/>
        <w:gridCol w:w="1350"/>
        <w:gridCol w:w="1350"/>
        <w:gridCol w:w="1350"/>
      </w:tblGrid>
      <w:tr w:rsidR="00F57E68" w:rsidRPr="00774F5E" w:rsidTr="00F57E68">
        <w:trPr>
          <w:trHeight w:val="315"/>
        </w:trPr>
        <w:tc>
          <w:tcPr>
            <w:tcW w:w="2150" w:type="dxa"/>
            <w:gridSpan w:val="2"/>
            <w:tcBorders>
              <w:top w:val="single" w:sz="8" w:space="0" w:color="auto"/>
              <w:left w:val="single" w:sz="8" w:space="0" w:color="auto"/>
              <w:bottom w:val="single" w:sz="8" w:space="0" w:color="auto"/>
              <w:right w:val="single" w:sz="8" w:space="0" w:color="000000"/>
            </w:tcBorders>
            <w:shd w:val="clear" w:color="auto" w:fill="auto"/>
            <w:noWrap/>
            <w:vAlign w:val="bottom"/>
            <w:hideMark/>
          </w:tcPr>
          <w:p w:rsidR="00F57E68" w:rsidRPr="00774F5E" w:rsidRDefault="00F57E68" w:rsidP="007D2092">
            <w:pPr>
              <w:widowControl/>
              <w:tabs>
                <w:tab w:val="clear" w:pos="1440"/>
              </w:tabs>
              <w:jc w:val="center"/>
              <w:rPr>
                <w:rFonts w:eastAsia="Times New Roman"/>
                <w:b/>
                <w:bCs/>
                <w:color w:val="000000"/>
                <w:szCs w:val="24"/>
                <w:lang w:val="en-US"/>
              </w:rPr>
            </w:pPr>
            <w:r w:rsidRPr="00774F5E">
              <w:rPr>
                <w:rFonts w:eastAsia="Times New Roman"/>
                <w:b/>
                <w:bCs/>
                <w:color w:val="000000"/>
                <w:szCs w:val="24"/>
                <w:lang w:val="en-US"/>
              </w:rPr>
              <w:t>ЦАРИНАРНИЦА ВРШАЦ</w:t>
            </w:r>
          </w:p>
        </w:tc>
        <w:tc>
          <w:tcPr>
            <w:tcW w:w="740" w:type="dxa"/>
            <w:tcBorders>
              <w:top w:val="nil"/>
              <w:left w:val="nil"/>
              <w:bottom w:val="nil"/>
              <w:right w:val="nil"/>
            </w:tcBorders>
            <w:shd w:val="clear" w:color="auto" w:fill="auto"/>
            <w:noWrap/>
            <w:vAlign w:val="bottom"/>
            <w:hideMark/>
          </w:tcPr>
          <w:p w:rsidR="00F57E68" w:rsidRPr="00774F5E" w:rsidRDefault="00F57E68" w:rsidP="007D2092">
            <w:pPr>
              <w:widowControl/>
              <w:tabs>
                <w:tab w:val="clear" w:pos="1440"/>
              </w:tabs>
              <w:jc w:val="left"/>
              <w:rPr>
                <w:rFonts w:eastAsia="Times New Roman"/>
                <w:color w:val="000000"/>
                <w:szCs w:val="24"/>
                <w:lang w:val="en-US"/>
              </w:rPr>
            </w:pPr>
          </w:p>
        </w:tc>
        <w:tc>
          <w:tcPr>
            <w:tcW w:w="1440" w:type="dxa"/>
            <w:tcBorders>
              <w:top w:val="nil"/>
              <w:left w:val="nil"/>
              <w:bottom w:val="nil"/>
              <w:right w:val="nil"/>
            </w:tcBorders>
            <w:shd w:val="clear" w:color="auto" w:fill="auto"/>
            <w:noWrap/>
            <w:vAlign w:val="bottom"/>
            <w:hideMark/>
          </w:tcPr>
          <w:p w:rsidR="00F57E68" w:rsidRPr="00774F5E" w:rsidRDefault="00F57E68" w:rsidP="007D2092">
            <w:pPr>
              <w:widowControl/>
              <w:tabs>
                <w:tab w:val="clear" w:pos="1440"/>
              </w:tabs>
              <w:jc w:val="left"/>
              <w:rPr>
                <w:rFonts w:eastAsia="Times New Roman"/>
                <w:color w:val="000000"/>
                <w:szCs w:val="24"/>
                <w:lang w:val="en-US"/>
              </w:rPr>
            </w:pPr>
          </w:p>
        </w:tc>
        <w:tc>
          <w:tcPr>
            <w:tcW w:w="1350" w:type="dxa"/>
            <w:tcBorders>
              <w:top w:val="nil"/>
              <w:left w:val="nil"/>
              <w:bottom w:val="nil"/>
              <w:right w:val="nil"/>
            </w:tcBorders>
            <w:shd w:val="clear" w:color="auto" w:fill="auto"/>
            <w:noWrap/>
            <w:vAlign w:val="bottom"/>
            <w:hideMark/>
          </w:tcPr>
          <w:p w:rsidR="00F57E68" w:rsidRPr="00774F5E" w:rsidRDefault="00F57E68" w:rsidP="007D2092">
            <w:pPr>
              <w:widowControl/>
              <w:tabs>
                <w:tab w:val="clear" w:pos="1440"/>
              </w:tabs>
              <w:jc w:val="left"/>
              <w:rPr>
                <w:rFonts w:eastAsia="Times New Roman"/>
                <w:color w:val="000000"/>
                <w:szCs w:val="24"/>
                <w:lang w:val="en-US"/>
              </w:rPr>
            </w:pPr>
          </w:p>
        </w:tc>
        <w:tc>
          <w:tcPr>
            <w:tcW w:w="1350" w:type="dxa"/>
            <w:tcBorders>
              <w:top w:val="nil"/>
              <w:left w:val="nil"/>
              <w:bottom w:val="nil"/>
              <w:right w:val="nil"/>
            </w:tcBorders>
          </w:tcPr>
          <w:p w:rsidR="00F57E68" w:rsidRPr="00774F5E" w:rsidRDefault="00F57E68" w:rsidP="007D2092">
            <w:pPr>
              <w:widowControl/>
              <w:tabs>
                <w:tab w:val="clear" w:pos="1440"/>
              </w:tabs>
              <w:jc w:val="left"/>
              <w:rPr>
                <w:rFonts w:eastAsia="Times New Roman"/>
                <w:color w:val="000000"/>
                <w:szCs w:val="24"/>
                <w:lang w:val="en-US"/>
              </w:rPr>
            </w:pPr>
          </w:p>
        </w:tc>
        <w:tc>
          <w:tcPr>
            <w:tcW w:w="1350" w:type="dxa"/>
            <w:tcBorders>
              <w:top w:val="nil"/>
              <w:left w:val="nil"/>
              <w:bottom w:val="nil"/>
              <w:right w:val="nil"/>
            </w:tcBorders>
          </w:tcPr>
          <w:p w:rsidR="00F57E68" w:rsidRPr="00774F5E" w:rsidRDefault="00F57E68" w:rsidP="007D2092">
            <w:pPr>
              <w:widowControl/>
              <w:tabs>
                <w:tab w:val="clear" w:pos="1440"/>
              </w:tabs>
              <w:jc w:val="left"/>
              <w:rPr>
                <w:rFonts w:eastAsia="Times New Roman"/>
                <w:color w:val="000000"/>
                <w:szCs w:val="24"/>
                <w:lang w:val="en-US"/>
              </w:rPr>
            </w:pPr>
          </w:p>
        </w:tc>
      </w:tr>
      <w:tr w:rsidR="006658CB" w:rsidRPr="00774F5E" w:rsidTr="00F57E68">
        <w:trPr>
          <w:trHeight w:val="1035"/>
        </w:trPr>
        <w:tc>
          <w:tcPr>
            <w:tcW w:w="476" w:type="dxa"/>
            <w:tcBorders>
              <w:top w:val="nil"/>
              <w:left w:val="single" w:sz="8" w:space="0" w:color="auto"/>
              <w:bottom w:val="single" w:sz="8" w:space="0" w:color="auto"/>
              <w:right w:val="single" w:sz="8" w:space="0" w:color="auto"/>
            </w:tcBorders>
            <w:shd w:val="clear" w:color="auto" w:fill="auto"/>
            <w:vAlign w:val="center"/>
            <w:hideMark/>
          </w:tcPr>
          <w:p w:rsidR="006658CB" w:rsidRPr="00F57E68" w:rsidRDefault="006658CB" w:rsidP="00F57E68">
            <w:pPr>
              <w:widowControl/>
              <w:tabs>
                <w:tab w:val="clear" w:pos="1440"/>
              </w:tabs>
              <w:ind w:hanging="98"/>
              <w:jc w:val="center"/>
              <w:rPr>
                <w:rFonts w:eastAsia="Times New Roman"/>
                <w:b/>
                <w:bCs/>
                <w:color w:val="000000"/>
                <w:sz w:val="18"/>
                <w:szCs w:val="18"/>
                <w:lang w:val="en-US"/>
              </w:rPr>
            </w:pPr>
            <w:r>
              <w:rPr>
                <w:rFonts w:eastAsia="Times New Roman"/>
                <w:b/>
                <w:bCs/>
                <w:color w:val="000000"/>
                <w:sz w:val="18"/>
                <w:szCs w:val="18"/>
              </w:rPr>
              <w:t>Р.Б.</w:t>
            </w:r>
          </w:p>
        </w:tc>
        <w:tc>
          <w:tcPr>
            <w:tcW w:w="1674" w:type="dxa"/>
            <w:tcBorders>
              <w:top w:val="nil"/>
              <w:left w:val="nil"/>
              <w:bottom w:val="single" w:sz="8" w:space="0" w:color="auto"/>
              <w:right w:val="single" w:sz="8" w:space="0" w:color="auto"/>
            </w:tcBorders>
            <w:shd w:val="clear" w:color="auto" w:fill="auto"/>
            <w:vAlign w:val="center"/>
            <w:hideMark/>
          </w:tcPr>
          <w:p w:rsidR="006658CB" w:rsidRPr="00774F5E" w:rsidRDefault="006658CB" w:rsidP="007D2092">
            <w:pPr>
              <w:widowControl/>
              <w:tabs>
                <w:tab w:val="clear" w:pos="1440"/>
              </w:tabs>
              <w:jc w:val="center"/>
              <w:rPr>
                <w:rFonts w:eastAsia="Times New Roman"/>
                <w:b/>
                <w:bCs/>
                <w:color w:val="000000"/>
                <w:szCs w:val="24"/>
                <w:lang w:val="en-US"/>
              </w:rPr>
            </w:pPr>
            <w:r w:rsidRPr="00774F5E">
              <w:rPr>
                <w:rFonts w:eastAsia="Times New Roman"/>
                <w:b/>
                <w:bCs/>
                <w:color w:val="000000"/>
                <w:szCs w:val="24"/>
                <w:lang w:val="en-US"/>
              </w:rPr>
              <w:t>ВРСТА УРЕЂАЈА</w:t>
            </w:r>
            <w:r w:rsidRPr="00774F5E">
              <w:rPr>
                <w:rFonts w:eastAsia="Times New Roman"/>
                <w:color w:val="000000"/>
                <w:szCs w:val="24"/>
                <w:lang w:val="en-US"/>
              </w:rPr>
              <w:t xml:space="preserve"> (стационарни / преносни)</w:t>
            </w:r>
          </w:p>
        </w:tc>
        <w:tc>
          <w:tcPr>
            <w:tcW w:w="740" w:type="dxa"/>
            <w:tcBorders>
              <w:top w:val="single" w:sz="8" w:space="0" w:color="auto"/>
              <w:left w:val="nil"/>
              <w:bottom w:val="single" w:sz="8" w:space="0" w:color="auto"/>
              <w:right w:val="single" w:sz="8" w:space="0" w:color="auto"/>
            </w:tcBorders>
            <w:shd w:val="clear" w:color="auto" w:fill="auto"/>
            <w:vAlign w:val="center"/>
            <w:hideMark/>
          </w:tcPr>
          <w:p w:rsidR="006658CB" w:rsidRPr="00774F5E" w:rsidRDefault="006658CB" w:rsidP="007D2092">
            <w:pPr>
              <w:widowControl/>
              <w:tabs>
                <w:tab w:val="clear" w:pos="1440"/>
              </w:tabs>
              <w:jc w:val="center"/>
              <w:rPr>
                <w:rFonts w:eastAsia="Times New Roman"/>
                <w:b/>
                <w:bCs/>
                <w:color w:val="000000"/>
                <w:szCs w:val="24"/>
                <w:lang w:val="en-US"/>
              </w:rPr>
            </w:pPr>
            <w:r w:rsidRPr="00774F5E">
              <w:rPr>
                <w:rFonts w:eastAsia="Times New Roman"/>
                <w:b/>
                <w:bCs/>
                <w:color w:val="000000"/>
                <w:szCs w:val="24"/>
                <w:lang w:val="en-US"/>
              </w:rPr>
              <w:t xml:space="preserve">Количина   </w:t>
            </w:r>
            <w:r w:rsidRPr="00774F5E">
              <w:rPr>
                <w:rFonts w:eastAsia="Times New Roman"/>
                <w:color w:val="000000"/>
                <w:szCs w:val="24"/>
                <w:lang w:val="en-US"/>
              </w:rPr>
              <w:t xml:space="preserve">   (комада)</w:t>
            </w:r>
          </w:p>
        </w:tc>
        <w:tc>
          <w:tcPr>
            <w:tcW w:w="1440" w:type="dxa"/>
            <w:tcBorders>
              <w:top w:val="single" w:sz="8" w:space="0" w:color="auto"/>
              <w:left w:val="nil"/>
              <w:bottom w:val="single" w:sz="8" w:space="0" w:color="auto"/>
              <w:right w:val="single" w:sz="8" w:space="0" w:color="auto"/>
            </w:tcBorders>
            <w:shd w:val="clear" w:color="auto" w:fill="auto"/>
            <w:vAlign w:val="center"/>
            <w:hideMark/>
          </w:tcPr>
          <w:p w:rsidR="006658CB" w:rsidRPr="00774F5E" w:rsidRDefault="006658CB" w:rsidP="007D2092">
            <w:pPr>
              <w:widowControl/>
              <w:tabs>
                <w:tab w:val="clear" w:pos="1440"/>
              </w:tabs>
              <w:jc w:val="center"/>
              <w:rPr>
                <w:rFonts w:eastAsia="Times New Roman"/>
                <w:b/>
                <w:bCs/>
                <w:color w:val="000000"/>
                <w:szCs w:val="24"/>
                <w:lang w:val="en-US"/>
              </w:rPr>
            </w:pPr>
            <w:r w:rsidRPr="00774F5E">
              <w:rPr>
                <w:rFonts w:eastAsia="Times New Roman"/>
                <w:b/>
                <w:bCs/>
                <w:color w:val="000000"/>
                <w:szCs w:val="24"/>
                <w:lang w:val="en-US"/>
              </w:rPr>
              <w:t>Произвођач</w:t>
            </w:r>
          </w:p>
        </w:tc>
        <w:tc>
          <w:tcPr>
            <w:tcW w:w="1350" w:type="dxa"/>
            <w:tcBorders>
              <w:top w:val="single" w:sz="8" w:space="0" w:color="auto"/>
              <w:left w:val="nil"/>
              <w:bottom w:val="single" w:sz="8" w:space="0" w:color="auto"/>
              <w:right w:val="single" w:sz="8" w:space="0" w:color="auto"/>
            </w:tcBorders>
            <w:shd w:val="clear" w:color="auto" w:fill="auto"/>
            <w:vAlign w:val="center"/>
            <w:hideMark/>
          </w:tcPr>
          <w:p w:rsidR="006658CB" w:rsidRPr="00774F5E" w:rsidRDefault="006658CB" w:rsidP="007D2092">
            <w:pPr>
              <w:widowControl/>
              <w:tabs>
                <w:tab w:val="clear" w:pos="1440"/>
              </w:tabs>
              <w:jc w:val="center"/>
              <w:rPr>
                <w:rFonts w:eastAsia="Times New Roman"/>
                <w:b/>
                <w:bCs/>
                <w:color w:val="000000"/>
                <w:szCs w:val="24"/>
                <w:lang w:val="en-US"/>
              </w:rPr>
            </w:pPr>
            <w:r w:rsidRPr="00774F5E">
              <w:rPr>
                <w:rFonts w:eastAsia="Times New Roman"/>
                <w:b/>
                <w:bCs/>
                <w:color w:val="000000"/>
                <w:szCs w:val="24"/>
                <w:lang w:val="en-US"/>
              </w:rPr>
              <w:t>Тип / Модел</w:t>
            </w:r>
          </w:p>
        </w:tc>
        <w:tc>
          <w:tcPr>
            <w:tcW w:w="1350" w:type="dxa"/>
            <w:tcBorders>
              <w:top w:val="single" w:sz="8" w:space="0" w:color="auto"/>
              <w:left w:val="nil"/>
              <w:bottom w:val="single" w:sz="8" w:space="0" w:color="auto"/>
              <w:right w:val="single" w:sz="8" w:space="0" w:color="auto"/>
            </w:tcBorders>
          </w:tcPr>
          <w:p w:rsidR="006658CB" w:rsidRPr="00FB232D" w:rsidRDefault="006658CB" w:rsidP="006658CB">
            <w:pPr>
              <w:widowControl/>
              <w:tabs>
                <w:tab w:val="clear" w:pos="1440"/>
              </w:tabs>
              <w:jc w:val="center"/>
              <w:rPr>
                <w:rFonts w:eastAsia="Times New Roman"/>
                <w:b/>
                <w:bCs/>
                <w:color w:val="000000"/>
                <w:szCs w:val="24"/>
              </w:rPr>
            </w:pPr>
            <w:r>
              <w:rPr>
                <w:rFonts w:eastAsia="Times New Roman"/>
                <w:b/>
                <w:bCs/>
                <w:color w:val="000000"/>
                <w:szCs w:val="24"/>
              </w:rPr>
              <w:t>Цена по јединици мере на годишњем нивоу дин. без ПДВ</w:t>
            </w:r>
          </w:p>
        </w:tc>
        <w:tc>
          <w:tcPr>
            <w:tcW w:w="1350" w:type="dxa"/>
            <w:tcBorders>
              <w:top w:val="single" w:sz="8" w:space="0" w:color="auto"/>
              <w:left w:val="nil"/>
              <w:bottom w:val="single" w:sz="8" w:space="0" w:color="auto"/>
              <w:right w:val="single" w:sz="8" w:space="0" w:color="auto"/>
            </w:tcBorders>
          </w:tcPr>
          <w:p w:rsidR="006658CB" w:rsidRDefault="006658CB" w:rsidP="006658CB">
            <w:pPr>
              <w:widowControl/>
              <w:tabs>
                <w:tab w:val="clear" w:pos="1440"/>
              </w:tabs>
              <w:jc w:val="center"/>
              <w:rPr>
                <w:rFonts w:eastAsia="Times New Roman"/>
                <w:b/>
                <w:bCs/>
                <w:color w:val="000000"/>
                <w:szCs w:val="24"/>
              </w:rPr>
            </w:pPr>
            <w:r>
              <w:rPr>
                <w:rFonts w:eastAsia="Times New Roman"/>
                <w:b/>
                <w:bCs/>
                <w:color w:val="000000"/>
                <w:szCs w:val="24"/>
              </w:rPr>
              <w:t>Укупна цена на годишњем нивоу у дин. без ПДВ</w:t>
            </w:r>
          </w:p>
          <w:p w:rsidR="006658CB" w:rsidRPr="00FB232D" w:rsidRDefault="006658CB" w:rsidP="006658CB">
            <w:pPr>
              <w:widowControl/>
              <w:tabs>
                <w:tab w:val="clear" w:pos="1440"/>
              </w:tabs>
              <w:jc w:val="center"/>
              <w:rPr>
                <w:rFonts w:eastAsia="Times New Roman"/>
                <w:b/>
                <w:bCs/>
                <w:color w:val="000000"/>
                <w:szCs w:val="24"/>
              </w:rPr>
            </w:pPr>
            <w:r>
              <w:rPr>
                <w:rFonts w:eastAsia="Times New Roman"/>
                <w:b/>
                <w:bCs/>
                <w:color w:val="000000"/>
                <w:szCs w:val="24"/>
              </w:rPr>
              <w:t>(3х6)</w:t>
            </w:r>
          </w:p>
        </w:tc>
      </w:tr>
      <w:tr w:rsidR="00F57E68" w:rsidRPr="00774F5E" w:rsidTr="00F57E68">
        <w:trPr>
          <w:trHeight w:val="304"/>
        </w:trPr>
        <w:tc>
          <w:tcPr>
            <w:tcW w:w="476" w:type="dxa"/>
            <w:tcBorders>
              <w:top w:val="nil"/>
              <w:left w:val="single" w:sz="8" w:space="0" w:color="auto"/>
              <w:bottom w:val="single" w:sz="8" w:space="0" w:color="auto"/>
              <w:right w:val="single" w:sz="8" w:space="0" w:color="auto"/>
            </w:tcBorders>
            <w:shd w:val="clear" w:color="auto" w:fill="auto"/>
            <w:vAlign w:val="center"/>
            <w:hideMark/>
          </w:tcPr>
          <w:p w:rsidR="00F57E68" w:rsidRDefault="00F57E68" w:rsidP="00F57E68">
            <w:pPr>
              <w:widowControl/>
              <w:tabs>
                <w:tab w:val="clear" w:pos="1440"/>
              </w:tabs>
              <w:ind w:hanging="98"/>
              <w:jc w:val="center"/>
              <w:rPr>
                <w:rFonts w:eastAsia="Times New Roman"/>
                <w:b/>
                <w:bCs/>
                <w:color w:val="000000"/>
                <w:sz w:val="18"/>
                <w:szCs w:val="18"/>
              </w:rPr>
            </w:pPr>
            <w:r>
              <w:rPr>
                <w:rFonts w:eastAsia="Times New Roman"/>
                <w:b/>
                <w:bCs/>
                <w:color w:val="000000"/>
                <w:sz w:val="18"/>
                <w:szCs w:val="18"/>
              </w:rPr>
              <w:t>1</w:t>
            </w:r>
          </w:p>
        </w:tc>
        <w:tc>
          <w:tcPr>
            <w:tcW w:w="1674" w:type="dxa"/>
            <w:tcBorders>
              <w:top w:val="nil"/>
              <w:left w:val="nil"/>
              <w:bottom w:val="single" w:sz="8" w:space="0" w:color="auto"/>
              <w:right w:val="single" w:sz="8" w:space="0" w:color="auto"/>
            </w:tcBorders>
            <w:shd w:val="clear" w:color="auto" w:fill="auto"/>
            <w:vAlign w:val="center"/>
            <w:hideMark/>
          </w:tcPr>
          <w:p w:rsidR="00F57E68" w:rsidRPr="00F57E68" w:rsidRDefault="00F57E68" w:rsidP="007D2092">
            <w:pPr>
              <w:widowControl/>
              <w:tabs>
                <w:tab w:val="clear" w:pos="1440"/>
              </w:tabs>
              <w:jc w:val="center"/>
              <w:rPr>
                <w:rFonts w:eastAsia="Times New Roman"/>
                <w:b/>
                <w:bCs/>
                <w:color w:val="000000"/>
                <w:szCs w:val="24"/>
              </w:rPr>
            </w:pPr>
            <w:r>
              <w:rPr>
                <w:rFonts w:eastAsia="Times New Roman"/>
                <w:b/>
                <w:bCs/>
                <w:color w:val="000000"/>
                <w:szCs w:val="24"/>
              </w:rPr>
              <w:t>2</w:t>
            </w:r>
          </w:p>
        </w:tc>
        <w:tc>
          <w:tcPr>
            <w:tcW w:w="740" w:type="dxa"/>
            <w:tcBorders>
              <w:top w:val="single" w:sz="8" w:space="0" w:color="auto"/>
              <w:left w:val="nil"/>
              <w:bottom w:val="single" w:sz="8" w:space="0" w:color="auto"/>
              <w:right w:val="single" w:sz="8" w:space="0" w:color="auto"/>
            </w:tcBorders>
            <w:shd w:val="clear" w:color="auto" w:fill="auto"/>
            <w:vAlign w:val="center"/>
            <w:hideMark/>
          </w:tcPr>
          <w:p w:rsidR="00F57E68" w:rsidRPr="00F57E68" w:rsidRDefault="00F57E68" w:rsidP="007D2092">
            <w:pPr>
              <w:widowControl/>
              <w:tabs>
                <w:tab w:val="clear" w:pos="1440"/>
              </w:tabs>
              <w:jc w:val="center"/>
              <w:rPr>
                <w:rFonts w:eastAsia="Times New Roman"/>
                <w:b/>
                <w:bCs/>
                <w:color w:val="000000"/>
                <w:szCs w:val="24"/>
              </w:rPr>
            </w:pPr>
            <w:r>
              <w:rPr>
                <w:rFonts w:eastAsia="Times New Roman"/>
                <w:b/>
                <w:bCs/>
                <w:color w:val="000000"/>
                <w:szCs w:val="24"/>
              </w:rPr>
              <w:t>3</w:t>
            </w:r>
          </w:p>
        </w:tc>
        <w:tc>
          <w:tcPr>
            <w:tcW w:w="1440" w:type="dxa"/>
            <w:tcBorders>
              <w:top w:val="single" w:sz="8" w:space="0" w:color="auto"/>
              <w:left w:val="nil"/>
              <w:bottom w:val="single" w:sz="8" w:space="0" w:color="auto"/>
              <w:right w:val="single" w:sz="8" w:space="0" w:color="auto"/>
            </w:tcBorders>
            <w:shd w:val="clear" w:color="auto" w:fill="auto"/>
            <w:vAlign w:val="center"/>
            <w:hideMark/>
          </w:tcPr>
          <w:p w:rsidR="00F57E68" w:rsidRPr="00F57E68" w:rsidRDefault="00F57E68" w:rsidP="007D2092">
            <w:pPr>
              <w:widowControl/>
              <w:tabs>
                <w:tab w:val="clear" w:pos="1440"/>
              </w:tabs>
              <w:jc w:val="center"/>
              <w:rPr>
                <w:rFonts w:eastAsia="Times New Roman"/>
                <w:b/>
                <w:bCs/>
                <w:color w:val="000000"/>
                <w:szCs w:val="24"/>
              </w:rPr>
            </w:pPr>
            <w:r>
              <w:rPr>
                <w:rFonts w:eastAsia="Times New Roman"/>
                <w:b/>
                <w:bCs/>
                <w:color w:val="000000"/>
                <w:szCs w:val="24"/>
              </w:rPr>
              <w:t>4</w:t>
            </w:r>
          </w:p>
        </w:tc>
        <w:tc>
          <w:tcPr>
            <w:tcW w:w="1350" w:type="dxa"/>
            <w:tcBorders>
              <w:top w:val="single" w:sz="8" w:space="0" w:color="auto"/>
              <w:left w:val="nil"/>
              <w:bottom w:val="single" w:sz="8" w:space="0" w:color="auto"/>
              <w:right w:val="single" w:sz="8" w:space="0" w:color="auto"/>
            </w:tcBorders>
            <w:shd w:val="clear" w:color="auto" w:fill="auto"/>
            <w:vAlign w:val="center"/>
            <w:hideMark/>
          </w:tcPr>
          <w:p w:rsidR="00F57E68" w:rsidRPr="00F57E68" w:rsidRDefault="00F57E68" w:rsidP="007D2092">
            <w:pPr>
              <w:widowControl/>
              <w:tabs>
                <w:tab w:val="clear" w:pos="1440"/>
              </w:tabs>
              <w:jc w:val="center"/>
              <w:rPr>
                <w:rFonts w:eastAsia="Times New Roman"/>
                <w:b/>
                <w:bCs/>
                <w:color w:val="000000"/>
                <w:szCs w:val="24"/>
              </w:rPr>
            </w:pPr>
            <w:r>
              <w:rPr>
                <w:rFonts w:eastAsia="Times New Roman"/>
                <w:b/>
                <w:bCs/>
                <w:color w:val="000000"/>
                <w:szCs w:val="24"/>
              </w:rPr>
              <w:t>5</w:t>
            </w:r>
          </w:p>
        </w:tc>
        <w:tc>
          <w:tcPr>
            <w:tcW w:w="1350" w:type="dxa"/>
            <w:tcBorders>
              <w:top w:val="single" w:sz="8" w:space="0" w:color="auto"/>
              <w:left w:val="nil"/>
              <w:bottom w:val="single" w:sz="8" w:space="0" w:color="auto"/>
              <w:right w:val="single" w:sz="8" w:space="0" w:color="auto"/>
            </w:tcBorders>
          </w:tcPr>
          <w:p w:rsidR="00F57E68" w:rsidRPr="00F57E68" w:rsidRDefault="00F57E68" w:rsidP="007D2092">
            <w:pPr>
              <w:widowControl/>
              <w:tabs>
                <w:tab w:val="clear" w:pos="1440"/>
              </w:tabs>
              <w:jc w:val="center"/>
              <w:rPr>
                <w:rFonts w:eastAsia="Times New Roman"/>
                <w:b/>
                <w:bCs/>
                <w:color w:val="000000"/>
                <w:szCs w:val="24"/>
              </w:rPr>
            </w:pPr>
            <w:r>
              <w:rPr>
                <w:rFonts w:eastAsia="Times New Roman"/>
                <w:b/>
                <w:bCs/>
                <w:color w:val="000000"/>
                <w:szCs w:val="24"/>
              </w:rPr>
              <w:t>6</w:t>
            </w:r>
          </w:p>
        </w:tc>
        <w:tc>
          <w:tcPr>
            <w:tcW w:w="1350" w:type="dxa"/>
            <w:tcBorders>
              <w:top w:val="single" w:sz="8" w:space="0" w:color="auto"/>
              <w:left w:val="nil"/>
              <w:bottom w:val="single" w:sz="8" w:space="0" w:color="auto"/>
              <w:right w:val="single" w:sz="8" w:space="0" w:color="auto"/>
            </w:tcBorders>
          </w:tcPr>
          <w:p w:rsidR="00F57E68" w:rsidRPr="00F57E68" w:rsidRDefault="00F57E68" w:rsidP="007D2092">
            <w:pPr>
              <w:widowControl/>
              <w:tabs>
                <w:tab w:val="clear" w:pos="1440"/>
              </w:tabs>
              <w:jc w:val="center"/>
              <w:rPr>
                <w:rFonts w:eastAsia="Times New Roman"/>
                <w:b/>
                <w:bCs/>
                <w:color w:val="000000"/>
                <w:szCs w:val="24"/>
              </w:rPr>
            </w:pPr>
            <w:r>
              <w:rPr>
                <w:rFonts w:eastAsia="Times New Roman"/>
                <w:b/>
                <w:bCs/>
                <w:color w:val="000000"/>
                <w:szCs w:val="24"/>
              </w:rPr>
              <w:t>7</w:t>
            </w:r>
          </w:p>
        </w:tc>
      </w:tr>
      <w:tr w:rsidR="00F57E68" w:rsidRPr="00774F5E" w:rsidTr="00F57E68">
        <w:trPr>
          <w:trHeight w:val="615"/>
        </w:trPr>
        <w:tc>
          <w:tcPr>
            <w:tcW w:w="476" w:type="dxa"/>
            <w:tcBorders>
              <w:top w:val="nil"/>
              <w:left w:val="single" w:sz="8" w:space="0" w:color="auto"/>
              <w:bottom w:val="single" w:sz="8" w:space="0" w:color="auto"/>
              <w:right w:val="single" w:sz="8" w:space="0" w:color="auto"/>
            </w:tcBorders>
            <w:shd w:val="clear" w:color="auto" w:fill="auto"/>
            <w:vAlign w:val="center"/>
            <w:hideMark/>
          </w:tcPr>
          <w:p w:rsidR="00F57E68" w:rsidRPr="00774F5E" w:rsidRDefault="00F57E68" w:rsidP="007D2092">
            <w:pPr>
              <w:widowControl/>
              <w:tabs>
                <w:tab w:val="clear" w:pos="1440"/>
              </w:tabs>
              <w:jc w:val="center"/>
              <w:rPr>
                <w:rFonts w:eastAsia="Times New Roman"/>
                <w:color w:val="000000"/>
                <w:szCs w:val="24"/>
                <w:lang w:val="en-US"/>
              </w:rPr>
            </w:pPr>
            <w:r w:rsidRPr="00774F5E">
              <w:rPr>
                <w:rFonts w:eastAsia="Times New Roman"/>
                <w:color w:val="000000"/>
                <w:szCs w:val="24"/>
                <w:lang w:val="en-US"/>
              </w:rPr>
              <w:t>1</w:t>
            </w:r>
          </w:p>
        </w:tc>
        <w:tc>
          <w:tcPr>
            <w:tcW w:w="1674" w:type="dxa"/>
            <w:tcBorders>
              <w:top w:val="nil"/>
              <w:left w:val="nil"/>
              <w:bottom w:val="single" w:sz="8" w:space="0" w:color="auto"/>
              <w:right w:val="single" w:sz="8" w:space="0" w:color="auto"/>
            </w:tcBorders>
            <w:shd w:val="clear" w:color="auto" w:fill="auto"/>
            <w:vAlign w:val="center"/>
            <w:hideMark/>
          </w:tcPr>
          <w:p w:rsidR="00F57E68" w:rsidRPr="00774F5E" w:rsidRDefault="00F57E68" w:rsidP="007D2092">
            <w:pPr>
              <w:widowControl/>
              <w:tabs>
                <w:tab w:val="clear" w:pos="1440"/>
              </w:tabs>
              <w:jc w:val="center"/>
              <w:rPr>
                <w:rFonts w:eastAsia="Times New Roman"/>
                <w:color w:val="000000"/>
                <w:szCs w:val="24"/>
                <w:lang w:val="en-US"/>
              </w:rPr>
            </w:pPr>
            <w:r w:rsidRPr="00774F5E">
              <w:rPr>
                <w:rFonts w:eastAsia="Times New Roman"/>
                <w:color w:val="000000"/>
                <w:szCs w:val="24"/>
                <w:lang w:val="en-US"/>
              </w:rPr>
              <w:t xml:space="preserve">Стационарни        </w:t>
            </w:r>
          </w:p>
        </w:tc>
        <w:tc>
          <w:tcPr>
            <w:tcW w:w="740" w:type="dxa"/>
            <w:tcBorders>
              <w:top w:val="nil"/>
              <w:left w:val="nil"/>
              <w:bottom w:val="single" w:sz="8" w:space="0" w:color="auto"/>
              <w:right w:val="single" w:sz="8" w:space="0" w:color="auto"/>
            </w:tcBorders>
            <w:shd w:val="clear" w:color="auto" w:fill="auto"/>
            <w:vAlign w:val="center"/>
            <w:hideMark/>
          </w:tcPr>
          <w:p w:rsidR="00F57E68" w:rsidRPr="00774F5E" w:rsidRDefault="00F57E68" w:rsidP="007D2092">
            <w:pPr>
              <w:widowControl/>
              <w:tabs>
                <w:tab w:val="clear" w:pos="1440"/>
              </w:tabs>
              <w:jc w:val="center"/>
              <w:rPr>
                <w:rFonts w:eastAsia="Times New Roman"/>
                <w:color w:val="000000"/>
                <w:szCs w:val="24"/>
                <w:lang w:val="en-US"/>
              </w:rPr>
            </w:pPr>
            <w:r w:rsidRPr="00774F5E">
              <w:rPr>
                <w:rFonts w:eastAsia="Times New Roman"/>
                <w:color w:val="000000"/>
                <w:szCs w:val="24"/>
                <w:lang w:val="en-US"/>
              </w:rPr>
              <w:t>1</w:t>
            </w:r>
          </w:p>
        </w:tc>
        <w:tc>
          <w:tcPr>
            <w:tcW w:w="1440" w:type="dxa"/>
            <w:tcBorders>
              <w:top w:val="nil"/>
              <w:left w:val="nil"/>
              <w:bottom w:val="single" w:sz="8" w:space="0" w:color="auto"/>
              <w:right w:val="single" w:sz="8" w:space="0" w:color="auto"/>
            </w:tcBorders>
            <w:shd w:val="clear" w:color="auto" w:fill="auto"/>
            <w:vAlign w:val="center"/>
            <w:hideMark/>
          </w:tcPr>
          <w:p w:rsidR="00F57E68" w:rsidRPr="00774F5E" w:rsidRDefault="00F57E68" w:rsidP="007D2092">
            <w:pPr>
              <w:widowControl/>
              <w:tabs>
                <w:tab w:val="clear" w:pos="1440"/>
              </w:tabs>
              <w:jc w:val="center"/>
              <w:rPr>
                <w:rFonts w:eastAsia="Times New Roman"/>
                <w:color w:val="000000"/>
                <w:szCs w:val="24"/>
                <w:lang w:val="en-US"/>
              </w:rPr>
            </w:pPr>
            <w:r w:rsidRPr="00774F5E">
              <w:rPr>
                <w:rFonts w:eastAsia="Times New Roman"/>
                <w:color w:val="000000"/>
                <w:szCs w:val="24"/>
                <w:lang w:val="en-US"/>
              </w:rPr>
              <w:t>Polimaster</w:t>
            </w:r>
          </w:p>
        </w:tc>
        <w:tc>
          <w:tcPr>
            <w:tcW w:w="1350" w:type="dxa"/>
            <w:tcBorders>
              <w:top w:val="nil"/>
              <w:left w:val="nil"/>
              <w:bottom w:val="single" w:sz="8" w:space="0" w:color="auto"/>
              <w:right w:val="single" w:sz="8" w:space="0" w:color="auto"/>
            </w:tcBorders>
            <w:shd w:val="clear" w:color="auto" w:fill="auto"/>
            <w:vAlign w:val="center"/>
            <w:hideMark/>
          </w:tcPr>
          <w:p w:rsidR="00F57E68" w:rsidRPr="00774F5E" w:rsidRDefault="00F57E68" w:rsidP="007D2092">
            <w:pPr>
              <w:widowControl/>
              <w:tabs>
                <w:tab w:val="clear" w:pos="1440"/>
              </w:tabs>
              <w:jc w:val="center"/>
              <w:rPr>
                <w:rFonts w:eastAsia="Times New Roman"/>
                <w:color w:val="000000"/>
                <w:szCs w:val="24"/>
                <w:lang w:val="en-US"/>
              </w:rPr>
            </w:pPr>
            <w:r w:rsidRPr="00774F5E">
              <w:rPr>
                <w:rFonts w:eastAsia="Times New Roman"/>
                <w:color w:val="000000"/>
                <w:szCs w:val="24"/>
                <w:lang w:val="en-US"/>
              </w:rPr>
              <w:t>PM5000-10H</w:t>
            </w:r>
          </w:p>
        </w:tc>
        <w:tc>
          <w:tcPr>
            <w:tcW w:w="1350" w:type="dxa"/>
            <w:tcBorders>
              <w:top w:val="nil"/>
              <w:left w:val="nil"/>
              <w:bottom w:val="single" w:sz="8" w:space="0" w:color="auto"/>
              <w:right w:val="single" w:sz="8" w:space="0" w:color="auto"/>
            </w:tcBorders>
          </w:tcPr>
          <w:p w:rsidR="00F57E68" w:rsidRPr="00774F5E" w:rsidRDefault="00F57E68" w:rsidP="007D2092">
            <w:pPr>
              <w:widowControl/>
              <w:tabs>
                <w:tab w:val="clear" w:pos="1440"/>
              </w:tabs>
              <w:jc w:val="center"/>
              <w:rPr>
                <w:rFonts w:eastAsia="Times New Roman"/>
                <w:color w:val="000000"/>
                <w:szCs w:val="24"/>
                <w:lang w:val="en-US"/>
              </w:rPr>
            </w:pPr>
          </w:p>
        </w:tc>
        <w:tc>
          <w:tcPr>
            <w:tcW w:w="1350" w:type="dxa"/>
            <w:tcBorders>
              <w:top w:val="nil"/>
              <w:left w:val="nil"/>
              <w:bottom w:val="single" w:sz="8" w:space="0" w:color="auto"/>
              <w:right w:val="single" w:sz="8" w:space="0" w:color="auto"/>
            </w:tcBorders>
          </w:tcPr>
          <w:p w:rsidR="00F57E68" w:rsidRPr="00774F5E" w:rsidRDefault="00F57E68" w:rsidP="007D2092">
            <w:pPr>
              <w:widowControl/>
              <w:tabs>
                <w:tab w:val="clear" w:pos="1440"/>
              </w:tabs>
              <w:jc w:val="center"/>
              <w:rPr>
                <w:rFonts w:eastAsia="Times New Roman"/>
                <w:color w:val="000000"/>
                <w:szCs w:val="24"/>
                <w:lang w:val="en-US"/>
              </w:rPr>
            </w:pPr>
          </w:p>
        </w:tc>
      </w:tr>
      <w:tr w:rsidR="00F57E68" w:rsidRPr="00774F5E" w:rsidTr="00F57E68">
        <w:trPr>
          <w:trHeight w:val="1485"/>
        </w:trPr>
        <w:tc>
          <w:tcPr>
            <w:tcW w:w="476" w:type="dxa"/>
            <w:tcBorders>
              <w:top w:val="nil"/>
              <w:left w:val="single" w:sz="8" w:space="0" w:color="auto"/>
              <w:bottom w:val="single" w:sz="8" w:space="0" w:color="auto"/>
              <w:right w:val="single" w:sz="8" w:space="0" w:color="auto"/>
            </w:tcBorders>
            <w:shd w:val="clear" w:color="auto" w:fill="auto"/>
            <w:vAlign w:val="center"/>
            <w:hideMark/>
          </w:tcPr>
          <w:p w:rsidR="00F57E68" w:rsidRPr="005F62E3" w:rsidRDefault="005F62E3" w:rsidP="007D2092">
            <w:pPr>
              <w:widowControl/>
              <w:tabs>
                <w:tab w:val="clear" w:pos="1440"/>
              </w:tabs>
              <w:jc w:val="center"/>
              <w:rPr>
                <w:rFonts w:eastAsia="Times New Roman"/>
                <w:szCs w:val="24"/>
              </w:rPr>
            </w:pPr>
            <w:r>
              <w:rPr>
                <w:rFonts w:eastAsia="Times New Roman"/>
                <w:szCs w:val="24"/>
                <w:lang w:val="en-US"/>
              </w:rPr>
              <w:t>2</w:t>
            </w:r>
          </w:p>
        </w:tc>
        <w:tc>
          <w:tcPr>
            <w:tcW w:w="1674" w:type="dxa"/>
            <w:tcBorders>
              <w:top w:val="nil"/>
              <w:left w:val="nil"/>
              <w:bottom w:val="single" w:sz="8" w:space="0" w:color="auto"/>
              <w:right w:val="single" w:sz="8" w:space="0" w:color="auto"/>
            </w:tcBorders>
            <w:shd w:val="clear" w:color="auto" w:fill="auto"/>
            <w:vAlign w:val="center"/>
            <w:hideMark/>
          </w:tcPr>
          <w:p w:rsidR="00F57E68" w:rsidRPr="005F62E3" w:rsidRDefault="00F57E68" w:rsidP="007D2092">
            <w:pPr>
              <w:widowControl/>
              <w:tabs>
                <w:tab w:val="clear" w:pos="1440"/>
              </w:tabs>
              <w:jc w:val="center"/>
              <w:rPr>
                <w:rFonts w:eastAsia="Times New Roman"/>
                <w:szCs w:val="24"/>
                <w:lang w:val="en-US"/>
              </w:rPr>
            </w:pPr>
            <w:r w:rsidRPr="005F62E3">
              <w:rPr>
                <w:rFonts w:eastAsia="Times New Roman"/>
                <w:szCs w:val="24"/>
                <w:lang w:val="en-US"/>
              </w:rPr>
              <w:t>Стационарни</w:t>
            </w:r>
          </w:p>
        </w:tc>
        <w:tc>
          <w:tcPr>
            <w:tcW w:w="740" w:type="dxa"/>
            <w:tcBorders>
              <w:top w:val="nil"/>
              <w:left w:val="nil"/>
              <w:bottom w:val="single" w:sz="8" w:space="0" w:color="auto"/>
              <w:right w:val="single" w:sz="8" w:space="0" w:color="auto"/>
            </w:tcBorders>
            <w:shd w:val="clear" w:color="auto" w:fill="auto"/>
            <w:vAlign w:val="center"/>
            <w:hideMark/>
          </w:tcPr>
          <w:p w:rsidR="00F57E68" w:rsidRPr="005F62E3" w:rsidRDefault="00F57E68" w:rsidP="007D2092">
            <w:pPr>
              <w:widowControl/>
              <w:tabs>
                <w:tab w:val="clear" w:pos="1440"/>
              </w:tabs>
              <w:jc w:val="center"/>
              <w:rPr>
                <w:rFonts w:eastAsia="Times New Roman"/>
                <w:szCs w:val="24"/>
                <w:lang w:val="en-US"/>
              </w:rPr>
            </w:pPr>
            <w:r w:rsidRPr="005F62E3">
              <w:rPr>
                <w:rFonts w:eastAsia="Times New Roman"/>
                <w:szCs w:val="24"/>
                <w:lang w:val="en-US"/>
              </w:rPr>
              <w:t>1</w:t>
            </w:r>
          </w:p>
        </w:tc>
        <w:tc>
          <w:tcPr>
            <w:tcW w:w="1440" w:type="dxa"/>
            <w:tcBorders>
              <w:top w:val="nil"/>
              <w:left w:val="nil"/>
              <w:bottom w:val="single" w:sz="8" w:space="0" w:color="auto"/>
              <w:right w:val="single" w:sz="8" w:space="0" w:color="auto"/>
            </w:tcBorders>
            <w:shd w:val="clear" w:color="auto" w:fill="auto"/>
            <w:vAlign w:val="center"/>
            <w:hideMark/>
          </w:tcPr>
          <w:p w:rsidR="00F57E68" w:rsidRPr="005F62E3" w:rsidRDefault="00F57E68" w:rsidP="007D2092">
            <w:pPr>
              <w:widowControl/>
              <w:tabs>
                <w:tab w:val="clear" w:pos="1440"/>
              </w:tabs>
              <w:jc w:val="center"/>
              <w:rPr>
                <w:rFonts w:eastAsia="Times New Roman"/>
                <w:szCs w:val="24"/>
                <w:lang w:val="en-US"/>
              </w:rPr>
            </w:pPr>
            <w:r w:rsidRPr="005F62E3">
              <w:rPr>
                <w:rFonts w:eastAsia="Times New Roman"/>
                <w:szCs w:val="24"/>
                <w:lang w:val="en-US"/>
              </w:rPr>
              <w:t>Институт „Борис Кидрич“ Винча</w:t>
            </w:r>
          </w:p>
        </w:tc>
        <w:tc>
          <w:tcPr>
            <w:tcW w:w="1350" w:type="dxa"/>
            <w:tcBorders>
              <w:top w:val="nil"/>
              <w:left w:val="nil"/>
              <w:bottom w:val="single" w:sz="8" w:space="0" w:color="auto"/>
              <w:right w:val="single" w:sz="8" w:space="0" w:color="auto"/>
            </w:tcBorders>
            <w:shd w:val="clear" w:color="auto" w:fill="auto"/>
            <w:vAlign w:val="center"/>
            <w:hideMark/>
          </w:tcPr>
          <w:p w:rsidR="00F57E68" w:rsidRPr="005F62E3" w:rsidRDefault="00F57E68" w:rsidP="007D2092">
            <w:pPr>
              <w:widowControl/>
              <w:tabs>
                <w:tab w:val="clear" w:pos="1440"/>
              </w:tabs>
              <w:jc w:val="center"/>
              <w:rPr>
                <w:rFonts w:eastAsia="Times New Roman"/>
                <w:szCs w:val="24"/>
                <w:lang w:val="en-US"/>
              </w:rPr>
            </w:pPr>
            <w:r w:rsidRPr="005F62E3">
              <w:rPr>
                <w:rFonts w:eastAsia="Times New Roman"/>
                <w:szCs w:val="24"/>
                <w:lang w:val="en-US"/>
              </w:rPr>
              <w:t>МЗ-100</w:t>
            </w:r>
          </w:p>
        </w:tc>
        <w:tc>
          <w:tcPr>
            <w:tcW w:w="1350" w:type="dxa"/>
            <w:tcBorders>
              <w:top w:val="nil"/>
              <w:left w:val="nil"/>
              <w:bottom w:val="single" w:sz="8" w:space="0" w:color="auto"/>
              <w:right w:val="single" w:sz="8" w:space="0" w:color="auto"/>
            </w:tcBorders>
          </w:tcPr>
          <w:p w:rsidR="00F57E68" w:rsidRPr="00774F5E" w:rsidRDefault="00F57E68" w:rsidP="007D2092">
            <w:pPr>
              <w:widowControl/>
              <w:tabs>
                <w:tab w:val="clear" w:pos="1440"/>
              </w:tabs>
              <w:jc w:val="center"/>
              <w:rPr>
                <w:rFonts w:eastAsia="Times New Roman"/>
                <w:color w:val="FF0000"/>
                <w:szCs w:val="24"/>
                <w:lang w:val="en-US"/>
              </w:rPr>
            </w:pPr>
          </w:p>
        </w:tc>
        <w:tc>
          <w:tcPr>
            <w:tcW w:w="1350" w:type="dxa"/>
            <w:tcBorders>
              <w:top w:val="nil"/>
              <w:left w:val="nil"/>
              <w:bottom w:val="single" w:sz="8" w:space="0" w:color="auto"/>
              <w:right w:val="single" w:sz="8" w:space="0" w:color="auto"/>
            </w:tcBorders>
          </w:tcPr>
          <w:p w:rsidR="00F57E68" w:rsidRPr="00774F5E" w:rsidRDefault="00F57E68" w:rsidP="007D2092">
            <w:pPr>
              <w:widowControl/>
              <w:tabs>
                <w:tab w:val="clear" w:pos="1440"/>
              </w:tabs>
              <w:jc w:val="center"/>
              <w:rPr>
                <w:rFonts w:eastAsia="Times New Roman"/>
                <w:color w:val="FF0000"/>
                <w:szCs w:val="24"/>
                <w:lang w:val="en-US"/>
              </w:rPr>
            </w:pPr>
          </w:p>
        </w:tc>
      </w:tr>
      <w:tr w:rsidR="00F57E68" w:rsidRPr="00774F5E" w:rsidTr="00F57E68">
        <w:trPr>
          <w:trHeight w:val="1215"/>
        </w:trPr>
        <w:tc>
          <w:tcPr>
            <w:tcW w:w="476" w:type="dxa"/>
            <w:tcBorders>
              <w:top w:val="nil"/>
              <w:left w:val="single" w:sz="8" w:space="0" w:color="auto"/>
              <w:bottom w:val="single" w:sz="8" w:space="0" w:color="auto"/>
              <w:right w:val="single" w:sz="8" w:space="0" w:color="auto"/>
            </w:tcBorders>
            <w:shd w:val="clear" w:color="auto" w:fill="auto"/>
            <w:vAlign w:val="center"/>
            <w:hideMark/>
          </w:tcPr>
          <w:p w:rsidR="00F57E68" w:rsidRPr="00774F5E" w:rsidRDefault="00F57E68" w:rsidP="007D2092">
            <w:pPr>
              <w:widowControl/>
              <w:tabs>
                <w:tab w:val="clear" w:pos="1440"/>
              </w:tabs>
              <w:jc w:val="center"/>
              <w:rPr>
                <w:rFonts w:eastAsia="Times New Roman"/>
                <w:color w:val="000000"/>
                <w:szCs w:val="24"/>
                <w:lang w:val="en-US"/>
              </w:rPr>
            </w:pPr>
            <w:r w:rsidRPr="00774F5E">
              <w:rPr>
                <w:rFonts w:eastAsia="Times New Roman"/>
                <w:color w:val="000000"/>
                <w:szCs w:val="24"/>
                <w:lang w:val="en-US"/>
              </w:rPr>
              <w:t>3</w:t>
            </w:r>
          </w:p>
        </w:tc>
        <w:tc>
          <w:tcPr>
            <w:tcW w:w="1674" w:type="dxa"/>
            <w:tcBorders>
              <w:top w:val="nil"/>
              <w:left w:val="nil"/>
              <w:bottom w:val="single" w:sz="8" w:space="0" w:color="auto"/>
              <w:right w:val="single" w:sz="8" w:space="0" w:color="auto"/>
            </w:tcBorders>
            <w:shd w:val="clear" w:color="auto" w:fill="auto"/>
            <w:vAlign w:val="center"/>
            <w:hideMark/>
          </w:tcPr>
          <w:p w:rsidR="00F57E68" w:rsidRPr="00774F5E" w:rsidRDefault="00F57E68" w:rsidP="007D2092">
            <w:pPr>
              <w:widowControl/>
              <w:tabs>
                <w:tab w:val="clear" w:pos="1440"/>
              </w:tabs>
              <w:jc w:val="center"/>
              <w:rPr>
                <w:rFonts w:eastAsia="Times New Roman"/>
                <w:color w:val="000000"/>
                <w:szCs w:val="24"/>
                <w:lang w:val="en-US"/>
              </w:rPr>
            </w:pPr>
            <w:r w:rsidRPr="00774F5E">
              <w:rPr>
                <w:rFonts w:eastAsia="Times New Roman"/>
                <w:color w:val="000000"/>
                <w:szCs w:val="24"/>
                <w:lang w:val="en-US"/>
              </w:rPr>
              <w:t>Преносни</w:t>
            </w:r>
          </w:p>
        </w:tc>
        <w:tc>
          <w:tcPr>
            <w:tcW w:w="740" w:type="dxa"/>
            <w:tcBorders>
              <w:top w:val="nil"/>
              <w:left w:val="nil"/>
              <w:bottom w:val="single" w:sz="8" w:space="0" w:color="auto"/>
              <w:right w:val="single" w:sz="8" w:space="0" w:color="auto"/>
            </w:tcBorders>
            <w:shd w:val="clear" w:color="auto" w:fill="auto"/>
            <w:vAlign w:val="center"/>
            <w:hideMark/>
          </w:tcPr>
          <w:p w:rsidR="00F57E68" w:rsidRPr="00774F5E" w:rsidRDefault="00F57E68" w:rsidP="007D2092">
            <w:pPr>
              <w:widowControl/>
              <w:tabs>
                <w:tab w:val="clear" w:pos="1440"/>
              </w:tabs>
              <w:jc w:val="center"/>
              <w:rPr>
                <w:rFonts w:eastAsia="Times New Roman"/>
                <w:color w:val="000000"/>
                <w:szCs w:val="24"/>
                <w:lang w:val="en-US"/>
              </w:rPr>
            </w:pPr>
            <w:r w:rsidRPr="00774F5E">
              <w:rPr>
                <w:rFonts w:eastAsia="Times New Roman"/>
                <w:color w:val="000000"/>
                <w:szCs w:val="24"/>
                <w:lang w:val="en-US"/>
              </w:rPr>
              <w:t>3</w:t>
            </w:r>
          </w:p>
        </w:tc>
        <w:tc>
          <w:tcPr>
            <w:tcW w:w="1440" w:type="dxa"/>
            <w:tcBorders>
              <w:top w:val="nil"/>
              <w:left w:val="nil"/>
              <w:bottom w:val="single" w:sz="8" w:space="0" w:color="auto"/>
              <w:right w:val="single" w:sz="8" w:space="0" w:color="auto"/>
            </w:tcBorders>
            <w:shd w:val="clear" w:color="auto" w:fill="auto"/>
            <w:vAlign w:val="center"/>
            <w:hideMark/>
          </w:tcPr>
          <w:p w:rsidR="00F57E68" w:rsidRPr="00774F5E" w:rsidRDefault="00F57E68" w:rsidP="007D2092">
            <w:pPr>
              <w:widowControl/>
              <w:tabs>
                <w:tab w:val="clear" w:pos="1440"/>
              </w:tabs>
              <w:jc w:val="center"/>
              <w:rPr>
                <w:rFonts w:eastAsia="Times New Roman"/>
                <w:color w:val="000000"/>
                <w:szCs w:val="24"/>
                <w:lang w:val="en-US"/>
              </w:rPr>
            </w:pPr>
            <w:r w:rsidRPr="00774F5E">
              <w:rPr>
                <w:rFonts w:eastAsia="Times New Roman"/>
                <w:color w:val="000000"/>
                <w:szCs w:val="24"/>
                <w:lang w:val="en-US"/>
              </w:rPr>
              <w:t>Sensor Technology Engineering Inc.</w:t>
            </w:r>
          </w:p>
        </w:tc>
        <w:tc>
          <w:tcPr>
            <w:tcW w:w="1350" w:type="dxa"/>
            <w:tcBorders>
              <w:top w:val="nil"/>
              <w:left w:val="nil"/>
              <w:bottom w:val="single" w:sz="8" w:space="0" w:color="auto"/>
              <w:right w:val="single" w:sz="8" w:space="0" w:color="auto"/>
            </w:tcBorders>
            <w:shd w:val="clear" w:color="auto" w:fill="auto"/>
            <w:vAlign w:val="center"/>
            <w:hideMark/>
          </w:tcPr>
          <w:p w:rsidR="00F57E68" w:rsidRPr="00774F5E" w:rsidRDefault="00F57E68" w:rsidP="007D2092">
            <w:pPr>
              <w:widowControl/>
              <w:tabs>
                <w:tab w:val="clear" w:pos="1440"/>
              </w:tabs>
              <w:jc w:val="center"/>
              <w:rPr>
                <w:rFonts w:eastAsia="Times New Roman"/>
                <w:color w:val="000000"/>
                <w:szCs w:val="24"/>
                <w:lang w:val="en-US"/>
              </w:rPr>
            </w:pPr>
            <w:r w:rsidRPr="00774F5E">
              <w:rPr>
                <w:rFonts w:eastAsia="Times New Roman"/>
                <w:color w:val="000000"/>
                <w:szCs w:val="24"/>
                <w:lang w:val="en-US"/>
              </w:rPr>
              <w:t>Radiation Pager-Ѕ</w:t>
            </w:r>
          </w:p>
        </w:tc>
        <w:tc>
          <w:tcPr>
            <w:tcW w:w="1350" w:type="dxa"/>
            <w:tcBorders>
              <w:top w:val="nil"/>
              <w:left w:val="nil"/>
              <w:bottom w:val="single" w:sz="8" w:space="0" w:color="auto"/>
              <w:right w:val="single" w:sz="8" w:space="0" w:color="auto"/>
            </w:tcBorders>
          </w:tcPr>
          <w:p w:rsidR="00F57E68" w:rsidRPr="00774F5E" w:rsidRDefault="00F57E68" w:rsidP="007D2092">
            <w:pPr>
              <w:widowControl/>
              <w:tabs>
                <w:tab w:val="clear" w:pos="1440"/>
              </w:tabs>
              <w:jc w:val="center"/>
              <w:rPr>
                <w:rFonts w:eastAsia="Times New Roman"/>
                <w:color w:val="000000"/>
                <w:szCs w:val="24"/>
                <w:lang w:val="en-US"/>
              </w:rPr>
            </w:pPr>
          </w:p>
        </w:tc>
        <w:tc>
          <w:tcPr>
            <w:tcW w:w="1350" w:type="dxa"/>
            <w:tcBorders>
              <w:top w:val="nil"/>
              <w:left w:val="nil"/>
              <w:bottom w:val="single" w:sz="8" w:space="0" w:color="auto"/>
              <w:right w:val="single" w:sz="8" w:space="0" w:color="auto"/>
            </w:tcBorders>
          </w:tcPr>
          <w:p w:rsidR="00F57E68" w:rsidRPr="00774F5E" w:rsidRDefault="00F57E68" w:rsidP="007D2092">
            <w:pPr>
              <w:widowControl/>
              <w:tabs>
                <w:tab w:val="clear" w:pos="1440"/>
              </w:tabs>
              <w:jc w:val="center"/>
              <w:rPr>
                <w:rFonts w:eastAsia="Times New Roman"/>
                <w:color w:val="000000"/>
                <w:szCs w:val="24"/>
                <w:lang w:val="en-US"/>
              </w:rPr>
            </w:pPr>
          </w:p>
        </w:tc>
      </w:tr>
      <w:tr w:rsidR="00F57E68" w:rsidRPr="00774F5E" w:rsidTr="00F57E68">
        <w:trPr>
          <w:trHeight w:val="589"/>
        </w:trPr>
        <w:tc>
          <w:tcPr>
            <w:tcW w:w="476" w:type="dxa"/>
            <w:tcBorders>
              <w:top w:val="nil"/>
              <w:left w:val="single" w:sz="8" w:space="0" w:color="auto"/>
              <w:bottom w:val="single" w:sz="8" w:space="0" w:color="auto"/>
              <w:right w:val="single" w:sz="8" w:space="0" w:color="auto"/>
            </w:tcBorders>
            <w:shd w:val="clear" w:color="auto" w:fill="auto"/>
            <w:vAlign w:val="center"/>
            <w:hideMark/>
          </w:tcPr>
          <w:p w:rsidR="00F57E68" w:rsidRPr="00774F5E" w:rsidRDefault="00F57E68" w:rsidP="007D2092">
            <w:pPr>
              <w:widowControl/>
              <w:tabs>
                <w:tab w:val="clear" w:pos="1440"/>
              </w:tabs>
              <w:jc w:val="center"/>
              <w:rPr>
                <w:rFonts w:eastAsia="Times New Roman"/>
                <w:color w:val="000000"/>
                <w:szCs w:val="24"/>
                <w:lang w:val="en-US"/>
              </w:rPr>
            </w:pPr>
            <w:r w:rsidRPr="00774F5E">
              <w:rPr>
                <w:rFonts w:eastAsia="Times New Roman"/>
                <w:color w:val="000000"/>
                <w:szCs w:val="24"/>
                <w:lang w:val="en-US"/>
              </w:rPr>
              <w:t>4</w:t>
            </w:r>
          </w:p>
        </w:tc>
        <w:tc>
          <w:tcPr>
            <w:tcW w:w="1674" w:type="dxa"/>
            <w:tcBorders>
              <w:top w:val="nil"/>
              <w:left w:val="nil"/>
              <w:bottom w:val="single" w:sz="8" w:space="0" w:color="auto"/>
              <w:right w:val="single" w:sz="8" w:space="0" w:color="auto"/>
            </w:tcBorders>
            <w:shd w:val="clear" w:color="auto" w:fill="auto"/>
            <w:vAlign w:val="center"/>
            <w:hideMark/>
          </w:tcPr>
          <w:p w:rsidR="00F57E68" w:rsidRPr="00774F5E" w:rsidRDefault="00F57E68" w:rsidP="007D2092">
            <w:pPr>
              <w:widowControl/>
              <w:tabs>
                <w:tab w:val="clear" w:pos="1440"/>
              </w:tabs>
              <w:jc w:val="center"/>
              <w:rPr>
                <w:rFonts w:eastAsia="Times New Roman"/>
                <w:color w:val="000000"/>
                <w:szCs w:val="24"/>
                <w:lang w:val="en-US"/>
              </w:rPr>
            </w:pPr>
            <w:r w:rsidRPr="00774F5E">
              <w:rPr>
                <w:rFonts w:eastAsia="Times New Roman"/>
                <w:color w:val="000000"/>
                <w:szCs w:val="24"/>
                <w:lang w:val="en-US"/>
              </w:rPr>
              <w:t>Преносни</w:t>
            </w:r>
          </w:p>
        </w:tc>
        <w:tc>
          <w:tcPr>
            <w:tcW w:w="740" w:type="dxa"/>
            <w:tcBorders>
              <w:top w:val="nil"/>
              <w:left w:val="nil"/>
              <w:bottom w:val="single" w:sz="8" w:space="0" w:color="auto"/>
              <w:right w:val="single" w:sz="8" w:space="0" w:color="auto"/>
            </w:tcBorders>
            <w:shd w:val="clear" w:color="auto" w:fill="auto"/>
            <w:vAlign w:val="center"/>
            <w:hideMark/>
          </w:tcPr>
          <w:p w:rsidR="00F57E68" w:rsidRPr="00774F5E" w:rsidRDefault="00F57E68" w:rsidP="007D2092">
            <w:pPr>
              <w:widowControl/>
              <w:tabs>
                <w:tab w:val="clear" w:pos="1440"/>
              </w:tabs>
              <w:jc w:val="center"/>
              <w:rPr>
                <w:rFonts w:eastAsia="Times New Roman"/>
                <w:color w:val="000000"/>
                <w:szCs w:val="24"/>
                <w:lang w:val="en-US"/>
              </w:rPr>
            </w:pPr>
            <w:r w:rsidRPr="00774F5E">
              <w:rPr>
                <w:rFonts w:eastAsia="Times New Roman"/>
                <w:color w:val="000000"/>
                <w:szCs w:val="24"/>
                <w:lang w:val="en-US"/>
              </w:rPr>
              <w:t>1</w:t>
            </w:r>
          </w:p>
        </w:tc>
        <w:tc>
          <w:tcPr>
            <w:tcW w:w="1440" w:type="dxa"/>
            <w:tcBorders>
              <w:top w:val="nil"/>
              <w:left w:val="nil"/>
              <w:bottom w:val="single" w:sz="8" w:space="0" w:color="auto"/>
              <w:right w:val="single" w:sz="8" w:space="0" w:color="auto"/>
            </w:tcBorders>
            <w:shd w:val="clear" w:color="auto" w:fill="auto"/>
            <w:vAlign w:val="center"/>
            <w:hideMark/>
          </w:tcPr>
          <w:p w:rsidR="00F57E68" w:rsidRPr="00774F5E" w:rsidRDefault="00F57E68" w:rsidP="007D2092">
            <w:pPr>
              <w:widowControl/>
              <w:tabs>
                <w:tab w:val="clear" w:pos="1440"/>
              </w:tabs>
              <w:jc w:val="center"/>
              <w:rPr>
                <w:rFonts w:eastAsia="Times New Roman"/>
                <w:color w:val="000000"/>
                <w:szCs w:val="24"/>
                <w:lang w:val="en-US"/>
              </w:rPr>
            </w:pPr>
            <w:r w:rsidRPr="00774F5E">
              <w:rPr>
                <w:rFonts w:eastAsia="Times New Roman"/>
                <w:color w:val="000000"/>
                <w:szCs w:val="24"/>
                <w:lang w:val="en-US"/>
              </w:rPr>
              <w:t>D-Tect</w:t>
            </w:r>
          </w:p>
        </w:tc>
        <w:tc>
          <w:tcPr>
            <w:tcW w:w="1350" w:type="dxa"/>
            <w:tcBorders>
              <w:top w:val="nil"/>
              <w:left w:val="nil"/>
              <w:bottom w:val="single" w:sz="8" w:space="0" w:color="auto"/>
              <w:right w:val="single" w:sz="8" w:space="0" w:color="auto"/>
            </w:tcBorders>
            <w:shd w:val="clear" w:color="auto" w:fill="auto"/>
            <w:vAlign w:val="center"/>
            <w:hideMark/>
          </w:tcPr>
          <w:p w:rsidR="00F57E68" w:rsidRPr="00774F5E" w:rsidRDefault="00F57E68" w:rsidP="007D2092">
            <w:pPr>
              <w:widowControl/>
              <w:tabs>
                <w:tab w:val="clear" w:pos="1440"/>
              </w:tabs>
              <w:jc w:val="center"/>
              <w:rPr>
                <w:rFonts w:eastAsia="Times New Roman"/>
                <w:color w:val="000000"/>
                <w:szCs w:val="24"/>
                <w:lang w:val="en-US"/>
              </w:rPr>
            </w:pPr>
            <w:r w:rsidRPr="00774F5E">
              <w:rPr>
                <w:rFonts w:eastAsia="Times New Roman"/>
                <w:color w:val="000000"/>
                <w:szCs w:val="24"/>
                <w:lang w:val="en-US"/>
              </w:rPr>
              <w:t>Mini Rad-D</w:t>
            </w:r>
          </w:p>
        </w:tc>
        <w:tc>
          <w:tcPr>
            <w:tcW w:w="1350" w:type="dxa"/>
            <w:tcBorders>
              <w:top w:val="nil"/>
              <w:left w:val="nil"/>
              <w:bottom w:val="single" w:sz="8" w:space="0" w:color="auto"/>
              <w:right w:val="single" w:sz="8" w:space="0" w:color="auto"/>
            </w:tcBorders>
          </w:tcPr>
          <w:p w:rsidR="00F57E68" w:rsidRPr="00774F5E" w:rsidRDefault="00F57E68" w:rsidP="007D2092">
            <w:pPr>
              <w:widowControl/>
              <w:tabs>
                <w:tab w:val="clear" w:pos="1440"/>
              </w:tabs>
              <w:jc w:val="center"/>
              <w:rPr>
                <w:rFonts w:eastAsia="Times New Roman"/>
                <w:color w:val="000000"/>
                <w:szCs w:val="24"/>
                <w:lang w:val="en-US"/>
              </w:rPr>
            </w:pPr>
          </w:p>
        </w:tc>
        <w:tc>
          <w:tcPr>
            <w:tcW w:w="1350" w:type="dxa"/>
            <w:tcBorders>
              <w:top w:val="nil"/>
              <w:left w:val="nil"/>
              <w:bottom w:val="single" w:sz="8" w:space="0" w:color="auto"/>
              <w:right w:val="single" w:sz="8" w:space="0" w:color="auto"/>
            </w:tcBorders>
          </w:tcPr>
          <w:p w:rsidR="00F57E68" w:rsidRPr="00774F5E" w:rsidRDefault="00F57E68" w:rsidP="007D2092">
            <w:pPr>
              <w:widowControl/>
              <w:tabs>
                <w:tab w:val="clear" w:pos="1440"/>
              </w:tabs>
              <w:jc w:val="center"/>
              <w:rPr>
                <w:rFonts w:eastAsia="Times New Roman"/>
                <w:color w:val="000000"/>
                <w:szCs w:val="24"/>
                <w:lang w:val="en-US"/>
              </w:rPr>
            </w:pPr>
          </w:p>
        </w:tc>
      </w:tr>
      <w:tr w:rsidR="00F57E68" w:rsidRPr="00774F5E" w:rsidTr="00980888">
        <w:trPr>
          <w:trHeight w:val="600"/>
        </w:trPr>
        <w:tc>
          <w:tcPr>
            <w:tcW w:w="476" w:type="dxa"/>
            <w:tcBorders>
              <w:top w:val="nil"/>
              <w:left w:val="single" w:sz="8" w:space="0" w:color="auto"/>
              <w:bottom w:val="single" w:sz="4" w:space="0" w:color="auto"/>
              <w:right w:val="single" w:sz="8" w:space="0" w:color="auto"/>
            </w:tcBorders>
            <w:shd w:val="clear" w:color="auto" w:fill="auto"/>
            <w:vAlign w:val="center"/>
            <w:hideMark/>
          </w:tcPr>
          <w:p w:rsidR="00F57E68" w:rsidRPr="00774F5E" w:rsidRDefault="00F57E68" w:rsidP="007D2092">
            <w:pPr>
              <w:widowControl/>
              <w:tabs>
                <w:tab w:val="clear" w:pos="1440"/>
              </w:tabs>
              <w:jc w:val="center"/>
              <w:rPr>
                <w:rFonts w:eastAsia="Times New Roman"/>
                <w:color w:val="000000"/>
                <w:szCs w:val="24"/>
                <w:lang w:val="en-US"/>
              </w:rPr>
            </w:pPr>
            <w:r w:rsidRPr="00774F5E">
              <w:rPr>
                <w:rFonts w:eastAsia="Times New Roman"/>
                <w:color w:val="000000"/>
                <w:szCs w:val="24"/>
                <w:lang w:val="en-US"/>
              </w:rPr>
              <w:t>5</w:t>
            </w:r>
          </w:p>
        </w:tc>
        <w:tc>
          <w:tcPr>
            <w:tcW w:w="1674" w:type="dxa"/>
            <w:tcBorders>
              <w:top w:val="nil"/>
              <w:left w:val="nil"/>
              <w:bottom w:val="single" w:sz="4" w:space="0" w:color="auto"/>
              <w:right w:val="single" w:sz="8" w:space="0" w:color="auto"/>
            </w:tcBorders>
            <w:shd w:val="clear" w:color="auto" w:fill="auto"/>
            <w:vAlign w:val="center"/>
            <w:hideMark/>
          </w:tcPr>
          <w:p w:rsidR="00F57E68" w:rsidRPr="00774F5E" w:rsidRDefault="00F57E68" w:rsidP="007D2092">
            <w:pPr>
              <w:widowControl/>
              <w:tabs>
                <w:tab w:val="clear" w:pos="1440"/>
              </w:tabs>
              <w:jc w:val="center"/>
              <w:rPr>
                <w:rFonts w:eastAsia="Times New Roman"/>
                <w:color w:val="000000"/>
                <w:szCs w:val="24"/>
                <w:lang w:val="en-US"/>
              </w:rPr>
            </w:pPr>
            <w:r w:rsidRPr="00774F5E">
              <w:rPr>
                <w:rFonts w:eastAsia="Times New Roman"/>
                <w:color w:val="000000"/>
                <w:szCs w:val="24"/>
                <w:lang w:val="en-US"/>
              </w:rPr>
              <w:t>Преносни</w:t>
            </w:r>
          </w:p>
        </w:tc>
        <w:tc>
          <w:tcPr>
            <w:tcW w:w="740" w:type="dxa"/>
            <w:tcBorders>
              <w:top w:val="nil"/>
              <w:left w:val="nil"/>
              <w:bottom w:val="single" w:sz="4" w:space="0" w:color="auto"/>
              <w:right w:val="single" w:sz="8" w:space="0" w:color="auto"/>
            </w:tcBorders>
            <w:shd w:val="clear" w:color="auto" w:fill="auto"/>
            <w:vAlign w:val="center"/>
            <w:hideMark/>
          </w:tcPr>
          <w:p w:rsidR="00F57E68" w:rsidRPr="00774F5E" w:rsidRDefault="00F57E68" w:rsidP="007D2092">
            <w:pPr>
              <w:widowControl/>
              <w:tabs>
                <w:tab w:val="clear" w:pos="1440"/>
              </w:tabs>
              <w:jc w:val="center"/>
              <w:rPr>
                <w:rFonts w:eastAsia="Times New Roman"/>
                <w:color w:val="000000"/>
                <w:szCs w:val="24"/>
                <w:lang w:val="en-US"/>
              </w:rPr>
            </w:pPr>
            <w:r w:rsidRPr="00774F5E">
              <w:rPr>
                <w:rFonts w:eastAsia="Times New Roman"/>
                <w:color w:val="000000"/>
                <w:szCs w:val="24"/>
                <w:lang w:val="en-US"/>
              </w:rPr>
              <w:t>1</w:t>
            </w:r>
          </w:p>
        </w:tc>
        <w:tc>
          <w:tcPr>
            <w:tcW w:w="1440" w:type="dxa"/>
            <w:tcBorders>
              <w:top w:val="nil"/>
              <w:left w:val="nil"/>
              <w:bottom w:val="single" w:sz="4" w:space="0" w:color="auto"/>
              <w:right w:val="single" w:sz="8" w:space="0" w:color="auto"/>
            </w:tcBorders>
            <w:shd w:val="clear" w:color="auto" w:fill="auto"/>
            <w:vAlign w:val="center"/>
            <w:hideMark/>
          </w:tcPr>
          <w:p w:rsidR="00F57E68" w:rsidRPr="00774F5E" w:rsidRDefault="00F57E68" w:rsidP="007D2092">
            <w:pPr>
              <w:widowControl/>
              <w:tabs>
                <w:tab w:val="clear" w:pos="1440"/>
              </w:tabs>
              <w:jc w:val="center"/>
              <w:rPr>
                <w:rFonts w:eastAsia="Times New Roman"/>
                <w:color w:val="000000"/>
                <w:szCs w:val="24"/>
                <w:lang w:val="en-US"/>
              </w:rPr>
            </w:pPr>
            <w:r w:rsidRPr="00774F5E">
              <w:rPr>
                <w:rFonts w:eastAsia="Times New Roman"/>
                <w:color w:val="000000"/>
                <w:szCs w:val="24"/>
                <w:lang w:val="en-US"/>
              </w:rPr>
              <w:t xml:space="preserve">Polimaster </w:t>
            </w:r>
          </w:p>
        </w:tc>
        <w:tc>
          <w:tcPr>
            <w:tcW w:w="1350" w:type="dxa"/>
            <w:tcBorders>
              <w:top w:val="nil"/>
              <w:left w:val="nil"/>
              <w:bottom w:val="single" w:sz="4" w:space="0" w:color="auto"/>
              <w:right w:val="single" w:sz="8" w:space="0" w:color="auto"/>
            </w:tcBorders>
            <w:shd w:val="clear" w:color="auto" w:fill="auto"/>
            <w:vAlign w:val="center"/>
            <w:hideMark/>
          </w:tcPr>
          <w:p w:rsidR="00F57E68" w:rsidRPr="00774F5E" w:rsidRDefault="00F57E68" w:rsidP="007D2092">
            <w:pPr>
              <w:widowControl/>
              <w:tabs>
                <w:tab w:val="clear" w:pos="1440"/>
              </w:tabs>
              <w:jc w:val="center"/>
              <w:rPr>
                <w:rFonts w:eastAsia="Times New Roman"/>
                <w:color w:val="000000"/>
                <w:szCs w:val="24"/>
                <w:lang w:val="en-US"/>
              </w:rPr>
            </w:pPr>
            <w:r w:rsidRPr="00774F5E">
              <w:rPr>
                <w:rFonts w:eastAsia="Times New Roman"/>
                <w:color w:val="000000"/>
                <w:szCs w:val="24"/>
                <w:lang w:val="en-US"/>
              </w:rPr>
              <w:t>PM 1703M-01</w:t>
            </w:r>
          </w:p>
        </w:tc>
        <w:tc>
          <w:tcPr>
            <w:tcW w:w="1350" w:type="dxa"/>
            <w:tcBorders>
              <w:top w:val="nil"/>
              <w:left w:val="nil"/>
              <w:bottom w:val="single" w:sz="4" w:space="0" w:color="auto"/>
              <w:right w:val="single" w:sz="8" w:space="0" w:color="auto"/>
            </w:tcBorders>
          </w:tcPr>
          <w:p w:rsidR="00F57E68" w:rsidRPr="00774F5E" w:rsidRDefault="00F57E68" w:rsidP="007D2092">
            <w:pPr>
              <w:widowControl/>
              <w:tabs>
                <w:tab w:val="clear" w:pos="1440"/>
              </w:tabs>
              <w:jc w:val="center"/>
              <w:rPr>
                <w:rFonts w:eastAsia="Times New Roman"/>
                <w:color w:val="000000"/>
                <w:szCs w:val="24"/>
                <w:lang w:val="en-US"/>
              </w:rPr>
            </w:pPr>
          </w:p>
        </w:tc>
        <w:tc>
          <w:tcPr>
            <w:tcW w:w="1350" w:type="dxa"/>
            <w:tcBorders>
              <w:top w:val="nil"/>
              <w:left w:val="nil"/>
              <w:bottom w:val="single" w:sz="4" w:space="0" w:color="auto"/>
              <w:right w:val="single" w:sz="8" w:space="0" w:color="auto"/>
            </w:tcBorders>
          </w:tcPr>
          <w:p w:rsidR="00F57E68" w:rsidRPr="00774F5E" w:rsidRDefault="00F57E68" w:rsidP="007D2092">
            <w:pPr>
              <w:widowControl/>
              <w:tabs>
                <w:tab w:val="clear" w:pos="1440"/>
              </w:tabs>
              <w:jc w:val="center"/>
              <w:rPr>
                <w:rFonts w:eastAsia="Times New Roman"/>
                <w:color w:val="000000"/>
                <w:szCs w:val="24"/>
                <w:lang w:val="en-US"/>
              </w:rPr>
            </w:pPr>
          </w:p>
        </w:tc>
      </w:tr>
      <w:tr w:rsidR="00980888" w:rsidRPr="00774F5E" w:rsidTr="006658CB">
        <w:trPr>
          <w:trHeight w:val="404"/>
        </w:trPr>
        <w:tc>
          <w:tcPr>
            <w:tcW w:w="5680" w:type="dxa"/>
            <w:gridSpan w:val="5"/>
            <w:tcBorders>
              <w:top w:val="single" w:sz="4" w:space="0" w:color="auto"/>
              <w:left w:val="single" w:sz="8" w:space="0" w:color="auto"/>
              <w:bottom w:val="single" w:sz="8" w:space="0" w:color="auto"/>
              <w:right w:val="single" w:sz="8" w:space="0" w:color="auto"/>
            </w:tcBorders>
            <w:shd w:val="clear" w:color="auto" w:fill="auto"/>
            <w:vAlign w:val="center"/>
            <w:hideMark/>
          </w:tcPr>
          <w:p w:rsidR="00980888" w:rsidRPr="00980888" w:rsidRDefault="00980888" w:rsidP="00980888">
            <w:pPr>
              <w:widowControl/>
              <w:tabs>
                <w:tab w:val="clear" w:pos="1440"/>
              </w:tabs>
              <w:jc w:val="right"/>
              <w:rPr>
                <w:rFonts w:eastAsia="Times New Roman"/>
                <w:color w:val="000000"/>
                <w:szCs w:val="24"/>
              </w:rPr>
            </w:pPr>
            <w:r>
              <w:rPr>
                <w:rFonts w:eastAsia="Times New Roman"/>
                <w:color w:val="000000"/>
                <w:szCs w:val="24"/>
              </w:rPr>
              <w:t>УКУПНО</w:t>
            </w:r>
          </w:p>
        </w:tc>
        <w:tc>
          <w:tcPr>
            <w:tcW w:w="1350" w:type="dxa"/>
            <w:tcBorders>
              <w:top w:val="single" w:sz="4" w:space="0" w:color="auto"/>
              <w:left w:val="nil"/>
              <w:bottom w:val="single" w:sz="8" w:space="0" w:color="auto"/>
              <w:right w:val="single" w:sz="8" w:space="0" w:color="auto"/>
            </w:tcBorders>
          </w:tcPr>
          <w:p w:rsidR="00980888" w:rsidRPr="00774F5E" w:rsidRDefault="00980888" w:rsidP="007D2092">
            <w:pPr>
              <w:widowControl/>
              <w:tabs>
                <w:tab w:val="clear" w:pos="1440"/>
              </w:tabs>
              <w:jc w:val="center"/>
              <w:rPr>
                <w:rFonts w:eastAsia="Times New Roman"/>
                <w:color w:val="000000"/>
                <w:szCs w:val="24"/>
                <w:lang w:val="en-US"/>
              </w:rPr>
            </w:pPr>
          </w:p>
        </w:tc>
        <w:tc>
          <w:tcPr>
            <w:tcW w:w="1350" w:type="dxa"/>
            <w:tcBorders>
              <w:top w:val="single" w:sz="4" w:space="0" w:color="auto"/>
              <w:left w:val="nil"/>
              <w:bottom w:val="single" w:sz="8" w:space="0" w:color="auto"/>
              <w:right w:val="single" w:sz="8" w:space="0" w:color="auto"/>
            </w:tcBorders>
          </w:tcPr>
          <w:p w:rsidR="00980888" w:rsidRPr="00774F5E" w:rsidRDefault="00980888" w:rsidP="007D2092">
            <w:pPr>
              <w:widowControl/>
              <w:tabs>
                <w:tab w:val="clear" w:pos="1440"/>
              </w:tabs>
              <w:jc w:val="center"/>
              <w:rPr>
                <w:rFonts w:eastAsia="Times New Roman"/>
                <w:color w:val="000000"/>
                <w:szCs w:val="24"/>
                <w:lang w:val="en-US"/>
              </w:rPr>
            </w:pPr>
          </w:p>
        </w:tc>
      </w:tr>
    </w:tbl>
    <w:p w:rsidR="007D2092" w:rsidRPr="006658CB" w:rsidRDefault="007D2092" w:rsidP="006E2AA6">
      <w:pPr>
        <w:keepNext/>
        <w:keepLines/>
        <w:rPr>
          <w:b/>
          <w:szCs w:val="24"/>
        </w:rPr>
      </w:pPr>
    </w:p>
    <w:tbl>
      <w:tblPr>
        <w:tblW w:w="8380" w:type="dxa"/>
        <w:tblInd w:w="98" w:type="dxa"/>
        <w:tblLayout w:type="fixed"/>
        <w:tblLook w:val="04A0" w:firstRow="1" w:lastRow="0" w:firstColumn="1" w:lastColumn="0" w:noHBand="0" w:noVBand="1"/>
      </w:tblPr>
      <w:tblGrid>
        <w:gridCol w:w="460"/>
        <w:gridCol w:w="1710"/>
        <w:gridCol w:w="720"/>
        <w:gridCol w:w="1440"/>
        <w:gridCol w:w="1350"/>
        <w:gridCol w:w="1350"/>
        <w:gridCol w:w="1350"/>
      </w:tblGrid>
      <w:tr w:rsidR="00F57E68" w:rsidRPr="00774F5E" w:rsidTr="00F57E68">
        <w:trPr>
          <w:trHeight w:val="315"/>
        </w:trPr>
        <w:tc>
          <w:tcPr>
            <w:tcW w:w="2170" w:type="dxa"/>
            <w:gridSpan w:val="2"/>
            <w:tcBorders>
              <w:top w:val="single" w:sz="8" w:space="0" w:color="auto"/>
              <w:left w:val="single" w:sz="8" w:space="0" w:color="auto"/>
              <w:bottom w:val="single" w:sz="8" w:space="0" w:color="auto"/>
              <w:right w:val="single" w:sz="8" w:space="0" w:color="000000"/>
            </w:tcBorders>
            <w:shd w:val="clear" w:color="auto" w:fill="auto"/>
            <w:noWrap/>
            <w:vAlign w:val="bottom"/>
            <w:hideMark/>
          </w:tcPr>
          <w:p w:rsidR="00F57E68" w:rsidRPr="00774F5E" w:rsidRDefault="00F57E68" w:rsidP="00491FB7">
            <w:pPr>
              <w:widowControl/>
              <w:tabs>
                <w:tab w:val="clear" w:pos="1440"/>
              </w:tabs>
              <w:jc w:val="center"/>
              <w:rPr>
                <w:rFonts w:eastAsia="Times New Roman"/>
                <w:b/>
                <w:bCs/>
                <w:color w:val="000000"/>
                <w:szCs w:val="24"/>
                <w:lang w:val="en-US"/>
              </w:rPr>
            </w:pPr>
            <w:r w:rsidRPr="00774F5E">
              <w:rPr>
                <w:rFonts w:eastAsia="Times New Roman"/>
                <w:b/>
                <w:bCs/>
                <w:color w:val="000000"/>
                <w:szCs w:val="24"/>
                <w:lang w:val="en-US"/>
              </w:rPr>
              <w:t>ЦАРИНАРНИЦА БЕОГРАД</w:t>
            </w:r>
          </w:p>
        </w:tc>
        <w:tc>
          <w:tcPr>
            <w:tcW w:w="720" w:type="dxa"/>
            <w:tcBorders>
              <w:top w:val="nil"/>
              <w:left w:val="nil"/>
              <w:bottom w:val="nil"/>
              <w:right w:val="nil"/>
            </w:tcBorders>
            <w:shd w:val="clear" w:color="auto" w:fill="auto"/>
            <w:noWrap/>
            <w:vAlign w:val="bottom"/>
            <w:hideMark/>
          </w:tcPr>
          <w:p w:rsidR="00F57E68" w:rsidRPr="00774F5E" w:rsidRDefault="00F57E68" w:rsidP="00491FB7">
            <w:pPr>
              <w:widowControl/>
              <w:tabs>
                <w:tab w:val="clear" w:pos="1440"/>
              </w:tabs>
              <w:jc w:val="left"/>
              <w:rPr>
                <w:rFonts w:eastAsia="Times New Roman"/>
                <w:color w:val="000000"/>
                <w:szCs w:val="24"/>
                <w:lang w:val="en-US"/>
              </w:rPr>
            </w:pPr>
          </w:p>
        </w:tc>
        <w:tc>
          <w:tcPr>
            <w:tcW w:w="1440" w:type="dxa"/>
            <w:tcBorders>
              <w:top w:val="nil"/>
              <w:left w:val="nil"/>
              <w:bottom w:val="nil"/>
              <w:right w:val="nil"/>
            </w:tcBorders>
            <w:shd w:val="clear" w:color="auto" w:fill="auto"/>
            <w:noWrap/>
            <w:vAlign w:val="bottom"/>
            <w:hideMark/>
          </w:tcPr>
          <w:p w:rsidR="00F57E68" w:rsidRPr="00774F5E" w:rsidRDefault="00F57E68" w:rsidP="00491FB7">
            <w:pPr>
              <w:widowControl/>
              <w:tabs>
                <w:tab w:val="clear" w:pos="1440"/>
              </w:tabs>
              <w:jc w:val="left"/>
              <w:rPr>
                <w:rFonts w:eastAsia="Times New Roman"/>
                <w:color w:val="000000"/>
                <w:szCs w:val="24"/>
                <w:lang w:val="en-US"/>
              </w:rPr>
            </w:pPr>
          </w:p>
        </w:tc>
        <w:tc>
          <w:tcPr>
            <w:tcW w:w="1350" w:type="dxa"/>
            <w:tcBorders>
              <w:top w:val="nil"/>
              <w:left w:val="nil"/>
              <w:bottom w:val="nil"/>
              <w:right w:val="nil"/>
            </w:tcBorders>
            <w:shd w:val="clear" w:color="auto" w:fill="auto"/>
            <w:noWrap/>
            <w:vAlign w:val="bottom"/>
            <w:hideMark/>
          </w:tcPr>
          <w:p w:rsidR="00F57E68" w:rsidRPr="00774F5E" w:rsidRDefault="00F57E68" w:rsidP="00491FB7">
            <w:pPr>
              <w:widowControl/>
              <w:tabs>
                <w:tab w:val="clear" w:pos="1440"/>
              </w:tabs>
              <w:jc w:val="left"/>
              <w:rPr>
                <w:rFonts w:eastAsia="Times New Roman"/>
                <w:color w:val="000000"/>
                <w:szCs w:val="24"/>
                <w:lang w:val="en-US"/>
              </w:rPr>
            </w:pPr>
          </w:p>
        </w:tc>
        <w:tc>
          <w:tcPr>
            <w:tcW w:w="1350" w:type="dxa"/>
            <w:tcBorders>
              <w:top w:val="nil"/>
              <w:left w:val="nil"/>
              <w:bottom w:val="nil"/>
              <w:right w:val="nil"/>
            </w:tcBorders>
          </w:tcPr>
          <w:p w:rsidR="00F57E68" w:rsidRPr="00774F5E" w:rsidRDefault="00F57E68" w:rsidP="00491FB7">
            <w:pPr>
              <w:widowControl/>
              <w:tabs>
                <w:tab w:val="clear" w:pos="1440"/>
              </w:tabs>
              <w:jc w:val="left"/>
              <w:rPr>
                <w:rFonts w:eastAsia="Times New Roman"/>
                <w:color w:val="000000"/>
                <w:szCs w:val="24"/>
                <w:lang w:val="en-US"/>
              </w:rPr>
            </w:pPr>
          </w:p>
        </w:tc>
        <w:tc>
          <w:tcPr>
            <w:tcW w:w="1350" w:type="dxa"/>
            <w:tcBorders>
              <w:top w:val="nil"/>
              <w:left w:val="nil"/>
              <w:bottom w:val="nil"/>
              <w:right w:val="nil"/>
            </w:tcBorders>
          </w:tcPr>
          <w:p w:rsidR="00F57E68" w:rsidRPr="00774F5E" w:rsidRDefault="00F57E68" w:rsidP="00491FB7">
            <w:pPr>
              <w:widowControl/>
              <w:tabs>
                <w:tab w:val="clear" w:pos="1440"/>
              </w:tabs>
              <w:jc w:val="left"/>
              <w:rPr>
                <w:rFonts w:eastAsia="Times New Roman"/>
                <w:color w:val="000000"/>
                <w:szCs w:val="24"/>
                <w:lang w:val="en-US"/>
              </w:rPr>
            </w:pPr>
          </w:p>
        </w:tc>
      </w:tr>
      <w:tr w:rsidR="006658CB" w:rsidRPr="00774F5E" w:rsidTr="00F57E68">
        <w:trPr>
          <w:trHeight w:val="1290"/>
        </w:trPr>
        <w:tc>
          <w:tcPr>
            <w:tcW w:w="460" w:type="dxa"/>
            <w:tcBorders>
              <w:top w:val="nil"/>
              <w:left w:val="single" w:sz="8" w:space="0" w:color="auto"/>
              <w:bottom w:val="single" w:sz="8" w:space="0" w:color="auto"/>
              <w:right w:val="single" w:sz="8" w:space="0" w:color="auto"/>
            </w:tcBorders>
            <w:shd w:val="clear" w:color="auto" w:fill="auto"/>
            <w:vAlign w:val="center"/>
            <w:hideMark/>
          </w:tcPr>
          <w:p w:rsidR="006658CB" w:rsidRPr="00774F5E" w:rsidRDefault="006658CB" w:rsidP="00F57E68">
            <w:pPr>
              <w:widowControl/>
              <w:tabs>
                <w:tab w:val="clear" w:pos="1440"/>
              </w:tabs>
              <w:ind w:hanging="98"/>
              <w:jc w:val="center"/>
              <w:rPr>
                <w:rFonts w:eastAsia="Times New Roman"/>
                <w:b/>
                <w:bCs/>
                <w:color w:val="000000"/>
                <w:szCs w:val="24"/>
                <w:lang w:val="en-US"/>
              </w:rPr>
            </w:pPr>
            <w:r>
              <w:rPr>
                <w:rFonts w:eastAsia="Times New Roman"/>
                <w:b/>
                <w:bCs/>
                <w:color w:val="000000"/>
                <w:sz w:val="18"/>
                <w:szCs w:val="18"/>
              </w:rPr>
              <w:t>Р.Б.</w:t>
            </w:r>
          </w:p>
        </w:tc>
        <w:tc>
          <w:tcPr>
            <w:tcW w:w="1710" w:type="dxa"/>
            <w:tcBorders>
              <w:top w:val="nil"/>
              <w:left w:val="nil"/>
              <w:bottom w:val="single" w:sz="8" w:space="0" w:color="auto"/>
              <w:right w:val="single" w:sz="8" w:space="0" w:color="auto"/>
            </w:tcBorders>
            <w:shd w:val="clear" w:color="auto" w:fill="auto"/>
            <w:vAlign w:val="center"/>
            <w:hideMark/>
          </w:tcPr>
          <w:p w:rsidR="006658CB" w:rsidRPr="00774F5E" w:rsidRDefault="006658CB" w:rsidP="00491FB7">
            <w:pPr>
              <w:widowControl/>
              <w:tabs>
                <w:tab w:val="clear" w:pos="1440"/>
              </w:tabs>
              <w:jc w:val="center"/>
              <w:rPr>
                <w:rFonts w:eastAsia="Times New Roman"/>
                <w:b/>
                <w:bCs/>
                <w:color w:val="000000"/>
                <w:szCs w:val="24"/>
                <w:lang w:val="en-US"/>
              </w:rPr>
            </w:pPr>
            <w:r w:rsidRPr="00774F5E">
              <w:rPr>
                <w:rFonts w:eastAsia="Times New Roman"/>
                <w:b/>
                <w:bCs/>
                <w:color w:val="000000"/>
                <w:szCs w:val="24"/>
                <w:lang w:val="en-US"/>
              </w:rPr>
              <w:t>ВРСТА УРЕЂАЈА</w:t>
            </w:r>
            <w:r w:rsidRPr="00774F5E">
              <w:rPr>
                <w:rFonts w:eastAsia="Times New Roman"/>
                <w:color w:val="000000"/>
                <w:szCs w:val="24"/>
                <w:lang w:val="en-US"/>
              </w:rPr>
              <w:t xml:space="preserve"> (стационарни / преносни)</w:t>
            </w:r>
          </w:p>
        </w:tc>
        <w:tc>
          <w:tcPr>
            <w:tcW w:w="720" w:type="dxa"/>
            <w:tcBorders>
              <w:top w:val="single" w:sz="8" w:space="0" w:color="auto"/>
              <w:left w:val="nil"/>
              <w:bottom w:val="single" w:sz="8" w:space="0" w:color="auto"/>
              <w:right w:val="single" w:sz="8" w:space="0" w:color="auto"/>
            </w:tcBorders>
            <w:shd w:val="clear" w:color="auto" w:fill="auto"/>
            <w:vAlign w:val="center"/>
            <w:hideMark/>
          </w:tcPr>
          <w:p w:rsidR="006658CB" w:rsidRPr="00774F5E" w:rsidRDefault="006658CB" w:rsidP="00491FB7">
            <w:pPr>
              <w:widowControl/>
              <w:tabs>
                <w:tab w:val="clear" w:pos="1440"/>
              </w:tabs>
              <w:jc w:val="center"/>
              <w:rPr>
                <w:rFonts w:eastAsia="Times New Roman"/>
                <w:b/>
                <w:bCs/>
                <w:color w:val="000000"/>
                <w:szCs w:val="24"/>
                <w:lang w:val="en-US"/>
              </w:rPr>
            </w:pPr>
            <w:r w:rsidRPr="00774F5E">
              <w:rPr>
                <w:rFonts w:eastAsia="Times New Roman"/>
                <w:b/>
                <w:bCs/>
                <w:color w:val="000000"/>
                <w:szCs w:val="24"/>
                <w:lang w:val="en-US"/>
              </w:rPr>
              <w:t xml:space="preserve">Количина   </w:t>
            </w:r>
            <w:r w:rsidRPr="00774F5E">
              <w:rPr>
                <w:rFonts w:eastAsia="Times New Roman"/>
                <w:color w:val="000000"/>
                <w:szCs w:val="24"/>
                <w:lang w:val="en-US"/>
              </w:rPr>
              <w:t xml:space="preserve">   (комада)</w:t>
            </w:r>
          </w:p>
        </w:tc>
        <w:tc>
          <w:tcPr>
            <w:tcW w:w="1440" w:type="dxa"/>
            <w:tcBorders>
              <w:top w:val="single" w:sz="8" w:space="0" w:color="auto"/>
              <w:left w:val="nil"/>
              <w:bottom w:val="single" w:sz="8" w:space="0" w:color="auto"/>
              <w:right w:val="single" w:sz="8" w:space="0" w:color="auto"/>
            </w:tcBorders>
            <w:shd w:val="clear" w:color="auto" w:fill="auto"/>
            <w:vAlign w:val="center"/>
            <w:hideMark/>
          </w:tcPr>
          <w:p w:rsidR="006658CB" w:rsidRPr="00774F5E" w:rsidRDefault="006658CB" w:rsidP="00491FB7">
            <w:pPr>
              <w:widowControl/>
              <w:tabs>
                <w:tab w:val="clear" w:pos="1440"/>
              </w:tabs>
              <w:jc w:val="center"/>
              <w:rPr>
                <w:rFonts w:eastAsia="Times New Roman"/>
                <w:b/>
                <w:bCs/>
                <w:color w:val="000000"/>
                <w:szCs w:val="24"/>
                <w:lang w:val="en-US"/>
              </w:rPr>
            </w:pPr>
            <w:r w:rsidRPr="00774F5E">
              <w:rPr>
                <w:rFonts w:eastAsia="Times New Roman"/>
                <w:b/>
                <w:bCs/>
                <w:color w:val="000000"/>
                <w:szCs w:val="24"/>
                <w:lang w:val="en-US"/>
              </w:rPr>
              <w:t>Произвођач</w:t>
            </w:r>
          </w:p>
        </w:tc>
        <w:tc>
          <w:tcPr>
            <w:tcW w:w="1350" w:type="dxa"/>
            <w:tcBorders>
              <w:top w:val="single" w:sz="8" w:space="0" w:color="auto"/>
              <w:left w:val="nil"/>
              <w:bottom w:val="single" w:sz="8" w:space="0" w:color="auto"/>
              <w:right w:val="single" w:sz="8" w:space="0" w:color="auto"/>
            </w:tcBorders>
            <w:shd w:val="clear" w:color="auto" w:fill="auto"/>
            <w:vAlign w:val="center"/>
            <w:hideMark/>
          </w:tcPr>
          <w:p w:rsidR="006658CB" w:rsidRPr="00774F5E" w:rsidRDefault="006658CB" w:rsidP="00491FB7">
            <w:pPr>
              <w:widowControl/>
              <w:tabs>
                <w:tab w:val="clear" w:pos="1440"/>
              </w:tabs>
              <w:jc w:val="center"/>
              <w:rPr>
                <w:rFonts w:eastAsia="Times New Roman"/>
                <w:b/>
                <w:bCs/>
                <w:color w:val="000000"/>
                <w:szCs w:val="24"/>
                <w:lang w:val="en-US"/>
              </w:rPr>
            </w:pPr>
            <w:r w:rsidRPr="00774F5E">
              <w:rPr>
                <w:rFonts w:eastAsia="Times New Roman"/>
                <w:b/>
                <w:bCs/>
                <w:color w:val="000000"/>
                <w:szCs w:val="24"/>
                <w:lang w:val="en-US"/>
              </w:rPr>
              <w:t>Тип / Модел</w:t>
            </w:r>
          </w:p>
        </w:tc>
        <w:tc>
          <w:tcPr>
            <w:tcW w:w="1350" w:type="dxa"/>
            <w:tcBorders>
              <w:top w:val="single" w:sz="8" w:space="0" w:color="auto"/>
              <w:left w:val="nil"/>
              <w:bottom w:val="single" w:sz="8" w:space="0" w:color="auto"/>
              <w:right w:val="single" w:sz="8" w:space="0" w:color="auto"/>
            </w:tcBorders>
          </w:tcPr>
          <w:p w:rsidR="006658CB" w:rsidRPr="00FB232D" w:rsidRDefault="006658CB" w:rsidP="006658CB">
            <w:pPr>
              <w:widowControl/>
              <w:tabs>
                <w:tab w:val="clear" w:pos="1440"/>
              </w:tabs>
              <w:jc w:val="center"/>
              <w:rPr>
                <w:rFonts w:eastAsia="Times New Roman"/>
                <w:b/>
                <w:bCs/>
                <w:color w:val="000000"/>
                <w:szCs w:val="24"/>
              </w:rPr>
            </w:pPr>
            <w:r>
              <w:rPr>
                <w:rFonts w:eastAsia="Times New Roman"/>
                <w:b/>
                <w:bCs/>
                <w:color w:val="000000"/>
                <w:szCs w:val="24"/>
              </w:rPr>
              <w:t>Цена по јединици мере на годишњем нивоу дин. без ПДВ</w:t>
            </w:r>
          </w:p>
        </w:tc>
        <w:tc>
          <w:tcPr>
            <w:tcW w:w="1350" w:type="dxa"/>
            <w:tcBorders>
              <w:top w:val="single" w:sz="8" w:space="0" w:color="auto"/>
              <w:left w:val="nil"/>
              <w:bottom w:val="single" w:sz="8" w:space="0" w:color="auto"/>
              <w:right w:val="single" w:sz="8" w:space="0" w:color="auto"/>
            </w:tcBorders>
          </w:tcPr>
          <w:p w:rsidR="006658CB" w:rsidRDefault="006658CB" w:rsidP="006658CB">
            <w:pPr>
              <w:widowControl/>
              <w:tabs>
                <w:tab w:val="clear" w:pos="1440"/>
              </w:tabs>
              <w:jc w:val="center"/>
              <w:rPr>
                <w:rFonts w:eastAsia="Times New Roman"/>
                <w:b/>
                <w:bCs/>
                <w:color w:val="000000"/>
                <w:szCs w:val="24"/>
              </w:rPr>
            </w:pPr>
            <w:r>
              <w:rPr>
                <w:rFonts w:eastAsia="Times New Roman"/>
                <w:b/>
                <w:bCs/>
                <w:color w:val="000000"/>
                <w:szCs w:val="24"/>
              </w:rPr>
              <w:t>Укупна цена на годишњем нивоу у дин. без ПДВ</w:t>
            </w:r>
          </w:p>
          <w:p w:rsidR="006658CB" w:rsidRPr="00FB232D" w:rsidRDefault="006658CB" w:rsidP="006658CB">
            <w:pPr>
              <w:widowControl/>
              <w:tabs>
                <w:tab w:val="clear" w:pos="1440"/>
              </w:tabs>
              <w:jc w:val="center"/>
              <w:rPr>
                <w:rFonts w:eastAsia="Times New Roman"/>
                <w:b/>
                <w:bCs/>
                <w:color w:val="000000"/>
                <w:szCs w:val="24"/>
              </w:rPr>
            </w:pPr>
            <w:r>
              <w:rPr>
                <w:rFonts w:eastAsia="Times New Roman"/>
                <w:b/>
                <w:bCs/>
                <w:color w:val="000000"/>
                <w:szCs w:val="24"/>
              </w:rPr>
              <w:t>(3х6)</w:t>
            </w:r>
          </w:p>
        </w:tc>
      </w:tr>
      <w:tr w:rsidR="00F57E68" w:rsidRPr="00774F5E" w:rsidTr="00F57E68">
        <w:trPr>
          <w:trHeight w:val="295"/>
        </w:trPr>
        <w:tc>
          <w:tcPr>
            <w:tcW w:w="460" w:type="dxa"/>
            <w:tcBorders>
              <w:top w:val="nil"/>
              <w:left w:val="single" w:sz="8" w:space="0" w:color="auto"/>
              <w:bottom w:val="single" w:sz="8" w:space="0" w:color="auto"/>
              <w:right w:val="single" w:sz="8" w:space="0" w:color="auto"/>
            </w:tcBorders>
            <w:shd w:val="clear" w:color="auto" w:fill="auto"/>
            <w:vAlign w:val="center"/>
            <w:hideMark/>
          </w:tcPr>
          <w:p w:rsidR="00F57E68" w:rsidRDefault="00F57E68" w:rsidP="00F57E68">
            <w:pPr>
              <w:widowControl/>
              <w:tabs>
                <w:tab w:val="clear" w:pos="1440"/>
              </w:tabs>
              <w:ind w:hanging="98"/>
              <w:jc w:val="center"/>
              <w:rPr>
                <w:rFonts w:eastAsia="Times New Roman"/>
                <w:b/>
                <w:bCs/>
                <w:color w:val="000000"/>
                <w:sz w:val="18"/>
                <w:szCs w:val="18"/>
              </w:rPr>
            </w:pPr>
            <w:r>
              <w:rPr>
                <w:rFonts w:eastAsia="Times New Roman"/>
                <w:b/>
                <w:bCs/>
                <w:color w:val="000000"/>
                <w:sz w:val="18"/>
                <w:szCs w:val="18"/>
              </w:rPr>
              <w:t>1</w:t>
            </w:r>
          </w:p>
        </w:tc>
        <w:tc>
          <w:tcPr>
            <w:tcW w:w="1710" w:type="dxa"/>
            <w:tcBorders>
              <w:top w:val="nil"/>
              <w:left w:val="nil"/>
              <w:bottom w:val="single" w:sz="8" w:space="0" w:color="auto"/>
              <w:right w:val="single" w:sz="8" w:space="0" w:color="auto"/>
            </w:tcBorders>
            <w:shd w:val="clear" w:color="auto" w:fill="auto"/>
            <w:vAlign w:val="center"/>
            <w:hideMark/>
          </w:tcPr>
          <w:p w:rsidR="00F57E68" w:rsidRPr="00F57E68" w:rsidRDefault="00F57E68" w:rsidP="00491FB7">
            <w:pPr>
              <w:widowControl/>
              <w:tabs>
                <w:tab w:val="clear" w:pos="1440"/>
              </w:tabs>
              <w:jc w:val="center"/>
              <w:rPr>
                <w:rFonts w:eastAsia="Times New Roman"/>
                <w:b/>
                <w:bCs/>
                <w:color w:val="000000"/>
                <w:szCs w:val="24"/>
              </w:rPr>
            </w:pPr>
            <w:r>
              <w:rPr>
                <w:rFonts w:eastAsia="Times New Roman"/>
                <w:b/>
                <w:bCs/>
                <w:color w:val="000000"/>
                <w:szCs w:val="24"/>
              </w:rPr>
              <w:t>2</w:t>
            </w:r>
          </w:p>
        </w:tc>
        <w:tc>
          <w:tcPr>
            <w:tcW w:w="720" w:type="dxa"/>
            <w:tcBorders>
              <w:top w:val="single" w:sz="8" w:space="0" w:color="auto"/>
              <w:left w:val="nil"/>
              <w:bottom w:val="single" w:sz="8" w:space="0" w:color="auto"/>
              <w:right w:val="single" w:sz="8" w:space="0" w:color="auto"/>
            </w:tcBorders>
            <w:shd w:val="clear" w:color="auto" w:fill="auto"/>
            <w:vAlign w:val="center"/>
            <w:hideMark/>
          </w:tcPr>
          <w:p w:rsidR="00F57E68" w:rsidRPr="00F57E68" w:rsidRDefault="00F57E68" w:rsidP="00491FB7">
            <w:pPr>
              <w:widowControl/>
              <w:tabs>
                <w:tab w:val="clear" w:pos="1440"/>
              </w:tabs>
              <w:jc w:val="center"/>
              <w:rPr>
                <w:rFonts w:eastAsia="Times New Roman"/>
                <w:b/>
                <w:bCs/>
                <w:color w:val="000000"/>
                <w:szCs w:val="24"/>
              </w:rPr>
            </w:pPr>
            <w:r>
              <w:rPr>
                <w:rFonts w:eastAsia="Times New Roman"/>
                <w:b/>
                <w:bCs/>
                <w:color w:val="000000"/>
                <w:szCs w:val="24"/>
              </w:rPr>
              <w:t>3</w:t>
            </w:r>
          </w:p>
        </w:tc>
        <w:tc>
          <w:tcPr>
            <w:tcW w:w="1440" w:type="dxa"/>
            <w:tcBorders>
              <w:top w:val="single" w:sz="8" w:space="0" w:color="auto"/>
              <w:left w:val="nil"/>
              <w:bottom w:val="single" w:sz="8" w:space="0" w:color="auto"/>
              <w:right w:val="single" w:sz="8" w:space="0" w:color="auto"/>
            </w:tcBorders>
            <w:shd w:val="clear" w:color="auto" w:fill="auto"/>
            <w:vAlign w:val="center"/>
            <w:hideMark/>
          </w:tcPr>
          <w:p w:rsidR="00F57E68" w:rsidRPr="00F57E68" w:rsidRDefault="00F57E68" w:rsidP="00491FB7">
            <w:pPr>
              <w:widowControl/>
              <w:tabs>
                <w:tab w:val="clear" w:pos="1440"/>
              </w:tabs>
              <w:jc w:val="center"/>
              <w:rPr>
                <w:rFonts w:eastAsia="Times New Roman"/>
                <w:b/>
                <w:bCs/>
                <w:color w:val="000000"/>
                <w:szCs w:val="24"/>
              </w:rPr>
            </w:pPr>
            <w:r>
              <w:rPr>
                <w:rFonts w:eastAsia="Times New Roman"/>
                <w:b/>
                <w:bCs/>
                <w:color w:val="000000"/>
                <w:szCs w:val="24"/>
              </w:rPr>
              <w:t>4</w:t>
            </w:r>
          </w:p>
        </w:tc>
        <w:tc>
          <w:tcPr>
            <w:tcW w:w="1350" w:type="dxa"/>
            <w:tcBorders>
              <w:top w:val="single" w:sz="8" w:space="0" w:color="auto"/>
              <w:left w:val="nil"/>
              <w:bottom w:val="single" w:sz="8" w:space="0" w:color="auto"/>
              <w:right w:val="single" w:sz="8" w:space="0" w:color="auto"/>
            </w:tcBorders>
            <w:shd w:val="clear" w:color="auto" w:fill="auto"/>
            <w:vAlign w:val="center"/>
            <w:hideMark/>
          </w:tcPr>
          <w:p w:rsidR="00F57E68" w:rsidRPr="00F57E68" w:rsidRDefault="00F57E68" w:rsidP="00491FB7">
            <w:pPr>
              <w:widowControl/>
              <w:tabs>
                <w:tab w:val="clear" w:pos="1440"/>
              </w:tabs>
              <w:jc w:val="center"/>
              <w:rPr>
                <w:rFonts w:eastAsia="Times New Roman"/>
                <w:b/>
                <w:bCs/>
                <w:color w:val="000000"/>
                <w:szCs w:val="24"/>
              </w:rPr>
            </w:pPr>
            <w:r>
              <w:rPr>
                <w:rFonts w:eastAsia="Times New Roman"/>
                <w:b/>
                <w:bCs/>
                <w:color w:val="000000"/>
                <w:szCs w:val="24"/>
              </w:rPr>
              <w:t>5</w:t>
            </w:r>
          </w:p>
        </w:tc>
        <w:tc>
          <w:tcPr>
            <w:tcW w:w="1350" w:type="dxa"/>
            <w:tcBorders>
              <w:top w:val="single" w:sz="8" w:space="0" w:color="auto"/>
              <w:left w:val="nil"/>
              <w:bottom w:val="single" w:sz="8" w:space="0" w:color="auto"/>
              <w:right w:val="single" w:sz="8" w:space="0" w:color="auto"/>
            </w:tcBorders>
          </w:tcPr>
          <w:p w:rsidR="00F57E68" w:rsidRPr="00F57E68" w:rsidRDefault="00F57E68" w:rsidP="00491FB7">
            <w:pPr>
              <w:widowControl/>
              <w:tabs>
                <w:tab w:val="clear" w:pos="1440"/>
              </w:tabs>
              <w:jc w:val="center"/>
              <w:rPr>
                <w:rFonts w:eastAsia="Times New Roman"/>
                <w:b/>
                <w:bCs/>
                <w:color w:val="000000"/>
                <w:szCs w:val="24"/>
              </w:rPr>
            </w:pPr>
            <w:r>
              <w:rPr>
                <w:rFonts w:eastAsia="Times New Roman"/>
                <w:b/>
                <w:bCs/>
                <w:color w:val="000000"/>
                <w:szCs w:val="24"/>
              </w:rPr>
              <w:t>6</w:t>
            </w:r>
          </w:p>
        </w:tc>
        <w:tc>
          <w:tcPr>
            <w:tcW w:w="1350" w:type="dxa"/>
            <w:tcBorders>
              <w:top w:val="single" w:sz="8" w:space="0" w:color="auto"/>
              <w:left w:val="nil"/>
              <w:bottom w:val="single" w:sz="8" w:space="0" w:color="auto"/>
              <w:right w:val="single" w:sz="8" w:space="0" w:color="auto"/>
            </w:tcBorders>
          </w:tcPr>
          <w:p w:rsidR="00F57E68" w:rsidRPr="00F57E68" w:rsidRDefault="00F57E68" w:rsidP="00491FB7">
            <w:pPr>
              <w:widowControl/>
              <w:tabs>
                <w:tab w:val="clear" w:pos="1440"/>
              </w:tabs>
              <w:jc w:val="center"/>
              <w:rPr>
                <w:rFonts w:eastAsia="Times New Roman"/>
                <w:b/>
                <w:bCs/>
                <w:color w:val="000000"/>
                <w:szCs w:val="24"/>
              </w:rPr>
            </w:pPr>
            <w:r>
              <w:rPr>
                <w:rFonts w:eastAsia="Times New Roman"/>
                <w:b/>
                <w:bCs/>
                <w:color w:val="000000"/>
                <w:szCs w:val="24"/>
              </w:rPr>
              <w:t>7</w:t>
            </w:r>
          </w:p>
        </w:tc>
      </w:tr>
      <w:tr w:rsidR="00F57E68" w:rsidRPr="00774F5E" w:rsidTr="00F57E68">
        <w:trPr>
          <w:trHeight w:val="315"/>
        </w:trPr>
        <w:tc>
          <w:tcPr>
            <w:tcW w:w="460" w:type="dxa"/>
            <w:tcBorders>
              <w:top w:val="nil"/>
              <w:left w:val="single" w:sz="8" w:space="0" w:color="auto"/>
              <w:bottom w:val="single" w:sz="8" w:space="0" w:color="auto"/>
              <w:right w:val="single" w:sz="8" w:space="0" w:color="auto"/>
            </w:tcBorders>
            <w:shd w:val="clear" w:color="auto" w:fill="auto"/>
            <w:vAlign w:val="center"/>
            <w:hideMark/>
          </w:tcPr>
          <w:p w:rsidR="00F57E68" w:rsidRPr="00774F5E" w:rsidRDefault="00F57E68" w:rsidP="00491FB7">
            <w:pPr>
              <w:widowControl/>
              <w:tabs>
                <w:tab w:val="clear" w:pos="1440"/>
              </w:tabs>
              <w:jc w:val="center"/>
              <w:rPr>
                <w:rFonts w:eastAsia="Times New Roman"/>
                <w:color w:val="000000"/>
                <w:szCs w:val="24"/>
                <w:lang w:val="en-US"/>
              </w:rPr>
            </w:pPr>
            <w:r w:rsidRPr="00774F5E">
              <w:rPr>
                <w:rFonts w:eastAsia="Times New Roman"/>
                <w:color w:val="000000"/>
                <w:szCs w:val="24"/>
                <w:lang w:val="en-US"/>
              </w:rPr>
              <w:t>1</w:t>
            </w:r>
          </w:p>
        </w:tc>
        <w:tc>
          <w:tcPr>
            <w:tcW w:w="1710" w:type="dxa"/>
            <w:tcBorders>
              <w:top w:val="nil"/>
              <w:left w:val="nil"/>
              <w:bottom w:val="single" w:sz="8" w:space="0" w:color="auto"/>
              <w:right w:val="single" w:sz="8" w:space="0" w:color="auto"/>
            </w:tcBorders>
            <w:shd w:val="clear" w:color="auto" w:fill="auto"/>
            <w:vAlign w:val="center"/>
            <w:hideMark/>
          </w:tcPr>
          <w:p w:rsidR="00F57E68" w:rsidRPr="00774F5E" w:rsidRDefault="00F57E68" w:rsidP="00491FB7">
            <w:pPr>
              <w:widowControl/>
              <w:tabs>
                <w:tab w:val="clear" w:pos="1440"/>
              </w:tabs>
              <w:jc w:val="center"/>
              <w:rPr>
                <w:rFonts w:eastAsia="Times New Roman"/>
                <w:color w:val="000000"/>
                <w:szCs w:val="24"/>
                <w:lang w:val="en-US"/>
              </w:rPr>
            </w:pPr>
            <w:r w:rsidRPr="00774F5E">
              <w:rPr>
                <w:rFonts w:eastAsia="Times New Roman"/>
                <w:color w:val="000000"/>
                <w:szCs w:val="24"/>
                <w:lang w:val="en-US"/>
              </w:rPr>
              <w:t>Преносни</w:t>
            </w:r>
          </w:p>
        </w:tc>
        <w:tc>
          <w:tcPr>
            <w:tcW w:w="720" w:type="dxa"/>
            <w:tcBorders>
              <w:top w:val="nil"/>
              <w:left w:val="nil"/>
              <w:bottom w:val="single" w:sz="8" w:space="0" w:color="auto"/>
              <w:right w:val="single" w:sz="8" w:space="0" w:color="auto"/>
            </w:tcBorders>
            <w:shd w:val="clear" w:color="auto" w:fill="auto"/>
            <w:vAlign w:val="center"/>
            <w:hideMark/>
          </w:tcPr>
          <w:p w:rsidR="00F57E68" w:rsidRPr="00774F5E" w:rsidRDefault="00F57E68" w:rsidP="00491FB7">
            <w:pPr>
              <w:widowControl/>
              <w:tabs>
                <w:tab w:val="clear" w:pos="1440"/>
              </w:tabs>
              <w:jc w:val="center"/>
              <w:rPr>
                <w:rFonts w:eastAsia="Times New Roman"/>
                <w:color w:val="000000"/>
                <w:szCs w:val="24"/>
                <w:lang w:val="en-US"/>
              </w:rPr>
            </w:pPr>
            <w:r w:rsidRPr="00774F5E">
              <w:rPr>
                <w:rFonts w:eastAsia="Times New Roman"/>
                <w:color w:val="000000"/>
                <w:szCs w:val="24"/>
                <w:lang w:val="en-US"/>
              </w:rPr>
              <w:t>2</w:t>
            </w:r>
          </w:p>
        </w:tc>
        <w:tc>
          <w:tcPr>
            <w:tcW w:w="1440" w:type="dxa"/>
            <w:tcBorders>
              <w:top w:val="nil"/>
              <w:left w:val="nil"/>
              <w:bottom w:val="single" w:sz="8" w:space="0" w:color="auto"/>
              <w:right w:val="single" w:sz="8" w:space="0" w:color="auto"/>
            </w:tcBorders>
            <w:shd w:val="clear" w:color="auto" w:fill="auto"/>
            <w:vAlign w:val="center"/>
            <w:hideMark/>
          </w:tcPr>
          <w:p w:rsidR="00F57E68" w:rsidRPr="00774F5E" w:rsidRDefault="00F57E68" w:rsidP="00491FB7">
            <w:pPr>
              <w:widowControl/>
              <w:tabs>
                <w:tab w:val="clear" w:pos="1440"/>
              </w:tabs>
              <w:jc w:val="center"/>
              <w:rPr>
                <w:rFonts w:eastAsia="Times New Roman"/>
                <w:color w:val="000000"/>
                <w:szCs w:val="24"/>
                <w:lang w:val="en-US"/>
              </w:rPr>
            </w:pPr>
            <w:r w:rsidRPr="00774F5E">
              <w:rPr>
                <w:rFonts w:eastAsia="Times New Roman"/>
                <w:color w:val="000000"/>
                <w:szCs w:val="24"/>
                <w:lang w:val="en-US"/>
              </w:rPr>
              <w:t>D-tect System</w:t>
            </w:r>
          </w:p>
        </w:tc>
        <w:tc>
          <w:tcPr>
            <w:tcW w:w="1350" w:type="dxa"/>
            <w:tcBorders>
              <w:top w:val="nil"/>
              <w:left w:val="nil"/>
              <w:bottom w:val="single" w:sz="8" w:space="0" w:color="auto"/>
              <w:right w:val="single" w:sz="8" w:space="0" w:color="auto"/>
            </w:tcBorders>
            <w:shd w:val="clear" w:color="auto" w:fill="auto"/>
            <w:vAlign w:val="center"/>
            <w:hideMark/>
          </w:tcPr>
          <w:p w:rsidR="00F57E68" w:rsidRPr="00774F5E" w:rsidRDefault="00F57E68" w:rsidP="00491FB7">
            <w:pPr>
              <w:widowControl/>
              <w:tabs>
                <w:tab w:val="clear" w:pos="1440"/>
              </w:tabs>
              <w:jc w:val="center"/>
              <w:rPr>
                <w:rFonts w:eastAsia="Times New Roman"/>
                <w:color w:val="000000"/>
                <w:szCs w:val="24"/>
                <w:lang w:val="en-US"/>
              </w:rPr>
            </w:pPr>
            <w:r w:rsidRPr="00774F5E">
              <w:rPr>
                <w:rFonts w:eastAsia="Times New Roman"/>
                <w:color w:val="000000"/>
                <w:szCs w:val="24"/>
                <w:lang w:val="en-US"/>
              </w:rPr>
              <w:t>Mini rad-D</w:t>
            </w:r>
          </w:p>
        </w:tc>
        <w:tc>
          <w:tcPr>
            <w:tcW w:w="1350" w:type="dxa"/>
            <w:tcBorders>
              <w:top w:val="nil"/>
              <w:left w:val="nil"/>
              <w:bottom w:val="single" w:sz="8" w:space="0" w:color="auto"/>
              <w:right w:val="single" w:sz="8" w:space="0" w:color="auto"/>
            </w:tcBorders>
          </w:tcPr>
          <w:p w:rsidR="00F57E68" w:rsidRPr="00774F5E" w:rsidRDefault="00F57E68" w:rsidP="00491FB7">
            <w:pPr>
              <w:widowControl/>
              <w:tabs>
                <w:tab w:val="clear" w:pos="1440"/>
              </w:tabs>
              <w:jc w:val="center"/>
              <w:rPr>
                <w:rFonts w:eastAsia="Times New Roman"/>
                <w:color w:val="000000"/>
                <w:szCs w:val="24"/>
                <w:lang w:val="en-US"/>
              </w:rPr>
            </w:pPr>
          </w:p>
        </w:tc>
        <w:tc>
          <w:tcPr>
            <w:tcW w:w="1350" w:type="dxa"/>
            <w:tcBorders>
              <w:top w:val="nil"/>
              <w:left w:val="nil"/>
              <w:bottom w:val="single" w:sz="8" w:space="0" w:color="auto"/>
              <w:right w:val="single" w:sz="8" w:space="0" w:color="auto"/>
            </w:tcBorders>
          </w:tcPr>
          <w:p w:rsidR="00F57E68" w:rsidRPr="00774F5E" w:rsidRDefault="00F57E68" w:rsidP="00491FB7">
            <w:pPr>
              <w:widowControl/>
              <w:tabs>
                <w:tab w:val="clear" w:pos="1440"/>
              </w:tabs>
              <w:jc w:val="center"/>
              <w:rPr>
                <w:rFonts w:eastAsia="Times New Roman"/>
                <w:color w:val="000000"/>
                <w:szCs w:val="24"/>
                <w:lang w:val="en-US"/>
              </w:rPr>
            </w:pPr>
          </w:p>
        </w:tc>
      </w:tr>
      <w:tr w:rsidR="00F57E68" w:rsidRPr="00774F5E" w:rsidTr="00F57E68">
        <w:trPr>
          <w:trHeight w:val="315"/>
        </w:trPr>
        <w:tc>
          <w:tcPr>
            <w:tcW w:w="460" w:type="dxa"/>
            <w:tcBorders>
              <w:top w:val="nil"/>
              <w:left w:val="single" w:sz="8" w:space="0" w:color="auto"/>
              <w:bottom w:val="single" w:sz="8" w:space="0" w:color="auto"/>
              <w:right w:val="single" w:sz="8" w:space="0" w:color="auto"/>
            </w:tcBorders>
            <w:shd w:val="clear" w:color="auto" w:fill="auto"/>
            <w:vAlign w:val="center"/>
            <w:hideMark/>
          </w:tcPr>
          <w:p w:rsidR="00F57E68" w:rsidRPr="00774F5E" w:rsidRDefault="00F57E68" w:rsidP="00491FB7">
            <w:pPr>
              <w:widowControl/>
              <w:tabs>
                <w:tab w:val="clear" w:pos="1440"/>
              </w:tabs>
              <w:jc w:val="center"/>
              <w:rPr>
                <w:rFonts w:eastAsia="Times New Roman"/>
                <w:color w:val="000000"/>
                <w:szCs w:val="24"/>
                <w:lang w:val="en-US"/>
              </w:rPr>
            </w:pPr>
            <w:r w:rsidRPr="00774F5E">
              <w:rPr>
                <w:rFonts w:eastAsia="Times New Roman"/>
                <w:color w:val="000000"/>
                <w:szCs w:val="24"/>
                <w:lang w:val="en-US"/>
              </w:rPr>
              <w:t>2</w:t>
            </w:r>
          </w:p>
        </w:tc>
        <w:tc>
          <w:tcPr>
            <w:tcW w:w="1710" w:type="dxa"/>
            <w:tcBorders>
              <w:top w:val="nil"/>
              <w:left w:val="nil"/>
              <w:bottom w:val="single" w:sz="8" w:space="0" w:color="auto"/>
              <w:right w:val="single" w:sz="8" w:space="0" w:color="auto"/>
            </w:tcBorders>
            <w:shd w:val="clear" w:color="auto" w:fill="auto"/>
            <w:vAlign w:val="center"/>
            <w:hideMark/>
          </w:tcPr>
          <w:p w:rsidR="00F57E68" w:rsidRPr="00774F5E" w:rsidRDefault="00F57E68" w:rsidP="00491FB7">
            <w:pPr>
              <w:widowControl/>
              <w:tabs>
                <w:tab w:val="clear" w:pos="1440"/>
              </w:tabs>
              <w:jc w:val="center"/>
              <w:rPr>
                <w:rFonts w:eastAsia="Times New Roman"/>
                <w:color w:val="000000"/>
                <w:szCs w:val="24"/>
                <w:lang w:val="en-US"/>
              </w:rPr>
            </w:pPr>
            <w:r w:rsidRPr="00774F5E">
              <w:rPr>
                <w:rFonts w:eastAsia="Times New Roman"/>
                <w:color w:val="000000"/>
                <w:szCs w:val="24"/>
                <w:lang w:val="en-US"/>
              </w:rPr>
              <w:t>Преносни</w:t>
            </w:r>
          </w:p>
        </w:tc>
        <w:tc>
          <w:tcPr>
            <w:tcW w:w="720" w:type="dxa"/>
            <w:tcBorders>
              <w:top w:val="nil"/>
              <w:left w:val="nil"/>
              <w:bottom w:val="single" w:sz="8" w:space="0" w:color="auto"/>
              <w:right w:val="single" w:sz="8" w:space="0" w:color="auto"/>
            </w:tcBorders>
            <w:shd w:val="clear" w:color="auto" w:fill="auto"/>
            <w:vAlign w:val="center"/>
            <w:hideMark/>
          </w:tcPr>
          <w:p w:rsidR="00F57E68" w:rsidRPr="00774F5E" w:rsidRDefault="00F57E68" w:rsidP="00491FB7">
            <w:pPr>
              <w:widowControl/>
              <w:tabs>
                <w:tab w:val="clear" w:pos="1440"/>
              </w:tabs>
              <w:jc w:val="center"/>
              <w:rPr>
                <w:rFonts w:eastAsia="Times New Roman"/>
                <w:color w:val="000000"/>
                <w:szCs w:val="24"/>
                <w:lang w:val="en-US"/>
              </w:rPr>
            </w:pPr>
            <w:r w:rsidRPr="00774F5E">
              <w:rPr>
                <w:rFonts w:eastAsia="Times New Roman"/>
                <w:color w:val="000000"/>
                <w:szCs w:val="24"/>
                <w:lang w:val="en-US"/>
              </w:rPr>
              <w:t>1</w:t>
            </w:r>
          </w:p>
        </w:tc>
        <w:tc>
          <w:tcPr>
            <w:tcW w:w="1440" w:type="dxa"/>
            <w:tcBorders>
              <w:top w:val="nil"/>
              <w:left w:val="nil"/>
              <w:bottom w:val="single" w:sz="8" w:space="0" w:color="auto"/>
              <w:right w:val="single" w:sz="8" w:space="0" w:color="auto"/>
            </w:tcBorders>
            <w:shd w:val="clear" w:color="auto" w:fill="auto"/>
            <w:vAlign w:val="center"/>
            <w:hideMark/>
          </w:tcPr>
          <w:p w:rsidR="00F57E68" w:rsidRPr="00774F5E" w:rsidRDefault="00F57E68" w:rsidP="00491FB7">
            <w:pPr>
              <w:widowControl/>
              <w:tabs>
                <w:tab w:val="clear" w:pos="1440"/>
              </w:tabs>
              <w:jc w:val="center"/>
              <w:rPr>
                <w:rFonts w:eastAsia="Times New Roman"/>
                <w:color w:val="000000"/>
                <w:szCs w:val="24"/>
                <w:lang w:val="en-US"/>
              </w:rPr>
            </w:pPr>
            <w:r w:rsidRPr="00774F5E">
              <w:rPr>
                <w:rFonts w:eastAsia="Times New Roman"/>
                <w:color w:val="000000"/>
                <w:szCs w:val="24"/>
                <w:lang w:val="en-US"/>
              </w:rPr>
              <w:t>D-tect System</w:t>
            </w:r>
          </w:p>
        </w:tc>
        <w:tc>
          <w:tcPr>
            <w:tcW w:w="1350" w:type="dxa"/>
            <w:tcBorders>
              <w:top w:val="nil"/>
              <w:left w:val="nil"/>
              <w:bottom w:val="single" w:sz="8" w:space="0" w:color="auto"/>
              <w:right w:val="single" w:sz="8" w:space="0" w:color="auto"/>
            </w:tcBorders>
            <w:shd w:val="clear" w:color="auto" w:fill="auto"/>
            <w:vAlign w:val="center"/>
            <w:hideMark/>
          </w:tcPr>
          <w:p w:rsidR="00F57E68" w:rsidRPr="00774F5E" w:rsidRDefault="00F57E68" w:rsidP="00491FB7">
            <w:pPr>
              <w:widowControl/>
              <w:tabs>
                <w:tab w:val="clear" w:pos="1440"/>
              </w:tabs>
              <w:jc w:val="center"/>
              <w:rPr>
                <w:rFonts w:eastAsia="Times New Roman"/>
                <w:color w:val="000000"/>
                <w:szCs w:val="24"/>
                <w:lang w:val="en-US"/>
              </w:rPr>
            </w:pPr>
            <w:r w:rsidRPr="00774F5E">
              <w:rPr>
                <w:rFonts w:eastAsia="Times New Roman"/>
                <w:color w:val="000000"/>
                <w:szCs w:val="24"/>
                <w:lang w:val="en-US"/>
              </w:rPr>
              <w:t>Mini rad-D</w:t>
            </w:r>
          </w:p>
        </w:tc>
        <w:tc>
          <w:tcPr>
            <w:tcW w:w="1350" w:type="dxa"/>
            <w:tcBorders>
              <w:top w:val="nil"/>
              <w:left w:val="nil"/>
              <w:bottom w:val="single" w:sz="8" w:space="0" w:color="auto"/>
              <w:right w:val="single" w:sz="8" w:space="0" w:color="auto"/>
            </w:tcBorders>
          </w:tcPr>
          <w:p w:rsidR="00F57E68" w:rsidRPr="00774F5E" w:rsidRDefault="00F57E68" w:rsidP="00491FB7">
            <w:pPr>
              <w:widowControl/>
              <w:tabs>
                <w:tab w:val="clear" w:pos="1440"/>
              </w:tabs>
              <w:jc w:val="center"/>
              <w:rPr>
                <w:rFonts w:eastAsia="Times New Roman"/>
                <w:color w:val="000000"/>
                <w:szCs w:val="24"/>
                <w:lang w:val="en-US"/>
              </w:rPr>
            </w:pPr>
          </w:p>
        </w:tc>
        <w:tc>
          <w:tcPr>
            <w:tcW w:w="1350" w:type="dxa"/>
            <w:tcBorders>
              <w:top w:val="nil"/>
              <w:left w:val="nil"/>
              <w:bottom w:val="single" w:sz="8" w:space="0" w:color="auto"/>
              <w:right w:val="single" w:sz="8" w:space="0" w:color="auto"/>
            </w:tcBorders>
          </w:tcPr>
          <w:p w:rsidR="00F57E68" w:rsidRPr="00774F5E" w:rsidRDefault="00F57E68" w:rsidP="00491FB7">
            <w:pPr>
              <w:widowControl/>
              <w:tabs>
                <w:tab w:val="clear" w:pos="1440"/>
              </w:tabs>
              <w:jc w:val="center"/>
              <w:rPr>
                <w:rFonts w:eastAsia="Times New Roman"/>
                <w:color w:val="000000"/>
                <w:szCs w:val="24"/>
                <w:lang w:val="en-US"/>
              </w:rPr>
            </w:pPr>
          </w:p>
        </w:tc>
      </w:tr>
      <w:tr w:rsidR="00F57E68" w:rsidRPr="00774F5E" w:rsidTr="00F57E68">
        <w:trPr>
          <w:trHeight w:val="315"/>
        </w:trPr>
        <w:tc>
          <w:tcPr>
            <w:tcW w:w="460" w:type="dxa"/>
            <w:tcBorders>
              <w:top w:val="nil"/>
              <w:left w:val="single" w:sz="8" w:space="0" w:color="auto"/>
              <w:bottom w:val="single" w:sz="8" w:space="0" w:color="auto"/>
              <w:right w:val="single" w:sz="8" w:space="0" w:color="auto"/>
            </w:tcBorders>
            <w:shd w:val="clear" w:color="auto" w:fill="auto"/>
            <w:vAlign w:val="center"/>
            <w:hideMark/>
          </w:tcPr>
          <w:p w:rsidR="00F57E68" w:rsidRPr="00774F5E" w:rsidRDefault="00F57E68" w:rsidP="00491FB7">
            <w:pPr>
              <w:widowControl/>
              <w:tabs>
                <w:tab w:val="clear" w:pos="1440"/>
              </w:tabs>
              <w:jc w:val="center"/>
              <w:rPr>
                <w:rFonts w:eastAsia="Times New Roman"/>
                <w:color w:val="000000"/>
                <w:szCs w:val="24"/>
                <w:lang w:val="en-US"/>
              </w:rPr>
            </w:pPr>
            <w:r w:rsidRPr="00774F5E">
              <w:rPr>
                <w:rFonts w:eastAsia="Times New Roman"/>
                <w:color w:val="000000"/>
                <w:szCs w:val="24"/>
                <w:lang w:val="en-US"/>
              </w:rPr>
              <w:t>3</w:t>
            </w:r>
          </w:p>
        </w:tc>
        <w:tc>
          <w:tcPr>
            <w:tcW w:w="1710" w:type="dxa"/>
            <w:tcBorders>
              <w:top w:val="nil"/>
              <w:left w:val="nil"/>
              <w:bottom w:val="single" w:sz="8" w:space="0" w:color="auto"/>
              <w:right w:val="single" w:sz="8" w:space="0" w:color="auto"/>
            </w:tcBorders>
            <w:shd w:val="clear" w:color="auto" w:fill="auto"/>
            <w:vAlign w:val="center"/>
            <w:hideMark/>
          </w:tcPr>
          <w:p w:rsidR="00F57E68" w:rsidRPr="00774F5E" w:rsidRDefault="00F57E68" w:rsidP="00491FB7">
            <w:pPr>
              <w:widowControl/>
              <w:tabs>
                <w:tab w:val="clear" w:pos="1440"/>
              </w:tabs>
              <w:jc w:val="center"/>
              <w:rPr>
                <w:rFonts w:eastAsia="Times New Roman"/>
                <w:color w:val="000000"/>
                <w:szCs w:val="24"/>
                <w:lang w:val="en-US"/>
              </w:rPr>
            </w:pPr>
            <w:r w:rsidRPr="00774F5E">
              <w:rPr>
                <w:rFonts w:eastAsia="Times New Roman"/>
                <w:color w:val="000000"/>
                <w:szCs w:val="24"/>
                <w:lang w:val="en-US"/>
              </w:rPr>
              <w:t>Преносни</w:t>
            </w:r>
          </w:p>
        </w:tc>
        <w:tc>
          <w:tcPr>
            <w:tcW w:w="720" w:type="dxa"/>
            <w:tcBorders>
              <w:top w:val="nil"/>
              <w:left w:val="nil"/>
              <w:bottom w:val="single" w:sz="8" w:space="0" w:color="auto"/>
              <w:right w:val="single" w:sz="8" w:space="0" w:color="auto"/>
            </w:tcBorders>
            <w:shd w:val="clear" w:color="auto" w:fill="auto"/>
            <w:vAlign w:val="center"/>
            <w:hideMark/>
          </w:tcPr>
          <w:p w:rsidR="00F57E68" w:rsidRPr="00774F5E" w:rsidRDefault="00F57E68" w:rsidP="00491FB7">
            <w:pPr>
              <w:widowControl/>
              <w:tabs>
                <w:tab w:val="clear" w:pos="1440"/>
              </w:tabs>
              <w:jc w:val="center"/>
              <w:rPr>
                <w:rFonts w:eastAsia="Times New Roman"/>
                <w:color w:val="000000"/>
                <w:szCs w:val="24"/>
                <w:lang w:val="en-US"/>
              </w:rPr>
            </w:pPr>
            <w:r w:rsidRPr="00774F5E">
              <w:rPr>
                <w:rFonts w:eastAsia="Times New Roman"/>
                <w:color w:val="000000"/>
                <w:szCs w:val="24"/>
                <w:lang w:val="en-US"/>
              </w:rPr>
              <w:t>1</w:t>
            </w:r>
          </w:p>
        </w:tc>
        <w:tc>
          <w:tcPr>
            <w:tcW w:w="1440" w:type="dxa"/>
            <w:tcBorders>
              <w:top w:val="nil"/>
              <w:left w:val="nil"/>
              <w:bottom w:val="single" w:sz="8" w:space="0" w:color="auto"/>
              <w:right w:val="single" w:sz="8" w:space="0" w:color="auto"/>
            </w:tcBorders>
            <w:shd w:val="clear" w:color="auto" w:fill="auto"/>
            <w:vAlign w:val="center"/>
            <w:hideMark/>
          </w:tcPr>
          <w:p w:rsidR="00F57E68" w:rsidRPr="00774F5E" w:rsidRDefault="00F57E68" w:rsidP="00491FB7">
            <w:pPr>
              <w:widowControl/>
              <w:tabs>
                <w:tab w:val="clear" w:pos="1440"/>
              </w:tabs>
              <w:jc w:val="center"/>
              <w:rPr>
                <w:rFonts w:eastAsia="Times New Roman"/>
                <w:color w:val="000000"/>
                <w:szCs w:val="24"/>
                <w:lang w:val="en-US"/>
              </w:rPr>
            </w:pPr>
            <w:r w:rsidRPr="00774F5E">
              <w:rPr>
                <w:rFonts w:eastAsia="Times New Roman"/>
                <w:color w:val="000000"/>
                <w:szCs w:val="24"/>
                <w:lang w:val="en-US"/>
              </w:rPr>
              <w:t>D-tect System</w:t>
            </w:r>
          </w:p>
        </w:tc>
        <w:tc>
          <w:tcPr>
            <w:tcW w:w="1350" w:type="dxa"/>
            <w:tcBorders>
              <w:top w:val="nil"/>
              <w:left w:val="nil"/>
              <w:bottom w:val="single" w:sz="8" w:space="0" w:color="auto"/>
              <w:right w:val="single" w:sz="8" w:space="0" w:color="auto"/>
            </w:tcBorders>
            <w:shd w:val="clear" w:color="auto" w:fill="auto"/>
            <w:vAlign w:val="center"/>
            <w:hideMark/>
          </w:tcPr>
          <w:p w:rsidR="00F57E68" w:rsidRPr="00774F5E" w:rsidRDefault="00F57E68" w:rsidP="00491FB7">
            <w:pPr>
              <w:widowControl/>
              <w:tabs>
                <w:tab w:val="clear" w:pos="1440"/>
              </w:tabs>
              <w:jc w:val="center"/>
              <w:rPr>
                <w:rFonts w:eastAsia="Times New Roman"/>
                <w:color w:val="000000"/>
                <w:szCs w:val="24"/>
                <w:lang w:val="en-US"/>
              </w:rPr>
            </w:pPr>
            <w:r w:rsidRPr="00774F5E">
              <w:rPr>
                <w:rFonts w:eastAsia="Times New Roman"/>
                <w:color w:val="000000"/>
                <w:szCs w:val="24"/>
                <w:lang w:val="en-US"/>
              </w:rPr>
              <w:t>Mini rad-D</w:t>
            </w:r>
          </w:p>
        </w:tc>
        <w:tc>
          <w:tcPr>
            <w:tcW w:w="1350" w:type="dxa"/>
            <w:tcBorders>
              <w:top w:val="nil"/>
              <w:left w:val="nil"/>
              <w:bottom w:val="single" w:sz="8" w:space="0" w:color="auto"/>
              <w:right w:val="single" w:sz="8" w:space="0" w:color="auto"/>
            </w:tcBorders>
          </w:tcPr>
          <w:p w:rsidR="00F57E68" w:rsidRPr="00774F5E" w:rsidRDefault="00F57E68" w:rsidP="00491FB7">
            <w:pPr>
              <w:widowControl/>
              <w:tabs>
                <w:tab w:val="clear" w:pos="1440"/>
              </w:tabs>
              <w:jc w:val="center"/>
              <w:rPr>
                <w:rFonts w:eastAsia="Times New Roman"/>
                <w:color w:val="000000"/>
                <w:szCs w:val="24"/>
                <w:lang w:val="en-US"/>
              </w:rPr>
            </w:pPr>
          </w:p>
        </w:tc>
        <w:tc>
          <w:tcPr>
            <w:tcW w:w="1350" w:type="dxa"/>
            <w:tcBorders>
              <w:top w:val="nil"/>
              <w:left w:val="nil"/>
              <w:bottom w:val="single" w:sz="8" w:space="0" w:color="auto"/>
              <w:right w:val="single" w:sz="8" w:space="0" w:color="auto"/>
            </w:tcBorders>
          </w:tcPr>
          <w:p w:rsidR="00F57E68" w:rsidRPr="00774F5E" w:rsidRDefault="00F57E68" w:rsidP="00491FB7">
            <w:pPr>
              <w:widowControl/>
              <w:tabs>
                <w:tab w:val="clear" w:pos="1440"/>
              </w:tabs>
              <w:jc w:val="center"/>
              <w:rPr>
                <w:rFonts w:eastAsia="Times New Roman"/>
                <w:color w:val="000000"/>
                <w:szCs w:val="24"/>
                <w:lang w:val="en-US"/>
              </w:rPr>
            </w:pPr>
          </w:p>
        </w:tc>
      </w:tr>
      <w:tr w:rsidR="00F57E68" w:rsidRPr="00774F5E" w:rsidTr="00F57E68">
        <w:trPr>
          <w:trHeight w:val="930"/>
        </w:trPr>
        <w:tc>
          <w:tcPr>
            <w:tcW w:w="460" w:type="dxa"/>
            <w:tcBorders>
              <w:top w:val="nil"/>
              <w:left w:val="single" w:sz="8" w:space="0" w:color="auto"/>
              <w:bottom w:val="single" w:sz="8" w:space="0" w:color="auto"/>
              <w:right w:val="single" w:sz="8" w:space="0" w:color="auto"/>
            </w:tcBorders>
            <w:shd w:val="clear" w:color="auto" w:fill="auto"/>
            <w:vAlign w:val="center"/>
            <w:hideMark/>
          </w:tcPr>
          <w:p w:rsidR="00F57E68" w:rsidRPr="00774F5E" w:rsidRDefault="00F57E68" w:rsidP="00491FB7">
            <w:pPr>
              <w:widowControl/>
              <w:tabs>
                <w:tab w:val="clear" w:pos="1440"/>
              </w:tabs>
              <w:jc w:val="center"/>
              <w:rPr>
                <w:rFonts w:eastAsia="Times New Roman"/>
                <w:color w:val="000000"/>
                <w:szCs w:val="24"/>
                <w:lang w:val="en-US"/>
              </w:rPr>
            </w:pPr>
            <w:r w:rsidRPr="00774F5E">
              <w:rPr>
                <w:rFonts w:eastAsia="Times New Roman"/>
                <w:color w:val="000000"/>
                <w:szCs w:val="24"/>
                <w:lang w:val="en-US"/>
              </w:rPr>
              <w:t>4</w:t>
            </w:r>
          </w:p>
        </w:tc>
        <w:tc>
          <w:tcPr>
            <w:tcW w:w="1710" w:type="dxa"/>
            <w:tcBorders>
              <w:top w:val="nil"/>
              <w:left w:val="nil"/>
              <w:bottom w:val="single" w:sz="8" w:space="0" w:color="auto"/>
              <w:right w:val="single" w:sz="8" w:space="0" w:color="auto"/>
            </w:tcBorders>
            <w:shd w:val="clear" w:color="auto" w:fill="auto"/>
            <w:vAlign w:val="center"/>
            <w:hideMark/>
          </w:tcPr>
          <w:p w:rsidR="00F57E68" w:rsidRPr="00774F5E" w:rsidRDefault="00F57E68" w:rsidP="00491FB7">
            <w:pPr>
              <w:widowControl/>
              <w:tabs>
                <w:tab w:val="clear" w:pos="1440"/>
              </w:tabs>
              <w:jc w:val="center"/>
              <w:rPr>
                <w:rFonts w:eastAsia="Times New Roman"/>
                <w:color w:val="000000"/>
                <w:szCs w:val="24"/>
                <w:lang w:val="en-US"/>
              </w:rPr>
            </w:pPr>
            <w:r w:rsidRPr="00774F5E">
              <w:rPr>
                <w:rFonts w:eastAsia="Times New Roman"/>
                <w:color w:val="000000"/>
                <w:szCs w:val="24"/>
                <w:lang w:val="en-US"/>
              </w:rPr>
              <w:t>Преносни</w:t>
            </w:r>
          </w:p>
        </w:tc>
        <w:tc>
          <w:tcPr>
            <w:tcW w:w="720" w:type="dxa"/>
            <w:tcBorders>
              <w:top w:val="nil"/>
              <w:left w:val="nil"/>
              <w:bottom w:val="single" w:sz="8" w:space="0" w:color="auto"/>
              <w:right w:val="single" w:sz="8" w:space="0" w:color="auto"/>
            </w:tcBorders>
            <w:shd w:val="clear" w:color="auto" w:fill="auto"/>
            <w:vAlign w:val="center"/>
            <w:hideMark/>
          </w:tcPr>
          <w:p w:rsidR="00F57E68" w:rsidRPr="00774F5E" w:rsidRDefault="00F57E68" w:rsidP="00491FB7">
            <w:pPr>
              <w:widowControl/>
              <w:tabs>
                <w:tab w:val="clear" w:pos="1440"/>
              </w:tabs>
              <w:jc w:val="center"/>
              <w:rPr>
                <w:rFonts w:eastAsia="Times New Roman"/>
                <w:color w:val="000000"/>
                <w:szCs w:val="24"/>
                <w:lang w:val="en-US"/>
              </w:rPr>
            </w:pPr>
            <w:r w:rsidRPr="00774F5E">
              <w:rPr>
                <w:rFonts w:eastAsia="Times New Roman"/>
                <w:color w:val="000000"/>
                <w:szCs w:val="24"/>
                <w:lang w:val="en-US"/>
              </w:rPr>
              <w:t>3</w:t>
            </w:r>
          </w:p>
        </w:tc>
        <w:tc>
          <w:tcPr>
            <w:tcW w:w="1440" w:type="dxa"/>
            <w:tcBorders>
              <w:top w:val="nil"/>
              <w:left w:val="nil"/>
              <w:bottom w:val="single" w:sz="8" w:space="0" w:color="auto"/>
              <w:right w:val="single" w:sz="8" w:space="0" w:color="auto"/>
            </w:tcBorders>
            <w:shd w:val="clear" w:color="auto" w:fill="auto"/>
            <w:vAlign w:val="center"/>
            <w:hideMark/>
          </w:tcPr>
          <w:p w:rsidR="00F57E68" w:rsidRPr="00774F5E" w:rsidRDefault="00F57E68" w:rsidP="00491FB7">
            <w:pPr>
              <w:widowControl/>
              <w:tabs>
                <w:tab w:val="clear" w:pos="1440"/>
              </w:tabs>
              <w:jc w:val="center"/>
              <w:rPr>
                <w:rFonts w:eastAsia="Times New Roman"/>
                <w:color w:val="000000"/>
                <w:szCs w:val="24"/>
                <w:lang w:val="en-US"/>
              </w:rPr>
            </w:pPr>
            <w:r w:rsidRPr="00774F5E">
              <w:rPr>
                <w:rFonts w:eastAsia="Times New Roman"/>
                <w:color w:val="000000"/>
                <w:szCs w:val="24"/>
                <w:lang w:val="en-US"/>
              </w:rPr>
              <w:t>Sensor Technology Engineering Inc.</w:t>
            </w:r>
          </w:p>
        </w:tc>
        <w:tc>
          <w:tcPr>
            <w:tcW w:w="1350" w:type="dxa"/>
            <w:tcBorders>
              <w:top w:val="nil"/>
              <w:left w:val="nil"/>
              <w:bottom w:val="single" w:sz="8" w:space="0" w:color="auto"/>
              <w:right w:val="single" w:sz="8" w:space="0" w:color="auto"/>
            </w:tcBorders>
            <w:shd w:val="clear" w:color="auto" w:fill="auto"/>
            <w:vAlign w:val="center"/>
            <w:hideMark/>
          </w:tcPr>
          <w:p w:rsidR="00F57E68" w:rsidRPr="00774F5E" w:rsidRDefault="00F57E68" w:rsidP="00491FB7">
            <w:pPr>
              <w:widowControl/>
              <w:tabs>
                <w:tab w:val="clear" w:pos="1440"/>
              </w:tabs>
              <w:jc w:val="center"/>
              <w:rPr>
                <w:rFonts w:eastAsia="Times New Roman"/>
                <w:color w:val="000000"/>
                <w:szCs w:val="24"/>
                <w:lang w:val="en-US"/>
              </w:rPr>
            </w:pPr>
            <w:r w:rsidRPr="00774F5E">
              <w:rPr>
                <w:rFonts w:eastAsia="Times New Roman"/>
                <w:color w:val="000000"/>
                <w:szCs w:val="24"/>
                <w:lang w:val="en-US"/>
              </w:rPr>
              <w:t>Radiation Pager</w:t>
            </w:r>
          </w:p>
        </w:tc>
        <w:tc>
          <w:tcPr>
            <w:tcW w:w="1350" w:type="dxa"/>
            <w:tcBorders>
              <w:top w:val="nil"/>
              <w:left w:val="nil"/>
              <w:bottom w:val="single" w:sz="8" w:space="0" w:color="auto"/>
              <w:right w:val="single" w:sz="8" w:space="0" w:color="auto"/>
            </w:tcBorders>
          </w:tcPr>
          <w:p w:rsidR="00F57E68" w:rsidRPr="00774F5E" w:rsidRDefault="00F57E68" w:rsidP="00491FB7">
            <w:pPr>
              <w:widowControl/>
              <w:tabs>
                <w:tab w:val="clear" w:pos="1440"/>
              </w:tabs>
              <w:jc w:val="center"/>
              <w:rPr>
                <w:rFonts w:eastAsia="Times New Roman"/>
                <w:color w:val="000000"/>
                <w:szCs w:val="24"/>
                <w:lang w:val="en-US"/>
              </w:rPr>
            </w:pPr>
          </w:p>
        </w:tc>
        <w:tc>
          <w:tcPr>
            <w:tcW w:w="1350" w:type="dxa"/>
            <w:tcBorders>
              <w:top w:val="nil"/>
              <w:left w:val="nil"/>
              <w:bottom w:val="single" w:sz="8" w:space="0" w:color="auto"/>
              <w:right w:val="single" w:sz="8" w:space="0" w:color="auto"/>
            </w:tcBorders>
          </w:tcPr>
          <w:p w:rsidR="00F57E68" w:rsidRPr="00774F5E" w:rsidRDefault="00F57E68" w:rsidP="00491FB7">
            <w:pPr>
              <w:widowControl/>
              <w:tabs>
                <w:tab w:val="clear" w:pos="1440"/>
              </w:tabs>
              <w:jc w:val="center"/>
              <w:rPr>
                <w:rFonts w:eastAsia="Times New Roman"/>
                <w:color w:val="000000"/>
                <w:szCs w:val="24"/>
                <w:lang w:val="en-US"/>
              </w:rPr>
            </w:pPr>
          </w:p>
        </w:tc>
      </w:tr>
      <w:tr w:rsidR="00F57E68" w:rsidRPr="00774F5E" w:rsidTr="00980888">
        <w:trPr>
          <w:trHeight w:val="615"/>
        </w:trPr>
        <w:tc>
          <w:tcPr>
            <w:tcW w:w="460" w:type="dxa"/>
            <w:tcBorders>
              <w:top w:val="nil"/>
              <w:left w:val="single" w:sz="8" w:space="0" w:color="auto"/>
              <w:bottom w:val="single" w:sz="4" w:space="0" w:color="auto"/>
              <w:right w:val="single" w:sz="8" w:space="0" w:color="auto"/>
            </w:tcBorders>
            <w:shd w:val="clear" w:color="auto" w:fill="auto"/>
            <w:vAlign w:val="center"/>
            <w:hideMark/>
          </w:tcPr>
          <w:p w:rsidR="00F57E68" w:rsidRPr="00774F5E" w:rsidRDefault="00F57E68" w:rsidP="00491FB7">
            <w:pPr>
              <w:widowControl/>
              <w:tabs>
                <w:tab w:val="clear" w:pos="1440"/>
              </w:tabs>
              <w:jc w:val="center"/>
              <w:rPr>
                <w:rFonts w:eastAsia="Times New Roman"/>
                <w:color w:val="000000"/>
                <w:szCs w:val="24"/>
                <w:lang w:val="en-US"/>
              </w:rPr>
            </w:pPr>
            <w:r w:rsidRPr="00774F5E">
              <w:rPr>
                <w:rFonts w:eastAsia="Times New Roman"/>
                <w:color w:val="000000"/>
                <w:szCs w:val="24"/>
                <w:lang w:val="en-US"/>
              </w:rPr>
              <w:t>5</w:t>
            </w:r>
          </w:p>
        </w:tc>
        <w:tc>
          <w:tcPr>
            <w:tcW w:w="1710" w:type="dxa"/>
            <w:tcBorders>
              <w:top w:val="nil"/>
              <w:left w:val="nil"/>
              <w:bottom w:val="single" w:sz="4" w:space="0" w:color="auto"/>
              <w:right w:val="single" w:sz="8" w:space="0" w:color="auto"/>
            </w:tcBorders>
            <w:shd w:val="clear" w:color="auto" w:fill="auto"/>
            <w:vAlign w:val="center"/>
            <w:hideMark/>
          </w:tcPr>
          <w:p w:rsidR="00F57E68" w:rsidRPr="00774F5E" w:rsidRDefault="00F57E68" w:rsidP="00491FB7">
            <w:pPr>
              <w:widowControl/>
              <w:tabs>
                <w:tab w:val="clear" w:pos="1440"/>
              </w:tabs>
              <w:jc w:val="center"/>
              <w:rPr>
                <w:rFonts w:eastAsia="Times New Roman"/>
                <w:color w:val="000000"/>
                <w:szCs w:val="24"/>
                <w:lang w:val="en-US"/>
              </w:rPr>
            </w:pPr>
            <w:r w:rsidRPr="00774F5E">
              <w:rPr>
                <w:rFonts w:eastAsia="Times New Roman"/>
                <w:color w:val="000000"/>
                <w:szCs w:val="24"/>
                <w:lang w:val="en-US"/>
              </w:rPr>
              <w:t>Преносни</w:t>
            </w:r>
          </w:p>
        </w:tc>
        <w:tc>
          <w:tcPr>
            <w:tcW w:w="720" w:type="dxa"/>
            <w:tcBorders>
              <w:top w:val="nil"/>
              <w:left w:val="nil"/>
              <w:bottom w:val="single" w:sz="4" w:space="0" w:color="auto"/>
              <w:right w:val="single" w:sz="8" w:space="0" w:color="auto"/>
            </w:tcBorders>
            <w:shd w:val="clear" w:color="auto" w:fill="auto"/>
            <w:vAlign w:val="center"/>
            <w:hideMark/>
          </w:tcPr>
          <w:p w:rsidR="00F57E68" w:rsidRPr="00774F5E" w:rsidRDefault="00F57E68" w:rsidP="00491FB7">
            <w:pPr>
              <w:widowControl/>
              <w:tabs>
                <w:tab w:val="clear" w:pos="1440"/>
              </w:tabs>
              <w:jc w:val="center"/>
              <w:rPr>
                <w:rFonts w:eastAsia="Times New Roman"/>
                <w:color w:val="000000"/>
                <w:szCs w:val="24"/>
                <w:lang w:val="en-US"/>
              </w:rPr>
            </w:pPr>
            <w:r w:rsidRPr="00774F5E">
              <w:rPr>
                <w:rFonts w:eastAsia="Times New Roman"/>
                <w:color w:val="000000"/>
                <w:szCs w:val="24"/>
                <w:lang w:val="en-US"/>
              </w:rPr>
              <w:t>3</w:t>
            </w:r>
          </w:p>
        </w:tc>
        <w:tc>
          <w:tcPr>
            <w:tcW w:w="1440" w:type="dxa"/>
            <w:tcBorders>
              <w:top w:val="nil"/>
              <w:left w:val="nil"/>
              <w:bottom w:val="single" w:sz="4" w:space="0" w:color="auto"/>
              <w:right w:val="single" w:sz="8" w:space="0" w:color="auto"/>
            </w:tcBorders>
            <w:shd w:val="clear" w:color="auto" w:fill="auto"/>
            <w:vAlign w:val="center"/>
            <w:hideMark/>
          </w:tcPr>
          <w:p w:rsidR="00F57E68" w:rsidRPr="00774F5E" w:rsidRDefault="00F57E68" w:rsidP="00491FB7">
            <w:pPr>
              <w:widowControl/>
              <w:tabs>
                <w:tab w:val="clear" w:pos="1440"/>
              </w:tabs>
              <w:jc w:val="center"/>
              <w:rPr>
                <w:rFonts w:eastAsia="Times New Roman"/>
                <w:color w:val="000000"/>
                <w:szCs w:val="24"/>
                <w:lang w:val="en-US"/>
              </w:rPr>
            </w:pPr>
            <w:r w:rsidRPr="00774F5E">
              <w:rPr>
                <w:rFonts w:eastAsia="Times New Roman"/>
                <w:color w:val="000000"/>
                <w:szCs w:val="24"/>
                <w:lang w:val="en-US"/>
              </w:rPr>
              <w:t xml:space="preserve">Polimaster </w:t>
            </w:r>
          </w:p>
        </w:tc>
        <w:tc>
          <w:tcPr>
            <w:tcW w:w="1350" w:type="dxa"/>
            <w:tcBorders>
              <w:top w:val="nil"/>
              <w:left w:val="nil"/>
              <w:bottom w:val="single" w:sz="4" w:space="0" w:color="auto"/>
              <w:right w:val="single" w:sz="8" w:space="0" w:color="auto"/>
            </w:tcBorders>
            <w:shd w:val="clear" w:color="auto" w:fill="auto"/>
            <w:vAlign w:val="center"/>
            <w:hideMark/>
          </w:tcPr>
          <w:p w:rsidR="00F57E68" w:rsidRPr="00774F5E" w:rsidRDefault="00F57E68" w:rsidP="00491FB7">
            <w:pPr>
              <w:widowControl/>
              <w:tabs>
                <w:tab w:val="clear" w:pos="1440"/>
              </w:tabs>
              <w:jc w:val="center"/>
              <w:rPr>
                <w:rFonts w:eastAsia="Times New Roman"/>
                <w:color w:val="000000"/>
                <w:szCs w:val="24"/>
                <w:lang w:val="en-US"/>
              </w:rPr>
            </w:pPr>
            <w:r w:rsidRPr="00774F5E">
              <w:rPr>
                <w:rFonts w:eastAsia="Times New Roman"/>
                <w:color w:val="000000"/>
                <w:szCs w:val="24"/>
                <w:lang w:val="en-US"/>
              </w:rPr>
              <w:t>PM 1703M-01</w:t>
            </w:r>
          </w:p>
        </w:tc>
        <w:tc>
          <w:tcPr>
            <w:tcW w:w="1350" w:type="dxa"/>
            <w:tcBorders>
              <w:top w:val="nil"/>
              <w:left w:val="nil"/>
              <w:bottom w:val="single" w:sz="4" w:space="0" w:color="auto"/>
              <w:right w:val="single" w:sz="8" w:space="0" w:color="auto"/>
            </w:tcBorders>
          </w:tcPr>
          <w:p w:rsidR="00F57E68" w:rsidRPr="00774F5E" w:rsidRDefault="00F57E68" w:rsidP="00491FB7">
            <w:pPr>
              <w:widowControl/>
              <w:tabs>
                <w:tab w:val="clear" w:pos="1440"/>
              </w:tabs>
              <w:jc w:val="center"/>
              <w:rPr>
                <w:rFonts w:eastAsia="Times New Roman"/>
                <w:color w:val="000000"/>
                <w:szCs w:val="24"/>
                <w:lang w:val="en-US"/>
              </w:rPr>
            </w:pPr>
          </w:p>
        </w:tc>
        <w:tc>
          <w:tcPr>
            <w:tcW w:w="1350" w:type="dxa"/>
            <w:tcBorders>
              <w:top w:val="nil"/>
              <w:left w:val="nil"/>
              <w:bottom w:val="single" w:sz="4" w:space="0" w:color="auto"/>
              <w:right w:val="single" w:sz="8" w:space="0" w:color="auto"/>
            </w:tcBorders>
          </w:tcPr>
          <w:p w:rsidR="00F57E68" w:rsidRPr="00774F5E" w:rsidRDefault="00F57E68" w:rsidP="00491FB7">
            <w:pPr>
              <w:widowControl/>
              <w:tabs>
                <w:tab w:val="clear" w:pos="1440"/>
              </w:tabs>
              <w:jc w:val="center"/>
              <w:rPr>
                <w:rFonts w:eastAsia="Times New Roman"/>
                <w:color w:val="000000"/>
                <w:szCs w:val="24"/>
                <w:lang w:val="en-US"/>
              </w:rPr>
            </w:pPr>
          </w:p>
        </w:tc>
      </w:tr>
      <w:tr w:rsidR="00980888" w:rsidRPr="00774F5E" w:rsidTr="00980888">
        <w:trPr>
          <w:trHeight w:val="615"/>
        </w:trPr>
        <w:tc>
          <w:tcPr>
            <w:tcW w:w="5680" w:type="dxa"/>
            <w:gridSpan w:val="5"/>
            <w:tcBorders>
              <w:top w:val="single" w:sz="4" w:space="0" w:color="auto"/>
              <w:left w:val="single" w:sz="8" w:space="0" w:color="auto"/>
              <w:bottom w:val="single" w:sz="8" w:space="0" w:color="auto"/>
              <w:right w:val="single" w:sz="8" w:space="0" w:color="auto"/>
            </w:tcBorders>
            <w:shd w:val="clear" w:color="auto" w:fill="auto"/>
            <w:vAlign w:val="center"/>
            <w:hideMark/>
          </w:tcPr>
          <w:p w:rsidR="00980888" w:rsidRPr="00980888" w:rsidRDefault="00980888" w:rsidP="00980888">
            <w:pPr>
              <w:widowControl/>
              <w:tabs>
                <w:tab w:val="clear" w:pos="1440"/>
              </w:tabs>
              <w:jc w:val="right"/>
              <w:rPr>
                <w:rFonts w:eastAsia="Times New Roman"/>
                <w:color w:val="000000"/>
                <w:szCs w:val="24"/>
              </w:rPr>
            </w:pPr>
            <w:r>
              <w:rPr>
                <w:rFonts w:eastAsia="Times New Roman"/>
                <w:color w:val="000000"/>
                <w:szCs w:val="24"/>
              </w:rPr>
              <w:t>УКУПНО</w:t>
            </w:r>
          </w:p>
        </w:tc>
        <w:tc>
          <w:tcPr>
            <w:tcW w:w="1350" w:type="dxa"/>
            <w:tcBorders>
              <w:top w:val="single" w:sz="4" w:space="0" w:color="auto"/>
              <w:left w:val="nil"/>
              <w:bottom w:val="single" w:sz="8" w:space="0" w:color="auto"/>
              <w:right w:val="single" w:sz="8" w:space="0" w:color="auto"/>
            </w:tcBorders>
          </w:tcPr>
          <w:p w:rsidR="00980888" w:rsidRPr="00774F5E" w:rsidRDefault="00980888" w:rsidP="00491FB7">
            <w:pPr>
              <w:widowControl/>
              <w:tabs>
                <w:tab w:val="clear" w:pos="1440"/>
              </w:tabs>
              <w:jc w:val="center"/>
              <w:rPr>
                <w:rFonts w:eastAsia="Times New Roman"/>
                <w:color w:val="000000"/>
                <w:szCs w:val="24"/>
                <w:lang w:val="en-US"/>
              </w:rPr>
            </w:pPr>
          </w:p>
        </w:tc>
        <w:tc>
          <w:tcPr>
            <w:tcW w:w="1350" w:type="dxa"/>
            <w:tcBorders>
              <w:top w:val="single" w:sz="4" w:space="0" w:color="auto"/>
              <w:left w:val="nil"/>
              <w:bottom w:val="single" w:sz="8" w:space="0" w:color="auto"/>
              <w:right w:val="single" w:sz="8" w:space="0" w:color="auto"/>
            </w:tcBorders>
          </w:tcPr>
          <w:p w:rsidR="00980888" w:rsidRPr="00774F5E" w:rsidRDefault="00980888" w:rsidP="00491FB7">
            <w:pPr>
              <w:widowControl/>
              <w:tabs>
                <w:tab w:val="clear" w:pos="1440"/>
              </w:tabs>
              <w:jc w:val="center"/>
              <w:rPr>
                <w:rFonts w:eastAsia="Times New Roman"/>
                <w:color w:val="000000"/>
                <w:szCs w:val="24"/>
                <w:lang w:val="en-US"/>
              </w:rPr>
            </w:pPr>
          </w:p>
        </w:tc>
      </w:tr>
    </w:tbl>
    <w:p w:rsidR="007D2092" w:rsidRDefault="007D2092" w:rsidP="006E2AA6">
      <w:pPr>
        <w:keepNext/>
        <w:keepLines/>
        <w:rPr>
          <w:b/>
          <w:szCs w:val="24"/>
          <w:lang w:val="en-US"/>
        </w:rPr>
      </w:pPr>
    </w:p>
    <w:p w:rsidR="006658CB" w:rsidRPr="006658CB" w:rsidRDefault="006658CB" w:rsidP="006E2AA6">
      <w:pPr>
        <w:keepNext/>
        <w:keepLines/>
        <w:rPr>
          <w:b/>
          <w:szCs w:val="24"/>
        </w:rPr>
      </w:pPr>
    </w:p>
    <w:tbl>
      <w:tblPr>
        <w:tblW w:w="8380" w:type="dxa"/>
        <w:tblInd w:w="98" w:type="dxa"/>
        <w:tblLayout w:type="fixed"/>
        <w:tblLook w:val="04A0" w:firstRow="1" w:lastRow="0" w:firstColumn="1" w:lastColumn="0" w:noHBand="0" w:noVBand="1"/>
      </w:tblPr>
      <w:tblGrid>
        <w:gridCol w:w="460"/>
        <w:gridCol w:w="1710"/>
        <w:gridCol w:w="720"/>
        <w:gridCol w:w="1440"/>
        <w:gridCol w:w="1350"/>
        <w:gridCol w:w="1350"/>
        <w:gridCol w:w="1350"/>
      </w:tblGrid>
      <w:tr w:rsidR="00F57E68" w:rsidRPr="00774F5E" w:rsidTr="00F57E68">
        <w:trPr>
          <w:trHeight w:val="315"/>
        </w:trPr>
        <w:tc>
          <w:tcPr>
            <w:tcW w:w="2170" w:type="dxa"/>
            <w:gridSpan w:val="2"/>
            <w:tcBorders>
              <w:top w:val="single" w:sz="8" w:space="0" w:color="auto"/>
              <w:left w:val="single" w:sz="8" w:space="0" w:color="auto"/>
              <w:bottom w:val="single" w:sz="8" w:space="0" w:color="auto"/>
              <w:right w:val="single" w:sz="8" w:space="0" w:color="000000"/>
            </w:tcBorders>
            <w:shd w:val="clear" w:color="auto" w:fill="auto"/>
            <w:noWrap/>
            <w:vAlign w:val="bottom"/>
            <w:hideMark/>
          </w:tcPr>
          <w:p w:rsidR="00F57E68" w:rsidRPr="00774F5E" w:rsidRDefault="00F57E68" w:rsidP="000240FB">
            <w:pPr>
              <w:widowControl/>
              <w:tabs>
                <w:tab w:val="clear" w:pos="1440"/>
              </w:tabs>
              <w:jc w:val="center"/>
              <w:rPr>
                <w:rFonts w:eastAsia="Times New Roman"/>
                <w:b/>
                <w:bCs/>
                <w:color w:val="000000"/>
                <w:szCs w:val="24"/>
                <w:lang w:val="en-US"/>
              </w:rPr>
            </w:pPr>
            <w:r w:rsidRPr="00774F5E">
              <w:rPr>
                <w:rFonts w:eastAsia="Times New Roman"/>
                <w:b/>
                <w:bCs/>
                <w:color w:val="000000"/>
                <w:szCs w:val="24"/>
                <w:lang w:val="en-US"/>
              </w:rPr>
              <w:t>ЦАРИНАРНИЦА СУБОТИЦА</w:t>
            </w:r>
          </w:p>
        </w:tc>
        <w:tc>
          <w:tcPr>
            <w:tcW w:w="720" w:type="dxa"/>
            <w:tcBorders>
              <w:top w:val="nil"/>
              <w:left w:val="nil"/>
              <w:bottom w:val="nil"/>
              <w:right w:val="nil"/>
            </w:tcBorders>
            <w:shd w:val="clear" w:color="auto" w:fill="auto"/>
            <w:noWrap/>
            <w:vAlign w:val="bottom"/>
            <w:hideMark/>
          </w:tcPr>
          <w:p w:rsidR="00F57E68" w:rsidRPr="00774F5E" w:rsidRDefault="00F57E68" w:rsidP="000240FB">
            <w:pPr>
              <w:widowControl/>
              <w:tabs>
                <w:tab w:val="clear" w:pos="1440"/>
              </w:tabs>
              <w:jc w:val="left"/>
              <w:rPr>
                <w:rFonts w:eastAsia="Times New Roman"/>
                <w:color w:val="000000"/>
                <w:szCs w:val="24"/>
                <w:lang w:val="en-US"/>
              </w:rPr>
            </w:pPr>
          </w:p>
        </w:tc>
        <w:tc>
          <w:tcPr>
            <w:tcW w:w="1440" w:type="dxa"/>
            <w:tcBorders>
              <w:top w:val="nil"/>
              <w:left w:val="nil"/>
              <w:bottom w:val="nil"/>
              <w:right w:val="nil"/>
            </w:tcBorders>
            <w:shd w:val="clear" w:color="auto" w:fill="auto"/>
            <w:noWrap/>
            <w:vAlign w:val="bottom"/>
            <w:hideMark/>
          </w:tcPr>
          <w:p w:rsidR="00F57E68" w:rsidRPr="00774F5E" w:rsidRDefault="00F57E68" w:rsidP="000240FB">
            <w:pPr>
              <w:widowControl/>
              <w:tabs>
                <w:tab w:val="clear" w:pos="1440"/>
              </w:tabs>
              <w:jc w:val="left"/>
              <w:rPr>
                <w:rFonts w:eastAsia="Times New Roman"/>
                <w:color w:val="000000"/>
                <w:szCs w:val="24"/>
                <w:lang w:val="en-US"/>
              </w:rPr>
            </w:pPr>
          </w:p>
        </w:tc>
        <w:tc>
          <w:tcPr>
            <w:tcW w:w="1350" w:type="dxa"/>
            <w:tcBorders>
              <w:top w:val="nil"/>
              <w:left w:val="nil"/>
              <w:bottom w:val="nil"/>
              <w:right w:val="nil"/>
            </w:tcBorders>
            <w:shd w:val="clear" w:color="auto" w:fill="auto"/>
            <w:noWrap/>
            <w:vAlign w:val="bottom"/>
            <w:hideMark/>
          </w:tcPr>
          <w:p w:rsidR="00F57E68" w:rsidRPr="00774F5E" w:rsidRDefault="00F57E68" w:rsidP="000240FB">
            <w:pPr>
              <w:widowControl/>
              <w:tabs>
                <w:tab w:val="clear" w:pos="1440"/>
              </w:tabs>
              <w:jc w:val="left"/>
              <w:rPr>
                <w:rFonts w:eastAsia="Times New Roman"/>
                <w:color w:val="000000"/>
                <w:szCs w:val="24"/>
                <w:lang w:val="en-US"/>
              </w:rPr>
            </w:pPr>
          </w:p>
        </w:tc>
        <w:tc>
          <w:tcPr>
            <w:tcW w:w="1350" w:type="dxa"/>
            <w:tcBorders>
              <w:top w:val="nil"/>
              <w:left w:val="nil"/>
              <w:bottom w:val="nil"/>
              <w:right w:val="nil"/>
            </w:tcBorders>
          </w:tcPr>
          <w:p w:rsidR="00F57E68" w:rsidRPr="00774F5E" w:rsidRDefault="00F57E68" w:rsidP="000240FB">
            <w:pPr>
              <w:widowControl/>
              <w:tabs>
                <w:tab w:val="clear" w:pos="1440"/>
              </w:tabs>
              <w:jc w:val="left"/>
              <w:rPr>
                <w:rFonts w:eastAsia="Times New Roman"/>
                <w:color w:val="000000"/>
                <w:szCs w:val="24"/>
                <w:lang w:val="en-US"/>
              </w:rPr>
            </w:pPr>
          </w:p>
        </w:tc>
        <w:tc>
          <w:tcPr>
            <w:tcW w:w="1350" w:type="dxa"/>
            <w:tcBorders>
              <w:top w:val="nil"/>
              <w:left w:val="nil"/>
              <w:bottom w:val="nil"/>
              <w:right w:val="nil"/>
            </w:tcBorders>
          </w:tcPr>
          <w:p w:rsidR="00F57E68" w:rsidRPr="00774F5E" w:rsidRDefault="00F57E68" w:rsidP="000240FB">
            <w:pPr>
              <w:widowControl/>
              <w:tabs>
                <w:tab w:val="clear" w:pos="1440"/>
              </w:tabs>
              <w:jc w:val="left"/>
              <w:rPr>
                <w:rFonts w:eastAsia="Times New Roman"/>
                <w:color w:val="000000"/>
                <w:szCs w:val="24"/>
                <w:lang w:val="en-US"/>
              </w:rPr>
            </w:pPr>
          </w:p>
        </w:tc>
      </w:tr>
      <w:tr w:rsidR="006658CB" w:rsidRPr="00774F5E" w:rsidTr="00F57E68">
        <w:trPr>
          <w:trHeight w:val="1035"/>
        </w:trPr>
        <w:tc>
          <w:tcPr>
            <w:tcW w:w="460" w:type="dxa"/>
            <w:tcBorders>
              <w:top w:val="nil"/>
              <w:left w:val="single" w:sz="8" w:space="0" w:color="auto"/>
              <w:bottom w:val="single" w:sz="8" w:space="0" w:color="auto"/>
              <w:right w:val="single" w:sz="8" w:space="0" w:color="auto"/>
            </w:tcBorders>
            <w:shd w:val="clear" w:color="auto" w:fill="auto"/>
            <w:vAlign w:val="center"/>
            <w:hideMark/>
          </w:tcPr>
          <w:p w:rsidR="006658CB" w:rsidRPr="00774F5E" w:rsidRDefault="006658CB" w:rsidP="00F57E68">
            <w:pPr>
              <w:widowControl/>
              <w:tabs>
                <w:tab w:val="clear" w:pos="1440"/>
              </w:tabs>
              <w:ind w:hanging="98"/>
              <w:jc w:val="center"/>
              <w:rPr>
                <w:rFonts w:eastAsia="Times New Roman"/>
                <w:b/>
                <w:bCs/>
                <w:color w:val="000000"/>
                <w:szCs w:val="24"/>
                <w:lang w:val="en-US"/>
              </w:rPr>
            </w:pPr>
            <w:r>
              <w:rPr>
                <w:rFonts w:eastAsia="Times New Roman"/>
                <w:b/>
                <w:bCs/>
                <w:color w:val="000000"/>
                <w:sz w:val="18"/>
                <w:szCs w:val="18"/>
              </w:rPr>
              <w:t>Р.Б.</w:t>
            </w:r>
          </w:p>
        </w:tc>
        <w:tc>
          <w:tcPr>
            <w:tcW w:w="1710" w:type="dxa"/>
            <w:tcBorders>
              <w:top w:val="nil"/>
              <w:left w:val="nil"/>
              <w:bottom w:val="single" w:sz="8" w:space="0" w:color="auto"/>
              <w:right w:val="single" w:sz="8" w:space="0" w:color="auto"/>
            </w:tcBorders>
            <w:shd w:val="clear" w:color="auto" w:fill="auto"/>
            <w:vAlign w:val="center"/>
            <w:hideMark/>
          </w:tcPr>
          <w:p w:rsidR="006658CB" w:rsidRPr="00774F5E" w:rsidRDefault="006658CB" w:rsidP="000240FB">
            <w:pPr>
              <w:widowControl/>
              <w:tabs>
                <w:tab w:val="clear" w:pos="1440"/>
              </w:tabs>
              <w:jc w:val="center"/>
              <w:rPr>
                <w:rFonts w:eastAsia="Times New Roman"/>
                <w:b/>
                <w:bCs/>
                <w:color w:val="000000"/>
                <w:szCs w:val="24"/>
                <w:lang w:val="en-US"/>
              </w:rPr>
            </w:pPr>
            <w:r w:rsidRPr="00774F5E">
              <w:rPr>
                <w:rFonts w:eastAsia="Times New Roman"/>
                <w:b/>
                <w:bCs/>
                <w:color w:val="000000"/>
                <w:szCs w:val="24"/>
                <w:lang w:val="en-US"/>
              </w:rPr>
              <w:t>ВРСТА УРЕЂАЈА</w:t>
            </w:r>
            <w:r w:rsidRPr="00774F5E">
              <w:rPr>
                <w:rFonts w:eastAsia="Times New Roman"/>
                <w:color w:val="000000"/>
                <w:szCs w:val="24"/>
                <w:lang w:val="en-US"/>
              </w:rPr>
              <w:t xml:space="preserve"> (стационарни / преносни)</w:t>
            </w:r>
          </w:p>
        </w:tc>
        <w:tc>
          <w:tcPr>
            <w:tcW w:w="720" w:type="dxa"/>
            <w:tcBorders>
              <w:top w:val="single" w:sz="8" w:space="0" w:color="auto"/>
              <w:left w:val="nil"/>
              <w:bottom w:val="single" w:sz="8" w:space="0" w:color="auto"/>
              <w:right w:val="single" w:sz="8" w:space="0" w:color="auto"/>
            </w:tcBorders>
            <w:shd w:val="clear" w:color="auto" w:fill="auto"/>
            <w:vAlign w:val="center"/>
            <w:hideMark/>
          </w:tcPr>
          <w:p w:rsidR="006658CB" w:rsidRPr="00774F5E" w:rsidRDefault="006658CB" w:rsidP="000240FB">
            <w:pPr>
              <w:widowControl/>
              <w:tabs>
                <w:tab w:val="clear" w:pos="1440"/>
              </w:tabs>
              <w:jc w:val="center"/>
              <w:rPr>
                <w:rFonts w:eastAsia="Times New Roman"/>
                <w:b/>
                <w:bCs/>
                <w:color w:val="000000"/>
                <w:szCs w:val="24"/>
                <w:lang w:val="en-US"/>
              </w:rPr>
            </w:pPr>
            <w:r w:rsidRPr="00774F5E">
              <w:rPr>
                <w:rFonts w:eastAsia="Times New Roman"/>
                <w:b/>
                <w:bCs/>
                <w:color w:val="000000"/>
                <w:szCs w:val="24"/>
                <w:lang w:val="en-US"/>
              </w:rPr>
              <w:t xml:space="preserve">Количина   </w:t>
            </w:r>
            <w:r w:rsidRPr="00774F5E">
              <w:rPr>
                <w:rFonts w:eastAsia="Times New Roman"/>
                <w:color w:val="000000"/>
                <w:szCs w:val="24"/>
                <w:lang w:val="en-US"/>
              </w:rPr>
              <w:t xml:space="preserve">   (комада)</w:t>
            </w:r>
          </w:p>
        </w:tc>
        <w:tc>
          <w:tcPr>
            <w:tcW w:w="1440" w:type="dxa"/>
            <w:tcBorders>
              <w:top w:val="single" w:sz="8" w:space="0" w:color="auto"/>
              <w:left w:val="nil"/>
              <w:bottom w:val="single" w:sz="8" w:space="0" w:color="auto"/>
              <w:right w:val="single" w:sz="8" w:space="0" w:color="auto"/>
            </w:tcBorders>
            <w:shd w:val="clear" w:color="auto" w:fill="auto"/>
            <w:vAlign w:val="center"/>
            <w:hideMark/>
          </w:tcPr>
          <w:p w:rsidR="006658CB" w:rsidRPr="00774F5E" w:rsidRDefault="006658CB" w:rsidP="000240FB">
            <w:pPr>
              <w:widowControl/>
              <w:tabs>
                <w:tab w:val="clear" w:pos="1440"/>
              </w:tabs>
              <w:jc w:val="center"/>
              <w:rPr>
                <w:rFonts w:eastAsia="Times New Roman"/>
                <w:b/>
                <w:bCs/>
                <w:color w:val="000000"/>
                <w:szCs w:val="24"/>
                <w:lang w:val="en-US"/>
              </w:rPr>
            </w:pPr>
            <w:r w:rsidRPr="00774F5E">
              <w:rPr>
                <w:rFonts w:eastAsia="Times New Roman"/>
                <w:b/>
                <w:bCs/>
                <w:color w:val="000000"/>
                <w:szCs w:val="24"/>
                <w:lang w:val="en-US"/>
              </w:rPr>
              <w:t>Произвођач</w:t>
            </w:r>
          </w:p>
        </w:tc>
        <w:tc>
          <w:tcPr>
            <w:tcW w:w="1350" w:type="dxa"/>
            <w:tcBorders>
              <w:top w:val="single" w:sz="8" w:space="0" w:color="auto"/>
              <w:left w:val="nil"/>
              <w:bottom w:val="single" w:sz="8" w:space="0" w:color="auto"/>
              <w:right w:val="single" w:sz="8" w:space="0" w:color="auto"/>
            </w:tcBorders>
            <w:shd w:val="clear" w:color="auto" w:fill="auto"/>
            <w:vAlign w:val="center"/>
            <w:hideMark/>
          </w:tcPr>
          <w:p w:rsidR="006658CB" w:rsidRPr="00774F5E" w:rsidRDefault="006658CB" w:rsidP="000240FB">
            <w:pPr>
              <w:widowControl/>
              <w:tabs>
                <w:tab w:val="clear" w:pos="1440"/>
              </w:tabs>
              <w:jc w:val="center"/>
              <w:rPr>
                <w:rFonts w:eastAsia="Times New Roman"/>
                <w:b/>
                <w:bCs/>
                <w:color w:val="000000"/>
                <w:szCs w:val="24"/>
                <w:lang w:val="en-US"/>
              </w:rPr>
            </w:pPr>
            <w:r w:rsidRPr="00774F5E">
              <w:rPr>
                <w:rFonts w:eastAsia="Times New Roman"/>
                <w:b/>
                <w:bCs/>
                <w:color w:val="000000"/>
                <w:szCs w:val="24"/>
                <w:lang w:val="en-US"/>
              </w:rPr>
              <w:t>Тип / Модел</w:t>
            </w:r>
          </w:p>
        </w:tc>
        <w:tc>
          <w:tcPr>
            <w:tcW w:w="1350" w:type="dxa"/>
            <w:tcBorders>
              <w:top w:val="single" w:sz="8" w:space="0" w:color="auto"/>
              <w:left w:val="nil"/>
              <w:bottom w:val="single" w:sz="8" w:space="0" w:color="auto"/>
              <w:right w:val="single" w:sz="8" w:space="0" w:color="auto"/>
            </w:tcBorders>
          </w:tcPr>
          <w:p w:rsidR="006658CB" w:rsidRPr="00FB232D" w:rsidRDefault="006658CB" w:rsidP="006658CB">
            <w:pPr>
              <w:widowControl/>
              <w:tabs>
                <w:tab w:val="clear" w:pos="1440"/>
              </w:tabs>
              <w:jc w:val="center"/>
              <w:rPr>
                <w:rFonts w:eastAsia="Times New Roman"/>
                <w:b/>
                <w:bCs/>
                <w:color w:val="000000"/>
                <w:szCs w:val="24"/>
              </w:rPr>
            </w:pPr>
            <w:r>
              <w:rPr>
                <w:rFonts w:eastAsia="Times New Roman"/>
                <w:b/>
                <w:bCs/>
                <w:color w:val="000000"/>
                <w:szCs w:val="24"/>
              </w:rPr>
              <w:t>Цена по јединици мере на годишњем нивоу дин. без ПДВ</w:t>
            </w:r>
          </w:p>
        </w:tc>
        <w:tc>
          <w:tcPr>
            <w:tcW w:w="1350" w:type="dxa"/>
            <w:tcBorders>
              <w:top w:val="single" w:sz="8" w:space="0" w:color="auto"/>
              <w:left w:val="nil"/>
              <w:bottom w:val="single" w:sz="8" w:space="0" w:color="auto"/>
              <w:right w:val="single" w:sz="8" w:space="0" w:color="auto"/>
            </w:tcBorders>
          </w:tcPr>
          <w:p w:rsidR="006658CB" w:rsidRDefault="006658CB" w:rsidP="006658CB">
            <w:pPr>
              <w:widowControl/>
              <w:tabs>
                <w:tab w:val="clear" w:pos="1440"/>
              </w:tabs>
              <w:jc w:val="center"/>
              <w:rPr>
                <w:rFonts w:eastAsia="Times New Roman"/>
                <w:b/>
                <w:bCs/>
                <w:color w:val="000000"/>
                <w:szCs w:val="24"/>
              </w:rPr>
            </w:pPr>
            <w:r>
              <w:rPr>
                <w:rFonts w:eastAsia="Times New Roman"/>
                <w:b/>
                <w:bCs/>
                <w:color w:val="000000"/>
                <w:szCs w:val="24"/>
              </w:rPr>
              <w:t>Укупна цена на годишњем нивоу у дин. без ПДВ</w:t>
            </w:r>
          </w:p>
          <w:p w:rsidR="006658CB" w:rsidRPr="00FB232D" w:rsidRDefault="006658CB" w:rsidP="006658CB">
            <w:pPr>
              <w:widowControl/>
              <w:tabs>
                <w:tab w:val="clear" w:pos="1440"/>
              </w:tabs>
              <w:jc w:val="center"/>
              <w:rPr>
                <w:rFonts w:eastAsia="Times New Roman"/>
                <w:b/>
                <w:bCs/>
                <w:color w:val="000000"/>
                <w:szCs w:val="24"/>
              </w:rPr>
            </w:pPr>
            <w:r>
              <w:rPr>
                <w:rFonts w:eastAsia="Times New Roman"/>
                <w:b/>
                <w:bCs/>
                <w:color w:val="000000"/>
                <w:szCs w:val="24"/>
              </w:rPr>
              <w:t>(3х6)</w:t>
            </w:r>
          </w:p>
        </w:tc>
      </w:tr>
      <w:tr w:rsidR="00F57E68" w:rsidRPr="00774F5E" w:rsidTr="00F57E68">
        <w:trPr>
          <w:trHeight w:val="286"/>
        </w:trPr>
        <w:tc>
          <w:tcPr>
            <w:tcW w:w="460" w:type="dxa"/>
            <w:tcBorders>
              <w:top w:val="nil"/>
              <w:left w:val="single" w:sz="8" w:space="0" w:color="auto"/>
              <w:bottom w:val="single" w:sz="8" w:space="0" w:color="auto"/>
              <w:right w:val="single" w:sz="8" w:space="0" w:color="auto"/>
            </w:tcBorders>
            <w:shd w:val="clear" w:color="auto" w:fill="auto"/>
            <w:vAlign w:val="center"/>
            <w:hideMark/>
          </w:tcPr>
          <w:p w:rsidR="00F57E68" w:rsidRDefault="00F57E68" w:rsidP="00F57E68">
            <w:pPr>
              <w:widowControl/>
              <w:tabs>
                <w:tab w:val="clear" w:pos="1440"/>
              </w:tabs>
              <w:ind w:hanging="98"/>
              <w:jc w:val="center"/>
              <w:rPr>
                <w:rFonts w:eastAsia="Times New Roman"/>
                <w:b/>
                <w:bCs/>
                <w:color w:val="000000"/>
                <w:sz w:val="18"/>
                <w:szCs w:val="18"/>
              </w:rPr>
            </w:pPr>
            <w:r>
              <w:rPr>
                <w:rFonts w:eastAsia="Times New Roman"/>
                <w:b/>
                <w:bCs/>
                <w:color w:val="000000"/>
                <w:sz w:val="18"/>
                <w:szCs w:val="18"/>
              </w:rPr>
              <w:t>1</w:t>
            </w:r>
          </w:p>
        </w:tc>
        <w:tc>
          <w:tcPr>
            <w:tcW w:w="1710" w:type="dxa"/>
            <w:tcBorders>
              <w:top w:val="nil"/>
              <w:left w:val="nil"/>
              <w:bottom w:val="single" w:sz="8" w:space="0" w:color="auto"/>
              <w:right w:val="single" w:sz="8" w:space="0" w:color="auto"/>
            </w:tcBorders>
            <w:shd w:val="clear" w:color="auto" w:fill="auto"/>
            <w:vAlign w:val="center"/>
            <w:hideMark/>
          </w:tcPr>
          <w:p w:rsidR="00F57E68" w:rsidRPr="00F57E68" w:rsidRDefault="00F57E68" w:rsidP="000240FB">
            <w:pPr>
              <w:widowControl/>
              <w:tabs>
                <w:tab w:val="clear" w:pos="1440"/>
              </w:tabs>
              <w:jc w:val="center"/>
              <w:rPr>
                <w:rFonts w:eastAsia="Times New Roman"/>
                <w:b/>
                <w:bCs/>
                <w:color w:val="000000"/>
                <w:szCs w:val="24"/>
              </w:rPr>
            </w:pPr>
            <w:r>
              <w:rPr>
                <w:rFonts w:eastAsia="Times New Roman"/>
                <w:b/>
                <w:bCs/>
                <w:color w:val="000000"/>
                <w:szCs w:val="24"/>
              </w:rPr>
              <w:t>2</w:t>
            </w:r>
          </w:p>
        </w:tc>
        <w:tc>
          <w:tcPr>
            <w:tcW w:w="720" w:type="dxa"/>
            <w:tcBorders>
              <w:top w:val="single" w:sz="8" w:space="0" w:color="auto"/>
              <w:left w:val="nil"/>
              <w:bottom w:val="single" w:sz="8" w:space="0" w:color="auto"/>
              <w:right w:val="single" w:sz="8" w:space="0" w:color="auto"/>
            </w:tcBorders>
            <w:shd w:val="clear" w:color="auto" w:fill="auto"/>
            <w:vAlign w:val="center"/>
            <w:hideMark/>
          </w:tcPr>
          <w:p w:rsidR="00F57E68" w:rsidRPr="00F57E68" w:rsidRDefault="00F57E68" w:rsidP="000240FB">
            <w:pPr>
              <w:widowControl/>
              <w:tabs>
                <w:tab w:val="clear" w:pos="1440"/>
              </w:tabs>
              <w:jc w:val="center"/>
              <w:rPr>
                <w:rFonts w:eastAsia="Times New Roman"/>
                <w:b/>
                <w:bCs/>
                <w:color w:val="000000"/>
                <w:szCs w:val="24"/>
              </w:rPr>
            </w:pPr>
            <w:r>
              <w:rPr>
                <w:rFonts w:eastAsia="Times New Roman"/>
                <w:b/>
                <w:bCs/>
                <w:color w:val="000000"/>
                <w:szCs w:val="24"/>
              </w:rPr>
              <w:t>3</w:t>
            </w:r>
          </w:p>
        </w:tc>
        <w:tc>
          <w:tcPr>
            <w:tcW w:w="1440" w:type="dxa"/>
            <w:tcBorders>
              <w:top w:val="single" w:sz="8" w:space="0" w:color="auto"/>
              <w:left w:val="nil"/>
              <w:bottom w:val="single" w:sz="8" w:space="0" w:color="auto"/>
              <w:right w:val="single" w:sz="8" w:space="0" w:color="auto"/>
            </w:tcBorders>
            <w:shd w:val="clear" w:color="auto" w:fill="auto"/>
            <w:vAlign w:val="center"/>
            <w:hideMark/>
          </w:tcPr>
          <w:p w:rsidR="00F57E68" w:rsidRPr="00F57E68" w:rsidRDefault="00F57E68" w:rsidP="000240FB">
            <w:pPr>
              <w:widowControl/>
              <w:tabs>
                <w:tab w:val="clear" w:pos="1440"/>
              </w:tabs>
              <w:jc w:val="center"/>
              <w:rPr>
                <w:rFonts w:eastAsia="Times New Roman"/>
                <w:b/>
                <w:bCs/>
                <w:color w:val="000000"/>
                <w:szCs w:val="24"/>
              </w:rPr>
            </w:pPr>
            <w:r>
              <w:rPr>
                <w:rFonts w:eastAsia="Times New Roman"/>
                <w:b/>
                <w:bCs/>
                <w:color w:val="000000"/>
                <w:szCs w:val="24"/>
              </w:rPr>
              <w:t>4</w:t>
            </w:r>
          </w:p>
        </w:tc>
        <w:tc>
          <w:tcPr>
            <w:tcW w:w="1350" w:type="dxa"/>
            <w:tcBorders>
              <w:top w:val="single" w:sz="8" w:space="0" w:color="auto"/>
              <w:left w:val="nil"/>
              <w:bottom w:val="single" w:sz="8" w:space="0" w:color="auto"/>
              <w:right w:val="single" w:sz="8" w:space="0" w:color="auto"/>
            </w:tcBorders>
            <w:shd w:val="clear" w:color="auto" w:fill="auto"/>
            <w:vAlign w:val="center"/>
            <w:hideMark/>
          </w:tcPr>
          <w:p w:rsidR="00F57E68" w:rsidRPr="00F57E68" w:rsidRDefault="00F57E68" w:rsidP="000240FB">
            <w:pPr>
              <w:widowControl/>
              <w:tabs>
                <w:tab w:val="clear" w:pos="1440"/>
              </w:tabs>
              <w:jc w:val="center"/>
              <w:rPr>
                <w:rFonts w:eastAsia="Times New Roman"/>
                <w:b/>
                <w:bCs/>
                <w:color w:val="000000"/>
                <w:szCs w:val="24"/>
              </w:rPr>
            </w:pPr>
            <w:r>
              <w:rPr>
                <w:rFonts w:eastAsia="Times New Roman"/>
                <w:b/>
                <w:bCs/>
                <w:color w:val="000000"/>
                <w:szCs w:val="24"/>
              </w:rPr>
              <w:t>5</w:t>
            </w:r>
          </w:p>
        </w:tc>
        <w:tc>
          <w:tcPr>
            <w:tcW w:w="1350" w:type="dxa"/>
            <w:tcBorders>
              <w:top w:val="single" w:sz="8" w:space="0" w:color="auto"/>
              <w:left w:val="nil"/>
              <w:bottom w:val="single" w:sz="8" w:space="0" w:color="auto"/>
              <w:right w:val="single" w:sz="8" w:space="0" w:color="auto"/>
            </w:tcBorders>
          </w:tcPr>
          <w:p w:rsidR="00F57E68" w:rsidRPr="00F57E68" w:rsidRDefault="00F57E68" w:rsidP="000240FB">
            <w:pPr>
              <w:widowControl/>
              <w:tabs>
                <w:tab w:val="clear" w:pos="1440"/>
              </w:tabs>
              <w:jc w:val="center"/>
              <w:rPr>
                <w:rFonts w:eastAsia="Times New Roman"/>
                <w:b/>
                <w:bCs/>
                <w:color w:val="000000"/>
                <w:szCs w:val="24"/>
              </w:rPr>
            </w:pPr>
            <w:r>
              <w:rPr>
                <w:rFonts w:eastAsia="Times New Roman"/>
                <w:b/>
                <w:bCs/>
                <w:color w:val="000000"/>
                <w:szCs w:val="24"/>
              </w:rPr>
              <w:t>6</w:t>
            </w:r>
          </w:p>
        </w:tc>
        <w:tc>
          <w:tcPr>
            <w:tcW w:w="1350" w:type="dxa"/>
            <w:tcBorders>
              <w:top w:val="single" w:sz="8" w:space="0" w:color="auto"/>
              <w:left w:val="nil"/>
              <w:bottom w:val="single" w:sz="8" w:space="0" w:color="auto"/>
              <w:right w:val="single" w:sz="8" w:space="0" w:color="auto"/>
            </w:tcBorders>
          </w:tcPr>
          <w:p w:rsidR="00F57E68" w:rsidRPr="00F57E68" w:rsidRDefault="00F57E68" w:rsidP="000240FB">
            <w:pPr>
              <w:widowControl/>
              <w:tabs>
                <w:tab w:val="clear" w:pos="1440"/>
              </w:tabs>
              <w:jc w:val="center"/>
              <w:rPr>
                <w:rFonts w:eastAsia="Times New Roman"/>
                <w:b/>
                <w:bCs/>
                <w:color w:val="000000"/>
                <w:szCs w:val="24"/>
              </w:rPr>
            </w:pPr>
            <w:r>
              <w:rPr>
                <w:rFonts w:eastAsia="Times New Roman"/>
                <w:b/>
                <w:bCs/>
                <w:color w:val="000000"/>
                <w:szCs w:val="24"/>
              </w:rPr>
              <w:t>7</w:t>
            </w:r>
          </w:p>
        </w:tc>
      </w:tr>
      <w:tr w:rsidR="00F57E68" w:rsidRPr="00774F5E" w:rsidTr="00F57E68">
        <w:trPr>
          <w:trHeight w:val="615"/>
        </w:trPr>
        <w:tc>
          <w:tcPr>
            <w:tcW w:w="460" w:type="dxa"/>
            <w:vMerge w:val="restart"/>
            <w:tcBorders>
              <w:top w:val="nil"/>
              <w:left w:val="single" w:sz="8" w:space="0" w:color="auto"/>
              <w:bottom w:val="single" w:sz="8" w:space="0" w:color="000000"/>
              <w:right w:val="single" w:sz="8" w:space="0" w:color="auto"/>
            </w:tcBorders>
            <w:shd w:val="clear" w:color="auto" w:fill="auto"/>
            <w:vAlign w:val="center"/>
            <w:hideMark/>
          </w:tcPr>
          <w:p w:rsidR="00F57E68" w:rsidRPr="00774F5E" w:rsidRDefault="00F57E68" w:rsidP="000240FB">
            <w:pPr>
              <w:widowControl/>
              <w:tabs>
                <w:tab w:val="clear" w:pos="1440"/>
              </w:tabs>
              <w:jc w:val="center"/>
              <w:rPr>
                <w:rFonts w:eastAsia="Times New Roman"/>
                <w:color w:val="000000"/>
                <w:szCs w:val="24"/>
                <w:lang w:val="en-US"/>
              </w:rPr>
            </w:pPr>
            <w:r w:rsidRPr="00774F5E">
              <w:rPr>
                <w:rFonts w:eastAsia="Times New Roman"/>
                <w:color w:val="000000"/>
                <w:szCs w:val="24"/>
                <w:lang w:val="en-US"/>
              </w:rPr>
              <w:t>1</w:t>
            </w:r>
          </w:p>
        </w:tc>
        <w:tc>
          <w:tcPr>
            <w:tcW w:w="1710" w:type="dxa"/>
            <w:vMerge w:val="restart"/>
            <w:tcBorders>
              <w:top w:val="nil"/>
              <w:left w:val="single" w:sz="8" w:space="0" w:color="auto"/>
              <w:bottom w:val="single" w:sz="8" w:space="0" w:color="000000"/>
              <w:right w:val="single" w:sz="8" w:space="0" w:color="auto"/>
            </w:tcBorders>
            <w:shd w:val="clear" w:color="auto" w:fill="auto"/>
            <w:vAlign w:val="center"/>
            <w:hideMark/>
          </w:tcPr>
          <w:p w:rsidR="00F57E68" w:rsidRPr="00774F5E" w:rsidRDefault="00F57E68" w:rsidP="000240FB">
            <w:pPr>
              <w:widowControl/>
              <w:tabs>
                <w:tab w:val="clear" w:pos="1440"/>
              </w:tabs>
              <w:jc w:val="center"/>
              <w:rPr>
                <w:rFonts w:eastAsia="Times New Roman"/>
                <w:color w:val="000000"/>
                <w:szCs w:val="24"/>
                <w:lang w:val="en-US"/>
              </w:rPr>
            </w:pPr>
            <w:r w:rsidRPr="00774F5E">
              <w:rPr>
                <w:rFonts w:eastAsia="Times New Roman"/>
                <w:color w:val="000000"/>
                <w:szCs w:val="24"/>
                <w:lang w:val="en-US"/>
              </w:rPr>
              <w:t>Стационарни монитор „Polimaster“ за мерење радијације</w:t>
            </w:r>
          </w:p>
        </w:tc>
        <w:tc>
          <w:tcPr>
            <w:tcW w:w="720" w:type="dxa"/>
            <w:vMerge w:val="restart"/>
            <w:tcBorders>
              <w:top w:val="nil"/>
              <w:left w:val="single" w:sz="8" w:space="0" w:color="auto"/>
              <w:bottom w:val="single" w:sz="8" w:space="0" w:color="000000"/>
              <w:right w:val="single" w:sz="8" w:space="0" w:color="auto"/>
            </w:tcBorders>
            <w:shd w:val="clear" w:color="auto" w:fill="auto"/>
            <w:vAlign w:val="center"/>
            <w:hideMark/>
          </w:tcPr>
          <w:p w:rsidR="00F57E68" w:rsidRPr="00774F5E" w:rsidRDefault="00F57E68" w:rsidP="000240FB">
            <w:pPr>
              <w:widowControl/>
              <w:tabs>
                <w:tab w:val="clear" w:pos="1440"/>
              </w:tabs>
              <w:jc w:val="center"/>
              <w:rPr>
                <w:rFonts w:eastAsia="Times New Roman"/>
                <w:color w:val="000000"/>
                <w:szCs w:val="24"/>
                <w:lang w:val="en-US"/>
              </w:rPr>
            </w:pPr>
            <w:r w:rsidRPr="00774F5E">
              <w:rPr>
                <w:rFonts w:eastAsia="Times New Roman"/>
                <w:color w:val="000000"/>
                <w:szCs w:val="24"/>
                <w:lang w:val="en-US"/>
              </w:rPr>
              <w:t>2</w:t>
            </w:r>
          </w:p>
        </w:tc>
        <w:tc>
          <w:tcPr>
            <w:tcW w:w="1440" w:type="dxa"/>
            <w:tcBorders>
              <w:top w:val="nil"/>
              <w:left w:val="nil"/>
              <w:bottom w:val="single" w:sz="8" w:space="0" w:color="auto"/>
              <w:right w:val="single" w:sz="8" w:space="0" w:color="auto"/>
            </w:tcBorders>
            <w:shd w:val="clear" w:color="auto" w:fill="auto"/>
            <w:vAlign w:val="center"/>
            <w:hideMark/>
          </w:tcPr>
          <w:p w:rsidR="00F57E68" w:rsidRPr="00774F5E" w:rsidRDefault="00F57E68" w:rsidP="000240FB">
            <w:pPr>
              <w:widowControl/>
              <w:tabs>
                <w:tab w:val="clear" w:pos="1440"/>
              </w:tabs>
              <w:jc w:val="center"/>
              <w:rPr>
                <w:rFonts w:eastAsia="Times New Roman"/>
                <w:color w:val="000000"/>
                <w:szCs w:val="24"/>
                <w:lang w:val="en-US"/>
              </w:rPr>
            </w:pPr>
            <w:r w:rsidRPr="00774F5E">
              <w:rPr>
                <w:rFonts w:eastAsia="Times New Roman"/>
                <w:color w:val="000000"/>
                <w:szCs w:val="24"/>
                <w:lang w:val="en-US"/>
              </w:rPr>
              <w:t>Polimaster</w:t>
            </w:r>
          </w:p>
        </w:tc>
        <w:tc>
          <w:tcPr>
            <w:tcW w:w="1350" w:type="dxa"/>
            <w:tcBorders>
              <w:top w:val="nil"/>
              <w:left w:val="nil"/>
              <w:bottom w:val="single" w:sz="8" w:space="0" w:color="auto"/>
              <w:right w:val="single" w:sz="8" w:space="0" w:color="auto"/>
            </w:tcBorders>
            <w:shd w:val="clear" w:color="auto" w:fill="auto"/>
            <w:vAlign w:val="center"/>
            <w:hideMark/>
          </w:tcPr>
          <w:p w:rsidR="00F57E68" w:rsidRPr="00774F5E" w:rsidRDefault="00F57E68" w:rsidP="000240FB">
            <w:pPr>
              <w:widowControl/>
              <w:tabs>
                <w:tab w:val="clear" w:pos="1440"/>
              </w:tabs>
              <w:jc w:val="center"/>
              <w:rPr>
                <w:rFonts w:eastAsia="Times New Roman"/>
                <w:color w:val="000000"/>
                <w:szCs w:val="24"/>
                <w:lang w:val="en-US"/>
              </w:rPr>
            </w:pPr>
            <w:r w:rsidRPr="00774F5E">
              <w:rPr>
                <w:rFonts w:eastAsia="Times New Roman"/>
                <w:color w:val="000000"/>
                <w:szCs w:val="24"/>
                <w:lang w:val="en-US"/>
              </w:rPr>
              <w:t>PM5000S-10H</w:t>
            </w:r>
          </w:p>
        </w:tc>
        <w:tc>
          <w:tcPr>
            <w:tcW w:w="1350" w:type="dxa"/>
            <w:tcBorders>
              <w:top w:val="nil"/>
              <w:left w:val="nil"/>
              <w:bottom w:val="single" w:sz="8" w:space="0" w:color="auto"/>
              <w:right w:val="single" w:sz="8" w:space="0" w:color="auto"/>
            </w:tcBorders>
          </w:tcPr>
          <w:p w:rsidR="00F57E68" w:rsidRPr="00774F5E" w:rsidRDefault="00F57E68" w:rsidP="000240FB">
            <w:pPr>
              <w:widowControl/>
              <w:tabs>
                <w:tab w:val="clear" w:pos="1440"/>
              </w:tabs>
              <w:jc w:val="center"/>
              <w:rPr>
                <w:rFonts w:eastAsia="Times New Roman"/>
                <w:color w:val="000000"/>
                <w:szCs w:val="24"/>
                <w:lang w:val="en-US"/>
              </w:rPr>
            </w:pPr>
          </w:p>
        </w:tc>
        <w:tc>
          <w:tcPr>
            <w:tcW w:w="1350" w:type="dxa"/>
            <w:tcBorders>
              <w:top w:val="nil"/>
              <w:left w:val="nil"/>
              <w:bottom w:val="single" w:sz="8" w:space="0" w:color="auto"/>
              <w:right w:val="single" w:sz="8" w:space="0" w:color="auto"/>
            </w:tcBorders>
          </w:tcPr>
          <w:p w:rsidR="00F57E68" w:rsidRPr="00774F5E" w:rsidRDefault="00F57E68" w:rsidP="000240FB">
            <w:pPr>
              <w:widowControl/>
              <w:tabs>
                <w:tab w:val="clear" w:pos="1440"/>
              </w:tabs>
              <w:jc w:val="center"/>
              <w:rPr>
                <w:rFonts w:eastAsia="Times New Roman"/>
                <w:color w:val="000000"/>
                <w:szCs w:val="24"/>
                <w:lang w:val="en-US"/>
              </w:rPr>
            </w:pPr>
          </w:p>
        </w:tc>
      </w:tr>
      <w:tr w:rsidR="00F57E68" w:rsidRPr="00774F5E" w:rsidTr="00F57E68">
        <w:trPr>
          <w:trHeight w:val="315"/>
        </w:trPr>
        <w:tc>
          <w:tcPr>
            <w:tcW w:w="460" w:type="dxa"/>
            <w:vMerge/>
            <w:tcBorders>
              <w:top w:val="nil"/>
              <w:left w:val="single" w:sz="8" w:space="0" w:color="auto"/>
              <w:bottom w:val="single" w:sz="8" w:space="0" w:color="000000"/>
              <w:right w:val="single" w:sz="8" w:space="0" w:color="auto"/>
            </w:tcBorders>
            <w:shd w:val="clear" w:color="auto" w:fill="auto"/>
            <w:vAlign w:val="center"/>
            <w:hideMark/>
          </w:tcPr>
          <w:p w:rsidR="00F57E68" w:rsidRPr="00774F5E" w:rsidRDefault="00F57E68" w:rsidP="000240FB">
            <w:pPr>
              <w:widowControl/>
              <w:tabs>
                <w:tab w:val="clear" w:pos="1440"/>
              </w:tabs>
              <w:jc w:val="left"/>
              <w:rPr>
                <w:rFonts w:eastAsia="Times New Roman"/>
                <w:color w:val="000000"/>
                <w:szCs w:val="24"/>
                <w:lang w:val="en-US"/>
              </w:rPr>
            </w:pPr>
          </w:p>
        </w:tc>
        <w:tc>
          <w:tcPr>
            <w:tcW w:w="1710" w:type="dxa"/>
            <w:vMerge/>
            <w:tcBorders>
              <w:top w:val="nil"/>
              <w:left w:val="single" w:sz="8" w:space="0" w:color="auto"/>
              <w:bottom w:val="single" w:sz="8" w:space="0" w:color="000000"/>
              <w:right w:val="single" w:sz="8" w:space="0" w:color="auto"/>
            </w:tcBorders>
            <w:shd w:val="clear" w:color="auto" w:fill="auto"/>
            <w:vAlign w:val="center"/>
            <w:hideMark/>
          </w:tcPr>
          <w:p w:rsidR="00F57E68" w:rsidRPr="00774F5E" w:rsidRDefault="00F57E68" w:rsidP="000240FB">
            <w:pPr>
              <w:widowControl/>
              <w:tabs>
                <w:tab w:val="clear" w:pos="1440"/>
              </w:tabs>
              <w:jc w:val="left"/>
              <w:rPr>
                <w:rFonts w:eastAsia="Times New Roman"/>
                <w:color w:val="000000"/>
                <w:szCs w:val="24"/>
                <w:lang w:val="en-US"/>
              </w:rPr>
            </w:pPr>
          </w:p>
        </w:tc>
        <w:tc>
          <w:tcPr>
            <w:tcW w:w="720" w:type="dxa"/>
            <w:vMerge/>
            <w:tcBorders>
              <w:top w:val="nil"/>
              <w:left w:val="single" w:sz="8" w:space="0" w:color="auto"/>
              <w:bottom w:val="single" w:sz="8" w:space="0" w:color="000000"/>
              <w:right w:val="single" w:sz="8" w:space="0" w:color="auto"/>
            </w:tcBorders>
            <w:shd w:val="clear" w:color="auto" w:fill="auto"/>
            <w:vAlign w:val="center"/>
            <w:hideMark/>
          </w:tcPr>
          <w:p w:rsidR="00F57E68" w:rsidRPr="00774F5E" w:rsidRDefault="00F57E68" w:rsidP="000240FB">
            <w:pPr>
              <w:widowControl/>
              <w:tabs>
                <w:tab w:val="clear" w:pos="1440"/>
              </w:tabs>
              <w:jc w:val="left"/>
              <w:rPr>
                <w:rFonts w:eastAsia="Times New Roman"/>
                <w:color w:val="000000"/>
                <w:szCs w:val="24"/>
                <w:lang w:val="en-US"/>
              </w:rPr>
            </w:pPr>
          </w:p>
        </w:tc>
        <w:tc>
          <w:tcPr>
            <w:tcW w:w="1440" w:type="dxa"/>
            <w:tcBorders>
              <w:top w:val="nil"/>
              <w:left w:val="nil"/>
              <w:bottom w:val="single" w:sz="8" w:space="0" w:color="auto"/>
              <w:right w:val="single" w:sz="8" w:space="0" w:color="auto"/>
            </w:tcBorders>
            <w:shd w:val="clear" w:color="auto" w:fill="auto"/>
            <w:vAlign w:val="center"/>
            <w:hideMark/>
          </w:tcPr>
          <w:p w:rsidR="00F57E68" w:rsidRPr="00774F5E" w:rsidRDefault="00F57E68" w:rsidP="000240FB">
            <w:pPr>
              <w:widowControl/>
              <w:tabs>
                <w:tab w:val="clear" w:pos="1440"/>
              </w:tabs>
              <w:jc w:val="center"/>
              <w:rPr>
                <w:rFonts w:eastAsia="Times New Roman"/>
                <w:color w:val="000000"/>
                <w:szCs w:val="24"/>
                <w:lang w:val="en-US"/>
              </w:rPr>
            </w:pPr>
            <w:r w:rsidRPr="00774F5E">
              <w:rPr>
                <w:rFonts w:eastAsia="Times New Roman"/>
                <w:color w:val="000000"/>
                <w:szCs w:val="24"/>
                <w:lang w:val="en-US"/>
              </w:rPr>
              <w:t>Polimaster</w:t>
            </w:r>
          </w:p>
        </w:tc>
        <w:tc>
          <w:tcPr>
            <w:tcW w:w="1350" w:type="dxa"/>
            <w:tcBorders>
              <w:top w:val="nil"/>
              <w:left w:val="nil"/>
              <w:bottom w:val="single" w:sz="8" w:space="0" w:color="auto"/>
              <w:right w:val="single" w:sz="8" w:space="0" w:color="auto"/>
            </w:tcBorders>
            <w:shd w:val="clear" w:color="auto" w:fill="auto"/>
            <w:vAlign w:val="center"/>
            <w:hideMark/>
          </w:tcPr>
          <w:p w:rsidR="00F57E68" w:rsidRPr="00774F5E" w:rsidRDefault="00F57E68" w:rsidP="000240FB">
            <w:pPr>
              <w:widowControl/>
              <w:tabs>
                <w:tab w:val="clear" w:pos="1440"/>
              </w:tabs>
              <w:jc w:val="center"/>
              <w:rPr>
                <w:rFonts w:eastAsia="Times New Roman"/>
                <w:color w:val="000000"/>
                <w:szCs w:val="24"/>
                <w:lang w:val="en-US"/>
              </w:rPr>
            </w:pPr>
            <w:r w:rsidRPr="00774F5E">
              <w:rPr>
                <w:rFonts w:eastAsia="Times New Roman"/>
                <w:color w:val="000000"/>
                <w:szCs w:val="24"/>
                <w:lang w:val="en-US"/>
              </w:rPr>
              <w:t>PM5000S-10H</w:t>
            </w:r>
          </w:p>
        </w:tc>
        <w:tc>
          <w:tcPr>
            <w:tcW w:w="1350" w:type="dxa"/>
            <w:tcBorders>
              <w:top w:val="nil"/>
              <w:left w:val="nil"/>
              <w:bottom w:val="single" w:sz="8" w:space="0" w:color="auto"/>
              <w:right w:val="single" w:sz="8" w:space="0" w:color="auto"/>
            </w:tcBorders>
          </w:tcPr>
          <w:p w:rsidR="00F57E68" w:rsidRPr="00774F5E" w:rsidRDefault="00F57E68" w:rsidP="000240FB">
            <w:pPr>
              <w:widowControl/>
              <w:tabs>
                <w:tab w:val="clear" w:pos="1440"/>
              </w:tabs>
              <w:jc w:val="center"/>
              <w:rPr>
                <w:rFonts w:eastAsia="Times New Roman"/>
                <w:color w:val="000000"/>
                <w:szCs w:val="24"/>
                <w:lang w:val="en-US"/>
              </w:rPr>
            </w:pPr>
          </w:p>
        </w:tc>
        <w:tc>
          <w:tcPr>
            <w:tcW w:w="1350" w:type="dxa"/>
            <w:tcBorders>
              <w:top w:val="nil"/>
              <w:left w:val="nil"/>
              <w:bottom w:val="single" w:sz="8" w:space="0" w:color="auto"/>
              <w:right w:val="single" w:sz="8" w:space="0" w:color="auto"/>
            </w:tcBorders>
          </w:tcPr>
          <w:p w:rsidR="00F57E68" w:rsidRPr="00774F5E" w:rsidRDefault="00F57E68" w:rsidP="000240FB">
            <w:pPr>
              <w:widowControl/>
              <w:tabs>
                <w:tab w:val="clear" w:pos="1440"/>
              </w:tabs>
              <w:jc w:val="center"/>
              <w:rPr>
                <w:rFonts w:eastAsia="Times New Roman"/>
                <w:color w:val="000000"/>
                <w:szCs w:val="24"/>
                <w:lang w:val="en-US"/>
              </w:rPr>
            </w:pPr>
          </w:p>
        </w:tc>
      </w:tr>
      <w:tr w:rsidR="00F57E68" w:rsidRPr="00774F5E" w:rsidTr="00F57E68">
        <w:trPr>
          <w:trHeight w:val="525"/>
        </w:trPr>
        <w:tc>
          <w:tcPr>
            <w:tcW w:w="460" w:type="dxa"/>
            <w:tcBorders>
              <w:top w:val="nil"/>
              <w:left w:val="single" w:sz="8" w:space="0" w:color="auto"/>
              <w:bottom w:val="single" w:sz="8" w:space="0" w:color="auto"/>
              <w:right w:val="single" w:sz="8" w:space="0" w:color="auto"/>
            </w:tcBorders>
            <w:shd w:val="clear" w:color="auto" w:fill="auto"/>
            <w:vAlign w:val="center"/>
            <w:hideMark/>
          </w:tcPr>
          <w:p w:rsidR="00F57E68" w:rsidRPr="00774F5E" w:rsidRDefault="00F57E68" w:rsidP="000240FB">
            <w:pPr>
              <w:widowControl/>
              <w:tabs>
                <w:tab w:val="clear" w:pos="1440"/>
              </w:tabs>
              <w:jc w:val="center"/>
              <w:rPr>
                <w:rFonts w:eastAsia="Times New Roman"/>
                <w:color w:val="000000"/>
                <w:szCs w:val="24"/>
                <w:lang w:val="en-US"/>
              </w:rPr>
            </w:pPr>
            <w:r w:rsidRPr="00774F5E">
              <w:rPr>
                <w:rFonts w:eastAsia="Times New Roman"/>
                <w:color w:val="000000"/>
                <w:szCs w:val="24"/>
                <w:lang w:val="en-US"/>
              </w:rPr>
              <w:t>2</w:t>
            </w:r>
          </w:p>
        </w:tc>
        <w:tc>
          <w:tcPr>
            <w:tcW w:w="1710" w:type="dxa"/>
            <w:tcBorders>
              <w:top w:val="nil"/>
              <w:left w:val="nil"/>
              <w:bottom w:val="single" w:sz="8" w:space="0" w:color="auto"/>
              <w:right w:val="single" w:sz="8" w:space="0" w:color="auto"/>
            </w:tcBorders>
            <w:shd w:val="clear" w:color="auto" w:fill="auto"/>
            <w:vAlign w:val="center"/>
            <w:hideMark/>
          </w:tcPr>
          <w:p w:rsidR="00F57E68" w:rsidRPr="00774F5E" w:rsidRDefault="00F57E68" w:rsidP="000240FB">
            <w:pPr>
              <w:widowControl/>
              <w:tabs>
                <w:tab w:val="clear" w:pos="1440"/>
              </w:tabs>
              <w:jc w:val="center"/>
              <w:rPr>
                <w:rFonts w:eastAsia="Times New Roman"/>
                <w:color w:val="000000"/>
                <w:szCs w:val="24"/>
                <w:lang w:val="en-US"/>
              </w:rPr>
            </w:pPr>
            <w:r w:rsidRPr="00774F5E">
              <w:rPr>
                <w:rFonts w:eastAsia="Times New Roman"/>
                <w:color w:val="000000"/>
                <w:szCs w:val="24"/>
                <w:lang w:val="en-US"/>
              </w:rPr>
              <w:t xml:space="preserve">Стационарни монитор зрачења „Polimaster“ </w:t>
            </w:r>
          </w:p>
        </w:tc>
        <w:tc>
          <w:tcPr>
            <w:tcW w:w="720" w:type="dxa"/>
            <w:tcBorders>
              <w:top w:val="nil"/>
              <w:left w:val="nil"/>
              <w:bottom w:val="single" w:sz="8" w:space="0" w:color="auto"/>
              <w:right w:val="single" w:sz="8" w:space="0" w:color="auto"/>
            </w:tcBorders>
            <w:shd w:val="clear" w:color="auto" w:fill="auto"/>
            <w:vAlign w:val="center"/>
            <w:hideMark/>
          </w:tcPr>
          <w:p w:rsidR="00F57E68" w:rsidRPr="00774F5E" w:rsidRDefault="00F57E68" w:rsidP="000240FB">
            <w:pPr>
              <w:widowControl/>
              <w:tabs>
                <w:tab w:val="clear" w:pos="1440"/>
              </w:tabs>
              <w:jc w:val="center"/>
              <w:rPr>
                <w:rFonts w:eastAsia="Times New Roman"/>
                <w:color w:val="000000"/>
                <w:szCs w:val="24"/>
                <w:lang w:val="en-US"/>
              </w:rPr>
            </w:pPr>
            <w:r w:rsidRPr="00774F5E">
              <w:rPr>
                <w:rFonts w:eastAsia="Times New Roman"/>
                <w:color w:val="000000"/>
                <w:szCs w:val="24"/>
                <w:lang w:val="en-US"/>
              </w:rPr>
              <w:t>1</w:t>
            </w:r>
          </w:p>
        </w:tc>
        <w:tc>
          <w:tcPr>
            <w:tcW w:w="1440" w:type="dxa"/>
            <w:tcBorders>
              <w:top w:val="nil"/>
              <w:left w:val="nil"/>
              <w:bottom w:val="single" w:sz="8" w:space="0" w:color="auto"/>
              <w:right w:val="single" w:sz="8" w:space="0" w:color="auto"/>
            </w:tcBorders>
            <w:shd w:val="clear" w:color="auto" w:fill="auto"/>
            <w:vAlign w:val="center"/>
            <w:hideMark/>
          </w:tcPr>
          <w:p w:rsidR="00F57E68" w:rsidRPr="00774F5E" w:rsidRDefault="00F57E68" w:rsidP="000240FB">
            <w:pPr>
              <w:widowControl/>
              <w:tabs>
                <w:tab w:val="clear" w:pos="1440"/>
              </w:tabs>
              <w:jc w:val="center"/>
              <w:rPr>
                <w:rFonts w:eastAsia="Times New Roman"/>
                <w:color w:val="000000"/>
                <w:szCs w:val="24"/>
                <w:lang w:val="en-US"/>
              </w:rPr>
            </w:pPr>
            <w:r w:rsidRPr="00774F5E">
              <w:rPr>
                <w:rFonts w:eastAsia="Times New Roman"/>
                <w:color w:val="000000"/>
                <w:szCs w:val="24"/>
                <w:lang w:val="en-US"/>
              </w:rPr>
              <w:t>Polimaster</w:t>
            </w:r>
          </w:p>
        </w:tc>
        <w:tc>
          <w:tcPr>
            <w:tcW w:w="1350" w:type="dxa"/>
            <w:tcBorders>
              <w:top w:val="nil"/>
              <w:left w:val="nil"/>
              <w:bottom w:val="single" w:sz="8" w:space="0" w:color="auto"/>
              <w:right w:val="single" w:sz="8" w:space="0" w:color="auto"/>
            </w:tcBorders>
            <w:shd w:val="clear" w:color="auto" w:fill="auto"/>
            <w:vAlign w:val="center"/>
            <w:hideMark/>
          </w:tcPr>
          <w:p w:rsidR="00F57E68" w:rsidRPr="00774F5E" w:rsidRDefault="00F57E68" w:rsidP="000240FB">
            <w:pPr>
              <w:widowControl/>
              <w:tabs>
                <w:tab w:val="clear" w:pos="1440"/>
              </w:tabs>
              <w:jc w:val="center"/>
              <w:rPr>
                <w:rFonts w:eastAsia="Times New Roman"/>
                <w:color w:val="000000"/>
                <w:szCs w:val="24"/>
                <w:lang w:val="en-US"/>
              </w:rPr>
            </w:pPr>
            <w:r w:rsidRPr="00774F5E">
              <w:rPr>
                <w:rFonts w:eastAsia="Times New Roman"/>
                <w:color w:val="000000"/>
                <w:szCs w:val="24"/>
                <w:lang w:val="en-US"/>
              </w:rPr>
              <w:t>PM5000А-10H</w:t>
            </w:r>
          </w:p>
        </w:tc>
        <w:tc>
          <w:tcPr>
            <w:tcW w:w="1350" w:type="dxa"/>
            <w:tcBorders>
              <w:top w:val="nil"/>
              <w:left w:val="nil"/>
              <w:bottom w:val="single" w:sz="8" w:space="0" w:color="auto"/>
              <w:right w:val="single" w:sz="8" w:space="0" w:color="auto"/>
            </w:tcBorders>
          </w:tcPr>
          <w:p w:rsidR="00F57E68" w:rsidRPr="00774F5E" w:rsidRDefault="00F57E68" w:rsidP="000240FB">
            <w:pPr>
              <w:widowControl/>
              <w:tabs>
                <w:tab w:val="clear" w:pos="1440"/>
              </w:tabs>
              <w:jc w:val="center"/>
              <w:rPr>
                <w:rFonts w:eastAsia="Times New Roman"/>
                <w:color w:val="000000"/>
                <w:szCs w:val="24"/>
                <w:lang w:val="en-US"/>
              </w:rPr>
            </w:pPr>
          </w:p>
        </w:tc>
        <w:tc>
          <w:tcPr>
            <w:tcW w:w="1350" w:type="dxa"/>
            <w:tcBorders>
              <w:top w:val="nil"/>
              <w:left w:val="nil"/>
              <w:bottom w:val="single" w:sz="8" w:space="0" w:color="auto"/>
              <w:right w:val="single" w:sz="8" w:space="0" w:color="auto"/>
            </w:tcBorders>
          </w:tcPr>
          <w:p w:rsidR="00F57E68" w:rsidRPr="00774F5E" w:rsidRDefault="00F57E68" w:rsidP="000240FB">
            <w:pPr>
              <w:widowControl/>
              <w:tabs>
                <w:tab w:val="clear" w:pos="1440"/>
              </w:tabs>
              <w:jc w:val="center"/>
              <w:rPr>
                <w:rFonts w:eastAsia="Times New Roman"/>
                <w:color w:val="000000"/>
                <w:szCs w:val="24"/>
                <w:lang w:val="en-US"/>
              </w:rPr>
            </w:pPr>
          </w:p>
        </w:tc>
      </w:tr>
      <w:tr w:rsidR="00F57E68" w:rsidRPr="00774F5E" w:rsidTr="00F57E68">
        <w:trPr>
          <w:trHeight w:val="525"/>
        </w:trPr>
        <w:tc>
          <w:tcPr>
            <w:tcW w:w="460" w:type="dxa"/>
            <w:tcBorders>
              <w:top w:val="nil"/>
              <w:left w:val="single" w:sz="8" w:space="0" w:color="auto"/>
              <w:bottom w:val="single" w:sz="8" w:space="0" w:color="auto"/>
              <w:right w:val="single" w:sz="8" w:space="0" w:color="auto"/>
            </w:tcBorders>
            <w:shd w:val="clear" w:color="auto" w:fill="auto"/>
            <w:vAlign w:val="center"/>
            <w:hideMark/>
          </w:tcPr>
          <w:p w:rsidR="00F57E68" w:rsidRPr="005F62E3" w:rsidRDefault="00F57E68" w:rsidP="000240FB">
            <w:pPr>
              <w:widowControl/>
              <w:tabs>
                <w:tab w:val="clear" w:pos="1440"/>
              </w:tabs>
              <w:jc w:val="center"/>
              <w:rPr>
                <w:rFonts w:eastAsia="Times New Roman"/>
                <w:szCs w:val="24"/>
                <w:lang w:val="en-US"/>
              </w:rPr>
            </w:pPr>
            <w:r w:rsidRPr="005F62E3">
              <w:rPr>
                <w:rFonts w:eastAsia="Times New Roman"/>
                <w:szCs w:val="24"/>
                <w:lang w:val="en-US"/>
              </w:rPr>
              <w:t>3</w:t>
            </w:r>
          </w:p>
        </w:tc>
        <w:tc>
          <w:tcPr>
            <w:tcW w:w="1710" w:type="dxa"/>
            <w:tcBorders>
              <w:top w:val="nil"/>
              <w:left w:val="nil"/>
              <w:bottom w:val="single" w:sz="8" w:space="0" w:color="auto"/>
              <w:right w:val="single" w:sz="8" w:space="0" w:color="auto"/>
            </w:tcBorders>
            <w:shd w:val="clear" w:color="auto" w:fill="auto"/>
            <w:vAlign w:val="center"/>
            <w:hideMark/>
          </w:tcPr>
          <w:p w:rsidR="00F57E68" w:rsidRPr="005F62E3" w:rsidRDefault="00F57E68" w:rsidP="000240FB">
            <w:pPr>
              <w:widowControl/>
              <w:tabs>
                <w:tab w:val="clear" w:pos="1440"/>
              </w:tabs>
              <w:jc w:val="center"/>
              <w:rPr>
                <w:rFonts w:eastAsia="Times New Roman"/>
                <w:szCs w:val="24"/>
                <w:lang w:val="en-US"/>
              </w:rPr>
            </w:pPr>
            <w:r w:rsidRPr="005F62E3">
              <w:rPr>
                <w:rFonts w:eastAsia="Times New Roman"/>
                <w:szCs w:val="24"/>
                <w:lang w:val="en-US"/>
              </w:rPr>
              <w:t>Пејџер за мерење радијације</w:t>
            </w:r>
          </w:p>
        </w:tc>
        <w:tc>
          <w:tcPr>
            <w:tcW w:w="720" w:type="dxa"/>
            <w:tcBorders>
              <w:top w:val="nil"/>
              <w:left w:val="nil"/>
              <w:bottom w:val="single" w:sz="8" w:space="0" w:color="auto"/>
              <w:right w:val="single" w:sz="8" w:space="0" w:color="auto"/>
            </w:tcBorders>
            <w:shd w:val="clear" w:color="auto" w:fill="auto"/>
            <w:vAlign w:val="center"/>
            <w:hideMark/>
          </w:tcPr>
          <w:p w:rsidR="00F57E68" w:rsidRPr="005F62E3" w:rsidRDefault="00F57E68" w:rsidP="000240FB">
            <w:pPr>
              <w:widowControl/>
              <w:tabs>
                <w:tab w:val="clear" w:pos="1440"/>
              </w:tabs>
              <w:jc w:val="center"/>
              <w:rPr>
                <w:rFonts w:eastAsia="Times New Roman"/>
                <w:szCs w:val="24"/>
                <w:lang w:val="en-US"/>
              </w:rPr>
            </w:pPr>
            <w:r w:rsidRPr="005F62E3">
              <w:rPr>
                <w:rFonts w:eastAsia="Times New Roman"/>
                <w:szCs w:val="24"/>
                <w:lang w:val="en-US"/>
              </w:rPr>
              <w:t>1</w:t>
            </w:r>
          </w:p>
        </w:tc>
        <w:tc>
          <w:tcPr>
            <w:tcW w:w="1440" w:type="dxa"/>
            <w:tcBorders>
              <w:top w:val="nil"/>
              <w:left w:val="nil"/>
              <w:bottom w:val="single" w:sz="8" w:space="0" w:color="auto"/>
              <w:right w:val="single" w:sz="8" w:space="0" w:color="auto"/>
            </w:tcBorders>
            <w:shd w:val="clear" w:color="auto" w:fill="auto"/>
            <w:vAlign w:val="center"/>
            <w:hideMark/>
          </w:tcPr>
          <w:p w:rsidR="00F57E68" w:rsidRPr="005F62E3" w:rsidRDefault="00F57E68" w:rsidP="000240FB">
            <w:pPr>
              <w:widowControl/>
              <w:tabs>
                <w:tab w:val="clear" w:pos="1440"/>
              </w:tabs>
              <w:jc w:val="center"/>
              <w:rPr>
                <w:rFonts w:eastAsia="Times New Roman"/>
                <w:szCs w:val="24"/>
                <w:lang w:val="en-US"/>
              </w:rPr>
            </w:pPr>
            <w:r w:rsidRPr="005F62E3">
              <w:rPr>
                <w:rFonts w:eastAsia="Times New Roman"/>
                <w:szCs w:val="24"/>
                <w:lang w:val="en-US"/>
              </w:rPr>
              <w:t>D-Tect</w:t>
            </w:r>
          </w:p>
        </w:tc>
        <w:tc>
          <w:tcPr>
            <w:tcW w:w="1350" w:type="dxa"/>
            <w:tcBorders>
              <w:top w:val="nil"/>
              <w:left w:val="nil"/>
              <w:bottom w:val="single" w:sz="8" w:space="0" w:color="auto"/>
              <w:right w:val="single" w:sz="8" w:space="0" w:color="auto"/>
            </w:tcBorders>
            <w:shd w:val="clear" w:color="auto" w:fill="auto"/>
            <w:vAlign w:val="center"/>
            <w:hideMark/>
          </w:tcPr>
          <w:p w:rsidR="00F57E68" w:rsidRPr="005F62E3" w:rsidRDefault="00F57E68" w:rsidP="000240FB">
            <w:pPr>
              <w:widowControl/>
              <w:tabs>
                <w:tab w:val="clear" w:pos="1440"/>
              </w:tabs>
              <w:jc w:val="center"/>
              <w:rPr>
                <w:rFonts w:eastAsia="Times New Roman"/>
                <w:szCs w:val="24"/>
                <w:lang w:val="en-US"/>
              </w:rPr>
            </w:pPr>
            <w:r w:rsidRPr="005F62E3">
              <w:rPr>
                <w:rFonts w:eastAsia="Times New Roman"/>
                <w:szCs w:val="24"/>
                <w:lang w:val="en-US"/>
              </w:rPr>
              <w:t>Mini Rad-D</w:t>
            </w:r>
          </w:p>
        </w:tc>
        <w:tc>
          <w:tcPr>
            <w:tcW w:w="1350" w:type="dxa"/>
            <w:tcBorders>
              <w:top w:val="nil"/>
              <w:left w:val="nil"/>
              <w:bottom w:val="single" w:sz="8" w:space="0" w:color="auto"/>
              <w:right w:val="single" w:sz="8" w:space="0" w:color="auto"/>
            </w:tcBorders>
          </w:tcPr>
          <w:p w:rsidR="00F57E68" w:rsidRPr="00774F5E" w:rsidRDefault="00F57E68" w:rsidP="000240FB">
            <w:pPr>
              <w:widowControl/>
              <w:tabs>
                <w:tab w:val="clear" w:pos="1440"/>
              </w:tabs>
              <w:jc w:val="center"/>
              <w:rPr>
                <w:rFonts w:eastAsia="Times New Roman"/>
                <w:color w:val="FF0000"/>
                <w:szCs w:val="24"/>
                <w:lang w:val="en-US"/>
              </w:rPr>
            </w:pPr>
          </w:p>
        </w:tc>
        <w:tc>
          <w:tcPr>
            <w:tcW w:w="1350" w:type="dxa"/>
            <w:tcBorders>
              <w:top w:val="nil"/>
              <w:left w:val="nil"/>
              <w:bottom w:val="single" w:sz="8" w:space="0" w:color="auto"/>
              <w:right w:val="single" w:sz="8" w:space="0" w:color="auto"/>
            </w:tcBorders>
          </w:tcPr>
          <w:p w:rsidR="00F57E68" w:rsidRPr="00774F5E" w:rsidRDefault="00F57E68" w:rsidP="000240FB">
            <w:pPr>
              <w:widowControl/>
              <w:tabs>
                <w:tab w:val="clear" w:pos="1440"/>
              </w:tabs>
              <w:jc w:val="center"/>
              <w:rPr>
                <w:rFonts w:eastAsia="Times New Roman"/>
                <w:color w:val="FF0000"/>
                <w:szCs w:val="24"/>
                <w:lang w:val="en-US"/>
              </w:rPr>
            </w:pPr>
          </w:p>
        </w:tc>
      </w:tr>
      <w:tr w:rsidR="00F57E68" w:rsidRPr="00774F5E" w:rsidTr="00F57E68">
        <w:trPr>
          <w:trHeight w:val="780"/>
        </w:trPr>
        <w:tc>
          <w:tcPr>
            <w:tcW w:w="460" w:type="dxa"/>
            <w:tcBorders>
              <w:top w:val="nil"/>
              <w:left w:val="single" w:sz="8" w:space="0" w:color="auto"/>
              <w:bottom w:val="single" w:sz="8" w:space="0" w:color="auto"/>
              <w:right w:val="single" w:sz="8" w:space="0" w:color="auto"/>
            </w:tcBorders>
            <w:shd w:val="clear" w:color="auto" w:fill="auto"/>
            <w:vAlign w:val="center"/>
            <w:hideMark/>
          </w:tcPr>
          <w:p w:rsidR="00F57E68" w:rsidRPr="00774F5E" w:rsidRDefault="00F57E68" w:rsidP="000240FB">
            <w:pPr>
              <w:widowControl/>
              <w:tabs>
                <w:tab w:val="clear" w:pos="1440"/>
              </w:tabs>
              <w:jc w:val="center"/>
              <w:rPr>
                <w:rFonts w:eastAsia="Times New Roman"/>
                <w:color w:val="000000"/>
                <w:szCs w:val="24"/>
                <w:lang w:val="en-US"/>
              </w:rPr>
            </w:pPr>
            <w:r w:rsidRPr="00774F5E">
              <w:rPr>
                <w:rFonts w:eastAsia="Times New Roman"/>
                <w:color w:val="000000"/>
                <w:szCs w:val="24"/>
                <w:lang w:val="en-US"/>
              </w:rPr>
              <w:t>4</w:t>
            </w:r>
          </w:p>
        </w:tc>
        <w:tc>
          <w:tcPr>
            <w:tcW w:w="1710" w:type="dxa"/>
            <w:tcBorders>
              <w:top w:val="nil"/>
              <w:left w:val="nil"/>
              <w:bottom w:val="single" w:sz="8" w:space="0" w:color="auto"/>
              <w:right w:val="single" w:sz="8" w:space="0" w:color="auto"/>
            </w:tcBorders>
            <w:shd w:val="clear" w:color="auto" w:fill="auto"/>
            <w:vAlign w:val="center"/>
            <w:hideMark/>
          </w:tcPr>
          <w:p w:rsidR="00F57E68" w:rsidRPr="00774F5E" w:rsidRDefault="00F57E68" w:rsidP="000240FB">
            <w:pPr>
              <w:widowControl/>
              <w:tabs>
                <w:tab w:val="clear" w:pos="1440"/>
              </w:tabs>
              <w:jc w:val="center"/>
              <w:rPr>
                <w:rFonts w:eastAsia="Times New Roman"/>
                <w:color w:val="000000"/>
                <w:szCs w:val="24"/>
                <w:lang w:val="en-US"/>
              </w:rPr>
            </w:pPr>
            <w:r w:rsidRPr="00774F5E">
              <w:rPr>
                <w:rFonts w:eastAsia="Times New Roman"/>
                <w:color w:val="000000"/>
                <w:szCs w:val="24"/>
                <w:lang w:val="en-US"/>
              </w:rPr>
              <w:t>Пејџер за мерење радијације „Polimaster“</w:t>
            </w:r>
          </w:p>
        </w:tc>
        <w:tc>
          <w:tcPr>
            <w:tcW w:w="720" w:type="dxa"/>
            <w:tcBorders>
              <w:top w:val="nil"/>
              <w:left w:val="nil"/>
              <w:bottom w:val="single" w:sz="8" w:space="0" w:color="auto"/>
              <w:right w:val="single" w:sz="8" w:space="0" w:color="auto"/>
            </w:tcBorders>
            <w:shd w:val="clear" w:color="auto" w:fill="auto"/>
            <w:vAlign w:val="center"/>
            <w:hideMark/>
          </w:tcPr>
          <w:p w:rsidR="00F57E68" w:rsidRPr="00774F5E" w:rsidRDefault="00F57E68" w:rsidP="000240FB">
            <w:pPr>
              <w:widowControl/>
              <w:tabs>
                <w:tab w:val="clear" w:pos="1440"/>
              </w:tabs>
              <w:jc w:val="center"/>
              <w:rPr>
                <w:rFonts w:eastAsia="Times New Roman"/>
                <w:color w:val="000000"/>
                <w:szCs w:val="24"/>
                <w:lang w:val="en-US"/>
              </w:rPr>
            </w:pPr>
            <w:r w:rsidRPr="00774F5E">
              <w:rPr>
                <w:rFonts w:eastAsia="Times New Roman"/>
                <w:color w:val="000000"/>
                <w:szCs w:val="24"/>
                <w:lang w:val="en-US"/>
              </w:rPr>
              <w:t>2</w:t>
            </w:r>
          </w:p>
        </w:tc>
        <w:tc>
          <w:tcPr>
            <w:tcW w:w="1440" w:type="dxa"/>
            <w:tcBorders>
              <w:top w:val="nil"/>
              <w:left w:val="nil"/>
              <w:bottom w:val="single" w:sz="8" w:space="0" w:color="auto"/>
              <w:right w:val="single" w:sz="8" w:space="0" w:color="auto"/>
            </w:tcBorders>
            <w:shd w:val="clear" w:color="auto" w:fill="auto"/>
            <w:vAlign w:val="center"/>
            <w:hideMark/>
          </w:tcPr>
          <w:p w:rsidR="00F57E68" w:rsidRPr="00774F5E" w:rsidRDefault="00F57E68" w:rsidP="000240FB">
            <w:pPr>
              <w:widowControl/>
              <w:tabs>
                <w:tab w:val="clear" w:pos="1440"/>
              </w:tabs>
              <w:jc w:val="center"/>
              <w:rPr>
                <w:rFonts w:eastAsia="Times New Roman"/>
                <w:color w:val="000000"/>
                <w:szCs w:val="24"/>
                <w:lang w:val="en-US"/>
              </w:rPr>
            </w:pPr>
            <w:r w:rsidRPr="00774F5E">
              <w:rPr>
                <w:rFonts w:eastAsia="Times New Roman"/>
                <w:color w:val="000000"/>
                <w:szCs w:val="24"/>
                <w:lang w:val="en-US"/>
              </w:rPr>
              <w:t>Polimaster</w:t>
            </w:r>
          </w:p>
        </w:tc>
        <w:tc>
          <w:tcPr>
            <w:tcW w:w="1350" w:type="dxa"/>
            <w:tcBorders>
              <w:top w:val="nil"/>
              <w:left w:val="nil"/>
              <w:bottom w:val="single" w:sz="8" w:space="0" w:color="auto"/>
              <w:right w:val="single" w:sz="8" w:space="0" w:color="auto"/>
            </w:tcBorders>
            <w:shd w:val="clear" w:color="auto" w:fill="auto"/>
            <w:vAlign w:val="center"/>
            <w:hideMark/>
          </w:tcPr>
          <w:p w:rsidR="00F57E68" w:rsidRPr="00774F5E" w:rsidRDefault="00F57E68" w:rsidP="000240FB">
            <w:pPr>
              <w:widowControl/>
              <w:tabs>
                <w:tab w:val="clear" w:pos="1440"/>
              </w:tabs>
              <w:jc w:val="center"/>
              <w:rPr>
                <w:rFonts w:eastAsia="Times New Roman"/>
                <w:color w:val="000000"/>
                <w:szCs w:val="24"/>
                <w:lang w:val="en-US"/>
              </w:rPr>
            </w:pPr>
            <w:r w:rsidRPr="00774F5E">
              <w:rPr>
                <w:rFonts w:eastAsia="Times New Roman"/>
                <w:color w:val="000000"/>
                <w:szCs w:val="24"/>
                <w:lang w:val="en-US"/>
              </w:rPr>
              <w:t xml:space="preserve">РМ1703GN;  </w:t>
            </w:r>
          </w:p>
        </w:tc>
        <w:tc>
          <w:tcPr>
            <w:tcW w:w="1350" w:type="dxa"/>
            <w:tcBorders>
              <w:top w:val="nil"/>
              <w:left w:val="nil"/>
              <w:bottom w:val="single" w:sz="8" w:space="0" w:color="auto"/>
              <w:right w:val="single" w:sz="8" w:space="0" w:color="auto"/>
            </w:tcBorders>
          </w:tcPr>
          <w:p w:rsidR="00F57E68" w:rsidRPr="00774F5E" w:rsidRDefault="00F57E68" w:rsidP="000240FB">
            <w:pPr>
              <w:widowControl/>
              <w:tabs>
                <w:tab w:val="clear" w:pos="1440"/>
              </w:tabs>
              <w:jc w:val="center"/>
              <w:rPr>
                <w:rFonts w:eastAsia="Times New Roman"/>
                <w:color w:val="000000"/>
                <w:szCs w:val="24"/>
                <w:lang w:val="en-US"/>
              </w:rPr>
            </w:pPr>
          </w:p>
        </w:tc>
        <w:tc>
          <w:tcPr>
            <w:tcW w:w="1350" w:type="dxa"/>
            <w:tcBorders>
              <w:top w:val="nil"/>
              <w:left w:val="nil"/>
              <w:bottom w:val="single" w:sz="8" w:space="0" w:color="auto"/>
              <w:right w:val="single" w:sz="8" w:space="0" w:color="auto"/>
            </w:tcBorders>
          </w:tcPr>
          <w:p w:rsidR="00F57E68" w:rsidRPr="00774F5E" w:rsidRDefault="00F57E68" w:rsidP="000240FB">
            <w:pPr>
              <w:widowControl/>
              <w:tabs>
                <w:tab w:val="clear" w:pos="1440"/>
              </w:tabs>
              <w:jc w:val="center"/>
              <w:rPr>
                <w:rFonts w:eastAsia="Times New Roman"/>
                <w:color w:val="000000"/>
                <w:szCs w:val="24"/>
                <w:lang w:val="en-US"/>
              </w:rPr>
            </w:pPr>
          </w:p>
        </w:tc>
      </w:tr>
      <w:tr w:rsidR="00F57E68" w:rsidRPr="00774F5E" w:rsidTr="00F57E68">
        <w:trPr>
          <w:trHeight w:val="900"/>
        </w:trPr>
        <w:tc>
          <w:tcPr>
            <w:tcW w:w="460" w:type="dxa"/>
            <w:vMerge w:val="restart"/>
            <w:tcBorders>
              <w:top w:val="nil"/>
              <w:left w:val="single" w:sz="8" w:space="0" w:color="auto"/>
              <w:bottom w:val="single" w:sz="8" w:space="0" w:color="000000"/>
              <w:right w:val="single" w:sz="8" w:space="0" w:color="auto"/>
            </w:tcBorders>
            <w:shd w:val="clear" w:color="auto" w:fill="auto"/>
            <w:vAlign w:val="center"/>
            <w:hideMark/>
          </w:tcPr>
          <w:p w:rsidR="00F57E68" w:rsidRPr="00774F5E" w:rsidRDefault="00F57E68" w:rsidP="000240FB">
            <w:pPr>
              <w:widowControl/>
              <w:tabs>
                <w:tab w:val="clear" w:pos="1440"/>
              </w:tabs>
              <w:jc w:val="center"/>
              <w:rPr>
                <w:rFonts w:eastAsia="Times New Roman"/>
                <w:color w:val="000000"/>
                <w:szCs w:val="24"/>
                <w:lang w:val="en-US"/>
              </w:rPr>
            </w:pPr>
            <w:r w:rsidRPr="00774F5E">
              <w:rPr>
                <w:rFonts w:eastAsia="Times New Roman"/>
                <w:color w:val="000000"/>
                <w:szCs w:val="24"/>
                <w:lang w:val="en-US"/>
              </w:rPr>
              <w:t>5</w:t>
            </w:r>
          </w:p>
        </w:tc>
        <w:tc>
          <w:tcPr>
            <w:tcW w:w="1710" w:type="dxa"/>
            <w:vMerge w:val="restart"/>
            <w:tcBorders>
              <w:top w:val="nil"/>
              <w:left w:val="single" w:sz="8" w:space="0" w:color="auto"/>
              <w:bottom w:val="single" w:sz="8" w:space="0" w:color="000000"/>
              <w:right w:val="single" w:sz="8" w:space="0" w:color="auto"/>
            </w:tcBorders>
            <w:shd w:val="clear" w:color="auto" w:fill="auto"/>
            <w:vAlign w:val="center"/>
            <w:hideMark/>
          </w:tcPr>
          <w:p w:rsidR="00F57E68" w:rsidRPr="00774F5E" w:rsidRDefault="00F57E68" w:rsidP="000240FB">
            <w:pPr>
              <w:widowControl/>
              <w:tabs>
                <w:tab w:val="clear" w:pos="1440"/>
              </w:tabs>
              <w:jc w:val="center"/>
              <w:rPr>
                <w:rFonts w:eastAsia="Times New Roman"/>
                <w:color w:val="000000"/>
                <w:szCs w:val="24"/>
                <w:lang w:val="en-US"/>
              </w:rPr>
            </w:pPr>
            <w:r w:rsidRPr="00774F5E">
              <w:rPr>
                <w:rFonts w:eastAsia="Times New Roman"/>
                <w:color w:val="000000"/>
                <w:szCs w:val="24"/>
                <w:lang w:val="en-US"/>
              </w:rPr>
              <w:t>Пејџер за мерење радијације</w:t>
            </w:r>
          </w:p>
        </w:tc>
        <w:tc>
          <w:tcPr>
            <w:tcW w:w="720" w:type="dxa"/>
            <w:vMerge w:val="restart"/>
            <w:tcBorders>
              <w:top w:val="nil"/>
              <w:left w:val="single" w:sz="8" w:space="0" w:color="auto"/>
              <w:bottom w:val="single" w:sz="8" w:space="0" w:color="000000"/>
              <w:right w:val="single" w:sz="8" w:space="0" w:color="auto"/>
            </w:tcBorders>
            <w:shd w:val="clear" w:color="auto" w:fill="auto"/>
            <w:vAlign w:val="center"/>
            <w:hideMark/>
          </w:tcPr>
          <w:p w:rsidR="00F57E68" w:rsidRPr="00774F5E" w:rsidRDefault="00F57E68" w:rsidP="000240FB">
            <w:pPr>
              <w:widowControl/>
              <w:tabs>
                <w:tab w:val="clear" w:pos="1440"/>
              </w:tabs>
              <w:jc w:val="center"/>
              <w:rPr>
                <w:rFonts w:eastAsia="Times New Roman"/>
                <w:color w:val="000000"/>
                <w:szCs w:val="24"/>
                <w:lang w:val="en-US"/>
              </w:rPr>
            </w:pPr>
            <w:r w:rsidRPr="00774F5E">
              <w:rPr>
                <w:rFonts w:eastAsia="Times New Roman"/>
                <w:color w:val="000000"/>
                <w:szCs w:val="24"/>
                <w:lang w:val="en-US"/>
              </w:rPr>
              <w:t>3</w:t>
            </w:r>
          </w:p>
        </w:tc>
        <w:tc>
          <w:tcPr>
            <w:tcW w:w="1440" w:type="dxa"/>
            <w:tcBorders>
              <w:top w:val="nil"/>
              <w:left w:val="nil"/>
              <w:bottom w:val="single" w:sz="8" w:space="0" w:color="auto"/>
              <w:right w:val="single" w:sz="8" w:space="0" w:color="auto"/>
            </w:tcBorders>
            <w:shd w:val="clear" w:color="auto" w:fill="auto"/>
            <w:vAlign w:val="center"/>
            <w:hideMark/>
          </w:tcPr>
          <w:p w:rsidR="00F57E68" w:rsidRPr="00774F5E" w:rsidRDefault="00F57E68" w:rsidP="000240FB">
            <w:pPr>
              <w:widowControl/>
              <w:tabs>
                <w:tab w:val="clear" w:pos="1440"/>
              </w:tabs>
              <w:jc w:val="center"/>
              <w:rPr>
                <w:rFonts w:eastAsia="Times New Roman"/>
                <w:color w:val="000000"/>
                <w:szCs w:val="24"/>
                <w:lang w:val="en-US"/>
              </w:rPr>
            </w:pPr>
            <w:r w:rsidRPr="00774F5E">
              <w:rPr>
                <w:rFonts w:eastAsia="Times New Roman"/>
                <w:color w:val="000000"/>
                <w:szCs w:val="24"/>
                <w:lang w:val="en-US"/>
              </w:rPr>
              <w:t>Sensor Technology Engineering Inc.</w:t>
            </w:r>
          </w:p>
        </w:tc>
        <w:tc>
          <w:tcPr>
            <w:tcW w:w="1350" w:type="dxa"/>
            <w:tcBorders>
              <w:top w:val="nil"/>
              <w:left w:val="nil"/>
              <w:bottom w:val="single" w:sz="8" w:space="0" w:color="auto"/>
              <w:right w:val="single" w:sz="8" w:space="0" w:color="auto"/>
            </w:tcBorders>
            <w:shd w:val="clear" w:color="auto" w:fill="auto"/>
            <w:vAlign w:val="center"/>
            <w:hideMark/>
          </w:tcPr>
          <w:p w:rsidR="00F57E68" w:rsidRPr="00774F5E" w:rsidRDefault="00F57E68" w:rsidP="000240FB">
            <w:pPr>
              <w:widowControl/>
              <w:tabs>
                <w:tab w:val="clear" w:pos="1440"/>
              </w:tabs>
              <w:jc w:val="center"/>
              <w:rPr>
                <w:rFonts w:eastAsia="Times New Roman"/>
                <w:color w:val="000000"/>
                <w:szCs w:val="24"/>
                <w:lang w:val="en-US"/>
              </w:rPr>
            </w:pPr>
            <w:r w:rsidRPr="00774F5E">
              <w:rPr>
                <w:rFonts w:eastAsia="Times New Roman"/>
                <w:color w:val="000000"/>
                <w:szCs w:val="24"/>
                <w:lang w:val="en-US"/>
              </w:rPr>
              <w:t>Radiation Pager</w:t>
            </w:r>
          </w:p>
        </w:tc>
        <w:tc>
          <w:tcPr>
            <w:tcW w:w="1350" w:type="dxa"/>
            <w:tcBorders>
              <w:top w:val="nil"/>
              <w:left w:val="nil"/>
              <w:bottom w:val="single" w:sz="8" w:space="0" w:color="auto"/>
              <w:right w:val="single" w:sz="8" w:space="0" w:color="auto"/>
            </w:tcBorders>
          </w:tcPr>
          <w:p w:rsidR="00F57E68" w:rsidRPr="00774F5E" w:rsidRDefault="00F57E68" w:rsidP="000240FB">
            <w:pPr>
              <w:widowControl/>
              <w:tabs>
                <w:tab w:val="clear" w:pos="1440"/>
              </w:tabs>
              <w:jc w:val="center"/>
              <w:rPr>
                <w:rFonts w:eastAsia="Times New Roman"/>
                <w:color w:val="000000"/>
                <w:szCs w:val="24"/>
                <w:lang w:val="en-US"/>
              </w:rPr>
            </w:pPr>
          </w:p>
        </w:tc>
        <w:tc>
          <w:tcPr>
            <w:tcW w:w="1350" w:type="dxa"/>
            <w:tcBorders>
              <w:top w:val="nil"/>
              <w:left w:val="nil"/>
              <w:bottom w:val="single" w:sz="8" w:space="0" w:color="auto"/>
              <w:right w:val="single" w:sz="8" w:space="0" w:color="auto"/>
            </w:tcBorders>
          </w:tcPr>
          <w:p w:rsidR="00F57E68" w:rsidRPr="00774F5E" w:rsidRDefault="00F57E68" w:rsidP="000240FB">
            <w:pPr>
              <w:widowControl/>
              <w:tabs>
                <w:tab w:val="clear" w:pos="1440"/>
              </w:tabs>
              <w:jc w:val="center"/>
              <w:rPr>
                <w:rFonts w:eastAsia="Times New Roman"/>
                <w:color w:val="000000"/>
                <w:szCs w:val="24"/>
                <w:lang w:val="en-US"/>
              </w:rPr>
            </w:pPr>
          </w:p>
        </w:tc>
      </w:tr>
      <w:tr w:rsidR="00F57E68" w:rsidRPr="00774F5E" w:rsidTr="00F57E68">
        <w:trPr>
          <w:trHeight w:val="525"/>
        </w:trPr>
        <w:tc>
          <w:tcPr>
            <w:tcW w:w="460" w:type="dxa"/>
            <w:vMerge/>
            <w:tcBorders>
              <w:top w:val="nil"/>
              <w:left w:val="single" w:sz="8" w:space="0" w:color="auto"/>
              <w:bottom w:val="single" w:sz="8" w:space="0" w:color="000000"/>
              <w:right w:val="single" w:sz="8" w:space="0" w:color="auto"/>
            </w:tcBorders>
            <w:shd w:val="clear" w:color="auto" w:fill="auto"/>
            <w:vAlign w:val="center"/>
            <w:hideMark/>
          </w:tcPr>
          <w:p w:rsidR="00F57E68" w:rsidRPr="00774F5E" w:rsidRDefault="00F57E68" w:rsidP="000240FB">
            <w:pPr>
              <w:widowControl/>
              <w:tabs>
                <w:tab w:val="clear" w:pos="1440"/>
              </w:tabs>
              <w:jc w:val="left"/>
              <w:rPr>
                <w:rFonts w:eastAsia="Times New Roman"/>
                <w:color w:val="000000"/>
                <w:szCs w:val="24"/>
                <w:lang w:val="en-US"/>
              </w:rPr>
            </w:pPr>
          </w:p>
        </w:tc>
        <w:tc>
          <w:tcPr>
            <w:tcW w:w="1710" w:type="dxa"/>
            <w:vMerge/>
            <w:tcBorders>
              <w:top w:val="nil"/>
              <w:left w:val="single" w:sz="8" w:space="0" w:color="auto"/>
              <w:bottom w:val="single" w:sz="8" w:space="0" w:color="000000"/>
              <w:right w:val="single" w:sz="8" w:space="0" w:color="auto"/>
            </w:tcBorders>
            <w:shd w:val="clear" w:color="auto" w:fill="auto"/>
            <w:vAlign w:val="center"/>
            <w:hideMark/>
          </w:tcPr>
          <w:p w:rsidR="00F57E68" w:rsidRPr="00774F5E" w:rsidRDefault="00F57E68" w:rsidP="000240FB">
            <w:pPr>
              <w:widowControl/>
              <w:tabs>
                <w:tab w:val="clear" w:pos="1440"/>
              </w:tabs>
              <w:jc w:val="left"/>
              <w:rPr>
                <w:rFonts w:eastAsia="Times New Roman"/>
                <w:color w:val="000000"/>
                <w:szCs w:val="24"/>
                <w:lang w:val="en-US"/>
              </w:rPr>
            </w:pPr>
          </w:p>
        </w:tc>
        <w:tc>
          <w:tcPr>
            <w:tcW w:w="720" w:type="dxa"/>
            <w:vMerge/>
            <w:tcBorders>
              <w:top w:val="nil"/>
              <w:left w:val="single" w:sz="8" w:space="0" w:color="auto"/>
              <w:bottom w:val="single" w:sz="8" w:space="0" w:color="000000"/>
              <w:right w:val="single" w:sz="8" w:space="0" w:color="auto"/>
            </w:tcBorders>
            <w:shd w:val="clear" w:color="auto" w:fill="auto"/>
            <w:vAlign w:val="center"/>
            <w:hideMark/>
          </w:tcPr>
          <w:p w:rsidR="00F57E68" w:rsidRPr="00774F5E" w:rsidRDefault="00F57E68" w:rsidP="000240FB">
            <w:pPr>
              <w:widowControl/>
              <w:tabs>
                <w:tab w:val="clear" w:pos="1440"/>
              </w:tabs>
              <w:jc w:val="left"/>
              <w:rPr>
                <w:rFonts w:eastAsia="Times New Roman"/>
                <w:color w:val="000000"/>
                <w:szCs w:val="24"/>
                <w:lang w:val="en-US"/>
              </w:rPr>
            </w:pPr>
          </w:p>
        </w:tc>
        <w:tc>
          <w:tcPr>
            <w:tcW w:w="1440" w:type="dxa"/>
            <w:tcBorders>
              <w:top w:val="nil"/>
              <w:left w:val="nil"/>
              <w:bottom w:val="single" w:sz="8" w:space="0" w:color="auto"/>
              <w:right w:val="single" w:sz="8" w:space="0" w:color="auto"/>
            </w:tcBorders>
            <w:shd w:val="clear" w:color="auto" w:fill="auto"/>
            <w:vAlign w:val="center"/>
            <w:hideMark/>
          </w:tcPr>
          <w:p w:rsidR="00F57E68" w:rsidRPr="00774F5E" w:rsidRDefault="00F57E68" w:rsidP="000240FB">
            <w:pPr>
              <w:widowControl/>
              <w:tabs>
                <w:tab w:val="clear" w:pos="1440"/>
              </w:tabs>
              <w:jc w:val="center"/>
              <w:rPr>
                <w:rFonts w:eastAsia="Times New Roman"/>
                <w:color w:val="000000"/>
                <w:szCs w:val="24"/>
                <w:lang w:val="en-US"/>
              </w:rPr>
            </w:pPr>
            <w:r w:rsidRPr="00774F5E">
              <w:rPr>
                <w:rFonts w:eastAsia="Times New Roman"/>
                <w:color w:val="000000"/>
                <w:szCs w:val="24"/>
                <w:lang w:val="en-US"/>
              </w:rPr>
              <w:t>Sensor Technology Engineering Inc.</w:t>
            </w:r>
          </w:p>
        </w:tc>
        <w:tc>
          <w:tcPr>
            <w:tcW w:w="1350" w:type="dxa"/>
            <w:tcBorders>
              <w:top w:val="nil"/>
              <w:left w:val="nil"/>
              <w:bottom w:val="single" w:sz="8" w:space="0" w:color="auto"/>
              <w:right w:val="single" w:sz="8" w:space="0" w:color="auto"/>
            </w:tcBorders>
            <w:shd w:val="clear" w:color="auto" w:fill="auto"/>
            <w:vAlign w:val="center"/>
            <w:hideMark/>
          </w:tcPr>
          <w:p w:rsidR="00F57E68" w:rsidRPr="00774F5E" w:rsidRDefault="00F57E68" w:rsidP="000240FB">
            <w:pPr>
              <w:widowControl/>
              <w:tabs>
                <w:tab w:val="clear" w:pos="1440"/>
              </w:tabs>
              <w:jc w:val="center"/>
              <w:rPr>
                <w:rFonts w:eastAsia="Times New Roman"/>
                <w:color w:val="000000"/>
                <w:szCs w:val="24"/>
                <w:lang w:val="en-US"/>
              </w:rPr>
            </w:pPr>
            <w:r w:rsidRPr="00774F5E">
              <w:rPr>
                <w:rFonts w:eastAsia="Times New Roman"/>
                <w:color w:val="000000"/>
                <w:szCs w:val="24"/>
                <w:lang w:val="en-US"/>
              </w:rPr>
              <w:t>Radiation Pager</w:t>
            </w:r>
          </w:p>
        </w:tc>
        <w:tc>
          <w:tcPr>
            <w:tcW w:w="1350" w:type="dxa"/>
            <w:tcBorders>
              <w:top w:val="nil"/>
              <w:left w:val="nil"/>
              <w:bottom w:val="single" w:sz="8" w:space="0" w:color="auto"/>
              <w:right w:val="single" w:sz="8" w:space="0" w:color="auto"/>
            </w:tcBorders>
          </w:tcPr>
          <w:p w:rsidR="00F57E68" w:rsidRPr="00774F5E" w:rsidRDefault="00F57E68" w:rsidP="000240FB">
            <w:pPr>
              <w:widowControl/>
              <w:tabs>
                <w:tab w:val="clear" w:pos="1440"/>
              </w:tabs>
              <w:jc w:val="center"/>
              <w:rPr>
                <w:rFonts w:eastAsia="Times New Roman"/>
                <w:color w:val="000000"/>
                <w:szCs w:val="24"/>
                <w:lang w:val="en-US"/>
              </w:rPr>
            </w:pPr>
          </w:p>
        </w:tc>
        <w:tc>
          <w:tcPr>
            <w:tcW w:w="1350" w:type="dxa"/>
            <w:tcBorders>
              <w:top w:val="nil"/>
              <w:left w:val="nil"/>
              <w:bottom w:val="single" w:sz="8" w:space="0" w:color="auto"/>
              <w:right w:val="single" w:sz="8" w:space="0" w:color="auto"/>
            </w:tcBorders>
          </w:tcPr>
          <w:p w:rsidR="00F57E68" w:rsidRPr="00774F5E" w:rsidRDefault="00F57E68" w:rsidP="000240FB">
            <w:pPr>
              <w:widowControl/>
              <w:tabs>
                <w:tab w:val="clear" w:pos="1440"/>
              </w:tabs>
              <w:jc w:val="center"/>
              <w:rPr>
                <w:rFonts w:eastAsia="Times New Roman"/>
                <w:color w:val="000000"/>
                <w:szCs w:val="24"/>
                <w:lang w:val="en-US"/>
              </w:rPr>
            </w:pPr>
          </w:p>
        </w:tc>
      </w:tr>
      <w:tr w:rsidR="00F57E68" w:rsidRPr="00774F5E" w:rsidTr="00F57E68">
        <w:trPr>
          <w:trHeight w:val="525"/>
        </w:trPr>
        <w:tc>
          <w:tcPr>
            <w:tcW w:w="460" w:type="dxa"/>
            <w:tcBorders>
              <w:top w:val="nil"/>
              <w:left w:val="single" w:sz="8" w:space="0" w:color="auto"/>
              <w:bottom w:val="single" w:sz="8" w:space="0" w:color="auto"/>
              <w:right w:val="single" w:sz="8" w:space="0" w:color="auto"/>
            </w:tcBorders>
            <w:shd w:val="clear" w:color="auto" w:fill="auto"/>
            <w:vAlign w:val="center"/>
            <w:hideMark/>
          </w:tcPr>
          <w:p w:rsidR="00F57E68" w:rsidRPr="00774F5E" w:rsidRDefault="00F57E68" w:rsidP="000240FB">
            <w:pPr>
              <w:widowControl/>
              <w:tabs>
                <w:tab w:val="clear" w:pos="1440"/>
              </w:tabs>
              <w:jc w:val="center"/>
              <w:rPr>
                <w:rFonts w:eastAsia="Times New Roman"/>
                <w:color w:val="000000"/>
                <w:szCs w:val="24"/>
                <w:lang w:val="en-US"/>
              </w:rPr>
            </w:pPr>
            <w:r w:rsidRPr="00774F5E">
              <w:rPr>
                <w:rFonts w:eastAsia="Times New Roman"/>
                <w:color w:val="000000"/>
                <w:szCs w:val="24"/>
                <w:lang w:val="en-US"/>
              </w:rPr>
              <w:t>6</w:t>
            </w:r>
          </w:p>
        </w:tc>
        <w:tc>
          <w:tcPr>
            <w:tcW w:w="1710" w:type="dxa"/>
            <w:tcBorders>
              <w:top w:val="nil"/>
              <w:left w:val="nil"/>
              <w:bottom w:val="single" w:sz="8" w:space="0" w:color="auto"/>
              <w:right w:val="single" w:sz="8" w:space="0" w:color="auto"/>
            </w:tcBorders>
            <w:shd w:val="clear" w:color="auto" w:fill="auto"/>
            <w:vAlign w:val="center"/>
            <w:hideMark/>
          </w:tcPr>
          <w:p w:rsidR="00F57E68" w:rsidRPr="00774F5E" w:rsidRDefault="00F57E68" w:rsidP="000240FB">
            <w:pPr>
              <w:widowControl/>
              <w:tabs>
                <w:tab w:val="clear" w:pos="1440"/>
              </w:tabs>
              <w:jc w:val="center"/>
              <w:rPr>
                <w:rFonts w:eastAsia="Times New Roman"/>
                <w:color w:val="000000"/>
                <w:szCs w:val="24"/>
                <w:lang w:val="en-US"/>
              </w:rPr>
            </w:pPr>
            <w:r w:rsidRPr="00774F5E">
              <w:rPr>
                <w:rFonts w:eastAsia="Times New Roman"/>
                <w:color w:val="000000"/>
                <w:szCs w:val="24"/>
                <w:lang w:val="en-US"/>
              </w:rPr>
              <w:t>Пејџер за мерење радијације</w:t>
            </w:r>
          </w:p>
        </w:tc>
        <w:tc>
          <w:tcPr>
            <w:tcW w:w="720" w:type="dxa"/>
            <w:tcBorders>
              <w:top w:val="nil"/>
              <w:left w:val="nil"/>
              <w:bottom w:val="single" w:sz="8" w:space="0" w:color="auto"/>
              <w:right w:val="single" w:sz="8" w:space="0" w:color="auto"/>
            </w:tcBorders>
            <w:shd w:val="clear" w:color="auto" w:fill="auto"/>
            <w:vAlign w:val="center"/>
            <w:hideMark/>
          </w:tcPr>
          <w:p w:rsidR="00F57E68" w:rsidRPr="00774F5E" w:rsidRDefault="00F57E68" w:rsidP="000240FB">
            <w:pPr>
              <w:widowControl/>
              <w:tabs>
                <w:tab w:val="clear" w:pos="1440"/>
              </w:tabs>
              <w:jc w:val="center"/>
              <w:rPr>
                <w:rFonts w:eastAsia="Times New Roman"/>
                <w:color w:val="000000"/>
                <w:szCs w:val="24"/>
                <w:lang w:val="en-US"/>
              </w:rPr>
            </w:pPr>
            <w:r w:rsidRPr="00774F5E">
              <w:rPr>
                <w:rFonts w:eastAsia="Times New Roman"/>
                <w:color w:val="000000"/>
                <w:szCs w:val="24"/>
                <w:lang w:val="en-US"/>
              </w:rPr>
              <w:t>1</w:t>
            </w:r>
          </w:p>
        </w:tc>
        <w:tc>
          <w:tcPr>
            <w:tcW w:w="1440" w:type="dxa"/>
            <w:tcBorders>
              <w:top w:val="nil"/>
              <w:left w:val="nil"/>
              <w:bottom w:val="single" w:sz="8" w:space="0" w:color="auto"/>
              <w:right w:val="single" w:sz="8" w:space="0" w:color="auto"/>
            </w:tcBorders>
            <w:shd w:val="clear" w:color="auto" w:fill="auto"/>
            <w:vAlign w:val="center"/>
            <w:hideMark/>
          </w:tcPr>
          <w:p w:rsidR="00F57E68" w:rsidRPr="00774F5E" w:rsidRDefault="00F57E68" w:rsidP="000240FB">
            <w:pPr>
              <w:widowControl/>
              <w:tabs>
                <w:tab w:val="clear" w:pos="1440"/>
              </w:tabs>
              <w:jc w:val="center"/>
              <w:rPr>
                <w:rFonts w:eastAsia="Times New Roman"/>
                <w:color w:val="000000"/>
                <w:szCs w:val="24"/>
                <w:lang w:val="en-US"/>
              </w:rPr>
            </w:pPr>
            <w:r w:rsidRPr="00774F5E">
              <w:rPr>
                <w:rFonts w:eastAsia="Times New Roman"/>
                <w:color w:val="000000"/>
                <w:szCs w:val="24"/>
                <w:lang w:val="en-US"/>
              </w:rPr>
              <w:t>Sensor Technology Engineering Inc.</w:t>
            </w:r>
          </w:p>
        </w:tc>
        <w:tc>
          <w:tcPr>
            <w:tcW w:w="1350" w:type="dxa"/>
            <w:tcBorders>
              <w:top w:val="nil"/>
              <w:left w:val="nil"/>
              <w:bottom w:val="single" w:sz="8" w:space="0" w:color="auto"/>
              <w:right w:val="single" w:sz="8" w:space="0" w:color="auto"/>
            </w:tcBorders>
            <w:shd w:val="clear" w:color="auto" w:fill="auto"/>
            <w:vAlign w:val="center"/>
            <w:hideMark/>
          </w:tcPr>
          <w:p w:rsidR="00F57E68" w:rsidRPr="00774F5E" w:rsidRDefault="00F57E68" w:rsidP="000240FB">
            <w:pPr>
              <w:widowControl/>
              <w:tabs>
                <w:tab w:val="clear" w:pos="1440"/>
              </w:tabs>
              <w:jc w:val="center"/>
              <w:rPr>
                <w:rFonts w:eastAsia="Times New Roman"/>
                <w:color w:val="000000"/>
                <w:szCs w:val="24"/>
                <w:lang w:val="en-US"/>
              </w:rPr>
            </w:pPr>
            <w:r w:rsidRPr="00774F5E">
              <w:rPr>
                <w:rFonts w:eastAsia="Times New Roman"/>
                <w:color w:val="000000"/>
                <w:szCs w:val="24"/>
                <w:lang w:val="en-US"/>
              </w:rPr>
              <w:t>Radiation Pager</w:t>
            </w:r>
          </w:p>
        </w:tc>
        <w:tc>
          <w:tcPr>
            <w:tcW w:w="1350" w:type="dxa"/>
            <w:tcBorders>
              <w:top w:val="nil"/>
              <w:left w:val="nil"/>
              <w:bottom w:val="single" w:sz="8" w:space="0" w:color="auto"/>
              <w:right w:val="single" w:sz="8" w:space="0" w:color="auto"/>
            </w:tcBorders>
          </w:tcPr>
          <w:p w:rsidR="00F57E68" w:rsidRPr="00774F5E" w:rsidRDefault="00F57E68" w:rsidP="000240FB">
            <w:pPr>
              <w:widowControl/>
              <w:tabs>
                <w:tab w:val="clear" w:pos="1440"/>
              </w:tabs>
              <w:jc w:val="center"/>
              <w:rPr>
                <w:rFonts w:eastAsia="Times New Roman"/>
                <w:color w:val="000000"/>
                <w:szCs w:val="24"/>
                <w:lang w:val="en-US"/>
              </w:rPr>
            </w:pPr>
          </w:p>
        </w:tc>
        <w:tc>
          <w:tcPr>
            <w:tcW w:w="1350" w:type="dxa"/>
            <w:tcBorders>
              <w:top w:val="nil"/>
              <w:left w:val="nil"/>
              <w:bottom w:val="single" w:sz="8" w:space="0" w:color="auto"/>
              <w:right w:val="single" w:sz="8" w:space="0" w:color="auto"/>
            </w:tcBorders>
          </w:tcPr>
          <w:p w:rsidR="00F57E68" w:rsidRPr="00774F5E" w:rsidRDefault="00F57E68" w:rsidP="000240FB">
            <w:pPr>
              <w:widowControl/>
              <w:tabs>
                <w:tab w:val="clear" w:pos="1440"/>
              </w:tabs>
              <w:jc w:val="center"/>
              <w:rPr>
                <w:rFonts w:eastAsia="Times New Roman"/>
                <w:color w:val="000000"/>
                <w:szCs w:val="24"/>
                <w:lang w:val="en-US"/>
              </w:rPr>
            </w:pPr>
          </w:p>
        </w:tc>
      </w:tr>
      <w:tr w:rsidR="00F57E68" w:rsidRPr="00774F5E" w:rsidTr="00F57E68">
        <w:trPr>
          <w:trHeight w:val="525"/>
        </w:trPr>
        <w:tc>
          <w:tcPr>
            <w:tcW w:w="460" w:type="dxa"/>
            <w:tcBorders>
              <w:top w:val="nil"/>
              <w:left w:val="single" w:sz="8" w:space="0" w:color="auto"/>
              <w:bottom w:val="single" w:sz="8" w:space="0" w:color="auto"/>
              <w:right w:val="single" w:sz="8" w:space="0" w:color="auto"/>
            </w:tcBorders>
            <w:shd w:val="clear" w:color="auto" w:fill="auto"/>
            <w:vAlign w:val="center"/>
            <w:hideMark/>
          </w:tcPr>
          <w:p w:rsidR="00F57E68" w:rsidRPr="00774F5E" w:rsidRDefault="00F57E68" w:rsidP="000240FB">
            <w:pPr>
              <w:widowControl/>
              <w:tabs>
                <w:tab w:val="clear" w:pos="1440"/>
              </w:tabs>
              <w:jc w:val="center"/>
              <w:rPr>
                <w:rFonts w:eastAsia="Times New Roman"/>
                <w:color w:val="000000"/>
                <w:szCs w:val="24"/>
                <w:lang w:val="en-US"/>
              </w:rPr>
            </w:pPr>
            <w:r w:rsidRPr="00774F5E">
              <w:rPr>
                <w:rFonts w:eastAsia="Times New Roman"/>
                <w:color w:val="000000"/>
                <w:szCs w:val="24"/>
                <w:lang w:val="en-US"/>
              </w:rPr>
              <w:t>7</w:t>
            </w:r>
          </w:p>
        </w:tc>
        <w:tc>
          <w:tcPr>
            <w:tcW w:w="1710" w:type="dxa"/>
            <w:tcBorders>
              <w:top w:val="nil"/>
              <w:left w:val="nil"/>
              <w:bottom w:val="single" w:sz="8" w:space="0" w:color="auto"/>
              <w:right w:val="single" w:sz="8" w:space="0" w:color="auto"/>
            </w:tcBorders>
            <w:shd w:val="clear" w:color="auto" w:fill="auto"/>
            <w:vAlign w:val="center"/>
            <w:hideMark/>
          </w:tcPr>
          <w:p w:rsidR="00F57E68" w:rsidRPr="00774F5E" w:rsidRDefault="00F57E68" w:rsidP="000240FB">
            <w:pPr>
              <w:widowControl/>
              <w:tabs>
                <w:tab w:val="clear" w:pos="1440"/>
              </w:tabs>
              <w:jc w:val="center"/>
              <w:rPr>
                <w:rFonts w:eastAsia="Times New Roman"/>
                <w:color w:val="000000"/>
                <w:szCs w:val="24"/>
                <w:lang w:val="en-US"/>
              </w:rPr>
            </w:pPr>
            <w:r w:rsidRPr="00774F5E">
              <w:rPr>
                <w:rFonts w:eastAsia="Times New Roman"/>
                <w:color w:val="000000"/>
                <w:szCs w:val="24"/>
                <w:lang w:val="en-US"/>
              </w:rPr>
              <w:t>Пејџер за мерење радијације</w:t>
            </w:r>
          </w:p>
        </w:tc>
        <w:tc>
          <w:tcPr>
            <w:tcW w:w="720" w:type="dxa"/>
            <w:tcBorders>
              <w:top w:val="nil"/>
              <w:left w:val="nil"/>
              <w:bottom w:val="single" w:sz="8" w:space="0" w:color="auto"/>
              <w:right w:val="single" w:sz="8" w:space="0" w:color="auto"/>
            </w:tcBorders>
            <w:shd w:val="clear" w:color="auto" w:fill="auto"/>
            <w:vAlign w:val="center"/>
            <w:hideMark/>
          </w:tcPr>
          <w:p w:rsidR="00F57E68" w:rsidRPr="00774F5E" w:rsidRDefault="00F57E68" w:rsidP="000240FB">
            <w:pPr>
              <w:widowControl/>
              <w:tabs>
                <w:tab w:val="clear" w:pos="1440"/>
              </w:tabs>
              <w:jc w:val="center"/>
              <w:rPr>
                <w:rFonts w:eastAsia="Times New Roman"/>
                <w:color w:val="000000"/>
                <w:szCs w:val="24"/>
                <w:lang w:val="en-US"/>
              </w:rPr>
            </w:pPr>
            <w:r w:rsidRPr="00774F5E">
              <w:rPr>
                <w:rFonts w:eastAsia="Times New Roman"/>
                <w:color w:val="000000"/>
                <w:szCs w:val="24"/>
                <w:lang w:val="en-US"/>
              </w:rPr>
              <w:t>1</w:t>
            </w:r>
          </w:p>
        </w:tc>
        <w:tc>
          <w:tcPr>
            <w:tcW w:w="1440" w:type="dxa"/>
            <w:tcBorders>
              <w:top w:val="nil"/>
              <w:left w:val="nil"/>
              <w:bottom w:val="single" w:sz="8" w:space="0" w:color="auto"/>
              <w:right w:val="single" w:sz="8" w:space="0" w:color="auto"/>
            </w:tcBorders>
            <w:shd w:val="clear" w:color="auto" w:fill="auto"/>
            <w:vAlign w:val="center"/>
            <w:hideMark/>
          </w:tcPr>
          <w:p w:rsidR="00F57E68" w:rsidRPr="00774F5E" w:rsidRDefault="00F57E68" w:rsidP="000240FB">
            <w:pPr>
              <w:widowControl/>
              <w:tabs>
                <w:tab w:val="clear" w:pos="1440"/>
              </w:tabs>
              <w:jc w:val="center"/>
              <w:rPr>
                <w:rFonts w:eastAsia="Times New Roman"/>
                <w:color w:val="000000"/>
                <w:szCs w:val="24"/>
                <w:lang w:val="en-US"/>
              </w:rPr>
            </w:pPr>
            <w:r w:rsidRPr="00774F5E">
              <w:rPr>
                <w:rFonts w:eastAsia="Times New Roman"/>
                <w:color w:val="000000"/>
                <w:szCs w:val="24"/>
                <w:lang w:val="en-US"/>
              </w:rPr>
              <w:t>Sensor Technology Engineering Inc.</w:t>
            </w:r>
          </w:p>
        </w:tc>
        <w:tc>
          <w:tcPr>
            <w:tcW w:w="1350" w:type="dxa"/>
            <w:tcBorders>
              <w:top w:val="nil"/>
              <w:left w:val="nil"/>
              <w:bottom w:val="single" w:sz="8" w:space="0" w:color="auto"/>
              <w:right w:val="single" w:sz="8" w:space="0" w:color="auto"/>
            </w:tcBorders>
            <w:shd w:val="clear" w:color="auto" w:fill="auto"/>
            <w:vAlign w:val="center"/>
            <w:hideMark/>
          </w:tcPr>
          <w:p w:rsidR="00F57E68" w:rsidRPr="00774F5E" w:rsidRDefault="00F57E68" w:rsidP="000240FB">
            <w:pPr>
              <w:widowControl/>
              <w:tabs>
                <w:tab w:val="clear" w:pos="1440"/>
              </w:tabs>
              <w:jc w:val="center"/>
              <w:rPr>
                <w:rFonts w:eastAsia="Times New Roman"/>
                <w:color w:val="000000"/>
                <w:szCs w:val="24"/>
                <w:lang w:val="en-US"/>
              </w:rPr>
            </w:pPr>
            <w:r w:rsidRPr="00774F5E">
              <w:rPr>
                <w:rFonts w:eastAsia="Times New Roman"/>
                <w:color w:val="000000"/>
                <w:szCs w:val="24"/>
                <w:lang w:val="en-US"/>
              </w:rPr>
              <w:t>Radiation Pager</w:t>
            </w:r>
          </w:p>
        </w:tc>
        <w:tc>
          <w:tcPr>
            <w:tcW w:w="1350" w:type="dxa"/>
            <w:tcBorders>
              <w:top w:val="nil"/>
              <w:left w:val="nil"/>
              <w:bottom w:val="single" w:sz="8" w:space="0" w:color="auto"/>
              <w:right w:val="single" w:sz="8" w:space="0" w:color="auto"/>
            </w:tcBorders>
          </w:tcPr>
          <w:p w:rsidR="00F57E68" w:rsidRPr="00774F5E" w:rsidRDefault="00F57E68" w:rsidP="000240FB">
            <w:pPr>
              <w:widowControl/>
              <w:tabs>
                <w:tab w:val="clear" w:pos="1440"/>
              </w:tabs>
              <w:jc w:val="center"/>
              <w:rPr>
                <w:rFonts w:eastAsia="Times New Roman"/>
                <w:color w:val="000000"/>
                <w:szCs w:val="24"/>
                <w:lang w:val="en-US"/>
              </w:rPr>
            </w:pPr>
          </w:p>
        </w:tc>
        <w:tc>
          <w:tcPr>
            <w:tcW w:w="1350" w:type="dxa"/>
            <w:tcBorders>
              <w:top w:val="nil"/>
              <w:left w:val="nil"/>
              <w:bottom w:val="single" w:sz="8" w:space="0" w:color="auto"/>
              <w:right w:val="single" w:sz="8" w:space="0" w:color="auto"/>
            </w:tcBorders>
          </w:tcPr>
          <w:p w:rsidR="00F57E68" w:rsidRPr="00774F5E" w:rsidRDefault="00F57E68" w:rsidP="000240FB">
            <w:pPr>
              <w:widowControl/>
              <w:tabs>
                <w:tab w:val="clear" w:pos="1440"/>
              </w:tabs>
              <w:jc w:val="center"/>
              <w:rPr>
                <w:rFonts w:eastAsia="Times New Roman"/>
                <w:color w:val="000000"/>
                <w:szCs w:val="24"/>
                <w:lang w:val="en-US"/>
              </w:rPr>
            </w:pPr>
          </w:p>
        </w:tc>
      </w:tr>
      <w:tr w:rsidR="00F57E68" w:rsidRPr="00774F5E" w:rsidTr="00980888">
        <w:trPr>
          <w:trHeight w:val="780"/>
        </w:trPr>
        <w:tc>
          <w:tcPr>
            <w:tcW w:w="460" w:type="dxa"/>
            <w:tcBorders>
              <w:top w:val="nil"/>
              <w:left w:val="single" w:sz="8" w:space="0" w:color="auto"/>
              <w:bottom w:val="single" w:sz="4" w:space="0" w:color="auto"/>
              <w:right w:val="single" w:sz="8" w:space="0" w:color="auto"/>
            </w:tcBorders>
            <w:shd w:val="clear" w:color="auto" w:fill="auto"/>
            <w:vAlign w:val="center"/>
            <w:hideMark/>
          </w:tcPr>
          <w:p w:rsidR="00F57E68" w:rsidRPr="00774F5E" w:rsidRDefault="00F57E68" w:rsidP="000240FB">
            <w:pPr>
              <w:widowControl/>
              <w:tabs>
                <w:tab w:val="clear" w:pos="1440"/>
              </w:tabs>
              <w:jc w:val="center"/>
              <w:rPr>
                <w:rFonts w:eastAsia="Times New Roman"/>
                <w:color w:val="000000"/>
                <w:szCs w:val="24"/>
                <w:lang w:val="en-US"/>
              </w:rPr>
            </w:pPr>
            <w:r w:rsidRPr="00774F5E">
              <w:rPr>
                <w:rFonts w:eastAsia="Times New Roman"/>
                <w:color w:val="000000"/>
                <w:szCs w:val="24"/>
                <w:lang w:val="en-US"/>
              </w:rPr>
              <w:t>8</w:t>
            </w:r>
          </w:p>
        </w:tc>
        <w:tc>
          <w:tcPr>
            <w:tcW w:w="1710" w:type="dxa"/>
            <w:tcBorders>
              <w:top w:val="nil"/>
              <w:left w:val="nil"/>
              <w:bottom w:val="single" w:sz="4" w:space="0" w:color="auto"/>
              <w:right w:val="single" w:sz="8" w:space="0" w:color="auto"/>
            </w:tcBorders>
            <w:shd w:val="clear" w:color="auto" w:fill="auto"/>
            <w:vAlign w:val="center"/>
            <w:hideMark/>
          </w:tcPr>
          <w:p w:rsidR="00F57E68" w:rsidRPr="00774F5E" w:rsidRDefault="00F57E68" w:rsidP="000240FB">
            <w:pPr>
              <w:widowControl/>
              <w:tabs>
                <w:tab w:val="clear" w:pos="1440"/>
              </w:tabs>
              <w:jc w:val="center"/>
              <w:rPr>
                <w:rFonts w:eastAsia="Times New Roman"/>
                <w:color w:val="000000"/>
                <w:szCs w:val="24"/>
                <w:lang w:val="en-US"/>
              </w:rPr>
            </w:pPr>
            <w:r w:rsidRPr="00774F5E">
              <w:rPr>
                <w:rFonts w:eastAsia="Times New Roman"/>
                <w:color w:val="000000"/>
                <w:szCs w:val="24"/>
                <w:lang w:val="en-US"/>
              </w:rPr>
              <w:t>Пејџер за мерење радијације</w:t>
            </w:r>
          </w:p>
        </w:tc>
        <w:tc>
          <w:tcPr>
            <w:tcW w:w="720" w:type="dxa"/>
            <w:tcBorders>
              <w:top w:val="nil"/>
              <w:left w:val="nil"/>
              <w:bottom w:val="single" w:sz="4" w:space="0" w:color="auto"/>
              <w:right w:val="single" w:sz="8" w:space="0" w:color="auto"/>
            </w:tcBorders>
            <w:shd w:val="clear" w:color="auto" w:fill="auto"/>
            <w:vAlign w:val="center"/>
            <w:hideMark/>
          </w:tcPr>
          <w:p w:rsidR="00F57E68" w:rsidRPr="00774F5E" w:rsidRDefault="00F57E68" w:rsidP="000240FB">
            <w:pPr>
              <w:widowControl/>
              <w:tabs>
                <w:tab w:val="clear" w:pos="1440"/>
              </w:tabs>
              <w:jc w:val="center"/>
              <w:rPr>
                <w:rFonts w:eastAsia="Times New Roman"/>
                <w:color w:val="000000"/>
                <w:szCs w:val="24"/>
                <w:lang w:val="en-US"/>
              </w:rPr>
            </w:pPr>
            <w:r w:rsidRPr="00774F5E">
              <w:rPr>
                <w:rFonts w:eastAsia="Times New Roman"/>
                <w:color w:val="000000"/>
                <w:szCs w:val="24"/>
                <w:lang w:val="en-US"/>
              </w:rPr>
              <w:t>5</w:t>
            </w:r>
          </w:p>
        </w:tc>
        <w:tc>
          <w:tcPr>
            <w:tcW w:w="1440" w:type="dxa"/>
            <w:tcBorders>
              <w:top w:val="nil"/>
              <w:left w:val="nil"/>
              <w:bottom w:val="single" w:sz="4" w:space="0" w:color="auto"/>
              <w:right w:val="single" w:sz="8" w:space="0" w:color="auto"/>
            </w:tcBorders>
            <w:shd w:val="clear" w:color="auto" w:fill="auto"/>
            <w:vAlign w:val="center"/>
            <w:hideMark/>
          </w:tcPr>
          <w:p w:rsidR="00F57E68" w:rsidRPr="00774F5E" w:rsidRDefault="00F57E68" w:rsidP="000240FB">
            <w:pPr>
              <w:widowControl/>
              <w:tabs>
                <w:tab w:val="clear" w:pos="1440"/>
              </w:tabs>
              <w:jc w:val="center"/>
              <w:rPr>
                <w:rFonts w:eastAsia="Times New Roman"/>
                <w:color w:val="000000"/>
                <w:szCs w:val="24"/>
                <w:lang w:val="en-US"/>
              </w:rPr>
            </w:pPr>
            <w:r w:rsidRPr="00774F5E">
              <w:rPr>
                <w:rFonts w:eastAsia="Times New Roman"/>
                <w:color w:val="000000"/>
                <w:szCs w:val="24"/>
                <w:lang w:val="en-US"/>
              </w:rPr>
              <w:t>PRD THERMO PH41P</w:t>
            </w:r>
          </w:p>
        </w:tc>
        <w:tc>
          <w:tcPr>
            <w:tcW w:w="1350" w:type="dxa"/>
            <w:tcBorders>
              <w:top w:val="nil"/>
              <w:left w:val="nil"/>
              <w:bottom w:val="single" w:sz="4" w:space="0" w:color="auto"/>
              <w:right w:val="single" w:sz="8" w:space="0" w:color="auto"/>
            </w:tcBorders>
            <w:shd w:val="clear" w:color="auto" w:fill="auto"/>
            <w:vAlign w:val="center"/>
            <w:hideMark/>
          </w:tcPr>
          <w:p w:rsidR="00F57E68" w:rsidRPr="00774F5E" w:rsidRDefault="00F57E68" w:rsidP="000240FB">
            <w:pPr>
              <w:widowControl/>
              <w:tabs>
                <w:tab w:val="clear" w:pos="1440"/>
              </w:tabs>
              <w:jc w:val="center"/>
              <w:rPr>
                <w:rFonts w:eastAsia="Times New Roman"/>
                <w:color w:val="000000"/>
                <w:szCs w:val="24"/>
                <w:lang w:val="en-US"/>
              </w:rPr>
            </w:pPr>
            <w:r w:rsidRPr="00774F5E">
              <w:rPr>
                <w:rFonts w:eastAsia="Times New Roman"/>
                <w:color w:val="000000"/>
                <w:szCs w:val="24"/>
                <w:lang w:val="en-US"/>
              </w:rPr>
              <w:t> </w:t>
            </w:r>
          </w:p>
        </w:tc>
        <w:tc>
          <w:tcPr>
            <w:tcW w:w="1350" w:type="dxa"/>
            <w:tcBorders>
              <w:top w:val="nil"/>
              <w:left w:val="nil"/>
              <w:bottom w:val="single" w:sz="4" w:space="0" w:color="auto"/>
              <w:right w:val="single" w:sz="8" w:space="0" w:color="auto"/>
            </w:tcBorders>
          </w:tcPr>
          <w:p w:rsidR="00F57E68" w:rsidRPr="00774F5E" w:rsidRDefault="00F57E68" w:rsidP="000240FB">
            <w:pPr>
              <w:widowControl/>
              <w:tabs>
                <w:tab w:val="clear" w:pos="1440"/>
              </w:tabs>
              <w:jc w:val="center"/>
              <w:rPr>
                <w:rFonts w:eastAsia="Times New Roman"/>
                <w:color w:val="000000"/>
                <w:szCs w:val="24"/>
                <w:lang w:val="en-US"/>
              </w:rPr>
            </w:pPr>
          </w:p>
        </w:tc>
        <w:tc>
          <w:tcPr>
            <w:tcW w:w="1350" w:type="dxa"/>
            <w:tcBorders>
              <w:top w:val="nil"/>
              <w:left w:val="nil"/>
              <w:bottom w:val="single" w:sz="4" w:space="0" w:color="auto"/>
              <w:right w:val="single" w:sz="8" w:space="0" w:color="auto"/>
            </w:tcBorders>
          </w:tcPr>
          <w:p w:rsidR="00F57E68" w:rsidRPr="00774F5E" w:rsidRDefault="00F57E68" w:rsidP="000240FB">
            <w:pPr>
              <w:widowControl/>
              <w:tabs>
                <w:tab w:val="clear" w:pos="1440"/>
              </w:tabs>
              <w:jc w:val="center"/>
              <w:rPr>
                <w:rFonts w:eastAsia="Times New Roman"/>
                <w:color w:val="000000"/>
                <w:szCs w:val="24"/>
                <w:lang w:val="en-US"/>
              </w:rPr>
            </w:pPr>
          </w:p>
        </w:tc>
      </w:tr>
      <w:tr w:rsidR="00980888" w:rsidRPr="00774F5E" w:rsidTr="00980888">
        <w:trPr>
          <w:trHeight w:val="476"/>
        </w:trPr>
        <w:tc>
          <w:tcPr>
            <w:tcW w:w="5680" w:type="dxa"/>
            <w:gridSpan w:val="5"/>
            <w:tcBorders>
              <w:top w:val="single" w:sz="4" w:space="0" w:color="auto"/>
              <w:left w:val="single" w:sz="8" w:space="0" w:color="auto"/>
              <w:bottom w:val="single" w:sz="8" w:space="0" w:color="auto"/>
              <w:right w:val="single" w:sz="8" w:space="0" w:color="auto"/>
            </w:tcBorders>
            <w:shd w:val="clear" w:color="auto" w:fill="auto"/>
            <w:vAlign w:val="center"/>
            <w:hideMark/>
          </w:tcPr>
          <w:p w:rsidR="00980888" w:rsidRPr="00980888" w:rsidRDefault="00980888" w:rsidP="00980888">
            <w:pPr>
              <w:widowControl/>
              <w:tabs>
                <w:tab w:val="clear" w:pos="1440"/>
              </w:tabs>
              <w:jc w:val="right"/>
              <w:rPr>
                <w:rFonts w:eastAsia="Times New Roman"/>
                <w:color w:val="000000"/>
                <w:szCs w:val="24"/>
              </w:rPr>
            </w:pPr>
            <w:r>
              <w:rPr>
                <w:rFonts w:eastAsia="Times New Roman"/>
                <w:color w:val="000000"/>
                <w:szCs w:val="24"/>
              </w:rPr>
              <w:t>УКУПНО</w:t>
            </w:r>
          </w:p>
        </w:tc>
        <w:tc>
          <w:tcPr>
            <w:tcW w:w="1350" w:type="dxa"/>
            <w:tcBorders>
              <w:top w:val="single" w:sz="4" w:space="0" w:color="auto"/>
              <w:left w:val="nil"/>
              <w:bottom w:val="single" w:sz="8" w:space="0" w:color="auto"/>
              <w:right w:val="single" w:sz="8" w:space="0" w:color="auto"/>
            </w:tcBorders>
          </w:tcPr>
          <w:p w:rsidR="00980888" w:rsidRPr="00774F5E" w:rsidRDefault="00980888" w:rsidP="000240FB">
            <w:pPr>
              <w:widowControl/>
              <w:tabs>
                <w:tab w:val="clear" w:pos="1440"/>
              </w:tabs>
              <w:jc w:val="center"/>
              <w:rPr>
                <w:rFonts w:eastAsia="Times New Roman"/>
                <w:color w:val="000000"/>
                <w:szCs w:val="24"/>
                <w:lang w:val="en-US"/>
              </w:rPr>
            </w:pPr>
          </w:p>
        </w:tc>
        <w:tc>
          <w:tcPr>
            <w:tcW w:w="1350" w:type="dxa"/>
            <w:tcBorders>
              <w:top w:val="single" w:sz="4" w:space="0" w:color="auto"/>
              <w:left w:val="nil"/>
              <w:bottom w:val="single" w:sz="8" w:space="0" w:color="auto"/>
              <w:right w:val="single" w:sz="8" w:space="0" w:color="auto"/>
            </w:tcBorders>
          </w:tcPr>
          <w:p w:rsidR="00980888" w:rsidRPr="00774F5E" w:rsidRDefault="00980888" w:rsidP="000240FB">
            <w:pPr>
              <w:widowControl/>
              <w:tabs>
                <w:tab w:val="clear" w:pos="1440"/>
              </w:tabs>
              <w:jc w:val="center"/>
              <w:rPr>
                <w:rFonts w:eastAsia="Times New Roman"/>
                <w:color w:val="000000"/>
                <w:szCs w:val="24"/>
                <w:lang w:val="en-US"/>
              </w:rPr>
            </w:pPr>
          </w:p>
        </w:tc>
      </w:tr>
    </w:tbl>
    <w:p w:rsidR="007D2092" w:rsidRDefault="007D2092" w:rsidP="006E2AA6">
      <w:pPr>
        <w:keepNext/>
        <w:keepLines/>
        <w:rPr>
          <w:b/>
          <w:szCs w:val="24"/>
          <w:lang w:val="en-US"/>
        </w:rPr>
      </w:pPr>
    </w:p>
    <w:tbl>
      <w:tblPr>
        <w:tblW w:w="8380" w:type="dxa"/>
        <w:tblInd w:w="98" w:type="dxa"/>
        <w:tblLayout w:type="fixed"/>
        <w:tblLook w:val="04A0" w:firstRow="1" w:lastRow="0" w:firstColumn="1" w:lastColumn="0" w:noHBand="0" w:noVBand="1"/>
      </w:tblPr>
      <w:tblGrid>
        <w:gridCol w:w="460"/>
        <w:gridCol w:w="1710"/>
        <w:gridCol w:w="720"/>
        <w:gridCol w:w="1440"/>
        <w:gridCol w:w="1350"/>
        <w:gridCol w:w="1350"/>
        <w:gridCol w:w="1350"/>
      </w:tblGrid>
      <w:tr w:rsidR="00F57E68" w:rsidRPr="00774F5E" w:rsidTr="00F57E68">
        <w:trPr>
          <w:trHeight w:val="315"/>
        </w:trPr>
        <w:tc>
          <w:tcPr>
            <w:tcW w:w="2170" w:type="dxa"/>
            <w:gridSpan w:val="2"/>
            <w:tcBorders>
              <w:top w:val="single" w:sz="8" w:space="0" w:color="auto"/>
              <w:left w:val="single" w:sz="8" w:space="0" w:color="auto"/>
              <w:bottom w:val="single" w:sz="8" w:space="0" w:color="auto"/>
              <w:right w:val="single" w:sz="8" w:space="0" w:color="000000"/>
            </w:tcBorders>
            <w:shd w:val="clear" w:color="auto" w:fill="auto"/>
            <w:noWrap/>
            <w:vAlign w:val="bottom"/>
            <w:hideMark/>
          </w:tcPr>
          <w:p w:rsidR="00F57E68" w:rsidRPr="00774F5E" w:rsidRDefault="00F57E68" w:rsidP="00430F36">
            <w:pPr>
              <w:widowControl/>
              <w:tabs>
                <w:tab w:val="clear" w:pos="1440"/>
              </w:tabs>
              <w:jc w:val="center"/>
              <w:rPr>
                <w:rFonts w:eastAsia="Times New Roman"/>
                <w:b/>
                <w:bCs/>
                <w:color w:val="000000"/>
                <w:szCs w:val="24"/>
                <w:lang w:val="en-US"/>
              </w:rPr>
            </w:pPr>
            <w:r w:rsidRPr="00774F5E">
              <w:rPr>
                <w:rFonts w:eastAsia="Times New Roman"/>
                <w:b/>
                <w:bCs/>
                <w:color w:val="000000"/>
                <w:szCs w:val="24"/>
                <w:lang w:val="en-US"/>
              </w:rPr>
              <w:t>ЦАРИНАРНИЦА ПРИШТИНА</w:t>
            </w:r>
          </w:p>
        </w:tc>
        <w:tc>
          <w:tcPr>
            <w:tcW w:w="720" w:type="dxa"/>
            <w:tcBorders>
              <w:top w:val="nil"/>
              <w:left w:val="nil"/>
              <w:bottom w:val="nil"/>
              <w:right w:val="nil"/>
            </w:tcBorders>
            <w:shd w:val="clear" w:color="auto" w:fill="auto"/>
            <w:noWrap/>
            <w:vAlign w:val="bottom"/>
            <w:hideMark/>
          </w:tcPr>
          <w:p w:rsidR="00F57E68" w:rsidRPr="00774F5E" w:rsidRDefault="00F57E68" w:rsidP="00430F36">
            <w:pPr>
              <w:widowControl/>
              <w:tabs>
                <w:tab w:val="clear" w:pos="1440"/>
              </w:tabs>
              <w:jc w:val="left"/>
              <w:rPr>
                <w:rFonts w:eastAsia="Times New Roman"/>
                <w:color w:val="000000"/>
                <w:szCs w:val="24"/>
                <w:lang w:val="en-US"/>
              </w:rPr>
            </w:pPr>
          </w:p>
        </w:tc>
        <w:tc>
          <w:tcPr>
            <w:tcW w:w="1440" w:type="dxa"/>
            <w:tcBorders>
              <w:top w:val="nil"/>
              <w:left w:val="nil"/>
              <w:bottom w:val="nil"/>
              <w:right w:val="nil"/>
            </w:tcBorders>
            <w:shd w:val="clear" w:color="auto" w:fill="auto"/>
            <w:noWrap/>
            <w:vAlign w:val="bottom"/>
            <w:hideMark/>
          </w:tcPr>
          <w:p w:rsidR="00F57E68" w:rsidRPr="00774F5E" w:rsidRDefault="00F57E68" w:rsidP="00430F36">
            <w:pPr>
              <w:widowControl/>
              <w:tabs>
                <w:tab w:val="clear" w:pos="1440"/>
              </w:tabs>
              <w:jc w:val="left"/>
              <w:rPr>
                <w:rFonts w:eastAsia="Times New Roman"/>
                <w:color w:val="000000"/>
                <w:szCs w:val="24"/>
                <w:lang w:val="en-US"/>
              </w:rPr>
            </w:pPr>
          </w:p>
        </w:tc>
        <w:tc>
          <w:tcPr>
            <w:tcW w:w="1350" w:type="dxa"/>
            <w:tcBorders>
              <w:top w:val="nil"/>
              <w:left w:val="nil"/>
              <w:bottom w:val="nil"/>
              <w:right w:val="nil"/>
            </w:tcBorders>
            <w:shd w:val="clear" w:color="auto" w:fill="auto"/>
            <w:noWrap/>
            <w:vAlign w:val="bottom"/>
            <w:hideMark/>
          </w:tcPr>
          <w:p w:rsidR="00F57E68" w:rsidRPr="00774F5E" w:rsidRDefault="00F57E68" w:rsidP="00430F36">
            <w:pPr>
              <w:widowControl/>
              <w:tabs>
                <w:tab w:val="clear" w:pos="1440"/>
              </w:tabs>
              <w:jc w:val="left"/>
              <w:rPr>
                <w:rFonts w:eastAsia="Times New Roman"/>
                <w:color w:val="000000"/>
                <w:szCs w:val="24"/>
                <w:lang w:val="en-US"/>
              </w:rPr>
            </w:pPr>
          </w:p>
        </w:tc>
        <w:tc>
          <w:tcPr>
            <w:tcW w:w="1350" w:type="dxa"/>
            <w:tcBorders>
              <w:top w:val="nil"/>
              <w:left w:val="nil"/>
              <w:bottom w:val="nil"/>
              <w:right w:val="nil"/>
            </w:tcBorders>
          </w:tcPr>
          <w:p w:rsidR="00F57E68" w:rsidRPr="00774F5E" w:rsidRDefault="00F57E68" w:rsidP="00430F36">
            <w:pPr>
              <w:widowControl/>
              <w:tabs>
                <w:tab w:val="clear" w:pos="1440"/>
              </w:tabs>
              <w:jc w:val="left"/>
              <w:rPr>
                <w:rFonts w:eastAsia="Times New Roman"/>
                <w:color w:val="000000"/>
                <w:szCs w:val="24"/>
                <w:lang w:val="en-US"/>
              </w:rPr>
            </w:pPr>
          </w:p>
        </w:tc>
        <w:tc>
          <w:tcPr>
            <w:tcW w:w="1350" w:type="dxa"/>
            <w:tcBorders>
              <w:top w:val="nil"/>
              <w:left w:val="nil"/>
              <w:bottom w:val="nil"/>
              <w:right w:val="nil"/>
            </w:tcBorders>
          </w:tcPr>
          <w:p w:rsidR="00F57E68" w:rsidRPr="00774F5E" w:rsidRDefault="00F57E68" w:rsidP="00430F36">
            <w:pPr>
              <w:widowControl/>
              <w:tabs>
                <w:tab w:val="clear" w:pos="1440"/>
              </w:tabs>
              <w:jc w:val="left"/>
              <w:rPr>
                <w:rFonts w:eastAsia="Times New Roman"/>
                <w:color w:val="000000"/>
                <w:szCs w:val="24"/>
                <w:lang w:val="en-US"/>
              </w:rPr>
            </w:pPr>
          </w:p>
        </w:tc>
      </w:tr>
      <w:tr w:rsidR="006658CB" w:rsidRPr="00774F5E" w:rsidTr="00F57E68">
        <w:trPr>
          <w:trHeight w:val="1365"/>
        </w:trPr>
        <w:tc>
          <w:tcPr>
            <w:tcW w:w="460" w:type="dxa"/>
            <w:tcBorders>
              <w:top w:val="nil"/>
              <w:left w:val="single" w:sz="8" w:space="0" w:color="auto"/>
              <w:bottom w:val="single" w:sz="8" w:space="0" w:color="auto"/>
              <w:right w:val="single" w:sz="8" w:space="0" w:color="auto"/>
            </w:tcBorders>
            <w:shd w:val="clear" w:color="auto" w:fill="auto"/>
            <w:vAlign w:val="center"/>
            <w:hideMark/>
          </w:tcPr>
          <w:p w:rsidR="006658CB" w:rsidRPr="00774F5E" w:rsidRDefault="006658CB" w:rsidP="00F57E68">
            <w:pPr>
              <w:widowControl/>
              <w:tabs>
                <w:tab w:val="clear" w:pos="1440"/>
              </w:tabs>
              <w:ind w:hanging="98"/>
              <w:jc w:val="center"/>
              <w:rPr>
                <w:rFonts w:eastAsia="Times New Roman"/>
                <w:b/>
                <w:bCs/>
                <w:color w:val="000000"/>
                <w:szCs w:val="24"/>
                <w:lang w:val="en-US"/>
              </w:rPr>
            </w:pPr>
            <w:r>
              <w:rPr>
                <w:rFonts w:eastAsia="Times New Roman"/>
                <w:b/>
                <w:bCs/>
                <w:color w:val="000000"/>
                <w:sz w:val="18"/>
                <w:szCs w:val="18"/>
              </w:rPr>
              <w:t>Р.Б.</w:t>
            </w:r>
          </w:p>
        </w:tc>
        <w:tc>
          <w:tcPr>
            <w:tcW w:w="1710" w:type="dxa"/>
            <w:tcBorders>
              <w:top w:val="nil"/>
              <w:left w:val="nil"/>
              <w:bottom w:val="single" w:sz="8" w:space="0" w:color="auto"/>
              <w:right w:val="single" w:sz="8" w:space="0" w:color="auto"/>
            </w:tcBorders>
            <w:shd w:val="clear" w:color="auto" w:fill="auto"/>
            <w:vAlign w:val="center"/>
            <w:hideMark/>
          </w:tcPr>
          <w:p w:rsidR="006658CB" w:rsidRPr="00774F5E" w:rsidRDefault="006658CB" w:rsidP="00430F36">
            <w:pPr>
              <w:widowControl/>
              <w:tabs>
                <w:tab w:val="clear" w:pos="1440"/>
              </w:tabs>
              <w:jc w:val="center"/>
              <w:rPr>
                <w:rFonts w:eastAsia="Times New Roman"/>
                <w:b/>
                <w:bCs/>
                <w:color w:val="000000"/>
                <w:szCs w:val="24"/>
                <w:lang w:val="en-US"/>
              </w:rPr>
            </w:pPr>
            <w:r w:rsidRPr="00774F5E">
              <w:rPr>
                <w:rFonts w:eastAsia="Times New Roman"/>
                <w:b/>
                <w:bCs/>
                <w:color w:val="000000"/>
                <w:szCs w:val="24"/>
                <w:lang w:val="en-US"/>
              </w:rPr>
              <w:t>ВРСТА УРЕЂАЈА</w:t>
            </w:r>
            <w:r w:rsidRPr="00774F5E">
              <w:rPr>
                <w:rFonts w:eastAsia="Times New Roman"/>
                <w:color w:val="000000"/>
                <w:szCs w:val="24"/>
                <w:lang w:val="en-US"/>
              </w:rPr>
              <w:t xml:space="preserve"> (стационарни / преносни)</w:t>
            </w:r>
          </w:p>
        </w:tc>
        <w:tc>
          <w:tcPr>
            <w:tcW w:w="720" w:type="dxa"/>
            <w:tcBorders>
              <w:top w:val="single" w:sz="8" w:space="0" w:color="auto"/>
              <w:left w:val="nil"/>
              <w:bottom w:val="single" w:sz="8" w:space="0" w:color="auto"/>
              <w:right w:val="single" w:sz="8" w:space="0" w:color="auto"/>
            </w:tcBorders>
            <w:shd w:val="clear" w:color="auto" w:fill="auto"/>
            <w:vAlign w:val="center"/>
            <w:hideMark/>
          </w:tcPr>
          <w:p w:rsidR="006658CB" w:rsidRPr="00774F5E" w:rsidRDefault="006658CB" w:rsidP="00430F36">
            <w:pPr>
              <w:widowControl/>
              <w:tabs>
                <w:tab w:val="clear" w:pos="1440"/>
              </w:tabs>
              <w:jc w:val="center"/>
              <w:rPr>
                <w:rFonts w:eastAsia="Times New Roman"/>
                <w:b/>
                <w:bCs/>
                <w:color w:val="000000"/>
                <w:szCs w:val="24"/>
                <w:lang w:val="en-US"/>
              </w:rPr>
            </w:pPr>
            <w:r w:rsidRPr="00774F5E">
              <w:rPr>
                <w:rFonts w:eastAsia="Times New Roman"/>
                <w:b/>
                <w:bCs/>
                <w:color w:val="000000"/>
                <w:szCs w:val="24"/>
                <w:lang w:val="en-US"/>
              </w:rPr>
              <w:t xml:space="preserve">Количина   </w:t>
            </w:r>
            <w:r w:rsidRPr="00774F5E">
              <w:rPr>
                <w:rFonts w:eastAsia="Times New Roman"/>
                <w:color w:val="000000"/>
                <w:szCs w:val="24"/>
                <w:lang w:val="en-US"/>
              </w:rPr>
              <w:t xml:space="preserve">   (комада)</w:t>
            </w:r>
          </w:p>
        </w:tc>
        <w:tc>
          <w:tcPr>
            <w:tcW w:w="1440" w:type="dxa"/>
            <w:tcBorders>
              <w:top w:val="single" w:sz="8" w:space="0" w:color="auto"/>
              <w:left w:val="nil"/>
              <w:bottom w:val="single" w:sz="8" w:space="0" w:color="auto"/>
              <w:right w:val="single" w:sz="8" w:space="0" w:color="auto"/>
            </w:tcBorders>
            <w:shd w:val="clear" w:color="auto" w:fill="auto"/>
            <w:vAlign w:val="center"/>
            <w:hideMark/>
          </w:tcPr>
          <w:p w:rsidR="006658CB" w:rsidRPr="00774F5E" w:rsidRDefault="006658CB" w:rsidP="00430F36">
            <w:pPr>
              <w:widowControl/>
              <w:tabs>
                <w:tab w:val="clear" w:pos="1440"/>
              </w:tabs>
              <w:jc w:val="center"/>
              <w:rPr>
                <w:rFonts w:eastAsia="Times New Roman"/>
                <w:b/>
                <w:bCs/>
                <w:color w:val="000000"/>
                <w:szCs w:val="24"/>
                <w:lang w:val="en-US"/>
              </w:rPr>
            </w:pPr>
            <w:r w:rsidRPr="00774F5E">
              <w:rPr>
                <w:rFonts w:eastAsia="Times New Roman"/>
                <w:b/>
                <w:bCs/>
                <w:color w:val="000000"/>
                <w:szCs w:val="24"/>
                <w:lang w:val="en-US"/>
              </w:rPr>
              <w:t>Произвођач</w:t>
            </w:r>
          </w:p>
        </w:tc>
        <w:tc>
          <w:tcPr>
            <w:tcW w:w="1350" w:type="dxa"/>
            <w:tcBorders>
              <w:top w:val="single" w:sz="8" w:space="0" w:color="auto"/>
              <w:left w:val="nil"/>
              <w:bottom w:val="single" w:sz="8" w:space="0" w:color="auto"/>
              <w:right w:val="single" w:sz="8" w:space="0" w:color="auto"/>
            </w:tcBorders>
            <w:shd w:val="clear" w:color="auto" w:fill="auto"/>
            <w:vAlign w:val="center"/>
            <w:hideMark/>
          </w:tcPr>
          <w:p w:rsidR="006658CB" w:rsidRPr="00774F5E" w:rsidRDefault="006658CB" w:rsidP="00430F36">
            <w:pPr>
              <w:widowControl/>
              <w:tabs>
                <w:tab w:val="clear" w:pos="1440"/>
              </w:tabs>
              <w:jc w:val="center"/>
              <w:rPr>
                <w:rFonts w:eastAsia="Times New Roman"/>
                <w:b/>
                <w:bCs/>
                <w:color w:val="000000"/>
                <w:szCs w:val="24"/>
                <w:lang w:val="en-US"/>
              </w:rPr>
            </w:pPr>
            <w:r w:rsidRPr="00774F5E">
              <w:rPr>
                <w:rFonts w:eastAsia="Times New Roman"/>
                <w:b/>
                <w:bCs/>
                <w:color w:val="000000"/>
                <w:szCs w:val="24"/>
                <w:lang w:val="en-US"/>
              </w:rPr>
              <w:t>Тип / Модел</w:t>
            </w:r>
          </w:p>
        </w:tc>
        <w:tc>
          <w:tcPr>
            <w:tcW w:w="1350" w:type="dxa"/>
            <w:tcBorders>
              <w:top w:val="single" w:sz="8" w:space="0" w:color="auto"/>
              <w:left w:val="nil"/>
              <w:bottom w:val="single" w:sz="8" w:space="0" w:color="auto"/>
              <w:right w:val="single" w:sz="8" w:space="0" w:color="auto"/>
            </w:tcBorders>
          </w:tcPr>
          <w:p w:rsidR="006658CB" w:rsidRPr="00FB232D" w:rsidRDefault="006658CB" w:rsidP="006658CB">
            <w:pPr>
              <w:widowControl/>
              <w:tabs>
                <w:tab w:val="clear" w:pos="1440"/>
              </w:tabs>
              <w:jc w:val="center"/>
              <w:rPr>
                <w:rFonts w:eastAsia="Times New Roman"/>
                <w:b/>
                <w:bCs/>
                <w:color w:val="000000"/>
                <w:szCs w:val="24"/>
              </w:rPr>
            </w:pPr>
            <w:r>
              <w:rPr>
                <w:rFonts w:eastAsia="Times New Roman"/>
                <w:b/>
                <w:bCs/>
                <w:color w:val="000000"/>
                <w:szCs w:val="24"/>
              </w:rPr>
              <w:t>Цена по јединици мере на годишњем нивоу дин. без ПДВ</w:t>
            </w:r>
          </w:p>
        </w:tc>
        <w:tc>
          <w:tcPr>
            <w:tcW w:w="1350" w:type="dxa"/>
            <w:tcBorders>
              <w:top w:val="single" w:sz="8" w:space="0" w:color="auto"/>
              <w:left w:val="nil"/>
              <w:bottom w:val="single" w:sz="8" w:space="0" w:color="auto"/>
              <w:right w:val="single" w:sz="8" w:space="0" w:color="auto"/>
            </w:tcBorders>
          </w:tcPr>
          <w:p w:rsidR="006658CB" w:rsidRDefault="006658CB" w:rsidP="006658CB">
            <w:pPr>
              <w:widowControl/>
              <w:tabs>
                <w:tab w:val="clear" w:pos="1440"/>
              </w:tabs>
              <w:jc w:val="center"/>
              <w:rPr>
                <w:rFonts w:eastAsia="Times New Roman"/>
                <w:b/>
                <w:bCs/>
                <w:color w:val="000000"/>
                <w:szCs w:val="24"/>
              </w:rPr>
            </w:pPr>
            <w:r>
              <w:rPr>
                <w:rFonts w:eastAsia="Times New Roman"/>
                <w:b/>
                <w:bCs/>
                <w:color w:val="000000"/>
                <w:szCs w:val="24"/>
              </w:rPr>
              <w:t>Укупна цена на годишњем нивоу у дин. без ПДВ</w:t>
            </w:r>
          </w:p>
          <w:p w:rsidR="006658CB" w:rsidRPr="00FB232D" w:rsidRDefault="006658CB" w:rsidP="006658CB">
            <w:pPr>
              <w:widowControl/>
              <w:tabs>
                <w:tab w:val="clear" w:pos="1440"/>
              </w:tabs>
              <w:jc w:val="center"/>
              <w:rPr>
                <w:rFonts w:eastAsia="Times New Roman"/>
                <w:b/>
                <w:bCs/>
                <w:color w:val="000000"/>
                <w:szCs w:val="24"/>
              </w:rPr>
            </w:pPr>
            <w:r>
              <w:rPr>
                <w:rFonts w:eastAsia="Times New Roman"/>
                <w:b/>
                <w:bCs/>
                <w:color w:val="000000"/>
                <w:szCs w:val="24"/>
              </w:rPr>
              <w:t>(3х6)</w:t>
            </w:r>
          </w:p>
        </w:tc>
      </w:tr>
      <w:tr w:rsidR="00F57E68" w:rsidRPr="00774F5E" w:rsidTr="00F57E68">
        <w:trPr>
          <w:trHeight w:val="349"/>
        </w:trPr>
        <w:tc>
          <w:tcPr>
            <w:tcW w:w="460" w:type="dxa"/>
            <w:tcBorders>
              <w:top w:val="nil"/>
              <w:left w:val="single" w:sz="8" w:space="0" w:color="auto"/>
              <w:bottom w:val="single" w:sz="8" w:space="0" w:color="auto"/>
              <w:right w:val="single" w:sz="8" w:space="0" w:color="auto"/>
            </w:tcBorders>
            <w:shd w:val="clear" w:color="auto" w:fill="auto"/>
            <w:vAlign w:val="center"/>
            <w:hideMark/>
          </w:tcPr>
          <w:p w:rsidR="00F57E68" w:rsidRDefault="00F57E68" w:rsidP="00F57E68">
            <w:pPr>
              <w:widowControl/>
              <w:tabs>
                <w:tab w:val="clear" w:pos="1440"/>
              </w:tabs>
              <w:ind w:hanging="98"/>
              <w:jc w:val="center"/>
              <w:rPr>
                <w:rFonts w:eastAsia="Times New Roman"/>
                <w:b/>
                <w:bCs/>
                <w:color w:val="000000"/>
                <w:sz w:val="18"/>
                <w:szCs w:val="18"/>
              </w:rPr>
            </w:pPr>
            <w:r>
              <w:rPr>
                <w:rFonts w:eastAsia="Times New Roman"/>
                <w:b/>
                <w:bCs/>
                <w:color w:val="000000"/>
                <w:sz w:val="18"/>
                <w:szCs w:val="18"/>
              </w:rPr>
              <w:t>1</w:t>
            </w:r>
          </w:p>
        </w:tc>
        <w:tc>
          <w:tcPr>
            <w:tcW w:w="1710" w:type="dxa"/>
            <w:tcBorders>
              <w:top w:val="nil"/>
              <w:left w:val="nil"/>
              <w:bottom w:val="single" w:sz="8" w:space="0" w:color="auto"/>
              <w:right w:val="single" w:sz="8" w:space="0" w:color="auto"/>
            </w:tcBorders>
            <w:shd w:val="clear" w:color="auto" w:fill="auto"/>
            <w:vAlign w:val="center"/>
            <w:hideMark/>
          </w:tcPr>
          <w:p w:rsidR="00F57E68" w:rsidRPr="00F57E68" w:rsidRDefault="00F57E68" w:rsidP="00430F36">
            <w:pPr>
              <w:widowControl/>
              <w:tabs>
                <w:tab w:val="clear" w:pos="1440"/>
              </w:tabs>
              <w:jc w:val="center"/>
              <w:rPr>
                <w:rFonts w:eastAsia="Times New Roman"/>
                <w:b/>
                <w:bCs/>
                <w:color w:val="000000"/>
                <w:szCs w:val="24"/>
              </w:rPr>
            </w:pPr>
            <w:r>
              <w:rPr>
                <w:rFonts w:eastAsia="Times New Roman"/>
                <w:b/>
                <w:bCs/>
                <w:color w:val="000000"/>
                <w:szCs w:val="24"/>
              </w:rPr>
              <w:t>2</w:t>
            </w:r>
          </w:p>
        </w:tc>
        <w:tc>
          <w:tcPr>
            <w:tcW w:w="720" w:type="dxa"/>
            <w:tcBorders>
              <w:top w:val="single" w:sz="8" w:space="0" w:color="auto"/>
              <w:left w:val="nil"/>
              <w:bottom w:val="single" w:sz="8" w:space="0" w:color="auto"/>
              <w:right w:val="single" w:sz="8" w:space="0" w:color="auto"/>
            </w:tcBorders>
            <w:shd w:val="clear" w:color="auto" w:fill="auto"/>
            <w:vAlign w:val="center"/>
            <w:hideMark/>
          </w:tcPr>
          <w:p w:rsidR="00F57E68" w:rsidRPr="00F57E68" w:rsidRDefault="00F57E68" w:rsidP="00430F36">
            <w:pPr>
              <w:widowControl/>
              <w:tabs>
                <w:tab w:val="clear" w:pos="1440"/>
              </w:tabs>
              <w:jc w:val="center"/>
              <w:rPr>
                <w:rFonts w:eastAsia="Times New Roman"/>
                <w:b/>
                <w:bCs/>
                <w:color w:val="000000"/>
                <w:szCs w:val="24"/>
              </w:rPr>
            </w:pPr>
            <w:r>
              <w:rPr>
                <w:rFonts w:eastAsia="Times New Roman"/>
                <w:b/>
                <w:bCs/>
                <w:color w:val="000000"/>
                <w:szCs w:val="24"/>
              </w:rPr>
              <w:t>3</w:t>
            </w:r>
          </w:p>
        </w:tc>
        <w:tc>
          <w:tcPr>
            <w:tcW w:w="1440" w:type="dxa"/>
            <w:tcBorders>
              <w:top w:val="single" w:sz="8" w:space="0" w:color="auto"/>
              <w:left w:val="nil"/>
              <w:bottom w:val="single" w:sz="8" w:space="0" w:color="auto"/>
              <w:right w:val="single" w:sz="8" w:space="0" w:color="auto"/>
            </w:tcBorders>
            <w:shd w:val="clear" w:color="auto" w:fill="auto"/>
            <w:vAlign w:val="center"/>
            <w:hideMark/>
          </w:tcPr>
          <w:p w:rsidR="00F57E68" w:rsidRPr="00F57E68" w:rsidRDefault="00F57E68" w:rsidP="00430F36">
            <w:pPr>
              <w:widowControl/>
              <w:tabs>
                <w:tab w:val="clear" w:pos="1440"/>
              </w:tabs>
              <w:jc w:val="center"/>
              <w:rPr>
                <w:rFonts w:eastAsia="Times New Roman"/>
                <w:b/>
                <w:bCs/>
                <w:color w:val="000000"/>
                <w:szCs w:val="24"/>
              </w:rPr>
            </w:pPr>
            <w:r>
              <w:rPr>
                <w:rFonts w:eastAsia="Times New Roman"/>
                <w:b/>
                <w:bCs/>
                <w:color w:val="000000"/>
                <w:szCs w:val="24"/>
              </w:rPr>
              <w:t>4</w:t>
            </w:r>
          </w:p>
        </w:tc>
        <w:tc>
          <w:tcPr>
            <w:tcW w:w="1350" w:type="dxa"/>
            <w:tcBorders>
              <w:top w:val="single" w:sz="8" w:space="0" w:color="auto"/>
              <w:left w:val="nil"/>
              <w:bottom w:val="single" w:sz="8" w:space="0" w:color="auto"/>
              <w:right w:val="single" w:sz="8" w:space="0" w:color="auto"/>
            </w:tcBorders>
            <w:shd w:val="clear" w:color="auto" w:fill="auto"/>
            <w:vAlign w:val="center"/>
            <w:hideMark/>
          </w:tcPr>
          <w:p w:rsidR="00F57E68" w:rsidRPr="00F57E68" w:rsidRDefault="00F57E68" w:rsidP="00430F36">
            <w:pPr>
              <w:widowControl/>
              <w:tabs>
                <w:tab w:val="clear" w:pos="1440"/>
              </w:tabs>
              <w:jc w:val="center"/>
              <w:rPr>
                <w:rFonts w:eastAsia="Times New Roman"/>
                <w:b/>
                <w:bCs/>
                <w:color w:val="000000"/>
                <w:szCs w:val="24"/>
              </w:rPr>
            </w:pPr>
            <w:r>
              <w:rPr>
                <w:rFonts w:eastAsia="Times New Roman"/>
                <w:b/>
                <w:bCs/>
                <w:color w:val="000000"/>
                <w:szCs w:val="24"/>
              </w:rPr>
              <w:t>5</w:t>
            </w:r>
          </w:p>
        </w:tc>
        <w:tc>
          <w:tcPr>
            <w:tcW w:w="1350" w:type="dxa"/>
            <w:tcBorders>
              <w:top w:val="single" w:sz="8" w:space="0" w:color="auto"/>
              <w:left w:val="nil"/>
              <w:bottom w:val="single" w:sz="8" w:space="0" w:color="auto"/>
              <w:right w:val="single" w:sz="8" w:space="0" w:color="auto"/>
            </w:tcBorders>
          </w:tcPr>
          <w:p w:rsidR="00F57E68" w:rsidRPr="00F57E68" w:rsidRDefault="00F57E68" w:rsidP="00430F36">
            <w:pPr>
              <w:widowControl/>
              <w:tabs>
                <w:tab w:val="clear" w:pos="1440"/>
              </w:tabs>
              <w:jc w:val="center"/>
              <w:rPr>
                <w:rFonts w:eastAsia="Times New Roman"/>
                <w:b/>
                <w:bCs/>
                <w:color w:val="000000"/>
                <w:szCs w:val="24"/>
              </w:rPr>
            </w:pPr>
            <w:r>
              <w:rPr>
                <w:rFonts w:eastAsia="Times New Roman"/>
                <w:b/>
                <w:bCs/>
                <w:color w:val="000000"/>
                <w:szCs w:val="24"/>
              </w:rPr>
              <w:t>6</w:t>
            </w:r>
          </w:p>
        </w:tc>
        <w:tc>
          <w:tcPr>
            <w:tcW w:w="1350" w:type="dxa"/>
            <w:tcBorders>
              <w:top w:val="single" w:sz="8" w:space="0" w:color="auto"/>
              <w:left w:val="nil"/>
              <w:bottom w:val="single" w:sz="8" w:space="0" w:color="auto"/>
              <w:right w:val="single" w:sz="8" w:space="0" w:color="auto"/>
            </w:tcBorders>
          </w:tcPr>
          <w:p w:rsidR="00F57E68" w:rsidRPr="00F57E68" w:rsidRDefault="00F57E68" w:rsidP="00430F36">
            <w:pPr>
              <w:widowControl/>
              <w:tabs>
                <w:tab w:val="clear" w:pos="1440"/>
              </w:tabs>
              <w:jc w:val="center"/>
              <w:rPr>
                <w:rFonts w:eastAsia="Times New Roman"/>
                <w:b/>
                <w:bCs/>
                <w:color w:val="000000"/>
                <w:szCs w:val="24"/>
              </w:rPr>
            </w:pPr>
            <w:r>
              <w:rPr>
                <w:rFonts w:eastAsia="Times New Roman"/>
                <w:b/>
                <w:bCs/>
                <w:color w:val="000000"/>
                <w:szCs w:val="24"/>
              </w:rPr>
              <w:t>7</w:t>
            </w:r>
          </w:p>
        </w:tc>
      </w:tr>
      <w:tr w:rsidR="00F57E68" w:rsidRPr="00774F5E" w:rsidTr="00980888">
        <w:trPr>
          <w:trHeight w:val="1215"/>
        </w:trPr>
        <w:tc>
          <w:tcPr>
            <w:tcW w:w="460" w:type="dxa"/>
            <w:tcBorders>
              <w:top w:val="nil"/>
              <w:left w:val="single" w:sz="8" w:space="0" w:color="auto"/>
              <w:bottom w:val="single" w:sz="4" w:space="0" w:color="auto"/>
              <w:right w:val="single" w:sz="8" w:space="0" w:color="auto"/>
            </w:tcBorders>
            <w:shd w:val="clear" w:color="auto" w:fill="auto"/>
            <w:vAlign w:val="center"/>
            <w:hideMark/>
          </w:tcPr>
          <w:p w:rsidR="00F57E68" w:rsidRPr="00774F5E" w:rsidRDefault="00F57E68" w:rsidP="00430F36">
            <w:pPr>
              <w:widowControl/>
              <w:tabs>
                <w:tab w:val="clear" w:pos="1440"/>
              </w:tabs>
              <w:jc w:val="center"/>
              <w:rPr>
                <w:rFonts w:eastAsia="Times New Roman"/>
                <w:color w:val="000000"/>
                <w:szCs w:val="24"/>
                <w:lang w:val="en-US"/>
              </w:rPr>
            </w:pPr>
            <w:r w:rsidRPr="00774F5E">
              <w:rPr>
                <w:rFonts w:eastAsia="Times New Roman"/>
                <w:color w:val="000000"/>
                <w:szCs w:val="24"/>
                <w:lang w:val="en-US"/>
              </w:rPr>
              <w:t>1</w:t>
            </w:r>
          </w:p>
        </w:tc>
        <w:tc>
          <w:tcPr>
            <w:tcW w:w="1710" w:type="dxa"/>
            <w:tcBorders>
              <w:top w:val="nil"/>
              <w:left w:val="nil"/>
              <w:bottom w:val="single" w:sz="4" w:space="0" w:color="auto"/>
              <w:right w:val="single" w:sz="8" w:space="0" w:color="auto"/>
            </w:tcBorders>
            <w:shd w:val="clear" w:color="auto" w:fill="auto"/>
            <w:vAlign w:val="center"/>
            <w:hideMark/>
          </w:tcPr>
          <w:p w:rsidR="00F57E68" w:rsidRPr="00774F5E" w:rsidRDefault="00F57E68" w:rsidP="00430F36">
            <w:pPr>
              <w:widowControl/>
              <w:tabs>
                <w:tab w:val="clear" w:pos="1440"/>
              </w:tabs>
              <w:jc w:val="center"/>
              <w:rPr>
                <w:rFonts w:eastAsia="Times New Roman"/>
                <w:color w:val="000000"/>
                <w:szCs w:val="24"/>
                <w:lang w:val="en-US"/>
              </w:rPr>
            </w:pPr>
            <w:r w:rsidRPr="00774F5E">
              <w:rPr>
                <w:rFonts w:eastAsia="Times New Roman"/>
                <w:color w:val="000000"/>
                <w:szCs w:val="24"/>
                <w:lang w:val="en-US"/>
              </w:rPr>
              <w:t>Преносни</w:t>
            </w:r>
          </w:p>
        </w:tc>
        <w:tc>
          <w:tcPr>
            <w:tcW w:w="720" w:type="dxa"/>
            <w:tcBorders>
              <w:top w:val="nil"/>
              <w:left w:val="nil"/>
              <w:bottom w:val="single" w:sz="4" w:space="0" w:color="auto"/>
              <w:right w:val="single" w:sz="8" w:space="0" w:color="auto"/>
            </w:tcBorders>
            <w:shd w:val="clear" w:color="auto" w:fill="auto"/>
            <w:vAlign w:val="center"/>
            <w:hideMark/>
          </w:tcPr>
          <w:p w:rsidR="00F57E68" w:rsidRPr="00774F5E" w:rsidRDefault="00F57E68" w:rsidP="00430F36">
            <w:pPr>
              <w:widowControl/>
              <w:tabs>
                <w:tab w:val="clear" w:pos="1440"/>
              </w:tabs>
              <w:jc w:val="center"/>
              <w:rPr>
                <w:rFonts w:eastAsia="Times New Roman"/>
                <w:szCs w:val="24"/>
                <w:lang w:val="en-US"/>
              </w:rPr>
            </w:pPr>
            <w:r w:rsidRPr="00774F5E">
              <w:rPr>
                <w:rFonts w:eastAsia="Times New Roman"/>
                <w:szCs w:val="24"/>
                <w:lang w:val="en-US"/>
              </w:rPr>
              <w:t>5</w:t>
            </w:r>
          </w:p>
        </w:tc>
        <w:tc>
          <w:tcPr>
            <w:tcW w:w="1440" w:type="dxa"/>
            <w:tcBorders>
              <w:top w:val="nil"/>
              <w:left w:val="nil"/>
              <w:bottom w:val="single" w:sz="4" w:space="0" w:color="auto"/>
              <w:right w:val="single" w:sz="8" w:space="0" w:color="auto"/>
            </w:tcBorders>
            <w:shd w:val="clear" w:color="auto" w:fill="auto"/>
            <w:vAlign w:val="center"/>
            <w:hideMark/>
          </w:tcPr>
          <w:p w:rsidR="00F57E68" w:rsidRPr="00774F5E" w:rsidRDefault="00F57E68" w:rsidP="00430F36">
            <w:pPr>
              <w:widowControl/>
              <w:tabs>
                <w:tab w:val="clear" w:pos="1440"/>
              </w:tabs>
              <w:jc w:val="center"/>
              <w:rPr>
                <w:rFonts w:eastAsia="Times New Roman"/>
                <w:color w:val="000000"/>
                <w:szCs w:val="24"/>
                <w:lang w:val="en-US"/>
              </w:rPr>
            </w:pPr>
            <w:r w:rsidRPr="00774F5E">
              <w:rPr>
                <w:rFonts w:eastAsia="Times New Roman"/>
                <w:color w:val="000000"/>
                <w:szCs w:val="24"/>
                <w:lang w:val="en-US"/>
              </w:rPr>
              <w:t>Sensor Technology Engineering Inc.</w:t>
            </w:r>
          </w:p>
        </w:tc>
        <w:tc>
          <w:tcPr>
            <w:tcW w:w="1350" w:type="dxa"/>
            <w:tcBorders>
              <w:top w:val="nil"/>
              <w:left w:val="nil"/>
              <w:bottom w:val="single" w:sz="4" w:space="0" w:color="auto"/>
              <w:right w:val="single" w:sz="8" w:space="0" w:color="auto"/>
            </w:tcBorders>
            <w:shd w:val="clear" w:color="auto" w:fill="auto"/>
            <w:vAlign w:val="center"/>
            <w:hideMark/>
          </w:tcPr>
          <w:p w:rsidR="00F57E68" w:rsidRPr="00774F5E" w:rsidRDefault="00F57E68" w:rsidP="00430F36">
            <w:pPr>
              <w:widowControl/>
              <w:tabs>
                <w:tab w:val="clear" w:pos="1440"/>
              </w:tabs>
              <w:jc w:val="center"/>
              <w:rPr>
                <w:rFonts w:eastAsia="Times New Roman"/>
                <w:color w:val="000000"/>
                <w:szCs w:val="24"/>
                <w:lang w:val="en-US"/>
              </w:rPr>
            </w:pPr>
            <w:r w:rsidRPr="00774F5E">
              <w:rPr>
                <w:rFonts w:eastAsia="Times New Roman"/>
                <w:color w:val="000000"/>
                <w:szCs w:val="24"/>
                <w:lang w:val="en-US"/>
              </w:rPr>
              <w:t>Radiation Pager</w:t>
            </w:r>
          </w:p>
        </w:tc>
        <w:tc>
          <w:tcPr>
            <w:tcW w:w="1350" w:type="dxa"/>
            <w:tcBorders>
              <w:top w:val="nil"/>
              <w:left w:val="nil"/>
              <w:bottom w:val="single" w:sz="4" w:space="0" w:color="auto"/>
              <w:right w:val="single" w:sz="8" w:space="0" w:color="auto"/>
            </w:tcBorders>
          </w:tcPr>
          <w:p w:rsidR="00F57E68" w:rsidRPr="00774F5E" w:rsidRDefault="00F57E68" w:rsidP="00430F36">
            <w:pPr>
              <w:widowControl/>
              <w:tabs>
                <w:tab w:val="clear" w:pos="1440"/>
              </w:tabs>
              <w:jc w:val="center"/>
              <w:rPr>
                <w:rFonts w:eastAsia="Times New Roman"/>
                <w:color w:val="000000"/>
                <w:szCs w:val="24"/>
                <w:lang w:val="en-US"/>
              </w:rPr>
            </w:pPr>
          </w:p>
        </w:tc>
        <w:tc>
          <w:tcPr>
            <w:tcW w:w="1350" w:type="dxa"/>
            <w:tcBorders>
              <w:top w:val="nil"/>
              <w:left w:val="nil"/>
              <w:bottom w:val="single" w:sz="4" w:space="0" w:color="auto"/>
              <w:right w:val="single" w:sz="8" w:space="0" w:color="auto"/>
            </w:tcBorders>
          </w:tcPr>
          <w:p w:rsidR="00F57E68" w:rsidRPr="00774F5E" w:rsidRDefault="00F57E68" w:rsidP="00430F36">
            <w:pPr>
              <w:widowControl/>
              <w:tabs>
                <w:tab w:val="clear" w:pos="1440"/>
              </w:tabs>
              <w:jc w:val="center"/>
              <w:rPr>
                <w:rFonts w:eastAsia="Times New Roman"/>
                <w:color w:val="000000"/>
                <w:szCs w:val="24"/>
                <w:lang w:val="en-US"/>
              </w:rPr>
            </w:pPr>
          </w:p>
        </w:tc>
      </w:tr>
      <w:tr w:rsidR="00980888" w:rsidRPr="00774F5E" w:rsidTr="00980888">
        <w:trPr>
          <w:trHeight w:val="495"/>
        </w:trPr>
        <w:tc>
          <w:tcPr>
            <w:tcW w:w="5680" w:type="dxa"/>
            <w:gridSpan w:val="5"/>
            <w:tcBorders>
              <w:top w:val="single" w:sz="4" w:space="0" w:color="auto"/>
              <w:left w:val="single" w:sz="8" w:space="0" w:color="auto"/>
              <w:bottom w:val="single" w:sz="8" w:space="0" w:color="auto"/>
              <w:right w:val="single" w:sz="8" w:space="0" w:color="auto"/>
            </w:tcBorders>
            <w:shd w:val="clear" w:color="auto" w:fill="auto"/>
            <w:vAlign w:val="center"/>
            <w:hideMark/>
          </w:tcPr>
          <w:p w:rsidR="00980888" w:rsidRPr="00774F5E" w:rsidRDefault="00980888" w:rsidP="00980888">
            <w:pPr>
              <w:widowControl/>
              <w:tabs>
                <w:tab w:val="clear" w:pos="1440"/>
              </w:tabs>
              <w:jc w:val="right"/>
              <w:rPr>
                <w:rFonts w:eastAsia="Times New Roman"/>
                <w:color w:val="000000"/>
                <w:szCs w:val="24"/>
                <w:lang w:val="en-US"/>
              </w:rPr>
            </w:pPr>
            <w:r>
              <w:rPr>
                <w:rFonts w:eastAsia="Times New Roman"/>
                <w:color w:val="000000"/>
                <w:szCs w:val="24"/>
              </w:rPr>
              <w:t>УКУПНО</w:t>
            </w:r>
          </w:p>
        </w:tc>
        <w:tc>
          <w:tcPr>
            <w:tcW w:w="1350" w:type="dxa"/>
            <w:tcBorders>
              <w:top w:val="single" w:sz="4" w:space="0" w:color="auto"/>
              <w:left w:val="nil"/>
              <w:bottom w:val="single" w:sz="8" w:space="0" w:color="auto"/>
              <w:right w:val="single" w:sz="8" w:space="0" w:color="auto"/>
            </w:tcBorders>
          </w:tcPr>
          <w:p w:rsidR="00980888" w:rsidRPr="00774F5E" w:rsidRDefault="00980888" w:rsidP="00430F36">
            <w:pPr>
              <w:widowControl/>
              <w:tabs>
                <w:tab w:val="clear" w:pos="1440"/>
              </w:tabs>
              <w:jc w:val="center"/>
              <w:rPr>
                <w:rFonts w:eastAsia="Times New Roman"/>
                <w:color w:val="000000"/>
                <w:szCs w:val="24"/>
                <w:lang w:val="en-US"/>
              </w:rPr>
            </w:pPr>
          </w:p>
        </w:tc>
        <w:tc>
          <w:tcPr>
            <w:tcW w:w="1350" w:type="dxa"/>
            <w:tcBorders>
              <w:top w:val="single" w:sz="4" w:space="0" w:color="auto"/>
              <w:left w:val="nil"/>
              <w:bottom w:val="single" w:sz="8" w:space="0" w:color="auto"/>
              <w:right w:val="single" w:sz="8" w:space="0" w:color="auto"/>
            </w:tcBorders>
          </w:tcPr>
          <w:p w:rsidR="00980888" w:rsidRPr="00774F5E" w:rsidRDefault="00980888" w:rsidP="00430F36">
            <w:pPr>
              <w:widowControl/>
              <w:tabs>
                <w:tab w:val="clear" w:pos="1440"/>
              </w:tabs>
              <w:jc w:val="center"/>
              <w:rPr>
                <w:rFonts w:eastAsia="Times New Roman"/>
                <w:color w:val="000000"/>
                <w:szCs w:val="24"/>
                <w:lang w:val="en-US"/>
              </w:rPr>
            </w:pPr>
          </w:p>
        </w:tc>
      </w:tr>
    </w:tbl>
    <w:p w:rsidR="00430F36" w:rsidRDefault="00430F36" w:rsidP="006E2AA6">
      <w:pPr>
        <w:keepNext/>
        <w:keepLines/>
        <w:rPr>
          <w:b/>
          <w:szCs w:val="24"/>
        </w:rPr>
      </w:pPr>
    </w:p>
    <w:p w:rsidR="00AA7087" w:rsidRDefault="00AA7087" w:rsidP="006E2AA6">
      <w:pPr>
        <w:keepNext/>
        <w:keepLines/>
        <w:rPr>
          <w:b/>
          <w:szCs w:val="24"/>
        </w:rPr>
      </w:pPr>
    </w:p>
    <w:p w:rsidR="00AA7087" w:rsidRDefault="00AA7087" w:rsidP="006E2AA6">
      <w:pPr>
        <w:keepNext/>
        <w:keepLines/>
        <w:rPr>
          <w:b/>
          <w:szCs w:val="24"/>
        </w:rPr>
      </w:pPr>
    </w:p>
    <w:p w:rsidR="00AA7087" w:rsidRPr="00AA7087" w:rsidRDefault="00AA7087" w:rsidP="006E2AA6">
      <w:pPr>
        <w:keepNext/>
        <w:keepLines/>
        <w:rPr>
          <w:b/>
          <w:szCs w:val="24"/>
        </w:rPr>
      </w:pPr>
    </w:p>
    <w:tbl>
      <w:tblPr>
        <w:tblW w:w="8380" w:type="dxa"/>
        <w:tblInd w:w="98" w:type="dxa"/>
        <w:tblLayout w:type="fixed"/>
        <w:tblLook w:val="04A0" w:firstRow="1" w:lastRow="0" w:firstColumn="1" w:lastColumn="0" w:noHBand="0" w:noVBand="1"/>
      </w:tblPr>
      <w:tblGrid>
        <w:gridCol w:w="460"/>
        <w:gridCol w:w="1710"/>
        <w:gridCol w:w="720"/>
        <w:gridCol w:w="1440"/>
        <w:gridCol w:w="1350"/>
        <w:gridCol w:w="1350"/>
        <w:gridCol w:w="1350"/>
      </w:tblGrid>
      <w:tr w:rsidR="008A2D95" w:rsidRPr="00774F5E" w:rsidTr="008A2D95">
        <w:trPr>
          <w:trHeight w:val="315"/>
        </w:trPr>
        <w:tc>
          <w:tcPr>
            <w:tcW w:w="2170" w:type="dxa"/>
            <w:gridSpan w:val="2"/>
            <w:tcBorders>
              <w:top w:val="single" w:sz="8" w:space="0" w:color="auto"/>
              <w:left w:val="single" w:sz="8" w:space="0" w:color="auto"/>
              <w:bottom w:val="single" w:sz="8" w:space="0" w:color="auto"/>
              <w:right w:val="single" w:sz="8" w:space="0" w:color="000000"/>
            </w:tcBorders>
            <w:shd w:val="clear" w:color="auto" w:fill="auto"/>
            <w:noWrap/>
            <w:vAlign w:val="bottom"/>
            <w:hideMark/>
          </w:tcPr>
          <w:p w:rsidR="008A2D95" w:rsidRPr="00774F5E" w:rsidRDefault="006658CB" w:rsidP="004A71E1">
            <w:pPr>
              <w:widowControl/>
              <w:tabs>
                <w:tab w:val="clear" w:pos="1440"/>
              </w:tabs>
              <w:jc w:val="center"/>
              <w:rPr>
                <w:rFonts w:eastAsia="Times New Roman"/>
                <w:b/>
                <w:bCs/>
                <w:color w:val="000000"/>
                <w:szCs w:val="24"/>
                <w:lang w:val="en-US"/>
              </w:rPr>
            </w:pPr>
            <w:r>
              <w:rPr>
                <w:rFonts w:eastAsia="Times New Roman"/>
                <w:b/>
                <w:bCs/>
                <w:color w:val="000000"/>
                <w:szCs w:val="24"/>
                <w:lang w:val="en-US"/>
              </w:rPr>
              <w:t>ЦАРИНАРНИ</w:t>
            </w:r>
            <w:r>
              <w:rPr>
                <w:rFonts w:eastAsia="Times New Roman"/>
                <w:b/>
                <w:bCs/>
                <w:color w:val="000000"/>
                <w:szCs w:val="24"/>
              </w:rPr>
              <w:t>ЦА</w:t>
            </w:r>
            <w:r w:rsidR="008A2D95" w:rsidRPr="00774F5E">
              <w:rPr>
                <w:rFonts w:eastAsia="Times New Roman"/>
                <w:b/>
                <w:bCs/>
                <w:color w:val="000000"/>
                <w:szCs w:val="24"/>
                <w:lang w:val="en-US"/>
              </w:rPr>
              <w:t xml:space="preserve"> НИШ</w:t>
            </w:r>
          </w:p>
        </w:tc>
        <w:tc>
          <w:tcPr>
            <w:tcW w:w="720" w:type="dxa"/>
            <w:tcBorders>
              <w:top w:val="nil"/>
              <w:left w:val="nil"/>
              <w:bottom w:val="nil"/>
              <w:right w:val="nil"/>
            </w:tcBorders>
            <w:shd w:val="clear" w:color="auto" w:fill="auto"/>
            <w:noWrap/>
            <w:vAlign w:val="bottom"/>
            <w:hideMark/>
          </w:tcPr>
          <w:p w:rsidR="008A2D95" w:rsidRPr="00774F5E" w:rsidRDefault="008A2D95" w:rsidP="004A71E1">
            <w:pPr>
              <w:widowControl/>
              <w:tabs>
                <w:tab w:val="clear" w:pos="1440"/>
              </w:tabs>
              <w:jc w:val="left"/>
              <w:rPr>
                <w:rFonts w:eastAsia="Times New Roman"/>
                <w:color w:val="000000"/>
                <w:szCs w:val="24"/>
                <w:lang w:val="en-US"/>
              </w:rPr>
            </w:pPr>
          </w:p>
        </w:tc>
        <w:tc>
          <w:tcPr>
            <w:tcW w:w="1440" w:type="dxa"/>
            <w:tcBorders>
              <w:top w:val="nil"/>
              <w:left w:val="nil"/>
              <w:bottom w:val="nil"/>
              <w:right w:val="nil"/>
            </w:tcBorders>
            <w:shd w:val="clear" w:color="auto" w:fill="auto"/>
            <w:noWrap/>
            <w:vAlign w:val="bottom"/>
            <w:hideMark/>
          </w:tcPr>
          <w:p w:rsidR="008A2D95" w:rsidRPr="00774F5E" w:rsidRDefault="008A2D95" w:rsidP="004A71E1">
            <w:pPr>
              <w:widowControl/>
              <w:tabs>
                <w:tab w:val="clear" w:pos="1440"/>
              </w:tabs>
              <w:jc w:val="left"/>
              <w:rPr>
                <w:rFonts w:eastAsia="Times New Roman"/>
                <w:color w:val="000000"/>
                <w:szCs w:val="24"/>
                <w:lang w:val="en-US"/>
              </w:rPr>
            </w:pPr>
          </w:p>
        </w:tc>
        <w:tc>
          <w:tcPr>
            <w:tcW w:w="1350" w:type="dxa"/>
            <w:tcBorders>
              <w:top w:val="nil"/>
              <w:left w:val="nil"/>
              <w:bottom w:val="nil"/>
              <w:right w:val="nil"/>
            </w:tcBorders>
            <w:shd w:val="clear" w:color="auto" w:fill="auto"/>
            <w:noWrap/>
            <w:vAlign w:val="bottom"/>
            <w:hideMark/>
          </w:tcPr>
          <w:p w:rsidR="008A2D95" w:rsidRPr="00774F5E" w:rsidRDefault="008A2D95" w:rsidP="004A71E1">
            <w:pPr>
              <w:widowControl/>
              <w:tabs>
                <w:tab w:val="clear" w:pos="1440"/>
              </w:tabs>
              <w:jc w:val="left"/>
              <w:rPr>
                <w:rFonts w:eastAsia="Times New Roman"/>
                <w:color w:val="000000"/>
                <w:szCs w:val="24"/>
                <w:lang w:val="en-US"/>
              </w:rPr>
            </w:pPr>
          </w:p>
        </w:tc>
        <w:tc>
          <w:tcPr>
            <w:tcW w:w="1350" w:type="dxa"/>
            <w:tcBorders>
              <w:top w:val="nil"/>
              <w:left w:val="nil"/>
              <w:bottom w:val="nil"/>
              <w:right w:val="nil"/>
            </w:tcBorders>
          </w:tcPr>
          <w:p w:rsidR="008A2D95" w:rsidRPr="00774F5E" w:rsidRDefault="008A2D95" w:rsidP="004A71E1">
            <w:pPr>
              <w:widowControl/>
              <w:tabs>
                <w:tab w:val="clear" w:pos="1440"/>
              </w:tabs>
              <w:jc w:val="left"/>
              <w:rPr>
                <w:rFonts w:eastAsia="Times New Roman"/>
                <w:color w:val="000000"/>
                <w:szCs w:val="24"/>
                <w:lang w:val="en-US"/>
              </w:rPr>
            </w:pPr>
          </w:p>
        </w:tc>
        <w:tc>
          <w:tcPr>
            <w:tcW w:w="1350" w:type="dxa"/>
            <w:tcBorders>
              <w:top w:val="nil"/>
              <w:left w:val="nil"/>
              <w:bottom w:val="nil"/>
              <w:right w:val="nil"/>
            </w:tcBorders>
          </w:tcPr>
          <w:p w:rsidR="008A2D95" w:rsidRPr="00774F5E" w:rsidRDefault="008A2D95" w:rsidP="004A71E1">
            <w:pPr>
              <w:widowControl/>
              <w:tabs>
                <w:tab w:val="clear" w:pos="1440"/>
              </w:tabs>
              <w:jc w:val="left"/>
              <w:rPr>
                <w:rFonts w:eastAsia="Times New Roman"/>
                <w:color w:val="000000"/>
                <w:szCs w:val="24"/>
                <w:lang w:val="en-US"/>
              </w:rPr>
            </w:pPr>
          </w:p>
        </w:tc>
      </w:tr>
      <w:tr w:rsidR="006658CB" w:rsidRPr="00774F5E" w:rsidTr="008A2D95">
        <w:trPr>
          <w:trHeight w:val="1035"/>
        </w:trPr>
        <w:tc>
          <w:tcPr>
            <w:tcW w:w="460" w:type="dxa"/>
            <w:tcBorders>
              <w:top w:val="nil"/>
              <w:left w:val="single" w:sz="8" w:space="0" w:color="auto"/>
              <w:bottom w:val="single" w:sz="8" w:space="0" w:color="auto"/>
              <w:right w:val="single" w:sz="8" w:space="0" w:color="auto"/>
            </w:tcBorders>
            <w:shd w:val="clear" w:color="auto" w:fill="auto"/>
            <w:vAlign w:val="center"/>
            <w:hideMark/>
          </w:tcPr>
          <w:p w:rsidR="006658CB" w:rsidRPr="00774F5E" w:rsidRDefault="006658CB" w:rsidP="008A2D95">
            <w:pPr>
              <w:widowControl/>
              <w:tabs>
                <w:tab w:val="clear" w:pos="1440"/>
              </w:tabs>
              <w:ind w:left="-98"/>
              <w:jc w:val="center"/>
              <w:rPr>
                <w:rFonts w:eastAsia="Times New Roman"/>
                <w:b/>
                <w:bCs/>
                <w:color w:val="000000"/>
                <w:szCs w:val="24"/>
                <w:lang w:val="en-US"/>
              </w:rPr>
            </w:pPr>
            <w:r>
              <w:rPr>
                <w:rFonts w:eastAsia="Times New Roman"/>
                <w:b/>
                <w:bCs/>
                <w:color w:val="000000"/>
                <w:sz w:val="18"/>
                <w:szCs w:val="18"/>
              </w:rPr>
              <w:t>Р.Б.</w:t>
            </w:r>
          </w:p>
        </w:tc>
        <w:tc>
          <w:tcPr>
            <w:tcW w:w="1710" w:type="dxa"/>
            <w:tcBorders>
              <w:top w:val="nil"/>
              <w:left w:val="nil"/>
              <w:bottom w:val="single" w:sz="8" w:space="0" w:color="auto"/>
              <w:right w:val="single" w:sz="8" w:space="0" w:color="auto"/>
            </w:tcBorders>
            <w:shd w:val="clear" w:color="auto" w:fill="auto"/>
            <w:vAlign w:val="center"/>
            <w:hideMark/>
          </w:tcPr>
          <w:p w:rsidR="006658CB" w:rsidRPr="00774F5E" w:rsidRDefault="006658CB" w:rsidP="004A71E1">
            <w:pPr>
              <w:widowControl/>
              <w:tabs>
                <w:tab w:val="clear" w:pos="1440"/>
              </w:tabs>
              <w:jc w:val="center"/>
              <w:rPr>
                <w:rFonts w:eastAsia="Times New Roman"/>
                <w:b/>
                <w:bCs/>
                <w:color w:val="000000"/>
                <w:szCs w:val="24"/>
                <w:lang w:val="en-US"/>
              </w:rPr>
            </w:pPr>
            <w:r w:rsidRPr="00774F5E">
              <w:rPr>
                <w:rFonts w:eastAsia="Times New Roman"/>
                <w:b/>
                <w:bCs/>
                <w:color w:val="000000"/>
                <w:szCs w:val="24"/>
                <w:lang w:val="en-US"/>
              </w:rPr>
              <w:t>ВРСТА УРЕЂАЈА</w:t>
            </w:r>
            <w:r w:rsidRPr="00774F5E">
              <w:rPr>
                <w:rFonts w:eastAsia="Times New Roman"/>
                <w:color w:val="000000"/>
                <w:szCs w:val="24"/>
                <w:lang w:val="en-US"/>
              </w:rPr>
              <w:t xml:space="preserve"> (стационарни / преносни)</w:t>
            </w:r>
          </w:p>
        </w:tc>
        <w:tc>
          <w:tcPr>
            <w:tcW w:w="720" w:type="dxa"/>
            <w:tcBorders>
              <w:top w:val="single" w:sz="8" w:space="0" w:color="auto"/>
              <w:left w:val="nil"/>
              <w:bottom w:val="single" w:sz="8" w:space="0" w:color="auto"/>
              <w:right w:val="single" w:sz="8" w:space="0" w:color="auto"/>
            </w:tcBorders>
            <w:shd w:val="clear" w:color="auto" w:fill="auto"/>
            <w:vAlign w:val="center"/>
            <w:hideMark/>
          </w:tcPr>
          <w:p w:rsidR="006658CB" w:rsidRPr="00774F5E" w:rsidRDefault="006658CB" w:rsidP="004A71E1">
            <w:pPr>
              <w:widowControl/>
              <w:tabs>
                <w:tab w:val="clear" w:pos="1440"/>
              </w:tabs>
              <w:jc w:val="center"/>
              <w:rPr>
                <w:rFonts w:eastAsia="Times New Roman"/>
                <w:b/>
                <w:bCs/>
                <w:color w:val="000000"/>
                <w:szCs w:val="24"/>
                <w:lang w:val="en-US"/>
              </w:rPr>
            </w:pPr>
            <w:r w:rsidRPr="00774F5E">
              <w:rPr>
                <w:rFonts w:eastAsia="Times New Roman"/>
                <w:b/>
                <w:bCs/>
                <w:color w:val="000000"/>
                <w:szCs w:val="24"/>
                <w:lang w:val="en-US"/>
              </w:rPr>
              <w:t xml:space="preserve">Количина   </w:t>
            </w:r>
            <w:r w:rsidRPr="00774F5E">
              <w:rPr>
                <w:rFonts w:eastAsia="Times New Roman"/>
                <w:color w:val="000000"/>
                <w:szCs w:val="24"/>
                <w:lang w:val="en-US"/>
              </w:rPr>
              <w:t xml:space="preserve">   (комада)</w:t>
            </w:r>
          </w:p>
        </w:tc>
        <w:tc>
          <w:tcPr>
            <w:tcW w:w="1440" w:type="dxa"/>
            <w:tcBorders>
              <w:top w:val="single" w:sz="8" w:space="0" w:color="auto"/>
              <w:left w:val="nil"/>
              <w:bottom w:val="single" w:sz="8" w:space="0" w:color="auto"/>
              <w:right w:val="single" w:sz="8" w:space="0" w:color="auto"/>
            </w:tcBorders>
            <w:shd w:val="clear" w:color="auto" w:fill="auto"/>
            <w:vAlign w:val="center"/>
            <w:hideMark/>
          </w:tcPr>
          <w:p w:rsidR="006658CB" w:rsidRPr="00774F5E" w:rsidRDefault="006658CB" w:rsidP="004A71E1">
            <w:pPr>
              <w:widowControl/>
              <w:tabs>
                <w:tab w:val="clear" w:pos="1440"/>
              </w:tabs>
              <w:jc w:val="center"/>
              <w:rPr>
                <w:rFonts w:eastAsia="Times New Roman"/>
                <w:b/>
                <w:bCs/>
                <w:color w:val="000000"/>
                <w:szCs w:val="24"/>
                <w:lang w:val="en-US"/>
              </w:rPr>
            </w:pPr>
            <w:r w:rsidRPr="00774F5E">
              <w:rPr>
                <w:rFonts w:eastAsia="Times New Roman"/>
                <w:b/>
                <w:bCs/>
                <w:color w:val="000000"/>
                <w:szCs w:val="24"/>
                <w:lang w:val="en-US"/>
              </w:rPr>
              <w:t>Произвођач</w:t>
            </w:r>
          </w:p>
        </w:tc>
        <w:tc>
          <w:tcPr>
            <w:tcW w:w="1350" w:type="dxa"/>
            <w:tcBorders>
              <w:top w:val="single" w:sz="8" w:space="0" w:color="auto"/>
              <w:left w:val="nil"/>
              <w:bottom w:val="single" w:sz="8" w:space="0" w:color="auto"/>
              <w:right w:val="single" w:sz="8" w:space="0" w:color="auto"/>
            </w:tcBorders>
            <w:shd w:val="clear" w:color="auto" w:fill="auto"/>
            <w:vAlign w:val="center"/>
            <w:hideMark/>
          </w:tcPr>
          <w:p w:rsidR="006658CB" w:rsidRPr="00774F5E" w:rsidRDefault="006658CB" w:rsidP="004A71E1">
            <w:pPr>
              <w:widowControl/>
              <w:tabs>
                <w:tab w:val="clear" w:pos="1440"/>
              </w:tabs>
              <w:jc w:val="center"/>
              <w:rPr>
                <w:rFonts w:eastAsia="Times New Roman"/>
                <w:b/>
                <w:bCs/>
                <w:color w:val="000000"/>
                <w:szCs w:val="24"/>
                <w:lang w:val="en-US"/>
              </w:rPr>
            </w:pPr>
            <w:r w:rsidRPr="00774F5E">
              <w:rPr>
                <w:rFonts w:eastAsia="Times New Roman"/>
                <w:b/>
                <w:bCs/>
                <w:color w:val="000000"/>
                <w:szCs w:val="24"/>
                <w:lang w:val="en-US"/>
              </w:rPr>
              <w:t>Тип / Модел</w:t>
            </w:r>
          </w:p>
        </w:tc>
        <w:tc>
          <w:tcPr>
            <w:tcW w:w="1350" w:type="dxa"/>
            <w:tcBorders>
              <w:top w:val="single" w:sz="8" w:space="0" w:color="auto"/>
              <w:left w:val="nil"/>
              <w:bottom w:val="single" w:sz="8" w:space="0" w:color="auto"/>
              <w:right w:val="single" w:sz="8" w:space="0" w:color="auto"/>
            </w:tcBorders>
          </w:tcPr>
          <w:p w:rsidR="006658CB" w:rsidRPr="00FB232D" w:rsidRDefault="006658CB" w:rsidP="006658CB">
            <w:pPr>
              <w:widowControl/>
              <w:tabs>
                <w:tab w:val="clear" w:pos="1440"/>
              </w:tabs>
              <w:jc w:val="center"/>
              <w:rPr>
                <w:rFonts w:eastAsia="Times New Roman"/>
                <w:b/>
                <w:bCs/>
                <w:color w:val="000000"/>
                <w:szCs w:val="24"/>
              </w:rPr>
            </w:pPr>
            <w:r>
              <w:rPr>
                <w:rFonts w:eastAsia="Times New Roman"/>
                <w:b/>
                <w:bCs/>
                <w:color w:val="000000"/>
                <w:szCs w:val="24"/>
              </w:rPr>
              <w:t>Цена по јединици мере на годишњем нивоу дин. без ПДВ</w:t>
            </w:r>
          </w:p>
        </w:tc>
        <w:tc>
          <w:tcPr>
            <w:tcW w:w="1350" w:type="dxa"/>
            <w:tcBorders>
              <w:top w:val="single" w:sz="8" w:space="0" w:color="auto"/>
              <w:left w:val="nil"/>
              <w:bottom w:val="single" w:sz="8" w:space="0" w:color="auto"/>
              <w:right w:val="single" w:sz="8" w:space="0" w:color="auto"/>
            </w:tcBorders>
          </w:tcPr>
          <w:p w:rsidR="006658CB" w:rsidRDefault="006658CB" w:rsidP="006658CB">
            <w:pPr>
              <w:widowControl/>
              <w:tabs>
                <w:tab w:val="clear" w:pos="1440"/>
              </w:tabs>
              <w:jc w:val="center"/>
              <w:rPr>
                <w:rFonts w:eastAsia="Times New Roman"/>
                <w:b/>
                <w:bCs/>
                <w:color w:val="000000"/>
                <w:szCs w:val="24"/>
              </w:rPr>
            </w:pPr>
            <w:r>
              <w:rPr>
                <w:rFonts w:eastAsia="Times New Roman"/>
                <w:b/>
                <w:bCs/>
                <w:color w:val="000000"/>
                <w:szCs w:val="24"/>
              </w:rPr>
              <w:t>Укупна цена на годишњем нивоу у дин. без ПДВ</w:t>
            </w:r>
          </w:p>
          <w:p w:rsidR="006658CB" w:rsidRPr="00FB232D" w:rsidRDefault="006658CB" w:rsidP="006658CB">
            <w:pPr>
              <w:widowControl/>
              <w:tabs>
                <w:tab w:val="clear" w:pos="1440"/>
              </w:tabs>
              <w:jc w:val="center"/>
              <w:rPr>
                <w:rFonts w:eastAsia="Times New Roman"/>
                <w:b/>
                <w:bCs/>
                <w:color w:val="000000"/>
                <w:szCs w:val="24"/>
              </w:rPr>
            </w:pPr>
            <w:r>
              <w:rPr>
                <w:rFonts w:eastAsia="Times New Roman"/>
                <w:b/>
                <w:bCs/>
                <w:color w:val="000000"/>
                <w:szCs w:val="24"/>
              </w:rPr>
              <w:t>(3х6)</w:t>
            </w:r>
          </w:p>
        </w:tc>
      </w:tr>
      <w:tr w:rsidR="008A2D95" w:rsidRPr="00774F5E" w:rsidTr="008A2D95">
        <w:trPr>
          <w:trHeight w:val="340"/>
        </w:trPr>
        <w:tc>
          <w:tcPr>
            <w:tcW w:w="460" w:type="dxa"/>
            <w:tcBorders>
              <w:top w:val="nil"/>
              <w:left w:val="single" w:sz="8" w:space="0" w:color="auto"/>
              <w:bottom w:val="single" w:sz="8" w:space="0" w:color="auto"/>
              <w:right w:val="single" w:sz="8" w:space="0" w:color="auto"/>
            </w:tcBorders>
            <w:shd w:val="clear" w:color="auto" w:fill="auto"/>
            <w:vAlign w:val="center"/>
            <w:hideMark/>
          </w:tcPr>
          <w:p w:rsidR="008A2D95" w:rsidRDefault="008A2D95" w:rsidP="008A2D95">
            <w:pPr>
              <w:widowControl/>
              <w:tabs>
                <w:tab w:val="clear" w:pos="1440"/>
              </w:tabs>
              <w:ind w:left="-98"/>
              <w:jc w:val="center"/>
              <w:rPr>
                <w:rFonts w:eastAsia="Times New Roman"/>
                <w:b/>
                <w:bCs/>
                <w:color w:val="000000"/>
                <w:sz w:val="18"/>
                <w:szCs w:val="18"/>
              </w:rPr>
            </w:pPr>
            <w:r>
              <w:rPr>
                <w:rFonts w:eastAsia="Times New Roman"/>
                <w:b/>
                <w:bCs/>
                <w:color w:val="000000"/>
                <w:sz w:val="18"/>
                <w:szCs w:val="18"/>
              </w:rPr>
              <w:t>1</w:t>
            </w:r>
          </w:p>
        </w:tc>
        <w:tc>
          <w:tcPr>
            <w:tcW w:w="1710" w:type="dxa"/>
            <w:tcBorders>
              <w:top w:val="nil"/>
              <w:left w:val="nil"/>
              <w:bottom w:val="single" w:sz="8" w:space="0" w:color="auto"/>
              <w:right w:val="single" w:sz="8" w:space="0" w:color="auto"/>
            </w:tcBorders>
            <w:shd w:val="clear" w:color="auto" w:fill="auto"/>
            <w:vAlign w:val="center"/>
            <w:hideMark/>
          </w:tcPr>
          <w:p w:rsidR="008A2D95" w:rsidRPr="008A2D95" w:rsidRDefault="008A2D95" w:rsidP="004A71E1">
            <w:pPr>
              <w:widowControl/>
              <w:tabs>
                <w:tab w:val="clear" w:pos="1440"/>
              </w:tabs>
              <w:jc w:val="center"/>
              <w:rPr>
                <w:rFonts w:eastAsia="Times New Roman"/>
                <w:b/>
                <w:bCs/>
                <w:color w:val="000000"/>
                <w:szCs w:val="24"/>
              </w:rPr>
            </w:pPr>
            <w:r>
              <w:rPr>
                <w:rFonts w:eastAsia="Times New Roman"/>
                <w:b/>
                <w:bCs/>
                <w:color w:val="000000"/>
                <w:szCs w:val="24"/>
              </w:rPr>
              <w:t>2</w:t>
            </w:r>
          </w:p>
        </w:tc>
        <w:tc>
          <w:tcPr>
            <w:tcW w:w="720" w:type="dxa"/>
            <w:tcBorders>
              <w:top w:val="single" w:sz="8" w:space="0" w:color="auto"/>
              <w:left w:val="nil"/>
              <w:bottom w:val="single" w:sz="8" w:space="0" w:color="auto"/>
              <w:right w:val="single" w:sz="8" w:space="0" w:color="auto"/>
            </w:tcBorders>
            <w:shd w:val="clear" w:color="auto" w:fill="auto"/>
            <w:vAlign w:val="center"/>
            <w:hideMark/>
          </w:tcPr>
          <w:p w:rsidR="008A2D95" w:rsidRPr="008A2D95" w:rsidRDefault="008A2D95" w:rsidP="004A71E1">
            <w:pPr>
              <w:widowControl/>
              <w:tabs>
                <w:tab w:val="clear" w:pos="1440"/>
              </w:tabs>
              <w:jc w:val="center"/>
              <w:rPr>
                <w:rFonts w:eastAsia="Times New Roman"/>
                <w:b/>
                <w:bCs/>
                <w:color w:val="000000"/>
                <w:szCs w:val="24"/>
              </w:rPr>
            </w:pPr>
            <w:r>
              <w:rPr>
                <w:rFonts w:eastAsia="Times New Roman"/>
                <w:b/>
                <w:bCs/>
                <w:color w:val="000000"/>
                <w:szCs w:val="24"/>
              </w:rPr>
              <w:t>3</w:t>
            </w:r>
          </w:p>
        </w:tc>
        <w:tc>
          <w:tcPr>
            <w:tcW w:w="1440" w:type="dxa"/>
            <w:tcBorders>
              <w:top w:val="single" w:sz="8" w:space="0" w:color="auto"/>
              <w:left w:val="nil"/>
              <w:bottom w:val="single" w:sz="8" w:space="0" w:color="auto"/>
              <w:right w:val="single" w:sz="8" w:space="0" w:color="auto"/>
            </w:tcBorders>
            <w:shd w:val="clear" w:color="auto" w:fill="auto"/>
            <w:vAlign w:val="center"/>
            <w:hideMark/>
          </w:tcPr>
          <w:p w:rsidR="008A2D95" w:rsidRPr="008A2D95" w:rsidRDefault="008A2D95" w:rsidP="004A71E1">
            <w:pPr>
              <w:widowControl/>
              <w:tabs>
                <w:tab w:val="clear" w:pos="1440"/>
              </w:tabs>
              <w:jc w:val="center"/>
              <w:rPr>
                <w:rFonts w:eastAsia="Times New Roman"/>
                <w:b/>
                <w:bCs/>
                <w:color w:val="000000"/>
                <w:szCs w:val="24"/>
              </w:rPr>
            </w:pPr>
            <w:r>
              <w:rPr>
                <w:rFonts w:eastAsia="Times New Roman"/>
                <w:b/>
                <w:bCs/>
                <w:color w:val="000000"/>
                <w:szCs w:val="24"/>
              </w:rPr>
              <w:t>4</w:t>
            </w:r>
          </w:p>
        </w:tc>
        <w:tc>
          <w:tcPr>
            <w:tcW w:w="1350" w:type="dxa"/>
            <w:tcBorders>
              <w:top w:val="single" w:sz="8" w:space="0" w:color="auto"/>
              <w:left w:val="nil"/>
              <w:bottom w:val="single" w:sz="8" w:space="0" w:color="auto"/>
              <w:right w:val="single" w:sz="8" w:space="0" w:color="auto"/>
            </w:tcBorders>
            <w:shd w:val="clear" w:color="auto" w:fill="auto"/>
            <w:vAlign w:val="center"/>
            <w:hideMark/>
          </w:tcPr>
          <w:p w:rsidR="008A2D95" w:rsidRPr="008A2D95" w:rsidRDefault="008A2D95" w:rsidP="004A71E1">
            <w:pPr>
              <w:widowControl/>
              <w:tabs>
                <w:tab w:val="clear" w:pos="1440"/>
              </w:tabs>
              <w:jc w:val="center"/>
              <w:rPr>
                <w:rFonts w:eastAsia="Times New Roman"/>
                <w:b/>
                <w:bCs/>
                <w:color w:val="000000"/>
                <w:szCs w:val="24"/>
              </w:rPr>
            </w:pPr>
            <w:r>
              <w:rPr>
                <w:rFonts w:eastAsia="Times New Roman"/>
                <w:b/>
                <w:bCs/>
                <w:color w:val="000000"/>
                <w:szCs w:val="24"/>
              </w:rPr>
              <w:t>5</w:t>
            </w:r>
          </w:p>
        </w:tc>
        <w:tc>
          <w:tcPr>
            <w:tcW w:w="1350" w:type="dxa"/>
            <w:tcBorders>
              <w:top w:val="single" w:sz="8" w:space="0" w:color="auto"/>
              <w:left w:val="nil"/>
              <w:bottom w:val="single" w:sz="8" w:space="0" w:color="auto"/>
              <w:right w:val="single" w:sz="8" w:space="0" w:color="auto"/>
            </w:tcBorders>
          </w:tcPr>
          <w:p w:rsidR="008A2D95" w:rsidRPr="008A2D95" w:rsidRDefault="008A2D95" w:rsidP="004A71E1">
            <w:pPr>
              <w:widowControl/>
              <w:tabs>
                <w:tab w:val="clear" w:pos="1440"/>
              </w:tabs>
              <w:jc w:val="center"/>
              <w:rPr>
                <w:rFonts w:eastAsia="Times New Roman"/>
                <w:b/>
                <w:bCs/>
                <w:color w:val="000000"/>
                <w:szCs w:val="24"/>
              </w:rPr>
            </w:pPr>
            <w:r>
              <w:rPr>
                <w:rFonts w:eastAsia="Times New Roman"/>
                <w:b/>
                <w:bCs/>
                <w:color w:val="000000"/>
                <w:szCs w:val="24"/>
              </w:rPr>
              <w:t>6</w:t>
            </w:r>
          </w:p>
        </w:tc>
        <w:tc>
          <w:tcPr>
            <w:tcW w:w="1350" w:type="dxa"/>
            <w:tcBorders>
              <w:top w:val="single" w:sz="8" w:space="0" w:color="auto"/>
              <w:left w:val="nil"/>
              <w:bottom w:val="single" w:sz="8" w:space="0" w:color="auto"/>
              <w:right w:val="single" w:sz="8" w:space="0" w:color="auto"/>
            </w:tcBorders>
          </w:tcPr>
          <w:p w:rsidR="008A2D95" w:rsidRPr="008A2D95" w:rsidRDefault="008A2D95" w:rsidP="004A71E1">
            <w:pPr>
              <w:widowControl/>
              <w:tabs>
                <w:tab w:val="clear" w:pos="1440"/>
              </w:tabs>
              <w:jc w:val="center"/>
              <w:rPr>
                <w:rFonts w:eastAsia="Times New Roman"/>
                <w:b/>
                <w:bCs/>
                <w:color w:val="000000"/>
                <w:szCs w:val="24"/>
              </w:rPr>
            </w:pPr>
            <w:r>
              <w:rPr>
                <w:rFonts w:eastAsia="Times New Roman"/>
                <w:b/>
                <w:bCs/>
                <w:color w:val="000000"/>
                <w:szCs w:val="24"/>
              </w:rPr>
              <w:t>7</w:t>
            </w:r>
          </w:p>
        </w:tc>
      </w:tr>
      <w:tr w:rsidR="008A2D95" w:rsidRPr="00774F5E" w:rsidTr="008A2D95">
        <w:trPr>
          <w:trHeight w:val="450"/>
        </w:trPr>
        <w:tc>
          <w:tcPr>
            <w:tcW w:w="460" w:type="dxa"/>
            <w:tcBorders>
              <w:top w:val="nil"/>
              <w:left w:val="single" w:sz="8" w:space="0" w:color="auto"/>
              <w:bottom w:val="single" w:sz="8" w:space="0" w:color="auto"/>
              <w:right w:val="single" w:sz="8" w:space="0" w:color="auto"/>
            </w:tcBorders>
            <w:shd w:val="clear" w:color="auto" w:fill="auto"/>
            <w:vAlign w:val="center"/>
            <w:hideMark/>
          </w:tcPr>
          <w:p w:rsidR="008A2D95" w:rsidRPr="00774F5E" w:rsidRDefault="008A2D95" w:rsidP="004A71E1">
            <w:pPr>
              <w:widowControl/>
              <w:tabs>
                <w:tab w:val="clear" w:pos="1440"/>
              </w:tabs>
              <w:jc w:val="center"/>
              <w:rPr>
                <w:rFonts w:eastAsia="Times New Roman"/>
                <w:color w:val="000000"/>
                <w:szCs w:val="24"/>
                <w:lang w:val="en-US"/>
              </w:rPr>
            </w:pPr>
            <w:r w:rsidRPr="00774F5E">
              <w:rPr>
                <w:rFonts w:eastAsia="Times New Roman"/>
                <w:color w:val="000000"/>
                <w:szCs w:val="24"/>
                <w:lang w:val="en-US"/>
              </w:rPr>
              <w:t>1</w:t>
            </w:r>
          </w:p>
        </w:tc>
        <w:tc>
          <w:tcPr>
            <w:tcW w:w="1710" w:type="dxa"/>
            <w:tcBorders>
              <w:top w:val="nil"/>
              <w:left w:val="nil"/>
              <w:bottom w:val="single" w:sz="8" w:space="0" w:color="auto"/>
              <w:right w:val="single" w:sz="8" w:space="0" w:color="auto"/>
            </w:tcBorders>
            <w:shd w:val="clear" w:color="auto" w:fill="auto"/>
            <w:vAlign w:val="center"/>
            <w:hideMark/>
          </w:tcPr>
          <w:p w:rsidR="008A2D95" w:rsidRPr="00774F5E" w:rsidRDefault="008A2D95" w:rsidP="004A71E1">
            <w:pPr>
              <w:widowControl/>
              <w:tabs>
                <w:tab w:val="clear" w:pos="1440"/>
              </w:tabs>
              <w:jc w:val="center"/>
              <w:rPr>
                <w:rFonts w:eastAsia="Times New Roman"/>
                <w:color w:val="000000"/>
                <w:szCs w:val="24"/>
                <w:lang w:val="en-US"/>
              </w:rPr>
            </w:pPr>
            <w:r w:rsidRPr="00774F5E">
              <w:rPr>
                <w:rFonts w:eastAsia="Times New Roman"/>
                <w:color w:val="000000"/>
                <w:szCs w:val="24"/>
                <w:lang w:val="en-US"/>
              </w:rPr>
              <w:t>Стационарни</w:t>
            </w:r>
          </w:p>
        </w:tc>
        <w:tc>
          <w:tcPr>
            <w:tcW w:w="720" w:type="dxa"/>
            <w:tcBorders>
              <w:top w:val="nil"/>
              <w:left w:val="nil"/>
              <w:bottom w:val="single" w:sz="8" w:space="0" w:color="auto"/>
              <w:right w:val="single" w:sz="8" w:space="0" w:color="auto"/>
            </w:tcBorders>
            <w:shd w:val="clear" w:color="auto" w:fill="auto"/>
            <w:vAlign w:val="center"/>
            <w:hideMark/>
          </w:tcPr>
          <w:p w:rsidR="008A2D95" w:rsidRPr="00774F5E" w:rsidRDefault="008A2D95" w:rsidP="004A71E1">
            <w:pPr>
              <w:widowControl/>
              <w:tabs>
                <w:tab w:val="clear" w:pos="1440"/>
              </w:tabs>
              <w:jc w:val="center"/>
              <w:rPr>
                <w:rFonts w:eastAsia="Times New Roman"/>
                <w:color w:val="000000"/>
                <w:szCs w:val="24"/>
                <w:lang w:val="en-US"/>
              </w:rPr>
            </w:pPr>
            <w:r w:rsidRPr="00774F5E">
              <w:rPr>
                <w:rFonts w:eastAsia="Times New Roman"/>
                <w:color w:val="000000"/>
                <w:szCs w:val="24"/>
                <w:lang w:val="en-US"/>
              </w:rPr>
              <w:t>1</w:t>
            </w:r>
          </w:p>
        </w:tc>
        <w:tc>
          <w:tcPr>
            <w:tcW w:w="1440" w:type="dxa"/>
            <w:tcBorders>
              <w:top w:val="nil"/>
              <w:left w:val="nil"/>
              <w:bottom w:val="single" w:sz="8" w:space="0" w:color="auto"/>
              <w:right w:val="single" w:sz="8" w:space="0" w:color="auto"/>
            </w:tcBorders>
            <w:shd w:val="clear" w:color="auto" w:fill="auto"/>
            <w:vAlign w:val="center"/>
            <w:hideMark/>
          </w:tcPr>
          <w:p w:rsidR="008A2D95" w:rsidRPr="00774F5E" w:rsidRDefault="008A2D95" w:rsidP="004A71E1">
            <w:pPr>
              <w:widowControl/>
              <w:tabs>
                <w:tab w:val="clear" w:pos="1440"/>
              </w:tabs>
              <w:jc w:val="center"/>
              <w:rPr>
                <w:rFonts w:eastAsia="Times New Roman"/>
                <w:color w:val="000000"/>
                <w:szCs w:val="24"/>
                <w:lang w:val="en-US"/>
              </w:rPr>
            </w:pPr>
            <w:r w:rsidRPr="00774F5E">
              <w:rPr>
                <w:rFonts w:eastAsia="Times New Roman"/>
                <w:color w:val="000000"/>
                <w:szCs w:val="24"/>
                <w:lang w:val="en-US"/>
              </w:rPr>
              <w:t>Polimaster</w:t>
            </w:r>
          </w:p>
        </w:tc>
        <w:tc>
          <w:tcPr>
            <w:tcW w:w="1350" w:type="dxa"/>
            <w:tcBorders>
              <w:top w:val="nil"/>
              <w:left w:val="nil"/>
              <w:bottom w:val="single" w:sz="8" w:space="0" w:color="auto"/>
              <w:right w:val="single" w:sz="8" w:space="0" w:color="auto"/>
            </w:tcBorders>
            <w:shd w:val="clear" w:color="auto" w:fill="auto"/>
            <w:vAlign w:val="center"/>
            <w:hideMark/>
          </w:tcPr>
          <w:p w:rsidR="008A2D95" w:rsidRPr="00774F5E" w:rsidRDefault="008A2D95" w:rsidP="004A71E1">
            <w:pPr>
              <w:widowControl/>
              <w:tabs>
                <w:tab w:val="clear" w:pos="1440"/>
              </w:tabs>
              <w:jc w:val="center"/>
              <w:rPr>
                <w:rFonts w:eastAsia="Times New Roman"/>
                <w:color w:val="000000"/>
                <w:szCs w:val="24"/>
                <w:lang w:val="en-US"/>
              </w:rPr>
            </w:pPr>
            <w:r w:rsidRPr="00774F5E">
              <w:rPr>
                <w:rFonts w:eastAsia="Times New Roman"/>
                <w:color w:val="000000"/>
                <w:szCs w:val="24"/>
                <w:lang w:val="en-US"/>
              </w:rPr>
              <w:t>PM5000-10H</w:t>
            </w:r>
          </w:p>
        </w:tc>
        <w:tc>
          <w:tcPr>
            <w:tcW w:w="1350" w:type="dxa"/>
            <w:tcBorders>
              <w:top w:val="nil"/>
              <w:left w:val="nil"/>
              <w:bottom w:val="single" w:sz="8" w:space="0" w:color="auto"/>
              <w:right w:val="single" w:sz="8" w:space="0" w:color="auto"/>
            </w:tcBorders>
          </w:tcPr>
          <w:p w:rsidR="008A2D95" w:rsidRPr="00774F5E" w:rsidRDefault="008A2D95" w:rsidP="004A71E1">
            <w:pPr>
              <w:widowControl/>
              <w:tabs>
                <w:tab w:val="clear" w:pos="1440"/>
              </w:tabs>
              <w:jc w:val="center"/>
              <w:rPr>
                <w:rFonts w:eastAsia="Times New Roman"/>
                <w:color w:val="000000"/>
                <w:szCs w:val="24"/>
                <w:lang w:val="en-US"/>
              </w:rPr>
            </w:pPr>
          </w:p>
        </w:tc>
        <w:tc>
          <w:tcPr>
            <w:tcW w:w="1350" w:type="dxa"/>
            <w:tcBorders>
              <w:top w:val="nil"/>
              <w:left w:val="nil"/>
              <w:bottom w:val="single" w:sz="8" w:space="0" w:color="auto"/>
              <w:right w:val="single" w:sz="8" w:space="0" w:color="auto"/>
            </w:tcBorders>
          </w:tcPr>
          <w:p w:rsidR="008A2D95" w:rsidRPr="00774F5E" w:rsidRDefault="008A2D95" w:rsidP="004A71E1">
            <w:pPr>
              <w:widowControl/>
              <w:tabs>
                <w:tab w:val="clear" w:pos="1440"/>
              </w:tabs>
              <w:jc w:val="center"/>
              <w:rPr>
                <w:rFonts w:eastAsia="Times New Roman"/>
                <w:color w:val="000000"/>
                <w:szCs w:val="24"/>
                <w:lang w:val="en-US"/>
              </w:rPr>
            </w:pPr>
          </w:p>
        </w:tc>
      </w:tr>
      <w:tr w:rsidR="008A2D95" w:rsidRPr="00774F5E" w:rsidTr="008A2D95">
        <w:trPr>
          <w:trHeight w:val="495"/>
        </w:trPr>
        <w:tc>
          <w:tcPr>
            <w:tcW w:w="460" w:type="dxa"/>
            <w:tcBorders>
              <w:top w:val="nil"/>
              <w:left w:val="single" w:sz="8" w:space="0" w:color="auto"/>
              <w:bottom w:val="single" w:sz="8" w:space="0" w:color="auto"/>
              <w:right w:val="single" w:sz="8" w:space="0" w:color="auto"/>
            </w:tcBorders>
            <w:shd w:val="clear" w:color="auto" w:fill="auto"/>
            <w:vAlign w:val="center"/>
            <w:hideMark/>
          </w:tcPr>
          <w:p w:rsidR="008A2D95" w:rsidRPr="00774F5E" w:rsidRDefault="008A2D95" w:rsidP="004A71E1">
            <w:pPr>
              <w:widowControl/>
              <w:tabs>
                <w:tab w:val="clear" w:pos="1440"/>
              </w:tabs>
              <w:jc w:val="center"/>
              <w:rPr>
                <w:rFonts w:eastAsia="Times New Roman"/>
                <w:color w:val="000000"/>
                <w:szCs w:val="24"/>
                <w:lang w:val="en-US"/>
              </w:rPr>
            </w:pPr>
            <w:r w:rsidRPr="00774F5E">
              <w:rPr>
                <w:rFonts w:eastAsia="Times New Roman"/>
                <w:color w:val="000000"/>
                <w:szCs w:val="24"/>
                <w:lang w:val="en-US"/>
              </w:rPr>
              <w:t>2</w:t>
            </w:r>
          </w:p>
        </w:tc>
        <w:tc>
          <w:tcPr>
            <w:tcW w:w="1710" w:type="dxa"/>
            <w:tcBorders>
              <w:top w:val="nil"/>
              <w:left w:val="nil"/>
              <w:bottom w:val="single" w:sz="8" w:space="0" w:color="auto"/>
              <w:right w:val="single" w:sz="8" w:space="0" w:color="auto"/>
            </w:tcBorders>
            <w:shd w:val="clear" w:color="auto" w:fill="auto"/>
            <w:vAlign w:val="center"/>
            <w:hideMark/>
          </w:tcPr>
          <w:p w:rsidR="008A2D95" w:rsidRPr="00774F5E" w:rsidRDefault="008A2D95" w:rsidP="004A71E1">
            <w:pPr>
              <w:widowControl/>
              <w:tabs>
                <w:tab w:val="clear" w:pos="1440"/>
              </w:tabs>
              <w:jc w:val="center"/>
              <w:rPr>
                <w:rFonts w:eastAsia="Times New Roman"/>
                <w:color w:val="000000"/>
                <w:szCs w:val="24"/>
                <w:lang w:val="en-US"/>
              </w:rPr>
            </w:pPr>
            <w:r w:rsidRPr="00774F5E">
              <w:rPr>
                <w:rFonts w:eastAsia="Times New Roman"/>
                <w:color w:val="000000"/>
                <w:szCs w:val="24"/>
                <w:lang w:val="en-US"/>
              </w:rPr>
              <w:t>Стационарни</w:t>
            </w:r>
          </w:p>
        </w:tc>
        <w:tc>
          <w:tcPr>
            <w:tcW w:w="720" w:type="dxa"/>
            <w:tcBorders>
              <w:top w:val="nil"/>
              <w:left w:val="nil"/>
              <w:bottom w:val="single" w:sz="8" w:space="0" w:color="auto"/>
              <w:right w:val="single" w:sz="8" w:space="0" w:color="auto"/>
            </w:tcBorders>
            <w:shd w:val="clear" w:color="auto" w:fill="auto"/>
            <w:vAlign w:val="center"/>
            <w:hideMark/>
          </w:tcPr>
          <w:p w:rsidR="008A2D95" w:rsidRPr="00774F5E" w:rsidRDefault="008A2D95" w:rsidP="004A71E1">
            <w:pPr>
              <w:widowControl/>
              <w:tabs>
                <w:tab w:val="clear" w:pos="1440"/>
              </w:tabs>
              <w:jc w:val="center"/>
              <w:rPr>
                <w:rFonts w:eastAsia="Times New Roman"/>
                <w:color w:val="000000"/>
                <w:szCs w:val="24"/>
                <w:lang w:val="en-US"/>
              </w:rPr>
            </w:pPr>
            <w:r w:rsidRPr="00774F5E">
              <w:rPr>
                <w:rFonts w:eastAsia="Times New Roman"/>
                <w:color w:val="000000"/>
                <w:szCs w:val="24"/>
                <w:lang w:val="en-US"/>
              </w:rPr>
              <w:t>1</w:t>
            </w:r>
          </w:p>
        </w:tc>
        <w:tc>
          <w:tcPr>
            <w:tcW w:w="1440" w:type="dxa"/>
            <w:tcBorders>
              <w:top w:val="nil"/>
              <w:left w:val="nil"/>
              <w:bottom w:val="single" w:sz="8" w:space="0" w:color="auto"/>
              <w:right w:val="single" w:sz="8" w:space="0" w:color="auto"/>
            </w:tcBorders>
            <w:shd w:val="clear" w:color="auto" w:fill="auto"/>
            <w:vAlign w:val="center"/>
            <w:hideMark/>
          </w:tcPr>
          <w:p w:rsidR="008A2D95" w:rsidRPr="00774F5E" w:rsidRDefault="008A2D95" w:rsidP="004A71E1">
            <w:pPr>
              <w:widowControl/>
              <w:tabs>
                <w:tab w:val="clear" w:pos="1440"/>
              </w:tabs>
              <w:jc w:val="center"/>
              <w:rPr>
                <w:rFonts w:eastAsia="Times New Roman"/>
                <w:color w:val="000000"/>
                <w:szCs w:val="24"/>
                <w:lang w:val="en-US"/>
              </w:rPr>
            </w:pPr>
            <w:r w:rsidRPr="00774F5E">
              <w:rPr>
                <w:rFonts w:eastAsia="Times New Roman"/>
                <w:color w:val="000000"/>
                <w:szCs w:val="24"/>
                <w:lang w:val="en-US"/>
              </w:rPr>
              <w:t>Polimaster</w:t>
            </w:r>
          </w:p>
        </w:tc>
        <w:tc>
          <w:tcPr>
            <w:tcW w:w="1350" w:type="dxa"/>
            <w:tcBorders>
              <w:top w:val="nil"/>
              <w:left w:val="nil"/>
              <w:bottom w:val="single" w:sz="8" w:space="0" w:color="auto"/>
              <w:right w:val="single" w:sz="8" w:space="0" w:color="auto"/>
            </w:tcBorders>
            <w:shd w:val="clear" w:color="auto" w:fill="auto"/>
            <w:vAlign w:val="center"/>
            <w:hideMark/>
          </w:tcPr>
          <w:p w:rsidR="008A2D95" w:rsidRPr="00774F5E" w:rsidRDefault="008A2D95" w:rsidP="004A71E1">
            <w:pPr>
              <w:widowControl/>
              <w:tabs>
                <w:tab w:val="clear" w:pos="1440"/>
              </w:tabs>
              <w:jc w:val="center"/>
              <w:rPr>
                <w:rFonts w:eastAsia="Times New Roman"/>
                <w:color w:val="000000"/>
                <w:szCs w:val="24"/>
                <w:lang w:val="en-US"/>
              </w:rPr>
            </w:pPr>
            <w:r w:rsidRPr="00774F5E">
              <w:rPr>
                <w:rFonts w:eastAsia="Times New Roman"/>
                <w:color w:val="000000"/>
                <w:szCs w:val="24"/>
                <w:lang w:val="en-US"/>
              </w:rPr>
              <w:t>PM5000-10H</w:t>
            </w:r>
          </w:p>
        </w:tc>
        <w:tc>
          <w:tcPr>
            <w:tcW w:w="1350" w:type="dxa"/>
            <w:tcBorders>
              <w:top w:val="nil"/>
              <w:left w:val="nil"/>
              <w:bottom w:val="single" w:sz="8" w:space="0" w:color="auto"/>
              <w:right w:val="single" w:sz="8" w:space="0" w:color="auto"/>
            </w:tcBorders>
          </w:tcPr>
          <w:p w:rsidR="008A2D95" w:rsidRPr="00774F5E" w:rsidRDefault="008A2D95" w:rsidP="004A71E1">
            <w:pPr>
              <w:widowControl/>
              <w:tabs>
                <w:tab w:val="clear" w:pos="1440"/>
              </w:tabs>
              <w:jc w:val="center"/>
              <w:rPr>
                <w:rFonts w:eastAsia="Times New Roman"/>
                <w:color w:val="000000"/>
                <w:szCs w:val="24"/>
                <w:lang w:val="en-US"/>
              </w:rPr>
            </w:pPr>
          </w:p>
        </w:tc>
        <w:tc>
          <w:tcPr>
            <w:tcW w:w="1350" w:type="dxa"/>
            <w:tcBorders>
              <w:top w:val="nil"/>
              <w:left w:val="nil"/>
              <w:bottom w:val="single" w:sz="8" w:space="0" w:color="auto"/>
              <w:right w:val="single" w:sz="8" w:space="0" w:color="auto"/>
            </w:tcBorders>
          </w:tcPr>
          <w:p w:rsidR="008A2D95" w:rsidRPr="00774F5E" w:rsidRDefault="008A2D95" w:rsidP="004A71E1">
            <w:pPr>
              <w:widowControl/>
              <w:tabs>
                <w:tab w:val="clear" w:pos="1440"/>
              </w:tabs>
              <w:jc w:val="center"/>
              <w:rPr>
                <w:rFonts w:eastAsia="Times New Roman"/>
                <w:color w:val="000000"/>
                <w:szCs w:val="24"/>
                <w:lang w:val="en-US"/>
              </w:rPr>
            </w:pPr>
          </w:p>
        </w:tc>
      </w:tr>
      <w:tr w:rsidR="00980888" w:rsidRPr="00774F5E" w:rsidTr="00980888">
        <w:trPr>
          <w:trHeight w:val="1350"/>
        </w:trPr>
        <w:tc>
          <w:tcPr>
            <w:tcW w:w="460" w:type="dxa"/>
            <w:tcBorders>
              <w:top w:val="nil"/>
              <w:left w:val="single" w:sz="8" w:space="0" w:color="auto"/>
              <w:bottom w:val="single" w:sz="8" w:space="0" w:color="000000"/>
              <w:right w:val="single" w:sz="8" w:space="0" w:color="auto"/>
            </w:tcBorders>
            <w:shd w:val="clear" w:color="auto" w:fill="auto"/>
            <w:vAlign w:val="center"/>
            <w:hideMark/>
          </w:tcPr>
          <w:p w:rsidR="00980888" w:rsidRPr="00774F5E" w:rsidRDefault="00980888" w:rsidP="004A71E1">
            <w:pPr>
              <w:widowControl/>
              <w:tabs>
                <w:tab w:val="clear" w:pos="1440"/>
              </w:tabs>
              <w:jc w:val="center"/>
              <w:rPr>
                <w:rFonts w:eastAsia="Times New Roman"/>
                <w:color w:val="000000"/>
                <w:szCs w:val="24"/>
                <w:lang w:val="en-US"/>
              </w:rPr>
            </w:pPr>
            <w:r w:rsidRPr="00774F5E">
              <w:rPr>
                <w:rFonts w:eastAsia="Times New Roman"/>
                <w:color w:val="000000"/>
                <w:szCs w:val="24"/>
                <w:lang w:val="en-US"/>
              </w:rPr>
              <w:t>3</w:t>
            </w:r>
          </w:p>
        </w:tc>
        <w:tc>
          <w:tcPr>
            <w:tcW w:w="1710" w:type="dxa"/>
            <w:tcBorders>
              <w:top w:val="nil"/>
              <w:left w:val="single" w:sz="8" w:space="0" w:color="auto"/>
              <w:bottom w:val="single" w:sz="8" w:space="0" w:color="000000"/>
              <w:right w:val="single" w:sz="8" w:space="0" w:color="auto"/>
            </w:tcBorders>
            <w:shd w:val="clear" w:color="auto" w:fill="auto"/>
            <w:vAlign w:val="center"/>
            <w:hideMark/>
          </w:tcPr>
          <w:p w:rsidR="00980888" w:rsidRPr="00774F5E" w:rsidRDefault="00980888" w:rsidP="004A71E1">
            <w:pPr>
              <w:widowControl/>
              <w:tabs>
                <w:tab w:val="clear" w:pos="1440"/>
              </w:tabs>
              <w:jc w:val="center"/>
              <w:rPr>
                <w:rFonts w:eastAsia="Times New Roman"/>
                <w:color w:val="000000"/>
                <w:szCs w:val="24"/>
                <w:lang w:val="en-US"/>
              </w:rPr>
            </w:pPr>
            <w:r w:rsidRPr="00774F5E">
              <w:rPr>
                <w:rFonts w:eastAsia="Times New Roman"/>
                <w:color w:val="000000"/>
                <w:szCs w:val="24"/>
                <w:lang w:val="en-US"/>
              </w:rPr>
              <w:t>Преносни</w:t>
            </w:r>
          </w:p>
        </w:tc>
        <w:tc>
          <w:tcPr>
            <w:tcW w:w="720" w:type="dxa"/>
            <w:tcBorders>
              <w:top w:val="nil"/>
              <w:left w:val="single" w:sz="8" w:space="0" w:color="auto"/>
              <w:bottom w:val="single" w:sz="8" w:space="0" w:color="000000"/>
              <w:right w:val="single" w:sz="8" w:space="0" w:color="auto"/>
            </w:tcBorders>
            <w:shd w:val="clear" w:color="auto" w:fill="auto"/>
            <w:vAlign w:val="center"/>
            <w:hideMark/>
          </w:tcPr>
          <w:p w:rsidR="00980888" w:rsidRPr="00774F5E" w:rsidRDefault="00980888" w:rsidP="004A71E1">
            <w:pPr>
              <w:widowControl/>
              <w:tabs>
                <w:tab w:val="clear" w:pos="1440"/>
              </w:tabs>
              <w:jc w:val="center"/>
              <w:rPr>
                <w:rFonts w:eastAsia="Times New Roman"/>
                <w:color w:val="000000"/>
                <w:szCs w:val="24"/>
                <w:lang w:val="en-US"/>
              </w:rPr>
            </w:pPr>
            <w:r w:rsidRPr="00774F5E">
              <w:rPr>
                <w:rFonts w:eastAsia="Times New Roman"/>
                <w:color w:val="000000"/>
                <w:szCs w:val="24"/>
                <w:lang w:val="en-US"/>
              </w:rPr>
              <w:t>11</w:t>
            </w:r>
          </w:p>
        </w:tc>
        <w:tc>
          <w:tcPr>
            <w:tcW w:w="1440" w:type="dxa"/>
            <w:tcBorders>
              <w:top w:val="nil"/>
              <w:left w:val="single" w:sz="8" w:space="0" w:color="auto"/>
              <w:bottom w:val="single" w:sz="8" w:space="0" w:color="000000"/>
              <w:right w:val="single" w:sz="8" w:space="0" w:color="auto"/>
            </w:tcBorders>
            <w:shd w:val="clear" w:color="auto" w:fill="auto"/>
            <w:vAlign w:val="center"/>
            <w:hideMark/>
          </w:tcPr>
          <w:p w:rsidR="00980888" w:rsidRPr="00774F5E" w:rsidRDefault="00980888" w:rsidP="004A71E1">
            <w:pPr>
              <w:widowControl/>
              <w:tabs>
                <w:tab w:val="clear" w:pos="1440"/>
              </w:tabs>
              <w:jc w:val="center"/>
              <w:rPr>
                <w:rFonts w:eastAsia="Times New Roman"/>
                <w:color w:val="000000"/>
                <w:szCs w:val="24"/>
                <w:lang w:val="en-US"/>
              </w:rPr>
            </w:pPr>
            <w:r w:rsidRPr="00774F5E">
              <w:rPr>
                <w:rFonts w:eastAsia="Times New Roman"/>
                <w:color w:val="000000"/>
                <w:szCs w:val="24"/>
                <w:lang w:val="en-US"/>
              </w:rPr>
              <w:t>Sensor Technology Engineering Inc</w:t>
            </w:r>
          </w:p>
        </w:tc>
        <w:tc>
          <w:tcPr>
            <w:tcW w:w="1350" w:type="dxa"/>
            <w:tcBorders>
              <w:top w:val="nil"/>
              <w:left w:val="single" w:sz="8" w:space="0" w:color="auto"/>
              <w:bottom w:val="single" w:sz="8" w:space="0" w:color="000000"/>
              <w:right w:val="single" w:sz="8" w:space="0" w:color="auto"/>
            </w:tcBorders>
            <w:shd w:val="clear" w:color="auto" w:fill="auto"/>
            <w:vAlign w:val="center"/>
            <w:hideMark/>
          </w:tcPr>
          <w:p w:rsidR="00980888" w:rsidRPr="00774F5E" w:rsidRDefault="00980888" w:rsidP="004A71E1">
            <w:pPr>
              <w:widowControl/>
              <w:tabs>
                <w:tab w:val="clear" w:pos="1440"/>
              </w:tabs>
              <w:jc w:val="center"/>
              <w:rPr>
                <w:rFonts w:eastAsia="Times New Roman"/>
                <w:color w:val="000000"/>
                <w:szCs w:val="24"/>
                <w:lang w:val="en-US"/>
              </w:rPr>
            </w:pPr>
            <w:r w:rsidRPr="00774F5E">
              <w:rPr>
                <w:rFonts w:eastAsia="Times New Roman"/>
                <w:color w:val="000000"/>
                <w:szCs w:val="24"/>
                <w:lang w:val="en-US"/>
              </w:rPr>
              <w:t>Radiation Pager</w:t>
            </w:r>
          </w:p>
        </w:tc>
        <w:tc>
          <w:tcPr>
            <w:tcW w:w="1350" w:type="dxa"/>
            <w:tcBorders>
              <w:top w:val="nil"/>
              <w:left w:val="single" w:sz="8" w:space="0" w:color="auto"/>
              <w:bottom w:val="single" w:sz="4" w:space="0" w:color="auto"/>
              <w:right w:val="single" w:sz="8" w:space="0" w:color="auto"/>
            </w:tcBorders>
          </w:tcPr>
          <w:p w:rsidR="00980888" w:rsidRPr="00774F5E" w:rsidRDefault="00980888" w:rsidP="004A71E1">
            <w:pPr>
              <w:widowControl/>
              <w:tabs>
                <w:tab w:val="clear" w:pos="1440"/>
              </w:tabs>
              <w:jc w:val="center"/>
              <w:rPr>
                <w:rFonts w:eastAsia="Times New Roman"/>
                <w:color w:val="000000"/>
                <w:szCs w:val="24"/>
                <w:lang w:val="en-US"/>
              </w:rPr>
            </w:pPr>
          </w:p>
        </w:tc>
        <w:tc>
          <w:tcPr>
            <w:tcW w:w="1350" w:type="dxa"/>
            <w:tcBorders>
              <w:top w:val="nil"/>
              <w:left w:val="single" w:sz="8" w:space="0" w:color="auto"/>
              <w:bottom w:val="single" w:sz="4" w:space="0" w:color="auto"/>
              <w:right w:val="single" w:sz="8" w:space="0" w:color="auto"/>
            </w:tcBorders>
          </w:tcPr>
          <w:p w:rsidR="00980888" w:rsidRPr="00774F5E" w:rsidRDefault="00980888" w:rsidP="004A71E1">
            <w:pPr>
              <w:widowControl/>
              <w:tabs>
                <w:tab w:val="clear" w:pos="1440"/>
              </w:tabs>
              <w:jc w:val="center"/>
              <w:rPr>
                <w:rFonts w:eastAsia="Times New Roman"/>
                <w:color w:val="000000"/>
                <w:szCs w:val="24"/>
                <w:lang w:val="en-US"/>
              </w:rPr>
            </w:pPr>
          </w:p>
        </w:tc>
      </w:tr>
      <w:tr w:rsidR="008A2D95" w:rsidRPr="00774F5E" w:rsidTr="00980888">
        <w:trPr>
          <w:trHeight w:val="315"/>
        </w:trPr>
        <w:tc>
          <w:tcPr>
            <w:tcW w:w="460" w:type="dxa"/>
            <w:tcBorders>
              <w:top w:val="nil"/>
              <w:left w:val="single" w:sz="8" w:space="0" w:color="auto"/>
              <w:bottom w:val="single" w:sz="8" w:space="0" w:color="auto"/>
              <w:right w:val="single" w:sz="8" w:space="0" w:color="auto"/>
            </w:tcBorders>
            <w:shd w:val="clear" w:color="auto" w:fill="auto"/>
            <w:vAlign w:val="center"/>
            <w:hideMark/>
          </w:tcPr>
          <w:p w:rsidR="008A2D95" w:rsidRPr="00774F5E" w:rsidRDefault="008A2D95" w:rsidP="004A71E1">
            <w:pPr>
              <w:widowControl/>
              <w:tabs>
                <w:tab w:val="clear" w:pos="1440"/>
              </w:tabs>
              <w:jc w:val="center"/>
              <w:rPr>
                <w:rFonts w:eastAsia="Times New Roman"/>
                <w:color w:val="000000"/>
                <w:szCs w:val="24"/>
                <w:lang w:val="en-US"/>
              </w:rPr>
            </w:pPr>
            <w:r w:rsidRPr="00774F5E">
              <w:rPr>
                <w:rFonts w:eastAsia="Times New Roman"/>
                <w:color w:val="000000"/>
                <w:szCs w:val="24"/>
                <w:lang w:val="en-US"/>
              </w:rPr>
              <w:t>4</w:t>
            </w:r>
          </w:p>
        </w:tc>
        <w:tc>
          <w:tcPr>
            <w:tcW w:w="1710" w:type="dxa"/>
            <w:tcBorders>
              <w:top w:val="nil"/>
              <w:left w:val="nil"/>
              <w:bottom w:val="single" w:sz="8" w:space="0" w:color="auto"/>
              <w:right w:val="single" w:sz="8" w:space="0" w:color="auto"/>
            </w:tcBorders>
            <w:shd w:val="clear" w:color="auto" w:fill="auto"/>
            <w:vAlign w:val="center"/>
            <w:hideMark/>
          </w:tcPr>
          <w:p w:rsidR="008A2D95" w:rsidRPr="00774F5E" w:rsidRDefault="008A2D95" w:rsidP="004A71E1">
            <w:pPr>
              <w:widowControl/>
              <w:tabs>
                <w:tab w:val="clear" w:pos="1440"/>
              </w:tabs>
              <w:jc w:val="center"/>
              <w:rPr>
                <w:rFonts w:eastAsia="Times New Roman"/>
                <w:color w:val="000000"/>
                <w:szCs w:val="24"/>
                <w:lang w:val="en-US"/>
              </w:rPr>
            </w:pPr>
            <w:r w:rsidRPr="00774F5E">
              <w:rPr>
                <w:rFonts w:eastAsia="Times New Roman"/>
                <w:color w:val="000000"/>
                <w:szCs w:val="24"/>
                <w:lang w:val="en-US"/>
              </w:rPr>
              <w:t>Преносни</w:t>
            </w:r>
          </w:p>
        </w:tc>
        <w:tc>
          <w:tcPr>
            <w:tcW w:w="720" w:type="dxa"/>
            <w:tcBorders>
              <w:top w:val="nil"/>
              <w:left w:val="nil"/>
              <w:bottom w:val="single" w:sz="8" w:space="0" w:color="auto"/>
              <w:right w:val="single" w:sz="8" w:space="0" w:color="auto"/>
            </w:tcBorders>
            <w:shd w:val="clear" w:color="auto" w:fill="auto"/>
            <w:vAlign w:val="center"/>
            <w:hideMark/>
          </w:tcPr>
          <w:p w:rsidR="008A2D95" w:rsidRPr="00774F5E" w:rsidRDefault="008A2D95" w:rsidP="004A71E1">
            <w:pPr>
              <w:widowControl/>
              <w:tabs>
                <w:tab w:val="clear" w:pos="1440"/>
              </w:tabs>
              <w:jc w:val="center"/>
              <w:rPr>
                <w:rFonts w:eastAsia="Times New Roman"/>
                <w:color w:val="000000"/>
                <w:szCs w:val="24"/>
                <w:lang w:val="en-US"/>
              </w:rPr>
            </w:pPr>
            <w:r w:rsidRPr="00774F5E">
              <w:rPr>
                <w:rFonts w:eastAsia="Times New Roman"/>
                <w:color w:val="000000"/>
                <w:szCs w:val="24"/>
                <w:lang w:val="en-US"/>
              </w:rPr>
              <w:t>1</w:t>
            </w:r>
          </w:p>
        </w:tc>
        <w:tc>
          <w:tcPr>
            <w:tcW w:w="1440" w:type="dxa"/>
            <w:tcBorders>
              <w:top w:val="nil"/>
              <w:left w:val="nil"/>
              <w:bottom w:val="single" w:sz="8" w:space="0" w:color="auto"/>
              <w:right w:val="single" w:sz="8" w:space="0" w:color="auto"/>
            </w:tcBorders>
            <w:shd w:val="clear" w:color="auto" w:fill="auto"/>
            <w:vAlign w:val="center"/>
            <w:hideMark/>
          </w:tcPr>
          <w:p w:rsidR="008A2D95" w:rsidRPr="00774F5E" w:rsidRDefault="008A2D95" w:rsidP="004A71E1">
            <w:pPr>
              <w:widowControl/>
              <w:tabs>
                <w:tab w:val="clear" w:pos="1440"/>
              </w:tabs>
              <w:jc w:val="center"/>
              <w:rPr>
                <w:rFonts w:eastAsia="Times New Roman"/>
                <w:color w:val="000000"/>
                <w:szCs w:val="24"/>
                <w:lang w:val="en-US"/>
              </w:rPr>
            </w:pPr>
            <w:r w:rsidRPr="00774F5E">
              <w:rPr>
                <w:rFonts w:eastAsia="Times New Roman"/>
                <w:color w:val="000000"/>
                <w:szCs w:val="24"/>
                <w:lang w:val="en-US"/>
              </w:rPr>
              <w:t>D-tect System</w:t>
            </w:r>
          </w:p>
        </w:tc>
        <w:tc>
          <w:tcPr>
            <w:tcW w:w="1350" w:type="dxa"/>
            <w:tcBorders>
              <w:top w:val="nil"/>
              <w:left w:val="nil"/>
              <w:bottom w:val="single" w:sz="8" w:space="0" w:color="auto"/>
              <w:right w:val="single" w:sz="8" w:space="0" w:color="auto"/>
            </w:tcBorders>
            <w:shd w:val="clear" w:color="auto" w:fill="auto"/>
            <w:vAlign w:val="center"/>
            <w:hideMark/>
          </w:tcPr>
          <w:p w:rsidR="008A2D95" w:rsidRPr="00774F5E" w:rsidRDefault="008A2D95" w:rsidP="004A71E1">
            <w:pPr>
              <w:widowControl/>
              <w:tabs>
                <w:tab w:val="clear" w:pos="1440"/>
              </w:tabs>
              <w:jc w:val="center"/>
              <w:rPr>
                <w:rFonts w:eastAsia="Times New Roman"/>
                <w:color w:val="000000"/>
                <w:szCs w:val="24"/>
                <w:lang w:val="en-US"/>
              </w:rPr>
            </w:pPr>
            <w:r w:rsidRPr="00774F5E">
              <w:rPr>
                <w:rFonts w:eastAsia="Times New Roman"/>
                <w:color w:val="000000"/>
                <w:szCs w:val="24"/>
                <w:lang w:val="en-US"/>
              </w:rPr>
              <w:t>Mini Rad-D</w:t>
            </w:r>
          </w:p>
        </w:tc>
        <w:tc>
          <w:tcPr>
            <w:tcW w:w="1350" w:type="dxa"/>
            <w:tcBorders>
              <w:top w:val="single" w:sz="4" w:space="0" w:color="auto"/>
              <w:left w:val="nil"/>
              <w:bottom w:val="single" w:sz="8" w:space="0" w:color="auto"/>
              <w:right w:val="single" w:sz="8" w:space="0" w:color="auto"/>
            </w:tcBorders>
          </w:tcPr>
          <w:p w:rsidR="008A2D95" w:rsidRPr="00774F5E" w:rsidRDefault="008A2D95" w:rsidP="004A71E1">
            <w:pPr>
              <w:widowControl/>
              <w:tabs>
                <w:tab w:val="clear" w:pos="1440"/>
              </w:tabs>
              <w:jc w:val="center"/>
              <w:rPr>
                <w:rFonts w:eastAsia="Times New Roman"/>
                <w:color w:val="000000"/>
                <w:szCs w:val="24"/>
                <w:lang w:val="en-US"/>
              </w:rPr>
            </w:pPr>
          </w:p>
        </w:tc>
        <w:tc>
          <w:tcPr>
            <w:tcW w:w="1350" w:type="dxa"/>
            <w:tcBorders>
              <w:top w:val="single" w:sz="4" w:space="0" w:color="auto"/>
              <w:left w:val="nil"/>
              <w:bottom w:val="single" w:sz="8" w:space="0" w:color="auto"/>
              <w:right w:val="single" w:sz="8" w:space="0" w:color="auto"/>
            </w:tcBorders>
          </w:tcPr>
          <w:p w:rsidR="008A2D95" w:rsidRPr="00774F5E" w:rsidRDefault="008A2D95" w:rsidP="004A71E1">
            <w:pPr>
              <w:widowControl/>
              <w:tabs>
                <w:tab w:val="clear" w:pos="1440"/>
              </w:tabs>
              <w:jc w:val="center"/>
              <w:rPr>
                <w:rFonts w:eastAsia="Times New Roman"/>
                <w:color w:val="000000"/>
                <w:szCs w:val="24"/>
                <w:lang w:val="en-US"/>
              </w:rPr>
            </w:pPr>
          </w:p>
        </w:tc>
      </w:tr>
      <w:tr w:rsidR="008A2D95" w:rsidRPr="00774F5E" w:rsidTr="008A2D95">
        <w:trPr>
          <w:trHeight w:val="315"/>
        </w:trPr>
        <w:tc>
          <w:tcPr>
            <w:tcW w:w="460" w:type="dxa"/>
            <w:tcBorders>
              <w:top w:val="nil"/>
              <w:left w:val="single" w:sz="8" w:space="0" w:color="auto"/>
              <w:bottom w:val="single" w:sz="8" w:space="0" w:color="auto"/>
              <w:right w:val="single" w:sz="8" w:space="0" w:color="auto"/>
            </w:tcBorders>
            <w:shd w:val="clear" w:color="auto" w:fill="auto"/>
            <w:vAlign w:val="center"/>
            <w:hideMark/>
          </w:tcPr>
          <w:p w:rsidR="008A2D95" w:rsidRPr="00774F5E" w:rsidRDefault="008A2D95" w:rsidP="004A71E1">
            <w:pPr>
              <w:widowControl/>
              <w:tabs>
                <w:tab w:val="clear" w:pos="1440"/>
              </w:tabs>
              <w:jc w:val="center"/>
              <w:rPr>
                <w:rFonts w:eastAsia="Times New Roman"/>
                <w:color w:val="000000"/>
                <w:szCs w:val="24"/>
                <w:lang w:val="en-US"/>
              </w:rPr>
            </w:pPr>
            <w:r w:rsidRPr="00774F5E">
              <w:rPr>
                <w:rFonts w:eastAsia="Times New Roman"/>
                <w:color w:val="000000"/>
                <w:szCs w:val="24"/>
                <w:lang w:val="en-US"/>
              </w:rPr>
              <w:t>5</w:t>
            </w:r>
          </w:p>
        </w:tc>
        <w:tc>
          <w:tcPr>
            <w:tcW w:w="1710" w:type="dxa"/>
            <w:tcBorders>
              <w:top w:val="nil"/>
              <w:left w:val="nil"/>
              <w:bottom w:val="single" w:sz="8" w:space="0" w:color="auto"/>
              <w:right w:val="single" w:sz="8" w:space="0" w:color="auto"/>
            </w:tcBorders>
            <w:shd w:val="clear" w:color="auto" w:fill="auto"/>
            <w:vAlign w:val="center"/>
            <w:hideMark/>
          </w:tcPr>
          <w:p w:rsidR="008A2D95" w:rsidRPr="00774F5E" w:rsidRDefault="008A2D95" w:rsidP="004A71E1">
            <w:pPr>
              <w:widowControl/>
              <w:tabs>
                <w:tab w:val="clear" w:pos="1440"/>
              </w:tabs>
              <w:jc w:val="center"/>
              <w:rPr>
                <w:rFonts w:eastAsia="Times New Roman"/>
                <w:color w:val="000000"/>
                <w:szCs w:val="24"/>
                <w:lang w:val="en-US"/>
              </w:rPr>
            </w:pPr>
            <w:r w:rsidRPr="00774F5E">
              <w:rPr>
                <w:rFonts w:eastAsia="Times New Roman"/>
                <w:color w:val="000000"/>
                <w:szCs w:val="24"/>
                <w:lang w:val="en-US"/>
              </w:rPr>
              <w:t>Преносни</w:t>
            </w:r>
          </w:p>
        </w:tc>
        <w:tc>
          <w:tcPr>
            <w:tcW w:w="720" w:type="dxa"/>
            <w:tcBorders>
              <w:top w:val="nil"/>
              <w:left w:val="nil"/>
              <w:bottom w:val="single" w:sz="8" w:space="0" w:color="auto"/>
              <w:right w:val="single" w:sz="8" w:space="0" w:color="auto"/>
            </w:tcBorders>
            <w:shd w:val="clear" w:color="auto" w:fill="auto"/>
            <w:vAlign w:val="center"/>
            <w:hideMark/>
          </w:tcPr>
          <w:p w:rsidR="008A2D95" w:rsidRPr="00774F5E" w:rsidRDefault="008A2D95" w:rsidP="004A71E1">
            <w:pPr>
              <w:widowControl/>
              <w:tabs>
                <w:tab w:val="clear" w:pos="1440"/>
              </w:tabs>
              <w:jc w:val="center"/>
              <w:rPr>
                <w:rFonts w:eastAsia="Times New Roman"/>
                <w:color w:val="000000"/>
                <w:szCs w:val="24"/>
                <w:lang w:val="en-US"/>
              </w:rPr>
            </w:pPr>
            <w:r w:rsidRPr="00774F5E">
              <w:rPr>
                <w:rFonts w:eastAsia="Times New Roman"/>
                <w:color w:val="000000"/>
                <w:szCs w:val="24"/>
                <w:lang w:val="en-US"/>
              </w:rPr>
              <w:t>1</w:t>
            </w:r>
          </w:p>
        </w:tc>
        <w:tc>
          <w:tcPr>
            <w:tcW w:w="1440" w:type="dxa"/>
            <w:tcBorders>
              <w:top w:val="nil"/>
              <w:left w:val="nil"/>
              <w:bottom w:val="single" w:sz="8" w:space="0" w:color="auto"/>
              <w:right w:val="single" w:sz="8" w:space="0" w:color="auto"/>
            </w:tcBorders>
            <w:shd w:val="clear" w:color="auto" w:fill="auto"/>
            <w:vAlign w:val="center"/>
            <w:hideMark/>
          </w:tcPr>
          <w:p w:rsidR="008A2D95" w:rsidRPr="00774F5E" w:rsidRDefault="008A2D95" w:rsidP="004A71E1">
            <w:pPr>
              <w:widowControl/>
              <w:tabs>
                <w:tab w:val="clear" w:pos="1440"/>
              </w:tabs>
              <w:jc w:val="center"/>
              <w:rPr>
                <w:rFonts w:eastAsia="Times New Roman"/>
                <w:color w:val="000000"/>
                <w:szCs w:val="24"/>
                <w:lang w:val="en-US"/>
              </w:rPr>
            </w:pPr>
            <w:r w:rsidRPr="00774F5E">
              <w:rPr>
                <w:rFonts w:eastAsia="Times New Roman"/>
                <w:color w:val="000000"/>
                <w:szCs w:val="24"/>
                <w:lang w:val="en-US"/>
              </w:rPr>
              <w:t>D-tect System</w:t>
            </w:r>
          </w:p>
        </w:tc>
        <w:tc>
          <w:tcPr>
            <w:tcW w:w="1350" w:type="dxa"/>
            <w:tcBorders>
              <w:top w:val="nil"/>
              <w:left w:val="nil"/>
              <w:bottom w:val="single" w:sz="8" w:space="0" w:color="auto"/>
              <w:right w:val="single" w:sz="8" w:space="0" w:color="auto"/>
            </w:tcBorders>
            <w:shd w:val="clear" w:color="auto" w:fill="auto"/>
            <w:vAlign w:val="center"/>
            <w:hideMark/>
          </w:tcPr>
          <w:p w:rsidR="008A2D95" w:rsidRPr="00774F5E" w:rsidRDefault="008A2D95" w:rsidP="004A71E1">
            <w:pPr>
              <w:widowControl/>
              <w:tabs>
                <w:tab w:val="clear" w:pos="1440"/>
              </w:tabs>
              <w:jc w:val="center"/>
              <w:rPr>
                <w:rFonts w:eastAsia="Times New Roman"/>
                <w:color w:val="000000"/>
                <w:szCs w:val="24"/>
                <w:lang w:val="en-US"/>
              </w:rPr>
            </w:pPr>
            <w:r w:rsidRPr="00774F5E">
              <w:rPr>
                <w:rFonts w:eastAsia="Times New Roman"/>
                <w:color w:val="000000"/>
                <w:szCs w:val="24"/>
                <w:lang w:val="en-US"/>
              </w:rPr>
              <w:t>Mini Rad-D</w:t>
            </w:r>
          </w:p>
        </w:tc>
        <w:tc>
          <w:tcPr>
            <w:tcW w:w="1350" w:type="dxa"/>
            <w:tcBorders>
              <w:top w:val="nil"/>
              <w:left w:val="nil"/>
              <w:bottom w:val="single" w:sz="8" w:space="0" w:color="auto"/>
              <w:right w:val="single" w:sz="8" w:space="0" w:color="auto"/>
            </w:tcBorders>
          </w:tcPr>
          <w:p w:rsidR="008A2D95" w:rsidRPr="00774F5E" w:rsidRDefault="008A2D95" w:rsidP="004A71E1">
            <w:pPr>
              <w:widowControl/>
              <w:tabs>
                <w:tab w:val="clear" w:pos="1440"/>
              </w:tabs>
              <w:jc w:val="center"/>
              <w:rPr>
                <w:rFonts w:eastAsia="Times New Roman"/>
                <w:color w:val="000000"/>
                <w:szCs w:val="24"/>
                <w:lang w:val="en-US"/>
              </w:rPr>
            </w:pPr>
          </w:p>
        </w:tc>
        <w:tc>
          <w:tcPr>
            <w:tcW w:w="1350" w:type="dxa"/>
            <w:tcBorders>
              <w:top w:val="nil"/>
              <w:left w:val="nil"/>
              <w:bottom w:val="single" w:sz="8" w:space="0" w:color="auto"/>
              <w:right w:val="single" w:sz="8" w:space="0" w:color="auto"/>
            </w:tcBorders>
          </w:tcPr>
          <w:p w:rsidR="008A2D95" w:rsidRPr="00774F5E" w:rsidRDefault="008A2D95" w:rsidP="004A71E1">
            <w:pPr>
              <w:widowControl/>
              <w:tabs>
                <w:tab w:val="clear" w:pos="1440"/>
              </w:tabs>
              <w:jc w:val="center"/>
              <w:rPr>
                <w:rFonts w:eastAsia="Times New Roman"/>
                <w:color w:val="000000"/>
                <w:szCs w:val="24"/>
                <w:lang w:val="en-US"/>
              </w:rPr>
            </w:pPr>
          </w:p>
        </w:tc>
      </w:tr>
      <w:tr w:rsidR="008A2D95" w:rsidRPr="00774F5E" w:rsidTr="00980888">
        <w:trPr>
          <w:trHeight w:val="315"/>
        </w:trPr>
        <w:tc>
          <w:tcPr>
            <w:tcW w:w="460" w:type="dxa"/>
            <w:tcBorders>
              <w:top w:val="nil"/>
              <w:left w:val="single" w:sz="8" w:space="0" w:color="auto"/>
              <w:bottom w:val="single" w:sz="4" w:space="0" w:color="auto"/>
              <w:right w:val="single" w:sz="8" w:space="0" w:color="auto"/>
            </w:tcBorders>
            <w:shd w:val="clear" w:color="auto" w:fill="auto"/>
            <w:vAlign w:val="center"/>
            <w:hideMark/>
          </w:tcPr>
          <w:p w:rsidR="008A2D95" w:rsidRPr="00774F5E" w:rsidRDefault="008A2D95" w:rsidP="004A71E1">
            <w:pPr>
              <w:widowControl/>
              <w:tabs>
                <w:tab w:val="clear" w:pos="1440"/>
              </w:tabs>
              <w:jc w:val="center"/>
              <w:rPr>
                <w:rFonts w:eastAsia="Times New Roman"/>
                <w:color w:val="000000"/>
                <w:szCs w:val="24"/>
                <w:lang w:val="en-US"/>
              </w:rPr>
            </w:pPr>
            <w:r w:rsidRPr="00774F5E">
              <w:rPr>
                <w:rFonts w:eastAsia="Times New Roman"/>
                <w:color w:val="000000"/>
                <w:szCs w:val="24"/>
                <w:lang w:val="en-US"/>
              </w:rPr>
              <w:t>6</w:t>
            </w:r>
          </w:p>
        </w:tc>
        <w:tc>
          <w:tcPr>
            <w:tcW w:w="1710" w:type="dxa"/>
            <w:tcBorders>
              <w:top w:val="nil"/>
              <w:left w:val="nil"/>
              <w:bottom w:val="single" w:sz="4" w:space="0" w:color="auto"/>
              <w:right w:val="single" w:sz="8" w:space="0" w:color="auto"/>
            </w:tcBorders>
            <w:shd w:val="clear" w:color="auto" w:fill="auto"/>
            <w:vAlign w:val="center"/>
            <w:hideMark/>
          </w:tcPr>
          <w:p w:rsidR="008A2D95" w:rsidRPr="00774F5E" w:rsidRDefault="008A2D95" w:rsidP="004A71E1">
            <w:pPr>
              <w:widowControl/>
              <w:tabs>
                <w:tab w:val="clear" w:pos="1440"/>
              </w:tabs>
              <w:jc w:val="center"/>
              <w:rPr>
                <w:rFonts w:eastAsia="Times New Roman"/>
                <w:color w:val="000000"/>
                <w:szCs w:val="24"/>
                <w:lang w:val="en-US"/>
              </w:rPr>
            </w:pPr>
            <w:r w:rsidRPr="00774F5E">
              <w:rPr>
                <w:rFonts w:eastAsia="Times New Roman"/>
                <w:color w:val="000000"/>
                <w:szCs w:val="24"/>
                <w:lang w:val="en-US"/>
              </w:rPr>
              <w:t>Преносни</w:t>
            </w:r>
          </w:p>
        </w:tc>
        <w:tc>
          <w:tcPr>
            <w:tcW w:w="720" w:type="dxa"/>
            <w:tcBorders>
              <w:top w:val="nil"/>
              <w:left w:val="nil"/>
              <w:bottom w:val="single" w:sz="4" w:space="0" w:color="auto"/>
              <w:right w:val="single" w:sz="8" w:space="0" w:color="auto"/>
            </w:tcBorders>
            <w:shd w:val="clear" w:color="auto" w:fill="auto"/>
            <w:vAlign w:val="center"/>
            <w:hideMark/>
          </w:tcPr>
          <w:p w:rsidR="008A2D95" w:rsidRPr="00774F5E" w:rsidRDefault="008A2D95" w:rsidP="004A71E1">
            <w:pPr>
              <w:widowControl/>
              <w:tabs>
                <w:tab w:val="clear" w:pos="1440"/>
              </w:tabs>
              <w:jc w:val="center"/>
              <w:rPr>
                <w:rFonts w:eastAsia="Times New Roman"/>
                <w:color w:val="000000"/>
                <w:szCs w:val="24"/>
                <w:lang w:val="en-US"/>
              </w:rPr>
            </w:pPr>
            <w:r w:rsidRPr="00774F5E">
              <w:rPr>
                <w:rFonts w:eastAsia="Times New Roman"/>
                <w:color w:val="000000"/>
                <w:szCs w:val="24"/>
                <w:lang w:val="en-US"/>
              </w:rPr>
              <w:t>2</w:t>
            </w:r>
          </w:p>
        </w:tc>
        <w:tc>
          <w:tcPr>
            <w:tcW w:w="1440" w:type="dxa"/>
            <w:tcBorders>
              <w:top w:val="nil"/>
              <w:left w:val="nil"/>
              <w:bottom w:val="single" w:sz="4" w:space="0" w:color="auto"/>
              <w:right w:val="single" w:sz="8" w:space="0" w:color="auto"/>
            </w:tcBorders>
            <w:shd w:val="clear" w:color="auto" w:fill="auto"/>
            <w:vAlign w:val="center"/>
            <w:hideMark/>
          </w:tcPr>
          <w:p w:rsidR="008A2D95" w:rsidRPr="00774F5E" w:rsidRDefault="008A2D95" w:rsidP="004A71E1">
            <w:pPr>
              <w:widowControl/>
              <w:tabs>
                <w:tab w:val="clear" w:pos="1440"/>
              </w:tabs>
              <w:jc w:val="center"/>
              <w:rPr>
                <w:rFonts w:eastAsia="Times New Roman"/>
                <w:color w:val="000000"/>
                <w:szCs w:val="24"/>
                <w:lang w:val="en-US"/>
              </w:rPr>
            </w:pPr>
            <w:r w:rsidRPr="00774F5E">
              <w:rPr>
                <w:rFonts w:eastAsia="Times New Roman"/>
                <w:color w:val="000000"/>
                <w:szCs w:val="24"/>
                <w:lang w:val="en-US"/>
              </w:rPr>
              <w:t>Polimaster</w:t>
            </w:r>
          </w:p>
        </w:tc>
        <w:tc>
          <w:tcPr>
            <w:tcW w:w="1350" w:type="dxa"/>
            <w:tcBorders>
              <w:top w:val="nil"/>
              <w:left w:val="nil"/>
              <w:bottom w:val="single" w:sz="4" w:space="0" w:color="auto"/>
              <w:right w:val="single" w:sz="8" w:space="0" w:color="auto"/>
            </w:tcBorders>
            <w:shd w:val="clear" w:color="auto" w:fill="auto"/>
            <w:vAlign w:val="center"/>
            <w:hideMark/>
          </w:tcPr>
          <w:p w:rsidR="008A2D95" w:rsidRPr="00774F5E" w:rsidRDefault="008A2D95" w:rsidP="004A71E1">
            <w:pPr>
              <w:widowControl/>
              <w:tabs>
                <w:tab w:val="clear" w:pos="1440"/>
              </w:tabs>
              <w:jc w:val="center"/>
              <w:rPr>
                <w:rFonts w:eastAsia="Times New Roman"/>
                <w:color w:val="000000"/>
                <w:szCs w:val="24"/>
                <w:lang w:val="en-US"/>
              </w:rPr>
            </w:pPr>
            <w:r w:rsidRPr="00774F5E">
              <w:rPr>
                <w:rFonts w:eastAsia="Times New Roman"/>
                <w:color w:val="000000"/>
                <w:szCs w:val="24"/>
                <w:lang w:val="en-US"/>
              </w:rPr>
              <w:t>PM1703GN</w:t>
            </w:r>
          </w:p>
        </w:tc>
        <w:tc>
          <w:tcPr>
            <w:tcW w:w="1350" w:type="dxa"/>
            <w:tcBorders>
              <w:top w:val="nil"/>
              <w:left w:val="nil"/>
              <w:bottom w:val="single" w:sz="4" w:space="0" w:color="auto"/>
              <w:right w:val="single" w:sz="8" w:space="0" w:color="auto"/>
            </w:tcBorders>
          </w:tcPr>
          <w:p w:rsidR="008A2D95" w:rsidRPr="00774F5E" w:rsidRDefault="008A2D95" w:rsidP="004A71E1">
            <w:pPr>
              <w:widowControl/>
              <w:tabs>
                <w:tab w:val="clear" w:pos="1440"/>
              </w:tabs>
              <w:jc w:val="center"/>
              <w:rPr>
                <w:rFonts w:eastAsia="Times New Roman"/>
                <w:color w:val="000000"/>
                <w:szCs w:val="24"/>
                <w:lang w:val="en-US"/>
              </w:rPr>
            </w:pPr>
          </w:p>
        </w:tc>
        <w:tc>
          <w:tcPr>
            <w:tcW w:w="1350" w:type="dxa"/>
            <w:tcBorders>
              <w:top w:val="nil"/>
              <w:left w:val="nil"/>
              <w:bottom w:val="single" w:sz="4" w:space="0" w:color="auto"/>
              <w:right w:val="single" w:sz="8" w:space="0" w:color="auto"/>
            </w:tcBorders>
          </w:tcPr>
          <w:p w:rsidR="008A2D95" w:rsidRPr="00774F5E" w:rsidRDefault="008A2D95" w:rsidP="004A71E1">
            <w:pPr>
              <w:widowControl/>
              <w:tabs>
                <w:tab w:val="clear" w:pos="1440"/>
              </w:tabs>
              <w:jc w:val="center"/>
              <w:rPr>
                <w:rFonts w:eastAsia="Times New Roman"/>
                <w:color w:val="000000"/>
                <w:szCs w:val="24"/>
                <w:lang w:val="en-US"/>
              </w:rPr>
            </w:pPr>
          </w:p>
        </w:tc>
      </w:tr>
      <w:tr w:rsidR="00980888" w:rsidRPr="00774F5E" w:rsidTr="00980888">
        <w:trPr>
          <w:trHeight w:val="315"/>
        </w:trPr>
        <w:tc>
          <w:tcPr>
            <w:tcW w:w="5680" w:type="dxa"/>
            <w:gridSpan w:val="5"/>
            <w:tcBorders>
              <w:top w:val="single" w:sz="4" w:space="0" w:color="auto"/>
              <w:left w:val="single" w:sz="8" w:space="0" w:color="auto"/>
              <w:bottom w:val="single" w:sz="8" w:space="0" w:color="auto"/>
              <w:right w:val="single" w:sz="8" w:space="0" w:color="auto"/>
            </w:tcBorders>
            <w:shd w:val="clear" w:color="auto" w:fill="auto"/>
            <w:vAlign w:val="center"/>
            <w:hideMark/>
          </w:tcPr>
          <w:p w:rsidR="00980888" w:rsidRPr="00980888" w:rsidRDefault="00980888" w:rsidP="00980888">
            <w:pPr>
              <w:widowControl/>
              <w:tabs>
                <w:tab w:val="clear" w:pos="1440"/>
              </w:tabs>
              <w:jc w:val="right"/>
              <w:rPr>
                <w:rFonts w:eastAsia="Times New Roman"/>
                <w:color w:val="000000"/>
                <w:szCs w:val="24"/>
              </w:rPr>
            </w:pPr>
            <w:r>
              <w:rPr>
                <w:rFonts w:eastAsia="Times New Roman"/>
                <w:color w:val="000000"/>
                <w:szCs w:val="24"/>
              </w:rPr>
              <w:t>УКУПНО</w:t>
            </w:r>
          </w:p>
        </w:tc>
        <w:tc>
          <w:tcPr>
            <w:tcW w:w="1350" w:type="dxa"/>
            <w:tcBorders>
              <w:top w:val="single" w:sz="4" w:space="0" w:color="auto"/>
              <w:left w:val="nil"/>
              <w:bottom w:val="single" w:sz="8" w:space="0" w:color="auto"/>
              <w:right w:val="single" w:sz="8" w:space="0" w:color="auto"/>
            </w:tcBorders>
          </w:tcPr>
          <w:p w:rsidR="00980888" w:rsidRPr="00774F5E" w:rsidRDefault="00980888" w:rsidP="004A71E1">
            <w:pPr>
              <w:widowControl/>
              <w:tabs>
                <w:tab w:val="clear" w:pos="1440"/>
              </w:tabs>
              <w:jc w:val="center"/>
              <w:rPr>
                <w:rFonts w:eastAsia="Times New Roman"/>
                <w:color w:val="000000"/>
                <w:szCs w:val="24"/>
                <w:lang w:val="en-US"/>
              </w:rPr>
            </w:pPr>
          </w:p>
        </w:tc>
        <w:tc>
          <w:tcPr>
            <w:tcW w:w="1350" w:type="dxa"/>
            <w:tcBorders>
              <w:top w:val="single" w:sz="4" w:space="0" w:color="auto"/>
              <w:left w:val="nil"/>
              <w:bottom w:val="single" w:sz="8" w:space="0" w:color="auto"/>
              <w:right w:val="single" w:sz="8" w:space="0" w:color="auto"/>
            </w:tcBorders>
          </w:tcPr>
          <w:p w:rsidR="00980888" w:rsidRPr="00774F5E" w:rsidRDefault="00980888" w:rsidP="004A71E1">
            <w:pPr>
              <w:widowControl/>
              <w:tabs>
                <w:tab w:val="clear" w:pos="1440"/>
              </w:tabs>
              <w:jc w:val="center"/>
              <w:rPr>
                <w:rFonts w:eastAsia="Times New Roman"/>
                <w:color w:val="000000"/>
                <w:szCs w:val="24"/>
                <w:lang w:val="en-US"/>
              </w:rPr>
            </w:pPr>
          </w:p>
        </w:tc>
      </w:tr>
    </w:tbl>
    <w:p w:rsidR="007D2092" w:rsidRDefault="007D2092" w:rsidP="006E2AA6">
      <w:pPr>
        <w:keepNext/>
        <w:keepLines/>
        <w:rPr>
          <w:b/>
          <w:szCs w:val="24"/>
          <w:lang w:val="en-US"/>
        </w:rPr>
      </w:pPr>
    </w:p>
    <w:p w:rsidR="007D2092" w:rsidRDefault="007D2092" w:rsidP="006E2AA6">
      <w:pPr>
        <w:keepNext/>
        <w:keepLines/>
        <w:rPr>
          <w:b/>
          <w:szCs w:val="24"/>
          <w:lang w:val="en-US"/>
        </w:rPr>
      </w:pPr>
    </w:p>
    <w:tbl>
      <w:tblPr>
        <w:tblW w:w="8380" w:type="dxa"/>
        <w:tblInd w:w="98" w:type="dxa"/>
        <w:tblLayout w:type="fixed"/>
        <w:tblLook w:val="04A0" w:firstRow="1" w:lastRow="0" w:firstColumn="1" w:lastColumn="0" w:noHBand="0" w:noVBand="1"/>
      </w:tblPr>
      <w:tblGrid>
        <w:gridCol w:w="459"/>
        <w:gridCol w:w="1710"/>
        <w:gridCol w:w="720"/>
        <w:gridCol w:w="1440"/>
        <w:gridCol w:w="1350"/>
        <w:gridCol w:w="1351"/>
        <w:gridCol w:w="1350"/>
      </w:tblGrid>
      <w:tr w:rsidR="008A2D95" w:rsidRPr="00774F5E" w:rsidTr="0093450F">
        <w:trPr>
          <w:trHeight w:val="315"/>
        </w:trPr>
        <w:tc>
          <w:tcPr>
            <w:tcW w:w="2169" w:type="dxa"/>
            <w:gridSpan w:val="2"/>
            <w:tcBorders>
              <w:top w:val="single" w:sz="8" w:space="0" w:color="auto"/>
              <w:left w:val="single" w:sz="8" w:space="0" w:color="auto"/>
              <w:bottom w:val="single" w:sz="8" w:space="0" w:color="auto"/>
              <w:right w:val="single" w:sz="8" w:space="0" w:color="000000"/>
            </w:tcBorders>
            <w:shd w:val="clear" w:color="auto" w:fill="auto"/>
            <w:noWrap/>
            <w:vAlign w:val="bottom"/>
            <w:hideMark/>
          </w:tcPr>
          <w:p w:rsidR="008A2D95" w:rsidRPr="00774F5E" w:rsidRDefault="008A2D95" w:rsidP="004A71E1">
            <w:pPr>
              <w:widowControl/>
              <w:tabs>
                <w:tab w:val="clear" w:pos="1440"/>
              </w:tabs>
              <w:jc w:val="center"/>
              <w:rPr>
                <w:rFonts w:eastAsia="Times New Roman"/>
                <w:b/>
                <w:bCs/>
                <w:color w:val="000000"/>
                <w:szCs w:val="24"/>
                <w:lang w:val="en-US"/>
              </w:rPr>
            </w:pPr>
            <w:r w:rsidRPr="00774F5E">
              <w:rPr>
                <w:rFonts w:eastAsia="Times New Roman"/>
                <w:b/>
                <w:bCs/>
                <w:color w:val="000000"/>
                <w:szCs w:val="24"/>
                <w:lang w:val="en-US"/>
              </w:rPr>
              <w:t>ЦАРИНАРНИЦА КЛАДОВО</w:t>
            </w:r>
          </w:p>
        </w:tc>
        <w:tc>
          <w:tcPr>
            <w:tcW w:w="720" w:type="dxa"/>
            <w:tcBorders>
              <w:top w:val="nil"/>
              <w:left w:val="nil"/>
              <w:bottom w:val="nil"/>
              <w:right w:val="nil"/>
            </w:tcBorders>
            <w:shd w:val="clear" w:color="auto" w:fill="auto"/>
            <w:noWrap/>
            <w:vAlign w:val="bottom"/>
            <w:hideMark/>
          </w:tcPr>
          <w:p w:rsidR="008A2D95" w:rsidRPr="00774F5E" w:rsidRDefault="008A2D95" w:rsidP="004A71E1">
            <w:pPr>
              <w:widowControl/>
              <w:tabs>
                <w:tab w:val="clear" w:pos="1440"/>
              </w:tabs>
              <w:jc w:val="left"/>
              <w:rPr>
                <w:rFonts w:eastAsia="Times New Roman"/>
                <w:color w:val="000000"/>
                <w:szCs w:val="24"/>
                <w:lang w:val="en-US"/>
              </w:rPr>
            </w:pPr>
          </w:p>
        </w:tc>
        <w:tc>
          <w:tcPr>
            <w:tcW w:w="1440" w:type="dxa"/>
            <w:tcBorders>
              <w:top w:val="nil"/>
              <w:left w:val="nil"/>
              <w:bottom w:val="nil"/>
              <w:right w:val="nil"/>
            </w:tcBorders>
            <w:shd w:val="clear" w:color="auto" w:fill="auto"/>
            <w:noWrap/>
            <w:vAlign w:val="bottom"/>
            <w:hideMark/>
          </w:tcPr>
          <w:p w:rsidR="008A2D95" w:rsidRPr="00774F5E" w:rsidRDefault="008A2D95" w:rsidP="004A71E1">
            <w:pPr>
              <w:widowControl/>
              <w:tabs>
                <w:tab w:val="clear" w:pos="1440"/>
              </w:tabs>
              <w:jc w:val="left"/>
              <w:rPr>
                <w:rFonts w:eastAsia="Times New Roman"/>
                <w:color w:val="000000"/>
                <w:szCs w:val="24"/>
                <w:lang w:val="en-US"/>
              </w:rPr>
            </w:pPr>
          </w:p>
        </w:tc>
        <w:tc>
          <w:tcPr>
            <w:tcW w:w="1350" w:type="dxa"/>
            <w:tcBorders>
              <w:top w:val="nil"/>
              <w:left w:val="nil"/>
              <w:bottom w:val="nil"/>
              <w:right w:val="nil"/>
            </w:tcBorders>
            <w:shd w:val="clear" w:color="auto" w:fill="auto"/>
            <w:noWrap/>
            <w:vAlign w:val="bottom"/>
            <w:hideMark/>
          </w:tcPr>
          <w:p w:rsidR="008A2D95" w:rsidRPr="00774F5E" w:rsidRDefault="008A2D95" w:rsidP="004A71E1">
            <w:pPr>
              <w:widowControl/>
              <w:tabs>
                <w:tab w:val="clear" w:pos="1440"/>
              </w:tabs>
              <w:jc w:val="left"/>
              <w:rPr>
                <w:rFonts w:eastAsia="Times New Roman"/>
                <w:color w:val="000000"/>
                <w:szCs w:val="24"/>
                <w:lang w:val="en-US"/>
              </w:rPr>
            </w:pPr>
          </w:p>
        </w:tc>
        <w:tc>
          <w:tcPr>
            <w:tcW w:w="1351" w:type="dxa"/>
            <w:tcBorders>
              <w:top w:val="nil"/>
              <w:left w:val="nil"/>
              <w:bottom w:val="nil"/>
              <w:right w:val="nil"/>
            </w:tcBorders>
          </w:tcPr>
          <w:p w:rsidR="008A2D95" w:rsidRPr="00774F5E" w:rsidRDefault="008A2D95" w:rsidP="004A71E1">
            <w:pPr>
              <w:widowControl/>
              <w:tabs>
                <w:tab w:val="clear" w:pos="1440"/>
              </w:tabs>
              <w:jc w:val="left"/>
              <w:rPr>
                <w:rFonts w:eastAsia="Times New Roman"/>
                <w:color w:val="000000"/>
                <w:szCs w:val="24"/>
                <w:lang w:val="en-US"/>
              </w:rPr>
            </w:pPr>
          </w:p>
        </w:tc>
        <w:tc>
          <w:tcPr>
            <w:tcW w:w="1350" w:type="dxa"/>
            <w:tcBorders>
              <w:top w:val="nil"/>
              <w:left w:val="nil"/>
              <w:bottom w:val="nil"/>
              <w:right w:val="nil"/>
            </w:tcBorders>
          </w:tcPr>
          <w:p w:rsidR="008A2D95" w:rsidRPr="00774F5E" w:rsidRDefault="008A2D95" w:rsidP="004A71E1">
            <w:pPr>
              <w:widowControl/>
              <w:tabs>
                <w:tab w:val="clear" w:pos="1440"/>
              </w:tabs>
              <w:jc w:val="left"/>
              <w:rPr>
                <w:rFonts w:eastAsia="Times New Roman"/>
                <w:color w:val="000000"/>
                <w:szCs w:val="24"/>
                <w:lang w:val="en-US"/>
              </w:rPr>
            </w:pPr>
          </w:p>
        </w:tc>
      </w:tr>
      <w:tr w:rsidR="006658CB" w:rsidRPr="00774F5E" w:rsidTr="0093450F">
        <w:trPr>
          <w:trHeight w:val="1035"/>
        </w:trPr>
        <w:tc>
          <w:tcPr>
            <w:tcW w:w="459" w:type="dxa"/>
            <w:tcBorders>
              <w:top w:val="nil"/>
              <w:left w:val="single" w:sz="8" w:space="0" w:color="auto"/>
              <w:bottom w:val="single" w:sz="8" w:space="0" w:color="auto"/>
              <w:right w:val="single" w:sz="8" w:space="0" w:color="auto"/>
            </w:tcBorders>
            <w:shd w:val="clear" w:color="auto" w:fill="auto"/>
            <w:vAlign w:val="center"/>
            <w:hideMark/>
          </w:tcPr>
          <w:p w:rsidR="006658CB" w:rsidRPr="00774F5E" w:rsidRDefault="006658CB" w:rsidP="008A2D95">
            <w:pPr>
              <w:widowControl/>
              <w:tabs>
                <w:tab w:val="clear" w:pos="1440"/>
              </w:tabs>
              <w:ind w:hanging="98"/>
              <w:jc w:val="center"/>
              <w:rPr>
                <w:rFonts w:eastAsia="Times New Roman"/>
                <w:b/>
                <w:bCs/>
                <w:color w:val="000000"/>
                <w:szCs w:val="24"/>
                <w:lang w:val="en-US"/>
              </w:rPr>
            </w:pPr>
            <w:r>
              <w:rPr>
                <w:rFonts w:eastAsia="Times New Roman"/>
                <w:b/>
                <w:bCs/>
                <w:color w:val="000000"/>
                <w:sz w:val="18"/>
                <w:szCs w:val="18"/>
              </w:rPr>
              <w:t>Р.Б.</w:t>
            </w:r>
          </w:p>
        </w:tc>
        <w:tc>
          <w:tcPr>
            <w:tcW w:w="1710" w:type="dxa"/>
            <w:tcBorders>
              <w:top w:val="nil"/>
              <w:left w:val="nil"/>
              <w:bottom w:val="single" w:sz="8" w:space="0" w:color="auto"/>
              <w:right w:val="single" w:sz="8" w:space="0" w:color="auto"/>
            </w:tcBorders>
            <w:shd w:val="clear" w:color="auto" w:fill="auto"/>
            <w:vAlign w:val="center"/>
            <w:hideMark/>
          </w:tcPr>
          <w:p w:rsidR="006658CB" w:rsidRPr="00774F5E" w:rsidRDefault="006658CB" w:rsidP="004A71E1">
            <w:pPr>
              <w:widowControl/>
              <w:tabs>
                <w:tab w:val="clear" w:pos="1440"/>
              </w:tabs>
              <w:jc w:val="center"/>
              <w:rPr>
                <w:rFonts w:eastAsia="Times New Roman"/>
                <w:b/>
                <w:bCs/>
                <w:color w:val="000000"/>
                <w:szCs w:val="24"/>
                <w:lang w:val="en-US"/>
              </w:rPr>
            </w:pPr>
            <w:r w:rsidRPr="00774F5E">
              <w:rPr>
                <w:rFonts w:eastAsia="Times New Roman"/>
                <w:b/>
                <w:bCs/>
                <w:color w:val="000000"/>
                <w:szCs w:val="24"/>
                <w:lang w:val="en-US"/>
              </w:rPr>
              <w:t>ВРСТА УРЕЂАЈА</w:t>
            </w:r>
            <w:r w:rsidRPr="00774F5E">
              <w:rPr>
                <w:rFonts w:eastAsia="Times New Roman"/>
                <w:color w:val="000000"/>
                <w:szCs w:val="24"/>
                <w:lang w:val="en-US"/>
              </w:rPr>
              <w:t xml:space="preserve"> (стационарни / преносни)</w:t>
            </w:r>
          </w:p>
        </w:tc>
        <w:tc>
          <w:tcPr>
            <w:tcW w:w="720" w:type="dxa"/>
            <w:tcBorders>
              <w:top w:val="single" w:sz="8" w:space="0" w:color="auto"/>
              <w:left w:val="nil"/>
              <w:bottom w:val="single" w:sz="8" w:space="0" w:color="auto"/>
              <w:right w:val="single" w:sz="8" w:space="0" w:color="auto"/>
            </w:tcBorders>
            <w:shd w:val="clear" w:color="auto" w:fill="auto"/>
            <w:vAlign w:val="center"/>
            <w:hideMark/>
          </w:tcPr>
          <w:p w:rsidR="006658CB" w:rsidRPr="00774F5E" w:rsidRDefault="006658CB" w:rsidP="004A71E1">
            <w:pPr>
              <w:widowControl/>
              <w:tabs>
                <w:tab w:val="clear" w:pos="1440"/>
              </w:tabs>
              <w:jc w:val="center"/>
              <w:rPr>
                <w:rFonts w:eastAsia="Times New Roman"/>
                <w:b/>
                <w:bCs/>
                <w:color w:val="000000"/>
                <w:szCs w:val="24"/>
                <w:lang w:val="en-US"/>
              </w:rPr>
            </w:pPr>
            <w:r w:rsidRPr="00774F5E">
              <w:rPr>
                <w:rFonts w:eastAsia="Times New Roman"/>
                <w:b/>
                <w:bCs/>
                <w:color w:val="000000"/>
                <w:szCs w:val="24"/>
                <w:lang w:val="en-US"/>
              </w:rPr>
              <w:t xml:space="preserve">Количина   </w:t>
            </w:r>
            <w:r w:rsidRPr="00774F5E">
              <w:rPr>
                <w:rFonts w:eastAsia="Times New Roman"/>
                <w:color w:val="000000"/>
                <w:szCs w:val="24"/>
                <w:lang w:val="en-US"/>
              </w:rPr>
              <w:t xml:space="preserve">   (комада)</w:t>
            </w:r>
          </w:p>
        </w:tc>
        <w:tc>
          <w:tcPr>
            <w:tcW w:w="1440" w:type="dxa"/>
            <w:tcBorders>
              <w:top w:val="single" w:sz="8" w:space="0" w:color="auto"/>
              <w:left w:val="nil"/>
              <w:bottom w:val="single" w:sz="8" w:space="0" w:color="auto"/>
              <w:right w:val="single" w:sz="8" w:space="0" w:color="auto"/>
            </w:tcBorders>
            <w:shd w:val="clear" w:color="auto" w:fill="auto"/>
            <w:vAlign w:val="center"/>
            <w:hideMark/>
          </w:tcPr>
          <w:p w:rsidR="006658CB" w:rsidRPr="00774F5E" w:rsidRDefault="006658CB" w:rsidP="004A71E1">
            <w:pPr>
              <w:widowControl/>
              <w:tabs>
                <w:tab w:val="clear" w:pos="1440"/>
              </w:tabs>
              <w:jc w:val="center"/>
              <w:rPr>
                <w:rFonts w:eastAsia="Times New Roman"/>
                <w:b/>
                <w:bCs/>
                <w:color w:val="000000"/>
                <w:szCs w:val="24"/>
                <w:lang w:val="en-US"/>
              </w:rPr>
            </w:pPr>
            <w:r w:rsidRPr="00774F5E">
              <w:rPr>
                <w:rFonts w:eastAsia="Times New Roman"/>
                <w:b/>
                <w:bCs/>
                <w:color w:val="000000"/>
                <w:szCs w:val="24"/>
                <w:lang w:val="en-US"/>
              </w:rPr>
              <w:t>Произвођач</w:t>
            </w:r>
          </w:p>
        </w:tc>
        <w:tc>
          <w:tcPr>
            <w:tcW w:w="1350" w:type="dxa"/>
            <w:tcBorders>
              <w:top w:val="single" w:sz="8" w:space="0" w:color="auto"/>
              <w:left w:val="nil"/>
              <w:bottom w:val="single" w:sz="8" w:space="0" w:color="auto"/>
              <w:right w:val="single" w:sz="8" w:space="0" w:color="auto"/>
            </w:tcBorders>
            <w:shd w:val="clear" w:color="auto" w:fill="auto"/>
            <w:vAlign w:val="center"/>
            <w:hideMark/>
          </w:tcPr>
          <w:p w:rsidR="006658CB" w:rsidRPr="00774F5E" w:rsidRDefault="006658CB" w:rsidP="004A71E1">
            <w:pPr>
              <w:widowControl/>
              <w:tabs>
                <w:tab w:val="clear" w:pos="1440"/>
              </w:tabs>
              <w:jc w:val="center"/>
              <w:rPr>
                <w:rFonts w:eastAsia="Times New Roman"/>
                <w:b/>
                <w:bCs/>
                <w:color w:val="000000"/>
                <w:szCs w:val="24"/>
                <w:lang w:val="en-US"/>
              </w:rPr>
            </w:pPr>
            <w:r w:rsidRPr="00774F5E">
              <w:rPr>
                <w:rFonts w:eastAsia="Times New Roman"/>
                <w:b/>
                <w:bCs/>
                <w:color w:val="000000"/>
                <w:szCs w:val="24"/>
                <w:lang w:val="en-US"/>
              </w:rPr>
              <w:t>Тип / Модел</w:t>
            </w:r>
          </w:p>
        </w:tc>
        <w:tc>
          <w:tcPr>
            <w:tcW w:w="1351" w:type="dxa"/>
            <w:tcBorders>
              <w:top w:val="single" w:sz="8" w:space="0" w:color="auto"/>
              <w:left w:val="nil"/>
              <w:bottom w:val="single" w:sz="8" w:space="0" w:color="auto"/>
              <w:right w:val="single" w:sz="8" w:space="0" w:color="auto"/>
            </w:tcBorders>
          </w:tcPr>
          <w:p w:rsidR="006658CB" w:rsidRPr="00FB232D" w:rsidRDefault="006658CB" w:rsidP="006658CB">
            <w:pPr>
              <w:widowControl/>
              <w:tabs>
                <w:tab w:val="clear" w:pos="1440"/>
              </w:tabs>
              <w:jc w:val="center"/>
              <w:rPr>
                <w:rFonts w:eastAsia="Times New Roman"/>
                <w:b/>
                <w:bCs/>
                <w:color w:val="000000"/>
                <w:szCs w:val="24"/>
              </w:rPr>
            </w:pPr>
            <w:r>
              <w:rPr>
                <w:rFonts w:eastAsia="Times New Roman"/>
                <w:b/>
                <w:bCs/>
                <w:color w:val="000000"/>
                <w:szCs w:val="24"/>
              </w:rPr>
              <w:t>Цена по јединици мере на годишњем нивоу дин. без ПДВ</w:t>
            </w:r>
          </w:p>
        </w:tc>
        <w:tc>
          <w:tcPr>
            <w:tcW w:w="1350" w:type="dxa"/>
            <w:tcBorders>
              <w:top w:val="single" w:sz="8" w:space="0" w:color="auto"/>
              <w:left w:val="nil"/>
              <w:bottom w:val="single" w:sz="8" w:space="0" w:color="auto"/>
              <w:right w:val="single" w:sz="8" w:space="0" w:color="auto"/>
            </w:tcBorders>
          </w:tcPr>
          <w:p w:rsidR="006658CB" w:rsidRDefault="006658CB" w:rsidP="006658CB">
            <w:pPr>
              <w:widowControl/>
              <w:tabs>
                <w:tab w:val="clear" w:pos="1440"/>
              </w:tabs>
              <w:jc w:val="center"/>
              <w:rPr>
                <w:rFonts w:eastAsia="Times New Roman"/>
                <w:b/>
                <w:bCs/>
                <w:color w:val="000000"/>
                <w:szCs w:val="24"/>
              </w:rPr>
            </w:pPr>
            <w:r>
              <w:rPr>
                <w:rFonts w:eastAsia="Times New Roman"/>
                <w:b/>
                <w:bCs/>
                <w:color w:val="000000"/>
                <w:szCs w:val="24"/>
              </w:rPr>
              <w:t>Укупна цена на годишњем нивоу у дин. без ПДВ</w:t>
            </w:r>
          </w:p>
          <w:p w:rsidR="006658CB" w:rsidRPr="00FB232D" w:rsidRDefault="006658CB" w:rsidP="006658CB">
            <w:pPr>
              <w:widowControl/>
              <w:tabs>
                <w:tab w:val="clear" w:pos="1440"/>
              </w:tabs>
              <w:jc w:val="center"/>
              <w:rPr>
                <w:rFonts w:eastAsia="Times New Roman"/>
                <w:b/>
                <w:bCs/>
                <w:color w:val="000000"/>
                <w:szCs w:val="24"/>
              </w:rPr>
            </w:pPr>
            <w:r>
              <w:rPr>
                <w:rFonts w:eastAsia="Times New Roman"/>
                <w:b/>
                <w:bCs/>
                <w:color w:val="000000"/>
                <w:szCs w:val="24"/>
              </w:rPr>
              <w:t>(3х6)</w:t>
            </w:r>
          </w:p>
        </w:tc>
      </w:tr>
      <w:tr w:rsidR="008A2D95" w:rsidRPr="00774F5E" w:rsidTr="0093450F">
        <w:trPr>
          <w:trHeight w:val="295"/>
        </w:trPr>
        <w:tc>
          <w:tcPr>
            <w:tcW w:w="459" w:type="dxa"/>
            <w:tcBorders>
              <w:top w:val="nil"/>
              <w:left w:val="single" w:sz="8" w:space="0" w:color="auto"/>
              <w:bottom w:val="single" w:sz="8" w:space="0" w:color="auto"/>
              <w:right w:val="single" w:sz="8" w:space="0" w:color="auto"/>
            </w:tcBorders>
            <w:shd w:val="clear" w:color="auto" w:fill="auto"/>
            <w:vAlign w:val="center"/>
            <w:hideMark/>
          </w:tcPr>
          <w:p w:rsidR="008A2D95" w:rsidRDefault="008A2D95" w:rsidP="008A2D95">
            <w:pPr>
              <w:widowControl/>
              <w:tabs>
                <w:tab w:val="clear" w:pos="1440"/>
              </w:tabs>
              <w:ind w:hanging="98"/>
              <w:jc w:val="center"/>
              <w:rPr>
                <w:rFonts w:eastAsia="Times New Roman"/>
                <w:b/>
                <w:bCs/>
                <w:color w:val="000000"/>
                <w:sz w:val="18"/>
                <w:szCs w:val="18"/>
              </w:rPr>
            </w:pPr>
            <w:r>
              <w:rPr>
                <w:rFonts w:eastAsia="Times New Roman"/>
                <w:b/>
                <w:bCs/>
                <w:color w:val="000000"/>
                <w:sz w:val="18"/>
                <w:szCs w:val="18"/>
              </w:rPr>
              <w:t>1</w:t>
            </w:r>
          </w:p>
        </w:tc>
        <w:tc>
          <w:tcPr>
            <w:tcW w:w="1710" w:type="dxa"/>
            <w:tcBorders>
              <w:top w:val="nil"/>
              <w:left w:val="nil"/>
              <w:bottom w:val="single" w:sz="8" w:space="0" w:color="auto"/>
              <w:right w:val="single" w:sz="8" w:space="0" w:color="auto"/>
            </w:tcBorders>
            <w:shd w:val="clear" w:color="auto" w:fill="auto"/>
            <w:vAlign w:val="center"/>
            <w:hideMark/>
          </w:tcPr>
          <w:p w:rsidR="008A2D95" w:rsidRPr="008A2D95" w:rsidRDefault="008A2D95" w:rsidP="004A71E1">
            <w:pPr>
              <w:widowControl/>
              <w:tabs>
                <w:tab w:val="clear" w:pos="1440"/>
              </w:tabs>
              <w:jc w:val="center"/>
              <w:rPr>
                <w:rFonts w:eastAsia="Times New Roman"/>
                <w:b/>
                <w:bCs/>
                <w:color w:val="000000"/>
                <w:szCs w:val="24"/>
              </w:rPr>
            </w:pPr>
            <w:r>
              <w:rPr>
                <w:rFonts w:eastAsia="Times New Roman"/>
                <w:b/>
                <w:bCs/>
                <w:color w:val="000000"/>
                <w:szCs w:val="24"/>
              </w:rPr>
              <w:t>2</w:t>
            </w:r>
          </w:p>
        </w:tc>
        <w:tc>
          <w:tcPr>
            <w:tcW w:w="720" w:type="dxa"/>
            <w:tcBorders>
              <w:top w:val="single" w:sz="8" w:space="0" w:color="auto"/>
              <w:left w:val="nil"/>
              <w:bottom w:val="single" w:sz="8" w:space="0" w:color="auto"/>
              <w:right w:val="single" w:sz="8" w:space="0" w:color="auto"/>
            </w:tcBorders>
            <w:shd w:val="clear" w:color="auto" w:fill="auto"/>
            <w:vAlign w:val="center"/>
            <w:hideMark/>
          </w:tcPr>
          <w:p w:rsidR="008A2D95" w:rsidRPr="008A2D95" w:rsidRDefault="008A2D95" w:rsidP="004A71E1">
            <w:pPr>
              <w:widowControl/>
              <w:tabs>
                <w:tab w:val="clear" w:pos="1440"/>
              </w:tabs>
              <w:jc w:val="center"/>
              <w:rPr>
                <w:rFonts w:eastAsia="Times New Roman"/>
                <w:b/>
                <w:bCs/>
                <w:color w:val="000000"/>
                <w:szCs w:val="24"/>
              </w:rPr>
            </w:pPr>
            <w:r>
              <w:rPr>
                <w:rFonts w:eastAsia="Times New Roman"/>
                <w:b/>
                <w:bCs/>
                <w:color w:val="000000"/>
                <w:szCs w:val="24"/>
              </w:rPr>
              <w:t>3</w:t>
            </w:r>
          </w:p>
        </w:tc>
        <w:tc>
          <w:tcPr>
            <w:tcW w:w="1440" w:type="dxa"/>
            <w:tcBorders>
              <w:top w:val="single" w:sz="8" w:space="0" w:color="auto"/>
              <w:left w:val="nil"/>
              <w:bottom w:val="single" w:sz="8" w:space="0" w:color="auto"/>
              <w:right w:val="single" w:sz="8" w:space="0" w:color="auto"/>
            </w:tcBorders>
            <w:shd w:val="clear" w:color="auto" w:fill="auto"/>
            <w:vAlign w:val="center"/>
            <w:hideMark/>
          </w:tcPr>
          <w:p w:rsidR="008A2D95" w:rsidRPr="008A2D95" w:rsidRDefault="008A2D95" w:rsidP="004A71E1">
            <w:pPr>
              <w:widowControl/>
              <w:tabs>
                <w:tab w:val="clear" w:pos="1440"/>
              </w:tabs>
              <w:jc w:val="center"/>
              <w:rPr>
                <w:rFonts w:eastAsia="Times New Roman"/>
                <w:b/>
                <w:bCs/>
                <w:color w:val="000000"/>
                <w:szCs w:val="24"/>
              </w:rPr>
            </w:pPr>
            <w:r>
              <w:rPr>
                <w:rFonts w:eastAsia="Times New Roman"/>
                <w:b/>
                <w:bCs/>
                <w:color w:val="000000"/>
                <w:szCs w:val="24"/>
              </w:rPr>
              <w:t>4</w:t>
            </w:r>
          </w:p>
        </w:tc>
        <w:tc>
          <w:tcPr>
            <w:tcW w:w="1350" w:type="dxa"/>
            <w:tcBorders>
              <w:top w:val="single" w:sz="8" w:space="0" w:color="auto"/>
              <w:left w:val="nil"/>
              <w:bottom w:val="single" w:sz="8" w:space="0" w:color="auto"/>
              <w:right w:val="single" w:sz="8" w:space="0" w:color="auto"/>
            </w:tcBorders>
            <w:shd w:val="clear" w:color="auto" w:fill="auto"/>
            <w:vAlign w:val="center"/>
            <w:hideMark/>
          </w:tcPr>
          <w:p w:rsidR="008A2D95" w:rsidRPr="008A2D95" w:rsidRDefault="008A2D95" w:rsidP="004A71E1">
            <w:pPr>
              <w:widowControl/>
              <w:tabs>
                <w:tab w:val="clear" w:pos="1440"/>
              </w:tabs>
              <w:jc w:val="center"/>
              <w:rPr>
                <w:rFonts w:eastAsia="Times New Roman"/>
                <w:b/>
                <w:bCs/>
                <w:color w:val="000000"/>
                <w:szCs w:val="24"/>
              </w:rPr>
            </w:pPr>
            <w:r>
              <w:rPr>
                <w:rFonts w:eastAsia="Times New Roman"/>
                <w:b/>
                <w:bCs/>
                <w:color w:val="000000"/>
                <w:szCs w:val="24"/>
              </w:rPr>
              <w:t>5</w:t>
            </w:r>
          </w:p>
        </w:tc>
        <w:tc>
          <w:tcPr>
            <w:tcW w:w="1351" w:type="dxa"/>
            <w:tcBorders>
              <w:top w:val="single" w:sz="8" w:space="0" w:color="auto"/>
              <w:left w:val="nil"/>
              <w:bottom w:val="single" w:sz="8" w:space="0" w:color="auto"/>
              <w:right w:val="single" w:sz="8" w:space="0" w:color="auto"/>
            </w:tcBorders>
          </w:tcPr>
          <w:p w:rsidR="008A2D95" w:rsidRPr="008A2D95" w:rsidRDefault="008A2D95" w:rsidP="004A71E1">
            <w:pPr>
              <w:widowControl/>
              <w:tabs>
                <w:tab w:val="clear" w:pos="1440"/>
              </w:tabs>
              <w:jc w:val="center"/>
              <w:rPr>
                <w:rFonts w:eastAsia="Times New Roman"/>
                <w:b/>
                <w:bCs/>
                <w:color w:val="000000"/>
                <w:szCs w:val="24"/>
              </w:rPr>
            </w:pPr>
            <w:r>
              <w:rPr>
                <w:rFonts w:eastAsia="Times New Roman"/>
                <w:b/>
                <w:bCs/>
                <w:color w:val="000000"/>
                <w:szCs w:val="24"/>
              </w:rPr>
              <w:t>6</w:t>
            </w:r>
          </w:p>
        </w:tc>
        <w:tc>
          <w:tcPr>
            <w:tcW w:w="1350" w:type="dxa"/>
            <w:tcBorders>
              <w:top w:val="single" w:sz="8" w:space="0" w:color="auto"/>
              <w:left w:val="nil"/>
              <w:bottom w:val="single" w:sz="8" w:space="0" w:color="auto"/>
              <w:right w:val="single" w:sz="8" w:space="0" w:color="auto"/>
            </w:tcBorders>
          </w:tcPr>
          <w:p w:rsidR="008A2D95" w:rsidRPr="008A2D95" w:rsidRDefault="008A2D95" w:rsidP="004A71E1">
            <w:pPr>
              <w:widowControl/>
              <w:tabs>
                <w:tab w:val="clear" w:pos="1440"/>
              </w:tabs>
              <w:jc w:val="center"/>
              <w:rPr>
                <w:rFonts w:eastAsia="Times New Roman"/>
                <w:b/>
                <w:bCs/>
                <w:color w:val="000000"/>
                <w:szCs w:val="24"/>
              </w:rPr>
            </w:pPr>
            <w:r>
              <w:rPr>
                <w:rFonts w:eastAsia="Times New Roman"/>
                <w:b/>
                <w:bCs/>
                <w:color w:val="000000"/>
                <w:szCs w:val="24"/>
              </w:rPr>
              <w:t>7</w:t>
            </w:r>
          </w:p>
        </w:tc>
      </w:tr>
      <w:tr w:rsidR="0093450F" w:rsidRPr="00774F5E" w:rsidTr="0070053E">
        <w:trPr>
          <w:trHeight w:val="965"/>
        </w:trPr>
        <w:tc>
          <w:tcPr>
            <w:tcW w:w="459" w:type="dxa"/>
            <w:tcBorders>
              <w:top w:val="nil"/>
              <w:left w:val="single" w:sz="8" w:space="0" w:color="auto"/>
              <w:bottom w:val="single" w:sz="8" w:space="0" w:color="000000"/>
              <w:right w:val="single" w:sz="8" w:space="0" w:color="auto"/>
            </w:tcBorders>
            <w:shd w:val="clear" w:color="auto" w:fill="auto"/>
            <w:vAlign w:val="center"/>
            <w:hideMark/>
          </w:tcPr>
          <w:p w:rsidR="0093450F" w:rsidRPr="00774F5E" w:rsidRDefault="0093450F" w:rsidP="004A71E1">
            <w:pPr>
              <w:widowControl/>
              <w:tabs>
                <w:tab w:val="clear" w:pos="1440"/>
              </w:tabs>
              <w:jc w:val="center"/>
              <w:rPr>
                <w:rFonts w:eastAsia="Times New Roman"/>
                <w:color w:val="000000"/>
                <w:szCs w:val="24"/>
                <w:lang w:val="en-US"/>
              </w:rPr>
            </w:pPr>
            <w:r w:rsidRPr="00774F5E">
              <w:rPr>
                <w:rFonts w:eastAsia="Times New Roman"/>
                <w:color w:val="000000"/>
                <w:szCs w:val="24"/>
                <w:lang w:val="en-US"/>
              </w:rPr>
              <w:t>1</w:t>
            </w:r>
          </w:p>
        </w:tc>
        <w:tc>
          <w:tcPr>
            <w:tcW w:w="1710" w:type="dxa"/>
            <w:tcBorders>
              <w:top w:val="nil"/>
              <w:left w:val="single" w:sz="8" w:space="0" w:color="auto"/>
              <w:bottom w:val="single" w:sz="8" w:space="0" w:color="000000"/>
              <w:right w:val="single" w:sz="8" w:space="0" w:color="auto"/>
            </w:tcBorders>
            <w:shd w:val="clear" w:color="auto" w:fill="auto"/>
            <w:vAlign w:val="center"/>
            <w:hideMark/>
          </w:tcPr>
          <w:p w:rsidR="0093450F" w:rsidRPr="00774F5E" w:rsidRDefault="0093450F" w:rsidP="004A71E1">
            <w:pPr>
              <w:widowControl/>
              <w:tabs>
                <w:tab w:val="clear" w:pos="1440"/>
              </w:tabs>
              <w:jc w:val="center"/>
              <w:rPr>
                <w:rFonts w:eastAsia="Times New Roman"/>
                <w:color w:val="000000"/>
                <w:szCs w:val="24"/>
                <w:lang w:val="en-US"/>
              </w:rPr>
            </w:pPr>
            <w:r w:rsidRPr="00774F5E">
              <w:rPr>
                <w:rFonts w:eastAsia="Times New Roman"/>
                <w:color w:val="000000"/>
                <w:szCs w:val="24"/>
                <w:lang w:val="en-US"/>
              </w:rPr>
              <w:t>Преносни</w:t>
            </w:r>
          </w:p>
        </w:tc>
        <w:tc>
          <w:tcPr>
            <w:tcW w:w="720" w:type="dxa"/>
            <w:tcBorders>
              <w:top w:val="nil"/>
              <w:left w:val="single" w:sz="8" w:space="0" w:color="auto"/>
              <w:bottom w:val="single" w:sz="8" w:space="0" w:color="000000"/>
              <w:right w:val="single" w:sz="8" w:space="0" w:color="auto"/>
            </w:tcBorders>
            <w:shd w:val="clear" w:color="auto" w:fill="auto"/>
            <w:vAlign w:val="center"/>
            <w:hideMark/>
          </w:tcPr>
          <w:p w:rsidR="0093450F" w:rsidRPr="00774F5E" w:rsidRDefault="0093450F" w:rsidP="004A71E1">
            <w:pPr>
              <w:widowControl/>
              <w:tabs>
                <w:tab w:val="clear" w:pos="1440"/>
              </w:tabs>
              <w:jc w:val="center"/>
              <w:rPr>
                <w:rFonts w:eastAsia="Times New Roman"/>
                <w:color w:val="000000"/>
                <w:szCs w:val="24"/>
                <w:lang w:val="en-US"/>
              </w:rPr>
            </w:pPr>
            <w:r w:rsidRPr="00774F5E">
              <w:rPr>
                <w:rFonts w:eastAsia="Times New Roman"/>
                <w:color w:val="000000"/>
                <w:szCs w:val="24"/>
                <w:lang w:val="en-US"/>
              </w:rPr>
              <w:t>3</w:t>
            </w:r>
          </w:p>
        </w:tc>
        <w:tc>
          <w:tcPr>
            <w:tcW w:w="1440" w:type="dxa"/>
            <w:tcBorders>
              <w:top w:val="nil"/>
              <w:left w:val="single" w:sz="8" w:space="0" w:color="auto"/>
              <w:bottom w:val="single" w:sz="8" w:space="0" w:color="000000"/>
              <w:right w:val="single" w:sz="8" w:space="0" w:color="auto"/>
            </w:tcBorders>
            <w:shd w:val="clear" w:color="auto" w:fill="auto"/>
            <w:vAlign w:val="center"/>
            <w:hideMark/>
          </w:tcPr>
          <w:p w:rsidR="0093450F" w:rsidRPr="00774F5E" w:rsidRDefault="0093450F" w:rsidP="004A71E1">
            <w:pPr>
              <w:widowControl/>
              <w:tabs>
                <w:tab w:val="clear" w:pos="1440"/>
              </w:tabs>
              <w:jc w:val="center"/>
              <w:rPr>
                <w:rFonts w:eastAsia="Times New Roman"/>
                <w:color w:val="000000"/>
                <w:szCs w:val="24"/>
                <w:lang w:val="en-US"/>
              </w:rPr>
            </w:pPr>
            <w:r w:rsidRPr="00774F5E">
              <w:rPr>
                <w:rFonts w:eastAsia="Times New Roman"/>
                <w:color w:val="000000"/>
                <w:szCs w:val="24"/>
                <w:lang w:val="en-US"/>
              </w:rPr>
              <w:t>Polimaster</w:t>
            </w:r>
          </w:p>
        </w:tc>
        <w:tc>
          <w:tcPr>
            <w:tcW w:w="1350" w:type="dxa"/>
            <w:tcBorders>
              <w:top w:val="nil"/>
              <w:left w:val="single" w:sz="8" w:space="0" w:color="auto"/>
              <w:bottom w:val="single" w:sz="8" w:space="0" w:color="000000"/>
              <w:right w:val="single" w:sz="8" w:space="0" w:color="auto"/>
            </w:tcBorders>
            <w:shd w:val="clear" w:color="auto" w:fill="auto"/>
            <w:vAlign w:val="center"/>
            <w:hideMark/>
          </w:tcPr>
          <w:p w:rsidR="0093450F" w:rsidRPr="00774F5E" w:rsidRDefault="0093450F" w:rsidP="004A71E1">
            <w:pPr>
              <w:widowControl/>
              <w:tabs>
                <w:tab w:val="clear" w:pos="1440"/>
              </w:tabs>
              <w:jc w:val="center"/>
              <w:rPr>
                <w:rFonts w:eastAsia="Times New Roman"/>
                <w:color w:val="000000"/>
                <w:szCs w:val="24"/>
                <w:lang w:val="en-US"/>
              </w:rPr>
            </w:pPr>
            <w:r w:rsidRPr="00774F5E">
              <w:rPr>
                <w:rFonts w:eastAsia="Times New Roman"/>
                <w:color w:val="000000"/>
                <w:szCs w:val="24"/>
                <w:lang w:val="en-US"/>
              </w:rPr>
              <w:t>РМ1703М</w:t>
            </w:r>
          </w:p>
        </w:tc>
        <w:tc>
          <w:tcPr>
            <w:tcW w:w="1351" w:type="dxa"/>
            <w:tcBorders>
              <w:top w:val="nil"/>
              <w:left w:val="single" w:sz="8" w:space="0" w:color="auto"/>
              <w:bottom w:val="single" w:sz="4" w:space="0" w:color="auto"/>
              <w:right w:val="single" w:sz="8" w:space="0" w:color="auto"/>
            </w:tcBorders>
          </w:tcPr>
          <w:p w:rsidR="0093450F" w:rsidRPr="00774F5E" w:rsidRDefault="0093450F" w:rsidP="004A71E1">
            <w:pPr>
              <w:widowControl/>
              <w:tabs>
                <w:tab w:val="clear" w:pos="1440"/>
              </w:tabs>
              <w:jc w:val="center"/>
              <w:rPr>
                <w:rFonts w:eastAsia="Times New Roman"/>
                <w:color w:val="000000"/>
                <w:szCs w:val="24"/>
                <w:lang w:val="en-US"/>
              </w:rPr>
            </w:pPr>
          </w:p>
        </w:tc>
        <w:tc>
          <w:tcPr>
            <w:tcW w:w="1350" w:type="dxa"/>
            <w:tcBorders>
              <w:top w:val="nil"/>
              <w:left w:val="single" w:sz="8" w:space="0" w:color="auto"/>
              <w:bottom w:val="single" w:sz="4" w:space="0" w:color="auto"/>
              <w:right w:val="single" w:sz="8" w:space="0" w:color="auto"/>
            </w:tcBorders>
          </w:tcPr>
          <w:p w:rsidR="0093450F" w:rsidRPr="00774F5E" w:rsidRDefault="0093450F" w:rsidP="004A71E1">
            <w:pPr>
              <w:widowControl/>
              <w:tabs>
                <w:tab w:val="clear" w:pos="1440"/>
              </w:tabs>
              <w:jc w:val="center"/>
              <w:rPr>
                <w:rFonts w:eastAsia="Times New Roman"/>
                <w:color w:val="000000"/>
                <w:szCs w:val="24"/>
                <w:lang w:val="en-US"/>
              </w:rPr>
            </w:pPr>
          </w:p>
        </w:tc>
      </w:tr>
      <w:tr w:rsidR="0070053E" w:rsidRPr="00774F5E" w:rsidTr="007F67C1">
        <w:trPr>
          <w:trHeight w:val="1586"/>
        </w:trPr>
        <w:tc>
          <w:tcPr>
            <w:tcW w:w="459" w:type="dxa"/>
            <w:tcBorders>
              <w:top w:val="nil"/>
              <w:left w:val="single" w:sz="8" w:space="0" w:color="auto"/>
              <w:bottom w:val="single" w:sz="8" w:space="0" w:color="000000"/>
              <w:right w:val="single" w:sz="8" w:space="0" w:color="auto"/>
            </w:tcBorders>
            <w:shd w:val="clear" w:color="auto" w:fill="auto"/>
            <w:vAlign w:val="center"/>
            <w:hideMark/>
          </w:tcPr>
          <w:p w:rsidR="0070053E" w:rsidRPr="00774F5E" w:rsidRDefault="0070053E" w:rsidP="004A71E1">
            <w:pPr>
              <w:widowControl/>
              <w:tabs>
                <w:tab w:val="clear" w:pos="1440"/>
              </w:tabs>
              <w:jc w:val="center"/>
              <w:rPr>
                <w:rFonts w:eastAsia="Times New Roman"/>
                <w:color w:val="000000"/>
                <w:szCs w:val="24"/>
                <w:lang w:val="en-US"/>
              </w:rPr>
            </w:pPr>
            <w:r w:rsidRPr="00774F5E">
              <w:rPr>
                <w:rFonts w:eastAsia="Times New Roman"/>
                <w:color w:val="000000"/>
                <w:szCs w:val="24"/>
                <w:lang w:val="en-US"/>
              </w:rPr>
              <w:t>2</w:t>
            </w:r>
          </w:p>
        </w:tc>
        <w:tc>
          <w:tcPr>
            <w:tcW w:w="1710" w:type="dxa"/>
            <w:tcBorders>
              <w:top w:val="nil"/>
              <w:left w:val="single" w:sz="8" w:space="0" w:color="auto"/>
              <w:bottom w:val="single" w:sz="8" w:space="0" w:color="000000"/>
              <w:right w:val="single" w:sz="8" w:space="0" w:color="auto"/>
            </w:tcBorders>
            <w:shd w:val="clear" w:color="auto" w:fill="auto"/>
            <w:vAlign w:val="center"/>
            <w:hideMark/>
          </w:tcPr>
          <w:p w:rsidR="0070053E" w:rsidRPr="00774F5E" w:rsidRDefault="0070053E" w:rsidP="004A71E1">
            <w:pPr>
              <w:widowControl/>
              <w:tabs>
                <w:tab w:val="clear" w:pos="1440"/>
              </w:tabs>
              <w:jc w:val="center"/>
              <w:rPr>
                <w:rFonts w:eastAsia="Times New Roman"/>
                <w:color w:val="000000"/>
                <w:szCs w:val="24"/>
                <w:lang w:val="en-US"/>
              </w:rPr>
            </w:pPr>
            <w:r w:rsidRPr="00774F5E">
              <w:rPr>
                <w:rFonts w:eastAsia="Times New Roman"/>
                <w:color w:val="000000"/>
                <w:szCs w:val="24"/>
                <w:lang w:val="en-US"/>
              </w:rPr>
              <w:t>Преносни</w:t>
            </w:r>
          </w:p>
        </w:tc>
        <w:tc>
          <w:tcPr>
            <w:tcW w:w="720" w:type="dxa"/>
            <w:tcBorders>
              <w:top w:val="nil"/>
              <w:left w:val="single" w:sz="8" w:space="0" w:color="auto"/>
              <w:bottom w:val="single" w:sz="8" w:space="0" w:color="000000"/>
              <w:right w:val="single" w:sz="8" w:space="0" w:color="auto"/>
            </w:tcBorders>
            <w:shd w:val="clear" w:color="auto" w:fill="auto"/>
            <w:vAlign w:val="center"/>
            <w:hideMark/>
          </w:tcPr>
          <w:p w:rsidR="0070053E" w:rsidRPr="00774F5E" w:rsidRDefault="0070053E" w:rsidP="004A71E1">
            <w:pPr>
              <w:widowControl/>
              <w:tabs>
                <w:tab w:val="clear" w:pos="1440"/>
              </w:tabs>
              <w:jc w:val="center"/>
              <w:rPr>
                <w:rFonts w:eastAsia="Times New Roman"/>
                <w:color w:val="000000"/>
                <w:szCs w:val="24"/>
                <w:lang w:val="en-US"/>
              </w:rPr>
            </w:pPr>
            <w:r w:rsidRPr="00774F5E">
              <w:rPr>
                <w:rFonts w:eastAsia="Times New Roman"/>
                <w:color w:val="000000"/>
                <w:szCs w:val="24"/>
                <w:lang w:val="en-US"/>
              </w:rPr>
              <w:t>5</w:t>
            </w:r>
          </w:p>
        </w:tc>
        <w:tc>
          <w:tcPr>
            <w:tcW w:w="1440" w:type="dxa"/>
            <w:tcBorders>
              <w:top w:val="nil"/>
              <w:left w:val="single" w:sz="8" w:space="0" w:color="auto"/>
              <w:bottom w:val="single" w:sz="8" w:space="0" w:color="000000"/>
              <w:right w:val="single" w:sz="8" w:space="0" w:color="auto"/>
            </w:tcBorders>
            <w:shd w:val="clear" w:color="auto" w:fill="auto"/>
            <w:vAlign w:val="center"/>
            <w:hideMark/>
          </w:tcPr>
          <w:p w:rsidR="0070053E" w:rsidRPr="00774F5E" w:rsidRDefault="0070053E" w:rsidP="004A71E1">
            <w:pPr>
              <w:widowControl/>
              <w:tabs>
                <w:tab w:val="clear" w:pos="1440"/>
              </w:tabs>
              <w:jc w:val="center"/>
              <w:rPr>
                <w:rFonts w:eastAsia="Times New Roman"/>
                <w:color w:val="000000"/>
                <w:szCs w:val="24"/>
                <w:lang w:val="en-US"/>
              </w:rPr>
            </w:pPr>
            <w:r w:rsidRPr="00774F5E">
              <w:rPr>
                <w:rFonts w:eastAsia="Times New Roman"/>
                <w:color w:val="000000"/>
                <w:szCs w:val="24"/>
                <w:lang w:val="en-US"/>
              </w:rPr>
              <w:t>Sensor Technology Engineering Inc.</w:t>
            </w:r>
          </w:p>
        </w:tc>
        <w:tc>
          <w:tcPr>
            <w:tcW w:w="1350" w:type="dxa"/>
            <w:tcBorders>
              <w:top w:val="nil"/>
              <w:left w:val="single" w:sz="8" w:space="0" w:color="auto"/>
              <w:bottom w:val="single" w:sz="8" w:space="0" w:color="000000"/>
              <w:right w:val="single" w:sz="8" w:space="0" w:color="auto"/>
            </w:tcBorders>
            <w:shd w:val="clear" w:color="auto" w:fill="auto"/>
            <w:vAlign w:val="center"/>
            <w:hideMark/>
          </w:tcPr>
          <w:p w:rsidR="0070053E" w:rsidRPr="00774F5E" w:rsidRDefault="0070053E" w:rsidP="004A71E1">
            <w:pPr>
              <w:widowControl/>
              <w:tabs>
                <w:tab w:val="clear" w:pos="1440"/>
              </w:tabs>
              <w:jc w:val="center"/>
              <w:rPr>
                <w:rFonts w:eastAsia="Times New Roman"/>
                <w:color w:val="000000"/>
                <w:szCs w:val="24"/>
                <w:lang w:val="en-US"/>
              </w:rPr>
            </w:pPr>
            <w:r w:rsidRPr="00774F5E">
              <w:rPr>
                <w:rFonts w:eastAsia="Times New Roman"/>
                <w:color w:val="000000"/>
                <w:szCs w:val="24"/>
                <w:lang w:val="en-US"/>
              </w:rPr>
              <w:t>Radiation Pager</w:t>
            </w:r>
          </w:p>
        </w:tc>
        <w:tc>
          <w:tcPr>
            <w:tcW w:w="1351" w:type="dxa"/>
            <w:tcBorders>
              <w:top w:val="single" w:sz="4" w:space="0" w:color="auto"/>
              <w:left w:val="single" w:sz="8" w:space="0" w:color="auto"/>
              <w:right w:val="single" w:sz="8" w:space="0" w:color="auto"/>
            </w:tcBorders>
          </w:tcPr>
          <w:p w:rsidR="0070053E" w:rsidRPr="00774F5E" w:rsidRDefault="0070053E" w:rsidP="004A71E1">
            <w:pPr>
              <w:widowControl/>
              <w:tabs>
                <w:tab w:val="clear" w:pos="1440"/>
              </w:tabs>
              <w:jc w:val="center"/>
              <w:rPr>
                <w:rFonts w:eastAsia="Times New Roman"/>
                <w:color w:val="000000"/>
                <w:szCs w:val="24"/>
                <w:lang w:val="en-US"/>
              </w:rPr>
            </w:pPr>
          </w:p>
        </w:tc>
        <w:tc>
          <w:tcPr>
            <w:tcW w:w="1350" w:type="dxa"/>
            <w:tcBorders>
              <w:top w:val="single" w:sz="4" w:space="0" w:color="auto"/>
              <w:left w:val="single" w:sz="8" w:space="0" w:color="auto"/>
              <w:right w:val="single" w:sz="8" w:space="0" w:color="auto"/>
            </w:tcBorders>
          </w:tcPr>
          <w:p w:rsidR="0070053E" w:rsidRPr="00774F5E" w:rsidRDefault="0070053E" w:rsidP="004A71E1">
            <w:pPr>
              <w:widowControl/>
              <w:tabs>
                <w:tab w:val="clear" w:pos="1440"/>
              </w:tabs>
              <w:jc w:val="center"/>
              <w:rPr>
                <w:rFonts w:eastAsia="Times New Roman"/>
                <w:color w:val="000000"/>
                <w:szCs w:val="24"/>
                <w:lang w:val="en-US"/>
              </w:rPr>
            </w:pPr>
          </w:p>
        </w:tc>
      </w:tr>
      <w:tr w:rsidR="0093450F" w:rsidRPr="00774F5E" w:rsidTr="0070053E">
        <w:trPr>
          <w:trHeight w:val="630"/>
        </w:trPr>
        <w:tc>
          <w:tcPr>
            <w:tcW w:w="459" w:type="dxa"/>
            <w:tcBorders>
              <w:top w:val="nil"/>
              <w:left w:val="single" w:sz="8" w:space="0" w:color="auto"/>
              <w:bottom w:val="single" w:sz="4" w:space="0" w:color="auto"/>
              <w:right w:val="single" w:sz="8" w:space="0" w:color="auto"/>
            </w:tcBorders>
            <w:shd w:val="clear" w:color="auto" w:fill="auto"/>
            <w:vAlign w:val="center"/>
            <w:hideMark/>
          </w:tcPr>
          <w:p w:rsidR="0093450F" w:rsidRPr="00774F5E" w:rsidRDefault="0093450F" w:rsidP="004A71E1">
            <w:pPr>
              <w:widowControl/>
              <w:tabs>
                <w:tab w:val="clear" w:pos="1440"/>
              </w:tabs>
              <w:jc w:val="center"/>
              <w:rPr>
                <w:rFonts w:eastAsia="Times New Roman"/>
                <w:color w:val="000000"/>
                <w:szCs w:val="24"/>
                <w:lang w:val="en-US"/>
              </w:rPr>
            </w:pPr>
            <w:r w:rsidRPr="00774F5E">
              <w:rPr>
                <w:rFonts w:eastAsia="Times New Roman"/>
                <w:color w:val="000000"/>
                <w:szCs w:val="24"/>
                <w:lang w:val="en-US"/>
              </w:rPr>
              <w:t>3</w:t>
            </w:r>
          </w:p>
        </w:tc>
        <w:tc>
          <w:tcPr>
            <w:tcW w:w="1710" w:type="dxa"/>
            <w:tcBorders>
              <w:top w:val="nil"/>
              <w:left w:val="single" w:sz="8" w:space="0" w:color="auto"/>
              <w:bottom w:val="single" w:sz="4" w:space="0" w:color="auto"/>
              <w:right w:val="single" w:sz="8" w:space="0" w:color="auto"/>
            </w:tcBorders>
            <w:shd w:val="clear" w:color="auto" w:fill="auto"/>
            <w:vAlign w:val="center"/>
            <w:hideMark/>
          </w:tcPr>
          <w:p w:rsidR="0093450F" w:rsidRPr="00774F5E" w:rsidRDefault="0093450F" w:rsidP="004A71E1">
            <w:pPr>
              <w:widowControl/>
              <w:tabs>
                <w:tab w:val="clear" w:pos="1440"/>
              </w:tabs>
              <w:jc w:val="center"/>
              <w:rPr>
                <w:rFonts w:eastAsia="Times New Roman"/>
                <w:color w:val="000000"/>
                <w:szCs w:val="24"/>
                <w:lang w:val="en-US"/>
              </w:rPr>
            </w:pPr>
            <w:r w:rsidRPr="00774F5E">
              <w:rPr>
                <w:rFonts w:eastAsia="Times New Roman"/>
                <w:color w:val="000000"/>
                <w:szCs w:val="24"/>
                <w:lang w:val="en-US"/>
              </w:rPr>
              <w:t>Преносни</w:t>
            </w:r>
          </w:p>
        </w:tc>
        <w:tc>
          <w:tcPr>
            <w:tcW w:w="720" w:type="dxa"/>
            <w:tcBorders>
              <w:top w:val="nil"/>
              <w:left w:val="single" w:sz="8" w:space="0" w:color="auto"/>
              <w:bottom w:val="single" w:sz="4" w:space="0" w:color="auto"/>
              <w:right w:val="single" w:sz="8" w:space="0" w:color="auto"/>
            </w:tcBorders>
            <w:shd w:val="clear" w:color="auto" w:fill="auto"/>
            <w:vAlign w:val="center"/>
            <w:hideMark/>
          </w:tcPr>
          <w:p w:rsidR="0093450F" w:rsidRPr="00774F5E" w:rsidRDefault="0093450F" w:rsidP="004A71E1">
            <w:pPr>
              <w:widowControl/>
              <w:tabs>
                <w:tab w:val="clear" w:pos="1440"/>
              </w:tabs>
              <w:jc w:val="center"/>
              <w:rPr>
                <w:rFonts w:eastAsia="Times New Roman"/>
                <w:color w:val="000000"/>
                <w:szCs w:val="24"/>
                <w:lang w:val="en-US"/>
              </w:rPr>
            </w:pPr>
            <w:r w:rsidRPr="00774F5E">
              <w:rPr>
                <w:rFonts w:eastAsia="Times New Roman"/>
                <w:color w:val="000000"/>
                <w:szCs w:val="24"/>
                <w:lang w:val="en-US"/>
              </w:rPr>
              <w:t>2</w:t>
            </w:r>
          </w:p>
        </w:tc>
        <w:tc>
          <w:tcPr>
            <w:tcW w:w="1440" w:type="dxa"/>
            <w:tcBorders>
              <w:top w:val="nil"/>
              <w:left w:val="single" w:sz="8" w:space="0" w:color="auto"/>
              <w:bottom w:val="single" w:sz="4" w:space="0" w:color="auto"/>
              <w:right w:val="single" w:sz="8" w:space="0" w:color="auto"/>
            </w:tcBorders>
            <w:shd w:val="clear" w:color="auto" w:fill="auto"/>
            <w:vAlign w:val="center"/>
            <w:hideMark/>
          </w:tcPr>
          <w:p w:rsidR="0093450F" w:rsidRPr="00774F5E" w:rsidRDefault="0093450F" w:rsidP="004A71E1">
            <w:pPr>
              <w:widowControl/>
              <w:tabs>
                <w:tab w:val="clear" w:pos="1440"/>
              </w:tabs>
              <w:jc w:val="center"/>
              <w:rPr>
                <w:rFonts w:eastAsia="Times New Roman"/>
                <w:color w:val="000000"/>
                <w:szCs w:val="24"/>
                <w:lang w:val="en-US"/>
              </w:rPr>
            </w:pPr>
            <w:r w:rsidRPr="00774F5E">
              <w:rPr>
                <w:rFonts w:eastAsia="Times New Roman"/>
                <w:color w:val="000000"/>
                <w:szCs w:val="24"/>
                <w:lang w:val="en-US"/>
              </w:rPr>
              <w:t>D-tect System</w:t>
            </w:r>
          </w:p>
        </w:tc>
        <w:tc>
          <w:tcPr>
            <w:tcW w:w="1350" w:type="dxa"/>
            <w:tcBorders>
              <w:top w:val="nil"/>
              <w:left w:val="single" w:sz="8" w:space="0" w:color="auto"/>
              <w:bottom w:val="single" w:sz="4" w:space="0" w:color="auto"/>
              <w:right w:val="single" w:sz="8" w:space="0" w:color="auto"/>
            </w:tcBorders>
            <w:shd w:val="clear" w:color="auto" w:fill="auto"/>
            <w:vAlign w:val="center"/>
            <w:hideMark/>
          </w:tcPr>
          <w:p w:rsidR="0093450F" w:rsidRPr="00774F5E" w:rsidRDefault="0093450F" w:rsidP="004A71E1">
            <w:pPr>
              <w:widowControl/>
              <w:tabs>
                <w:tab w:val="clear" w:pos="1440"/>
              </w:tabs>
              <w:jc w:val="center"/>
              <w:rPr>
                <w:rFonts w:eastAsia="Times New Roman"/>
                <w:color w:val="000000"/>
                <w:szCs w:val="24"/>
                <w:lang w:val="en-US"/>
              </w:rPr>
            </w:pPr>
            <w:r w:rsidRPr="00774F5E">
              <w:rPr>
                <w:rFonts w:eastAsia="Times New Roman"/>
                <w:color w:val="000000"/>
                <w:szCs w:val="24"/>
                <w:lang w:val="en-US"/>
              </w:rPr>
              <w:t>Mini Rad-D</w:t>
            </w:r>
          </w:p>
        </w:tc>
        <w:tc>
          <w:tcPr>
            <w:tcW w:w="1351" w:type="dxa"/>
            <w:tcBorders>
              <w:top w:val="single" w:sz="4" w:space="0" w:color="auto"/>
              <w:left w:val="single" w:sz="8" w:space="0" w:color="auto"/>
              <w:bottom w:val="single" w:sz="4" w:space="0" w:color="auto"/>
              <w:right w:val="single" w:sz="4" w:space="0" w:color="auto"/>
            </w:tcBorders>
          </w:tcPr>
          <w:p w:rsidR="0093450F" w:rsidRPr="00774F5E" w:rsidRDefault="0093450F" w:rsidP="004A71E1">
            <w:pPr>
              <w:widowControl/>
              <w:tabs>
                <w:tab w:val="clear" w:pos="1440"/>
              </w:tabs>
              <w:jc w:val="center"/>
              <w:rPr>
                <w:rFonts w:eastAsia="Times New Roman"/>
                <w:color w:val="000000"/>
                <w:szCs w:val="24"/>
                <w:lang w:val="en-US"/>
              </w:rPr>
            </w:pPr>
          </w:p>
        </w:tc>
        <w:tc>
          <w:tcPr>
            <w:tcW w:w="1350" w:type="dxa"/>
            <w:tcBorders>
              <w:top w:val="single" w:sz="4" w:space="0" w:color="auto"/>
              <w:left w:val="single" w:sz="4" w:space="0" w:color="auto"/>
              <w:bottom w:val="single" w:sz="4" w:space="0" w:color="auto"/>
              <w:right w:val="single" w:sz="8" w:space="0" w:color="auto"/>
            </w:tcBorders>
          </w:tcPr>
          <w:p w:rsidR="0093450F" w:rsidRPr="00774F5E" w:rsidRDefault="0093450F" w:rsidP="004A71E1">
            <w:pPr>
              <w:widowControl/>
              <w:tabs>
                <w:tab w:val="clear" w:pos="1440"/>
              </w:tabs>
              <w:jc w:val="center"/>
              <w:rPr>
                <w:rFonts w:eastAsia="Times New Roman"/>
                <w:color w:val="000000"/>
                <w:szCs w:val="24"/>
                <w:lang w:val="en-US"/>
              </w:rPr>
            </w:pPr>
          </w:p>
        </w:tc>
      </w:tr>
      <w:tr w:rsidR="0070053E" w:rsidRPr="00774F5E" w:rsidTr="0070053E">
        <w:trPr>
          <w:trHeight w:val="296"/>
        </w:trPr>
        <w:tc>
          <w:tcPr>
            <w:tcW w:w="5679" w:type="dxa"/>
            <w:gridSpan w:val="5"/>
            <w:tcBorders>
              <w:top w:val="single" w:sz="4" w:space="0" w:color="auto"/>
              <w:left w:val="single" w:sz="8" w:space="0" w:color="auto"/>
              <w:bottom w:val="single" w:sz="4" w:space="0" w:color="auto"/>
              <w:right w:val="single" w:sz="8" w:space="0" w:color="auto"/>
            </w:tcBorders>
            <w:shd w:val="clear" w:color="auto" w:fill="auto"/>
            <w:vAlign w:val="center"/>
            <w:hideMark/>
          </w:tcPr>
          <w:p w:rsidR="0070053E" w:rsidRPr="0070053E" w:rsidRDefault="0070053E" w:rsidP="0070053E">
            <w:pPr>
              <w:widowControl/>
              <w:tabs>
                <w:tab w:val="clear" w:pos="1440"/>
              </w:tabs>
              <w:jc w:val="right"/>
              <w:rPr>
                <w:rFonts w:eastAsia="Times New Roman"/>
                <w:color w:val="000000"/>
                <w:szCs w:val="24"/>
              </w:rPr>
            </w:pPr>
            <w:r>
              <w:rPr>
                <w:rFonts w:eastAsia="Times New Roman"/>
                <w:color w:val="000000"/>
                <w:szCs w:val="24"/>
              </w:rPr>
              <w:t>УКУПНО</w:t>
            </w:r>
          </w:p>
        </w:tc>
        <w:tc>
          <w:tcPr>
            <w:tcW w:w="1351" w:type="dxa"/>
            <w:tcBorders>
              <w:top w:val="single" w:sz="4" w:space="0" w:color="auto"/>
              <w:left w:val="single" w:sz="8" w:space="0" w:color="auto"/>
              <w:bottom w:val="single" w:sz="4" w:space="0" w:color="auto"/>
              <w:right w:val="single" w:sz="4" w:space="0" w:color="auto"/>
            </w:tcBorders>
          </w:tcPr>
          <w:p w:rsidR="0070053E" w:rsidRPr="00774F5E" w:rsidRDefault="0070053E" w:rsidP="004A71E1">
            <w:pPr>
              <w:widowControl/>
              <w:tabs>
                <w:tab w:val="clear" w:pos="1440"/>
              </w:tabs>
              <w:jc w:val="center"/>
              <w:rPr>
                <w:rFonts w:eastAsia="Times New Roman"/>
                <w:color w:val="000000"/>
                <w:szCs w:val="24"/>
                <w:lang w:val="en-US"/>
              </w:rPr>
            </w:pPr>
          </w:p>
        </w:tc>
        <w:tc>
          <w:tcPr>
            <w:tcW w:w="1350" w:type="dxa"/>
            <w:tcBorders>
              <w:top w:val="single" w:sz="4" w:space="0" w:color="auto"/>
              <w:left w:val="single" w:sz="4" w:space="0" w:color="auto"/>
              <w:bottom w:val="single" w:sz="4" w:space="0" w:color="auto"/>
              <w:right w:val="single" w:sz="8" w:space="0" w:color="auto"/>
            </w:tcBorders>
          </w:tcPr>
          <w:p w:rsidR="0070053E" w:rsidRPr="00774F5E" w:rsidRDefault="0070053E" w:rsidP="004A71E1">
            <w:pPr>
              <w:widowControl/>
              <w:tabs>
                <w:tab w:val="clear" w:pos="1440"/>
              </w:tabs>
              <w:jc w:val="center"/>
              <w:rPr>
                <w:rFonts w:eastAsia="Times New Roman"/>
                <w:color w:val="000000"/>
                <w:szCs w:val="24"/>
                <w:lang w:val="en-US"/>
              </w:rPr>
            </w:pPr>
          </w:p>
        </w:tc>
      </w:tr>
    </w:tbl>
    <w:p w:rsidR="004A71E1" w:rsidRPr="00A6467E" w:rsidRDefault="004A71E1" w:rsidP="006E2AA6">
      <w:pPr>
        <w:keepNext/>
        <w:keepLines/>
        <w:rPr>
          <w:b/>
          <w:szCs w:val="24"/>
        </w:rPr>
      </w:pPr>
    </w:p>
    <w:p w:rsidR="004A71E1" w:rsidRDefault="004A71E1" w:rsidP="006E2AA6">
      <w:pPr>
        <w:keepNext/>
        <w:keepLines/>
        <w:rPr>
          <w:b/>
          <w:szCs w:val="24"/>
          <w:lang w:val="en-US"/>
        </w:rPr>
      </w:pPr>
    </w:p>
    <w:tbl>
      <w:tblPr>
        <w:tblW w:w="8380" w:type="dxa"/>
        <w:tblInd w:w="98" w:type="dxa"/>
        <w:tblLayout w:type="fixed"/>
        <w:tblLook w:val="04A0" w:firstRow="1" w:lastRow="0" w:firstColumn="1" w:lastColumn="0" w:noHBand="0" w:noVBand="1"/>
      </w:tblPr>
      <w:tblGrid>
        <w:gridCol w:w="460"/>
        <w:gridCol w:w="1710"/>
        <w:gridCol w:w="720"/>
        <w:gridCol w:w="1440"/>
        <w:gridCol w:w="1350"/>
        <w:gridCol w:w="1350"/>
        <w:gridCol w:w="1350"/>
      </w:tblGrid>
      <w:tr w:rsidR="00E205AC" w:rsidRPr="00774F5E" w:rsidTr="00E205AC">
        <w:trPr>
          <w:trHeight w:val="315"/>
        </w:trPr>
        <w:tc>
          <w:tcPr>
            <w:tcW w:w="2170" w:type="dxa"/>
            <w:gridSpan w:val="2"/>
            <w:tcBorders>
              <w:top w:val="single" w:sz="8" w:space="0" w:color="auto"/>
              <w:left w:val="single" w:sz="8" w:space="0" w:color="auto"/>
              <w:bottom w:val="single" w:sz="8" w:space="0" w:color="auto"/>
              <w:right w:val="single" w:sz="8" w:space="0" w:color="000000"/>
            </w:tcBorders>
            <w:shd w:val="clear" w:color="auto" w:fill="auto"/>
            <w:noWrap/>
            <w:vAlign w:val="bottom"/>
            <w:hideMark/>
          </w:tcPr>
          <w:p w:rsidR="00E205AC" w:rsidRPr="00774F5E" w:rsidRDefault="00E205AC" w:rsidP="004A71E1">
            <w:pPr>
              <w:widowControl/>
              <w:tabs>
                <w:tab w:val="clear" w:pos="1440"/>
              </w:tabs>
              <w:jc w:val="center"/>
              <w:rPr>
                <w:rFonts w:eastAsia="Times New Roman"/>
                <w:b/>
                <w:bCs/>
                <w:color w:val="000000"/>
                <w:szCs w:val="24"/>
                <w:lang w:val="en-US"/>
              </w:rPr>
            </w:pPr>
            <w:r w:rsidRPr="00774F5E">
              <w:rPr>
                <w:rFonts w:eastAsia="Times New Roman"/>
                <w:b/>
                <w:bCs/>
                <w:color w:val="000000"/>
                <w:szCs w:val="24"/>
                <w:lang w:val="en-US"/>
              </w:rPr>
              <w:t>ЦАРИНАРНИЦА СОМБОР</w:t>
            </w:r>
          </w:p>
        </w:tc>
        <w:tc>
          <w:tcPr>
            <w:tcW w:w="720" w:type="dxa"/>
            <w:tcBorders>
              <w:top w:val="nil"/>
              <w:left w:val="nil"/>
              <w:bottom w:val="nil"/>
              <w:right w:val="nil"/>
            </w:tcBorders>
            <w:shd w:val="clear" w:color="auto" w:fill="auto"/>
            <w:noWrap/>
            <w:vAlign w:val="bottom"/>
            <w:hideMark/>
          </w:tcPr>
          <w:p w:rsidR="00E205AC" w:rsidRPr="00774F5E" w:rsidRDefault="00E205AC" w:rsidP="004A71E1">
            <w:pPr>
              <w:widowControl/>
              <w:tabs>
                <w:tab w:val="clear" w:pos="1440"/>
              </w:tabs>
              <w:jc w:val="left"/>
              <w:rPr>
                <w:rFonts w:eastAsia="Times New Roman"/>
                <w:color w:val="000000"/>
                <w:szCs w:val="24"/>
                <w:lang w:val="en-US"/>
              </w:rPr>
            </w:pPr>
          </w:p>
        </w:tc>
        <w:tc>
          <w:tcPr>
            <w:tcW w:w="1440" w:type="dxa"/>
            <w:tcBorders>
              <w:top w:val="nil"/>
              <w:left w:val="nil"/>
              <w:bottom w:val="nil"/>
              <w:right w:val="nil"/>
            </w:tcBorders>
            <w:shd w:val="clear" w:color="auto" w:fill="auto"/>
            <w:noWrap/>
            <w:vAlign w:val="bottom"/>
            <w:hideMark/>
          </w:tcPr>
          <w:p w:rsidR="00E205AC" w:rsidRPr="00774F5E" w:rsidRDefault="00E205AC" w:rsidP="004A71E1">
            <w:pPr>
              <w:widowControl/>
              <w:tabs>
                <w:tab w:val="clear" w:pos="1440"/>
              </w:tabs>
              <w:jc w:val="left"/>
              <w:rPr>
                <w:rFonts w:eastAsia="Times New Roman"/>
                <w:color w:val="000000"/>
                <w:szCs w:val="24"/>
                <w:lang w:val="en-US"/>
              </w:rPr>
            </w:pPr>
          </w:p>
        </w:tc>
        <w:tc>
          <w:tcPr>
            <w:tcW w:w="1350" w:type="dxa"/>
            <w:tcBorders>
              <w:top w:val="nil"/>
              <w:left w:val="nil"/>
              <w:bottom w:val="nil"/>
              <w:right w:val="nil"/>
            </w:tcBorders>
            <w:shd w:val="clear" w:color="auto" w:fill="auto"/>
            <w:noWrap/>
            <w:vAlign w:val="bottom"/>
            <w:hideMark/>
          </w:tcPr>
          <w:p w:rsidR="00E205AC" w:rsidRPr="00774F5E" w:rsidRDefault="00E205AC" w:rsidP="004A71E1">
            <w:pPr>
              <w:widowControl/>
              <w:tabs>
                <w:tab w:val="clear" w:pos="1440"/>
              </w:tabs>
              <w:jc w:val="left"/>
              <w:rPr>
                <w:rFonts w:eastAsia="Times New Roman"/>
                <w:color w:val="000000"/>
                <w:szCs w:val="24"/>
                <w:lang w:val="en-US"/>
              </w:rPr>
            </w:pPr>
          </w:p>
        </w:tc>
        <w:tc>
          <w:tcPr>
            <w:tcW w:w="1350" w:type="dxa"/>
            <w:tcBorders>
              <w:top w:val="nil"/>
              <w:left w:val="nil"/>
              <w:bottom w:val="nil"/>
              <w:right w:val="nil"/>
            </w:tcBorders>
          </w:tcPr>
          <w:p w:rsidR="00E205AC" w:rsidRPr="00774F5E" w:rsidRDefault="00E205AC" w:rsidP="004A71E1">
            <w:pPr>
              <w:widowControl/>
              <w:tabs>
                <w:tab w:val="clear" w:pos="1440"/>
              </w:tabs>
              <w:jc w:val="left"/>
              <w:rPr>
                <w:rFonts w:eastAsia="Times New Roman"/>
                <w:color w:val="000000"/>
                <w:szCs w:val="24"/>
                <w:lang w:val="en-US"/>
              </w:rPr>
            </w:pPr>
          </w:p>
        </w:tc>
        <w:tc>
          <w:tcPr>
            <w:tcW w:w="1350" w:type="dxa"/>
            <w:tcBorders>
              <w:top w:val="nil"/>
              <w:left w:val="nil"/>
              <w:bottom w:val="nil"/>
              <w:right w:val="nil"/>
            </w:tcBorders>
          </w:tcPr>
          <w:p w:rsidR="00E205AC" w:rsidRPr="00774F5E" w:rsidRDefault="00E205AC" w:rsidP="004A71E1">
            <w:pPr>
              <w:widowControl/>
              <w:tabs>
                <w:tab w:val="clear" w:pos="1440"/>
              </w:tabs>
              <w:jc w:val="left"/>
              <w:rPr>
                <w:rFonts w:eastAsia="Times New Roman"/>
                <w:color w:val="000000"/>
                <w:szCs w:val="24"/>
                <w:lang w:val="en-US"/>
              </w:rPr>
            </w:pPr>
          </w:p>
        </w:tc>
      </w:tr>
      <w:tr w:rsidR="006658CB" w:rsidRPr="00774F5E" w:rsidTr="00E205AC">
        <w:trPr>
          <w:trHeight w:val="1035"/>
        </w:trPr>
        <w:tc>
          <w:tcPr>
            <w:tcW w:w="460" w:type="dxa"/>
            <w:tcBorders>
              <w:top w:val="nil"/>
              <w:left w:val="single" w:sz="8" w:space="0" w:color="auto"/>
              <w:bottom w:val="single" w:sz="8" w:space="0" w:color="auto"/>
              <w:right w:val="single" w:sz="8" w:space="0" w:color="auto"/>
            </w:tcBorders>
            <w:shd w:val="clear" w:color="auto" w:fill="auto"/>
            <w:vAlign w:val="center"/>
            <w:hideMark/>
          </w:tcPr>
          <w:p w:rsidR="006658CB" w:rsidRPr="00774F5E" w:rsidRDefault="006658CB" w:rsidP="008A2D95">
            <w:pPr>
              <w:widowControl/>
              <w:tabs>
                <w:tab w:val="clear" w:pos="1440"/>
              </w:tabs>
              <w:ind w:hanging="98"/>
              <w:jc w:val="center"/>
              <w:rPr>
                <w:rFonts w:eastAsia="Times New Roman"/>
                <w:b/>
                <w:bCs/>
                <w:color w:val="000000"/>
                <w:szCs w:val="24"/>
                <w:lang w:val="en-US"/>
              </w:rPr>
            </w:pPr>
            <w:r>
              <w:rPr>
                <w:rFonts w:eastAsia="Times New Roman"/>
                <w:b/>
                <w:bCs/>
                <w:color w:val="000000"/>
                <w:sz w:val="18"/>
                <w:szCs w:val="18"/>
              </w:rPr>
              <w:t>Р.Б.</w:t>
            </w:r>
          </w:p>
        </w:tc>
        <w:tc>
          <w:tcPr>
            <w:tcW w:w="1710" w:type="dxa"/>
            <w:tcBorders>
              <w:top w:val="nil"/>
              <w:left w:val="nil"/>
              <w:bottom w:val="single" w:sz="8" w:space="0" w:color="auto"/>
              <w:right w:val="single" w:sz="8" w:space="0" w:color="auto"/>
            </w:tcBorders>
            <w:shd w:val="clear" w:color="auto" w:fill="auto"/>
            <w:vAlign w:val="center"/>
            <w:hideMark/>
          </w:tcPr>
          <w:p w:rsidR="006658CB" w:rsidRPr="00774F5E" w:rsidRDefault="006658CB" w:rsidP="004A71E1">
            <w:pPr>
              <w:widowControl/>
              <w:tabs>
                <w:tab w:val="clear" w:pos="1440"/>
              </w:tabs>
              <w:jc w:val="center"/>
              <w:rPr>
                <w:rFonts w:eastAsia="Times New Roman"/>
                <w:b/>
                <w:bCs/>
                <w:color w:val="000000"/>
                <w:szCs w:val="24"/>
                <w:lang w:val="en-US"/>
              </w:rPr>
            </w:pPr>
            <w:r w:rsidRPr="00774F5E">
              <w:rPr>
                <w:rFonts w:eastAsia="Times New Roman"/>
                <w:b/>
                <w:bCs/>
                <w:color w:val="000000"/>
                <w:szCs w:val="24"/>
                <w:lang w:val="en-US"/>
              </w:rPr>
              <w:t>ВРСТА УРЕЂАЈА</w:t>
            </w:r>
            <w:r w:rsidRPr="00774F5E">
              <w:rPr>
                <w:rFonts w:eastAsia="Times New Roman"/>
                <w:color w:val="000000"/>
                <w:szCs w:val="24"/>
                <w:lang w:val="en-US"/>
              </w:rPr>
              <w:t xml:space="preserve"> (стационарни / преносни)</w:t>
            </w:r>
          </w:p>
        </w:tc>
        <w:tc>
          <w:tcPr>
            <w:tcW w:w="720" w:type="dxa"/>
            <w:tcBorders>
              <w:top w:val="single" w:sz="8" w:space="0" w:color="auto"/>
              <w:left w:val="nil"/>
              <w:bottom w:val="single" w:sz="8" w:space="0" w:color="auto"/>
              <w:right w:val="single" w:sz="8" w:space="0" w:color="auto"/>
            </w:tcBorders>
            <w:shd w:val="clear" w:color="auto" w:fill="auto"/>
            <w:vAlign w:val="center"/>
            <w:hideMark/>
          </w:tcPr>
          <w:p w:rsidR="006658CB" w:rsidRPr="00774F5E" w:rsidRDefault="006658CB" w:rsidP="004A71E1">
            <w:pPr>
              <w:widowControl/>
              <w:tabs>
                <w:tab w:val="clear" w:pos="1440"/>
              </w:tabs>
              <w:jc w:val="center"/>
              <w:rPr>
                <w:rFonts w:eastAsia="Times New Roman"/>
                <w:b/>
                <w:bCs/>
                <w:color w:val="000000"/>
                <w:szCs w:val="24"/>
                <w:lang w:val="en-US"/>
              </w:rPr>
            </w:pPr>
            <w:r w:rsidRPr="00774F5E">
              <w:rPr>
                <w:rFonts w:eastAsia="Times New Roman"/>
                <w:b/>
                <w:bCs/>
                <w:color w:val="000000"/>
                <w:szCs w:val="24"/>
                <w:lang w:val="en-US"/>
              </w:rPr>
              <w:t xml:space="preserve">Количина   </w:t>
            </w:r>
            <w:r w:rsidRPr="00774F5E">
              <w:rPr>
                <w:rFonts w:eastAsia="Times New Roman"/>
                <w:color w:val="000000"/>
                <w:szCs w:val="24"/>
                <w:lang w:val="en-US"/>
              </w:rPr>
              <w:t xml:space="preserve">   (комада)</w:t>
            </w:r>
          </w:p>
        </w:tc>
        <w:tc>
          <w:tcPr>
            <w:tcW w:w="1440" w:type="dxa"/>
            <w:tcBorders>
              <w:top w:val="single" w:sz="8" w:space="0" w:color="auto"/>
              <w:left w:val="nil"/>
              <w:bottom w:val="single" w:sz="8" w:space="0" w:color="auto"/>
              <w:right w:val="single" w:sz="8" w:space="0" w:color="auto"/>
            </w:tcBorders>
            <w:shd w:val="clear" w:color="auto" w:fill="auto"/>
            <w:vAlign w:val="center"/>
            <w:hideMark/>
          </w:tcPr>
          <w:p w:rsidR="006658CB" w:rsidRPr="00774F5E" w:rsidRDefault="006658CB" w:rsidP="004A71E1">
            <w:pPr>
              <w:widowControl/>
              <w:tabs>
                <w:tab w:val="clear" w:pos="1440"/>
              </w:tabs>
              <w:jc w:val="center"/>
              <w:rPr>
                <w:rFonts w:eastAsia="Times New Roman"/>
                <w:b/>
                <w:bCs/>
                <w:color w:val="000000"/>
                <w:szCs w:val="24"/>
                <w:lang w:val="en-US"/>
              </w:rPr>
            </w:pPr>
            <w:r w:rsidRPr="00774F5E">
              <w:rPr>
                <w:rFonts w:eastAsia="Times New Roman"/>
                <w:b/>
                <w:bCs/>
                <w:color w:val="000000"/>
                <w:szCs w:val="24"/>
                <w:lang w:val="en-US"/>
              </w:rPr>
              <w:t>Произвођач</w:t>
            </w:r>
          </w:p>
        </w:tc>
        <w:tc>
          <w:tcPr>
            <w:tcW w:w="1350" w:type="dxa"/>
            <w:tcBorders>
              <w:top w:val="single" w:sz="8" w:space="0" w:color="auto"/>
              <w:left w:val="nil"/>
              <w:bottom w:val="single" w:sz="8" w:space="0" w:color="auto"/>
              <w:right w:val="single" w:sz="8" w:space="0" w:color="auto"/>
            </w:tcBorders>
            <w:shd w:val="clear" w:color="auto" w:fill="auto"/>
            <w:vAlign w:val="center"/>
            <w:hideMark/>
          </w:tcPr>
          <w:p w:rsidR="006658CB" w:rsidRPr="00774F5E" w:rsidRDefault="006658CB" w:rsidP="004A71E1">
            <w:pPr>
              <w:widowControl/>
              <w:tabs>
                <w:tab w:val="clear" w:pos="1440"/>
              </w:tabs>
              <w:jc w:val="center"/>
              <w:rPr>
                <w:rFonts w:eastAsia="Times New Roman"/>
                <w:b/>
                <w:bCs/>
                <w:color w:val="000000"/>
                <w:szCs w:val="24"/>
                <w:lang w:val="en-US"/>
              </w:rPr>
            </w:pPr>
            <w:r w:rsidRPr="00774F5E">
              <w:rPr>
                <w:rFonts w:eastAsia="Times New Roman"/>
                <w:b/>
                <w:bCs/>
                <w:color w:val="000000"/>
                <w:szCs w:val="24"/>
                <w:lang w:val="en-US"/>
              </w:rPr>
              <w:t>Тип / Модел</w:t>
            </w:r>
          </w:p>
        </w:tc>
        <w:tc>
          <w:tcPr>
            <w:tcW w:w="1350" w:type="dxa"/>
            <w:tcBorders>
              <w:top w:val="single" w:sz="8" w:space="0" w:color="auto"/>
              <w:left w:val="nil"/>
              <w:bottom w:val="single" w:sz="8" w:space="0" w:color="auto"/>
              <w:right w:val="single" w:sz="8" w:space="0" w:color="auto"/>
            </w:tcBorders>
          </w:tcPr>
          <w:p w:rsidR="006658CB" w:rsidRPr="00FB232D" w:rsidRDefault="006658CB" w:rsidP="006658CB">
            <w:pPr>
              <w:widowControl/>
              <w:tabs>
                <w:tab w:val="clear" w:pos="1440"/>
              </w:tabs>
              <w:jc w:val="center"/>
              <w:rPr>
                <w:rFonts w:eastAsia="Times New Roman"/>
                <w:b/>
                <w:bCs/>
                <w:color w:val="000000"/>
                <w:szCs w:val="24"/>
              </w:rPr>
            </w:pPr>
            <w:r>
              <w:rPr>
                <w:rFonts w:eastAsia="Times New Roman"/>
                <w:b/>
                <w:bCs/>
                <w:color w:val="000000"/>
                <w:szCs w:val="24"/>
              </w:rPr>
              <w:t>Цена по јединици мере на годишњем нивоу дин. без ПДВ</w:t>
            </w:r>
          </w:p>
        </w:tc>
        <w:tc>
          <w:tcPr>
            <w:tcW w:w="1350" w:type="dxa"/>
            <w:tcBorders>
              <w:top w:val="single" w:sz="8" w:space="0" w:color="auto"/>
              <w:left w:val="nil"/>
              <w:bottom w:val="single" w:sz="8" w:space="0" w:color="auto"/>
              <w:right w:val="single" w:sz="8" w:space="0" w:color="auto"/>
            </w:tcBorders>
          </w:tcPr>
          <w:p w:rsidR="006658CB" w:rsidRDefault="006658CB" w:rsidP="006658CB">
            <w:pPr>
              <w:widowControl/>
              <w:tabs>
                <w:tab w:val="clear" w:pos="1440"/>
              </w:tabs>
              <w:jc w:val="center"/>
              <w:rPr>
                <w:rFonts w:eastAsia="Times New Roman"/>
                <w:b/>
                <w:bCs/>
                <w:color w:val="000000"/>
                <w:szCs w:val="24"/>
              </w:rPr>
            </w:pPr>
            <w:r>
              <w:rPr>
                <w:rFonts w:eastAsia="Times New Roman"/>
                <w:b/>
                <w:bCs/>
                <w:color w:val="000000"/>
                <w:szCs w:val="24"/>
              </w:rPr>
              <w:t>Укупна цена на годишњем нивоу у дин. без ПДВ</w:t>
            </w:r>
          </w:p>
          <w:p w:rsidR="006658CB" w:rsidRPr="00FB232D" w:rsidRDefault="006658CB" w:rsidP="006658CB">
            <w:pPr>
              <w:widowControl/>
              <w:tabs>
                <w:tab w:val="clear" w:pos="1440"/>
              </w:tabs>
              <w:jc w:val="center"/>
              <w:rPr>
                <w:rFonts w:eastAsia="Times New Roman"/>
                <w:b/>
                <w:bCs/>
                <w:color w:val="000000"/>
                <w:szCs w:val="24"/>
              </w:rPr>
            </w:pPr>
            <w:r>
              <w:rPr>
                <w:rFonts w:eastAsia="Times New Roman"/>
                <w:b/>
                <w:bCs/>
                <w:color w:val="000000"/>
                <w:szCs w:val="24"/>
              </w:rPr>
              <w:t>(3х6)</w:t>
            </w:r>
          </w:p>
        </w:tc>
      </w:tr>
      <w:tr w:rsidR="00E205AC" w:rsidRPr="00774F5E" w:rsidTr="00E205AC">
        <w:trPr>
          <w:trHeight w:val="277"/>
        </w:trPr>
        <w:tc>
          <w:tcPr>
            <w:tcW w:w="460" w:type="dxa"/>
            <w:tcBorders>
              <w:top w:val="nil"/>
              <w:left w:val="single" w:sz="8" w:space="0" w:color="auto"/>
              <w:bottom w:val="single" w:sz="8" w:space="0" w:color="auto"/>
              <w:right w:val="single" w:sz="8" w:space="0" w:color="auto"/>
            </w:tcBorders>
            <w:shd w:val="clear" w:color="auto" w:fill="auto"/>
            <w:vAlign w:val="center"/>
            <w:hideMark/>
          </w:tcPr>
          <w:p w:rsidR="00E205AC" w:rsidRDefault="00E205AC" w:rsidP="008A2D95">
            <w:pPr>
              <w:widowControl/>
              <w:tabs>
                <w:tab w:val="clear" w:pos="1440"/>
              </w:tabs>
              <w:ind w:hanging="98"/>
              <w:jc w:val="center"/>
              <w:rPr>
                <w:rFonts w:eastAsia="Times New Roman"/>
                <w:b/>
                <w:bCs/>
                <w:color w:val="000000"/>
                <w:sz w:val="18"/>
                <w:szCs w:val="18"/>
              </w:rPr>
            </w:pPr>
            <w:r>
              <w:rPr>
                <w:rFonts w:eastAsia="Times New Roman"/>
                <w:b/>
                <w:bCs/>
                <w:color w:val="000000"/>
                <w:sz w:val="18"/>
                <w:szCs w:val="18"/>
              </w:rPr>
              <w:t>1</w:t>
            </w:r>
          </w:p>
        </w:tc>
        <w:tc>
          <w:tcPr>
            <w:tcW w:w="1710" w:type="dxa"/>
            <w:tcBorders>
              <w:top w:val="nil"/>
              <w:left w:val="nil"/>
              <w:bottom w:val="single" w:sz="8" w:space="0" w:color="auto"/>
              <w:right w:val="single" w:sz="8" w:space="0" w:color="auto"/>
            </w:tcBorders>
            <w:shd w:val="clear" w:color="auto" w:fill="auto"/>
            <w:vAlign w:val="center"/>
            <w:hideMark/>
          </w:tcPr>
          <w:p w:rsidR="00E205AC" w:rsidRPr="00E205AC" w:rsidRDefault="00E205AC" w:rsidP="004A71E1">
            <w:pPr>
              <w:widowControl/>
              <w:tabs>
                <w:tab w:val="clear" w:pos="1440"/>
              </w:tabs>
              <w:jc w:val="center"/>
              <w:rPr>
                <w:rFonts w:eastAsia="Times New Roman"/>
                <w:b/>
                <w:bCs/>
                <w:color w:val="000000"/>
                <w:szCs w:val="24"/>
              </w:rPr>
            </w:pPr>
            <w:r>
              <w:rPr>
                <w:rFonts w:eastAsia="Times New Roman"/>
                <w:b/>
                <w:bCs/>
                <w:color w:val="000000"/>
                <w:szCs w:val="24"/>
              </w:rPr>
              <w:t>2</w:t>
            </w:r>
          </w:p>
        </w:tc>
        <w:tc>
          <w:tcPr>
            <w:tcW w:w="720" w:type="dxa"/>
            <w:tcBorders>
              <w:top w:val="single" w:sz="8" w:space="0" w:color="auto"/>
              <w:left w:val="nil"/>
              <w:bottom w:val="single" w:sz="8" w:space="0" w:color="auto"/>
              <w:right w:val="single" w:sz="8" w:space="0" w:color="auto"/>
            </w:tcBorders>
            <w:shd w:val="clear" w:color="auto" w:fill="auto"/>
            <w:vAlign w:val="center"/>
            <w:hideMark/>
          </w:tcPr>
          <w:p w:rsidR="00E205AC" w:rsidRPr="00E205AC" w:rsidRDefault="00E205AC" w:rsidP="004A71E1">
            <w:pPr>
              <w:widowControl/>
              <w:tabs>
                <w:tab w:val="clear" w:pos="1440"/>
              </w:tabs>
              <w:jc w:val="center"/>
              <w:rPr>
                <w:rFonts w:eastAsia="Times New Roman"/>
                <w:b/>
                <w:bCs/>
                <w:color w:val="000000"/>
                <w:szCs w:val="24"/>
              </w:rPr>
            </w:pPr>
            <w:r>
              <w:rPr>
                <w:rFonts w:eastAsia="Times New Roman"/>
                <w:b/>
                <w:bCs/>
                <w:color w:val="000000"/>
                <w:szCs w:val="24"/>
              </w:rPr>
              <w:t>3</w:t>
            </w:r>
          </w:p>
        </w:tc>
        <w:tc>
          <w:tcPr>
            <w:tcW w:w="1440" w:type="dxa"/>
            <w:tcBorders>
              <w:top w:val="single" w:sz="8" w:space="0" w:color="auto"/>
              <w:left w:val="nil"/>
              <w:bottom w:val="single" w:sz="8" w:space="0" w:color="auto"/>
              <w:right w:val="single" w:sz="8" w:space="0" w:color="auto"/>
            </w:tcBorders>
            <w:shd w:val="clear" w:color="auto" w:fill="auto"/>
            <w:vAlign w:val="center"/>
            <w:hideMark/>
          </w:tcPr>
          <w:p w:rsidR="00E205AC" w:rsidRPr="00E205AC" w:rsidRDefault="00E205AC" w:rsidP="004A71E1">
            <w:pPr>
              <w:widowControl/>
              <w:tabs>
                <w:tab w:val="clear" w:pos="1440"/>
              </w:tabs>
              <w:jc w:val="center"/>
              <w:rPr>
                <w:rFonts w:eastAsia="Times New Roman"/>
                <w:b/>
                <w:bCs/>
                <w:color w:val="000000"/>
                <w:szCs w:val="24"/>
              </w:rPr>
            </w:pPr>
            <w:r>
              <w:rPr>
                <w:rFonts w:eastAsia="Times New Roman"/>
                <w:b/>
                <w:bCs/>
                <w:color w:val="000000"/>
                <w:szCs w:val="24"/>
              </w:rPr>
              <w:t>4</w:t>
            </w:r>
          </w:p>
        </w:tc>
        <w:tc>
          <w:tcPr>
            <w:tcW w:w="1350" w:type="dxa"/>
            <w:tcBorders>
              <w:top w:val="single" w:sz="8" w:space="0" w:color="auto"/>
              <w:left w:val="nil"/>
              <w:bottom w:val="single" w:sz="8" w:space="0" w:color="auto"/>
              <w:right w:val="single" w:sz="8" w:space="0" w:color="auto"/>
            </w:tcBorders>
            <w:shd w:val="clear" w:color="auto" w:fill="auto"/>
            <w:vAlign w:val="center"/>
            <w:hideMark/>
          </w:tcPr>
          <w:p w:rsidR="00E205AC" w:rsidRPr="00E205AC" w:rsidRDefault="00E205AC" w:rsidP="004A71E1">
            <w:pPr>
              <w:widowControl/>
              <w:tabs>
                <w:tab w:val="clear" w:pos="1440"/>
              </w:tabs>
              <w:jc w:val="center"/>
              <w:rPr>
                <w:rFonts w:eastAsia="Times New Roman"/>
                <w:b/>
                <w:bCs/>
                <w:color w:val="000000"/>
                <w:szCs w:val="24"/>
              </w:rPr>
            </w:pPr>
            <w:r>
              <w:rPr>
                <w:rFonts w:eastAsia="Times New Roman"/>
                <w:b/>
                <w:bCs/>
                <w:color w:val="000000"/>
                <w:szCs w:val="24"/>
              </w:rPr>
              <w:t>5</w:t>
            </w:r>
          </w:p>
        </w:tc>
        <w:tc>
          <w:tcPr>
            <w:tcW w:w="1350" w:type="dxa"/>
            <w:tcBorders>
              <w:top w:val="single" w:sz="8" w:space="0" w:color="auto"/>
              <w:left w:val="nil"/>
              <w:bottom w:val="single" w:sz="8" w:space="0" w:color="auto"/>
              <w:right w:val="single" w:sz="8" w:space="0" w:color="auto"/>
            </w:tcBorders>
          </w:tcPr>
          <w:p w:rsidR="00E205AC" w:rsidRPr="00E205AC" w:rsidRDefault="00E205AC" w:rsidP="004A71E1">
            <w:pPr>
              <w:widowControl/>
              <w:tabs>
                <w:tab w:val="clear" w:pos="1440"/>
              </w:tabs>
              <w:jc w:val="center"/>
              <w:rPr>
                <w:rFonts w:eastAsia="Times New Roman"/>
                <w:b/>
                <w:bCs/>
                <w:color w:val="000000"/>
                <w:szCs w:val="24"/>
              </w:rPr>
            </w:pPr>
            <w:r>
              <w:rPr>
                <w:rFonts w:eastAsia="Times New Roman"/>
                <w:b/>
                <w:bCs/>
                <w:color w:val="000000"/>
                <w:szCs w:val="24"/>
              </w:rPr>
              <w:t>6</w:t>
            </w:r>
          </w:p>
        </w:tc>
        <w:tc>
          <w:tcPr>
            <w:tcW w:w="1350" w:type="dxa"/>
            <w:tcBorders>
              <w:top w:val="single" w:sz="8" w:space="0" w:color="auto"/>
              <w:left w:val="nil"/>
              <w:bottom w:val="single" w:sz="8" w:space="0" w:color="auto"/>
              <w:right w:val="single" w:sz="8" w:space="0" w:color="auto"/>
            </w:tcBorders>
          </w:tcPr>
          <w:p w:rsidR="00E205AC" w:rsidRPr="00E205AC" w:rsidRDefault="00E205AC" w:rsidP="004A71E1">
            <w:pPr>
              <w:widowControl/>
              <w:tabs>
                <w:tab w:val="clear" w:pos="1440"/>
              </w:tabs>
              <w:jc w:val="center"/>
              <w:rPr>
                <w:rFonts w:eastAsia="Times New Roman"/>
                <w:b/>
                <w:bCs/>
                <w:color w:val="000000"/>
                <w:szCs w:val="24"/>
              </w:rPr>
            </w:pPr>
            <w:r>
              <w:rPr>
                <w:rFonts w:eastAsia="Times New Roman"/>
                <w:b/>
                <w:bCs/>
                <w:color w:val="000000"/>
                <w:szCs w:val="24"/>
              </w:rPr>
              <w:t>7</w:t>
            </w:r>
          </w:p>
        </w:tc>
      </w:tr>
      <w:tr w:rsidR="00E205AC" w:rsidRPr="00774F5E" w:rsidTr="00E205AC">
        <w:trPr>
          <w:trHeight w:val="615"/>
        </w:trPr>
        <w:tc>
          <w:tcPr>
            <w:tcW w:w="460" w:type="dxa"/>
            <w:tcBorders>
              <w:top w:val="nil"/>
              <w:left w:val="single" w:sz="8" w:space="0" w:color="auto"/>
              <w:bottom w:val="single" w:sz="8" w:space="0" w:color="auto"/>
              <w:right w:val="single" w:sz="8" w:space="0" w:color="auto"/>
            </w:tcBorders>
            <w:shd w:val="clear" w:color="auto" w:fill="auto"/>
            <w:vAlign w:val="center"/>
            <w:hideMark/>
          </w:tcPr>
          <w:p w:rsidR="00E205AC" w:rsidRPr="00774F5E" w:rsidRDefault="00E205AC" w:rsidP="004A71E1">
            <w:pPr>
              <w:widowControl/>
              <w:tabs>
                <w:tab w:val="clear" w:pos="1440"/>
              </w:tabs>
              <w:jc w:val="center"/>
              <w:rPr>
                <w:rFonts w:eastAsia="Times New Roman"/>
                <w:color w:val="000000"/>
                <w:szCs w:val="24"/>
                <w:lang w:val="en-US"/>
              </w:rPr>
            </w:pPr>
            <w:r w:rsidRPr="00774F5E">
              <w:rPr>
                <w:rFonts w:eastAsia="Times New Roman"/>
                <w:color w:val="000000"/>
                <w:szCs w:val="24"/>
                <w:lang w:val="en-US"/>
              </w:rPr>
              <w:t>1</w:t>
            </w:r>
          </w:p>
        </w:tc>
        <w:tc>
          <w:tcPr>
            <w:tcW w:w="1710" w:type="dxa"/>
            <w:tcBorders>
              <w:top w:val="nil"/>
              <w:left w:val="nil"/>
              <w:bottom w:val="single" w:sz="8" w:space="0" w:color="auto"/>
              <w:right w:val="single" w:sz="8" w:space="0" w:color="auto"/>
            </w:tcBorders>
            <w:shd w:val="clear" w:color="auto" w:fill="auto"/>
            <w:vAlign w:val="center"/>
            <w:hideMark/>
          </w:tcPr>
          <w:p w:rsidR="00E205AC" w:rsidRPr="00774F5E" w:rsidRDefault="00E205AC" w:rsidP="004A71E1">
            <w:pPr>
              <w:widowControl/>
              <w:tabs>
                <w:tab w:val="clear" w:pos="1440"/>
              </w:tabs>
              <w:jc w:val="center"/>
              <w:rPr>
                <w:rFonts w:eastAsia="Times New Roman"/>
                <w:color w:val="000000"/>
                <w:szCs w:val="24"/>
                <w:lang w:val="en-US"/>
              </w:rPr>
            </w:pPr>
            <w:r w:rsidRPr="00774F5E">
              <w:rPr>
                <w:rFonts w:eastAsia="Times New Roman"/>
                <w:color w:val="000000"/>
                <w:szCs w:val="24"/>
                <w:lang w:val="en-US"/>
              </w:rPr>
              <w:t>Преносни</w:t>
            </w:r>
          </w:p>
        </w:tc>
        <w:tc>
          <w:tcPr>
            <w:tcW w:w="720" w:type="dxa"/>
            <w:tcBorders>
              <w:top w:val="nil"/>
              <w:left w:val="nil"/>
              <w:bottom w:val="single" w:sz="8" w:space="0" w:color="auto"/>
              <w:right w:val="single" w:sz="8" w:space="0" w:color="auto"/>
            </w:tcBorders>
            <w:shd w:val="clear" w:color="auto" w:fill="auto"/>
            <w:vAlign w:val="center"/>
            <w:hideMark/>
          </w:tcPr>
          <w:p w:rsidR="00E205AC" w:rsidRPr="00774F5E" w:rsidRDefault="00E205AC" w:rsidP="004A71E1">
            <w:pPr>
              <w:widowControl/>
              <w:tabs>
                <w:tab w:val="clear" w:pos="1440"/>
              </w:tabs>
              <w:jc w:val="center"/>
              <w:rPr>
                <w:rFonts w:eastAsia="Times New Roman"/>
                <w:color w:val="000000"/>
                <w:szCs w:val="24"/>
                <w:lang w:val="en-US"/>
              </w:rPr>
            </w:pPr>
            <w:r w:rsidRPr="00774F5E">
              <w:rPr>
                <w:rFonts w:eastAsia="Times New Roman"/>
                <w:color w:val="000000"/>
                <w:szCs w:val="24"/>
                <w:lang w:val="en-US"/>
              </w:rPr>
              <w:t>3</w:t>
            </w:r>
          </w:p>
        </w:tc>
        <w:tc>
          <w:tcPr>
            <w:tcW w:w="1440" w:type="dxa"/>
            <w:tcBorders>
              <w:top w:val="nil"/>
              <w:left w:val="nil"/>
              <w:bottom w:val="single" w:sz="8" w:space="0" w:color="auto"/>
              <w:right w:val="single" w:sz="8" w:space="0" w:color="auto"/>
            </w:tcBorders>
            <w:shd w:val="clear" w:color="auto" w:fill="auto"/>
            <w:vAlign w:val="center"/>
            <w:hideMark/>
          </w:tcPr>
          <w:p w:rsidR="00E205AC" w:rsidRPr="00774F5E" w:rsidRDefault="00E205AC" w:rsidP="004A71E1">
            <w:pPr>
              <w:widowControl/>
              <w:tabs>
                <w:tab w:val="clear" w:pos="1440"/>
              </w:tabs>
              <w:jc w:val="center"/>
              <w:rPr>
                <w:rFonts w:eastAsia="Times New Roman"/>
                <w:color w:val="000000"/>
                <w:szCs w:val="24"/>
                <w:lang w:val="en-US"/>
              </w:rPr>
            </w:pPr>
            <w:r w:rsidRPr="00774F5E">
              <w:rPr>
                <w:rFonts w:eastAsia="Times New Roman"/>
                <w:color w:val="000000"/>
                <w:szCs w:val="24"/>
                <w:lang w:val="en-US"/>
              </w:rPr>
              <w:t>Polimaster</w:t>
            </w:r>
          </w:p>
        </w:tc>
        <w:tc>
          <w:tcPr>
            <w:tcW w:w="1350" w:type="dxa"/>
            <w:tcBorders>
              <w:top w:val="nil"/>
              <w:left w:val="nil"/>
              <w:bottom w:val="single" w:sz="8" w:space="0" w:color="auto"/>
              <w:right w:val="single" w:sz="8" w:space="0" w:color="auto"/>
            </w:tcBorders>
            <w:shd w:val="clear" w:color="auto" w:fill="auto"/>
            <w:vAlign w:val="center"/>
            <w:hideMark/>
          </w:tcPr>
          <w:p w:rsidR="00E205AC" w:rsidRPr="00774F5E" w:rsidRDefault="00E205AC" w:rsidP="004A71E1">
            <w:pPr>
              <w:widowControl/>
              <w:tabs>
                <w:tab w:val="clear" w:pos="1440"/>
              </w:tabs>
              <w:jc w:val="center"/>
              <w:rPr>
                <w:rFonts w:eastAsia="Times New Roman"/>
                <w:color w:val="000000"/>
                <w:szCs w:val="24"/>
                <w:lang w:val="en-US"/>
              </w:rPr>
            </w:pPr>
            <w:r w:rsidRPr="00774F5E">
              <w:rPr>
                <w:rFonts w:eastAsia="Times New Roman"/>
                <w:color w:val="000000"/>
                <w:szCs w:val="24"/>
                <w:lang w:val="en-US"/>
              </w:rPr>
              <w:t>РМ1703М-01</w:t>
            </w:r>
          </w:p>
        </w:tc>
        <w:tc>
          <w:tcPr>
            <w:tcW w:w="1350" w:type="dxa"/>
            <w:tcBorders>
              <w:top w:val="nil"/>
              <w:left w:val="nil"/>
              <w:bottom w:val="single" w:sz="8" w:space="0" w:color="auto"/>
              <w:right w:val="single" w:sz="8" w:space="0" w:color="auto"/>
            </w:tcBorders>
          </w:tcPr>
          <w:p w:rsidR="00E205AC" w:rsidRPr="00774F5E" w:rsidRDefault="00E205AC" w:rsidP="004A71E1">
            <w:pPr>
              <w:widowControl/>
              <w:tabs>
                <w:tab w:val="clear" w:pos="1440"/>
              </w:tabs>
              <w:jc w:val="center"/>
              <w:rPr>
                <w:rFonts w:eastAsia="Times New Roman"/>
                <w:color w:val="000000"/>
                <w:szCs w:val="24"/>
                <w:lang w:val="en-US"/>
              </w:rPr>
            </w:pPr>
          </w:p>
        </w:tc>
        <w:tc>
          <w:tcPr>
            <w:tcW w:w="1350" w:type="dxa"/>
            <w:tcBorders>
              <w:top w:val="nil"/>
              <w:left w:val="nil"/>
              <w:bottom w:val="single" w:sz="8" w:space="0" w:color="auto"/>
              <w:right w:val="single" w:sz="8" w:space="0" w:color="auto"/>
            </w:tcBorders>
          </w:tcPr>
          <w:p w:rsidR="00E205AC" w:rsidRPr="00774F5E" w:rsidRDefault="00E205AC" w:rsidP="004A71E1">
            <w:pPr>
              <w:widowControl/>
              <w:tabs>
                <w:tab w:val="clear" w:pos="1440"/>
              </w:tabs>
              <w:jc w:val="center"/>
              <w:rPr>
                <w:rFonts w:eastAsia="Times New Roman"/>
                <w:color w:val="000000"/>
                <w:szCs w:val="24"/>
                <w:lang w:val="en-US"/>
              </w:rPr>
            </w:pPr>
          </w:p>
        </w:tc>
      </w:tr>
      <w:tr w:rsidR="00E205AC" w:rsidRPr="00774F5E" w:rsidTr="0070053E">
        <w:trPr>
          <w:trHeight w:val="1231"/>
        </w:trPr>
        <w:tc>
          <w:tcPr>
            <w:tcW w:w="460" w:type="dxa"/>
            <w:tcBorders>
              <w:top w:val="nil"/>
              <w:left w:val="single" w:sz="8" w:space="0" w:color="auto"/>
              <w:bottom w:val="single" w:sz="4" w:space="0" w:color="auto"/>
              <w:right w:val="single" w:sz="8" w:space="0" w:color="auto"/>
            </w:tcBorders>
            <w:shd w:val="clear" w:color="auto" w:fill="auto"/>
            <w:vAlign w:val="center"/>
            <w:hideMark/>
          </w:tcPr>
          <w:p w:rsidR="00E205AC" w:rsidRPr="00774F5E" w:rsidRDefault="00E205AC" w:rsidP="004A71E1">
            <w:pPr>
              <w:widowControl/>
              <w:tabs>
                <w:tab w:val="clear" w:pos="1440"/>
              </w:tabs>
              <w:jc w:val="center"/>
              <w:rPr>
                <w:rFonts w:eastAsia="Times New Roman"/>
                <w:color w:val="000000"/>
                <w:szCs w:val="24"/>
                <w:lang w:val="en-US"/>
              </w:rPr>
            </w:pPr>
            <w:r w:rsidRPr="00774F5E">
              <w:rPr>
                <w:rFonts w:eastAsia="Times New Roman"/>
                <w:color w:val="000000"/>
                <w:szCs w:val="24"/>
                <w:lang w:val="en-US"/>
              </w:rPr>
              <w:t>2</w:t>
            </w:r>
          </w:p>
        </w:tc>
        <w:tc>
          <w:tcPr>
            <w:tcW w:w="1710" w:type="dxa"/>
            <w:tcBorders>
              <w:top w:val="nil"/>
              <w:left w:val="nil"/>
              <w:bottom w:val="single" w:sz="4" w:space="0" w:color="auto"/>
              <w:right w:val="single" w:sz="8" w:space="0" w:color="auto"/>
            </w:tcBorders>
            <w:shd w:val="clear" w:color="auto" w:fill="auto"/>
            <w:vAlign w:val="center"/>
            <w:hideMark/>
          </w:tcPr>
          <w:p w:rsidR="00E205AC" w:rsidRPr="00774F5E" w:rsidRDefault="00E205AC" w:rsidP="004A71E1">
            <w:pPr>
              <w:widowControl/>
              <w:tabs>
                <w:tab w:val="clear" w:pos="1440"/>
              </w:tabs>
              <w:jc w:val="center"/>
              <w:rPr>
                <w:rFonts w:eastAsia="Times New Roman"/>
                <w:color w:val="000000"/>
                <w:szCs w:val="24"/>
                <w:lang w:val="en-US"/>
              </w:rPr>
            </w:pPr>
            <w:r w:rsidRPr="00774F5E">
              <w:rPr>
                <w:rFonts w:eastAsia="Times New Roman"/>
                <w:color w:val="000000"/>
                <w:szCs w:val="24"/>
                <w:lang w:val="en-US"/>
              </w:rPr>
              <w:t>Преносни</w:t>
            </w:r>
          </w:p>
        </w:tc>
        <w:tc>
          <w:tcPr>
            <w:tcW w:w="720" w:type="dxa"/>
            <w:tcBorders>
              <w:top w:val="nil"/>
              <w:left w:val="nil"/>
              <w:bottom w:val="single" w:sz="4" w:space="0" w:color="auto"/>
              <w:right w:val="single" w:sz="8" w:space="0" w:color="auto"/>
            </w:tcBorders>
            <w:shd w:val="clear" w:color="auto" w:fill="auto"/>
            <w:vAlign w:val="center"/>
            <w:hideMark/>
          </w:tcPr>
          <w:p w:rsidR="00E205AC" w:rsidRPr="00774F5E" w:rsidRDefault="00E205AC" w:rsidP="004A71E1">
            <w:pPr>
              <w:widowControl/>
              <w:tabs>
                <w:tab w:val="clear" w:pos="1440"/>
              </w:tabs>
              <w:jc w:val="center"/>
              <w:rPr>
                <w:rFonts w:eastAsia="Times New Roman"/>
                <w:color w:val="000000"/>
                <w:szCs w:val="24"/>
                <w:lang w:val="en-US"/>
              </w:rPr>
            </w:pPr>
            <w:r w:rsidRPr="00774F5E">
              <w:rPr>
                <w:rFonts w:eastAsia="Times New Roman"/>
                <w:color w:val="000000"/>
                <w:szCs w:val="24"/>
                <w:lang w:val="en-US"/>
              </w:rPr>
              <w:t>3</w:t>
            </w:r>
          </w:p>
        </w:tc>
        <w:tc>
          <w:tcPr>
            <w:tcW w:w="1440" w:type="dxa"/>
            <w:tcBorders>
              <w:top w:val="nil"/>
              <w:left w:val="nil"/>
              <w:bottom w:val="single" w:sz="4" w:space="0" w:color="auto"/>
              <w:right w:val="single" w:sz="8" w:space="0" w:color="auto"/>
            </w:tcBorders>
            <w:shd w:val="clear" w:color="auto" w:fill="auto"/>
            <w:vAlign w:val="center"/>
            <w:hideMark/>
          </w:tcPr>
          <w:p w:rsidR="00E205AC" w:rsidRPr="00774F5E" w:rsidRDefault="00E205AC" w:rsidP="004A71E1">
            <w:pPr>
              <w:widowControl/>
              <w:tabs>
                <w:tab w:val="clear" w:pos="1440"/>
              </w:tabs>
              <w:jc w:val="center"/>
              <w:rPr>
                <w:rFonts w:eastAsia="Times New Roman"/>
                <w:color w:val="000000"/>
                <w:szCs w:val="24"/>
                <w:lang w:val="en-US"/>
              </w:rPr>
            </w:pPr>
            <w:r w:rsidRPr="00774F5E">
              <w:rPr>
                <w:rFonts w:eastAsia="Times New Roman"/>
                <w:color w:val="000000"/>
                <w:szCs w:val="24"/>
                <w:lang w:val="en-US"/>
              </w:rPr>
              <w:t>Sensor Technology Engineering Inc.</w:t>
            </w:r>
          </w:p>
        </w:tc>
        <w:tc>
          <w:tcPr>
            <w:tcW w:w="1350" w:type="dxa"/>
            <w:tcBorders>
              <w:top w:val="nil"/>
              <w:left w:val="nil"/>
              <w:bottom w:val="single" w:sz="4" w:space="0" w:color="auto"/>
              <w:right w:val="single" w:sz="8" w:space="0" w:color="auto"/>
            </w:tcBorders>
            <w:shd w:val="clear" w:color="auto" w:fill="auto"/>
            <w:vAlign w:val="center"/>
            <w:hideMark/>
          </w:tcPr>
          <w:p w:rsidR="00E205AC" w:rsidRPr="00774F5E" w:rsidRDefault="00E205AC" w:rsidP="004A71E1">
            <w:pPr>
              <w:widowControl/>
              <w:tabs>
                <w:tab w:val="clear" w:pos="1440"/>
              </w:tabs>
              <w:jc w:val="center"/>
              <w:rPr>
                <w:rFonts w:eastAsia="Times New Roman"/>
                <w:color w:val="000000"/>
                <w:szCs w:val="24"/>
                <w:lang w:val="en-US"/>
              </w:rPr>
            </w:pPr>
            <w:r w:rsidRPr="00774F5E">
              <w:rPr>
                <w:rFonts w:eastAsia="Times New Roman"/>
                <w:color w:val="000000"/>
                <w:szCs w:val="24"/>
                <w:lang w:val="en-US"/>
              </w:rPr>
              <w:t>Radiation Pager</w:t>
            </w:r>
          </w:p>
        </w:tc>
        <w:tc>
          <w:tcPr>
            <w:tcW w:w="1350" w:type="dxa"/>
            <w:tcBorders>
              <w:top w:val="nil"/>
              <w:left w:val="nil"/>
              <w:bottom w:val="single" w:sz="4" w:space="0" w:color="auto"/>
              <w:right w:val="single" w:sz="8" w:space="0" w:color="auto"/>
            </w:tcBorders>
          </w:tcPr>
          <w:p w:rsidR="00E205AC" w:rsidRPr="00774F5E" w:rsidRDefault="00E205AC" w:rsidP="004A71E1">
            <w:pPr>
              <w:widowControl/>
              <w:tabs>
                <w:tab w:val="clear" w:pos="1440"/>
              </w:tabs>
              <w:jc w:val="center"/>
              <w:rPr>
                <w:rFonts w:eastAsia="Times New Roman"/>
                <w:color w:val="000000"/>
                <w:szCs w:val="24"/>
                <w:lang w:val="en-US"/>
              </w:rPr>
            </w:pPr>
          </w:p>
        </w:tc>
        <w:tc>
          <w:tcPr>
            <w:tcW w:w="1350" w:type="dxa"/>
            <w:tcBorders>
              <w:top w:val="nil"/>
              <w:left w:val="nil"/>
              <w:bottom w:val="single" w:sz="4" w:space="0" w:color="auto"/>
              <w:right w:val="single" w:sz="8" w:space="0" w:color="auto"/>
            </w:tcBorders>
          </w:tcPr>
          <w:p w:rsidR="00E205AC" w:rsidRPr="00774F5E" w:rsidRDefault="00E205AC" w:rsidP="004A71E1">
            <w:pPr>
              <w:widowControl/>
              <w:tabs>
                <w:tab w:val="clear" w:pos="1440"/>
              </w:tabs>
              <w:jc w:val="center"/>
              <w:rPr>
                <w:rFonts w:eastAsia="Times New Roman"/>
                <w:color w:val="000000"/>
                <w:szCs w:val="24"/>
                <w:lang w:val="en-US"/>
              </w:rPr>
            </w:pPr>
          </w:p>
        </w:tc>
      </w:tr>
      <w:tr w:rsidR="0070053E" w:rsidRPr="00774F5E" w:rsidTr="007F67C1">
        <w:trPr>
          <w:trHeight w:val="504"/>
        </w:trPr>
        <w:tc>
          <w:tcPr>
            <w:tcW w:w="5680" w:type="dxa"/>
            <w:gridSpan w:val="5"/>
            <w:tcBorders>
              <w:top w:val="single" w:sz="4" w:space="0" w:color="auto"/>
              <w:left w:val="single" w:sz="8" w:space="0" w:color="auto"/>
              <w:bottom w:val="single" w:sz="8" w:space="0" w:color="auto"/>
              <w:right w:val="single" w:sz="8" w:space="0" w:color="auto"/>
            </w:tcBorders>
            <w:shd w:val="clear" w:color="auto" w:fill="auto"/>
            <w:vAlign w:val="center"/>
            <w:hideMark/>
          </w:tcPr>
          <w:p w:rsidR="0070053E" w:rsidRPr="0070053E" w:rsidRDefault="0070053E" w:rsidP="0070053E">
            <w:pPr>
              <w:widowControl/>
              <w:tabs>
                <w:tab w:val="clear" w:pos="1440"/>
              </w:tabs>
              <w:jc w:val="right"/>
              <w:rPr>
                <w:rFonts w:eastAsia="Times New Roman"/>
                <w:color w:val="000000"/>
                <w:szCs w:val="24"/>
              </w:rPr>
            </w:pPr>
            <w:r>
              <w:rPr>
                <w:rFonts w:eastAsia="Times New Roman"/>
                <w:color w:val="000000"/>
                <w:szCs w:val="24"/>
              </w:rPr>
              <w:t>УКУПНО</w:t>
            </w:r>
          </w:p>
        </w:tc>
        <w:tc>
          <w:tcPr>
            <w:tcW w:w="1350" w:type="dxa"/>
            <w:tcBorders>
              <w:top w:val="single" w:sz="4" w:space="0" w:color="auto"/>
              <w:left w:val="nil"/>
              <w:bottom w:val="single" w:sz="8" w:space="0" w:color="auto"/>
              <w:right w:val="single" w:sz="8" w:space="0" w:color="auto"/>
            </w:tcBorders>
          </w:tcPr>
          <w:p w:rsidR="0070053E" w:rsidRPr="00774F5E" w:rsidRDefault="0070053E" w:rsidP="004A71E1">
            <w:pPr>
              <w:widowControl/>
              <w:tabs>
                <w:tab w:val="clear" w:pos="1440"/>
              </w:tabs>
              <w:jc w:val="center"/>
              <w:rPr>
                <w:rFonts w:eastAsia="Times New Roman"/>
                <w:color w:val="000000"/>
                <w:szCs w:val="24"/>
                <w:lang w:val="en-US"/>
              </w:rPr>
            </w:pPr>
          </w:p>
        </w:tc>
        <w:tc>
          <w:tcPr>
            <w:tcW w:w="1350" w:type="dxa"/>
            <w:tcBorders>
              <w:top w:val="single" w:sz="4" w:space="0" w:color="auto"/>
              <w:left w:val="nil"/>
              <w:bottom w:val="single" w:sz="8" w:space="0" w:color="auto"/>
              <w:right w:val="single" w:sz="8" w:space="0" w:color="auto"/>
            </w:tcBorders>
          </w:tcPr>
          <w:p w:rsidR="0070053E" w:rsidRPr="00774F5E" w:rsidRDefault="0070053E" w:rsidP="004A71E1">
            <w:pPr>
              <w:widowControl/>
              <w:tabs>
                <w:tab w:val="clear" w:pos="1440"/>
              </w:tabs>
              <w:jc w:val="center"/>
              <w:rPr>
                <w:rFonts w:eastAsia="Times New Roman"/>
                <w:color w:val="000000"/>
                <w:szCs w:val="24"/>
                <w:lang w:val="en-US"/>
              </w:rPr>
            </w:pPr>
          </w:p>
        </w:tc>
      </w:tr>
    </w:tbl>
    <w:p w:rsidR="004A71E1" w:rsidRDefault="004A71E1" w:rsidP="006E2AA6">
      <w:pPr>
        <w:keepNext/>
        <w:keepLines/>
        <w:rPr>
          <w:b/>
          <w:szCs w:val="24"/>
          <w:lang w:val="en-US"/>
        </w:rPr>
      </w:pPr>
    </w:p>
    <w:p w:rsidR="004A71E1" w:rsidRDefault="004A71E1" w:rsidP="006E2AA6">
      <w:pPr>
        <w:keepNext/>
        <w:keepLines/>
        <w:rPr>
          <w:b/>
          <w:szCs w:val="24"/>
          <w:lang w:val="en-US"/>
        </w:rPr>
      </w:pPr>
    </w:p>
    <w:tbl>
      <w:tblPr>
        <w:tblW w:w="8380" w:type="dxa"/>
        <w:tblInd w:w="98" w:type="dxa"/>
        <w:tblLayout w:type="fixed"/>
        <w:tblLook w:val="04A0" w:firstRow="1" w:lastRow="0" w:firstColumn="1" w:lastColumn="0" w:noHBand="0" w:noVBand="1"/>
      </w:tblPr>
      <w:tblGrid>
        <w:gridCol w:w="460"/>
        <w:gridCol w:w="1710"/>
        <w:gridCol w:w="720"/>
        <w:gridCol w:w="1440"/>
        <w:gridCol w:w="1350"/>
        <w:gridCol w:w="1350"/>
        <w:gridCol w:w="1350"/>
      </w:tblGrid>
      <w:tr w:rsidR="00E205AC" w:rsidRPr="00774F5E" w:rsidTr="00E205AC">
        <w:trPr>
          <w:trHeight w:val="315"/>
        </w:trPr>
        <w:tc>
          <w:tcPr>
            <w:tcW w:w="2170" w:type="dxa"/>
            <w:gridSpan w:val="2"/>
            <w:tcBorders>
              <w:top w:val="single" w:sz="8" w:space="0" w:color="auto"/>
              <w:left w:val="single" w:sz="8" w:space="0" w:color="auto"/>
              <w:bottom w:val="single" w:sz="8" w:space="0" w:color="auto"/>
              <w:right w:val="single" w:sz="8" w:space="0" w:color="000000"/>
            </w:tcBorders>
            <w:shd w:val="clear" w:color="auto" w:fill="auto"/>
            <w:noWrap/>
            <w:vAlign w:val="bottom"/>
            <w:hideMark/>
          </w:tcPr>
          <w:p w:rsidR="00E205AC" w:rsidRPr="00774F5E" w:rsidRDefault="00E205AC" w:rsidP="004A71E1">
            <w:pPr>
              <w:widowControl/>
              <w:tabs>
                <w:tab w:val="clear" w:pos="1440"/>
              </w:tabs>
              <w:jc w:val="center"/>
              <w:rPr>
                <w:rFonts w:eastAsia="Times New Roman"/>
                <w:b/>
                <w:bCs/>
                <w:color w:val="000000"/>
                <w:szCs w:val="24"/>
                <w:lang w:val="en-US"/>
              </w:rPr>
            </w:pPr>
            <w:r w:rsidRPr="00774F5E">
              <w:rPr>
                <w:rFonts w:eastAsia="Times New Roman"/>
                <w:b/>
                <w:bCs/>
                <w:color w:val="000000"/>
                <w:szCs w:val="24"/>
                <w:lang w:val="en-US"/>
              </w:rPr>
              <w:t>ЦАРИНАРНИЦА ШАБАЦ</w:t>
            </w:r>
          </w:p>
        </w:tc>
        <w:tc>
          <w:tcPr>
            <w:tcW w:w="720" w:type="dxa"/>
            <w:tcBorders>
              <w:top w:val="nil"/>
              <w:left w:val="nil"/>
              <w:bottom w:val="nil"/>
              <w:right w:val="nil"/>
            </w:tcBorders>
            <w:shd w:val="clear" w:color="auto" w:fill="auto"/>
            <w:noWrap/>
            <w:vAlign w:val="bottom"/>
            <w:hideMark/>
          </w:tcPr>
          <w:p w:rsidR="00E205AC" w:rsidRPr="00774F5E" w:rsidRDefault="00E205AC" w:rsidP="004A71E1">
            <w:pPr>
              <w:widowControl/>
              <w:tabs>
                <w:tab w:val="clear" w:pos="1440"/>
              </w:tabs>
              <w:jc w:val="left"/>
              <w:rPr>
                <w:rFonts w:eastAsia="Times New Roman"/>
                <w:color w:val="000000"/>
                <w:szCs w:val="24"/>
                <w:lang w:val="en-US"/>
              </w:rPr>
            </w:pPr>
          </w:p>
        </w:tc>
        <w:tc>
          <w:tcPr>
            <w:tcW w:w="1440" w:type="dxa"/>
            <w:tcBorders>
              <w:top w:val="nil"/>
              <w:left w:val="nil"/>
              <w:bottom w:val="nil"/>
              <w:right w:val="nil"/>
            </w:tcBorders>
            <w:shd w:val="clear" w:color="auto" w:fill="auto"/>
            <w:noWrap/>
            <w:vAlign w:val="bottom"/>
            <w:hideMark/>
          </w:tcPr>
          <w:p w:rsidR="00E205AC" w:rsidRPr="00774F5E" w:rsidRDefault="00E205AC" w:rsidP="004A71E1">
            <w:pPr>
              <w:widowControl/>
              <w:tabs>
                <w:tab w:val="clear" w:pos="1440"/>
              </w:tabs>
              <w:jc w:val="left"/>
              <w:rPr>
                <w:rFonts w:eastAsia="Times New Roman"/>
                <w:color w:val="000000"/>
                <w:szCs w:val="24"/>
                <w:lang w:val="en-US"/>
              </w:rPr>
            </w:pPr>
          </w:p>
        </w:tc>
        <w:tc>
          <w:tcPr>
            <w:tcW w:w="1350" w:type="dxa"/>
            <w:tcBorders>
              <w:top w:val="nil"/>
              <w:left w:val="nil"/>
              <w:bottom w:val="nil"/>
              <w:right w:val="nil"/>
            </w:tcBorders>
            <w:shd w:val="clear" w:color="auto" w:fill="auto"/>
            <w:noWrap/>
            <w:vAlign w:val="bottom"/>
            <w:hideMark/>
          </w:tcPr>
          <w:p w:rsidR="00E205AC" w:rsidRPr="00774F5E" w:rsidRDefault="00E205AC" w:rsidP="004A71E1">
            <w:pPr>
              <w:widowControl/>
              <w:tabs>
                <w:tab w:val="clear" w:pos="1440"/>
              </w:tabs>
              <w:jc w:val="left"/>
              <w:rPr>
                <w:rFonts w:eastAsia="Times New Roman"/>
                <w:color w:val="000000"/>
                <w:szCs w:val="24"/>
                <w:lang w:val="en-US"/>
              </w:rPr>
            </w:pPr>
          </w:p>
        </w:tc>
        <w:tc>
          <w:tcPr>
            <w:tcW w:w="1350" w:type="dxa"/>
            <w:tcBorders>
              <w:top w:val="nil"/>
              <w:left w:val="nil"/>
              <w:bottom w:val="nil"/>
              <w:right w:val="nil"/>
            </w:tcBorders>
          </w:tcPr>
          <w:p w:rsidR="00E205AC" w:rsidRPr="00774F5E" w:rsidRDefault="00E205AC" w:rsidP="004A71E1">
            <w:pPr>
              <w:widowControl/>
              <w:tabs>
                <w:tab w:val="clear" w:pos="1440"/>
              </w:tabs>
              <w:jc w:val="left"/>
              <w:rPr>
                <w:rFonts w:eastAsia="Times New Roman"/>
                <w:color w:val="000000"/>
                <w:szCs w:val="24"/>
                <w:lang w:val="en-US"/>
              </w:rPr>
            </w:pPr>
          </w:p>
        </w:tc>
        <w:tc>
          <w:tcPr>
            <w:tcW w:w="1350" w:type="dxa"/>
            <w:tcBorders>
              <w:top w:val="nil"/>
              <w:left w:val="nil"/>
              <w:bottom w:val="nil"/>
              <w:right w:val="nil"/>
            </w:tcBorders>
          </w:tcPr>
          <w:p w:rsidR="00E205AC" w:rsidRPr="00774F5E" w:rsidRDefault="00E205AC" w:rsidP="004A71E1">
            <w:pPr>
              <w:widowControl/>
              <w:tabs>
                <w:tab w:val="clear" w:pos="1440"/>
              </w:tabs>
              <w:jc w:val="left"/>
              <w:rPr>
                <w:rFonts w:eastAsia="Times New Roman"/>
                <w:color w:val="000000"/>
                <w:szCs w:val="24"/>
                <w:lang w:val="en-US"/>
              </w:rPr>
            </w:pPr>
          </w:p>
        </w:tc>
      </w:tr>
      <w:tr w:rsidR="006658CB" w:rsidRPr="00774F5E" w:rsidTr="00E205AC">
        <w:trPr>
          <w:trHeight w:val="1035"/>
        </w:trPr>
        <w:tc>
          <w:tcPr>
            <w:tcW w:w="460" w:type="dxa"/>
            <w:tcBorders>
              <w:top w:val="nil"/>
              <w:left w:val="single" w:sz="8" w:space="0" w:color="auto"/>
              <w:bottom w:val="single" w:sz="8" w:space="0" w:color="auto"/>
              <w:right w:val="single" w:sz="8" w:space="0" w:color="auto"/>
            </w:tcBorders>
            <w:shd w:val="clear" w:color="auto" w:fill="auto"/>
            <w:vAlign w:val="center"/>
            <w:hideMark/>
          </w:tcPr>
          <w:p w:rsidR="006658CB" w:rsidRPr="00774F5E" w:rsidRDefault="006658CB" w:rsidP="00E205AC">
            <w:pPr>
              <w:widowControl/>
              <w:tabs>
                <w:tab w:val="clear" w:pos="1440"/>
              </w:tabs>
              <w:ind w:hanging="98"/>
              <w:jc w:val="center"/>
              <w:rPr>
                <w:rFonts w:eastAsia="Times New Roman"/>
                <w:b/>
                <w:bCs/>
                <w:color w:val="000000"/>
                <w:szCs w:val="24"/>
                <w:lang w:val="en-US"/>
              </w:rPr>
            </w:pPr>
            <w:r>
              <w:rPr>
                <w:rFonts w:eastAsia="Times New Roman"/>
                <w:b/>
                <w:bCs/>
                <w:color w:val="000000"/>
                <w:sz w:val="18"/>
                <w:szCs w:val="18"/>
              </w:rPr>
              <w:t>Р.Б.</w:t>
            </w:r>
          </w:p>
        </w:tc>
        <w:tc>
          <w:tcPr>
            <w:tcW w:w="1710" w:type="dxa"/>
            <w:tcBorders>
              <w:top w:val="nil"/>
              <w:left w:val="nil"/>
              <w:bottom w:val="single" w:sz="8" w:space="0" w:color="auto"/>
              <w:right w:val="single" w:sz="8" w:space="0" w:color="auto"/>
            </w:tcBorders>
            <w:shd w:val="clear" w:color="auto" w:fill="auto"/>
            <w:vAlign w:val="center"/>
            <w:hideMark/>
          </w:tcPr>
          <w:p w:rsidR="006658CB" w:rsidRPr="00774F5E" w:rsidRDefault="006658CB" w:rsidP="004A71E1">
            <w:pPr>
              <w:widowControl/>
              <w:tabs>
                <w:tab w:val="clear" w:pos="1440"/>
              </w:tabs>
              <w:jc w:val="center"/>
              <w:rPr>
                <w:rFonts w:eastAsia="Times New Roman"/>
                <w:b/>
                <w:bCs/>
                <w:color w:val="000000"/>
                <w:szCs w:val="24"/>
                <w:lang w:val="en-US"/>
              </w:rPr>
            </w:pPr>
            <w:r w:rsidRPr="00774F5E">
              <w:rPr>
                <w:rFonts w:eastAsia="Times New Roman"/>
                <w:b/>
                <w:bCs/>
                <w:color w:val="000000"/>
                <w:szCs w:val="24"/>
                <w:lang w:val="en-US"/>
              </w:rPr>
              <w:t>ВРСТА УРЕЂАЈА</w:t>
            </w:r>
            <w:r w:rsidRPr="00774F5E">
              <w:rPr>
                <w:rFonts w:eastAsia="Times New Roman"/>
                <w:color w:val="000000"/>
                <w:szCs w:val="24"/>
                <w:lang w:val="en-US"/>
              </w:rPr>
              <w:t xml:space="preserve"> (стационарни / преносни)</w:t>
            </w:r>
          </w:p>
        </w:tc>
        <w:tc>
          <w:tcPr>
            <w:tcW w:w="720" w:type="dxa"/>
            <w:tcBorders>
              <w:top w:val="single" w:sz="8" w:space="0" w:color="auto"/>
              <w:left w:val="nil"/>
              <w:bottom w:val="single" w:sz="8" w:space="0" w:color="auto"/>
              <w:right w:val="single" w:sz="8" w:space="0" w:color="auto"/>
            </w:tcBorders>
            <w:shd w:val="clear" w:color="auto" w:fill="auto"/>
            <w:vAlign w:val="center"/>
            <w:hideMark/>
          </w:tcPr>
          <w:p w:rsidR="006658CB" w:rsidRPr="00774F5E" w:rsidRDefault="006658CB" w:rsidP="004A71E1">
            <w:pPr>
              <w:widowControl/>
              <w:tabs>
                <w:tab w:val="clear" w:pos="1440"/>
              </w:tabs>
              <w:jc w:val="center"/>
              <w:rPr>
                <w:rFonts w:eastAsia="Times New Roman"/>
                <w:b/>
                <w:bCs/>
                <w:color w:val="000000"/>
                <w:szCs w:val="24"/>
                <w:lang w:val="en-US"/>
              </w:rPr>
            </w:pPr>
            <w:r w:rsidRPr="00774F5E">
              <w:rPr>
                <w:rFonts w:eastAsia="Times New Roman"/>
                <w:b/>
                <w:bCs/>
                <w:color w:val="000000"/>
                <w:szCs w:val="24"/>
                <w:lang w:val="en-US"/>
              </w:rPr>
              <w:t xml:space="preserve">Количина   </w:t>
            </w:r>
            <w:r w:rsidRPr="00774F5E">
              <w:rPr>
                <w:rFonts w:eastAsia="Times New Roman"/>
                <w:color w:val="000000"/>
                <w:szCs w:val="24"/>
                <w:lang w:val="en-US"/>
              </w:rPr>
              <w:t xml:space="preserve">   (комада)</w:t>
            </w:r>
          </w:p>
        </w:tc>
        <w:tc>
          <w:tcPr>
            <w:tcW w:w="1440" w:type="dxa"/>
            <w:tcBorders>
              <w:top w:val="single" w:sz="8" w:space="0" w:color="auto"/>
              <w:left w:val="nil"/>
              <w:bottom w:val="single" w:sz="8" w:space="0" w:color="auto"/>
              <w:right w:val="single" w:sz="8" w:space="0" w:color="auto"/>
            </w:tcBorders>
            <w:shd w:val="clear" w:color="auto" w:fill="auto"/>
            <w:vAlign w:val="center"/>
            <w:hideMark/>
          </w:tcPr>
          <w:p w:rsidR="006658CB" w:rsidRPr="00774F5E" w:rsidRDefault="006658CB" w:rsidP="004A71E1">
            <w:pPr>
              <w:widowControl/>
              <w:tabs>
                <w:tab w:val="clear" w:pos="1440"/>
              </w:tabs>
              <w:jc w:val="center"/>
              <w:rPr>
                <w:rFonts w:eastAsia="Times New Roman"/>
                <w:b/>
                <w:bCs/>
                <w:color w:val="000000"/>
                <w:szCs w:val="24"/>
                <w:lang w:val="en-US"/>
              </w:rPr>
            </w:pPr>
            <w:r w:rsidRPr="00774F5E">
              <w:rPr>
                <w:rFonts w:eastAsia="Times New Roman"/>
                <w:b/>
                <w:bCs/>
                <w:color w:val="000000"/>
                <w:szCs w:val="24"/>
                <w:lang w:val="en-US"/>
              </w:rPr>
              <w:t>Произвођач</w:t>
            </w:r>
          </w:p>
        </w:tc>
        <w:tc>
          <w:tcPr>
            <w:tcW w:w="1350" w:type="dxa"/>
            <w:tcBorders>
              <w:top w:val="single" w:sz="8" w:space="0" w:color="auto"/>
              <w:left w:val="nil"/>
              <w:bottom w:val="single" w:sz="8" w:space="0" w:color="auto"/>
              <w:right w:val="single" w:sz="8" w:space="0" w:color="auto"/>
            </w:tcBorders>
            <w:shd w:val="clear" w:color="auto" w:fill="auto"/>
            <w:vAlign w:val="center"/>
            <w:hideMark/>
          </w:tcPr>
          <w:p w:rsidR="006658CB" w:rsidRPr="00774F5E" w:rsidRDefault="006658CB" w:rsidP="004A71E1">
            <w:pPr>
              <w:widowControl/>
              <w:tabs>
                <w:tab w:val="clear" w:pos="1440"/>
              </w:tabs>
              <w:jc w:val="center"/>
              <w:rPr>
                <w:rFonts w:eastAsia="Times New Roman"/>
                <w:b/>
                <w:bCs/>
                <w:color w:val="000000"/>
                <w:szCs w:val="24"/>
                <w:lang w:val="en-US"/>
              </w:rPr>
            </w:pPr>
            <w:r w:rsidRPr="00774F5E">
              <w:rPr>
                <w:rFonts w:eastAsia="Times New Roman"/>
                <w:b/>
                <w:bCs/>
                <w:color w:val="000000"/>
                <w:szCs w:val="24"/>
                <w:lang w:val="en-US"/>
              </w:rPr>
              <w:t>Тип / Модел</w:t>
            </w:r>
          </w:p>
        </w:tc>
        <w:tc>
          <w:tcPr>
            <w:tcW w:w="1350" w:type="dxa"/>
            <w:tcBorders>
              <w:top w:val="single" w:sz="8" w:space="0" w:color="auto"/>
              <w:left w:val="nil"/>
              <w:bottom w:val="single" w:sz="8" w:space="0" w:color="auto"/>
              <w:right w:val="single" w:sz="8" w:space="0" w:color="auto"/>
            </w:tcBorders>
          </w:tcPr>
          <w:p w:rsidR="006658CB" w:rsidRPr="00FB232D" w:rsidRDefault="006658CB" w:rsidP="006658CB">
            <w:pPr>
              <w:widowControl/>
              <w:tabs>
                <w:tab w:val="clear" w:pos="1440"/>
              </w:tabs>
              <w:jc w:val="center"/>
              <w:rPr>
                <w:rFonts w:eastAsia="Times New Roman"/>
                <w:b/>
                <w:bCs/>
                <w:color w:val="000000"/>
                <w:szCs w:val="24"/>
              </w:rPr>
            </w:pPr>
            <w:r>
              <w:rPr>
                <w:rFonts w:eastAsia="Times New Roman"/>
                <w:b/>
                <w:bCs/>
                <w:color w:val="000000"/>
                <w:szCs w:val="24"/>
              </w:rPr>
              <w:t>Цена по јединици мере на годишњем нивоу дин. без ПДВ</w:t>
            </w:r>
          </w:p>
        </w:tc>
        <w:tc>
          <w:tcPr>
            <w:tcW w:w="1350" w:type="dxa"/>
            <w:tcBorders>
              <w:top w:val="single" w:sz="8" w:space="0" w:color="auto"/>
              <w:left w:val="nil"/>
              <w:bottom w:val="single" w:sz="8" w:space="0" w:color="auto"/>
              <w:right w:val="single" w:sz="8" w:space="0" w:color="auto"/>
            </w:tcBorders>
          </w:tcPr>
          <w:p w:rsidR="006658CB" w:rsidRDefault="006658CB" w:rsidP="006658CB">
            <w:pPr>
              <w:widowControl/>
              <w:tabs>
                <w:tab w:val="clear" w:pos="1440"/>
              </w:tabs>
              <w:jc w:val="center"/>
              <w:rPr>
                <w:rFonts w:eastAsia="Times New Roman"/>
                <w:b/>
                <w:bCs/>
                <w:color w:val="000000"/>
                <w:szCs w:val="24"/>
              </w:rPr>
            </w:pPr>
            <w:r>
              <w:rPr>
                <w:rFonts w:eastAsia="Times New Roman"/>
                <w:b/>
                <w:bCs/>
                <w:color w:val="000000"/>
                <w:szCs w:val="24"/>
              </w:rPr>
              <w:t>Укупна цена на годишњем нивоу у дин. без ПДВ</w:t>
            </w:r>
          </w:p>
          <w:p w:rsidR="006658CB" w:rsidRPr="00FB232D" w:rsidRDefault="006658CB" w:rsidP="006658CB">
            <w:pPr>
              <w:widowControl/>
              <w:tabs>
                <w:tab w:val="clear" w:pos="1440"/>
              </w:tabs>
              <w:jc w:val="center"/>
              <w:rPr>
                <w:rFonts w:eastAsia="Times New Roman"/>
                <w:b/>
                <w:bCs/>
                <w:color w:val="000000"/>
                <w:szCs w:val="24"/>
              </w:rPr>
            </w:pPr>
            <w:r>
              <w:rPr>
                <w:rFonts w:eastAsia="Times New Roman"/>
                <w:b/>
                <w:bCs/>
                <w:color w:val="000000"/>
                <w:szCs w:val="24"/>
              </w:rPr>
              <w:t>(3х6)</w:t>
            </w:r>
          </w:p>
        </w:tc>
      </w:tr>
      <w:tr w:rsidR="00E205AC" w:rsidRPr="00774F5E" w:rsidTr="00E205AC">
        <w:trPr>
          <w:trHeight w:val="232"/>
        </w:trPr>
        <w:tc>
          <w:tcPr>
            <w:tcW w:w="460" w:type="dxa"/>
            <w:tcBorders>
              <w:top w:val="nil"/>
              <w:left w:val="single" w:sz="8" w:space="0" w:color="auto"/>
              <w:bottom w:val="single" w:sz="8" w:space="0" w:color="auto"/>
              <w:right w:val="single" w:sz="8" w:space="0" w:color="auto"/>
            </w:tcBorders>
            <w:shd w:val="clear" w:color="auto" w:fill="auto"/>
            <w:vAlign w:val="center"/>
            <w:hideMark/>
          </w:tcPr>
          <w:p w:rsidR="00E205AC" w:rsidRDefault="00E205AC" w:rsidP="00E205AC">
            <w:pPr>
              <w:widowControl/>
              <w:tabs>
                <w:tab w:val="clear" w:pos="1440"/>
              </w:tabs>
              <w:ind w:hanging="98"/>
              <w:jc w:val="center"/>
              <w:rPr>
                <w:rFonts w:eastAsia="Times New Roman"/>
                <w:b/>
                <w:bCs/>
                <w:color w:val="000000"/>
                <w:sz w:val="18"/>
                <w:szCs w:val="18"/>
              </w:rPr>
            </w:pPr>
            <w:r>
              <w:rPr>
                <w:rFonts w:eastAsia="Times New Roman"/>
                <w:b/>
                <w:bCs/>
                <w:color w:val="000000"/>
                <w:sz w:val="18"/>
                <w:szCs w:val="18"/>
              </w:rPr>
              <w:t>1</w:t>
            </w:r>
          </w:p>
        </w:tc>
        <w:tc>
          <w:tcPr>
            <w:tcW w:w="1710" w:type="dxa"/>
            <w:tcBorders>
              <w:top w:val="nil"/>
              <w:left w:val="nil"/>
              <w:bottom w:val="single" w:sz="8" w:space="0" w:color="auto"/>
              <w:right w:val="single" w:sz="8" w:space="0" w:color="auto"/>
            </w:tcBorders>
            <w:shd w:val="clear" w:color="auto" w:fill="auto"/>
            <w:vAlign w:val="center"/>
            <w:hideMark/>
          </w:tcPr>
          <w:p w:rsidR="00E205AC" w:rsidRPr="00E205AC" w:rsidRDefault="00E205AC" w:rsidP="004A71E1">
            <w:pPr>
              <w:widowControl/>
              <w:tabs>
                <w:tab w:val="clear" w:pos="1440"/>
              </w:tabs>
              <w:jc w:val="center"/>
              <w:rPr>
                <w:rFonts w:eastAsia="Times New Roman"/>
                <w:b/>
                <w:bCs/>
                <w:color w:val="000000"/>
                <w:szCs w:val="24"/>
              </w:rPr>
            </w:pPr>
            <w:r>
              <w:rPr>
                <w:rFonts w:eastAsia="Times New Roman"/>
                <w:b/>
                <w:bCs/>
                <w:color w:val="000000"/>
                <w:szCs w:val="24"/>
              </w:rPr>
              <w:t>2</w:t>
            </w:r>
          </w:p>
        </w:tc>
        <w:tc>
          <w:tcPr>
            <w:tcW w:w="720" w:type="dxa"/>
            <w:tcBorders>
              <w:top w:val="single" w:sz="8" w:space="0" w:color="auto"/>
              <w:left w:val="nil"/>
              <w:bottom w:val="single" w:sz="8" w:space="0" w:color="auto"/>
              <w:right w:val="single" w:sz="8" w:space="0" w:color="auto"/>
            </w:tcBorders>
            <w:shd w:val="clear" w:color="auto" w:fill="auto"/>
            <w:vAlign w:val="center"/>
            <w:hideMark/>
          </w:tcPr>
          <w:p w:rsidR="00E205AC" w:rsidRPr="00E205AC" w:rsidRDefault="00E205AC" w:rsidP="004A71E1">
            <w:pPr>
              <w:widowControl/>
              <w:tabs>
                <w:tab w:val="clear" w:pos="1440"/>
              </w:tabs>
              <w:jc w:val="center"/>
              <w:rPr>
                <w:rFonts w:eastAsia="Times New Roman"/>
                <w:b/>
                <w:bCs/>
                <w:color w:val="000000"/>
                <w:szCs w:val="24"/>
              </w:rPr>
            </w:pPr>
            <w:r>
              <w:rPr>
                <w:rFonts w:eastAsia="Times New Roman"/>
                <w:b/>
                <w:bCs/>
                <w:color w:val="000000"/>
                <w:szCs w:val="24"/>
              </w:rPr>
              <w:t>3</w:t>
            </w:r>
          </w:p>
        </w:tc>
        <w:tc>
          <w:tcPr>
            <w:tcW w:w="1440" w:type="dxa"/>
            <w:tcBorders>
              <w:top w:val="single" w:sz="8" w:space="0" w:color="auto"/>
              <w:left w:val="nil"/>
              <w:bottom w:val="single" w:sz="8" w:space="0" w:color="auto"/>
              <w:right w:val="single" w:sz="8" w:space="0" w:color="auto"/>
            </w:tcBorders>
            <w:shd w:val="clear" w:color="auto" w:fill="auto"/>
            <w:vAlign w:val="center"/>
            <w:hideMark/>
          </w:tcPr>
          <w:p w:rsidR="00E205AC" w:rsidRPr="00E205AC" w:rsidRDefault="00E205AC" w:rsidP="004A71E1">
            <w:pPr>
              <w:widowControl/>
              <w:tabs>
                <w:tab w:val="clear" w:pos="1440"/>
              </w:tabs>
              <w:jc w:val="center"/>
              <w:rPr>
                <w:rFonts w:eastAsia="Times New Roman"/>
                <w:b/>
                <w:bCs/>
                <w:color w:val="000000"/>
                <w:szCs w:val="24"/>
              </w:rPr>
            </w:pPr>
            <w:r>
              <w:rPr>
                <w:rFonts w:eastAsia="Times New Roman"/>
                <w:b/>
                <w:bCs/>
                <w:color w:val="000000"/>
                <w:szCs w:val="24"/>
              </w:rPr>
              <w:t>4</w:t>
            </w:r>
          </w:p>
        </w:tc>
        <w:tc>
          <w:tcPr>
            <w:tcW w:w="1350" w:type="dxa"/>
            <w:tcBorders>
              <w:top w:val="single" w:sz="8" w:space="0" w:color="auto"/>
              <w:left w:val="nil"/>
              <w:bottom w:val="single" w:sz="8" w:space="0" w:color="auto"/>
              <w:right w:val="single" w:sz="8" w:space="0" w:color="auto"/>
            </w:tcBorders>
            <w:shd w:val="clear" w:color="auto" w:fill="auto"/>
            <w:vAlign w:val="center"/>
            <w:hideMark/>
          </w:tcPr>
          <w:p w:rsidR="00E205AC" w:rsidRPr="00E205AC" w:rsidRDefault="00E205AC" w:rsidP="004A71E1">
            <w:pPr>
              <w:widowControl/>
              <w:tabs>
                <w:tab w:val="clear" w:pos="1440"/>
              </w:tabs>
              <w:jc w:val="center"/>
              <w:rPr>
                <w:rFonts w:eastAsia="Times New Roman"/>
                <w:b/>
                <w:bCs/>
                <w:color w:val="000000"/>
                <w:szCs w:val="24"/>
              </w:rPr>
            </w:pPr>
            <w:r>
              <w:rPr>
                <w:rFonts w:eastAsia="Times New Roman"/>
                <w:b/>
                <w:bCs/>
                <w:color w:val="000000"/>
                <w:szCs w:val="24"/>
              </w:rPr>
              <w:t>5</w:t>
            </w:r>
          </w:p>
        </w:tc>
        <w:tc>
          <w:tcPr>
            <w:tcW w:w="1350" w:type="dxa"/>
            <w:tcBorders>
              <w:top w:val="single" w:sz="8" w:space="0" w:color="auto"/>
              <w:left w:val="nil"/>
              <w:bottom w:val="single" w:sz="8" w:space="0" w:color="auto"/>
              <w:right w:val="single" w:sz="8" w:space="0" w:color="auto"/>
            </w:tcBorders>
          </w:tcPr>
          <w:p w:rsidR="00E205AC" w:rsidRPr="00E205AC" w:rsidRDefault="00E205AC" w:rsidP="004A71E1">
            <w:pPr>
              <w:widowControl/>
              <w:tabs>
                <w:tab w:val="clear" w:pos="1440"/>
              </w:tabs>
              <w:jc w:val="center"/>
              <w:rPr>
                <w:rFonts w:eastAsia="Times New Roman"/>
                <w:b/>
                <w:bCs/>
                <w:color w:val="000000"/>
                <w:szCs w:val="24"/>
              </w:rPr>
            </w:pPr>
            <w:r>
              <w:rPr>
                <w:rFonts w:eastAsia="Times New Roman"/>
                <w:b/>
                <w:bCs/>
                <w:color w:val="000000"/>
                <w:szCs w:val="24"/>
              </w:rPr>
              <w:t>6</w:t>
            </w:r>
          </w:p>
        </w:tc>
        <w:tc>
          <w:tcPr>
            <w:tcW w:w="1350" w:type="dxa"/>
            <w:tcBorders>
              <w:top w:val="single" w:sz="8" w:space="0" w:color="auto"/>
              <w:left w:val="nil"/>
              <w:bottom w:val="single" w:sz="8" w:space="0" w:color="auto"/>
              <w:right w:val="single" w:sz="8" w:space="0" w:color="auto"/>
            </w:tcBorders>
          </w:tcPr>
          <w:p w:rsidR="00E205AC" w:rsidRPr="00E205AC" w:rsidRDefault="00E205AC" w:rsidP="004A71E1">
            <w:pPr>
              <w:widowControl/>
              <w:tabs>
                <w:tab w:val="clear" w:pos="1440"/>
              </w:tabs>
              <w:jc w:val="center"/>
              <w:rPr>
                <w:rFonts w:eastAsia="Times New Roman"/>
                <w:b/>
                <w:bCs/>
                <w:color w:val="000000"/>
                <w:szCs w:val="24"/>
              </w:rPr>
            </w:pPr>
            <w:r>
              <w:rPr>
                <w:rFonts w:eastAsia="Times New Roman"/>
                <w:b/>
                <w:bCs/>
                <w:color w:val="000000"/>
                <w:szCs w:val="24"/>
              </w:rPr>
              <w:t>7</w:t>
            </w:r>
          </w:p>
        </w:tc>
      </w:tr>
      <w:tr w:rsidR="00E205AC" w:rsidRPr="00774F5E" w:rsidTr="00521319">
        <w:trPr>
          <w:trHeight w:val="1303"/>
        </w:trPr>
        <w:tc>
          <w:tcPr>
            <w:tcW w:w="460" w:type="dxa"/>
            <w:tcBorders>
              <w:top w:val="nil"/>
              <w:left w:val="single" w:sz="8" w:space="0" w:color="auto"/>
              <w:bottom w:val="single" w:sz="4" w:space="0" w:color="auto"/>
              <w:right w:val="single" w:sz="8" w:space="0" w:color="auto"/>
            </w:tcBorders>
            <w:shd w:val="clear" w:color="auto" w:fill="auto"/>
            <w:vAlign w:val="center"/>
            <w:hideMark/>
          </w:tcPr>
          <w:p w:rsidR="00E205AC" w:rsidRPr="00774F5E" w:rsidRDefault="00E205AC" w:rsidP="004A71E1">
            <w:pPr>
              <w:widowControl/>
              <w:tabs>
                <w:tab w:val="clear" w:pos="1440"/>
              </w:tabs>
              <w:jc w:val="center"/>
              <w:rPr>
                <w:rFonts w:eastAsia="Times New Roman"/>
                <w:color w:val="000000"/>
                <w:szCs w:val="24"/>
                <w:lang w:val="en-US"/>
              </w:rPr>
            </w:pPr>
            <w:r w:rsidRPr="00774F5E">
              <w:rPr>
                <w:rFonts w:eastAsia="Times New Roman"/>
                <w:color w:val="000000"/>
                <w:szCs w:val="24"/>
                <w:lang w:val="en-US"/>
              </w:rPr>
              <w:t>1</w:t>
            </w:r>
          </w:p>
        </w:tc>
        <w:tc>
          <w:tcPr>
            <w:tcW w:w="1710" w:type="dxa"/>
            <w:tcBorders>
              <w:top w:val="nil"/>
              <w:left w:val="single" w:sz="8" w:space="0" w:color="auto"/>
              <w:bottom w:val="single" w:sz="4" w:space="0" w:color="auto"/>
              <w:right w:val="single" w:sz="8" w:space="0" w:color="auto"/>
            </w:tcBorders>
            <w:shd w:val="clear" w:color="auto" w:fill="auto"/>
            <w:vAlign w:val="center"/>
            <w:hideMark/>
          </w:tcPr>
          <w:p w:rsidR="00E205AC" w:rsidRPr="00774F5E" w:rsidRDefault="00E205AC" w:rsidP="004A71E1">
            <w:pPr>
              <w:widowControl/>
              <w:tabs>
                <w:tab w:val="clear" w:pos="1440"/>
              </w:tabs>
              <w:jc w:val="center"/>
              <w:rPr>
                <w:rFonts w:eastAsia="Times New Roman"/>
                <w:color w:val="000000"/>
                <w:szCs w:val="24"/>
                <w:lang w:val="en-US"/>
              </w:rPr>
            </w:pPr>
            <w:r w:rsidRPr="00774F5E">
              <w:rPr>
                <w:rFonts w:eastAsia="Times New Roman"/>
                <w:color w:val="000000"/>
                <w:szCs w:val="24"/>
                <w:lang w:val="en-US"/>
              </w:rPr>
              <w:t>Преносни</w:t>
            </w:r>
          </w:p>
        </w:tc>
        <w:tc>
          <w:tcPr>
            <w:tcW w:w="720" w:type="dxa"/>
            <w:tcBorders>
              <w:top w:val="nil"/>
              <w:left w:val="single" w:sz="8" w:space="0" w:color="auto"/>
              <w:bottom w:val="single" w:sz="4" w:space="0" w:color="auto"/>
              <w:right w:val="single" w:sz="8" w:space="0" w:color="auto"/>
            </w:tcBorders>
            <w:shd w:val="clear" w:color="auto" w:fill="auto"/>
            <w:vAlign w:val="center"/>
            <w:hideMark/>
          </w:tcPr>
          <w:p w:rsidR="00E205AC" w:rsidRPr="00774F5E" w:rsidRDefault="00E205AC" w:rsidP="004A71E1">
            <w:pPr>
              <w:widowControl/>
              <w:tabs>
                <w:tab w:val="clear" w:pos="1440"/>
              </w:tabs>
              <w:jc w:val="center"/>
              <w:rPr>
                <w:rFonts w:eastAsia="Times New Roman"/>
                <w:color w:val="000000"/>
                <w:szCs w:val="24"/>
                <w:lang w:val="en-US"/>
              </w:rPr>
            </w:pPr>
            <w:r w:rsidRPr="00774F5E">
              <w:rPr>
                <w:rFonts w:eastAsia="Times New Roman"/>
                <w:color w:val="000000"/>
                <w:szCs w:val="24"/>
                <w:lang w:val="en-US"/>
              </w:rPr>
              <w:t>9</w:t>
            </w:r>
          </w:p>
        </w:tc>
        <w:tc>
          <w:tcPr>
            <w:tcW w:w="1440" w:type="dxa"/>
            <w:tcBorders>
              <w:top w:val="nil"/>
              <w:left w:val="single" w:sz="8" w:space="0" w:color="auto"/>
              <w:bottom w:val="single" w:sz="4" w:space="0" w:color="auto"/>
              <w:right w:val="single" w:sz="8" w:space="0" w:color="auto"/>
            </w:tcBorders>
            <w:shd w:val="clear" w:color="auto" w:fill="auto"/>
            <w:vAlign w:val="center"/>
            <w:hideMark/>
          </w:tcPr>
          <w:p w:rsidR="00E205AC" w:rsidRPr="00774F5E" w:rsidRDefault="00E205AC" w:rsidP="004A71E1">
            <w:pPr>
              <w:widowControl/>
              <w:tabs>
                <w:tab w:val="clear" w:pos="1440"/>
              </w:tabs>
              <w:jc w:val="center"/>
              <w:rPr>
                <w:rFonts w:eastAsia="Times New Roman"/>
                <w:color w:val="000000"/>
                <w:szCs w:val="24"/>
                <w:lang w:val="en-US"/>
              </w:rPr>
            </w:pPr>
            <w:r w:rsidRPr="00774F5E">
              <w:rPr>
                <w:rFonts w:eastAsia="Times New Roman"/>
                <w:color w:val="000000"/>
                <w:szCs w:val="24"/>
                <w:lang w:val="en-US"/>
              </w:rPr>
              <w:t>Sensor Technology Engineering Inc.</w:t>
            </w:r>
          </w:p>
        </w:tc>
        <w:tc>
          <w:tcPr>
            <w:tcW w:w="1350" w:type="dxa"/>
            <w:tcBorders>
              <w:top w:val="nil"/>
              <w:left w:val="single" w:sz="8" w:space="0" w:color="auto"/>
              <w:bottom w:val="single" w:sz="4" w:space="0" w:color="auto"/>
              <w:right w:val="single" w:sz="8" w:space="0" w:color="auto"/>
            </w:tcBorders>
            <w:shd w:val="clear" w:color="auto" w:fill="auto"/>
            <w:vAlign w:val="center"/>
            <w:hideMark/>
          </w:tcPr>
          <w:p w:rsidR="00E205AC" w:rsidRPr="00774F5E" w:rsidRDefault="00E205AC" w:rsidP="004A71E1">
            <w:pPr>
              <w:widowControl/>
              <w:tabs>
                <w:tab w:val="clear" w:pos="1440"/>
              </w:tabs>
              <w:jc w:val="center"/>
              <w:rPr>
                <w:rFonts w:eastAsia="Times New Roman"/>
                <w:color w:val="000000"/>
                <w:szCs w:val="24"/>
                <w:lang w:val="en-US"/>
              </w:rPr>
            </w:pPr>
            <w:r w:rsidRPr="00774F5E">
              <w:rPr>
                <w:rFonts w:eastAsia="Times New Roman"/>
                <w:color w:val="000000"/>
                <w:szCs w:val="24"/>
                <w:lang w:val="en-US"/>
              </w:rPr>
              <w:t>Radiation Pager</w:t>
            </w:r>
          </w:p>
        </w:tc>
        <w:tc>
          <w:tcPr>
            <w:tcW w:w="1350" w:type="dxa"/>
            <w:tcBorders>
              <w:top w:val="nil"/>
              <w:left w:val="single" w:sz="8" w:space="0" w:color="auto"/>
              <w:bottom w:val="single" w:sz="4" w:space="0" w:color="auto"/>
              <w:right w:val="single" w:sz="8" w:space="0" w:color="auto"/>
            </w:tcBorders>
          </w:tcPr>
          <w:p w:rsidR="00E205AC" w:rsidRPr="00774F5E" w:rsidRDefault="00E205AC" w:rsidP="004A71E1">
            <w:pPr>
              <w:widowControl/>
              <w:tabs>
                <w:tab w:val="clear" w:pos="1440"/>
              </w:tabs>
              <w:jc w:val="center"/>
              <w:rPr>
                <w:rFonts w:eastAsia="Times New Roman"/>
                <w:color w:val="000000"/>
                <w:szCs w:val="24"/>
                <w:lang w:val="en-US"/>
              </w:rPr>
            </w:pPr>
          </w:p>
        </w:tc>
        <w:tc>
          <w:tcPr>
            <w:tcW w:w="1350" w:type="dxa"/>
            <w:tcBorders>
              <w:top w:val="nil"/>
              <w:left w:val="single" w:sz="8" w:space="0" w:color="auto"/>
              <w:bottom w:val="single" w:sz="4" w:space="0" w:color="auto"/>
              <w:right w:val="single" w:sz="8" w:space="0" w:color="auto"/>
            </w:tcBorders>
          </w:tcPr>
          <w:p w:rsidR="00E205AC" w:rsidRPr="00774F5E" w:rsidRDefault="00E205AC" w:rsidP="004A71E1">
            <w:pPr>
              <w:widowControl/>
              <w:tabs>
                <w:tab w:val="clear" w:pos="1440"/>
              </w:tabs>
              <w:jc w:val="center"/>
              <w:rPr>
                <w:rFonts w:eastAsia="Times New Roman"/>
                <w:color w:val="000000"/>
                <w:szCs w:val="24"/>
                <w:lang w:val="en-US"/>
              </w:rPr>
            </w:pPr>
          </w:p>
        </w:tc>
      </w:tr>
      <w:tr w:rsidR="00521319" w:rsidRPr="00774F5E" w:rsidTr="007F67C1">
        <w:trPr>
          <w:trHeight w:val="360"/>
        </w:trPr>
        <w:tc>
          <w:tcPr>
            <w:tcW w:w="5680" w:type="dxa"/>
            <w:gridSpan w:val="5"/>
            <w:tcBorders>
              <w:top w:val="single" w:sz="4" w:space="0" w:color="auto"/>
              <w:left w:val="single" w:sz="8" w:space="0" w:color="auto"/>
              <w:bottom w:val="single" w:sz="8" w:space="0" w:color="000000"/>
              <w:right w:val="single" w:sz="8" w:space="0" w:color="auto"/>
            </w:tcBorders>
            <w:shd w:val="clear" w:color="auto" w:fill="auto"/>
            <w:vAlign w:val="center"/>
            <w:hideMark/>
          </w:tcPr>
          <w:p w:rsidR="00521319" w:rsidRPr="00521319" w:rsidRDefault="00521319" w:rsidP="00521319">
            <w:pPr>
              <w:widowControl/>
              <w:tabs>
                <w:tab w:val="clear" w:pos="1440"/>
              </w:tabs>
              <w:jc w:val="right"/>
              <w:rPr>
                <w:rFonts w:eastAsia="Times New Roman"/>
                <w:color w:val="000000"/>
                <w:szCs w:val="24"/>
              </w:rPr>
            </w:pPr>
            <w:r>
              <w:rPr>
                <w:rFonts w:eastAsia="Times New Roman"/>
                <w:color w:val="000000"/>
                <w:szCs w:val="24"/>
              </w:rPr>
              <w:t>УКУПНО</w:t>
            </w:r>
          </w:p>
        </w:tc>
        <w:tc>
          <w:tcPr>
            <w:tcW w:w="1350" w:type="dxa"/>
            <w:tcBorders>
              <w:top w:val="single" w:sz="4" w:space="0" w:color="auto"/>
              <w:left w:val="single" w:sz="8" w:space="0" w:color="auto"/>
              <w:bottom w:val="single" w:sz="4" w:space="0" w:color="auto"/>
              <w:right w:val="single" w:sz="8" w:space="0" w:color="auto"/>
            </w:tcBorders>
          </w:tcPr>
          <w:p w:rsidR="00521319" w:rsidRPr="00774F5E" w:rsidRDefault="00521319" w:rsidP="004A71E1">
            <w:pPr>
              <w:widowControl/>
              <w:tabs>
                <w:tab w:val="clear" w:pos="1440"/>
              </w:tabs>
              <w:jc w:val="center"/>
              <w:rPr>
                <w:rFonts w:eastAsia="Times New Roman"/>
                <w:color w:val="000000"/>
                <w:szCs w:val="24"/>
                <w:lang w:val="en-US"/>
              </w:rPr>
            </w:pPr>
          </w:p>
        </w:tc>
        <w:tc>
          <w:tcPr>
            <w:tcW w:w="1350" w:type="dxa"/>
            <w:tcBorders>
              <w:top w:val="single" w:sz="4" w:space="0" w:color="auto"/>
              <w:left w:val="single" w:sz="8" w:space="0" w:color="auto"/>
              <w:bottom w:val="single" w:sz="4" w:space="0" w:color="auto"/>
              <w:right w:val="single" w:sz="8" w:space="0" w:color="auto"/>
            </w:tcBorders>
          </w:tcPr>
          <w:p w:rsidR="00521319" w:rsidRPr="00774F5E" w:rsidRDefault="00521319" w:rsidP="004A71E1">
            <w:pPr>
              <w:widowControl/>
              <w:tabs>
                <w:tab w:val="clear" w:pos="1440"/>
              </w:tabs>
              <w:jc w:val="center"/>
              <w:rPr>
                <w:rFonts w:eastAsia="Times New Roman"/>
                <w:color w:val="000000"/>
                <w:szCs w:val="24"/>
                <w:lang w:val="en-US"/>
              </w:rPr>
            </w:pPr>
          </w:p>
        </w:tc>
      </w:tr>
    </w:tbl>
    <w:p w:rsidR="00AA7087" w:rsidRPr="00A6467E" w:rsidRDefault="00AA7087" w:rsidP="006E2AA6">
      <w:pPr>
        <w:keepNext/>
        <w:keepLines/>
        <w:rPr>
          <w:b/>
          <w:szCs w:val="24"/>
        </w:rPr>
      </w:pPr>
    </w:p>
    <w:p w:rsidR="00AA7087" w:rsidRDefault="00AA7087" w:rsidP="006E2AA6">
      <w:pPr>
        <w:keepNext/>
        <w:keepLines/>
        <w:rPr>
          <w:b/>
          <w:szCs w:val="24"/>
        </w:rPr>
      </w:pPr>
    </w:p>
    <w:p w:rsidR="0073065A" w:rsidRDefault="0073065A" w:rsidP="006E2AA6">
      <w:pPr>
        <w:keepNext/>
        <w:keepLines/>
        <w:rPr>
          <w:b/>
          <w:szCs w:val="24"/>
        </w:rPr>
      </w:pPr>
    </w:p>
    <w:p w:rsidR="006658CB" w:rsidRDefault="006658CB" w:rsidP="006E2AA6">
      <w:pPr>
        <w:keepNext/>
        <w:keepLines/>
        <w:rPr>
          <w:b/>
          <w:szCs w:val="24"/>
        </w:rPr>
      </w:pPr>
    </w:p>
    <w:p w:rsidR="006658CB" w:rsidRDefault="006658CB" w:rsidP="006E2AA6">
      <w:pPr>
        <w:keepNext/>
        <w:keepLines/>
        <w:rPr>
          <w:b/>
          <w:szCs w:val="24"/>
        </w:rPr>
      </w:pPr>
    </w:p>
    <w:p w:rsidR="006658CB" w:rsidRDefault="006658CB" w:rsidP="006E2AA6">
      <w:pPr>
        <w:keepNext/>
        <w:keepLines/>
        <w:rPr>
          <w:b/>
          <w:szCs w:val="24"/>
        </w:rPr>
      </w:pPr>
    </w:p>
    <w:p w:rsidR="003C022E" w:rsidRDefault="003C022E" w:rsidP="006E2AA6">
      <w:pPr>
        <w:keepNext/>
        <w:keepLines/>
        <w:rPr>
          <w:b/>
          <w:szCs w:val="24"/>
        </w:rPr>
      </w:pPr>
    </w:p>
    <w:p w:rsidR="003C022E" w:rsidRDefault="003C022E" w:rsidP="006E2AA6">
      <w:pPr>
        <w:keepNext/>
        <w:keepLines/>
        <w:rPr>
          <w:b/>
          <w:szCs w:val="24"/>
        </w:rPr>
      </w:pPr>
    </w:p>
    <w:p w:rsidR="003C022E" w:rsidRPr="0073065A" w:rsidRDefault="003C022E" w:rsidP="006E2AA6">
      <w:pPr>
        <w:keepNext/>
        <w:keepLines/>
        <w:rPr>
          <w:b/>
          <w:szCs w:val="24"/>
        </w:rPr>
      </w:pPr>
    </w:p>
    <w:tbl>
      <w:tblPr>
        <w:tblW w:w="8380" w:type="dxa"/>
        <w:tblInd w:w="98" w:type="dxa"/>
        <w:tblLayout w:type="fixed"/>
        <w:tblLook w:val="04A0" w:firstRow="1" w:lastRow="0" w:firstColumn="1" w:lastColumn="0" w:noHBand="0" w:noVBand="1"/>
      </w:tblPr>
      <w:tblGrid>
        <w:gridCol w:w="482"/>
        <w:gridCol w:w="1791"/>
        <w:gridCol w:w="617"/>
        <w:gridCol w:w="1440"/>
        <w:gridCol w:w="1350"/>
        <w:gridCol w:w="1350"/>
        <w:gridCol w:w="1350"/>
      </w:tblGrid>
      <w:tr w:rsidR="0073065A" w:rsidRPr="00774F5E" w:rsidTr="0073065A">
        <w:trPr>
          <w:trHeight w:val="315"/>
        </w:trPr>
        <w:tc>
          <w:tcPr>
            <w:tcW w:w="2273" w:type="dxa"/>
            <w:gridSpan w:val="2"/>
            <w:tcBorders>
              <w:top w:val="single" w:sz="8" w:space="0" w:color="auto"/>
              <w:left w:val="single" w:sz="8" w:space="0" w:color="auto"/>
              <w:bottom w:val="single" w:sz="8" w:space="0" w:color="auto"/>
              <w:right w:val="single" w:sz="8" w:space="0" w:color="000000"/>
            </w:tcBorders>
            <w:shd w:val="clear" w:color="auto" w:fill="auto"/>
            <w:noWrap/>
            <w:vAlign w:val="bottom"/>
            <w:hideMark/>
          </w:tcPr>
          <w:p w:rsidR="0073065A" w:rsidRPr="00774F5E" w:rsidRDefault="0073065A" w:rsidP="004A71E1">
            <w:pPr>
              <w:widowControl/>
              <w:tabs>
                <w:tab w:val="clear" w:pos="1440"/>
              </w:tabs>
              <w:jc w:val="center"/>
              <w:rPr>
                <w:rFonts w:eastAsia="Times New Roman"/>
                <w:b/>
                <w:bCs/>
                <w:color w:val="000000"/>
                <w:szCs w:val="24"/>
                <w:lang w:val="en-US"/>
              </w:rPr>
            </w:pPr>
            <w:r w:rsidRPr="00774F5E">
              <w:rPr>
                <w:rFonts w:eastAsia="Times New Roman"/>
                <w:b/>
                <w:bCs/>
                <w:color w:val="000000"/>
                <w:szCs w:val="24"/>
                <w:lang w:val="en-US"/>
              </w:rPr>
              <w:t>ЦАРИНАРНИЦА ДИМИТРОВГРАД</w:t>
            </w:r>
          </w:p>
        </w:tc>
        <w:tc>
          <w:tcPr>
            <w:tcW w:w="617" w:type="dxa"/>
            <w:tcBorders>
              <w:top w:val="nil"/>
              <w:left w:val="nil"/>
              <w:bottom w:val="nil"/>
              <w:right w:val="nil"/>
            </w:tcBorders>
            <w:shd w:val="clear" w:color="auto" w:fill="auto"/>
            <w:noWrap/>
            <w:vAlign w:val="bottom"/>
            <w:hideMark/>
          </w:tcPr>
          <w:p w:rsidR="0073065A" w:rsidRPr="00774F5E" w:rsidRDefault="0073065A" w:rsidP="004A71E1">
            <w:pPr>
              <w:widowControl/>
              <w:tabs>
                <w:tab w:val="clear" w:pos="1440"/>
              </w:tabs>
              <w:jc w:val="left"/>
              <w:rPr>
                <w:rFonts w:eastAsia="Times New Roman"/>
                <w:color w:val="000000"/>
                <w:szCs w:val="24"/>
                <w:lang w:val="en-US"/>
              </w:rPr>
            </w:pPr>
          </w:p>
        </w:tc>
        <w:tc>
          <w:tcPr>
            <w:tcW w:w="1440" w:type="dxa"/>
            <w:tcBorders>
              <w:top w:val="nil"/>
              <w:left w:val="nil"/>
              <w:bottom w:val="nil"/>
              <w:right w:val="nil"/>
            </w:tcBorders>
            <w:shd w:val="clear" w:color="auto" w:fill="auto"/>
            <w:noWrap/>
            <w:vAlign w:val="bottom"/>
            <w:hideMark/>
          </w:tcPr>
          <w:p w:rsidR="0073065A" w:rsidRPr="00774F5E" w:rsidRDefault="0073065A" w:rsidP="004A71E1">
            <w:pPr>
              <w:widowControl/>
              <w:tabs>
                <w:tab w:val="clear" w:pos="1440"/>
              </w:tabs>
              <w:jc w:val="left"/>
              <w:rPr>
                <w:rFonts w:eastAsia="Times New Roman"/>
                <w:color w:val="000000"/>
                <w:szCs w:val="24"/>
                <w:lang w:val="en-US"/>
              </w:rPr>
            </w:pPr>
          </w:p>
        </w:tc>
        <w:tc>
          <w:tcPr>
            <w:tcW w:w="1350" w:type="dxa"/>
            <w:tcBorders>
              <w:top w:val="nil"/>
              <w:left w:val="nil"/>
              <w:bottom w:val="nil"/>
              <w:right w:val="nil"/>
            </w:tcBorders>
            <w:shd w:val="clear" w:color="auto" w:fill="auto"/>
            <w:noWrap/>
            <w:vAlign w:val="bottom"/>
            <w:hideMark/>
          </w:tcPr>
          <w:p w:rsidR="0073065A" w:rsidRPr="00774F5E" w:rsidRDefault="0073065A" w:rsidP="004A71E1">
            <w:pPr>
              <w:widowControl/>
              <w:tabs>
                <w:tab w:val="clear" w:pos="1440"/>
              </w:tabs>
              <w:jc w:val="left"/>
              <w:rPr>
                <w:rFonts w:eastAsia="Times New Roman"/>
                <w:color w:val="000000"/>
                <w:szCs w:val="24"/>
                <w:lang w:val="en-US"/>
              </w:rPr>
            </w:pPr>
          </w:p>
        </w:tc>
        <w:tc>
          <w:tcPr>
            <w:tcW w:w="1350" w:type="dxa"/>
            <w:tcBorders>
              <w:top w:val="nil"/>
              <w:left w:val="nil"/>
              <w:bottom w:val="nil"/>
              <w:right w:val="nil"/>
            </w:tcBorders>
          </w:tcPr>
          <w:p w:rsidR="0073065A" w:rsidRPr="00774F5E" w:rsidRDefault="0073065A" w:rsidP="004A71E1">
            <w:pPr>
              <w:widowControl/>
              <w:tabs>
                <w:tab w:val="clear" w:pos="1440"/>
              </w:tabs>
              <w:jc w:val="left"/>
              <w:rPr>
                <w:rFonts w:eastAsia="Times New Roman"/>
                <w:color w:val="000000"/>
                <w:szCs w:val="24"/>
                <w:lang w:val="en-US"/>
              </w:rPr>
            </w:pPr>
          </w:p>
        </w:tc>
        <w:tc>
          <w:tcPr>
            <w:tcW w:w="1350" w:type="dxa"/>
            <w:tcBorders>
              <w:top w:val="nil"/>
              <w:left w:val="nil"/>
              <w:bottom w:val="nil"/>
              <w:right w:val="nil"/>
            </w:tcBorders>
          </w:tcPr>
          <w:p w:rsidR="0073065A" w:rsidRPr="00774F5E" w:rsidRDefault="0073065A" w:rsidP="004A71E1">
            <w:pPr>
              <w:widowControl/>
              <w:tabs>
                <w:tab w:val="clear" w:pos="1440"/>
              </w:tabs>
              <w:jc w:val="left"/>
              <w:rPr>
                <w:rFonts w:eastAsia="Times New Roman"/>
                <w:color w:val="000000"/>
                <w:szCs w:val="24"/>
                <w:lang w:val="en-US"/>
              </w:rPr>
            </w:pPr>
          </w:p>
        </w:tc>
      </w:tr>
      <w:tr w:rsidR="0073065A" w:rsidRPr="00774F5E" w:rsidTr="0073065A">
        <w:trPr>
          <w:trHeight w:val="315"/>
        </w:trPr>
        <w:tc>
          <w:tcPr>
            <w:tcW w:w="482" w:type="dxa"/>
            <w:tcBorders>
              <w:top w:val="nil"/>
              <w:left w:val="single" w:sz="8" w:space="0" w:color="auto"/>
              <w:bottom w:val="single" w:sz="8" w:space="0" w:color="auto"/>
              <w:right w:val="nil"/>
            </w:tcBorders>
            <w:shd w:val="clear" w:color="auto" w:fill="auto"/>
            <w:noWrap/>
            <w:vAlign w:val="bottom"/>
            <w:hideMark/>
          </w:tcPr>
          <w:p w:rsidR="0073065A" w:rsidRPr="00774F5E" w:rsidRDefault="0073065A" w:rsidP="004A71E1">
            <w:pPr>
              <w:widowControl/>
              <w:tabs>
                <w:tab w:val="clear" w:pos="1440"/>
              </w:tabs>
              <w:jc w:val="center"/>
              <w:rPr>
                <w:rFonts w:eastAsia="Times New Roman"/>
                <w:b/>
                <w:bCs/>
                <w:color w:val="000000"/>
                <w:szCs w:val="24"/>
                <w:lang w:val="en-US"/>
              </w:rPr>
            </w:pPr>
            <w:r w:rsidRPr="00774F5E">
              <w:rPr>
                <w:rFonts w:eastAsia="Times New Roman"/>
                <w:b/>
                <w:bCs/>
                <w:color w:val="000000"/>
                <w:szCs w:val="24"/>
                <w:lang w:val="en-US"/>
              </w:rPr>
              <w:t> </w:t>
            </w:r>
          </w:p>
        </w:tc>
        <w:tc>
          <w:tcPr>
            <w:tcW w:w="1791" w:type="dxa"/>
            <w:tcBorders>
              <w:top w:val="nil"/>
              <w:left w:val="nil"/>
              <w:bottom w:val="single" w:sz="8" w:space="0" w:color="auto"/>
              <w:right w:val="single" w:sz="8" w:space="0" w:color="auto"/>
            </w:tcBorders>
            <w:shd w:val="clear" w:color="auto" w:fill="auto"/>
            <w:noWrap/>
            <w:vAlign w:val="bottom"/>
            <w:hideMark/>
          </w:tcPr>
          <w:p w:rsidR="0073065A" w:rsidRPr="00774F5E" w:rsidRDefault="0073065A" w:rsidP="004A71E1">
            <w:pPr>
              <w:widowControl/>
              <w:tabs>
                <w:tab w:val="clear" w:pos="1440"/>
              </w:tabs>
              <w:jc w:val="center"/>
              <w:rPr>
                <w:rFonts w:eastAsia="Times New Roman"/>
                <w:b/>
                <w:bCs/>
                <w:color w:val="000000"/>
                <w:szCs w:val="24"/>
                <w:lang w:val="en-US"/>
              </w:rPr>
            </w:pPr>
            <w:r w:rsidRPr="00774F5E">
              <w:rPr>
                <w:rFonts w:eastAsia="Times New Roman"/>
                <w:b/>
                <w:bCs/>
                <w:color w:val="000000"/>
                <w:szCs w:val="24"/>
                <w:lang w:val="en-US"/>
              </w:rPr>
              <w:t> </w:t>
            </w:r>
          </w:p>
        </w:tc>
        <w:tc>
          <w:tcPr>
            <w:tcW w:w="617" w:type="dxa"/>
            <w:tcBorders>
              <w:top w:val="nil"/>
              <w:left w:val="nil"/>
              <w:bottom w:val="nil"/>
              <w:right w:val="nil"/>
            </w:tcBorders>
            <w:shd w:val="clear" w:color="auto" w:fill="auto"/>
            <w:noWrap/>
            <w:vAlign w:val="bottom"/>
            <w:hideMark/>
          </w:tcPr>
          <w:p w:rsidR="0073065A" w:rsidRPr="00774F5E" w:rsidRDefault="0073065A" w:rsidP="004A71E1">
            <w:pPr>
              <w:widowControl/>
              <w:tabs>
                <w:tab w:val="clear" w:pos="1440"/>
              </w:tabs>
              <w:jc w:val="left"/>
              <w:rPr>
                <w:rFonts w:eastAsia="Times New Roman"/>
                <w:color w:val="000000"/>
                <w:szCs w:val="24"/>
                <w:lang w:val="en-US"/>
              </w:rPr>
            </w:pPr>
          </w:p>
        </w:tc>
        <w:tc>
          <w:tcPr>
            <w:tcW w:w="1440" w:type="dxa"/>
            <w:tcBorders>
              <w:top w:val="nil"/>
              <w:left w:val="nil"/>
              <w:bottom w:val="nil"/>
              <w:right w:val="nil"/>
            </w:tcBorders>
            <w:shd w:val="clear" w:color="auto" w:fill="auto"/>
            <w:noWrap/>
            <w:vAlign w:val="bottom"/>
            <w:hideMark/>
          </w:tcPr>
          <w:p w:rsidR="0073065A" w:rsidRPr="00774F5E" w:rsidRDefault="0073065A" w:rsidP="004A71E1">
            <w:pPr>
              <w:widowControl/>
              <w:tabs>
                <w:tab w:val="clear" w:pos="1440"/>
              </w:tabs>
              <w:jc w:val="left"/>
              <w:rPr>
                <w:rFonts w:eastAsia="Times New Roman"/>
                <w:color w:val="000000"/>
                <w:szCs w:val="24"/>
                <w:lang w:val="en-US"/>
              </w:rPr>
            </w:pPr>
          </w:p>
        </w:tc>
        <w:tc>
          <w:tcPr>
            <w:tcW w:w="1350" w:type="dxa"/>
            <w:tcBorders>
              <w:top w:val="nil"/>
              <w:left w:val="nil"/>
              <w:bottom w:val="nil"/>
              <w:right w:val="nil"/>
            </w:tcBorders>
            <w:shd w:val="clear" w:color="auto" w:fill="auto"/>
            <w:noWrap/>
            <w:vAlign w:val="bottom"/>
            <w:hideMark/>
          </w:tcPr>
          <w:p w:rsidR="0073065A" w:rsidRPr="00774F5E" w:rsidRDefault="0073065A" w:rsidP="004A71E1">
            <w:pPr>
              <w:widowControl/>
              <w:tabs>
                <w:tab w:val="clear" w:pos="1440"/>
              </w:tabs>
              <w:jc w:val="left"/>
              <w:rPr>
                <w:rFonts w:eastAsia="Times New Roman"/>
                <w:color w:val="000000"/>
                <w:szCs w:val="24"/>
                <w:lang w:val="en-US"/>
              </w:rPr>
            </w:pPr>
          </w:p>
        </w:tc>
        <w:tc>
          <w:tcPr>
            <w:tcW w:w="1350" w:type="dxa"/>
            <w:tcBorders>
              <w:top w:val="nil"/>
              <w:left w:val="nil"/>
              <w:bottom w:val="nil"/>
              <w:right w:val="nil"/>
            </w:tcBorders>
          </w:tcPr>
          <w:p w:rsidR="0073065A" w:rsidRPr="00774F5E" w:rsidRDefault="0073065A" w:rsidP="004A71E1">
            <w:pPr>
              <w:widowControl/>
              <w:tabs>
                <w:tab w:val="clear" w:pos="1440"/>
              </w:tabs>
              <w:jc w:val="left"/>
              <w:rPr>
                <w:rFonts w:eastAsia="Times New Roman"/>
                <w:color w:val="000000"/>
                <w:szCs w:val="24"/>
                <w:lang w:val="en-US"/>
              </w:rPr>
            </w:pPr>
          </w:p>
        </w:tc>
        <w:tc>
          <w:tcPr>
            <w:tcW w:w="1350" w:type="dxa"/>
            <w:tcBorders>
              <w:top w:val="nil"/>
              <w:left w:val="nil"/>
              <w:bottom w:val="nil"/>
              <w:right w:val="nil"/>
            </w:tcBorders>
          </w:tcPr>
          <w:p w:rsidR="0073065A" w:rsidRPr="00774F5E" w:rsidRDefault="0073065A" w:rsidP="004A71E1">
            <w:pPr>
              <w:widowControl/>
              <w:tabs>
                <w:tab w:val="clear" w:pos="1440"/>
              </w:tabs>
              <w:jc w:val="left"/>
              <w:rPr>
                <w:rFonts w:eastAsia="Times New Roman"/>
                <w:color w:val="000000"/>
                <w:szCs w:val="24"/>
                <w:lang w:val="en-US"/>
              </w:rPr>
            </w:pPr>
          </w:p>
        </w:tc>
      </w:tr>
      <w:tr w:rsidR="006658CB" w:rsidRPr="00774F5E" w:rsidTr="0073065A">
        <w:trPr>
          <w:trHeight w:val="1035"/>
        </w:trPr>
        <w:tc>
          <w:tcPr>
            <w:tcW w:w="482" w:type="dxa"/>
            <w:tcBorders>
              <w:top w:val="nil"/>
              <w:left w:val="single" w:sz="8" w:space="0" w:color="auto"/>
              <w:bottom w:val="single" w:sz="8" w:space="0" w:color="auto"/>
              <w:right w:val="single" w:sz="8" w:space="0" w:color="auto"/>
            </w:tcBorders>
            <w:shd w:val="clear" w:color="auto" w:fill="auto"/>
            <w:vAlign w:val="center"/>
            <w:hideMark/>
          </w:tcPr>
          <w:p w:rsidR="006658CB" w:rsidRPr="00774F5E" w:rsidRDefault="006658CB" w:rsidP="00E205AC">
            <w:pPr>
              <w:widowControl/>
              <w:tabs>
                <w:tab w:val="clear" w:pos="1440"/>
              </w:tabs>
              <w:ind w:hanging="98"/>
              <w:jc w:val="center"/>
              <w:rPr>
                <w:rFonts w:eastAsia="Times New Roman"/>
                <w:b/>
                <w:bCs/>
                <w:color w:val="000000"/>
                <w:szCs w:val="24"/>
                <w:lang w:val="en-US"/>
              </w:rPr>
            </w:pPr>
            <w:r>
              <w:rPr>
                <w:rFonts w:eastAsia="Times New Roman"/>
                <w:b/>
                <w:bCs/>
                <w:color w:val="000000"/>
                <w:sz w:val="18"/>
                <w:szCs w:val="18"/>
              </w:rPr>
              <w:t>Р.Б.</w:t>
            </w:r>
          </w:p>
        </w:tc>
        <w:tc>
          <w:tcPr>
            <w:tcW w:w="1791" w:type="dxa"/>
            <w:tcBorders>
              <w:top w:val="nil"/>
              <w:left w:val="nil"/>
              <w:bottom w:val="single" w:sz="8" w:space="0" w:color="auto"/>
              <w:right w:val="single" w:sz="8" w:space="0" w:color="auto"/>
            </w:tcBorders>
            <w:shd w:val="clear" w:color="auto" w:fill="auto"/>
            <w:vAlign w:val="center"/>
            <w:hideMark/>
          </w:tcPr>
          <w:p w:rsidR="006658CB" w:rsidRPr="00774F5E" w:rsidRDefault="006658CB" w:rsidP="004A71E1">
            <w:pPr>
              <w:widowControl/>
              <w:tabs>
                <w:tab w:val="clear" w:pos="1440"/>
              </w:tabs>
              <w:jc w:val="center"/>
              <w:rPr>
                <w:rFonts w:eastAsia="Times New Roman"/>
                <w:b/>
                <w:bCs/>
                <w:color w:val="000000"/>
                <w:szCs w:val="24"/>
                <w:lang w:val="en-US"/>
              </w:rPr>
            </w:pPr>
            <w:r w:rsidRPr="00774F5E">
              <w:rPr>
                <w:rFonts w:eastAsia="Times New Roman"/>
                <w:b/>
                <w:bCs/>
                <w:color w:val="000000"/>
                <w:szCs w:val="24"/>
                <w:lang w:val="en-US"/>
              </w:rPr>
              <w:t>ВРСТА УРЕЂАЈА</w:t>
            </w:r>
            <w:r w:rsidRPr="00774F5E">
              <w:rPr>
                <w:rFonts w:eastAsia="Times New Roman"/>
                <w:color w:val="000000"/>
                <w:szCs w:val="24"/>
                <w:lang w:val="en-US"/>
              </w:rPr>
              <w:t xml:space="preserve"> (стационарни / преносни)</w:t>
            </w:r>
          </w:p>
        </w:tc>
        <w:tc>
          <w:tcPr>
            <w:tcW w:w="617" w:type="dxa"/>
            <w:tcBorders>
              <w:top w:val="single" w:sz="8" w:space="0" w:color="auto"/>
              <w:left w:val="nil"/>
              <w:bottom w:val="single" w:sz="8" w:space="0" w:color="auto"/>
              <w:right w:val="single" w:sz="8" w:space="0" w:color="auto"/>
            </w:tcBorders>
            <w:shd w:val="clear" w:color="auto" w:fill="auto"/>
            <w:vAlign w:val="center"/>
            <w:hideMark/>
          </w:tcPr>
          <w:p w:rsidR="006658CB" w:rsidRPr="0073065A" w:rsidRDefault="006658CB" w:rsidP="0073065A">
            <w:pPr>
              <w:widowControl/>
              <w:tabs>
                <w:tab w:val="clear" w:pos="1440"/>
              </w:tabs>
              <w:ind w:left="-121" w:right="-108" w:hanging="121"/>
              <w:jc w:val="center"/>
              <w:rPr>
                <w:rFonts w:eastAsia="Times New Roman"/>
                <w:b/>
                <w:bCs/>
                <w:color w:val="000000"/>
                <w:sz w:val="20"/>
                <w:lang w:val="en-US"/>
              </w:rPr>
            </w:pPr>
            <w:r w:rsidRPr="0073065A">
              <w:rPr>
                <w:rFonts w:eastAsia="Times New Roman"/>
                <w:b/>
                <w:bCs/>
                <w:color w:val="000000"/>
                <w:sz w:val="20"/>
                <w:lang w:val="en-US"/>
              </w:rPr>
              <w:t xml:space="preserve">Количина   </w:t>
            </w:r>
            <w:r w:rsidRPr="0073065A">
              <w:rPr>
                <w:rFonts w:eastAsia="Times New Roman"/>
                <w:color w:val="000000"/>
                <w:sz w:val="20"/>
                <w:lang w:val="en-US"/>
              </w:rPr>
              <w:t xml:space="preserve">   (комада)</w:t>
            </w:r>
          </w:p>
        </w:tc>
        <w:tc>
          <w:tcPr>
            <w:tcW w:w="1440" w:type="dxa"/>
            <w:tcBorders>
              <w:top w:val="single" w:sz="8" w:space="0" w:color="auto"/>
              <w:left w:val="nil"/>
              <w:bottom w:val="single" w:sz="8" w:space="0" w:color="auto"/>
              <w:right w:val="single" w:sz="8" w:space="0" w:color="auto"/>
            </w:tcBorders>
            <w:shd w:val="clear" w:color="auto" w:fill="auto"/>
            <w:vAlign w:val="center"/>
            <w:hideMark/>
          </w:tcPr>
          <w:p w:rsidR="006658CB" w:rsidRPr="00774F5E" w:rsidRDefault="006658CB" w:rsidP="0073065A">
            <w:pPr>
              <w:widowControl/>
              <w:tabs>
                <w:tab w:val="clear" w:pos="1440"/>
              </w:tabs>
              <w:ind w:left="-108"/>
              <w:jc w:val="center"/>
              <w:rPr>
                <w:rFonts w:eastAsia="Times New Roman"/>
                <w:b/>
                <w:bCs/>
                <w:color w:val="000000"/>
                <w:szCs w:val="24"/>
                <w:lang w:val="en-US"/>
              </w:rPr>
            </w:pPr>
            <w:r w:rsidRPr="00774F5E">
              <w:rPr>
                <w:rFonts w:eastAsia="Times New Roman"/>
                <w:b/>
                <w:bCs/>
                <w:color w:val="000000"/>
                <w:szCs w:val="24"/>
                <w:lang w:val="en-US"/>
              </w:rPr>
              <w:t>Произвођач</w:t>
            </w:r>
          </w:p>
        </w:tc>
        <w:tc>
          <w:tcPr>
            <w:tcW w:w="1350" w:type="dxa"/>
            <w:tcBorders>
              <w:top w:val="single" w:sz="8" w:space="0" w:color="auto"/>
              <w:left w:val="nil"/>
              <w:bottom w:val="single" w:sz="8" w:space="0" w:color="auto"/>
              <w:right w:val="single" w:sz="8" w:space="0" w:color="auto"/>
            </w:tcBorders>
            <w:shd w:val="clear" w:color="auto" w:fill="auto"/>
            <w:vAlign w:val="center"/>
            <w:hideMark/>
          </w:tcPr>
          <w:p w:rsidR="006658CB" w:rsidRPr="00774F5E" w:rsidRDefault="006658CB" w:rsidP="004A71E1">
            <w:pPr>
              <w:widowControl/>
              <w:tabs>
                <w:tab w:val="clear" w:pos="1440"/>
              </w:tabs>
              <w:jc w:val="center"/>
              <w:rPr>
                <w:rFonts w:eastAsia="Times New Roman"/>
                <w:b/>
                <w:bCs/>
                <w:color w:val="000000"/>
                <w:szCs w:val="24"/>
                <w:lang w:val="en-US"/>
              </w:rPr>
            </w:pPr>
            <w:r w:rsidRPr="00774F5E">
              <w:rPr>
                <w:rFonts w:eastAsia="Times New Roman"/>
                <w:b/>
                <w:bCs/>
                <w:color w:val="000000"/>
                <w:szCs w:val="24"/>
                <w:lang w:val="en-US"/>
              </w:rPr>
              <w:t>Тип / Модел</w:t>
            </w:r>
          </w:p>
        </w:tc>
        <w:tc>
          <w:tcPr>
            <w:tcW w:w="1350" w:type="dxa"/>
            <w:tcBorders>
              <w:top w:val="single" w:sz="8" w:space="0" w:color="auto"/>
              <w:left w:val="nil"/>
              <w:bottom w:val="single" w:sz="8" w:space="0" w:color="auto"/>
              <w:right w:val="single" w:sz="8" w:space="0" w:color="auto"/>
            </w:tcBorders>
          </w:tcPr>
          <w:p w:rsidR="006658CB" w:rsidRPr="00FB232D" w:rsidRDefault="006658CB" w:rsidP="006658CB">
            <w:pPr>
              <w:widowControl/>
              <w:tabs>
                <w:tab w:val="clear" w:pos="1440"/>
              </w:tabs>
              <w:jc w:val="center"/>
              <w:rPr>
                <w:rFonts w:eastAsia="Times New Roman"/>
                <w:b/>
                <w:bCs/>
                <w:color w:val="000000"/>
                <w:szCs w:val="24"/>
              </w:rPr>
            </w:pPr>
            <w:r>
              <w:rPr>
                <w:rFonts w:eastAsia="Times New Roman"/>
                <w:b/>
                <w:bCs/>
                <w:color w:val="000000"/>
                <w:szCs w:val="24"/>
              </w:rPr>
              <w:t>Цена по јединици мере на годишњем нивоу дин. без ПДВ</w:t>
            </w:r>
          </w:p>
        </w:tc>
        <w:tc>
          <w:tcPr>
            <w:tcW w:w="1350" w:type="dxa"/>
            <w:tcBorders>
              <w:top w:val="single" w:sz="8" w:space="0" w:color="auto"/>
              <w:left w:val="nil"/>
              <w:bottom w:val="single" w:sz="8" w:space="0" w:color="auto"/>
              <w:right w:val="single" w:sz="8" w:space="0" w:color="auto"/>
            </w:tcBorders>
          </w:tcPr>
          <w:p w:rsidR="006658CB" w:rsidRDefault="006658CB" w:rsidP="006658CB">
            <w:pPr>
              <w:widowControl/>
              <w:tabs>
                <w:tab w:val="clear" w:pos="1440"/>
              </w:tabs>
              <w:jc w:val="center"/>
              <w:rPr>
                <w:rFonts w:eastAsia="Times New Roman"/>
                <w:b/>
                <w:bCs/>
                <w:color w:val="000000"/>
                <w:szCs w:val="24"/>
              </w:rPr>
            </w:pPr>
            <w:r>
              <w:rPr>
                <w:rFonts w:eastAsia="Times New Roman"/>
                <w:b/>
                <w:bCs/>
                <w:color w:val="000000"/>
                <w:szCs w:val="24"/>
              </w:rPr>
              <w:t>Укупна цена на годишњем нивоу у дин. без ПДВ</w:t>
            </w:r>
          </w:p>
          <w:p w:rsidR="006658CB" w:rsidRPr="00FB232D" w:rsidRDefault="006658CB" w:rsidP="006658CB">
            <w:pPr>
              <w:widowControl/>
              <w:tabs>
                <w:tab w:val="clear" w:pos="1440"/>
              </w:tabs>
              <w:jc w:val="center"/>
              <w:rPr>
                <w:rFonts w:eastAsia="Times New Roman"/>
                <w:b/>
                <w:bCs/>
                <w:color w:val="000000"/>
                <w:szCs w:val="24"/>
              </w:rPr>
            </w:pPr>
            <w:r>
              <w:rPr>
                <w:rFonts w:eastAsia="Times New Roman"/>
                <w:b/>
                <w:bCs/>
                <w:color w:val="000000"/>
                <w:szCs w:val="24"/>
              </w:rPr>
              <w:t>(3х6)</w:t>
            </w:r>
          </w:p>
        </w:tc>
      </w:tr>
      <w:tr w:rsidR="0073065A" w:rsidRPr="00774F5E" w:rsidTr="0073065A">
        <w:trPr>
          <w:trHeight w:val="304"/>
        </w:trPr>
        <w:tc>
          <w:tcPr>
            <w:tcW w:w="482" w:type="dxa"/>
            <w:tcBorders>
              <w:top w:val="nil"/>
              <w:left w:val="single" w:sz="8" w:space="0" w:color="auto"/>
              <w:bottom w:val="single" w:sz="8" w:space="0" w:color="auto"/>
              <w:right w:val="single" w:sz="8" w:space="0" w:color="auto"/>
            </w:tcBorders>
            <w:shd w:val="clear" w:color="auto" w:fill="auto"/>
            <w:vAlign w:val="center"/>
            <w:hideMark/>
          </w:tcPr>
          <w:p w:rsidR="0073065A" w:rsidRDefault="0073065A" w:rsidP="00E205AC">
            <w:pPr>
              <w:widowControl/>
              <w:tabs>
                <w:tab w:val="clear" w:pos="1440"/>
              </w:tabs>
              <w:ind w:hanging="98"/>
              <w:jc w:val="center"/>
              <w:rPr>
                <w:rFonts w:eastAsia="Times New Roman"/>
                <w:b/>
                <w:bCs/>
                <w:color w:val="000000"/>
                <w:sz w:val="18"/>
                <w:szCs w:val="18"/>
              </w:rPr>
            </w:pPr>
            <w:r>
              <w:rPr>
                <w:rFonts w:eastAsia="Times New Roman"/>
                <w:b/>
                <w:bCs/>
                <w:color w:val="000000"/>
                <w:sz w:val="18"/>
                <w:szCs w:val="18"/>
              </w:rPr>
              <w:t>1</w:t>
            </w:r>
          </w:p>
        </w:tc>
        <w:tc>
          <w:tcPr>
            <w:tcW w:w="1791" w:type="dxa"/>
            <w:tcBorders>
              <w:top w:val="nil"/>
              <w:left w:val="nil"/>
              <w:bottom w:val="single" w:sz="8" w:space="0" w:color="auto"/>
              <w:right w:val="single" w:sz="8" w:space="0" w:color="auto"/>
            </w:tcBorders>
            <w:shd w:val="clear" w:color="auto" w:fill="auto"/>
            <w:vAlign w:val="center"/>
            <w:hideMark/>
          </w:tcPr>
          <w:p w:rsidR="0073065A" w:rsidRPr="0073065A" w:rsidRDefault="0073065A" w:rsidP="004A71E1">
            <w:pPr>
              <w:widowControl/>
              <w:tabs>
                <w:tab w:val="clear" w:pos="1440"/>
              </w:tabs>
              <w:jc w:val="center"/>
              <w:rPr>
                <w:rFonts w:eastAsia="Times New Roman"/>
                <w:b/>
                <w:bCs/>
                <w:color w:val="000000"/>
                <w:szCs w:val="24"/>
              </w:rPr>
            </w:pPr>
            <w:r>
              <w:rPr>
                <w:rFonts w:eastAsia="Times New Roman"/>
                <w:b/>
                <w:bCs/>
                <w:color w:val="000000"/>
                <w:szCs w:val="24"/>
              </w:rPr>
              <w:t>2</w:t>
            </w:r>
          </w:p>
        </w:tc>
        <w:tc>
          <w:tcPr>
            <w:tcW w:w="617" w:type="dxa"/>
            <w:tcBorders>
              <w:top w:val="single" w:sz="8" w:space="0" w:color="auto"/>
              <w:left w:val="nil"/>
              <w:bottom w:val="single" w:sz="8" w:space="0" w:color="auto"/>
              <w:right w:val="single" w:sz="8" w:space="0" w:color="auto"/>
            </w:tcBorders>
            <w:shd w:val="clear" w:color="auto" w:fill="auto"/>
            <w:vAlign w:val="center"/>
            <w:hideMark/>
          </w:tcPr>
          <w:p w:rsidR="0073065A" w:rsidRPr="0073065A" w:rsidRDefault="0073065A" w:rsidP="004A71E1">
            <w:pPr>
              <w:widowControl/>
              <w:tabs>
                <w:tab w:val="clear" w:pos="1440"/>
              </w:tabs>
              <w:jc w:val="center"/>
              <w:rPr>
                <w:rFonts w:eastAsia="Times New Roman"/>
                <w:b/>
                <w:bCs/>
                <w:color w:val="000000"/>
                <w:szCs w:val="24"/>
              </w:rPr>
            </w:pPr>
            <w:r>
              <w:rPr>
                <w:rFonts w:eastAsia="Times New Roman"/>
                <w:b/>
                <w:bCs/>
                <w:color w:val="000000"/>
                <w:szCs w:val="24"/>
              </w:rPr>
              <w:t>3</w:t>
            </w:r>
          </w:p>
        </w:tc>
        <w:tc>
          <w:tcPr>
            <w:tcW w:w="1440" w:type="dxa"/>
            <w:tcBorders>
              <w:top w:val="single" w:sz="8" w:space="0" w:color="auto"/>
              <w:left w:val="nil"/>
              <w:bottom w:val="single" w:sz="8" w:space="0" w:color="auto"/>
              <w:right w:val="single" w:sz="8" w:space="0" w:color="auto"/>
            </w:tcBorders>
            <w:shd w:val="clear" w:color="auto" w:fill="auto"/>
            <w:vAlign w:val="center"/>
            <w:hideMark/>
          </w:tcPr>
          <w:p w:rsidR="0073065A" w:rsidRPr="0073065A" w:rsidRDefault="0073065A" w:rsidP="004A71E1">
            <w:pPr>
              <w:widowControl/>
              <w:tabs>
                <w:tab w:val="clear" w:pos="1440"/>
              </w:tabs>
              <w:jc w:val="center"/>
              <w:rPr>
                <w:rFonts w:eastAsia="Times New Roman"/>
                <w:b/>
                <w:bCs/>
                <w:color w:val="000000"/>
                <w:szCs w:val="24"/>
              </w:rPr>
            </w:pPr>
            <w:r>
              <w:rPr>
                <w:rFonts w:eastAsia="Times New Roman"/>
                <w:b/>
                <w:bCs/>
                <w:color w:val="000000"/>
                <w:szCs w:val="24"/>
              </w:rPr>
              <w:t>4</w:t>
            </w:r>
          </w:p>
        </w:tc>
        <w:tc>
          <w:tcPr>
            <w:tcW w:w="1350" w:type="dxa"/>
            <w:tcBorders>
              <w:top w:val="single" w:sz="8" w:space="0" w:color="auto"/>
              <w:left w:val="nil"/>
              <w:bottom w:val="single" w:sz="8" w:space="0" w:color="auto"/>
              <w:right w:val="single" w:sz="8" w:space="0" w:color="auto"/>
            </w:tcBorders>
            <w:shd w:val="clear" w:color="auto" w:fill="auto"/>
            <w:vAlign w:val="center"/>
            <w:hideMark/>
          </w:tcPr>
          <w:p w:rsidR="0073065A" w:rsidRPr="0073065A" w:rsidRDefault="0073065A" w:rsidP="004A71E1">
            <w:pPr>
              <w:widowControl/>
              <w:tabs>
                <w:tab w:val="clear" w:pos="1440"/>
              </w:tabs>
              <w:jc w:val="center"/>
              <w:rPr>
                <w:rFonts w:eastAsia="Times New Roman"/>
                <w:b/>
                <w:bCs/>
                <w:color w:val="000000"/>
                <w:szCs w:val="24"/>
              </w:rPr>
            </w:pPr>
            <w:r>
              <w:rPr>
                <w:rFonts w:eastAsia="Times New Roman"/>
                <w:b/>
                <w:bCs/>
                <w:color w:val="000000"/>
                <w:szCs w:val="24"/>
              </w:rPr>
              <w:t>5</w:t>
            </w:r>
          </w:p>
        </w:tc>
        <w:tc>
          <w:tcPr>
            <w:tcW w:w="1350" w:type="dxa"/>
            <w:tcBorders>
              <w:top w:val="single" w:sz="8" w:space="0" w:color="auto"/>
              <w:left w:val="nil"/>
              <w:bottom w:val="single" w:sz="8" w:space="0" w:color="auto"/>
              <w:right w:val="single" w:sz="8" w:space="0" w:color="auto"/>
            </w:tcBorders>
          </w:tcPr>
          <w:p w:rsidR="0073065A" w:rsidRPr="0073065A" w:rsidRDefault="0073065A" w:rsidP="004A71E1">
            <w:pPr>
              <w:widowControl/>
              <w:tabs>
                <w:tab w:val="clear" w:pos="1440"/>
              </w:tabs>
              <w:jc w:val="center"/>
              <w:rPr>
                <w:rFonts w:eastAsia="Times New Roman"/>
                <w:b/>
                <w:bCs/>
                <w:color w:val="000000"/>
                <w:szCs w:val="24"/>
              </w:rPr>
            </w:pPr>
            <w:r>
              <w:rPr>
                <w:rFonts w:eastAsia="Times New Roman"/>
                <w:b/>
                <w:bCs/>
                <w:color w:val="000000"/>
                <w:szCs w:val="24"/>
              </w:rPr>
              <w:t>6</w:t>
            </w:r>
          </w:p>
        </w:tc>
        <w:tc>
          <w:tcPr>
            <w:tcW w:w="1350" w:type="dxa"/>
            <w:tcBorders>
              <w:top w:val="single" w:sz="8" w:space="0" w:color="auto"/>
              <w:left w:val="nil"/>
              <w:bottom w:val="single" w:sz="8" w:space="0" w:color="auto"/>
              <w:right w:val="single" w:sz="8" w:space="0" w:color="auto"/>
            </w:tcBorders>
          </w:tcPr>
          <w:p w:rsidR="0073065A" w:rsidRPr="0073065A" w:rsidRDefault="0073065A" w:rsidP="004A71E1">
            <w:pPr>
              <w:widowControl/>
              <w:tabs>
                <w:tab w:val="clear" w:pos="1440"/>
              </w:tabs>
              <w:jc w:val="center"/>
              <w:rPr>
                <w:rFonts w:eastAsia="Times New Roman"/>
                <w:b/>
                <w:bCs/>
                <w:color w:val="000000"/>
                <w:szCs w:val="24"/>
              </w:rPr>
            </w:pPr>
            <w:r>
              <w:rPr>
                <w:rFonts w:eastAsia="Times New Roman"/>
                <w:b/>
                <w:bCs/>
                <w:color w:val="000000"/>
                <w:szCs w:val="24"/>
              </w:rPr>
              <w:t>7</w:t>
            </w:r>
          </w:p>
        </w:tc>
      </w:tr>
      <w:tr w:rsidR="0073065A" w:rsidRPr="00774F5E" w:rsidTr="0073065A">
        <w:trPr>
          <w:trHeight w:val="570"/>
        </w:trPr>
        <w:tc>
          <w:tcPr>
            <w:tcW w:w="482" w:type="dxa"/>
            <w:vMerge w:val="restart"/>
            <w:tcBorders>
              <w:top w:val="nil"/>
              <w:left w:val="single" w:sz="8" w:space="0" w:color="auto"/>
              <w:bottom w:val="single" w:sz="8" w:space="0" w:color="000000"/>
              <w:right w:val="single" w:sz="8" w:space="0" w:color="auto"/>
            </w:tcBorders>
            <w:shd w:val="clear" w:color="auto" w:fill="auto"/>
            <w:vAlign w:val="center"/>
            <w:hideMark/>
          </w:tcPr>
          <w:p w:rsidR="0073065A" w:rsidRPr="00774F5E" w:rsidRDefault="0073065A" w:rsidP="004A71E1">
            <w:pPr>
              <w:widowControl/>
              <w:tabs>
                <w:tab w:val="clear" w:pos="1440"/>
              </w:tabs>
              <w:jc w:val="center"/>
              <w:rPr>
                <w:rFonts w:eastAsia="Times New Roman"/>
                <w:color w:val="000000"/>
                <w:szCs w:val="24"/>
                <w:lang w:val="en-US"/>
              </w:rPr>
            </w:pPr>
            <w:r w:rsidRPr="00774F5E">
              <w:rPr>
                <w:rFonts w:eastAsia="Times New Roman"/>
                <w:color w:val="000000"/>
                <w:szCs w:val="24"/>
                <w:lang w:val="en-US"/>
              </w:rPr>
              <w:t>1</w:t>
            </w:r>
          </w:p>
        </w:tc>
        <w:tc>
          <w:tcPr>
            <w:tcW w:w="1791" w:type="dxa"/>
            <w:vMerge w:val="restart"/>
            <w:tcBorders>
              <w:top w:val="nil"/>
              <w:left w:val="single" w:sz="8" w:space="0" w:color="auto"/>
              <w:bottom w:val="single" w:sz="8" w:space="0" w:color="000000"/>
              <w:right w:val="single" w:sz="8" w:space="0" w:color="auto"/>
            </w:tcBorders>
            <w:shd w:val="clear" w:color="auto" w:fill="auto"/>
            <w:vAlign w:val="center"/>
            <w:hideMark/>
          </w:tcPr>
          <w:p w:rsidR="0073065A" w:rsidRPr="00774F5E" w:rsidRDefault="0073065A" w:rsidP="004A71E1">
            <w:pPr>
              <w:widowControl/>
              <w:tabs>
                <w:tab w:val="clear" w:pos="1440"/>
              </w:tabs>
              <w:jc w:val="center"/>
              <w:rPr>
                <w:rFonts w:eastAsia="Times New Roman"/>
                <w:color w:val="000000"/>
                <w:szCs w:val="24"/>
                <w:lang w:val="en-US"/>
              </w:rPr>
            </w:pPr>
            <w:r w:rsidRPr="00774F5E">
              <w:rPr>
                <w:rFonts w:eastAsia="Times New Roman"/>
                <w:color w:val="000000"/>
                <w:szCs w:val="24"/>
                <w:lang w:val="en-US"/>
              </w:rPr>
              <w:t>Стационарни</w:t>
            </w:r>
          </w:p>
        </w:tc>
        <w:tc>
          <w:tcPr>
            <w:tcW w:w="617" w:type="dxa"/>
            <w:vMerge w:val="restart"/>
            <w:tcBorders>
              <w:top w:val="nil"/>
              <w:left w:val="single" w:sz="8" w:space="0" w:color="auto"/>
              <w:bottom w:val="single" w:sz="8" w:space="0" w:color="000000"/>
              <w:right w:val="single" w:sz="8" w:space="0" w:color="auto"/>
            </w:tcBorders>
            <w:shd w:val="clear" w:color="auto" w:fill="auto"/>
            <w:vAlign w:val="center"/>
            <w:hideMark/>
          </w:tcPr>
          <w:p w:rsidR="0073065A" w:rsidRPr="00774F5E" w:rsidRDefault="0073065A" w:rsidP="004A71E1">
            <w:pPr>
              <w:widowControl/>
              <w:tabs>
                <w:tab w:val="clear" w:pos="1440"/>
              </w:tabs>
              <w:jc w:val="center"/>
              <w:rPr>
                <w:rFonts w:eastAsia="Times New Roman"/>
                <w:color w:val="000000"/>
                <w:szCs w:val="24"/>
                <w:lang w:val="en-US"/>
              </w:rPr>
            </w:pPr>
            <w:r w:rsidRPr="00774F5E">
              <w:rPr>
                <w:rFonts w:eastAsia="Times New Roman"/>
                <w:color w:val="000000"/>
                <w:szCs w:val="24"/>
                <w:lang w:val="en-US"/>
              </w:rPr>
              <w:t>2</w:t>
            </w:r>
          </w:p>
        </w:tc>
        <w:tc>
          <w:tcPr>
            <w:tcW w:w="1440" w:type="dxa"/>
            <w:vMerge w:val="restart"/>
            <w:tcBorders>
              <w:top w:val="nil"/>
              <w:left w:val="single" w:sz="8" w:space="0" w:color="auto"/>
              <w:bottom w:val="single" w:sz="8" w:space="0" w:color="000000"/>
              <w:right w:val="single" w:sz="8" w:space="0" w:color="auto"/>
            </w:tcBorders>
            <w:shd w:val="clear" w:color="auto" w:fill="auto"/>
            <w:vAlign w:val="center"/>
            <w:hideMark/>
          </w:tcPr>
          <w:p w:rsidR="0073065A" w:rsidRPr="00774F5E" w:rsidRDefault="0073065A" w:rsidP="004A71E1">
            <w:pPr>
              <w:widowControl/>
              <w:tabs>
                <w:tab w:val="clear" w:pos="1440"/>
              </w:tabs>
              <w:jc w:val="center"/>
              <w:rPr>
                <w:rFonts w:eastAsia="Times New Roman"/>
                <w:color w:val="000000"/>
                <w:szCs w:val="24"/>
                <w:lang w:val="en-US"/>
              </w:rPr>
            </w:pPr>
            <w:r w:rsidRPr="00774F5E">
              <w:rPr>
                <w:rFonts w:eastAsia="Times New Roman"/>
                <w:color w:val="000000"/>
                <w:szCs w:val="24"/>
                <w:lang w:val="en-US"/>
              </w:rPr>
              <w:t>Polimaster</w:t>
            </w:r>
          </w:p>
        </w:tc>
        <w:tc>
          <w:tcPr>
            <w:tcW w:w="1350" w:type="dxa"/>
            <w:tcBorders>
              <w:top w:val="nil"/>
              <w:left w:val="nil"/>
              <w:bottom w:val="single" w:sz="8" w:space="0" w:color="auto"/>
              <w:right w:val="single" w:sz="8" w:space="0" w:color="auto"/>
            </w:tcBorders>
            <w:shd w:val="clear" w:color="auto" w:fill="auto"/>
            <w:vAlign w:val="center"/>
            <w:hideMark/>
          </w:tcPr>
          <w:p w:rsidR="0073065A" w:rsidRPr="00774F5E" w:rsidRDefault="0073065A" w:rsidP="004A71E1">
            <w:pPr>
              <w:widowControl/>
              <w:tabs>
                <w:tab w:val="clear" w:pos="1440"/>
              </w:tabs>
              <w:jc w:val="center"/>
              <w:rPr>
                <w:rFonts w:eastAsia="Times New Roman"/>
                <w:color w:val="000000"/>
                <w:szCs w:val="24"/>
                <w:lang w:val="en-US"/>
              </w:rPr>
            </w:pPr>
            <w:r w:rsidRPr="00774F5E">
              <w:rPr>
                <w:rFonts w:eastAsia="Times New Roman"/>
                <w:color w:val="000000"/>
                <w:szCs w:val="24"/>
                <w:lang w:val="en-US"/>
              </w:rPr>
              <w:t>РМ5000-10Н</w:t>
            </w:r>
          </w:p>
        </w:tc>
        <w:tc>
          <w:tcPr>
            <w:tcW w:w="1350" w:type="dxa"/>
            <w:tcBorders>
              <w:top w:val="nil"/>
              <w:left w:val="nil"/>
              <w:bottom w:val="single" w:sz="8" w:space="0" w:color="auto"/>
              <w:right w:val="single" w:sz="8" w:space="0" w:color="auto"/>
            </w:tcBorders>
          </w:tcPr>
          <w:p w:rsidR="0073065A" w:rsidRPr="00774F5E" w:rsidRDefault="0073065A" w:rsidP="004A71E1">
            <w:pPr>
              <w:widowControl/>
              <w:tabs>
                <w:tab w:val="clear" w:pos="1440"/>
              </w:tabs>
              <w:jc w:val="center"/>
              <w:rPr>
                <w:rFonts w:eastAsia="Times New Roman"/>
                <w:color w:val="000000"/>
                <w:szCs w:val="24"/>
                <w:lang w:val="en-US"/>
              </w:rPr>
            </w:pPr>
          </w:p>
        </w:tc>
        <w:tc>
          <w:tcPr>
            <w:tcW w:w="1350" w:type="dxa"/>
            <w:tcBorders>
              <w:top w:val="nil"/>
              <w:left w:val="nil"/>
              <w:bottom w:val="single" w:sz="8" w:space="0" w:color="auto"/>
              <w:right w:val="single" w:sz="8" w:space="0" w:color="auto"/>
            </w:tcBorders>
          </w:tcPr>
          <w:p w:rsidR="0073065A" w:rsidRPr="00774F5E" w:rsidRDefault="0073065A" w:rsidP="004A71E1">
            <w:pPr>
              <w:widowControl/>
              <w:tabs>
                <w:tab w:val="clear" w:pos="1440"/>
              </w:tabs>
              <w:jc w:val="center"/>
              <w:rPr>
                <w:rFonts w:eastAsia="Times New Roman"/>
                <w:color w:val="000000"/>
                <w:szCs w:val="24"/>
                <w:lang w:val="en-US"/>
              </w:rPr>
            </w:pPr>
          </w:p>
        </w:tc>
      </w:tr>
      <w:tr w:rsidR="0073065A" w:rsidRPr="00774F5E" w:rsidTr="0073065A">
        <w:trPr>
          <w:trHeight w:val="540"/>
        </w:trPr>
        <w:tc>
          <w:tcPr>
            <w:tcW w:w="482" w:type="dxa"/>
            <w:vMerge/>
            <w:tcBorders>
              <w:top w:val="nil"/>
              <w:left w:val="single" w:sz="8" w:space="0" w:color="auto"/>
              <w:bottom w:val="single" w:sz="8" w:space="0" w:color="000000"/>
              <w:right w:val="single" w:sz="8" w:space="0" w:color="auto"/>
            </w:tcBorders>
            <w:shd w:val="clear" w:color="auto" w:fill="auto"/>
            <w:vAlign w:val="center"/>
            <w:hideMark/>
          </w:tcPr>
          <w:p w:rsidR="0073065A" w:rsidRPr="00774F5E" w:rsidRDefault="0073065A" w:rsidP="004A71E1">
            <w:pPr>
              <w:widowControl/>
              <w:tabs>
                <w:tab w:val="clear" w:pos="1440"/>
              </w:tabs>
              <w:jc w:val="left"/>
              <w:rPr>
                <w:rFonts w:eastAsia="Times New Roman"/>
                <w:color w:val="000000"/>
                <w:szCs w:val="24"/>
                <w:lang w:val="en-US"/>
              </w:rPr>
            </w:pPr>
          </w:p>
        </w:tc>
        <w:tc>
          <w:tcPr>
            <w:tcW w:w="1791" w:type="dxa"/>
            <w:vMerge/>
            <w:tcBorders>
              <w:top w:val="nil"/>
              <w:left w:val="single" w:sz="8" w:space="0" w:color="auto"/>
              <w:bottom w:val="single" w:sz="8" w:space="0" w:color="000000"/>
              <w:right w:val="single" w:sz="8" w:space="0" w:color="auto"/>
            </w:tcBorders>
            <w:shd w:val="clear" w:color="auto" w:fill="auto"/>
            <w:vAlign w:val="center"/>
            <w:hideMark/>
          </w:tcPr>
          <w:p w:rsidR="0073065A" w:rsidRPr="00774F5E" w:rsidRDefault="0073065A" w:rsidP="004A71E1">
            <w:pPr>
              <w:widowControl/>
              <w:tabs>
                <w:tab w:val="clear" w:pos="1440"/>
              </w:tabs>
              <w:jc w:val="left"/>
              <w:rPr>
                <w:rFonts w:eastAsia="Times New Roman"/>
                <w:color w:val="000000"/>
                <w:szCs w:val="24"/>
                <w:lang w:val="en-US"/>
              </w:rPr>
            </w:pPr>
          </w:p>
        </w:tc>
        <w:tc>
          <w:tcPr>
            <w:tcW w:w="617" w:type="dxa"/>
            <w:vMerge/>
            <w:tcBorders>
              <w:top w:val="nil"/>
              <w:left w:val="single" w:sz="8" w:space="0" w:color="auto"/>
              <w:bottom w:val="single" w:sz="8" w:space="0" w:color="000000"/>
              <w:right w:val="single" w:sz="8" w:space="0" w:color="auto"/>
            </w:tcBorders>
            <w:shd w:val="clear" w:color="auto" w:fill="auto"/>
            <w:vAlign w:val="center"/>
            <w:hideMark/>
          </w:tcPr>
          <w:p w:rsidR="0073065A" w:rsidRPr="00774F5E" w:rsidRDefault="0073065A" w:rsidP="004A71E1">
            <w:pPr>
              <w:widowControl/>
              <w:tabs>
                <w:tab w:val="clear" w:pos="1440"/>
              </w:tabs>
              <w:jc w:val="left"/>
              <w:rPr>
                <w:rFonts w:eastAsia="Times New Roman"/>
                <w:color w:val="000000"/>
                <w:szCs w:val="24"/>
                <w:lang w:val="en-US"/>
              </w:rPr>
            </w:pPr>
          </w:p>
        </w:tc>
        <w:tc>
          <w:tcPr>
            <w:tcW w:w="1440" w:type="dxa"/>
            <w:vMerge/>
            <w:tcBorders>
              <w:top w:val="nil"/>
              <w:left w:val="single" w:sz="8" w:space="0" w:color="auto"/>
              <w:bottom w:val="single" w:sz="8" w:space="0" w:color="000000"/>
              <w:right w:val="single" w:sz="8" w:space="0" w:color="auto"/>
            </w:tcBorders>
            <w:shd w:val="clear" w:color="auto" w:fill="auto"/>
            <w:vAlign w:val="center"/>
            <w:hideMark/>
          </w:tcPr>
          <w:p w:rsidR="0073065A" w:rsidRPr="00774F5E" w:rsidRDefault="0073065A" w:rsidP="004A71E1">
            <w:pPr>
              <w:widowControl/>
              <w:tabs>
                <w:tab w:val="clear" w:pos="1440"/>
              </w:tabs>
              <w:jc w:val="left"/>
              <w:rPr>
                <w:rFonts w:eastAsia="Times New Roman"/>
                <w:color w:val="000000"/>
                <w:szCs w:val="24"/>
                <w:lang w:val="en-US"/>
              </w:rPr>
            </w:pPr>
          </w:p>
        </w:tc>
        <w:tc>
          <w:tcPr>
            <w:tcW w:w="1350" w:type="dxa"/>
            <w:tcBorders>
              <w:top w:val="nil"/>
              <w:left w:val="nil"/>
              <w:bottom w:val="single" w:sz="8" w:space="0" w:color="auto"/>
              <w:right w:val="single" w:sz="8" w:space="0" w:color="auto"/>
            </w:tcBorders>
            <w:shd w:val="clear" w:color="auto" w:fill="auto"/>
            <w:vAlign w:val="center"/>
            <w:hideMark/>
          </w:tcPr>
          <w:p w:rsidR="0073065A" w:rsidRPr="00774F5E" w:rsidRDefault="0073065A" w:rsidP="004A71E1">
            <w:pPr>
              <w:widowControl/>
              <w:tabs>
                <w:tab w:val="clear" w:pos="1440"/>
              </w:tabs>
              <w:jc w:val="center"/>
              <w:rPr>
                <w:rFonts w:eastAsia="Times New Roman"/>
                <w:color w:val="000000"/>
                <w:szCs w:val="24"/>
                <w:lang w:val="en-US"/>
              </w:rPr>
            </w:pPr>
            <w:r w:rsidRPr="00774F5E">
              <w:rPr>
                <w:rFonts w:eastAsia="Times New Roman"/>
                <w:color w:val="000000"/>
                <w:szCs w:val="24"/>
                <w:lang w:val="en-US"/>
              </w:rPr>
              <w:t>РМ5000-10Н</w:t>
            </w:r>
          </w:p>
        </w:tc>
        <w:tc>
          <w:tcPr>
            <w:tcW w:w="1350" w:type="dxa"/>
            <w:tcBorders>
              <w:top w:val="nil"/>
              <w:left w:val="nil"/>
              <w:bottom w:val="single" w:sz="8" w:space="0" w:color="auto"/>
              <w:right w:val="single" w:sz="8" w:space="0" w:color="auto"/>
            </w:tcBorders>
          </w:tcPr>
          <w:p w:rsidR="0073065A" w:rsidRPr="00774F5E" w:rsidRDefault="0073065A" w:rsidP="004A71E1">
            <w:pPr>
              <w:widowControl/>
              <w:tabs>
                <w:tab w:val="clear" w:pos="1440"/>
              </w:tabs>
              <w:jc w:val="center"/>
              <w:rPr>
                <w:rFonts w:eastAsia="Times New Roman"/>
                <w:color w:val="000000"/>
                <w:szCs w:val="24"/>
                <w:lang w:val="en-US"/>
              </w:rPr>
            </w:pPr>
          </w:p>
        </w:tc>
        <w:tc>
          <w:tcPr>
            <w:tcW w:w="1350" w:type="dxa"/>
            <w:tcBorders>
              <w:top w:val="nil"/>
              <w:left w:val="nil"/>
              <w:bottom w:val="single" w:sz="8" w:space="0" w:color="auto"/>
              <w:right w:val="single" w:sz="8" w:space="0" w:color="auto"/>
            </w:tcBorders>
          </w:tcPr>
          <w:p w:rsidR="0073065A" w:rsidRPr="00774F5E" w:rsidRDefault="0073065A" w:rsidP="004A71E1">
            <w:pPr>
              <w:widowControl/>
              <w:tabs>
                <w:tab w:val="clear" w:pos="1440"/>
              </w:tabs>
              <w:jc w:val="center"/>
              <w:rPr>
                <w:rFonts w:eastAsia="Times New Roman"/>
                <w:color w:val="000000"/>
                <w:szCs w:val="24"/>
                <w:lang w:val="en-US"/>
              </w:rPr>
            </w:pPr>
          </w:p>
        </w:tc>
      </w:tr>
      <w:tr w:rsidR="0073065A" w:rsidRPr="00774F5E" w:rsidTr="0073065A">
        <w:trPr>
          <w:trHeight w:val="615"/>
        </w:trPr>
        <w:tc>
          <w:tcPr>
            <w:tcW w:w="482" w:type="dxa"/>
            <w:vMerge w:val="restart"/>
            <w:tcBorders>
              <w:top w:val="nil"/>
              <w:left w:val="single" w:sz="8" w:space="0" w:color="auto"/>
              <w:bottom w:val="single" w:sz="8" w:space="0" w:color="000000"/>
              <w:right w:val="single" w:sz="8" w:space="0" w:color="auto"/>
            </w:tcBorders>
            <w:shd w:val="clear" w:color="auto" w:fill="auto"/>
            <w:vAlign w:val="center"/>
            <w:hideMark/>
          </w:tcPr>
          <w:p w:rsidR="0073065A" w:rsidRPr="00774F5E" w:rsidRDefault="0073065A" w:rsidP="004A71E1">
            <w:pPr>
              <w:widowControl/>
              <w:tabs>
                <w:tab w:val="clear" w:pos="1440"/>
              </w:tabs>
              <w:jc w:val="center"/>
              <w:rPr>
                <w:rFonts w:eastAsia="Times New Roman"/>
                <w:color w:val="000000"/>
                <w:szCs w:val="24"/>
                <w:lang w:val="en-US"/>
              </w:rPr>
            </w:pPr>
            <w:r w:rsidRPr="00774F5E">
              <w:rPr>
                <w:rFonts w:eastAsia="Times New Roman"/>
                <w:color w:val="000000"/>
                <w:szCs w:val="24"/>
                <w:lang w:val="en-US"/>
              </w:rPr>
              <w:t>2</w:t>
            </w:r>
          </w:p>
        </w:tc>
        <w:tc>
          <w:tcPr>
            <w:tcW w:w="1791" w:type="dxa"/>
            <w:vMerge w:val="restart"/>
            <w:tcBorders>
              <w:top w:val="nil"/>
              <w:left w:val="single" w:sz="8" w:space="0" w:color="auto"/>
              <w:bottom w:val="single" w:sz="8" w:space="0" w:color="000000"/>
              <w:right w:val="single" w:sz="8" w:space="0" w:color="auto"/>
            </w:tcBorders>
            <w:shd w:val="clear" w:color="auto" w:fill="auto"/>
            <w:vAlign w:val="center"/>
            <w:hideMark/>
          </w:tcPr>
          <w:p w:rsidR="0073065A" w:rsidRPr="00774F5E" w:rsidRDefault="0073065A" w:rsidP="004A71E1">
            <w:pPr>
              <w:widowControl/>
              <w:tabs>
                <w:tab w:val="clear" w:pos="1440"/>
              </w:tabs>
              <w:jc w:val="center"/>
              <w:rPr>
                <w:rFonts w:eastAsia="Times New Roman"/>
                <w:color w:val="000000"/>
                <w:szCs w:val="24"/>
                <w:lang w:val="en-US"/>
              </w:rPr>
            </w:pPr>
            <w:r w:rsidRPr="00774F5E">
              <w:rPr>
                <w:rFonts w:eastAsia="Times New Roman"/>
                <w:color w:val="000000"/>
                <w:szCs w:val="24"/>
                <w:lang w:val="en-US"/>
              </w:rPr>
              <w:t>Преносни</w:t>
            </w:r>
          </w:p>
        </w:tc>
        <w:tc>
          <w:tcPr>
            <w:tcW w:w="617" w:type="dxa"/>
            <w:vMerge w:val="restart"/>
            <w:tcBorders>
              <w:top w:val="nil"/>
              <w:left w:val="single" w:sz="8" w:space="0" w:color="auto"/>
              <w:bottom w:val="single" w:sz="8" w:space="0" w:color="000000"/>
              <w:right w:val="single" w:sz="8" w:space="0" w:color="auto"/>
            </w:tcBorders>
            <w:shd w:val="clear" w:color="auto" w:fill="auto"/>
            <w:vAlign w:val="center"/>
            <w:hideMark/>
          </w:tcPr>
          <w:p w:rsidR="0073065A" w:rsidRPr="00774F5E" w:rsidRDefault="0073065A" w:rsidP="004A71E1">
            <w:pPr>
              <w:widowControl/>
              <w:tabs>
                <w:tab w:val="clear" w:pos="1440"/>
              </w:tabs>
              <w:jc w:val="center"/>
              <w:rPr>
                <w:rFonts w:eastAsia="Times New Roman"/>
                <w:color w:val="000000"/>
                <w:szCs w:val="24"/>
                <w:lang w:val="en-US"/>
              </w:rPr>
            </w:pPr>
            <w:r w:rsidRPr="00774F5E">
              <w:rPr>
                <w:rFonts w:eastAsia="Times New Roman"/>
                <w:color w:val="000000"/>
                <w:szCs w:val="24"/>
                <w:lang w:val="en-US"/>
              </w:rPr>
              <w:t>5</w:t>
            </w:r>
          </w:p>
        </w:tc>
        <w:tc>
          <w:tcPr>
            <w:tcW w:w="1440" w:type="dxa"/>
            <w:vMerge w:val="restart"/>
            <w:tcBorders>
              <w:top w:val="nil"/>
              <w:left w:val="single" w:sz="8" w:space="0" w:color="auto"/>
              <w:bottom w:val="single" w:sz="8" w:space="0" w:color="000000"/>
              <w:right w:val="single" w:sz="8" w:space="0" w:color="auto"/>
            </w:tcBorders>
            <w:shd w:val="clear" w:color="auto" w:fill="auto"/>
            <w:vAlign w:val="center"/>
            <w:hideMark/>
          </w:tcPr>
          <w:p w:rsidR="0073065A" w:rsidRPr="00774F5E" w:rsidRDefault="0073065A" w:rsidP="004A71E1">
            <w:pPr>
              <w:widowControl/>
              <w:tabs>
                <w:tab w:val="clear" w:pos="1440"/>
              </w:tabs>
              <w:jc w:val="center"/>
              <w:rPr>
                <w:rFonts w:eastAsia="Times New Roman"/>
                <w:color w:val="000000"/>
                <w:szCs w:val="24"/>
                <w:lang w:val="en-US"/>
              </w:rPr>
            </w:pPr>
            <w:r w:rsidRPr="00774F5E">
              <w:rPr>
                <w:rFonts w:eastAsia="Times New Roman"/>
                <w:color w:val="000000"/>
                <w:szCs w:val="24"/>
                <w:lang w:val="en-US"/>
              </w:rPr>
              <w:t>Polimaster</w:t>
            </w:r>
          </w:p>
        </w:tc>
        <w:tc>
          <w:tcPr>
            <w:tcW w:w="1350" w:type="dxa"/>
            <w:tcBorders>
              <w:top w:val="nil"/>
              <w:left w:val="nil"/>
              <w:bottom w:val="single" w:sz="8" w:space="0" w:color="auto"/>
              <w:right w:val="single" w:sz="8" w:space="0" w:color="auto"/>
            </w:tcBorders>
            <w:shd w:val="clear" w:color="auto" w:fill="auto"/>
            <w:vAlign w:val="center"/>
            <w:hideMark/>
          </w:tcPr>
          <w:p w:rsidR="0073065A" w:rsidRPr="00774F5E" w:rsidRDefault="0073065A" w:rsidP="004A71E1">
            <w:pPr>
              <w:widowControl/>
              <w:tabs>
                <w:tab w:val="clear" w:pos="1440"/>
              </w:tabs>
              <w:jc w:val="center"/>
              <w:rPr>
                <w:rFonts w:eastAsia="Times New Roman"/>
                <w:color w:val="000000"/>
                <w:szCs w:val="24"/>
                <w:lang w:val="en-US"/>
              </w:rPr>
            </w:pPr>
            <w:r w:rsidRPr="00774F5E">
              <w:rPr>
                <w:rFonts w:eastAsia="Times New Roman"/>
                <w:color w:val="000000"/>
                <w:szCs w:val="24"/>
                <w:lang w:val="en-US"/>
              </w:rPr>
              <w:t>РМ1703GN</w:t>
            </w:r>
          </w:p>
        </w:tc>
        <w:tc>
          <w:tcPr>
            <w:tcW w:w="1350" w:type="dxa"/>
            <w:tcBorders>
              <w:top w:val="nil"/>
              <w:left w:val="nil"/>
              <w:bottom w:val="single" w:sz="8" w:space="0" w:color="auto"/>
              <w:right w:val="single" w:sz="8" w:space="0" w:color="auto"/>
            </w:tcBorders>
          </w:tcPr>
          <w:p w:rsidR="0073065A" w:rsidRPr="00774F5E" w:rsidRDefault="0073065A" w:rsidP="004A71E1">
            <w:pPr>
              <w:widowControl/>
              <w:tabs>
                <w:tab w:val="clear" w:pos="1440"/>
              </w:tabs>
              <w:jc w:val="center"/>
              <w:rPr>
                <w:rFonts w:eastAsia="Times New Roman"/>
                <w:color w:val="000000"/>
                <w:szCs w:val="24"/>
                <w:lang w:val="en-US"/>
              </w:rPr>
            </w:pPr>
          </w:p>
        </w:tc>
        <w:tc>
          <w:tcPr>
            <w:tcW w:w="1350" w:type="dxa"/>
            <w:tcBorders>
              <w:top w:val="nil"/>
              <w:left w:val="nil"/>
              <w:bottom w:val="single" w:sz="8" w:space="0" w:color="auto"/>
              <w:right w:val="single" w:sz="8" w:space="0" w:color="auto"/>
            </w:tcBorders>
          </w:tcPr>
          <w:p w:rsidR="0073065A" w:rsidRPr="00774F5E" w:rsidRDefault="0073065A" w:rsidP="004A71E1">
            <w:pPr>
              <w:widowControl/>
              <w:tabs>
                <w:tab w:val="clear" w:pos="1440"/>
              </w:tabs>
              <w:jc w:val="center"/>
              <w:rPr>
                <w:rFonts w:eastAsia="Times New Roman"/>
                <w:color w:val="000000"/>
                <w:szCs w:val="24"/>
                <w:lang w:val="en-US"/>
              </w:rPr>
            </w:pPr>
          </w:p>
        </w:tc>
      </w:tr>
      <w:tr w:rsidR="0073065A" w:rsidRPr="00774F5E" w:rsidTr="0073065A">
        <w:trPr>
          <w:trHeight w:val="315"/>
        </w:trPr>
        <w:tc>
          <w:tcPr>
            <w:tcW w:w="482" w:type="dxa"/>
            <w:vMerge/>
            <w:tcBorders>
              <w:top w:val="nil"/>
              <w:left w:val="single" w:sz="8" w:space="0" w:color="auto"/>
              <w:bottom w:val="single" w:sz="8" w:space="0" w:color="000000"/>
              <w:right w:val="single" w:sz="8" w:space="0" w:color="auto"/>
            </w:tcBorders>
            <w:shd w:val="clear" w:color="auto" w:fill="auto"/>
            <w:vAlign w:val="center"/>
            <w:hideMark/>
          </w:tcPr>
          <w:p w:rsidR="0073065A" w:rsidRPr="00774F5E" w:rsidRDefault="0073065A" w:rsidP="004A71E1">
            <w:pPr>
              <w:widowControl/>
              <w:tabs>
                <w:tab w:val="clear" w:pos="1440"/>
              </w:tabs>
              <w:jc w:val="left"/>
              <w:rPr>
                <w:rFonts w:eastAsia="Times New Roman"/>
                <w:color w:val="000000"/>
                <w:szCs w:val="24"/>
                <w:lang w:val="en-US"/>
              </w:rPr>
            </w:pPr>
          </w:p>
        </w:tc>
        <w:tc>
          <w:tcPr>
            <w:tcW w:w="1791" w:type="dxa"/>
            <w:vMerge/>
            <w:tcBorders>
              <w:top w:val="nil"/>
              <w:left w:val="single" w:sz="8" w:space="0" w:color="auto"/>
              <w:bottom w:val="single" w:sz="8" w:space="0" w:color="000000"/>
              <w:right w:val="single" w:sz="8" w:space="0" w:color="auto"/>
            </w:tcBorders>
            <w:shd w:val="clear" w:color="auto" w:fill="auto"/>
            <w:vAlign w:val="center"/>
            <w:hideMark/>
          </w:tcPr>
          <w:p w:rsidR="0073065A" w:rsidRPr="00774F5E" w:rsidRDefault="0073065A" w:rsidP="004A71E1">
            <w:pPr>
              <w:widowControl/>
              <w:tabs>
                <w:tab w:val="clear" w:pos="1440"/>
              </w:tabs>
              <w:jc w:val="left"/>
              <w:rPr>
                <w:rFonts w:eastAsia="Times New Roman"/>
                <w:color w:val="000000"/>
                <w:szCs w:val="24"/>
                <w:lang w:val="en-US"/>
              </w:rPr>
            </w:pPr>
          </w:p>
        </w:tc>
        <w:tc>
          <w:tcPr>
            <w:tcW w:w="617" w:type="dxa"/>
            <w:vMerge/>
            <w:tcBorders>
              <w:top w:val="nil"/>
              <w:left w:val="single" w:sz="8" w:space="0" w:color="auto"/>
              <w:bottom w:val="single" w:sz="8" w:space="0" w:color="000000"/>
              <w:right w:val="single" w:sz="8" w:space="0" w:color="auto"/>
            </w:tcBorders>
            <w:shd w:val="clear" w:color="auto" w:fill="auto"/>
            <w:vAlign w:val="center"/>
            <w:hideMark/>
          </w:tcPr>
          <w:p w:rsidR="0073065A" w:rsidRPr="00774F5E" w:rsidRDefault="0073065A" w:rsidP="004A71E1">
            <w:pPr>
              <w:widowControl/>
              <w:tabs>
                <w:tab w:val="clear" w:pos="1440"/>
              </w:tabs>
              <w:jc w:val="left"/>
              <w:rPr>
                <w:rFonts w:eastAsia="Times New Roman"/>
                <w:color w:val="000000"/>
                <w:szCs w:val="24"/>
                <w:lang w:val="en-US"/>
              </w:rPr>
            </w:pPr>
          </w:p>
        </w:tc>
        <w:tc>
          <w:tcPr>
            <w:tcW w:w="1440" w:type="dxa"/>
            <w:vMerge/>
            <w:tcBorders>
              <w:top w:val="nil"/>
              <w:left w:val="single" w:sz="8" w:space="0" w:color="auto"/>
              <w:bottom w:val="single" w:sz="8" w:space="0" w:color="000000"/>
              <w:right w:val="single" w:sz="8" w:space="0" w:color="auto"/>
            </w:tcBorders>
            <w:shd w:val="clear" w:color="auto" w:fill="auto"/>
            <w:vAlign w:val="center"/>
            <w:hideMark/>
          </w:tcPr>
          <w:p w:rsidR="0073065A" w:rsidRPr="00774F5E" w:rsidRDefault="0073065A" w:rsidP="004A71E1">
            <w:pPr>
              <w:widowControl/>
              <w:tabs>
                <w:tab w:val="clear" w:pos="1440"/>
              </w:tabs>
              <w:jc w:val="left"/>
              <w:rPr>
                <w:rFonts w:eastAsia="Times New Roman"/>
                <w:color w:val="000000"/>
                <w:szCs w:val="24"/>
                <w:lang w:val="en-US"/>
              </w:rPr>
            </w:pPr>
          </w:p>
        </w:tc>
        <w:tc>
          <w:tcPr>
            <w:tcW w:w="1350" w:type="dxa"/>
            <w:tcBorders>
              <w:top w:val="nil"/>
              <w:left w:val="nil"/>
              <w:bottom w:val="single" w:sz="8" w:space="0" w:color="auto"/>
              <w:right w:val="single" w:sz="8" w:space="0" w:color="auto"/>
            </w:tcBorders>
            <w:shd w:val="clear" w:color="auto" w:fill="auto"/>
            <w:vAlign w:val="center"/>
            <w:hideMark/>
          </w:tcPr>
          <w:p w:rsidR="0073065A" w:rsidRPr="00774F5E" w:rsidRDefault="0073065A" w:rsidP="004A71E1">
            <w:pPr>
              <w:widowControl/>
              <w:tabs>
                <w:tab w:val="clear" w:pos="1440"/>
              </w:tabs>
              <w:jc w:val="center"/>
              <w:rPr>
                <w:rFonts w:eastAsia="Times New Roman"/>
                <w:color w:val="000000"/>
                <w:szCs w:val="24"/>
                <w:lang w:val="en-US"/>
              </w:rPr>
            </w:pPr>
            <w:r w:rsidRPr="00774F5E">
              <w:rPr>
                <w:rFonts w:eastAsia="Times New Roman"/>
                <w:color w:val="000000"/>
                <w:szCs w:val="24"/>
                <w:lang w:val="en-US"/>
              </w:rPr>
              <w:t>РМ1703M-01</w:t>
            </w:r>
          </w:p>
        </w:tc>
        <w:tc>
          <w:tcPr>
            <w:tcW w:w="1350" w:type="dxa"/>
            <w:tcBorders>
              <w:top w:val="nil"/>
              <w:left w:val="nil"/>
              <w:bottom w:val="single" w:sz="8" w:space="0" w:color="auto"/>
              <w:right w:val="single" w:sz="8" w:space="0" w:color="auto"/>
            </w:tcBorders>
          </w:tcPr>
          <w:p w:rsidR="0073065A" w:rsidRPr="00774F5E" w:rsidRDefault="0073065A" w:rsidP="004A71E1">
            <w:pPr>
              <w:widowControl/>
              <w:tabs>
                <w:tab w:val="clear" w:pos="1440"/>
              </w:tabs>
              <w:jc w:val="center"/>
              <w:rPr>
                <w:rFonts w:eastAsia="Times New Roman"/>
                <w:color w:val="000000"/>
                <w:szCs w:val="24"/>
                <w:lang w:val="en-US"/>
              </w:rPr>
            </w:pPr>
          </w:p>
        </w:tc>
        <w:tc>
          <w:tcPr>
            <w:tcW w:w="1350" w:type="dxa"/>
            <w:tcBorders>
              <w:top w:val="nil"/>
              <w:left w:val="nil"/>
              <w:bottom w:val="single" w:sz="8" w:space="0" w:color="auto"/>
              <w:right w:val="single" w:sz="8" w:space="0" w:color="auto"/>
            </w:tcBorders>
          </w:tcPr>
          <w:p w:rsidR="0073065A" w:rsidRPr="00774F5E" w:rsidRDefault="0073065A" w:rsidP="004A71E1">
            <w:pPr>
              <w:widowControl/>
              <w:tabs>
                <w:tab w:val="clear" w:pos="1440"/>
              </w:tabs>
              <w:jc w:val="center"/>
              <w:rPr>
                <w:rFonts w:eastAsia="Times New Roman"/>
                <w:color w:val="000000"/>
                <w:szCs w:val="24"/>
                <w:lang w:val="en-US"/>
              </w:rPr>
            </w:pPr>
          </w:p>
        </w:tc>
      </w:tr>
      <w:tr w:rsidR="0073065A" w:rsidRPr="00774F5E" w:rsidTr="00A6467E">
        <w:trPr>
          <w:trHeight w:val="1267"/>
        </w:trPr>
        <w:tc>
          <w:tcPr>
            <w:tcW w:w="482" w:type="dxa"/>
            <w:tcBorders>
              <w:top w:val="nil"/>
              <w:left w:val="single" w:sz="8" w:space="0" w:color="auto"/>
              <w:bottom w:val="single" w:sz="8" w:space="0" w:color="000000"/>
              <w:right w:val="single" w:sz="8" w:space="0" w:color="auto"/>
            </w:tcBorders>
            <w:shd w:val="clear" w:color="auto" w:fill="auto"/>
            <w:vAlign w:val="center"/>
            <w:hideMark/>
          </w:tcPr>
          <w:p w:rsidR="0073065A" w:rsidRPr="00774F5E" w:rsidRDefault="0073065A" w:rsidP="004A71E1">
            <w:pPr>
              <w:widowControl/>
              <w:tabs>
                <w:tab w:val="clear" w:pos="1440"/>
              </w:tabs>
              <w:jc w:val="center"/>
              <w:rPr>
                <w:rFonts w:eastAsia="Times New Roman"/>
                <w:color w:val="000000"/>
                <w:szCs w:val="24"/>
                <w:lang w:val="en-US"/>
              </w:rPr>
            </w:pPr>
            <w:r w:rsidRPr="00774F5E">
              <w:rPr>
                <w:rFonts w:eastAsia="Times New Roman"/>
                <w:color w:val="000000"/>
                <w:szCs w:val="24"/>
                <w:lang w:val="en-US"/>
              </w:rPr>
              <w:t>3</w:t>
            </w:r>
          </w:p>
        </w:tc>
        <w:tc>
          <w:tcPr>
            <w:tcW w:w="1791" w:type="dxa"/>
            <w:tcBorders>
              <w:top w:val="nil"/>
              <w:left w:val="single" w:sz="8" w:space="0" w:color="auto"/>
              <w:bottom w:val="single" w:sz="8" w:space="0" w:color="000000"/>
              <w:right w:val="single" w:sz="8" w:space="0" w:color="auto"/>
            </w:tcBorders>
            <w:shd w:val="clear" w:color="auto" w:fill="auto"/>
            <w:vAlign w:val="center"/>
            <w:hideMark/>
          </w:tcPr>
          <w:p w:rsidR="0073065A" w:rsidRPr="00774F5E" w:rsidRDefault="0073065A" w:rsidP="004A71E1">
            <w:pPr>
              <w:widowControl/>
              <w:tabs>
                <w:tab w:val="clear" w:pos="1440"/>
              </w:tabs>
              <w:jc w:val="center"/>
              <w:rPr>
                <w:rFonts w:eastAsia="Times New Roman"/>
                <w:color w:val="000000"/>
                <w:szCs w:val="24"/>
                <w:lang w:val="en-US"/>
              </w:rPr>
            </w:pPr>
            <w:r w:rsidRPr="00774F5E">
              <w:rPr>
                <w:rFonts w:eastAsia="Times New Roman"/>
                <w:color w:val="000000"/>
                <w:szCs w:val="24"/>
                <w:lang w:val="en-US"/>
              </w:rPr>
              <w:t>Преносни</w:t>
            </w:r>
          </w:p>
        </w:tc>
        <w:tc>
          <w:tcPr>
            <w:tcW w:w="617" w:type="dxa"/>
            <w:tcBorders>
              <w:top w:val="nil"/>
              <w:left w:val="single" w:sz="8" w:space="0" w:color="auto"/>
              <w:bottom w:val="single" w:sz="8" w:space="0" w:color="000000"/>
              <w:right w:val="single" w:sz="8" w:space="0" w:color="auto"/>
            </w:tcBorders>
            <w:shd w:val="clear" w:color="auto" w:fill="auto"/>
            <w:vAlign w:val="center"/>
            <w:hideMark/>
          </w:tcPr>
          <w:p w:rsidR="0073065A" w:rsidRPr="00774F5E" w:rsidRDefault="0073065A" w:rsidP="004A71E1">
            <w:pPr>
              <w:widowControl/>
              <w:tabs>
                <w:tab w:val="clear" w:pos="1440"/>
              </w:tabs>
              <w:jc w:val="center"/>
              <w:rPr>
                <w:rFonts w:eastAsia="Times New Roman"/>
                <w:color w:val="000000"/>
                <w:szCs w:val="24"/>
                <w:lang w:val="en-US"/>
              </w:rPr>
            </w:pPr>
            <w:r w:rsidRPr="00774F5E">
              <w:rPr>
                <w:rFonts w:eastAsia="Times New Roman"/>
                <w:color w:val="000000"/>
                <w:szCs w:val="24"/>
                <w:lang w:val="en-US"/>
              </w:rPr>
              <w:t>3</w:t>
            </w:r>
          </w:p>
        </w:tc>
        <w:tc>
          <w:tcPr>
            <w:tcW w:w="1440" w:type="dxa"/>
            <w:tcBorders>
              <w:top w:val="nil"/>
              <w:left w:val="single" w:sz="8" w:space="0" w:color="auto"/>
              <w:bottom w:val="single" w:sz="8" w:space="0" w:color="000000"/>
              <w:right w:val="single" w:sz="8" w:space="0" w:color="auto"/>
            </w:tcBorders>
            <w:shd w:val="clear" w:color="auto" w:fill="auto"/>
            <w:vAlign w:val="center"/>
            <w:hideMark/>
          </w:tcPr>
          <w:p w:rsidR="0073065A" w:rsidRDefault="0073065A" w:rsidP="004A71E1">
            <w:pPr>
              <w:widowControl/>
              <w:tabs>
                <w:tab w:val="clear" w:pos="1440"/>
              </w:tabs>
              <w:jc w:val="center"/>
              <w:rPr>
                <w:rFonts w:eastAsia="Times New Roman"/>
                <w:color w:val="000000"/>
                <w:szCs w:val="24"/>
              </w:rPr>
            </w:pPr>
            <w:r w:rsidRPr="00774F5E">
              <w:rPr>
                <w:rFonts w:eastAsia="Times New Roman"/>
                <w:color w:val="000000"/>
                <w:szCs w:val="24"/>
                <w:lang w:val="en-US"/>
              </w:rPr>
              <w:t>Sensor Technology Engineering Inc.</w:t>
            </w:r>
          </w:p>
          <w:p w:rsidR="00A6467E" w:rsidRPr="00A6467E" w:rsidRDefault="00A6467E" w:rsidP="004A71E1">
            <w:pPr>
              <w:widowControl/>
              <w:tabs>
                <w:tab w:val="clear" w:pos="1440"/>
              </w:tabs>
              <w:jc w:val="center"/>
              <w:rPr>
                <w:rFonts w:eastAsia="Times New Roman"/>
                <w:color w:val="000000"/>
                <w:szCs w:val="24"/>
              </w:rPr>
            </w:pPr>
          </w:p>
        </w:tc>
        <w:tc>
          <w:tcPr>
            <w:tcW w:w="1350" w:type="dxa"/>
            <w:tcBorders>
              <w:top w:val="nil"/>
              <w:left w:val="single" w:sz="8" w:space="0" w:color="auto"/>
              <w:bottom w:val="single" w:sz="8" w:space="0" w:color="000000"/>
              <w:right w:val="single" w:sz="8" w:space="0" w:color="auto"/>
            </w:tcBorders>
            <w:shd w:val="clear" w:color="auto" w:fill="auto"/>
            <w:vAlign w:val="center"/>
            <w:hideMark/>
          </w:tcPr>
          <w:p w:rsidR="0073065A" w:rsidRPr="00774F5E" w:rsidRDefault="0073065A" w:rsidP="004A71E1">
            <w:pPr>
              <w:widowControl/>
              <w:tabs>
                <w:tab w:val="clear" w:pos="1440"/>
              </w:tabs>
              <w:jc w:val="center"/>
              <w:rPr>
                <w:rFonts w:eastAsia="Times New Roman"/>
                <w:color w:val="000000"/>
                <w:szCs w:val="24"/>
                <w:lang w:val="en-US"/>
              </w:rPr>
            </w:pPr>
            <w:r w:rsidRPr="00774F5E">
              <w:rPr>
                <w:rFonts w:eastAsia="Times New Roman"/>
                <w:color w:val="000000"/>
                <w:szCs w:val="24"/>
                <w:lang w:val="en-US"/>
              </w:rPr>
              <w:t>Radiation Pager</w:t>
            </w:r>
          </w:p>
        </w:tc>
        <w:tc>
          <w:tcPr>
            <w:tcW w:w="1350" w:type="dxa"/>
            <w:tcBorders>
              <w:top w:val="nil"/>
              <w:left w:val="single" w:sz="8" w:space="0" w:color="auto"/>
              <w:bottom w:val="single" w:sz="4" w:space="0" w:color="auto"/>
              <w:right w:val="single" w:sz="8" w:space="0" w:color="auto"/>
            </w:tcBorders>
          </w:tcPr>
          <w:p w:rsidR="0073065A" w:rsidRPr="00774F5E" w:rsidRDefault="0073065A" w:rsidP="004A71E1">
            <w:pPr>
              <w:widowControl/>
              <w:tabs>
                <w:tab w:val="clear" w:pos="1440"/>
              </w:tabs>
              <w:jc w:val="center"/>
              <w:rPr>
                <w:rFonts w:eastAsia="Times New Roman"/>
                <w:color w:val="000000"/>
                <w:szCs w:val="24"/>
                <w:lang w:val="en-US"/>
              </w:rPr>
            </w:pPr>
          </w:p>
        </w:tc>
        <w:tc>
          <w:tcPr>
            <w:tcW w:w="1350" w:type="dxa"/>
            <w:tcBorders>
              <w:top w:val="nil"/>
              <w:left w:val="single" w:sz="8" w:space="0" w:color="auto"/>
              <w:bottom w:val="single" w:sz="4" w:space="0" w:color="auto"/>
              <w:right w:val="single" w:sz="8" w:space="0" w:color="auto"/>
            </w:tcBorders>
          </w:tcPr>
          <w:p w:rsidR="0073065A" w:rsidRPr="00774F5E" w:rsidRDefault="0073065A" w:rsidP="004A71E1">
            <w:pPr>
              <w:widowControl/>
              <w:tabs>
                <w:tab w:val="clear" w:pos="1440"/>
              </w:tabs>
              <w:jc w:val="center"/>
              <w:rPr>
                <w:rFonts w:eastAsia="Times New Roman"/>
                <w:color w:val="000000"/>
                <w:szCs w:val="24"/>
                <w:lang w:val="en-US"/>
              </w:rPr>
            </w:pPr>
          </w:p>
        </w:tc>
      </w:tr>
      <w:tr w:rsidR="0073065A" w:rsidRPr="00774F5E" w:rsidTr="00521319">
        <w:trPr>
          <w:trHeight w:val="315"/>
        </w:trPr>
        <w:tc>
          <w:tcPr>
            <w:tcW w:w="482" w:type="dxa"/>
            <w:tcBorders>
              <w:top w:val="nil"/>
              <w:left w:val="single" w:sz="8" w:space="0" w:color="auto"/>
              <w:bottom w:val="single" w:sz="4" w:space="0" w:color="auto"/>
              <w:right w:val="single" w:sz="8" w:space="0" w:color="auto"/>
            </w:tcBorders>
            <w:shd w:val="clear" w:color="auto" w:fill="auto"/>
            <w:vAlign w:val="center"/>
            <w:hideMark/>
          </w:tcPr>
          <w:p w:rsidR="0073065A" w:rsidRPr="00774F5E" w:rsidRDefault="0073065A" w:rsidP="004A71E1">
            <w:pPr>
              <w:widowControl/>
              <w:tabs>
                <w:tab w:val="clear" w:pos="1440"/>
              </w:tabs>
              <w:jc w:val="center"/>
              <w:rPr>
                <w:rFonts w:eastAsia="Times New Roman"/>
                <w:color w:val="000000"/>
                <w:szCs w:val="24"/>
                <w:lang w:val="en-US"/>
              </w:rPr>
            </w:pPr>
            <w:r w:rsidRPr="00774F5E">
              <w:rPr>
                <w:rFonts w:eastAsia="Times New Roman"/>
                <w:color w:val="000000"/>
                <w:szCs w:val="24"/>
                <w:lang w:val="en-US"/>
              </w:rPr>
              <w:t>4</w:t>
            </w:r>
          </w:p>
        </w:tc>
        <w:tc>
          <w:tcPr>
            <w:tcW w:w="1791" w:type="dxa"/>
            <w:tcBorders>
              <w:top w:val="nil"/>
              <w:left w:val="nil"/>
              <w:bottom w:val="single" w:sz="4" w:space="0" w:color="auto"/>
              <w:right w:val="single" w:sz="8" w:space="0" w:color="auto"/>
            </w:tcBorders>
            <w:shd w:val="clear" w:color="auto" w:fill="auto"/>
            <w:vAlign w:val="center"/>
            <w:hideMark/>
          </w:tcPr>
          <w:p w:rsidR="0073065A" w:rsidRPr="00774F5E" w:rsidRDefault="0073065A" w:rsidP="004A71E1">
            <w:pPr>
              <w:widowControl/>
              <w:tabs>
                <w:tab w:val="clear" w:pos="1440"/>
              </w:tabs>
              <w:jc w:val="center"/>
              <w:rPr>
                <w:rFonts w:eastAsia="Times New Roman"/>
                <w:color w:val="000000"/>
                <w:szCs w:val="24"/>
                <w:lang w:val="en-US"/>
              </w:rPr>
            </w:pPr>
            <w:r w:rsidRPr="00774F5E">
              <w:rPr>
                <w:rFonts w:eastAsia="Times New Roman"/>
                <w:color w:val="000000"/>
                <w:szCs w:val="24"/>
                <w:lang w:val="en-US"/>
              </w:rPr>
              <w:t>Преносни</w:t>
            </w:r>
          </w:p>
        </w:tc>
        <w:tc>
          <w:tcPr>
            <w:tcW w:w="617" w:type="dxa"/>
            <w:tcBorders>
              <w:top w:val="nil"/>
              <w:left w:val="nil"/>
              <w:bottom w:val="single" w:sz="4" w:space="0" w:color="auto"/>
              <w:right w:val="single" w:sz="8" w:space="0" w:color="auto"/>
            </w:tcBorders>
            <w:shd w:val="clear" w:color="auto" w:fill="auto"/>
            <w:vAlign w:val="center"/>
            <w:hideMark/>
          </w:tcPr>
          <w:p w:rsidR="0073065A" w:rsidRPr="00774F5E" w:rsidRDefault="0073065A" w:rsidP="004A71E1">
            <w:pPr>
              <w:widowControl/>
              <w:tabs>
                <w:tab w:val="clear" w:pos="1440"/>
              </w:tabs>
              <w:jc w:val="center"/>
              <w:rPr>
                <w:rFonts w:eastAsia="Times New Roman"/>
                <w:color w:val="000000"/>
                <w:szCs w:val="24"/>
                <w:lang w:val="en-US"/>
              </w:rPr>
            </w:pPr>
            <w:r w:rsidRPr="00774F5E">
              <w:rPr>
                <w:rFonts w:eastAsia="Times New Roman"/>
                <w:color w:val="000000"/>
                <w:szCs w:val="24"/>
                <w:lang w:val="en-US"/>
              </w:rPr>
              <w:t>1</w:t>
            </w:r>
          </w:p>
        </w:tc>
        <w:tc>
          <w:tcPr>
            <w:tcW w:w="1440" w:type="dxa"/>
            <w:tcBorders>
              <w:top w:val="nil"/>
              <w:left w:val="nil"/>
              <w:bottom w:val="single" w:sz="4" w:space="0" w:color="auto"/>
              <w:right w:val="single" w:sz="8" w:space="0" w:color="auto"/>
            </w:tcBorders>
            <w:shd w:val="clear" w:color="auto" w:fill="auto"/>
            <w:vAlign w:val="center"/>
            <w:hideMark/>
          </w:tcPr>
          <w:p w:rsidR="0073065A" w:rsidRPr="00774F5E" w:rsidRDefault="0073065A" w:rsidP="004A71E1">
            <w:pPr>
              <w:widowControl/>
              <w:tabs>
                <w:tab w:val="clear" w:pos="1440"/>
              </w:tabs>
              <w:jc w:val="center"/>
              <w:rPr>
                <w:rFonts w:eastAsia="Times New Roman"/>
                <w:color w:val="000000"/>
                <w:szCs w:val="24"/>
                <w:lang w:val="en-US"/>
              </w:rPr>
            </w:pPr>
            <w:r w:rsidRPr="00774F5E">
              <w:rPr>
                <w:rFonts w:eastAsia="Times New Roman"/>
                <w:color w:val="000000"/>
                <w:szCs w:val="24"/>
                <w:lang w:val="en-US"/>
              </w:rPr>
              <w:t>D-Tect systems</w:t>
            </w:r>
          </w:p>
        </w:tc>
        <w:tc>
          <w:tcPr>
            <w:tcW w:w="1350" w:type="dxa"/>
            <w:tcBorders>
              <w:top w:val="nil"/>
              <w:left w:val="nil"/>
              <w:bottom w:val="single" w:sz="4" w:space="0" w:color="auto"/>
              <w:right w:val="single" w:sz="8" w:space="0" w:color="auto"/>
            </w:tcBorders>
            <w:shd w:val="clear" w:color="auto" w:fill="auto"/>
            <w:vAlign w:val="center"/>
            <w:hideMark/>
          </w:tcPr>
          <w:p w:rsidR="0073065A" w:rsidRPr="00774F5E" w:rsidRDefault="0073065A" w:rsidP="004A71E1">
            <w:pPr>
              <w:widowControl/>
              <w:tabs>
                <w:tab w:val="clear" w:pos="1440"/>
              </w:tabs>
              <w:jc w:val="center"/>
              <w:rPr>
                <w:rFonts w:eastAsia="Times New Roman"/>
                <w:color w:val="000000"/>
                <w:szCs w:val="24"/>
                <w:lang w:val="en-US"/>
              </w:rPr>
            </w:pPr>
            <w:r w:rsidRPr="00774F5E">
              <w:rPr>
                <w:rFonts w:eastAsia="Times New Roman"/>
                <w:color w:val="000000"/>
                <w:szCs w:val="24"/>
                <w:lang w:val="en-US"/>
              </w:rPr>
              <w:t>Mini rad-D</w:t>
            </w:r>
          </w:p>
        </w:tc>
        <w:tc>
          <w:tcPr>
            <w:tcW w:w="1350" w:type="dxa"/>
            <w:tcBorders>
              <w:top w:val="single" w:sz="4" w:space="0" w:color="auto"/>
              <w:left w:val="nil"/>
              <w:bottom w:val="single" w:sz="4" w:space="0" w:color="auto"/>
              <w:right w:val="single" w:sz="8" w:space="0" w:color="auto"/>
            </w:tcBorders>
          </w:tcPr>
          <w:p w:rsidR="0073065A" w:rsidRPr="00774F5E" w:rsidRDefault="0073065A" w:rsidP="004A71E1">
            <w:pPr>
              <w:widowControl/>
              <w:tabs>
                <w:tab w:val="clear" w:pos="1440"/>
              </w:tabs>
              <w:jc w:val="center"/>
              <w:rPr>
                <w:rFonts w:eastAsia="Times New Roman"/>
                <w:color w:val="000000"/>
                <w:szCs w:val="24"/>
                <w:lang w:val="en-US"/>
              </w:rPr>
            </w:pPr>
          </w:p>
        </w:tc>
        <w:tc>
          <w:tcPr>
            <w:tcW w:w="1350" w:type="dxa"/>
            <w:tcBorders>
              <w:top w:val="single" w:sz="4" w:space="0" w:color="auto"/>
              <w:left w:val="nil"/>
              <w:bottom w:val="single" w:sz="4" w:space="0" w:color="auto"/>
              <w:right w:val="single" w:sz="8" w:space="0" w:color="auto"/>
            </w:tcBorders>
          </w:tcPr>
          <w:p w:rsidR="0073065A" w:rsidRPr="00774F5E" w:rsidRDefault="0073065A" w:rsidP="004A71E1">
            <w:pPr>
              <w:widowControl/>
              <w:tabs>
                <w:tab w:val="clear" w:pos="1440"/>
              </w:tabs>
              <w:jc w:val="center"/>
              <w:rPr>
                <w:rFonts w:eastAsia="Times New Roman"/>
                <w:color w:val="000000"/>
                <w:szCs w:val="24"/>
                <w:lang w:val="en-US"/>
              </w:rPr>
            </w:pPr>
          </w:p>
        </w:tc>
      </w:tr>
      <w:tr w:rsidR="00521319" w:rsidRPr="00774F5E" w:rsidTr="007F67C1">
        <w:trPr>
          <w:trHeight w:val="315"/>
        </w:trPr>
        <w:tc>
          <w:tcPr>
            <w:tcW w:w="5680" w:type="dxa"/>
            <w:gridSpan w:val="5"/>
            <w:tcBorders>
              <w:top w:val="single" w:sz="4" w:space="0" w:color="auto"/>
              <w:left w:val="single" w:sz="8" w:space="0" w:color="auto"/>
              <w:bottom w:val="single" w:sz="8" w:space="0" w:color="auto"/>
              <w:right w:val="single" w:sz="8" w:space="0" w:color="auto"/>
            </w:tcBorders>
            <w:shd w:val="clear" w:color="auto" w:fill="auto"/>
            <w:vAlign w:val="center"/>
            <w:hideMark/>
          </w:tcPr>
          <w:p w:rsidR="00521319" w:rsidRPr="00521319" w:rsidRDefault="00521319" w:rsidP="00521319">
            <w:pPr>
              <w:widowControl/>
              <w:tabs>
                <w:tab w:val="clear" w:pos="1440"/>
              </w:tabs>
              <w:jc w:val="right"/>
              <w:rPr>
                <w:rFonts w:eastAsia="Times New Roman"/>
                <w:color w:val="000000"/>
                <w:szCs w:val="24"/>
              </w:rPr>
            </w:pPr>
            <w:r>
              <w:rPr>
                <w:rFonts w:eastAsia="Times New Roman"/>
                <w:color w:val="000000"/>
                <w:szCs w:val="24"/>
              </w:rPr>
              <w:t>УКУПНО</w:t>
            </w:r>
          </w:p>
        </w:tc>
        <w:tc>
          <w:tcPr>
            <w:tcW w:w="1350" w:type="dxa"/>
            <w:tcBorders>
              <w:top w:val="single" w:sz="4" w:space="0" w:color="auto"/>
              <w:left w:val="nil"/>
              <w:bottom w:val="single" w:sz="8" w:space="0" w:color="auto"/>
              <w:right w:val="single" w:sz="8" w:space="0" w:color="auto"/>
            </w:tcBorders>
          </w:tcPr>
          <w:p w:rsidR="00521319" w:rsidRPr="00774F5E" w:rsidRDefault="00521319" w:rsidP="004A71E1">
            <w:pPr>
              <w:widowControl/>
              <w:tabs>
                <w:tab w:val="clear" w:pos="1440"/>
              </w:tabs>
              <w:jc w:val="center"/>
              <w:rPr>
                <w:rFonts w:eastAsia="Times New Roman"/>
                <w:color w:val="000000"/>
                <w:szCs w:val="24"/>
                <w:lang w:val="en-US"/>
              </w:rPr>
            </w:pPr>
          </w:p>
        </w:tc>
        <w:tc>
          <w:tcPr>
            <w:tcW w:w="1350" w:type="dxa"/>
            <w:tcBorders>
              <w:top w:val="single" w:sz="4" w:space="0" w:color="auto"/>
              <w:left w:val="nil"/>
              <w:bottom w:val="single" w:sz="8" w:space="0" w:color="auto"/>
              <w:right w:val="single" w:sz="8" w:space="0" w:color="auto"/>
            </w:tcBorders>
          </w:tcPr>
          <w:p w:rsidR="00521319" w:rsidRPr="00774F5E" w:rsidRDefault="00521319" w:rsidP="004A71E1">
            <w:pPr>
              <w:widowControl/>
              <w:tabs>
                <w:tab w:val="clear" w:pos="1440"/>
              </w:tabs>
              <w:jc w:val="center"/>
              <w:rPr>
                <w:rFonts w:eastAsia="Times New Roman"/>
                <w:color w:val="000000"/>
                <w:szCs w:val="24"/>
                <w:lang w:val="en-US"/>
              </w:rPr>
            </w:pPr>
          </w:p>
        </w:tc>
      </w:tr>
    </w:tbl>
    <w:p w:rsidR="00521319" w:rsidRDefault="00521319" w:rsidP="006E2AA6">
      <w:pPr>
        <w:keepNext/>
        <w:keepLines/>
        <w:rPr>
          <w:b/>
          <w:szCs w:val="24"/>
        </w:rPr>
      </w:pPr>
    </w:p>
    <w:p w:rsidR="00AA7087" w:rsidRDefault="00AA7087" w:rsidP="006E2AA6">
      <w:pPr>
        <w:keepNext/>
        <w:keepLines/>
        <w:rPr>
          <w:b/>
          <w:szCs w:val="24"/>
        </w:rPr>
      </w:pPr>
    </w:p>
    <w:p w:rsidR="006658CB" w:rsidRDefault="006658CB" w:rsidP="006E2AA6">
      <w:pPr>
        <w:keepNext/>
        <w:keepLines/>
        <w:rPr>
          <w:b/>
          <w:szCs w:val="24"/>
        </w:rPr>
      </w:pPr>
    </w:p>
    <w:p w:rsidR="006658CB" w:rsidRDefault="006658CB" w:rsidP="006E2AA6">
      <w:pPr>
        <w:keepNext/>
        <w:keepLines/>
        <w:rPr>
          <w:b/>
          <w:szCs w:val="24"/>
        </w:rPr>
      </w:pPr>
    </w:p>
    <w:p w:rsidR="006658CB" w:rsidRDefault="006658CB" w:rsidP="006E2AA6">
      <w:pPr>
        <w:keepNext/>
        <w:keepLines/>
        <w:rPr>
          <w:b/>
          <w:szCs w:val="24"/>
        </w:rPr>
      </w:pPr>
    </w:p>
    <w:p w:rsidR="006658CB" w:rsidRDefault="006658CB" w:rsidP="006E2AA6">
      <w:pPr>
        <w:keepNext/>
        <w:keepLines/>
        <w:rPr>
          <w:b/>
          <w:szCs w:val="24"/>
        </w:rPr>
      </w:pPr>
    </w:p>
    <w:p w:rsidR="006658CB" w:rsidRDefault="006658CB" w:rsidP="006E2AA6">
      <w:pPr>
        <w:keepNext/>
        <w:keepLines/>
        <w:rPr>
          <w:b/>
          <w:szCs w:val="24"/>
        </w:rPr>
      </w:pPr>
    </w:p>
    <w:p w:rsidR="006658CB" w:rsidRDefault="006658CB" w:rsidP="006E2AA6">
      <w:pPr>
        <w:keepNext/>
        <w:keepLines/>
        <w:rPr>
          <w:b/>
          <w:szCs w:val="24"/>
        </w:rPr>
      </w:pPr>
    </w:p>
    <w:p w:rsidR="006658CB" w:rsidRDefault="006658CB" w:rsidP="006E2AA6">
      <w:pPr>
        <w:keepNext/>
        <w:keepLines/>
        <w:rPr>
          <w:b/>
          <w:szCs w:val="24"/>
        </w:rPr>
      </w:pPr>
    </w:p>
    <w:p w:rsidR="006658CB" w:rsidRDefault="006658CB" w:rsidP="006E2AA6">
      <w:pPr>
        <w:keepNext/>
        <w:keepLines/>
        <w:rPr>
          <w:b/>
          <w:szCs w:val="24"/>
        </w:rPr>
      </w:pPr>
    </w:p>
    <w:p w:rsidR="006658CB" w:rsidRDefault="006658CB" w:rsidP="006E2AA6">
      <w:pPr>
        <w:keepNext/>
        <w:keepLines/>
        <w:rPr>
          <w:b/>
          <w:szCs w:val="24"/>
        </w:rPr>
      </w:pPr>
    </w:p>
    <w:p w:rsidR="006658CB" w:rsidRDefault="006658CB" w:rsidP="006E2AA6">
      <w:pPr>
        <w:keepNext/>
        <w:keepLines/>
        <w:rPr>
          <w:b/>
          <w:szCs w:val="24"/>
        </w:rPr>
      </w:pPr>
    </w:p>
    <w:p w:rsidR="006658CB" w:rsidRDefault="006658CB" w:rsidP="006E2AA6">
      <w:pPr>
        <w:keepNext/>
        <w:keepLines/>
        <w:rPr>
          <w:b/>
          <w:szCs w:val="24"/>
        </w:rPr>
      </w:pPr>
    </w:p>
    <w:p w:rsidR="006658CB" w:rsidRDefault="006658CB" w:rsidP="006E2AA6">
      <w:pPr>
        <w:keepNext/>
        <w:keepLines/>
        <w:rPr>
          <w:b/>
          <w:szCs w:val="24"/>
        </w:rPr>
      </w:pPr>
    </w:p>
    <w:p w:rsidR="006658CB" w:rsidRPr="00521319" w:rsidRDefault="006658CB" w:rsidP="006E2AA6">
      <w:pPr>
        <w:keepNext/>
        <w:keepLines/>
        <w:rPr>
          <w:b/>
          <w:szCs w:val="24"/>
        </w:rPr>
      </w:pPr>
    </w:p>
    <w:tbl>
      <w:tblPr>
        <w:tblW w:w="8380" w:type="dxa"/>
        <w:tblInd w:w="98" w:type="dxa"/>
        <w:tblLayout w:type="fixed"/>
        <w:tblLook w:val="04A0" w:firstRow="1" w:lastRow="0" w:firstColumn="1" w:lastColumn="0" w:noHBand="0" w:noVBand="1"/>
      </w:tblPr>
      <w:tblGrid>
        <w:gridCol w:w="460"/>
        <w:gridCol w:w="1800"/>
        <w:gridCol w:w="630"/>
        <w:gridCol w:w="1440"/>
        <w:gridCol w:w="1350"/>
        <w:gridCol w:w="1350"/>
        <w:gridCol w:w="1350"/>
      </w:tblGrid>
      <w:tr w:rsidR="0073065A" w:rsidRPr="00774F5E" w:rsidTr="0073065A">
        <w:trPr>
          <w:trHeight w:val="315"/>
        </w:trPr>
        <w:tc>
          <w:tcPr>
            <w:tcW w:w="2260" w:type="dxa"/>
            <w:gridSpan w:val="2"/>
            <w:tcBorders>
              <w:top w:val="single" w:sz="8" w:space="0" w:color="auto"/>
              <w:left w:val="single" w:sz="8" w:space="0" w:color="auto"/>
              <w:bottom w:val="single" w:sz="8" w:space="0" w:color="auto"/>
              <w:right w:val="single" w:sz="8" w:space="0" w:color="000000"/>
            </w:tcBorders>
            <w:shd w:val="clear" w:color="auto" w:fill="auto"/>
            <w:noWrap/>
            <w:vAlign w:val="bottom"/>
            <w:hideMark/>
          </w:tcPr>
          <w:p w:rsidR="0073065A" w:rsidRPr="00774F5E" w:rsidRDefault="0073065A" w:rsidP="004A71E1">
            <w:pPr>
              <w:widowControl/>
              <w:tabs>
                <w:tab w:val="clear" w:pos="1440"/>
              </w:tabs>
              <w:jc w:val="center"/>
              <w:rPr>
                <w:rFonts w:eastAsia="Times New Roman"/>
                <w:b/>
                <w:bCs/>
                <w:color w:val="000000"/>
                <w:szCs w:val="24"/>
                <w:lang w:val="en-US"/>
              </w:rPr>
            </w:pPr>
            <w:r w:rsidRPr="00774F5E">
              <w:rPr>
                <w:rFonts w:eastAsia="Times New Roman"/>
                <w:b/>
                <w:bCs/>
                <w:color w:val="000000"/>
                <w:szCs w:val="24"/>
                <w:lang w:val="en-US"/>
              </w:rPr>
              <w:t>ЦАРИНАРНИЦА НОВИ САД</w:t>
            </w:r>
          </w:p>
        </w:tc>
        <w:tc>
          <w:tcPr>
            <w:tcW w:w="630" w:type="dxa"/>
            <w:tcBorders>
              <w:top w:val="nil"/>
              <w:left w:val="nil"/>
              <w:bottom w:val="nil"/>
              <w:right w:val="nil"/>
            </w:tcBorders>
            <w:shd w:val="clear" w:color="auto" w:fill="auto"/>
            <w:noWrap/>
            <w:vAlign w:val="bottom"/>
            <w:hideMark/>
          </w:tcPr>
          <w:p w:rsidR="0073065A" w:rsidRPr="00774F5E" w:rsidRDefault="0073065A" w:rsidP="004A71E1">
            <w:pPr>
              <w:widowControl/>
              <w:tabs>
                <w:tab w:val="clear" w:pos="1440"/>
              </w:tabs>
              <w:jc w:val="left"/>
              <w:rPr>
                <w:rFonts w:eastAsia="Times New Roman"/>
                <w:color w:val="000000"/>
                <w:szCs w:val="24"/>
                <w:lang w:val="en-US"/>
              </w:rPr>
            </w:pPr>
          </w:p>
        </w:tc>
        <w:tc>
          <w:tcPr>
            <w:tcW w:w="1440" w:type="dxa"/>
            <w:tcBorders>
              <w:top w:val="nil"/>
              <w:left w:val="nil"/>
              <w:bottom w:val="nil"/>
              <w:right w:val="nil"/>
            </w:tcBorders>
            <w:shd w:val="clear" w:color="auto" w:fill="auto"/>
            <w:noWrap/>
            <w:vAlign w:val="bottom"/>
            <w:hideMark/>
          </w:tcPr>
          <w:p w:rsidR="0073065A" w:rsidRPr="00774F5E" w:rsidRDefault="0073065A" w:rsidP="004A71E1">
            <w:pPr>
              <w:widowControl/>
              <w:tabs>
                <w:tab w:val="clear" w:pos="1440"/>
              </w:tabs>
              <w:jc w:val="left"/>
              <w:rPr>
                <w:rFonts w:eastAsia="Times New Roman"/>
                <w:color w:val="000000"/>
                <w:szCs w:val="24"/>
                <w:lang w:val="en-US"/>
              </w:rPr>
            </w:pPr>
          </w:p>
        </w:tc>
        <w:tc>
          <w:tcPr>
            <w:tcW w:w="1350" w:type="dxa"/>
            <w:tcBorders>
              <w:top w:val="nil"/>
              <w:left w:val="nil"/>
              <w:bottom w:val="nil"/>
              <w:right w:val="nil"/>
            </w:tcBorders>
            <w:shd w:val="clear" w:color="auto" w:fill="auto"/>
            <w:noWrap/>
            <w:vAlign w:val="bottom"/>
            <w:hideMark/>
          </w:tcPr>
          <w:p w:rsidR="0073065A" w:rsidRPr="00774F5E" w:rsidRDefault="0073065A" w:rsidP="004A71E1">
            <w:pPr>
              <w:widowControl/>
              <w:tabs>
                <w:tab w:val="clear" w:pos="1440"/>
              </w:tabs>
              <w:jc w:val="left"/>
              <w:rPr>
                <w:rFonts w:eastAsia="Times New Roman"/>
                <w:color w:val="000000"/>
                <w:szCs w:val="24"/>
                <w:lang w:val="en-US"/>
              </w:rPr>
            </w:pPr>
          </w:p>
        </w:tc>
        <w:tc>
          <w:tcPr>
            <w:tcW w:w="1350" w:type="dxa"/>
            <w:tcBorders>
              <w:top w:val="nil"/>
              <w:left w:val="nil"/>
              <w:bottom w:val="nil"/>
              <w:right w:val="nil"/>
            </w:tcBorders>
          </w:tcPr>
          <w:p w:rsidR="0073065A" w:rsidRPr="00774F5E" w:rsidRDefault="0073065A" w:rsidP="004A71E1">
            <w:pPr>
              <w:widowControl/>
              <w:tabs>
                <w:tab w:val="clear" w:pos="1440"/>
              </w:tabs>
              <w:jc w:val="left"/>
              <w:rPr>
                <w:rFonts w:eastAsia="Times New Roman"/>
                <w:color w:val="000000"/>
                <w:szCs w:val="24"/>
                <w:lang w:val="en-US"/>
              </w:rPr>
            </w:pPr>
          </w:p>
        </w:tc>
        <w:tc>
          <w:tcPr>
            <w:tcW w:w="1350" w:type="dxa"/>
            <w:tcBorders>
              <w:top w:val="nil"/>
              <w:left w:val="nil"/>
              <w:bottom w:val="nil"/>
              <w:right w:val="nil"/>
            </w:tcBorders>
          </w:tcPr>
          <w:p w:rsidR="0073065A" w:rsidRPr="00774F5E" w:rsidRDefault="0073065A" w:rsidP="004A71E1">
            <w:pPr>
              <w:widowControl/>
              <w:tabs>
                <w:tab w:val="clear" w:pos="1440"/>
              </w:tabs>
              <w:jc w:val="left"/>
              <w:rPr>
                <w:rFonts w:eastAsia="Times New Roman"/>
                <w:color w:val="000000"/>
                <w:szCs w:val="24"/>
                <w:lang w:val="en-US"/>
              </w:rPr>
            </w:pPr>
          </w:p>
        </w:tc>
      </w:tr>
      <w:tr w:rsidR="006658CB" w:rsidRPr="00774F5E" w:rsidTr="0073065A">
        <w:trPr>
          <w:trHeight w:val="1035"/>
        </w:trPr>
        <w:tc>
          <w:tcPr>
            <w:tcW w:w="460" w:type="dxa"/>
            <w:tcBorders>
              <w:top w:val="nil"/>
              <w:left w:val="single" w:sz="8" w:space="0" w:color="auto"/>
              <w:bottom w:val="single" w:sz="8" w:space="0" w:color="auto"/>
              <w:right w:val="single" w:sz="8" w:space="0" w:color="auto"/>
            </w:tcBorders>
            <w:shd w:val="clear" w:color="auto" w:fill="auto"/>
            <w:vAlign w:val="center"/>
            <w:hideMark/>
          </w:tcPr>
          <w:p w:rsidR="006658CB" w:rsidRPr="00774F5E" w:rsidRDefault="006658CB" w:rsidP="0073065A">
            <w:pPr>
              <w:widowControl/>
              <w:tabs>
                <w:tab w:val="clear" w:pos="1440"/>
              </w:tabs>
              <w:ind w:left="-98"/>
              <w:jc w:val="center"/>
              <w:rPr>
                <w:rFonts w:eastAsia="Times New Roman"/>
                <w:b/>
                <w:bCs/>
                <w:color w:val="000000"/>
                <w:szCs w:val="24"/>
                <w:lang w:val="en-US"/>
              </w:rPr>
            </w:pPr>
            <w:r>
              <w:rPr>
                <w:rFonts w:eastAsia="Times New Roman"/>
                <w:b/>
                <w:bCs/>
                <w:color w:val="000000"/>
                <w:sz w:val="18"/>
                <w:szCs w:val="18"/>
              </w:rPr>
              <w:t>Р.Б.</w:t>
            </w:r>
          </w:p>
        </w:tc>
        <w:tc>
          <w:tcPr>
            <w:tcW w:w="1800" w:type="dxa"/>
            <w:tcBorders>
              <w:top w:val="nil"/>
              <w:left w:val="nil"/>
              <w:bottom w:val="single" w:sz="8" w:space="0" w:color="auto"/>
              <w:right w:val="single" w:sz="8" w:space="0" w:color="auto"/>
            </w:tcBorders>
            <w:shd w:val="clear" w:color="auto" w:fill="auto"/>
            <w:vAlign w:val="center"/>
            <w:hideMark/>
          </w:tcPr>
          <w:p w:rsidR="006658CB" w:rsidRPr="00774F5E" w:rsidRDefault="006658CB" w:rsidP="004A71E1">
            <w:pPr>
              <w:widowControl/>
              <w:tabs>
                <w:tab w:val="clear" w:pos="1440"/>
              </w:tabs>
              <w:jc w:val="center"/>
              <w:rPr>
                <w:rFonts w:eastAsia="Times New Roman"/>
                <w:b/>
                <w:bCs/>
                <w:color w:val="000000"/>
                <w:szCs w:val="24"/>
                <w:lang w:val="en-US"/>
              </w:rPr>
            </w:pPr>
            <w:r w:rsidRPr="00774F5E">
              <w:rPr>
                <w:rFonts w:eastAsia="Times New Roman"/>
                <w:b/>
                <w:bCs/>
                <w:color w:val="000000"/>
                <w:szCs w:val="24"/>
                <w:lang w:val="en-US"/>
              </w:rPr>
              <w:t>ВРСТА УРЕЂАЈА</w:t>
            </w:r>
            <w:r w:rsidRPr="00774F5E">
              <w:rPr>
                <w:rFonts w:eastAsia="Times New Roman"/>
                <w:color w:val="000000"/>
                <w:szCs w:val="24"/>
                <w:lang w:val="en-US"/>
              </w:rPr>
              <w:t xml:space="preserve"> (стационарни / преносни)</w:t>
            </w:r>
          </w:p>
        </w:tc>
        <w:tc>
          <w:tcPr>
            <w:tcW w:w="630" w:type="dxa"/>
            <w:tcBorders>
              <w:top w:val="single" w:sz="8" w:space="0" w:color="auto"/>
              <w:left w:val="nil"/>
              <w:bottom w:val="single" w:sz="8" w:space="0" w:color="auto"/>
              <w:right w:val="single" w:sz="8" w:space="0" w:color="auto"/>
            </w:tcBorders>
            <w:shd w:val="clear" w:color="auto" w:fill="auto"/>
            <w:vAlign w:val="center"/>
            <w:hideMark/>
          </w:tcPr>
          <w:p w:rsidR="006658CB" w:rsidRPr="0073065A" w:rsidRDefault="006658CB" w:rsidP="0073065A">
            <w:pPr>
              <w:widowControl/>
              <w:tabs>
                <w:tab w:val="clear" w:pos="1440"/>
              </w:tabs>
              <w:ind w:right="-108" w:hanging="108"/>
              <w:jc w:val="center"/>
              <w:rPr>
                <w:rFonts w:eastAsia="Times New Roman"/>
                <w:b/>
                <w:bCs/>
                <w:color w:val="000000"/>
                <w:sz w:val="20"/>
                <w:lang w:val="en-US"/>
              </w:rPr>
            </w:pPr>
            <w:r w:rsidRPr="0073065A">
              <w:rPr>
                <w:rFonts w:eastAsia="Times New Roman"/>
                <w:b/>
                <w:bCs/>
                <w:color w:val="000000"/>
                <w:sz w:val="20"/>
                <w:lang w:val="en-US"/>
              </w:rPr>
              <w:t xml:space="preserve">Количина   </w:t>
            </w:r>
            <w:r w:rsidRPr="0073065A">
              <w:rPr>
                <w:rFonts w:eastAsia="Times New Roman"/>
                <w:color w:val="000000"/>
                <w:sz w:val="20"/>
                <w:lang w:val="en-US"/>
              </w:rPr>
              <w:t xml:space="preserve">   (комада)</w:t>
            </w:r>
          </w:p>
        </w:tc>
        <w:tc>
          <w:tcPr>
            <w:tcW w:w="1440" w:type="dxa"/>
            <w:tcBorders>
              <w:top w:val="single" w:sz="8" w:space="0" w:color="auto"/>
              <w:left w:val="nil"/>
              <w:bottom w:val="single" w:sz="8" w:space="0" w:color="auto"/>
              <w:right w:val="single" w:sz="8" w:space="0" w:color="auto"/>
            </w:tcBorders>
            <w:shd w:val="clear" w:color="auto" w:fill="auto"/>
            <w:vAlign w:val="center"/>
            <w:hideMark/>
          </w:tcPr>
          <w:p w:rsidR="006658CB" w:rsidRPr="00774F5E" w:rsidRDefault="006658CB" w:rsidP="0073065A">
            <w:pPr>
              <w:widowControl/>
              <w:tabs>
                <w:tab w:val="clear" w:pos="1440"/>
              </w:tabs>
              <w:ind w:hanging="108"/>
              <w:jc w:val="center"/>
              <w:rPr>
                <w:rFonts w:eastAsia="Times New Roman"/>
                <w:b/>
                <w:bCs/>
                <w:color w:val="000000"/>
                <w:szCs w:val="24"/>
                <w:lang w:val="en-US"/>
              </w:rPr>
            </w:pPr>
            <w:r w:rsidRPr="00774F5E">
              <w:rPr>
                <w:rFonts w:eastAsia="Times New Roman"/>
                <w:b/>
                <w:bCs/>
                <w:color w:val="000000"/>
                <w:szCs w:val="24"/>
                <w:lang w:val="en-US"/>
              </w:rPr>
              <w:t>Произвођач</w:t>
            </w:r>
          </w:p>
        </w:tc>
        <w:tc>
          <w:tcPr>
            <w:tcW w:w="1350" w:type="dxa"/>
            <w:tcBorders>
              <w:top w:val="single" w:sz="8" w:space="0" w:color="auto"/>
              <w:left w:val="nil"/>
              <w:bottom w:val="single" w:sz="8" w:space="0" w:color="auto"/>
              <w:right w:val="single" w:sz="8" w:space="0" w:color="auto"/>
            </w:tcBorders>
            <w:shd w:val="clear" w:color="auto" w:fill="auto"/>
            <w:vAlign w:val="center"/>
            <w:hideMark/>
          </w:tcPr>
          <w:p w:rsidR="006658CB" w:rsidRPr="00774F5E" w:rsidRDefault="006658CB" w:rsidP="004A71E1">
            <w:pPr>
              <w:widowControl/>
              <w:tabs>
                <w:tab w:val="clear" w:pos="1440"/>
              </w:tabs>
              <w:jc w:val="center"/>
              <w:rPr>
                <w:rFonts w:eastAsia="Times New Roman"/>
                <w:b/>
                <w:bCs/>
                <w:color w:val="000000"/>
                <w:szCs w:val="24"/>
                <w:lang w:val="en-US"/>
              </w:rPr>
            </w:pPr>
            <w:r w:rsidRPr="00774F5E">
              <w:rPr>
                <w:rFonts w:eastAsia="Times New Roman"/>
                <w:b/>
                <w:bCs/>
                <w:color w:val="000000"/>
                <w:szCs w:val="24"/>
                <w:lang w:val="en-US"/>
              </w:rPr>
              <w:t>Тип / Модел</w:t>
            </w:r>
          </w:p>
        </w:tc>
        <w:tc>
          <w:tcPr>
            <w:tcW w:w="1350" w:type="dxa"/>
            <w:tcBorders>
              <w:top w:val="single" w:sz="8" w:space="0" w:color="auto"/>
              <w:left w:val="nil"/>
              <w:bottom w:val="single" w:sz="8" w:space="0" w:color="auto"/>
              <w:right w:val="single" w:sz="8" w:space="0" w:color="auto"/>
            </w:tcBorders>
          </w:tcPr>
          <w:p w:rsidR="006658CB" w:rsidRPr="00FB232D" w:rsidRDefault="006658CB" w:rsidP="006658CB">
            <w:pPr>
              <w:widowControl/>
              <w:tabs>
                <w:tab w:val="clear" w:pos="1440"/>
              </w:tabs>
              <w:jc w:val="center"/>
              <w:rPr>
                <w:rFonts w:eastAsia="Times New Roman"/>
                <w:b/>
                <w:bCs/>
                <w:color w:val="000000"/>
                <w:szCs w:val="24"/>
              </w:rPr>
            </w:pPr>
            <w:r>
              <w:rPr>
                <w:rFonts w:eastAsia="Times New Roman"/>
                <w:b/>
                <w:bCs/>
                <w:color w:val="000000"/>
                <w:szCs w:val="24"/>
              </w:rPr>
              <w:t>Цена по јединици мере на годишњем нивоу дин. без ПДВ</w:t>
            </w:r>
          </w:p>
        </w:tc>
        <w:tc>
          <w:tcPr>
            <w:tcW w:w="1350" w:type="dxa"/>
            <w:tcBorders>
              <w:top w:val="single" w:sz="8" w:space="0" w:color="auto"/>
              <w:left w:val="nil"/>
              <w:bottom w:val="single" w:sz="8" w:space="0" w:color="auto"/>
              <w:right w:val="single" w:sz="8" w:space="0" w:color="auto"/>
            </w:tcBorders>
          </w:tcPr>
          <w:p w:rsidR="006658CB" w:rsidRDefault="006658CB" w:rsidP="006658CB">
            <w:pPr>
              <w:widowControl/>
              <w:tabs>
                <w:tab w:val="clear" w:pos="1440"/>
              </w:tabs>
              <w:jc w:val="center"/>
              <w:rPr>
                <w:rFonts w:eastAsia="Times New Roman"/>
                <w:b/>
                <w:bCs/>
                <w:color w:val="000000"/>
                <w:szCs w:val="24"/>
              </w:rPr>
            </w:pPr>
            <w:r>
              <w:rPr>
                <w:rFonts w:eastAsia="Times New Roman"/>
                <w:b/>
                <w:bCs/>
                <w:color w:val="000000"/>
                <w:szCs w:val="24"/>
              </w:rPr>
              <w:t>Укупна цена на годишњем нивоу у дин. без ПДВ</w:t>
            </w:r>
          </w:p>
          <w:p w:rsidR="006658CB" w:rsidRPr="00FB232D" w:rsidRDefault="006658CB" w:rsidP="006658CB">
            <w:pPr>
              <w:widowControl/>
              <w:tabs>
                <w:tab w:val="clear" w:pos="1440"/>
              </w:tabs>
              <w:jc w:val="center"/>
              <w:rPr>
                <w:rFonts w:eastAsia="Times New Roman"/>
                <w:b/>
                <w:bCs/>
                <w:color w:val="000000"/>
                <w:szCs w:val="24"/>
              </w:rPr>
            </w:pPr>
            <w:r>
              <w:rPr>
                <w:rFonts w:eastAsia="Times New Roman"/>
                <w:b/>
                <w:bCs/>
                <w:color w:val="000000"/>
                <w:szCs w:val="24"/>
              </w:rPr>
              <w:t>(3х6)</w:t>
            </w:r>
          </w:p>
        </w:tc>
      </w:tr>
      <w:tr w:rsidR="0073065A" w:rsidRPr="00774F5E" w:rsidTr="0073065A">
        <w:trPr>
          <w:trHeight w:val="340"/>
        </w:trPr>
        <w:tc>
          <w:tcPr>
            <w:tcW w:w="460" w:type="dxa"/>
            <w:tcBorders>
              <w:top w:val="nil"/>
              <w:left w:val="single" w:sz="8" w:space="0" w:color="auto"/>
              <w:bottom w:val="single" w:sz="8" w:space="0" w:color="auto"/>
              <w:right w:val="single" w:sz="8" w:space="0" w:color="auto"/>
            </w:tcBorders>
            <w:shd w:val="clear" w:color="auto" w:fill="auto"/>
            <w:vAlign w:val="center"/>
            <w:hideMark/>
          </w:tcPr>
          <w:p w:rsidR="0073065A" w:rsidRDefault="0073065A" w:rsidP="0073065A">
            <w:pPr>
              <w:widowControl/>
              <w:tabs>
                <w:tab w:val="clear" w:pos="1440"/>
              </w:tabs>
              <w:ind w:left="-98"/>
              <w:jc w:val="center"/>
              <w:rPr>
                <w:rFonts w:eastAsia="Times New Roman"/>
                <w:b/>
                <w:bCs/>
                <w:color w:val="000000"/>
                <w:sz w:val="18"/>
                <w:szCs w:val="18"/>
              </w:rPr>
            </w:pPr>
            <w:r>
              <w:rPr>
                <w:rFonts w:eastAsia="Times New Roman"/>
                <w:b/>
                <w:bCs/>
                <w:color w:val="000000"/>
                <w:sz w:val="18"/>
                <w:szCs w:val="18"/>
              </w:rPr>
              <w:t>1</w:t>
            </w:r>
          </w:p>
        </w:tc>
        <w:tc>
          <w:tcPr>
            <w:tcW w:w="1800" w:type="dxa"/>
            <w:tcBorders>
              <w:top w:val="nil"/>
              <w:left w:val="nil"/>
              <w:bottom w:val="single" w:sz="8" w:space="0" w:color="auto"/>
              <w:right w:val="single" w:sz="8" w:space="0" w:color="auto"/>
            </w:tcBorders>
            <w:shd w:val="clear" w:color="auto" w:fill="auto"/>
            <w:vAlign w:val="center"/>
            <w:hideMark/>
          </w:tcPr>
          <w:p w:rsidR="0073065A" w:rsidRPr="0073065A" w:rsidRDefault="0073065A" w:rsidP="004A71E1">
            <w:pPr>
              <w:widowControl/>
              <w:tabs>
                <w:tab w:val="clear" w:pos="1440"/>
              </w:tabs>
              <w:jc w:val="center"/>
              <w:rPr>
                <w:rFonts w:eastAsia="Times New Roman"/>
                <w:b/>
                <w:bCs/>
                <w:color w:val="000000"/>
                <w:szCs w:val="24"/>
              </w:rPr>
            </w:pPr>
            <w:r>
              <w:rPr>
                <w:rFonts w:eastAsia="Times New Roman"/>
                <w:b/>
                <w:bCs/>
                <w:color w:val="000000"/>
                <w:szCs w:val="24"/>
              </w:rPr>
              <w:t>2</w:t>
            </w:r>
          </w:p>
        </w:tc>
        <w:tc>
          <w:tcPr>
            <w:tcW w:w="630" w:type="dxa"/>
            <w:tcBorders>
              <w:top w:val="single" w:sz="8" w:space="0" w:color="auto"/>
              <w:left w:val="nil"/>
              <w:bottom w:val="single" w:sz="8" w:space="0" w:color="auto"/>
              <w:right w:val="single" w:sz="8" w:space="0" w:color="auto"/>
            </w:tcBorders>
            <w:shd w:val="clear" w:color="auto" w:fill="auto"/>
            <w:vAlign w:val="center"/>
            <w:hideMark/>
          </w:tcPr>
          <w:p w:rsidR="0073065A" w:rsidRPr="0073065A" w:rsidRDefault="0073065A" w:rsidP="0073065A">
            <w:pPr>
              <w:widowControl/>
              <w:tabs>
                <w:tab w:val="clear" w:pos="1440"/>
              </w:tabs>
              <w:ind w:right="-108" w:hanging="108"/>
              <w:jc w:val="center"/>
              <w:rPr>
                <w:rFonts w:eastAsia="Times New Roman"/>
                <w:b/>
                <w:bCs/>
                <w:color w:val="000000"/>
                <w:sz w:val="20"/>
              </w:rPr>
            </w:pPr>
            <w:r>
              <w:rPr>
                <w:rFonts w:eastAsia="Times New Roman"/>
                <w:b/>
                <w:bCs/>
                <w:color w:val="000000"/>
                <w:sz w:val="20"/>
              </w:rPr>
              <w:t>3</w:t>
            </w:r>
          </w:p>
        </w:tc>
        <w:tc>
          <w:tcPr>
            <w:tcW w:w="1440" w:type="dxa"/>
            <w:tcBorders>
              <w:top w:val="single" w:sz="8" w:space="0" w:color="auto"/>
              <w:left w:val="nil"/>
              <w:bottom w:val="single" w:sz="8" w:space="0" w:color="auto"/>
              <w:right w:val="single" w:sz="8" w:space="0" w:color="auto"/>
            </w:tcBorders>
            <w:shd w:val="clear" w:color="auto" w:fill="auto"/>
            <w:vAlign w:val="center"/>
            <w:hideMark/>
          </w:tcPr>
          <w:p w:rsidR="0073065A" w:rsidRPr="0073065A" w:rsidRDefault="0073065A" w:rsidP="0073065A">
            <w:pPr>
              <w:widowControl/>
              <w:tabs>
                <w:tab w:val="clear" w:pos="1440"/>
              </w:tabs>
              <w:ind w:hanging="108"/>
              <w:jc w:val="center"/>
              <w:rPr>
                <w:rFonts w:eastAsia="Times New Roman"/>
                <w:b/>
                <w:bCs/>
                <w:color w:val="000000"/>
                <w:szCs w:val="24"/>
              </w:rPr>
            </w:pPr>
            <w:r>
              <w:rPr>
                <w:rFonts w:eastAsia="Times New Roman"/>
                <w:b/>
                <w:bCs/>
                <w:color w:val="000000"/>
                <w:szCs w:val="24"/>
              </w:rPr>
              <w:t>4</w:t>
            </w:r>
          </w:p>
        </w:tc>
        <w:tc>
          <w:tcPr>
            <w:tcW w:w="1350" w:type="dxa"/>
            <w:tcBorders>
              <w:top w:val="single" w:sz="8" w:space="0" w:color="auto"/>
              <w:left w:val="nil"/>
              <w:bottom w:val="single" w:sz="8" w:space="0" w:color="auto"/>
              <w:right w:val="single" w:sz="8" w:space="0" w:color="auto"/>
            </w:tcBorders>
            <w:shd w:val="clear" w:color="auto" w:fill="auto"/>
            <w:vAlign w:val="center"/>
            <w:hideMark/>
          </w:tcPr>
          <w:p w:rsidR="0073065A" w:rsidRPr="0073065A" w:rsidRDefault="0073065A" w:rsidP="004A71E1">
            <w:pPr>
              <w:widowControl/>
              <w:tabs>
                <w:tab w:val="clear" w:pos="1440"/>
              </w:tabs>
              <w:jc w:val="center"/>
              <w:rPr>
                <w:rFonts w:eastAsia="Times New Roman"/>
                <w:b/>
                <w:bCs/>
                <w:color w:val="000000"/>
                <w:szCs w:val="24"/>
              </w:rPr>
            </w:pPr>
            <w:r>
              <w:rPr>
                <w:rFonts w:eastAsia="Times New Roman"/>
                <w:b/>
                <w:bCs/>
                <w:color w:val="000000"/>
                <w:szCs w:val="24"/>
              </w:rPr>
              <w:t>5</w:t>
            </w:r>
          </w:p>
        </w:tc>
        <w:tc>
          <w:tcPr>
            <w:tcW w:w="1350" w:type="dxa"/>
            <w:tcBorders>
              <w:top w:val="single" w:sz="8" w:space="0" w:color="auto"/>
              <w:left w:val="nil"/>
              <w:bottom w:val="single" w:sz="8" w:space="0" w:color="auto"/>
              <w:right w:val="single" w:sz="8" w:space="0" w:color="auto"/>
            </w:tcBorders>
          </w:tcPr>
          <w:p w:rsidR="0073065A" w:rsidRPr="0073065A" w:rsidRDefault="0073065A" w:rsidP="004A71E1">
            <w:pPr>
              <w:widowControl/>
              <w:tabs>
                <w:tab w:val="clear" w:pos="1440"/>
              </w:tabs>
              <w:jc w:val="center"/>
              <w:rPr>
                <w:rFonts w:eastAsia="Times New Roman"/>
                <w:b/>
                <w:bCs/>
                <w:color w:val="000000"/>
                <w:szCs w:val="24"/>
              </w:rPr>
            </w:pPr>
            <w:r>
              <w:rPr>
                <w:rFonts w:eastAsia="Times New Roman"/>
                <w:b/>
                <w:bCs/>
                <w:color w:val="000000"/>
                <w:szCs w:val="24"/>
              </w:rPr>
              <w:t>6</w:t>
            </w:r>
          </w:p>
        </w:tc>
        <w:tc>
          <w:tcPr>
            <w:tcW w:w="1350" w:type="dxa"/>
            <w:tcBorders>
              <w:top w:val="single" w:sz="8" w:space="0" w:color="auto"/>
              <w:left w:val="nil"/>
              <w:bottom w:val="single" w:sz="8" w:space="0" w:color="auto"/>
              <w:right w:val="single" w:sz="8" w:space="0" w:color="auto"/>
            </w:tcBorders>
          </w:tcPr>
          <w:p w:rsidR="0073065A" w:rsidRPr="0073065A" w:rsidRDefault="0073065A" w:rsidP="004A71E1">
            <w:pPr>
              <w:widowControl/>
              <w:tabs>
                <w:tab w:val="clear" w:pos="1440"/>
              </w:tabs>
              <w:jc w:val="center"/>
              <w:rPr>
                <w:rFonts w:eastAsia="Times New Roman"/>
                <w:b/>
                <w:bCs/>
                <w:color w:val="000000"/>
                <w:szCs w:val="24"/>
              </w:rPr>
            </w:pPr>
            <w:r>
              <w:rPr>
                <w:rFonts w:eastAsia="Times New Roman"/>
                <w:b/>
                <w:bCs/>
                <w:color w:val="000000"/>
                <w:szCs w:val="24"/>
              </w:rPr>
              <w:t>7</w:t>
            </w:r>
          </w:p>
        </w:tc>
      </w:tr>
      <w:tr w:rsidR="0073065A" w:rsidRPr="00774F5E" w:rsidTr="0073065A">
        <w:trPr>
          <w:trHeight w:val="570"/>
        </w:trPr>
        <w:tc>
          <w:tcPr>
            <w:tcW w:w="460" w:type="dxa"/>
            <w:tcBorders>
              <w:top w:val="nil"/>
              <w:left w:val="single" w:sz="8" w:space="0" w:color="auto"/>
              <w:bottom w:val="nil"/>
              <w:right w:val="single" w:sz="8" w:space="0" w:color="auto"/>
            </w:tcBorders>
            <w:shd w:val="clear" w:color="auto" w:fill="auto"/>
            <w:vAlign w:val="center"/>
            <w:hideMark/>
          </w:tcPr>
          <w:p w:rsidR="0073065A" w:rsidRPr="00774F5E" w:rsidRDefault="0073065A" w:rsidP="004A71E1">
            <w:pPr>
              <w:widowControl/>
              <w:tabs>
                <w:tab w:val="clear" w:pos="1440"/>
              </w:tabs>
              <w:jc w:val="center"/>
              <w:rPr>
                <w:rFonts w:eastAsia="Times New Roman"/>
                <w:color w:val="000000"/>
                <w:szCs w:val="24"/>
                <w:lang w:val="en-US"/>
              </w:rPr>
            </w:pPr>
            <w:r w:rsidRPr="00774F5E">
              <w:rPr>
                <w:rFonts w:eastAsia="Times New Roman"/>
                <w:color w:val="000000"/>
                <w:szCs w:val="24"/>
                <w:lang w:val="en-US"/>
              </w:rPr>
              <w:t>1</w:t>
            </w:r>
          </w:p>
        </w:tc>
        <w:tc>
          <w:tcPr>
            <w:tcW w:w="1800" w:type="dxa"/>
            <w:tcBorders>
              <w:top w:val="nil"/>
              <w:left w:val="nil"/>
              <w:bottom w:val="single" w:sz="8" w:space="0" w:color="auto"/>
              <w:right w:val="single" w:sz="8" w:space="0" w:color="auto"/>
            </w:tcBorders>
            <w:shd w:val="clear" w:color="auto" w:fill="auto"/>
            <w:vAlign w:val="center"/>
            <w:hideMark/>
          </w:tcPr>
          <w:p w:rsidR="0073065A" w:rsidRPr="00774F5E" w:rsidRDefault="0073065A" w:rsidP="004A71E1">
            <w:pPr>
              <w:widowControl/>
              <w:tabs>
                <w:tab w:val="clear" w:pos="1440"/>
              </w:tabs>
              <w:jc w:val="center"/>
              <w:rPr>
                <w:rFonts w:eastAsia="Times New Roman"/>
                <w:color w:val="000000"/>
                <w:szCs w:val="24"/>
                <w:lang w:val="en-US"/>
              </w:rPr>
            </w:pPr>
            <w:r w:rsidRPr="00774F5E">
              <w:rPr>
                <w:rFonts w:eastAsia="Times New Roman"/>
                <w:color w:val="000000"/>
                <w:szCs w:val="24"/>
                <w:lang w:val="en-US"/>
              </w:rPr>
              <w:t>Стационарни</w:t>
            </w:r>
          </w:p>
        </w:tc>
        <w:tc>
          <w:tcPr>
            <w:tcW w:w="630" w:type="dxa"/>
            <w:tcBorders>
              <w:top w:val="nil"/>
              <w:left w:val="nil"/>
              <w:bottom w:val="single" w:sz="8" w:space="0" w:color="auto"/>
              <w:right w:val="single" w:sz="8" w:space="0" w:color="auto"/>
            </w:tcBorders>
            <w:shd w:val="clear" w:color="auto" w:fill="auto"/>
            <w:vAlign w:val="center"/>
            <w:hideMark/>
          </w:tcPr>
          <w:p w:rsidR="0073065A" w:rsidRPr="00774F5E" w:rsidRDefault="0073065A" w:rsidP="004A71E1">
            <w:pPr>
              <w:widowControl/>
              <w:tabs>
                <w:tab w:val="clear" w:pos="1440"/>
              </w:tabs>
              <w:jc w:val="center"/>
              <w:rPr>
                <w:rFonts w:eastAsia="Times New Roman"/>
                <w:color w:val="000000"/>
                <w:szCs w:val="24"/>
                <w:lang w:val="en-US"/>
              </w:rPr>
            </w:pPr>
            <w:r w:rsidRPr="00774F5E">
              <w:rPr>
                <w:rFonts w:eastAsia="Times New Roman"/>
                <w:color w:val="000000"/>
                <w:szCs w:val="24"/>
                <w:lang w:val="en-US"/>
              </w:rPr>
              <w:t>1</w:t>
            </w:r>
          </w:p>
        </w:tc>
        <w:tc>
          <w:tcPr>
            <w:tcW w:w="1440" w:type="dxa"/>
            <w:tcBorders>
              <w:top w:val="nil"/>
              <w:left w:val="nil"/>
              <w:bottom w:val="single" w:sz="8" w:space="0" w:color="auto"/>
              <w:right w:val="single" w:sz="8" w:space="0" w:color="auto"/>
            </w:tcBorders>
            <w:shd w:val="clear" w:color="auto" w:fill="auto"/>
            <w:vAlign w:val="center"/>
            <w:hideMark/>
          </w:tcPr>
          <w:p w:rsidR="0073065A" w:rsidRPr="00774F5E" w:rsidRDefault="0073065A" w:rsidP="004A71E1">
            <w:pPr>
              <w:widowControl/>
              <w:tabs>
                <w:tab w:val="clear" w:pos="1440"/>
              </w:tabs>
              <w:jc w:val="center"/>
              <w:rPr>
                <w:rFonts w:eastAsia="Times New Roman"/>
                <w:color w:val="000000"/>
                <w:szCs w:val="24"/>
                <w:lang w:val="en-US"/>
              </w:rPr>
            </w:pPr>
            <w:r w:rsidRPr="00774F5E">
              <w:rPr>
                <w:rFonts w:eastAsia="Times New Roman"/>
                <w:color w:val="000000"/>
                <w:szCs w:val="24"/>
                <w:lang w:val="en-US"/>
              </w:rPr>
              <w:t>Polimaster</w:t>
            </w:r>
          </w:p>
        </w:tc>
        <w:tc>
          <w:tcPr>
            <w:tcW w:w="1350" w:type="dxa"/>
            <w:tcBorders>
              <w:top w:val="nil"/>
              <w:left w:val="nil"/>
              <w:bottom w:val="single" w:sz="8" w:space="0" w:color="auto"/>
              <w:right w:val="single" w:sz="8" w:space="0" w:color="auto"/>
            </w:tcBorders>
            <w:shd w:val="clear" w:color="auto" w:fill="auto"/>
            <w:vAlign w:val="center"/>
            <w:hideMark/>
          </w:tcPr>
          <w:p w:rsidR="0073065A" w:rsidRPr="00774F5E" w:rsidRDefault="0073065A" w:rsidP="004A71E1">
            <w:pPr>
              <w:widowControl/>
              <w:tabs>
                <w:tab w:val="clear" w:pos="1440"/>
              </w:tabs>
              <w:jc w:val="center"/>
              <w:rPr>
                <w:rFonts w:eastAsia="Times New Roman"/>
                <w:color w:val="000000"/>
                <w:szCs w:val="24"/>
                <w:lang w:val="en-US"/>
              </w:rPr>
            </w:pPr>
            <w:r w:rsidRPr="00774F5E">
              <w:rPr>
                <w:rFonts w:eastAsia="Times New Roman"/>
                <w:color w:val="000000"/>
                <w:szCs w:val="24"/>
                <w:lang w:val="en-US"/>
              </w:rPr>
              <w:t>PM5000A-10H</w:t>
            </w:r>
          </w:p>
        </w:tc>
        <w:tc>
          <w:tcPr>
            <w:tcW w:w="1350" w:type="dxa"/>
            <w:tcBorders>
              <w:top w:val="nil"/>
              <w:left w:val="nil"/>
              <w:bottom w:val="single" w:sz="8" w:space="0" w:color="auto"/>
              <w:right w:val="single" w:sz="8" w:space="0" w:color="auto"/>
            </w:tcBorders>
          </w:tcPr>
          <w:p w:rsidR="0073065A" w:rsidRPr="00774F5E" w:rsidRDefault="0073065A" w:rsidP="004A71E1">
            <w:pPr>
              <w:widowControl/>
              <w:tabs>
                <w:tab w:val="clear" w:pos="1440"/>
              </w:tabs>
              <w:jc w:val="center"/>
              <w:rPr>
                <w:rFonts w:eastAsia="Times New Roman"/>
                <w:color w:val="000000"/>
                <w:szCs w:val="24"/>
                <w:lang w:val="en-US"/>
              </w:rPr>
            </w:pPr>
          </w:p>
        </w:tc>
        <w:tc>
          <w:tcPr>
            <w:tcW w:w="1350" w:type="dxa"/>
            <w:tcBorders>
              <w:top w:val="nil"/>
              <w:left w:val="nil"/>
              <w:bottom w:val="single" w:sz="8" w:space="0" w:color="auto"/>
              <w:right w:val="single" w:sz="8" w:space="0" w:color="auto"/>
            </w:tcBorders>
          </w:tcPr>
          <w:p w:rsidR="0073065A" w:rsidRPr="00774F5E" w:rsidRDefault="0073065A" w:rsidP="004A71E1">
            <w:pPr>
              <w:widowControl/>
              <w:tabs>
                <w:tab w:val="clear" w:pos="1440"/>
              </w:tabs>
              <w:jc w:val="center"/>
              <w:rPr>
                <w:rFonts w:eastAsia="Times New Roman"/>
                <w:color w:val="000000"/>
                <w:szCs w:val="24"/>
                <w:lang w:val="en-US"/>
              </w:rPr>
            </w:pPr>
          </w:p>
        </w:tc>
      </w:tr>
      <w:tr w:rsidR="00521319" w:rsidRPr="00774F5E" w:rsidTr="00521319">
        <w:trPr>
          <w:trHeight w:val="860"/>
        </w:trPr>
        <w:tc>
          <w:tcPr>
            <w:tcW w:w="460" w:type="dxa"/>
            <w:tcBorders>
              <w:top w:val="single" w:sz="8" w:space="0" w:color="auto"/>
              <w:left w:val="single" w:sz="8" w:space="0" w:color="auto"/>
              <w:bottom w:val="single" w:sz="8" w:space="0" w:color="000000"/>
              <w:right w:val="single" w:sz="8" w:space="0" w:color="auto"/>
            </w:tcBorders>
            <w:shd w:val="clear" w:color="auto" w:fill="auto"/>
            <w:vAlign w:val="center"/>
            <w:hideMark/>
          </w:tcPr>
          <w:p w:rsidR="00521319" w:rsidRPr="00774F5E" w:rsidRDefault="00521319" w:rsidP="004A71E1">
            <w:pPr>
              <w:widowControl/>
              <w:tabs>
                <w:tab w:val="clear" w:pos="1440"/>
              </w:tabs>
              <w:jc w:val="center"/>
              <w:rPr>
                <w:rFonts w:eastAsia="Times New Roman"/>
                <w:color w:val="000000"/>
                <w:szCs w:val="24"/>
                <w:lang w:val="en-US"/>
              </w:rPr>
            </w:pPr>
            <w:r w:rsidRPr="00774F5E">
              <w:rPr>
                <w:rFonts w:eastAsia="Times New Roman"/>
                <w:color w:val="000000"/>
                <w:szCs w:val="24"/>
                <w:lang w:val="en-US"/>
              </w:rPr>
              <w:t>2</w:t>
            </w:r>
          </w:p>
        </w:tc>
        <w:tc>
          <w:tcPr>
            <w:tcW w:w="1800" w:type="dxa"/>
            <w:tcBorders>
              <w:top w:val="nil"/>
              <w:left w:val="single" w:sz="8" w:space="0" w:color="auto"/>
              <w:bottom w:val="single" w:sz="8" w:space="0" w:color="000000"/>
              <w:right w:val="single" w:sz="8" w:space="0" w:color="auto"/>
            </w:tcBorders>
            <w:shd w:val="clear" w:color="auto" w:fill="auto"/>
            <w:vAlign w:val="center"/>
            <w:hideMark/>
          </w:tcPr>
          <w:p w:rsidR="00521319" w:rsidRPr="00774F5E" w:rsidRDefault="00521319" w:rsidP="004A71E1">
            <w:pPr>
              <w:widowControl/>
              <w:tabs>
                <w:tab w:val="clear" w:pos="1440"/>
              </w:tabs>
              <w:jc w:val="center"/>
              <w:rPr>
                <w:rFonts w:eastAsia="Times New Roman"/>
                <w:color w:val="000000"/>
                <w:szCs w:val="24"/>
                <w:lang w:val="en-US"/>
              </w:rPr>
            </w:pPr>
            <w:r w:rsidRPr="00774F5E">
              <w:rPr>
                <w:rFonts w:eastAsia="Times New Roman"/>
                <w:color w:val="000000"/>
                <w:szCs w:val="24"/>
                <w:lang w:val="en-US"/>
              </w:rPr>
              <w:t>Преносни</w:t>
            </w:r>
          </w:p>
        </w:tc>
        <w:tc>
          <w:tcPr>
            <w:tcW w:w="630" w:type="dxa"/>
            <w:tcBorders>
              <w:top w:val="nil"/>
              <w:left w:val="single" w:sz="8" w:space="0" w:color="auto"/>
              <w:bottom w:val="single" w:sz="8" w:space="0" w:color="000000"/>
              <w:right w:val="single" w:sz="8" w:space="0" w:color="auto"/>
            </w:tcBorders>
            <w:shd w:val="clear" w:color="auto" w:fill="auto"/>
            <w:vAlign w:val="center"/>
            <w:hideMark/>
          </w:tcPr>
          <w:p w:rsidR="00521319" w:rsidRPr="00774F5E" w:rsidRDefault="00521319" w:rsidP="004A71E1">
            <w:pPr>
              <w:widowControl/>
              <w:tabs>
                <w:tab w:val="clear" w:pos="1440"/>
              </w:tabs>
              <w:jc w:val="center"/>
              <w:rPr>
                <w:rFonts w:eastAsia="Times New Roman"/>
                <w:color w:val="000000"/>
                <w:szCs w:val="24"/>
                <w:lang w:val="en-US"/>
              </w:rPr>
            </w:pPr>
            <w:r w:rsidRPr="00774F5E">
              <w:rPr>
                <w:rFonts w:eastAsia="Times New Roman"/>
                <w:color w:val="000000"/>
                <w:szCs w:val="24"/>
                <w:lang w:val="en-US"/>
              </w:rPr>
              <w:t>7</w:t>
            </w:r>
          </w:p>
        </w:tc>
        <w:tc>
          <w:tcPr>
            <w:tcW w:w="1440" w:type="dxa"/>
            <w:tcBorders>
              <w:top w:val="nil"/>
              <w:left w:val="single" w:sz="8" w:space="0" w:color="auto"/>
              <w:bottom w:val="single" w:sz="8" w:space="0" w:color="000000"/>
              <w:right w:val="single" w:sz="8" w:space="0" w:color="auto"/>
            </w:tcBorders>
            <w:shd w:val="clear" w:color="auto" w:fill="auto"/>
            <w:vAlign w:val="center"/>
            <w:hideMark/>
          </w:tcPr>
          <w:p w:rsidR="00521319" w:rsidRPr="00774F5E" w:rsidRDefault="00521319" w:rsidP="004A71E1">
            <w:pPr>
              <w:widowControl/>
              <w:tabs>
                <w:tab w:val="clear" w:pos="1440"/>
              </w:tabs>
              <w:jc w:val="center"/>
              <w:rPr>
                <w:rFonts w:eastAsia="Times New Roman"/>
                <w:color w:val="000000"/>
                <w:szCs w:val="24"/>
                <w:lang w:val="en-US"/>
              </w:rPr>
            </w:pPr>
            <w:r w:rsidRPr="00774F5E">
              <w:rPr>
                <w:rFonts w:eastAsia="Times New Roman"/>
                <w:color w:val="000000"/>
                <w:szCs w:val="24"/>
                <w:lang w:val="en-US"/>
              </w:rPr>
              <w:t>D-Tect systems</w:t>
            </w:r>
          </w:p>
        </w:tc>
        <w:tc>
          <w:tcPr>
            <w:tcW w:w="1350" w:type="dxa"/>
            <w:tcBorders>
              <w:top w:val="nil"/>
              <w:left w:val="single" w:sz="8" w:space="0" w:color="auto"/>
              <w:bottom w:val="single" w:sz="8" w:space="0" w:color="000000"/>
              <w:right w:val="single" w:sz="8" w:space="0" w:color="auto"/>
            </w:tcBorders>
            <w:shd w:val="clear" w:color="auto" w:fill="auto"/>
            <w:vAlign w:val="center"/>
            <w:hideMark/>
          </w:tcPr>
          <w:p w:rsidR="00521319" w:rsidRPr="00774F5E" w:rsidRDefault="00521319" w:rsidP="004A71E1">
            <w:pPr>
              <w:widowControl/>
              <w:tabs>
                <w:tab w:val="clear" w:pos="1440"/>
              </w:tabs>
              <w:jc w:val="center"/>
              <w:rPr>
                <w:rFonts w:eastAsia="Times New Roman"/>
                <w:color w:val="000000"/>
                <w:szCs w:val="24"/>
                <w:lang w:val="en-US"/>
              </w:rPr>
            </w:pPr>
            <w:r w:rsidRPr="00774F5E">
              <w:rPr>
                <w:rFonts w:eastAsia="Times New Roman"/>
                <w:color w:val="000000"/>
                <w:szCs w:val="24"/>
                <w:lang w:val="en-US"/>
              </w:rPr>
              <w:t>Mini rad-D</w:t>
            </w:r>
          </w:p>
        </w:tc>
        <w:tc>
          <w:tcPr>
            <w:tcW w:w="1350" w:type="dxa"/>
            <w:tcBorders>
              <w:top w:val="nil"/>
              <w:left w:val="single" w:sz="8" w:space="0" w:color="auto"/>
              <w:bottom w:val="single" w:sz="4" w:space="0" w:color="auto"/>
              <w:right w:val="single" w:sz="8" w:space="0" w:color="auto"/>
            </w:tcBorders>
          </w:tcPr>
          <w:p w:rsidR="00521319" w:rsidRPr="00774F5E" w:rsidRDefault="00521319" w:rsidP="004A71E1">
            <w:pPr>
              <w:widowControl/>
              <w:tabs>
                <w:tab w:val="clear" w:pos="1440"/>
              </w:tabs>
              <w:jc w:val="center"/>
              <w:rPr>
                <w:rFonts w:eastAsia="Times New Roman"/>
                <w:color w:val="000000"/>
                <w:szCs w:val="24"/>
                <w:lang w:val="en-US"/>
              </w:rPr>
            </w:pPr>
          </w:p>
        </w:tc>
        <w:tc>
          <w:tcPr>
            <w:tcW w:w="1350" w:type="dxa"/>
            <w:tcBorders>
              <w:top w:val="nil"/>
              <w:left w:val="single" w:sz="8" w:space="0" w:color="auto"/>
              <w:bottom w:val="single" w:sz="4" w:space="0" w:color="auto"/>
              <w:right w:val="single" w:sz="8" w:space="0" w:color="auto"/>
            </w:tcBorders>
          </w:tcPr>
          <w:p w:rsidR="00521319" w:rsidRPr="00521319" w:rsidRDefault="00521319" w:rsidP="004A71E1">
            <w:pPr>
              <w:widowControl/>
              <w:tabs>
                <w:tab w:val="clear" w:pos="1440"/>
              </w:tabs>
              <w:jc w:val="center"/>
              <w:rPr>
                <w:rFonts w:eastAsia="Times New Roman"/>
                <w:color w:val="000000"/>
                <w:szCs w:val="24"/>
              </w:rPr>
            </w:pPr>
            <w:r>
              <w:rPr>
                <w:rFonts w:eastAsia="Times New Roman"/>
                <w:color w:val="000000"/>
                <w:szCs w:val="24"/>
              </w:rPr>
              <w:t>``</w:t>
            </w:r>
          </w:p>
        </w:tc>
      </w:tr>
      <w:tr w:rsidR="00521319" w:rsidRPr="00774F5E" w:rsidTr="007F67C1">
        <w:trPr>
          <w:trHeight w:val="1094"/>
        </w:trPr>
        <w:tc>
          <w:tcPr>
            <w:tcW w:w="460" w:type="dxa"/>
            <w:tcBorders>
              <w:top w:val="nil"/>
              <w:left w:val="single" w:sz="8" w:space="0" w:color="auto"/>
              <w:bottom w:val="single" w:sz="8" w:space="0" w:color="000000"/>
              <w:right w:val="single" w:sz="8" w:space="0" w:color="auto"/>
            </w:tcBorders>
            <w:shd w:val="clear" w:color="auto" w:fill="auto"/>
            <w:vAlign w:val="center"/>
            <w:hideMark/>
          </w:tcPr>
          <w:p w:rsidR="00521319" w:rsidRPr="00774F5E" w:rsidRDefault="00521319" w:rsidP="004A71E1">
            <w:pPr>
              <w:widowControl/>
              <w:tabs>
                <w:tab w:val="clear" w:pos="1440"/>
              </w:tabs>
              <w:jc w:val="center"/>
              <w:rPr>
                <w:rFonts w:eastAsia="Times New Roman"/>
                <w:color w:val="000000"/>
                <w:szCs w:val="24"/>
                <w:lang w:val="en-US"/>
              </w:rPr>
            </w:pPr>
            <w:r w:rsidRPr="00774F5E">
              <w:rPr>
                <w:rFonts w:eastAsia="Times New Roman"/>
                <w:color w:val="000000"/>
                <w:szCs w:val="24"/>
                <w:lang w:val="en-US"/>
              </w:rPr>
              <w:t>3</w:t>
            </w:r>
          </w:p>
        </w:tc>
        <w:tc>
          <w:tcPr>
            <w:tcW w:w="1800" w:type="dxa"/>
            <w:tcBorders>
              <w:top w:val="nil"/>
              <w:left w:val="single" w:sz="8" w:space="0" w:color="auto"/>
              <w:bottom w:val="single" w:sz="8" w:space="0" w:color="000000"/>
              <w:right w:val="single" w:sz="8" w:space="0" w:color="auto"/>
            </w:tcBorders>
            <w:shd w:val="clear" w:color="auto" w:fill="auto"/>
            <w:vAlign w:val="center"/>
            <w:hideMark/>
          </w:tcPr>
          <w:p w:rsidR="00521319" w:rsidRPr="00774F5E" w:rsidRDefault="00521319" w:rsidP="004A71E1">
            <w:pPr>
              <w:widowControl/>
              <w:tabs>
                <w:tab w:val="clear" w:pos="1440"/>
              </w:tabs>
              <w:jc w:val="center"/>
              <w:rPr>
                <w:rFonts w:eastAsia="Times New Roman"/>
                <w:color w:val="000000"/>
                <w:szCs w:val="24"/>
                <w:lang w:val="en-US"/>
              </w:rPr>
            </w:pPr>
            <w:r w:rsidRPr="00774F5E">
              <w:rPr>
                <w:rFonts w:eastAsia="Times New Roman"/>
                <w:color w:val="000000"/>
                <w:szCs w:val="24"/>
                <w:lang w:val="en-US"/>
              </w:rPr>
              <w:t>Преносни</w:t>
            </w:r>
          </w:p>
        </w:tc>
        <w:tc>
          <w:tcPr>
            <w:tcW w:w="630" w:type="dxa"/>
            <w:tcBorders>
              <w:top w:val="nil"/>
              <w:left w:val="single" w:sz="8" w:space="0" w:color="auto"/>
              <w:bottom w:val="single" w:sz="8" w:space="0" w:color="000000"/>
              <w:right w:val="single" w:sz="8" w:space="0" w:color="auto"/>
            </w:tcBorders>
            <w:shd w:val="clear" w:color="auto" w:fill="auto"/>
            <w:vAlign w:val="center"/>
            <w:hideMark/>
          </w:tcPr>
          <w:p w:rsidR="00521319" w:rsidRPr="00774F5E" w:rsidRDefault="00521319" w:rsidP="004A71E1">
            <w:pPr>
              <w:widowControl/>
              <w:tabs>
                <w:tab w:val="clear" w:pos="1440"/>
              </w:tabs>
              <w:jc w:val="center"/>
              <w:rPr>
                <w:rFonts w:eastAsia="Times New Roman"/>
                <w:color w:val="000000"/>
                <w:szCs w:val="24"/>
                <w:lang w:val="en-US"/>
              </w:rPr>
            </w:pPr>
            <w:r w:rsidRPr="00774F5E">
              <w:rPr>
                <w:rFonts w:eastAsia="Times New Roman"/>
                <w:color w:val="000000"/>
                <w:szCs w:val="24"/>
                <w:lang w:val="en-US"/>
              </w:rPr>
              <w:t>5</w:t>
            </w:r>
          </w:p>
        </w:tc>
        <w:tc>
          <w:tcPr>
            <w:tcW w:w="1440" w:type="dxa"/>
            <w:tcBorders>
              <w:top w:val="nil"/>
              <w:left w:val="single" w:sz="8" w:space="0" w:color="auto"/>
              <w:bottom w:val="single" w:sz="8" w:space="0" w:color="000000"/>
              <w:right w:val="single" w:sz="8" w:space="0" w:color="auto"/>
            </w:tcBorders>
            <w:shd w:val="clear" w:color="auto" w:fill="auto"/>
            <w:vAlign w:val="center"/>
            <w:hideMark/>
          </w:tcPr>
          <w:p w:rsidR="00521319" w:rsidRPr="00774F5E" w:rsidRDefault="00521319" w:rsidP="004A71E1">
            <w:pPr>
              <w:widowControl/>
              <w:tabs>
                <w:tab w:val="clear" w:pos="1440"/>
              </w:tabs>
              <w:jc w:val="center"/>
              <w:rPr>
                <w:rFonts w:eastAsia="Times New Roman"/>
                <w:color w:val="000000"/>
                <w:szCs w:val="24"/>
                <w:lang w:val="en-US"/>
              </w:rPr>
            </w:pPr>
            <w:r w:rsidRPr="00774F5E">
              <w:rPr>
                <w:rFonts w:eastAsia="Times New Roman"/>
                <w:color w:val="000000"/>
                <w:szCs w:val="24"/>
                <w:lang w:val="en-US"/>
              </w:rPr>
              <w:t>Sensor Technology Engineering Inc.</w:t>
            </w:r>
          </w:p>
        </w:tc>
        <w:tc>
          <w:tcPr>
            <w:tcW w:w="1350" w:type="dxa"/>
            <w:tcBorders>
              <w:top w:val="nil"/>
              <w:left w:val="single" w:sz="8" w:space="0" w:color="auto"/>
              <w:bottom w:val="single" w:sz="8" w:space="0" w:color="000000"/>
              <w:right w:val="single" w:sz="8" w:space="0" w:color="auto"/>
            </w:tcBorders>
            <w:shd w:val="clear" w:color="auto" w:fill="auto"/>
            <w:vAlign w:val="center"/>
            <w:hideMark/>
          </w:tcPr>
          <w:p w:rsidR="00521319" w:rsidRPr="00774F5E" w:rsidRDefault="00521319" w:rsidP="004A71E1">
            <w:pPr>
              <w:widowControl/>
              <w:tabs>
                <w:tab w:val="clear" w:pos="1440"/>
              </w:tabs>
              <w:jc w:val="center"/>
              <w:rPr>
                <w:rFonts w:eastAsia="Times New Roman"/>
                <w:color w:val="000000"/>
                <w:szCs w:val="24"/>
                <w:lang w:val="en-US"/>
              </w:rPr>
            </w:pPr>
            <w:r w:rsidRPr="00774F5E">
              <w:rPr>
                <w:rFonts w:eastAsia="Times New Roman"/>
                <w:color w:val="000000"/>
                <w:szCs w:val="24"/>
                <w:lang w:val="en-US"/>
              </w:rPr>
              <w:t>Radiation Pager</w:t>
            </w:r>
          </w:p>
        </w:tc>
        <w:tc>
          <w:tcPr>
            <w:tcW w:w="1350" w:type="dxa"/>
            <w:tcBorders>
              <w:top w:val="single" w:sz="4" w:space="0" w:color="auto"/>
              <w:left w:val="single" w:sz="8" w:space="0" w:color="auto"/>
              <w:right w:val="single" w:sz="8" w:space="0" w:color="auto"/>
            </w:tcBorders>
          </w:tcPr>
          <w:p w:rsidR="00521319" w:rsidRPr="00774F5E" w:rsidRDefault="00521319" w:rsidP="004A71E1">
            <w:pPr>
              <w:widowControl/>
              <w:tabs>
                <w:tab w:val="clear" w:pos="1440"/>
              </w:tabs>
              <w:jc w:val="center"/>
              <w:rPr>
                <w:rFonts w:eastAsia="Times New Roman"/>
                <w:color w:val="000000"/>
                <w:szCs w:val="24"/>
                <w:lang w:val="en-US"/>
              </w:rPr>
            </w:pPr>
          </w:p>
        </w:tc>
        <w:tc>
          <w:tcPr>
            <w:tcW w:w="1350" w:type="dxa"/>
            <w:tcBorders>
              <w:top w:val="single" w:sz="4" w:space="0" w:color="auto"/>
              <w:left w:val="single" w:sz="8" w:space="0" w:color="auto"/>
              <w:right w:val="single" w:sz="8" w:space="0" w:color="auto"/>
            </w:tcBorders>
          </w:tcPr>
          <w:p w:rsidR="00521319" w:rsidRPr="00774F5E" w:rsidRDefault="00521319" w:rsidP="004A71E1">
            <w:pPr>
              <w:widowControl/>
              <w:tabs>
                <w:tab w:val="clear" w:pos="1440"/>
              </w:tabs>
              <w:jc w:val="center"/>
              <w:rPr>
                <w:rFonts w:eastAsia="Times New Roman"/>
                <w:color w:val="000000"/>
                <w:szCs w:val="24"/>
                <w:lang w:val="en-US"/>
              </w:rPr>
            </w:pPr>
          </w:p>
        </w:tc>
      </w:tr>
      <w:tr w:rsidR="0073065A" w:rsidRPr="00774F5E" w:rsidTr="0073065A">
        <w:trPr>
          <w:trHeight w:val="525"/>
        </w:trPr>
        <w:tc>
          <w:tcPr>
            <w:tcW w:w="460" w:type="dxa"/>
            <w:tcBorders>
              <w:top w:val="nil"/>
              <w:left w:val="single" w:sz="8" w:space="0" w:color="auto"/>
              <w:bottom w:val="single" w:sz="8" w:space="0" w:color="auto"/>
              <w:right w:val="single" w:sz="8" w:space="0" w:color="auto"/>
            </w:tcBorders>
            <w:shd w:val="clear" w:color="auto" w:fill="auto"/>
            <w:vAlign w:val="center"/>
            <w:hideMark/>
          </w:tcPr>
          <w:p w:rsidR="0073065A" w:rsidRPr="00774F5E" w:rsidRDefault="0073065A" w:rsidP="004A71E1">
            <w:pPr>
              <w:widowControl/>
              <w:tabs>
                <w:tab w:val="clear" w:pos="1440"/>
              </w:tabs>
              <w:jc w:val="center"/>
              <w:rPr>
                <w:rFonts w:eastAsia="Times New Roman"/>
                <w:color w:val="000000"/>
                <w:szCs w:val="24"/>
                <w:lang w:val="en-US"/>
              </w:rPr>
            </w:pPr>
            <w:r w:rsidRPr="00774F5E">
              <w:rPr>
                <w:rFonts w:eastAsia="Times New Roman"/>
                <w:color w:val="000000"/>
                <w:szCs w:val="24"/>
                <w:lang w:val="en-US"/>
              </w:rPr>
              <w:t>4</w:t>
            </w:r>
          </w:p>
        </w:tc>
        <w:tc>
          <w:tcPr>
            <w:tcW w:w="1800" w:type="dxa"/>
            <w:tcBorders>
              <w:top w:val="nil"/>
              <w:left w:val="nil"/>
              <w:bottom w:val="single" w:sz="8" w:space="0" w:color="auto"/>
              <w:right w:val="single" w:sz="8" w:space="0" w:color="auto"/>
            </w:tcBorders>
            <w:shd w:val="clear" w:color="auto" w:fill="auto"/>
            <w:vAlign w:val="center"/>
            <w:hideMark/>
          </w:tcPr>
          <w:p w:rsidR="0073065A" w:rsidRPr="00774F5E" w:rsidRDefault="0073065A" w:rsidP="004A71E1">
            <w:pPr>
              <w:widowControl/>
              <w:tabs>
                <w:tab w:val="clear" w:pos="1440"/>
              </w:tabs>
              <w:jc w:val="center"/>
              <w:rPr>
                <w:rFonts w:eastAsia="Times New Roman"/>
                <w:color w:val="000000"/>
                <w:szCs w:val="24"/>
                <w:lang w:val="en-US"/>
              </w:rPr>
            </w:pPr>
            <w:r w:rsidRPr="00774F5E">
              <w:rPr>
                <w:rFonts w:eastAsia="Times New Roman"/>
                <w:color w:val="000000"/>
                <w:szCs w:val="24"/>
                <w:lang w:val="en-US"/>
              </w:rPr>
              <w:t>Преносни</w:t>
            </w:r>
          </w:p>
        </w:tc>
        <w:tc>
          <w:tcPr>
            <w:tcW w:w="630" w:type="dxa"/>
            <w:tcBorders>
              <w:top w:val="nil"/>
              <w:left w:val="nil"/>
              <w:bottom w:val="single" w:sz="8" w:space="0" w:color="auto"/>
              <w:right w:val="single" w:sz="8" w:space="0" w:color="auto"/>
            </w:tcBorders>
            <w:shd w:val="clear" w:color="auto" w:fill="auto"/>
            <w:vAlign w:val="center"/>
            <w:hideMark/>
          </w:tcPr>
          <w:p w:rsidR="0073065A" w:rsidRPr="00774F5E" w:rsidRDefault="0073065A" w:rsidP="004A71E1">
            <w:pPr>
              <w:widowControl/>
              <w:tabs>
                <w:tab w:val="clear" w:pos="1440"/>
              </w:tabs>
              <w:jc w:val="center"/>
              <w:rPr>
                <w:rFonts w:eastAsia="Times New Roman"/>
                <w:color w:val="000000"/>
                <w:szCs w:val="24"/>
                <w:lang w:val="en-US"/>
              </w:rPr>
            </w:pPr>
            <w:r w:rsidRPr="00774F5E">
              <w:rPr>
                <w:rFonts w:eastAsia="Times New Roman"/>
                <w:color w:val="000000"/>
                <w:szCs w:val="24"/>
                <w:lang w:val="en-US"/>
              </w:rPr>
              <w:t>3</w:t>
            </w:r>
          </w:p>
        </w:tc>
        <w:tc>
          <w:tcPr>
            <w:tcW w:w="1440" w:type="dxa"/>
            <w:tcBorders>
              <w:top w:val="nil"/>
              <w:left w:val="nil"/>
              <w:bottom w:val="single" w:sz="8" w:space="0" w:color="auto"/>
              <w:right w:val="single" w:sz="8" w:space="0" w:color="auto"/>
            </w:tcBorders>
            <w:shd w:val="clear" w:color="auto" w:fill="auto"/>
            <w:vAlign w:val="center"/>
            <w:hideMark/>
          </w:tcPr>
          <w:p w:rsidR="0073065A" w:rsidRPr="00774F5E" w:rsidRDefault="0073065A" w:rsidP="004A71E1">
            <w:pPr>
              <w:widowControl/>
              <w:tabs>
                <w:tab w:val="clear" w:pos="1440"/>
              </w:tabs>
              <w:jc w:val="center"/>
              <w:rPr>
                <w:rFonts w:eastAsia="Times New Roman"/>
                <w:color w:val="000000"/>
                <w:szCs w:val="24"/>
                <w:lang w:val="en-US"/>
              </w:rPr>
            </w:pPr>
            <w:r w:rsidRPr="00774F5E">
              <w:rPr>
                <w:rFonts w:eastAsia="Times New Roman"/>
                <w:color w:val="000000"/>
                <w:szCs w:val="24"/>
                <w:lang w:val="en-US"/>
              </w:rPr>
              <w:t>MRC Product</w:t>
            </w:r>
          </w:p>
        </w:tc>
        <w:tc>
          <w:tcPr>
            <w:tcW w:w="1350" w:type="dxa"/>
            <w:tcBorders>
              <w:top w:val="nil"/>
              <w:left w:val="nil"/>
              <w:bottom w:val="single" w:sz="8" w:space="0" w:color="auto"/>
              <w:right w:val="single" w:sz="8" w:space="0" w:color="auto"/>
            </w:tcBorders>
            <w:shd w:val="clear" w:color="auto" w:fill="auto"/>
            <w:vAlign w:val="center"/>
            <w:hideMark/>
          </w:tcPr>
          <w:p w:rsidR="0073065A" w:rsidRPr="00774F5E" w:rsidRDefault="0073065A" w:rsidP="004A71E1">
            <w:pPr>
              <w:widowControl/>
              <w:tabs>
                <w:tab w:val="clear" w:pos="1440"/>
              </w:tabs>
              <w:jc w:val="center"/>
              <w:rPr>
                <w:rFonts w:eastAsia="Times New Roman"/>
                <w:color w:val="000000"/>
                <w:szCs w:val="24"/>
                <w:lang w:val="en-US"/>
              </w:rPr>
            </w:pPr>
            <w:r w:rsidRPr="00774F5E">
              <w:rPr>
                <w:rFonts w:eastAsia="Times New Roman"/>
                <w:color w:val="000000"/>
                <w:szCs w:val="24"/>
                <w:lang w:val="en-US"/>
              </w:rPr>
              <w:t>Mini rad-D</w:t>
            </w:r>
          </w:p>
        </w:tc>
        <w:tc>
          <w:tcPr>
            <w:tcW w:w="1350" w:type="dxa"/>
            <w:tcBorders>
              <w:top w:val="nil"/>
              <w:left w:val="nil"/>
              <w:bottom w:val="single" w:sz="8" w:space="0" w:color="auto"/>
              <w:right w:val="single" w:sz="8" w:space="0" w:color="auto"/>
            </w:tcBorders>
          </w:tcPr>
          <w:p w:rsidR="0073065A" w:rsidRPr="00774F5E" w:rsidRDefault="0073065A" w:rsidP="004A71E1">
            <w:pPr>
              <w:widowControl/>
              <w:tabs>
                <w:tab w:val="clear" w:pos="1440"/>
              </w:tabs>
              <w:jc w:val="center"/>
              <w:rPr>
                <w:rFonts w:eastAsia="Times New Roman"/>
                <w:color w:val="000000"/>
                <w:szCs w:val="24"/>
                <w:lang w:val="en-US"/>
              </w:rPr>
            </w:pPr>
          </w:p>
        </w:tc>
        <w:tc>
          <w:tcPr>
            <w:tcW w:w="1350" w:type="dxa"/>
            <w:tcBorders>
              <w:top w:val="nil"/>
              <w:left w:val="nil"/>
              <w:bottom w:val="single" w:sz="8" w:space="0" w:color="auto"/>
              <w:right w:val="single" w:sz="8" w:space="0" w:color="auto"/>
            </w:tcBorders>
          </w:tcPr>
          <w:p w:rsidR="0073065A" w:rsidRPr="00774F5E" w:rsidRDefault="0073065A" w:rsidP="004A71E1">
            <w:pPr>
              <w:widowControl/>
              <w:tabs>
                <w:tab w:val="clear" w:pos="1440"/>
              </w:tabs>
              <w:jc w:val="center"/>
              <w:rPr>
                <w:rFonts w:eastAsia="Times New Roman"/>
                <w:color w:val="000000"/>
                <w:szCs w:val="24"/>
                <w:lang w:val="en-US"/>
              </w:rPr>
            </w:pPr>
          </w:p>
        </w:tc>
      </w:tr>
      <w:tr w:rsidR="0073065A" w:rsidRPr="00774F5E" w:rsidTr="0073065A">
        <w:trPr>
          <w:trHeight w:val="810"/>
        </w:trPr>
        <w:tc>
          <w:tcPr>
            <w:tcW w:w="460" w:type="dxa"/>
            <w:tcBorders>
              <w:top w:val="nil"/>
              <w:left w:val="single" w:sz="8" w:space="0" w:color="auto"/>
              <w:bottom w:val="single" w:sz="8" w:space="0" w:color="auto"/>
              <w:right w:val="single" w:sz="8" w:space="0" w:color="auto"/>
            </w:tcBorders>
            <w:shd w:val="clear" w:color="auto" w:fill="auto"/>
            <w:vAlign w:val="center"/>
            <w:hideMark/>
          </w:tcPr>
          <w:p w:rsidR="0073065A" w:rsidRPr="00774F5E" w:rsidRDefault="0073065A" w:rsidP="004A71E1">
            <w:pPr>
              <w:widowControl/>
              <w:tabs>
                <w:tab w:val="clear" w:pos="1440"/>
              </w:tabs>
              <w:jc w:val="center"/>
              <w:rPr>
                <w:rFonts w:eastAsia="Times New Roman"/>
                <w:color w:val="000000"/>
                <w:szCs w:val="24"/>
                <w:lang w:val="en-US"/>
              </w:rPr>
            </w:pPr>
            <w:r w:rsidRPr="00774F5E">
              <w:rPr>
                <w:rFonts w:eastAsia="Times New Roman"/>
                <w:color w:val="000000"/>
                <w:szCs w:val="24"/>
                <w:lang w:val="en-US"/>
              </w:rPr>
              <w:t>5</w:t>
            </w:r>
          </w:p>
        </w:tc>
        <w:tc>
          <w:tcPr>
            <w:tcW w:w="1800" w:type="dxa"/>
            <w:tcBorders>
              <w:top w:val="nil"/>
              <w:left w:val="nil"/>
              <w:bottom w:val="single" w:sz="8" w:space="0" w:color="auto"/>
              <w:right w:val="single" w:sz="8" w:space="0" w:color="auto"/>
            </w:tcBorders>
            <w:shd w:val="clear" w:color="auto" w:fill="auto"/>
            <w:vAlign w:val="center"/>
            <w:hideMark/>
          </w:tcPr>
          <w:p w:rsidR="0073065A" w:rsidRPr="00774F5E" w:rsidRDefault="0073065A" w:rsidP="004A71E1">
            <w:pPr>
              <w:widowControl/>
              <w:tabs>
                <w:tab w:val="clear" w:pos="1440"/>
              </w:tabs>
              <w:jc w:val="center"/>
              <w:rPr>
                <w:rFonts w:eastAsia="Times New Roman"/>
                <w:color w:val="000000"/>
                <w:szCs w:val="24"/>
                <w:lang w:val="en-US"/>
              </w:rPr>
            </w:pPr>
            <w:r w:rsidRPr="00774F5E">
              <w:rPr>
                <w:rFonts w:eastAsia="Times New Roman"/>
                <w:color w:val="000000"/>
                <w:szCs w:val="24"/>
                <w:lang w:val="en-US"/>
              </w:rPr>
              <w:t>Преносни</w:t>
            </w:r>
          </w:p>
        </w:tc>
        <w:tc>
          <w:tcPr>
            <w:tcW w:w="630" w:type="dxa"/>
            <w:tcBorders>
              <w:top w:val="nil"/>
              <w:left w:val="nil"/>
              <w:bottom w:val="single" w:sz="8" w:space="0" w:color="auto"/>
              <w:right w:val="single" w:sz="8" w:space="0" w:color="auto"/>
            </w:tcBorders>
            <w:shd w:val="clear" w:color="auto" w:fill="auto"/>
            <w:vAlign w:val="center"/>
            <w:hideMark/>
          </w:tcPr>
          <w:p w:rsidR="0073065A" w:rsidRPr="00774F5E" w:rsidRDefault="0073065A" w:rsidP="004A71E1">
            <w:pPr>
              <w:widowControl/>
              <w:tabs>
                <w:tab w:val="clear" w:pos="1440"/>
              </w:tabs>
              <w:jc w:val="center"/>
              <w:rPr>
                <w:rFonts w:eastAsia="Times New Roman"/>
                <w:color w:val="000000"/>
                <w:szCs w:val="24"/>
                <w:lang w:val="en-US"/>
              </w:rPr>
            </w:pPr>
            <w:r w:rsidRPr="00774F5E">
              <w:rPr>
                <w:rFonts w:eastAsia="Times New Roman"/>
                <w:color w:val="000000"/>
                <w:szCs w:val="24"/>
                <w:lang w:val="en-US"/>
              </w:rPr>
              <w:t>1</w:t>
            </w:r>
          </w:p>
        </w:tc>
        <w:tc>
          <w:tcPr>
            <w:tcW w:w="1440" w:type="dxa"/>
            <w:tcBorders>
              <w:top w:val="nil"/>
              <w:left w:val="nil"/>
              <w:bottom w:val="single" w:sz="8" w:space="0" w:color="auto"/>
              <w:right w:val="single" w:sz="8" w:space="0" w:color="auto"/>
            </w:tcBorders>
            <w:shd w:val="clear" w:color="auto" w:fill="auto"/>
            <w:vAlign w:val="center"/>
            <w:hideMark/>
          </w:tcPr>
          <w:p w:rsidR="0073065A" w:rsidRPr="00774F5E" w:rsidRDefault="0073065A" w:rsidP="004A71E1">
            <w:pPr>
              <w:widowControl/>
              <w:tabs>
                <w:tab w:val="clear" w:pos="1440"/>
              </w:tabs>
              <w:jc w:val="center"/>
              <w:rPr>
                <w:rFonts w:eastAsia="Times New Roman"/>
                <w:color w:val="000000"/>
                <w:szCs w:val="24"/>
                <w:lang w:val="en-US"/>
              </w:rPr>
            </w:pPr>
            <w:r w:rsidRPr="00774F5E">
              <w:rPr>
                <w:rFonts w:eastAsia="Times New Roman"/>
                <w:color w:val="000000"/>
                <w:szCs w:val="24"/>
                <w:lang w:val="en-US"/>
              </w:rPr>
              <w:t>Sensor Technology Engineering Inc.</w:t>
            </w:r>
          </w:p>
        </w:tc>
        <w:tc>
          <w:tcPr>
            <w:tcW w:w="1350" w:type="dxa"/>
            <w:tcBorders>
              <w:top w:val="nil"/>
              <w:left w:val="nil"/>
              <w:bottom w:val="single" w:sz="8" w:space="0" w:color="auto"/>
              <w:right w:val="single" w:sz="8" w:space="0" w:color="auto"/>
            </w:tcBorders>
            <w:shd w:val="clear" w:color="auto" w:fill="auto"/>
            <w:vAlign w:val="center"/>
            <w:hideMark/>
          </w:tcPr>
          <w:p w:rsidR="0073065A" w:rsidRPr="00774F5E" w:rsidRDefault="0073065A" w:rsidP="004A71E1">
            <w:pPr>
              <w:widowControl/>
              <w:tabs>
                <w:tab w:val="clear" w:pos="1440"/>
              </w:tabs>
              <w:jc w:val="center"/>
              <w:rPr>
                <w:rFonts w:eastAsia="Times New Roman"/>
                <w:color w:val="000000"/>
                <w:szCs w:val="24"/>
                <w:lang w:val="en-US"/>
              </w:rPr>
            </w:pPr>
            <w:r w:rsidRPr="00774F5E">
              <w:rPr>
                <w:rFonts w:eastAsia="Times New Roman"/>
                <w:color w:val="000000"/>
                <w:szCs w:val="24"/>
                <w:lang w:val="en-US"/>
              </w:rPr>
              <w:t>Radiation Pager</w:t>
            </w:r>
          </w:p>
        </w:tc>
        <w:tc>
          <w:tcPr>
            <w:tcW w:w="1350" w:type="dxa"/>
            <w:tcBorders>
              <w:top w:val="nil"/>
              <w:left w:val="nil"/>
              <w:bottom w:val="single" w:sz="8" w:space="0" w:color="auto"/>
              <w:right w:val="single" w:sz="8" w:space="0" w:color="auto"/>
            </w:tcBorders>
          </w:tcPr>
          <w:p w:rsidR="0073065A" w:rsidRPr="00774F5E" w:rsidRDefault="0073065A" w:rsidP="004A71E1">
            <w:pPr>
              <w:widowControl/>
              <w:tabs>
                <w:tab w:val="clear" w:pos="1440"/>
              </w:tabs>
              <w:jc w:val="center"/>
              <w:rPr>
                <w:rFonts w:eastAsia="Times New Roman"/>
                <w:color w:val="000000"/>
                <w:szCs w:val="24"/>
                <w:lang w:val="en-US"/>
              </w:rPr>
            </w:pPr>
          </w:p>
        </w:tc>
        <w:tc>
          <w:tcPr>
            <w:tcW w:w="1350" w:type="dxa"/>
            <w:tcBorders>
              <w:top w:val="nil"/>
              <w:left w:val="nil"/>
              <w:bottom w:val="single" w:sz="8" w:space="0" w:color="auto"/>
              <w:right w:val="single" w:sz="8" w:space="0" w:color="auto"/>
            </w:tcBorders>
          </w:tcPr>
          <w:p w:rsidR="0073065A" w:rsidRPr="00774F5E" w:rsidRDefault="0073065A" w:rsidP="004A71E1">
            <w:pPr>
              <w:widowControl/>
              <w:tabs>
                <w:tab w:val="clear" w:pos="1440"/>
              </w:tabs>
              <w:jc w:val="center"/>
              <w:rPr>
                <w:rFonts w:eastAsia="Times New Roman"/>
                <w:color w:val="000000"/>
                <w:szCs w:val="24"/>
                <w:lang w:val="en-US"/>
              </w:rPr>
            </w:pPr>
          </w:p>
        </w:tc>
      </w:tr>
      <w:tr w:rsidR="0073065A" w:rsidRPr="00774F5E" w:rsidTr="0073065A">
        <w:trPr>
          <w:trHeight w:val="525"/>
        </w:trPr>
        <w:tc>
          <w:tcPr>
            <w:tcW w:w="460" w:type="dxa"/>
            <w:tcBorders>
              <w:top w:val="nil"/>
              <w:left w:val="single" w:sz="8" w:space="0" w:color="auto"/>
              <w:bottom w:val="single" w:sz="8" w:space="0" w:color="auto"/>
              <w:right w:val="single" w:sz="8" w:space="0" w:color="auto"/>
            </w:tcBorders>
            <w:shd w:val="clear" w:color="auto" w:fill="auto"/>
            <w:vAlign w:val="center"/>
            <w:hideMark/>
          </w:tcPr>
          <w:p w:rsidR="0073065A" w:rsidRPr="00774F5E" w:rsidRDefault="0073065A" w:rsidP="004A71E1">
            <w:pPr>
              <w:widowControl/>
              <w:tabs>
                <w:tab w:val="clear" w:pos="1440"/>
              </w:tabs>
              <w:jc w:val="center"/>
              <w:rPr>
                <w:rFonts w:eastAsia="Times New Roman"/>
                <w:color w:val="000000"/>
                <w:szCs w:val="24"/>
                <w:lang w:val="en-US"/>
              </w:rPr>
            </w:pPr>
            <w:r w:rsidRPr="00774F5E">
              <w:rPr>
                <w:rFonts w:eastAsia="Times New Roman"/>
                <w:color w:val="000000"/>
                <w:szCs w:val="24"/>
                <w:lang w:val="en-US"/>
              </w:rPr>
              <w:t>6</w:t>
            </w:r>
          </w:p>
        </w:tc>
        <w:tc>
          <w:tcPr>
            <w:tcW w:w="1800" w:type="dxa"/>
            <w:tcBorders>
              <w:top w:val="nil"/>
              <w:left w:val="nil"/>
              <w:bottom w:val="single" w:sz="8" w:space="0" w:color="auto"/>
              <w:right w:val="single" w:sz="8" w:space="0" w:color="auto"/>
            </w:tcBorders>
            <w:shd w:val="clear" w:color="auto" w:fill="auto"/>
            <w:vAlign w:val="center"/>
            <w:hideMark/>
          </w:tcPr>
          <w:p w:rsidR="0073065A" w:rsidRPr="00774F5E" w:rsidRDefault="0073065A" w:rsidP="004A71E1">
            <w:pPr>
              <w:widowControl/>
              <w:tabs>
                <w:tab w:val="clear" w:pos="1440"/>
              </w:tabs>
              <w:jc w:val="center"/>
              <w:rPr>
                <w:rFonts w:eastAsia="Times New Roman"/>
                <w:color w:val="000000"/>
                <w:szCs w:val="24"/>
                <w:lang w:val="en-US"/>
              </w:rPr>
            </w:pPr>
            <w:r w:rsidRPr="00774F5E">
              <w:rPr>
                <w:rFonts w:eastAsia="Times New Roman"/>
                <w:color w:val="000000"/>
                <w:szCs w:val="24"/>
                <w:lang w:val="en-US"/>
              </w:rPr>
              <w:t>Преносни</w:t>
            </w:r>
          </w:p>
        </w:tc>
        <w:tc>
          <w:tcPr>
            <w:tcW w:w="630" w:type="dxa"/>
            <w:tcBorders>
              <w:top w:val="nil"/>
              <w:left w:val="nil"/>
              <w:bottom w:val="single" w:sz="8" w:space="0" w:color="auto"/>
              <w:right w:val="single" w:sz="8" w:space="0" w:color="auto"/>
            </w:tcBorders>
            <w:shd w:val="clear" w:color="auto" w:fill="auto"/>
            <w:vAlign w:val="center"/>
            <w:hideMark/>
          </w:tcPr>
          <w:p w:rsidR="0073065A" w:rsidRPr="00774F5E" w:rsidRDefault="0073065A" w:rsidP="004A71E1">
            <w:pPr>
              <w:widowControl/>
              <w:tabs>
                <w:tab w:val="clear" w:pos="1440"/>
              </w:tabs>
              <w:jc w:val="center"/>
              <w:rPr>
                <w:rFonts w:eastAsia="Times New Roman"/>
                <w:color w:val="000000"/>
                <w:szCs w:val="24"/>
                <w:lang w:val="en-US"/>
              </w:rPr>
            </w:pPr>
            <w:r w:rsidRPr="00774F5E">
              <w:rPr>
                <w:rFonts w:eastAsia="Times New Roman"/>
                <w:color w:val="000000"/>
                <w:szCs w:val="24"/>
                <w:lang w:val="en-US"/>
              </w:rPr>
              <w:t>4</w:t>
            </w:r>
          </w:p>
        </w:tc>
        <w:tc>
          <w:tcPr>
            <w:tcW w:w="1440" w:type="dxa"/>
            <w:tcBorders>
              <w:top w:val="nil"/>
              <w:left w:val="nil"/>
              <w:bottom w:val="single" w:sz="8" w:space="0" w:color="auto"/>
              <w:right w:val="single" w:sz="8" w:space="0" w:color="auto"/>
            </w:tcBorders>
            <w:shd w:val="clear" w:color="auto" w:fill="auto"/>
            <w:vAlign w:val="center"/>
            <w:hideMark/>
          </w:tcPr>
          <w:p w:rsidR="0073065A" w:rsidRPr="00774F5E" w:rsidRDefault="0073065A" w:rsidP="004A71E1">
            <w:pPr>
              <w:widowControl/>
              <w:tabs>
                <w:tab w:val="clear" w:pos="1440"/>
              </w:tabs>
              <w:jc w:val="center"/>
              <w:rPr>
                <w:rFonts w:eastAsia="Times New Roman"/>
                <w:color w:val="000000"/>
                <w:szCs w:val="24"/>
                <w:lang w:val="en-US"/>
              </w:rPr>
            </w:pPr>
            <w:r w:rsidRPr="00774F5E">
              <w:rPr>
                <w:rFonts w:eastAsia="Times New Roman"/>
                <w:color w:val="000000"/>
                <w:szCs w:val="24"/>
                <w:lang w:val="en-US"/>
              </w:rPr>
              <w:t>Polimaster</w:t>
            </w:r>
          </w:p>
        </w:tc>
        <w:tc>
          <w:tcPr>
            <w:tcW w:w="1350" w:type="dxa"/>
            <w:tcBorders>
              <w:top w:val="nil"/>
              <w:left w:val="nil"/>
              <w:bottom w:val="single" w:sz="8" w:space="0" w:color="auto"/>
              <w:right w:val="single" w:sz="8" w:space="0" w:color="auto"/>
            </w:tcBorders>
            <w:shd w:val="clear" w:color="auto" w:fill="auto"/>
            <w:vAlign w:val="center"/>
            <w:hideMark/>
          </w:tcPr>
          <w:p w:rsidR="0073065A" w:rsidRPr="00774F5E" w:rsidRDefault="0073065A" w:rsidP="004A71E1">
            <w:pPr>
              <w:widowControl/>
              <w:tabs>
                <w:tab w:val="clear" w:pos="1440"/>
              </w:tabs>
              <w:jc w:val="center"/>
              <w:rPr>
                <w:rFonts w:eastAsia="Times New Roman"/>
                <w:color w:val="000000"/>
                <w:szCs w:val="24"/>
                <w:lang w:val="en-US"/>
              </w:rPr>
            </w:pPr>
            <w:r w:rsidRPr="00774F5E">
              <w:rPr>
                <w:rFonts w:eastAsia="Times New Roman"/>
                <w:color w:val="000000"/>
                <w:szCs w:val="24"/>
                <w:lang w:val="en-US"/>
              </w:rPr>
              <w:t>PM1703M-01</w:t>
            </w:r>
          </w:p>
        </w:tc>
        <w:tc>
          <w:tcPr>
            <w:tcW w:w="1350" w:type="dxa"/>
            <w:tcBorders>
              <w:top w:val="nil"/>
              <w:left w:val="nil"/>
              <w:bottom w:val="single" w:sz="8" w:space="0" w:color="auto"/>
              <w:right w:val="single" w:sz="8" w:space="0" w:color="auto"/>
            </w:tcBorders>
          </w:tcPr>
          <w:p w:rsidR="0073065A" w:rsidRPr="00774F5E" w:rsidRDefault="0073065A" w:rsidP="004A71E1">
            <w:pPr>
              <w:widowControl/>
              <w:tabs>
                <w:tab w:val="clear" w:pos="1440"/>
              </w:tabs>
              <w:jc w:val="center"/>
              <w:rPr>
                <w:rFonts w:eastAsia="Times New Roman"/>
                <w:color w:val="000000"/>
                <w:szCs w:val="24"/>
                <w:lang w:val="en-US"/>
              </w:rPr>
            </w:pPr>
          </w:p>
        </w:tc>
        <w:tc>
          <w:tcPr>
            <w:tcW w:w="1350" w:type="dxa"/>
            <w:tcBorders>
              <w:top w:val="nil"/>
              <w:left w:val="nil"/>
              <w:bottom w:val="single" w:sz="8" w:space="0" w:color="auto"/>
              <w:right w:val="single" w:sz="8" w:space="0" w:color="auto"/>
            </w:tcBorders>
          </w:tcPr>
          <w:p w:rsidR="0073065A" w:rsidRPr="00774F5E" w:rsidRDefault="0073065A" w:rsidP="004A71E1">
            <w:pPr>
              <w:widowControl/>
              <w:tabs>
                <w:tab w:val="clear" w:pos="1440"/>
              </w:tabs>
              <w:jc w:val="center"/>
              <w:rPr>
                <w:rFonts w:eastAsia="Times New Roman"/>
                <w:color w:val="000000"/>
                <w:szCs w:val="24"/>
                <w:lang w:val="en-US"/>
              </w:rPr>
            </w:pPr>
          </w:p>
        </w:tc>
      </w:tr>
      <w:tr w:rsidR="0073065A" w:rsidRPr="00774F5E" w:rsidTr="00521319">
        <w:trPr>
          <w:trHeight w:val="315"/>
        </w:trPr>
        <w:tc>
          <w:tcPr>
            <w:tcW w:w="460" w:type="dxa"/>
            <w:tcBorders>
              <w:top w:val="nil"/>
              <w:left w:val="single" w:sz="8" w:space="0" w:color="auto"/>
              <w:bottom w:val="single" w:sz="4" w:space="0" w:color="auto"/>
              <w:right w:val="single" w:sz="8" w:space="0" w:color="auto"/>
            </w:tcBorders>
            <w:shd w:val="clear" w:color="auto" w:fill="auto"/>
            <w:vAlign w:val="center"/>
            <w:hideMark/>
          </w:tcPr>
          <w:p w:rsidR="0073065A" w:rsidRPr="00774F5E" w:rsidRDefault="0073065A" w:rsidP="004A71E1">
            <w:pPr>
              <w:widowControl/>
              <w:tabs>
                <w:tab w:val="clear" w:pos="1440"/>
              </w:tabs>
              <w:jc w:val="center"/>
              <w:rPr>
                <w:rFonts w:eastAsia="Times New Roman"/>
                <w:color w:val="000000"/>
                <w:szCs w:val="24"/>
                <w:lang w:val="en-US"/>
              </w:rPr>
            </w:pPr>
            <w:r w:rsidRPr="00774F5E">
              <w:rPr>
                <w:rFonts w:eastAsia="Times New Roman"/>
                <w:color w:val="000000"/>
                <w:szCs w:val="24"/>
                <w:lang w:val="en-US"/>
              </w:rPr>
              <w:t>7</w:t>
            </w:r>
          </w:p>
        </w:tc>
        <w:tc>
          <w:tcPr>
            <w:tcW w:w="1800" w:type="dxa"/>
            <w:tcBorders>
              <w:top w:val="nil"/>
              <w:left w:val="nil"/>
              <w:bottom w:val="single" w:sz="4" w:space="0" w:color="auto"/>
              <w:right w:val="single" w:sz="8" w:space="0" w:color="auto"/>
            </w:tcBorders>
            <w:shd w:val="clear" w:color="auto" w:fill="auto"/>
            <w:vAlign w:val="center"/>
            <w:hideMark/>
          </w:tcPr>
          <w:p w:rsidR="0073065A" w:rsidRPr="00774F5E" w:rsidRDefault="0073065A" w:rsidP="004A71E1">
            <w:pPr>
              <w:widowControl/>
              <w:tabs>
                <w:tab w:val="clear" w:pos="1440"/>
              </w:tabs>
              <w:jc w:val="center"/>
              <w:rPr>
                <w:rFonts w:eastAsia="Times New Roman"/>
                <w:color w:val="000000"/>
                <w:szCs w:val="24"/>
                <w:lang w:val="en-US"/>
              </w:rPr>
            </w:pPr>
            <w:r w:rsidRPr="00774F5E">
              <w:rPr>
                <w:rFonts w:eastAsia="Times New Roman"/>
                <w:color w:val="000000"/>
                <w:szCs w:val="24"/>
                <w:lang w:val="en-US"/>
              </w:rPr>
              <w:t>Преносни</w:t>
            </w:r>
          </w:p>
        </w:tc>
        <w:tc>
          <w:tcPr>
            <w:tcW w:w="630" w:type="dxa"/>
            <w:tcBorders>
              <w:top w:val="nil"/>
              <w:left w:val="nil"/>
              <w:bottom w:val="single" w:sz="4" w:space="0" w:color="auto"/>
              <w:right w:val="single" w:sz="8" w:space="0" w:color="auto"/>
            </w:tcBorders>
            <w:shd w:val="clear" w:color="auto" w:fill="auto"/>
            <w:vAlign w:val="center"/>
            <w:hideMark/>
          </w:tcPr>
          <w:p w:rsidR="0073065A" w:rsidRPr="00774F5E" w:rsidRDefault="0073065A" w:rsidP="004A71E1">
            <w:pPr>
              <w:widowControl/>
              <w:tabs>
                <w:tab w:val="clear" w:pos="1440"/>
              </w:tabs>
              <w:jc w:val="center"/>
              <w:rPr>
                <w:rFonts w:eastAsia="Times New Roman"/>
                <w:color w:val="000000"/>
                <w:szCs w:val="24"/>
                <w:lang w:val="en-US"/>
              </w:rPr>
            </w:pPr>
            <w:r w:rsidRPr="00774F5E">
              <w:rPr>
                <w:rFonts w:eastAsia="Times New Roman"/>
                <w:color w:val="000000"/>
                <w:szCs w:val="24"/>
                <w:lang w:val="en-US"/>
              </w:rPr>
              <w:t>1</w:t>
            </w:r>
          </w:p>
        </w:tc>
        <w:tc>
          <w:tcPr>
            <w:tcW w:w="1440" w:type="dxa"/>
            <w:tcBorders>
              <w:top w:val="nil"/>
              <w:left w:val="nil"/>
              <w:bottom w:val="single" w:sz="4" w:space="0" w:color="auto"/>
              <w:right w:val="single" w:sz="8" w:space="0" w:color="auto"/>
            </w:tcBorders>
            <w:shd w:val="clear" w:color="auto" w:fill="auto"/>
            <w:vAlign w:val="center"/>
            <w:hideMark/>
          </w:tcPr>
          <w:p w:rsidR="0073065A" w:rsidRPr="00774F5E" w:rsidRDefault="0073065A" w:rsidP="004A71E1">
            <w:pPr>
              <w:widowControl/>
              <w:tabs>
                <w:tab w:val="clear" w:pos="1440"/>
              </w:tabs>
              <w:jc w:val="center"/>
              <w:rPr>
                <w:rFonts w:eastAsia="Times New Roman"/>
                <w:color w:val="000000"/>
                <w:szCs w:val="24"/>
                <w:lang w:val="en-US"/>
              </w:rPr>
            </w:pPr>
            <w:r w:rsidRPr="00774F5E">
              <w:rPr>
                <w:rFonts w:eastAsia="Times New Roman"/>
                <w:color w:val="000000"/>
                <w:szCs w:val="24"/>
                <w:lang w:val="en-US"/>
              </w:rPr>
              <w:t>Polimaster</w:t>
            </w:r>
          </w:p>
        </w:tc>
        <w:tc>
          <w:tcPr>
            <w:tcW w:w="1350" w:type="dxa"/>
            <w:tcBorders>
              <w:top w:val="nil"/>
              <w:left w:val="nil"/>
              <w:bottom w:val="single" w:sz="4" w:space="0" w:color="auto"/>
              <w:right w:val="single" w:sz="8" w:space="0" w:color="auto"/>
            </w:tcBorders>
            <w:shd w:val="clear" w:color="auto" w:fill="auto"/>
            <w:vAlign w:val="center"/>
            <w:hideMark/>
          </w:tcPr>
          <w:p w:rsidR="0073065A" w:rsidRPr="00774F5E" w:rsidRDefault="0073065A" w:rsidP="004A71E1">
            <w:pPr>
              <w:widowControl/>
              <w:tabs>
                <w:tab w:val="clear" w:pos="1440"/>
              </w:tabs>
              <w:jc w:val="center"/>
              <w:rPr>
                <w:rFonts w:eastAsia="Times New Roman"/>
                <w:color w:val="000000"/>
                <w:szCs w:val="24"/>
                <w:lang w:val="en-US"/>
              </w:rPr>
            </w:pPr>
            <w:r w:rsidRPr="00774F5E">
              <w:rPr>
                <w:rFonts w:eastAsia="Times New Roman"/>
                <w:color w:val="000000"/>
                <w:szCs w:val="24"/>
                <w:lang w:val="en-US"/>
              </w:rPr>
              <w:t>PM1703GN</w:t>
            </w:r>
          </w:p>
        </w:tc>
        <w:tc>
          <w:tcPr>
            <w:tcW w:w="1350" w:type="dxa"/>
            <w:tcBorders>
              <w:top w:val="nil"/>
              <w:left w:val="nil"/>
              <w:bottom w:val="single" w:sz="4" w:space="0" w:color="auto"/>
              <w:right w:val="single" w:sz="8" w:space="0" w:color="auto"/>
            </w:tcBorders>
          </w:tcPr>
          <w:p w:rsidR="0073065A" w:rsidRPr="00774F5E" w:rsidRDefault="0073065A" w:rsidP="004A71E1">
            <w:pPr>
              <w:widowControl/>
              <w:tabs>
                <w:tab w:val="clear" w:pos="1440"/>
              </w:tabs>
              <w:jc w:val="center"/>
              <w:rPr>
                <w:rFonts w:eastAsia="Times New Roman"/>
                <w:color w:val="000000"/>
                <w:szCs w:val="24"/>
                <w:lang w:val="en-US"/>
              </w:rPr>
            </w:pPr>
          </w:p>
        </w:tc>
        <w:tc>
          <w:tcPr>
            <w:tcW w:w="1350" w:type="dxa"/>
            <w:tcBorders>
              <w:top w:val="nil"/>
              <w:left w:val="nil"/>
              <w:bottom w:val="single" w:sz="4" w:space="0" w:color="auto"/>
              <w:right w:val="single" w:sz="8" w:space="0" w:color="auto"/>
            </w:tcBorders>
          </w:tcPr>
          <w:p w:rsidR="0073065A" w:rsidRPr="00774F5E" w:rsidRDefault="0073065A" w:rsidP="004A71E1">
            <w:pPr>
              <w:widowControl/>
              <w:tabs>
                <w:tab w:val="clear" w:pos="1440"/>
              </w:tabs>
              <w:jc w:val="center"/>
              <w:rPr>
                <w:rFonts w:eastAsia="Times New Roman"/>
                <w:color w:val="000000"/>
                <w:szCs w:val="24"/>
                <w:lang w:val="en-US"/>
              </w:rPr>
            </w:pPr>
          </w:p>
        </w:tc>
      </w:tr>
      <w:tr w:rsidR="00521319" w:rsidRPr="00774F5E" w:rsidTr="007F67C1">
        <w:trPr>
          <w:trHeight w:val="315"/>
        </w:trPr>
        <w:tc>
          <w:tcPr>
            <w:tcW w:w="5680" w:type="dxa"/>
            <w:gridSpan w:val="5"/>
            <w:tcBorders>
              <w:top w:val="single" w:sz="4" w:space="0" w:color="auto"/>
              <w:left w:val="single" w:sz="8" w:space="0" w:color="auto"/>
              <w:bottom w:val="single" w:sz="8" w:space="0" w:color="auto"/>
              <w:right w:val="single" w:sz="8" w:space="0" w:color="auto"/>
            </w:tcBorders>
            <w:shd w:val="clear" w:color="auto" w:fill="auto"/>
            <w:vAlign w:val="center"/>
            <w:hideMark/>
          </w:tcPr>
          <w:p w:rsidR="00521319" w:rsidRPr="00521319" w:rsidRDefault="00521319" w:rsidP="00521319">
            <w:pPr>
              <w:widowControl/>
              <w:tabs>
                <w:tab w:val="clear" w:pos="1440"/>
              </w:tabs>
              <w:jc w:val="right"/>
              <w:rPr>
                <w:rFonts w:eastAsia="Times New Roman"/>
                <w:color w:val="000000"/>
                <w:szCs w:val="24"/>
              </w:rPr>
            </w:pPr>
            <w:r>
              <w:rPr>
                <w:rFonts w:eastAsia="Times New Roman"/>
                <w:color w:val="000000"/>
                <w:szCs w:val="24"/>
              </w:rPr>
              <w:t>УКУПНО</w:t>
            </w:r>
          </w:p>
        </w:tc>
        <w:tc>
          <w:tcPr>
            <w:tcW w:w="1350" w:type="dxa"/>
            <w:tcBorders>
              <w:top w:val="single" w:sz="4" w:space="0" w:color="auto"/>
              <w:left w:val="nil"/>
              <w:bottom w:val="single" w:sz="8" w:space="0" w:color="auto"/>
              <w:right w:val="single" w:sz="8" w:space="0" w:color="auto"/>
            </w:tcBorders>
          </w:tcPr>
          <w:p w:rsidR="00521319" w:rsidRPr="00774F5E" w:rsidRDefault="00521319" w:rsidP="004A71E1">
            <w:pPr>
              <w:widowControl/>
              <w:tabs>
                <w:tab w:val="clear" w:pos="1440"/>
              </w:tabs>
              <w:jc w:val="center"/>
              <w:rPr>
                <w:rFonts w:eastAsia="Times New Roman"/>
                <w:color w:val="000000"/>
                <w:szCs w:val="24"/>
                <w:lang w:val="en-US"/>
              </w:rPr>
            </w:pPr>
          </w:p>
        </w:tc>
        <w:tc>
          <w:tcPr>
            <w:tcW w:w="1350" w:type="dxa"/>
            <w:tcBorders>
              <w:top w:val="single" w:sz="4" w:space="0" w:color="auto"/>
              <w:left w:val="nil"/>
              <w:bottom w:val="single" w:sz="8" w:space="0" w:color="auto"/>
              <w:right w:val="single" w:sz="8" w:space="0" w:color="auto"/>
            </w:tcBorders>
          </w:tcPr>
          <w:p w:rsidR="00521319" w:rsidRPr="00774F5E" w:rsidRDefault="00521319" w:rsidP="004A71E1">
            <w:pPr>
              <w:widowControl/>
              <w:tabs>
                <w:tab w:val="clear" w:pos="1440"/>
              </w:tabs>
              <w:jc w:val="center"/>
              <w:rPr>
                <w:rFonts w:eastAsia="Times New Roman"/>
                <w:color w:val="000000"/>
                <w:szCs w:val="24"/>
                <w:lang w:val="en-US"/>
              </w:rPr>
            </w:pPr>
          </w:p>
        </w:tc>
      </w:tr>
    </w:tbl>
    <w:p w:rsidR="00AA7087" w:rsidRDefault="00AA7087" w:rsidP="006E2AA6">
      <w:pPr>
        <w:keepNext/>
        <w:keepLines/>
        <w:rPr>
          <w:b/>
          <w:szCs w:val="24"/>
        </w:rPr>
      </w:pPr>
    </w:p>
    <w:p w:rsidR="006658CB" w:rsidRDefault="006658CB" w:rsidP="006E2AA6">
      <w:pPr>
        <w:keepNext/>
        <w:keepLines/>
        <w:rPr>
          <w:b/>
          <w:szCs w:val="24"/>
        </w:rPr>
      </w:pPr>
    </w:p>
    <w:p w:rsidR="006658CB" w:rsidRDefault="006658CB" w:rsidP="006E2AA6">
      <w:pPr>
        <w:keepNext/>
        <w:keepLines/>
        <w:rPr>
          <w:b/>
          <w:szCs w:val="24"/>
        </w:rPr>
      </w:pPr>
    </w:p>
    <w:p w:rsidR="006658CB" w:rsidRDefault="006658CB" w:rsidP="006E2AA6">
      <w:pPr>
        <w:keepNext/>
        <w:keepLines/>
        <w:rPr>
          <w:b/>
          <w:szCs w:val="24"/>
        </w:rPr>
      </w:pPr>
    </w:p>
    <w:p w:rsidR="006658CB" w:rsidRDefault="006658CB" w:rsidP="006E2AA6">
      <w:pPr>
        <w:keepNext/>
        <w:keepLines/>
        <w:rPr>
          <w:b/>
          <w:szCs w:val="24"/>
        </w:rPr>
      </w:pPr>
    </w:p>
    <w:p w:rsidR="006658CB" w:rsidRPr="00AA7087" w:rsidRDefault="006658CB" w:rsidP="006E2AA6">
      <w:pPr>
        <w:keepNext/>
        <w:keepLines/>
        <w:rPr>
          <w:b/>
          <w:szCs w:val="24"/>
        </w:rPr>
      </w:pPr>
    </w:p>
    <w:tbl>
      <w:tblPr>
        <w:tblW w:w="8380" w:type="dxa"/>
        <w:tblInd w:w="98" w:type="dxa"/>
        <w:tblLayout w:type="fixed"/>
        <w:tblLook w:val="04A0" w:firstRow="1" w:lastRow="0" w:firstColumn="1" w:lastColumn="0" w:noHBand="0" w:noVBand="1"/>
      </w:tblPr>
      <w:tblGrid>
        <w:gridCol w:w="460"/>
        <w:gridCol w:w="1800"/>
        <w:gridCol w:w="630"/>
        <w:gridCol w:w="1440"/>
        <w:gridCol w:w="1350"/>
        <w:gridCol w:w="1350"/>
        <w:gridCol w:w="1350"/>
      </w:tblGrid>
      <w:tr w:rsidR="0073065A" w:rsidRPr="00774F5E" w:rsidTr="0073065A">
        <w:trPr>
          <w:trHeight w:val="315"/>
        </w:trPr>
        <w:tc>
          <w:tcPr>
            <w:tcW w:w="2260" w:type="dxa"/>
            <w:gridSpan w:val="2"/>
            <w:tcBorders>
              <w:top w:val="single" w:sz="8" w:space="0" w:color="auto"/>
              <w:left w:val="single" w:sz="8" w:space="0" w:color="auto"/>
              <w:bottom w:val="single" w:sz="8" w:space="0" w:color="auto"/>
              <w:right w:val="single" w:sz="8" w:space="0" w:color="000000"/>
            </w:tcBorders>
            <w:shd w:val="clear" w:color="auto" w:fill="auto"/>
            <w:noWrap/>
            <w:vAlign w:val="bottom"/>
            <w:hideMark/>
          </w:tcPr>
          <w:p w:rsidR="0073065A" w:rsidRPr="00774F5E" w:rsidRDefault="0073065A" w:rsidP="004A71E1">
            <w:pPr>
              <w:widowControl/>
              <w:tabs>
                <w:tab w:val="clear" w:pos="1440"/>
              </w:tabs>
              <w:jc w:val="center"/>
              <w:rPr>
                <w:rFonts w:eastAsia="Times New Roman"/>
                <w:b/>
                <w:bCs/>
                <w:color w:val="000000"/>
                <w:szCs w:val="24"/>
                <w:lang w:val="en-US"/>
              </w:rPr>
            </w:pPr>
            <w:r w:rsidRPr="00774F5E">
              <w:rPr>
                <w:rFonts w:eastAsia="Times New Roman"/>
                <w:b/>
                <w:bCs/>
                <w:color w:val="000000"/>
                <w:szCs w:val="24"/>
                <w:lang w:val="en-US"/>
              </w:rPr>
              <w:t>ЦАРИНАРНИЦА КРАЉЕВО</w:t>
            </w:r>
          </w:p>
        </w:tc>
        <w:tc>
          <w:tcPr>
            <w:tcW w:w="630" w:type="dxa"/>
            <w:tcBorders>
              <w:top w:val="nil"/>
              <w:left w:val="nil"/>
              <w:bottom w:val="nil"/>
              <w:right w:val="nil"/>
            </w:tcBorders>
            <w:shd w:val="clear" w:color="auto" w:fill="auto"/>
            <w:noWrap/>
            <w:vAlign w:val="bottom"/>
            <w:hideMark/>
          </w:tcPr>
          <w:p w:rsidR="0073065A" w:rsidRPr="00774F5E" w:rsidRDefault="0073065A" w:rsidP="004A71E1">
            <w:pPr>
              <w:widowControl/>
              <w:tabs>
                <w:tab w:val="clear" w:pos="1440"/>
              </w:tabs>
              <w:jc w:val="left"/>
              <w:rPr>
                <w:rFonts w:eastAsia="Times New Roman"/>
                <w:color w:val="000000"/>
                <w:szCs w:val="24"/>
                <w:lang w:val="en-US"/>
              </w:rPr>
            </w:pPr>
          </w:p>
        </w:tc>
        <w:tc>
          <w:tcPr>
            <w:tcW w:w="1440" w:type="dxa"/>
            <w:tcBorders>
              <w:top w:val="nil"/>
              <w:left w:val="nil"/>
              <w:bottom w:val="nil"/>
              <w:right w:val="nil"/>
            </w:tcBorders>
            <w:shd w:val="clear" w:color="auto" w:fill="auto"/>
            <w:noWrap/>
            <w:vAlign w:val="bottom"/>
            <w:hideMark/>
          </w:tcPr>
          <w:p w:rsidR="0073065A" w:rsidRPr="00774F5E" w:rsidRDefault="0073065A" w:rsidP="004A71E1">
            <w:pPr>
              <w:widowControl/>
              <w:tabs>
                <w:tab w:val="clear" w:pos="1440"/>
              </w:tabs>
              <w:jc w:val="left"/>
              <w:rPr>
                <w:rFonts w:eastAsia="Times New Roman"/>
                <w:color w:val="000000"/>
                <w:szCs w:val="24"/>
                <w:lang w:val="en-US"/>
              </w:rPr>
            </w:pPr>
          </w:p>
        </w:tc>
        <w:tc>
          <w:tcPr>
            <w:tcW w:w="1350" w:type="dxa"/>
            <w:tcBorders>
              <w:top w:val="nil"/>
              <w:left w:val="nil"/>
              <w:bottom w:val="nil"/>
              <w:right w:val="nil"/>
            </w:tcBorders>
            <w:shd w:val="clear" w:color="auto" w:fill="auto"/>
            <w:noWrap/>
            <w:vAlign w:val="bottom"/>
            <w:hideMark/>
          </w:tcPr>
          <w:p w:rsidR="0073065A" w:rsidRPr="00774F5E" w:rsidRDefault="0073065A" w:rsidP="004A71E1">
            <w:pPr>
              <w:widowControl/>
              <w:tabs>
                <w:tab w:val="clear" w:pos="1440"/>
              </w:tabs>
              <w:jc w:val="left"/>
              <w:rPr>
                <w:rFonts w:eastAsia="Times New Roman"/>
                <w:color w:val="000000"/>
                <w:szCs w:val="24"/>
                <w:lang w:val="en-US"/>
              </w:rPr>
            </w:pPr>
          </w:p>
        </w:tc>
        <w:tc>
          <w:tcPr>
            <w:tcW w:w="1350" w:type="dxa"/>
            <w:tcBorders>
              <w:top w:val="nil"/>
              <w:left w:val="nil"/>
              <w:bottom w:val="nil"/>
              <w:right w:val="nil"/>
            </w:tcBorders>
          </w:tcPr>
          <w:p w:rsidR="0073065A" w:rsidRPr="00774F5E" w:rsidRDefault="0073065A" w:rsidP="004A71E1">
            <w:pPr>
              <w:widowControl/>
              <w:tabs>
                <w:tab w:val="clear" w:pos="1440"/>
              </w:tabs>
              <w:jc w:val="left"/>
              <w:rPr>
                <w:rFonts w:eastAsia="Times New Roman"/>
                <w:color w:val="000000"/>
                <w:szCs w:val="24"/>
                <w:lang w:val="en-US"/>
              </w:rPr>
            </w:pPr>
          </w:p>
        </w:tc>
        <w:tc>
          <w:tcPr>
            <w:tcW w:w="1350" w:type="dxa"/>
            <w:tcBorders>
              <w:top w:val="nil"/>
              <w:left w:val="nil"/>
              <w:bottom w:val="nil"/>
              <w:right w:val="nil"/>
            </w:tcBorders>
          </w:tcPr>
          <w:p w:rsidR="0073065A" w:rsidRPr="00774F5E" w:rsidRDefault="0073065A" w:rsidP="004A71E1">
            <w:pPr>
              <w:widowControl/>
              <w:tabs>
                <w:tab w:val="clear" w:pos="1440"/>
              </w:tabs>
              <w:jc w:val="left"/>
              <w:rPr>
                <w:rFonts w:eastAsia="Times New Roman"/>
                <w:color w:val="000000"/>
                <w:szCs w:val="24"/>
                <w:lang w:val="en-US"/>
              </w:rPr>
            </w:pPr>
          </w:p>
        </w:tc>
      </w:tr>
      <w:tr w:rsidR="0073065A" w:rsidRPr="00774F5E" w:rsidTr="0073065A">
        <w:trPr>
          <w:trHeight w:val="1035"/>
        </w:trPr>
        <w:tc>
          <w:tcPr>
            <w:tcW w:w="460" w:type="dxa"/>
            <w:tcBorders>
              <w:top w:val="nil"/>
              <w:left w:val="single" w:sz="8" w:space="0" w:color="auto"/>
              <w:bottom w:val="single" w:sz="8" w:space="0" w:color="auto"/>
              <w:right w:val="single" w:sz="8" w:space="0" w:color="auto"/>
            </w:tcBorders>
            <w:shd w:val="clear" w:color="auto" w:fill="auto"/>
            <w:vAlign w:val="center"/>
            <w:hideMark/>
          </w:tcPr>
          <w:p w:rsidR="0073065A" w:rsidRPr="00774F5E" w:rsidRDefault="0073065A" w:rsidP="0073065A">
            <w:pPr>
              <w:widowControl/>
              <w:tabs>
                <w:tab w:val="clear" w:pos="1440"/>
              </w:tabs>
              <w:ind w:hanging="98"/>
              <w:jc w:val="center"/>
              <w:rPr>
                <w:rFonts w:eastAsia="Times New Roman"/>
                <w:b/>
                <w:bCs/>
                <w:color w:val="000000"/>
                <w:szCs w:val="24"/>
                <w:lang w:val="en-US"/>
              </w:rPr>
            </w:pPr>
            <w:r>
              <w:rPr>
                <w:rFonts w:eastAsia="Times New Roman"/>
                <w:b/>
                <w:bCs/>
                <w:color w:val="000000"/>
                <w:sz w:val="18"/>
                <w:szCs w:val="18"/>
              </w:rPr>
              <w:t>Р.Б.</w:t>
            </w:r>
          </w:p>
        </w:tc>
        <w:tc>
          <w:tcPr>
            <w:tcW w:w="1800" w:type="dxa"/>
            <w:tcBorders>
              <w:top w:val="nil"/>
              <w:left w:val="nil"/>
              <w:bottom w:val="single" w:sz="8" w:space="0" w:color="auto"/>
              <w:right w:val="single" w:sz="8" w:space="0" w:color="auto"/>
            </w:tcBorders>
            <w:shd w:val="clear" w:color="auto" w:fill="auto"/>
            <w:vAlign w:val="center"/>
            <w:hideMark/>
          </w:tcPr>
          <w:p w:rsidR="0073065A" w:rsidRPr="00774F5E" w:rsidRDefault="0073065A" w:rsidP="004A71E1">
            <w:pPr>
              <w:widowControl/>
              <w:tabs>
                <w:tab w:val="clear" w:pos="1440"/>
              </w:tabs>
              <w:jc w:val="center"/>
              <w:rPr>
                <w:rFonts w:eastAsia="Times New Roman"/>
                <w:b/>
                <w:bCs/>
                <w:color w:val="000000"/>
                <w:szCs w:val="24"/>
                <w:lang w:val="en-US"/>
              </w:rPr>
            </w:pPr>
            <w:r w:rsidRPr="00774F5E">
              <w:rPr>
                <w:rFonts w:eastAsia="Times New Roman"/>
                <w:b/>
                <w:bCs/>
                <w:color w:val="000000"/>
                <w:szCs w:val="24"/>
                <w:lang w:val="en-US"/>
              </w:rPr>
              <w:t>ВРСТА УРЕЂАЈА</w:t>
            </w:r>
            <w:r w:rsidRPr="00774F5E">
              <w:rPr>
                <w:rFonts w:eastAsia="Times New Roman"/>
                <w:color w:val="000000"/>
                <w:szCs w:val="24"/>
                <w:lang w:val="en-US"/>
              </w:rPr>
              <w:t xml:space="preserve"> (стационарни / преносни)</w:t>
            </w:r>
          </w:p>
        </w:tc>
        <w:tc>
          <w:tcPr>
            <w:tcW w:w="630" w:type="dxa"/>
            <w:tcBorders>
              <w:top w:val="single" w:sz="8" w:space="0" w:color="auto"/>
              <w:left w:val="nil"/>
              <w:bottom w:val="single" w:sz="8" w:space="0" w:color="auto"/>
              <w:right w:val="single" w:sz="8" w:space="0" w:color="auto"/>
            </w:tcBorders>
            <w:shd w:val="clear" w:color="auto" w:fill="auto"/>
            <w:vAlign w:val="center"/>
            <w:hideMark/>
          </w:tcPr>
          <w:p w:rsidR="0073065A" w:rsidRPr="0073065A" w:rsidRDefault="0073065A" w:rsidP="004A71E1">
            <w:pPr>
              <w:widowControl/>
              <w:tabs>
                <w:tab w:val="clear" w:pos="1440"/>
              </w:tabs>
              <w:jc w:val="center"/>
              <w:rPr>
                <w:rFonts w:eastAsia="Times New Roman"/>
                <w:b/>
                <w:bCs/>
                <w:color w:val="000000"/>
                <w:sz w:val="20"/>
                <w:lang w:val="en-US"/>
              </w:rPr>
            </w:pPr>
            <w:r w:rsidRPr="0073065A">
              <w:rPr>
                <w:rFonts w:eastAsia="Times New Roman"/>
                <w:b/>
                <w:bCs/>
                <w:color w:val="000000"/>
                <w:sz w:val="20"/>
                <w:lang w:val="en-US"/>
              </w:rPr>
              <w:t xml:space="preserve">Количина   </w:t>
            </w:r>
            <w:r w:rsidRPr="0073065A">
              <w:rPr>
                <w:rFonts w:eastAsia="Times New Roman"/>
                <w:color w:val="000000"/>
                <w:sz w:val="20"/>
                <w:lang w:val="en-US"/>
              </w:rPr>
              <w:t xml:space="preserve">   (комада)</w:t>
            </w:r>
          </w:p>
        </w:tc>
        <w:tc>
          <w:tcPr>
            <w:tcW w:w="1440" w:type="dxa"/>
            <w:tcBorders>
              <w:top w:val="single" w:sz="8" w:space="0" w:color="auto"/>
              <w:left w:val="nil"/>
              <w:bottom w:val="single" w:sz="8" w:space="0" w:color="auto"/>
              <w:right w:val="single" w:sz="8" w:space="0" w:color="auto"/>
            </w:tcBorders>
            <w:shd w:val="clear" w:color="auto" w:fill="auto"/>
            <w:vAlign w:val="center"/>
            <w:hideMark/>
          </w:tcPr>
          <w:p w:rsidR="0073065A" w:rsidRPr="00774F5E" w:rsidRDefault="0073065A" w:rsidP="00AB3568">
            <w:pPr>
              <w:widowControl/>
              <w:tabs>
                <w:tab w:val="clear" w:pos="1440"/>
              </w:tabs>
              <w:ind w:hanging="108"/>
              <w:jc w:val="center"/>
              <w:rPr>
                <w:rFonts w:eastAsia="Times New Roman"/>
                <w:b/>
                <w:bCs/>
                <w:color w:val="000000"/>
                <w:szCs w:val="24"/>
                <w:lang w:val="en-US"/>
              </w:rPr>
            </w:pPr>
            <w:r w:rsidRPr="00774F5E">
              <w:rPr>
                <w:rFonts w:eastAsia="Times New Roman"/>
                <w:b/>
                <w:bCs/>
                <w:color w:val="000000"/>
                <w:szCs w:val="24"/>
                <w:lang w:val="en-US"/>
              </w:rPr>
              <w:t>Произвођач</w:t>
            </w:r>
          </w:p>
        </w:tc>
        <w:tc>
          <w:tcPr>
            <w:tcW w:w="1350" w:type="dxa"/>
            <w:tcBorders>
              <w:top w:val="single" w:sz="8" w:space="0" w:color="auto"/>
              <w:left w:val="nil"/>
              <w:bottom w:val="single" w:sz="8" w:space="0" w:color="auto"/>
              <w:right w:val="single" w:sz="8" w:space="0" w:color="auto"/>
            </w:tcBorders>
            <w:shd w:val="clear" w:color="auto" w:fill="auto"/>
            <w:vAlign w:val="center"/>
            <w:hideMark/>
          </w:tcPr>
          <w:p w:rsidR="0073065A" w:rsidRPr="00774F5E" w:rsidRDefault="0073065A" w:rsidP="004A71E1">
            <w:pPr>
              <w:widowControl/>
              <w:tabs>
                <w:tab w:val="clear" w:pos="1440"/>
              </w:tabs>
              <w:jc w:val="center"/>
              <w:rPr>
                <w:rFonts w:eastAsia="Times New Roman"/>
                <w:b/>
                <w:bCs/>
                <w:color w:val="000000"/>
                <w:szCs w:val="24"/>
                <w:lang w:val="en-US"/>
              </w:rPr>
            </w:pPr>
            <w:r w:rsidRPr="00774F5E">
              <w:rPr>
                <w:rFonts w:eastAsia="Times New Roman"/>
                <w:b/>
                <w:bCs/>
                <w:color w:val="000000"/>
                <w:szCs w:val="24"/>
                <w:lang w:val="en-US"/>
              </w:rPr>
              <w:t>Тип / Модел</w:t>
            </w:r>
          </w:p>
        </w:tc>
        <w:tc>
          <w:tcPr>
            <w:tcW w:w="1350" w:type="dxa"/>
            <w:tcBorders>
              <w:top w:val="single" w:sz="8" w:space="0" w:color="auto"/>
              <w:left w:val="nil"/>
              <w:bottom w:val="single" w:sz="8" w:space="0" w:color="auto"/>
              <w:right w:val="single" w:sz="8" w:space="0" w:color="auto"/>
            </w:tcBorders>
          </w:tcPr>
          <w:p w:rsidR="0073065A" w:rsidRPr="00FB232D" w:rsidRDefault="006658CB" w:rsidP="0073065A">
            <w:pPr>
              <w:widowControl/>
              <w:tabs>
                <w:tab w:val="clear" w:pos="1440"/>
              </w:tabs>
              <w:jc w:val="center"/>
              <w:rPr>
                <w:rFonts w:eastAsia="Times New Roman"/>
                <w:b/>
                <w:bCs/>
                <w:color w:val="000000"/>
                <w:szCs w:val="24"/>
              </w:rPr>
            </w:pPr>
            <w:r>
              <w:rPr>
                <w:rFonts w:eastAsia="Times New Roman"/>
                <w:b/>
                <w:bCs/>
                <w:color w:val="000000"/>
                <w:szCs w:val="24"/>
              </w:rPr>
              <w:t>Цена по јединици мере на годишњем нивоу</w:t>
            </w:r>
            <w:r w:rsidR="0073065A">
              <w:rPr>
                <w:rFonts w:eastAsia="Times New Roman"/>
                <w:b/>
                <w:bCs/>
                <w:color w:val="000000"/>
                <w:szCs w:val="24"/>
              </w:rPr>
              <w:t xml:space="preserve"> дин. без ПДВ</w:t>
            </w:r>
          </w:p>
        </w:tc>
        <w:tc>
          <w:tcPr>
            <w:tcW w:w="1350" w:type="dxa"/>
            <w:tcBorders>
              <w:top w:val="single" w:sz="8" w:space="0" w:color="auto"/>
              <w:left w:val="nil"/>
              <w:bottom w:val="single" w:sz="8" w:space="0" w:color="auto"/>
              <w:right w:val="single" w:sz="8" w:space="0" w:color="auto"/>
            </w:tcBorders>
          </w:tcPr>
          <w:p w:rsidR="0073065A" w:rsidRDefault="006658CB" w:rsidP="0073065A">
            <w:pPr>
              <w:widowControl/>
              <w:tabs>
                <w:tab w:val="clear" w:pos="1440"/>
              </w:tabs>
              <w:jc w:val="center"/>
              <w:rPr>
                <w:rFonts w:eastAsia="Times New Roman"/>
                <w:b/>
                <w:bCs/>
                <w:color w:val="000000"/>
                <w:szCs w:val="24"/>
              </w:rPr>
            </w:pPr>
            <w:r>
              <w:rPr>
                <w:rFonts w:eastAsia="Times New Roman"/>
                <w:b/>
                <w:bCs/>
                <w:color w:val="000000"/>
                <w:szCs w:val="24"/>
              </w:rPr>
              <w:t>Укупна цена на годишњем нивоу у дин. без</w:t>
            </w:r>
            <w:r w:rsidR="0073065A">
              <w:rPr>
                <w:rFonts w:eastAsia="Times New Roman"/>
                <w:b/>
                <w:bCs/>
                <w:color w:val="000000"/>
                <w:szCs w:val="24"/>
              </w:rPr>
              <w:t xml:space="preserve"> ПДВ</w:t>
            </w:r>
          </w:p>
          <w:p w:rsidR="0073065A" w:rsidRPr="00FB232D" w:rsidRDefault="0073065A" w:rsidP="0073065A">
            <w:pPr>
              <w:widowControl/>
              <w:tabs>
                <w:tab w:val="clear" w:pos="1440"/>
              </w:tabs>
              <w:jc w:val="center"/>
              <w:rPr>
                <w:rFonts w:eastAsia="Times New Roman"/>
                <w:b/>
                <w:bCs/>
                <w:color w:val="000000"/>
                <w:szCs w:val="24"/>
              </w:rPr>
            </w:pPr>
            <w:r>
              <w:rPr>
                <w:rFonts w:eastAsia="Times New Roman"/>
                <w:b/>
                <w:bCs/>
                <w:color w:val="000000"/>
                <w:szCs w:val="24"/>
              </w:rPr>
              <w:t>(3х6)</w:t>
            </w:r>
          </w:p>
        </w:tc>
      </w:tr>
      <w:tr w:rsidR="00AB3568" w:rsidRPr="00774F5E" w:rsidTr="00AB3568">
        <w:trPr>
          <w:trHeight w:val="331"/>
        </w:trPr>
        <w:tc>
          <w:tcPr>
            <w:tcW w:w="460" w:type="dxa"/>
            <w:tcBorders>
              <w:top w:val="nil"/>
              <w:left w:val="single" w:sz="8" w:space="0" w:color="auto"/>
              <w:bottom w:val="single" w:sz="8" w:space="0" w:color="auto"/>
              <w:right w:val="single" w:sz="8" w:space="0" w:color="auto"/>
            </w:tcBorders>
            <w:shd w:val="clear" w:color="auto" w:fill="auto"/>
            <w:vAlign w:val="center"/>
            <w:hideMark/>
          </w:tcPr>
          <w:p w:rsidR="00AB3568" w:rsidRDefault="00AB3568" w:rsidP="0073065A">
            <w:pPr>
              <w:widowControl/>
              <w:tabs>
                <w:tab w:val="clear" w:pos="1440"/>
              </w:tabs>
              <w:ind w:hanging="98"/>
              <w:jc w:val="center"/>
              <w:rPr>
                <w:rFonts w:eastAsia="Times New Roman"/>
                <w:b/>
                <w:bCs/>
                <w:color w:val="000000"/>
                <w:sz w:val="18"/>
                <w:szCs w:val="18"/>
              </w:rPr>
            </w:pPr>
            <w:r>
              <w:rPr>
                <w:rFonts w:eastAsia="Times New Roman"/>
                <w:b/>
                <w:bCs/>
                <w:color w:val="000000"/>
                <w:sz w:val="18"/>
                <w:szCs w:val="18"/>
              </w:rPr>
              <w:t>1</w:t>
            </w:r>
          </w:p>
        </w:tc>
        <w:tc>
          <w:tcPr>
            <w:tcW w:w="1800" w:type="dxa"/>
            <w:tcBorders>
              <w:top w:val="nil"/>
              <w:left w:val="nil"/>
              <w:bottom w:val="single" w:sz="8" w:space="0" w:color="auto"/>
              <w:right w:val="single" w:sz="8" w:space="0" w:color="auto"/>
            </w:tcBorders>
            <w:shd w:val="clear" w:color="auto" w:fill="auto"/>
            <w:vAlign w:val="center"/>
            <w:hideMark/>
          </w:tcPr>
          <w:p w:rsidR="00AB3568" w:rsidRPr="00AB3568" w:rsidRDefault="00AB3568" w:rsidP="004A71E1">
            <w:pPr>
              <w:widowControl/>
              <w:tabs>
                <w:tab w:val="clear" w:pos="1440"/>
              </w:tabs>
              <w:jc w:val="center"/>
              <w:rPr>
                <w:rFonts w:eastAsia="Times New Roman"/>
                <w:b/>
                <w:bCs/>
                <w:color w:val="000000"/>
                <w:szCs w:val="24"/>
              </w:rPr>
            </w:pPr>
            <w:r>
              <w:rPr>
                <w:rFonts w:eastAsia="Times New Roman"/>
                <w:b/>
                <w:bCs/>
                <w:color w:val="000000"/>
                <w:szCs w:val="24"/>
              </w:rPr>
              <w:t>2</w:t>
            </w:r>
          </w:p>
        </w:tc>
        <w:tc>
          <w:tcPr>
            <w:tcW w:w="630" w:type="dxa"/>
            <w:tcBorders>
              <w:top w:val="single" w:sz="8" w:space="0" w:color="auto"/>
              <w:left w:val="nil"/>
              <w:bottom w:val="single" w:sz="8" w:space="0" w:color="auto"/>
              <w:right w:val="single" w:sz="8" w:space="0" w:color="auto"/>
            </w:tcBorders>
            <w:shd w:val="clear" w:color="auto" w:fill="auto"/>
            <w:vAlign w:val="center"/>
            <w:hideMark/>
          </w:tcPr>
          <w:p w:rsidR="00AB3568" w:rsidRPr="00AB3568" w:rsidRDefault="00AB3568" w:rsidP="004A71E1">
            <w:pPr>
              <w:widowControl/>
              <w:tabs>
                <w:tab w:val="clear" w:pos="1440"/>
              </w:tabs>
              <w:jc w:val="center"/>
              <w:rPr>
                <w:rFonts w:eastAsia="Times New Roman"/>
                <w:b/>
                <w:bCs/>
                <w:color w:val="000000"/>
                <w:sz w:val="20"/>
              </w:rPr>
            </w:pPr>
            <w:r>
              <w:rPr>
                <w:rFonts w:eastAsia="Times New Roman"/>
                <w:b/>
                <w:bCs/>
                <w:color w:val="000000"/>
                <w:sz w:val="20"/>
              </w:rPr>
              <w:t>3</w:t>
            </w:r>
          </w:p>
        </w:tc>
        <w:tc>
          <w:tcPr>
            <w:tcW w:w="1440" w:type="dxa"/>
            <w:tcBorders>
              <w:top w:val="single" w:sz="8" w:space="0" w:color="auto"/>
              <w:left w:val="nil"/>
              <w:bottom w:val="single" w:sz="8" w:space="0" w:color="auto"/>
              <w:right w:val="single" w:sz="8" w:space="0" w:color="auto"/>
            </w:tcBorders>
            <w:shd w:val="clear" w:color="auto" w:fill="auto"/>
            <w:vAlign w:val="center"/>
            <w:hideMark/>
          </w:tcPr>
          <w:p w:rsidR="00AB3568" w:rsidRPr="00AB3568" w:rsidRDefault="00AB3568" w:rsidP="00AB3568">
            <w:pPr>
              <w:widowControl/>
              <w:tabs>
                <w:tab w:val="clear" w:pos="1440"/>
              </w:tabs>
              <w:ind w:hanging="108"/>
              <w:jc w:val="center"/>
              <w:rPr>
                <w:rFonts w:eastAsia="Times New Roman"/>
                <w:b/>
                <w:bCs/>
                <w:color w:val="000000"/>
                <w:szCs w:val="24"/>
              </w:rPr>
            </w:pPr>
            <w:r>
              <w:rPr>
                <w:rFonts w:eastAsia="Times New Roman"/>
                <w:b/>
                <w:bCs/>
                <w:color w:val="000000"/>
                <w:szCs w:val="24"/>
              </w:rPr>
              <w:t>4</w:t>
            </w:r>
          </w:p>
        </w:tc>
        <w:tc>
          <w:tcPr>
            <w:tcW w:w="1350" w:type="dxa"/>
            <w:tcBorders>
              <w:top w:val="single" w:sz="8" w:space="0" w:color="auto"/>
              <w:left w:val="nil"/>
              <w:bottom w:val="single" w:sz="8" w:space="0" w:color="auto"/>
              <w:right w:val="single" w:sz="8" w:space="0" w:color="auto"/>
            </w:tcBorders>
            <w:shd w:val="clear" w:color="auto" w:fill="auto"/>
            <w:vAlign w:val="center"/>
            <w:hideMark/>
          </w:tcPr>
          <w:p w:rsidR="00AB3568" w:rsidRPr="00AB3568" w:rsidRDefault="00AB3568" w:rsidP="004A71E1">
            <w:pPr>
              <w:widowControl/>
              <w:tabs>
                <w:tab w:val="clear" w:pos="1440"/>
              </w:tabs>
              <w:jc w:val="center"/>
              <w:rPr>
                <w:rFonts w:eastAsia="Times New Roman"/>
                <w:b/>
                <w:bCs/>
                <w:color w:val="000000"/>
                <w:szCs w:val="24"/>
              </w:rPr>
            </w:pPr>
            <w:r>
              <w:rPr>
                <w:rFonts w:eastAsia="Times New Roman"/>
                <w:b/>
                <w:bCs/>
                <w:color w:val="000000"/>
                <w:szCs w:val="24"/>
              </w:rPr>
              <w:t>5</w:t>
            </w:r>
          </w:p>
        </w:tc>
        <w:tc>
          <w:tcPr>
            <w:tcW w:w="1350" w:type="dxa"/>
            <w:tcBorders>
              <w:top w:val="single" w:sz="8" w:space="0" w:color="auto"/>
              <w:left w:val="nil"/>
              <w:bottom w:val="single" w:sz="8" w:space="0" w:color="auto"/>
              <w:right w:val="single" w:sz="8" w:space="0" w:color="auto"/>
            </w:tcBorders>
          </w:tcPr>
          <w:p w:rsidR="00AB3568" w:rsidRDefault="00AB3568" w:rsidP="0073065A">
            <w:pPr>
              <w:widowControl/>
              <w:tabs>
                <w:tab w:val="clear" w:pos="1440"/>
              </w:tabs>
              <w:jc w:val="center"/>
              <w:rPr>
                <w:rFonts w:eastAsia="Times New Roman"/>
                <w:b/>
                <w:bCs/>
                <w:color w:val="000000"/>
                <w:szCs w:val="24"/>
              </w:rPr>
            </w:pPr>
            <w:r>
              <w:rPr>
                <w:rFonts w:eastAsia="Times New Roman"/>
                <w:b/>
                <w:bCs/>
                <w:color w:val="000000"/>
                <w:szCs w:val="24"/>
              </w:rPr>
              <w:t>6</w:t>
            </w:r>
          </w:p>
        </w:tc>
        <w:tc>
          <w:tcPr>
            <w:tcW w:w="1350" w:type="dxa"/>
            <w:tcBorders>
              <w:top w:val="single" w:sz="8" w:space="0" w:color="auto"/>
              <w:left w:val="nil"/>
              <w:bottom w:val="single" w:sz="8" w:space="0" w:color="auto"/>
              <w:right w:val="single" w:sz="8" w:space="0" w:color="auto"/>
            </w:tcBorders>
          </w:tcPr>
          <w:p w:rsidR="00AB3568" w:rsidRDefault="00AB3568" w:rsidP="0073065A">
            <w:pPr>
              <w:widowControl/>
              <w:tabs>
                <w:tab w:val="clear" w:pos="1440"/>
              </w:tabs>
              <w:jc w:val="center"/>
              <w:rPr>
                <w:rFonts w:eastAsia="Times New Roman"/>
                <w:b/>
                <w:bCs/>
                <w:color w:val="000000"/>
                <w:szCs w:val="24"/>
              </w:rPr>
            </w:pPr>
            <w:r>
              <w:rPr>
                <w:rFonts w:eastAsia="Times New Roman"/>
                <w:b/>
                <w:bCs/>
                <w:color w:val="000000"/>
                <w:szCs w:val="24"/>
              </w:rPr>
              <w:t>7</w:t>
            </w:r>
          </w:p>
        </w:tc>
      </w:tr>
      <w:tr w:rsidR="0073065A" w:rsidRPr="00774F5E" w:rsidTr="0073065A">
        <w:trPr>
          <w:trHeight w:val="1452"/>
        </w:trPr>
        <w:tc>
          <w:tcPr>
            <w:tcW w:w="460" w:type="dxa"/>
            <w:tcBorders>
              <w:top w:val="nil"/>
              <w:left w:val="single" w:sz="8" w:space="0" w:color="auto"/>
              <w:bottom w:val="single" w:sz="8" w:space="0" w:color="auto"/>
              <w:right w:val="single" w:sz="8" w:space="0" w:color="auto"/>
            </w:tcBorders>
            <w:shd w:val="clear" w:color="auto" w:fill="auto"/>
            <w:vAlign w:val="center"/>
            <w:hideMark/>
          </w:tcPr>
          <w:p w:rsidR="0073065A" w:rsidRPr="00774F5E" w:rsidRDefault="0073065A" w:rsidP="004A71E1">
            <w:pPr>
              <w:widowControl/>
              <w:tabs>
                <w:tab w:val="clear" w:pos="1440"/>
              </w:tabs>
              <w:jc w:val="center"/>
              <w:rPr>
                <w:rFonts w:eastAsia="Times New Roman"/>
                <w:color w:val="000000"/>
                <w:szCs w:val="24"/>
                <w:lang w:val="en-US"/>
              </w:rPr>
            </w:pPr>
            <w:r w:rsidRPr="00774F5E">
              <w:rPr>
                <w:rFonts w:eastAsia="Times New Roman"/>
                <w:color w:val="000000"/>
                <w:szCs w:val="24"/>
                <w:lang w:val="en-US"/>
              </w:rPr>
              <w:t>1</w:t>
            </w:r>
          </w:p>
        </w:tc>
        <w:tc>
          <w:tcPr>
            <w:tcW w:w="1800" w:type="dxa"/>
            <w:tcBorders>
              <w:top w:val="nil"/>
              <w:left w:val="nil"/>
              <w:bottom w:val="single" w:sz="8" w:space="0" w:color="auto"/>
              <w:right w:val="single" w:sz="8" w:space="0" w:color="auto"/>
            </w:tcBorders>
            <w:shd w:val="clear" w:color="auto" w:fill="auto"/>
            <w:vAlign w:val="center"/>
            <w:hideMark/>
          </w:tcPr>
          <w:p w:rsidR="0073065A" w:rsidRPr="00774F5E" w:rsidRDefault="0073065A" w:rsidP="004A71E1">
            <w:pPr>
              <w:widowControl/>
              <w:tabs>
                <w:tab w:val="clear" w:pos="1440"/>
              </w:tabs>
              <w:jc w:val="center"/>
              <w:rPr>
                <w:rFonts w:eastAsia="Times New Roman"/>
                <w:color w:val="000000"/>
                <w:szCs w:val="24"/>
                <w:lang w:val="en-US"/>
              </w:rPr>
            </w:pPr>
            <w:r w:rsidRPr="00774F5E">
              <w:rPr>
                <w:rFonts w:eastAsia="Times New Roman"/>
                <w:color w:val="000000"/>
                <w:szCs w:val="24"/>
                <w:lang w:val="en-US"/>
              </w:rPr>
              <w:t>Преносни</w:t>
            </w:r>
          </w:p>
        </w:tc>
        <w:tc>
          <w:tcPr>
            <w:tcW w:w="630" w:type="dxa"/>
            <w:tcBorders>
              <w:top w:val="nil"/>
              <w:left w:val="nil"/>
              <w:bottom w:val="single" w:sz="8" w:space="0" w:color="auto"/>
              <w:right w:val="single" w:sz="8" w:space="0" w:color="auto"/>
            </w:tcBorders>
            <w:shd w:val="clear" w:color="auto" w:fill="auto"/>
            <w:vAlign w:val="center"/>
            <w:hideMark/>
          </w:tcPr>
          <w:p w:rsidR="0073065A" w:rsidRPr="00774F5E" w:rsidRDefault="0073065A" w:rsidP="004A71E1">
            <w:pPr>
              <w:widowControl/>
              <w:tabs>
                <w:tab w:val="clear" w:pos="1440"/>
              </w:tabs>
              <w:jc w:val="center"/>
              <w:rPr>
                <w:rFonts w:eastAsia="Times New Roman"/>
                <w:color w:val="000000"/>
                <w:szCs w:val="24"/>
                <w:lang w:val="en-US"/>
              </w:rPr>
            </w:pPr>
            <w:r w:rsidRPr="00774F5E">
              <w:rPr>
                <w:rFonts w:eastAsia="Times New Roman"/>
                <w:color w:val="000000"/>
                <w:szCs w:val="24"/>
                <w:lang w:val="en-US"/>
              </w:rPr>
              <w:t>4</w:t>
            </w:r>
          </w:p>
        </w:tc>
        <w:tc>
          <w:tcPr>
            <w:tcW w:w="1440" w:type="dxa"/>
            <w:tcBorders>
              <w:top w:val="nil"/>
              <w:left w:val="nil"/>
              <w:bottom w:val="single" w:sz="8" w:space="0" w:color="auto"/>
              <w:right w:val="single" w:sz="8" w:space="0" w:color="auto"/>
            </w:tcBorders>
            <w:shd w:val="clear" w:color="auto" w:fill="auto"/>
            <w:vAlign w:val="center"/>
            <w:hideMark/>
          </w:tcPr>
          <w:p w:rsidR="0073065A" w:rsidRPr="00774F5E" w:rsidRDefault="0073065A" w:rsidP="004A71E1">
            <w:pPr>
              <w:widowControl/>
              <w:tabs>
                <w:tab w:val="clear" w:pos="1440"/>
              </w:tabs>
              <w:jc w:val="center"/>
              <w:rPr>
                <w:rFonts w:eastAsia="Times New Roman"/>
                <w:color w:val="000000"/>
                <w:szCs w:val="24"/>
                <w:lang w:val="en-US"/>
              </w:rPr>
            </w:pPr>
            <w:r w:rsidRPr="00774F5E">
              <w:rPr>
                <w:rFonts w:eastAsia="Times New Roman"/>
                <w:color w:val="000000"/>
                <w:szCs w:val="24"/>
                <w:lang w:val="en-US"/>
              </w:rPr>
              <w:t>Sensor Technology Engineering Inc.</w:t>
            </w:r>
          </w:p>
        </w:tc>
        <w:tc>
          <w:tcPr>
            <w:tcW w:w="1350" w:type="dxa"/>
            <w:tcBorders>
              <w:top w:val="nil"/>
              <w:left w:val="nil"/>
              <w:bottom w:val="single" w:sz="8" w:space="0" w:color="auto"/>
              <w:right w:val="single" w:sz="8" w:space="0" w:color="auto"/>
            </w:tcBorders>
            <w:shd w:val="clear" w:color="auto" w:fill="auto"/>
            <w:vAlign w:val="center"/>
            <w:hideMark/>
          </w:tcPr>
          <w:p w:rsidR="0073065A" w:rsidRPr="00774F5E" w:rsidRDefault="0073065A" w:rsidP="004A71E1">
            <w:pPr>
              <w:widowControl/>
              <w:tabs>
                <w:tab w:val="clear" w:pos="1440"/>
              </w:tabs>
              <w:jc w:val="center"/>
              <w:rPr>
                <w:rFonts w:eastAsia="Times New Roman"/>
                <w:color w:val="000000"/>
                <w:szCs w:val="24"/>
                <w:lang w:val="en-US"/>
              </w:rPr>
            </w:pPr>
            <w:r w:rsidRPr="00774F5E">
              <w:rPr>
                <w:rFonts w:eastAsia="Times New Roman"/>
                <w:color w:val="000000"/>
                <w:szCs w:val="24"/>
                <w:lang w:val="en-US"/>
              </w:rPr>
              <w:t>Radiation Pager</w:t>
            </w:r>
          </w:p>
        </w:tc>
        <w:tc>
          <w:tcPr>
            <w:tcW w:w="1350" w:type="dxa"/>
            <w:tcBorders>
              <w:top w:val="nil"/>
              <w:left w:val="nil"/>
              <w:bottom w:val="single" w:sz="8" w:space="0" w:color="auto"/>
              <w:right w:val="single" w:sz="8" w:space="0" w:color="auto"/>
            </w:tcBorders>
          </w:tcPr>
          <w:p w:rsidR="0073065A" w:rsidRPr="00774F5E" w:rsidRDefault="0073065A" w:rsidP="004A71E1">
            <w:pPr>
              <w:widowControl/>
              <w:tabs>
                <w:tab w:val="clear" w:pos="1440"/>
              </w:tabs>
              <w:jc w:val="center"/>
              <w:rPr>
                <w:rFonts w:eastAsia="Times New Roman"/>
                <w:color w:val="000000"/>
                <w:szCs w:val="24"/>
                <w:lang w:val="en-US"/>
              </w:rPr>
            </w:pPr>
          </w:p>
        </w:tc>
        <w:tc>
          <w:tcPr>
            <w:tcW w:w="1350" w:type="dxa"/>
            <w:tcBorders>
              <w:top w:val="nil"/>
              <w:left w:val="nil"/>
              <w:bottom w:val="single" w:sz="8" w:space="0" w:color="auto"/>
              <w:right w:val="single" w:sz="8" w:space="0" w:color="auto"/>
            </w:tcBorders>
          </w:tcPr>
          <w:p w:rsidR="0073065A" w:rsidRPr="00774F5E" w:rsidRDefault="0073065A" w:rsidP="004A71E1">
            <w:pPr>
              <w:widowControl/>
              <w:tabs>
                <w:tab w:val="clear" w:pos="1440"/>
              </w:tabs>
              <w:jc w:val="center"/>
              <w:rPr>
                <w:rFonts w:eastAsia="Times New Roman"/>
                <w:color w:val="000000"/>
                <w:szCs w:val="24"/>
                <w:lang w:val="en-US"/>
              </w:rPr>
            </w:pPr>
          </w:p>
        </w:tc>
      </w:tr>
      <w:tr w:rsidR="0073065A" w:rsidRPr="00774F5E" w:rsidTr="005C1061">
        <w:trPr>
          <w:trHeight w:val="1215"/>
        </w:trPr>
        <w:tc>
          <w:tcPr>
            <w:tcW w:w="460" w:type="dxa"/>
            <w:tcBorders>
              <w:top w:val="nil"/>
              <w:left w:val="single" w:sz="8" w:space="0" w:color="auto"/>
              <w:bottom w:val="single" w:sz="4" w:space="0" w:color="auto"/>
              <w:right w:val="single" w:sz="8" w:space="0" w:color="auto"/>
            </w:tcBorders>
            <w:shd w:val="clear" w:color="auto" w:fill="auto"/>
            <w:vAlign w:val="center"/>
            <w:hideMark/>
          </w:tcPr>
          <w:p w:rsidR="0073065A" w:rsidRPr="00774F5E" w:rsidRDefault="0073065A" w:rsidP="004A71E1">
            <w:pPr>
              <w:widowControl/>
              <w:tabs>
                <w:tab w:val="clear" w:pos="1440"/>
              </w:tabs>
              <w:jc w:val="center"/>
              <w:rPr>
                <w:rFonts w:eastAsia="Times New Roman"/>
                <w:color w:val="000000"/>
                <w:szCs w:val="24"/>
                <w:lang w:val="en-US"/>
              </w:rPr>
            </w:pPr>
            <w:r w:rsidRPr="00774F5E">
              <w:rPr>
                <w:rFonts w:eastAsia="Times New Roman"/>
                <w:color w:val="000000"/>
                <w:szCs w:val="24"/>
                <w:lang w:val="en-US"/>
              </w:rPr>
              <w:t>2</w:t>
            </w:r>
          </w:p>
        </w:tc>
        <w:tc>
          <w:tcPr>
            <w:tcW w:w="1800" w:type="dxa"/>
            <w:tcBorders>
              <w:top w:val="nil"/>
              <w:left w:val="nil"/>
              <w:bottom w:val="single" w:sz="4" w:space="0" w:color="auto"/>
              <w:right w:val="single" w:sz="8" w:space="0" w:color="auto"/>
            </w:tcBorders>
            <w:shd w:val="clear" w:color="auto" w:fill="auto"/>
            <w:vAlign w:val="center"/>
            <w:hideMark/>
          </w:tcPr>
          <w:p w:rsidR="0073065A" w:rsidRPr="00774F5E" w:rsidRDefault="0073065A" w:rsidP="004A71E1">
            <w:pPr>
              <w:widowControl/>
              <w:tabs>
                <w:tab w:val="clear" w:pos="1440"/>
              </w:tabs>
              <w:jc w:val="center"/>
              <w:rPr>
                <w:rFonts w:eastAsia="Times New Roman"/>
                <w:color w:val="000000"/>
                <w:szCs w:val="24"/>
                <w:lang w:val="en-US"/>
              </w:rPr>
            </w:pPr>
            <w:r w:rsidRPr="00774F5E">
              <w:rPr>
                <w:rFonts w:eastAsia="Times New Roman"/>
                <w:color w:val="000000"/>
                <w:szCs w:val="24"/>
                <w:lang w:val="en-US"/>
              </w:rPr>
              <w:t>Преносни</w:t>
            </w:r>
          </w:p>
        </w:tc>
        <w:tc>
          <w:tcPr>
            <w:tcW w:w="630" w:type="dxa"/>
            <w:tcBorders>
              <w:top w:val="nil"/>
              <w:left w:val="nil"/>
              <w:bottom w:val="single" w:sz="4" w:space="0" w:color="auto"/>
              <w:right w:val="single" w:sz="8" w:space="0" w:color="auto"/>
            </w:tcBorders>
            <w:shd w:val="clear" w:color="auto" w:fill="auto"/>
            <w:vAlign w:val="center"/>
            <w:hideMark/>
          </w:tcPr>
          <w:p w:rsidR="0073065A" w:rsidRPr="00774F5E" w:rsidRDefault="0073065A" w:rsidP="004A71E1">
            <w:pPr>
              <w:widowControl/>
              <w:tabs>
                <w:tab w:val="clear" w:pos="1440"/>
              </w:tabs>
              <w:jc w:val="center"/>
              <w:rPr>
                <w:rFonts w:eastAsia="Times New Roman"/>
                <w:color w:val="000000"/>
                <w:szCs w:val="24"/>
                <w:lang w:val="en-US"/>
              </w:rPr>
            </w:pPr>
            <w:r w:rsidRPr="00774F5E">
              <w:rPr>
                <w:rFonts w:eastAsia="Times New Roman"/>
                <w:color w:val="000000"/>
                <w:szCs w:val="24"/>
                <w:lang w:val="en-US"/>
              </w:rPr>
              <w:t>3</w:t>
            </w:r>
          </w:p>
        </w:tc>
        <w:tc>
          <w:tcPr>
            <w:tcW w:w="1440" w:type="dxa"/>
            <w:tcBorders>
              <w:top w:val="nil"/>
              <w:left w:val="nil"/>
              <w:bottom w:val="single" w:sz="4" w:space="0" w:color="auto"/>
              <w:right w:val="single" w:sz="8" w:space="0" w:color="auto"/>
            </w:tcBorders>
            <w:shd w:val="clear" w:color="auto" w:fill="auto"/>
            <w:vAlign w:val="center"/>
            <w:hideMark/>
          </w:tcPr>
          <w:p w:rsidR="0073065A" w:rsidRPr="00774F5E" w:rsidRDefault="0073065A" w:rsidP="004A71E1">
            <w:pPr>
              <w:widowControl/>
              <w:tabs>
                <w:tab w:val="clear" w:pos="1440"/>
              </w:tabs>
              <w:jc w:val="center"/>
              <w:rPr>
                <w:rFonts w:eastAsia="Times New Roman"/>
                <w:color w:val="000000"/>
                <w:szCs w:val="24"/>
                <w:lang w:val="en-US"/>
              </w:rPr>
            </w:pPr>
            <w:r w:rsidRPr="00774F5E">
              <w:rPr>
                <w:rFonts w:eastAsia="Times New Roman"/>
                <w:color w:val="000000"/>
                <w:szCs w:val="24"/>
                <w:lang w:val="en-US"/>
              </w:rPr>
              <w:t>Sensor Technology Engineering Inc.</w:t>
            </w:r>
          </w:p>
        </w:tc>
        <w:tc>
          <w:tcPr>
            <w:tcW w:w="1350" w:type="dxa"/>
            <w:tcBorders>
              <w:top w:val="nil"/>
              <w:left w:val="nil"/>
              <w:bottom w:val="single" w:sz="4" w:space="0" w:color="auto"/>
              <w:right w:val="single" w:sz="8" w:space="0" w:color="auto"/>
            </w:tcBorders>
            <w:shd w:val="clear" w:color="auto" w:fill="auto"/>
            <w:vAlign w:val="center"/>
            <w:hideMark/>
          </w:tcPr>
          <w:p w:rsidR="0073065A" w:rsidRPr="00774F5E" w:rsidRDefault="0073065A" w:rsidP="004A71E1">
            <w:pPr>
              <w:widowControl/>
              <w:tabs>
                <w:tab w:val="clear" w:pos="1440"/>
              </w:tabs>
              <w:jc w:val="center"/>
              <w:rPr>
                <w:rFonts w:eastAsia="Times New Roman"/>
                <w:color w:val="000000"/>
                <w:szCs w:val="24"/>
                <w:lang w:val="en-US"/>
              </w:rPr>
            </w:pPr>
            <w:r w:rsidRPr="00774F5E">
              <w:rPr>
                <w:rFonts w:eastAsia="Times New Roman"/>
                <w:color w:val="000000"/>
                <w:szCs w:val="24"/>
                <w:lang w:val="en-US"/>
              </w:rPr>
              <w:t>Radiation Pager</w:t>
            </w:r>
          </w:p>
        </w:tc>
        <w:tc>
          <w:tcPr>
            <w:tcW w:w="1350" w:type="dxa"/>
            <w:tcBorders>
              <w:top w:val="nil"/>
              <w:left w:val="nil"/>
              <w:bottom w:val="single" w:sz="4" w:space="0" w:color="auto"/>
              <w:right w:val="single" w:sz="8" w:space="0" w:color="auto"/>
            </w:tcBorders>
          </w:tcPr>
          <w:p w:rsidR="0073065A" w:rsidRPr="00774F5E" w:rsidRDefault="0073065A" w:rsidP="004A71E1">
            <w:pPr>
              <w:widowControl/>
              <w:tabs>
                <w:tab w:val="clear" w:pos="1440"/>
              </w:tabs>
              <w:jc w:val="center"/>
              <w:rPr>
                <w:rFonts w:eastAsia="Times New Roman"/>
                <w:color w:val="000000"/>
                <w:szCs w:val="24"/>
                <w:lang w:val="en-US"/>
              </w:rPr>
            </w:pPr>
          </w:p>
        </w:tc>
        <w:tc>
          <w:tcPr>
            <w:tcW w:w="1350" w:type="dxa"/>
            <w:tcBorders>
              <w:top w:val="nil"/>
              <w:left w:val="nil"/>
              <w:bottom w:val="single" w:sz="4" w:space="0" w:color="auto"/>
              <w:right w:val="single" w:sz="8" w:space="0" w:color="auto"/>
            </w:tcBorders>
          </w:tcPr>
          <w:p w:rsidR="0073065A" w:rsidRPr="00774F5E" w:rsidRDefault="0073065A" w:rsidP="004A71E1">
            <w:pPr>
              <w:widowControl/>
              <w:tabs>
                <w:tab w:val="clear" w:pos="1440"/>
              </w:tabs>
              <w:jc w:val="center"/>
              <w:rPr>
                <w:rFonts w:eastAsia="Times New Roman"/>
                <w:color w:val="000000"/>
                <w:szCs w:val="24"/>
                <w:lang w:val="en-US"/>
              </w:rPr>
            </w:pPr>
          </w:p>
        </w:tc>
      </w:tr>
      <w:tr w:rsidR="00AF19F5" w:rsidRPr="00774F5E" w:rsidTr="007F67C1">
        <w:trPr>
          <w:trHeight w:val="495"/>
        </w:trPr>
        <w:tc>
          <w:tcPr>
            <w:tcW w:w="5680" w:type="dxa"/>
            <w:gridSpan w:val="5"/>
            <w:tcBorders>
              <w:top w:val="single" w:sz="4" w:space="0" w:color="auto"/>
              <w:left w:val="single" w:sz="8" w:space="0" w:color="auto"/>
              <w:bottom w:val="single" w:sz="8" w:space="0" w:color="auto"/>
              <w:right w:val="single" w:sz="8" w:space="0" w:color="auto"/>
            </w:tcBorders>
            <w:shd w:val="clear" w:color="auto" w:fill="auto"/>
            <w:vAlign w:val="center"/>
            <w:hideMark/>
          </w:tcPr>
          <w:p w:rsidR="00AF19F5" w:rsidRPr="00AF19F5" w:rsidRDefault="00AF19F5" w:rsidP="00AF19F5">
            <w:pPr>
              <w:widowControl/>
              <w:tabs>
                <w:tab w:val="clear" w:pos="1440"/>
              </w:tabs>
              <w:jc w:val="right"/>
              <w:rPr>
                <w:rFonts w:eastAsia="Times New Roman"/>
                <w:color w:val="000000"/>
                <w:szCs w:val="24"/>
              </w:rPr>
            </w:pPr>
            <w:r>
              <w:rPr>
                <w:rFonts w:eastAsia="Times New Roman"/>
                <w:color w:val="000000"/>
                <w:szCs w:val="24"/>
              </w:rPr>
              <w:t>УКУПНО</w:t>
            </w:r>
          </w:p>
        </w:tc>
        <w:tc>
          <w:tcPr>
            <w:tcW w:w="1350" w:type="dxa"/>
            <w:tcBorders>
              <w:top w:val="single" w:sz="4" w:space="0" w:color="auto"/>
              <w:left w:val="nil"/>
              <w:bottom w:val="single" w:sz="8" w:space="0" w:color="auto"/>
              <w:right w:val="single" w:sz="8" w:space="0" w:color="auto"/>
            </w:tcBorders>
          </w:tcPr>
          <w:p w:rsidR="00AF19F5" w:rsidRPr="00774F5E" w:rsidRDefault="00AF19F5" w:rsidP="004A71E1">
            <w:pPr>
              <w:widowControl/>
              <w:tabs>
                <w:tab w:val="clear" w:pos="1440"/>
              </w:tabs>
              <w:jc w:val="center"/>
              <w:rPr>
                <w:rFonts w:eastAsia="Times New Roman"/>
                <w:color w:val="000000"/>
                <w:szCs w:val="24"/>
                <w:lang w:val="en-US"/>
              </w:rPr>
            </w:pPr>
          </w:p>
        </w:tc>
        <w:tc>
          <w:tcPr>
            <w:tcW w:w="1350" w:type="dxa"/>
            <w:tcBorders>
              <w:top w:val="single" w:sz="4" w:space="0" w:color="auto"/>
              <w:left w:val="nil"/>
              <w:bottom w:val="single" w:sz="8" w:space="0" w:color="auto"/>
              <w:right w:val="single" w:sz="8" w:space="0" w:color="auto"/>
            </w:tcBorders>
          </w:tcPr>
          <w:p w:rsidR="00AF19F5" w:rsidRPr="00774F5E" w:rsidRDefault="00AF19F5" w:rsidP="004A71E1">
            <w:pPr>
              <w:widowControl/>
              <w:tabs>
                <w:tab w:val="clear" w:pos="1440"/>
              </w:tabs>
              <w:jc w:val="center"/>
              <w:rPr>
                <w:rFonts w:eastAsia="Times New Roman"/>
                <w:color w:val="000000"/>
                <w:szCs w:val="24"/>
                <w:lang w:val="en-US"/>
              </w:rPr>
            </w:pPr>
          </w:p>
        </w:tc>
      </w:tr>
    </w:tbl>
    <w:p w:rsidR="00367393" w:rsidRPr="00A6467E" w:rsidRDefault="00367393" w:rsidP="006E2AA6">
      <w:pPr>
        <w:pStyle w:val="Default"/>
        <w:jc w:val="both"/>
        <w:rPr>
          <w:color w:val="auto"/>
          <w:szCs w:val="23"/>
          <w:lang w:val="sr-Cyrl-CS"/>
        </w:rPr>
      </w:pPr>
    </w:p>
    <w:p w:rsidR="00367393" w:rsidRDefault="00367393" w:rsidP="006E2AA6">
      <w:pPr>
        <w:pStyle w:val="Default"/>
        <w:jc w:val="both"/>
        <w:rPr>
          <w:color w:val="auto"/>
          <w:szCs w:val="23"/>
          <w:lang w:val="sr-Cyrl-CS"/>
        </w:rPr>
      </w:pPr>
    </w:p>
    <w:p w:rsidR="00367393" w:rsidRPr="006658CB" w:rsidRDefault="00367393" w:rsidP="006658CB">
      <w:pPr>
        <w:pStyle w:val="Default"/>
        <w:jc w:val="center"/>
        <w:outlineLvl w:val="0"/>
        <w:rPr>
          <w:b/>
          <w:color w:val="auto"/>
          <w:szCs w:val="23"/>
          <w:lang w:val="sr-Cyrl-CS"/>
        </w:rPr>
      </w:pPr>
      <w:r>
        <w:rPr>
          <w:b/>
          <w:color w:val="auto"/>
          <w:szCs w:val="23"/>
        </w:rPr>
        <w:t>РЕКАПИТУЛАЦИЈА</w:t>
      </w:r>
    </w:p>
    <w:p w:rsidR="00367393" w:rsidRPr="00367393" w:rsidRDefault="00367393" w:rsidP="006E2AA6">
      <w:pPr>
        <w:pStyle w:val="Default"/>
        <w:jc w:val="both"/>
        <w:rPr>
          <w:color w:val="auto"/>
          <w:szCs w:val="23"/>
          <w:lang w:val="sr-Cyrl-CS"/>
        </w:rPr>
      </w:pPr>
    </w:p>
    <w:tbl>
      <w:tblPr>
        <w:tblStyle w:val="TableGrid"/>
        <w:tblW w:w="0" w:type="auto"/>
        <w:tblLook w:val="04A0" w:firstRow="1" w:lastRow="0" w:firstColumn="1" w:lastColumn="0" w:noHBand="0" w:noVBand="1"/>
      </w:tblPr>
      <w:tblGrid>
        <w:gridCol w:w="737"/>
        <w:gridCol w:w="5913"/>
        <w:gridCol w:w="2979"/>
      </w:tblGrid>
      <w:tr w:rsidR="006E2AA6" w:rsidRPr="00546D42" w:rsidTr="00D65C62">
        <w:tc>
          <w:tcPr>
            <w:tcW w:w="737" w:type="dxa"/>
            <w:vAlign w:val="center"/>
          </w:tcPr>
          <w:p w:rsidR="006E2AA6" w:rsidRPr="00546D42" w:rsidRDefault="006E2AA6" w:rsidP="006E2AA6">
            <w:pPr>
              <w:pStyle w:val="Default"/>
              <w:rPr>
                <w:color w:val="auto"/>
                <w:szCs w:val="23"/>
              </w:rPr>
            </w:pPr>
            <w:r w:rsidRPr="00546D42">
              <w:rPr>
                <w:color w:val="auto"/>
                <w:szCs w:val="23"/>
              </w:rPr>
              <w:t>Р.бр.</w:t>
            </w:r>
          </w:p>
        </w:tc>
        <w:tc>
          <w:tcPr>
            <w:tcW w:w="5913" w:type="dxa"/>
            <w:vAlign w:val="center"/>
          </w:tcPr>
          <w:p w:rsidR="006E2AA6" w:rsidRPr="00546D42" w:rsidRDefault="006E2AA6" w:rsidP="00AF19F5">
            <w:pPr>
              <w:pStyle w:val="Default"/>
              <w:rPr>
                <w:color w:val="auto"/>
                <w:szCs w:val="23"/>
                <w:lang w:val="sr-Cyrl-CS"/>
              </w:rPr>
            </w:pPr>
            <w:r w:rsidRPr="00546D42">
              <w:rPr>
                <w:color w:val="auto"/>
                <w:szCs w:val="23"/>
              </w:rPr>
              <w:t xml:space="preserve">Табела </w:t>
            </w:r>
            <w:r w:rsidR="00AF19F5" w:rsidRPr="00546D42">
              <w:rPr>
                <w:color w:val="auto"/>
                <w:szCs w:val="23"/>
                <w:lang w:val="sr-Cyrl-CS"/>
              </w:rPr>
              <w:t>1</w:t>
            </w:r>
          </w:p>
        </w:tc>
        <w:tc>
          <w:tcPr>
            <w:tcW w:w="2979" w:type="dxa"/>
          </w:tcPr>
          <w:p w:rsidR="006E2AA6" w:rsidRPr="00546D42" w:rsidRDefault="006E2AA6" w:rsidP="006E2AA6">
            <w:pPr>
              <w:pStyle w:val="Default"/>
              <w:rPr>
                <w:color w:val="auto"/>
                <w:szCs w:val="23"/>
                <w:lang w:val="ru-RU"/>
              </w:rPr>
            </w:pPr>
            <w:r w:rsidRPr="00546D42">
              <w:rPr>
                <w:color w:val="auto"/>
                <w:szCs w:val="23"/>
                <w:lang w:val="ru-RU"/>
              </w:rPr>
              <w:t>Укупна цена редовног сервисирања и одржавања без ПДВ-а на годишњем нивоу</w:t>
            </w:r>
          </w:p>
        </w:tc>
      </w:tr>
      <w:tr w:rsidR="006E2AA6" w:rsidRPr="00546D42" w:rsidTr="00D65C62">
        <w:tc>
          <w:tcPr>
            <w:tcW w:w="737" w:type="dxa"/>
            <w:vAlign w:val="center"/>
          </w:tcPr>
          <w:p w:rsidR="006E2AA6" w:rsidRPr="00546D42" w:rsidRDefault="006E2AA6" w:rsidP="006E2AA6">
            <w:pPr>
              <w:pStyle w:val="Default"/>
              <w:jc w:val="center"/>
              <w:rPr>
                <w:color w:val="auto"/>
                <w:szCs w:val="23"/>
              </w:rPr>
            </w:pPr>
            <w:r w:rsidRPr="00546D42">
              <w:rPr>
                <w:color w:val="auto"/>
                <w:szCs w:val="23"/>
              </w:rPr>
              <w:t>1</w:t>
            </w:r>
          </w:p>
        </w:tc>
        <w:tc>
          <w:tcPr>
            <w:tcW w:w="5913" w:type="dxa"/>
            <w:vAlign w:val="center"/>
          </w:tcPr>
          <w:p w:rsidR="006E2AA6" w:rsidRPr="00546D42" w:rsidRDefault="006E2AA6" w:rsidP="006E2AA6">
            <w:pPr>
              <w:pStyle w:val="Default"/>
              <w:rPr>
                <w:color w:val="auto"/>
                <w:szCs w:val="23"/>
                <w:lang w:val="sr-Cyrl-CS"/>
              </w:rPr>
            </w:pPr>
            <w:r w:rsidRPr="00546D42">
              <w:rPr>
                <w:color w:val="auto"/>
                <w:szCs w:val="23"/>
              </w:rPr>
              <w:t>Табела  1 – Управа царина</w:t>
            </w:r>
            <w:r w:rsidR="00AF19F5" w:rsidRPr="00546D42">
              <w:rPr>
                <w:color w:val="auto"/>
                <w:szCs w:val="23"/>
                <w:lang w:val="sr-Cyrl-CS"/>
              </w:rPr>
              <w:t xml:space="preserve"> – Сектор за контролу примене царинских прописа</w:t>
            </w:r>
          </w:p>
        </w:tc>
        <w:tc>
          <w:tcPr>
            <w:tcW w:w="2979" w:type="dxa"/>
            <w:vAlign w:val="center"/>
          </w:tcPr>
          <w:p w:rsidR="006E2AA6" w:rsidRPr="00546D42" w:rsidRDefault="006E2AA6" w:rsidP="006E2AA6">
            <w:pPr>
              <w:pStyle w:val="Default"/>
              <w:jc w:val="right"/>
              <w:rPr>
                <w:color w:val="auto"/>
                <w:szCs w:val="23"/>
              </w:rPr>
            </w:pPr>
          </w:p>
        </w:tc>
      </w:tr>
      <w:tr w:rsidR="006E2AA6" w:rsidRPr="00546D42" w:rsidTr="00D65C62">
        <w:tc>
          <w:tcPr>
            <w:tcW w:w="737" w:type="dxa"/>
            <w:vAlign w:val="center"/>
          </w:tcPr>
          <w:p w:rsidR="006E2AA6" w:rsidRPr="00546D42" w:rsidRDefault="006E2AA6" w:rsidP="006E2AA6">
            <w:pPr>
              <w:pStyle w:val="Default"/>
              <w:jc w:val="center"/>
              <w:rPr>
                <w:color w:val="auto"/>
                <w:szCs w:val="23"/>
              </w:rPr>
            </w:pPr>
            <w:r w:rsidRPr="00546D42">
              <w:rPr>
                <w:color w:val="auto"/>
                <w:szCs w:val="23"/>
              </w:rPr>
              <w:t>2</w:t>
            </w:r>
          </w:p>
        </w:tc>
        <w:tc>
          <w:tcPr>
            <w:tcW w:w="5913" w:type="dxa"/>
            <w:vAlign w:val="center"/>
          </w:tcPr>
          <w:p w:rsidR="006E2AA6" w:rsidRPr="00546D42" w:rsidRDefault="00D65C62" w:rsidP="006E2AA6">
            <w:pPr>
              <w:pStyle w:val="Default"/>
              <w:rPr>
                <w:color w:val="auto"/>
                <w:szCs w:val="23"/>
                <w:lang w:val="sr-Cyrl-CS"/>
              </w:rPr>
            </w:pPr>
            <w:r w:rsidRPr="00546D42">
              <w:rPr>
                <w:color w:val="auto"/>
                <w:szCs w:val="23"/>
              </w:rPr>
              <w:t xml:space="preserve"> </w:t>
            </w:r>
            <w:r w:rsidR="006E2AA6" w:rsidRPr="00546D42">
              <w:rPr>
                <w:color w:val="auto"/>
                <w:szCs w:val="23"/>
              </w:rPr>
              <w:t xml:space="preserve">Царинарница </w:t>
            </w:r>
            <w:r w:rsidR="00AA7087" w:rsidRPr="00546D42">
              <w:rPr>
                <w:color w:val="auto"/>
                <w:szCs w:val="23"/>
              </w:rPr>
              <w:t xml:space="preserve">Ужице </w:t>
            </w:r>
          </w:p>
        </w:tc>
        <w:tc>
          <w:tcPr>
            <w:tcW w:w="2979" w:type="dxa"/>
            <w:vAlign w:val="center"/>
          </w:tcPr>
          <w:p w:rsidR="006E2AA6" w:rsidRPr="00546D42" w:rsidRDefault="006E2AA6" w:rsidP="006E2AA6">
            <w:pPr>
              <w:pStyle w:val="Default"/>
              <w:jc w:val="right"/>
              <w:rPr>
                <w:color w:val="auto"/>
                <w:szCs w:val="23"/>
              </w:rPr>
            </w:pPr>
          </w:p>
        </w:tc>
      </w:tr>
      <w:tr w:rsidR="006E2AA6" w:rsidRPr="00546D42" w:rsidTr="00D65C62">
        <w:tc>
          <w:tcPr>
            <w:tcW w:w="737" w:type="dxa"/>
            <w:vAlign w:val="center"/>
          </w:tcPr>
          <w:p w:rsidR="006E2AA6" w:rsidRPr="00546D42" w:rsidRDefault="006E2AA6" w:rsidP="006E2AA6">
            <w:pPr>
              <w:pStyle w:val="Default"/>
              <w:jc w:val="center"/>
              <w:rPr>
                <w:color w:val="auto"/>
                <w:szCs w:val="23"/>
              </w:rPr>
            </w:pPr>
            <w:r w:rsidRPr="00546D42">
              <w:rPr>
                <w:color w:val="auto"/>
                <w:szCs w:val="23"/>
              </w:rPr>
              <w:t>3</w:t>
            </w:r>
          </w:p>
        </w:tc>
        <w:tc>
          <w:tcPr>
            <w:tcW w:w="5913" w:type="dxa"/>
            <w:vAlign w:val="center"/>
          </w:tcPr>
          <w:p w:rsidR="006E2AA6" w:rsidRPr="00546D42" w:rsidRDefault="006E2AA6" w:rsidP="006E2AA6">
            <w:pPr>
              <w:pStyle w:val="Default"/>
              <w:rPr>
                <w:color w:val="auto"/>
                <w:szCs w:val="23"/>
                <w:lang w:val="sr-Cyrl-CS"/>
              </w:rPr>
            </w:pPr>
            <w:r w:rsidRPr="00546D42">
              <w:rPr>
                <w:color w:val="auto"/>
                <w:szCs w:val="23"/>
              </w:rPr>
              <w:t xml:space="preserve">Царинарница </w:t>
            </w:r>
            <w:r w:rsidR="00AA7087" w:rsidRPr="00546D42">
              <w:rPr>
                <w:color w:val="auto"/>
                <w:szCs w:val="23"/>
              </w:rPr>
              <w:t xml:space="preserve">Зрењанин </w:t>
            </w:r>
          </w:p>
        </w:tc>
        <w:tc>
          <w:tcPr>
            <w:tcW w:w="2979" w:type="dxa"/>
            <w:vAlign w:val="center"/>
          </w:tcPr>
          <w:p w:rsidR="006E2AA6" w:rsidRPr="00546D42" w:rsidRDefault="006E2AA6" w:rsidP="006E2AA6">
            <w:pPr>
              <w:pStyle w:val="Default"/>
              <w:jc w:val="right"/>
              <w:rPr>
                <w:color w:val="auto"/>
                <w:szCs w:val="23"/>
              </w:rPr>
            </w:pPr>
          </w:p>
        </w:tc>
      </w:tr>
      <w:tr w:rsidR="006E2AA6" w:rsidRPr="00546D42" w:rsidTr="00D65C62">
        <w:tc>
          <w:tcPr>
            <w:tcW w:w="737" w:type="dxa"/>
            <w:vAlign w:val="center"/>
          </w:tcPr>
          <w:p w:rsidR="006E2AA6" w:rsidRPr="00546D42" w:rsidRDefault="006E2AA6" w:rsidP="006E2AA6">
            <w:pPr>
              <w:pStyle w:val="Default"/>
              <w:jc w:val="center"/>
              <w:rPr>
                <w:color w:val="auto"/>
                <w:szCs w:val="23"/>
              </w:rPr>
            </w:pPr>
            <w:r w:rsidRPr="00546D42">
              <w:rPr>
                <w:color w:val="auto"/>
                <w:szCs w:val="23"/>
              </w:rPr>
              <w:t>4</w:t>
            </w:r>
          </w:p>
        </w:tc>
        <w:tc>
          <w:tcPr>
            <w:tcW w:w="5913" w:type="dxa"/>
            <w:vAlign w:val="center"/>
          </w:tcPr>
          <w:p w:rsidR="006E2AA6" w:rsidRPr="00546D42" w:rsidRDefault="006E2AA6" w:rsidP="006E2AA6">
            <w:pPr>
              <w:pStyle w:val="Default"/>
              <w:rPr>
                <w:color w:val="auto"/>
                <w:szCs w:val="23"/>
                <w:lang w:val="sr-Cyrl-CS"/>
              </w:rPr>
            </w:pPr>
            <w:r w:rsidRPr="00546D42">
              <w:rPr>
                <w:color w:val="auto"/>
                <w:szCs w:val="23"/>
              </w:rPr>
              <w:t xml:space="preserve">Царинарница </w:t>
            </w:r>
            <w:r w:rsidR="00AA7087" w:rsidRPr="00546D42">
              <w:rPr>
                <w:color w:val="auto"/>
                <w:szCs w:val="23"/>
              </w:rPr>
              <w:t xml:space="preserve">Вршац </w:t>
            </w:r>
          </w:p>
        </w:tc>
        <w:tc>
          <w:tcPr>
            <w:tcW w:w="2979" w:type="dxa"/>
            <w:vAlign w:val="center"/>
          </w:tcPr>
          <w:p w:rsidR="006E2AA6" w:rsidRPr="00546D42" w:rsidRDefault="006E2AA6" w:rsidP="006E2AA6">
            <w:pPr>
              <w:pStyle w:val="Default"/>
              <w:jc w:val="right"/>
              <w:rPr>
                <w:color w:val="auto"/>
                <w:szCs w:val="23"/>
              </w:rPr>
            </w:pPr>
          </w:p>
        </w:tc>
      </w:tr>
      <w:tr w:rsidR="006E2AA6" w:rsidRPr="00546D42" w:rsidTr="00D65C62">
        <w:tc>
          <w:tcPr>
            <w:tcW w:w="737" w:type="dxa"/>
            <w:vAlign w:val="center"/>
          </w:tcPr>
          <w:p w:rsidR="006E2AA6" w:rsidRPr="00546D42" w:rsidRDefault="006E2AA6" w:rsidP="006E2AA6">
            <w:pPr>
              <w:pStyle w:val="Default"/>
              <w:jc w:val="center"/>
              <w:rPr>
                <w:color w:val="auto"/>
                <w:szCs w:val="23"/>
              </w:rPr>
            </w:pPr>
            <w:r w:rsidRPr="00546D42">
              <w:rPr>
                <w:color w:val="auto"/>
                <w:szCs w:val="23"/>
              </w:rPr>
              <w:t>5</w:t>
            </w:r>
          </w:p>
        </w:tc>
        <w:tc>
          <w:tcPr>
            <w:tcW w:w="5913" w:type="dxa"/>
            <w:vAlign w:val="center"/>
          </w:tcPr>
          <w:p w:rsidR="006E2AA6" w:rsidRPr="00546D42" w:rsidRDefault="006E2AA6" w:rsidP="006E2AA6">
            <w:pPr>
              <w:pStyle w:val="Default"/>
              <w:rPr>
                <w:color w:val="auto"/>
                <w:szCs w:val="23"/>
                <w:lang w:val="sr-Cyrl-CS"/>
              </w:rPr>
            </w:pPr>
            <w:r w:rsidRPr="00546D42">
              <w:rPr>
                <w:color w:val="auto"/>
                <w:szCs w:val="23"/>
              </w:rPr>
              <w:t xml:space="preserve">Царинарница </w:t>
            </w:r>
            <w:r w:rsidR="00AA7087" w:rsidRPr="00546D42">
              <w:rPr>
                <w:color w:val="auto"/>
                <w:szCs w:val="23"/>
              </w:rPr>
              <w:t xml:space="preserve">Београд </w:t>
            </w:r>
          </w:p>
        </w:tc>
        <w:tc>
          <w:tcPr>
            <w:tcW w:w="2979" w:type="dxa"/>
            <w:vAlign w:val="center"/>
          </w:tcPr>
          <w:p w:rsidR="006E2AA6" w:rsidRPr="00546D42" w:rsidRDefault="006E2AA6" w:rsidP="006E2AA6">
            <w:pPr>
              <w:pStyle w:val="Default"/>
              <w:jc w:val="right"/>
              <w:rPr>
                <w:color w:val="auto"/>
                <w:szCs w:val="23"/>
              </w:rPr>
            </w:pPr>
          </w:p>
        </w:tc>
      </w:tr>
      <w:tr w:rsidR="006E2AA6" w:rsidRPr="00546D42" w:rsidTr="00D65C62">
        <w:tc>
          <w:tcPr>
            <w:tcW w:w="737" w:type="dxa"/>
            <w:vAlign w:val="center"/>
          </w:tcPr>
          <w:p w:rsidR="006E2AA6" w:rsidRPr="00546D42" w:rsidRDefault="006E2AA6" w:rsidP="006E2AA6">
            <w:pPr>
              <w:pStyle w:val="Default"/>
              <w:jc w:val="center"/>
              <w:rPr>
                <w:color w:val="auto"/>
                <w:szCs w:val="23"/>
              </w:rPr>
            </w:pPr>
            <w:r w:rsidRPr="00546D42">
              <w:rPr>
                <w:color w:val="auto"/>
                <w:szCs w:val="23"/>
              </w:rPr>
              <w:t>6</w:t>
            </w:r>
          </w:p>
        </w:tc>
        <w:tc>
          <w:tcPr>
            <w:tcW w:w="5913" w:type="dxa"/>
            <w:vAlign w:val="center"/>
          </w:tcPr>
          <w:p w:rsidR="006E2AA6" w:rsidRPr="00546D42" w:rsidRDefault="006E2AA6" w:rsidP="006E2AA6">
            <w:pPr>
              <w:pStyle w:val="Default"/>
              <w:rPr>
                <w:color w:val="auto"/>
                <w:szCs w:val="23"/>
                <w:lang w:val="sr-Cyrl-CS"/>
              </w:rPr>
            </w:pPr>
            <w:r w:rsidRPr="00546D42">
              <w:rPr>
                <w:color w:val="auto"/>
                <w:szCs w:val="23"/>
              </w:rPr>
              <w:t xml:space="preserve">Царинарница </w:t>
            </w:r>
            <w:r w:rsidR="00AA7087" w:rsidRPr="00546D42">
              <w:rPr>
                <w:color w:val="auto"/>
                <w:szCs w:val="23"/>
              </w:rPr>
              <w:t xml:space="preserve">Суботица </w:t>
            </w:r>
          </w:p>
        </w:tc>
        <w:tc>
          <w:tcPr>
            <w:tcW w:w="2979" w:type="dxa"/>
            <w:vAlign w:val="center"/>
          </w:tcPr>
          <w:p w:rsidR="006E2AA6" w:rsidRPr="00546D42" w:rsidRDefault="006E2AA6" w:rsidP="006E2AA6">
            <w:pPr>
              <w:pStyle w:val="Default"/>
              <w:jc w:val="right"/>
              <w:rPr>
                <w:color w:val="auto"/>
                <w:szCs w:val="23"/>
              </w:rPr>
            </w:pPr>
          </w:p>
        </w:tc>
      </w:tr>
      <w:tr w:rsidR="006E2AA6" w:rsidRPr="00546D42" w:rsidTr="00D65C62">
        <w:tc>
          <w:tcPr>
            <w:tcW w:w="737" w:type="dxa"/>
            <w:vAlign w:val="center"/>
          </w:tcPr>
          <w:p w:rsidR="006E2AA6" w:rsidRPr="00546D42" w:rsidRDefault="006E2AA6" w:rsidP="006E2AA6">
            <w:pPr>
              <w:pStyle w:val="Default"/>
              <w:jc w:val="center"/>
              <w:rPr>
                <w:color w:val="auto"/>
                <w:szCs w:val="23"/>
              </w:rPr>
            </w:pPr>
            <w:r w:rsidRPr="00546D42">
              <w:rPr>
                <w:color w:val="auto"/>
                <w:szCs w:val="23"/>
              </w:rPr>
              <w:t>7</w:t>
            </w:r>
          </w:p>
        </w:tc>
        <w:tc>
          <w:tcPr>
            <w:tcW w:w="5913" w:type="dxa"/>
            <w:vAlign w:val="center"/>
          </w:tcPr>
          <w:p w:rsidR="006E2AA6" w:rsidRPr="00546D42" w:rsidRDefault="006E2AA6" w:rsidP="006E2AA6">
            <w:pPr>
              <w:pStyle w:val="Default"/>
              <w:rPr>
                <w:color w:val="auto"/>
                <w:szCs w:val="23"/>
                <w:lang w:val="sr-Cyrl-CS"/>
              </w:rPr>
            </w:pPr>
            <w:r w:rsidRPr="00546D42">
              <w:rPr>
                <w:color w:val="auto"/>
                <w:szCs w:val="23"/>
              </w:rPr>
              <w:t xml:space="preserve">Царинарница </w:t>
            </w:r>
            <w:r w:rsidR="00AA7087" w:rsidRPr="00546D42">
              <w:rPr>
                <w:color w:val="auto"/>
                <w:szCs w:val="23"/>
              </w:rPr>
              <w:t>Приштина</w:t>
            </w:r>
          </w:p>
        </w:tc>
        <w:tc>
          <w:tcPr>
            <w:tcW w:w="2979" w:type="dxa"/>
            <w:vAlign w:val="center"/>
          </w:tcPr>
          <w:p w:rsidR="006E2AA6" w:rsidRPr="00546D42" w:rsidRDefault="006E2AA6" w:rsidP="006E2AA6">
            <w:pPr>
              <w:pStyle w:val="Default"/>
              <w:jc w:val="right"/>
              <w:rPr>
                <w:color w:val="auto"/>
                <w:szCs w:val="23"/>
              </w:rPr>
            </w:pPr>
          </w:p>
        </w:tc>
      </w:tr>
      <w:tr w:rsidR="006E2AA6" w:rsidRPr="00546D42" w:rsidTr="00D65C62">
        <w:tc>
          <w:tcPr>
            <w:tcW w:w="737" w:type="dxa"/>
            <w:vAlign w:val="center"/>
          </w:tcPr>
          <w:p w:rsidR="006E2AA6" w:rsidRPr="00546D42" w:rsidRDefault="006E2AA6" w:rsidP="006E2AA6">
            <w:pPr>
              <w:pStyle w:val="Default"/>
              <w:jc w:val="center"/>
              <w:rPr>
                <w:color w:val="auto"/>
                <w:szCs w:val="23"/>
              </w:rPr>
            </w:pPr>
            <w:r w:rsidRPr="00546D42">
              <w:rPr>
                <w:color w:val="auto"/>
                <w:szCs w:val="23"/>
              </w:rPr>
              <w:t>8</w:t>
            </w:r>
          </w:p>
        </w:tc>
        <w:tc>
          <w:tcPr>
            <w:tcW w:w="5913" w:type="dxa"/>
            <w:vAlign w:val="center"/>
          </w:tcPr>
          <w:p w:rsidR="006E2AA6" w:rsidRPr="00546D42" w:rsidRDefault="006E2AA6" w:rsidP="006E2AA6">
            <w:pPr>
              <w:pStyle w:val="Default"/>
              <w:rPr>
                <w:color w:val="auto"/>
                <w:szCs w:val="23"/>
              </w:rPr>
            </w:pPr>
            <w:r w:rsidRPr="00546D42">
              <w:rPr>
                <w:color w:val="auto"/>
                <w:szCs w:val="23"/>
              </w:rPr>
              <w:t>Царинарница Ниш</w:t>
            </w:r>
          </w:p>
        </w:tc>
        <w:tc>
          <w:tcPr>
            <w:tcW w:w="2979" w:type="dxa"/>
            <w:vAlign w:val="center"/>
          </w:tcPr>
          <w:p w:rsidR="006E2AA6" w:rsidRPr="00546D42" w:rsidRDefault="006E2AA6" w:rsidP="006E2AA6">
            <w:pPr>
              <w:pStyle w:val="Default"/>
              <w:jc w:val="right"/>
              <w:rPr>
                <w:color w:val="auto"/>
                <w:szCs w:val="23"/>
              </w:rPr>
            </w:pPr>
          </w:p>
        </w:tc>
      </w:tr>
      <w:tr w:rsidR="006E2AA6" w:rsidRPr="00546D42" w:rsidTr="00D65C62">
        <w:tc>
          <w:tcPr>
            <w:tcW w:w="737" w:type="dxa"/>
            <w:vAlign w:val="center"/>
          </w:tcPr>
          <w:p w:rsidR="006E2AA6" w:rsidRPr="00546D42" w:rsidRDefault="006E2AA6" w:rsidP="006E2AA6">
            <w:pPr>
              <w:pStyle w:val="Default"/>
              <w:jc w:val="center"/>
              <w:rPr>
                <w:color w:val="auto"/>
                <w:szCs w:val="23"/>
              </w:rPr>
            </w:pPr>
            <w:r w:rsidRPr="00546D42">
              <w:rPr>
                <w:color w:val="auto"/>
                <w:szCs w:val="23"/>
              </w:rPr>
              <w:t>9</w:t>
            </w:r>
          </w:p>
        </w:tc>
        <w:tc>
          <w:tcPr>
            <w:tcW w:w="5913" w:type="dxa"/>
            <w:vAlign w:val="center"/>
          </w:tcPr>
          <w:p w:rsidR="006E2AA6" w:rsidRPr="00546D42" w:rsidRDefault="006E2AA6" w:rsidP="006E2AA6">
            <w:pPr>
              <w:pStyle w:val="Default"/>
              <w:rPr>
                <w:color w:val="auto"/>
                <w:szCs w:val="23"/>
              </w:rPr>
            </w:pPr>
            <w:r w:rsidRPr="00546D42">
              <w:rPr>
                <w:color w:val="auto"/>
                <w:szCs w:val="23"/>
              </w:rPr>
              <w:t xml:space="preserve">Царинарница </w:t>
            </w:r>
            <w:r w:rsidR="00AA7087" w:rsidRPr="00546D42">
              <w:rPr>
                <w:color w:val="auto"/>
                <w:szCs w:val="23"/>
              </w:rPr>
              <w:t>Кладово</w:t>
            </w:r>
          </w:p>
        </w:tc>
        <w:tc>
          <w:tcPr>
            <w:tcW w:w="2979" w:type="dxa"/>
            <w:vAlign w:val="center"/>
          </w:tcPr>
          <w:p w:rsidR="006E2AA6" w:rsidRPr="00546D42" w:rsidRDefault="006E2AA6" w:rsidP="006E2AA6">
            <w:pPr>
              <w:pStyle w:val="Default"/>
              <w:jc w:val="right"/>
              <w:rPr>
                <w:color w:val="auto"/>
                <w:szCs w:val="23"/>
              </w:rPr>
            </w:pPr>
          </w:p>
        </w:tc>
      </w:tr>
      <w:tr w:rsidR="006E2AA6" w:rsidRPr="00546D42" w:rsidTr="00D65C62">
        <w:tc>
          <w:tcPr>
            <w:tcW w:w="737" w:type="dxa"/>
            <w:vAlign w:val="center"/>
          </w:tcPr>
          <w:p w:rsidR="006E2AA6" w:rsidRPr="00546D42" w:rsidRDefault="006E2AA6" w:rsidP="006E2AA6">
            <w:pPr>
              <w:pStyle w:val="Default"/>
              <w:jc w:val="center"/>
              <w:rPr>
                <w:color w:val="auto"/>
                <w:szCs w:val="23"/>
              </w:rPr>
            </w:pPr>
            <w:r w:rsidRPr="00546D42">
              <w:rPr>
                <w:color w:val="auto"/>
                <w:szCs w:val="23"/>
              </w:rPr>
              <w:t>10</w:t>
            </w:r>
          </w:p>
        </w:tc>
        <w:tc>
          <w:tcPr>
            <w:tcW w:w="5913" w:type="dxa"/>
            <w:vAlign w:val="center"/>
          </w:tcPr>
          <w:p w:rsidR="006E2AA6" w:rsidRPr="00546D42" w:rsidRDefault="006E2AA6" w:rsidP="006E2AA6">
            <w:pPr>
              <w:pStyle w:val="Default"/>
              <w:rPr>
                <w:color w:val="auto"/>
                <w:szCs w:val="23"/>
                <w:lang w:val="sr-Cyrl-CS"/>
              </w:rPr>
            </w:pPr>
            <w:r w:rsidRPr="00546D42">
              <w:rPr>
                <w:color w:val="auto"/>
                <w:szCs w:val="23"/>
              </w:rPr>
              <w:t xml:space="preserve">Царинарница </w:t>
            </w:r>
            <w:r w:rsidR="00AA7087" w:rsidRPr="00546D42">
              <w:rPr>
                <w:color w:val="auto"/>
                <w:szCs w:val="23"/>
              </w:rPr>
              <w:t xml:space="preserve">Сомбор </w:t>
            </w:r>
          </w:p>
        </w:tc>
        <w:tc>
          <w:tcPr>
            <w:tcW w:w="2979" w:type="dxa"/>
            <w:vAlign w:val="center"/>
          </w:tcPr>
          <w:p w:rsidR="006E2AA6" w:rsidRPr="00546D42" w:rsidRDefault="006E2AA6" w:rsidP="006E2AA6">
            <w:pPr>
              <w:pStyle w:val="Default"/>
              <w:jc w:val="right"/>
              <w:rPr>
                <w:color w:val="auto"/>
                <w:szCs w:val="23"/>
              </w:rPr>
            </w:pPr>
          </w:p>
        </w:tc>
      </w:tr>
      <w:tr w:rsidR="006E2AA6" w:rsidRPr="00546D42" w:rsidTr="00D65C62">
        <w:tc>
          <w:tcPr>
            <w:tcW w:w="737" w:type="dxa"/>
            <w:vAlign w:val="center"/>
          </w:tcPr>
          <w:p w:rsidR="006E2AA6" w:rsidRPr="00546D42" w:rsidRDefault="006E2AA6" w:rsidP="006E2AA6">
            <w:pPr>
              <w:pStyle w:val="Default"/>
              <w:jc w:val="center"/>
              <w:rPr>
                <w:color w:val="auto"/>
                <w:szCs w:val="23"/>
              </w:rPr>
            </w:pPr>
            <w:r w:rsidRPr="00546D42">
              <w:rPr>
                <w:color w:val="auto"/>
                <w:szCs w:val="23"/>
              </w:rPr>
              <w:t>11</w:t>
            </w:r>
          </w:p>
        </w:tc>
        <w:tc>
          <w:tcPr>
            <w:tcW w:w="5913" w:type="dxa"/>
            <w:vAlign w:val="center"/>
          </w:tcPr>
          <w:p w:rsidR="006E2AA6" w:rsidRPr="00546D42" w:rsidRDefault="006E2AA6" w:rsidP="006E2AA6">
            <w:pPr>
              <w:pStyle w:val="Default"/>
              <w:rPr>
                <w:color w:val="auto"/>
                <w:szCs w:val="23"/>
                <w:lang w:val="sr-Cyrl-CS"/>
              </w:rPr>
            </w:pPr>
            <w:r w:rsidRPr="00546D42">
              <w:rPr>
                <w:color w:val="auto"/>
                <w:szCs w:val="23"/>
              </w:rPr>
              <w:t xml:space="preserve">Царинарница </w:t>
            </w:r>
            <w:r w:rsidR="00AA7087" w:rsidRPr="00546D42">
              <w:rPr>
                <w:color w:val="auto"/>
                <w:szCs w:val="23"/>
              </w:rPr>
              <w:t xml:space="preserve">Шабац </w:t>
            </w:r>
          </w:p>
        </w:tc>
        <w:tc>
          <w:tcPr>
            <w:tcW w:w="2979" w:type="dxa"/>
            <w:vAlign w:val="center"/>
          </w:tcPr>
          <w:p w:rsidR="006E2AA6" w:rsidRPr="00546D42" w:rsidRDefault="006E2AA6" w:rsidP="006E2AA6">
            <w:pPr>
              <w:pStyle w:val="Default"/>
              <w:jc w:val="right"/>
              <w:rPr>
                <w:color w:val="auto"/>
                <w:szCs w:val="23"/>
              </w:rPr>
            </w:pPr>
          </w:p>
        </w:tc>
      </w:tr>
      <w:tr w:rsidR="006E2AA6" w:rsidRPr="00546D42" w:rsidTr="00D65C62">
        <w:tc>
          <w:tcPr>
            <w:tcW w:w="737" w:type="dxa"/>
            <w:vAlign w:val="center"/>
          </w:tcPr>
          <w:p w:rsidR="006E2AA6" w:rsidRPr="00546D42" w:rsidRDefault="006E2AA6" w:rsidP="006E2AA6">
            <w:pPr>
              <w:pStyle w:val="Default"/>
              <w:jc w:val="center"/>
              <w:rPr>
                <w:color w:val="auto"/>
                <w:szCs w:val="23"/>
              </w:rPr>
            </w:pPr>
            <w:r w:rsidRPr="00546D42">
              <w:rPr>
                <w:color w:val="auto"/>
                <w:szCs w:val="23"/>
              </w:rPr>
              <w:t>12</w:t>
            </w:r>
          </w:p>
        </w:tc>
        <w:tc>
          <w:tcPr>
            <w:tcW w:w="5913" w:type="dxa"/>
            <w:vAlign w:val="center"/>
          </w:tcPr>
          <w:p w:rsidR="006E2AA6" w:rsidRPr="00546D42" w:rsidRDefault="006E2AA6" w:rsidP="006E2AA6">
            <w:pPr>
              <w:pStyle w:val="Default"/>
              <w:rPr>
                <w:color w:val="auto"/>
                <w:szCs w:val="23"/>
                <w:lang w:val="sr-Cyrl-CS"/>
              </w:rPr>
            </w:pPr>
            <w:r w:rsidRPr="00546D42">
              <w:rPr>
                <w:color w:val="auto"/>
                <w:szCs w:val="23"/>
              </w:rPr>
              <w:t xml:space="preserve">Царинарница </w:t>
            </w:r>
            <w:r w:rsidR="00AA7087" w:rsidRPr="00546D42">
              <w:rPr>
                <w:color w:val="auto"/>
                <w:szCs w:val="23"/>
              </w:rPr>
              <w:t xml:space="preserve">Димитровград </w:t>
            </w:r>
          </w:p>
        </w:tc>
        <w:tc>
          <w:tcPr>
            <w:tcW w:w="2979" w:type="dxa"/>
            <w:vAlign w:val="center"/>
          </w:tcPr>
          <w:p w:rsidR="006E2AA6" w:rsidRPr="00546D42" w:rsidRDefault="006E2AA6" w:rsidP="006E2AA6">
            <w:pPr>
              <w:pStyle w:val="Default"/>
              <w:jc w:val="right"/>
              <w:rPr>
                <w:color w:val="auto"/>
                <w:szCs w:val="23"/>
              </w:rPr>
            </w:pPr>
          </w:p>
        </w:tc>
      </w:tr>
      <w:tr w:rsidR="006E2AA6" w:rsidRPr="00546D42" w:rsidTr="00D65C62">
        <w:tc>
          <w:tcPr>
            <w:tcW w:w="737" w:type="dxa"/>
            <w:vAlign w:val="center"/>
          </w:tcPr>
          <w:p w:rsidR="006E2AA6" w:rsidRPr="00546D42" w:rsidRDefault="006E2AA6" w:rsidP="006E2AA6">
            <w:pPr>
              <w:pStyle w:val="Default"/>
              <w:jc w:val="center"/>
              <w:rPr>
                <w:color w:val="auto"/>
                <w:szCs w:val="23"/>
              </w:rPr>
            </w:pPr>
            <w:r w:rsidRPr="00546D42">
              <w:rPr>
                <w:color w:val="auto"/>
                <w:szCs w:val="23"/>
              </w:rPr>
              <w:t>13</w:t>
            </w:r>
          </w:p>
        </w:tc>
        <w:tc>
          <w:tcPr>
            <w:tcW w:w="5913" w:type="dxa"/>
            <w:vAlign w:val="center"/>
          </w:tcPr>
          <w:p w:rsidR="006E2AA6" w:rsidRPr="00546D42" w:rsidRDefault="006E2AA6" w:rsidP="006E2AA6">
            <w:pPr>
              <w:pStyle w:val="Default"/>
              <w:rPr>
                <w:color w:val="auto"/>
                <w:szCs w:val="23"/>
              </w:rPr>
            </w:pPr>
            <w:r w:rsidRPr="00546D42">
              <w:rPr>
                <w:color w:val="auto"/>
                <w:szCs w:val="23"/>
              </w:rPr>
              <w:t xml:space="preserve">Царинарница </w:t>
            </w:r>
            <w:r w:rsidR="00AA7087" w:rsidRPr="00546D42">
              <w:rPr>
                <w:color w:val="auto"/>
                <w:szCs w:val="23"/>
              </w:rPr>
              <w:t>Нови Сад</w:t>
            </w:r>
          </w:p>
        </w:tc>
        <w:tc>
          <w:tcPr>
            <w:tcW w:w="2979" w:type="dxa"/>
            <w:vAlign w:val="center"/>
          </w:tcPr>
          <w:p w:rsidR="006E2AA6" w:rsidRPr="00546D42" w:rsidRDefault="006E2AA6" w:rsidP="006E2AA6">
            <w:pPr>
              <w:pStyle w:val="Default"/>
              <w:jc w:val="right"/>
              <w:rPr>
                <w:color w:val="auto"/>
                <w:szCs w:val="23"/>
              </w:rPr>
            </w:pPr>
          </w:p>
        </w:tc>
      </w:tr>
      <w:tr w:rsidR="006E2AA6" w:rsidRPr="00546D42" w:rsidTr="00D65C62">
        <w:tc>
          <w:tcPr>
            <w:tcW w:w="737" w:type="dxa"/>
            <w:vAlign w:val="center"/>
          </w:tcPr>
          <w:p w:rsidR="006E2AA6" w:rsidRPr="00546D42" w:rsidRDefault="006E2AA6" w:rsidP="006E2AA6">
            <w:pPr>
              <w:pStyle w:val="Default"/>
              <w:jc w:val="center"/>
              <w:rPr>
                <w:color w:val="auto"/>
                <w:szCs w:val="23"/>
              </w:rPr>
            </w:pPr>
            <w:r w:rsidRPr="00546D42">
              <w:rPr>
                <w:color w:val="auto"/>
                <w:szCs w:val="23"/>
              </w:rPr>
              <w:t>14</w:t>
            </w:r>
          </w:p>
        </w:tc>
        <w:tc>
          <w:tcPr>
            <w:tcW w:w="5913" w:type="dxa"/>
            <w:vAlign w:val="center"/>
          </w:tcPr>
          <w:p w:rsidR="006E2AA6" w:rsidRPr="00546D42" w:rsidRDefault="006E2AA6" w:rsidP="006E2AA6">
            <w:pPr>
              <w:pStyle w:val="Default"/>
              <w:rPr>
                <w:color w:val="auto"/>
                <w:szCs w:val="23"/>
              </w:rPr>
            </w:pPr>
            <w:r w:rsidRPr="00546D42">
              <w:rPr>
                <w:color w:val="auto"/>
                <w:szCs w:val="23"/>
              </w:rPr>
              <w:t xml:space="preserve">Царинарница </w:t>
            </w:r>
            <w:r w:rsidR="00AA7087" w:rsidRPr="00546D42">
              <w:rPr>
                <w:color w:val="auto"/>
                <w:szCs w:val="23"/>
              </w:rPr>
              <w:t>Краљево</w:t>
            </w:r>
          </w:p>
        </w:tc>
        <w:tc>
          <w:tcPr>
            <w:tcW w:w="2979" w:type="dxa"/>
            <w:vAlign w:val="center"/>
          </w:tcPr>
          <w:p w:rsidR="006E2AA6" w:rsidRPr="00546D42" w:rsidRDefault="006E2AA6" w:rsidP="006E2AA6">
            <w:pPr>
              <w:pStyle w:val="Default"/>
              <w:jc w:val="right"/>
              <w:rPr>
                <w:color w:val="auto"/>
                <w:szCs w:val="23"/>
              </w:rPr>
            </w:pPr>
          </w:p>
        </w:tc>
      </w:tr>
      <w:tr w:rsidR="006E2AA6" w:rsidRPr="00546D42" w:rsidTr="00D65C62">
        <w:tc>
          <w:tcPr>
            <w:tcW w:w="6650" w:type="dxa"/>
            <w:gridSpan w:val="2"/>
            <w:vAlign w:val="center"/>
          </w:tcPr>
          <w:p w:rsidR="006E2AA6" w:rsidRPr="00546D42" w:rsidRDefault="00AF19F5" w:rsidP="006E2AA6">
            <w:pPr>
              <w:pStyle w:val="Default"/>
              <w:jc w:val="right"/>
              <w:rPr>
                <w:color w:val="auto"/>
                <w:szCs w:val="23"/>
              </w:rPr>
            </w:pPr>
            <w:r w:rsidRPr="00546D42">
              <w:rPr>
                <w:b/>
                <w:color w:val="auto"/>
                <w:szCs w:val="23"/>
                <w:lang w:val="sr-Cyrl-CS"/>
              </w:rPr>
              <w:t>УКУПНО</w:t>
            </w:r>
            <w:r w:rsidR="006E2AA6" w:rsidRPr="00546D42">
              <w:rPr>
                <w:color w:val="auto"/>
                <w:szCs w:val="23"/>
              </w:rPr>
              <w:t>:</w:t>
            </w:r>
          </w:p>
        </w:tc>
        <w:tc>
          <w:tcPr>
            <w:tcW w:w="2979" w:type="dxa"/>
            <w:vAlign w:val="center"/>
          </w:tcPr>
          <w:p w:rsidR="006E2AA6" w:rsidRPr="00546D42" w:rsidRDefault="006E2AA6" w:rsidP="006E2AA6">
            <w:pPr>
              <w:pStyle w:val="Default"/>
              <w:jc w:val="right"/>
              <w:rPr>
                <w:color w:val="auto"/>
                <w:szCs w:val="23"/>
              </w:rPr>
            </w:pPr>
          </w:p>
        </w:tc>
      </w:tr>
    </w:tbl>
    <w:p w:rsidR="006E2AA6" w:rsidRPr="00B20775" w:rsidRDefault="006E2AA6" w:rsidP="006E2AA6">
      <w:pPr>
        <w:pStyle w:val="Default"/>
        <w:jc w:val="both"/>
        <w:rPr>
          <w:color w:val="auto"/>
          <w:szCs w:val="23"/>
        </w:rPr>
      </w:pPr>
    </w:p>
    <w:p w:rsidR="006E2AA6" w:rsidRDefault="006E2AA6" w:rsidP="006E2AA6">
      <w:pPr>
        <w:pStyle w:val="Default"/>
        <w:ind w:firstLine="720"/>
        <w:jc w:val="both"/>
        <w:rPr>
          <w:color w:val="auto"/>
          <w:szCs w:val="23"/>
        </w:rPr>
      </w:pPr>
    </w:p>
    <w:tbl>
      <w:tblPr>
        <w:tblStyle w:val="TableGrid"/>
        <w:tblW w:w="0" w:type="auto"/>
        <w:tblLook w:val="04A0" w:firstRow="1" w:lastRow="0" w:firstColumn="1" w:lastColumn="0" w:noHBand="0" w:noVBand="1"/>
      </w:tblPr>
      <w:tblGrid>
        <w:gridCol w:w="738"/>
        <w:gridCol w:w="5913"/>
        <w:gridCol w:w="2978"/>
      </w:tblGrid>
      <w:tr w:rsidR="006E2AA6" w:rsidRPr="00546D42" w:rsidTr="00D65C62">
        <w:tc>
          <w:tcPr>
            <w:tcW w:w="738" w:type="dxa"/>
            <w:vAlign w:val="center"/>
          </w:tcPr>
          <w:p w:rsidR="006E2AA6" w:rsidRPr="00546D42" w:rsidRDefault="006E2AA6" w:rsidP="006E2AA6">
            <w:pPr>
              <w:pStyle w:val="Default"/>
              <w:rPr>
                <w:color w:val="auto"/>
                <w:szCs w:val="23"/>
              </w:rPr>
            </w:pPr>
            <w:r w:rsidRPr="00546D42">
              <w:rPr>
                <w:color w:val="auto"/>
                <w:szCs w:val="23"/>
              </w:rPr>
              <w:t>Р.бр.</w:t>
            </w:r>
          </w:p>
        </w:tc>
        <w:tc>
          <w:tcPr>
            <w:tcW w:w="5913" w:type="dxa"/>
            <w:vAlign w:val="center"/>
          </w:tcPr>
          <w:p w:rsidR="006E2AA6" w:rsidRPr="00546D42" w:rsidRDefault="006E2AA6" w:rsidP="00AF19F5">
            <w:pPr>
              <w:pStyle w:val="Default"/>
              <w:rPr>
                <w:color w:val="auto"/>
                <w:szCs w:val="23"/>
                <w:lang w:val="sr-Cyrl-CS"/>
              </w:rPr>
            </w:pPr>
            <w:r w:rsidRPr="00546D42">
              <w:rPr>
                <w:color w:val="auto"/>
                <w:szCs w:val="23"/>
              </w:rPr>
              <w:t xml:space="preserve">Табела </w:t>
            </w:r>
            <w:r w:rsidR="00AF19F5" w:rsidRPr="00546D42">
              <w:rPr>
                <w:color w:val="auto"/>
                <w:szCs w:val="23"/>
                <w:lang w:val="sr-Cyrl-CS"/>
              </w:rPr>
              <w:t>2</w:t>
            </w:r>
          </w:p>
        </w:tc>
        <w:tc>
          <w:tcPr>
            <w:tcW w:w="2978" w:type="dxa"/>
          </w:tcPr>
          <w:p w:rsidR="006E2AA6" w:rsidRPr="00546D42" w:rsidRDefault="006E2AA6" w:rsidP="006E2AA6">
            <w:pPr>
              <w:pStyle w:val="Default"/>
              <w:rPr>
                <w:color w:val="auto"/>
                <w:szCs w:val="23"/>
                <w:lang w:val="ru-RU"/>
              </w:rPr>
            </w:pPr>
            <w:r w:rsidRPr="00546D42">
              <w:rPr>
                <w:color w:val="auto"/>
                <w:szCs w:val="23"/>
                <w:lang w:val="ru-RU"/>
              </w:rPr>
              <w:t>Радни сат једног радника са свим зависним трошковима за поравке</w:t>
            </w:r>
          </w:p>
        </w:tc>
      </w:tr>
      <w:tr w:rsidR="00D65C62" w:rsidRPr="00546D42" w:rsidTr="00D65C62">
        <w:tc>
          <w:tcPr>
            <w:tcW w:w="738" w:type="dxa"/>
            <w:vAlign w:val="center"/>
          </w:tcPr>
          <w:p w:rsidR="00D65C62" w:rsidRPr="00546D42" w:rsidRDefault="00D65C62" w:rsidP="006E2AA6">
            <w:pPr>
              <w:pStyle w:val="Default"/>
              <w:jc w:val="center"/>
              <w:rPr>
                <w:color w:val="auto"/>
                <w:szCs w:val="23"/>
              </w:rPr>
            </w:pPr>
            <w:r w:rsidRPr="00546D42">
              <w:rPr>
                <w:color w:val="auto"/>
                <w:szCs w:val="23"/>
              </w:rPr>
              <w:t>1</w:t>
            </w:r>
          </w:p>
        </w:tc>
        <w:tc>
          <w:tcPr>
            <w:tcW w:w="5913" w:type="dxa"/>
            <w:vAlign w:val="center"/>
          </w:tcPr>
          <w:p w:rsidR="00D65C62" w:rsidRPr="00546D42" w:rsidRDefault="00D65C62" w:rsidP="00A6467E">
            <w:pPr>
              <w:pStyle w:val="Default"/>
              <w:rPr>
                <w:color w:val="auto"/>
                <w:szCs w:val="23"/>
                <w:lang w:val="sr-Cyrl-CS"/>
              </w:rPr>
            </w:pPr>
            <w:r w:rsidRPr="00546D42">
              <w:rPr>
                <w:color w:val="auto"/>
                <w:szCs w:val="23"/>
              </w:rPr>
              <w:t>Табела  1 – Управа царина</w:t>
            </w:r>
            <w:r w:rsidRPr="00546D42">
              <w:rPr>
                <w:color w:val="auto"/>
                <w:szCs w:val="23"/>
                <w:lang w:val="sr-Cyrl-CS"/>
              </w:rPr>
              <w:t xml:space="preserve"> – Сектор за контролу примене царинских прописа</w:t>
            </w:r>
          </w:p>
        </w:tc>
        <w:tc>
          <w:tcPr>
            <w:tcW w:w="2978" w:type="dxa"/>
            <w:vAlign w:val="center"/>
          </w:tcPr>
          <w:p w:rsidR="00D65C62" w:rsidRPr="00546D42" w:rsidRDefault="00D65C62" w:rsidP="006E2AA6">
            <w:pPr>
              <w:pStyle w:val="Default"/>
              <w:jc w:val="right"/>
              <w:rPr>
                <w:color w:val="auto"/>
                <w:szCs w:val="23"/>
              </w:rPr>
            </w:pPr>
          </w:p>
        </w:tc>
      </w:tr>
      <w:tr w:rsidR="00D65C62" w:rsidRPr="00546D42" w:rsidTr="00D65C62">
        <w:tc>
          <w:tcPr>
            <w:tcW w:w="738" w:type="dxa"/>
            <w:vAlign w:val="center"/>
          </w:tcPr>
          <w:p w:rsidR="00D65C62" w:rsidRPr="00546D42" w:rsidRDefault="00D65C62" w:rsidP="006E2AA6">
            <w:pPr>
              <w:pStyle w:val="Default"/>
              <w:jc w:val="center"/>
              <w:rPr>
                <w:color w:val="auto"/>
                <w:szCs w:val="23"/>
              </w:rPr>
            </w:pPr>
            <w:r w:rsidRPr="00546D42">
              <w:rPr>
                <w:color w:val="auto"/>
                <w:szCs w:val="23"/>
              </w:rPr>
              <w:t>2</w:t>
            </w:r>
          </w:p>
        </w:tc>
        <w:tc>
          <w:tcPr>
            <w:tcW w:w="5913" w:type="dxa"/>
            <w:vAlign w:val="center"/>
          </w:tcPr>
          <w:p w:rsidR="00D65C62" w:rsidRPr="00546D42" w:rsidRDefault="00D65C62" w:rsidP="00A6467E">
            <w:pPr>
              <w:pStyle w:val="Default"/>
              <w:rPr>
                <w:color w:val="auto"/>
                <w:szCs w:val="23"/>
                <w:lang w:val="sr-Cyrl-CS"/>
              </w:rPr>
            </w:pPr>
            <w:r w:rsidRPr="00546D42">
              <w:rPr>
                <w:color w:val="auto"/>
                <w:szCs w:val="23"/>
              </w:rPr>
              <w:t xml:space="preserve"> Царинарница Ужице </w:t>
            </w:r>
          </w:p>
        </w:tc>
        <w:tc>
          <w:tcPr>
            <w:tcW w:w="2978" w:type="dxa"/>
            <w:vAlign w:val="center"/>
          </w:tcPr>
          <w:p w:rsidR="00D65C62" w:rsidRPr="00546D42" w:rsidRDefault="00D65C62" w:rsidP="006E2AA6">
            <w:pPr>
              <w:pStyle w:val="Default"/>
              <w:jc w:val="right"/>
              <w:rPr>
                <w:color w:val="auto"/>
                <w:szCs w:val="23"/>
              </w:rPr>
            </w:pPr>
          </w:p>
        </w:tc>
      </w:tr>
      <w:tr w:rsidR="00D65C62" w:rsidRPr="00546D42" w:rsidTr="00D65C62">
        <w:tc>
          <w:tcPr>
            <w:tcW w:w="738" w:type="dxa"/>
            <w:vAlign w:val="center"/>
          </w:tcPr>
          <w:p w:rsidR="00D65C62" w:rsidRPr="00546D42" w:rsidRDefault="00D65C62" w:rsidP="006E2AA6">
            <w:pPr>
              <w:pStyle w:val="Default"/>
              <w:jc w:val="center"/>
              <w:rPr>
                <w:color w:val="auto"/>
                <w:szCs w:val="23"/>
              </w:rPr>
            </w:pPr>
            <w:r w:rsidRPr="00546D42">
              <w:rPr>
                <w:color w:val="auto"/>
                <w:szCs w:val="23"/>
              </w:rPr>
              <w:t>3</w:t>
            </w:r>
          </w:p>
        </w:tc>
        <w:tc>
          <w:tcPr>
            <w:tcW w:w="5913" w:type="dxa"/>
            <w:vAlign w:val="center"/>
          </w:tcPr>
          <w:p w:rsidR="00D65C62" w:rsidRPr="00546D42" w:rsidRDefault="00D65C62" w:rsidP="00A6467E">
            <w:pPr>
              <w:pStyle w:val="Default"/>
              <w:rPr>
                <w:color w:val="auto"/>
                <w:szCs w:val="23"/>
                <w:lang w:val="sr-Cyrl-CS"/>
              </w:rPr>
            </w:pPr>
            <w:r w:rsidRPr="00546D42">
              <w:rPr>
                <w:color w:val="auto"/>
                <w:szCs w:val="23"/>
              </w:rPr>
              <w:t xml:space="preserve">Царинарница Зрењанин </w:t>
            </w:r>
          </w:p>
        </w:tc>
        <w:tc>
          <w:tcPr>
            <w:tcW w:w="2978" w:type="dxa"/>
            <w:vAlign w:val="center"/>
          </w:tcPr>
          <w:p w:rsidR="00D65C62" w:rsidRPr="00546D42" w:rsidRDefault="00D65C62" w:rsidP="006E2AA6">
            <w:pPr>
              <w:pStyle w:val="Default"/>
              <w:jc w:val="right"/>
              <w:rPr>
                <w:color w:val="auto"/>
                <w:szCs w:val="23"/>
              </w:rPr>
            </w:pPr>
          </w:p>
        </w:tc>
      </w:tr>
      <w:tr w:rsidR="00D65C62" w:rsidRPr="00546D42" w:rsidTr="00D65C62">
        <w:tc>
          <w:tcPr>
            <w:tcW w:w="738" w:type="dxa"/>
            <w:vAlign w:val="center"/>
          </w:tcPr>
          <w:p w:rsidR="00D65C62" w:rsidRPr="00546D42" w:rsidRDefault="00D65C62" w:rsidP="006E2AA6">
            <w:pPr>
              <w:pStyle w:val="Default"/>
              <w:jc w:val="center"/>
              <w:rPr>
                <w:color w:val="auto"/>
                <w:szCs w:val="23"/>
              </w:rPr>
            </w:pPr>
            <w:r w:rsidRPr="00546D42">
              <w:rPr>
                <w:color w:val="auto"/>
                <w:szCs w:val="23"/>
              </w:rPr>
              <w:t>4</w:t>
            </w:r>
          </w:p>
        </w:tc>
        <w:tc>
          <w:tcPr>
            <w:tcW w:w="5913" w:type="dxa"/>
            <w:vAlign w:val="center"/>
          </w:tcPr>
          <w:p w:rsidR="00D65C62" w:rsidRPr="00546D42" w:rsidRDefault="00D65C62" w:rsidP="00A6467E">
            <w:pPr>
              <w:pStyle w:val="Default"/>
              <w:rPr>
                <w:color w:val="auto"/>
                <w:szCs w:val="23"/>
                <w:lang w:val="sr-Cyrl-CS"/>
              </w:rPr>
            </w:pPr>
            <w:r w:rsidRPr="00546D42">
              <w:rPr>
                <w:color w:val="auto"/>
                <w:szCs w:val="23"/>
              </w:rPr>
              <w:t xml:space="preserve">Царинарница Вршац </w:t>
            </w:r>
          </w:p>
        </w:tc>
        <w:tc>
          <w:tcPr>
            <w:tcW w:w="2978" w:type="dxa"/>
            <w:vAlign w:val="center"/>
          </w:tcPr>
          <w:p w:rsidR="00D65C62" w:rsidRPr="00546D42" w:rsidRDefault="00D65C62" w:rsidP="006E2AA6">
            <w:pPr>
              <w:pStyle w:val="Default"/>
              <w:jc w:val="right"/>
              <w:rPr>
                <w:color w:val="auto"/>
                <w:szCs w:val="23"/>
              </w:rPr>
            </w:pPr>
          </w:p>
        </w:tc>
      </w:tr>
      <w:tr w:rsidR="00D65C62" w:rsidRPr="00546D42" w:rsidTr="00D65C62">
        <w:tc>
          <w:tcPr>
            <w:tcW w:w="738" w:type="dxa"/>
            <w:vAlign w:val="center"/>
          </w:tcPr>
          <w:p w:rsidR="00D65C62" w:rsidRPr="00546D42" w:rsidRDefault="00D65C62" w:rsidP="006E2AA6">
            <w:pPr>
              <w:pStyle w:val="Default"/>
              <w:jc w:val="center"/>
              <w:rPr>
                <w:color w:val="auto"/>
                <w:szCs w:val="23"/>
              </w:rPr>
            </w:pPr>
            <w:r w:rsidRPr="00546D42">
              <w:rPr>
                <w:color w:val="auto"/>
                <w:szCs w:val="23"/>
              </w:rPr>
              <w:t>5</w:t>
            </w:r>
          </w:p>
        </w:tc>
        <w:tc>
          <w:tcPr>
            <w:tcW w:w="5913" w:type="dxa"/>
            <w:vAlign w:val="center"/>
          </w:tcPr>
          <w:p w:rsidR="00D65C62" w:rsidRPr="00546D42" w:rsidRDefault="00D65C62" w:rsidP="00A6467E">
            <w:pPr>
              <w:pStyle w:val="Default"/>
              <w:rPr>
                <w:color w:val="auto"/>
                <w:szCs w:val="23"/>
                <w:lang w:val="sr-Cyrl-CS"/>
              </w:rPr>
            </w:pPr>
            <w:r w:rsidRPr="00546D42">
              <w:rPr>
                <w:color w:val="auto"/>
                <w:szCs w:val="23"/>
              </w:rPr>
              <w:t xml:space="preserve">Царинарница Београд </w:t>
            </w:r>
          </w:p>
        </w:tc>
        <w:tc>
          <w:tcPr>
            <w:tcW w:w="2978" w:type="dxa"/>
            <w:vAlign w:val="center"/>
          </w:tcPr>
          <w:p w:rsidR="00D65C62" w:rsidRPr="00546D42" w:rsidRDefault="00D65C62" w:rsidP="006E2AA6">
            <w:pPr>
              <w:pStyle w:val="Default"/>
              <w:jc w:val="right"/>
              <w:rPr>
                <w:color w:val="auto"/>
                <w:szCs w:val="23"/>
              </w:rPr>
            </w:pPr>
          </w:p>
        </w:tc>
      </w:tr>
      <w:tr w:rsidR="00D65C62" w:rsidRPr="00546D42" w:rsidTr="00D65C62">
        <w:tc>
          <w:tcPr>
            <w:tcW w:w="738" w:type="dxa"/>
            <w:vAlign w:val="center"/>
          </w:tcPr>
          <w:p w:rsidR="00D65C62" w:rsidRPr="00546D42" w:rsidRDefault="00D65C62" w:rsidP="006E2AA6">
            <w:pPr>
              <w:pStyle w:val="Default"/>
              <w:jc w:val="center"/>
              <w:rPr>
                <w:color w:val="auto"/>
                <w:szCs w:val="23"/>
              </w:rPr>
            </w:pPr>
            <w:r w:rsidRPr="00546D42">
              <w:rPr>
                <w:color w:val="auto"/>
                <w:szCs w:val="23"/>
              </w:rPr>
              <w:t>6</w:t>
            </w:r>
          </w:p>
        </w:tc>
        <w:tc>
          <w:tcPr>
            <w:tcW w:w="5913" w:type="dxa"/>
            <w:vAlign w:val="center"/>
          </w:tcPr>
          <w:p w:rsidR="00D65C62" w:rsidRPr="00546D42" w:rsidRDefault="00D65C62" w:rsidP="00A6467E">
            <w:pPr>
              <w:pStyle w:val="Default"/>
              <w:rPr>
                <w:color w:val="auto"/>
                <w:szCs w:val="23"/>
                <w:lang w:val="sr-Cyrl-CS"/>
              </w:rPr>
            </w:pPr>
            <w:r w:rsidRPr="00546D42">
              <w:rPr>
                <w:color w:val="auto"/>
                <w:szCs w:val="23"/>
              </w:rPr>
              <w:t xml:space="preserve">Царинарница Суботица </w:t>
            </w:r>
          </w:p>
        </w:tc>
        <w:tc>
          <w:tcPr>
            <w:tcW w:w="2978" w:type="dxa"/>
            <w:vAlign w:val="center"/>
          </w:tcPr>
          <w:p w:rsidR="00D65C62" w:rsidRPr="00546D42" w:rsidRDefault="00D65C62" w:rsidP="006E2AA6">
            <w:pPr>
              <w:pStyle w:val="Default"/>
              <w:jc w:val="right"/>
              <w:rPr>
                <w:color w:val="auto"/>
                <w:szCs w:val="23"/>
              </w:rPr>
            </w:pPr>
          </w:p>
        </w:tc>
      </w:tr>
      <w:tr w:rsidR="00D65C62" w:rsidRPr="00546D42" w:rsidTr="00D65C62">
        <w:tc>
          <w:tcPr>
            <w:tcW w:w="738" w:type="dxa"/>
            <w:vAlign w:val="center"/>
          </w:tcPr>
          <w:p w:rsidR="00D65C62" w:rsidRPr="00546D42" w:rsidRDefault="00D65C62" w:rsidP="006E2AA6">
            <w:pPr>
              <w:pStyle w:val="Default"/>
              <w:jc w:val="center"/>
              <w:rPr>
                <w:color w:val="auto"/>
                <w:szCs w:val="23"/>
              </w:rPr>
            </w:pPr>
            <w:r w:rsidRPr="00546D42">
              <w:rPr>
                <w:color w:val="auto"/>
                <w:szCs w:val="23"/>
              </w:rPr>
              <w:t>7</w:t>
            </w:r>
          </w:p>
        </w:tc>
        <w:tc>
          <w:tcPr>
            <w:tcW w:w="5913" w:type="dxa"/>
            <w:vAlign w:val="center"/>
          </w:tcPr>
          <w:p w:rsidR="00D65C62" w:rsidRPr="00546D42" w:rsidRDefault="00D65C62" w:rsidP="00A6467E">
            <w:pPr>
              <w:pStyle w:val="Default"/>
              <w:rPr>
                <w:color w:val="auto"/>
                <w:szCs w:val="23"/>
                <w:lang w:val="sr-Cyrl-CS"/>
              </w:rPr>
            </w:pPr>
            <w:r w:rsidRPr="00546D42">
              <w:rPr>
                <w:color w:val="auto"/>
                <w:szCs w:val="23"/>
              </w:rPr>
              <w:t>Царинарница Приштина</w:t>
            </w:r>
          </w:p>
        </w:tc>
        <w:tc>
          <w:tcPr>
            <w:tcW w:w="2978" w:type="dxa"/>
            <w:vAlign w:val="center"/>
          </w:tcPr>
          <w:p w:rsidR="00D65C62" w:rsidRPr="00546D42" w:rsidRDefault="00D65C62" w:rsidP="006E2AA6">
            <w:pPr>
              <w:pStyle w:val="Default"/>
              <w:jc w:val="right"/>
              <w:rPr>
                <w:color w:val="auto"/>
                <w:szCs w:val="23"/>
              </w:rPr>
            </w:pPr>
          </w:p>
        </w:tc>
      </w:tr>
      <w:tr w:rsidR="00D65C62" w:rsidRPr="00546D42" w:rsidTr="00D65C62">
        <w:tc>
          <w:tcPr>
            <w:tcW w:w="738" w:type="dxa"/>
            <w:vAlign w:val="center"/>
          </w:tcPr>
          <w:p w:rsidR="00D65C62" w:rsidRPr="00546D42" w:rsidRDefault="00D65C62" w:rsidP="006E2AA6">
            <w:pPr>
              <w:pStyle w:val="Default"/>
              <w:jc w:val="center"/>
              <w:rPr>
                <w:color w:val="auto"/>
                <w:szCs w:val="23"/>
              </w:rPr>
            </w:pPr>
            <w:r w:rsidRPr="00546D42">
              <w:rPr>
                <w:color w:val="auto"/>
                <w:szCs w:val="23"/>
              </w:rPr>
              <w:t>8</w:t>
            </w:r>
          </w:p>
        </w:tc>
        <w:tc>
          <w:tcPr>
            <w:tcW w:w="5913" w:type="dxa"/>
            <w:vAlign w:val="center"/>
          </w:tcPr>
          <w:p w:rsidR="00D65C62" w:rsidRPr="00546D42" w:rsidRDefault="00D65C62" w:rsidP="00A6467E">
            <w:pPr>
              <w:pStyle w:val="Default"/>
              <w:rPr>
                <w:color w:val="auto"/>
                <w:szCs w:val="23"/>
              </w:rPr>
            </w:pPr>
            <w:r w:rsidRPr="00546D42">
              <w:rPr>
                <w:color w:val="auto"/>
                <w:szCs w:val="23"/>
              </w:rPr>
              <w:t>Царинарница Ниш</w:t>
            </w:r>
          </w:p>
        </w:tc>
        <w:tc>
          <w:tcPr>
            <w:tcW w:w="2978" w:type="dxa"/>
            <w:vAlign w:val="center"/>
          </w:tcPr>
          <w:p w:rsidR="00D65C62" w:rsidRPr="00546D42" w:rsidRDefault="00D65C62" w:rsidP="006E2AA6">
            <w:pPr>
              <w:pStyle w:val="Default"/>
              <w:jc w:val="right"/>
              <w:rPr>
                <w:color w:val="auto"/>
                <w:szCs w:val="23"/>
              </w:rPr>
            </w:pPr>
          </w:p>
        </w:tc>
      </w:tr>
      <w:tr w:rsidR="00D65C62" w:rsidRPr="00546D42" w:rsidTr="00D65C62">
        <w:tc>
          <w:tcPr>
            <w:tcW w:w="738" w:type="dxa"/>
            <w:vAlign w:val="center"/>
          </w:tcPr>
          <w:p w:rsidR="00D65C62" w:rsidRPr="00546D42" w:rsidRDefault="00D65C62" w:rsidP="006E2AA6">
            <w:pPr>
              <w:pStyle w:val="Default"/>
              <w:jc w:val="center"/>
              <w:rPr>
                <w:color w:val="auto"/>
                <w:szCs w:val="23"/>
              </w:rPr>
            </w:pPr>
            <w:r w:rsidRPr="00546D42">
              <w:rPr>
                <w:color w:val="auto"/>
                <w:szCs w:val="23"/>
              </w:rPr>
              <w:t>9</w:t>
            </w:r>
          </w:p>
        </w:tc>
        <w:tc>
          <w:tcPr>
            <w:tcW w:w="5913" w:type="dxa"/>
            <w:vAlign w:val="center"/>
          </w:tcPr>
          <w:p w:rsidR="00D65C62" w:rsidRPr="00546D42" w:rsidRDefault="00D65C62" w:rsidP="00A6467E">
            <w:pPr>
              <w:pStyle w:val="Default"/>
              <w:rPr>
                <w:color w:val="auto"/>
                <w:szCs w:val="23"/>
              </w:rPr>
            </w:pPr>
            <w:r w:rsidRPr="00546D42">
              <w:rPr>
                <w:color w:val="auto"/>
                <w:szCs w:val="23"/>
              </w:rPr>
              <w:t>Царинарница Кладово</w:t>
            </w:r>
          </w:p>
        </w:tc>
        <w:tc>
          <w:tcPr>
            <w:tcW w:w="2978" w:type="dxa"/>
            <w:vAlign w:val="center"/>
          </w:tcPr>
          <w:p w:rsidR="00D65C62" w:rsidRPr="00546D42" w:rsidRDefault="00D65C62" w:rsidP="006E2AA6">
            <w:pPr>
              <w:pStyle w:val="Default"/>
              <w:jc w:val="right"/>
              <w:rPr>
                <w:color w:val="auto"/>
                <w:szCs w:val="23"/>
              </w:rPr>
            </w:pPr>
          </w:p>
        </w:tc>
      </w:tr>
      <w:tr w:rsidR="00D65C62" w:rsidRPr="00546D42" w:rsidTr="00D65C62">
        <w:tc>
          <w:tcPr>
            <w:tcW w:w="738" w:type="dxa"/>
            <w:vAlign w:val="center"/>
          </w:tcPr>
          <w:p w:rsidR="00D65C62" w:rsidRPr="00546D42" w:rsidRDefault="00D65C62" w:rsidP="006E2AA6">
            <w:pPr>
              <w:pStyle w:val="Default"/>
              <w:jc w:val="center"/>
              <w:rPr>
                <w:color w:val="auto"/>
                <w:szCs w:val="23"/>
              </w:rPr>
            </w:pPr>
            <w:r w:rsidRPr="00546D42">
              <w:rPr>
                <w:color w:val="auto"/>
                <w:szCs w:val="23"/>
              </w:rPr>
              <w:t>10</w:t>
            </w:r>
          </w:p>
        </w:tc>
        <w:tc>
          <w:tcPr>
            <w:tcW w:w="5913" w:type="dxa"/>
            <w:vAlign w:val="center"/>
          </w:tcPr>
          <w:p w:rsidR="00D65C62" w:rsidRPr="00546D42" w:rsidRDefault="00D65C62" w:rsidP="00A6467E">
            <w:pPr>
              <w:pStyle w:val="Default"/>
              <w:rPr>
                <w:color w:val="auto"/>
                <w:szCs w:val="23"/>
                <w:lang w:val="sr-Cyrl-CS"/>
              </w:rPr>
            </w:pPr>
            <w:r w:rsidRPr="00546D42">
              <w:rPr>
                <w:color w:val="auto"/>
                <w:szCs w:val="23"/>
              </w:rPr>
              <w:t xml:space="preserve">Царинарница Сомбор </w:t>
            </w:r>
          </w:p>
        </w:tc>
        <w:tc>
          <w:tcPr>
            <w:tcW w:w="2978" w:type="dxa"/>
            <w:vAlign w:val="center"/>
          </w:tcPr>
          <w:p w:rsidR="00D65C62" w:rsidRPr="00546D42" w:rsidRDefault="00D65C62" w:rsidP="006E2AA6">
            <w:pPr>
              <w:pStyle w:val="Default"/>
              <w:jc w:val="right"/>
              <w:rPr>
                <w:color w:val="auto"/>
                <w:szCs w:val="23"/>
              </w:rPr>
            </w:pPr>
          </w:p>
        </w:tc>
      </w:tr>
      <w:tr w:rsidR="00D65C62" w:rsidRPr="00546D42" w:rsidTr="00D65C62">
        <w:tc>
          <w:tcPr>
            <w:tcW w:w="738" w:type="dxa"/>
            <w:vAlign w:val="center"/>
          </w:tcPr>
          <w:p w:rsidR="00D65C62" w:rsidRPr="00546D42" w:rsidRDefault="00D65C62" w:rsidP="006E2AA6">
            <w:pPr>
              <w:pStyle w:val="Default"/>
              <w:jc w:val="center"/>
              <w:rPr>
                <w:color w:val="auto"/>
                <w:szCs w:val="23"/>
              </w:rPr>
            </w:pPr>
            <w:r w:rsidRPr="00546D42">
              <w:rPr>
                <w:color w:val="auto"/>
                <w:szCs w:val="23"/>
              </w:rPr>
              <w:t>11</w:t>
            </w:r>
          </w:p>
        </w:tc>
        <w:tc>
          <w:tcPr>
            <w:tcW w:w="5913" w:type="dxa"/>
            <w:vAlign w:val="center"/>
          </w:tcPr>
          <w:p w:rsidR="00D65C62" w:rsidRPr="00546D42" w:rsidRDefault="00D65C62" w:rsidP="00A6467E">
            <w:pPr>
              <w:pStyle w:val="Default"/>
              <w:rPr>
                <w:color w:val="auto"/>
                <w:szCs w:val="23"/>
                <w:lang w:val="sr-Cyrl-CS"/>
              </w:rPr>
            </w:pPr>
            <w:r w:rsidRPr="00546D42">
              <w:rPr>
                <w:color w:val="auto"/>
                <w:szCs w:val="23"/>
              </w:rPr>
              <w:t xml:space="preserve">Царинарница Шабац </w:t>
            </w:r>
          </w:p>
        </w:tc>
        <w:tc>
          <w:tcPr>
            <w:tcW w:w="2978" w:type="dxa"/>
            <w:vAlign w:val="center"/>
          </w:tcPr>
          <w:p w:rsidR="00D65C62" w:rsidRPr="00546D42" w:rsidRDefault="00D65C62" w:rsidP="006E2AA6">
            <w:pPr>
              <w:pStyle w:val="Default"/>
              <w:jc w:val="right"/>
              <w:rPr>
                <w:color w:val="auto"/>
                <w:szCs w:val="23"/>
              </w:rPr>
            </w:pPr>
          </w:p>
        </w:tc>
      </w:tr>
      <w:tr w:rsidR="00D65C62" w:rsidRPr="00546D42" w:rsidTr="00D65C62">
        <w:tc>
          <w:tcPr>
            <w:tcW w:w="738" w:type="dxa"/>
            <w:vAlign w:val="center"/>
          </w:tcPr>
          <w:p w:rsidR="00D65C62" w:rsidRPr="00546D42" w:rsidRDefault="00D65C62" w:rsidP="006E2AA6">
            <w:pPr>
              <w:pStyle w:val="Default"/>
              <w:jc w:val="center"/>
              <w:rPr>
                <w:color w:val="auto"/>
                <w:szCs w:val="23"/>
              </w:rPr>
            </w:pPr>
            <w:r w:rsidRPr="00546D42">
              <w:rPr>
                <w:color w:val="auto"/>
                <w:szCs w:val="23"/>
              </w:rPr>
              <w:t>12</w:t>
            </w:r>
          </w:p>
        </w:tc>
        <w:tc>
          <w:tcPr>
            <w:tcW w:w="5913" w:type="dxa"/>
            <w:vAlign w:val="center"/>
          </w:tcPr>
          <w:p w:rsidR="00D65C62" w:rsidRPr="00546D42" w:rsidRDefault="00D65C62" w:rsidP="00A6467E">
            <w:pPr>
              <w:pStyle w:val="Default"/>
              <w:rPr>
                <w:color w:val="auto"/>
                <w:szCs w:val="23"/>
                <w:lang w:val="sr-Cyrl-CS"/>
              </w:rPr>
            </w:pPr>
            <w:r w:rsidRPr="00546D42">
              <w:rPr>
                <w:color w:val="auto"/>
                <w:szCs w:val="23"/>
              </w:rPr>
              <w:t xml:space="preserve">Царинарница Димитровград </w:t>
            </w:r>
          </w:p>
        </w:tc>
        <w:tc>
          <w:tcPr>
            <w:tcW w:w="2978" w:type="dxa"/>
            <w:vAlign w:val="center"/>
          </w:tcPr>
          <w:p w:rsidR="00D65C62" w:rsidRPr="00546D42" w:rsidRDefault="00D65C62" w:rsidP="006E2AA6">
            <w:pPr>
              <w:pStyle w:val="Default"/>
              <w:jc w:val="right"/>
              <w:rPr>
                <w:color w:val="auto"/>
                <w:szCs w:val="23"/>
              </w:rPr>
            </w:pPr>
          </w:p>
        </w:tc>
      </w:tr>
      <w:tr w:rsidR="00D65C62" w:rsidRPr="00546D42" w:rsidTr="00D65C62">
        <w:tc>
          <w:tcPr>
            <w:tcW w:w="738" w:type="dxa"/>
            <w:vAlign w:val="center"/>
          </w:tcPr>
          <w:p w:rsidR="00D65C62" w:rsidRPr="00546D42" w:rsidRDefault="00D65C62" w:rsidP="006E2AA6">
            <w:pPr>
              <w:pStyle w:val="Default"/>
              <w:jc w:val="center"/>
              <w:rPr>
                <w:color w:val="auto"/>
                <w:szCs w:val="23"/>
              </w:rPr>
            </w:pPr>
            <w:r w:rsidRPr="00546D42">
              <w:rPr>
                <w:color w:val="auto"/>
                <w:szCs w:val="23"/>
              </w:rPr>
              <w:t>13</w:t>
            </w:r>
          </w:p>
        </w:tc>
        <w:tc>
          <w:tcPr>
            <w:tcW w:w="5913" w:type="dxa"/>
            <w:vAlign w:val="center"/>
          </w:tcPr>
          <w:p w:rsidR="00D65C62" w:rsidRPr="00546D42" w:rsidRDefault="00D65C62" w:rsidP="00A6467E">
            <w:pPr>
              <w:pStyle w:val="Default"/>
              <w:rPr>
                <w:color w:val="auto"/>
                <w:szCs w:val="23"/>
              </w:rPr>
            </w:pPr>
            <w:r w:rsidRPr="00546D42">
              <w:rPr>
                <w:color w:val="auto"/>
                <w:szCs w:val="23"/>
              </w:rPr>
              <w:t>Царинарница Нови Сад</w:t>
            </w:r>
          </w:p>
        </w:tc>
        <w:tc>
          <w:tcPr>
            <w:tcW w:w="2978" w:type="dxa"/>
            <w:vAlign w:val="center"/>
          </w:tcPr>
          <w:p w:rsidR="00D65C62" w:rsidRPr="00546D42" w:rsidRDefault="00D65C62" w:rsidP="006E2AA6">
            <w:pPr>
              <w:pStyle w:val="Default"/>
              <w:jc w:val="right"/>
              <w:rPr>
                <w:color w:val="auto"/>
                <w:szCs w:val="23"/>
              </w:rPr>
            </w:pPr>
          </w:p>
        </w:tc>
      </w:tr>
      <w:tr w:rsidR="00D65C62" w:rsidRPr="00546D42" w:rsidTr="00D65C62">
        <w:tc>
          <w:tcPr>
            <w:tcW w:w="738" w:type="dxa"/>
            <w:vAlign w:val="center"/>
          </w:tcPr>
          <w:p w:rsidR="00D65C62" w:rsidRPr="00546D42" w:rsidRDefault="00D65C62" w:rsidP="006E2AA6">
            <w:pPr>
              <w:pStyle w:val="Default"/>
              <w:jc w:val="center"/>
              <w:rPr>
                <w:color w:val="auto"/>
                <w:szCs w:val="23"/>
              </w:rPr>
            </w:pPr>
            <w:r w:rsidRPr="00546D42">
              <w:rPr>
                <w:color w:val="auto"/>
                <w:szCs w:val="23"/>
              </w:rPr>
              <w:t>14</w:t>
            </w:r>
          </w:p>
        </w:tc>
        <w:tc>
          <w:tcPr>
            <w:tcW w:w="5913" w:type="dxa"/>
            <w:vAlign w:val="center"/>
          </w:tcPr>
          <w:p w:rsidR="00D65C62" w:rsidRPr="00546D42" w:rsidRDefault="00D65C62" w:rsidP="00A6467E">
            <w:pPr>
              <w:pStyle w:val="Default"/>
              <w:rPr>
                <w:color w:val="auto"/>
                <w:szCs w:val="23"/>
              </w:rPr>
            </w:pPr>
            <w:r w:rsidRPr="00546D42">
              <w:rPr>
                <w:color w:val="auto"/>
                <w:szCs w:val="23"/>
              </w:rPr>
              <w:t>Царинарница Краљево</w:t>
            </w:r>
          </w:p>
        </w:tc>
        <w:tc>
          <w:tcPr>
            <w:tcW w:w="2978" w:type="dxa"/>
            <w:vAlign w:val="center"/>
          </w:tcPr>
          <w:p w:rsidR="00D65C62" w:rsidRPr="00546D42" w:rsidRDefault="00D65C62" w:rsidP="006E2AA6">
            <w:pPr>
              <w:pStyle w:val="Default"/>
              <w:jc w:val="right"/>
              <w:rPr>
                <w:color w:val="auto"/>
                <w:szCs w:val="23"/>
              </w:rPr>
            </w:pPr>
          </w:p>
        </w:tc>
      </w:tr>
      <w:tr w:rsidR="006E2AA6" w:rsidRPr="00546D42" w:rsidTr="00D65C62">
        <w:tc>
          <w:tcPr>
            <w:tcW w:w="6651" w:type="dxa"/>
            <w:gridSpan w:val="2"/>
            <w:vAlign w:val="center"/>
          </w:tcPr>
          <w:p w:rsidR="006E2AA6" w:rsidRPr="00546D42" w:rsidRDefault="00AF19F5" w:rsidP="006E2AA6">
            <w:pPr>
              <w:pStyle w:val="Default"/>
              <w:jc w:val="right"/>
              <w:rPr>
                <w:color w:val="auto"/>
                <w:szCs w:val="23"/>
              </w:rPr>
            </w:pPr>
            <w:r w:rsidRPr="00546D42">
              <w:rPr>
                <w:b/>
                <w:color w:val="auto"/>
                <w:szCs w:val="23"/>
                <w:lang w:val="sr-Cyrl-CS"/>
              </w:rPr>
              <w:t>УКУПНО</w:t>
            </w:r>
            <w:r w:rsidR="006E2AA6" w:rsidRPr="00546D42">
              <w:rPr>
                <w:color w:val="auto"/>
                <w:szCs w:val="23"/>
              </w:rPr>
              <w:t>:</w:t>
            </w:r>
          </w:p>
        </w:tc>
        <w:tc>
          <w:tcPr>
            <w:tcW w:w="2978" w:type="dxa"/>
            <w:vAlign w:val="center"/>
          </w:tcPr>
          <w:p w:rsidR="006E2AA6" w:rsidRPr="00546D42" w:rsidRDefault="006E2AA6" w:rsidP="006E2AA6">
            <w:pPr>
              <w:pStyle w:val="Default"/>
              <w:jc w:val="right"/>
              <w:rPr>
                <w:color w:val="auto"/>
                <w:szCs w:val="23"/>
              </w:rPr>
            </w:pPr>
          </w:p>
        </w:tc>
      </w:tr>
    </w:tbl>
    <w:p w:rsidR="00054B85" w:rsidRDefault="00054B85" w:rsidP="006E2AA6">
      <w:pPr>
        <w:pStyle w:val="Default"/>
        <w:jc w:val="both"/>
        <w:rPr>
          <w:color w:val="auto"/>
          <w:szCs w:val="23"/>
          <w:lang w:val="sr-Cyrl-CS"/>
        </w:rPr>
      </w:pPr>
    </w:p>
    <w:p w:rsidR="00367393" w:rsidRDefault="00367393" w:rsidP="006E2AA6">
      <w:pPr>
        <w:pStyle w:val="Default"/>
        <w:jc w:val="both"/>
        <w:rPr>
          <w:color w:val="auto"/>
          <w:szCs w:val="23"/>
          <w:lang w:val="sr-Cyrl-CS"/>
        </w:rPr>
      </w:pPr>
    </w:p>
    <w:p w:rsidR="00054B85" w:rsidRPr="003D7244" w:rsidRDefault="00054B85" w:rsidP="006E2AA6">
      <w:pPr>
        <w:pStyle w:val="Default"/>
        <w:jc w:val="both"/>
        <w:rPr>
          <w:color w:val="auto"/>
          <w:szCs w:val="23"/>
          <w:lang w:val="sr-Cyrl-CS"/>
        </w:rPr>
      </w:pPr>
    </w:p>
    <w:tbl>
      <w:tblPr>
        <w:tblStyle w:val="TableGrid"/>
        <w:tblW w:w="0" w:type="auto"/>
        <w:tblLook w:val="04A0" w:firstRow="1" w:lastRow="0" w:firstColumn="1" w:lastColumn="0" w:noHBand="0" w:noVBand="1"/>
      </w:tblPr>
      <w:tblGrid>
        <w:gridCol w:w="738"/>
        <w:gridCol w:w="5912"/>
        <w:gridCol w:w="2979"/>
      </w:tblGrid>
      <w:tr w:rsidR="006E2AA6" w:rsidRPr="00546D42" w:rsidTr="00D65C62">
        <w:tc>
          <w:tcPr>
            <w:tcW w:w="738" w:type="dxa"/>
            <w:vAlign w:val="center"/>
          </w:tcPr>
          <w:p w:rsidR="006E2AA6" w:rsidRPr="00546D42" w:rsidRDefault="006E2AA6" w:rsidP="006E2AA6">
            <w:pPr>
              <w:pStyle w:val="Default"/>
              <w:rPr>
                <w:color w:val="auto"/>
                <w:szCs w:val="23"/>
              </w:rPr>
            </w:pPr>
            <w:r w:rsidRPr="00546D42">
              <w:rPr>
                <w:color w:val="auto"/>
                <w:szCs w:val="23"/>
              </w:rPr>
              <w:t>Р.бр.</w:t>
            </w:r>
          </w:p>
        </w:tc>
        <w:tc>
          <w:tcPr>
            <w:tcW w:w="5912" w:type="dxa"/>
            <w:vAlign w:val="center"/>
          </w:tcPr>
          <w:p w:rsidR="006E2AA6" w:rsidRPr="00546D42" w:rsidRDefault="006E2AA6" w:rsidP="006E2AA6">
            <w:pPr>
              <w:pStyle w:val="Default"/>
              <w:rPr>
                <w:color w:val="auto"/>
                <w:szCs w:val="23"/>
                <w:lang w:val="sr-Cyrl-CS"/>
              </w:rPr>
            </w:pPr>
            <w:r w:rsidRPr="00546D42">
              <w:rPr>
                <w:color w:val="auto"/>
                <w:szCs w:val="23"/>
              </w:rPr>
              <w:t xml:space="preserve">Табела </w:t>
            </w:r>
            <w:r w:rsidR="00AF19F5" w:rsidRPr="00546D42">
              <w:rPr>
                <w:color w:val="auto"/>
                <w:szCs w:val="23"/>
                <w:lang w:val="sr-Cyrl-CS"/>
              </w:rPr>
              <w:t>3</w:t>
            </w:r>
          </w:p>
        </w:tc>
        <w:tc>
          <w:tcPr>
            <w:tcW w:w="2979" w:type="dxa"/>
          </w:tcPr>
          <w:p w:rsidR="006E2AA6" w:rsidRPr="00546D42" w:rsidRDefault="006E2AA6" w:rsidP="006E2AA6">
            <w:pPr>
              <w:pStyle w:val="Default"/>
              <w:rPr>
                <w:color w:val="auto"/>
                <w:szCs w:val="23"/>
                <w:lang w:val="ru-RU"/>
              </w:rPr>
            </w:pPr>
            <w:r w:rsidRPr="00546D42">
              <w:rPr>
                <w:color w:val="auto"/>
                <w:szCs w:val="23"/>
                <w:lang w:val="ru-RU"/>
              </w:rPr>
              <w:t>Радни сат једног радника са свим зависним трошковима за хитне интервенције</w:t>
            </w:r>
          </w:p>
        </w:tc>
      </w:tr>
      <w:tr w:rsidR="00D65C62" w:rsidRPr="00546D42" w:rsidTr="00D65C62">
        <w:tc>
          <w:tcPr>
            <w:tcW w:w="738" w:type="dxa"/>
            <w:vAlign w:val="center"/>
          </w:tcPr>
          <w:p w:rsidR="00D65C62" w:rsidRPr="00546D42" w:rsidRDefault="00D65C62" w:rsidP="006E2AA6">
            <w:pPr>
              <w:pStyle w:val="Default"/>
              <w:jc w:val="center"/>
              <w:rPr>
                <w:color w:val="auto"/>
                <w:szCs w:val="23"/>
              </w:rPr>
            </w:pPr>
            <w:r w:rsidRPr="00546D42">
              <w:rPr>
                <w:color w:val="auto"/>
                <w:szCs w:val="23"/>
              </w:rPr>
              <w:t>1</w:t>
            </w:r>
          </w:p>
        </w:tc>
        <w:tc>
          <w:tcPr>
            <w:tcW w:w="5912" w:type="dxa"/>
            <w:vAlign w:val="center"/>
          </w:tcPr>
          <w:p w:rsidR="00D65C62" w:rsidRPr="00546D42" w:rsidRDefault="00D65C62" w:rsidP="00A6467E">
            <w:pPr>
              <w:pStyle w:val="Default"/>
              <w:rPr>
                <w:color w:val="auto"/>
                <w:szCs w:val="23"/>
                <w:lang w:val="sr-Cyrl-CS"/>
              </w:rPr>
            </w:pPr>
            <w:r w:rsidRPr="00546D42">
              <w:rPr>
                <w:color w:val="auto"/>
                <w:szCs w:val="23"/>
              </w:rPr>
              <w:t>Табела  1 – Управа царина</w:t>
            </w:r>
            <w:r w:rsidRPr="00546D42">
              <w:rPr>
                <w:color w:val="auto"/>
                <w:szCs w:val="23"/>
                <w:lang w:val="sr-Cyrl-CS"/>
              </w:rPr>
              <w:t xml:space="preserve"> – Сектор за контролу примене царинских прописа</w:t>
            </w:r>
          </w:p>
        </w:tc>
        <w:tc>
          <w:tcPr>
            <w:tcW w:w="2979" w:type="dxa"/>
            <w:vAlign w:val="center"/>
          </w:tcPr>
          <w:p w:rsidR="00D65C62" w:rsidRPr="00546D42" w:rsidRDefault="00D65C62" w:rsidP="006E2AA6">
            <w:pPr>
              <w:pStyle w:val="Default"/>
              <w:jc w:val="right"/>
              <w:rPr>
                <w:color w:val="auto"/>
                <w:szCs w:val="23"/>
              </w:rPr>
            </w:pPr>
          </w:p>
        </w:tc>
      </w:tr>
      <w:tr w:rsidR="00D65C62" w:rsidRPr="00546D42" w:rsidTr="00D65C62">
        <w:tc>
          <w:tcPr>
            <w:tcW w:w="738" w:type="dxa"/>
            <w:vAlign w:val="center"/>
          </w:tcPr>
          <w:p w:rsidR="00D65C62" w:rsidRPr="00546D42" w:rsidRDefault="00D65C62" w:rsidP="006E2AA6">
            <w:pPr>
              <w:pStyle w:val="Default"/>
              <w:jc w:val="center"/>
              <w:rPr>
                <w:color w:val="auto"/>
                <w:szCs w:val="23"/>
              </w:rPr>
            </w:pPr>
            <w:r w:rsidRPr="00546D42">
              <w:rPr>
                <w:color w:val="auto"/>
                <w:szCs w:val="23"/>
              </w:rPr>
              <w:t>2</w:t>
            </w:r>
          </w:p>
        </w:tc>
        <w:tc>
          <w:tcPr>
            <w:tcW w:w="5912" w:type="dxa"/>
            <w:vAlign w:val="center"/>
          </w:tcPr>
          <w:p w:rsidR="00D65C62" w:rsidRPr="00546D42" w:rsidRDefault="00D65C62" w:rsidP="00A6467E">
            <w:pPr>
              <w:pStyle w:val="Default"/>
              <w:rPr>
                <w:color w:val="auto"/>
                <w:szCs w:val="23"/>
                <w:lang w:val="sr-Cyrl-CS"/>
              </w:rPr>
            </w:pPr>
            <w:r w:rsidRPr="00546D42">
              <w:rPr>
                <w:color w:val="auto"/>
                <w:szCs w:val="23"/>
              </w:rPr>
              <w:t xml:space="preserve">Царинарница Ужице </w:t>
            </w:r>
          </w:p>
        </w:tc>
        <w:tc>
          <w:tcPr>
            <w:tcW w:w="2979" w:type="dxa"/>
            <w:vAlign w:val="center"/>
          </w:tcPr>
          <w:p w:rsidR="00D65C62" w:rsidRPr="00546D42" w:rsidRDefault="00D65C62" w:rsidP="006E2AA6">
            <w:pPr>
              <w:pStyle w:val="Default"/>
              <w:jc w:val="right"/>
              <w:rPr>
                <w:color w:val="auto"/>
                <w:szCs w:val="23"/>
              </w:rPr>
            </w:pPr>
          </w:p>
        </w:tc>
      </w:tr>
      <w:tr w:rsidR="00D65C62" w:rsidRPr="00546D42" w:rsidTr="00D65C62">
        <w:tc>
          <w:tcPr>
            <w:tcW w:w="738" w:type="dxa"/>
            <w:vAlign w:val="center"/>
          </w:tcPr>
          <w:p w:rsidR="00D65C62" w:rsidRPr="00546D42" w:rsidRDefault="00D65C62" w:rsidP="006E2AA6">
            <w:pPr>
              <w:pStyle w:val="Default"/>
              <w:jc w:val="center"/>
              <w:rPr>
                <w:color w:val="auto"/>
                <w:szCs w:val="23"/>
              </w:rPr>
            </w:pPr>
            <w:r w:rsidRPr="00546D42">
              <w:rPr>
                <w:color w:val="auto"/>
                <w:szCs w:val="23"/>
              </w:rPr>
              <w:t>3</w:t>
            </w:r>
          </w:p>
        </w:tc>
        <w:tc>
          <w:tcPr>
            <w:tcW w:w="5912" w:type="dxa"/>
            <w:vAlign w:val="center"/>
          </w:tcPr>
          <w:p w:rsidR="00D65C62" w:rsidRPr="00546D42" w:rsidRDefault="00D65C62" w:rsidP="00A6467E">
            <w:pPr>
              <w:pStyle w:val="Default"/>
              <w:rPr>
                <w:color w:val="auto"/>
                <w:szCs w:val="23"/>
                <w:lang w:val="sr-Cyrl-CS"/>
              </w:rPr>
            </w:pPr>
            <w:r w:rsidRPr="00546D42">
              <w:rPr>
                <w:color w:val="auto"/>
                <w:szCs w:val="23"/>
              </w:rPr>
              <w:t xml:space="preserve">Царинарница Зрењанин </w:t>
            </w:r>
          </w:p>
        </w:tc>
        <w:tc>
          <w:tcPr>
            <w:tcW w:w="2979" w:type="dxa"/>
            <w:vAlign w:val="center"/>
          </w:tcPr>
          <w:p w:rsidR="00D65C62" w:rsidRPr="00546D42" w:rsidRDefault="00D65C62" w:rsidP="006E2AA6">
            <w:pPr>
              <w:pStyle w:val="Default"/>
              <w:jc w:val="right"/>
              <w:rPr>
                <w:color w:val="auto"/>
                <w:szCs w:val="23"/>
              </w:rPr>
            </w:pPr>
          </w:p>
        </w:tc>
      </w:tr>
      <w:tr w:rsidR="00D65C62" w:rsidRPr="00546D42" w:rsidTr="00D65C62">
        <w:tc>
          <w:tcPr>
            <w:tcW w:w="738" w:type="dxa"/>
            <w:vAlign w:val="center"/>
          </w:tcPr>
          <w:p w:rsidR="00D65C62" w:rsidRPr="00546D42" w:rsidRDefault="00D65C62" w:rsidP="006E2AA6">
            <w:pPr>
              <w:pStyle w:val="Default"/>
              <w:jc w:val="center"/>
              <w:rPr>
                <w:color w:val="auto"/>
                <w:szCs w:val="23"/>
              </w:rPr>
            </w:pPr>
            <w:r w:rsidRPr="00546D42">
              <w:rPr>
                <w:color w:val="auto"/>
                <w:szCs w:val="23"/>
              </w:rPr>
              <w:t>4</w:t>
            </w:r>
          </w:p>
        </w:tc>
        <w:tc>
          <w:tcPr>
            <w:tcW w:w="5912" w:type="dxa"/>
            <w:vAlign w:val="center"/>
          </w:tcPr>
          <w:p w:rsidR="00D65C62" w:rsidRPr="00546D42" w:rsidRDefault="00D65C62" w:rsidP="00A6467E">
            <w:pPr>
              <w:pStyle w:val="Default"/>
              <w:rPr>
                <w:color w:val="auto"/>
                <w:szCs w:val="23"/>
                <w:lang w:val="sr-Cyrl-CS"/>
              </w:rPr>
            </w:pPr>
            <w:r w:rsidRPr="00546D42">
              <w:rPr>
                <w:color w:val="auto"/>
                <w:szCs w:val="23"/>
              </w:rPr>
              <w:t xml:space="preserve">Царинарница Вршац </w:t>
            </w:r>
          </w:p>
        </w:tc>
        <w:tc>
          <w:tcPr>
            <w:tcW w:w="2979" w:type="dxa"/>
            <w:vAlign w:val="center"/>
          </w:tcPr>
          <w:p w:rsidR="00D65C62" w:rsidRPr="00546D42" w:rsidRDefault="00D65C62" w:rsidP="006E2AA6">
            <w:pPr>
              <w:pStyle w:val="Default"/>
              <w:jc w:val="right"/>
              <w:rPr>
                <w:color w:val="auto"/>
                <w:szCs w:val="23"/>
              </w:rPr>
            </w:pPr>
          </w:p>
        </w:tc>
      </w:tr>
      <w:tr w:rsidR="00D65C62" w:rsidRPr="00546D42" w:rsidTr="00D65C62">
        <w:tc>
          <w:tcPr>
            <w:tcW w:w="738" w:type="dxa"/>
            <w:vAlign w:val="center"/>
          </w:tcPr>
          <w:p w:rsidR="00D65C62" w:rsidRPr="00546D42" w:rsidRDefault="00D65C62" w:rsidP="006E2AA6">
            <w:pPr>
              <w:pStyle w:val="Default"/>
              <w:jc w:val="center"/>
              <w:rPr>
                <w:color w:val="auto"/>
                <w:szCs w:val="23"/>
              </w:rPr>
            </w:pPr>
            <w:r w:rsidRPr="00546D42">
              <w:rPr>
                <w:color w:val="auto"/>
                <w:szCs w:val="23"/>
              </w:rPr>
              <w:t>5</w:t>
            </w:r>
          </w:p>
        </w:tc>
        <w:tc>
          <w:tcPr>
            <w:tcW w:w="5912" w:type="dxa"/>
            <w:vAlign w:val="center"/>
          </w:tcPr>
          <w:p w:rsidR="00D65C62" w:rsidRPr="00546D42" w:rsidRDefault="00D65C62" w:rsidP="00A6467E">
            <w:pPr>
              <w:pStyle w:val="Default"/>
              <w:rPr>
                <w:color w:val="auto"/>
                <w:szCs w:val="23"/>
                <w:lang w:val="sr-Cyrl-CS"/>
              </w:rPr>
            </w:pPr>
            <w:r w:rsidRPr="00546D42">
              <w:rPr>
                <w:color w:val="auto"/>
                <w:szCs w:val="23"/>
              </w:rPr>
              <w:t xml:space="preserve">Царинарница Београд </w:t>
            </w:r>
          </w:p>
        </w:tc>
        <w:tc>
          <w:tcPr>
            <w:tcW w:w="2979" w:type="dxa"/>
            <w:vAlign w:val="center"/>
          </w:tcPr>
          <w:p w:rsidR="00D65C62" w:rsidRPr="00546D42" w:rsidRDefault="00D65C62" w:rsidP="006E2AA6">
            <w:pPr>
              <w:pStyle w:val="Default"/>
              <w:jc w:val="right"/>
              <w:rPr>
                <w:color w:val="auto"/>
                <w:szCs w:val="23"/>
              </w:rPr>
            </w:pPr>
          </w:p>
        </w:tc>
      </w:tr>
      <w:tr w:rsidR="00D65C62" w:rsidRPr="00546D42" w:rsidTr="00D65C62">
        <w:tc>
          <w:tcPr>
            <w:tcW w:w="738" w:type="dxa"/>
            <w:vAlign w:val="center"/>
          </w:tcPr>
          <w:p w:rsidR="00D65C62" w:rsidRPr="00546D42" w:rsidRDefault="00D65C62" w:rsidP="006E2AA6">
            <w:pPr>
              <w:pStyle w:val="Default"/>
              <w:jc w:val="center"/>
              <w:rPr>
                <w:color w:val="auto"/>
                <w:szCs w:val="23"/>
              </w:rPr>
            </w:pPr>
            <w:r w:rsidRPr="00546D42">
              <w:rPr>
                <w:color w:val="auto"/>
                <w:szCs w:val="23"/>
              </w:rPr>
              <w:t>6</w:t>
            </w:r>
          </w:p>
        </w:tc>
        <w:tc>
          <w:tcPr>
            <w:tcW w:w="5912" w:type="dxa"/>
            <w:vAlign w:val="center"/>
          </w:tcPr>
          <w:p w:rsidR="00D65C62" w:rsidRPr="00546D42" w:rsidRDefault="00D65C62" w:rsidP="00A6467E">
            <w:pPr>
              <w:pStyle w:val="Default"/>
              <w:rPr>
                <w:color w:val="auto"/>
                <w:szCs w:val="23"/>
                <w:lang w:val="sr-Cyrl-CS"/>
              </w:rPr>
            </w:pPr>
            <w:r w:rsidRPr="00546D42">
              <w:rPr>
                <w:color w:val="auto"/>
                <w:szCs w:val="23"/>
              </w:rPr>
              <w:t xml:space="preserve">Царинарница Суботица </w:t>
            </w:r>
          </w:p>
        </w:tc>
        <w:tc>
          <w:tcPr>
            <w:tcW w:w="2979" w:type="dxa"/>
            <w:vAlign w:val="center"/>
          </w:tcPr>
          <w:p w:rsidR="00D65C62" w:rsidRPr="00546D42" w:rsidRDefault="00D65C62" w:rsidP="006E2AA6">
            <w:pPr>
              <w:pStyle w:val="Default"/>
              <w:jc w:val="right"/>
              <w:rPr>
                <w:color w:val="auto"/>
                <w:szCs w:val="23"/>
              </w:rPr>
            </w:pPr>
          </w:p>
        </w:tc>
      </w:tr>
      <w:tr w:rsidR="00D65C62" w:rsidRPr="00546D42" w:rsidTr="00D65C62">
        <w:tc>
          <w:tcPr>
            <w:tcW w:w="738" w:type="dxa"/>
            <w:vAlign w:val="center"/>
          </w:tcPr>
          <w:p w:rsidR="00D65C62" w:rsidRPr="00546D42" w:rsidRDefault="00D65C62" w:rsidP="006E2AA6">
            <w:pPr>
              <w:pStyle w:val="Default"/>
              <w:jc w:val="center"/>
              <w:rPr>
                <w:color w:val="auto"/>
                <w:szCs w:val="23"/>
              </w:rPr>
            </w:pPr>
            <w:r w:rsidRPr="00546D42">
              <w:rPr>
                <w:color w:val="auto"/>
                <w:szCs w:val="23"/>
              </w:rPr>
              <w:t>7</w:t>
            </w:r>
          </w:p>
        </w:tc>
        <w:tc>
          <w:tcPr>
            <w:tcW w:w="5912" w:type="dxa"/>
            <w:vAlign w:val="center"/>
          </w:tcPr>
          <w:p w:rsidR="00D65C62" w:rsidRPr="00546D42" w:rsidRDefault="00D65C62" w:rsidP="00A6467E">
            <w:pPr>
              <w:pStyle w:val="Default"/>
              <w:rPr>
                <w:color w:val="auto"/>
                <w:szCs w:val="23"/>
                <w:lang w:val="sr-Cyrl-CS"/>
              </w:rPr>
            </w:pPr>
            <w:r w:rsidRPr="00546D42">
              <w:rPr>
                <w:color w:val="auto"/>
                <w:szCs w:val="23"/>
              </w:rPr>
              <w:t>Царинарница Приштина</w:t>
            </w:r>
          </w:p>
        </w:tc>
        <w:tc>
          <w:tcPr>
            <w:tcW w:w="2979" w:type="dxa"/>
            <w:vAlign w:val="center"/>
          </w:tcPr>
          <w:p w:rsidR="00D65C62" w:rsidRPr="00546D42" w:rsidRDefault="00D65C62" w:rsidP="006E2AA6">
            <w:pPr>
              <w:pStyle w:val="Default"/>
              <w:jc w:val="right"/>
              <w:rPr>
                <w:color w:val="auto"/>
                <w:szCs w:val="23"/>
              </w:rPr>
            </w:pPr>
          </w:p>
        </w:tc>
      </w:tr>
      <w:tr w:rsidR="00D65C62" w:rsidRPr="00546D42" w:rsidTr="00D65C62">
        <w:tc>
          <w:tcPr>
            <w:tcW w:w="738" w:type="dxa"/>
            <w:vAlign w:val="center"/>
          </w:tcPr>
          <w:p w:rsidR="00D65C62" w:rsidRPr="00546D42" w:rsidRDefault="00D65C62" w:rsidP="006E2AA6">
            <w:pPr>
              <w:pStyle w:val="Default"/>
              <w:jc w:val="center"/>
              <w:rPr>
                <w:color w:val="auto"/>
                <w:szCs w:val="23"/>
              </w:rPr>
            </w:pPr>
            <w:r w:rsidRPr="00546D42">
              <w:rPr>
                <w:color w:val="auto"/>
                <w:szCs w:val="23"/>
              </w:rPr>
              <w:t>8</w:t>
            </w:r>
          </w:p>
        </w:tc>
        <w:tc>
          <w:tcPr>
            <w:tcW w:w="5912" w:type="dxa"/>
            <w:vAlign w:val="center"/>
          </w:tcPr>
          <w:p w:rsidR="00D65C62" w:rsidRPr="00546D42" w:rsidRDefault="00D65C62" w:rsidP="00A6467E">
            <w:pPr>
              <w:pStyle w:val="Default"/>
              <w:rPr>
                <w:color w:val="auto"/>
                <w:szCs w:val="23"/>
              </w:rPr>
            </w:pPr>
            <w:r w:rsidRPr="00546D42">
              <w:rPr>
                <w:color w:val="auto"/>
                <w:szCs w:val="23"/>
              </w:rPr>
              <w:t>Царинарница Ниш</w:t>
            </w:r>
          </w:p>
        </w:tc>
        <w:tc>
          <w:tcPr>
            <w:tcW w:w="2979" w:type="dxa"/>
            <w:vAlign w:val="center"/>
          </w:tcPr>
          <w:p w:rsidR="00D65C62" w:rsidRPr="00546D42" w:rsidRDefault="00D65C62" w:rsidP="006E2AA6">
            <w:pPr>
              <w:pStyle w:val="Default"/>
              <w:jc w:val="right"/>
              <w:rPr>
                <w:color w:val="auto"/>
                <w:szCs w:val="23"/>
              </w:rPr>
            </w:pPr>
          </w:p>
        </w:tc>
      </w:tr>
      <w:tr w:rsidR="00D65C62" w:rsidRPr="00546D42" w:rsidTr="00D65C62">
        <w:tc>
          <w:tcPr>
            <w:tcW w:w="738" w:type="dxa"/>
            <w:vAlign w:val="center"/>
          </w:tcPr>
          <w:p w:rsidR="00D65C62" w:rsidRPr="00546D42" w:rsidRDefault="00D65C62" w:rsidP="006E2AA6">
            <w:pPr>
              <w:pStyle w:val="Default"/>
              <w:jc w:val="center"/>
              <w:rPr>
                <w:color w:val="auto"/>
                <w:szCs w:val="23"/>
              </w:rPr>
            </w:pPr>
            <w:r w:rsidRPr="00546D42">
              <w:rPr>
                <w:color w:val="auto"/>
                <w:szCs w:val="23"/>
              </w:rPr>
              <w:t>9</w:t>
            </w:r>
          </w:p>
        </w:tc>
        <w:tc>
          <w:tcPr>
            <w:tcW w:w="5912" w:type="dxa"/>
            <w:vAlign w:val="center"/>
          </w:tcPr>
          <w:p w:rsidR="00D65C62" w:rsidRPr="00546D42" w:rsidRDefault="00D65C62" w:rsidP="00A6467E">
            <w:pPr>
              <w:pStyle w:val="Default"/>
              <w:rPr>
                <w:color w:val="auto"/>
                <w:szCs w:val="23"/>
              </w:rPr>
            </w:pPr>
            <w:r w:rsidRPr="00546D42">
              <w:rPr>
                <w:color w:val="auto"/>
                <w:szCs w:val="23"/>
              </w:rPr>
              <w:t>Царинарница Кладово</w:t>
            </w:r>
          </w:p>
        </w:tc>
        <w:tc>
          <w:tcPr>
            <w:tcW w:w="2979" w:type="dxa"/>
            <w:vAlign w:val="center"/>
          </w:tcPr>
          <w:p w:rsidR="00D65C62" w:rsidRPr="00546D42" w:rsidRDefault="00D65C62" w:rsidP="006E2AA6">
            <w:pPr>
              <w:pStyle w:val="Default"/>
              <w:jc w:val="right"/>
              <w:rPr>
                <w:color w:val="auto"/>
                <w:szCs w:val="23"/>
              </w:rPr>
            </w:pPr>
          </w:p>
        </w:tc>
      </w:tr>
      <w:tr w:rsidR="00D65C62" w:rsidRPr="00546D42" w:rsidTr="00D65C62">
        <w:tc>
          <w:tcPr>
            <w:tcW w:w="738" w:type="dxa"/>
            <w:vAlign w:val="center"/>
          </w:tcPr>
          <w:p w:rsidR="00D65C62" w:rsidRPr="00546D42" w:rsidRDefault="00D65C62" w:rsidP="006E2AA6">
            <w:pPr>
              <w:pStyle w:val="Default"/>
              <w:jc w:val="center"/>
              <w:rPr>
                <w:color w:val="auto"/>
                <w:szCs w:val="23"/>
              </w:rPr>
            </w:pPr>
            <w:r w:rsidRPr="00546D42">
              <w:rPr>
                <w:color w:val="auto"/>
                <w:szCs w:val="23"/>
              </w:rPr>
              <w:t>10</w:t>
            </w:r>
          </w:p>
        </w:tc>
        <w:tc>
          <w:tcPr>
            <w:tcW w:w="5912" w:type="dxa"/>
            <w:vAlign w:val="center"/>
          </w:tcPr>
          <w:p w:rsidR="00D65C62" w:rsidRPr="00546D42" w:rsidRDefault="00D65C62" w:rsidP="00A6467E">
            <w:pPr>
              <w:pStyle w:val="Default"/>
              <w:rPr>
                <w:color w:val="auto"/>
                <w:szCs w:val="23"/>
                <w:lang w:val="sr-Cyrl-CS"/>
              </w:rPr>
            </w:pPr>
            <w:r w:rsidRPr="00546D42">
              <w:rPr>
                <w:color w:val="auto"/>
                <w:szCs w:val="23"/>
              </w:rPr>
              <w:t xml:space="preserve">Царинарница Сомбор </w:t>
            </w:r>
          </w:p>
        </w:tc>
        <w:tc>
          <w:tcPr>
            <w:tcW w:w="2979" w:type="dxa"/>
            <w:vAlign w:val="center"/>
          </w:tcPr>
          <w:p w:rsidR="00D65C62" w:rsidRPr="00546D42" w:rsidRDefault="00D65C62" w:rsidP="006E2AA6">
            <w:pPr>
              <w:pStyle w:val="Default"/>
              <w:jc w:val="right"/>
              <w:rPr>
                <w:color w:val="auto"/>
                <w:szCs w:val="23"/>
              </w:rPr>
            </w:pPr>
          </w:p>
        </w:tc>
      </w:tr>
      <w:tr w:rsidR="00D65C62" w:rsidRPr="00546D42" w:rsidTr="00D65C62">
        <w:tc>
          <w:tcPr>
            <w:tcW w:w="738" w:type="dxa"/>
            <w:vAlign w:val="center"/>
          </w:tcPr>
          <w:p w:rsidR="00D65C62" w:rsidRPr="00546D42" w:rsidRDefault="00D65C62" w:rsidP="006E2AA6">
            <w:pPr>
              <w:pStyle w:val="Default"/>
              <w:jc w:val="center"/>
              <w:rPr>
                <w:color w:val="auto"/>
                <w:szCs w:val="23"/>
              </w:rPr>
            </w:pPr>
            <w:r w:rsidRPr="00546D42">
              <w:rPr>
                <w:color w:val="auto"/>
                <w:szCs w:val="23"/>
              </w:rPr>
              <w:t>11</w:t>
            </w:r>
          </w:p>
        </w:tc>
        <w:tc>
          <w:tcPr>
            <w:tcW w:w="5912" w:type="dxa"/>
            <w:vAlign w:val="center"/>
          </w:tcPr>
          <w:p w:rsidR="00D65C62" w:rsidRPr="00546D42" w:rsidRDefault="00D65C62" w:rsidP="00A6467E">
            <w:pPr>
              <w:pStyle w:val="Default"/>
              <w:rPr>
                <w:color w:val="auto"/>
                <w:szCs w:val="23"/>
                <w:lang w:val="sr-Cyrl-CS"/>
              </w:rPr>
            </w:pPr>
            <w:r w:rsidRPr="00546D42">
              <w:rPr>
                <w:color w:val="auto"/>
                <w:szCs w:val="23"/>
              </w:rPr>
              <w:t xml:space="preserve">Царинарница Шабац </w:t>
            </w:r>
          </w:p>
        </w:tc>
        <w:tc>
          <w:tcPr>
            <w:tcW w:w="2979" w:type="dxa"/>
            <w:vAlign w:val="center"/>
          </w:tcPr>
          <w:p w:rsidR="00D65C62" w:rsidRPr="00546D42" w:rsidRDefault="00D65C62" w:rsidP="006E2AA6">
            <w:pPr>
              <w:pStyle w:val="Default"/>
              <w:jc w:val="right"/>
              <w:rPr>
                <w:color w:val="auto"/>
                <w:szCs w:val="23"/>
              </w:rPr>
            </w:pPr>
          </w:p>
        </w:tc>
      </w:tr>
      <w:tr w:rsidR="00D65C62" w:rsidRPr="00546D42" w:rsidTr="00D65C62">
        <w:tc>
          <w:tcPr>
            <w:tcW w:w="738" w:type="dxa"/>
            <w:vAlign w:val="center"/>
          </w:tcPr>
          <w:p w:rsidR="00D65C62" w:rsidRPr="00546D42" w:rsidRDefault="00D65C62" w:rsidP="006E2AA6">
            <w:pPr>
              <w:pStyle w:val="Default"/>
              <w:jc w:val="center"/>
              <w:rPr>
                <w:color w:val="auto"/>
                <w:szCs w:val="23"/>
              </w:rPr>
            </w:pPr>
            <w:r w:rsidRPr="00546D42">
              <w:rPr>
                <w:color w:val="auto"/>
                <w:szCs w:val="23"/>
              </w:rPr>
              <w:t>12</w:t>
            </w:r>
          </w:p>
        </w:tc>
        <w:tc>
          <w:tcPr>
            <w:tcW w:w="5912" w:type="dxa"/>
            <w:vAlign w:val="center"/>
          </w:tcPr>
          <w:p w:rsidR="00D65C62" w:rsidRPr="00546D42" w:rsidRDefault="00D65C62" w:rsidP="00A6467E">
            <w:pPr>
              <w:pStyle w:val="Default"/>
              <w:rPr>
                <w:color w:val="auto"/>
                <w:szCs w:val="23"/>
                <w:lang w:val="sr-Cyrl-CS"/>
              </w:rPr>
            </w:pPr>
            <w:r w:rsidRPr="00546D42">
              <w:rPr>
                <w:color w:val="auto"/>
                <w:szCs w:val="23"/>
              </w:rPr>
              <w:t xml:space="preserve">Царинарница Димитровград </w:t>
            </w:r>
          </w:p>
        </w:tc>
        <w:tc>
          <w:tcPr>
            <w:tcW w:w="2979" w:type="dxa"/>
            <w:vAlign w:val="center"/>
          </w:tcPr>
          <w:p w:rsidR="00D65C62" w:rsidRPr="00546D42" w:rsidRDefault="00D65C62" w:rsidP="006E2AA6">
            <w:pPr>
              <w:pStyle w:val="Default"/>
              <w:jc w:val="right"/>
              <w:rPr>
                <w:color w:val="auto"/>
                <w:szCs w:val="23"/>
              </w:rPr>
            </w:pPr>
          </w:p>
        </w:tc>
      </w:tr>
      <w:tr w:rsidR="00D65C62" w:rsidRPr="00546D42" w:rsidTr="00D65C62">
        <w:tc>
          <w:tcPr>
            <w:tcW w:w="738" w:type="dxa"/>
            <w:vAlign w:val="center"/>
          </w:tcPr>
          <w:p w:rsidR="00D65C62" w:rsidRPr="00546D42" w:rsidRDefault="00D65C62" w:rsidP="006E2AA6">
            <w:pPr>
              <w:pStyle w:val="Default"/>
              <w:jc w:val="center"/>
              <w:rPr>
                <w:color w:val="auto"/>
                <w:szCs w:val="23"/>
              </w:rPr>
            </w:pPr>
            <w:r w:rsidRPr="00546D42">
              <w:rPr>
                <w:color w:val="auto"/>
                <w:szCs w:val="23"/>
              </w:rPr>
              <w:t>13</w:t>
            </w:r>
          </w:p>
        </w:tc>
        <w:tc>
          <w:tcPr>
            <w:tcW w:w="5912" w:type="dxa"/>
            <w:vAlign w:val="center"/>
          </w:tcPr>
          <w:p w:rsidR="00D65C62" w:rsidRPr="00546D42" w:rsidRDefault="00D65C62" w:rsidP="00A6467E">
            <w:pPr>
              <w:pStyle w:val="Default"/>
              <w:rPr>
                <w:color w:val="auto"/>
                <w:szCs w:val="23"/>
              </w:rPr>
            </w:pPr>
            <w:r w:rsidRPr="00546D42">
              <w:rPr>
                <w:color w:val="auto"/>
                <w:szCs w:val="23"/>
              </w:rPr>
              <w:t>Царинарница Нови Сад</w:t>
            </w:r>
          </w:p>
        </w:tc>
        <w:tc>
          <w:tcPr>
            <w:tcW w:w="2979" w:type="dxa"/>
            <w:vAlign w:val="center"/>
          </w:tcPr>
          <w:p w:rsidR="00D65C62" w:rsidRPr="00546D42" w:rsidRDefault="00D65C62" w:rsidP="006E2AA6">
            <w:pPr>
              <w:pStyle w:val="Default"/>
              <w:jc w:val="right"/>
              <w:rPr>
                <w:color w:val="auto"/>
                <w:szCs w:val="23"/>
              </w:rPr>
            </w:pPr>
          </w:p>
        </w:tc>
      </w:tr>
      <w:tr w:rsidR="00D65C62" w:rsidRPr="00546D42" w:rsidTr="00D65C62">
        <w:tc>
          <w:tcPr>
            <w:tcW w:w="738" w:type="dxa"/>
            <w:vAlign w:val="center"/>
          </w:tcPr>
          <w:p w:rsidR="00D65C62" w:rsidRPr="00546D42" w:rsidRDefault="00D65C62" w:rsidP="006E2AA6">
            <w:pPr>
              <w:pStyle w:val="Default"/>
              <w:jc w:val="center"/>
              <w:rPr>
                <w:color w:val="auto"/>
                <w:szCs w:val="23"/>
              </w:rPr>
            </w:pPr>
            <w:r w:rsidRPr="00546D42">
              <w:rPr>
                <w:color w:val="auto"/>
                <w:szCs w:val="23"/>
              </w:rPr>
              <w:t>14</w:t>
            </w:r>
          </w:p>
        </w:tc>
        <w:tc>
          <w:tcPr>
            <w:tcW w:w="5912" w:type="dxa"/>
            <w:vAlign w:val="center"/>
          </w:tcPr>
          <w:p w:rsidR="00D65C62" w:rsidRPr="00546D42" w:rsidRDefault="00D65C62" w:rsidP="00A6467E">
            <w:pPr>
              <w:pStyle w:val="Default"/>
              <w:rPr>
                <w:color w:val="auto"/>
                <w:szCs w:val="23"/>
              </w:rPr>
            </w:pPr>
            <w:r w:rsidRPr="00546D42">
              <w:rPr>
                <w:color w:val="auto"/>
                <w:szCs w:val="23"/>
              </w:rPr>
              <w:t>Царинарница Краљево</w:t>
            </w:r>
          </w:p>
        </w:tc>
        <w:tc>
          <w:tcPr>
            <w:tcW w:w="2979" w:type="dxa"/>
            <w:vAlign w:val="center"/>
          </w:tcPr>
          <w:p w:rsidR="00D65C62" w:rsidRPr="00546D42" w:rsidRDefault="00D65C62" w:rsidP="006E2AA6">
            <w:pPr>
              <w:pStyle w:val="Default"/>
              <w:jc w:val="right"/>
              <w:rPr>
                <w:color w:val="auto"/>
                <w:szCs w:val="23"/>
              </w:rPr>
            </w:pPr>
          </w:p>
        </w:tc>
      </w:tr>
      <w:tr w:rsidR="006E2AA6" w:rsidRPr="00546D42" w:rsidTr="00D65C62">
        <w:tc>
          <w:tcPr>
            <w:tcW w:w="6650" w:type="dxa"/>
            <w:gridSpan w:val="2"/>
            <w:vAlign w:val="center"/>
          </w:tcPr>
          <w:p w:rsidR="006E2AA6" w:rsidRPr="00546D42" w:rsidRDefault="00AF19F5" w:rsidP="006E2AA6">
            <w:pPr>
              <w:pStyle w:val="Default"/>
              <w:jc w:val="right"/>
              <w:rPr>
                <w:color w:val="auto"/>
                <w:szCs w:val="23"/>
              </w:rPr>
            </w:pPr>
            <w:r w:rsidRPr="00546D42">
              <w:rPr>
                <w:b/>
                <w:color w:val="auto"/>
                <w:szCs w:val="23"/>
                <w:lang w:val="sr-Cyrl-CS"/>
              </w:rPr>
              <w:t>УКУПНО</w:t>
            </w:r>
            <w:r w:rsidR="006E2AA6" w:rsidRPr="00546D42">
              <w:rPr>
                <w:color w:val="auto"/>
                <w:szCs w:val="23"/>
              </w:rPr>
              <w:t>:</w:t>
            </w:r>
          </w:p>
        </w:tc>
        <w:tc>
          <w:tcPr>
            <w:tcW w:w="2979" w:type="dxa"/>
            <w:vAlign w:val="center"/>
          </w:tcPr>
          <w:p w:rsidR="006E2AA6" w:rsidRPr="00546D42" w:rsidRDefault="006E2AA6" w:rsidP="006E2AA6">
            <w:pPr>
              <w:pStyle w:val="Default"/>
              <w:jc w:val="right"/>
              <w:rPr>
                <w:color w:val="auto"/>
                <w:szCs w:val="23"/>
              </w:rPr>
            </w:pPr>
          </w:p>
        </w:tc>
      </w:tr>
    </w:tbl>
    <w:p w:rsidR="006E2AA6" w:rsidRDefault="006E2AA6" w:rsidP="006E2AA6">
      <w:pPr>
        <w:spacing w:line="240" w:lineRule="exact"/>
        <w:rPr>
          <w:b/>
          <w:bCs/>
          <w:szCs w:val="24"/>
        </w:rPr>
      </w:pPr>
    </w:p>
    <w:p w:rsidR="006E2AA6" w:rsidRPr="00E66F65" w:rsidRDefault="006E2AA6" w:rsidP="006E2AA6">
      <w:pPr>
        <w:spacing w:line="240" w:lineRule="exact"/>
        <w:rPr>
          <w:b/>
          <w:szCs w:val="24"/>
          <w:lang w:val="ru-RU"/>
        </w:rPr>
      </w:pPr>
      <w:r w:rsidRPr="00E66F65">
        <w:rPr>
          <w:b/>
          <w:bCs/>
          <w:szCs w:val="24"/>
        </w:rPr>
        <w:t>Напомена: Понуђеним ценама</w:t>
      </w:r>
      <w:r w:rsidRPr="00E66F65">
        <w:rPr>
          <w:b/>
          <w:bCs/>
          <w:color w:val="FF0000"/>
          <w:szCs w:val="24"/>
        </w:rPr>
        <w:t xml:space="preserve"> </w:t>
      </w:r>
      <w:r w:rsidRPr="00E66F65">
        <w:rPr>
          <w:b/>
          <w:bCs/>
          <w:szCs w:val="24"/>
        </w:rPr>
        <w:t xml:space="preserve">обухваћени су сви зависни трошкови: </w:t>
      </w:r>
      <w:r w:rsidRPr="00E66F65">
        <w:rPr>
          <w:b/>
          <w:szCs w:val="24"/>
          <w:lang w:val="ru-RU"/>
        </w:rPr>
        <w:t>превоз, односно долазак и одлазак на локацију извршења услуга, евентуалне таксе, и др.</w:t>
      </w:r>
    </w:p>
    <w:p w:rsidR="006E2AA6" w:rsidRDefault="00692967" w:rsidP="006E2AA6">
      <w:pPr>
        <w:spacing w:line="240" w:lineRule="exact"/>
        <w:rPr>
          <w:b/>
          <w:bCs/>
          <w:szCs w:val="24"/>
        </w:rPr>
      </w:pPr>
      <w:r>
        <w:rPr>
          <w:bCs/>
          <w:szCs w:val="24"/>
        </w:rPr>
        <w:t xml:space="preserve">                     </w:t>
      </w:r>
      <w:r w:rsidR="006E2AA6" w:rsidRPr="00E66F65">
        <w:rPr>
          <w:b/>
          <w:bCs/>
          <w:szCs w:val="24"/>
        </w:rPr>
        <w:t>Резервни делови који се уграђују морају бити оригинални.</w:t>
      </w:r>
    </w:p>
    <w:p w:rsidR="006E2AA6" w:rsidRDefault="006E2AA6" w:rsidP="006E2AA6">
      <w:pPr>
        <w:spacing w:line="240" w:lineRule="exact"/>
        <w:rPr>
          <w:b/>
          <w:bCs/>
          <w:szCs w:val="24"/>
        </w:rPr>
      </w:pPr>
    </w:p>
    <w:p w:rsidR="007B2CE5" w:rsidRDefault="007B2CE5" w:rsidP="006E2AA6">
      <w:pPr>
        <w:spacing w:line="240" w:lineRule="exact"/>
        <w:rPr>
          <w:b/>
          <w:bCs/>
          <w:szCs w:val="24"/>
        </w:rPr>
      </w:pPr>
    </w:p>
    <w:p w:rsidR="007B2CE5" w:rsidRDefault="007B2CE5" w:rsidP="006E2AA6">
      <w:pPr>
        <w:spacing w:line="240" w:lineRule="exact"/>
        <w:rPr>
          <w:b/>
          <w:bCs/>
          <w:szCs w:val="24"/>
        </w:rPr>
      </w:pPr>
    </w:p>
    <w:p w:rsidR="007B2CE5" w:rsidRDefault="007B2CE5" w:rsidP="006E2AA6">
      <w:pPr>
        <w:spacing w:line="240" w:lineRule="exact"/>
        <w:rPr>
          <w:b/>
          <w:bCs/>
          <w:szCs w:val="24"/>
        </w:rPr>
      </w:pPr>
    </w:p>
    <w:p w:rsidR="007B2CE5" w:rsidRDefault="007B2CE5" w:rsidP="006E2AA6">
      <w:pPr>
        <w:spacing w:line="240" w:lineRule="exact"/>
        <w:rPr>
          <w:b/>
          <w:bCs/>
          <w:szCs w:val="24"/>
        </w:rPr>
      </w:pPr>
    </w:p>
    <w:p w:rsidR="00A47AB4" w:rsidRDefault="00A47AB4" w:rsidP="006E2AA6">
      <w:pPr>
        <w:spacing w:line="240" w:lineRule="exact"/>
        <w:rPr>
          <w:b/>
          <w:bCs/>
          <w:szCs w:val="24"/>
        </w:rPr>
      </w:pPr>
    </w:p>
    <w:p w:rsidR="00A47AB4" w:rsidRDefault="00A47AB4" w:rsidP="006E2AA6">
      <w:pPr>
        <w:spacing w:line="240" w:lineRule="exact"/>
        <w:rPr>
          <w:b/>
          <w:bCs/>
          <w:szCs w:val="24"/>
        </w:rPr>
      </w:pPr>
    </w:p>
    <w:p w:rsidR="00A47AB4" w:rsidRDefault="00A47AB4" w:rsidP="006E2AA6">
      <w:pPr>
        <w:spacing w:line="240" w:lineRule="exact"/>
        <w:rPr>
          <w:b/>
          <w:bCs/>
          <w:szCs w:val="24"/>
        </w:rPr>
      </w:pPr>
    </w:p>
    <w:p w:rsidR="00A47AB4" w:rsidRPr="00E66F65" w:rsidRDefault="00A47AB4" w:rsidP="006E2AA6">
      <w:pPr>
        <w:spacing w:line="240" w:lineRule="exact"/>
        <w:rPr>
          <w:b/>
          <w:bCs/>
          <w:szCs w:val="24"/>
        </w:rPr>
      </w:pPr>
    </w:p>
    <w:tbl>
      <w:tblPr>
        <w:tblW w:w="8615" w:type="dxa"/>
        <w:tblInd w:w="308" w:type="dxa"/>
        <w:tblLayout w:type="fixed"/>
        <w:tblLook w:val="0000" w:firstRow="0" w:lastRow="0" w:firstColumn="0" w:lastColumn="0" w:noHBand="0" w:noVBand="0"/>
      </w:tblPr>
      <w:tblGrid>
        <w:gridCol w:w="5250"/>
        <w:gridCol w:w="3365"/>
      </w:tblGrid>
      <w:tr w:rsidR="00AF19F5" w:rsidRPr="006B7106" w:rsidTr="006E2AA6">
        <w:tc>
          <w:tcPr>
            <w:tcW w:w="5250" w:type="dxa"/>
            <w:tcBorders>
              <w:top w:val="single" w:sz="4" w:space="0" w:color="000000"/>
              <w:left w:val="single" w:sz="4" w:space="0" w:color="000000"/>
              <w:bottom w:val="single" w:sz="4" w:space="0" w:color="000000"/>
            </w:tcBorders>
            <w:shd w:val="clear" w:color="auto" w:fill="auto"/>
          </w:tcPr>
          <w:p w:rsidR="00AF19F5" w:rsidRDefault="00AF19F5" w:rsidP="006E2AA6">
            <w:pPr>
              <w:rPr>
                <w:szCs w:val="24"/>
              </w:rPr>
            </w:pPr>
          </w:p>
          <w:p w:rsidR="00AF19F5" w:rsidRPr="00AF19F5" w:rsidRDefault="00AF19F5" w:rsidP="006E2AA6">
            <w:pPr>
              <w:rPr>
                <w:sz w:val="20"/>
              </w:rPr>
            </w:pPr>
            <w:r w:rsidRPr="00AF19F5">
              <w:rPr>
                <w:szCs w:val="24"/>
              </w:rPr>
              <w:t>Укупна цена</w:t>
            </w:r>
            <w:r w:rsidRPr="00AF19F5">
              <w:rPr>
                <w:sz w:val="20"/>
              </w:rPr>
              <w:t xml:space="preserve"> (збир укупних цена табела 1 + 2 + 3)</w:t>
            </w:r>
          </w:p>
        </w:tc>
        <w:tc>
          <w:tcPr>
            <w:tcW w:w="3365" w:type="dxa"/>
            <w:tcBorders>
              <w:top w:val="single" w:sz="4" w:space="0" w:color="000000"/>
              <w:left w:val="single" w:sz="4" w:space="0" w:color="000000"/>
              <w:bottom w:val="single" w:sz="4" w:space="0" w:color="000000"/>
              <w:right w:val="single" w:sz="4" w:space="0" w:color="000000"/>
            </w:tcBorders>
            <w:shd w:val="clear" w:color="auto" w:fill="auto"/>
          </w:tcPr>
          <w:p w:rsidR="00AF19F5" w:rsidRDefault="00AF19F5" w:rsidP="006E2AA6">
            <w:pPr>
              <w:keepNext/>
              <w:keepLines/>
              <w:snapToGrid w:val="0"/>
              <w:rPr>
                <w:rFonts w:eastAsia="TimesNewRomanPSMT"/>
                <w:bCs/>
                <w:szCs w:val="24"/>
                <w:lang w:val="ru-RU"/>
              </w:rPr>
            </w:pPr>
          </w:p>
          <w:p w:rsidR="00AF19F5" w:rsidRDefault="00AF19F5" w:rsidP="006E2AA6">
            <w:pPr>
              <w:keepNext/>
              <w:keepLines/>
              <w:snapToGrid w:val="0"/>
              <w:rPr>
                <w:rFonts w:eastAsia="TimesNewRomanPSMT"/>
                <w:bCs/>
                <w:szCs w:val="24"/>
                <w:lang w:val="ru-RU"/>
              </w:rPr>
            </w:pPr>
            <w:r>
              <w:rPr>
                <w:rFonts w:eastAsia="TimesNewRomanPSMT"/>
                <w:bCs/>
                <w:szCs w:val="24"/>
                <w:lang w:val="ru-RU"/>
              </w:rPr>
              <w:t>________      дин. без ПДВ</w:t>
            </w:r>
          </w:p>
          <w:p w:rsidR="00AF19F5" w:rsidRDefault="00AF19F5" w:rsidP="006E2AA6">
            <w:pPr>
              <w:keepNext/>
              <w:keepLines/>
              <w:snapToGrid w:val="0"/>
              <w:rPr>
                <w:rFonts w:eastAsia="TimesNewRomanPSMT"/>
                <w:bCs/>
                <w:szCs w:val="24"/>
                <w:lang w:val="ru-RU"/>
              </w:rPr>
            </w:pPr>
          </w:p>
        </w:tc>
      </w:tr>
      <w:tr w:rsidR="006E2AA6" w:rsidRPr="006B7106" w:rsidTr="006E2AA6">
        <w:tc>
          <w:tcPr>
            <w:tcW w:w="5250" w:type="dxa"/>
            <w:tcBorders>
              <w:top w:val="single" w:sz="4" w:space="0" w:color="000000"/>
              <w:left w:val="single" w:sz="4" w:space="0" w:color="000000"/>
              <w:bottom w:val="single" w:sz="4" w:space="0" w:color="000000"/>
            </w:tcBorders>
            <w:shd w:val="clear" w:color="auto" w:fill="auto"/>
          </w:tcPr>
          <w:p w:rsidR="006E2AA6" w:rsidRPr="003D4DFD" w:rsidRDefault="006E2AA6" w:rsidP="006E2AA6">
            <w:pPr>
              <w:rPr>
                <w:szCs w:val="24"/>
              </w:rPr>
            </w:pPr>
            <w:r w:rsidRPr="003D4DFD">
              <w:rPr>
                <w:szCs w:val="24"/>
              </w:rPr>
              <w:t xml:space="preserve">Рок </w:t>
            </w:r>
            <w:r>
              <w:t>започињања</w:t>
            </w:r>
            <w:r w:rsidRPr="007E25F7">
              <w:t xml:space="preserve"> хитне поправке</w:t>
            </w:r>
            <w:r>
              <w:t>, у</w:t>
            </w:r>
            <w:r w:rsidRPr="007E25F7">
              <w:t xml:space="preserve"> случају потребе за хитним интервенцијама </w:t>
            </w:r>
            <w:r>
              <w:t xml:space="preserve">(не може бити дужи од 5 сати) од пријема </w:t>
            </w:r>
            <w:r w:rsidRPr="007E25F7">
              <w:t>захтев</w:t>
            </w:r>
            <w:r>
              <w:t>а Наручиоца.</w:t>
            </w:r>
          </w:p>
        </w:tc>
        <w:tc>
          <w:tcPr>
            <w:tcW w:w="3365" w:type="dxa"/>
            <w:tcBorders>
              <w:top w:val="single" w:sz="4" w:space="0" w:color="000000"/>
              <w:left w:val="single" w:sz="4" w:space="0" w:color="000000"/>
              <w:bottom w:val="single" w:sz="4" w:space="0" w:color="000000"/>
              <w:right w:val="single" w:sz="4" w:space="0" w:color="000000"/>
            </w:tcBorders>
            <w:shd w:val="clear" w:color="auto" w:fill="auto"/>
          </w:tcPr>
          <w:p w:rsidR="006E2AA6" w:rsidRDefault="006E2AA6" w:rsidP="006E2AA6">
            <w:pPr>
              <w:keepNext/>
              <w:keepLines/>
              <w:snapToGrid w:val="0"/>
              <w:rPr>
                <w:rFonts w:eastAsia="TimesNewRomanPSMT"/>
                <w:bCs/>
                <w:szCs w:val="24"/>
                <w:lang w:val="ru-RU"/>
              </w:rPr>
            </w:pPr>
          </w:p>
          <w:p w:rsidR="006E2AA6" w:rsidRDefault="006E2AA6" w:rsidP="006E2AA6">
            <w:pPr>
              <w:keepNext/>
              <w:keepLines/>
              <w:snapToGrid w:val="0"/>
              <w:rPr>
                <w:rFonts w:eastAsia="TimesNewRomanPSMT"/>
                <w:bCs/>
                <w:szCs w:val="24"/>
                <w:lang w:val="ru-RU"/>
              </w:rPr>
            </w:pPr>
            <w:r>
              <w:rPr>
                <w:rFonts w:eastAsia="TimesNewRomanPSMT"/>
                <w:bCs/>
                <w:szCs w:val="24"/>
                <w:lang w:val="ru-RU"/>
              </w:rPr>
              <w:t xml:space="preserve">          ________ сати</w:t>
            </w:r>
          </w:p>
          <w:p w:rsidR="006E2AA6" w:rsidRDefault="006E2AA6" w:rsidP="006E2AA6">
            <w:pPr>
              <w:keepNext/>
              <w:keepLines/>
              <w:snapToGrid w:val="0"/>
              <w:rPr>
                <w:rFonts w:eastAsia="TimesNewRomanPSMT"/>
                <w:bCs/>
                <w:szCs w:val="24"/>
                <w:lang w:val="ru-RU"/>
              </w:rPr>
            </w:pPr>
          </w:p>
          <w:p w:rsidR="006E2AA6" w:rsidRDefault="006E2AA6" w:rsidP="006E2AA6">
            <w:pPr>
              <w:keepNext/>
              <w:keepLines/>
              <w:snapToGrid w:val="0"/>
              <w:rPr>
                <w:rFonts w:eastAsia="TimesNewRomanPSMT"/>
                <w:bCs/>
                <w:szCs w:val="24"/>
                <w:lang w:val="ru-RU"/>
              </w:rPr>
            </w:pPr>
          </w:p>
        </w:tc>
      </w:tr>
      <w:tr w:rsidR="006E2AA6" w:rsidRPr="006B7106" w:rsidTr="006E2AA6">
        <w:tc>
          <w:tcPr>
            <w:tcW w:w="5250" w:type="dxa"/>
            <w:tcBorders>
              <w:top w:val="single" w:sz="4" w:space="0" w:color="000000"/>
              <w:left w:val="single" w:sz="4" w:space="0" w:color="000000"/>
              <w:bottom w:val="single" w:sz="4" w:space="0" w:color="000000"/>
            </w:tcBorders>
            <w:shd w:val="clear" w:color="auto" w:fill="auto"/>
          </w:tcPr>
          <w:p w:rsidR="006E2AA6" w:rsidRPr="003D4DFD" w:rsidRDefault="006E2AA6" w:rsidP="006E2AA6">
            <w:pPr>
              <w:rPr>
                <w:szCs w:val="24"/>
              </w:rPr>
            </w:pPr>
            <w:r>
              <w:t xml:space="preserve">Рок за </w:t>
            </w:r>
            <w:r w:rsidRPr="00AB386F">
              <w:t>започињањ</w:t>
            </w:r>
            <w:r>
              <w:t>е</w:t>
            </w:r>
            <w:r w:rsidRPr="00882F1E">
              <w:t xml:space="preserve">  поправке</w:t>
            </w:r>
            <w:r>
              <w:t xml:space="preserve"> квара (не може бити дужи од 5</w:t>
            </w:r>
            <w:r w:rsidRPr="00AB386F">
              <w:t xml:space="preserve"> </w:t>
            </w:r>
            <w:r>
              <w:t>сати)</w:t>
            </w:r>
            <w:r w:rsidRPr="00AB386F">
              <w:t xml:space="preserve"> </w:t>
            </w:r>
            <w:r>
              <w:t>од пријема захтева Наручиоца</w:t>
            </w:r>
            <w:r w:rsidRPr="00882F1E">
              <w:t>.</w:t>
            </w:r>
          </w:p>
        </w:tc>
        <w:tc>
          <w:tcPr>
            <w:tcW w:w="3365" w:type="dxa"/>
            <w:tcBorders>
              <w:top w:val="single" w:sz="4" w:space="0" w:color="000000"/>
              <w:left w:val="single" w:sz="4" w:space="0" w:color="000000"/>
              <w:bottom w:val="single" w:sz="4" w:space="0" w:color="000000"/>
              <w:right w:val="single" w:sz="4" w:space="0" w:color="000000"/>
            </w:tcBorders>
            <w:shd w:val="clear" w:color="auto" w:fill="auto"/>
          </w:tcPr>
          <w:p w:rsidR="006E2AA6" w:rsidRDefault="006E2AA6" w:rsidP="006E2AA6">
            <w:pPr>
              <w:keepNext/>
              <w:keepLines/>
              <w:snapToGrid w:val="0"/>
              <w:rPr>
                <w:rFonts w:eastAsia="TimesNewRomanPSMT"/>
                <w:bCs/>
                <w:szCs w:val="24"/>
                <w:lang w:val="ru-RU"/>
              </w:rPr>
            </w:pPr>
            <w:r>
              <w:rPr>
                <w:rFonts w:eastAsia="TimesNewRomanPSMT"/>
                <w:bCs/>
                <w:szCs w:val="24"/>
                <w:lang w:val="ru-RU"/>
              </w:rPr>
              <w:t xml:space="preserve">      </w:t>
            </w:r>
          </w:p>
          <w:p w:rsidR="006E2AA6" w:rsidRDefault="006E2AA6" w:rsidP="006E2AA6">
            <w:pPr>
              <w:keepNext/>
              <w:keepLines/>
              <w:snapToGrid w:val="0"/>
              <w:rPr>
                <w:rFonts w:eastAsia="TimesNewRomanPSMT"/>
                <w:bCs/>
                <w:szCs w:val="24"/>
                <w:lang w:val="ru-RU"/>
              </w:rPr>
            </w:pPr>
            <w:r>
              <w:rPr>
                <w:rFonts w:eastAsia="TimesNewRomanPSMT"/>
                <w:bCs/>
                <w:szCs w:val="24"/>
                <w:lang w:val="ru-RU"/>
              </w:rPr>
              <w:t xml:space="preserve">           ________ сати</w:t>
            </w:r>
          </w:p>
          <w:p w:rsidR="006E2AA6" w:rsidRDefault="006E2AA6" w:rsidP="006E2AA6">
            <w:pPr>
              <w:keepNext/>
              <w:keepLines/>
              <w:snapToGrid w:val="0"/>
              <w:rPr>
                <w:rFonts w:eastAsia="TimesNewRomanPSMT"/>
                <w:bCs/>
                <w:szCs w:val="24"/>
                <w:lang w:val="ru-RU"/>
              </w:rPr>
            </w:pPr>
          </w:p>
        </w:tc>
      </w:tr>
      <w:tr w:rsidR="006E2AA6" w:rsidRPr="006B7106" w:rsidTr="006E2AA6">
        <w:tc>
          <w:tcPr>
            <w:tcW w:w="5250" w:type="dxa"/>
            <w:tcBorders>
              <w:top w:val="single" w:sz="4" w:space="0" w:color="000000"/>
              <w:left w:val="single" w:sz="4" w:space="0" w:color="000000"/>
              <w:bottom w:val="single" w:sz="4" w:space="0" w:color="000000"/>
            </w:tcBorders>
            <w:shd w:val="clear" w:color="auto" w:fill="auto"/>
          </w:tcPr>
          <w:p w:rsidR="006E2AA6" w:rsidRDefault="006E2AA6" w:rsidP="006E2AA6"/>
          <w:p w:rsidR="006E2AA6" w:rsidRDefault="006E2AA6" w:rsidP="006E2AA6">
            <w:r>
              <w:t>Гарантни рок на</w:t>
            </w:r>
            <w:r w:rsidRPr="00785B89">
              <w:t xml:space="preserve"> </w:t>
            </w:r>
            <w:r>
              <w:t>извршене услуге је:</w:t>
            </w:r>
          </w:p>
          <w:p w:rsidR="006E2AA6" w:rsidRDefault="006E2AA6" w:rsidP="006E2AA6"/>
        </w:tc>
        <w:tc>
          <w:tcPr>
            <w:tcW w:w="3365" w:type="dxa"/>
            <w:tcBorders>
              <w:top w:val="single" w:sz="4" w:space="0" w:color="000000"/>
              <w:left w:val="single" w:sz="4" w:space="0" w:color="000000"/>
              <w:bottom w:val="single" w:sz="4" w:space="0" w:color="000000"/>
              <w:right w:val="single" w:sz="4" w:space="0" w:color="000000"/>
            </w:tcBorders>
            <w:shd w:val="clear" w:color="auto" w:fill="auto"/>
          </w:tcPr>
          <w:p w:rsidR="006E2AA6" w:rsidRDefault="006E2AA6" w:rsidP="006E2AA6">
            <w:pPr>
              <w:keepNext/>
              <w:keepLines/>
              <w:snapToGrid w:val="0"/>
              <w:rPr>
                <w:noProof/>
              </w:rPr>
            </w:pPr>
          </w:p>
          <w:p w:rsidR="006E2AA6" w:rsidRDefault="006E2AA6" w:rsidP="006E2AA6">
            <w:pPr>
              <w:keepNext/>
              <w:keepLines/>
              <w:snapToGrid w:val="0"/>
              <w:rPr>
                <w:noProof/>
              </w:rPr>
            </w:pPr>
            <w:r>
              <w:rPr>
                <w:noProof/>
              </w:rPr>
              <w:t xml:space="preserve">          _________  месеци</w:t>
            </w:r>
          </w:p>
        </w:tc>
      </w:tr>
      <w:tr w:rsidR="006E2AA6" w:rsidRPr="006B7106" w:rsidTr="006E2AA6">
        <w:tc>
          <w:tcPr>
            <w:tcW w:w="5250" w:type="dxa"/>
            <w:tcBorders>
              <w:top w:val="single" w:sz="4" w:space="0" w:color="000000"/>
              <w:left w:val="single" w:sz="4" w:space="0" w:color="000000"/>
              <w:bottom w:val="single" w:sz="4" w:space="0" w:color="000000"/>
            </w:tcBorders>
            <w:shd w:val="clear" w:color="auto" w:fill="auto"/>
          </w:tcPr>
          <w:p w:rsidR="006E2AA6" w:rsidRDefault="006E2AA6" w:rsidP="006E2AA6"/>
          <w:p w:rsidR="006E2AA6" w:rsidRDefault="006E2AA6" w:rsidP="006E2AA6">
            <w:r>
              <w:t>Гарантни рок на</w:t>
            </w:r>
            <w:r w:rsidRPr="00785B89">
              <w:t xml:space="preserve"> </w:t>
            </w:r>
            <w:r>
              <w:t>уграђене оргиналне резервне делове приликом поправки и хитних интервенција је:</w:t>
            </w:r>
          </w:p>
          <w:p w:rsidR="006E2AA6" w:rsidRDefault="006E2AA6" w:rsidP="006E2AA6"/>
        </w:tc>
        <w:tc>
          <w:tcPr>
            <w:tcW w:w="3365" w:type="dxa"/>
            <w:tcBorders>
              <w:top w:val="single" w:sz="4" w:space="0" w:color="000000"/>
              <w:left w:val="single" w:sz="4" w:space="0" w:color="000000"/>
              <w:bottom w:val="single" w:sz="4" w:space="0" w:color="000000"/>
              <w:right w:val="single" w:sz="4" w:space="0" w:color="000000"/>
            </w:tcBorders>
            <w:shd w:val="clear" w:color="auto" w:fill="auto"/>
          </w:tcPr>
          <w:p w:rsidR="006E2AA6" w:rsidRDefault="006E2AA6" w:rsidP="006E2AA6">
            <w:pPr>
              <w:keepNext/>
              <w:keepLines/>
              <w:snapToGrid w:val="0"/>
              <w:rPr>
                <w:noProof/>
              </w:rPr>
            </w:pPr>
          </w:p>
          <w:p w:rsidR="006E2AA6" w:rsidRDefault="006E2AA6" w:rsidP="006E2AA6">
            <w:pPr>
              <w:keepNext/>
              <w:keepLines/>
              <w:snapToGrid w:val="0"/>
              <w:rPr>
                <w:noProof/>
              </w:rPr>
            </w:pPr>
            <w:r>
              <w:rPr>
                <w:noProof/>
              </w:rPr>
              <w:t xml:space="preserve">          _________  месеци</w:t>
            </w:r>
          </w:p>
        </w:tc>
      </w:tr>
      <w:tr w:rsidR="006E2AA6" w:rsidRPr="006B7106" w:rsidTr="006E2AA6">
        <w:tc>
          <w:tcPr>
            <w:tcW w:w="5250" w:type="dxa"/>
            <w:tcBorders>
              <w:top w:val="single" w:sz="4" w:space="0" w:color="000000"/>
              <w:left w:val="single" w:sz="4" w:space="0" w:color="000000"/>
              <w:bottom w:val="single" w:sz="4" w:space="0" w:color="000000"/>
            </w:tcBorders>
            <w:shd w:val="clear" w:color="auto" w:fill="auto"/>
          </w:tcPr>
          <w:p w:rsidR="006E2AA6" w:rsidRPr="003D4DFD" w:rsidRDefault="006E2AA6" w:rsidP="006E2AA6">
            <w:pPr>
              <w:rPr>
                <w:szCs w:val="24"/>
              </w:rPr>
            </w:pPr>
            <w:r>
              <w:rPr>
                <w:szCs w:val="24"/>
              </w:rPr>
              <w:t>Рок за отклањање грешака у гарантном року (не може бити дужи од 10 дана од дана пријема захтева - обавештења Наручиоца) је:</w:t>
            </w:r>
          </w:p>
        </w:tc>
        <w:tc>
          <w:tcPr>
            <w:tcW w:w="3365" w:type="dxa"/>
            <w:tcBorders>
              <w:top w:val="single" w:sz="4" w:space="0" w:color="000000"/>
              <w:left w:val="single" w:sz="4" w:space="0" w:color="000000"/>
              <w:bottom w:val="single" w:sz="4" w:space="0" w:color="000000"/>
              <w:right w:val="single" w:sz="4" w:space="0" w:color="000000"/>
            </w:tcBorders>
            <w:shd w:val="clear" w:color="auto" w:fill="auto"/>
          </w:tcPr>
          <w:p w:rsidR="006E2AA6" w:rsidRDefault="006E2AA6" w:rsidP="006E2AA6">
            <w:pPr>
              <w:keepNext/>
              <w:keepLines/>
              <w:snapToGrid w:val="0"/>
              <w:rPr>
                <w:rFonts w:eastAsia="TimesNewRomanPSMT"/>
                <w:bCs/>
                <w:szCs w:val="24"/>
                <w:lang w:val="ru-RU"/>
              </w:rPr>
            </w:pPr>
          </w:p>
          <w:p w:rsidR="006E2AA6" w:rsidRDefault="006E2AA6" w:rsidP="006E2AA6">
            <w:pPr>
              <w:keepNext/>
              <w:keepLines/>
              <w:snapToGrid w:val="0"/>
              <w:rPr>
                <w:rFonts w:eastAsia="TimesNewRomanPSMT"/>
                <w:bCs/>
                <w:szCs w:val="24"/>
                <w:lang w:val="ru-RU"/>
              </w:rPr>
            </w:pPr>
            <w:r>
              <w:rPr>
                <w:rFonts w:eastAsia="TimesNewRomanPSMT"/>
                <w:bCs/>
                <w:szCs w:val="24"/>
                <w:lang w:val="ru-RU"/>
              </w:rPr>
              <w:t xml:space="preserve">           ________ дана</w:t>
            </w:r>
          </w:p>
        </w:tc>
      </w:tr>
    </w:tbl>
    <w:p w:rsidR="006E2AA6" w:rsidRDefault="006E2AA6" w:rsidP="006E2AA6">
      <w:pPr>
        <w:keepNext/>
        <w:keepLines/>
        <w:spacing w:line="360" w:lineRule="auto"/>
        <w:jc w:val="center"/>
        <w:rPr>
          <w:b/>
          <w:strike/>
          <w:color w:val="FF0000"/>
          <w:sz w:val="22"/>
          <w:szCs w:val="22"/>
        </w:rPr>
      </w:pPr>
    </w:p>
    <w:p w:rsidR="006E2AA6" w:rsidRDefault="006E2AA6" w:rsidP="006E2AA6">
      <w:pPr>
        <w:pStyle w:val="ListParagraph"/>
        <w:spacing w:line="240" w:lineRule="exact"/>
        <w:ind w:left="1080"/>
        <w:jc w:val="both"/>
        <w:rPr>
          <w:lang w:val="ru-RU"/>
        </w:rPr>
      </w:pPr>
    </w:p>
    <w:p w:rsidR="006E2AA6" w:rsidRPr="006555C3" w:rsidRDefault="006E2AA6" w:rsidP="006E2AA6">
      <w:pPr>
        <w:pStyle w:val="ListParagraph"/>
        <w:spacing w:line="240" w:lineRule="exact"/>
        <w:ind w:left="1080"/>
        <w:jc w:val="both"/>
        <w:rPr>
          <w:lang w:val="ru-RU"/>
        </w:rPr>
      </w:pPr>
    </w:p>
    <w:tbl>
      <w:tblPr>
        <w:tblW w:w="5838" w:type="dxa"/>
        <w:jc w:val="right"/>
        <w:tblLayout w:type="fixed"/>
        <w:tblCellMar>
          <w:left w:w="10" w:type="dxa"/>
          <w:right w:w="10" w:type="dxa"/>
        </w:tblCellMar>
        <w:tblLook w:val="0000" w:firstRow="0" w:lastRow="0" w:firstColumn="0" w:lastColumn="0" w:noHBand="0" w:noVBand="0"/>
      </w:tblPr>
      <w:tblGrid>
        <w:gridCol w:w="2519"/>
        <w:gridCol w:w="3319"/>
      </w:tblGrid>
      <w:tr w:rsidR="006E2AA6" w:rsidTr="006E2AA6">
        <w:trPr>
          <w:cantSplit/>
          <w:trHeight w:val="567"/>
          <w:jc w:val="right"/>
        </w:trPr>
        <w:tc>
          <w:tcPr>
            <w:tcW w:w="2519" w:type="dxa"/>
            <w:tcMar>
              <w:top w:w="0" w:type="dxa"/>
              <w:left w:w="108" w:type="dxa"/>
              <w:bottom w:w="0" w:type="dxa"/>
              <w:right w:w="108" w:type="dxa"/>
            </w:tcMar>
          </w:tcPr>
          <w:p w:rsidR="006E2AA6" w:rsidRPr="00E54709" w:rsidRDefault="006E2AA6" w:rsidP="006E2AA6">
            <w:pPr>
              <w:pStyle w:val="Standard"/>
              <w:jc w:val="center"/>
              <w:rPr>
                <w:b/>
                <w:lang w:val="ru-RU"/>
              </w:rPr>
            </w:pPr>
          </w:p>
        </w:tc>
        <w:tc>
          <w:tcPr>
            <w:tcW w:w="3319" w:type="dxa"/>
            <w:tcMar>
              <w:top w:w="0" w:type="dxa"/>
              <w:left w:w="108" w:type="dxa"/>
              <w:bottom w:w="0" w:type="dxa"/>
              <w:right w:w="108" w:type="dxa"/>
            </w:tcMar>
          </w:tcPr>
          <w:p w:rsidR="006E2AA6" w:rsidRDefault="006E2AA6" w:rsidP="006E2AA6">
            <w:pPr>
              <w:pStyle w:val="Standard"/>
              <w:jc w:val="center"/>
              <w:rPr>
                <w:b/>
              </w:rPr>
            </w:pPr>
            <w:r>
              <w:rPr>
                <w:b/>
              </w:rPr>
              <w:t>Потпис овлашћеног лица</w:t>
            </w:r>
          </w:p>
        </w:tc>
      </w:tr>
      <w:tr w:rsidR="006E2AA6" w:rsidTr="006E2AA6">
        <w:trPr>
          <w:cantSplit/>
          <w:trHeight w:val="567"/>
          <w:jc w:val="right"/>
        </w:trPr>
        <w:tc>
          <w:tcPr>
            <w:tcW w:w="2519" w:type="dxa"/>
            <w:tcMar>
              <w:top w:w="0" w:type="dxa"/>
              <w:left w:w="108" w:type="dxa"/>
              <w:bottom w:w="0" w:type="dxa"/>
              <w:right w:w="108" w:type="dxa"/>
            </w:tcMar>
          </w:tcPr>
          <w:p w:rsidR="006E2AA6" w:rsidRDefault="006E2AA6" w:rsidP="006E2AA6">
            <w:pPr>
              <w:pStyle w:val="Standard"/>
              <w:jc w:val="center"/>
              <w:rPr>
                <w:b/>
              </w:rPr>
            </w:pPr>
            <w:r>
              <w:rPr>
                <w:b/>
              </w:rPr>
              <w:t>М.П.</w:t>
            </w:r>
          </w:p>
        </w:tc>
        <w:tc>
          <w:tcPr>
            <w:tcW w:w="3319" w:type="dxa"/>
            <w:tcMar>
              <w:top w:w="0" w:type="dxa"/>
              <w:left w:w="108" w:type="dxa"/>
              <w:bottom w:w="0" w:type="dxa"/>
              <w:right w:w="108" w:type="dxa"/>
            </w:tcMar>
          </w:tcPr>
          <w:p w:rsidR="006E2AA6" w:rsidRDefault="006E2AA6" w:rsidP="006E2AA6">
            <w:pPr>
              <w:pStyle w:val="Standard"/>
              <w:jc w:val="center"/>
              <w:rPr>
                <w:b/>
              </w:rPr>
            </w:pPr>
          </w:p>
        </w:tc>
      </w:tr>
      <w:tr w:rsidR="006E2AA6" w:rsidTr="006E2AA6">
        <w:trPr>
          <w:cantSplit/>
          <w:trHeight w:val="567"/>
          <w:jc w:val="right"/>
        </w:trPr>
        <w:tc>
          <w:tcPr>
            <w:tcW w:w="2519" w:type="dxa"/>
            <w:tcMar>
              <w:top w:w="0" w:type="dxa"/>
              <w:left w:w="108" w:type="dxa"/>
              <w:bottom w:w="0" w:type="dxa"/>
              <w:right w:w="108" w:type="dxa"/>
            </w:tcMar>
          </w:tcPr>
          <w:p w:rsidR="006E2AA6" w:rsidRDefault="006E2AA6" w:rsidP="006E2AA6">
            <w:pPr>
              <w:pStyle w:val="Standard"/>
              <w:jc w:val="center"/>
            </w:pPr>
          </w:p>
        </w:tc>
        <w:tc>
          <w:tcPr>
            <w:tcW w:w="3319" w:type="dxa"/>
            <w:tcBorders>
              <w:bottom w:val="single" w:sz="4" w:space="0" w:color="00000A"/>
            </w:tcBorders>
            <w:tcMar>
              <w:top w:w="0" w:type="dxa"/>
              <w:left w:w="108" w:type="dxa"/>
              <w:bottom w:w="0" w:type="dxa"/>
              <w:right w:w="108" w:type="dxa"/>
            </w:tcMar>
          </w:tcPr>
          <w:p w:rsidR="006E2AA6" w:rsidRDefault="006E2AA6" w:rsidP="006E2AA6">
            <w:pPr>
              <w:pStyle w:val="Standard"/>
              <w:jc w:val="center"/>
            </w:pPr>
          </w:p>
        </w:tc>
      </w:tr>
    </w:tbl>
    <w:p w:rsidR="006E2AA6" w:rsidRDefault="006E2AA6" w:rsidP="006E2AA6">
      <w:pPr>
        <w:pStyle w:val="Standard"/>
        <w:spacing w:before="28" w:line="210" w:lineRule="atLeast"/>
        <w:ind w:firstLine="480"/>
        <w:jc w:val="center"/>
        <w:rPr>
          <w:b/>
          <w:sz w:val="22"/>
          <w:szCs w:val="22"/>
        </w:rPr>
      </w:pPr>
    </w:p>
    <w:p w:rsidR="006E2AA6" w:rsidRPr="00EE0B70" w:rsidRDefault="006E2AA6" w:rsidP="006E2AA6">
      <w:pPr>
        <w:tabs>
          <w:tab w:val="left" w:pos="9630"/>
        </w:tabs>
        <w:ind w:right="648"/>
        <w:rPr>
          <w:color w:val="000000" w:themeColor="text1"/>
          <w:szCs w:val="24"/>
          <w:lang w:val="ru-RU"/>
        </w:rPr>
      </w:pPr>
    </w:p>
    <w:p w:rsidR="006E2AA6" w:rsidRPr="00C10321" w:rsidRDefault="006E2AA6" w:rsidP="006E2AA6">
      <w:pPr>
        <w:rPr>
          <w:color w:val="000000" w:themeColor="text1"/>
        </w:rPr>
      </w:pPr>
    </w:p>
    <w:p w:rsidR="006E2AA6" w:rsidRDefault="006E2AA6" w:rsidP="006E2AA6">
      <w:pPr>
        <w:rPr>
          <w:color w:val="000000" w:themeColor="text1"/>
        </w:rPr>
      </w:pPr>
    </w:p>
    <w:p w:rsidR="006E2AA6" w:rsidRDefault="006E2AA6" w:rsidP="006E2AA6">
      <w:pPr>
        <w:rPr>
          <w:color w:val="000000" w:themeColor="text1"/>
        </w:rPr>
      </w:pPr>
    </w:p>
    <w:p w:rsidR="006E2AA6" w:rsidRDefault="006E2AA6" w:rsidP="006E2AA6">
      <w:pPr>
        <w:rPr>
          <w:color w:val="000000" w:themeColor="text1"/>
        </w:rPr>
      </w:pPr>
    </w:p>
    <w:p w:rsidR="006E2AA6" w:rsidRDefault="006E2AA6" w:rsidP="006E2AA6">
      <w:pPr>
        <w:rPr>
          <w:color w:val="000000" w:themeColor="text1"/>
        </w:rPr>
      </w:pPr>
    </w:p>
    <w:p w:rsidR="006E2AA6" w:rsidRDefault="006E2AA6" w:rsidP="006E2AA6">
      <w:pPr>
        <w:rPr>
          <w:color w:val="000000" w:themeColor="text1"/>
        </w:rPr>
      </w:pPr>
    </w:p>
    <w:p w:rsidR="006E2AA6" w:rsidRDefault="006E2AA6" w:rsidP="006E2AA6">
      <w:pPr>
        <w:rPr>
          <w:color w:val="000000" w:themeColor="text1"/>
        </w:rPr>
      </w:pPr>
    </w:p>
    <w:p w:rsidR="006E2AA6" w:rsidRDefault="006E2AA6" w:rsidP="006E2AA6">
      <w:pPr>
        <w:rPr>
          <w:color w:val="000000" w:themeColor="text1"/>
        </w:rPr>
      </w:pPr>
    </w:p>
    <w:p w:rsidR="006E2AA6" w:rsidRDefault="006E2AA6" w:rsidP="006E2AA6">
      <w:pPr>
        <w:rPr>
          <w:color w:val="000000" w:themeColor="text1"/>
        </w:rPr>
      </w:pPr>
    </w:p>
    <w:p w:rsidR="006E2AA6" w:rsidRDefault="006E2AA6" w:rsidP="006E2AA6">
      <w:pPr>
        <w:rPr>
          <w:color w:val="000000" w:themeColor="text1"/>
        </w:rPr>
      </w:pPr>
    </w:p>
    <w:p w:rsidR="006E2AA6" w:rsidRDefault="006E2AA6" w:rsidP="006E2AA6">
      <w:pPr>
        <w:rPr>
          <w:color w:val="000000" w:themeColor="text1"/>
        </w:rPr>
      </w:pPr>
    </w:p>
    <w:p w:rsidR="00516C80" w:rsidRPr="00BA2B44" w:rsidRDefault="00516C80" w:rsidP="00516C80">
      <w:pPr>
        <w:rPr>
          <w:b/>
        </w:rPr>
        <w:sectPr w:rsidR="00516C80" w:rsidRPr="00BA2B44" w:rsidSect="00AA7087">
          <w:headerReference w:type="even" r:id="rId12"/>
          <w:headerReference w:type="default" r:id="rId13"/>
          <w:footerReference w:type="even" r:id="rId14"/>
          <w:footerReference w:type="default" r:id="rId15"/>
          <w:headerReference w:type="first" r:id="rId16"/>
          <w:footerReference w:type="first" r:id="rId17"/>
          <w:pgSz w:w="11907" w:h="16840" w:code="9"/>
          <w:pgMar w:top="1080" w:right="1247" w:bottom="1134" w:left="1247" w:header="680" w:footer="680" w:gutter="0"/>
          <w:pgBorders w:offsetFrom="page">
            <w:top w:val="single" w:sz="4" w:space="24" w:color="auto"/>
            <w:left w:val="single" w:sz="4" w:space="24" w:color="auto"/>
            <w:bottom w:val="single" w:sz="4" w:space="24" w:color="auto"/>
            <w:right w:val="single" w:sz="4" w:space="24" w:color="auto"/>
          </w:pgBorders>
          <w:pgNumType w:chapStyle="1"/>
          <w:cols w:space="708"/>
          <w:docGrid w:linePitch="360"/>
        </w:sectPr>
      </w:pPr>
    </w:p>
    <w:p w:rsidR="00516C80" w:rsidRDefault="00516C80" w:rsidP="00516C80">
      <w:pPr>
        <w:keepNext/>
        <w:keepLines/>
        <w:rPr>
          <w:b/>
        </w:rPr>
      </w:pPr>
    </w:p>
    <w:p w:rsidR="00516C80" w:rsidRDefault="00516C80" w:rsidP="00516C80">
      <w:pPr>
        <w:keepNext/>
        <w:keepLines/>
        <w:rPr>
          <w:b/>
        </w:rPr>
      </w:pPr>
    </w:p>
    <w:p w:rsidR="00516C80" w:rsidRDefault="00516C80" w:rsidP="00516C80">
      <w:pPr>
        <w:keepNext/>
        <w:keepLines/>
        <w:rPr>
          <w:b/>
        </w:rPr>
      </w:pPr>
    </w:p>
    <w:p w:rsidR="00516C80" w:rsidRPr="00FB5BF1" w:rsidRDefault="00516C80" w:rsidP="00516C80">
      <w:pPr>
        <w:keepNext/>
        <w:keepLines/>
        <w:rPr>
          <w:b/>
        </w:rPr>
      </w:pPr>
    </w:p>
    <w:p w:rsidR="00516C80" w:rsidRPr="000276F3" w:rsidRDefault="00516C80" w:rsidP="00516C80">
      <w:pPr>
        <w:keepNext/>
        <w:outlineLvl w:val="0"/>
        <w:rPr>
          <w:b/>
          <w:szCs w:val="24"/>
        </w:rPr>
      </w:pPr>
    </w:p>
    <w:p w:rsidR="00516C80" w:rsidRPr="006C2053" w:rsidRDefault="00516C80" w:rsidP="00516C80">
      <w:pPr>
        <w:keepNext/>
        <w:tabs>
          <w:tab w:val="right" w:leader="dot" w:pos="6960"/>
        </w:tabs>
        <w:jc w:val="center"/>
        <w:rPr>
          <w:b/>
          <w:szCs w:val="24"/>
        </w:rPr>
      </w:pPr>
      <w:r w:rsidRPr="006C2053">
        <w:rPr>
          <w:b/>
          <w:szCs w:val="24"/>
        </w:rPr>
        <w:t>И З Ј А В А</w:t>
      </w:r>
    </w:p>
    <w:p w:rsidR="00516C80" w:rsidRPr="006C2053" w:rsidRDefault="00516C80" w:rsidP="00516C80">
      <w:pPr>
        <w:keepNext/>
        <w:rPr>
          <w:szCs w:val="24"/>
        </w:rPr>
      </w:pPr>
    </w:p>
    <w:p w:rsidR="00516C80" w:rsidRPr="006C2053" w:rsidRDefault="00516C80" w:rsidP="00516C80">
      <w:pPr>
        <w:keepNext/>
        <w:rPr>
          <w:szCs w:val="24"/>
        </w:rPr>
      </w:pPr>
    </w:p>
    <w:p w:rsidR="00516C80" w:rsidRPr="006C2053" w:rsidRDefault="00516C80" w:rsidP="00516C80">
      <w:pPr>
        <w:keepNext/>
        <w:rPr>
          <w:szCs w:val="24"/>
        </w:rPr>
      </w:pPr>
      <w:r w:rsidRPr="006C2053">
        <w:rPr>
          <w:b/>
          <w:szCs w:val="24"/>
        </w:rPr>
        <w:tab/>
      </w:r>
    </w:p>
    <w:p w:rsidR="00516C80" w:rsidRPr="006C2053" w:rsidRDefault="00516C80" w:rsidP="00516C80">
      <w:pPr>
        <w:keepNext/>
        <w:tabs>
          <w:tab w:val="clear" w:pos="1440"/>
          <w:tab w:val="left" w:pos="0"/>
        </w:tabs>
        <w:spacing w:line="480" w:lineRule="auto"/>
        <w:rPr>
          <w:szCs w:val="24"/>
        </w:rPr>
      </w:pPr>
      <w:r>
        <w:rPr>
          <w:szCs w:val="24"/>
        </w:rPr>
        <w:tab/>
      </w:r>
      <w:r w:rsidRPr="006C2053">
        <w:rPr>
          <w:szCs w:val="24"/>
        </w:rPr>
        <w:t>У предметној јавној набавци делими</w:t>
      </w:r>
      <w:r>
        <w:rPr>
          <w:szCs w:val="24"/>
        </w:rPr>
        <w:t xml:space="preserve">чно поверавам подизвођачу____ </w:t>
      </w:r>
      <w:r w:rsidRPr="006C2053">
        <w:rPr>
          <w:szCs w:val="24"/>
        </w:rPr>
        <w:t>%</w:t>
      </w:r>
    </w:p>
    <w:p w:rsidR="00516C80" w:rsidRPr="006C2053" w:rsidRDefault="00516C80" w:rsidP="00516C80">
      <w:pPr>
        <w:keepNext/>
        <w:spacing w:line="480" w:lineRule="auto"/>
        <w:rPr>
          <w:szCs w:val="24"/>
        </w:rPr>
      </w:pPr>
      <w:r w:rsidRPr="006C2053">
        <w:rPr>
          <w:szCs w:val="24"/>
        </w:rPr>
        <w:t>укупне вредности набавке, а што се односи на: __________</w:t>
      </w:r>
      <w:r>
        <w:rPr>
          <w:szCs w:val="24"/>
        </w:rPr>
        <w:t>__________________</w:t>
      </w:r>
    </w:p>
    <w:p w:rsidR="00516C80" w:rsidRPr="006C2053" w:rsidRDefault="00516C80" w:rsidP="00516C80">
      <w:pPr>
        <w:keepNext/>
        <w:spacing w:line="480" w:lineRule="auto"/>
        <w:rPr>
          <w:szCs w:val="24"/>
        </w:rPr>
      </w:pPr>
      <w:r w:rsidRPr="006C2053">
        <w:rPr>
          <w:szCs w:val="24"/>
        </w:rPr>
        <w:t>______________________________________________________________________</w:t>
      </w:r>
    </w:p>
    <w:p w:rsidR="00516C80" w:rsidRPr="006C2053" w:rsidRDefault="00516C80" w:rsidP="00516C80">
      <w:pPr>
        <w:keepNext/>
        <w:spacing w:line="480" w:lineRule="auto"/>
        <w:rPr>
          <w:szCs w:val="24"/>
        </w:rPr>
      </w:pPr>
      <w:r w:rsidRPr="006C2053">
        <w:rPr>
          <w:szCs w:val="24"/>
        </w:rPr>
        <w:t>______________________________________________________________________</w:t>
      </w:r>
    </w:p>
    <w:p w:rsidR="00516C80" w:rsidRPr="006C2053" w:rsidRDefault="00516C80" w:rsidP="00516C80">
      <w:pPr>
        <w:keepNext/>
        <w:spacing w:line="480" w:lineRule="auto"/>
        <w:rPr>
          <w:szCs w:val="24"/>
        </w:rPr>
      </w:pPr>
      <w:r w:rsidRPr="006C2053">
        <w:rPr>
          <w:szCs w:val="24"/>
        </w:rPr>
        <w:t>______________________________________________________________________</w:t>
      </w:r>
    </w:p>
    <w:p w:rsidR="00516C80" w:rsidRPr="006C2053" w:rsidRDefault="00516C80" w:rsidP="00516C80">
      <w:pPr>
        <w:keepNext/>
        <w:rPr>
          <w:szCs w:val="24"/>
        </w:rPr>
      </w:pPr>
    </w:p>
    <w:p w:rsidR="00516C80" w:rsidRPr="006C2053" w:rsidRDefault="00516C80" w:rsidP="00516C80">
      <w:pPr>
        <w:keepNext/>
        <w:rPr>
          <w:szCs w:val="24"/>
        </w:rPr>
      </w:pPr>
      <w:r w:rsidRPr="006C2053">
        <w:rPr>
          <w:b/>
          <w:szCs w:val="24"/>
        </w:rPr>
        <w:t xml:space="preserve">Напомена: </w:t>
      </w:r>
      <w:r w:rsidRPr="006C2053">
        <w:rPr>
          <w:szCs w:val="24"/>
        </w:rPr>
        <w:t>Проценат укупне вредности набавке који се поверава подизвођачу не може бити већи од 50 %</w:t>
      </w:r>
      <w:r w:rsidRPr="009A16BF">
        <w:rPr>
          <w:szCs w:val="24"/>
          <w:lang w:val="ru-RU"/>
        </w:rPr>
        <w:t>.</w:t>
      </w:r>
      <w:r w:rsidRPr="006C2053">
        <w:rPr>
          <w:szCs w:val="24"/>
        </w:rPr>
        <w:t xml:space="preserve">  Понуђач је дужан да наведе део предмет</w:t>
      </w:r>
      <w:r>
        <w:rPr>
          <w:szCs w:val="24"/>
        </w:rPr>
        <w:t>а</w:t>
      </w:r>
      <w:r w:rsidRPr="006C2053">
        <w:rPr>
          <w:szCs w:val="24"/>
        </w:rPr>
        <w:t xml:space="preserve">  набавке који ће се извршити преко подизвођача.</w:t>
      </w:r>
    </w:p>
    <w:p w:rsidR="00516C80" w:rsidRDefault="00516C80" w:rsidP="00516C80">
      <w:pPr>
        <w:keepNext/>
        <w:spacing w:before="100" w:beforeAutospacing="1" w:line="210" w:lineRule="atLeast"/>
        <w:ind w:firstLine="480"/>
        <w:rPr>
          <w:b/>
          <w:szCs w:val="24"/>
        </w:rPr>
      </w:pPr>
    </w:p>
    <w:p w:rsidR="00516C80" w:rsidRPr="006C2053" w:rsidRDefault="00516C80" w:rsidP="00516C80">
      <w:pPr>
        <w:keepNext/>
        <w:spacing w:before="100" w:beforeAutospacing="1" w:line="210" w:lineRule="atLeast"/>
        <w:ind w:firstLine="480"/>
        <w:rPr>
          <w:b/>
          <w:szCs w:val="24"/>
        </w:rPr>
      </w:pPr>
    </w:p>
    <w:tbl>
      <w:tblPr>
        <w:tblW w:w="5838" w:type="dxa"/>
        <w:jc w:val="right"/>
        <w:tblLook w:val="01E0" w:firstRow="1" w:lastRow="1" w:firstColumn="1" w:lastColumn="1" w:noHBand="0" w:noVBand="0"/>
      </w:tblPr>
      <w:tblGrid>
        <w:gridCol w:w="2520"/>
        <w:gridCol w:w="3318"/>
      </w:tblGrid>
      <w:tr w:rsidR="00516C80" w:rsidRPr="006C2053" w:rsidTr="00516C80">
        <w:trPr>
          <w:jc w:val="right"/>
        </w:trPr>
        <w:tc>
          <w:tcPr>
            <w:tcW w:w="2520" w:type="dxa"/>
          </w:tcPr>
          <w:p w:rsidR="00516C80" w:rsidRPr="006C2053" w:rsidRDefault="00516C80" w:rsidP="00516C80">
            <w:pPr>
              <w:keepNext/>
              <w:jc w:val="center"/>
              <w:rPr>
                <w:b/>
                <w:szCs w:val="24"/>
              </w:rPr>
            </w:pPr>
          </w:p>
        </w:tc>
        <w:tc>
          <w:tcPr>
            <w:tcW w:w="3318" w:type="dxa"/>
          </w:tcPr>
          <w:p w:rsidR="00516C80" w:rsidRPr="006C2053" w:rsidRDefault="00516C80" w:rsidP="00516C80">
            <w:pPr>
              <w:keepNext/>
              <w:jc w:val="center"/>
              <w:rPr>
                <w:b/>
                <w:szCs w:val="24"/>
              </w:rPr>
            </w:pPr>
            <w:r w:rsidRPr="006C2053">
              <w:rPr>
                <w:b/>
                <w:szCs w:val="24"/>
              </w:rPr>
              <w:t>Потпис овлашћеног лица</w:t>
            </w:r>
          </w:p>
        </w:tc>
      </w:tr>
      <w:tr w:rsidR="00516C80" w:rsidRPr="006C2053" w:rsidTr="00516C80">
        <w:trPr>
          <w:jc w:val="right"/>
        </w:trPr>
        <w:tc>
          <w:tcPr>
            <w:tcW w:w="2520" w:type="dxa"/>
          </w:tcPr>
          <w:p w:rsidR="00516C80" w:rsidRPr="006C2053" w:rsidRDefault="00516C80" w:rsidP="00516C80">
            <w:pPr>
              <w:keepNext/>
              <w:jc w:val="center"/>
              <w:rPr>
                <w:b/>
                <w:szCs w:val="24"/>
              </w:rPr>
            </w:pPr>
            <w:r w:rsidRPr="006C2053">
              <w:rPr>
                <w:b/>
                <w:szCs w:val="24"/>
              </w:rPr>
              <w:t>М.П.</w:t>
            </w:r>
          </w:p>
        </w:tc>
        <w:tc>
          <w:tcPr>
            <w:tcW w:w="3318" w:type="dxa"/>
          </w:tcPr>
          <w:p w:rsidR="00516C80" w:rsidRPr="006C2053" w:rsidRDefault="00516C80" w:rsidP="00516C80">
            <w:pPr>
              <w:keepNext/>
              <w:jc w:val="center"/>
              <w:rPr>
                <w:b/>
                <w:szCs w:val="24"/>
              </w:rPr>
            </w:pPr>
          </w:p>
        </w:tc>
      </w:tr>
      <w:tr w:rsidR="00516C80" w:rsidRPr="006C2053" w:rsidTr="00516C80">
        <w:trPr>
          <w:trHeight w:val="567"/>
          <w:jc w:val="right"/>
        </w:trPr>
        <w:tc>
          <w:tcPr>
            <w:tcW w:w="2520" w:type="dxa"/>
          </w:tcPr>
          <w:p w:rsidR="00516C80" w:rsidRPr="006C2053" w:rsidRDefault="00516C80" w:rsidP="00516C80">
            <w:pPr>
              <w:keepNext/>
              <w:jc w:val="center"/>
              <w:rPr>
                <w:szCs w:val="24"/>
              </w:rPr>
            </w:pPr>
          </w:p>
        </w:tc>
        <w:tc>
          <w:tcPr>
            <w:tcW w:w="3318" w:type="dxa"/>
            <w:tcBorders>
              <w:bottom w:val="single" w:sz="4" w:space="0" w:color="auto"/>
            </w:tcBorders>
          </w:tcPr>
          <w:p w:rsidR="00516C80" w:rsidRPr="006C2053" w:rsidRDefault="00516C80" w:rsidP="00516C80">
            <w:pPr>
              <w:keepNext/>
              <w:jc w:val="center"/>
              <w:rPr>
                <w:szCs w:val="24"/>
              </w:rPr>
            </w:pPr>
          </w:p>
        </w:tc>
      </w:tr>
    </w:tbl>
    <w:p w:rsidR="00516C80" w:rsidRDefault="00516C80" w:rsidP="00516C80">
      <w:pPr>
        <w:keepNext/>
        <w:spacing w:before="100" w:beforeAutospacing="1" w:line="210" w:lineRule="atLeast"/>
        <w:jc w:val="center"/>
        <w:rPr>
          <w:b/>
          <w:sz w:val="22"/>
          <w:szCs w:val="22"/>
        </w:rPr>
      </w:pPr>
      <w:r w:rsidRPr="0072039B">
        <w:rPr>
          <w:b/>
          <w:sz w:val="22"/>
          <w:szCs w:val="22"/>
        </w:rPr>
        <w:br w:type="page"/>
      </w:r>
    </w:p>
    <w:p w:rsidR="00516C80" w:rsidRPr="000276F3" w:rsidRDefault="00516C80" w:rsidP="00516C80">
      <w:pPr>
        <w:keepNext/>
        <w:outlineLvl w:val="0"/>
        <w:rPr>
          <w:b/>
          <w:szCs w:val="24"/>
        </w:rPr>
      </w:pPr>
    </w:p>
    <w:p w:rsidR="00516C80" w:rsidRPr="000276F3" w:rsidRDefault="00516C80" w:rsidP="00516C80">
      <w:pPr>
        <w:keepNext/>
        <w:outlineLvl w:val="0"/>
        <w:rPr>
          <w:b/>
          <w:szCs w:val="24"/>
        </w:rPr>
      </w:pPr>
    </w:p>
    <w:p w:rsidR="00516C80" w:rsidRPr="000276F3" w:rsidRDefault="00516C80" w:rsidP="00516C80">
      <w:pPr>
        <w:keepNext/>
        <w:outlineLvl w:val="0"/>
        <w:rPr>
          <w:b/>
          <w:szCs w:val="24"/>
        </w:rPr>
      </w:pPr>
    </w:p>
    <w:p w:rsidR="00516C80" w:rsidRPr="000276F3" w:rsidRDefault="00516C80" w:rsidP="00516C80">
      <w:pPr>
        <w:keepNext/>
        <w:outlineLvl w:val="0"/>
        <w:rPr>
          <w:b/>
          <w:szCs w:val="24"/>
        </w:rPr>
      </w:pPr>
    </w:p>
    <w:p w:rsidR="00516C80" w:rsidRPr="0069287C" w:rsidRDefault="00516C80" w:rsidP="00516C80">
      <w:pPr>
        <w:keepNext/>
        <w:outlineLvl w:val="0"/>
        <w:rPr>
          <w:b/>
          <w:szCs w:val="24"/>
          <w:lang w:val="en-US"/>
        </w:rPr>
      </w:pPr>
    </w:p>
    <w:p w:rsidR="00516C80" w:rsidRPr="000276F3" w:rsidRDefault="00516C80" w:rsidP="00516C80">
      <w:pPr>
        <w:keepNext/>
        <w:outlineLvl w:val="0"/>
        <w:rPr>
          <w:b/>
          <w:szCs w:val="24"/>
        </w:rPr>
      </w:pPr>
    </w:p>
    <w:p w:rsidR="00516C80" w:rsidRPr="000276F3" w:rsidRDefault="00516C80" w:rsidP="00516C80">
      <w:pPr>
        <w:keepNext/>
        <w:jc w:val="center"/>
        <w:outlineLvl w:val="0"/>
        <w:rPr>
          <w:b/>
          <w:szCs w:val="24"/>
        </w:rPr>
      </w:pPr>
      <w:r w:rsidRPr="000276F3">
        <w:rPr>
          <w:b/>
          <w:szCs w:val="24"/>
        </w:rPr>
        <w:t>VII</w:t>
      </w:r>
    </w:p>
    <w:p w:rsidR="00516C80" w:rsidRPr="000276F3" w:rsidRDefault="00516C80" w:rsidP="00516C80">
      <w:pPr>
        <w:keepNext/>
        <w:jc w:val="center"/>
        <w:rPr>
          <w:b/>
          <w:szCs w:val="24"/>
        </w:rPr>
      </w:pPr>
    </w:p>
    <w:p w:rsidR="00516C80" w:rsidRPr="000276F3" w:rsidRDefault="00516C80" w:rsidP="00516C80">
      <w:pPr>
        <w:keepNext/>
        <w:jc w:val="center"/>
        <w:rPr>
          <w:b/>
          <w:szCs w:val="24"/>
        </w:rPr>
      </w:pPr>
    </w:p>
    <w:p w:rsidR="00516C80" w:rsidRPr="000276F3" w:rsidRDefault="00516C80" w:rsidP="00516C80">
      <w:pPr>
        <w:keepNext/>
        <w:jc w:val="center"/>
        <w:outlineLvl w:val="0"/>
        <w:rPr>
          <w:b/>
          <w:szCs w:val="24"/>
        </w:rPr>
      </w:pPr>
      <w:r w:rsidRPr="000276F3">
        <w:rPr>
          <w:b/>
          <w:szCs w:val="24"/>
        </w:rPr>
        <w:t>МОДЕЛ УГОВОРА</w:t>
      </w:r>
    </w:p>
    <w:p w:rsidR="00516C80" w:rsidRPr="000276F3" w:rsidRDefault="00516C80" w:rsidP="00516C80">
      <w:pPr>
        <w:keepNext/>
        <w:jc w:val="center"/>
        <w:rPr>
          <w:b/>
          <w:szCs w:val="24"/>
        </w:rPr>
      </w:pPr>
    </w:p>
    <w:p w:rsidR="00516C80" w:rsidRPr="000276F3" w:rsidRDefault="00516C80" w:rsidP="00516C80">
      <w:pPr>
        <w:keepNext/>
        <w:spacing w:line="360" w:lineRule="auto"/>
        <w:jc w:val="center"/>
        <w:outlineLvl w:val="0"/>
        <w:rPr>
          <w:b/>
          <w:szCs w:val="24"/>
        </w:rPr>
      </w:pPr>
      <w:r w:rsidRPr="000276F3">
        <w:rPr>
          <w:b/>
          <w:szCs w:val="24"/>
        </w:rPr>
        <w:t xml:space="preserve">Модел уговора понуђач мора да попуни, потпише и овери печатом, </w:t>
      </w:r>
    </w:p>
    <w:p w:rsidR="00516C80" w:rsidRPr="000276F3" w:rsidRDefault="00516C80" w:rsidP="00516C80">
      <w:pPr>
        <w:keepNext/>
        <w:spacing w:line="360" w:lineRule="auto"/>
        <w:jc w:val="center"/>
        <w:rPr>
          <w:b/>
          <w:szCs w:val="24"/>
        </w:rPr>
      </w:pPr>
      <w:r w:rsidRPr="000276F3">
        <w:rPr>
          <w:b/>
          <w:szCs w:val="24"/>
        </w:rPr>
        <w:t>чиме потврђује да прихвата елементе модела уговора</w:t>
      </w:r>
    </w:p>
    <w:p w:rsidR="00516C80" w:rsidRPr="000276F3" w:rsidRDefault="00516C80" w:rsidP="00516C80">
      <w:pPr>
        <w:keepNext/>
        <w:spacing w:line="360" w:lineRule="auto"/>
        <w:jc w:val="center"/>
        <w:rPr>
          <w:b/>
          <w:szCs w:val="24"/>
        </w:rPr>
      </w:pPr>
    </w:p>
    <w:p w:rsidR="00516C80" w:rsidRPr="000276F3" w:rsidRDefault="00516C80" w:rsidP="00516C80">
      <w:pPr>
        <w:keepNext/>
        <w:spacing w:line="360" w:lineRule="auto"/>
        <w:jc w:val="center"/>
        <w:rPr>
          <w:b/>
          <w:szCs w:val="24"/>
        </w:rPr>
      </w:pPr>
    </w:p>
    <w:p w:rsidR="00516C80" w:rsidRPr="000276F3" w:rsidRDefault="00516C80" w:rsidP="00516C80">
      <w:pPr>
        <w:keepNext/>
        <w:spacing w:line="360" w:lineRule="auto"/>
        <w:jc w:val="center"/>
        <w:rPr>
          <w:b/>
          <w:szCs w:val="24"/>
        </w:rPr>
      </w:pPr>
    </w:p>
    <w:p w:rsidR="00516C80" w:rsidRPr="000276F3" w:rsidRDefault="00516C80" w:rsidP="00516C80">
      <w:pPr>
        <w:keepNext/>
        <w:spacing w:line="360" w:lineRule="auto"/>
        <w:jc w:val="center"/>
        <w:rPr>
          <w:b/>
          <w:szCs w:val="24"/>
        </w:rPr>
      </w:pPr>
    </w:p>
    <w:p w:rsidR="00516C80" w:rsidRPr="000276F3" w:rsidRDefault="00516C80" w:rsidP="00516C80">
      <w:pPr>
        <w:keepNext/>
        <w:spacing w:line="360" w:lineRule="auto"/>
        <w:jc w:val="center"/>
        <w:rPr>
          <w:b/>
          <w:szCs w:val="24"/>
        </w:rPr>
      </w:pPr>
    </w:p>
    <w:p w:rsidR="00516C80" w:rsidRPr="000276F3" w:rsidRDefault="00516C80" w:rsidP="00516C80">
      <w:pPr>
        <w:keepNext/>
        <w:spacing w:line="360" w:lineRule="auto"/>
        <w:jc w:val="center"/>
        <w:rPr>
          <w:b/>
          <w:szCs w:val="24"/>
        </w:rPr>
      </w:pPr>
    </w:p>
    <w:p w:rsidR="00516C80" w:rsidRPr="000276F3" w:rsidRDefault="00516C80" w:rsidP="00516C80">
      <w:pPr>
        <w:keepNext/>
        <w:spacing w:line="360" w:lineRule="auto"/>
        <w:jc w:val="center"/>
        <w:rPr>
          <w:b/>
          <w:szCs w:val="24"/>
        </w:rPr>
      </w:pPr>
    </w:p>
    <w:p w:rsidR="00516C80" w:rsidRPr="000276F3" w:rsidRDefault="00516C80" w:rsidP="00516C80">
      <w:pPr>
        <w:keepNext/>
        <w:spacing w:line="360" w:lineRule="auto"/>
        <w:jc w:val="center"/>
        <w:rPr>
          <w:b/>
          <w:szCs w:val="24"/>
        </w:rPr>
      </w:pPr>
    </w:p>
    <w:p w:rsidR="00516C80" w:rsidRPr="000276F3" w:rsidRDefault="00516C80" w:rsidP="00516C80">
      <w:pPr>
        <w:keepNext/>
        <w:spacing w:line="360" w:lineRule="auto"/>
        <w:jc w:val="center"/>
        <w:rPr>
          <w:b/>
          <w:szCs w:val="24"/>
        </w:rPr>
      </w:pPr>
    </w:p>
    <w:p w:rsidR="00516C80" w:rsidRDefault="00516C80" w:rsidP="00516C80">
      <w:pPr>
        <w:keepNext/>
        <w:spacing w:line="360" w:lineRule="auto"/>
        <w:jc w:val="center"/>
        <w:rPr>
          <w:b/>
          <w:szCs w:val="24"/>
        </w:rPr>
      </w:pPr>
    </w:p>
    <w:p w:rsidR="00516C80" w:rsidRDefault="00516C80" w:rsidP="00516C80">
      <w:pPr>
        <w:keepNext/>
        <w:spacing w:line="360" w:lineRule="auto"/>
        <w:jc w:val="center"/>
        <w:rPr>
          <w:b/>
          <w:szCs w:val="24"/>
        </w:rPr>
      </w:pPr>
    </w:p>
    <w:p w:rsidR="00516C80" w:rsidRDefault="00516C80" w:rsidP="00516C80">
      <w:pPr>
        <w:keepNext/>
        <w:spacing w:line="360" w:lineRule="auto"/>
        <w:jc w:val="center"/>
        <w:rPr>
          <w:b/>
          <w:szCs w:val="24"/>
        </w:rPr>
      </w:pPr>
    </w:p>
    <w:p w:rsidR="00516C80" w:rsidRDefault="00516C80" w:rsidP="00516C80">
      <w:pPr>
        <w:keepNext/>
        <w:spacing w:line="360" w:lineRule="auto"/>
        <w:jc w:val="center"/>
        <w:rPr>
          <w:b/>
          <w:szCs w:val="24"/>
        </w:rPr>
      </w:pPr>
    </w:p>
    <w:p w:rsidR="00516C80" w:rsidRDefault="00516C80" w:rsidP="00516C80">
      <w:pPr>
        <w:keepNext/>
        <w:spacing w:line="360" w:lineRule="auto"/>
        <w:jc w:val="center"/>
        <w:rPr>
          <w:b/>
          <w:szCs w:val="24"/>
        </w:rPr>
      </w:pPr>
    </w:p>
    <w:p w:rsidR="00516C80" w:rsidRDefault="00516C80" w:rsidP="00516C80">
      <w:pPr>
        <w:keepNext/>
        <w:spacing w:line="360" w:lineRule="auto"/>
        <w:jc w:val="center"/>
        <w:rPr>
          <w:b/>
          <w:szCs w:val="24"/>
        </w:rPr>
      </w:pPr>
    </w:p>
    <w:p w:rsidR="00516C80" w:rsidRDefault="00516C80" w:rsidP="00516C80">
      <w:pPr>
        <w:keepNext/>
        <w:spacing w:line="360" w:lineRule="auto"/>
        <w:jc w:val="center"/>
        <w:rPr>
          <w:b/>
          <w:szCs w:val="24"/>
        </w:rPr>
      </w:pPr>
    </w:p>
    <w:p w:rsidR="00516C80" w:rsidRDefault="00516C80" w:rsidP="00516C80">
      <w:pPr>
        <w:keepNext/>
        <w:spacing w:line="360" w:lineRule="auto"/>
        <w:jc w:val="center"/>
        <w:rPr>
          <w:b/>
          <w:szCs w:val="24"/>
        </w:rPr>
      </w:pPr>
    </w:p>
    <w:p w:rsidR="00516C80" w:rsidRDefault="00516C80" w:rsidP="00516C80">
      <w:pPr>
        <w:keepNext/>
        <w:spacing w:line="360" w:lineRule="auto"/>
        <w:jc w:val="center"/>
        <w:rPr>
          <w:b/>
          <w:szCs w:val="24"/>
        </w:rPr>
      </w:pPr>
    </w:p>
    <w:p w:rsidR="00516C80" w:rsidRDefault="00516C80" w:rsidP="00516C80">
      <w:pPr>
        <w:keepNext/>
        <w:spacing w:line="360" w:lineRule="auto"/>
        <w:jc w:val="center"/>
        <w:rPr>
          <w:b/>
          <w:szCs w:val="24"/>
        </w:rPr>
      </w:pPr>
    </w:p>
    <w:p w:rsidR="00516C80" w:rsidRDefault="00516C80" w:rsidP="00516C80">
      <w:pPr>
        <w:keepNext/>
        <w:spacing w:line="360" w:lineRule="auto"/>
        <w:jc w:val="center"/>
        <w:rPr>
          <w:b/>
          <w:szCs w:val="24"/>
        </w:rPr>
      </w:pPr>
    </w:p>
    <w:p w:rsidR="00516C80" w:rsidRDefault="00516C80" w:rsidP="00516C80">
      <w:pPr>
        <w:keepNext/>
        <w:spacing w:line="360" w:lineRule="auto"/>
        <w:rPr>
          <w:b/>
          <w:szCs w:val="24"/>
        </w:rPr>
      </w:pPr>
    </w:p>
    <w:p w:rsidR="00516C80" w:rsidRDefault="00516C80" w:rsidP="00516C80">
      <w:pPr>
        <w:keepNext/>
        <w:spacing w:line="360" w:lineRule="auto"/>
        <w:rPr>
          <w:b/>
          <w:szCs w:val="24"/>
        </w:rPr>
      </w:pPr>
    </w:p>
    <w:tbl>
      <w:tblPr>
        <w:tblW w:w="0" w:type="auto"/>
        <w:jc w:val="center"/>
        <w:tblLayout w:type="fixed"/>
        <w:tblLook w:val="0000" w:firstRow="0" w:lastRow="0" w:firstColumn="0" w:lastColumn="0" w:noHBand="0" w:noVBand="0"/>
      </w:tblPr>
      <w:tblGrid>
        <w:gridCol w:w="4786"/>
        <w:gridCol w:w="1559"/>
        <w:gridCol w:w="2127"/>
      </w:tblGrid>
      <w:tr w:rsidR="00516C80" w:rsidRPr="00BA2B44" w:rsidTr="00516C80">
        <w:trPr>
          <w:jc w:val="center"/>
        </w:trPr>
        <w:tc>
          <w:tcPr>
            <w:tcW w:w="4786" w:type="dxa"/>
          </w:tcPr>
          <w:p w:rsidR="00516C80" w:rsidRPr="00BA2B44" w:rsidRDefault="00516C80" w:rsidP="00516C80">
            <w:pPr>
              <w:jc w:val="center"/>
              <w:rPr>
                <w:b/>
                <w:szCs w:val="22"/>
              </w:rPr>
            </w:pPr>
            <w:r w:rsidRPr="00BA2B44">
              <w:rPr>
                <w:b/>
                <w:sz w:val="22"/>
                <w:szCs w:val="22"/>
              </w:rPr>
              <w:br w:type="page"/>
            </w:r>
            <w:r w:rsidRPr="00BA2B44">
              <w:rPr>
                <w:noProof/>
                <w:sz w:val="22"/>
                <w:szCs w:val="22"/>
                <w:lang w:val="en-US"/>
              </w:rPr>
              <w:drawing>
                <wp:inline distT="0" distB="0" distL="0" distR="0">
                  <wp:extent cx="504825" cy="771525"/>
                  <wp:effectExtent l="19050" t="0" r="9525" b="0"/>
                  <wp:docPr id="2" name="Picture 1" descr="mali grb kolorni"/>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mali grb kolorni"/>
                          <pic:cNvPicPr>
                            <a:picLocks noChangeAspect="1" noChangeArrowheads="1"/>
                          </pic:cNvPicPr>
                        </pic:nvPicPr>
                        <pic:blipFill>
                          <a:blip r:embed="rId18" cstate="print">
                            <a:extLst>
                              <a:ext uri="{28A0092B-C50C-407E-A947-70E740481C1C}">
                                <a14:useLocalDpi xmlns:a14="http://schemas.microsoft.com/office/drawing/2010/main" val="0"/>
                              </a:ext>
                            </a:extLst>
                          </a:blip>
                          <a:srcRect/>
                          <a:stretch>
                            <a:fillRect/>
                          </a:stretch>
                        </pic:blipFill>
                        <pic:spPr bwMode="auto">
                          <a:xfrm>
                            <a:off x="0" y="0"/>
                            <a:ext cx="504825" cy="771525"/>
                          </a:xfrm>
                          <a:prstGeom prst="rect">
                            <a:avLst/>
                          </a:prstGeom>
                          <a:noFill/>
                          <a:ln>
                            <a:noFill/>
                          </a:ln>
                        </pic:spPr>
                      </pic:pic>
                    </a:graphicData>
                  </a:graphic>
                </wp:inline>
              </w:drawing>
            </w:r>
          </w:p>
          <w:p w:rsidR="00516C80" w:rsidRPr="00BA2B44" w:rsidRDefault="00516C80" w:rsidP="00516C80">
            <w:pPr>
              <w:jc w:val="center"/>
              <w:rPr>
                <w:b/>
                <w:szCs w:val="22"/>
              </w:rPr>
            </w:pPr>
            <w:r w:rsidRPr="00BA2B44">
              <w:rPr>
                <w:b/>
                <w:sz w:val="22"/>
                <w:szCs w:val="22"/>
              </w:rPr>
              <w:t>РЕПУБЛИКА СРБИЈА</w:t>
            </w:r>
          </w:p>
          <w:p w:rsidR="00516C80" w:rsidRPr="00BA2B44" w:rsidRDefault="00516C80" w:rsidP="00516C80">
            <w:pPr>
              <w:jc w:val="center"/>
              <w:rPr>
                <w:b/>
                <w:szCs w:val="22"/>
              </w:rPr>
            </w:pPr>
            <w:r w:rsidRPr="00BA2B44">
              <w:rPr>
                <w:b/>
                <w:sz w:val="22"/>
                <w:szCs w:val="22"/>
              </w:rPr>
              <w:t>МИНИСТАРСТВО ФИНАНСИЈА</w:t>
            </w:r>
          </w:p>
          <w:p w:rsidR="00516C80" w:rsidRPr="00BA2B44" w:rsidRDefault="00516C80" w:rsidP="00516C80">
            <w:pPr>
              <w:pStyle w:val="BodyText"/>
              <w:spacing w:after="0"/>
              <w:jc w:val="center"/>
              <w:rPr>
                <w:rFonts w:ascii="Times New Roman" w:hAnsi="Times New Roman"/>
                <w:b/>
                <w:szCs w:val="22"/>
              </w:rPr>
            </w:pPr>
            <w:r w:rsidRPr="00BA2B44">
              <w:rPr>
                <w:rFonts w:ascii="Times New Roman" w:hAnsi="Times New Roman"/>
                <w:b/>
                <w:sz w:val="22"/>
                <w:szCs w:val="22"/>
              </w:rPr>
              <w:t>УПРАВА ЦАРИНА</w:t>
            </w:r>
          </w:p>
          <w:p w:rsidR="00516C80" w:rsidRPr="00BA2B44" w:rsidRDefault="00516C80" w:rsidP="00516C80">
            <w:pPr>
              <w:jc w:val="center"/>
              <w:rPr>
                <w:b/>
                <w:szCs w:val="22"/>
                <w:lang w:val="sr-Latn-CS"/>
              </w:rPr>
            </w:pPr>
            <w:r w:rsidRPr="00BA2B44">
              <w:rPr>
                <w:b/>
                <w:sz w:val="22"/>
                <w:szCs w:val="22"/>
              </w:rPr>
              <w:t>Београд, Булевар Зорана Ђинђића 155а</w:t>
            </w:r>
          </w:p>
        </w:tc>
        <w:tc>
          <w:tcPr>
            <w:tcW w:w="1559" w:type="dxa"/>
          </w:tcPr>
          <w:p w:rsidR="00516C80" w:rsidRPr="00BA2B44" w:rsidRDefault="00516C80" w:rsidP="00516C80">
            <w:pPr>
              <w:rPr>
                <w:b/>
                <w:szCs w:val="22"/>
              </w:rPr>
            </w:pPr>
          </w:p>
        </w:tc>
        <w:tc>
          <w:tcPr>
            <w:tcW w:w="2127" w:type="dxa"/>
          </w:tcPr>
          <w:p w:rsidR="00516C80" w:rsidRPr="00BA2B44" w:rsidRDefault="00516C80" w:rsidP="00516C80">
            <w:pPr>
              <w:rPr>
                <w:b/>
                <w:szCs w:val="22"/>
              </w:rPr>
            </w:pPr>
          </w:p>
        </w:tc>
      </w:tr>
    </w:tbl>
    <w:p w:rsidR="00516C80" w:rsidRPr="00BA2B44" w:rsidRDefault="00516C80" w:rsidP="00516C80">
      <w:pPr>
        <w:rPr>
          <w:b/>
          <w:sz w:val="22"/>
          <w:szCs w:val="22"/>
          <w:lang w:val="ru-RU"/>
        </w:rPr>
      </w:pPr>
    </w:p>
    <w:p w:rsidR="00516C80" w:rsidRPr="00BA2B44" w:rsidRDefault="00516C80" w:rsidP="00516C80">
      <w:pPr>
        <w:jc w:val="center"/>
        <w:rPr>
          <w:b/>
          <w:sz w:val="22"/>
          <w:szCs w:val="22"/>
          <w:lang w:val="ru-RU"/>
        </w:rPr>
      </w:pPr>
    </w:p>
    <w:p w:rsidR="00516C80" w:rsidRPr="00BA2B44" w:rsidRDefault="00516C80" w:rsidP="00516C80">
      <w:pPr>
        <w:jc w:val="center"/>
        <w:outlineLvl w:val="0"/>
        <w:rPr>
          <w:b/>
          <w:szCs w:val="24"/>
        </w:rPr>
      </w:pPr>
      <w:r w:rsidRPr="00BA2B44">
        <w:rPr>
          <w:b/>
          <w:szCs w:val="24"/>
        </w:rPr>
        <w:t>МОДЕЛ УГОВОРА</w:t>
      </w:r>
    </w:p>
    <w:p w:rsidR="00516C80" w:rsidRPr="00BA2B44" w:rsidRDefault="00516C80" w:rsidP="00516C80">
      <w:pPr>
        <w:outlineLvl w:val="0"/>
        <w:rPr>
          <w:b/>
          <w:szCs w:val="24"/>
        </w:rPr>
      </w:pPr>
      <w:r w:rsidRPr="00BA2B44">
        <w:rPr>
          <w:b/>
          <w:szCs w:val="24"/>
          <w:lang w:val="ru-RU"/>
        </w:rPr>
        <w:t>УГОВОРНЕ СТРАНЕ:</w:t>
      </w:r>
    </w:p>
    <w:p w:rsidR="00516C80" w:rsidRPr="00BA2B44" w:rsidRDefault="00516C80" w:rsidP="00516C80">
      <w:pPr>
        <w:rPr>
          <w:b/>
          <w:szCs w:val="24"/>
        </w:rPr>
      </w:pPr>
    </w:p>
    <w:tbl>
      <w:tblPr>
        <w:tblpPr w:leftFromText="180" w:rightFromText="180" w:vertAnchor="text" w:tblpXSpec="right" w:tblpY="1"/>
        <w:tblOverlap w:val="never"/>
        <w:tblW w:w="7585" w:type="dxa"/>
        <w:tblLook w:val="0000" w:firstRow="0" w:lastRow="0" w:firstColumn="0" w:lastColumn="0" w:noHBand="0" w:noVBand="0"/>
      </w:tblPr>
      <w:tblGrid>
        <w:gridCol w:w="889"/>
        <w:gridCol w:w="6696"/>
      </w:tblGrid>
      <w:tr w:rsidR="00104DE0" w:rsidRPr="00BA2B44" w:rsidTr="00104DE0">
        <w:tc>
          <w:tcPr>
            <w:tcW w:w="889" w:type="dxa"/>
          </w:tcPr>
          <w:p w:rsidR="00104DE0" w:rsidRPr="00BA2B44" w:rsidRDefault="00104DE0" w:rsidP="00516C80">
            <w:pPr>
              <w:jc w:val="center"/>
              <w:rPr>
                <w:b/>
                <w:szCs w:val="24"/>
              </w:rPr>
            </w:pPr>
            <w:r w:rsidRPr="00BA2B44">
              <w:rPr>
                <w:b/>
                <w:szCs w:val="24"/>
              </w:rPr>
              <w:t>1.</w:t>
            </w:r>
          </w:p>
        </w:tc>
        <w:tc>
          <w:tcPr>
            <w:tcW w:w="6696" w:type="dxa"/>
          </w:tcPr>
          <w:p w:rsidR="00104DE0" w:rsidRPr="00FB1001" w:rsidRDefault="00104DE0" w:rsidP="004A71E1">
            <w:pPr>
              <w:keepNext/>
              <w:keepLines/>
              <w:tabs>
                <w:tab w:val="left" w:pos="1350"/>
              </w:tabs>
              <w:rPr>
                <w:b/>
                <w:spacing w:val="-6"/>
                <w:szCs w:val="24"/>
              </w:rPr>
            </w:pPr>
            <w:r w:rsidRPr="00FB1001">
              <w:rPr>
                <w:b/>
                <w:spacing w:val="-6"/>
                <w:szCs w:val="24"/>
              </w:rPr>
              <w:t xml:space="preserve">РЕПУБЛИКА СРБИЈА - </w:t>
            </w:r>
            <w:r w:rsidRPr="00FB1001">
              <w:rPr>
                <w:b/>
                <w:szCs w:val="24"/>
              </w:rPr>
              <w:t>Министарство финансија-Управа царина</w:t>
            </w:r>
            <w:r w:rsidRPr="00FB1001">
              <w:rPr>
                <w:b/>
                <w:spacing w:val="-6"/>
                <w:szCs w:val="24"/>
              </w:rPr>
              <w:t xml:space="preserve">, Београд, </w:t>
            </w:r>
            <w:r w:rsidRPr="00FB1001">
              <w:rPr>
                <w:b/>
                <w:szCs w:val="24"/>
              </w:rPr>
              <w:t>Булевар Зорана Ђинђића 155а</w:t>
            </w:r>
            <w:r w:rsidRPr="00FB1001">
              <w:rPr>
                <w:b/>
                <w:spacing w:val="-6"/>
                <w:szCs w:val="24"/>
              </w:rPr>
              <w:t xml:space="preserve">, ПИБ </w:t>
            </w:r>
            <w:r w:rsidRPr="00FB1001">
              <w:rPr>
                <w:b/>
                <w:noProof/>
                <w:szCs w:val="24"/>
              </w:rPr>
              <w:t>101685102</w:t>
            </w:r>
            <w:r w:rsidRPr="00FB1001">
              <w:rPr>
                <w:b/>
                <w:spacing w:val="-6"/>
                <w:szCs w:val="24"/>
              </w:rPr>
              <w:t>, матични број 17862146, коју зас</w:t>
            </w:r>
            <w:r w:rsidR="00DB63E3">
              <w:rPr>
                <w:b/>
                <w:spacing w:val="-6"/>
                <w:szCs w:val="24"/>
              </w:rPr>
              <w:t>тупа Милош Томић, в.д. директор</w:t>
            </w:r>
            <w:r w:rsidRPr="00FB1001">
              <w:rPr>
                <w:b/>
                <w:spacing w:val="-6"/>
                <w:szCs w:val="24"/>
              </w:rPr>
              <w:t xml:space="preserve"> </w:t>
            </w:r>
            <w:r w:rsidRPr="00FB1001">
              <w:rPr>
                <w:spacing w:val="-6"/>
                <w:szCs w:val="24"/>
              </w:rPr>
              <w:t>(</w:t>
            </w:r>
            <w:r w:rsidRPr="00FB1001">
              <w:rPr>
                <w:b/>
                <w:spacing w:val="-6"/>
                <w:szCs w:val="24"/>
              </w:rPr>
              <w:t>у даљем тексту: Наручилац) и</w:t>
            </w:r>
          </w:p>
        </w:tc>
      </w:tr>
      <w:tr w:rsidR="00104DE0" w:rsidRPr="00BA2B44" w:rsidTr="00104DE0">
        <w:trPr>
          <w:trHeight w:val="235"/>
        </w:trPr>
        <w:tc>
          <w:tcPr>
            <w:tcW w:w="889" w:type="dxa"/>
          </w:tcPr>
          <w:p w:rsidR="00104DE0" w:rsidRPr="00BA2B44" w:rsidRDefault="00104DE0" w:rsidP="00516C80">
            <w:pPr>
              <w:rPr>
                <w:b/>
                <w:szCs w:val="24"/>
              </w:rPr>
            </w:pPr>
          </w:p>
        </w:tc>
        <w:tc>
          <w:tcPr>
            <w:tcW w:w="6696" w:type="dxa"/>
          </w:tcPr>
          <w:p w:rsidR="00104DE0" w:rsidRPr="00BA2B44" w:rsidRDefault="00104DE0" w:rsidP="00516C80">
            <w:pPr>
              <w:rPr>
                <w:b/>
                <w:szCs w:val="24"/>
              </w:rPr>
            </w:pPr>
          </w:p>
        </w:tc>
      </w:tr>
      <w:tr w:rsidR="00104DE0" w:rsidRPr="00BA2B44" w:rsidTr="00104DE0">
        <w:tc>
          <w:tcPr>
            <w:tcW w:w="889" w:type="dxa"/>
          </w:tcPr>
          <w:p w:rsidR="00104DE0" w:rsidRPr="00BA2B44" w:rsidRDefault="00104DE0" w:rsidP="00516C80">
            <w:pPr>
              <w:jc w:val="center"/>
              <w:rPr>
                <w:b/>
                <w:szCs w:val="24"/>
              </w:rPr>
            </w:pPr>
            <w:r w:rsidRPr="00BA2B44">
              <w:rPr>
                <w:b/>
                <w:szCs w:val="24"/>
              </w:rPr>
              <w:t>2.</w:t>
            </w:r>
          </w:p>
        </w:tc>
        <w:tc>
          <w:tcPr>
            <w:tcW w:w="6696" w:type="dxa"/>
          </w:tcPr>
          <w:p w:rsidR="00104DE0" w:rsidRPr="00BA2B44" w:rsidRDefault="00104DE0" w:rsidP="00516C80">
            <w:pPr>
              <w:spacing w:line="360" w:lineRule="auto"/>
              <w:rPr>
                <w:b/>
                <w:szCs w:val="24"/>
              </w:rPr>
            </w:pPr>
            <w:r w:rsidRPr="00BA2B44">
              <w:rPr>
                <w:b/>
                <w:szCs w:val="24"/>
              </w:rPr>
              <w:t xml:space="preserve">______________________________________________________ са седиштем у ______________, улица ________________________, ПИБ __________________, матични број ________________ кога заступа ___________________________________________, директор </w:t>
            </w:r>
            <w:r>
              <w:rPr>
                <w:b/>
                <w:szCs w:val="24"/>
              </w:rPr>
              <w:t xml:space="preserve"> (у даљем тексту: Добављач</w:t>
            </w:r>
            <w:r w:rsidRPr="00BA2B44">
              <w:rPr>
                <w:b/>
                <w:szCs w:val="24"/>
              </w:rPr>
              <w:t>)</w:t>
            </w:r>
          </w:p>
        </w:tc>
      </w:tr>
    </w:tbl>
    <w:p w:rsidR="00516C80" w:rsidRPr="00BA2B44" w:rsidRDefault="00516C80" w:rsidP="00516C80">
      <w:pPr>
        <w:rPr>
          <w:szCs w:val="24"/>
        </w:rPr>
      </w:pPr>
    </w:p>
    <w:p w:rsidR="00516C80" w:rsidRPr="00BA2B44" w:rsidRDefault="00516C80" w:rsidP="00516C80">
      <w:pPr>
        <w:tabs>
          <w:tab w:val="clear" w:pos="1440"/>
        </w:tabs>
        <w:ind w:left="1920"/>
        <w:rPr>
          <w:b/>
          <w:szCs w:val="24"/>
        </w:rPr>
      </w:pPr>
    </w:p>
    <w:tbl>
      <w:tblPr>
        <w:tblW w:w="8388" w:type="dxa"/>
        <w:jc w:val="center"/>
        <w:tblLook w:val="0000" w:firstRow="0" w:lastRow="0" w:firstColumn="0" w:lastColumn="0" w:noHBand="0" w:noVBand="0"/>
      </w:tblPr>
      <w:tblGrid>
        <w:gridCol w:w="1194"/>
        <w:gridCol w:w="7194"/>
      </w:tblGrid>
      <w:tr w:rsidR="00516C80" w:rsidRPr="00BA2B44" w:rsidTr="00516C80">
        <w:trPr>
          <w:trHeight w:val="392"/>
          <w:jc w:val="center"/>
        </w:trPr>
        <w:tc>
          <w:tcPr>
            <w:tcW w:w="1194" w:type="dxa"/>
          </w:tcPr>
          <w:p w:rsidR="00516C80" w:rsidRPr="00BA2B44" w:rsidRDefault="00516C80" w:rsidP="00516C80">
            <w:pPr>
              <w:rPr>
                <w:b/>
                <w:szCs w:val="22"/>
              </w:rPr>
            </w:pPr>
            <w:r w:rsidRPr="00BA2B44">
              <w:rPr>
                <w:b/>
                <w:sz w:val="20"/>
              </w:rPr>
              <w:t>Напомена:</w:t>
            </w:r>
          </w:p>
        </w:tc>
        <w:tc>
          <w:tcPr>
            <w:tcW w:w="7194" w:type="dxa"/>
          </w:tcPr>
          <w:p w:rsidR="00516C80" w:rsidRPr="00BA2B44" w:rsidRDefault="00516C80" w:rsidP="00516C80">
            <w:pPr>
              <w:tabs>
                <w:tab w:val="clear" w:pos="1440"/>
              </w:tabs>
              <w:rPr>
                <w:b/>
                <w:i/>
                <w:sz w:val="20"/>
              </w:rPr>
            </w:pPr>
            <w:r w:rsidRPr="00BA2B44">
              <w:rPr>
                <w:b/>
                <w:i/>
                <w:sz w:val="20"/>
              </w:rPr>
              <w:t>Уговорну страну попуњава понуђач који подноси самосталну понуду, понуду са подизвођачем или члан групе који ће бити носилац посла или понуђач који ће у име групе понуђача потписати уговор.</w:t>
            </w:r>
          </w:p>
        </w:tc>
      </w:tr>
    </w:tbl>
    <w:p w:rsidR="00516C80" w:rsidRPr="00BA2B44" w:rsidRDefault="00516C80" w:rsidP="00516C80">
      <w:pPr>
        <w:tabs>
          <w:tab w:val="clear" w:pos="1440"/>
        </w:tabs>
        <w:rPr>
          <w:b/>
          <w:sz w:val="20"/>
        </w:rPr>
      </w:pPr>
    </w:p>
    <w:p w:rsidR="00516C80" w:rsidRPr="00BA2B44" w:rsidRDefault="00516C80" w:rsidP="00516C80">
      <w:pPr>
        <w:tabs>
          <w:tab w:val="clear" w:pos="1440"/>
        </w:tabs>
        <w:rPr>
          <w:b/>
          <w:sz w:val="20"/>
        </w:rPr>
      </w:pPr>
    </w:p>
    <w:p w:rsidR="00516C80" w:rsidRPr="00BA2B44" w:rsidRDefault="00516C80" w:rsidP="00516C80">
      <w:pPr>
        <w:tabs>
          <w:tab w:val="clear" w:pos="1440"/>
          <w:tab w:val="left" w:pos="1418"/>
        </w:tabs>
        <w:outlineLvl w:val="0"/>
        <w:rPr>
          <w:b/>
          <w:szCs w:val="24"/>
        </w:rPr>
      </w:pPr>
      <w:r w:rsidRPr="00BA2B44">
        <w:rPr>
          <w:b/>
          <w:szCs w:val="24"/>
        </w:rPr>
        <w:t>УГОВОРНЕ СТРАНЕ КОНСТАТУЈУ:</w:t>
      </w:r>
    </w:p>
    <w:p w:rsidR="00516C80" w:rsidRPr="00BA2B44" w:rsidRDefault="00516C80" w:rsidP="00516C80">
      <w:pPr>
        <w:tabs>
          <w:tab w:val="clear" w:pos="1440"/>
          <w:tab w:val="left" w:pos="1418"/>
        </w:tabs>
        <w:rPr>
          <w:b/>
          <w:szCs w:val="24"/>
        </w:rPr>
      </w:pPr>
    </w:p>
    <w:p w:rsidR="00516C80" w:rsidRDefault="00516C80" w:rsidP="00516C80">
      <w:pPr>
        <w:tabs>
          <w:tab w:val="left" w:pos="7380"/>
        </w:tabs>
        <w:rPr>
          <w:szCs w:val="24"/>
        </w:rPr>
      </w:pPr>
      <w:r w:rsidRPr="00BA2B44">
        <w:rPr>
          <w:szCs w:val="24"/>
        </w:rPr>
        <w:tab/>
        <w:t>- да је Наручилац, на основу Закона о јавним набавкама („Службени гласник РС“, бр. 124/2012</w:t>
      </w:r>
      <w:r w:rsidR="00351196">
        <w:rPr>
          <w:szCs w:val="24"/>
        </w:rPr>
        <w:t>, 14/2015 и 68/2015</w:t>
      </w:r>
      <w:r w:rsidRPr="00BA2B44">
        <w:rPr>
          <w:szCs w:val="24"/>
        </w:rPr>
        <w:t xml:space="preserve">) спровео отворени поступак јавне набавке </w:t>
      </w:r>
      <w:r w:rsidRPr="00BA2B44">
        <w:rPr>
          <w:b/>
          <w:szCs w:val="24"/>
        </w:rPr>
        <w:t xml:space="preserve">број </w:t>
      </w:r>
      <w:r w:rsidR="00EC272C">
        <w:rPr>
          <w:b/>
          <w:szCs w:val="24"/>
        </w:rPr>
        <w:t>02</w:t>
      </w:r>
      <w:r w:rsidRPr="00BA2B44">
        <w:rPr>
          <w:b/>
          <w:szCs w:val="24"/>
        </w:rPr>
        <w:t>/1</w:t>
      </w:r>
      <w:r w:rsidR="00104DE0">
        <w:rPr>
          <w:b/>
          <w:szCs w:val="24"/>
        </w:rPr>
        <w:t>8</w:t>
      </w:r>
      <w:r>
        <w:rPr>
          <w:szCs w:val="24"/>
        </w:rPr>
        <w:t xml:space="preserve">, чији је предмет набавка услуга одржавања </w:t>
      </w:r>
      <w:r w:rsidR="007B2CE5">
        <w:rPr>
          <w:szCs w:val="24"/>
        </w:rPr>
        <w:t>уређаја за контролу радиоактивности</w:t>
      </w:r>
      <w:r>
        <w:rPr>
          <w:szCs w:val="24"/>
        </w:rPr>
        <w:t xml:space="preserve"> </w:t>
      </w:r>
      <w:r w:rsidRPr="00BA2B44">
        <w:rPr>
          <w:szCs w:val="24"/>
        </w:rPr>
        <w:t>на основу позива објављеног на Порталу јавних набавки и интернет страници Наручиоца и Порталу службеног гласила Републике Србије и базе прописа;</w:t>
      </w:r>
    </w:p>
    <w:p w:rsidR="00516C80" w:rsidRPr="00BA2B44" w:rsidRDefault="00516C80" w:rsidP="00516C80">
      <w:r>
        <w:tab/>
        <w:t>- да је Добављач</w:t>
      </w:r>
      <w:r w:rsidRPr="00BA2B44">
        <w:t xml:space="preserve"> доставио (заједничку/са подизвођачем) понуду број </w:t>
      </w:r>
      <w:r w:rsidRPr="00BA2B44">
        <w:rPr>
          <w:b/>
        </w:rPr>
        <w:t>(</w:t>
      </w:r>
      <w:r w:rsidRPr="00BA2B44">
        <w:rPr>
          <w:b/>
          <w:i/>
        </w:rPr>
        <w:t>биће преузето из понуде</w:t>
      </w:r>
      <w:r w:rsidRPr="00BA2B44">
        <w:rPr>
          <w:b/>
        </w:rPr>
        <w:t>)</w:t>
      </w:r>
      <w:r w:rsidRPr="00BA2B44">
        <w:t>, која у потпуности одговара спецификацији из конкурсне документације, налази се у прилогу Уговора и саставни је део Уговора;</w:t>
      </w:r>
    </w:p>
    <w:p w:rsidR="00516C80" w:rsidRPr="00D765E4" w:rsidRDefault="00516C80" w:rsidP="00516C80">
      <w:r w:rsidRPr="00BA2B44">
        <w:tab/>
        <w:t xml:space="preserve">- да </w:t>
      </w:r>
      <w:r w:rsidR="00D40467" w:rsidRPr="00291C22">
        <w:rPr>
          <w:szCs w:val="24"/>
        </w:rPr>
        <w:t xml:space="preserve">Наручилац сходно члану 113. Закона о јавним набавкама, на основу Одлуке о додели уговора број </w:t>
      </w:r>
      <w:r w:rsidR="00D40467" w:rsidRPr="008566FC">
        <w:rPr>
          <w:b/>
          <w:szCs w:val="24"/>
        </w:rPr>
        <w:t>(</w:t>
      </w:r>
      <w:r w:rsidR="00D40467" w:rsidRPr="008566FC">
        <w:rPr>
          <w:b/>
          <w:i/>
          <w:szCs w:val="24"/>
          <w:u w:val="single"/>
        </w:rPr>
        <w:t>попуњава Наручилац</w:t>
      </w:r>
      <w:r w:rsidR="00D40467" w:rsidRPr="00291C22">
        <w:rPr>
          <w:b/>
          <w:szCs w:val="24"/>
        </w:rPr>
        <w:t>)</w:t>
      </w:r>
      <w:r w:rsidR="00D40467" w:rsidRPr="00291C22">
        <w:rPr>
          <w:szCs w:val="24"/>
        </w:rPr>
        <w:t xml:space="preserve">, закључује са </w:t>
      </w:r>
      <w:r w:rsidR="007B2CE5">
        <w:rPr>
          <w:szCs w:val="24"/>
        </w:rPr>
        <w:t>Добављачем</w:t>
      </w:r>
      <w:r w:rsidR="00D40467" w:rsidRPr="00291C22">
        <w:rPr>
          <w:szCs w:val="24"/>
        </w:rPr>
        <w:t xml:space="preserve"> Уговор о </w:t>
      </w:r>
      <w:r w:rsidR="00D40467">
        <w:rPr>
          <w:rFonts w:eastAsiaTheme="minorHAnsi"/>
          <w:color w:val="000000"/>
          <w:szCs w:val="24"/>
          <w:lang w:val="ru-RU"/>
        </w:rPr>
        <w:t xml:space="preserve">пружању услуга одржавања </w:t>
      </w:r>
      <w:r w:rsidR="007B2CE5">
        <w:rPr>
          <w:rFonts w:eastAsiaTheme="minorHAnsi"/>
          <w:color w:val="000000"/>
          <w:szCs w:val="24"/>
          <w:lang w:val="ru-RU"/>
        </w:rPr>
        <w:t>уређаја за контролу радиоактивности</w:t>
      </w:r>
      <w:r w:rsidR="00D40467" w:rsidRPr="00291C22">
        <w:rPr>
          <w:szCs w:val="24"/>
        </w:rPr>
        <w:t>;</w:t>
      </w:r>
    </w:p>
    <w:p w:rsidR="00516C80" w:rsidRPr="00BA2B44" w:rsidRDefault="00516C80" w:rsidP="00516C80">
      <w:pPr>
        <w:rPr>
          <w:b/>
          <w:u w:val="single"/>
        </w:rPr>
      </w:pPr>
      <w:r>
        <w:tab/>
        <w:t>- да ће Добављач</w:t>
      </w:r>
      <w:r w:rsidRPr="00BA2B44">
        <w:t xml:space="preserve"> извршење уговорених обавеза по овом Уговору делимично поверити Подизвођачу </w:t>
      </w:r>
      <w:r w:rsidRPr="00BA2B44">
        <w:rPr>
          <w:b/>
        </w:rPr>
        <w:t>(</w:t>
      </w:r>
      <w:r w:rsidRPr="00BA2B44">
        <w:rPr>
          <w:b/>
          <w:i/>
        </w:rPr>
        <w:t>попуњава Наручилац).</w:t>
      </w:r>
    </w:p>
    <w:p w:rsidR="00516C80" w:rsidRDefault="00516C80" w:rsidP="00516C80">
      <w:pPr>
        <w:keepNext/>
        <w:keepLines/>
        <w:widowControl/>
        <w:tabs>
          <w:tab w:val="clear" w:pos="1440"/>
        </w:tabs>
        <w:autoSpaceDE w:val="0"/>
        <w:autoSpaceDN w:val="0"/>
        <w:adjustRightInd w:val="0"/>
        <w:rPr>
          <w:rFonts w:eastAsiaTheme="minorHAnsi"/>
          <w:b/>
          <w:bCs/>
          <w:szCs w:val="24"/>
        </w:rPr>
      </w:pPr>
    </w:p>
    <w:p w:rsidR="00496278" w:rsidRPr="00BA2B44" w:rsidRDefault="00496278" w:rsidP="00516C80">
      <w:pPr>
        <w:keepNext/>
        <w:keepLines/>
        <w:widowControl/>
        <w:tabs>
          <w:tab w:val="clear" w:pos="1440"/>
        </w:tabs>
        <w:autoSpaceDE w:val="0"/>
        <w:autoSpaceDN w:val="0"/>
        <w:adjustRightInd w:val="0"/>
        <w:rPr>
          <w:rFonts w:eastAsiaTheme="minorHAnsi"/>
          <w:b/>
          <w:bCs/>
          <w:szCs w:val="24"/>
        </w:rPr>
      </w:pPr>
    </w:p>
    <w:p w:rsidR="00D40467" w:rsidRPr="007542B6" w:rsidRDefault="00D40467" w:rsidP="00D40467">
      <w:pPr>
        <w:keepNext/>
        <w:keepLines/>
        <w:widowControl/>
        <w:tabs>
          <w:tab w:val="clear" w:pos="1440"/>
        </w:tabs>
        <w:autoSpaceDE w:val="0"/>
        <w:autoSpaceDN w:val="0"/>
        <w:adjustRightInd w:val="0"/>
        <w:outlineLvl w:val="0"/>
        <w:rPr>
          <w:rFonts w:eastAsiaTheme="minorHAnsi"/>
          <w:color w:val="000000"/>
          <w:szCs w:val="24"/>
          <w:lang w:val="ru-RU"/>
        </w:rPr>
      </w:pPr>
      <w:r w:rsidRPr="007542B6">
        <w:rPr>
          <w:rFonts w:eastAsiaTheme="minorHAnsi"/>
          <w:b/>
          <w:bCs/>
          <w:color w:val="000000"/>
          <w:szCs w:val="24"/>
          <w:lang w:val="ru-RU"/>
        </w:rPr>
        <w:t xml:space="preserve">ПРЕДМЕТ УГОВОРА, ЦЕНА И УСЛОВИ ПЛАЋАЊА </w:t>
      </w:r>
    </w:p>
    <w:p w:rsidR="00D40467" w:rsidRDefault="00D40467" w:rsidP="00D40467">
      <w:pPr>
        <w:keepNext/>
        <w:keepLines/>
        <w:widowControl/>
        <w:tabs>
          <w:tab w:val="clear" w:pos="1440"/>
        </w:tabs>
        <w:autoSpaceDE w:val="0"/>
        <w:autoSpaceDN w:val="0"/>
        <w:adjustRightInd w:val="0"/>
        <w:jc w:val="center"/>
        <w:rPr>
          <w:rFonts w:eastAsiaTheme="minorHAnsi"/>
          <w:b/>
          <w:bCs/>
          <w:color w:val="000000"/>
          <w:szCs w:val="24"/>
        </w:rPr>
      </w:pPr>
    </w:p>
    <w:p w:rsidR="00D40467" w:rsidRDefault="00D40467" w:rsidP="00D40467">
      <w:pPr>
        <w:keepNext/>
        <w:keepLines/>
        <w:widowControl/>
        <w:tabs>
          <w:tab w:val="clear" w:pos="1440"/>
        </w:tabs>
        <w:autoSpaceDE w:val="0"/>
        <w:autoSpaceDN w:val="0"/>
        <w:adjustRightInd w:val="0"/>
        <w:jc w:val="center"/>
        <w:outlineLvl w:val="0"/>
        <w:rPr>
          <w:rFonts w:eastAsiaTheme="minorHAnsi"/>
          <w:b/>
          <w:bCs/>
          <w:color w:val="000000"/>
          <w:szCs w:val="24"/>
        </w:rPr>
      </w:pPr>
      <w:r w:rsidRPr="007542B6">
        <w:rPr>
          <w:rFonts w:eastAsiaTheme="minorHAnsi"/>
          <w:b/>
          <w:bCs/>
          <w:color w:val="000000"/>
          <w:szCs w:val="24"/>
          <w:lang w:val="ru-RU"/>
        </w:rPr>
        <w:t xml:space="preserve">Члан 1. </w:t>
      </w:r>
    </w:p>
    <w:p w:rsidR="00D40467" w:rsidRPr="007E668E" w:rsidRDefault="00D40467" w:rsidP="00D40467">
      <w:pPr>
        <w:keepNext/>
        <w:keepLines/>
        <w:widowControl/>
        <w:tabs>
          <w:tab w:val="clear" w:pos="1440"/>
        </w:tabs>
        <w:autoSpaceDE w:val="0"/>
        <w:autoSpaceDN w:val="0"/>
        <w:adjustRightInd w:val="0"/>
        <w:jc w:val="center"/>
        <w:rPr>
          <w:rFonts w:eastAsiaTheme="minorHAnsi"/>
          <w:color w:val="000000"/>
          <w:szCs w:val="24"/>
        </w:rPr>
      </w:pPr>
    </w:p>
    <w:p w:rsidR="00D40467" w:rsidRDefault="00D40467" w:rsidP="00D40467">
      <w:pPr>
        <w:keepNext/>
        <w:keepLines/>
        <w:widowControl/>
        <w:tabs>
          <w:tab w:val="clear" w:pos="1440"/>
        </w:tabs>
        <w:autoSpaceDE w:val="0"/>
        <w:autoSpaceDN w:val="0"/>
        <w:adjustRightInd w:val="0"/>
        <w:ind w:firstLine="1440"/>
        <w:rPr>
          <w:noProof/>
          <w:color w:val="000000"/>
          <w:szCs w:val="24"/>
        </w:rPr>
      </w:pPr>
      <w:r w:rsidRPr="007C6956">
        <w:t>П</w:t>
      </w:r>
      <w:r>
        <w:t xml:space="preserve">редмет овог уговора је </w:t>
      </w:r>
      <w:r w:rsidRPr="007C6956">
        <w:t>услуг</w:t>
      </w:r>
      <w:r>
        <w:t>а</w:t>
      </w:r>
      <w:r w:rsidRPr="007C6956">
        <w:t xml:space="preserve"> редовног сервисирања, одржавања </w:t>
      </w:r>
      <w:r w:rsidR="007B2CE5">
        <w:t xml:space="preserve">уређаја за контролу радиоактивности које </w:t>
      </w:r>
      <w:r w:rsidRPr="007C6956">
        <w:t>користи Управа царина</w:t>
      </w:r>
      <w:r w:rsidR="00546D42" w:rsidRPr="00546D42">
        <w:rPr>
          <w:szCs w:val="23"/>
          <w:lang w:val="ru-RU"/>
        </w:rPr>
        <w:t xml:space="preserve"> </w:t>
      </w:r>
      <w:r w:rsidR="00546D42" w:rsidRPr="009201C1">
        <w:rPr>
          <w:szCs w:val="23"/>
          <w:lang w:val="ru-RU"/>
        </w:rPr>
        <w:t xml:space="preserve">у складу са </w:t>
      </w:r>
      <w:r w:rsidR="00546D42">
        <w:rPr>
          <w:szCs w:val="23"/>
          <w:lang w:val="ru-RU"/>
        </w:rPr>
        <w:t xml:space="preserve">Законом о заштити од јонизујућег зрачења и о нуклеарној сигурности (,,Сл.гл.РС 36/9 и 93/12”), Правилником о границама излагања јонизујућим зрачењима и мерењима ради процене нивоа излагања јонизујућим зрачењима(,,Сл.гл.РС 86/11”) од 18.11.2011.године, </w:t>
      </w:r>
      <w:r w:rsidR="00546D42" w:rsidRPr="009201C1">
        <w:rPr>
          <w:szCs w:val="23"/>
          <w:lang w:val="ru-RU"/>
        </w:rPr>
        <w:t>техничким прописима</w:t>
      </w:r>
      <w:r w:rsidR="00546D42">
        <w:rPr>
          <w:szCs w:val="23"/>
          <w:lang w:val="ru-RU"/>
        </w:rPr>
        <w:t xml:space="preserve"> из ове области</w:t>
      </w:r>
      <w:r w:rsidR="00546D42" w:rsidRPr="009201C1">
        <w:rPr>
          <w:szCs w:val="23"/>
          <w:lang w:val="ru-RU"/>
        </w:rPr>
        <w:t xml:space="preserve"> и упутствима произвођача, тако да се обезбеди њихово с</w:t>
      </w:r>
      <w:r w:rsidR="00A6467E">
        <w:rPr>
          <w:szCs w:val="23"/>
          <w:lang w:val="ru-RU"/>
        </w:rPr>
        <w:t>тално и несметано функционисање</w:t>
      </w:r>
      <w:r>
        <w:t xml:space="preserve"> </w:t>
      </w:r>
      <w:r w:rsidRPr="007542B6">
        <w:rPr>
          <w:rFonts w:eastAsiaTheme="minorHAnsi"/>
          <w:color w:val="000000"/>
          <w:szCs w:val="24"/>
          <w:lang w:val="ru-RU"/>
        </w:rPr>
        <w:t>и то</w:t>
      </w:r>
      <w:r w:rsidRPr="002E0F0B">
        <w:rPr>
          <w:rFonts w:eastAsiaTheme="minorHAnsi"/>
          <w:color w:val="000000"/>
          <w:szCs w:val="24"/>
          <w:lang w:val="ru-RU"/>
        </w:rPr>
        <w:t>:</w:t>
      </w:r>
      <w:r>
        <w:rPr>
          <w:rFonts w:eastAsiaTheme="minorHAnsi"/>
          <w:b/>
          <w:color w:val="000000"/>
          <w:szCs w:val="24"/>
          <w:lang w:val="ru-RU"/>
        </w:rPr>
        <w:t xml:space="preserve"> </w:t>
      </w:r>
      <w:r w:rsidRPr="00F810D7">
        <w:rPr>
          <w:b/>
          <w:noProof/>
          <w:color w:val="000000"/>
          <w:szCs w:val="24"/>
        </w:rPr>
        <w:t>(</w:t>
      </w:r>
      <w:r w:rsidRPr="008566FC">
        <w:rPr>
          <w:b/>
          <w:i/>
          <w:noProof/>
          <w:color w:val="000000"/>
          <w:szCs w:val="24"/>
          <w:u w:val="single"/>
        </w:rPr>
        <w:t>биће преузето из понуде</w:t>
      </w:r>
      <w:r w:rsidRPr="00F810D7">
        <w:rPr>
          <w:b/>
          <w:noProof/>
          <w:color w:val="000000"/>
          <w:szCs w:val="24"/>
        </w:rPr>
        <w:t>)</w:t>
      </w:r>
      <w:r>
        <w:rPr>
          <w:noProof/>
          <w:color w:val="000000"/>
          <w:szCs w:val="24"/>
        </w:rPr>
        <w:t xml:space="preserve"> </w:t>
      </w:r>
    </w:p>
    <w:p w:rsidR="00D40467" w:rsidRPr="00A44928" w:rsidRDefault="00D40467" w:rsidP="00D40467">
      <w:pPr>
        <w:keepNext/>
        <w:keepLines/>
        <w:tabs>
          <w:tab w:val="clear" w:pos="1440"/>
          <w:tab w:val="left" w:pos="0"/>
        </w:tabs>
        <w:ind w:firstLine="1440"/>
        <w:rPr>
          <w:rFonts w:ascii="Calibri" w:hAnsi="Calibri"/>
          <w:lang w:val="ru-RU"/>
        </w:rPr>
      </w:pPr>
    </w:p>
    <w:p w:rsidR="00D40467" w:rsidRDefault="00D40467" w:rsidP="00D40467">
      <w:pPr>
        <w:keepNext/>
        <w:keepLines/>
        <w:widowControl/>
        <w:tabs>
          <w:tab w:val="clear" w:pos="1440"/>
        </w:tabs>
        <w:autoSpaceDE w:val="0"/>
        <w:autoSpaceDN w:val="0"/>
        <w:adjustRightInd w:val="0"/>
        <w:jc w:val="center"/>
        <w:outlineLvl w:val="0"/>
        <w:rPr>
          <w:rFonts w:eastAsiaTheme="minorHAnsi"/>
          <w:b/>
          <w:bCs/>
          <w:color w:val="000000"/>
          <w:szCs w:val="24"/>
        </w:rPr>
      </w:pPr>
      <w:r w:rsidRPr="007542B6">
        <w:rPr>
          <w:rFonts w:eastAsiaTheme="minorHAnsi"/>
          <w:b/>
          <w:bCs/>
          <w:color w:val="000000"/>
          <w:szCs w:val="24"/>
          <w:lang w:val="ru-RU"/>
        </w:rPr>
        <w:t xml:space="preserve">Члан 2. </w:t>
      </w:r>
    </w:p>
    <w:p w:rsidR="00D40467" w:rsidRPr="00B12A3D" w:rsidRDefault="00D40467" w:rsidP="00D40467">
      <w:pPr>
        <w:keepNext/>
        <w:keepLines/>
        <w:jc w:val="center"/>
        <w:rPr>
          <w:rFonts w:eastAsiaTheme="minorHAnsi"/>
          <w:b/>
          <w:szCs w:val="24"/>
        </w:rPr>
      </w:pPr>
    </w:p>
    <w:p w:rsidR="00D40467" w:rsidRPr="00F33457" w:rsidRDefault="00D40467" w:rsidP="00D40467">
      <w:pPr>
        <w:keepNext/>
        <w:keepLines/>
        <w:rPr>
          <w:szCs w:val="24"/>
        </w:rPr>
      </w:pPr>
      <w:r>
        <w:rPr>
          <w:rFonts w:eastAsiaTheme="minorHAnsi"/>
          <w:szCs w:val="24"/>
        </w:rPr>
        <w:tab/>
      </w:r>
      <w:r w:rsidRPr="00CE2993">
        <w:rPr>
          <w:rFonts w:eastAsiaTheme="minorHAnsi"/>
          <w:szCs w:val="24"/>
        </w:rPr>
        <w:t xml:space="preserve">Укупна </w:t>
      </w:r>
      <w:r w:rsidRPr="00A44928">
        <w:rPr>
          <w:rFonts w:eastAsiaTheme="minorHAnsi"/>
          <w:szCs w:val="24"/>
          <w:lang w:val="ru-RU"/>
        </w:rPr>
        <w:t xml:space="preserve">вредност </w:t>
      </w:r>
      <w:r w:rsidRPr="00CE2993">
        <w:rPr>
          <w:rFonts w:eastAsiaTheme="minorHAnsi"/>
          <w:szCs w:val="24"/>
        </w:rPr>
        <w:t>у</w:t>
      </w:r>
      <w:r w:rsidRPr="00A44928">
        <w:rPr>
          <w:rFonts w:eastAsiaTheme="minorHAnsi"/>
          <w:szCs w:val="24"/>
          <w:lang w:val="ru-RU"/>
        </w:rPr>
        <w:t xml:space="preserve">говора износи </w:t>
      </w:r>
      <w:r w:rsidRPr="00960BB8">
        <w:rPr>
          <w:b/>
          <w:i/>
          <w:szCs w:val="24"/>
        </w:rPr>
        <w:t>(</w:t>
      </w:r>
      <w:r w:rsidRPr="00960BB8">
        <w:rPr>
          <w:b/>
          <w:i/>
          <w:szCs w:val="24"/>
          <w:u w:val="single"/>
        </w:rPr>
        <w:t>попуњава Наручилац</w:t>
      </w:r>
      <w:r w:rsidRPr="00960BB8">
        <w:rPr>
          <w:b/>
          <w:i/>
          <w:szCs w:val="24"/>
        </w:rPr>
        <w:t>)</w:t>
      </w:r>
      <w:r w:rsidRPr="00A44928">
        <w:rPr>
          <w:rFonts w:eastAsiaTheme="minorHAnsi"/>
          <w:szCs w:val="24"/>
          <w:lang w:val="ru-RU"/>
        </w:rPr>
        <w:t xml:space="preserve"> динара </w:t>
      </w:r>
      <w:r>
        <w:rPr>
          <w:rFonts w:eastAsiaTheme="minorHAnsi"/>
          <w:szCs w:val="24"/>
        </w:rPr>
        <w:t xml:space="preserve">и словима: </w:t>
      </w:r>
      <w:r w:rsidRPr="00960BB8">
        <w:rPr>
          <w:b/>
          <w:i/>
          <w:szCs w:val="24"/>
        </w:rPr>
        <w:t>(</w:t>
      </w:r>
      <w:r w:rsidRPr="00960BB8">
        <w:rPr>
          <w:b/>
          <w:i/>
          <w:szCs w:val="24"/>
          <w:u w:val="single"/>
        </w:rPr>
        <w:t>попуњава Наручилац</w:t>
      </w:r>
      <w:r w:rsidRPr="00960BB8">
        <w:rPr>
          <w:b/>
          <w:i/>
          <w:szCs w:val="24"/>
        </w:rPr>
        <w:t>)</w:t>
      </w:r>
      <w:r w:rsidRPr="00A44928">
        <w:rPr>
          <w:rFonts w:eastAsiaTheme="minorHAnsi"/>
          <w:szCs w:val="24"/>
          <w:lang w:val="ru-RU"/>
        </w:rPr>
        <w:t xml:space="preserve"> без ПДВ</w:t>
      </w:r>
      <w:r w:rsidRPr="00647BF6">
        <w:rPr>
          <w:szCs w:val="24"/>
        </w:rPr>
        <w:t>,</w:t>
      </w:r>
      <w:r>
        <w:rPr>
          <w:szCs w:val="24"/>
        </w:rPr>
        <w:t xml:space="preserve"> </w:t>
      </w:r>
      <w:r w:rsidRPr="002E7823">
        <w:rPr>
          <w:szCs w:val="24"/>
          <w:lang w:val="ru-RU"/>
        </w:rPr>
        <w:t xml:space="preserve">са урачунатим </w:t>
      </w:r>
      <w:r>
        <w:rPr>
          <w:szCs w:val="24"/>
          <w:lang w:val="ru-RU"/>
        </w:rPr>
        <w:t xml:space="preserve">свим </w:t>
      </w:r>
      <w:r w:rsidRPr="002E7823">
        <w:rPr>
          <w:szCs w:val="24"/>
          <w:lang w:val="ru-RU"/>
        </w:rPr>
        <w:t xml:space="preserve">зависним трошковима које </w:t>
      </w:r>
      <w:r w:rsidR="007B2CE5">
        <w:rPr>
          <w:szCs w:val="24"/>
          <w:lang w:val="ru-RU"/>
        </w:rPr>
        <w:t>Добављач</w:t>
      </w:r>
      <w:r w:rsidRPr="002E7823">
        <w:rPr>
          <w:szCs w:val="24"/>
          <w:lang w:val="ru-RU"/>
        </w:rPr>
        <w:t xml:space="preserve"> има у реализацији предметн</w:t>
      </w:r>
      <w:r>
        <w:rPr>
          <w:szCs w:val="24"/>
          <w:lang w:val="ru-RU"/>
        </w:rPr>
        <w:t>ог</w:t>
      </w:r>
      <w:r w:rsidRPr="002E7823">
        <w:rPr>
          <w:szCs w:val="24"/>
          <w:lang w:val="ru-RU"/>
        </w:rPr>
        <w:t xml:space="preserve"> </w:t>
      </w:r>
      <w:r>
        <w:rPr>
          <w:szCs w:val="24"/>
          <w:lang w:val="ru-RU"/>
        </w:rPr>
        <w:t>Уговора</w:t>
      </w:r>
      <w:r w:rsidRPr="002E7823">
        <w:rPr>
          <w:szCs w:val="24"/>
        </w:rPr>
        <w:t>.</w:t>
      </w:r>
    </w:p>
    <w:p w:rsidR="00D40467" w:rsidRDefault="00D40467" w:rsidP="00D40467">
      <w:pPr>
        <w:outlineLvl w:val="0"/>
        <w:rPr>
          <w:szCs w:val="24"/>
        </w:rPr>
      </w:pPr>
      <w:r>
        <w:rPr>
          <w:szCs w:val="24"/>
        </w:rPr>
        <w:tab/>
      </w:r>
      <w:r w:rsidRPr="005A712B">
        <w:rPr>
          <w:szCs w:val="24"/>
        </w:rPr>
        <w:t xml:space="preserve">У цену услуге </w:t>
      </w:r>
      <w:r w:rsidRPr="005A712B">
        <w:t xml:space="preserve">редовног сервисирања, одржавања </w:t>
      </w:r>
      <w:r w:rsidR="007B2CE5">
        <w:t xml:space="preserve">уређаја за контролу радиоактивности </w:t>
      </w:r>
      <w:r w:rsidRPr="005A712B">
        <w:t xml:space="preserve">које користи Управа царина, </w:t>
      </w:r>
      <w:r w:rsidRPr="005A712B">
        <w:rPr>
          <w:szCs w:val="24"/>
        </w:rPr>
        <w:t xml:space="preserve">обухваћени су сви зависни </w:t>
      </w:r>
      <w:r>
        <w:rPr>
          <w:szCs w:val="24"/>
        </w:rPr>
        <w:t xml:space="preserve">трошкови које </w:t>
      </w:r>
      <w:r w:rsidR="007B2CE5">
        <w:rPr>
          <w:szCs w:val="24"/>
        </w:rPr>
        <w:t>Добављач</w:t>
      </w:r>
      <w:r w:rsidRPr="005A712B">
        <w:rPr>
          <w:szCs w:val="24"/>
        </w:rPr>
        <w:t xml:space="preserve"> има приликом вршења предметне услуге (</w:t>
      </w:r>
      <w:r w:rsidRPr="005A712B">
        <w:rPr>
          <w:szCs w:val="24"/>
          <w:lang w:val="ru-RU"/>
        </w:rPr>
        <w:t>превоз, односно долазак и одлазак на локацију извршења услуга, евентуалне таксе</w:t>
      </w:r>
      <w:r w:rsidRPr="00481B34">
        <w:rPr>
          <w:szCs w:val="24"/>
          <w:lang w:val="ru-RU"/>
        </w:rPr>
        <w:t xml:space="preserve">, </w:t>
      </w:r>
      <w:r w:rsidRPr="005A712B">
        <w:rPr>
          <w:szCs w:val="24"/>
          <w:lang w:val="ru-RU"/>
        </w:rPr>
        <w:t>и др.)</w:t>
      </w:r>
      <w:r w:rsidRPr="005A712B">
        <w:rPr>
          <w:szCs w:val="24"/>
        </w:rPr>
        <w:t>.</w:t>
      </w:r>
    </w:p>
    <w:p w:rsidR="00D40467" w:rsidRPr="00F33457" w:rsidRDefault="00D40467" w:rsidP="00D40467">
      <w:r>
        <w:tab/>
      </w:r>
      <w:r w:rsidRPr="00684BBC">
        <w:t>Резервни делови који се уграђују морају бити оригиналани и исти ће се призн</w:t>
      </w:r>
      <w:r>
        <w:t xml:space="preserve">авати уз улазну фактуру </w:t>
      </w:r>
      <w:r w:rsidR="007B2CE5">
        <w:rPr>
          <w:szCs w:val="24"/>
        </w:rPr>
        <w:t>Добављача</w:t>
      </w:r>
      <w:r>
        <w:t>.</w:t>
      </w:r>
    </w:p>
    <w:p w:rsidR="00D40467" w:rsidRDefault="00D40467" w:rsidP="00D40467">
      <w:pPr>
        <w:rPr>
          <w:iCs/>
          <w:szCs w:val="24"/>
          <w:lang w:val="ru-RU"/>
        </w:rPr>
      </w:pPr>
      <w:r w:rsidRPr="00B02D32">
        <w:rPr>
          <w:iCs/>
          <w:color w:val="00B050"/>
          <w:szCs w:val="24"/>
          <w:lang w:val="ru-RU"/>
        </w:rPr>
        <w:tab/>
      </w:r>
      <w:r>
        <w:rPr>
          <w:iCs/>
          <w:szCs w:val="24"/>
          <w:lang w:val="ru-RU"/>
        </w:rPr>
        <w:t>Цена је</w:t>
      </w:r>
      <w:r w:rsidRPr="00684BBC">
        <w:rPr>
          <w:iCs/>
          <w:szCs w:val="24"/>
          <w:lang w:val="ru-RU"/>
        </w:rPr>
        <w:t xml:space="preserve"> фиксна.</w:t>
      </w:r>
    </w:p>
    <w:p w:rsidR="00D40467" w:rsidRPr="00C74D37" w:rsidRDefault="00D40467" w:rsidP="00D40467">
      <w:pPr>
        <w:keepLines/>
        <w:spacing w:before="60"/>
        <w:ind w:firstLine="1440"/>
        <w:rPr>
          <w:szCs w:val="24"/>
          <w:lang w:val="ru-RU"/>
        </w:rPr>
      </w:pPr>
      <w:r w:rsidRPr="00C74D37">
        <w:rPr>
          <w:szCs w:val="24"/>
          <w:lang w:val="ru-RU"/>
        </w:rPr>
        <w:t xml:space="preserve">У случају повећања броја </w:t>
      </w:r>
      <w:r w:rsidR="007B2CE5">
        <w:rPr>
          <w:szCs w:val="24"/>
          <w:lang w:val="ru-RU"/>
        </w:rPr>
        <w:t>уређаја за контролу радиоактивности</w:t>
      </w:r>
      <w:r>
        <w:rPr>
          <w:szCs w:val="24"/>
          <w:lang w:val="ru-RU"/>
        </w:rPr>
        <w:t xml:space="preserve"> </w:t>
      </w:r>
      <w:r w:rsidR="007B2CE5">
        <w:rPr>
          <w:szCs w:val="24"/>
        </w:rPr>
        <w:t>Добављач</w:t>
      </w:r>
      <w:r w:rsidRPr="00C74D37">
        <w:rPr>
          <w:szCs w:val="24"/>
          <w:lang w:val="ru-RU"/>
        </w:rPr>
        <w:t xml:space="preserve"> је у обавези да исте сервисира и одржава по цени и условима које је већ дао за ту врсту опреме на локацији на којој се врши услуга.</w:t>
      </w:r>
    </w:p>
    <w:p w:rsidR="00D40467" w:rsidRPr="00F33457" w:rsidRDefault="00D40467" w:rsidP="00D40467">
      <w:pPr>
        <w:keepLines/>
        <w:spacing w:before="60"/>
        <w:ind w:firstLine="1440"/>
        <w:rPr>
          <w:lang w:val="ru-RU"/>
        </w:rPr>
      </w:pPr>
      <w:r w:rsidRPr="00C74D37">
        <w:rPr>
          <w:lang w:val="ru-RU"/>
        </w:rPr>
        <w:t>У цену услуга са зависним  трошковима урачунато је: превоз, долазак - одлазак на локацију услуге,  евентуалне такс</w:t>
      </w:r>
      <w:r>
        <w:rPr>
          <w:lang w:val="ru-RU"/>
        </w:rPr>
        <w:t>е и други трошкови које понуђач</w:t>
      </w:r>
      <w:r w:rsidRPr="00C74D37">
        <w:rPr>
          <w:lang w:val="ru-RU"/>
        </w:rPr>
        <w:t xml:space="preserve"> има приликом реализације тражених услуга.</w:t>
      </w:r>
    </w:p>
    <w:p w:rsidR="00D40467" w:rsidRPr="004B1BC5" w:rsidRDefault="00D40467" w:rsidP="00D40467">
      <w:pPr>
        <w:keepNext/>
        <w:keepLines/>
        <w:tabs>
          <w:tab w:val="left" w:pos="990"/>
        </w:tabs>
        <w:rPr>
          <w:szCs w:val="24"/>
          <w:lang w:val="ru-RU"/>
        </w:rPr>
      </w:pPr>
      <w:r>
        <w:rPr>
          <w:szCs w:val="24"/>
        </w:rPr>
        <w:tab/>
      </w:r>
      <w:r w:rsidRPr="001A766A">
        <w:rPr>
          <w:szCs w:val="24"/>
        </w:rPr>
        <w:t xml:space="preserve"> </w:t>
      </w:r>
    </w:p>
    <w:p w:rsidR="00D40467" w:rsidRDefault="00D40467" w:rsidP="00D40467">
      <w:pPr>
        <w:keepNext/>
        <w:keepLines/>
        <w:widowControl/>
        <w:tabs>
          <w:tab w:val="clear" w:pos="1440"/>
        </w:tabs>
        <w:autoSpaceDE w:val="0"/>
        <w:autoSpaceDN w:val="0"/>
        <w:adjustRightInd w:val="0"/>
        <w:jc w:val="center"/>
        <w:outlineLvl w:val="0"/>
        <w:rPr>
          <w:rFonts w:eastAsiaTheme="minorHAnsi"/>
          <w:b/>
          <w:bCs/>
          <w:color w:val="000000"/>
          <w:szCs w:val="24"/>
          <w:lang w:val="ru-RU"/>
        </w:rPr>
      </w:pPr>
      <w:r w:rsidRPr="007542B6">
        <w:rPr>
          <w:rFonts w:eastAsiaTheme="minorHAnsi"/>
          <w:b/>
          <w:bCs/>
          <w:color w:val="000000"/>
          <w:szCs w:val="24"/>
          <w:lang w:val="ru-RU"/>
        </w:rPr>
        <w:t xml:space="preserve">Члан 3. </w:t>
      </w:r>
    </w:p>
    <w:p w:rsidR="00D40467" w:rsidRDefault="00D40467" w:rsidP="00D40467">
      <w:pPr>
        <w:keepNext/>
        <w:keepLines/>
        <w:widowControl/>
        <w:tabs>
          <w:tab w:val="clear" w:pos="1440"/>
        </w:tabs>
        <w:autoSpaceDE w:val="0"/>
        <w:autoSpaceDN w:val="0"/>
        <w:adjustRightInd w:val="0"/>
        <w:jc w:val="center"/>
        <w:outlineLvl w:val="0"/>
        <w:rPr>
          <w:rFonts w:eastAsiaTheme="minorHAnsi"/>
          <w:b/>
          <w:bCs/>
          <w:color w:val="000000"/>
          <w:szCs w:val="24"/>
          <w:lang w:val="ru-RU"/>
        </w:rPr>
      </w:pPr>
    </w:p>
    <w:p w:rsidR="003C022E" w:rsidRPr="003C2186" w:rsidRDefault="003C022E" w:rsidP="003C022E">
      <w:pPr>
        <w:autoSpaceDE w:val="0"/>
        <w:autoSpaceDN w:val="0"/>
        <w:adjustRightInd w:val="0"/>
        <w:ind w:firstLine="1440"/>
        <w:rPr>
          <w:rFonts w:eastAsia="Calibri"/>
          <w:szCs w:val="24"/>
          <w:lang w:val="ru-RU"/>
        </w:rPr>
      </w:pPr>
      <w:r w:rsidRPr="003C2186">
        <w:rPr>
          <w:rFonts w:eastAsia="Calibri"/>
          <w:szCs w:val="24"/>
          <w:lang w:val="ru-RU"/>
        </w:rPr>
        <w:t xml:space="preserve">Плаћање добара </w:t>
      </w:r>
      <w:r>
        <w:rPr>
          <w:rFonts w:eastAsia="Calibri"/>
          <w:szCs w:val="24"/>
          <w:lang w:val="ru-RU"/>
        </w:rPr>
        <w:t xml:space="preserve">и услуга </w:t>
      </w:r>
      <w:r w:rsidRPr="003C2186">
        <w:rPr>
          <w:rFonts w:eastAsia="Calibri"/>
          <w:szCs w:val="24"/>
          <w:lang w:val="ru-RU"/>
        </w:rPr>
        <w:t xml:space="preserve">који су предмет овог уговора извршиће се авансно у износу од 100% од укупне вредности уговора. На основу извршене авансне уплате, Наручиоцу се издаје авансни рачун. </w:t>
      </w:r>
    </w:p>
    <w:p w:rsidR="003C022E" w:rsidRPr="003C2186" w:rsidRDefault="003C022E" w:rsidP="003C022E">
      <w:pPr>
        <w:widowControl/>
        <w:tabs>
          <w:tab w:val="clear" w:pos="1440"/>
        </w:tabs>
        <w:autoSpaceDE w:val="0"/>
        <w:autoSpaceDN w:val="0"/>
        <w:adjustRightInd w:val="0"/>
        <w:ind w:firstLine="1440"/>
        <w:rPr>
          <w:rFonts w:eastAsia="Times New Roman"/>
          <w:iCs/>
          <w:szCs w:val="24"/>
        </w:rPr>
      </w:pPr>
      <w:r w:rsidRPr="003C2186">
        <w:rPr>
          <w:rFonts w:eastAsia="Calibri"/>
          <w:szCs w:val="24"/>
          <w:lang w:val="ru-RU"/>
        </w:rPr>
        <w:t>Добављач је д</w:t>
      </w:r>
      <w:r>
        <w:rPr>
          <w:rFonts w:eastAsia="Calibri"/>
          <w:szCs w:val="24"/>
          <w:lang w:val="ru-RU"/>
        </w:rPr>
        <w:t>ужан да након извршених услуга</w:t>
      </w:r>
      <w:r w:rsidRPr="003C2186">
        <w:rPr>
          <w:rFonts w:eastAsia="Calibri"/>
          <w:szCs w:val="24"/>
          <w:lang w:val="ru-RU"/>
        </w:rPr>
        <w:t xml:space="preserve"> достави коначну фактуру која служи за „затварање” аванса. </w:t>
      </w:r>
    </w:p>
    <w:p w:rsidR="003C022E" w:rsidRPr="0038737A" w:rsidRDefault="003C022E" w:rsidP="003C022E">
      <w:pPr>
        <w:widowControl/>
        <w:tabs>
          <w:tab w:val="clear" w:pos="1440"/>
          <w:tab w:val="left" w:pos="720"/>
        </w:tabs>
        <w:suppressAutoHyphens/>
        <w:autoSpaceDN w:val="0"/>
        <w:ind w:firstLine="1440"/>
        <w:textAlignment w:val="baseline"/>
        <w:rPr>
          <w:rFonts w:eastAsia="Times New Roman"/>
          <w:color w:val="000000"/>
          <w:kern w:val="3"/>
          <w:szCs w:val="24"/>
          <w:lang w:val="sr-Cyrl-RS"/>
        </w:rPr>
      </w:pPr>
      <w:r w:rsidRPr="003C2186">
        <w:rPr>
          <w:rFonts w:eastAsia="Times New Roman"/>
          <w:iCs/>
          <w:color w:val="000000"/>
          <w:kern w:val="3"/>
          <w:szCs w:val="24"/>
          <w:lang w:val="en-US"/>
        </w:rPr>
        <w:t>Плаћање се врши уплатом на рачун Добављача.</w:t>
      </w:r>
      <w:r w:rsidRPr="003C2186">
        <w:rPr>
          <w:rFonts w:eastAsia="Times New Roman" w:cs="Calibri"/>
          <w:color w:val="000000"/>
          <w:kern w:val="3"/>
          <w:szCs w:val="24"/>
          <w:lang w:val="en-US"/>
        </w:rPr>
        <w:t xml:space="preserve"> Рачун мора да садржи број и датум предметног уговора.</w:t>
      </w:r>
    </w:p>
    <w:p w:rsidR="00D40467" w:rsidRDefault="00D40467" w:rsidP="00D40467">
      <w:pPr>
        <w:widowControl/>
        <w:tabs>
          <w:tab w:val="clear" w:pos="1440"/>
        </w:tabs>
        <w:autoSpaceDE w:val="0"/>
        <w:autoSpaceDN w:val="0"/>
        <w:adjustRightInd w:val="0"/>
        <w:rPr>
          <w:rFonts w:eastAsiaTheme="minorHAnsi"/>
          <w:szCs w:val="24"/>
        </w:rPr>
      </w:pPr>
    </w:p>
    <w:p w:rsidR="00AA5CD2" w:rsidRDefault="00AA5CD2" w:rsidP="00D40467">
      <w:pPr>
        <w:widowControl/>
        <w:tabs>
          <w:tab w:val="clear" w:pos="1440"/>
        </w:tabs>
        <w:autoSpaceDE w:val="0"/>
        <w:autoSpaceDN w:val="0"/>
        <w:adjustRightInd w:val="0"/>
        <w:rPr>
          <w:rFonts w:eastAsiaTheme="minorHAnsi"/>
          <w:szCs w:val="24"/>
        </w:rPr>
      </w:pPr>
    </w:p>
    <w:p w:rsidR="00AA5CD2" w:rsidRDefault="00AA5CD2" w:rsidP="00D40467">
      <w:pPr>
        <w:widowControl/>
        <w:tabs>
          <w:tab w:val="clear" w:pos="1440"/>
        </w:tabs>
        <w:autoSpaceDE w:val="0"/>
        <w:autoSpaceDN w:val="0"/>
        <w:adjustRightInd w:val="0"/>
        <w:rPr>
          <w:rFonts w:eastAsiaTheme="minorHAnsi"/>
          <w:szCs w:val="24"/>
        </w:rPr>
      </w:pPr>
    </w:p>
    <w:p w:rsidR="00496278" w:rsidRPr="00AA5CD2" w:rsidRDefault="00496278" w:rsidP="00D40467">
      <w:pPr>
        <w:widowControl/>
        <w:tabs>
          <w:tab w:val="clear" w:pos="1440"/>
        </w:tabs>
        <w:autoSpaceDE w:val="0"/>
        <w:autoSpaceDN w:val="0"/>
        <w:adjustRightInd w:val="0"/>
        <w:rPr>
          <w:rFonts w:eastAsiaTheme="minorHAnsi"/>
          <w:szCs w:val="24"/>
        </w:rPr>
      </w:pPr>
    </w:p>
    <w:p w:rsidR="00D40467" w:rsidRDefault="00D40467" w:rsidP="00D40467">
      <w:pPr>
        <w:widowControl/>
        <w:tabs>
          <w:tab w:val="clear" w:pos="1440"/>
        </w:tabs>
        <w:autoSpaceDE w:val="0"/>
        <w:autoSpaceDN w:val="0"/>
        <w:adjustRightInd w:val="0"/>
        <w:rPr>
          <w:rFonts w:eastAsiaTheme="minorHAnsi"/>
          <w:szCs w:val="24"/>
        </w:rPr>
      </w:pPr>
      <w:r>
        <w:rPr>
          <w:rFonts w:eastAsiaTheme="minorHAnsi"/>
          <w:b/>
          <w:bCs/>
          <w:color w:val="000000"/>
          <w:szCs w:val="24"/>
          <w:lang w:val="ru-RU"/>
        </w:rPr>
        <w:t>СРЕДСТВО</w:t>
      </w:r>
      <w:r w:rsidRPr="007542B6">
        <w:rPr>
          <w:rFonts w:eastAsiaTheme="minorHAnsi"/>
          <w:b/>
          <w:bCs/>
          <w:color w:val="000000"/>
          <w:szCs w:val="24"/>
          <w:lang w:val="ru-RU"/>
        </w:rPr>
        <w:t xml:space="preserve"> ФИНАНСИЈСКОГ ОБЕЗБЕЂЕЊА </w:t>
      </w:r>
    </w:p>
    <w:p w:rsidR="00D40467" w:rsidRDefault="00D40467" w:rsidP="00D40467">
      <w:pPr>
        <w:widowControl/>
        <w:tabs>
          <w:tab w:val="clear" w:pos="1440"/>
        </w:tabs>
        <w:autoSpaceDE w:val="0"/>
        <w:autoSpaceDN w:val="0"/>
        <w:adjustRightInd w:val="0"/>
        <w:rPr>
          <w:rFonts w:eastAsiaTheme="minorHAnsi"/>
          <w:szCs w:val="24"/>
        </w:rPr>
      </w:pPr>
    </w:p>
    <w:p w:rsidR="00D40467" w:rsidRDefault="00D40467" w:rsidP="007221F0">
      <w:pPr>
        <w:widowControl/>
        <w:tabs>
          <w:tab w:val="clear" w:pos="1440"/>
        </w:tabs>
        <w:autoSpaceDE w:val="0"/>
        <w:autoSpaceDN w:val="0"/>
        <w:adjustRightInd w:val="0"/>
        <w:ind w:firstLine="1440"/>
        <w:rPr>
          <w:rFonts w:eastAsiaTheme="minorHAnsi"/>
          <w:b/>
          <w:bCs/>
          <w:color w:val="000000"/>
          <w:szCs w:val="24"/>
          <w:lang w:val="ru-RU"/>
        </w:rPr>
      </w:pPr>
      <w:r>
        <w:rPr>
          <w:rFonts w:eastAsiaTheme="minorHAnsi"/>
          <w:b/>
          <w:bCs/>
          <w:color w:val="000000"/>
          <w:szCs w:val="24"/>
          <w:lang w:val="ru-RU"/>
        </w:rPr>
        <w:t xml:space="preserve">                                          Члан 4</w:t>
      </w:r>
      <w:r w:rsidRPr="007542B6">
        <w:rPr>
          <w:rFonts w:eastAsiaTheme="minorHAnsi"/>
          <w:b/>
          <w:bCs/>
          <w:color w:val="000000"/>
          <w:szCs w:val="24"/>
          <w:lang w:val="ru-RU"/>
        </w:rPr>
        <w:t>.</w:t>
      </w:r>
    </w:p>
    <w:p w:rsidR="00A6467E" w:rsidRPr="007221F0" w:rsidRDefault="00A6467E" w:rsidP="007221F0">
      <w:pPr>
        <w:widowControl/>
        <w:tabs>
          <w:tab w:val="clear" w:pos="1440"/>
        </w:tabs>
        <w:autoSpaceDE w:val="0"/>
        <w:autoSpaceDN w:val="0"/>
        <w:adjustRightInd w:val="0"/>
        <w:ind w:firstLine="1440"/>
        <w:rPr>
          <w:rFonts w:eastAsiaTheme="minorHAnsi"/>
          <w:szCs w:val="24"/>
          <w:lang w:val="en-US"/>
        </w:rPr>
      </w:pPr>
    </w:p>
    <w:p w:rsidR="00D40467" w:rsidRPr="003023BE" w:rsidRDefault="00545A27" w:rsidP="00D40467">
      <w:pPr>
        <w:widowControl/>
        <w:tabs>
          <w:tab w:val="clear" w:pos="1440"/>
        </w:tabs>
        <w:autoSpaceDE w:val="0"/>
        <w:autoSpaceDN w:val="0"/>
        <w:adjustRightInd w:val="0"/>
        <w:ind w:firstLine="1440"/>
        <w:rPr>
          <w:rFonts w:eastAsia="Calibri"/>
          <w:bCs/>
          <w:szCs w:val="24"/>
        </w:rPr>
      </w:pPr>
      <w:r>
        <w:rPr>
          <w:noProof/>
        </w:rPr>
        <w:t>Добављач</w:t>
      </w:r>
      <w:r>
        <w:rPr>
          <w:bCs/>
        </w:rPr>
        <w:t xml:space="preserve"> </w:t>
      </w:r>
      <w:r w:rsidR="00D40467">
        <w:rPr>
          <w:bCs/>
        </w:rPr>
        <w:t xml:space="preserve">се обавезује да </w:t>
      </w:r>
      <w:r w:rsidR="00D40467">
        <w:t xml:space="preserve">у року од 15 дана од </w:t>
      </w:r>
      <w:r w:rsidR="00D40467" w:rsidRPr="00162470">
        <w:rPr>
          <w:szCs w:val="24"/>
        </w:rPr>
        <w:t>закључења овог уговора</w:t>
      </w:r>
      <w:r w:rsidR="00D40467" w:rsidRPr="00162470">
        <w:rPr>
          <w:rFonts w:eastAsia="Calibri"/>
          <w:bCs/>
          <w:szCs w:val="24"/>
        </w:rPr>
        <w:t xml:space="preserve"> преда</w:t>
      </w:r>
      <w:r w:rsidR="00D40467" w:rsidRPr="004F12A3">
        <w:rPr>
          <w:rFonts w:eastAsia="Calibri"/>
          <w:bCs/>
          <w:szCs w:val="24"/>
        </w:rPr>
        <w:t xml:space="preserve"> Наручиоцу меницу за добро извршење посла са назначеним износом од </w:t>
      </w:r>
      <w:r w:rsidR="00D40467">
        <w:rPr>
          <w:rFonts w:eastAsia="Calibri"/>
          <w:bCs/>
          <w:szCs w:val="24"/>
        </w:rPr>
        <w:t>10% без ПДВ од вредности уговора</w:t>
      </w:r>
      <w:r w:rsidR="00D40467" w:rsidRPr="004F12A3">
        <w:rPr>
          <w:rFonts w:eastAsia="Calibri"/>
          <w:bCs/>
          <w:szCs w:val="24"/>
        </w:rPr>
        <w:t>, оверену, потписану од стране лица овлашћеног за заступање и регистровану у складу са чланом 47а Закона о платном промету</w:t>
      </w:r>
      <w:r w:rsidR="00D40467">
        <w:rPr>
          <w:rFonts w:eastAsia="Calibri"/>
          <w:bCs/>
          <w:szCs w:val="24"/>
        </w:rPr>
        <w:t xml:space="preserve"> </w:t>
      </w:r>
      <w:r w:rsidR="00D40467">
        <w:rPr>
          <w:szCs w:val="24"/>
        </w:rPr>
        <w:t>(„Службени лист СРЈ”</w:t>
      </w:r>
      <w:r w:rsidR="00D40467" w:rsidRPr="000276F3">
        <w:rPr>
          <w:szCs w:val="24"/>
        </w:rPr>
        <w:t xml:space="preserve">, бр. 3/2002 </w:t>
      </w:r>
      <w:r w:rsidR="00D40467">
        <w:rPr>
          <w:szCs w:val="24"/>
        </w:rPr>
        <w:t>и 5/2003 и „Службени гласник РС”</w:t>
      </w:r>
      <w:r w:rsidR="00D40467" w:rsidRPr="000276F3">
        <w:rPr>
          <w:szCs w:val="24"/>
        </w:rPr>
        <w:t>, бр.</w:t>
      </w:r>
      <w:r w:rsidR="00D40467">
        <w:rPr>
          <w:szCs w:val="24"/>
        </w:rPr>
        <w:t xml:space="preserve"> </w:t>
      </w:r>
      <w:r w:rsidR="00D40467" w:rsidRPr="000276F3">
        <w:rPr>
          <w:szCs w:val="24"/>
        </w:rPr>
        <w:t>43/2004,</w:t>
      </w:r>
      <w:r w:rsidR="00D40467">
        <w:rPr>
          <w:szCs w:val="24"/>
        </w:rPr>
        <w:t xml:space="preserve"> </w:t>
      </w:r>
      <w:r w:rsidR="00D40467" w:rsidRPr="000276F3">
        <w:rPr>
          <w:szCs w:val="24"/>
        </w:rPr>
        <w:t>62/2006</w:t>
      </w:r>
      <w:r w:rsidR="00D40467">
        <w:rPr>
          <w:szCs w:val="24"/>
        </w:rPr>
        <w:t>,</w:t>
      </w:r>
      <w:r w:rsidR="00D40467">
        <w:rPr>
          <w:spacing w:val="-4"/>
          <w:lang w:val="ru-RU"/>
        </w:rPr>
        <w:t xml:space="preserve">111/2009 </w:t>
      </w:r>
      <w:r w:rsidR="00D40467">
        <w:rPr>
          <w:szCs w:val="24"/>
          <w:lang w:val="ru-RU"/>
        </w:rPr>
        <w:t xml:space="preserve">, </w:t>
      </w:r>
      <w:r w:rsidR="00D40467" w:rsidRPr="000276F3">
        <w:rPr>
          <w:szCs w:val="24"/>
        </w:rPr>
        <w:t>31/2011</w:t>
      </w:r>
      <w:r w:rsidR="00D40467" w:rsidRPr="005C5BE0">
        <w:rPr>
          <w:spacing w:val="-4"/>
          <w:lang w:val="ru-RU"/>
        </w:rPr>
        <w:t xml:space="preserve"> </w:t>
      </w:r>
      <w:r w:rsidR="00D40467">
        <w:rPr>
          <w:spacing w:val="-4"/>
          <w:lang w:val="ru-RU"/>
        </w:rPr>
        <w:t>и 139/2014</w:t>
      </w:r>
      <w:r w:rsidR="00D40467" w:rsidRPr="000276F3">
        <w:rPr>
          <w:szCs w:val="24"/>
        </w:rPr>
        <w:t xml:space="preserve">) и Одлуком НБС о ближим условима, садржини и начину вођења Регистра меница и </w:t>
      </w:r>
      <w:r w:rsidR="00D40467">
        <w:rPr>
          <w:szCs w:val="24"/>
        </w:rPr>
        <w:t>овлашћења („Службени гласник РС”</w:t>
      </w:r>
      <w:r w:rsidR="00D40467" w:rsidRPr="000276F3">
        <w:rPr>
          <w:szCs w:val="24"/>
        </w:rPr>
        <w:t>, бр. 56/2011</w:t>
      </w:r>
      <w:r w:rsidR="00D40467" w:rsidRPr="005C5BE0">
        <w:rPr>
          <w:spacing w:val="-4"/>
          <w:lang w:val="ru-RU"/>
        </w:rPr>
        <w:t xml:space="preserve"> </w:t>
      </w:r>
      <w:r w:rsidR="00D40467">
        <w:rPr>
          <w:spacing w:val="-4"/>
          <w:lang w:val="ru-RU"/>
        </w:rPr>
        <w:t>и 80/2015</w:t>
      </w:r>
      <w:r w:rsidR="00D40467" w:rsidRPr="000276F3">
        <w:rPr>
          <w:szCs w:val="24"/>
        </w:rPr>
        <w:t>)</w:t>
      </w:r>
      <w:r w:rsidR="00D40467" w:rsidRPr="004F12A3">
        <w:rPr>
          <w:rFonts w:eastAsia="Calibri"/>
          <w:bCs/>
          <w:szCs w:val="24"/>
        </w:rPr>
        <w:t xml:space="preserve">, са роком важења који је најмање 30 дана дужи од истека рока важности уговора. </w:t>
      </w:r>
    </w:p>
    <w:p w:rsidR="00D40467" w:rsidRPr="004F12A3" w:rsidRDefault="00D40467" w:rsidP="00D40467">
      <w:pPr>
        <w:keepNext/>
        <w:keepLines/>
        <w:ind w:left="1"/>
        <w:rPr>
          <w:rFonts w:eastAsia="Calibri"/>
          <w:bCs/>
          <w:szCs w:val="24"/>
        </w:rPr>
      </w:pPr>
      <w:r w:rsidRPr="004F12A3">
        <w:rPr>
          <w:rFonts w:eastAsia="Calibri"/>
          <w:bCs/>
          <w:szCs w:val="24"/>
        </w:rPr>
        <w:tab/>
        <w:t xml:space="preserve"> - Менично овлашћење да се меницa у износу од </w:t>
      </w:r>
      <w:r>
        <w:rPr>
          <w:rFonts w:eastAsia="Calibri"/>
          <w:bCs/>
          <w:szCs w:val="24"/>
        </w:rPr>
        <w:t>10% без ПДВ од вредности уговора, без сагласности Даваоца услуга</w:t>
      </w:r>
      <w:r w:rsidRPr="004F12A3">
        <w:rPr>
          <w:rFonts w:eastAsia="Calibri"/>
          <w:bCs/>
          <w:szCs w:val="24"/>
        </w:rPr>
        <w:t xml:space="preserve"> може поднети на наплату у случају неизвршења уговорних обавеза по закљученом уговору; </w:t>
      </w:r>
    </w:p>
    <w:p w:rsidR="00D40467" w:rsidRPr="004F12A3" w:rsidRDefault="00D40467" w:rsidP="00D40467">
      <w:pPr>
        <w:keepNext/>
        <w:keepLines/>
        <w:ind w:left="1"/>
        <w:rPr>
          <w:rFonts w:eastAsia="Calibri"/>
          <w:bCs/>
          <w:szCs w:val="24"/>
        </w:rPr>
      </w:pPr>
      <w:r w:rsidRPr="004F12A3">
        <w:rPr>
          <w:rFonts w:eastAsia="Calibri"/>
          <w:bCs/>
          <w:szCs w:val="24"/>
        </w:rPr>
        <w:tab/>
        <w:t xml:space="preserve"> - копију картона депонованих потписа код банке на којим се јасно виде де</w:t>
      </w:r>
      <w:r>
        <w:rPr>
          <w:rFonts w:eastAsia="Calibri"/>
          <w:bCs/>
          <w:szCs w:val="24"/>
        </w:rPr>
        <w:t>поновани потпис и печат Даваоца услуге</w:t>
      </w:r>
      <w:r w:rsidRPr="004F12A3">
        <w:rPr>
          <w:rFonts w:eastAsia="Calibri"/>
          <w:bCs/>
          <w:szCs w:val="24"/>
        </w:rPr>
        <w:t xml:space="preserve">, оверен печатом банке са датумом овере, не старијим од 30 дана од дана закључења уговора. </w:t>
      </w:r>
    </w:p>
    <w:p w:rsidR="00D40467" w:rsidRPr="004F12A3" w:rsidRDefault="00D40467" w:rsidP="00D40467">
      <w:pPr>
        <w:keepNext/>
        <w:keepLines/>
        <w:ind w:left="1"/>
        <w:rPr>
          <w:rFonts w:eastAsia="Calibri"/>
          <w:bCs/>
          <w:szCs w:val="24"/>
        </w:rPr>
      </w:pPr>
      <w:r w:rsidRPr="004F12A3">
        <w:rPr>
          <w:rFonts w:eastAsia="Calibri"/>
          <w:bCs/>
          <w:szCs w:val="24"/>
        </w:rPr>
        <w:tab/>
        <w:t xml:space="preserve">Потпис овлашћеног лица на меницама и меничном овлашћењу мора бити идентичан са потписом у картону депонованих потписа. </w:t>
      </w:r>
    </w:p>
    <w:p w:rsidR="00D40467" w:rsidRPr="004F12A3" w:rsidRDefault="00D40467" w:rsidP="00D40467">
      <w:pPr>
        <w:keepNext/>
        <w:keepLines/>
        <w:ind w:left="1"/>
        <w:rPr>
          <w:rFonts w:eastAsia="Calibri"/>
          <w:bCs/>
          <w:szCs w:val="24"/>
        </w:rPr>
      </w:pPr>
      <w:r w:rsidRPr="004F12A3">
        <w:rPr>
          <w:rFonts w:eastAsia="Calibri"/>
          <w:bCs/>
          <w:szCs w:val="24"/>
        </w:rPr>
        <w:tab/>
        <w:t xml:space="preserve">У случају промене лица овлашћеног за заступање, менично овлашћење остаје на снази. </w:t>
      </w:r>
    </w:p>
    <w:p w:rsidR="00D40467" w:rsidRPr="004F12A3" w:rsidRDefault="00D40467" w:rsidP="00D40467">
      <w:pPr>
        <w:keepNext/>
        <w:keepLines/>
        <w:ind w:left="1"/>
        <w:rPr>
          <w:rFonts w:eastAsia="Calibri"/>
          <w:bCs/>
          <w:szCs w:val="24"/>
        </w:rPr>
      </w:pPr>
      <w:r w:rsidRPr="004F12A3">
        <w:rPr>
          <w:rFonts w:eastAsia="Calibri"/>
          <w:bCs/>
          <w:szCs w:val="24"/>
        </w:rPr>
        <w:tab/>
        <w:t>По завршеном послу Наручилац ће предметну меницу вр</w:t>
      </w:r>
      <w:r>
        <w:rPr>
          <w:rFonts w:eastAsia="Calibri"/>
          <w:bCs/>
          <w:szCs w:val="24"/>
        </w:rPr>
        <w:t>атити, на писани захтев Даваоца услуге</w:t>
      </w:r>
      <w:r w:rsidRPr="004F12A3">
        <w:rPr>
          <w:rFonts w:eastAsia="Calibri"/>
          <w:bCs/>
          <w:szCs w:val="24"/>
        </w:rPr>
        <w:t xml:space="preserve">. </w:t>
      </w:r>
    </w:p>
    <w:p w:rsidR="00D40467" w:rsidRDefault="00D40467" w:rsidP="00D40467">
      <w:pPr>
        <w:keepNext/>
        <w:keepLines/>
        <w:widowControl/>
        <w:tabs>
          <w:tab w:val="clear" w:pos="1440"/>
        </w:tabs>
        <w:autoSpaceDE w:val="0"/>
        <w:autoSpaceDN w:val="0"/>
        <w:adjustRightInd w:val="0"/>
        <w:rPr>
          <w:rFonts w:eastAsiaTheme="minorHAnsi"/>
          <w:b/>
          <w:bCs/>
          <w:color w:val="000000"/>
          <w:szCs w:val="24"/>
        </w:rPr>
      </w:pPr>
    </w:p>
    <w:p w:rsidR="003C022E" w:rsidRPr="00B35E47" w:rsidRDefault="003C022E" w:rsidP="003C022E">
      <w:pPr>
        <w:jc w:val="center"/>
        <w:rPr>
          <w:b/>
        </w:rPr>
      </w:pPr>
      <w:r w:rsidRPr="00B35E47">
        <w:rPr>
          <w:b/>
        </w:rPr>
        <w:t xml:space="preserve">Члан </w:t>
      </w:r>
      <w:r>
        <w:rPr>
          <w:b/>
          <w:lang w:val="sr-Cyrl-RS"/>
        </w:rPr>
        <w:t>5</w:t>
      </w:r>
      <w:r w:rsidRPr="00B35E47">
        <w:rPr>
          <w:b/>
        </w:rPr>
        <w:t>.</w:t>
      </w:r>
    </w:p>
    <w:p w:rsidR="003C022E" w:rsidRPr="00B35E47" w:rsidRDefault="003C022E" w:rsidP="003C022E">
      <w:pPr>
        <w:rPr>
          <w:sz w:val="16"/>
          <w:szCs w:val="16"/>
        </w:rPr>
      </w:pPr>
    </w:p>
    <w:p w:rsidR="003C022E" w:rsidRPr="003C2186" w:rsidRDefault="003C022E" w:rsidP="003C022E">
      <w:pPr>
        <w:autoSpaceDN w:val="0"/>
        <w:rPr>
          <w:rFonts w:ascii="Calibri" w:eastAsia="SimSun" w:hAnsi="Calibri" w:cs="Calibri"/>
          <w:kern w:val="3"/>
          <w:sz w:val="22"/>
          <w:szCs w:val="22"/>
          <w:lang w:val="en-US"/>
        </w:rPr>
      </w:pPr>
      <w:r w:rsidRPr="00B35E47">
        <w:rPr>
          <w:sz w:val="22"/>
          <w:szCs w:val="22"/>
        </w:rPr>
        <w:tab/>
      </w:r>
      <w:r>
        <w:rPr>
          <w:szCs w:val="24"/>
          <w:lang w:val="en-US"/>
        </w:rPr>
        <w:t>Добављач</w:t>
      </w:r>
      <w:r w:rsidRPr="003C2186">
        <w:rPr>
          <w:szCs w:val="24"/>
          <w:lang w:val="en-US"/>
        </w:rPr>
        <w:t xml:space="preserve"> је дужан да у року од 15 дана, од дана закључења уговора достави Наручиоцу оригинал банкарску гаранцију за повраћај авансног плаћања у висини од 100% од уговорене цене.</w:t>
      </w:r>
    </w:p>
    <w:p w:rsidR="003C022E" w:rsidRPr="003C2186" w:rsidRDefault="003C022E" w:rsidP="003C022E">
      <w:pPr>
        <w:autoSpaceDN w:val="0"/>
        <w:textAlignment w:val="baseline"/>
        <w:rPr>
          <w:rFonts w:ascii="Calibri" w:eastAsia="SimSun" w:hAnsi="Calibri" w:cs="Calibri"/>
          <w:kern w:val="3"/>
          <w:sz w:val="22"/>
          <w:szCs w:val="22"/>
          <w:lang w:val="en-US"/>
        </w:rPr>
      </w:pPr>
      <w:r w:rsidRPr="003C2186">
        <w:rPr>
          <w:szCs w:val="24"/>
          <w:lang w:val="en-US"/>
        </w:rPr>
        <w:tab/>
      </w:r>
      <w:r>
        <w:rPr>
          <w:szCs w:val="24"/>
          <w:lang w:val="en-US"/>
        </w:rPr>
        <w:t>Банкарска гаранција мора да траје</w:t>
      </w:r>
      <w:r>
        <w:rPr>
          <w:rFonts w:eastAsia="Calibri"/>
          <w:bCs/>
          <w:kern w:val="3"/>
          <w:szCs w:val="24"/>
          <w:lang w:val="en-US"/>
        </w:rPr>
        <w:t xml:space="preserve"> најмање</w:t>
      </w:r>
      <w:r w:rsidR="00BC782E">
        <w:rPr>
          <w:rFonts w:eastAsia="Calibri"/>
          <w:bCs/>
          <w:kern w:val="3"/>
          <w:szCs w:val="24"/>
          <w:lang w:val="sr-Cyrl-RS"/>
        </w:rPr>
        <w:t xml:space="preserve"> 30 дана дуже од рока важности </w:t>
      </w:r>
      <w:r>
        <w:rPr>
          <w:rFonts w:eastAsia="Calibri"/>
          <w:bCs/>
          <w:kern w:val="3"/>
          <w:szCs w:val="24"/>
          <w:lang w:val="sr-Cyrl-RS"/>
        </w:rPr>
        <w:t>уговора</w:t>
      </w:r>
      <w:r>
        <w:rPr>
          <w:rFonts w:eastAsia="Calibri"/>
          <w:bCs/>
          <w:kern w:val="3"/>
          <w:szCs w:val="24"/>
          <w:lang w:val="en-US"/>
        </w:rPr>
        <w:t>.</w:t>
      </w:r>
      <w:r>
        <w:rPr>
          <w:rFonts w:eastAsia="Calibri"/>
          <w:bCs/>
          <w:kern w:val="3"/>
          <w:szCs w:val="24"/>
          <w:lang w:val="sr-Cyrl-RS"/>
        </w:rPr>
        <w:t xml:space="preserve"> </w:t>
      </w:r>
      <w:r w:rsidRPr="003C2186">
        <w:rPr>
          <w:szCs w:val="24"/>
          <w:lang w:val="en-US"/>
        </w:rPr>
        <w:t>Наручилац ће затражити продужење исте уколико настану непредвиђене околности. Наручилац ће затражити продужење исте до правдања аванса</w:t>
      </w:r>
      <w:r w:rsidRPr="003C2186">
        <w:rPr>
          <w:rFonts w:eastAsia="SimSun"/>
          <w:kern w:val="3"/>
          <w:szCs w:val="24"/>
          <w:lang w:val="en-US"/>
        </w:rPr>
        <w:t>.</w:t>
      </w:r>
    </w:p>
    <w:p w:rsidR="003C022E" w:rsidRPr="003C2186" w:rsidRDefault="003C022E" w:rsidP="003C022E">
      <w:pPr>
        <w:autoSpaceDN w:val="0"/>
        <w:rPr>
          <w:rFonts w:ascii="Calibri" w:eastAsia="SimSun" w:hAnsi="Calibri" w:cs="Calibri"/>
          <w:kern w:val="3"/>
          <w:sz w:val="22"/>
          <w:szCs w:val="22"/>
          <w:lang w:val="en-US"/>
        </w:rPr>
      </w:pPr>
      <w:r w:rsidRPr="003C2186">
        <w:rPr>
          <w:szCs w:val="24"/>
          <w:lang w:val="en-US"/>
        </w:rPr>
        <w:tab/>
        <w:t>Банкарска гаранција мора бити безусловна, неопозива и платива на први позив, без приговора.</w:t>
      </w:r>
    </w:p>
    <w:p w:rsidR="003C022E" w:rsidRDefault="003C022E" w:rsidP="003C022E">
      <w:pPr>
        <w:autoSpaceDN w:val="0"/>
        <w:rPr>
          <w:bCs/>
          <w:szCs w:val="24"/>
          <w:lang w:val="en-US"/>
        </w:rPr>
      </w:pPr>
      <w:r w:rsidRPr="003C2186">
        <w:rPr>
          <w:szCs w:val="24"/>
          <w:lang w:val="en-US"/>
        </w:rPr>
        <w:tab/>
        <w:t xml:space="preserve">Наручилац неће уплатити </w:t>
      </w:r>
      <w:r w:rsidRPr="003C2186">
        <w:rPr>
          <w:bCs/>
          <w:szCs w:val="24"/>
          <w:lang w:val="en-US"/>
        </w:rPr>
        <w:t>ниједан износ пре него што прими банкарску гаранцију за повраћај авансног плаћања.</w:t>
      </w:r>
    </w:p>
    <w:p w:rsidR="003C022E" w:rsidRPr="003C2186" w:rsidRDefault="003C022E" w:rsidP="003C022E">
      <w:pPr>
        <w:autoSpaceDN w:val="0"/>
        <w:rPr>
          <w:rFonts w:ascii="Calibri" w:eastAsia="SimSun" w:hAnsi="Calibri" w:cs="Calibri"/>
          <w:kern w:val="3"/>
          <w:sz w:val="22"/>
          <w:szCs w:val="22"/>
          <w:lang w:val="en-US"/>
        </w:rPr>
      </w:pPr>
    </w:p>
    <w:p w:rsidR="00D40467" w:rsidRDefault="003C022E" w:rsidP="007221F0">
      <w:pPr>
        <w:keepNext/>
        <w:keepLines/>
        <w:widowControl/>
        <w:tabs>
          <w:tab w:val="clear" w:pos="1440"/>
        </w:tabs>
        <w:autoSpaceDE w:val="0"/>
        <w:autoSpaceDN w:val="0"/>
        <w:adjustRightInd w:val="0"/>
        <w:jc w:val="center"/>
        <w:outlineLvl w:val="0"/>
        <w:rPr>
          <w:rFonts w:eastAsiaTheme="minorHAnsi"/>
          <w:b/>
          <w:bCs/>
          <w:color w:val="000000"/>
          <w:szCs w:val="24"/>
          <w:lang w:val="ru-RU"/>
        </w:rPr>
      </w:pPr>
      <w:r>
        <w:rPr>
          <w:rFonts w:eastAsiaTheme="minorHAnsi"/>
          <w:b/>
          <w:bCs/>
          <w:color w:val="000000"/>
          <w:szCs w:val="24"/>
          <w:lang w:val="ru-RU"/>
        </w:rPr>
        <w:t>Члан 6</w:t>
      </w:r>
      <w:r w:rsidR="00D40467" w:rsidRPr="007542B6">
        <w:rPr>
          <w:rFonts w:eastAsiaTheme="minorHAnsi"/>
          <w:b/>
          <w:bCs/>
          <w:color w:val="000000"/>
          <w:szCs w:val="24"/>
          <w:lang w:val="ru-RU"/>
        </w:rPr>
        <w:t xml:space="preserve">. </w:t>
      </w:r>
    </w:p>
    <w:p w:rsidR="00A6467E" w:rsidRPr="007221F0" w:rsidRDefault="00A6467E" w:rsidP="007221F0">
      <w:pPr>
        <w:keepNext/>
        <w:keepLines/>
        <w:widowControl/>
        <w:tabs>
          <w:tab w:val="clear" w:pos="1440"/>
        </w:tabs>
        <w:autoSpaceDE w:val="0"/>
        <w:autoSpaceDN w:val="0"/>
        <w:adjustRightInd w:val="0"/>
        <w:jc w:val="center"/>
        <w:outlineLvl w:val="0"/>
        <w:rPr>
          <w:rFonts w:eastAsiaTheme="minorHAnsi"/>
          <w:b/>
          <w:bCs/>
          <w:color w:val="000000"/>
          <w:szCs w:val="24"/>
          <w:lang w:val="en-US"/>
        </w:rPr>
      </w:pPr>
    </w:p>
    <w:p w:rsidR="00D40467" w:rsidRDefault="00D40467" w:rsidP="00D40467">
      <w:pPr>
        <w:keepNext/>
        <w:keepLines/>
        <w:widowControl/>
        <w:tabs>
          <w:tab w:val="clear" w:pos="1440"/>
        </w:tabs>
        <w:autoSpaceDE w:val="0"/>
        <w:autoSpaceDN w:val="0"/>
        <w:adjustRightInd w:val="0"/>
        <w:ind w:firstLine="1440"/>
        <w:rPr>
          <w:rFonts w:eastAsiaTheme="minorHAnsi"/>
          <w:color w:val="000000"/>
          <w:szCs w:val="24"/>
          <w:lang w:val="ru-RU"/>
        </w:rPr>
      </w:pPr>
      <w:r w:rsidRPr="007542B6">
        <w:rPr>
          <w:rFonts w:eastAsiaTheme="minorHAnsi"/>
          <w:color w:val="000000"/>
          <w:szCs w:val="24"/>
          <w:lang w:val="ru-RU"/>
        </w:rPr>
        <w:t>Наручилац може да реализује средство финансиј</w:t>
      </w:r>
      <w:r>
        <w:rPr>
          <w:rFonts w:eastAsiaTheme="minorHAnsi"/>
          <w:color w:val="000000"/>
          <w:szCs w:val="24"/>
          <w:lang w:val="ru-RU"/>
        </w:rPr>
        <w:t>ског обезбеђења уколико Давалац услуге</w:t>
      </w:r>
      <w:r w:rsidRPr="007542B6">
        <w:rPr>
          <w:rFonts w:eastAsiaTheme="minorHAnsi"/>
          <w:color w:val="000000"/>
          <w:szCs w:val="24"/>
          <w:lang w:val="ru-RU"/>
        </w:rPr>
        <w:t xml:space="preserve"> не испуњава уговорне обавезе. </w:t>
      </w:r>
    </w:p>
    <w:p w:rsidR="003C022E" w:rsidRDefault="003C022E" w:rsidP="00D40467">
      <w:pPr>
        <w:keepNext/>
        <w:keepLines/>
        <w:widowControl/>
        <w:tabs>
          <w:tab w:val="clear" w:pos="1440"/>
        </w:tabs>
        <w:autoSpaceDE w:val="0"/>
        <w:autoSpaceDN w:val="0"/>
        <w:adjustRightInd w:val="0"/>
        <w:ind w:firstLine="1440"/>
        <w:rPr>
          <w:rFonts w:eastAsiaTheme="minorHAnsi"/>
          <w:color w:val="000000"/>
          <w:szCs w:val="24"/>
          <w:lang w:val="ru-RU"/>
        </w:rPr>
      </w:pPr>
    </w:p>
    <w:p w:rsidR="003C022E" w:rsidRDefault="003C022E" w:rsidP="00D40467">
      <w:pPr>
        <w:keepNext/>
        <w:keepLines/>
        <w:widowControl/>
        <w:tabs>
          <w:tab w:val="clear" w:pos="1440"/>
        </w:tabs>
        <w:autoSpaceDE w:val="0"/>
        <w:autoSpaceDN w:val="0"/>
        <w:adjustRightInd w:val="0"/>
        <w:rPr>
          <w:rFonts w:eastAsiaTheme="minorHAnsi"/>
          <w:b/>
          <w:bCs/>
          <w:color w:val="000000"/>
          <w:szCs w:val="24"/>
        </w:rPr>
      </w:pPr>
    </w:p>
    <w:p w:rsidR="00C945AA" w:rsidRDefault="00C945AA" w:rsidP="00D40467">
      <w:pPr>
        <w:keepNext/>
        <w:keepLines/>
        <w:widowControl/>
        <w:tabs>
          <w:tab w:val="clear" w:pos="1440"/>
        </w:tabs>
        <w:autoSpaceDE w:val="0"/>
        <w:autoSpaceDN w:val="0"/>
        <w:adjustRightInd w:val="0"/>
        <w:rPr>
          <w:rFonts w:eastAsiaTheme="minorHAnsi"/>
          <w:b/>
          <w:bCs/>
          <w:color w:val="000000"/>
          <w:szCs w:val="24"/>
        </w:rPr>
      </w:pPr>
    </w:p>
    <w:p w:rsidR="00C945AA" w:rsidRDefault="00C945AA" w:rsidP="00D40467">
      <w:pPr>
        <w:keepNext/>
        <w:keepLines/>
        <w:widowControl/>
        <w:tabs>
          <w:tab w:val="clear" w:pos="1440"/>
        </w:tabs>
        <w:autoSpaceDE w:val="0"/>
        <w:autoSpaceDN w:val="0"/>
        <w:adjustRightInd w:val="0"/>
        <w:rPr>
          <w:rFonts w:eastAsiaTheme="minorHAnsi"/>
          <w:b/>
          <w:bCs/>
          <w:color w:val="000000"/>
          <w:szCs w:val="24"/>
        </w:rPr>
      </w:pPr>
    </w:p>
    <w:p w:rsidR="00D40467" w:rsidRPr="000A1B2F" w:rsidRDefault="00D40467" w:rsidP="00D40467">
      <w:pPr>
        <w:widowControl/>
        <w:tabs>
          <w:tab w:val="clear" w:pos="1440"/>
        </w:tabs>
        <w:autoSpaceDE w:val="0"/>
        <w:autoSpaceDN w:val="0"/>
        <w:adjustRightInd w:val="0"/>
        <w:outlineLvl w:val="0"/>
        <w:rPr>
          <w:rFonts w:eastAsiaTheme="minorHAnsi"/>
          <w:szCs w:val="24"/>
          <w:lang w:val="ru-RU"/>
        </w:rPr>
      </w:pPr>
      <w:r w:rsidRPr="000A1B2F">
        <w:rPr>
          <w:rFonts w:eastAsiaTheme="minorHAnsi"/>
          <w:b/>
          <w:bCs/>
          <w:szCs w:val="24"/>
          <w:lang w:val="ru-RU"/>
        </w:rPr>
        <w:t xml:space="preserve">РОК И НАЧИН ВРШЕЊА УСЛУГЕ </w:t>
      </w:r>
    </w:p>
    <w:p w:rsidR="00D40467" w:rsidRPr="003023BE" w:rsidRDefault="00D40467" w:rsidP="00D40467">
      <w:pPr>
        <w:widowControl/>
        <w:tabs>
          <w:tab w:val="clear" w:pos="1440"/>
        </w:tabs>
        <w:autoSpaceDE w:val="0"/>
        <w:autoSpaceDN w:val="0"/>
        <w:adjustRightInd w:val="0"/>
        <w:jc w:val="center"/>
        <w:rPr>
          <w:rFonts w:eastAsiaTheme="minorHAnsi"/>
          <w:b/>
          <w:bCs/>
          <w:color w:val="00B050"/>
          <w:szCs w:val="24"/>
        </w:rPr>
      </w:pPr>
    </w:p>
    <w:p w:rsidR="00D40467" w:rsidRDefault="00C945AA" w:rsidP="007221F0">
      <w:pPr>
        <w:widowControl/>
        <w:tabs>
          <w:tab w:val="clear" w:pos="1440"/>
        </w:tabs>
        <w:autoSpaceDE w:val="0"/>
        <w:autoSpaceDN w:val="0"/>
        <w:adjustRightInd w:val="0"/>
        <w:jc w:val="center"/>
        <w:outlineLvl w:val="0"/>
        <w:rPr>
          <w:rFonts w:eastAsiaTheme="minorHAnsi"/>
          <w:b/>
          <w:bCs/>
          <w:szCs w:val="24"/>
          <w:lang w:val="ru-RU"/>
        </w:rPr>
      </w:pPr>
      <w:r>
        <w:rPr>
          <w:rFonts w:eastAsiaTheme="minorHAnsi"/>
          <w:b/>
          <w:bCs/>
          <w:szCs w:val="24"/>
          <w:lang w:val="ru-RU"/>
        </w:rPr>
        <w:t>Члан 7</w:t>
      </w:r>
      <w:r w:rsidR="00D40467" w:rsidRPr="000A1B2F">
        <w:rPr>
          <w:rFonts w:eastAsiaTheme="minorHAnsi"/>
          <w:b/>
          <w:bCs/>
          <w:szCs w:val="24"/>
          <w:lang w:val="ru-RU"/>
        </w:rPr>
        <w:t xml:space="preserve">. </w:t>
      </w:r>
    </w:p>
    <w:p w:rsidR="00A6467E" w:rsidRPr="007221F0" w:rsidRDefault="00A6467E" w:rsidP="007221F0">
      <w:pPr>
        <w:widowControl/>
        <w:tabs>
          <w:tab w:val="clear" w:pos="1440"/>
        </w:tabs>
        <w:autoSpaceDE w:val="0"/>
        <w:autoSpaceDN w:val="0"/>
        <w:adjustRightInd w:val="0"/>
        <w:jc w:val="center"/>
        <w:outlineLvl w:val="0"/>
        <w:rPr>
          <w:rFonts w:eastAsiaTheme="minorHAnsi"/>
          <w:b/>
          <w:bCs/>
          <w:szCs w:val="24"/>
          <w:lang w:val="en-US"/>
        </w:rPr>
      </w:pPr>
    </w:p>
    <w:p w:rsidR="00D40467" w:rsidRPr="00C018B1" w:rsidRDefault="00D40467" w:rsidP="00D40467">
      <w:pPr>
        <w:outlineLvl w:val="0"/>
      </w:pPr>
      <w:r w:rsidRPr="00882F1E">
        <w:rPr>
          <w:szCs w:val="24"/>
        </w:rPr>
        <w:tab/>
      </w:r>
      <w:r>
        <w:rPr>
          <w:szCs w:val="24"/>
        </w:rPr>
        <w:t>Редован с</w:t>
      </w:r>
      <w:r w:rsidRPr="00882F1E">
        <w:t xml:space="preserve">ервис- испитивање и контрола  </w:t>
      </w:r>
      <w:r w:rsidR="00545A27">
        <w:t>уређаја за контролу радиоактивности</w:t>
      </w:r>
      <w:r w:rsidRPr="00882F1E">
        <w:t xml:space="preserve"> вршиће се по плану – писано</w:t>
      </w:r>
      <w:r>
        <w:t>м</w:t>
      </w:r>
      <w:r w:rsidRPr="00882F1E">
        <w:t xml:space="preserve"> захтев</w:t>
      </w:r>
      <w:r>
        <w:t>у Н</w:t>
      </w:r>
      <w:r w:rsidRPr="00882F1E">
        <w:t>аручиоца.</w:t>
      </w:r>
    </w:p>
    <w:p w:rsidR="00D40467" w:rsidRPr="00882F1E" w:rsidRDefault="00D40467" w:rsidP="00D40467">
      <w:pPr>
        <w:rPr>
          <w:szCs w:val="24"/>
        </w:rPr>
      </w:pPr>
      <w:r w:rsidRPr="00882F1E">
        <w:tab/>
        <w:t>У случају потребе за хитним интервенциј</w:t>
      </w:r>
      <w:r>
        <w:t xml:space="preserve">ама на захтев Наручиоца, </w:t>
      </w:r>
      <w:r w:rsidR="00545A27">
        <w:rPr>
          <w:noProof/>
        </w:rPr>
        <w:t>Добављач</w:t>
      </w:r>
      <w:r w:rsidR="00545A27" w:rsidRPr="00882F1E">
        <w:t xml:space="preserve"> </w:t>
      </w:r>
      <w:r w:rsidRPr="00882F1E">
        <w:t xml:space="preserve">је у обавези да у року </w:t>
      </w:r>
      <w:r>
        <w:t xml:space="preserve">од </w:t>
      </w:r>
      <w:r w:rsidRPr="00261CCC">
        <w:rPr>
          <w:b/>
          <w:noProof/>
          <w:color w:val="000000"/>
          <w:szCs w:val="24"/>
        </w:rPr>
        <w:t>(</w:t>
      </w:r>
      <w:r w:rsidRPr="00261CCC">
        <w:rPr>
          <w:b/>
          <w:i/>
          <w:noProof/>
          <w:color w:val="000000"/>
          <w:szCs w:val="24"/>
          <w:u w:val="single"/>
        </w:rPr>
        <w:t>биће преузето из понуде</w:t>
      </w:r>
      <w:r w:rsidRPr="00261CCC">
        <w:rPr>
          <w:b/>
          <w:noProof/>
          <w:color w:val="000000"/>
          <w:szCs w:val="24"/>
        </w:rPr>
        <w:t>)</w:t>
      </w:r>
      <w:r>
        <w:rPr>
          <w:b/>
          <w:noProof/>
          <w:color w:val="000000"/>
          <w:szCs w:val="24"/>
        </w:rPr>
        <w:t xml:space="preserve"> </w:t>
      </w:r>
      <w:r w:rsidRPr="00CE23B7">
        <w:rPr>
          <w:noProof/>
          <w:color w:val="000000"/>
          <w:szCs w:val="24"/>
        </w:rPr>
        <w:t>сати</w:t>
      </w:r>
      <w:r>
        <w:rPr>
          <w:b/>
          <w:noProof/>
          <w:color w:val="000000"/>
          <w:szCs w:val="24"/>
        </w:rPr>
        <w:t xml:space="preserve"> </w:t>
      </w:r>
      <w:r>
        <w:t xml:space="preserve">од пријема захтева Наручиоца </w:t>
      </w:r>
      <w:r w:rsidRPr="00AB386F">
        <w:t>приступи започињању</w:t>
      </w:r>
      <w:r w:rsidRPr="00882F1E">
        <w:t xml:space="preserve"> хитне поправке.</w:t>
      </w:r>
    </w:p>
    <w:p w:rsidR="00D40467" w:rsidRDefault="00D40467" w:rsidP="00D40467">
      <w:r w:rsidRPr="00882F1E">
        <w:rPr>
          <w:szCs w:val="24"/>
        </w:rPr>
        <w:tab/>
      </w:r>
      <w:r w:rsidRPr="00882F1E">
        <w:t xml:space="preserve">У случају кварова наведених </w:t>
      </w:r>
      <w:r w:rsidR="00545A27">
        <w:t>уређаја</w:t>
      </w:r>
      <w:r>
        <w:t xml:space="preserve">  </w:t>
      </w:r>
      <w:r w:rsidR="00545A27">
        <w:rPr>
          <w:noProof/>
        </w:rPr>
        <w:t>Добављач</w:t>
      </w:r>
      <w:r w:rsidR="00545A27" w:rsidRPr="00882F1E">
        <w:t xml:space="preserve"> </w:t>
      </w:r>
      <w:r w:rsidRPr="00882F1E">
        <w:t xml:space="preserve">је у обавези да у року </w:t>
      </w:r>
      <w:r>
        <w:t xml:space="preserve">од </w:t>
      </w:r>
      <w:r w:rsidRPr="00261CCC">
        <w:rPr>
          <w:b/>
          <w:noProof/>
          <w:color w:val="000000"/>
          <w:szCs w:val="24"/>
        </w:rPr>
        <w:t>(</w:t>
      </w:r>
      <w:r w:rsidRPr="00261CCC">
        <w:rPr>
          <w:b/>
          <w:i/>
          <w:noProof/>
          <w:color w:val="000000"/>
          <w:szCs w:val="24"/>
          <w:u w:val="single"/>
        </w:rPr>
        <w:t>биће преузето из понуде</w:t>
      </w:r>
      <w:r w:rsidRPr="00261CCC">
        <w:rPr>
          <w:b/>
          <w:noProof/>
          <w:color w:val="000000"/>
          <w:szCs w:val="24"/>
        </w:rPr>
        <w:t>)</w:t>
      </w:r>
      <w:r w:rsidRPr="00AB386F">
        <w:t xml:space="preserve"> </w:t>
      </w:r>
      <w:r>
        <w:t>сати</w:t>
      </w:r>
      <w:r w:rsidRPr="00AB386F">
        <w:t xml:space="preserve"> </w:t>
      </w:r>
      <w:r>
        <w:t xml:space="preserve">од пријема захтева Наручиоца </w:t>
      </w:r>
      <w:r w:rsidRPr="00AB386F">
        <w:t>приступи започињању</w:t>
      </w:r>
      <w:r w:rsidRPr="00882F1E">
        <w:t xml:space="preserve">  поправке</w:t>
      </w:r>
      <w:r>
        <w:t xml:space="preserve"> квара</w:t>
      </w:r>
      <w:r w:rsidRPr="00882F1E">
        <w:t>.</w:t>
      </w:r>
    </w:p>
    <w:p w:rsidR="00D40467" w:rsidRPr="00882F1E" w:rsidRDefault="00D40467" w:rsidP="00D40467">
      <w:pPr>
        <w:rPr>
          <w:szCs w:val="24"/>
        </w:rPr>
      </w:pPr>
      <w:r>
        <w:rPr>
          <w:szCs w:val="24"/>
        </w:rPr>
        <w:tab/>
      </w:r>
      <w:r w:rsidRPr="00882F1E">
        <w:rPr>
          <w:szCs w:val="24"/>
        </w:rPr>
        <w:t>Наручилац писани захтев упућује електронским путем</w:t>
      </w:r>
      <w:r w:rsidRPr="00882F1E">
        <w:rPr>
          <w:szCs w:val="24"/>
          <w:lang w:val="sr-Latn-CS"/>
        </w:rPr>
        <w:t xml:space="preserve"> </w:t>
      </w:r>
      <w:r w:rsidRPr="00882F1E">
        <w:rPr>
          <w:szCs w:val="24"/>
        </w:rPr>
        <w:t>(</w:t>
      </w:r>
      <w:r w:rsidRPr="00882F1E">
        <w:rPr>
          <w:szCs w:val="24"/>
          <w:lang w:val="sr-Latn-CS"/>
        </w:rPr>
        <w:t>e-mail)</w:t>
      </w:r>
      <w:r w:rsidRPr="00882F1E">
        <w:rPr>
          <w:szCs w:val="24"/>
        </w:rPr>
        <w:t>.</w:t>
      </w:r>
    </w:p>
    <w:p w:rsidR="00496278" w:rsidRDefault="00D40467" w:rsidP="00A6467E">
      <w:r>
        <w:tab/>
      </w:r>
      <w:r w:rsidR="002C6499">
        <w:rPr>
          <w:noProof/>
        </w:rPr>
        <w:t>Добављач</w:t>
      </w:r>
      <w:r w:rsidR="002C6499" w:rsidRPr="00882F1E">
        <w:t xml:space="preserve"> </w:t>
      </w:r>
      <w:r w:rsidRPr="00882F1E">
        <w:t>је дужан да достави прописан извештај о извршеној услузи</w:t>
      </w:r>
      <w:r w:rsidRPr="00882F1E">
        <w:rPr>
          <w:szCs w:val="24"/>
        </w:rPr>
        <w:t xml:space="preserve"> у којем су таксативно специфициране извршене услуге</w:t>
      </w:r>
      <w:r>
        <w:rPr>
          <w:szCs w:val="24"/>
        </w:rPr>
        <w:t>.</w:t>
      </w:r>
      <w:r w:rsidRPr="00882F1E">
        <w:tab/>
      </w:r>
    </w:p>
    <w:p w:rsidR="00C945AA" w:rsidRPr="00A6467E" w:rsidRDefault="00C945AA" w:rsidP="00A6467E">
      <w:pPr>
        <w:rPr>
          <w:szCs w:val="24"/>
        </w:rPr>
      </w:pPr>
    </w:p>
    <w:p w:rsidR="00D40467" w:rsidRPr="000A1B2F" w:rsidRDefault="00D40467" w:rsidP="00D40467">
      <w:pPr>
        <w:keepNext/>
        <w:keepLines/>
        <w:outlineLvl w:val="0"/>
        <w:rPr>
          <w:b/>
          <w:szCs w:val="24"/>
        </w:rPr>
      </w:pPr>
      <w:r w:rsidRPr="000A1B2F">
        <w:rPr>
          <w:b/>
          <w:szCs w:val="24"/>
        </w:rPr>
        <w:t>ПРИМОПРЕДАЈА ИЗВРШЕНИХ УСЛУГА</w:t>
      </w:r>
    </w:p>
    <w:p w:rsidR="00D40467" w:rsidRPr="000A1B2F" w:rsidRDefault="00D40467" w:rsidP="00D40467">
      <w:pPr>
        <w:keepNext/>
        <w:keepLines/>
        <w:outlineLvl w:val="0"/>
        <w:rPr>
          <w:b/>
          <w:szCs w:val="24"/>
        </w:rPr>
      </w:pPr>
    </w:p>
    <w:p w:rsidR="00D40467" w:rsidRDefault="00C945AA" w:rsidP="007221F0">
      <w:pPr>
        <w:keepNext/>
        <w:keepLines/>
        <w:jc w:val="center"/>
        <w:outlineLvl w:val="0"/>
        <w:rPr>
          <w:b/>
          <w:szCs w:val="24"/>
        </w:rPr>
      </w:pPr>
      <w:r>
        <w:rPr>
          <w:b/>
          <w:szCs w:val="24"/>
        </w:rPr>
        <w:t>Члан 8</w:t>
      </w:r>
      <w:r w:rsidR="00D40467" w:rsidRPr="000A1B2F">
        <w:rPr>
          <w:b/>
          <w:szCs w:val="24"/>
        </w:rPr>
        <w:t>.</w:t>
      </w:r>
    </w:p>
    <w:p w:rsidR="00A6467E" w:rsidRPr="007221F0" w:rsidRDefault="00A6467E" w:rsidP="007221F0">
      <w:pPr>
        <w:keepNext/>
        <w:keepLines/>
        <w:jc w:val="center"/>
        <w:outlineLvl w:val="0"/>
        <w:rPr>
          <w:b/>
          <w:szCs w:val="24"/>
          <w:lang w:val="en-US"/>
        </w:rPr>
      </w:pPr>
    </w:p>
    <w:p w:rsidR="00D40467" w:rsidRPr="00785B89" w:rsidRDefault="00D40467" w:rsidP="00D40467">
      <w:pPr>
        <w:tabs>
          <w:tab w:val="left" w:pos="990"/>
        </w:tabs>
        <w:rPr>
          <w:szCs w:val="28"/>
        </w:rPr>
      </w:pPr>
      <w:r>
        <w:rPr>
          <w:szCs w:val="24"/>
        </w:rPr>
        <w:tab/>
      </w:r>
      <w:r>
        <w:rPr>
          <w:szCs w:val="24"/>
        </w:rPr>
        <w:tab/>
      </w:r>
      <w:r w:rsidRPr="00785B89">
        <w:rPr>
          <w:szCs w:val="24"/>
        </w:rPr>
        <w:t xml:space="preserve">Примопредају извршених услуга врше овлашћени представници Наручиоца на локацији на којој је извршена услуга и </w:t>
      </w:r>
      <w:r>
        <w:rPr>
          <w:szCs w:val="24"/>
        </w:rPr>
        <w:t xml:space="preserve">овлашћени представник </w:t>
      </w:r>
      <w:r w:rsidR="002C6499">
        <w:rPr>
          <w:noProof/>
        </w:rPr>
        <w:t>Добављача</w:t>
      </w:r>
      <w:r w:rsidR="002C6499" w:rsidRPr="00785B89">
        <w:rPr>
          <w:szCs w:val="24"/>
        </w:rPr>
        <w:t xml:space="preserve"> </w:t>
      </w:r>
      <w:r w:rsidRPr="00785B89">
        <w:rPr>
          <w:szCs w:val="24"/>
        </w:rPr>
        <w:t xml:space="preserve">потписивањем и овером радног налога, </w:t>
      </w:r>
      <w:r w:rsidRPr="00785B89">
        <w:rPr>
          <w:szCs w:val="28"/>
        </w:rPr>
        <w:t>који представља примопредају извршених услуга.</w:t>
      </w:r>
    </w:p>
    <w:p w:rsidR="00D40467" w:rsidRPr="00785B89" w:rsidRDefault="00D40467" w:rsidP="00D40467">
      <w:pPr>
        <w:tabs>
          <w:tab w:val="left" w:pos="990"/>
        </w:tabs>
        <w:rPr>
          <w:szCs w:val="24"/>
        </w:rPr>
      </w:pPr>
      <w:r>
        <w:rPr>
          <w:szCs w:val="24"/>
        </w:rPr>
        <w:tab/>
      </w:r>
      <w:r>
        <w:rPr>
          <w:szCs w:val="24"/>
        </w:rPr>
        <w:tab/>
      </w:r>
      <w:r w:rsidRPr="00785B89">
        <w:rPr>
          <w:szCs w:val="24"/>
        </w:rPr>
        <w:t>Овлашћен</w:t>
      </w:r>
      <w:r>
        <w:rPr>
          <w:szCs w:val="24"/>
        </w:rPr>
        <w:t>и представник</w:t>
      </w:r>
      <w:r w:rsidRPr="00785B89">
        <w:rPr>
          <w:szCs w:val="24"/>
        </w:rPr>
        <w:t xml:space="preserve"> </w:t>
      </w:r>
      <w:r w:rsidRPr="00785B89">
        <w:rPr>
          <w:szCs w:val="28"/>
        </w:rPr>
        <w:t>Наручиоца</w:t>
      </w:r>
      <w:r w:rsidRPr="00785B89">
        <w:rPr>
          <w:szCs w:val="24"/>
        </w:rPr>
        <w:t xml:space="preserve"> за локацију на којој се услуга прима, оверавањем радног налога констатује да је услуга, а која је предмет</w:t>
      </w:r>
      <w:r>
        <w:rPr>
          <w:szCs w:val="24"/>
        </w:rPr>
        <w:t xml:space="preserve"> овог уговора</w:t>
      </w:r>
      <w:r w:rsidRPr="00785B89">
        <w:rPr>
          <w:szCs w:val="24"/>
        </w:rPr>
        <w:t>, заиста извршена у складу са понудом</w:t>
      </w:r>
      <w:r w:rsidRPr="00481B34">
        <w:rPr>
          <w:szCs w:val="24"/>
          <w:lang w:val="ru-RU"/>
        </w:rPr>
        <w:t xml:space="preserve">, </w:t>
      </w:r>
      <w:r w:rsidRPr="00785B89">
        <w:rPr>
          <w:szCs w:val="24"/>
        </w:rPr>
        <w:t>техничком спецификацијом</w:t>
      </w:r>
      <w:r w:rsidRPr="00481B34">
        <w:rPr>
          <w:szCs w:val="24"/>
          <w:lang w:val="ru-RU"/>
        </w:rPr>
        <w:t>,</w:t>
      </w:r>
      <w:r w:rsidRPr="00785B89">
        <w:rPr>
          <w:szCs w:val="24"/>
        </w:rPr>
        <w:t xml:space="preserve"> правилима струке и овим Уговором. </w:t>
      </w:r>
    </w:p>
    <w:p w:rsidR="00D40467" w:rsidRPr="00352B65" w:rsidRDefault="00D40467" w:rsidP="00D40467">
      <w:pPr>
        <w:rPr>
          <w:b/>
          <w:szCs w:val="24"/>
        </w:rPr>
      </w:pPr>
      <w:r>
        <w:rPr>
          <w:szCs w:val="24"/>
        </w:rPr>
        <w:t xml:space="preserve">   </w:t>
      </w:r>
      <w:r>
        <w:rPr>
          <w:szCs w:val="24"/>
        </w:rPr>
        <w:tab/>
      </w:r>
      <w:r w:rsidRPr="00785B89">
        <w:rPr>
          <w:szCs w:val="24"/>
        </w:rPr>
        <w:t>Овлашћен</w:t>
      </w:r>
      <w:r>
        <w:rPr>
          <w:szCs w:val="24"/>
        </w:rPr>
        <w:t xml:space="preserve">и представник </w:t>
      </w:r>
      <w:r w:rsidRPr="00785B89">
        <w:rPr>
          <w:szCs w:val="24"/>
        </w:rPr>
        <w:t>Наручиоца на локацији на којој се врши услуга оверава радни налог тако што у исти уписује</w:t>
      </w:r>
      <w:r w:rsidRPr="00785B89">
        <w:rPr>
          <w:b/>
          <w:szCs w:val="24"/>
        </w:rPr>
        <w:t xml:space="preserve"> </w:t>
      </w:r>
      <w:r>
        <w:rPr>
          <w:b/>
          <w:szCs w:val="24"/>
        </w:rPr>
        <w:t>„</w:t>
      </w:r>
      <w:r w:rsidRPr="00785B89">
        <w:rPr>
          <w:b/>
          <w:szCs w:val="24"/>
        </w:rPr>
        <w:t>услуга извршена</w:t>
      </w:r>
      <w:r w:rsidRPr="00162470">
        <w:rPr>
          <w:b/>
          <w:szCs w:val="24"/>
        </w:rPr>
        <w:t>”</w:t>
      </w:r>
      <w:r>
        <w:rPr>
          <w:b/>
          <w:szCs w:val="24"/>
        </w:rPr>
        <w:t>.</w:t>
      </w:r>
    </w:p>
    <w:p w:rsidR="00D40467" w:rsidRPr="003023BE" w:rsidRDefault="00D40467" w:rsidP="00D40467">
      <w:pPr>
        <w:pStyle w:val="BodyText"/>
        <w:spacing w:after="0"/>
        <w:rPr>
          <w:rFonts w:ascii="Times New Roman" w:hAnsi="Times New Roman"/>
          <w:strike/>
          <w:color w:val="00B050"/>
          <w:szCs w:val="24"/>
        </w:rPr>
      </w:pPr>
    </w:p>
    <w:p w:rsidR="00D40467" w:rsidRPr="00597F73" w:rsidRDefault="00D40467" w:rsidP="00D40467">
      <w:pPr>
        <w:widowControl/>
        <w:tabs>
          <w:tab w:val="clear" w:pos="1440"/>
        </w:tabs>
        <w:autoSpaceDE w:val="0"/>
        <w:autoSpaceDN w:val="0"/>
        <w:adjustRightInd w:val="0"/>
        <w:outlineLvl w:val="0"/>
        <w:rPr>
          <w:rFonts w:eastAsiaTheme="minorHAnsi"/>
          <w:szCs w:val="24"/>
          <w:lang w:val="ru-RU"/>
        </w:rPr>
      </w:pPr>
      <w:r w:rsidRPr="00597F73">
        <w:rPr>
          <w:rFonts w:eastAsiaTheme="minorHAnsi"/>
          <w:b/>
          <w:bCs/>
          <w:szCs w:val="24"/>
          <w:lang w:val="ru-RU"/>
        </w:rPr>
        <w:t xml:space="preserve">ГАРАНЦИЈА И ГРЕШКЕ У КВАЛИТЕТУ </w:t>
      </w:r>
    </w:p>
    <w:p w:rsidR="00D40467" w:rsidRPr="00597F73" w:rsidRDefault="00D40467" w:rsidP="00D40467">
      <w:pPr>
        <w:widowControl/>
        <w:tabs>
          <w:tab w:val="clear" w:pos="1440"/>
        </w:tabs>
        <w:autoSpaceDE w:val="0"/>
        <w:autoSpaceDN w:val="0"/>
        <w:adjustRightInd w:val="0"/>
        <w:jc w:val="center"/>
        <w:outlineLvl w:val="0"/>
        <w:rPr>
          <w:rFonts w:eastAsiaTheme="minorHAnsi"/>
          <w:b/>
          <w:bCs/>
          <w:szCs w:val="24"/>
          <w:lang w:val="ru-RU"/>
        </w:rPr>
      </w:pPr>
    </w:p>
    <w:p w:rsidR="00D40467" w:rsidRDefault="00C945AA" w:rsidP="007221F0">
      <w:pPr>
        <w:widowControl/>
        <w:tabs>
          <w:tab w:val="clear" w:pos="1440"/>
        </w:tabs>
        <w:autoSpaceDE w:val="0"/>
        <w:autoSpaceDN w:val="0"/>
        <w:adjustRightInd w:val="0"/>
        <w:jc w:val="center"/>
        <w:outlineLvl w:val="0"/>
        <w:rPr>
          <w:rFonts w:eastAsiaTheme="minorHAnsi"/>
          <w:b/>
          <w:bCs/>
          <w:szCs w:val="24"/>
          <w:lang w:val="ru-RU"/>
        </w:rPr>
      </w:pPr>
      <w:r>
        <w:rPr>
          <w:rFonts w:eastAsiaTheme="minorHAnsi"/>
          <w:b/>
          <w:bCs/>
          <w:szCs w:val="24"/>
          <w:lang w:val="ru-RU"/>
        </w:rPr>
        <w:t>Члан 9</w:t>
      </w:r>
      <w:r w:rsidR="00D40467" w:rsidRPr="00597F73">
        <w:rPr>
          <w:rFonts w:eastAsiaTheme="minorHAnsi"/>
          <w:b/>
          <w:bCs/>
          <w:szCs w:val="24"/>
          <w:lang w:val="ru-RU"/>
        </w:rPr>
        <w:t xml:space="preserve">. </w:t>
      </w:r>
    </w:p>
    <w:p w:rsidR="00A6467E" w:rsidRPr="007221F0" w:rsidRDefault="00A6467E" w:rsidP="007221F0">
      <w:pPr>
        <w:widowControl/>
        <w:tabs>
          <w:tab w:val="clear" w:pos="1440"/>
        </w:tabs>
        <w:autoSpaceDE w:val="0"/>
        <w:autoSpaceDN w:val="0"/>
        <w:adjustRightInd w:val="0"/>
        <w:jc w:val="center"/>
        <w:outlineLvl w:val="0"/>
        <w:rPr>
          <w:rFonts w:eastAsiaTheme="minorHAnsi"/>
          <w:b/>
          <w:bCs/>
          <w:szCs w:val="24"/>
          <w:lang w:val="en-US"/>
        </w:rPr>
      </w:pPr>
    </w:p>
    <w:p w:rsidR="00D40467" w:rsidRPr="0021459A" w:rsidRDefault="00D40467" w:rsidP="00D40467">
      <w:r w:rsidRPr="0021459A">
        <w:tab/>
        <w:t xml:space="preserve">Гарантни рок за извршене услуге  је </w:t>
      </w:r>
      <w:r w:rsidRPr="0021459A">
        <w:rPr>
          <w:noProof/>
          <w:szCs w:val="24"/>
        </w:rPr>
        <w:t>(</w:t>
      </w:r>
      <w:r w:rsidRPr="0021459A">
        <w:rPr>
          <w:b/>
          <w:i/>
          <w:noProof/>
          <w:szCs w:val="24"/>
          <w:u w:val="single"/>
        </w:rPr>
        <w:t>биће преузето из понуде</w:t>
      </w:r>
      <w:r w:rsidRPr="0021459A">
        <w:rPr>
          <w:noProof/>
          <w:szCs w:val="24"/>
        </w:rPr>
        <w:t xml:space="preserve">) </w:t>
      </w:r>
      <w:r w:rsidRPr="0021459A">
        <w:t>месеци од датума званичне примопредаје извршених услуга.</w:t>
      </w:r>
    </w:p>
    <w:p w:rsidR="00D40467" w:rsidRPr="0021459A" w:rsidRDefault="00D40467" w:rsidP="00D40467">
      <w:pPr>
        <w:keepNext/>
        <w:ind w:firstLine="1440"/>
      </w:pPr>
      <w:r w:rsidRPr="0021459A">
        <w:t>Гарантни рок за уграђене резервне делове приликом поправки и хитних ин</w:t>
      </w:r>
      <w:r>
        <w:t>тервенција</w:t>
      </w:r>
      <w:r w:rsidRPr="0021459A">
        <w:t xml:space="preserve"> је </w:t>
      </w:r>
      <w:r w:rsidRPr="0021459A">
        <w:rPr>
          <w:noProof/>
          <w:szCs w:val="24"/>
        </w:rPr>
        <w:t>(</w:t>
      </w:r>
      <w:r w:rsidRPr="0021459A">
        <w:rPr>
          <w:b/>
          <w:i/>
          <w:noProof/>
          <w:szCs w:val="24"/>
          <w:u w:val="single"/>
        </w:rPr>
        <w:t>биће преузето из понуде</w:t>
      </w:r>
      <w:r w:rsidRPr="0021459A">
        <w:rPr>
          <w:noProof/>
          <w:szCs w:val="24"/>
        </w:rPr>
        <w:t xml:space="preserve">) </w:t>
      </w:r>
      <w:r w:rsidRPr="0021459A">
        <w:t>месеци од датума званичне примопредаје извршених услуга.</w:t>
      </w:r>
    </w:p>
    <w:p w:rsidR="00D40467" w:rsidRPr="0021459A" w:rsidRDefault="00D40467" w:rsidP="00D40467">
      <w:pPr>
        <w:keepNext/>
        <w:ind w:firstLine="1440"/>
        <w:rPr>
          <w:lang w:val="ru-RU"/>
        </w:rPr>
      </w:pPr>
      <w:r w:rsidRPr="0021459A">
        <w:t xml:space="preserve">У случају да се у току гарантног рока установе грешке у квалитету услуга, и уграђених нових резервних делова, </w:t>
      </w:r>
      <w:r w:rsidR="002C6499">
        <w:rPr>
          <w:noProof/>
        </w:rPr>
        <w:t>Добављач</w:t>
      </w:r>
      <w:r w:rsidR="002C6499" w:rsidRPr="0021459A">
        <w:t xml:space="preserve"> </w:t>
      </w:r>
      <w:r w:rsidRPr="0021459A">
        <w:t xml:space="preserve">је дужан да исте отклони без накнаде, </w:t>
      </w:r>
      <w:r w:rsidRPr="0021459A">
        <w:rPr>
          <w:lang w:val="ru-RU"/>
        </w:rPr>
        <w:t xml:space="preserve">у року од  </w:t>
      </w:r>
      <w:r w:rsidRPr="0021459A">
        <w:rPr>
          <w:noProof/>
          <w:szCs w:val="24"/>
        </w:rPr>
        <w:t>(</w:t>
      </w:r>
      <w:r w:rsidRPr="0021459A">
        <w:rPr>
          <w:b/>
          <w:i/>
          <w:noProof/>
          <w:szCs w:val="24"/>
          <w:u w:val="single"/>
        </w:rPr>
        <w:t>биће преузето из понуде</w:t>
      </w:r>
      <w:r w:rsidRPr="0021459A">
        <w:rPr>
          <w:noProof/>
          <w:szCs w:val="24"/>
        </w:rPr>
        <w:t xml:space="preserve">) </w:t>
      </w:r>
      <w:r w:rsidRPr="0021459A">
        <w:t xml:space="preserve">дана од дана </w:t>
      </w:r>
      <w:r>
        <w:rPr>
          <w:lang w:val="ru-RU"/>
        </w:rPr>
        <w:t>пријема писа</w:t>
      </w:r>
      <w:r w:rsidRPr="0021459A">
        <w:rPr>
          <w:lang w:val="ru-RU"/>
        </w:rPr>
        <w:t>ног обавештења Наручиоца.</w:t>
      </w:r>
    </w:p>
    <w:p w:rsidR="00D40467" w:rsidRPr="003023BE" w:rsidRDefault="00D40467" w:rsidP="00D40467">
      <w:pPr>
        <w:pStyle w:val="BodyText"/>
        <w:keepNext/>
        <w:rPr>
          <w:rFonts w:ascii="Times New Roman" w:hAnsi="Times New Roman"/>
          <w:bCs/>
          <w:noProof/>
          <w:color w:val="00B050"/>
          <w:lang w:val="ru-RU"/>
        </w:rPr>
      </w:pPr>
    </w:p>
    <w:p w:rsidR="00D40467" w:rsidRPr="00597F73" w:rsidRDefault="00D40467" w:rsidP="00D40467">
      <w:pPr>
        <w:widowControl/>
        <w:tabs>
          <w:tab w:val="clear" w:pos="1440"/>
        </w:tabs>
        <w:autoSpaceDE w:val="0"/>
        <w:autoSpaceDN w:val="0"/>
        <w:adjustRightInd w:val="0"/>
        <w:outlineLvl w:val="0"/>
        <w:rPr>
          <w:rFonts w:eastAsiaTheme="minorHAnsi"/>
          <w:szCs w:val="24"/>
          <w:lang w:val="ru-RU"/>
        </w:rPr>
      </w:pPr>
      <w:r w:rsidRPr="00597F73">
        <w:rPr>
          <w:rFonts w:eastAsiaTheme="minorHAnsi"/>
          <w:b/>
          <w:bCs/>
          <w:szCs w:val="24"/>
          <w:lang w:val="ru-RU"/>
        </w:rPr>
        <w:t xml:space="preserve">ЗАШТИТА ПОДАТАКА НАРУЧИОЦА </w:t>
      </w:r>
    </w:p>
    <w:p w:rsidR="00D40467" w:rsidRPr="00597F73" w:rsidRDefault="00D40467" w:rsidP="00D40467">
      <w:pPr>
        <w:ind w:left="1"/>
        <w:rPr>
          <w:rFonts w:eastAsiaTheme="minorHAnsi"/>
          <w:b/>
          <w:bCs/>
          <w:szCs w:val="24"/>
        </w:rPr>
      </w:pPr>
    </w:p>
    <w:p w:rsidR="00D40467" w:rsidRDefault="00C945AA" w:rsidP="00D40467">
      <w:pPr>
        <w:ind w:left="1"/>
        <w:jc w:val="center"/>
        <w:outlineLvl w:val="0"/>
        <w:rPr>
          <w:rFonts w:eastAsiaTheme="minorHAnsi"/>
          <w:b/>
          <w:bCs/>
          <w:szCs w:val="24"/>
          <w:lang w:val="ru-RU"/>
        </w:rPr>
      </w:pPr>
      <w:r>
        <w:rPr>
          <w:rFonts w:eastAsiaTheme="minorHAnsi"/>
          <w:b/>
          <w:bCs/>
          <w:szCs w:val="24"/>
          <w:lang w:val="ru-RU"/>
        </w:rPr>
        <w:t>Члан 10</w:t>
      </w:r>
      <w:r w:rsidR="00D40467" w:rsidRPr="00597F73">
        <w:rPr>
          <w:rFonts w:eastAsiaTheme="minorHAnsi"/>
          <w:b/>
          <w:bCs/>
          <w:szCs w:val="24"/>
          <w:lang w:val="ru-RU"/>
        </w:rPr>
        <w:t>.</w:t>
      </w:r>
    </w:p>
    <w:p w:rsidR="00A6467E" w:rsidRPr="00597F73" w:rsidRDefault="00A6467E" w:rsidP="00D40467">
      <w:pPr>
        <w:ind w:left="1"/>
        <w:jc w:val="center"/>
        <w:outlineLvl w:val="0"/>
        <w:rPr>
          <w:rFonts w:eastAsiaTheme="minorHAnsi"/>
          <w:b/>
          <w:bCs/>
          <w:szCs w:val="24"/>
        </w:rPr>
      </w:pPr>
    </w:p>
    <w:p w:rsidR="00D40467" w:rsidRPr="00597F73" w:rsidRDefault="00D40467" w:rsidP="00D40467">
      <w:pPr>
        <w:widowControl/>
        <w:tabs>
          <w:tab w:val="clear" w:pos="1440"/>
        </w:tabs>
        <w:autoSpaceDE w:val="0"/>
        <w:autoSpaceDN w:val="0"/>
        <w:adjustRightInd w:val="0"/>
        <w:ind w:left="1"/>
        <w:rPr>
          <w:rFonts w:eastAsiaTheme="minorHAnsi"/>
          <w:szCs w:val="24"/>
          <w:lang w:val="ru-RU"/>
        </w:rPr>
      </w:pPr>
      <w:r w:rsidRPr="00597F73">
        <w:rPr>
          <w:rFonts w:eastAsiaTheme="minorHAnsi"/>
          <w:b/>
          <w:bCs/>
          <w:szCs w:val="24"/>
        </w:rPr>
        <w:t xml:space="preserve">             </w:t>
      </w:r>
      <w:r w:rsidR="002C6499">
        <w:rPr>
          <w:noProof/>
        </w:rPr>
        <w:t>Добављач</w:t>
      </w:r>
      <w:r w:rsidR="002C6499" w:rsidRPr="00597F73">
        <w:rPr>
          <w:szCs w:val="24"/>
        </w:rPr>
        <w:t xml:space="preserve"> </w:t>
      </w:r>
      <w:r w:rsidRPr="00597F73">
        <w:rPr>
          <w:szCs w:val="24"/>
        </w:rPr>
        <w:t xml:space="preserve">је дужан да приликом реализације Уговора, чува као поверљиве све </w:t>
      </w:r>
      <w:r w:rsidRPr="00597F73">
        <w:rPr>
          <w:rFonts w:eastAsiaTheme="minorHAnsi"/>
          <w:szCs w:val="24"/>
          <w:lang w:val="ru-RU"/>
        </w:rPr>
        <w:t xml:space="preserve">информације од неовлашћеног коришћења и откривања као пословну тајну, који могу бити злоупотребљени у безбедносном смислу. Изјава о чувању поверљивих података Наручиоца је саставни део Уговора. </w:t>
      </w:r>
    </w:p>
    <w:p w:rsidR="005D3F49" w:rsidRPr="003023BE" w:rsidRDefault="005D3F49" w:rsidP="00D40467">
      <w:pPr>
        <w:widowControl/>
        <w:tabs>
          <w:tab w:val="clear" w:pos="1440"/>
        </w:tabs>
        <w:autoSpaceDE w:val="0"/>
        <w:autoSpaceDN w:val="0"/>
        <w:adjustRightInd w:val="0"/>
        <w:rPr>
          <w:rFonts w:eastAsiaTheme="minorHAnsi"/>
          <w:b/>
          <w:bCs/>
          <w:color w:val="00B050"/>
          <w:szCs w:val="24"/>
        </w:rPr>
      </w:pPr>
    </w:p>
    <w:p w:rsidR="00D40467" w:rsidRPr="00597F73" w:rsidRDefault="00D40467" w:rsidP="00D40467">
      <w:pPr>
        <w:widowControl/>
        <w:tabs>
          <w:tab w:val="clear" w:pos="1440"/>
        </w:tabs>
        <w:autoSpaceDE w:val="0"/>
        <w:autoSpaceDN w:val="0"/>
        <w:adjustRightInd w:val="0"/>
        <w:outlineLvl w:val="0"/>
        <w:rPr>
          <w:rFonts w:eastAsiaTheme="minorHAnsi"/>
          <w:szCs w:val="24"/>
          <w:lang w:val="ru-RU"/>
        </w:rPr>
      </w:pPr>
      <w:r w:rsidRPr="00597F73">
        <w:rPr>
          <w:rFonts w:eastAsiaTheme="minorHAnsi"/>
          <w:b/>
          <w:bCs/>
          <w:szCs w:val="24"/>
          <w:lang w:val="ru-RU"/>
        </w:rPr>
        <w:t xml:space="preserve">ПРОМЕНА ПОДАТАКА </w:t>
      </w:r>
    </w:p>
    <w:p w:rsidR="00D40467" w:rsidRDefault="00D40467" w:rsidP="007221F0">
      <w:pPr>
        <w:widowControl/>
        <w:tabs>
          <w:tab w:val="clear" w:pos="1440"/>
        </w:tabs>
        <w:autoSpaceDE w:val="0"/>
        <w:autoSpaceDN w:val="0"/>
        <w:adjustRightInd w:val="0"/>
        <w:jc w:val="center"/>
        <w:outlineLvl w:val="0"/>
        <w:rPr>
          <w:rFonts w:eastAsiaTheme="minorHAnsi"/>
          <w:b/>
          <w:bCs/>
          <w:szCs w:val="24"/>
          <w:lang w:val="ru-RU"/>
        </w:rPr>
      </w:pPr>
      <w:r w:rsidRPr="00597F73">
        <w:rPr>
          <w:rFonts w:eastAsiaTheme="minorHAnsi"/>
          <w:b/>
          <w:bCs/>
          <w:szCs w:val="24"/>
          <w:lang w:val="ru-RU"/>
        </w:rPr>
        <w:t>Члан 1</w:t>
      </w:r>
      <w:r w:rsidR="00C945AA">
        <w:rPr>
          <w:rFonts w:eastAsiaTheme="minorHAnsi"/>
          <w:b/>
          <w:bCs/>
          <w:szCs w:val="24"/>
        </w:rPr>
        <w:t>1</w:t>
      </w:r>
      <w:r w:rsidRPr="00597F73">
        <w:rPr>
          <w:rFonts w:eastAsiaTheme="minorHAnsi"/>
          <w:b/>
          <w:bCs/>
          <w:szCs w:val="24"/>
          <w:lang w:val="ru-RU"/>
        </w:rPr>
        <w:t xml:space="preserve">. </w:t>
      </w:r>
    </w:p>
    <w:p w:rsidR="00A6467E" w:rsidRPr="007221F0" w:rsidRDefault="00A6467E" w:rsidP="007221F0">
      <w:pPr>
        <w:widowControl/>
        <w:tabs>
          <w:tab w:val="clear" w:pos="1440"/>
        </w:tabs>
        <w:autoSpaceDE w:val="0"/>
        <w:autoSpaceDN w:val="0"/>
        <w:adjustRightInd w:val="0"/>
        <w:jc w:val="center"/>
        <w:outlineLvl w:val="0"/>
        <w:rPr>
          <w:rFonts w:eastAsiaTheme="minorHAnsi"/>
          <w:b/>
          <w:bCs/>
          <w:szCs w:val="24"/>
          <w:lang w:val="en-US"/>
        </w:rPr>
      </w:pPr>
    </w:p>
    <w:p w:rsidR="00496278" w:rsidRDefault="002C6499" w:rsidP="00A6467E">
      <w:pPr>
        <w:widowControl/>
        <w:tabs>
          <w:tab w:val="clear" w:pos="1440"/>
        </w:tabs>
        <w:autoSpaceDE w:val="0"/>
        <w:autoSpaceDN w:val="0"/>
        <w:adjustRightInd w:val="0"/>
        <w:ind w:firstLine="1440"/>
        <w:rPr>
          <w:rFonts w:eastAsiaTheme="minorHAnsi"/>
          <w:szCs w:val="24"/>
          <w:lang w:val="ru-RU"/>
        </w:rPr>
      </w:pPr>
      <w:r>
        <w:rPr>
          <w:noProof/>
        </w:rPr>
        <w:t>Добављач</w:t>
      </w:r>
      <w:r w:rsidRPr="00597F73">
        <w:rPr>
          <w:rFonts w:eastAsiaTheme="minorHAnsi"/>
          <w:szCs w:val="24"/>
          <w:lang w:val="ru-RU"/>
        </w:rPr>
        <w:t xml:space="preserve"> </w:t>
      </w:r>
      <w:r w:rsidR="00D40467" w:rsidRPr="00597F73">
        <w:rPr>
          <w:rFonts w:eastAsiaTheme="minorHAnsi"/>
          <w:szCs w:val="24"/>
          <w:lang w:val="ru-RU"/>
        </w:rPr>
        <w:t>је дужан да у складу са одредбом члана 77. Закона о јавним набавкама (</w:t>
      </w:r>
      <w:r w:rsidR="00D40467" w:rsidRPr="00597F73">
        <w:rPr>
          <w:rFonts w:eastAsiaTheme="minorHAnsi"/>
          <w:szCs w:val="24"/>
        </w:rPr>
        <w:t>„</w:t>
      </w:r>
      <w:r w:rsidR="00D40467" w:rsidRPr="00597F73">
        <w:rPr>
          <w:rFonts w:eastAsiaTheme="minorHAnsi"/>
          <w:szCs w:val="24"/>
          <w:lang w:val="ru-RU"/>
        </w:rPr>
        <w:t>Службени гласник РС</w:t>
      </w:r>
      <w:r w:rsidR="00D40467" w:rsidRPr="00597F73">
        <w:rPr>
          <w:rFonts w:eastAsiaTheme="minorHAnsi"/>
          <w:szCs w:val="24"/>
        </w:rPr>
        <w:t>”</w:t>
      </w:r>
      <w:r w:rsidR="00D40467" w:rsidRPr="00597F73">
        <w:rPr>
          <w:rFonts w:eastAsiaTheme="minorHAnsi"/>
          <w:szCs w:val="24"/>
          <w:lang w:val="ru-RU"/>
        </w:rPr>
        <w:t>, број 124/2012</w:t>
      </w:r>
      <w:r w:rsidR="00D40467">
        <w:rPr>
          <w:rFonts w:eastAsiaTheme="minorHAnsi"/>
          <w:szCs w:val="24"/>
          <w:lang w:val="ru-RU"/>
        </w:rPr>
        <w:t>, 14/15 и 68/15</w:t>
      </w:r>
      <w:r w:rsidR="00D40467" w:rsidRPr="00597F73">
        <w:rPr>
          <w:rFonts w:eastAsiaTheme="minorHAnsi"/>
          <w:szCs w:val="24"/>
          <w:lang w:val="ru-RU"/>
        </w:rPr>
        <w:t xml:space="preserve">), без одлагања писаним путем обавести Наручиоца о било којој промени у вези са испуњеношћу услова из поступка јавне набавке, која наступи током важења Уговора о пружаоцу услуга и да је документује на прописани начин. </w:t>
      </w:r>
    </w:p>
    <w:p w:rsidR="002C6499" w:rsidRDefault="002C6499" w:rsidP="00D40467">
      <w:pPr>
        <w:widowControl/>
        <w:tabs>
          <w:tab w:val="clear" w:pos="1440"/>
        </w:tabs>
        <w:autoSpaceDE w:val="0"/>
        <w:autoSpaceDN w:val="0"/>
        <w:adjustRightInd w:val="0"/>
        <w:ind w:firstLine="1440"/>
        <w:rPr>
          <w:rFonts w:eastAsiaTheme="minorHAnsi"/>
          <w:szCs w:val="24"/>
          <w:lang w:val="ru-RU"/>
        </w:rPr>
      </w:pPr>
    </w:p>
    <w:p w:rsidR="00A6467E" w:rsidRPr="00F33457" w:rsidRDefault="00A6467E" w:rsidP="00D40467">
      <w:pPr>
        <w:widowControl/>
        <w:tabs>
          <w:tab w:val="clear" w:pos="1440"/>
        </w:tabs>
        <w:autoSpaceDE w:val="0"/>
        <w:autoSpaceDN w:val="0"/>
        <w:adjustRightInd w:val="0"/>
        <w:ind w:firstLine="1440"/>
        <w:rPr>
          <w:rFonts w:eastAsiaTheme="minorHAnsi"/>
          <w:szCs w:val="24"/>
          <w:lang w:val="ru-RU"/>
        </w:rPr>
      </w:pPr>
    </w:p>
    <w:p w:rsidR="00D40467" w:rsidRPr="00597F73" w:rsidRDefault="00D40467" w:rsidP="00D40467">
      <w:pPr>
        <w:widowControl/>
        <w:tabs>
          <w:tab w:val="clear" w:pos="1440"/>
        </w:tabs>
        <w:autoSpaceDE w:val="0"/>
        <w:autoSpaceDN w:val="0"/>
        <w:adjustRightInd w:val="0"/>
        <w:outlineLvl w:val="0"/>
        <w:rPr>
          <w:rFonts w:eastAsiaTheme="minorHAnsi"/>
          <w:szCs w:val="24"/>
          <w:lang w:val="ru-RU"/>
        </w:rPr>
      </w:pPr>
      <w:r w:rsidRPr="00597F73">
        <w:rPr>
          <w:rFonts w:eastAsiaTheme="minorHAnsi"/>
          <w:b/>
          <w:bCs/>
          <w:szCs w:val="24"/>
          <w:lang w:val="ru-RU"/>
        </w:rPr>
        <w:t xml:space="preserve">ПРЕЛАЗНЕ И ЗАВРШНЕ ОДРЕДБЕ </w:t>
      </w:r>
    </w:p>
    <w:p w:rsidR="00D40467" w:rsidRPr="00597F73" w:rsidRDefault="00D40467" w:rsidP="00D40467">
      <w:pPr>
        <w:widowControl/>
        <w:tabs>
          <w:tab w:val="clear" w:pos="1440"/>
        </w:tabs>
        <w:autoSpaceDE w:val="0"/>
        <w:autoSpaceDN w:val="0"/>
        <w:adjustRightInd w:val="0"/>
        <w:jc w:val="center"/>
        <w:rPr>
          <w:rFonts w:eastAsiaTheme="minorHAnsi"/>
          <w:b/>
          <w:bCs/>
          <w:szCs w:val="24"/>
        </w:rPr>
      </w:pPr>
    </w:p>
    <w:p w:rsidR="00A6467E" w:rsidRDefault="00D40467" w:rsidP="00A6467E">
      <w:pPr>
        <w:widowControl/>
        <w:tabs>
          <w:tab w:val="clear" w:pos="1440"/>
        </w:tabs>
        <w:autoSpaceDE w:val="0"/>
        <w:autoSpaceDN w:val="0"/>
        <w:adjustRightInd w:val="0"/>
        <w:jc w:val="center"/>
        <w:outlineLvl w:val="0"/>
        <w:rPr>
          <w:rFonts w:eastAsiaTheme="minorHAnsi"/>
          <w:b/>
          <w:bCs/>
          <w:szCs w:val="24"/>
          <w:lang w:val="ru-RU"/>
        </w:rPr>
      </w:pPr>
      <w:r w:rsidRPr="00597F73">
        <w:rPr>
          <w:rFonts w:eastAsiaTheme="minorHAnsi"/>
          <w:b/>
          <w:bCs/>
          <w:szCs w:val="24"/>
          <w:lang w:val="ru-RU"/>
        </w:rPr>
        <w:t>Члан 1</w:t>
      </w:r>
      <w:r w:rsidR="00C945AA">
        <w:rPr>
          <w:rFonts w:eastAsiaTheme="minorHAnsi"/>
          <w:b/>
          <w:bCs/>
          <w:szCs w:val="24"/>
        </w:rPr>
        <w:t>2</w:t>
      </w:r>
      <w:r w:rsidRPr="00597F73">
        <w:rPr>
          <w:rFonts w:eastAsiaTheme="minorHAnsi"/>
          <w:b/>
          <w:bCs/>
          <w:szCs w:val="24"/>
          <w:lang w:val="ru-RU"/>
        </w:rPr>
        <w:t xml:space="preserve">. </w:t>
      </w:r>
    </w:p>
    <w:p w:rsidR="00C945AA" w:rsidRPr="00A6467E" w:rsidRDefault="00C945AA" w:rsidP="00A6467E">
      <w:pPr>
        <w:widowControl/>
        <w:tabs>
          <w:tab w:val="clear" w:pos="1440"/>
        </w:tabs>
        <w:autoSpaceDE w:val="0"/>
        <w:autoSpaceDN w:val="0"/>
        <w:adjustRightInd w:val="0"/>
        <w:jc w:val="center"/>
        <w:outlineLvl w:val="0"/>
        <w:rPr>
          <w:rFonts w:eastAsiaTheme="minorHAnsi"/>
          <w:b/>
          <w:bCs/>
          <w:szCs w:val="24"/>
          <w:lang w:val="ru-RU"/>
        </w:rPr>
      </w:pPr>
    </w:p>
    <w:p w:rsidR="00D40467" w:rsidRDefault="00D40467" w:rsidP="00054B85">
      <w:pPr>
        <w:widowControl/>
        <w:tabs>
          <w:tab w:val="clear" w:pos="1440"/>
        </w:tabs>
        <w:autoSpaceDE w:val="0"/>
        <w:autoSpaceDN w:val="0"/>
        <w:adjustRightInd w:val="0"/>
        <w:ind w:firstLine="1440"/>
        <w:rPr>
          <w:rFonts w:eastAsiaTheme="minorHAnsi"/>
          <w:szCs w:val="24"/>
          <w:lang w:val="ru-RU"/>
        </w:rPr>
      </w:pPr>
      <w:r w:rsidRPr="00597F73">
        <w:rPr>
          <w:rFonts w:eastAsiaTheme="minorHAnsi"/>
          <w:szCs w:val="24"/>
          <w:lang w:val="ru-RU"/>
        </w:rPr>
        <w:t>З</w:t>
      </w:r>
      <w:r>
        <w:rPr>
          <w:rFonts w:eastAsiaTheme="minorHAnsi"/>
          <w:szCs w:val="24"/>
          <w:lang w:val="ru-RU"/>
        </w:rPr>
        <w:t>а све што није предвиђено овим у</w:t>
      </w:r>
      <w:r w:rsidRPr="00597F73">
        <w:rPr>
          <w:rFonts w:eastAsiaTheme="minorHAnsi"/>
          <w:szCs w:val="24"/>
          <w:lang w:val="ru-RU"/>
        </w:rPr>
        <w:t xml:space="preserve">говором, примењиваће се одредбе Закона о облигационим односима. </w:t>
      </w:r>
    </w:p>
    <w:p w:rsidR="00C945AA" w:rsidRPr="00054B85" w:rsidRDefault="00C945AA" w:rsidP="00054B85">
      <w:pPr>
        <w:widowControl/>
        <w:tabs>
          <w:tab w:val="clear" w:pos="1440"/>
        </w:tabs>
        <w:autoSpaceDE w:val="0"/>
        <w:autoSpaceDN w:val="0"/>
        <w:adjustRightInd w:val="0"/>
        <w:ind w:firstLine="1440"/>
        <w:rPr>
          <w:rFonts w:eastAsiaTheme="minorHAnsi"/>
          <w:szCs w:val="24"/>
          <w:lang w:val="ru-RU"/>
        </w:rPr>
      </w:pPr>
    </w:p>
    <w:p w:rsidR="00A6467E" w:rsidRDefault="00D40467" w:rsidP="00A6467E">
      <w:pPr>
        <w:widowControl/>
        <w:tabs>
          <w:tab w:val="clear" w:pos="1440"/>
        </w:tabs>
        <w:autoSpaceDE w:val="0"/>
        <w:autoSpaceDN w:val="0"/>
        <w:adjustRightInd w:val="0"/>
        <w:jc w:val="center"/>
        <w:outlineLvl w:val="0"/>
        <w:rPr>
          <w:rFonts w:eastAsiaTheme="minorHAnsi"/>
          <w:b/>
          <w:bCs/>
          <w:szCs w:val="24"/>
          <w:lang w:val="ru-RU"/>
        </w:rPr>
      </w:pPr>
      <w:r w:rsidRPr="00597F73">
        <w:rPr>
          <w:rFonts w:eastAsiaTheme="minorHAnsi"/>
          <w:b/>
          <w:bCs/>
          <w:szCs w:val="24"/>
          <w:lang w:val="ru-RU"/>
        </w:rPr>
        <w:t>Члан 1</w:t>
      </w:r>
      <w:r w:rsidR="00C945AA">
        <w:rPr>
          <w:rFonts w:eastAsiaTheme="minorHAnsi"/>
          <w:b/>
          <w:bCs/>
          <w:szCs w:val="24"/>
        </w:rPr>
        <w:t>3</w:t>
      </w:r>
      <w:r w:rsidRPr="00597F73">
        <w:rPr>
          <w:rFonts w:eastAsiaTheme="minorHAnsi"/>
          <w:b/>
          <w:bCs/>
          <w:szCs w:val="24"/>
          <w:lang w:val="ru-RU"/>
        </w:rPr>
        <w:t xml:space="preserve">. </w:t>
      </w:r>
    </w:p>
    <w:p w:rsidR="00C945AA" w:rsidRPr="00A6467E" w:rsidRDefault="00C945AA" w:rsidP="00A6467E">
      <w:pPr>
        <w:widowControl/>
        <w:tabs>
          <w:tab w:val="clear" w:pos="1440"/>
        </w:tabs>
        <w:autoSpaceDE w:val="0"/>
        <w:autoSpaceDN w:val="0"/>
        <w:adjustRightInd w:val="0"/>
        <w:jc w:val="center"/>
        <w:outlineLvl w:val="0"/>
        <w:rPr>
          <w:rFonts w:eastAsiaTheme="minorHAnsi"/>
          <w:b/>
          <w:bCs/>
          <w:szCs w:val="24"/>
          <w:lang w:val="ru-RU"/>
        </w:rPr>
      </w:pPr>
    </w:p>
    <w:p w:rsidR="00D40467" w:rsidRPr="00597F73" w:rsidRDefault="00D40467" w:rsidP="00D40467">
      <w:pPr>
        <w:widowControl/>
        <w:tabs>
          <w:tab w:val="clear" w:pos="1440"/>
        </w:tabs>
        <w:autoSpaceDE w:val="0"/>
        <w:autoSpaceDN w:val="0"/>
        <w:adjustRightInd w:val="0"/>
        <w:ind w:firstLine="1440"/>
        <w:rPr>
          <w:rFonts w:eastAsiaTheme="minorHAnsi"/>
          <w:szCs w:val="24"/>
          <w:lang w:val="ru-RU"/>
        </w:rPr>
      </w:pPr>
      <w:r>
        <w:rPr>
          <w:rFonts w:eastAsiaTheme="minorHAnsi"/>
          <w:szCs w:val="24"/>
          <w:lang w:val="ru-RU"/>
        </w:rPr>
        <w:t>Потраживања из овог у</w:t>
      </w:r>
      <w:r w:rsidRPr="00597F73">
        <w:rPr>
          <w:rFonts w:eastAsiaTheme="minorHAnsi"/>
          <w:szCs w:val="24"/>
          <w:lang w:val="ru-RU"/>
        </w:rPr>
        <w:t xml:space="preserve">говора не могу се уступати другим правним или физичким лицима, нити се на њима може успостављати заложно право, односно не могу на било који други начин бити коришћена као средство обезбеђења према трећим лицима. </w:t>
      </w:r>
    </w:p>
    <w:p w:rsidR="005D3F49" w:rsidRPr="00597F73" w:rsidRDefault="005D3F49" w:rsidP="00D40467">
      <w:pPr>
        <w:widowControl/>
        <w:tabs>
          <w:tab w:val="clear" w:pos="1440"/>
        </w:tabs>
        <w:autoSpaceDE w:val="0"/>
        <w:autoSpaceDN w:val="0"/>
        <w:adjustRightInd w:val="0"/>
        <w:jc w:val="center"/>
        <w:rPr>
          <w:rFonts w:eastAsiaTheme="minorHAnsi"/>
          <w:b/>
          <w:bCs/>
          <w:szCs w:val="24"/>
        </w:rPr>
      </w:pPr>
    </w:p>
    <w:p w:rsidR="00A6467E" w:rsidRDefault="00D40467" w:rsidP="00A6467E">
      <w:pPr>
        <w:widowControl/>
        <w:tabs>
          <w:tab w:val="clear" w:pos="1440"/>
        </w:tabs>
        <w:autoSpaceDE w:val="0"/>
        <w:autoSpaceDN w:val="0"/>
        <w:adjustRightInd w:val="0"/>
        <w:jc w:val="center"/>
        <w:outlineLvl w:val="0"/>
        <w:rPr>
          <w:rFonts w:eastAsiaTheme="minorHAnsi"/>
          <w:b/>
          <w:bCs/>
          <w:szCs w:val="24"/>
          <w:lang w:val="ru-RU"/>
        </w:rPr>
      </w:pPr>
      <w:r w:rsidRPr="00597F73">
        <w:rPr>
          <w:rFonts w:eastAsiaTheme="minorHAnsi"/>
          <w:b/>
          <w:bCs/>
          <w:szCs w:val="24"/>
          <w:lang w:val="ru-RU"/>
        </w:rPr>
        <w:t>Члан 1</w:t>
      </w:r>
      <w:r w:rsidR="00C945AA">
        <w:rPr>
          <w:rFonts w:eastAsiaTheme="minorHAnsi"/>
          <w:b/>
          <w:bCs/>
          <w:szCs w:val="24"/>
        </w:rPr>
        <w:t>4</w:t>
      </w:r>
      <w:r w:rsidRPr="00597F73">
        <w:rPr>
          <w:rFonts w:eastAsiaTheme="minorHAnsi"/>
          <w:b/>
          <w:bCs/>
          <w:szCs w:val="24"/>
          <w:lang w:val="ru-RU"/>
        </w:rPr>
        <w:t xml:space="preserve">. </w:t>
      </w:r>
    </w:p>
    <w:p w:rsidR="00C945AA" w:rsidRPr="00A6467E" w:rsidRDefault="00C945AA" w:rsidP="00A6467E">
      <w:pPr>
        <w:widowControl/>
        <w:tabs>
          <w:tab w:val="clear" w:pos="1440"/>
        </w:tabs>
        <w:autoSpaceDE w:val="0"/>
        <w:autoSpaceDN w:val="0"/>
        <w:adjustRightInd w:val="0"/>
        <w:jc w:val="center"/>
        <w:outlineLvl w:val="0"/>
        <w:rPr>
          <w:rFonts w:eastAsiaTheme="minorHAnsi"/>
          <w:b/>
          <w:bCs/>
          <w:szCs w:val="24"/>
          <w:lang w:val="ru-RU"/>
        </w:rPr>
      </w:pPr>
    </w:p>
    <w:p w:rsidR="00D40467" w:rsidRPr="00597F73" w:rsidRDefault="00D40467" w:rsidP="00D40467">
      <w:pPr>
        <w:widowControl/>
        <w:tabs>
          <w:tab w:val="clear" w:pos="1440"/>
        </w:tabs>
        <w:autoSpaceDE w:val="0"/>
        <w:autoSpaceDN w:val="0"/>
        <w:adjustRightInd w:val="0"/>
        <w:ind w:firstLine="1440"/>
        <w:rPr>
          <w:rFonts w:eastAsiaTheme="minorHAnsi"/>
          <w:szCs w:val="24"/>
          <w:lang w:val="ru-RU"/>
        </w:rPr>
      </w:pPr>
      <w:r>
        <w:rPr>
          <w:rFonts w:eastAsiaTheme="minorHAnsi"/>
          <w:szCs w:val="24"/>
          <w:lang w:val="ru-RU"/>
        </w:rPr>
        <w:t>Измене и допуне овог у</w:t>
      </w:r>
      <w:r w:rsidRPr="00597F73">
        <w:rPr>
          <w:rFonts w:eastAsiaTheme="minorHAnsi"/>
          <w:szCs w:val="24"/>
          <w:lang w:val="ru-RU"/>
        </w:rPr>
        <w:t xml:space="preserve">говора могу се вршити само у писаној форми и уз обострану сагласност уговорних страна. </w:t>
      </w:r>
    </w:p>
    <w:p w:rsidR="00D40467" w:rsidRPr="00597F73" w:rsidRDefault="00D40467" w:rsidP="00D40467">
      <w:pPr>
        <w:widowControl/>
        <w:tabs>
          <w:tab w:val="clear" w:pos="1440"/>
        </w:tabs>
        <w:autoSpaceDE w:val="0"/>
        <w:autoSpaceDN w:val="0"/>
        <w:adjustRightInd w:val="0"/>
        <w:jc w:val="center"/>
        <w:rPr>
          <w:rFonts w:eastAsiaTheme="minorHAnsi"/>
          <w:b/>
          <w:bCs/>
          <w:szCs w:val="24"/>
        </w:rPr>
      </w:pPr>
    </w:p>
    <w:p w:rsidR="00A6467E" w:rsidRDefault="00D40467" w:rsidP="00A6467E">
      <w:pPr>
        <w:widowControl/>
        <w:tabs>
          <w:tab w:val="clear" w:pos="1440"/>
        </w:tabs>
        <w:autoSpaceDE w:val="0"/>
        <w:autoSpaceDN w:val="0"/>
        <w:adjustRightInd w:val="0"/>
        <w:jc w:val="center"/>
        <w:outlineLvl w:val="0"/>
        <w:rPr>
          <w:rFonts w:eastAsiaTheme="minorHAnsi"/>
          <w:b/>
          <w:bCs/>
          <w:szCs w:val="24"/>
          <w:lang w:val="ru-RU"/>
        </w:rPr>
      </w:pPr>
      <w:r w:rsidRPr="000A1B2F">
        <w:rPr>
          <w:rFonts w:eastAsiaTheme="minorHAnsi"/>
          <w:b/>
          <w:bCs/>
          <w:szCs w:val="24"/>
          <w:lang w:val="ru-RU"/>
        </w:rPr>
        <w:t>Члан 1</w:t>
      </w:r>
      <w:r w:rsidR="00C945AA">
        <w:rPr>
          <w:rFonts w:eastAsiaTheme="minorHAnsi"/>
          <w:b/>
          <w:bCs/>
          <w:szCs w:val="24"/>
        </w:rPr>
        <w:t>5</w:t>
      </w:r>
      <w:r w:rsidRPr="000A1B2F">
        <w:rPr>
          <w:rFonts w:eastAsiaTheme="minorHAnsi"/>
          <w:b/>
          <w:bCs/>
          <w:szCs w:val="24"/>
          <w:lang w:val="ru-RU"/>
        </w:rPr>
        <w:t xml:space="preserve">. </w:t>
      </w:r>
    </w:p>
    <w:p w:rsidR="00C945AA" w:rsidRPr="00A6467E" w:rsidRDefault="00C945AA" w:rsidP="00A6467E">
      <w:pPr>
        <w:widowControl/>
        <w:tabs>
          <w:tab w:val="clear" w:pos="1440"/>
        </w:tabs>
        <w:autoSpaceDE w:val="0"/>
        <w:autoSpaceDN w:val="0"/>
        <w:adjustRightInd w:val="0"/>
        <w:jc w:val="center"/>
        <w:outlineLvl w:val="0"/>
        <w:rPr>
          <w:rFonts w:eastAsiaTheme="minorHAnsi"/>
          <w:b/>
          <w:bCs/>
          <w:szCs w:val="24"/>
          <w:lang w:val="ru-RU"/>
        </w:rPr>
      </w:pPr>
    </w:p>
    <w:p w:rsidR="00D40467" w:rsidRPr="00597F73" w:rsidRDefault="00D40467" w:rsidP="00D40467">
      <w:pPr>
        <w:widowControl/>
        <w:tabs>
          <w:tab w:val="clear" w:pos="1440"/>
        </w:tabs>
        <w:autoSpaceDE w:val="0"/>
        <w:autoSpaceDN w:val="0"/>
        <w:adjustRightInd w:val="0"/>
        <w:ind w:left="720" w:firstLine="720"/>
        <w:rPr>
          <w:rFonts w:eastAsiaTheme="minorHAnsi"/>
          <w:szCs w:val="24"/>
          <w:lang w:val="ru-RU"/>
        </w:rPr>
      </w:pPr>
      <w:r w:rsidRPr="00597F73">
        <w:rPr>
          <w:rFonts w:eastAsiaTheme="minorHAnsi"/>
          <w:szCs w:val="24"/>
          <w:lang w:val="ru-RU"/>
        </w:rPr>
        <w:t xml:space="preserve">Уговор се закључује даном потписивања обе уговорне стране. </w:t>
      </w:r>
    </w:p>
    <w:p w:rsidR="00D40467" w:rsidRPr="00597F73" w:rsidRDefault="00D40467" w:rsidP="00D40467">
      <w:pPr>
        <w:keepNext/>
        <w:keepLines/>
        <w:widowControl/>
        <w:tabs>
          <w:tab w:val="clear" w:pos="1440"/>
        </w:tabs>
        <w:autoSpaceDE w:val="0"/>
        <w:autoSpaceDN w:val="0"/>
        <w:adjustRightInd w:val="0"/>
        <w:ind w:firstLine="1440"/>
        <w:rPr>
          <w:rFonts w:eastAsiaTheme="minorHAnsi"/>
          <w:color w:val="FF0000"/>
          <w:szCs w:val="24"/>
          <w:lang w:val="ru-RU"/>
        </w:rPr>
      </w:pPr>
      <w:r w:rsidRPr="00597F73">
        <w:rPr>
          <w:rFonts w:eastAsiaTheme="minorHAnsi"/>
          <w:szCs w:val="24"/>
          <w:lang w:val="ru-RU"/>
        </w:rPr>
        <w:t xml:space="preserve">Уговор ће се примењивати на период </w:t>
      </w:r>
      <w:r>
        <w:rPr>
          <w:rFonts w:eastAsiaTheme="minorHAnsi"/>
          <w:szCs w:val="24"/>
          <w:lang w:val="ru-RU"/>
        </w:rPr>
        <w:t>до једне</w:t>
      </w:r>
      <w:r w:rsidRPr="00162470">
        <w:rPr>
          <w:rFonts w:eastAsiaTheme="minorHAnsi"/>
          <w:szCs w:val="24"/>
          <w:lang w:val="ru-RU"/>
        </w:rPr>
        <w:t xml:space="preserve"> године.</w:t>
      </w:r>
    </w:p>
    <w:p w:rsidR="00D40467" w:rsidRPr="00597F73" w:rsidRDefault="00D40467" w:rsidP="00D40467">
      <w:pPr>
        <w:widowControl/>
        <w:tabs>
          <w:tab w:val="clear" w:pos="1440"/>
        </w:tabs>
        <w:autoSpaceDE w:val="0"/>
        <w:autoSpaceDN w:val="0"/>
        <w:adjustRightInd w:val="0"/>
        <w:ind w:firstLine="1440"/>
        <w:rPr>
          <w:rFonts w:eastAsiaTheme="minorHAnsi"/>
          <w:szCs w:val="24"/>
          <w:lang w:val="ru-RU"/>
        </w:rPr>
      </w:pPr>
      <w:r w:rsidRPr="00597F73">
        <w:rPr>
          <w:rFonts w:eastAsiaTheme="minorHAnsi"/>
          <w:szCs w:val="24"/>
          <w:lang w:val="ru-RU"/>
        </w:rPr>
        <w:t xml:space="preserve">Свака од уговорних страна може једнострано раскинути Уговор у случају када друга страна не испуњава или неблаговремено испуњава своје уговором преузете обавезе. </w:t>
      </w:r>
    </w:p>
    <w:p w:rsidR="00D40467" w:rsidRPr="00597F73" w:rsidRDefault="00D40467" w:rsidP="00D40467">
      <w:pPr>
        <w:widowControl/>
        <w:tabs>
          <w:tab w:val="clear" w:pos="1440"/>
        </w:tabs>
        <w:autoSpaceDE w:val="0"/>
        <w:autoSpaceDN w:val="0"/>
        <w:adjustRightInd w:val="0"/>
        <w:ind w:firstLine="1440"/>
        <w:rPr>
          <w:rFonts w:eastAsiaTheme="minorHAnsi"/>
          <w:szCs w:val="24"/>
          <w:lang w:val="ru-RU"/>
        </w:rPr>
      </w:pPr>
      <w:r w:rsidRPr="00597F73">
        <w:rPr>
          <w:rFonts w:eastAsiaTheme="minorHAnsi"/>
          <w:szCs w:val="24"/>
          <w:lang w:val="ru-RU"/>
        </w:rPr>
        <w:t xml:space="preserve">О раскиду Уговора, уговорна страна је дужна да писаним путем обавести другу уговорну страну. </w:t>
      </w:r>
    </w:p>
    <w:p w:rsidR="00D40467" w:rsidRDefault="00D40467" w:rsidP="00D40467">
      <w:pPr>
        <w:widowControl/>
        <w:tabs>
          <w:tab w:val="clear" w:pos="1440"/>
        </w:tabs>
        <w:autoSpaceDE w:val="0"/>
        <w:autoSpaceDN w:val="0"/>
        <w:adjustRightInd w:val="0"/>
        <w:ind w:firstLine="1440"/>
        <w:rPr>
          <w:rFonts w:eastAsiaTheme="minorHAnsi"/>
          <w:szCs w:val="24"/>
          <w:lang w:val="ru-RU"/>
        </w:rPr>
      </w:pPr>
      <w:r w:rsidRPr="00597F73">
        <w:rPr>
          <w:rFonts w:eastAsiaTheme="minorHAnsi"/>
          <w:szCs w:val="24"/>
          <w:lang w:val="ru-RU"/>
        </w:rPr>
        <w:t xml:space="preserve">Уговор ће се сматрати раскинутим по истеку рока од 15 дана од дана пријема писаног обавештења о раскиду Уговора. </w:t>
      </w:r>
    </w:p>
    <w:p w:rsidR="00A6467E" w:rsidRPr="00FC6C76" w:rsidRDefault="00A6467E" w:rsidP="00D40467">
      <w:pPr>
        <w:widowControl/>
        <w:tabs>
          <w:tab w:val="clear" w:pos="1440"/>
        </w:tabs>
        <w:autoSpaceDE w:val="0"/>
        <w:autoSpaceDN w:val="0"/>
        <w:adjustRightInd w:val="0"/>
        <w:ind w:firstLine="1440"/>
        <w:rPr>
          <w:rFonts w:eastAsiaTheme="minorHAnsi"/>
          <w:szCs w:val="24"/>
          <w:lang w:val="ru-RU"/>
        </w:rPr>
      </w:pPr>
    </w:p>
    <w:p w:rsidR="00D40467" w:rsidRDefault="00D40467" w:rsidP="00A6467E">
      <w:pPr>
        <w:widowControl/>
        <w:tabs>
          <w:tab w:val="clear" w:pos="1440"/>
        </w:tabs>
        <w:autoSpaceDE w:val="0"/>
        <w:autoSpaceDN w:val="0"/>
        <w:adjustRightInd w:val="0"/>
        <w:jc w:val="center"/>
        <w:outlineLvl w:val="0"/>
        <w:rPr>
          <w:rFonts w:eastAsiaTheme="minorHAnsi"/>
          <w:b/>
          <w:bCs/>
          <w:szCs w:val="24"/>
          <w:lang w:val="ru-RU"/>
        </w:rPr>
      </w:pPr>
      <w:r w:rsidRPr="00597F73">
        <w:rPr>
          <w:rFonts w:eastAsiaTheme="minorHAnsi"/>
          <w:b/>
          <w:bCs/>
          <w:szCs w:val="24"/>
          <w:lang w:val="ru-RU"/>
        </w:rPr>
        <w:t>Члан 1</w:t>
      </w:r>
      <w:r w:rsidR="00C945AA">
        <w:rPr>
          <w:rFonts w:eastAsiaTheme="minorHAnsi"/>
          <w:b/>
          <w:bCs/>
          <w:szCs w:val="24"/>
        </w:rPr>
        <w:t>6</w:t>
      </w:r>
      <w:r w:rsidRPr="00597F73">
        <w:rPr>
          <w:rFonts w:eastAsiaTheme="minorHAnsi"/>
          <w:b/>
          <w:bCs/>
          <w:szCs w:val="24"/>
          <w:lang w:val="ru-RU"/>
        </w:rPr>
        <w:t xml:space="preserve">. </w:t>
      </w:r>
    </w:p>
    <w:p w:rsidR="00C945AA" w:rsidRPr="00A6467E" w:rsidRDefault="00C945AA" w:rsidP="00A6467E">
      <w:pPr>
        <w:widowControl/>
        <w:tabs>
          <w:tab w:val="clear" w:pos="1440"/>
        </w:tabs>
        <w:autoSpaceDE w:val="0"/>
        <w:autoSpaceDN w:val="0"/>
        <w:adjustRightInd w:val="0"/>
        <w:jc w:val="center"/>
        <w:outlineLvl w:val="0"/>
        <w:rPr>
          <w:rFonts w:eastAsiaTheme="minorHAnsi"/>
          <w:b/>
          <w:bCs/>
          <w:szCs w:val="24"/>
        </w:rPr>
      </w:pPr>
    </w:p>
    <w:p w:rsidR="00D40467" w:rsidRDefault="00D40467" w:rsidP="00D40467">
      <w:pPr>
        <w:widowControl/>
        <w:tabs>
          <w:tab w:val="clear" w:pos="1440"/>
        </w:tabs>
        <w:autoSpaceDE w:val="0"/>
        <w:autoSpaceDN w:val="0"/>
        <w:adjustRightInd w:val="0"/>
        <w:ind w:firstLine="1440"/>
        <w:rPr>
          <w:rFonts w:eastAsiaTheme="minorHAnsi"/>
          <w:szCs w:val="24"/>
          <w:lang w:val="ru-RU"/>
        </w:rPr>
      </w:pPr>
      <w:r w:rsidRPr="00597F73">
        <w:rPr>
          <w:rFonts w:eastAsiaTheme="minorHAnsi"/>
          <w:szCs w:val="24"/>
          <w:lang w:val="ru-RU"/>
        </w:rPr>
        <w:t xml:space="preserve">Све евентуалне спорове уговорне стране ће решавати споразумно, у супротном уговарају надлежност Привредног суда у Београду. </w:t>
      </w:r>
    </w:p>
    <w:p w:rsidR="00A6467E" w:rsidRPr="00FC6C76" w:rsidRDefault="00A6467E" w:rsidP="00D40467">
      <w:pPr>
        <w:widowControl/>
        <w:tabs>
          <w:tab w:val="clear" w:pos="1440"/>
        </w:tabs>
        <w:autoSpaceDE w:val="0"/>
        <w:autoSpaceDN w:val="0"/>
        <w:adjustRightInd w:val="0"/>
        <w:ind w:firstLine="1440"/>
        <w:rPr>
          <w:rFonts w:eastAsiaTheme="minorHAnsi"/>
          <w:szCs w:val="24"/>
          <w:lang w:val="ru-RU"/>
        </w:rPr>
      </w:pPr>
    </w:p>
    <w:p w:rsidR="00D40467" w:rsidRDefault="00D40467" w:rsidP="00A6467E">
      <w:pPr>
        <w:widowControl/>
        <w:tabs>
          <w:tab w:val="clear" w:pos="1440"/>
        </w:tabs>
        <w:autoSpaceDE w:val="0"/>
        <w:autoSpaceDN w:val="0"/>
        <w:adjustRightInd w:val="0"/>
        <w:jc w:val="center"/>
        <w:outlineLvl w:val="0"/>
        <w:rPr>
          <w:rFonts w:eastAsiaTheme="minorHAnsi"/>
          <w:b/>
          <w:bCs/>
          <w:szCs w:val="24"/>
          <w:lang w:val="ru-RU"/>
        </w:rPr>
      </w:pPr>
      <w:r w:rsidRPr="00597F73">
        <w:rPr>
          <w:rFonts w:eastAsiaTheme="minorHAnsi"/>
          <w:b/>
          <w:bCs/>
          <w:szCs w:val="24"/>
          <w:lang w:val="ru-RU"/>
        </w:rPr>
        <w:t>Члан 1</w:t>
      </w:r>
      <w:r w:rsidR="00C945AA">
        <w:rPr>
          <w:rFonts w:eastAsiaTheme="minorHAnsi"/>
          <w:b/>
          <w:bCs/>
          <w:szCs w:val="24"/>
        </w:rPr>
        <w:t>7</w:t>
      </w:r>
      <w:r w:rsidRPr="00597F73">
        <w:rPr>
          <w:rFonts w:eastAsiaTheme="minorHAnsi"/>
          <w:b/>
          <w:bCs/>
          <w:szCs w:val="24"/>
          <w:lang w:val="ru-RU"/>
        </w:rPr>
        <w:t>.</w:t>
      </w:r>
    </w:p>
    <w:p w:rsidR="00C945AA" w:rsidRPr="00A6467E" w:rsidRDefault="00C945AA" w:rsidP="00A6467E">
      <w:pPr>
        <w:widowControl/>
        <w:tabs>
          <w:tab w:val="clear" w:pos="1440"/>
        </w:tabs>
        <w:autoSpaceDE w:val="0"/>
        <w:autoSpaceDN w:val="0"/>
        <w:adjustRightInd w:val="0"/>
        <w:jc w:val="center"/>
        <w:outlineLvl w:val="0"/>
        <w:rPr>
          <w:rFonts w:eastAsiaTheme="minorHAnsi"/>
          <w:b/>
          <w:bCs/>
          <w:szCs w:val="24"/>
        </w:rPr>
      </w:pPr>
    </w:p>
    <w:p w:rsidR="00D40467" w:rsidRDefault="00D40467" w:rsidP="00D40467">
      <w:pPr>
        <w:ind w:left="1"/>
        <w:rPr>
          <w:rFonts w:eastAsiaTheme="minorHAnsi"/>
          <w:szCs w:val="24"/>
        </w:rPr>
      </w:pPr>
      <w:r w:rsidRPr="00597F73">
        <w:rPr>
          <w:rFonts w:eastAsiaTheme="minorHAnsi"/>
          <w:szCs w:val="24"/>
        </w:rPr>
        <w:tab/>
      </w:r>
      <w:r w:rsidRPr="00597F73">
        <w:rPr>
          <w:szCs w:val="24"/>
        </w:rPr>
        <w:t xml:space="preserve">Уговор је сачињен у 6 (шест) истоветних примерака, </w:t>
      </w:r>
      <w:r w:rsidRPr="00597F73">
        <w:rPr>
          <w:lang w:val="ru-RU"/>
        </w:rPr>
        <w:t xml:space="preserve">од којих 4 (четири) добија </w:t>
      </w:r>
      <w:r w:rsidRPr="00597F73">
        <w:rPr>
          <w:szCs w:val="24"/>
          <w:lang w:val="ru-RU"/>
        </w:rPr>
        <w:t>Наручилац</w:t>
      </w:r>
      <w:r w:rsidRPr="00597F73">
        <w:rPr>
          <w:lang w:val="ru-RU"/>
        </w:rPr>
        <w:t xml:space="preserve">, а 2 (два) </w:t>
      </w:r>
      <w:r w:rsidRPr="00597F73">
        <w:rPr>
          <w:szCs w:val="24"/>
        </w:rPr>
        <w:t xml:space="preserve"> </w:t>
      </w:r>
      <w:r w:rsidRPr="00597F73">
        <w:rPr>
          <w:szCs w:val="24"/>
          <w:lang w:val="ru-RU"/>
        </w:rPr>
        <w:t>Давалац услуге</w:t>
      </w:r>
      <w:r w:rsidRPr="00597F73">
        <w:rPr>
          <w:szCs w:val="24"/>
        </w:rPr>
        <w:t xml:space="preserve">. </w:t>
      </w:r>
    </w:p>
    <w:p w:rsidR="00D40467" w:rsidRDefault="00D40467" w:rsidP="00D40467">
      <w:pPr>
        <w:keepNext/>
        <w:rPr>
          <w:szCs w:val="24"/>
        </w:rPr>
      </w:pPr>
    </w:p>
    <w:tbl>
      <w:tblPr>
        <w:tblW w:w="8495" w:type="dxa"/>
        <w:jc w:val="center"/>
        <w:tblLook w:val="01E0" w:firstRow="1" w:lastRow="1" w:firstColumn="1" w:lastColumn="1" w:noHBand="0" w:noVBand="0"/>
      </w:tblPr>
      <w:tblGrid>
        <w:gridCol w:w="3673"/>
        <w:gridCol w:w="1377"/>
        <w:gridCol w:w="3445"/>
      </w:tblGrid>
      <w:tr w:rsidR="00D40467" w:rsidRPr="00CE2993" w:rsidTr="00D40467">
        <w:trPr>
          <w:trHeight w:val="307"/>
          <w:jc w:val="center"/>
        </w:trPr>
        <w:tc>
          <w:tcPr>
            <w:tcW w:w="3673" w:type="dxa"/>
            <w:hideMark/>
          </w:tcPr>
          <w:p w:rsidR="00D40467" w:rsidRPr="009D7691" w:rsidRDefault="00D40467" w:rsidP="00D40467">
            <w:pPr>
              <w:jc w:val="center"/>
              <w:rPr>
                <w:b/>
                <w:szCs w:val="24"/>
              </w:rPr>
            </w:pPr>
            <w:r w:rsidRPr="009D7691">
              <w:rPr>
                <w:b/>
                <w:szCs w:val="24"/>
              </w:rPr>
              <w:t>НАРУЧИЛАЦ</w:t>
            </w:r>
          </w:p>
        </w:tc>
        <w:tc>
          <w:tcPr>
            <w:tcW w:w="1377" w:type="dxa"/>
          </w:tcPr>
          <w:p w:rsidR="00D40467" w:rsidRPr="00CE2993" w:rsidRDefault="00D40467" w:rsidP="00D40467">
            <w:pPr>
              <w:jc w:val="center"/>
              <w:rPr>
                <w:szCs w:val="24"/>
              </w:rPr>
            </w:pPr>
          </w:p>
        </w:tc>
        <w:tc>
          <w:tcPr>
            <w:tcW w:w="3445" w:type="dxa"/>
            <w:hideMark/>
          </w:tcPr>
          <w:p w:rsidR="00D40467" w:rsidRPr="009D7691" w:rsidRDefault="002C6499" w:rsidP="00D40467">
            <w:pPr>
              <w:jc w:val="center"/>
              <w:rPr>
                <w:b/>
                <w:szCs w:val="24"/>
              </w:rPr>
            </w:pPr>
            <w:r>
              <w:rPr>
                <w:b/>
                <w:szCs w:val="24"/>
              </w:rPr>
              <w:t>ДОБАВЉАЧ</w:t>
            </w:r>
          </w:p>
        </w:tc>
      </w:tr>
      <w:tr w:rsidR="00D40467" w:rsidRPr="00CE2993" w:rsidTr="00D40467">
        <w:trPr>
          <w:trHeight w:val="964"/>
          <w:jc w:val="center"/>
        </w:trPr>
        <w:tc>
          <w:tcPr>
            <w:tcW w:w="3673" w:type="dxa"/>
            <w:tcBorders>
              <w:top w:val="nil"/>
              <w:left w:val="nil"/>
              <w:bottom w:val="single" w:sz="4" w:space="0" w:color="auto"/>
              <w:right w:val="nil"/>
            </w:tcBorders>
          </w:tcPr>
          <w:p w:rsidR="00D40467" w:rsidRPr="00CE2993" w:rsidRDefault="00D40467" w:rsidP="00D40467">
            <w:pPr>
              <w:jc w:val="center"/>
              <w:rPr>
                <w:szCs w:val="24"/>
              </w:rPr>
            </w:pPr>
            <w:r w:rsidRPr="00CE2993">
              <w:rPr>
                <w:szCs w:val="24"/>
              </w:rPr>
              <w:t>- потпис -</w:t>
            </w:r>
          </w:p>
        </w:tc>
        <w:tc>
          <w:tcPr>
            <w:tcW w:w="1377" w:type="dxa"/>
            <w:hideMark/>
          </w:tcPr>
          <w:p w:rsidR="00D40467" w:rsidRDefault="00D40467" w:rsidP="00D40467">
            <w:pPr>
              <w:jc w:val="center"/>
              <w:rPr>
                <w:szCs w:val="24"/>
              </w:rPr>
            </w:pPr>
          </w:p>
          <w:p w:rsidR="00D40467" w:rsidRPr="00F4258E" w:rsidRDefault="00D40467" w:rsidP="00D40467">
            <w:pPr>
              <w:jc w:val="center"/>
              <w:rPr>
                <w:b/>
                <w:szCs w:val="24"/>
              </w:rPr>
            </w:pPr>
            <w:r w:rsidRPr="00F4258E">
              <w:rPr>
                <w:b/>
                <w:szCs w:val="24"/>
              </w:rPr>
              <w:t>М.П.</w:t>
            </w:r>
          </w:p>
        </w:tc>
        <w:tc>
          <w:tcPr>
            <w:tcW w:w="3445" w:type="dxa"/>
            <w:tcBorders>
              <w:top w:val="nil"/>
              <w:left w:val="nil"/>
              <w:bottom w:val="single" w:sz="4" w:space="0" w:color="auto"/>
              <w:right w:val="nil"/>
            </w:tcBorders>
            <w:hideMark/>
          </w:tcPr>
          <w:p w:rsidR="00D40467" w:rsidRPr="00CE2993" w:rsidRDefault="00D40467" w:rsidP="00D40467">
            <w:pPr>
              <w:jc w:val="center"/>
              <w:rPr>
                <w:szCs w:val="24"/>
              </w:rPr>
            </w:pPr>
            <w:r w:rsidRPr="00CE2993">
              <w:rPr>
                <w:szCs w:val="24"/>
              </w:rPr>
              <w:t>- потпис -</w:t>
            </w:r>
          </w:p>
        </w:tc>
      </w:tr>
      <w:tr w:rsidR="00D40467" w:rsidRPr="00CE2993" w:rsidTr="00D40467">
        <w:trPr>
          <w:trHeight w:val="307"/>
          <w:jc w:val="center"/>
        </w:trPr>
        <w:tc>
          <w:tcPr>
            <w:tcW w:w="3673" w:type="dxa"/>
            <w:tcBorders>
              <w:top w:val="single" w:sz="4" w:space="0" w:color="auto"/>
              <w:left w:val="nil"/>
              <w:bottom w:val="nil"/>
              <w:right w:val="nil"/>
            </w:tcBorders>
            <w:hideMark/>
          </w:tcPr>
          <w:p w:rsidR="00104DE0" w:rsidRPr="00FB1001" w:rsidRDefault="00104DE0" w:rsidP="00104DE0">
            <w:pPr>
              <w:keepNext/>
              <w:keepLines/>
              <w:tabs>
                <w:tab w:val="left" w:pos="720"/>
              </w:tabs>
              <w:autoSpaceDE w:val="0"/>
              <w:autoSpaceDN w:val="0"/>
              <w:adjustRightInd w:val="0"/>
              <w:spacing w:line="276" w:lineRule="auto"/>
              <w:jc w:val="center"/>
              <w:rPr>
                <w:rFonts w:eastAsia="Calibri"/>
                <w:b/>
                <w:bCs/>
                <w:szCs w:val="24"/>
              </w:rPr>
            </w:pPr>
            <w:r w:rsidRPr="00FB1001">
              <w:rPr>
                <w:rFonts w:eastAsia="Calibri"/>
                <w:b/>
                <w:bCs/>
                <w:szCs w:val="24"/>
              </w:rPr>
              <w:t>________________________</w:t>
            </w:r>
          </w:p>
          <w:p w:rsidR="00D40467" w:rsidRPr="00CE2993" w:rsidRDefault="00104DE0" w:rsidP="00104DE0">
            <w:pPr>
              <w:jc w:val="center"/>
              <w:rPr>
                <w:b/>
                <w:szCs w:val="24"/>
              </w:rPr>
            </w:pPr>
            <w:r w:rsidRPr="00FB1001">
              <w:rPr>
                <w:rFonts w:eastAsia="Calibri"/>
                <w:b/>
                <w:bCs/>
                <w:szCs w:val="24"/>
              </w:rPr>
              <w:t>Милош Томић</w:t>
            </w:r>
            <w:r w:rsidRPr="00FB1001">
              <w:rPr>
                <w:b/>
                <w:szCs w:val="24"/>
              </w:rPr>
              <w:t xml:space="preserve">, </w:t>
            </w:r>
            <w:r>
              <w:rPr>
                <w:b/>
                <w:szCs w:val="24"/>
              </w:rPr>
              <w:t xml:space="preserve">в.д. </w:t>
            </w:r>
            <w:r w:rsidRPr="00FB1001">
              <w:rPr>
                <w:b/>
                <w:szCs w:val="24"/>
              </w:rPr>
              <w:t>директор</w:t>
            </w:r>
          </w:p>
        </w:tc>
        <w:tc>
          <w:tcPr>
            <w:tcW w:w="1377" w:type="dxa"/>
          </w:tcPr>
          <w:p w:rsidR="00D40467" w:rsidRPr="00CE2993" w:rsidRDefault="00D40467" w:rsidP="00D40467">
            <w:pPr>
              <w:jc w:val="center"/>
              <w:rPr>
                <w:b/>
                <w:szCs w:val="24"/>
              </w:rPr>
            </w:pPr>
          </w:p>
        </w:tc>
        <w:tc>
          <w:tcPr>
            <w:tcW w:w="3445" w:type="dxa"/>
            <w:tcBorders>
              <w:top w:val="single" w:sz="4" w:space="0" w:color="auto"/>
              <w:left w:val="nil"/>
              <w:bottom w:val="nil"/>
              <w:right w:val="nil"/>
            </w:tcBorders>
            <w:hideMark/>
          </w:tcPr>
          <w:p w:rsidR="00104DE0" w:rsidRDefault="00104DE0" w:rsidP="00D40467">
            <w:pPr>
              <w:pBdr>
                <w:bottom w:val="single" w:sz="12" w:space="1" w:color="auto"/>
              </w:pBdr>
              <w:jc w:val="center"/>
              <w:rPr>
                <w:b/>
                <w:szCs w:val="24"/>
              </w:rPr>
            </w:pPr>
          </w:p>
          <w:p w:rsidR="00104DE0" w:rsidRDefault="00D40467" w:rsidP="00D40467">
            <w:pPr>
              <w:jc w:val="center"/>
              <w:rPr>
                <w:b/>
                <w:szCs w:val="24"/>
              </w:rPr>
            </w:pPr>
            <w:r>
              <w:rPr>
                <w:b/>
                <w:szCs w:val="24"/>
              </w:rPr>
              <w:t xml:space="preserve">, </w:t>
            </w:r>
          </w:p>
          <w:p w:rsidR="00D40467" w:rsidRPr="00CE2993" w:rsidRDefault="00D40467" w:rsidP="00D40467">
            <w:pPr>
              <w:jc w:val="center"/>
              <w:rPr>
                <w:b/>
                <w:szCs w:val="24"/>
              </w:rPr>
            </w:pPr>
            <w:r>
              <w:rPr>
                <w:b/>
                <w:szCs w:val="24"/>
              </w:rPr>
              <w:t>директор</w:t>
            </w:r>
            <w:r w:rsidRPr="00CE2993">
              <w:rPr>
                <w:b/>
                <w:szCs w:val="24"/>
              </w:rPr>
              <w:t xml:space="preserve">                                     </w:t>
            </w:r>
          </w:p>
        </w:tc>
      </w:tr>
    </w:tbl>
    <w:p w:rsidR="00516C80" w:rsidRDefault="00516C80" w:rsidP="00516C80">
      <w:pPr>
        <w:jc w:val="center"/>
        <w:outlineLvl w:val="0"/>
        <w:rPr>
          <w:b/>
          <w:sz w:val="22"/>
          <w:szCs w:val="22"/>
          <w:lang w:val="sr-Latn-CS"/>
        </w:rPr>
      </w:pPr>
    </w:p>
    <w:p w:rsidR="00D40467" w:rsidRPr="00054B85" w:rsidRDefault="00D40467" w:rsidP="00054B85">
      <w:pPr>
        <w:outlineLvl w:val="0"/>
        <w:rPr>
          <w:b/>
          <w:sz w:val="22"/>
          <w:szCs w:val="22"/>
        </w:rPr>
      </w:pPr>
    </w:p>
    <w:p w:rsidR="00516C80" w:rsidRDefault="00516C80" w:rsidP="00516C80">
      <w:pPr>
        <w:jc w:val="center"/>
        <w:outlineLvl w:val="0"/>
        <w:rPr>
          <w:b/>
          <w:sz w:val="22"/>
          <w:szCs w:val="22"/>
          <w:lang w:val="sr-Latn-CS"/>
        </w:rPr>
      </w:pPr>
    </w:p>
    <w:p w:rsidR="007221F0" w:rsidRDefault="007221F0" w:rsidP="00516C80">
      <w:pPr>
        <w:jc w:val="center"/>
        <w:outlineLvl w:val="0"/>
        <w:rPr>
          <w:b/>
          <w:sz w:val="22"/>
          <w:szCs w:val="22"/>
          <w:lang w:val="sr-Latn-CS"/>
        </w:rPr>
      </w:pPr>
    </w:p>
    <w:p w:rsidR="007221F0" w:rsidRDefault="007221F0" w:rsidP="00516C80">
      <w:pPr>
        <w:jc w:val="center"/>
        <w:outlineLvl w:val="0"/>
        <w:rPr>
          <w:b/>
          <w:sz w:val="22"/>
          <w:szCs w:val="22"/>
        </w:rPr>
      </w:pPr>
    </w:p>
    <w:p w:rsidR="00DB63E3" w:rsidRDefault="00DB63E3" w:rsidP="00A6467E">
      <w:pPr>
        <w:outlineLvl w:val="0"/>
        <w:rPr>
          <w:b/>
          <w:sz w:val="22"/>
          <w:szCs w:val="22"/>
        </w:rPr>
      </w:pPr>
    </w:p>
    <w:p w:rsidR="008A36DB" w:rsidRDefault="008A36DB" w:rsidP="00A6467E">
      <w:pPr>
        <w:outlineLvl w:val="0"/>
        <w:rPr>
          <w:b/>
          <w:sz w:val="22"/>
          <w:szCs w:val="22"/>
        </w:rPr>
      </w:pPr>
    </w:p>
    <w:p w:rsidR="008A36DB" w:rsidRDefault="008A36DB" w:rsidP="00A6467E">
      <w:pPr>
        <w:outlineLvl w:val="0"/>
        <w:rPr>
          <w:b/>
          <w:sz w:val="22"/>
          <w:szCs w:val="22"/>
        </w:rPr>
      </w:pPr>
    </w:p>
    <w:p w:rsidR="008A36DB" w:rsidRDefault="008A36DB" w:rsidP="00A6467E">
      <w:pPr>
        <w:outlineLvl w:val="0"/>
        <w:rPr>
          <w:b/>
          <w:sz w:val="22"/>
          <w:szCs w:val="22"/>
        </w:rPr>
      </w:pPr>
    </w:p>
    <w:p w:rsidR="008A36DB" w:rsidRDefault="008A36DB" w:rsidP="00A6467E">
      <w:pPr>
        <w:outlineLvl w:val="0"/>
        <w:rPr>
          <w:b/>
          <w:sz w:val="22"/>
          <w:szCs w:val="22"/>
        </w:rPr>
      </w:pPr>
    </w:p>
    <w:p w:rsidR="008A36DB" w:rsidRDefault="008A36DB" w:rsidP="00A6467E">
      <w:pPr>
        <w:outlineLvl w:val="0"/>
        <w:rPr>
          <w:b/>
          <w:sz w:val="22"/>
          <w:szCs w:val="22"/>
        </w:rPr>
      </w:pPr>
    </w:p>
    <w:p w:rsidR="008A36DB" w:rsidRDefault="008A36DB" w:rsidP="00A6467E">
      <w:pPr>
        <w:outlineLvl w:val="0"/>
        <w:rPr>
          <w:b/>
          <w:sz w:val="22"/>
          <w:szCs w:val="22"/>
        </w:rPr>
      </w:pPr>
    </w:p>
    <w:p w:rsidR="008A36DB" w:rsidRDefault="008A36DB" w:rsidP="00A6467E">
      <w:pPr>
        <w:outlineLvl w:val="0"/>
        <w:rPr>
          <w:b/>
          <w:sz w:val="22"/>
          <w:szCs w:val="22"/>
        </w:rPr>
      </w:pPr>
    </w:p>
    <w:p w:rsidR="008A36DB" w:rsidRDefault="008A36DB" w:rsidP="00A6467E">
      <w:pPr>
        <w:outlineLvl w:val="0"/>
        <w:rPr>
          <w:b/>
          <w:sz w:val="22"/>
          <w:szCs w:val="22"/>
        </w:rPr>
      </w:pPr>
    </w:p>
    <w:p w:rsidR="008A36DB" w:rsidRDefault="008A36DB" w:rsidP="00A6467E">
      <w:pPr>
        <w:outlineLvl w:val="0"/>
        <w:rPr>
          <w:b/>
          <w:sz w:val="22"/>
          <w:szCs w:val="22"/>
        </w:rPr>
      </w:pPr>
    </w:p>
    <w:p w:rsidR="008A36DB" w:rsidRDefault="008A36DB" w:rsidP="00A6467E">
      <w:pPr>
        <w:outlineLvl w:val="0"/>
        <w:rPr>
          <w:b/>
          <w:sz w:val="22"/>
          <w:szCs w:val="22"/>
        </w:rPr>
      </w:pPr>
    </w:p>
    <w:p w:rsidR="008A36DB" w:rsidRDefault="008A36DB" w:rsidP="00A6467E">
      <w:pPr>
        <w:outlineLvl w:val="0"/>
        <w:rPr>
          <w:b/>
          <w:sz w:val="22"/>
          <w:szCs w:val="22"/>
        </w:rPr>
      </w:pPr>
    </w:p>
    <w:p w:rsidR="008A36DB" w:rsidRDefault="008A36DB" w:rsidP="00A6467E">
      <w:pPr>
        <w:outlineLvl w:val="0"/>
        <w:rPr>
          <w:b/>
          <w:sz w:val="22"/>
          <w:szCs w:val="22"/>
        </w:rPr>
      </w:pPr>
    </w:p>
    <w:p w:rsidR="008A36DB" w:rsidRDefault="008A36DB" w:rsidP="00A6467E">
      <w:pPr>
        <w:outlineLvl w:val="0"/>
        <w:rPr>
          <w:b/>
          <w:sz w:val="22"/>
          <w:szCs w:val="22"/>
        </w:rPr>
      </w:pPr>
    </w:p>
    <w:p w:rsidR="008A36DB" w:rsidRDefault="008A36DB" w:rsidP="00A6467E">
      <w:pPr>
        <w:outlineLvl w:val="0"/>
        <w:rPr>
          <w:b/>
          <w:sz w:val="22"/>
          <w:szCs w:val="22"/>
        </w:rPr>
      </w:pPr>
    </w:p>
    <w:p w:rsidR="008A36DB" w:rsidRDefault="008A36DB" w:rsidP="00A6467E">
      <w:pPr>
        <w:outlineLvl w:val="0"/>
        <w:rPr>
          <w:b/>
          <w:sz w:val="22"/>
          <w:szCs w:val="22"/>
        </w:rPr>
      </w:pPr>
    </w:p>
    <w:p w:rsidR="005D3F49" w:rsidRDefault="005D3F49" w:rsidP="00516C80">
      <w:pPr>
        <w:jc w:val="center"/>
        <w:outlineLvl w:val="0"/>
        <w:rPr>
          <w:b/>
          <w:sz w:val="22"/>
          <w:szCs w:val="22"/>
          <w:lang w:val="sr-Latn-CS"/>
        </w:rPr>
      </w:pPr>
      <w:bookmarkStart w:id="0" w:name="_GoBack"/>
      <w:bookmarkEnd w:id="0"/>
    </w:p>
    <w:p w:rsidR="00516C80" w:rsidRPr="00E44519" w:rsidRDefault="00516C80" w:rsidP="00516C80">
      <w:pPr>
        <w:jc w:val="center"/>
        <w:outlineLvl w:val="0"/>
        <w:rPr>
          <w:b/>
          <w:sz w:val="22"/>
          <w:szCs w:val="22"/>
        </w:rPr>
      </w:pPr>
      <w:r w:rsidRPr="00E44519">
        <w:rPr>
          <w:b/>
          <w:sz w:val="22"/>
          <w:szCs w:val="22"/>
          <w:lang w:val="sr-Latn-CS"/>
        </w:rPr>
        <w:t>VIII</w:t>
      </w:r>
    </w:p>
    <w:p w:rsidR="00516C80" w:rsidRPr="00E44519" w:rsidRDefault="00516C80" w:rsidP="00516C80">
      <w:pPr>
        <w:jc w:val="center"/>
        <w:outlineLvl w:val="0"/>
        <w:rPr>
          <w:b/>
          <w:sz w:val="22"/>
          <w:szCs w:val="22"/>
        </w:rPr>
      </w:pPr>
      <w:r w:rsidRPr="00E44519">
        <w:rPr>
          <w:b/>
          <w:sz w:val="22"/>
          <w:szCs w:val="22"/>
        </w:rPr>
        <w:t xml:space="preserve">О Б Р А З А Ц </w:t>
      </w:r>
    </w:p>
    <w:p w:rsidR="00D40467" w:rsidRDefault="00516C80" w:rsidP="006658CB">
      <w:pPr>
        <w:jc w:val="center"/>
        <w:rPr>
          <w:b/>
          <w:sz w:val="22"/>
          <w:szCs w:val="22"/>
        </w:rPr>
      </w:pPr>
      <w:r w:rsidRPr="00E44519">
        <w:rPr>
          <w:b/>
          <w:sz w:val="22"/>
          <w:szCs w:val="22"/>
        </w:rPr>
        <w:t>СТРУКТУРЕ ПОНУЂЕНЕ ЦЕНЕ</w:t>
      </w:r>
      <w:r w:rsidR="00D40467">
        <w:rPr>
          <w:b/>
          <w:sz w:val="22"/>
          <w:szCs w:val="22"/>
        </w:rPr>
        <w:t xml:space="preserve"> </w:t>
      </w:r>
    </w:p>
    <w:p w:rsidR="00D40467" w:rsidRDefault="00D40467" w:rsidP="00D40467">
      <w:pPr>
        <w:pStyle w:val="Default"/>
        <w:jc w:val="both"/>
        <w:rPr>
          <w:color w:val="auto"/>
          <w:szCs w:val="23"/>
          <w:lang w:val="sr-Cyrl-CS"/>
        </w:rPr>
      </w:pPr>
    </w:p>
    <w:p w:rsidR="006658CB" w:rsidRDefault="006658CB" w:rsidP="00D40467">
      <w:pPr>
        <w:pStyle w:val="Default"/>
        <w:jc w:val="both"/>
        <w:rPr>
          <w:color w:val="auto"/>
          <w:szCs w:val="23"/>
          <w:lang w:val="sr-Cyrl-CS"/>
        </w:rPr>
      </w:pPr>
    </w:p>
    <w:p w:rsidR="006658CB" w:rsidRPr="006658CB" w:rsidRDefault="006658CB" w:rsidP="00D40467">
      <w:pPr>
        <w:pStyle w:val="Default"/>
        <w:jc w:val="both"/>
        <w:rPr>
          <w:color w:val="auto"/>
          <w:szCs w:val="23"/>
          <w:lang w:val="sr-Cyrl-CS"/>
        </w:rPr>
      </w:pPr>
    </w:p>
    <w:tbl>
      <w:tblPr>
        <w:tblStyle w:val="TableGrid"/>
        <w:tblW w:w="0" w:type="auto"/>
        <w:tblLook w:val="04A0" w:firstRow="1" w:lastRow="0" w:firstColumn="1" w:lastColumn="0" w:noHBand="0" w:noVBand="1"/>
      </w:tblPr>
      <w:tblGrid>
        <w:gridCol w:w="736"/>
        <w:gridCol w:w="4376"/>
        <w:gridCol w:w="2280"/>
        <w:gridCol w:w="2184"/>
      </w:tblGrid>
      <w:tr w:rsidR="00D40467" w:rsidRPr="002C6499" w:rsidTr="00D40467">
        <w:tc>
          <w:tcPr>
            <w:tcW w:w="736" w:type="dxa"/>
            <w:vAlign w:val="center"/>
          </w:tcPr>
          <w:p w:rsidR="00D40467" w:rsidRPr="00A6467E" w:rsidRDefault="00D40467" w:rsidP="00D40467">
            <w:pPr>
              <w:pStyle w:val="Default"/>
              <w:rPr>
                <w:color w:val="auto"/>
                <w:szCs w:val="23"/>
              </w:rPr>
            </w:pPr>
            <w:r w:rsidRPr="00A6467E">
              <w:rPr>
                <w:color w:val="auto"/>
                <w:szCs w:val="23"/>
              </w:rPr>
              <w:t>Р.бр.</w:t>
            </w:r>
          </w:p>
        </w:tc>
        <w:tc>
          <w:tcPr>
            <w:tcW w:w="4376" w:type="dxa"/>
            <w:vAlign w:val="center"/>
          </w:tcPr>
          <w:p w:rsidR="00D40467" w:rsidRPr="00A6467E" w:rsidRDefault="00A6467E" w:rsidP="00D40467">
            <w:pPr>
              <w:pStyle w:val="Default"/>
              <w:rPr>
                <w:color w:val="auto"/>
                <w:szCs w:val="23"/>
                <w:lang w:val="sr-Cyrl-CS"/>
              </w:rPr>
            </w:pPr>
            <w:r w:rsidRPr="00A6467E">
              <w:rPr>
                <w:color w:val="auto"/>
                <w:szCs w:val="23"/>
              </w:rPr>
              <w:t xml:space="preserve">Табела </w:t>
            </w:r>
            <w:r w:rsidRPr="00A6467E">
              <w:rPr>
                <w:color w:val="auto"/>
                <w:szCs w:val="23"/>
                <w:lang w:val="sr-Cyrl-CS"/>
              </w:rPr>
              <w:t>1</w:t>
            </w:r>
          </w:p>
        </w:tc>
        <w:tc>
          <w:tcPr>
            <w:tcW w:w="2280" w:type="dxa"/>
          </w:tcPr>
          <w:p w:rsidR="00D40467" w:rsidRPr="00A6467E" w:rsidRDefault="00D40467" w:rsidP="00D40467">
            <w:pPr>
              <w:pStyle w:val="Default"/>
              <w:rPr>
                <w:color w:val="auto"/>
                <w:szCs w:val="23"/>
                <w:lang w:val="ru-RU"/>
              </w:rPr>
            </w:pPr>
            <w:r w:rsidRPr="00A6467E">
              <w:rPr>
                <w:color w:val="auto"/>
                <w:szCs w:val="23"/>
                <w:lang w:val="ru-RU"/>
              </w:rPr>
              <w:t>Укупна цена редовног сервисирања и одржавања без ПДВ на годишњем нивоу</w:t>
            </w:r>
          </w:p>
        </w:tc>
        <w:tc>
          <w:tcPr>
            <w:tcW w:w="2184" w:type="dxa"/>
          </w:tcPr>
          <w:p w:rsidR="00D40467" w:rsidRPr="00A6467E" w:rsidRDefault="00D40467" w:rsidP="00D40467">
            <w:pPr>
              <w:pStyle w:val="Default"/>
              <w:rPr>
                <w:color w:val="auto"/>
                <w:szCs w:val="23"/>
                <w:lang w:val="ru-RU"/>
              </w:rPr>
            </w:pPr>
            <w:r w:rsidRPr="00A6467E">
              <w:rPr>
                <w:color w:val="auto"/>
                <w:szCs w:val="23"/>
                <w:lang w:val="ru-RU"/>
              </w:rPr>
              <w:t>Укупна цена редовног сервисирања и одржавања са ПДВ на годишњем нивоу</w:t>
            </w:r>
          </w:p>
        </w:tc>
      </w:tr>
      <w:tr w:rsidR="00A6467E" w:rsidRPr="002C6499" w:rsidTr="00D40467">
        <w:tc>
          <w:tcPr>
            <w:tcW w:w="736" w:type="dxa"/>
            <w:vAlign w:val="center"/>
          </w:tcPr>
          <w:p w:rsidR="00A6467E" w:rsidRPr="00A6467E" w:rsidRDefault="00A6467E" w:rsidP="00D40467">
            <w:pPr>
              <w:pStyle w:val="Default"/>
              <w:jc w:val="center"/>
              <w:rPr>
                <w:color w:val="auto"/>
                <w:szCs w:val="23"/>
              </w:rPr>
            </w:pPr>
            <w:r w:rsidRPr="00A6467E">
              <w:rPr>
                <w:color w:val="auto"/>
                <w:szCs w:val="23"/>
              </w:rPr>
              <w:t>1</w:t>
            </w:r>
          </w:p>
        </w:tc>
        <w:tc>
          <w:tcPr>
            <w:tcW w:w="4376" w:type="dxa"/>
            <w:vAlign w:val="center"/>
          </w:tcPr>
          <w:p w:rsidR="00A6467E" w:rsidRPr="00A6467E" w:rsidRDefault="00A6467E" w:rsidP="00A6467E">
            <w:pPr>
              <w:pStyle w:val="Default"/>
              <w:rPr>
                <w:color w:val="auto"/>
                <w:szCs w:val="23"/>
                <w:lang w:val="sr-Cyrl-CS"/>
              </w:rPr>
            </w:pPr>
            <w:r w:rsidRPr="00A6467E">
              <w:rPr>
                <w:color w:val="auto"/>
                <w:szCs w:val="23"/>
              </w:rPr>
              <w:t>Табела  1 – Управа царина</w:t>
            </w:r>
            <w:r w:rsidRPr="00A6467E">
              <w:rPr>
                <w:color w:val="auto"/>
                <w:szCs w:val="23"/>
                <w:lang w:val="sr-Cyrl-CS"/>
              </w:rPr>
              <w:t xml:space="preserve"> – Сектор за контролу примене царинских прописа</w:t>
            </w:r>
          </w:p>
        </w:tc>
        <w:tc>
          <w:tcPr>
            <w:tcW w:w="2280" w:type="dxa"/>
            <w:vAlign w:val="center"/>
          </w:tcPr>
          <w:p w:rsidR="00A6467E" w:rsidRPr="00A6467E" w:rsidRDefault="00A6467E" w:rsidP="00D40467">
            <w:pPr>
              <w:pStyle w:val="Default"/>
              <w:jc w:val="right"/>
              <w:rPr>
                <w:color w:val="auto"/>
                <w:szCs w:val="23"/>
              </w:rPr>
            </w:pPr>
          </w:p>
        </w:tc>
        <w:tc>
          <w:tcPr>
            <w:tcW w:w="2184" w:type="dxa"/>
          </w:tcPr>
          <w:p w:rsidR="00A6467E" w:rsidRPr="00A6467E" w:rsidRDefault="00A6467E" w:rsidP="00D40467">
            <w:pPr>
              <w:pStyle w:val="Default"/>
              <w:jc w:val="right"/>
              <w:rPr>
                <w:color w:val="auto"/>
                <w:szCs w:val="23"/>
              </w:rPr>
            </w:pPr>
          </w:p>
        </w:tc>
      </w:tr>
      <w:tr w:rsidR="00A6467E" w:rsidRPr="002C6499" w:rsidTr="00D40467">
        <w:tc>
          <w:tcPr>
            <w:tcW w:w="736" w:type="dxa"/>
            <w:vAlign w:val="center"/>
          </w:tcPr>
          <w:p w:rsidR="00A6467E" w:rsidRPr="00A6467E" w:rsidRDefault="00A6467E" w:rsidP="00D40467">
            <w:pPr>
              <w:pStyle w:val="Default"/>
              <w:jc w:val="center"/>
              <w:rPr>
                <w:color w:val="auto"/>
                <w:szCs w:val="23"/>
              </w:rPr>
            </w:pPr>
            <w:r w:rsidRPr="00A6467E">
              <w:rPr>
                <w:color w:val="auto"/>
                <w:szCs w:val="23"/>
              </w:rPr>
              <w:t>2</w:t>
            </w:r>
          </w:p>
        </w:tc>
        <w:tc>
          <w:tcPr>
            <w:tcW w:w="4376" w:type="dxa"/>
            <w:vAlign w:val="center"/>
          </w:tcPr>
          <w:p w:rsidR="00A6467E" w:rsidRPr="00A6467E" w:rsidRDefault="00A6467E" w:rsidP="00A6467E">
            <w:pPr>
              <w:pStyle w:val="Default"/>
              <w:rPr>
                <w:color w:val="auto"/>
                <w:szCs w:val="23"/>
                <w:lang w:val="sr-Cyrl-CS"/>
              </w:rPr>
            </w:pPr>
            <w:r w:rsidRPr="00A6467E">
              <w:rPr>
                <w:color w:val="auto"/>
                <w:szCs w:val="23"/>
              </w:rPr>
              <w:t xml:space="preserve"> Царинарница Ужице </w:t>
            </w:r>
          </w:p>
        </w:tc>
        <w:tc>
          <w:tcPr>
            <w:tcW w:w="2280" w:type="dxa"/>
            <w:vAlign w:val="center"/>
          </w:tcPr>
          <w:p w:rsidR="00A6467E" w:rsidRPr="00A6467E" w:rsidRDefault="00A6467E" w:rsidP="00D40467">
            <w:pPr>
              <w:pStyle w:val="Default"/>
              <w:jc w:val="right"/>
              <w:rPr>
                <w:color w:val="auto"/>
                <w:szCs w:val="23"/>
              </w:rPr>
            </w:pPr>
          </w:p>
        </w:tc>
        <w:tc>
          <w:tcPr>
            <w:tcW w:w="2184" w:type="dxa"/>
          </w:tcPr>
          <w:p w:rsidR="00A6467E" w:rsidRPr="00A6467E" w:rsidRDefault="00A6467E" w:rsidP="00D40467">
            <w:pPr>
              <w:pStyle w:val="Default"/>
              <w:jc w:val="right"/>
              <w:rPr>
                <w:color w:val="auto"/>
                <w:szCs w:val="23"/>
              </w:rPr>
            </w:pPr>
          </w:p>
        </w:tc>
      </w:tr>
      <w:tr w:rsidR="00A6467E" w:rsidRPr="002C6499" w:rsidTr="00D40467">
        <w:tc>
          <w:tcPr>
            <w:tcW w:w="736" w:type="dxa"/>
            <w:vAlign w:val="center"/>
          </w:tcPr>
          <w:p w:rsidR="00A6467E" w:rsidRPr="00A6467E" w:rsidRDefault="00A6467E" w:rsidP="00D40467">
            <w:pPr>
              <w:pStyle w:val="Default"/>
              <w:jc w:val="center"/>
              <w:rPr>
                <w:color w:val="auto"/>
                <w:szCs w:val="23"/>
              </w:rPr>
            </w:pPr>
            <w:r w:rsidRPr="00A6467E">
              <w:rPr>
                <w:color w:val="auto"/>
                <w:szCs w:val="23"/>
              </w:rPr>
              <w:t>3</w:t>
            </w:r>
          </w:p>
        </w:tc>
        <w:tc>
          <w:tcPr>
            <w:tcW w:w="4376" w:type="dxa"/>
            <w:vAlign w:val="center"/>
          </w:tcPr>
          <w:p w:rsidR="00A6467E" w:rsidRPr="00A6467E" w:rsidRDefault="00A6467E" w:rsidP="00A6467E">
            <w:pPr>
              <w:pStyle w:val="Default"/>
              <w:rPr>
                <w:color w:val="auto"/>
                <w:szCs w:val="23"/>
                <w:lang w:val="sr-Cyrl-CS"/>
              </w:rPr>
            </w:pPr>
            <w:r w:rsidRPr="00A6467E">
              <w:rPr>
                <w:color w:val="auto"/>
                <w:szCs w:val="23"/>
              </w:rPr>
              <w:t xml:space="preserve">Царинарница Зрењанин </w:t>
            </w:r>
          </w:p>
        </w:tc>
        <w:tc>
          <w:tcPr>
            <w:tcW w:w="2280" w:type="dxa"/>
            <w:vAlign w:val="center"/>
          </w:tcPr>
          <w:p w:rsidR="00A6467E" w:rsidRPr="00A6467E" w:rsidRDefault="00A6467E" w:rsidP="00D40467">
            <w:pPr>
              <w:pStyle w:val="Default"/>
              <w:jc w:val="right"/>
              <w:rPr>
                <w:color w:val="auto"/>
                <w:szCs w:val="23"/>
              </w:rPr>
            </w:pPr>
          </w:p>
        </w:tc>
        <w:tc>
          <w:tcPr>
            <w:tcW w:w="2184" w:type="dxa"/>
          </w:tcPr>
          <w:p w:rsidR="00A6467E" w:rsidRPr="00A6467E" w:rsidRDefault="00A6467E" w:rsidP="00D40467">
            <w:pPr>
              <w:pStyle w:val="Default"/>
              <w:jc w:val="right"/>
              <w:rPr>
                <w:color w:val="auto"/>
                <w:szCs w:val="23"/>
              </w:rPr>
            </w:pPr>
          </w:p>
        </w:tc>
      </w:tr>
      <w:tr w:rsidR="00A6467E" w:rsidRPr="002C6499" w:rsidTr="00D40467">
        <w:tc>
          <w:tcPr>
            <w:tcW w:w="736" w:type="dxa"/>
            <w:vAlign w:val="center"/>
          </w:tcPr>
          <w:p w:rsidR="00A6467E" w:rsidRPr="00A6467E" w:rsidRDefault="00A6467E" w:rsidP="00D40467">
            <w:pPr>
              <w:pStyle w:val="Default"/>
              <w:jc w:val="center"/>
              <w:rPr>
                <w:color w:val="auto"/>
                <w:szCs w:val="23"/>
              </w:rPr>
            </w:pPr>
            <w:r w:rsidRPr="00A6467E">
              <w:rPr>
                <w:color w:val="auto"/>
                <w:szCs w:val="23"/>
              </w:rPr>
              <w:t>4</w:t>
            </w:r>
          </w:p>
        </w:tc>
        <w:tc>
          <w:tcPr>
            <w:tcW w:w="4376" w:type="dxa"/>
            <w:vAlign w:val="center"/>
          </w:tcPr>
          <w:p w:rsidR="00A6467E" w:rsidRPr="00A6467E" w:rsidRDefault="00A6467E" w:rsidP="00A6467E">
            <w:pPr>
              <w:pStyle w:val="Default"/>
              <w:rPr>
                <w:color w:val="auto"/>
                <w:szCs w:val="23"/>
                <w:lang w:val="sr-Cyrl-CS"/>
              </w:rPr>
            </w:pPr>
            <w:r w:rsidRPr="00A6467E">
              <w:rPr>
                <w:color w:val="auto"/>
                <w:szCs w:val="23"/>
              </w:rPr>
              <w:t xml:space="preserve">Царинарница Вршац </w:t>
            </w:r>
          </w:p>
        </w:tc>
        <w:tc>
          <w:tcPr>
            <w:tcW w:w="2280" w:type="dxa"/>
            <w:vAlign w:val="center"/>
          </w:tcPr>
          <w:p w:rsidR="00A6467E" w:rsidRPr="00A6467E" w:rsidRDefault="00A6467E" w:rsidP="00D40467">
            <w:pPr>
              <w:pStyle w:val="Default"/>
              <w:jc w:val="right"/>
              <w:rPr>
                <w:color w:val="auto"/>
                <w:szCs w:val="23"/>
              </w:rPr>
            </w:pPr>
          </w:p>
        </w:tc>
        <w:tc>
          <w:tcPr>
            <w:tcW w:w="2184" w:type="dxa"/>
          </w:tcPr>
          <w:p w:rsidR="00A6467E" w:rsidRPr="00A6467E" w:rsidRDefault="00A6467E" w:rsidP="00D40467">
            <w:pPr>
              <w:pStyle w:val="Default"/>
              <w:jc w:val="right"/>
              <w:rPr>
                <w:color w:val="auto"/>
                <w:szCs w:val="23"/>
              </w:rPr>
            </w:pPr>
          </w:p>
        </w:tc>
      </w:tr>
      <w:tr w:rsidR="00A6467E" w:rsidRPr="002C6499" w:rsidTr="00D40467">
        <w:tc>
          <w:tcPr>
            <w:tcW w:w="736" w:type="dxa"/>
            <w:vAlign w:val="center"/>
          </w:tcPr>
          <w:p w:rsidR="00A6467E" w:rsidRPr="00A6467E" w:rsidRDefault="00A6467E" w:rsidP="00D40467">
            <w:pPr>
              <w:pStyle w:val="Default"/>
              <w:jc w:val="center"/>
              <w:rPr>
                <w:color w:val="auto"/>
                <w:szCs w:val="23"/>
              </w:rPr>
            </w:pPr>
            <w:r w:rsidRPr="00A6467E">
              <w:rPr>
                <w:color w:val="auto"/>
                <w:szCs w:val="23"/>
              </w:rPr>
              <w:t>5</w:t>
            </w:r>
          </w:p>
        </w:tc>
        <w:tc>
          <w:tcPr>
            <w:tcW w:w="4376" w:type="dxa"/>
            <w:vAlign w:val="center"/>
          </w:tcPr>
          <w:p w:rsidR="00A6467E" w:rsidRPr="00A6467E" w:rsidRDefault="00A6467E" w:rsidP="00A6467E">
            <w:pPr>
              <w:pStyle w:val="Default"/>
              <w:rPr>
                <w:color w:val="auto"/>
                <w:szCs w:val="23"/>
                <w:lang w:val="sr-Cyrl-CS"/>
              </w:rPr>
            </w:pPr>
            <w:r w:rsidRPr="00A6467E">
              <w:rPr>
                <w:color w:val="auto"/>
                <w:szCs w:val="23"/>
              </w:rPr>
              <w:t xml:space="preserve">Царинарница Београд </w:t>
            </w:r>
          </w:p>
        </w:tc>
        <w:tc>
          <w:tcPr>
            <w:tcW w:w="2280" w:type="dxa"/>
            <w:vAlign w:val="center"/>
          </w:tcPr>
          <w:p w:rsidR="00A6467E" w:rsidRPr="00A6467E" w:rsidRDefault="00A6467E" w:rsidP="00D40467">
            <w:pPr>
              <w:pStyle w:val="Default"/>
              <w:jc w:val="right"/>
              <w:rPr>
                <w:color w:val="auto"/>
                <w:szCs w:val="23"/>
              </w:rPr>
            </w:pPr>
          </w:p>
        </w:tc>
        <w:tc>
          <w:tcPr>
            <w:tcW w:w="2184" w:type="dxa"/>
          </w:tcPr>
          <w:p w:rsidR="00A6467E" w:rsidRPr="00A6467E" w:rsidRDefault="00A6467E" w:rsidP="00D40467">
            <w:pPr>
              <w:pStyle w:val="Default"/>
              <w:jc w:val="right"/>
              <w:rPr>
                <w:color w:val="auto"/>
                <w:szCs w:val="23"/>
              </w:rPr>
            </w:pPr>
          </w:p>
        </w:tc>
      </w:tr>
      <w:tr w:rsidR="00A6467E" w:rsidRPr="002C6499" w:rsidTr="00D40467">
        <w:tc>
          <w:tcPr>
            <w:tcW w:w="736" w:type="dxa"/>
            <w:vAlign w:val="center"/>
          </w:tcPr>
          <w:p w:rsidR="00A6467E" w:rsidRPr="00A6467E" w:rsidRDefault="00A6467E" w:rsidP="00D40467">
            <w:pPr>
              <w:pStyle w:val="Default"/>
              <w:jc w:val="center"/>
              <w:rPr>
                <w:color w:val="auto"/>
                <w:szCs w:val="23"/>
              </w:rPr>
            </w:pPr>
            <w:r w:rsidRPr="00A6467E">
              <w:rPr>
                <w:color w:val="auto"/>
                <w:szCs w:val="23"/>
              </w:rPr>
              <w:t>6</w:t>
            </w:r>
          </w:p>
        </w:tc>
        <w:tc>
          <w:tcPr>
            <w:tcW w:w="4376" w:type="dxa"/>
            <w:vAlign w:val="center"/>
          </w:tcPr>
          <w:p w:rsidR="00A6467E" w:rsidRPr="00A6467E" w:rsidRDefault="00A6467E" w:rsidP="00A6467E">
            <w:pPr>
              <w:pStyle w:val="Default"/>
              <w:rPr>
                <w:color w:val="auto"/>
                <w:szCs w:val="23"/>
                <w:lang w:val="sr-Cyrl-CS"/>
              </w:rPr>
            </w:pPr>
            <w:r w:rsidRPr="00A6467E">
              <w:rPr>
                <w:color w:val="auto"/>
                <w:szCs w:val="23"/>
              </w:rPr>
              <w:t xml:space="preserve">Царинарница Суботица </w:t>
            </w:r>
          </w:p>
        </w:tc>
        <w:tc>
          <w:tcPr>
            <w:tcW w:w="2280" w:type="dxa"/>
            <w:vAlign w:val="center"/>
          </w:tcPr>
          <w:p w:rsidR="00A6467E" w:rsidRPr="00A6467E" w:rsidRDefault="00A6467E" w:rsidP="00D40467">
            <w:pPr>
              <w:pStyle w:val="Default"/>
              <w:jc w:val="right"/>
              <w:rPr>
                <w:color w:val="auto"/>
                <w:szCs w:val="23"/>
              </w:rPr>
            </w:pPr>
          </w:p>
        </w:tc>
        <w:tc>
          <w:tcPr>
            <w:tcW w:w="2184" w:type="dxa"/>
          </w:tcPr>
          <w:p w:rsidR="00A6467E" w:rsidRPr="00A6467E" w:rsidRDefault="00A6467E" w:rsidP="00D40467">
            <w:pPr>
              <w:pStyle w:val="Default"/>
              <w:jc w:val="right"/>
              <w:rPr>
                <w:color w:val="auto"/>
                <w:szCs w:val="23"/>
              </w:rPr>
            </w:pPr>
          </w:p>
        </w:tc>
      </w:tr>
      <w:tr w:rsidR="00A6467E" w:rsidRPr="002C6499" w:rsidTr="00D40467">
        <w:tc>
          <w:tcPr>
            <w:tcW w:w="736" w:type="dxa"/>
            <w:vAlign w:val="center"/>
          </w:tcPr>
          <w:p w:rsidR="00A6467E" w:rsidRPr="00A6467E" w:rsidRDefault="00A6467E" w:rsidP="00D40467">
            <w:pPr>
              <w:pStyle w:val="Default"/>
              <w:jc w:val="center"/>
              <w:rPr>
                <w:color w:val="auto"/>
                <w:szCs w:val="23"/>
              </w:rPr>
            </w:pPr>
            <w:r w:rsidRPr="00A6467E">
              <w:rPr>
                <w:color w:val="auto"/>
                <w:szCs w:val="23"/>
              </w:rPr>
              <w:t>7</w:t>
            </w:r>
          </w:p>
        </w:tc>
        <w:tc>
          <w:tcPr>
            <w:tcW w:w="4376" w:type="dxa"/>
            <w:vAlign w:val="center"/>
          </w:tcPr>
          <w:p w:rsidR="00A6467E" w:rsidRPr="00A6467E" w:rsidRDefault="00A6467E" w:rsidP="00A6467E">
            <w:pPr>
              <w:pStyle w:val="Default"/>
              <w:rPr>
                <w:color w:val="auto"/>
                <w:szCs w:val="23"/>
                <w:lang w:val="sr-Cyrl-CS"/>
              </w:rPr>
            </w:pPr>
            <w:r w:rsidRPr="00A6467E">
              <w:rPr>
                <w:color w:val="auto"/>
                <w:szCs w:val="23"/>
              </w:rPr>
              <w:t>Царинарница Приштина</w:t>
            </w:r>
          </w:p>
        </w:tc>
        <w:tc>
          <w:tcPr>
            <w:tcW w:w="2280" w:type="dxa"/>
            <w:vAlign w:val="center"/>
          </w:tcPr>
          <w:p w:rsidR="00A6467E" w:rsidRPr="00A6467E" w:rsidRDefault="00A6467E" w:rsidP="00D40467">
            <w:pPr>
              <w:pStyle w:val="Default"/>
              <w:jc w:val="right"/>
              <w:rPr>
                <w:color w:val="auto"/>
                <w:szCs w:val="23"/>
              </w:rPr>
            </w:pPr>
          </w:p>
        </w:tc>
        <w:tc>
          <w:tcPr>
            <w:tcW w:w="2184" w:type="dxa"/>
          </w:tcPr>
          <w:p w:rsidR="00A6467E" w:rsidRPr="00A6467E" w:rsidRDefault="00A6467E" w:rsidP="00D40467">
            <w:pPr>
              <w:pStyle w:val="Default"/>
              <w:jc w:val="right"/>
              <w:rPr>
                <w:color w:val="auto"/>
                <w:szCs w:val="23"/>
              </w:rPr>
            </w:pPr>
          </w:p>
        </w:tc>
      </w:tr>
      <w:tr w:rsidR="00A6467E" w:rsidRPr="002C6499" w:rsidTr="00D40467">
        <w:tc>
          <w:tcPr>
            <w:tcW w:w="736" w:type="dxa"/>
            <w:vAlign w:val="center"/>
          </w:tcPr>
          <w:p w:rsidR="00A6467E" w:rsidRPr="00A6467E" w:rsidRDefault="00A6467E" w:rsidP="00D40467">
            <w:pPr>
              <w:pStyle w:val="Default"/>
              <w:jc w:val="center"/>
              <w:rPr>
                <w:color w:val="auto"/>
                <w:szCs w:val="23"/>
              </w:rPr>
            </w:pPr>
            <w:r w:rsidRPr="00A6467E">
              <w:rPr>
                <w:color w:val="auto"/>
                <w:szCs w:val="23"/>
              </w:rPr>
              <w:t>8</w:t>
            </w:r>
          </w:p>
        </w:tc>
        <w:tc>
          <w:tcPr>
            <w:tcW w:w="4376" w:type="dxa"/>
            <w:vAlign w:val="center"/>
          </w:tcPr>
          <w:p w:rsidR="00A6467E" w:rsidRPr="00A6467E" w:rsidRDefault="00A6467E" w:rsidP="00A6467E">
            <w:pPr>
              <w:pStyle w:val="Default"/>
              <w:rPr>
                <w:color w:val="auto"/>
                <w:szCs w:val="23"/>
              </w:rPr>
            </w:pPr>
            <w:r w:rsidRPr="00A6467E">
              <w:rPr>
                <w:color w:val="auto"/>
                <w:szCs w:val="23"/>
              </w:rPr>
              <w:t>Царинарница Ниш</w:t>
            </w:r>
          </w:p>
        </w:tc>
        <w:tc>
          <w:tcPr>
            <w:tcW w:w="2280" w:type="dxa"/>
            <w:vAlign w:val="center"/>
          </w:tcPr>
          <w:p w:rsidR="00A6467E" w:rsidRPr="00A6467E" w:rsidRDefault="00A6467E" w:rsidP="00D40467">
            <w:pPr>
              <w:pStyle w:val="Default"/>
              <w:jc w:val="right"/>
              <w:rPr>
                <w:color w:val="auto"/>
                <w:szCs w:val="23"/>
              </w:rPr>
            </w:pPr>
          </w:p>
        </w:tc>
        <w:tc>
          <w:tcPr>
            <w:tcW w:w="2184" w:type="dxa"/>
          </w:tcPr>
          <w:p w:rsidR="00A6467E" w:rsidRPr="00A6467E" w:rsidRDefault="00A6467E" w:rsidP="00D40467">
            <w:pPr>
              <w:pStyle w:val="Default"/>
              <w:jc w:val="right"/>
              <w:rPr>
                <w:color w:val="auto"/>
                <w:szCs w:val="23"/>
              </w:rPr>
            </w:pPr>
          </w:p>
        </w:tc>
      </w:tr>
      <w:tr w:rsidR="00A6467E" w:rsidRPr="002C6499" w:rsidTr="00D40467">
        <w:tc>
          <w:tcPr>
            <w:tcW w:w="736" w:type="dxa"/>
            <w:vAlign w:val="center"/>
          </w:tcPr>
          <w:p w:rsidR="00A6467E" w:rsidRPr="00A6467E" w:rsidRDefault="00A6467E" w:rsidP="00D40467">
            <w:pPr>
              <w:pStyle w:val="Default"/>
              <w:jc w:val="center"/>
              <w:rPr>
                <w:color w:val="auto"/>
                <w:szCs w:val="23"/>
              </w:rPr>
            </w:pPr>
            <w:r w:rsidRPr="00A6467E">
              <w:rPr>
                <w:color w:val="auto"/>
                <w:szCs w:val="23"/>
              </w:rPr>
              <w:t>9</w:t>
            </w:r>
          </w:p>
        </w:tc>
        <w:tc>
          <w:tcPr>
            <w:tcW w:w="4376" w:type="dxa"/>
            <w:vAlign w:val="center"/>
          </w:tcPr>
          <w:p w:rsidR="00A6467E" w:rsidRPr="00A6467E" w:rsidRDefault="00A6467E" w:rsidP="00A6467E">
            <w:pPr>
              <w:pStyle w:val="Default"/>
              <w:rPr>
                <w:color w:val="auto"/>
                <w:szCs w:val="23"/>
              </w:rPr>
            </w:pPr>
            <w:r w:rsidRPr="00A6467E">
              <w:rPr>
                <w:color w:val="auto"/>
                <w:szCs w:val="23"/>
              </w:rPr>
              <w:t>Царинарница Кладово</w:t>
            </w:r>
          </w:p>
        </w:tc>
        <w:tc>
          <w:tcPr>
            <w:tcW w:w="2280" w:type="dxa"/>
            <w:vAlign w:val="center"/>
          </w:tcPr>
          <w:p w:rsidR="00A6467E" w:rsidRPr="00A6467E" w:rsidRDefault="00A6467E" w:rsidP="00D40467">
            <w:pPr>
              <w:pStyle w:val="Default"/>
              <w:jc w:val="right"/>
              <w:rPr>
                <w:color w:val="auto"/>
                <w:szCs w:val="23"/>
              </w:rPr>
            </w:pPr>
          </w:p>
        </w:tc>
        <w:tc>
          <w:tcPr>
            <w:tcW w:w="2184" w:type="dxa"/>
          </w:tcPr>
          <w:p w:rsidR="00A6467E" w:rsidRPr="00A6467E" w:rsidRDefault="00A6467E" w:rsidP="00D40467">
            <w:pPr>
              <w:pStyle w:val="Default"/>
              <w:jc w:val="right"/>
              <w:rPr>
                <w:color w:val="auto"/>
                <w:szCs w:val="23"/>
              </w:rPr>
            </w:pPr>
          </w:p>
        </w:tc>
      </w:tr>
      <w:tr w:rsidR="00A6467E" w:rsidRPr="002C6499" w:rsidTr="00D40467">
        <w:tc>
          <w:tcPr>
            <w:tcW w:w="736" w:type="dxa"/>
            <w:vAlign w:val="center"/>
          </w:tcPr>
          <w:p w:rsidR="00A6467E" w:rsidRPr="00A6467E" w:rsidRDefault="00A6467E" w:rsidP="00D40467">
            <w:pPr>
              <w:pStyle w:val="Default"/>
              <w:jc w:val="center"/>
              <w:rPr>
                <w:color w:val="auto"/>
                <w:szCs w:val="23"/>
              </w:rPr>
            </w:pPr>
            <w:r w:rsidRPr="00A6467E">
              <w:rPr>
                <w:color w:val="auto"/>
                <w:szCs w:val="23"/>
              </w:rPr>
              <w:t>10</w:t>
            </w:r>
          </w:p>
        </w:tc>
        <w:tc>
          <w:tcPr>
            <w:tcW w:w="4376" w:type="dxa"/>
            <w:vAlign w:val="center"/>
          </w:tcPr>
          <w:p w:rsidR="00A6467E" w:rsidRPr="00A6467E" w:rsidRDefault="00A6467E" w:rsidP="00A6467E">
            <w:pPr>
              <w:pStyle w:val="Default"/>
              <w:rPr>
                <w:color w:val="auto"/>
                <w:szCs w:val="23"/>
                <w:lang w:val="sr-Cyrl-CS"/>
              </w:rPr>
            </w:pPr>
            <w:r w:rsidRPr="00A6467E">
              <w:rPr>
                <w:color w:val="auto"/>
                <w:szCs w:val="23"/>
              </w:rPr>
              <w:t xml:space="preserve">Царинарница Сомбор </w:t>
            </w:r>
          </w:p>
        </w:tc>
        <w:tc>
          <w:tcPr>
            <w:tcW w:w="2280" w:type="dxa"/>
            <w:vAlign w:val="center"/>
          </w:tcPr>
          <w:p w:rsidR="00A6467E" w:rsidRPr="00A6467E" w:rsidRDefault="00A6467E" w:rsidP="00D40467">
            <w:pPr>
              <w:pStyle w:val="Default"/>
              <w:jc w:val="right"/>
              <w:rPr>
                <w:color w:val="auto"/>
                <w:szCs w:val="23"/>
              </w:rPr>
            </w:pPr>
          </w:p>
        </w:tc>
        <w:tc>
          <w:tcPr>
            <w:tcW w:w="2184" w:type="dxa"/>
          </w:tcPr>
          <w:p w:rsidR="00A6467E" w:rsidRPr="00A6467E" w:rsidRDefault="00A6467E" w:rsidP="00D40467">
            <w:pPr>
              <w:pStyle w:val="Default"/>
              <w:jc w:val="right"/>
              <w:rPr>
                <w:color w:val="auto"/>
                <w:szCs w:val="23"/>
              </w:rPr>
            </w:pPr>
          </w:p>
        </w:tc>
      </w:tr>
      <w:tr w:rsidR="00A6467E" w:rsidRPr="002C6499" w:rsidTr="00D40467">
        <w:tc>
          <w:tcPr>
            <w:tcW w:w="736" w:type="dxa"/>
            <w:vAlign w:val="center"/>
          </w:tcPr>
          <w:p w:rsidR="00A6467E" w:rsidRPr="00A6467E" w:rsidRDefault="00A6467E" w:rsidP="00D40467">
            <w:pPr>
              <w:pStyle w:val="Default"/>
              <w:jc w:val="center"/>
              <w:rPr>
                <w:color w:val="auto"/>
                <w:szCs w:val="23"/>
              </w:rPr>
            </w:pPr>
            <w:r w:rsidRPr="00A6467E">
              <w:rPr>
                <w:color w:val="auto"/>
                <w:szCs w:val="23"/>
              </w:rPr>
              <w:t>11</w:t>
            </w:r>
          </w:p>
        </w:tc>
        <w:tc>
          <w:tcPr>
            <w:tcW w:w="4376" w:type="dxa"/>
            <w:vAlign w:val="center"/>
          </w:tcPr>
          <w:p w:rsidR="00A6467E" w:rsidRPr="00A6467E" w:rsidRDefault="00A6467E" w:rsidP="00A6467E">
            <w:pPr>
              <w:pStyle w:val="Default"/>
              <w:rPr>
                <w:color w:val="auto"/>
                <w:szCs w:val="23"/>
                <w:lang w:val="sr-Cyrl-CS"/>
              </w:rPr>
            </w:pPr>
            <w:r w:rsidRPr="00A6467E">
              <w:rPr>
                <w:color w:val="auto"/>
                <w:szCs w:val="23"/>
              </w:rPr>
              <w:t xml:space="preserve">Царинарница Шабац </w:t>
            </w:r>
          </w:p>
        </w:tc>
        <w:tc>
          <w:tcPr>
            <w:tcW w:w="2280" w:type="dxa"/>
            <w:vAlign w:val="center"/>
          </w:tcPr>
          <w:p w:rsidR="00A6467E" w:rsidRPr="00A6467E" w:rsidRDefault="00A6467E" w:rsidP="00D40467">
            <w:pPr>
              <w:pStyle w:val="Default"/>
              <w:jc w:val="right"/>
              <w:rPr>
                <w:color w:val="auto"/>
                <w:szCs w:val="23"/>
              </w:rPr>
            </w:pPr>
          </w:p>
        </w:tc>
        <w:tc>
          <w:tcPr>
            <w:tcW w:w="2184" w:type="dxa"/>
          </w:tcPr>
          <w:p w:rsidR="00A6467E" w:rsidRPr="00A6467E" w:rsidRDefault="00A6467E" w:rsidP="00D40467">
            <w:pPr>
              <w:pStyle w:val="Default"/>
              <w:jc w:val="right"/>
              <w:rPr>
                <w:color w:val="auto"/>
                <w:szCs w:val="23"/>
              </w:rPr>
            </w:pPr>
          </w:p>
        </w:tc>
      </w:tr>
      <w:tr w:rsidR="00A6467E" w:rsidRPr="002C6499" w:rsidTr="00D40467">
        <w:tc>
          <w:tcPr>
            <w:tcW w:w="736" w:type="dxa"/>
            <w:vAlign w:val="center"/>
          </w:tcPr>
          <w:p w:rsidR="00A6467E" w:rsidRPr="00A6467E" w:rsidRDefault="00A6467E" w:rsidP="00D40467">
            <w:pPr>
              <w:pStyle w:val="Default"/>
              <w:jc w:val="center"/>
              <w:rPr>
                <w:color w:val="auto"/>
                <w:szCs w:val="23"/>
              </w:rPr>
            </w:pPr>
            <w:r w:rsidRPr="00A6467E">
              <w:rPr>
                <w:color w:val="auto"/>
                <w:szCs w:val="23"/>
              </w:rPr>
              <w:t>12</w:t>
            </w:r>
          </w:p>
        </w:tc>
        <w:tc>
          <w:tcPr>
            <w:tcW w:w="4376" w:type="dxa"/>
            <w:vAlign w:val="center"/>
          </w:tcPr>
          <w:p w:rsidR="00A6467E" w:rsidRPr="00A6467E" w:rsidRDefault="00A6467E" w:rsidP="00A6467E">
            <w:pPr>
              <w:pStyle w:val="Default"/>
              <w:rPr>
                <w:color w:val="auto"/>
                <w:szCs w:val="23"/>
                <w:lang w:val="sr-Cyrl-CS"/>
              </w:rPr>
            </w:pPr>
            <w:r w:rsidRPr="00A6467E">
              <w:rPr>
                <w:color w:val="auto"/>
                <w:szCs w:val="23"/>
              </w:rPr>
              <w:t xml:space="preserve">Царинарница Димитровград </w:t>
            </w:r>
          </w:p>
        </w:tc>
        <w:tc>
          <w:tcPr>
            <w:tcW w:w="2280" w:type="dxa"/>
            <w:vAlign w:val="center"/>
          </w:tcPr>
          <w:p w:rsidR="00A6467E" w:rsidRPr="00A6467E" w:rsidRDefault="00A6467E" w:rsidP="00D40467">
            <w:pPr>
              <w:pStyle w:val="Default"/>
              <w:jc w:val="right"/>
              <w:rPr>
                <w:color w:val="auto"/>
                <w:szCs w:val="23"/>
              </w:rPr>
            </w:pPr>
          </w:p>
        </w:tc>
        <w:tc>
          <w:tcPr>
            <w:tcW w:w="2184" w:type="dxa"/>
          </w:tcPr>
          <w:p w:rsidR="00A6467E" w:rsidRPr="00A6467E" w:rsidRDefault="00A6467E" w:rsidP="00D40467">
            <w:pPr>
              <w:pStyle w:val="Default"/>
              <w:jc w:val="right"/>
              <w:rPr>
                <w:color w:val="auto"/>
                <w:szCs w:val="23"/>
              </w:rPr>
            </w:pPr>
          </w:p>
        </w:tc>
      </w:tr>
      <w:tr w:rsidR="00A6467E" w:rsidRPr="002C6499" w:rsidTr="00D40467">
        <w:tc>
          <w:tcPr>
            <w:tcW w:w="736" w:type="dxa"/>
            <w:vAlign w:val="center"/>
          </w:tcPr>
          <w:p w:rsidR="00A6467E" w:rsidRPr="00A6467E" w:rsidRDefault="00A6467E" w:rsidP="00D40467">
            <w:pPr>
              <w:pStyle w:val="Default"/>
              <w:jc w:val="center"/>
              <w:rPr>
                <w:color w:val="auto"/>
                <w:szCs w:val="23"/>
              </w:rPr>
            </w:pPr>
            <w:r w:rsidRPr="00A6467E">
              <w:rPr>
                <w:color w:val="auto"/>
                <w:szCs w:val="23"/>
              </w:rPr>
              <w:t>13</w:t>
            </w:r>
          </w:p>
        </w:tc>
        <w:tc>
          <w:tcPr>
            <w:tcW w:w="4376" w:type="dxa"/>
            <w:vAlign w:val="center"/>
          </w:tcPr>
          <w:p w:rsidR="00A6467E" w:rsidRPr="00A6467E" w:rsidRDefault="00A6467E" w:rsidP="00A6467E">
            <w:pPr>
              <w:pStyle w:val="Default"/>
              <w:rPr>
                <w:color w:val="auto"/>
                <w:szCs w:val="23"/>
              </w:rPr>
            </w:pPr>
            <w:r w:rsidRPr="00A6467E">
              <w:rPr>
                <w:color w:val="auto"/>
                <w:szCs w:val="23"/>
              </w:rPr>
              <w:t>Царинарница Нови Сад</w:t>
            </w:r>
          </w:p>
        </w:tc>
        <w:tc>
          <w:tcPr>
            <w:tcW w:w="2280" w:type="dxa"/>
            <w:vAlign w:val="center"/>
          </w:tcPr>
          <w:p w:rsidR="00A6467E" w:rsidRPr="00A6467E" w:rsidRDefault="00A6467E" w:rsidP="00D40467">
            <w:pPr>
              <w:pStyle w:val="Default"/>
              <w:jc w:val="right"/>
              <w:rPr>
                <w:color w:val="auto"/>
                <w:szCs w:val="23"/>
              </w:rPr>
            </w:pPr>
          </w:p>
        </w:tc>
        <w:tc>
          <w:tcPr>
            <w:tcW w:w="2184" w:type="dxa"/>
          </w:tcPr>
          <w:p w:rsidR="00A6467E" w:rsidRPr="00A6467E" w:rsidRDefault="00A6467E" w:rsidP="00D40467">
            <w:pPr>
              <w:pStyle w:val="Default"/>
              <w:jc w:val="right"/>
              <w:rPr>
                <w:color w:val="auto"/>
                <w:szCs w:val="23"/>
              </w:rPr>
            </w:pPr>
          </w:p>
        </w:tc>
      </w:tr>
      <w:tr w:rsidR="00A6467E" w:rsidRPr="002C6499" w:rsidTr="00D40467">
        <w:tc>
          <w:tcPr>
            <w:tcW w:w="736" w:type="dxa"/>
            <w:vAlign w:val="center"/>
          </w:tcPr>
          <w:p w:rsidR="00A6467E" w:rsidRPr="00A6467E" w:rsidRDefault="00A6467E" w:rsidP="00D40467">
            <w:pPr>
              <w:pStyle w:val="Default"/>
              <w:jc w:val="center"/>
              <w:rPr>
                <w:color w:val="auto"/>
                <w:szCs w:val="23"/>
              </w:rPr>
            </w:pPr>
            <w:r w:rsidRPr="00A6467E">
              <w:rPr>
                <w:color w:val="auto"/>
                <w:szCs w:val="23"/>
              </w:rPr>
              <w:t>14</w:t>
            </w:r>
          </w:p>
        </w:tc>
        <w:tc>
          <w:tcPr>
            <w:tcW w:w="4376" w:type="dxa"/>
            <w:vAlign w:val="center"/>
          </w:tcPr>
          <w:p w:rsidR="00A6467E" w:rsidRPr="00A6467E" w:rsidRDefault="00A6467E" w:rsidP="00A6467E">
            <w:pPr>
              <w:pStyle w:val="Default"/>
              <w:rPr>
                <w:color w:val="auto"/>
                <w:szCs w:val="23"/>
              </w:rPr>
            </w:pPr>
            <w:r w:rsidRPr="00A6467E">
              <w:rPr>
                <w:color w:val="auto"/>
                <w:szCs w:val="23"/>
              </w:rPr>
              <w:t>Царинарница Краљево</w:t>
            </w:r>
          </w:p>
        </w:tc>
        <w:tc>
          <w:tcPr>
            <w:tcW w:w="2280" w:type="dxa"/>
            <w:vAlign w:val="center"/>
          </w:tcPr>
          <w:p w:rsidR="00A6467E" w:rsidRPr="00A6467E" w:rsidRDefault="00A6467E" w:rsidP="00D40467">
            <w:pPr>
              <w:pStyle w:val="Default"/>
              <w:jc w:val="right"/>
              <w:rPr>
                <w:color w:val="auto"/>
                <w:szCs w:val="23"/>
              </w:rPr>
            </w:pPr>
          </w:p>
        </w:tc>
        <w:tc>
          <w:tcPr>
            <w:tcW w:w="2184" w:type="dxa"/>
          </w:tcPr>
          <w:p w:rsidR="00A6467E" w:rsidRPr="00A6467E" w:rsidRDefault="00A6467E" w:rsidP="00D40467">
            <w:pPr>
              <w:pStyle w:val="Default"/>
              <w:jc w:val="right"/>
              <w:rPr>
                <w:color w:val="auto"/>
                <w:szCs w:val="23"/>
              </w:rPr>
            </w:pPr>
          </w:p>
        </w:tc>
      </w:tr>
      <w:tr w:rsidR="00D40467" w:rsidRPr="002C6499" w:rsidTr="00D40467">
        <w:tc>
          <w:tcPr>
            <w:tcW w:w="5112" w:type="dxa"/>
            <w:gridSpan w:val="2"/>
            <w:vAlign w:val="center"/>
          </w:tcPr>
          <w:p w:rsidR="00D40467" w:rsidRPr="00A6467E" w:rsidRDefault="00D40467" w:rsidP="00D40467">
            <w:pPr>
              <w:pStyle w:val="Default"/>
              <w:jc w:val="right"/>
              <w:rPr>
                <w:color w:val="auto"/>
                <w:szCs w:val="23"/>
              </w:rPr>
            </w:pPr>
            <w:r w:rsidRPr="00A6467E">
              <w:rPr>
                <w:b/>
                <w:color w:val="auto"/>
                <w:szCs w:val="23"/>
              </w:rPr>
              <w:t>СВЕГА</w:t>
            </w:r>
            <w:r w:rsidRPr="00A6467E">
              <w:rPr>
                <w:color w:val="auto"/>
                <w:szCs w:val="23"/>
              </w:rPr>
              <w:t>:</w:t>
            </w:r>
          </w:p>
        </w:tc>
        <w:tc>
          <w:tcPr>
            <w:tcW w:w="2280" w:type="dxa"/>
            <w:vAlign w:val="center"/>
          </w:tcPr>
          <w:p w:rsidR="00D40467" w:rsidRPr="00A6467E" w:rsidRDefault="00D40467" w:rsidP="00D40467">
            <w:pPr>
              <w:pStyle w:val="Default"/>
              <w:jc w:val="right"/>
              <w:rPr>
                <w:color w:val="auto"/>
                <w:szCs w:val="23"/>
              </w:rPr>
            </w:pPr>
          </w:p>
        </w:tc>
        <w:tc>
          <w:tcPr>
            <w:tcW w:w="2184" w:type="dxa"/>
          </w:tcPr>
          <w:p w:rsidR="00D40467" w:rsidRPr="00A6467E" w:rsidRDefault="00D40467" w:rsidP="00D40467">
            <w:pPr>
              <w:pStyle w:val="Default"/>
              <w:jc w:val="right"/>
              <w:rPr>
                <w:color w:val="auto"/>
                <w:szCs w:val="23"/>
              </w:rPr>
            </w:pPr>
          </w:p>
        </w:tc>
      </w:tr>
    </w:tbl>
    <w:p w:rsidR="00496278" w:rsidRDefault="00496278" w:rsidP="006658CB">
      <w:pPr>
        <w:pStyle w:val="Default"/>
        <w:jc w:val="both"/>
        <w:rPr>
          <w:color w:val="auto"/>
          <w:szCs w:val="23"/>
          <w:lang w:val="sr-Cyrl-CS"/>
        </w:rPr>
      </w:pPr>
    </w:p>
    <w:p w:rsidR="006658CB" w:rsidRDefault="006658CB" w:rsidP="006658CB">
      <w:pPr>
        <w:pStyle w:val="Default"/>
        <w:jc w:val="both"/>
        <w:rPr>
          <w:color w:val="auto"/>
          <w:szCs w:val="23"/>
          <w:lang w:val="sr-Cyrl-CS"/>
        </w:rPr>
      </w:pPr>
    </w:p>
    <w:p w:rsidR="006658CB" w:rsidRPr="00496278" w:rsidRDefault="006658CB" w:rsidP="006658CB">
      <w:pPr>
        <w:pStyle w:val="Default"/>
        <w:jc w:val="both"/>
        <w:rPr>
          <w:color w:val="auto"/>
          <w:szCs w:val="23"/>
          <w:lang w:val="sr-Cyrl-CS"/>
        </w:rPr>
      </w:pPr>
    </w:p>
    <w:tbl>
      <w:tblPr>
        <w:tblStyle w:val="TableGrid"/>
        <w:tblW w:w="0" w:type="auto"/>
        <w:tblLook w:val="04A0" w:firstRow="1" w:lastRow="0" w:firstColumn="1" w:lastColumn="0" w:noHBand="0" w:noVBand="1"/>
      </w:tblPr>
      <w:tblGrid>
        <w:gridCol w:w="737"/>
        <w:gridCol w:w="4321"/>
        <w:gridCol w:w="2340"/>
        <w:gridCol w:w="2178"/>
      </w:tblGrid>
      <w:tr w:rsidR="00D40467" w:rsidRPr="006658CB" w:rsidTr="00D40467">
        <w:tc>
          <w:tcPr>
            <w:tcW w:w="737" w:type="dxa"/>
            <w:vAlign w:val="center"/>
          </w:tcPr>
          <w:p w:rsidR="00D40467" w:rsidRPr="006658CB" w:rsidRDefault="00D40467" w:rsidP="00D40467">
            <w:pPr>
              <w:pStyle w:val="Default"/>
              <w:rPr>
                <w:color w:val="auto"/>
                <w:szCs w:val="23"/>
              </w:rPr>
            </w:pPr>
            <w:r w:rsidRPr="006658CB">
              <w:rPr>
                <w:color w:val="auto"/>
                <w:szCs w:val="23"/>
              </w:rPr>
              <w:t>Р.бр.</w:t>
            </w:r>
          </w:p>
        </w:tc>
        <w:tc>
          <w:tcPr>
            <w:tcW w:w="4321" w:type="dxa"/>
            <w:vAlign w:val="center"/>
          </w:tcPr>
          <w:p w:rsidR="00D40467" w:rsidRPr="006658CB" w:rsidRDefault="00D40467" w:rsidP="006658CB">
            <w:pPr>
              <w:pStyle w:val="Default"/>
              <w:rPr>
                <w:color w:val="auto"/>
                <w:szCs w:val="23"/>
                <w:lang w:val="sr-Cyrl-CS"/>
              </w:rPr>
            </w:pPr>
            <w:r w:rsidRPr="006658CB">
              <w:rPr>
                <w:color w:val="auto"/>
                <w:szCs w:val="23"/>
              </w:rPr>
              <w:t xml:space="preserve">Табела </w:t>
            </w:r>
            <w:r w:rsidR="006658CB" w:rsidRPr="006658CB">
              <w:rPr>
                <w:color w:val="auto"/>
                <w:szCs w:val="23"/>
                <w:lang w:val="sr-Cyrl-CS"/>
              </w:rPr>
              <w:t>2</w:t>
            </w:r>
          </w:p>
        </w:tc>
        <w:tc>
          <w:tcPr>
            <w:tcW w:w="2340" w:type="dxa"/>
          </w:tcPr>
          <w:p w:rsidR="00D40467" w:rsidRPr="006658CB" w:rsidRDefault="00D40467" w:rsidP="00D40467">
            <w:pPr>
              <w:pStyle w:val="Default"/>
              <w:rPr>
                <w:color w:val="auto"/>
                <w:szCs w:val="23"/>
                <w:lang w:val="ru-RU"/>
              </w:rPr>
            </w:pPr>
            <w:r w:rsidRPr="006658CB">
              <w:rPr>
                <w:color w:val="auto"/>
                <w:szCs w:val="23"/>
                <w:lang w:val="ru-RU"/>
              </w:rPr>
              <w:t>Радни сат једног радника са свим зависним трошковима за поравке у дин. без ПДВ</w:t>
            </w:r>
          </w:p>
        </w:tc>
        <w:tc>
          <w:tcPr>
            <w:tcW w:w="2178" w:type="dxa"/>
          </w:tcPr>
          <w:p w:rsidR="00D40467" w:rsidRPr="006658CB" w:rsidRDefault="00D40467" w:rsidP="00D40467">
            <w:pPr>
              <w:pStyle w:val="Default"/>
              <w:rPr>
                <w:color w:val="auto"/>
                <w:szCs w:val="23"/>
                <w:lang w:val="ru-RU"/>
              </w:rPr>
            </w:pPr>
            <w:r w:rsidRPr="006658CB">
              <w:rPr>
                <w:color w:val="auto"/>
                <w:szCs w:val="23"/>
                <w:lang w:val="ru-RU"/>
              </w:rPr>
              <w:t>Радни сат једног радника са свим зависним трошковима за поравке у дин. са ПДВ</w:t>
            </w:r>
          </w:p>
        </w:tc>
      </w:tr>
      <w:tr w:rsidR="006658CB" w:rsidRPr="006658CB" w:rsidTr="00D40467">
        <w:tc>
          <w:tcPr>
            <w:tcW w:w="737" w:type="dxa"/>
            <w:vAlign w:val="center"/>
          </w:tcPr>
          <w:p w:rsidR="006658CB" w:rsidRPr="006658CB" w:rsidRDefault="006658CB" w:rsidP="00D40467">
            <w:pPr>
              <w:pStyle w:val="Default"/>
              <w:jc w:val="center"/>
              <w:rPr>
                <w:color w:val="auto"/>
                <w:szCs w:val="23"/>
              </w:rPr>
            </w:pPr>
            <w:r w:rsidRPr="006658CB">
              <w:rPr>
                <w:color w:val="auto"/>
                <w:szCs w:val="23"/>
              </w:rPr>
              <w:t>1</w:t>
            </w:r>
          </w:p>
        </w:tc>
        <w:tc>
          <w:tcPr>
            <w:tcW w:w="4321" w:type="dxa"/>
            <w:vAlign w:val="center"/>
          </w:tcPr>
          <w:p w:rsidR="006658CB" w:rsidRPr="006658CB" w:rsidRDefault="006658CB" w:rsidP="006658CB">
            <w:pPr>
              <w:pStyle w:val="Default"/>
              <w:rPr>
                <w:color w:val="auto"/>
                <w:szCs w:val="23"/>
                <w:lang w:val="sr-Cyrl-CS"/>
              </w:rPr>
            </w:pPr>
            <w:r w:rsidRPr="006658CB">
              <w:rPr>
                <w:color w:val="auto"/>
                <w:szCs w:val="23"/>
              </w:rPr>
              <w:t>Табела  1 – Управа царина</w:t>
            </w:r>
            <w:r w:rsidRPr="006658CB">
              <w:rPr>
                <w:color w:val="auto"/>
                <w:szCs w:val="23"/>
                <w:lang w:val="sr-Cyrl-CS"/>
              </w:rPr>
              <w:t xml:space="preserve"> – Сектор за контролу примене царинских прописа</w:t>
            </w:r>
          </w:p>
        </w:tc>
        <w:tc>
          <w:tcPr>
            <w:tcW w:w="2340" w:type="dxa"/>
            <w:vAlign w:val="center"/>
          </w:tcPr>
          <w:p w:rsidR="006658CB" w:rsidRPr="006658CB" w:rsidRDefault="006658CB" w:rsidP="00D40467">
            <w:pPr>
              <w:pStyle w:val="Default"/>
              <w:jc w:val="right"/>
              <w:rPr>
                <w:color w:val="auto"/>
                <w:szCs w:val="23"/>
              </w:rPr>
            </w:pPr>
          </w:p>
        </w:tc>
        <w:tc>
          <w:tcPr>
            <w:tcW w:w="2178" w:type="dxa"/>
          </w:tcPr>
          <w:p w:rsidR="006658CB" w:rsidRPr="006658CB" w:rsidRDefault="006658CB" w:rsidP="00D40467">
            <w:pPr>
              <w:pStyle w:val="Default"/>
              <w:jc w:val="right"/>
              <w:rPr>
                <w:color w:val="auto"/>
                <w:szCs w:val="23"/>
              </w:rPr>
            </w:pPr>
          </w:p>
        </w:tc>
      </w:tr>
      <w:tr w:rsidR="006658CB" w:rsidRPr="006658CB" w:rsidTr="00D40467">
        <w:tc>
          <w:tcPr>
            <w:tcW w:w="737" w:type="dxa"/>
            <w:vAlign w:val="center"/>
          </w:tcPr>
          <w:p w:rsidR="006658CB" w:rsidRPr="006658CB" w:rsidRDefault="006658CB" w:rsidP="00D40467">
            <w:pPr>
              <w:pStyle w:val="Default"/>
              <w:jc w:val="center"/>
              <w:rPr>
                <w:color w:val="auto"/>
                <w:szCs w:val="23"/>
              </w:rPr>
            </w:pPr>
            <w:r w:rsidRPr="006658CB">
              <w:rPr>
                <w:color w:val="auto"/>
                <w:szCs w:val="23"/>
              </w:rPr>
              <w:t>2</w:t>
            </w:r>
          </w:p>
        </w:tc>
        <w:tc>
          <w:tcPr>
            <w:tcW w:w="4321" w:type="dxa"/>
            <w:vAlign w:val="center"/>
          </w:tcPr>
          <w:p w:rsidR="006658CB" w:rsidRPr="006658CB" w:rsidRDefault="006658CB" w:rsidP="006658CB">
            <w:pPr>
              <w:pStyle w:val="Default"/>
              <w:rPr>
                <w:color w:val="auto"/>
                <w:szCs w:val="23"/>
                <w:lang w:val="sr-Cyrl-CS"/>
              </w:rPr>
            </w:pPr>
            <w:r w:rsidRPr="006658CB">
              <w:rPr>
                <w:color w:val="auto"/>
                <w:szCs w:val="23"/>
              </w:rPr>
              <w:t xml:space="preserve"> Царинарница Ужице </w:t>
            </w:r>
          </w:p>
        </w:tc>
        <w:tc>
          <w:tcPr>
            <w:tcW w:w="2340" w:type="dxa"/>
            <w:vAlign w:val="center"/>
          </w:tcPr>
          <w:p w:rsidR="006658CB" w:rsidRPr="006658CB" w:rsidRDefault="006658CB" w:rsidP="00D40467">
            <w:pPr>
              <w:pStyle w:val="Default"/>
              <w:jc w:val="right"/>
              <w:rPr>
                <w:color w:val="auto"/>
                <w:szCs w:val="23"/>
              </w:rPr>
            </w:pPr>
          </w:p>
        </w:tc>
        <w:tc>
          <w:tcPr>
            <w:tcW w:w="2178" w:type="dxa"/>
          </w:tcPr>
          <w:p w:rsidR="006658CB" w:rsidRPr="006658CB" w:rsidRDefault="006658CB" w:rsidP="00D40467">
            <w:pPr>
              <w:pStyle w:val="Default"/>
              <w:jc w:val="right"/>
              <w:rPr>
                <w:color w:val="auto"/>
                <w:szCs w:val="23"/>
              </w:rPr>
            </w:pPr>
          </w:p>
        </w:tc>
      </w:tr>
      <w:tr w:rsidR="006658CB" w:rsidRPr="006658CB" w:rsidTr="00D40467">
        <w:tc>
          <w:tcPr>
            <w:tcW w:w="737" w:type="dxa"/>
            <w:vAlign w:val="center"/>
          </w:tcPr>
          <w:p w:rsidR="006658CB" w:rsidRPr="006658CB" w:rsidRDefault="006658CB" w:rsidP="00D40467">
            <w:pPr>
              <w:pStyle w:val="Default"/>
              <w:jc w:val="center"/>
              <w:rPr>
                <w:color w:val="auto"/>
                <w:szCs w:val="23"/>
              </w:rPr>
            </w:pPr>
            <w:r w:rsidRPr="006658CB">
              <w:rPr>
                <w:color w:val="auto"/>
                <w:szCs w:val="23"/>
              </w:rPr>
              <w:t>3</w:t>
            </w:r>
          </w:p>
        </w:tc>
        <w:tc>
          <w:tcPr>
            <w:tcW w:w="4321" w:type="dxa"/>
            <w:vAlign w:val="center"/>
          </w:tcPr>
          <w:p w:rsidR="006658CB" w:rsidRPr="006658CB" w:rsidRDefault="006658CB" w:rsidP="006658CB">
            <w:pPr>
              <w:pStyle w:val="Default"/>
              <w:rPr>
                <w:color w:val="auto"/>
                <w:szCs w:val="23"/>
                <w:lang w:val="sr-Cyrl-CS"/>
              </w:rPr>
            </w:pPr>
            <w:r w:rsidRPr="006658CB">
              <w:rPr>
                <w:color w:val="auto"/>
                <w:szCs w:val="23"/>
              </w:rPr>
              <w:t xml:space="preserve">Царинарница Зрењанин </w:t>
            </w:r>
          </w:p>
        </w:tc>
        <w:tc>
          <w:tcPr>
            <w:tcW w:w="2340" w:type="dxa"/>
            <w:vAlign w:val="center"/>
          </w:tcPr>
          <w:p w:rsidR="006658CB" w:rsidRPr="006658CB" w:rsidRDefault="006658CB" w:rsidP="00D40467">
            <w:pPr>
              <w:pStyle w:val="Default"/>
              <w:jc w:val="right"/>
              <w:rPr>
                <w:color w:val="auto"/>
                <w:szCs w:val="23"/>
              </w:rPr>
            </w:pPr>
          </w:p>
        </w:tc>
        <w:tc>
          <w:tcPr>
            <w:tcW w:w="2178" w:type="dxa"/>
          </w:tcPr>
          <w:p w:rsidR="006658CB" w:rsidRPr="006658CB" w:rsidRDefault="006658CB" w:rsidP="00D40467">
            <w:pPr>
              <w:pStyle w:val="Default"/>
              <w:jc w:val="right"/>
              <w:rPr>
                <w:color w:val="auto"/>
                <w:szCs w:val="23"/>
              </w:rPr>
            </w:pPr>
          </w:p>
        </w:tc>
      </w:tr>
      <w:tr w:rsidR="006658CB" w:rsidRPr="006658CB" w:rsidTr="00D40467">
        <w:tc>
          <w:tcPr>
            <w:tcW w:w="737" w:type="dxa"/>
            <w:vAlign w:val="center"/>
          </w:tcPr>
          <w:p w:rsidR="006658CB" w:rsidRPr="006658CB" w:rsidRDefault="006658CB" w:rsidP="00D40467">
            <w:pPr>
              <w:pStyle w:val="Default"/>
              <w:jc w:val="center"/>
              <w:rPr>
                <w:color w:val="auto"/>
                <w:szCs w:val="23"/>
              </w:rPr>
            </w:pPr>
            <w:r w:rsidRPr="006658CB">
              <w:rPr>
                <w:color w:val="auto"/>
                <w:szCs w:val="23"/>
              </w:rPr>
              <w:t>4</w:t>
            </w:r>
          </w:p>
        </w:tc>
        <w:tc>
          <w:tcPr>
            <w:tcW w:w="4321" w:type="dxa"/>
            <w:vAlign w:val="center"/>
          </w:tcPr>
          <w:p w:rsidR="006658CB" w:rsidRPr="006658CB" w:rsidRDefault="006658CB" w:rsidP="006658CB">
            <w:pPr>
              <w:pStyle w:val="Default"/>
              <w:rPr>
                <w:color w:val="auto"/>
                <w:szCs w:val="23"/>
                <w:lang w:val="sr-Cyrl-CS"/>
              </w:rPr>
            </w:pPr>
            <w:r w:rsidRPr="006658CB">
              <w:rPr>
                <w:color w:val="auto"/>
                <w:szCs w:val="23"/>
              </w:rPr>
              <w:t xml:space="preserve">Царинарница Вршац </w:t>
            </w:r>
          </w:p>
        </w:tc>
        <w:tc>
          <w:tcPr>
            <w:tcW w:w="2340" w:type="dxa"/>
            <w:vAlign w:val="center"/>
          </w:tcPr>
          <w:p w:rsidR="006658CB" w:rsidRPr="006658CB" w:rsidRDefault="006658CB" w:rsidP="00D40467">
            <w:pPr>
              <w:pStyle w:val="Default"/>
              <w:jc w:val="right"/>
              <w:rPr>
                <w:color w:val="auto"/>
                <w:szCs w:val="23"/>
              </w:rPr>
            </w:pPr>
          </w:p>
        </w:tc>
        <w:tc>
          <w:tcPr>
            <w:tcW w:w="2178" w:type="dxa"/>
          </w:tcPr>
          <w:p w:rsidR="006658CB" w:rsidRPr="006658CB" w:rsidRDefault="006658CB" w:rsidP="00D40467">
            <w:pPr>
              <w:pStyle w:val="Default"/>
              <w:jc w:val="right"/>
              <w:rPr>
                <w:color w:val="auto"/>
                <w:szCs w:val="23"/>
              </w:rPr>
            </w:pPr>
          </w:p>
        </w:tc>
      </w:tr>
      <w:tr w:rsidR="006658CB" w:rsidRPr="006658CB" w:rsidTr="00D40467">
        <w:tc>
          <w:tcPr>
            <w:tcW w:w="737" w:type="dxa"/>
            <w:vAlign w:val="center"/>
          </w:tcPr>
          <w:p w:rsidR="006658CB" w:rsidRPr="006658CB" w:rsidRDefault="006658CB" w:rsidP="00D40467">
            <w:pPr>
              <w:pStyle w:val="Default"/>
              <w:jc w:val="center"/>
              <w:rPr>
                <w:color w:val="auto"/>
                <w:szCs w:val="23"/>
              </w:rPr>
            </w:pPr>
            <w:r w:rsidRPr="006658CB">
              <w:rPr>
                <w:color w:val="auto"/>
                <w:szCs w:val="23"/>
              </w:rPr>
              <w:t>5</w:t>
            </w:r>
          </w:p>
        </w:tc>
        <w:tc>
          <w:tcPr>
            <w:tcW w:w="4321" w:type="dxa"/>
            <w:vAlign w:val="center"/>
          </w:tcPr>
          <w:p w:rsidR="006658CB" w:rsidRPr="006658CB" w:rsidRDefault="006658CB" w:rsidP="006658CB">
            <w:pPr>
              <w:pStyle w:val="Default"/>
              <w:rPr>
                <w:color w:val="auto"/>
                <w:szCs w:val="23"/>
                <w:lang w:val="sr-Cyrl-CS"/>
              </w:rPr>
            </w:pPr>
            <w:r w:rsidRPr="006658CB">
              <w:rPr>
                <w:color w:val="auto"/>
                <w:szCs w:val="23"/>
              </w:rPr>
              <w:t xml:space="preserve">Царинарница Београд </w:t>
            </w:r>
          </w:p>
        </w:tc>
        <w:tc>
          <w:tcPr>
            <w:tcW w:w="2340" w:type="dxa"/>
            <w:vAlign w:val="center"/>
          </w:tcPr>
          <w:p w:rsidR="006658CB" w:rsidRPr="006658CB" w:rsidRDefault="006658CB" w:rsidP="00D40467">
            <w:pPr>
              <w:pStyle w:val="Default"/>
              <w:jc w:val="right"/>
              <w:rPr>
                <w:color w:val="auto"/>
                <w:szCs w:val="23"/>
              </w:rPr>
            </w:pPr>
          </w:p>
        </w:tc>
        <w:tc>
          <w:tcPr>
            <w:tcW w:w="2178" w:type="dxa"/>
          </w:tcPr>
          <w:p w:rsidR="006658CB" w:rsidRPr="006658CB" w:rsidRDefault="006658CB" w:rsidP="00D40467">
            <w:pPr>
              <w:pStyle w:val="Default"/>
              <w:jc w:val="right"/>
              <w:rPr>
                <w:color w:val="auto"/>
                <w:szCs w:val="23"/>
              </w:rPr>
            </w:pPr>
          </w:p>
        </w:tc>
      </w:tr>
      <w:tr w:rsidR="006658CB" w:rsidRPr="006658CB" w:rsidTr="00D40467">
        <w:tc>
          <w:tcPr>
            <w:tcW w:w="737" w:type="dxa"/>
            <w:vAlign w:val="center"/>
          </w:tcPr>
          <w:p w:rsidR="006658CB" w:rsidRPr="006658CB" w:rsidRDefault="006658CB" w:rsidP="00D40467">
            <w:pPr>
              <w:pStyle w:val="Default"/>
              <w:jc w:val="center"/>
              <w:rPr>
                <w:color w:val="auto"/>
                <w:szCs w:val="23"/>
              </w:rPr>
            </w:pPr>
            <w:r w:rsidRPr="006658CB">
              <w:rPr>
                <w:color w:val="auto"/>
                <w:szCs w:val="23"/>
              </w:rPr>
              <w:t>6</w:t>
            </w:r>
          </w:p>
        </w:tc>
        <w:tc>
          <w:tcPr>
            <w:tcW w:w="4321" w:type="dxa"/>
            <w:vAlign w:val="center"/>
          </w:tcPr>
          <w:p w:rsidR="006658CB" w:rsidRPr="006658CB" w:rsidRDefault="006658CB" w:rsidP="006658CB">
            <w:pPr>
              <w:pStyle w:val="Default"/>
              <w:rPr>
                <w:color w:val="auto"/>
                <w:szCs w:val="23"/>
                <w:lang w:val="sr-Cyrl-CS"/>
              </w:rPr>
            </w:pPr>
            <w:r w:rsidRPr="006658CB">
              <w:rPr>
                <w:color w:val="auto"/>
                <w:szCs w:val="23"/>
              </w:rPr>
              <w:t xml:space="preserve">Царинарница Суботица </w:t>
            </w:r>
          </w:p>
        </w:tc>
        <w:tc>
          <w:tcPr>
            <w:tcW w:w="2340" w:type="dxa"/>
            <w:vAlign w:val="center"/>
          </w:tcPr>
          <w:p w:rsidR="006658CB" w:rsidRPr="006658CB" w:rsidRDefault="006658CB" w:rsidP="00D40467">
            <w:pPr>
              <w:pStyle w:val="Default"/>
              <w:jc w:val="right"/>
              <w:rPr>
                <w:color w:val="auto"/>
                <w:szCs w:val="23"/>
              </w:rPr>
            </w:pPr>
          </w:p>
        </w:tc>
        <w:tc>
          <w:tcPr>
            <w:tcW w:w="2178" w:type="dxa"/>
          </w:tcPr>
          <w:p w:rsidR="006658CB" w:rsidRPr="006658CB" w:rsidRDefault="006658CB" w:rsidP="00D40467">
            <w:pPr>
              <w:pStyle w:val="Default"/>
              <w:jc w:val="right"/>
              <w:rPr>
                <w:color w:val="auto"/>
                <w:szCs w:val="23"/>
              </w:rPr>
            </w:pPr>
          </w:p>
        </w:tc>
      </w:tr>
      <w:tr w:rsidR="006658CB" w:rsidRPr="006658CB" w:rsidTr="00D40467">
        <w:tc>
          <w:tcPr>
            <w:tcW w:w="737" w:type="dxa"/>
            <w:vAlign w:val="center"/>
          </w:tcPr>
          <w:p w:rsidR="006658CB" w:rsidRPr="006658CB" w:rsidRDefault="006658CB" w:rsidP="00D40467">
            <w:pPr>
              <w:pStyle w:val="Default"/>
              <w:jc w:val="center"/>
              <w:rPr>
                <w:color w:val="auto"/>
                <w:szCs w:val="23"/>
              </w:rPr>
            </w:pPr>
            <w:r w:rsidRPr="006658CB">
              <w:rPr>
                <w:color w:val="auto"/>
                <w:szCs w:val="23"/>
              </w:rPr>
              <w:t>7</w:t>
            </w:r>
          </w:p>
        </w:tc>
        <w:tc>
          <w:tcPr>
            <w:tcW w:w="4321" w:type="dxa"/>
            <w:vAlign w:val="center"/>
          </w:tcPr>
          <w:p w:rsidR="006658CB" w:rsidRPr="006658CB" w:rsidRDefault="006658CB" w:rsidP="006658CB">
            <w:pPr>
              <w:pStyle w:val="Default"/>
              <w:rPr>
                <w:color w:val="auto"/>
                <w:szCs w:val="23"/>
                <w:lang w:val="sr-Cyrl-CS"/>
              </w:rPr>
            </w:pPr>
            <w:r w:rsidRPr="006658CB">
              <w:rPr>
                <w:color w:val="auto"/>
                <w:szCs w:val="23"/>
              </w:rPr>
              <w:t>Царинарница Приштина</w:t>
            </w:r>
          </w:p>
        </w:tc>
        <w:tc>
          <w:tcPr>
            <w:tcW w:w="2340" w:type="dxa"/>
            <w:vAlign w:val="center"/>
          </w:tcPr>
          <w:p w:rsidR="006658CB" w:rsidRPr="006658CB" w:rsidRDefault="006658CB" w:rsidP="00D40467">
            <w:pPr>
              <w:pStyle w:val="Default"/>
              <w:jc w:val="right"/>
              <w:rPr>
                <w:color w:val="auto"/>
                <w:szCs w:val="23"/>
              </w:rPr>
            </w:pPr>
          </w:p>
        </w:tc>
        <w:tc>
          <w:tcPr>
            <w:tcW w:w="2178" w:type="dxa"/>
          </w:tcPr>
          <w:p w:rsidR="006658CB" w:rsidRPr="006658CB" w:rsidRDefault="006658CB" w:rsidP="00D40467">
            <w:pPr>
              <w:pStyle w:val="Default"/>
              <w:jc w:val="right"/>
              <w:rPr>
                <w:color w:val="auto"/>
                <w:szCs w:val="23"/>
              </w:rPr>
            </w:pPr>
          </w:p>
        </w:tc>
      </w:tr>
      <w:tr w:rsidR="006658CB" w:rsidRPr="006658CB" w:rsidTr="00D40467">
        <w:tc>
          <w:tcPr>
            <w:tcW w:w="737" w:type="dxa"/>
            <w:vAlign w:val="center"/>
          </w:tcPr>
          <w:p w:rsidR="006658CB" w:rsidRPr="006658CB" w:rsidRDefault="006658CB" w:rsidP="00D40467">
            <w:pPr>
              <w:pStyle w:val="Default"/>
              <w:jc w:val="center"/>
              <w:rPr>
                <w:color w:val="auto"/>
                <w:szCs w:val="23"/>
              </w:rPr>
            </w:pPr>
            <w:r w:rsidRPr="006658CB">
              <w:rPr>
                <w:color w:val="auto"/>
                <w:szCs w:val="23"/>
              </w:rPr>
              <w:t>8</w:t>
            </w:r>
          </w:p>
        </w:tc>
        <w:tc>
          <w:tcPr>
            <w:tcW w:w="4321" w:type="dxa"/>
            <w:vAlign w:val="center"/>
          </w:tcPr>
          <w:p w:rsidR="006658CB" w:rsidRPr="006658CB" w:rsidRDefault="006658CB" w:rsidP="006658CB">
            <w:pPr>
              <w:pStyle w:val="Default"/>
              <w:rPr>
                <w:color w:val="auto"/>
                <w:szCs w:val="23"/>
              </w:rPr>
            </w:pPr>
            <w:r w:rsidRPr="006658CB">
              <w:rPr>
                <w:color w:val="auto"/>
                <w:szCs w:val="23"/>
              </w:rPr>
              <w:t>Царинарница Ниш</w:t>
            </w:r>
          </w:p>
        </w:tc>
        <w:tc>
          <w:tcPr>
            <w:tcW w:w="2340" w:type="dxa"/>
            <w:vAlign w:val="center"/>
          </w:tcPr>
          <w:p w:rsidR="006658CB" w:rsidRPr="006658CB" w:rsidRDefault="006658CB" w:rsidP="00D40467">
            <w:pPr>
              <w:pStyle w:val="Default"/>
              <w:jc w:val="right"/>
              <w:rPr>
                <w:color w:val="auto"/>
                <w:szCs w:val="23"/>
              </w:rPr>
            </w:pPr>
          </w:p>
        </w:tc>
        <w:tc>
          <w:tcPr>
            <w:tcW w:w="2178" w:type="dxa"/>
          </w:tcPr>
          <w:p w:rsidR="006658CB" w:rsidRPr="006658CB" w:rsidRDefault="006658CB" w:rsidP="00D40467">
            <w:pPr>
              <w:pStyle w:val="Default"/>
              <w:jc w:val="right"/>
              <w:rPr>
                <w:color w:val="auto"/>
                <w:szCs w:val="23"/>
              </w:rPr>
            </w:pPr>
          </w:p>
        </w:tc>
      </w:tr>
      <w:tr w:rsidR="006658CB" w:rsidRPr="006658CB" w:rsidTr="00D40467">
        <w:tc>
          <w:tcPr>
            <w:tcW w:w="737" w:type="dxa"/>
            <w:vAlign w:val="center"/>
          </w:tcPr>
          <w:p w:rsidR="006658CB" w:rsidRPr="006658CB" w:rsidRDefault="006658CB" w:rsidP="00D40467">
            <w:pPr>
              <w:pStyle w:val="Default"/>
              <w:jc w:val="center"/>
              <w:rPr>
                <w:color w:val="auto"/>
                <w:szCs w:val="23"/>
              </w:rPr>
            </w:pPr>
            <w:r w:rsidRPr="006658CB">
              <w:rPr>
                <w:color w:val="auto"/>
                <w:szCs w:val="23"/>
              </w:rPr>
              <w:t>9</w:t>
            </w:r>
          </w:p>
        </w:tc>
        <w:tc>
          <w:tcPr>
            <w:tcW w:w="4321" w:type="dxa"/>
            <w:vAlign w:val="center"/>
          </w:tcPr>
          <w:p w:rsidR="006658CB" w:rsidRPr="006658CB" w:rsidRDefault="006658CB" w:rsidP="006658CB">
            <w:pPr>
              <w:pStyle w:val="Default"/>
              <w:rPr>
                <w:color w:val="auto"/>
                <w:szCs w:val="23"/>
              </w:rPr>
            </w:pPr>
            <w:r w:rsidRPr="006658CB">
              <w:rPr>
                <w:color w:val="auto"/>
                <w:szCs w:val="23"/>
              </w:rPr>
              <w:t>Царинарница Кладово</w:t>
            </w:r>
          </w:p>
        </w:tc>
        <w:tc>
          <w:tcPr>
            <w:tcW w:w="2340" w:type="dxa"/>
            <w:vAlign w:val="center"/>
          </w:tcPr>
          <w:p w:rsidR="006658CB" w:rsidRPr="006658CB" w:rsidRDefault="006658CB" w:rsidP="00D40467">
            <w:pPr>
              <w:pStyle w:val="Default"/>
              <w:jc w:val="right"/>
              <w:rPr>
                <w:color w:val="auto"/>
                <w:szCs w:val="23"/>
              </w:rPr>
            </w:pPr>
          </w:p>
        </w:tc>
        <w:tc>
          <w:tcPr>
            <w:tcW w:w="2178" w:type="dxa"/>
          </w:tcPr>
          <w:p w:rsidR="006658CB" w:rsidRPr="006658CB" w:rsidRDefault="006658CB" w:rsidP="00D40467">
            <w:pPr>
              <w:pStyle w:val="Default"/>
              <w:jc w:val="right"/>
              <w:rPr>
                <w:color w:val="auto"/>
                <w:szCs w:val="23"/>
              </w:rPr>
            </w:pPr>
          </w:p>
        </w:tc>
      </w:tr>
      <w:tr w:rsidR="006658CB" w:rsidRPr="006658CB" w:rsidTr="00D40467">
        <w:tc>
          <w:tcPr>
            <w:tcW w:w="737" w:type="dxa"/>
            <w:vAlign w:val="center"/>
          </w:tcPr>
          <w:p w:rsidR="006658CB" w:rsidRPr="006658CB" w:rsidRDefault="006658CB" w:rsidP="00D40467">
            <w:pPr>
              <w:pStyle w:val="Default"/>
              <w:jc w:val="center"/>
              <w:rPr>
                <w:color w:val="auto"/>
                <w:szCs w:val="23"/>
              </w:rPr>
            </w:pPr>
            <w:r w:rsidRPr="006658CB">
              <w:rPr>
                <w:color w:val="auto"/>
                <w:szCs w:val="23"/>
              </w:rPr>
              <w:t>10</w:t>
            </w:r>
          </w:p>
        </w:tc>
        <w:tc>
          <w:tcPr>
            <w:tcW w:w="4321" w:type="dxa"/>
            <w:vAlign w:val="center"/>
          </w:tcPr>
          <w:p w:rsidR="006658CB" w:rsidRPr="006658CB" w:rsidRDefault="006658CB" w:rsidP="006658CB">
            <w:pPr>
              <w:pStyle w:val="Default"/>
              <w:rPr>
                <w:color w:val="auto"/>
                <w:szCs w:val="23"/>
                <w:lang w:val="sr-Cyrl-CS"/>
              </w:rPr>
            </w:pPr>
            <w:r w:rsidRPr="006658CB">
              <w:rPr>
                <w:color w:val="auto"/>
                <w:szCs w:val="23"/>
              </w:rPr>
              <w:t xml:space="preserve">Царинарница Сомбор </w:t>
            </w:r>
          </w:p>
        </w:tc>
        <w:tc>
          <w:tcPr>
            <w:tcW w:w="2340" w:type="dxa"/>
            <w:vAlign w:val="center"/>
          </w:tcPr>
          <w:p w:rsidR="006658CB" w:rsidRPr="006658CB" w:rsidRDefault="006658CB" w:rsidP="00D40467">
            <w:pPr>
              <w:pStyle w:val="Default"/>
              <w:jc w:val="right"/>
              <w:rPr>
                <w:color w:val="auto"/>
                <w:szCs w:val="23"/>
              </w:rPr>
            </w:pPr>
          </w:p>
        </w:tc>
        <w:tc>
          <w:tcPr>
            <w:tcW w:w="2178" w:type="dxa"/>
          </w:tcPr>
          <w:p w:rsidR="006658CB" w:rsidRPr="006658CB" w:rsidRDefault="006658CB" w:rsidP="00D40467">
            <w:pPr>
              <w:pStyle w:val="Default"/>
              <w:jc w:val="right"/>
              <w:rPr>
                <w:color w:val="auto"/>
                <w:szCs w:val="23"/>
              </w:rPr>
            </w:pPr>
          </w:p>
        </w:tc>
      </w:tr>
      <w:tr w:rsidR="006658CB" w:rsidRPr="006658CB" w:rsidTr="00D40467">
        <w:tc>
          <w:tcPr>
            <w:tcW w:w="737" w:type="dxa"/>
            <w:vAlign w:val="center"/>
          </w:tcPr>
          <w:p w:rsidR="006658CB" w:rsidRPr="006658CB" w:rsidRDefault="006658CB" w:rsidP="00D40467">
            <w:pPr>
              <w:pStyle w:val="Default"/>
              <w:jc w:val="center"/>
              <w:rPr>
                <w:color w:val="auto"/>
                <w:szCs w:val="23"/>
              </w:rPr>
            </w:pPr>
            <w:r w:rsidRPr="006658CB">
              <w:rPr>
                <w:color w:val="auto"/>
                <w:szCs w:val="23"/>
              </w:rPr>
              <w:t>11</w:t>
            </w:r>
          </w:p>
        </w:tc>
        <w:tc>
          <w:tcPr>
            <w:tcW w:w="4321" w:type="dxa"/>
            <w:vAlign w:val="center"/>
          </w:tcPr>
          <w:p w:rsidR="006658CB" w:rsidRPr="006658CB" w:rsidRDefault="006658CB" w:rsidP="006658CB">
            <w:pPr>
              <w:pStyle w:val="Default"/>
              <w:rPr>
                <w:color w:val="auto"/>
                <w:szCs w:val="23"/>
                <w:lang w:val="sr-Cyrl-CS"/>
              </w:rPr>
            </w:pPr>
            <w:r w:rsidRPr="006658CB">
              <w:rPr>
                <w:color w:val="auto"/>
                <w:szCs w:val="23"/>
              </w:rPr>
              <w:t xml:space="preserve">Царинарница Шабац </w:t>
            </w:r>
          </w:p>
        </w:tc>
        <w:tc>
          <w:tcPr>
            <w:tcW w:w="2340" w:type="dxa"/>
            <w:vAlign w:val="center"/>
          </w:tcPr>
          <w:p w:rsidR="006658CB" w:rsidRPr="006658CB" w:rsidRDefault="006658CB" w:rsidP="00D40467">
            <w:pPr>
              <w:pStyle w:val="Default"/>
              <w:jc w:val="right"/>
              <w:rPr>
                <w:color w:val="auto"/>
                <w:szCs w:val="23"/>
              </w:rPr>
            </w:pPr>
          </w:p>
        </w:tc>
        <w:tc>
          <w:tcPr>
            <w:tcW w:w="2178" w:type="dxa"/>
          </w:tcPr>
          <w:p w:rsidR="006658CB" w:rsidRPr="006658CB" w:rsidRDefault="006658CB" w:rsidP="00D40467">
            <w:pPr>
              <w:pStyle w:val="Default"/>
              <w:jc w:val="right"/>
              <w:rPr>
                <w:color w:val="auto"/>
                <w:szCs w:val="23"/>
              </w:rPr>
            </w:pPr>
          </w:p>
        </w:tc>
      </w:tr>
      <w:tr w:rsidR="006658CB" w:rsidRPr="006658CB" w:rsidTr="00D40467">
        <w:tc>
          <w:tcPr>
            <w:tcW w:w="737" w:type="dxa"/>
            <w:vAlign w:val="center"/>
          </w:tcPr>
          <w:p w:rsidR="006658CB" w:rsidRPr="006658CB" w:rsidRDefault="006658CB" w:rsidP="00D40467">
            <w:pPr>
              <w:pStyle w:val="Default"/>
              <w:jc w:val="center"/>
              <w:rPr>
                <w:color w:val="auto"/>
                <w:szCs w:val="23"/>
              </w:rPr>
            </w:pPr>
            <w:r w:rsidRPr="006658CB">
              <w:rPr>
                <w:color w:val="auto"/>
                <w:szCs w:val="23"/>
              </w:rPr>
              <w:t>12</w:t>
            </w:r>
          </w:p>
        </w:tc>
        <w:tc>
          <w:tcPr>
            <w:tcW w:w="4321" w:type="dxa"/>
            <w:vAlign w:val="center"/>
          </w:tcPr>
          <w:p w:rsidR="006658CB" w:rsidRPr="006658CB" w:rsidRDefault="006658CB" w:rsidP="006658CB">
            <w:pPr>
              <w:pStyle w:val="Default"/>
              <w:rPr>
                <w:color w:val="auto"/>
                <w:szCs w:val="23"/>
                <w:lang w:val="sr-Cyrl-CS"/>
              </w:rPr>
            </w:pPr>
            <w:r w:rsidRPr="006658CB">
              <w:rPr>
                <w:color w:val="auto"/>
                <w:szCs w:val="23"/>
              </w:rPr>
              <w:t xml:space="preserve">Царинарница Димитровград </w:t>
            </w:r>
          </w:p>
        </w:tc>
        <w:tc>
          <w:tcPr>
            <w:tcW w:w="2340" w:type="dxa"/>
            <w:vAlign w:val="center"/>
          </w:tcPr>
          <w:p w:rsidR="006658CB" w:rsidRPr="006658CB" w:rsidRDefault="006658CB" w:rsidP="00D40467">
            <w:pPr>
              <w:pStyle w:val="Default"/>
              <w:jc w:val="right"/>
              <w:rPr>
                <w:color w:val="auto"/>
                <w:szCs w:val="23"/>
              </w:rPr>
            </w:pPr>
          </w:p>
        </w:tc>
        <w:tc>
          <w:tcPr>
            <w:tcW w:w="2178" w:type="dxa"/>
          </w:tcPr>
          <w:p w:rsidR="006658CB" w:rsidRPr="006658CB" w:rsidRDefault="006658CB" w:rsidP="00D40467">
            <w:pPr>
              <w:pStyle w:val="Default"/>
              <w:jc w:val="right"/>
              <w:rPr>
                <w:color w:val="auto"/>
                <w:szCs w:val="23"/>
              </w:rPr>
            </w:pPr>
          </w:p>
        </w:tc>
      </w:tr>
      <w:tr w:rsidR="006658CB" w:rsidRPr="006658CB" w:rsidTr="00D40467">
        <w:tc>
          <w:tcPr>
            <w:tcW w:w="737" w:type="dxa"/>
            <w:vAlign w:val="center"/>
          </w:tcPr>
          <w:p w:rsidR="006658CB" w:rsidRPr="006658CB" w:rsidRDefault="006658CB" w:rsidP="00D40467">
            <w:pPr>
              <w:pStyle w:val="Default"/>
              <w:jc w:val="center"/>
              <w:rPr>
                <w:color w:val="auto"/>
                <w:szCs w:val="23"/>
              </w:rPr>
            </w:pPr>
            <w:r w:rsidRPr="006658CB">
              <w:rPr>
                <w:color w:val="auto"/>
                <w:szCs w:val="23"/>
              </w:rPr>
              <w:t>13</w:t>
            </w:r>
          </w:p>
        </w:tc>
        <w:tc>
          <w:tcPr>
            <w:tcW w:w="4321" w:type="dxa"/>
            <w:vAlign w:val="center"/>
          </w:tcPr>
          <w:p w:rsidR="006658CB" w:rsidRPr="006658CB" w:rsidRDefault="006658CB" w:rsidP="006658CB">
            <w:pPr>
              <w:pStyle w:val="Default"/>
              <w:rPr>
                <w:color w:val="auto"/>
                <w:szCs w:val="23"/>
              </w:rPr>
            </w:pPr>
            <w:r w:rsidRPr="006658CB">
              <w:rPr>
                <w:color w:val="auto"/>
                <w:szCs w:val="23"/>
              </w:rPr>
              <w:t>Царинарница Нови Сад</w:t>
            </w:r>
          </w:p>
        </w:tc>
        <w:tc>
          <w:tcPr>
            <w:tcW w:w="2340" w:type="dxa"/>
            <w:vAlign w:val="center"/>
          </w:tcPr>
          <w:p w:rsidR="006658CB" w:rsidRPr="006658CB" w:rsidRDefault="006658CB" w:rsidP="00D40467">
            <w:pPr>
              <w:pStyle w:val="Default"/>
              <w:jc w:val="right"/>
              <w:rPr>
                <w:color w:val="auto"/>
                <w:szCs w:val="23"/>
              </w:rPr>
            </w:pPr>
          </w:p>
        </w:tc>
        <w:tc>
          <w:tcPr>
            <w:tcW w:w="2178" w:type="dxa"/>
          </w:tcPr>
          <w:p w:rsidR="006658CB" w:rsidRPr="006658CB" w:rsidRDefault="006658CB" w:rsidP="00D40467">
            <w:pPr>
              <w:pStyle w:val="Default"/>
              <w:jc w:val="right"/>
              <w:rPr>
                <w:color w:val="auto"/>
                <w:szCs w:val="23"/>
              </w:rPr>
            </w:pPr>
          </w:p>
        </w:tc>
      </w:tr>
      <w:tr w:rsidR="006658CB" w:rsidRPr="006658CB" w:rsidTr="00D40467">
        <w:tc>
          <w:tcPr>
            <w:tcW w:w="737" w:type="dxa"/>
            <w:vAlign w:val="center"/>
          </w:tcPr>
          <w:p w:rsidR="006658CB" w:rsidRPr="006658CB" w:rsidRDefault="006658CB" w:rsidP="00D40467">
            <w:pPr>
              <w:pStyle w:val="Default"/>
              <w:jc w:val="center"/>
              <w:rPr>
                <w:color w:val="auto"/>
                <w:szCs w:val="23"/>
              </w:rPr>
            </w:pPr>
            <w:r w:rsidRPr="006658CB">
              <w:rPr>
                <w:color w:val="auto"/>
                <w:szCs w:val="23"/>
              </w:rPr>
              <w:t>14</w:t>
            </w:r>
          </w:p>
        </w:tc>
        <w:tc>
          <w:tcPr>
            <w:tcW w:w="4321" w:type="dxa"/>
            <w:vAlign w:val="center"/>
          </w:tcPr>
          <w:p w:rsidR="006658CB" w:rsidRPr="006658CB" w:rsidRDefault="006658CB" w:rsidP="006658CB">
            <w:pPr>
              <w:pStyle w:val="Default"/>
              <w:rPr>
                <w:color w:val="auto"/>
                <w:szCs w:val="23"/>
              </w:rPr>
            </w:pPr>
            <w:r w:rsidRPr="006658CB">
              <w:rPr>
                <w:color w:val="auto"/>
                <w:szCs w:val="23"/>
              </w:rPr>
              <w:t>Царинарница Краљево</w:t>
            </w:r>
          </w:p>
        </w:tc>
        <w:tc>
          <w:tcPr>
            <w:tcW w:w="2340" w:type="dxa"/>
            <w:vAlign w:val="center"/>
          </w:tcPr>
          <w:p w:rsidR="006658CB" w:rsidRPr="006658CB" w:rsidRDefault="006658CB" w:rsidP="00D40467">
            <w:pPr>
              <w:pStyle w:val="Default"/>
              <w:jc w:val="right"/>
              <w:rPr>
                <w:color w:val="auto"/>
                <w:szCs w:val="23"/>
              </w:rPr>
            </w:pPr>
          </w:p>
        </w:tc>
        <w:tc>
          <w:tcPr>
            <w:tcW w:w="2178" w:type="dxa"/>
          </w:tcPr>
          <w:p w:rsidR="006658CB" w:rsidRPr="006658CB" w:rsidRDefault="006658CB" w:rsidP="00D40467">
            <w:pPr>
              <w:pStyle w:val="Default"/>
              <w:jc w:val="right"/>
              <w:rPr>
                <w:color w:val="auto"/>
                <w:szCs w:val="23"/>
              </w:rPr>
            </w:pPr>
          </w:p>
        </w:tc>
      </w:tr>
      <w:tr w:rsidR="00D40467" w:rsidRPr="006658CB" w:rsidTr="00D40467">
        <w:tc>
          <w:tcPr>
            <w:tcW w:w="5058" w:type="dxa"/>
            <w:gridSpan w:val="2"/>
            <w:vAlign w:val="center"/>
          </w:tcPr>
          <w:p w:rsidR="00D40467" w:rsidRPr="006658CB" w:rsidRDefault="00D40467" w:rsidP="00D40467">
            <w:pPr>
              <w:pStyle w:val="Default"/>
              <w:jc w:val="right"/>
              <w:rPr>
                <w:color w:val="auto"/>
                <w:szCs w:val="23"/>
              </w:rPr>
            </w:pPr>
            <w:r w:rsidRPr="006658CB">
              <w:rPr>
                <w:b/>
                <w:color w:val="auto"/>
                <w:szCs w:val="23"/>
              </w:rPr>
              <w:t>СВЕГА</w:t>
            </w:r>
            <w:r w:rsidRPr="006658CB">
              <w:rPr>
                <w:color w:val="auto"/>
                <w:szCs w:val="23"/>
              </w:rPr>
              <w:t>:</w:t>
            </w:r>
          </w:p>
        </w:tc>
        <w:tc>
          <w:tcPr>
            <w:tcW w:w="2340" w:type="dxa"/>
            <w:vAlign w:val="center"/>
          </w:tcPr>
          <w:p w:rsidR="00D40467" w:rsidRPr="006658CB" w:rsidRDefault="00D40467" w:rsidP="00D40467">
            <w:pPr>
              <w:pStyle w:val="Default"/>
              <w:jc w:val="right"/>
              <w:rPr>
                <w:color w:val="auto"/>
                <w:szCs w:val="23"/>
              </w:rPr>
            </w:pPr>
          </w:p>
        </w:tc>
        <w:tc>
          <w:tcPr>
            <w:tcW w:w="2178" w:type="dxa"/>
          </w:tcPr>
          <w:p w:rsidR="00D40467" w:rsidRPr="006658CB" w:rsidRDefault="00D40467" w:rsidP="00D40467">
            <w:pPr>
              <w:pStyle w:val="Default"/>
              <w:jc w:val="right"/>
              <w:rPr>
                <w:color w:val="auto"/>
                <w:szCs w:val="23"/>
              </w:rPr>
            </w:pPr>
          </w:p>
        </w:tc>
      </w:tr>
    </w:tbl>
    <w:p w:rsidR="00D40467" w:rsidRDefault="00D40467" w:rsidP="00D40467">
      <w:pPr>
        <w:pStyle w:val="Default"/>
        <w:jc w:val="both"/>
        <w:rPr>
          <w:color w:val="auto"/>
          <w:szCs w:val="23"/>
          <w:lang w:val="sr-Cyrl-CS"/>
        </w:rPr>
      </w:pPr>
    </w:p>
    <w:p w:rsidR="00D40467" w:rsidRPr="003D7244" w:rsidRDefault="00D40467" w:rsidP="00D40467">
      <w:pPr>
        <w:pStyle w:val="Default"/>
        <w:jc w:val="both"/>
        <w:rPr>
          <w:color w:val="auto"/>
          <w:szCs w:val="23"/>
          <w:lang w:val="sr-Cyrl-CS"/>
        </w:rPr>
      </w:pPr>
    </w:p>
    <w:tbl>
      <w:tblPr>
        <w:tblStyle w:val="TableGrid"/>
        <w:tblW w:w="0" w:type="auto"/>
        <w:tblLook w:val="04A0" w:firstRow="1" w:lastRow="0" w:firstColumn="1" w:lastColumn="0" w:noHBand="0" w:noVBand="1"/>
      </w:tblPr>
      <w:tblGrid>
        <w:gridCol w:w="736"/>
        <w:gridCol w:w="4244"/>
        <w:gridCol w:w="2318"/>
        <w:gridCol w:w="2278"/>
      </w:tblGrid>
      <w:tr w:rsidR="00D40467" w:rsidRPr="006658CB" w:rsidTr="00D40467">
        <w:tc>
          <w:tcPr>
            <w:tcW w:w="736" w:type="dxa"/>
            <w:vAlign w:val="center"/>
          </w:tcPr>
          <w:p w:rsidR="00D40467" w:rsidRPr="006658CB" w:rsidRDefault="00D40467" w:rsidP="00D40467">
            <w:pPr>
              <w:pStyle w:val="Default"/>
              <w:rPr>
                <w:color w:val="auto"/>
                <w:szCs w:val="23"/>
              </w:rPr>
            </w:pPr>
            <w:r w:rsidRPr="006658CB">
              <w:rPr>
                <w:color w:val="auto"/>
                <w:szCs w:val="23"/>
              </w:rPr>
              <w:t>Р.бр.</w:t>
            </w:r>
          </w:p>
        </w:tc>
        <w:tc>
          <w:tcPr>
            <w:tcW w:w="4244" w:type="dxa"/>
            <w:vAlign w:val="center"/>
          </w:tcPr>
          <w:p w:rsidR="00D40467" w:rsidRPr="006658CB" w:rsidRDefault="00D40467" w:rsidP="00D40467">
            <w:pPr>
              <w:pStyle w:val="Default"/>
              <w:rPr>
                <w:color w:val="auto"/>
                <w:szCs w:val="23"/>
              </w:rPr>
            </w:pPr>
            <w:r w:rsidRPr="006658CB">
              <w:rPr>
                <w:color w:val="auto"/>
                <w:szCs w:val="23"/>
              </w:rPr>
              <w:t>Табела - Царинарница</w:t>
            </w:r>
          </w:p>
        </w:tc>
        <w:tc>
          <w:tcPr>
            <w:tcW w:w="2318" w:type="dxa"/>
          </w:tcPr>
          <w:p w:rsidR="00D40467" w:rsidRPr="006658CB" w:rsidRDefault="00D40467" w:rsidP="00D40467">
            <w:pPr>
              <w:pStyle w:val="Default"/>
              <w:rPr>
                <w:color w:val="auto"/>
                <w:szCs w:val="23"/>
                <w:lang w:val="ru-RU"/>
              </w:rPr>
            </w:pPr>
            <w:r w:rsidRPr="006658CB">
              <w:rPr>
                <w:color w:val="auto"/>
                <w:szCs w:val="23"/>
                <w:lang w:val="ru-RU"/>
              </w:rPr>
              <w:t>Радни сат једног радника са свим зависним трошковима за хитне интервенције у дин. без ПДВ</w:t>
            </w:r>
          </w:p>
        </w:tc>
        <w:tc>
          <w:tcPr>
            <w:tcW w:w="2278" w:type="dxa"/>
          </w:tcPr>
          <w:p w:rsidR="00D40467" w:rsidRPr="006658CB" w:rsidRDefault="00D40467" w:rsidP="00D40467">
            <w:pPr>
              <w:pStyle w:val="Default"/>
              <w:rPr>
                <w:color w:val="auto"/>
                <w:szCs w:val="23"/>
                <w:lang w:val="ru-RU"/>
              </w:rPr>
            </w:pPr>
            <w:r w:rsidRPr="006658CB">
              <w:rPr>
                <w:color w:val="auto"/>
                <w:szCs w:val="23"/>
                <w:lang w:val="ru-RU"/>
              </w:rPr>
              <w:t>Радни сат једног радника са свим зависним трошковима за хитне интервенције у дин. са ПДВ</w:t>
            </w:r>
          </w:p>
        </w:tc>
      </w:tr>
      <w:tr w:rsidR="006658CB" w:rsidRPr="006658CB" w:rsidTr="00D40467">
        <w:tc>
          <w:tcPr>
            <w:tcW w:w="736" w:type="dxa"/>
            <w:vAlign w:val="center"/>
          </w:tcPr>
          <w:p w:rsidR="006658CB" w:rsidRPr="006658CB" w:rsidRDefault="006658CB" w:rsidP="00D40467">
            <w:pPr>
              <w:pStyle w:val="Default"/>
              <w:jc w:val="center"/>
              <w:rPr>
                <w:color w:val="auto"/>
                <w:szCs w:val="23"/>
              </w:rPr>
            </w:pPr>
            <w:r w:rsidRPr="006658CB">
              <w:rPr>
                <w:color w:val="auto"/>
                <w:szCs w:val="23"/>
              </w:rPr>
              <w:t>1</w:t>
            </w:r>
          </w:p>
        </w:tc>
        <w:tc>
          <w:tcPr>
            <w:tcW w:w="4244" w:type="dxa"/>
            <w:vAlign w:val="center"/>
          </w:tcPr>
          <w:p w:rsidR="006658CB" w:rsidRPr="006658CB" w:rsidRDefault="006658CB" w:rsidP="006658CB">
            <w:pPr>
              <w:pStyle w:val="Default"/>
              <w:rPr>
                <w:color w:val="auto"/>
                <w:szCs w:val="23"/>
                <w:lang w:val="sr-Cyrl-CS"/>
              </w:rPr>
            </w:pPr>
            <w:r w:rsidRPr="006658CB">
              <w:rPr>
                <w:color w:val="auto"/>
                <w:szCs w:val="23"/>
              </w:rPr>
              <w:t>Табела  1 – Управа царина</w:t>
            </w:r>
            <w:r w:rsidRPr="006658CB">
              <w:rPr>
                <w:color w:val="auto"/>
                <w:szCs w:val="23"/>
                <w:lang w:val="sr-Cyrl-CS"/>
              </w:rPr>
              <w:t xml:space="preserve"> – Сектор за контролу примене царинских прописа</w:t>
            </w:r>
          </w:p>
        </w:tc>
        <w:tc>
          <w:tcPr>
            <w:tcW w:w="2318" w:type="dxa"/>
            <w:vAlign w:val="center"/>
          </w:tcPr>
          <w:p w:rsidR="006658CB" w:rsidRPr="006658CB" w:rsidRDefault="006658CB" w:rsidP="00D40467">
            <w:pPr>
              <w:pStyle w:val="Default"/>
              <w:jc w:val="right"/>
              <w:rPr>
                <w:color w:val="auto"/>
                <w:szCs w:val="23"/>
              </w:rPr>
            </w:pPr>
          </w:p>
        </w:tc>
        <w:tc>
          <w:tcPr>
            <w:tcW w:w="2278" w:type="dxa"/>
          </w:tcPr>
          <w:p w:rsidR="006658CB" w:rsidRPr="006658CB" w:rsidRDefault="006658CB" w:rsidP="00D40467">
            <w:pPr>
              <w:pStyle w:val="Default"/>
              <w:jc w:val="right"/>
              <w:rPr>
                <w:color w:val="auto"/>
                <w:szCs w:val="23"/>
              </w:rPr>
            </w:pPr>
          </w:p>
        </w:tc>
      </w:tr>
      <w:tr w:rsidR="006658CB" w:rsidRPr="006658CB" w:rsidTr="00D40467">
        <w:tc>
          <w:tcPr>
            <w:tcW w:w="736" w:type="dxa"/>
            <w:vAlign w:val="center"/>
          </w:tcPr>
          <w:p w:rsidR="006658CB" w:rsidRPr="006658CB" w:rsidRDefault="006658CB" w:rsidP="00D40467">
            <w:pPr>
              <w:pStyle w:val="Default"/>
              <w:jc w:val="center"/>
              <w:rPr>
                <w:color w:val="auto"/>
                <w:szCs w:val="23"/>
              </w:rPr>
            </w:pPr>
            <w:r w:rsidRPr="006658CB">
              <w:rPr>
                <w:color w:val="auto"/>
                <w:szCs w:val="23"/>
              </w:rPr>
              <w:t>2</w:t>
            </w:r>
          </w:p>
        </w:tc>
        <w:tc>
          <w:tcPr>
            <w:tcW w:w="4244" w:type="dxa"/>
            <w:vAlign w:val="center"/>
          </w:tcPr>
          <w:p w:rsidR="006658CB" w:rsidRPr="006658CB" w:rsidRDefault="006658CB" w:rsidP="006658CB">
            <w:pPr>
              <w:pStyle w:val="Default"/>
              <w:rPr>
                <w:color w:val="auto"/>
                <w:szCs w:val="23"/>
                <w:lang w:val="sr-Cyrl-CS"/>
              </w:rPr>
            </w:pPr>
            <w:r w:rsidRPr="006658CB">
              <w:rPr>
                <w:color w:val="auto"/>
                <w:szCs w:val="23"/>
              </w:rPr>
              <w:t xml:space="preserve"> Царинарница Ужице </w:t>
            </w:r>
          </w:p>
        </w:tc>
        <w:tc>
          <w:tcPr>
            <w:tcW w:w="2318" w:type="dxa"/>
            <w:vAlign w:val="center"/>
          </w:tcPr>
          <w:p w:rsidR="006658CB" w:rsidRPr="006658CB" w:rsidRDefault="006658CB" w:rsidP="00D40467">
            <w:pPr>
              <w:pStyle w:val="Default"/>
              <w:jc w:val="right"/>
              <w:rPr>
                <w:color w:val="auto"/>
                <w:szCs w:val="23"/>
              </w:rPr>
            </w:pPr>
          </w:p>
        </w:tc>
        <w:tc>
          <w:tcPr>
            <w:tcW w:w="2278" w:type="dxa"/>
          </w:tcPr>
          <w:p w:rsidR="006658CB" w:rsidRPr="006658CB" w:rsidRDefault="006658CB" w:rsidP="00D40467">
            <w:pPr>
              <w:pStyle w:val="Default"/>
              <w:jc w:val="right"/>
              <w:rPr>
                <w:color w:val="auto"/>
                <w:szCs w:val="23"/>
              </w:rPr>
            </w:pPr>
          </w:p>
        </w:tc>
      </w:tr>
      <w:tr w:rsidR="006658CB" w:rsidRPr="006658CB" w:rsidTr="00D40467">
        <w:tc>
          <w:tcPr>
            <w:tcW w:w="736" w:type="dxa"/>
            <w:vAlign w:val="center"/>
          </w:tcPr>
          <w:p w:rsidR="006658CB" w:rsidRPr="006658CB" w:rsidRDefault="006658CB" w:rsidP="00D40467">
            <w:pPr>
              <w:pStyle w:val="Default"/>
              <w:jc w:val="center"/>
              <w:rPr>
                <w:color w:val="auto"/>
                <w:szCs w:val="23"/>
              </w:rPr>
            </w:pPr>
            <w:r w:rsidRPr="006658CB">
              <w:rPr>
                <w:color w:val="auto"/>
                <w:szCs w:val="23"/>
              </w:rPr>
              <w:t>3</w:t>
            </w:r>
          </w:p>
        </w:tc>
        <w:tc>
          <w:tcPr>
            <w:tcW w:w="4244" w:type="dxa"/>
            <w:vAlign w:val="center"/>
          </w:tcPr>
          <w:p w:rsidR="006658CB" w:rsidRPr="006658CB" w:rsidRDefault="006658CB" w:rsidP="006658CB">
            <w:pPr>
              <w:pStyle w:val="Default"/>
              <w:rPr>
                <w:color w:val="auto"/>
                <w:szCs w:val="23"/>
                <w:lang w:val="sr-Cyrl-CS"/>
              </w:rPr>
            </w:pPr>
            <w:r w:rsidRPr="006658CB">
              <w:rPr>
                <w:color w:val="auto"/>
                <w:szCs w:val="23"/>
              </w:rPr>
              <w:t xml:space="preserve">Царинарница Зрењанин </w:t>
            </w:r>
          </w:p>
        </w:tc>
        <w:tc>
          <w:tcPr>
            <w:tcW w:w="2318" w:type="dxa"/>
            <w:vAlign w:val="center"/>
          </w:tcPr>
          <w:p w:rsidR="006658CB" w:rsidRPr="006658CB" w:rsidRDefault="006658CB" w:rsidP="00D40467">
            <w:pPr>
              <w:pStyle w:val="Default"/>
              <w:jc w:val="right"/>
              <w:rPr>
                <w:color w:val="auto"/>
                <w:szCs w:val="23"/>
              </w:rPr>
            </w:pPr>
          </w:p>
        </w:tc>
        <w:tc>
          <w:tcPr>
            <w:tcW w:w="2278" w:type="dxa"/>
          </w:tcPr>
          <w:p w:rsidR="006658CB" w:rsidRPr="006658CB" w:rsidRDefault="006658CB" w:rsidP="00D40467">
            <w:pPr>
              <w:pStyle w:val="Default"/>
              <w:jc w:val="right"/>
              <w:rPr>
                <w:color w:val="auto"/>
                <w:szCs w:val="23"/>
              </w:rPr>
            </w:pPr>
          </w:p>
        </w:tc>
      </w:tr>
      <w:tr w:rsidR="006658CB" w:rsidRPr="006658CB" w:rsidTr="00D40467">
        <w:tc>
          <w:tcPr>
            <w:tcW w:w="736" w:type="dxa"/>
            <w:vAlign w:val="center"/>
          </w:tcPr>
          <w:p w:rsidR="006658CB" w:rsidRPr="006658CB" w:rsidRDefault="006658CB" w:rsidP="00D40467">
            <w:pPr>
              <w:pStyle w:val="Default"/>
              <w:jc w:val="center"/>
              <w:rPr>
                <w:color w:val="auto"/>
                <w:szCs w:val="23"/>
              </w:rPr>
            </w:pPr>
            <w:r w:rsidRPr="006658CB">
              <w:rPr>
                <w:color w:val="auto"/>
                <w:szCs w:val="23"/>
              </w:rPr>
              <w:t>4</w:t>
            </w:r>
          </w:p>
        </w:tc>
        <w:tc>
          <w:tcPr>
            <w:tcW w:w="4244" w:type="dxa"/>
            <w:vAlign w:val="center"/>
          </w:tcPr>
          <w:p w:rsidR="006658CB" w:rsidRPr="006658CB" w:rsidRDefault="006658CB" w:rsidP="006658CB">
            <w:pPr>
              <w:pStyle w:val="Default"/>
              <w:rPr>
                <w:color w:val="auto"/>
                <w:szCs w:val="23"/>
                <w:lang w:val="sr-Cyrl-CS"/>
              </w:rPr>
            </w:pPr>
            <w:r w:rsidRPr="006658CB">
              <w:rPr>
                <w:color w:val="auto"/>
                <w:szCs w:val="23"/>
              </w:rPr>
              <w:t xml:space="preserve">Царинарница Вршац </w:t>
            </w:r>
          </w:p>
        </w:tc>
        <w:tc>
          <w:tcPr>
            <w:tcW w:w="2318" w:type="dxa"/>
            <w:vAlign w:val="center"/>
          </w:tcPr>
          <w:p w:rsidR="006658CB" w:rsidRPr="006658CB" w:rsidRDefault="006658CB" w:rsidP="00D40467">
            <w:pPr>
              <w:pStyle w:val="Default"/>
              <w:jc w:val="right"/>
              <w:rPr>
                <w:color w:val="auto"/>
                <w:szCs w:val="23"/>
              </w:rPr>
            </w:pPr>
          </w:p>
        </w:tc>
        <w:tc>
          <w:tcPr>
            <w:tcW w:w="2278" w:type="dxa"/>
          </w:tcPr>
          <w:p w:rsidR="006658CB" w:rsidRPr="006658CB" w:rsidRDefault="006658CB" w:rsidP="00D40467">
            <w:pPr>
              <w:pStyle w:val="Default"/>
              <w:jc w:val="right"/>
              <w:rPr>
                <w:color w:val="auto"/>
                <w:szCs w:val="23"/>
              </w:rPr>
            </w:pPr>
          </w:p>
        </w:tc>
      </w:tr>
      <w:tr w:rsidR="006658CB" w:rsidRPr="006658CB" w:rsidTr="00D40467">
        <w:tc>
          <w:tcPr>
            <w:tcW w:w="736" w:type="dxa"/>
            <w:vAlign w:val="center"/>
          </w:tcPr>
          <w:p w:rsidR="006658CB" w:rsidRPr="006658CB" w:rsidRDefault="006658CB" w:rsidP="00D40467">
            <w:pPr>
              <w:pStyle w:val="Default"/>
              <w:jc w:val="center"/>
              <w:rPr>
                <w:color w:val="auto"/>
                <w:szCs w:val="23"/>
              </w:rPr>
            </w:pPr>
            <w:r w:rsidRPr="006658CB">
              <w:rPr>
                <w:color w:val="auto"/>
                <w:szCs w:val="23"/>
              </w:rPr>
              <w:t>5</w:t>
            </w:r>
          </w:p>
        </w:tc>
        <w:tc>
          <w:tcPr>
            <w:tcW w:w="4244" w:type="dxa"/>
            <w:vAlign w:val="center"/>
          </w:tcPr>
          <w:p w:rsidR="006658CB" w:rsidRPr="006658CB" w:rsidRDefault="006658CB" w:rsidP="006658CB">
            <w:pPr>
              <w:pStyle w:val="Default"/>
              <w:rPr>
                <w:color w:val="auto"/>
                <w:szCs w:val="23"/>
                <w:lang w:val="sr-Cyrl-CS"/>
              </w:rPr>
            </w:pPr>
            <w:r w:rsidRPr="006658CB">
              <w:rPr>
                <w:color w:val="auto"/>
                <w:szCs w:val="23"/>
              </w:rPr>
              <w:t xml:space="preserve">Царинарница Београд </w:t>
            </w:r>
          </w:p>
        </w:tc>
        <w:tc>
          <w:tcPr>
            <w:tcW w:w="2318" w:type="dxa"/>
            <w:vAlign w:val="center"/>
          </w:tcPr>
          <w:p w:rsidR="006658CB" w:rsidRPr="006658CB" w:rsidRDefault="006658CB" w:rsidP="00D40467">
            <w:pPr>
              <w:pStyle w:val="Default"/>
              <w:jc w:val="right"/>
              <w:rPr>
                <w:color w:val="auto"/>
                <w:szCs w:val="23"/>
              </w:rPr>
            </w:pPr>
          </w:p>
        </w:tc>
        <w:tc>
          <w:tcPr>
            <w:tcW w:w="2278" w:type="dxa"/>
          </w:tcPr>
          <w:p w:rsidR="006658CB" w:rsidRPr="006658CB" w:rsidRDefault="006658CB" w:rsidP="00D40467">
            <w:pPr>
              <w:pStyle w:val="Default"/>
              <w:jc w:val="right"/>
              <w:rPr>
                <w:color w:val="auto"/>
                <w:szCs w:val="23"/>
              </w:rPr>
            </w:pPr>
          </w:p>
        </w:tc>
      </w:tr>
      <w:tr w:rsidR="006658CB" w:rsidRPr="006658CB" w:rsidTr="00D40467">
        <w:tc>
          <w:tcPr>
            <w:tcW w:w="736" w:type="dxa"/>
            <w:vAlign w:val="center"/>
          </w:tcPr>
          <w:p w:rsidR="006658CB" w:rsidRPr="006658CB" w:rsidRDefault="006658CB" w:rsidP="00D40467">
            <w:pPr>
              <w:pStyle w:val="Default"/>
              <w:jc w:val="center"/>
              <w:rPr>
                <w:color w:val="auto"/>
                <w:szCs w:val="23"/>
              </w:rPr>
            </w:pPr>
            <w:r w:rsidRPr="006658CB">
              <w:rPr>
                <w:color w:val="auto"/>
                <w:szCs w:val="23"/>
              </w:rPr>
              <w:t>6</w:t>
            </w:r>
          </w:p>
        </w:tc>
        <w:tc>
          <w:tcPr>
            <w:tcW w:w="4244" w:type="dxa"/>
            <w:vAlign w:val="center"/>
          </w:tcPr>
          <w:p w:rsidR="006658CB" w:rsidRPr="006658CB" w:rsidRDefault="006658CB" w:rsidP="006658CB">
            <w:pPr>
              <w:pStyle w:val="Default"/>
              <w:rPr>
                <w:color w:val="auto"/>
                <w:szCs w:val="23"/>
                <w:lang w:val="sr-Cyrl-CS"/>
              </w:rPr>
            </w:pPr>
            <w:r w:rsidRPr="006658CB">
              <w:rPr>
                <w:color w:val="auto"/>
                <w:szCs w:val="23"/>
              </w:rPr>
              <w:t xml:space="preserve">Царинарница Суботица </w:t>
            </w:r>
          </w:p>
        </w:tc>
        <w:tc>
          <w:tcPr>
            <w:tcW w:w="2318" w:type="dxa"/>
            <w:vAlign w:val="center"/>
          </w:tcPr>
          <w:p w:rsidR="006658CB" w:rsidRPr="006658CB" w:rsidRDefault="006658CB" w:rsidP="00D40467">
            <w:pPr>
              <w:pStyle w:val="Default"/>
              <w:jc w:val="right"/>
              <w:rPr>
                <w:color w:val="auto"/>
                <w:szCs w:val="23"/>
              </w:rPr>
            </w:pPr>
          </w:p>
        </w:tc>
        <w:tc>
          <w:tcPr>
            <w:tcW w:w="2278" w:type="dxa"/>
          </w:tcPr>
          <w:p w:rsidR="006658CB" w:rsidRPr="006658CB" w:rsidRDefault="006658CB" w:rsidP="00D40467">
            <w:pPr>
              <w:pStyle w:val="Default"/>
              <w:jc w:val="right"/>
              <w:rPr>
                <w:color w:val="auto"/>
                <w:szCs w:val="23"/>
              </w:rPr>
            </w:pPr>
          </w:p>
        </w:tc>
      </w:tr>
      <w:tr w:rsidR="006658CB" w:rsidRPr="006658CB" w:rsidTr="00D40467">
        <w:tc>
          <w:tcPr>
            <w:tcW w:w="736" w:type="dxa"/>
            <w:vAlign w:val="center"/>
          </w:tcPr>
          <w:p w:rsidR="006658CB" w:rsidRPr="006658CB" w:rsidRDefault="006658CB" w:rsidP="00D40467">
            <w:pPr>
              <w:pStyle w:val="Default"/>
              <w:jc w:val="center"/>
              <w:rPr>
                <w:color w:val="auto"/>
                <w:szCs w:val="23"/>
              </w:rPr>
            </w:pPr>
            <w:r w:rsidRPr="006658CB">
              <w:rPr>
                <w:color w:val="auto"/>
                <w:szCs w:val="23"/>
              </w:rPr>
              <w:t>7</w:t>
            </w:r>
          </w:p>
        </w:tc>
        <w:tc>
          <w:tcPr>
            <w:tcW w:w="4244" w:type="dxa"/>
            <w:vAlign w:val="center"/>
          </w:tcPr>
          <w:p w:rsidR="006658CB" w:rsidRPr="006658CB" w:rsidRDefault="006658CB" w:rsidP="006658CB">
            <w:pPr>
              <w:pStyle w:val="Default"/>
              <w:rPr>
                <w:color w:val="auto"/>
                <w:szCs w:val="23"/>
                <w:lang w:val="sr-Cyrl-CS"/>
              </w:rPr>
            </w:pPr>
            <w:r w:rsidRPr="006658CB">
              <w:rPr>
                <w:color w:val="auto"/>
                <w:szCs w:val="23"/>
              </w:rPr>
              <w:t>Царинарница Приштина</w:t>
            </w:r>
          </w:p>
        </w:tc>
        <w:tc>
          <w:tcPr>
            <w:tcW w:w="2318" w:type="dxa"/>
            <w:vAlign w:val="center"/>
          </w:tcPr>
          <w:p w:rsidR="006658CB" w:rsidRPr="006658CB" w:rsidRDefault="006658CB" w:rsidP="00D40467">
            <w:pPr>
              <w:pStyle w:val="Default"/>
              <w:jc w:val="right"/>
              <w:rPr>
                <w:color w:val="auto"/>
                <w:szCs w:val="23"/>
              </w:rPr>
            </w:pPr>
          </w:p>
        </w:tc>
        <w:tc>
          <w:tcPr>
            <w:tcW w:w="2278" w:type="dxa"/>
          </w:tcPr>
          <w:p w:rsidR="006658CB" w:rsidRPr="006658CB" w:rsidRDefault="006658CB" w:rsidP="00D40467">
            <w:pPr>
              <w:pStyle w:val="Default"/>
              <w:jc w:val="right"/>
              <w:rPr>
                <w:color w:val="auto"/>
                <w:szCs w:val="23"/>
              </w:rPr>
            </w:pPr>
          </w:p>
        </w:tc>
      </w:tr>
      <w:tr w:rsidR="006658CB" w:rsidRPr="006658CB" w:rsidTr="00D40467">
        <w:tc>
          <w:tcPr>
            <w:tcW w:w="736" w:type="dxa"/>
            <w:vAlign w:val="center"/>
          </w:tcPr>
          <w:p w:rsidR="006658CB" w:rsidRPr="006658CB" w:rsidRDefault="006658CB" w:rsidP="00D40467">
            <w:pPr>
              <w:pStyle w:val="Default"/>
              <w:jc w:val="center"/>
              <w:rPr>
                <w:color w:val="auto"/>
                <w:szCs w:val="23"/>
              </w:rPr>
            </w:pPr>
            <w:r w:rsidRPr="006658CB">
              <w:rPr>
                <w:color w:val="auto"/>
                <w:szCs w:val="23"/>
              </w:rPr>
              <w:t>8</w:t>
            </w:r>
          </w:p>
        </w:tc>
        <w:tc>
          <w:tcPr>
            <w:tcW w:w="4244" w:type="dxa"/>
            <w:vAlign w:val="center"/>
          </w:tcPr>
          <w:p w:rsidR="006658CB" w:rsidRPr="006658CB" w:rsidRDefault="006658CB" w:rsidP="006658CB">
            <w:pPr>
              <w:pStyle w:val="Default"/>
              <w:rPr>
                <w:color w:val="auto"/>
                <w:szCs w:val="23"/>
              </w:rPr>
            </w:pPr>
            <w:r w:rsidRPr="006658CB">
              <w:rPr>
                <w:color w:val="auto"/>
                <w:szCs w:val="23"/>
              </w:rPr>
              <w:t>Царинарница Ниш</w:t>
            </w:r>
          </w:p>
        </w:tc>
        <w:tc>
          <w:tcPr>
            <w:tcW w:w="2318" w:type="dxa"/>
            <w:vAlign w:val="center"/>
          </w:tcPr>
          <w:p w:rsidR="006658CB" w:rsidRPr="006658CB" w:rsidRDefault="006658CB" w:rsidP="00D40467">
            <w:pPr>
              <w:pStyle w:val="Default"/>
              <w:jc w:val="right"/>
              <w:rPr>
                <w:color w:val="auto"/>
                <w:szCs w:val="23"/>
              </w:rPr>
            </w:pPr>
          </w:p>
        </w:tc>
        <w:tc>
          <w:tcPr>
            <w:tcW w:w="2278" w:type="dxa"/>
          </w:tcPr>
          <w:p w:rsidR="006658CB" w:rsidRPr="006658CB" w:rsidRDefault="006658CB" w:rsidP="00D40467">
            <w:pPr>
              <w:pStyle w:val="Default"/>
              <w:jc w:val="right"/>
              <w:rPr>
                <w:color w:val="auto"/>
                <w:szCs w:val="23"/>
              </w:rPr>
            </w:pPr>
          </w:p>
        </w:tc>
      </w:tr>
      <w:tr w:rsidR="006658CB" w:rsidRPr="006658CB" w:rsidTr="00D40467">
        <w:tc>
          <w:tcPr>
            <w:tcW w:w="736" w:type="dxa"/>
            <w:vAlign w:val="center"/>
          </w:tcPr>
          <w:p w:rsidR="006658CB" w:rsidRPr="006658CB" w:rsidRDefault="006658CB" w:rsidP="00D40467">
            <w:pPr>
              <w:pStyle w:val="Default"/>
              <w:jc w:val="center"/>
              <w:rPr>
                <w:color w:val="auto"/>
                <w:szCs w:val="23"/>
              </w:rPr>
            </w:pPr>
            <w:r w:rsidRPr="006658CB">
              <w:rPr>
                <w:color w:val="auto"/>
                <w:szCs w:val="23"/>
              </w:rPr>
              <w:t>9</w:t>
            </w:r>
          </w:p>
        </w:tc>
        <w:tc>
          <w:tcPr>
            <w:tcW w:w="4244" w:type="dxa"/>
            <w:vAlign w:val="center"/>
          </w:tcPr>
          <w:p w:rsidR="006658CB" w:rsidRPr="006658CB" w:rsidRDefault="006658CB" w:rsidP="006658CB">
            <w:pPr>
              <w:pStyle w:val="Default"/>
              <w:rPr>
                <w:color w:val="auto"/>
                <w:szCs w:val="23"/>
              </w:rPr>
            </w:pPr>
            <w:r w:rsidRPr="006658CB">
              <w:rPr>
                <w:color w:val="auto"/>
                <w:szCs w:val="23"/>
              </w:rPr>
              <w:t>Царинарница Кладово</w:t>
            </w:r>
          </w:p>
        </w:tc>
        <w:tc>
          <w:tcPr>
            <w:tcW w:w="2318" w:type="dxa"/>
            <w:vAlign w:val="center"/>
          </w:tcPr>
          <w:p w:rsidR="006658CB" w:rsidRPr="006658CB" w:rsidRDefault="006658CB" w:rsidP="00D40467">
            <w:pPr>
              <w:pStyle w:val="Default"/>
              <w:jc w:val="right"/>
              <w:rPr>
                <w:color w:val="auto"/>
                <w:szCs w:val="23"/>
              </w:rPr>
            </w:pPr>
          </w:p>
        </w:tc>
        <w:tc>
          <w:tcPr>
            <w:tcW w:w="2278" w:type="dxa"/>
          </w:tcPr>
          <w:p w:rsidR="006658CB" w:rsidRPr="006658CB" w:rsidRDefault="006658CB" w:rsidP="00D40467">
            <w:pPr>
              <w:pStyle w:val="Default"/>
              <w:jc w:val="right"/>
              <w:rPr>
                <w:color w:val="auto"/>
                <w:szCs w:val="23"/>
              </w:rPr>
            </w:pPr>
          </w:p>
        </w:tc>
      </w:tr>
      <w:tr w:rsidR="006658CB" w:rsidRPr="006658CB" w:rsidTr="00D40467">
        <w:tc>
          <w:tcPr>
            <w:tcW w:w="736" w:type="dxa"/>
            <w:vAlign w:val="center"/>
          </w:tcPr>
          <w:p w:rsidR="006658CB" w:rsidRPr="006658CB" w:rsidRDefault="006658CB" w:rsidP="00D40467">
            <w:pPr>
              <w:pStyle w:val="Default"/>
              <w:jc w:val="center"/>
              <w:rPr>
                <w:color w:val="auto"/>
                <w:szCs w:val="23"/>
              </w:rPr>
            </w:pPr>
            <w:r w:rsidRPr="006658CB">
              <w:rPr>
                <w:color w:val="auto"/>
                <w:szCs w:val="23"/>
              </w:rPr>
              <w:t>10</w:t>
            </w:r>
          </w:p>
        </w:tc>
        <w:tc>
          <w:tcPr>
            <w:tcW w:w="4244" w:type="dxa"/>
            <w:vAlign w:val="center"/>
          </w:tcPr>
          <w:p w:rsidR="006658CB" w:rsidRPr="006658CB" w:rsidRDefault="006658CB" w:rsidP="006658CB">
            <w:pPr>
              <w:pStyle w:val="Default"/>
              <w:rPr>
                <w:color w:val="auto"/>
                <w:szCs w:val="23"/>
                <w:lang w:val="sr-Cyrl-CS"/>
              </w:rPr>
            </w:pPr>
            <w:r w:rsidRPr="006658CB">
              <w:rPr>
                <w:color w:val="auto"/>
                <w:szCs w:val="23"/>
              </w:rPr>
              <w:t xml:space="preserve">Царинарница Сомбор </w:t>
            </w:r>
          </w:p>
        </w:tc>
        <w:tc>
          <w:tcPr>
            <w:tcW w:w="2318" w:type="dxa"/>
            <w:vAlign w:val="center"/>
          </w:tcPr>
          <w:p w:rsidR="006658CB" w:rsidRPr="006658CB" w:rsidRDefault="006658CB" w:rsidP="00D40467">
            <w:pPr>
              <w:pStyle w:val="Default"/>
              <w:jc w:val="right"/>
              <w:rPr>
                <w:color w:val="auto"/>
                <w:szCs w:val="23"/>
              </w:rPr>
            </w:pPr>
          </w:p>
        </w:tc>
        <w:tc>
          <w:tcPr>
            <w:tcW w:w="2278" w:type="dxa"/>
          </w:tcPr>
          <w:p w:rsidR="006658CB" w:rsidRPr="006658CB" w:rsidRDefault="006658CB" w:rsidP="00D40467">
            <w:pPr>
              <w:pStyle w:val="Default"/>
              <w:jc w:val="right"/>
              <w:rPr>
                <w:color w:val="auto"/>
                <w:szCs w:val="23"/>
              </w:rPr>
            </w:pPr>
          </w:p>
        </w:tc>
      </w:tr>
      <w:tr w:rsidR="006658CB" w:rsidRPr="006658CB" w:rsidTr="00D40467">
        <w:tc>
          <w:tcPr>
            <w:tcW w:w="736" w:type="dxa"/>
            <w:vAlign w:val="center"/>
          </w:tcPr>
          <w:p w:rsidR="006658CB" w:rsidRPr="006658CB" w:rsidRDefault="006658CB" w:rsidP="00D40467">
            <w:pPr>
              <w:pStyle w:val="Default"/>
              <w:jc w:val="center"/>
              <w:rPr>
                <w:color w:val="auto"/>
                <w:szCs w:val="23"/>
              </w:rPr>
            </w:pPr>
            <w:r w:rsidRPr="006658CB">
              <w:rPr>
                <w:color w:val="auto"/>
                <w:szCs w:val="23"/>
              </w:rPr>
              <w:t>11</w:t>
            </w:r>
          </w:p>
        </w:tc>
        <w:tc>
          <w:tcPr>
            <w:tcW w:w="4244" w:type="dxa"/>
            <w:vAlign w:val="center"/>
          </w:tcPr>
          <w:p w:rsidR="006658CB" w:rsidRPr="006658CB" w:rsidRDefault="006658CB" w:rsidP="006658CB">
            <w:pPr>
              <w:pStyle w:val="Default"/>
              <w:rPr>
                <w:color w:val="auto"/>
                <w:szCs w:val="23"/>
                <w:lang w:val="sr-Cyrl-CS"/>
              </w:rPr>
            </w:pPr>
            <w:r w:rsidRPr="006658CB">
              <w:rPr>
                <w:color w:val="auto"/>
                <w:szCs w:val="23"/>
              </w:rPr>
              <w:t xml:space="preserve">Царинарница Шабац </w:t>
            </w:r>
          </w:p>
        </w:tc>
        <w:tc>
          <w:tcPr>
            <w:tcW w:w="2318" w:type="dxa"/>
            <w:vAlign w:val="center"/>
          </w:tcPr>
          <w:p w:rsidR="006658CB" w:rsidRPr="006658CB" w:rsidRDefault="006658CB" w:rsidP="00D40467">
            <w:pPr>
              <w:pStyle w:val="Default"/>
              <w:jc w:val="right"/>
              <w:rPr>
                <w:color w:val="auto"/>
                <w:szCs w:val="23"/>
              </w:rPr>
            </w:pPr>
          </w:p>
        </w:tc>
        <w:tc>
          <w:tcPr>
            <w:tcW w:w="2278" w:type="dxa"/>
          </w:tcPr>
          <w:p w:rsidR="006658CB" w:rsidRPr="006658CB" w:rsidRDefault="006658CB" w:rsidP="00D40467">
            <w:pPr>
              <w:pStyle w:val="Default"/>
              <w:jc w:val="right"/>
              <w:rPr>
                <w:color w:val="auto"/>
                <w:szCs w:val="23"/>
              </w:rPr>
            </w:pPr>
          </w:p>
        </w:tc>
      </w:tr>
      <w:tr w:rsidR="006658CB" w:rsidRPr="006658CB" w:rsidTr="00D40467">
        <w:tc>
          <w:tcPr>
            <w:tcW w:w="736" w:type="dxa"/>
            <w:vAlign w:val="center"/>
          </w:tcPr>
          <w:p w:rsidR="006658CB" w:rsidRPr="006658CB" w:rsidRDefault="006658CB" w:rsidP="00D40467">
            <w:pPr>
              <w:pStyle w:val="Default"/>
              <w:jc w:val="center"/>
              <w:rPr>
                <w:color w:val="auto"/>
                <w:szCs w:val="23"/>
              </w:rPr>
            </w:pPr>
            <w:r w:rsidRPr="006658CB">
              <w:rPr>
                <w:color w:val="auto"/>
                <w:szCs w:val="23"/>
              </w:rPr>
              <w:t>12</w:t>
            </w:r>
          </w:p>
        </w:tc>
        <w:tc>
          <w:tcPr>
            <w:tcW w:w="4244" w:type="dxa"/>
            <w:vAlign w:val="center"/>
          </w:tcPr>
          <w:p w:rsidR="006658CB" w:rsidRPr="006658CB" w:rsidRDefault="006658CB" w:rsidP="006658CB">
            <w:pPr>
              <w:pStyle w:val="Default"/>
              <w:rPr>
                <w:color w:val="auto"/>
                <w:szCs w:val="23"/>
                <w:lang w:val="sr-Cyrl-CS"/>
              </w:rPr>
            </w:pPr>
            <w:r w:rsidRPr="006658CB">
              <w:rPr>
                <w:color w:val="auto"/>
                <w:szCs w:val="23"/>
              </w:rPr>
              <w:t xml:space="preserve">Царинарница Димитровград </w:t>
            </w:r>
          </w:p>
        </w:tc>
        <w:tc>
          <w:tcPr>
            <w:tcW w:w="2318" w:type="dxa"/>
            <w:vAlign w:val="center"/>
          </w:tcPr>
          <w:p w:rsidR="006658CB" w:rsidRPr="006658CB" w:rsidRDefault="006658CB" w:rsidP="00D40467">
            <w:pPr>
              <w:pStyle w:val="Default"/>
              <w:jc w:val="right"/>
              <w:rPr>
                <w:color w:val="auto"/>
                <w:szCs w:val="23"/>
              </w:rPr>
            </w:pPr>
          </w:p>
        </w:tc>
        <w:tc>
          <w:tcPr>
            <w:tcW w:w="2278" w:type="dxa"/>
          </w:tcPr>
          <w:p w:rsidR="006658CB" w:rsidRPr="006658CB" w:rsidRDefault="006658CB" w:rsidP="00D40467">
            <w:pPr>
              <w:pStyle w:val="Default"/>
              <w:jc w:val="right"/>
              <w:rPr>
                <w:color w:val="auto"/>
                <w:szCs w:val="23"/>
              </w:rPr>
            </w:pPr>
          </w:p>
        </w:tc>
      </w:tr>
      <w:tr w:rsidR="006658CB" w:rsidRPr="006658CB" w:rsidTr="00D40467">
        <w:tc>
          <w:tcPr>
            <w:tcW w:w="736" w:type="dxa"/>
            <w:vAlign w:val="center"/>
          </w:tcPr>
          <w:p w:rsidR="006658CB" w:rsidRPr="006658CB" w:rsidRDefault="006658CB" w:rsidP="00D40467">
            <w:pPr>
              <w:pStyle w:val="Default"/>
              <w:jc w:val="center"/>
              <w:rPr>
                <w:color w:val="auto"/>
                <w:szCs w:val="23"/>
              </w:rPr>
            </w:pPr>
            <w:r w:rsidRPr="006658CB">
              <w:rPr>
                <w:color w:val="auto"/>
                <w:szCs w:val="23"/>
              </w:rPr>
              <w:t>13</w:t>
            </w:r>
          </w:p>
        </w:tc>
        <w:tc>
          <w:tcPr>
            <w:tcW w:w="4244" w:type="dxa"/>
            <w:vAlign w:val="center"/>
          </w:tcPr>
          <w:p w:rsidR="006658CB" w:rsidRPr="006658CB" w:rsidRDefault="006658CB" w:rsidP="006658CB">
            <w:pPr>
              <w:pStyle w:val="Default"/>
              <w:rPr>
                <w:color w:val="auto"/>
                <w:szCs w:val="23"/>
              </w:rPr>
            </w:pPr>
            <w:r w:rsidRPr="006658CB">
              <w:rPr>
                <w:color w:val="auto"/>
                <w:szCs w:val="23"/>
              </w:rPr>
              <w:t>Царинарница Нови Сад</w:t>
            </w:r>
          </w:p>
        </w:tc>
        <w:tc>
          <w:tcPr>
            <w:tcW w:w="2318" w:type="dxa"/>
            <w:vAlign w:val="center"/>
          </w:tcPr>
          <w:p w:rsidR="006658CB" w:rsidRPr="006658CB" w:rsidRDefault="006658CB" w:rsidP="00D40467">
            <w:pPr>
              <w:pStyle w:val="Default"/>
              <w:jc w:val="right"/>
              <w:rPr>
                <w:color w:val="auto"/>
                <w:szCs w:val="23"/>
              </w:rPr>
            </w:pPr>
          </w:p>
        </w:tc>
        <w:tc>
          <w:tcPr>
            <w:tcW w:w="2278" w:type="dxa"/>
          </w:tcPr>
          <w:p w:rsidR="006658CB" w:rsidRPr="006658CB" w:rsidRDefault="006658CB" w:rsidP="00D40467">
            <w:pPr>
              <w:pStyle w:val="Default"/>
              <w:jc w:val="right"/>
              <w:rPr>
                <w:color w:val="auto"/>
                <w:szCs w:val="23"/>
              </w:rPr>
            </w:pPr>
          </w:p>
        </w:tc>
      </w:tr>
      <w:tr w:rsidR="006658CB" w:rsidRPr="006658CB" w:rsidTr="00D40467">
        <w:tc>
          <w:tcPr>
            <w:tcW w:w="736" w:type="dxa"/>
            <w:vAlign w:val="center"/>
          </w:tcPr>
          <w:p w:rsidR="006658CB" w:rsidRPr="006658CB" w:rsidRDefault="006658CB" w:rsidP="00D40467">
            <w:pPr>
              <w:pStyle w:val="Default"/>
              <w:jc w:val="center"/>
              <w:rPr>
                <w:color w:val="auto"/>
                <w:szCs w:val="23"/>
              </w:rPr>
            </w:pPr>
            <w:r w:rsidRPr="006658CB">
              <w:rPr>
                <w:color w:val="auto"/>
                <w:szCs w:val="23"/>
              </w:rPr>
              <w:t>14</w:t>
            </w:r>
          </w:p>
        </w:tc>
        <w:tc>
          <w:tcPr>
            <w:tcW w:w="4244" w:type="dxa"/>
            <w:vAlign w:val="center"/>
          </w:tcPr>
          <w:p w:rsidR="006658CB" w:rsidRPr="006658CB" w:rsidRDefault="006658CB" w:rsidP="006658CB">
            <w:pPr>
              <w:pStyle w:val="Default"/>
              <w:rPr>
                <w:color w:val="auto"/>
                <w:szCs w:val="23"/>
              </w:rPr>
            </w:pPr>
            <w:r w:rsidRPr="006658CB">
              <w:rPr>
                <w:color w:val="auto"/>
                <w:szCs w:val="23"/>
              </w:rPr>
              <w:t>Царинарница Краљево</w:t>
            </w:r>
          </w:p>
        </w:tc>
        <w:tc>
          <w:tcPr>
            <w:tcW w:w="2318" w:type="dxa"/>
            <w:vAlign w:val="center"/>
          </w:tcPr>
          <w:p w:rsidR="006658CB" w:rsidRPr="006658CB" w:rsidRDefault="006658CB" w:rsidP="00D40467">
            <w:pPr>
              <w:pStyle w:val="Default"/>
              <w:jc w:val="right"/>
              <w:rPr>
                <w:color w:val="auto"/>
                <w:szCs w:val="23"/>
              </w:rPr>
            </w:pPr>
          </w:p>
        </w:tc>
        <w:tc>
          <w:tcPr>
            <w:tcW w:w="2278" w:type="dxa"/>
          </w:tcPr>
          <w:p w:rsidR="006658CB" w:rsidRPr="006658CB" w:rsidRDefault="006658CB" w:rsidP="00D40467">
            <w:pPr>
              <w:pStyle w:val="Default"/>
              <w:jc w:val="right"/>
              <w:rPr>
                <w:color w:val="auto"/>
                <w:szCs w:val="23"/>
              </w:rPr>
            </w:pPr>
          </w:p>
        </w:tc>
      </w:tr>
      <w:tr w:rsidR="00D40467" w:rsidRPr="006658CB" w:rsidTr="00D40467">
        <w:tc>
          <w:tcPr>
            <w:tcW w:w="4980" w:type="dxa"/>
            <w:gridSpan w:val="2"/>
            <w:vAlign w:val="center"/>
          </w:tcPr>
          <w:p w:rsidR="00D40467" w:rsidRPr="006658CB" w:rsidRDefault="00D40467" w:rsidP="00D40467">
            <w:pPr>
              <w:pStyle w:val="Default"/>
              <w:jc w:val="right"/>
              <w:rPr>
                <w:color w:val="auto"/>
                <w:szCs w:val="23"/>
              </w:rPr>
            </w:pPr>
            <w:r w:rsidRPr="006658CB">
              <w:rPr>
                <w:b/>
                <w:color w:val="auto"/>
                <w:szCs w:val="23"/>
              </w:rPr>
              <w:t>СВЕГА</w:t>
            </w:r>
            <w:r w:rsidRPr="006658CB">
              <w:rPr>
                <w:color w:val="auto"/>
                <w:szCs w:val="23"/>
              </w:rPr>
              <w:t>:</w:t>
            </w:r>
          </w:p>
        </w:tc>
        <w:tc>
          <w:tcPr>
            <w:tcW w:w="2318" w:type="dxa"/>
            <w:vAlign w:val="center"/>
          </w:tcPr>
          <w:p w:rsidR="00D40467" w:rsidRPr="006658CB" w:rsidRDefault="00D40467" w:rsidP="00D40467">
            <w:pPr>
              <w:pStyle w:val="Default"/>
              <w:jc w:val="right"/>
              <w:rPr>
                <w:color w:val="auto"/>
                <w:szCs w:val="23"/>
              </w:rPr>
            </w:pPr>
          </w:p>
        </w:tc>
        <w:tc>
          <w:tcPr>
            <w:tcW w:w="2278" w:type="dxa"/>
          </w:tcPr>
          <w:p w:rsidR="00D40467" w:rsidRPr="006658CB" w:rsidRDefault="00D40467" w:rsidP="00D40467">
            <w:pPr>
              <w:pStyle w:val="Default"/>
              <w:jc w:val="right"/>
              <w:rPr>
                <w:color w:val="auto"/>
                <w:szCs w:val="23"/>
              </w:rPr>
            </w:pPr>
          </w:p>
        </w:tc>
      </w:tr>
    </w:tbl>
    <w:p w:rsidR="00516C80" w:rsidRPr="00BA2B44" w:rsidRDefault="00516C80" w:rsidP="00516C80">
      <w:pPr>
        <w:tabs>
          <w:tab w:val="right" w:leader="dot" w:pos="6960"/>
        </w:tabs>
      </w:pPr>
    </w:p>
    <w:p w:rsidR="00516C80" w:rsidRPr="00614E7F" w:rsidRDefault="00516C80" w:rsidP="00516C80">
      <w:pPr>
        <w:tabs>
          <w:tab w:val="right" w:leader="dot" w:pos="6960"/>
        </w:tabs>
        <w:outlineLvl w:val="0"/>
        <w:rPr>
          <w:b/>
          <w:szCs w:val="24"/>
          <w:u w:val="single"/>
        </w:rPr>
      </w:pPr>
      <w:r w:rsidRPr="00614E7F">
        <w:rPr>
          <w:b/>
          <w:szCs w:val="24"/>
          <w:u w:val="single"/>
        </w:rPr>
        <w:t>Упутство за попуњавање обрасца структуре цене:</w:t>
      </w:r>
    </w:p>
    <w:p w:rsidR="00516C80" w:rsidRPr="00614E7F" w:rsidRDefault="00516C80" w:rsidP="00516C80">
      <w:pPr>
        <w:tabs>
          <w:tab w:val="right" w:leader="dot" w:pos="6960"/>
        </w:tabs>
        <w:outlineLvl w:val="0"/>
        <w:rPr>
          <w:b/>
          <w:szCs w:val="24"/>
          <w:u w:val="single"/>
        </w:rPr>
      </w:pPr>
    </w:p>
    <w:p w:rsidR="00516C80" w:rsidRPr="00614E7F" w:rsidRDefault="00516C80" w:rsidP="00516C80">
      <w:pPr>
        <w:tabs>
          <w:tab w:val="right" w:leader="dot" w:pos="6960"/>
        </w:tabs>
        <w:rPr>
          <w:szCs w:val="24"/>
        </w:rPr>
      </w:pPr>
      <w:r w:rsidRPr="00614E7F">
        <w:rPr>
          <w:szCs w:val="24"/>
        </w:rPr>
        <w:t>Понуђач треба да попуни образац структуре цене на следећи начин:</w:t>
      </w:r>
    </w:p>
    <w:p w:rsidR="00516C80" w:rsidRPr="00614E7F" w:rsidRDefault="00516C80" w:rsidP="000144D6">
      <w:pPr>
        <w:pStyle w:val="ListParagraph"/>
        <w:numPr>
          <w:ilvl w:val="0"/>
          <w:numId w:val="8"/>
        </w:numPr>
        <w:tabs>
          <w:tab w:val="right" w:leader="dot" w:pos="6960"/>
        </w:tabs>
        <w:jc w:val="both"/>
        <w:rPr>
          <w:color w:val="auto"/>
        </w:rPr>
      </w:pPr>
      <w:r w:rsidRPr="00614E7F">
        <w:rPr>
          <w:color w:val="auto"/>
        </w:rPr>
        <w:t>у колони „</w:t>
      </w:r>
      <w:r w:rsidR="00D40467" w:rsidRPr="00614E7F">
        <w:rPr>
          <w:color w:val="auto"/>
          <w:lang w:val="ru-RU"/>
        </w:rPr>
        <w:t>Укупна цена редовног се</w:t>
      </w:r>
      <w:r w:rsidR="00614E7F" w:rsidRPr="00614E7F">
        <w:rPr>
          <w:color w:val="auto"/>
          <w:lang w:val="ru-RU"/>
        </w:rPr>
        <w:t xml:space="preserve">рвисирања и одржавања </w:t>
      </w:r>
      <w:r w:rsidR="00D40467" w:rsidRPr="00614E7F">
        <w:rPr>
          <w:color w:val="auto"/>
          <w:lang w:val="ru-RU"/>
        </w:rPr>
        <w:t xml:space="preserve"> на годишњем нивоу</w:t>
      </w:r>
      <w:r w:rsidR="00D40467" w:rsidRPr="00614E7F">
        <w:rPr>
          <w:color w:val="auto"/>
        </w:rPr>
        <w:t xml:space="preserve"> </w:t>
      </w:r>
      <w:r w:rsidRPr="00614E7F">
        <w:rPr>
          <w:color w:val="auto"/>
        </w:rPr>
        <w:t>” уписати износ цене</w:t>
      </w:r>
      <w:r w:rsidR="00614E7F" w:rsidRPr="00614E7F">
        <w:rPr>
          <w:color w:val="auto"/>
        </w:rPr>
        <w:t xml:space="preserve"> у динарима</w:t>
      </w:r>
      <w:r w:rsidRPr="00614E7F">
        <w:rPr>
          <w:color w:val="auto"/>
        </w:rPr>
        <w:t xml:space="preserve"> без ПДВ</w:t>
      </w:r>
      <w:r w:rsidR="00D40467" w:rsidRPr="00614E7F">
        <w:rPr>
          <w:color w:val="auto"/>
        </w:rPr>
        <w:t xml:space="preserve"> и са ПДВ</w:t>
      </w:r>
      <w:r w:rsidRPr="00614E7F">
        <w:rPr>
          <w:color w:val="auto"/>
        </w:rPr>
        <w:t xml:space="preserve">  за услуге које су предмет ове јавне набавке;</w:t>
      </w:r>
    </w:p>
    <w:p w:rsidR="00516C80" w:rsidRPr="00614E7F" w:rsidRDefault="00516C80" w:rsidP="000144D6">
      <w:pPr>
        <w:pStyle w:val="ListParagraph"/>
        <w:numPr>
          <w:ilvl w:val="0"/>
          <w:numId w:val="8"/>
        </w:numPr>
        <w:tabs>
          <w:tab w:val="right" w:leader="dot" w:pos="6960"/>
        </w:tabs>
        <w:jc w:val="both"/>
        <w:rPr>
          <w:color w:val="auto"/>
        </w:rPr>
      </w:pPr>
      <w:r w:rsidRPr="00614E7F">
        <w:rPr>
          <w:color w:val="auto"/>
        </w:rPr>
        <w:t>у колони „</w:t>
      </w:r>
      <w:r w:rsidR="00D40467" w:rsidRPr="00614E7F">
        <w:rPr>
          <w:color w:val="auto"/>
          <w:lang w:val="ru-RU"/>
        </w:rPr>
        <w:t>Радни сат једног радника са свим зависним трошковима за поравке</w:t>
      </w:r>
      <w:r w:rsidR="00D40467" w:rsidRPr="00614E7F">
        <w:rPr>
          <w:color w:val="auto"/>
        </w:rPr>
        <w:t xml:space="preserve"> </w:t>
      </w:r>
      <w:r w:rsidRPr="00614E7F">
        <w:rPr>
          <w:color w:val="auto"/>
        </w:rPr>
        <w:t>”, уписати укупну цену за услуге које су предмет ове</w:t>
      </w:r>
      <w:r w:rsidR="00614E7F" w:rsidRPr="00614E7F">
        <w:rPr>
          <w:color w:val="auto"/>
        </w:rPr>
        <w:t xml:space="preserve"> јавне набавке у динарима без ПДВ и са ПДВ;</w:t>
      </w:r>
    </w:p>
    <w:p w:rsidR="00614E7F" w:rsidRPr="00614E7F" w:rsidRDefault="00614E7F" w:rsidP="000144D6">
      <w:pPr>
        <w:pStyle w:val="ListParagraph"/>
        <w:numPr>
          <w:ilvl w:val="0"/>
          <w:numId w:val="8"/>
        </w:numPr>
        <w:tabs>
          <w:tab w:val="right" w:leader="dot" w:pos="6960"/>
        </w:tabs>
        <w:jc w:val="both"/>
        <w:rPr>
          <w:color w:val="auto"/>
        </w:rPr>
      </w:pPr>
      <w:r w:rsidRPr="00614E7F">
        <w:rPr>
          <w:color w:val="auto"/>
        </w:rPr>
        <w:t>у колони „</w:t>
      </w:r>
      <w:r w:rsidRPr="00614E7F">
        <w:rPr>
          <w:color w:val="auto"/>
          <w:lang w:val="ru-RU"/>
        </w:rPr>
        <w:t xml:space="preserve">Радни сат једног радника са свим зависним трошковима за хитне интервенције </w:t>
      </w:r>
      <w:r w:rsidRPr="00614E7F">
        <w:rPr>
          <w:color w:val="auto"/>
        </w:rPr>
        <w:t>”, уписати укупну цену за услуге које су предмет ове јавне набавке у динарима без ПДВ и са ПДВ;</w:t>
      </w:r>
    </w:p>
    <w:p w:rsidR="00516C80" w:rsidRPr="00614E7F" w:rsidRDefault="00516C80" w:rsidP="00516C80">
      <w:pPr>
        <w:tabs>
          <w:tab w:val="right" w:leader="dot" w:pos="6960"/>
        </w:tabs>
        <w:rPr>
          <w:szCs w:val="24"/>
        </w:rPr>
      </w:pPr>
      <w:r w:rsidRPr="00614E7F">
        <w:rPr>
          <w:b/>
          <w:szCs w:val="24"/>
        </w:rPr>
        <w:t xml:space="preserve">НАПОМЕНА: </w:t>
      </w:r>
      <w:r w:rsidRPr="00614E7F">
        <w:rPr>
          <w:szCs w:val="24"/>
        </w:rPr>
        <w:t>Јединична цена мора да садржи све основне елементе структуре цене, тако да понуђена цена покрива све трошкове које понуђач има у реализацији набавке.</w:t>
      </w:r>
    </w:p>
    <w:p w:rsidR="00516C80" w:rsidRDefault="00516C80" w:rsidP="00516C80">
      <w:pPr>
        <w:rPr>
          <w:b/>
          <w:sz w:val="22"/>
          <w:szCs w:val="22"/>
        </w:rPr>
      </w:pPr>
    </w:p>
    <w:p w:rsidR="00351196" w:rsidRDefault="00351196" w:rsidP="00516C80">
      <w:pPr>
        <w:rPr>
          <w:b/>
          <w:sz w:val="22"/>
          <w:szCs w:val="22"/>
        </w:rPr>
      </w:pPr>
    </w:p>
    <w:p w:rsidR="00351196" w:rsidRPr="00E44519" w:rsidRDefault="00351196" w:rsidP="00516C80">
      <w:pPr>
        <w:rPr>
          <w:b/>
          <w:sz w:val="22"/>
          <w:szCs w:val="22"/>
        </w:rPr>
      </w:pPr>
    </w:p>
    <w:tbl>
      <w:tblPr>
        <w:tblW w:w="5838" w:type="dxa"/>
        <w:jc w:val="right"/>
        <w:tblLook w:val="01E0" w:firstRow="1" w:lastRow="1" w:firstColumn="1" w:lastColumn="1" w:noHBand="0" w:noVBand="0"/>
      </w:tblPr>
      <w:tblGrid>
        <w:gridCol w:w="2520"/>
        <w:gridCol w:w="3318"/>
      </w:tblGrid>
      <w:tr w:rsidR="00516C80" w:rsidRPr="00BA2B44" w:rsidTr="00516C80">
        <w:trPr>
          <w:jc w:val="right"/>
        </w:trPr>
        <w:tc>
          <w:tcPr>
            <w:tcW w:w="2520" w:type="dxa"/>
            <w:shd w:val="clear" w:color="auto" w:fill="auto"/>
          </w:tcPr>
          <w:p w:rsidR="00516C80" w:rsidRPr="00BA2B44" w:rsidRDefault="00516C80" w:rsidP="00516C80">
            <w:pPr>
              <w:jc w:val="center"/>
              <w:rPr>
                <w:b/>
                <w:szCs w:val="22"/>
              </w:rPr>
            </w:pPr>
          </w:p>
        </w:tc>
        <w:tc>
          <w:tcPr>
            <w:tcW w:w="3318" w:type="dxa"/>
            <w:shd w:val="clear" w:color="auto" w:fill="auto"/>
          </w:tcPr>
          <w:p w:rsidR="00516C80" w:rsidRPr="00BA2B44" w:rsidRDefault="00516C80" w:rsidP="00516C80">
            <w:pPr>
              <w:jc w:val="center"/>
              <w:rPr>
                <w:b/>
                <w:szCs w:val="24"/>
              </w:rPr>
            </w:pPr>
            <w:r w:rsidRPr="00BA2B44">
              <w:rPr>
                <w:b/>
                <w:szCs w:val="24"/>
              </w:rPr>
              <w:t>Потпис овлашћеног лица</w:t>
            </w:r>
          </w:p>
        </w:tc>
      </w:tr>
      <w:tr w:rsidR="00516C80" w:rsidRPr="00BA2B44" w:rsidTr="00516C80">
        <w:trPr>
          <w:jc w:val="right"/>
        </w:trPr>
        <w:tc>
          <w:tcPr>
            <w:tcW w:w="2520" w:type="dxa"/>
            <w:shd w:val="clear" w:color="auto" w:fill="auto"/>
          </w:tcPr>
          <w:p w:rsidR="00516C80" w:rsidRPr="00BA2B44" w:rsidRDefault="00516C80" w:rsidP="00516C80">
            <w:pPr>
              <w:jc w:val="center"/>
              <w:rPr>
                <w:b/>
                <w:szCs w:val="24"/>
              </w:rPr>
            </w:pPr>
            <w:r w:rsidRPr="00BA2B44">
              <w:rPr>
                <w:b/>
                <w:szCs w:val="24"/>
              </w:rPr>
              <w:t>М.П.</w:t>
            </w:r>
          </w:p>
        </w:tc>
        <w:tc>
          <w:tcPr>
            <w:tcW w:w="3318" w:type="dxa"/>
            <w:shd w:val="clear" w:color="auto" w:fill="auto"/>
          </w:tcPr>
          <w:p w:rsidR="00516C80" w:rsidRPr="00BA2B44" w:rsidRDefault="00516C80" w:rsidP="00516C80">
            <w:pPr>
              <w:jc w:val="center"/>
              <w:rPr>
                <w:b/>
                <w:szCs w:val="22"/>
              </w:rPr>
            </w:pPr>
          </w:p>
        </w:tc>
      </w:tr>
      <w:tr w:rsidR="00516C80" w:rsidRPr="00BA2B44" w:rsidTr="00516C80">
        <w:trPr>
          <w:trHeight w:val="567"/>
          <w:jc w:val="right"/>
        </w:trPr>
        <w:tc>
          <w:tcPr>
            <w:tcW w:w="2520" w:type="dxa"/>
            <w:shd w:val="clear" w:color="auto" w:fill="auto"/>
          </w:tcPr>
          <w:p w:rsidR="00516C80" w:rsidRPr="00BA2B44" w:rsidRDefault="00516C80" w:rsidP="00516C80">
            <w:pPr>
              <w:jc w:val="center"/>
              <w:rPr>
                <w:szCs w:val="22"/>
              </w:rPr>
            </w:pPr>
          </w:p>
        </w:tc>
        <w:tc>
          <w:tcPr>
            <w:tcW w:w="3318" w:type="dxa"/>
            <w:tcBorders>
              <w:bottom w:val="single" w:sz="4" w:space="0" w:color="auto"/>
            </w:tcBorders>
            <w:shd w:val="clear" w:color="auto" w:fill="auto"/>
          </w:tcPr>
          <w:p w:rsidR="00516C80" w:rsidRPr="00BA2B44" w:rsidRDefault="00516C80" w:rsidP="00516C80">
            <w:pPr>
              <w:jc w:val="center"/>
              <w:rPr>
                <w:szCs w:val="22"/>
              </w:rPr>
            </w:pPr>
          </w:p>
        </w:tc>
      </w:tr>
    </w:tbl>
    <w:p w:rsidR="00516C80" w:rsidRDefault="00516C80" w:rsidP="00516C80">
      <w:pPr>
        <w:keepNext/>
        <w:rPr>
          <w:b/>
          <w:color w:val="FF0000"/>
          <w:szCs w:val="24"/>
        </w:rPr>
      </w:pPr>
    </w:p>
    <w:p w:rsidR="00516C80" w:rsidRDefault="00516C80" w:rsidP="00516C80">
      <w:pPr>
        <w:keepNext/>
        <w:rPr>
          <w:b/>
          <w:color w:val="FF0000"/>
          <w:szCs w:val="24"/>
        </w:rPr>
      </w:pPr>
    </w:p>
    <w:p w:rsidR="00516C80" w:rsidRDefault="00516C80" w:rsidP="00516C80">
      <w:pPr>
        <w:keepNext/>
        <w:rPr>
          <w:b/>
          <w:color w:val="FF0000"/>
          <w:szCs w:val="24"/>
        </w:rPr>
      </w:pPr>
    </w:p>
    <w:p w:rsidR="00516C80" w:rsidRDefault="00516C80" w:rsidP="00516C80">
      <w:pPr>
        <w:keepNext/>
        <w:rPr>
          <w:b/>
          <w:color w:val="FF0000"/>
          <w:szCs w:val="24"/>
        </w:rPr>
      </w:pPr>
    </w:p>
    <w:p w:rsidR="00516C80" w:rsidRDefault="00516C80" w:rsidP="00516C80">
      <w:pPr>
        <w:keepNext/>
        <w:rPr>
          <w:b/>
          <w:color w:val="FF0000"/>
          <w:szCs w:val="24"/>
        </w:rPr>
      </w:pPr>
    </w:p>
    <w:p w:rsidR="00516C80" w:rsidRDefault="00516C80" w:rsidP="00516C80">
      <w:pPr>
        <w:keepNext/>
        <w:rPr>
          <w:b/>
          <w:color w:val="FF0000"/>
          <w:szCs w:val="24"/>
        </w:rPr>
      </w:pPr>
    </w:p>
    <w:p w:rsidR="00516C80" w:rsidRDefault="00516C80" w:rsidP="00516C80">
      <w:pPr>
        <w:rPr>
          <w:b/>
          <w:color w:val="FF0000"/>
          <w:szCs w:val="24"/>
        </w:rPr>
      </w:pPr>
    </w:p>
    <w:p w:rsidR="00E253CF" w:rsidRDefault="00E253CF" w:rsidP="00516C80">
      <w:pPr>
        <w:rPr>
          <w:b/>
          <w:color w:val="FF0000"/>
          <w:szCs w:val="24"/>
        </w:rPr>
      </w:pPr>
    </w:p>
    <w:p w:rsidR="00E253CF" w:rsidRDefault="00E253CF" w:rsidP="00516C80">
      <w:pPr>
        <w:rPr>
          <w:b/>
          <w:color w:val="FF0000"/>
          <w:szCs w:val="24"/>
        </w:rPr>
      </w:pPr>
    </w:p>
    <w:p w:rsidR="00E253CF" w:rsidRDefault="00E253CF" w:rsidP="00516C80">
      <w:pPr>
        <w:rPr>
          <w:b/>
          <w:color w:val="FF0000"/>
          <w:szCs w:val="24"/>
        </w:rPr>
      </w:pPr>
    </w:p>
    <w:p w:rsidR="00E253CF" w:rsidRDefault="00E253CF" w:rsidP="00516C80">
      <w:pPr>
        <w:rPr>
          <w:b/>
          <w:color w:val="FF0000"/>
          <w:szCs w:val="24"/>
        </w:rPr>
      </w:pPr>
    </w:p>
    <w:p w:rsidR="00E253CF" w:rsidRDefault="00E253CF" w:rsidP="00516C80">
      <w:pPr>
        <w:rPr>
          <w:b/>
          <w:color w:val="FF0000"/>
          <w:szCs w:val="24"/>
        </w:rPr>
      </w:pPr>
    </w:p>
    <w:p w:rsidR="00E253CF" w:rsidRDefault="00E253CF" w:rsidP="00516C80">
      <w:pPr>
        <w:rPr>
          <w:b/>
          <w:color w:val="FF0000"/>
          <w:szCs w:val="24"/>
        </w:rPr>
      </w:pPr>
    </w:p>
    <w:p w:rsidR="00E253CF" w:rsidRDefault="00E253CF" w:rsidP="00516C80">
      <w:pPr>
        <w:rPr>
          <w:b/>
          <w:color w:val="FF0000"/>
          <w:szCs w:val="24"/>
        </w:rPr>
      </w:pPr>
    </w:p>
    <w:p w:rsidR="00E253CF" w:rsidRDefault="00E253CF" w:rsidP="00516C80">
      <w:pPr>
        <w:rPr>
          <w:b/>
          <w:color w:val="FF0000"/>
          <w:szCs w:val="24"/>
        </w:rPr>
      </w:pPr>
    </w:p>
    <w:p w:rsidR="00E253CF" w:rsidRDefault="00E253CF" w:rsidP="00516C80">
      <w:pPr>
        <w:rPr>
          <w:b/>
          <w:color w:val="FF0000"/>
          <w:szCs w:val="24"/>
        </w:rPr>
      </w:pPr>
    </w:p>
    <w:p w:rsidR="00E253CF" w:rsidRDefault="00E253CF" w:rsidP="00516C80">
      <w:pPr>
        <w:rPr>
          <w:b/>
          <w:szCs w:val="24"/>
        </w:rPr>
      </w:pPr>
    </w:p>
    <w:p w:rsidR="00516C80" w:rsidRDefault="00516C80" w:rsidP="00516C80">
      <w:pPr>
        <w:rPr>
          <w:b/>
          <w:szCs w:val="24"/>
        </w:rPr>
      </w:pPr>
    </w:p>
    <w:p w:rsidR="00054B85" w:rsidRDefault="00054B85" w:rsidP="00516C80">
      <w:pPr>
        <w:rPr>
          <w:b/>
          <w:szCs w:val="24"/>
        </w:rPr>
      </w:pPr>
    </w:p>
    <w:p w:rsidR="00054B85" w:rsidRDefault="00054B85" w:rsidP="00516C80">
      <w:pPr>
        <w:rPr>
          <w:b/>
          <w:szCs w:val="24"/>
        </w:rPr>
      </w:pPr>
    </w:p>
    <w:p w:rsidR="00054B85" w:rsidRDefault="00054B85" w:rsidP="00516C80">
      <w:pPr>
        <w:rPr>
          <w:b/>
          <w:szCs w:val="24"/>
        </w:rPr>
      </w:pPr>
    </w:p>
    <w:p w:rsidR="00054B85" w:rsidRDefault="00054B85" w:rsidP="00516C80">
      <w:pPr>
        <w:rPr>
          <w:b/>
          <w:szCs w:val="24"/>
        </w:rPr>
      </w:pPr>
    </w:p>
    <w:p w:rsidR="00054B85" w:rsidRDefault="00054B85" w:rsidP="00516C80">
      <w:pPr>
        <w:rPr>
          <w:b/>
          <w:szCs w:val="24"/>
        </w:rPr>
      </w:pPr>
    </w:p>
    <w:p w:rsidR="00054B85" w:rsidRDefault="00054B85" w:rsidP="00516C80">
      <w:pPr>
        <w:rPr>
          <w:b/>
          <w:szCs w:val="24"/>
        </w:rPr>
      </w:pPr>
    </w:p>
    <w:p w:rsidR="00054B85" w:rsidRDefault="00054B85" w:rsidP="00516C80">
      <w:pPr>
        <w:rPr>
          <w:b/>
          <w:szCs w:val="24"/>
        </w:rPr>
      </w:pPr>
    </w:p>
    <w:p w:rsidR="00054B85" w:rsidRDefault="00054B85" w:rsidP="00516C80">
      <w:pPr>
        <w:rPr>
          <w:b/>
          <w:szCs w:val="24"/>
        </w:rPr>
      </w:pPr>
    </w:p>
    <w:p w:rsidR="00054B85" w:rsidRPr="00E44519" w:rsidRDefault="00054B85" w:rsidP="00516C80">
      <w:pPr>
        <w:rPr>
          <w:b/>
          <w:szCs w:val="24"/>
        </w:rPr>
      </w:pPr>
    </w:p>
    <w:p w:rsidR="00054B85" w:rsidRDefault="00054B85" w:rsidP="00516C80">
      <w:pPr>
        <w:jc w:val="center"/>
        <w:rPr>
          <w:b/>
        </w:rPr>
      </w:pPr>
    </w:p>
    <w:p w:rsidR="006658CB" w:rsidRDefault="006658CB" w:rsidP="00516C80">
      <w:pPr>
        <w:jc w:val="center"/>
        <w:rPr>
          <w:b/>
        </w:rPr>
      </w:pPr>
    </w:p>
    <w:p w:rsidR="006658CB" w:rsidRDefault="006658CB" w:rsidP="00516C80">
      <w:pPr>
        <w:jc w:val="center"/>
        <w:rPr>
          <w:b/>
        </w:rPr>
      </w:pPr>
    </w:p>
    <w:p w:rsidR="006658CB" w:rsidRDefault="006658CB" w:rsidP="00516C80">
      <w:pPr>
        <w:jc w:val="center"/>
        <w:rPr>
          <w:b/>
        </w:rPr>
      </w:pPr>
    </w:p>
    <w:p w:rsidR="006658CB" w:rsidRDefault="006658CB" w:rsidP="00516C80">
      <w:pPr>
        <w:jc w:val="center"/>
        <w:rPr>
          <w:b/>
        </w:rPr>
      </w:pPr>
    </w:p>
    <w:p w:rsidR="006658CB" w:rsidRDefault="006658CB" w:rsidP="00516C80">
      <w:pPr>
        <w:jc w:val="center"/>
        <w:rPr>
          <w:b/>
        </w:rPr>
      </w:pPr>
    </w:p>
    <w:p w:rsidR="006658CB" w:rsidRDefault="006658CB" w:rsidP="00516C80">
      <w:pPr>
        <w:jc w:val="center"/>
        <w:rPr>
          <w:b/>
        </w:rPr>
      </w:pPr>
    </w:p>
    <w:p w:rsidR="006658CB" w:rsidRDefault="006658CB" w:rsidP="00516C80">
      <w:pPr>
        <w:jc w:val="center"/>
        <w:rPr>
          <w:b/>
        </w:rPr>
      </w:pPr>
    </w:p>
    <w:p w:rsidR="006658CB" w:rsidRDefault="006658CB" w:rsidP="00516C80">
      <w:pPr>
        <w:jc w:val="center"/>
        <w:rPr>
          <w:b/>
        </w:rPr>
      </w:pPr>
    </w:p>
    <w:p w:rsidR="006658CB" w:rsidRDefault="006658CB" w:rsidP="00516C80">
      <w:pPr>
        <w:jc w:val="center"/>
        <w:rPr>
          <w:b/>
        </w:rPr>
      </w:pPr>
    </w:p>
    <w:p w:rsidR="00516C80" w:rsidRPr="00E44519" w:rsidRDefault="00516C80" w:rsidP="00516C80">
      <w:pPr>
        <w:jc w:val="center"/>
        <w:rPr>
          <w:b/>
        </w:rPr>
      </w:pPr>
      <w:r w:rsidRPr="00E44519">
        <w:rPr>
          <w:b/>
          <w:lang w:val="sr-Latn-CS"/>
        </w:rPr>
        <w:t>I</w:t>
      </w:r>
      <w:r w:rsidRPr="00E44519">
        <w:rPr>
          <w:b/>
        </w:rPr>
        <w:t>X</w:t>
      </w:r>
    </w:p>
    <w:p w:rsidR="00516C80" w:rsidRPr="00E44519" w:rsidRDefault="00516C80" w:rsidP="00516C80">
      <w:pPr>
        <w:jc w:val="center"/>
        <w:rPr>
          <w:b/>
          <w:szCs w:val="24"/>
        </w:rPr>
      </w:pPr>
    </w:p>
    <w:p w:rsidR="00516C80" w:rsidRPr="00E44519" w:rsidRDefault="00516C80" w:rsidP="00516C80">
      <w:pPr>
        <w:jc w:val="center"/>
        <w:rPr>
          <w:b/>
          <w:szCs w:val="24"/>
        </w:rPr>
      </w:pPr>
    </w:p>
    <w:p w:rsidR="00516C80" w:rsidRPr="00E44519" w:rsidRDefault="00516C80" w:rsidP="00516C80">
      <w:pPr>
        <w:jc w:val="center"/>
        <w:rPr>
          <w:b/>
          <w:szCs w:val="24"/>
        </w:rPr>
      </w:pPr>
      <w:r w:rsidRPr="00E44519">
        <w:rPr>
          <w:b/>
          <w:szCs w:val="24"/>
        </w:rPr>
        <w:t>И З Ј А В А</w:t>
      </w:r>
    </w:p>
    <w:p w:rsidR="00516C80" w:rsidRPr="00E44519" w:rsidRDefault="00516C80" w:rsidP="00516C80">
      <w:pPr>
        <w:jc w:val="center"/>
        <w:rPr>
          <w:b/>
          <w:szCs w:val="24"/>
        </w:rPr>
      </w:pPr>
      <w:r w:rsidRPr="00E44519">
        <w:rPr>
          <w:b/>
          <w:szCs w:val="24"/>
        </w:rPr>
        <w:t>О НЕЗАВИСНОЈ ПОНУДИ</w:t>
      </w:r>
    </w:p>
    <w:p w:rsidR="00516C80" w:rsidRPr="000276F3" w:rsidRDefault="00516C80" w:rsidP="00516C80">
      <w:pPr>
        <w:rPr>
          <w:szCs w:val="24"/>
        </w:rPr>
      </w:pPr>
    </w:p>
    <w:p w:rsidR="00516C80" w:rsidRPr="000276F3" w:rsidRDefault="00516C80" w:rsidP="00516C80">
      <w:pPr>
        <w:rPr>
          <w:szCs w:val="24"/>
        </w:rPr>
      </w:pPr>
    </w:p>
    <w:p w:rsidR="00516C80" w:rsidRPr="000276F3" w:rsidRDefault="00516C80" w:rsidP="00516C80">
      <w:pPr>
        <w:rPr>
          <w:szCs w:val="24"/>
        </w:rPr>
      </w:pPr>
    </w:p>
    <w:p w:rsidR="00516C80" w:rsidRPr="000276F3" w:rsidRDefault="00516C80" w:rsidP="00516C80">
      <w:pPr>
        <w:rPr>
          <w:szCs w:val="24"/>
        </w:rPr>
      </w:pPr>
      <w:r>
        <w:rPr>
          <w:szCs w:val="24"/>
        </w:rPr>
        <w:t xml:space="preserve">                       </w:t>
      </w:r>
      <w:r w:rsidRPr="000276F3">
        <w:rPr>
          <w:szCs w:val="24"/>
        </w:rPr>
        <w:t>__________________________________________________________</w:t>
      </w:r>
    </w:p>
    <w:p w:rsidR="00516C80" w:rsidRPr="000276F3" w:rsidRDefault="00516C80" w:rsidP="00516C80">
      <w:pPr>
        <w:jc w:val="center"/>
        <w:rPr>
          <w:szCs w:val="24"/>
        </w:rPr>
      </w:pPr>
      <w:r w:rsidRPr="000276F3">
        <w:rPr>
          <w:szCs w:val="24"/>
        </w:rPr>
        <w:t>(пословно име или скраћени назив)</w:t>
      </w:r>
    </w:p>
    <w:p w:rsidR="00516C80" w:rsidRPr="000276F3" w:rsidRDefault="00516C80" w:rsidP="00516C80">
      <w:pPr>
        <w:jc w:val="center"/>
        <w:rPr>
          <w:szCs w:val="24"/>
        </w:rPr>
      </w:pPr>
    </w:p>
    <w:p w:rsidR="00516C80" w:rsidRPr="000276F3" w:rsidRDefault="00516C80" w:rsidP="00516C80">
      <w:pPr>
        <w:rPr>
          <w:szCs w:val="24"/>
        </w:rPr>
      </w:pPr>
      <w:r w:rsidRPr="000276F3">
        <w:rPr>
          <w:szCs w:val="24"/>
        </w:rPr>
        <w:t>под пуном материјалном и кривичном одговорношћу потврђујем да сам понуду поднео независно, без договора са другим понуђачима или заинтересованим лицима.</w:t>
      </w:r>
    </w:p>
    <w:p w:rsidR="00516C80" w:rsidRPr="000276F3" w:rsidRDefault="00516C80" w:rsidP="00516C80">
      <w:pPr>
        <w:rPr>
          <w:szCs w:val="24"/>
        </w:rPr>
      </w:pPr>
    </w:p>
    <w:p w:rsidR="00516C80" w:rsidRPr="000276F3" w:rsidRDefault="00516C80" w:rsidP="00516C80">
      <w:pPr>
        <w:rPr>
          <w:szCs w:val="24"/>
        </w:rPr>
      </w:pPr>
    </w:p>
    <w:tbl>
      <w:tblPr>
        <w:tblW w:w="5838" w:type="dxa"/>
        <w:jc w:val="right"/>
        <w:tblLook w:val="01E0" w:firstRow="1" w:lastRow="1" w:firstColumn="1" w:lastColumn="1" w:noHBand="0" w:noVBand="0"/>
      </w:tblPr>
      <w:tblGrid>
        <w:gridCol w:w="2520"/>
        <w:gridCol w:w="3318"/>
      </w:tblGrid>
      <w:tr w:rsidR="00516C80" w:rsidRPr="000276F3" w:rsidTr="00516C80">
        <w:trPr>
          <w:jc w:val="right"/>
        </w:trPr>
        <w:tc>
          <w:tcPr>
            <w:tcW w:w="2520" w:type="dxa"/>
          </w:tcPr>
          <w:p w:rsidR="00516C80" w:rsidRPr="000276F3" w:rsidRDefault="00516C80" w:rsidP="00516C80">
            <w:pPr>
              <w:rPr>
                <w:szCs w:val="24"/>
              </w:rPr>
            </w:pPr>
          </w:p>
        </w:tc>
        <w:tc>
          <w:tcPr>
            <w:tcW w:w="3318" w:type="dxa"/>
            <w:hideMark/>
          </w:tcPr>
          <w:p w:rsidR="00516C80" w:rsidRPr="000276F3" w:rsidRDefault="00516C80" w:rsidP="00516C80">
            <w:pPr>
              <w:rPr>
                <w:szCs w:val="24"/>
              </w:rPr>
            </w:pPr>
            <w:r w:rsidRPr="000276F3">
              <w:rPr>
                <w:szCs w:val="24"/>
              </w:rPr>
              <w:t>Потпис овлашћеног лица</w:t>
            </w:r>
          </w:p>
        </w:tc>
      </w:tr>
      <w:tr w:rsidR="00516C80" w:rsidRPr="000276F3" w:rsidTr="00516C80">
        <w:trPr>
          <w:jc w:val="right"/>
        </w:trPr>
        <w:tc>
          <w:tcPr>
            <w:tcW w:w="2520" w:type="dxa"/>
            <w:hideMark/>
          </w:tcPr>
          <w:p w:rsidR="00516C80" w:rsidRPr="000276F3" w:rsidRDefault="00516C80" w:rsidP="00516C80">
            <w:pPr>
              <w:rPr>
                <w:szCs w:val="24"/>
              </w:rPr>
            </w:pPr>
            <w:r w:rsidRPr="000276F3">
              <w:rPr>
                <w:szCs w:val="24"/>
              </w:rPr>
              <w:t>М.П.</w:t>
            </w:r>
          </w:p>
        </w:tc>
        <w:tc>
          <w:tcPr>
            <w:tcW w:w="3318" w:type="dxa"/>
          </w:tcPr>
          <w:p w:rsidR="00516C80" w:rsidRPr="000276F3" w:rsidRDefault="00516C80" w:rsidP="00516C80">
            <w:pPr>
              <w:rPr>
                <w:szCs w:val="24"/>
              </w:rPr>
            </w:pPr>
          </w:p>
        </w:tc>
      </w:tr>
      <w:tr w:rsidR="00516C80" w:rsidRPr="000276F3" w:rsidTr="00516C80">
        <w:trPr>
          <w:trHeight w:val="786"/>
          <w:jc w:val="right"/>
        </w:trPr>
        <w:tc>
          <w:tcPr>
            <w:tcW w:w="2520" w:type="dxa"/>
          </w:tcPr>
          <w:p w:rsidR="00516C80" w:rsidRPr="000276F3" w:rsidRDefault="00516C80" w:rsidP="00516C80">
            <w:pPr>
              <w:rPr>
                <w:szCs w:val="24"/>
              </w:rPr>
            </w:pPr>
          </w:p>
        </w:tc>
        <w:tc>
          <w:tcPr>
            <w:tcW w:w="3318" w:type="dxa"/>
            <w:tcBorders>
              <w:top w:val="nil"/>
              <w:left w:val="nil"/>
              <w:bottom w:val="single" w:sz="4" w:space="0" w:color="auto"/>
              <w:right w:val="nil"/>
            </w:tcBorders>
          </w:tcPr>
          <w:p w:rsidR="00516C80" w:rsidRPr="000276F3" w:rsidRDefault="00516C80" w:rsidP="00516C80">
            <w:pPr>
              <w:rPr>
                <w:szCs w:val="24"/>
              </w:rPr>
            </w:pPr>
          </w:p>
        </w:tc>
      </w:tr>
    </w:tbl>
    <w:p w:rsidR="00516C80" w:rsidRPr="000276F3" w:rsidRDefault="00516C80" w:rsidP="00516C80">
      <w:pPr>
        <w:rPr>
          <w:szCs w:val="24"/>
        </w:rPr>
      </w:pPr>
    </w:p>
    <w:p w:rsidR="00516C80" w:rsidRPr="000276F3" w:rsidRDefault="00516C80" w:rsidP="00516C80">
      <w:pPr>
        <w:rPr>
          <w:szCs w:val="24"/>
        </w:rPr>
      </w:pPr>
    </w:p>
    <w:p w:rsidR="00516C80" w:rsidRDefault="00516C80" w:rsidP="00516C80">
      <w:pPr>
        <w:rPr>
          <w:szCs w:val="24"/>
          <w:lang w:val="sr-Latn-CS"/>
        </w:rPr>
      </w:pPr>
    </w:p>
    <w:p w:rsidR="00516C80" w:rsidRDefault="00516C80" w:rsidP="00516C80">
      <w:pPr>
        <w:rPr>
          <w:lang w:val="sr-Latn-CS"/>
        </w:rPr>
      </w:pPr>
    </w:p>
    <w:p w:rsidR="00516C80" w:rsidRDefault="00516C80" w:rsidP="00516C80"/>
    <w:p w:rsidR="008A4AE0" w:rsidRDefault="008A4AE0" w:rsidP="00516C80"/>
    <w:p w:rsidR="008A4AE0" w:rsidRDefault="008A4AE0" w:rsidP="00516C80"/>
    <w:p w:rsidR="008A4AE0" w:rsidRPr="008A4AE0" w:rsidRDefault="008A4AE0" w:rsidP="00516C80"/>
    <w:p w:rsidR="00516C80" w:rsidRDefault="00516C80" w:rsidP="00516C80">
      <w:pPr>
        <w:keepNext/>
        <w:spacing w:line="360" w:lineRule="auto"/>
        <w:outlineLvl w:val="0"/>
        <w:rPr>
          <w:b/>
          <w:szCs w:val="24"/>
        </w:rPr>
      </w:pPr>
    </w:p>
    <w:p w:rsidR="006658CB" w:rsidRDefault="006658CB" w:rsidP="00516C80">
      <w:pPr>
        <w:keepNext/>
        <w:spacing w:line="360" w:lineRule="auto"/>
        <w:outlineLvl w:val="0"/>
        <w:rPr>
          <w:b/>
          <w:szCs w:val="24"/>
        </w:rPr>
      </w:pPr>
    </w:p>
    <w:p w:rsidR="006658CB" w:rsidRDefault="006658CB" w:rsidP="00516C80">
      <w:pPr>
        <w:keepNext/>
        <w:spacing w:line="360" w:lineRule="auto"/>
        <w:outlineLvl w:val="0"/>
        <w:rPr>
          <w:b/>
          <w:szCs w:val="24"/>
        </w:rPr>
      </w:pPr>
    </w:p>
    <w:p w:rsidR="006658CB" w:rsidRDefault="006658CB" w:rsidP="00516C80">
      <w:pPr>
        <w:keepNext/>
        <w:spacing w:line="360" w:lineRule="auto"/>
        <w:outlineLvl w:val="0"/>
        <w:rPr>
          <w:b/>
          <w:szCs w:val="24"/>
        </w:rPr>
      </w:pPr>
    </w:p>
    <w:p w:rsidR="006658CB" w:rsidRDefault="006658CB" w:rsidP="00516C80">
      <w:pPr>
        <w:keepNext/>
        <w:spacing w:line="360" w:lineRule="auto"/>
        <w:outlineLvl w:val="0"/>
        <w:rPr>
          <w:b/>
          <w:szCs w:val="24"/>
        </w:rPr>
      </w:pPr>
    </w:p>
    <w:p w:rsidR="006658CB" w:rsidRDefault="006658CB" w:rsidP="00516C80">
      <w:pPr>
        <w:keepNext/>
        <w:spacing w:line="360" w:lineRule="auto"/>
        <w:outlineLvl w:val="0"/>
        <w:rPr>
          <w:b/>
          <w:szCs w:val="24"/>
        </w:rPr>
      </w:pPr>
    </w:p>
    <w:p w:rsidR="00516C80" w:rsidRPr="0008190B" w:rsidRDefault="00516C80" w:rsidP="00516C80">
      <w:pPr>
        <w:keepNext/>
        <w:spacing w:line="360" w:lineRule="auto"/>
        <w:jc w:val="center"/>
        <w:outlineLvl w:val="0"/>
        <w:rPr>
          <w:b/>
          <w:szCs w:val="24"/>
        </w:rPr>
      </w:pPr>
      <w:r w:rsidRPr="0008190B">
        <w:rPr>
          <w:b/>
          <w:szCs w:val="24"/>
        </w:rPr>
        <w:t xml:space="preserve">ОБРАЗАЦ </w:t>
      </w:r>
    </w:p>
    <w:p w:rsidR="00516C80" w:rsidRPr="0008190B" w:rsidRDefault="00516C80" w:rsidP="00516C80">
      <w:pPr>
        <w:keepNext/>
        <w:spacing w:line="360" w:lineRule="auto"/>
        <w:jc w:val="center"/>
        <w:rPr>
          <w:b/>
          <w:szCs w:val="24"/>
        </w:rPr>
      </w:pPr>
      <w:r w:rsidRPr="0008190B">
        <w:rPr>
          <w:b/>
          <w:szCs w:val="24"/>
        </w:rPr>
        <w:t>ТРОШКОВА ПРИПРЕМЕ ПОНУДЕ</w:t>
      </w:r>
    </w:p>
    <w:p w:rsidR="00516C80" w:rsidRPr="0008190B" w:rsidRDefault="00516C80" w:rsidP="00516C80">
      <w:pPr>
        <w:keepNext/>
        <w:spacing w:line="360" w:lineRule="auto"/>
        <w:rPr>
          <w:b/>
          <w:szCs w:val="24"/>
        </w:rPr>
      </w:pPr>
    </w:p>
    <w:p w:rsidR="00516C80" w:rsidRPr="0008190B" w:rsidRDefault="00516C80" w:rsidP="00516C80">
      <w:pPr>
        <w:keepNext/>
        <w:rPr>
          <w:szCs w:val="24"/>
        </w:rPr>
      </w:pPr>
      <w:r w:rsidRPr="0008190B">
        <w:rPr>
          <w:szCs w:val="24"/>
        </w:rPr>
        <w:tab/>
        <w:t>Понуђач може у оквиру понуде да достави укупан износ и структуру трошкова припремања понуде.</w:t>
      </w:r>
    </w:p>
    <w:p w:rsidR="00516C80" w:rsidRPr="0008190B" w:rsidRDefault="00516C80" w:rsidP="00516C80">
      <w:pPr>
        <w:keepNext/>
        <w:rPr>
          <w:szCs w:val="24"/>
        </w:rPr>
      </w:pPr>
      <w:r w:rsidRPr="0008190B">
        <w:rPr>
          <w:szCs w:val="24"/>
        </w:rPr>
        <w:tab/>
        <w:t>Трошкове припреме и подношења понуде сноси искључиво понуђач и не може тражити од наручиоца накнаду трошкова.</w:t>
      </w:r>
    </w:p>
    <w:p w:rsidR="00516C80" w:rsidRPr="00614E7F" w:rsidRDefault="00516C80" w:rsidP="00516C80">
      <w:pPr>
        <w:keepNext/>
        <w:rPr>
          <w:szCs w:val="24"/>
        </w:rPr>
      </w:pPr>
      <w:r w:rsidRPr="0008190B">
        <w:rPr>
          <w:szCs w:val="24"/>
        </w:rPr>
        <w:tab/>
        <w:t xml:space="preserve">Ако поступак јавне набавке буде обустављен из разлога који су на страни наручиоца, наручилац ће у складу са чланом 88. став 3. Закона о јавним набавкама понуђачу надокнадити трошкове израде узорка или модела, ако су израђени у складу са техничком спецификацијом наручиоца и трошкове прибављања средства обезбеђења, под условом да је понуђач тражио накнаду тих трошкова у својој понуди и о томе доставио одговарајући доказ. </w:t>
      </w:r>
    </w:p>
    <w:p w:rsidR="00516C80" w:rsidRPr="0008190B" w:rsidRDefault="00516C80" w:rsidP="00516C80">
      <w:pPr>
        <w:keepNext/>
        <w:jc w:val="center"/>
        <w:rPr>
          <w:b/>
          <w:szCs w:val="24"/>
        </w:rPr>
      </w:pPr>
    </w:p>
    <w:tbl>
      <w:tblPr>
        <w:tblW w:w="8041" w:type="dxa"/>
        <w:jc w:val="center"/>
        <w:tblBorders>
          <w:top w:val="single" w:sz="4" w:space="0" w:color="auto"/>
          <w:bottom w:val="single" w:sz="4" w:space="0" w:color="auto"/>
          <w:insideH w:val="single" w:sz="4" w:space="0" w:color="auto"/>
          <w:insideV w:val="single" w:sz="4" w:space="0" w:color="auto"/>
        </w:tblBorders>
        <w:tblLook w:val="01E0" w:firstRow="1" w:lastRow="1" w:firstColumn="1" w:lastColumn="1" w:noHBand="0" w:noVBand="0"/>
      </w:tblPr>
      <w:tblGrid>
        <w:gridCol w:w="8041"/>
      </w:tblGrid>
      <w:tr w:rsidR="00516C80" w:rsidRPr="0008190B" w:rsidTr="006658CB">
        <w:trPr>
          <w:trHeight w:val="530"/>
          <w:jc w:val="center"/>
        </w:trPr>
        <w:tc>
          <w:tcPr>
            <w:tcW w:w="8041" w:type="dxa"/>
            <w:tcBorders>
              <w:top w:val="single" w:sz="4" w:space="0" w:color="auto"/>
              <w:left w:val="nil"/>
              <w:bottom w:val="single" w:sz="4" w:space="0" w:color="auto"/>
              <w:right w:val="nil"/>
            </w:tcBorders>
          </w:tcPr>
          <w:p w:rsidR="00516C80" w:rsidRPr="0008190B" w:rsidRDefault="00516C80" w:rsidP="00516C80">
            <w:pPr>
              <w:keepNext/>
              <w:jc w:val="center"/>
              <w:rPr>
                <w:b/>
                <w:szCs w:val="24"/>
              </w:rPr>
            </w:pPr>
          </w:p>
        </w:tc>
      </w:tr>
      <w:tr w:rsidR="00516C80" w:rsidRPr="0008190B" w:rsidTr="006658CB">
        <w:trPr>
          <w:trHeight w:val="458"/>
          <w:jc w:val="center"/>
        </w:trPr>
        <w:tc>
          <w:tcPr>
            <w:tcW w:w="8041" w:type="dxa"/>
            <w:tcBorders>
              <w:top w:val="single" w:sz="4" w:space="0" w:color="auto"/>
              <w:left w:val="nil"/>
              <w:bottom w:val="single" w:sz="4" w:space="0" w:color="auto"/>
              <w:right w:val="nil"/>
            </w:tcBorders>
          </w:tcPr>
          <w:p w:rsidR="00516C80" w:rsidRPr="0008190B" w:rsidRDefault="00516C80" w:rsidP="00516C80">
            <w:pPr>
              <w:keepNext/>
              <w:jc w:val="center"/>
              <w:rPr>
                <w:b/>
                <w:szCs w:val="24"/>
              </w:rPr>
            </w:pPr>
          </w:p>
        </w:tc>
      </w:tr>
      <w:tr w:rsidR="00516C80" w:rsidRPr="0008190B" w:rsidTr="006658CB">
        <w:trPr>
          <w:trHeight w:val="395"/>
          <w:jc w:val="center"/>
        </w:trPr>
        <w:tc>
          <w:tcPr>
            <w:tcW w:w="8041" w:type="dxa"/>
            <w:tcBorders>
              <w:top w:val="single" w:sz="4" w:space="0" w:color="auto"/>
              <w:left w:val="nil"/>
              <w:bottom w:val="single" w:sz="4" w:space="0" w:color="auto"/>
              <w:right w:val="nil"/>
            </w:tcBorders>
          </w:tcPr>
          <w:p w:rsidR="00516C80" w:rsidRPr="0008190B" w:rsidRDefault="00516C80" w:rsidP="00516C80">
            <w:pPr>
              <w:keepNext/>
              <w:jc w:val="center"/>
              <w:rPr>
                <w:b/>
                <w:szCs w:val="24"/>
              </w:rPr>
            </w:pPr>
          </w:p>
        </w:tc>
      </w:tr>
      <w:tr w:rsidR="00516C80" w:rsidRPr="0008190B" w:rsidTr="006658CB">
        <w:trPr>
          <w:trHeight w:val="413"/>
          <w:jc w:val="center"/>
        </w:trPr>
        <w:tc>
          <w:tcPr>
            <w:tcW w:w="8041" w:type="dxa"/>
            <w:tcBorders>
              <w:top w:val="single" w:sz="4" w:space="0" w:color="auto"/>
              <w:left w:val="nil"/>
              <w:bottom w:val="single" w:sz="4" w:space="0" w:color="auto"/>
              <w:right w:val="nil"/>
            </w:tcBorders>
          </w:tcPr>
          <w:p w:rsidR="00516C80" w:rsidRPr="0008190B" w:rsidRDefault="00516C80" w:rsidP="00516C80">
            <w:pPr>
              <w:keepNext/>
              <w:jc w:val="center"/>
              <w:rPr>
                <w:b/>
                <w:szCs w:val="24"/>
              </w:rPr>
            </w:pPr>
          </w:p>
        </w:tc>
      </w:tr>
    </w:tbl>
    <w:p w:rsidR="00516C80" w:rsidRPr="0008190B" w:rsidRDefault="00516C80" w:rsidP="00516C80">
      <w:pPr>
        <w:keepNext/>
        <w:rPr>
          <w:szCs w:val="24"/>
        </w:rPr>
      </w:pPr>
    </w:p>
    <w:tbl>
      <w:tblPr>
        <w:tblW w:w="730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779"/>
        <w:gridCol w:w="2527"/>
      </w:tblGrid>
      <w:tr w:rsidR="00516C80" w:rsidRPr="0008190B" w:rsidTr="00516C80">
        <w:trPr>
          <w:trHeight w:val="780"/>
          <w:jc w:val="center"/>
        </w:trPr>
        <w:tc>
          <w:tcPr>
            <w:tcW w:w="4779" w:type="dxa"/>
            <w:tcBorders>
              <w:top w:val="single" w:sz="4" w:space="0" w:color="auto"/>
              <w:left w:val="single" w:sz="4" w:space="0" w:color="auto"/>
              <w:bottom w:val="single" w:sz="4" w:space="0" w:color="auto"/>
              <w:right w:val="single" w:sz="4" w:space="0" w:color="auto"/>
            </w:tcBorders>
            <w:vAlign w:val="center"/>
            <w:hideMark/>
          </w:tcPr>
          <w:p w:rsidR="00516C80" w:rsidRPr="0008190B" w:rsidRDefault="00516C80" w:rsidP="00516C80">
            <w:pPr>
              <w:keepNext/>
              <w:jc w:val="right"/>
              <w:rPr>
                <w:b/>
                <w:szCs w:val="24"/>
              </w:rPr>
            </w:pPr>
            <w:r w:rsidRPr="0008190B">
              <w:rPr>
                <w:b/>
                <w:szCs w:val="24"/>
              </w:rPr>
              <w:t>Укупан износ трошкова:</w:t>
            </w:r>
          </w:p>
        </w:tc>
        <w:tc>
          <w:tcPr>
            <w:tcW w:w="2527" w:type="dxa"/>
            <w:tcBorders>
              <w:top w:val="single" w:sz="4" w:space="0" w:color="auto"/>
              <w:left w:val="single" w:sz="4" w:space="0" w:color="auto"/>
              <w:bottom w:val="single" w:sz="4" w:space="0" w:color="auto"/>
              <w:right w:val="single" w:sz="4" w:space="0" w:color="auto"/>
            </w:tcBorders>
            <w:shd w:val="clear" w:color="auto" w:fill="E0E0E0"/>
          </w:tcPr>
          <w:p w:rsidR="00516C80" w:rsidRPr="0008190B" w:rsidRDefault="00516C80" w:rsidP="00516C80">
            <w:pPr>
              <w:keepNext/>
              <w:jc w:val="center"/>
              <w:rPr>
                <w:b/>
                <w:szCs w:val="24"/>
              </w:rPr>
            </w:pPr>
          </w:p>
        </w:tc>
      </w:tr>
    </w:tbl>
    <w:p w:rsidR="00516C80" w:rsidRPr="000276F3" w:rsidRDefault="00516C80" w:rsidP="00516C80">
      <w:pPr>
        <w:keepNext/>
        <w:rPr>
          <w:b/>
          <w:szCs w:val="24"/>
        </w:rPr>
      </w:pPr>
    </w:p>
    <w:p w:rsidR="00516C80" w:rsidRPr="000276F3" w:rsidRDefault="00516C80" w:rsidP="00516C80">
      <w:pPr>
        <w:keepNext/>
        <w:outlineLvl w:val="0"/>
        <w:rPr>
          <w:szCs w:val="24"/>
        </w:rPr>
      </w:pPr>
      <w:r w:rsidRPr="000276F3">
        <w:rPr>
          <w:b/>
          <w:szCs w:val="24"/>
        </w:rPr>
        <w:t xml:space="preserve">Напомена: </w:t>
      </w:r>
      <w:r w:rsidRPr="000276F3">
        <w:rPr>
          <w:b/>
          <w:szCs w:val="24"/>
        </w:rPr>
        <w:tab/>
      </w:r>
      <w:r w:rsidRPr="000276F3">
        <w:rPr>
          <w:szCs w:val="24"/>
        </w:rPr>
        <w:t>У случају потребе табелу копирати</w:t>
      </w:r>
    </w:p>
    <w:p w:rsidR="00516C80" w:rsidRPr="0030058F" w:rsidRDefault="00516C80" w:rsidP="00516C80">
      <w:pPr>
        <w:keepNext/>
        <w:spacing w:line="360" w:lineRule="auto"/>
        <w:rPr>
          <w:szCs w:val="24"/>
        </w:rPr>
      </w:pPr>
      <w:r>
        <w:rPr>
          <w:b/>
          <w:color w:val="FF0000"/>
          <w:sz w:val="22"/>
          <w:szCs w:val="22"/>
          <w:lang w:val="sr-Latn-CS"/>
        </w:rPr>
        <w:t xml:space="preserve">                          </w:t>
      </w:r>
      <w:r w:rsidRPr="0030058F">
        <w:rPr>
          <w:b/>
          <w:sz w:val="22"/>
          <w:szCs w:val="22"/>
        </w:rPr>
        <w:t>Понуђач није у обавези да попуни овај образац</w:t>
      </w:r>
    </w:p>
    <w:p w:rsidR="00516C80" w:rsidRPr="000276F3" w:rsidRDefault="00516C80" w:rsidP="00516C80">
      <w:pPr>
        <w:keepNext/>
        <w:tabs>
          <w:tab w:val="left" w:pos="1080"/>
        </w:tabs>
        <w:rPr>
          <w:szCs w:val="24"/>
        </w:rPr>
      </w:pPr>
    </w:p>
    <w:tbl>
      <w:tblPr>
        <w:tblW w:w="5838" w:type="dxa"/>
        <w:jc w:val="right"/>
        <w:tblLook w:val="01E0" w:firstRow="1" w:lastRow="1" w:firstColumn="1" w:lastColumn="1" w:noHBand="0" w:noVBand="0"/>
      </w:tblPr>
      <w:tblGrid>
        <w:gridCol w:w="2520"/>
        <w:gridCol w:w="3318"/>
      </w:tblGrid>
      <w:tr w:rsidR="00516C80" w:rsidRPr="000276F3" w:rsidTr="00516C80">
        <w:trPr>
          <w:jc w:val="right"/>
        </w:trPr>
        <w:tc>
          <w:tcPr>
            <w:tcW w:w="2520" w:type="dxa"/>
          </w:tcPr>
          <w:p w:rsidR="00516C80" w:rsidRPr="000276F3" w:rsidRDefault="00516C80" w:rsidP="00516C80">
            <w:pPr>
              <w:keepNext/>
              <w:jc w:val="center"/>
              <w:rPr>
                <w:b/>
                <w:szCs w:val="24"/>
              </w:rPr>
            </w:pPr>
          </w:p>
        </w:tc>
        <w:tc>
          <w:tcPr>
            <w:tcW w:w="3318" w:type="dxa"/>
            <w:hideMark/>
          </w:tcPr>
          <w:p w:rsidR="00516C80" w:rsidRPr="000276F3" w:rsidRDefault="00516C80" w:rsidP="00516C80">
            <w:pPr>
              <w:keepNext/>
              <w:jc w:val="center"/>
              <w:rPr>
                <w:b/>
                <w:szCs w:val="24"/>
              </w:rPr>
            </w:pPr>
            <w:r w:rsidRPr="000276F3">
              <w:rPr>
                <w:b/>
                <w:szCs w:val="24"/>
              </w:rPr>
              <w:t>Потпис овлашћеног лица</w:t>
            </w:r>
          </w:p>
        </w:tc>
      </w:tr>
      <w:tr w:rsidR="00516C80" w:rsidRPr="000276F3" w:rsidTr="00516C80">
        <w:trPr>
          <w:jc w:val="right"/>
        </w:trPr>
        <w:tc>
          <w:tcPr>
            <w:tcW w:w="2520" w:type="dxa"/>
            <w:hideMark/>
          </w:tcPr>
          <w:p w:rsidR="00516C80" w:rsidRPr="000276F3" w:rsidRDefault="00516C80" w:rsidP="00516C80">
            <w:pPr>
              <w:keepNext/>
              <w:jc w:val="center"/>
              <w:rPr>
                <w:b/>
                <w:szCs w:val="24"/>
              </w:rPr>
            </w:pPr>
            <w:r w:rsidRPr="000276F3">
              <w:rPr>
                <w:b/>
                <w:szCs w:val="24"/>
              </w:rPr>
              <w:t>М.П.</w:t>
            </w:r>
          </w:p>
        </w:tc>
        <w:tc>
          <w:tcPr>
            <w:tcW w:w="3318" w:type="dxa"/>
          </w:tcPr>
          <w:p w:rsidR="00516C80" w:rsidRPr="000276F3" w:rsidRDefault="00516C80" w:rsidP="00516C80">
            <w:pPr>
              <w:keepNext/>
              <w:jc w:val="center"/>
              <w:rPr>
                <w:b/>
                <w:szCs w:val="24"/>
              </w:rPr>
            </w:pPr>
          </w:p>
        </w:tc>
      </w:tr>
      <w:tr w:rsidR="00516C80" w:rsidRPr="000276F3" w:rsidTr="00516C80">
        <w:trPr>
          <w:trHeight w:val="463"/>
          <w:jc w:val="right"/>
        </w:trPr>
        <w:tc>
          <w:tcPr>
            <w:tcW w:w="2520" w:type="dxa"/>
          </w:tcPr>
          <w:p w:rsidR="00516C80" w:rsidRPr="000276F3" w:rsidRDefault="00516C80" w:rsidP="00516C80">
            <w:pPr>
              <w:keepNext/>
              <w:jc w:val="center"/>
              <w:rPr>
                <w:b/>
                <w:szCs w:val="24"/>
              </w:rPr>
            </w:pPr>
          </w:p>
        </w:tc>
        <w:tc>
          <w:tcPr>
            <w:tcW w:w="3318" w:type="dxa"/>
            <w:tcBorders>
              <w:top w:val="nil"/>
              <w:left w:val="nil"/>
              <w:bottom w:val="single" w:sz="4" w:space="0" w:color="auto"/>
              <w:right w:val="nil"/>
            </w:tcBorders>
          </w:tcPr>
          <w:p w:rsidR="00516C80" w:rsidRPr="000276F3" w:rsidRDefault="00516C80" w:rsidP="00516C80">
            <w:pPr>
              <w:keepNext/>
              <w:jc w:val="center"/>
              <w:rPr>
                <w:b/>
                <w:szCs w:val="24"/>
              </w:rPr>
            </w:pPr>
          </w:p>
        </w:tc>
      </w:tr>
    </w:tbl>
    <w:p w:rsidR="00516C80" w:rsidRDefault="00516C80" w:rsidP="00E253CF">
      <w:pPr>
        <w:keepNext/>
        <w:spacing w:line="360" w:lineRule="auto"/>
        <w:rPr>
          <w:b/>
          <w:szCs w:val="24"/>
        </w:rPr>
      </w:pPr>
    </w:p>
    <w:sectPr w:rsidR="00516C80" w:rsidSect="008A36DB">
      <w:headerReference w:type="even" r:id="rId19"/>
      <w:headerReference w:type="default" r:id="rId20"/>
      <w:footerReference w:type="even" r:id="rId21"/>
      <w:footerReference w:type="default" r:id="rId22"/>
      <w:pgSz w:w="12240" w:h="15840"/>
      <w:pgMar w:top="720" w:right="1440" w:bottom="1440" w:left="1440" w:header="720" w:footer="720" w:gutter="0"/>
      <w:pgBorders w:offsetFrom="page">
        <w:top w:val="single" w:sz="4" w:space="24" w:color="auto"/>
        <w:left w:val="single" w:sz="4" w:space="24" w:color="auto"/>
        <w:bottom w:val="single" w:sz="4" w:space="24" w:color="auto"/>
        <w:right w:val="single" w:sz="4" w:space="24" w:color="auto"/>
      </w:pgBorders>
      <w:pgNumType w:start="50"/>
      <w:cols w:space="720"/>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3C022E" w:rsidRDefault="003C022E" w:rsidP="0097215A">
      <w:r>
        <w:separator/>
      </w:r>
    </w:p>
  </w:endnote>
  <w:endnote w:type="continuationSeparator" w:id="0">
    <w:p w:rsidR="003C022E" w:rsidRDefault="003C022E" w:rsidP="0097215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Malgun Gothic">
    <w:panose1 w:val="020B0503020000020004"/>
    <w:charset w:val="81"/>
    <w:family w:val="swiss"/>
    <w:pitch w:val="variable"/>
    <w:sig w:usb0="9000002F" w:usb1="29D77CFB" w:usb2="00000012" w:usb3="00000000" w:csb0="00080001" w:csb1="00000000"/>
  </w:font>
  <w:font w:name="Arial">
    <w:panose1 w:val="020B0604020202020204"/>
    <w:charset w:val="00"/>
    <w:family w:val="swiss"/>
    <w:pitch w:val="variable"/>
    <w:sig w:usb0="E0002EFF" w:usb1="C000785B" w:usb2="00000009" w:usb3="00000000" w:csb0="000001FF" w:csb1="00000000"/>
  </w:font>
  <w:font w:name="Book Antiqua">
    <w:panose1 w:val="02040602050305030304"/>
    <w:charset w:val="00"/>
    <w:family w:val="roman"/>
    <w:pitch w:val="variable"/>
    <w:sig w:usb0="00000287" w:usb1="00000000" w:usb2="00000000" w:usb3="00000000" w:csb0="0000009F" w:csb1="00000000"/>
  </w:font>
  <w:font w:name="CTimesRoman">
    <w:altName w:val="Times New Roman"/>
    <w:charset w:val="00"/>
    <w:family w:val="roman"/>
    <w:pitch w:val="default"/>
  </w:font>
  <w:font w:name="CTimesBold">
    <w:charset w:val="00"/>
    <w:family w:val="auto"/>
    <w:pitch w:val="variable"/>
    <w:sig w:usb0="00000083" w:usb1="00000000" w:usb2="00000000" w:usb3="00000000" w:csb0="00000009" w:csb1="00000000"/>
  </w:font>
  <w:font w:name="Tahoma">
    <w:panose1 w:val="020B0604030504040204"/>
    <w:charset w:val="00"/>
    <w:family w:val="swiss"/>
    <w:pitch w:val="variable"/>
    <w:sig w:usb0="E1002EFF" w:usb1="C000605B" w:usb2="00000029" w:usb3="00000000" w:csb0="000101FF" w:csb1="00000000"/>
  </w:font>
  <w:font w:name="Batang">
    <w:altName w:val="바탕"/>
    <w:panose1 w:val="02030600000101010101"/>
    <w:charset w:val="81"/>
    <w:family w:val="roman"/>
    <w:pitch w:val="variable"/>
    <w:sig w:usb0="B00002AF" w:usb1="69D77CFB" w:usb2="00000030" w:usb3="00000000" w:csb0="0008009F" w:csb1="00000000"/>
  </w:font>
  <w:font w:name="Arial Unicode MS">
    <w:panose1 w:val="020B0604020202020204"/>
    <w:charset w:val="80"/>
    <w:family w:val="swiss"/>
    <w:pitch w:val="variable"/>
    <w:sig w:usb0="F7FFAFFF" w:usb1="E9DFFFFF" w:usb2="0000003F" w:usb3="00000000" w:csb0="003F01FF" w:csb1="00000000"/>
  </w:font>
  <w:font w:name="Franklin Gothic Book">
    <w:panose1 w:val="020B0503020102020204"/>
    <w:charset w:val="00"/>
    <w:family w:val="swiss"/>
    <w:pitch w:val="variable"/>
    <w:sig w:usb0="00000287" w:usb1="00000000" w:usb2="00000000" w:usb3="00000000" w:csb0="0000009F" w:csb1="00000000"/>
  </w:font>
  <w:font w:name="YU L Times">
    <w:altName w:val="Courier New"/>
    <w:charset w:val="00"/>
    <w:family w:val="roman"/>
    <w:pitch w:val="variable"/>
  </w:font>
  <w:font w:name="Mangal">
    <w:altName w:val="Courier New"/>
    <w:panose1 w:val="00000400000000000000"/>
    <w:charset w:val="00"/>
    <w:family w:val="roman"/>
    <w:pitch w:val="variable"/>
    <w:sig w:usb0="00000003" w:usb1="00000000" w:usb2="00000000" w:usb3="00000000" w:csb0="00000001" w:csb1="00000000"/>
  </w:font>
  <w:font w:name="Microsoft YaHei">
    <w:panose1 w:val="020B0503020204020204"/>
    <w:charset w:val="86"/>
    <w:family w:val="swiss"/>
    <w:pitch w:val="variable"/>
    <w:sig w:usb0="80000287" w:usb1="2ACF3C50" w:usb2="00000016" w:usb3="00000000" w:csb0="0004001F" w:csb1="00000000"/>
  </w:font>
  <w:font w:name="Courier">
    <w:panose1 w:val="02070409020205020404"/>
    <w:charset w:val="00"/>
    <w:family w:val="modern"/>
    <w:notTrueType/>
    <w:pitch w:val="fixed"/>
    <w:sig w:usb0="00000003" w:usb1="00000000" w:usb2="00000000" w:usb3="00000000" w:csb0="00000001" w:csb1="00000000"/>
  </w:font>
  <w:font w:name="Lucida Sans Unicode">
    <w:panose1 w:val="020B0602030504020204"/>
    <w:charset w:val="00"/>
    <w:family w:val="swiss"/>
    <w:pitch w:val="variable"/>
    <w:sig w:usb0="80000AFF" w:usb1="0000396B" w:usb2="00000000" w:usb3="00000000" w:csb0="000000BF" w:csb1="00000000"/>
  </w:font>
  <w:font w:name="MDNONA+TimesNewRoman">
    <w:altName w:val="Times New Roman"/>
    <w:panose1 w:val="00000000000000000000"/>
    <w:charset w:val="00"/>
    <w:family w:val="roman"/>
    <w:notTrueType/>
    <w:pitch w:val="default"/>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Segoe UI">
    <w:panose1 w:val="020B0502040204020203"/>
    <w:charset w:val="00"/>
    <w:family w:val="swiss"/>
    <w:pitch w:val="variable"/>
    <w:sig w:usb0="E4002EFF" w:usb1="C000E47F"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Times-Bold">
    <w:altName w:val="Arial"/>
    <w:panose1 w:val="00000000000000000000"/>
    <w:charset w:val="00"/>
    <w:family w:val="swiss"/>
    <w:notTrueType/>
    <w:pitch w:val="default"/>
    <w:sig w:usb0="00000003" w:usb1="00000000" w:usb2="00000000" w:usb3="00000000" w:csb0="00000001" w:csb1="00000000"/>
  </w:font>
  <w:font w:name="TimesNewRoman,Bold">
    <w:altName w:val="Times New Roman"/>
    <w:panose1 w:val="00000000000000000000"/>
    <w:charset w:val="CC"/>
    <w:family w:val="auto"/>
    <w:notTrueType/>
    <w:pitch w:val="default"/>
    <w:sig w:usb0="00000201" w:usb1="00000000" w:usb2="00000000" w:usb3="00000000" w:csb0="00000004" w:csb1="00000000"/>
  </w:font>
  <w:font w:name="TimesNewRomanPSMT">
    <w:altName w:val="Times New Roman"/>
    <w:charset w:val="00"/>
    <w:family w:val="auto"/>
    <w:pitch w:val="default"/>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C022E" w:rsidRPr="00460D7C" w:rsidRDefault="003C022E" w:rsidP="00054B85">
    <w:pPr>
      <w:pStyle w:val="Footer"/>
      <w:tabs>
        <w:tab w:val="clear" w:pos="8640"/>
        <w:tab w:val="right" w:pos="8400"/>
      </w:tabs>
      <w:ind w:right="360"/>
      <w:jc w:val="center"/>
      <w:rPr>
        <w:b/>
        <w:color w:val="333333"/>
        <w:sz w:val="20"/>
      </w:rPr>
    </w:pPr>
    <w:r>
      <w:rPr>
        <w:b/>
        <w:color w:val="333333"/>
        <w:sz w:val="20"/>
      </w:rPr>
      <w:t>Министарство финансија – Управа царина</w:t>
    </w:r>
  </w:p>
  <w:p w:rsidR="003C022E" w:rsidRPr="00C94C88" w:rsidRDefault="003C022E" w:rsidP="00054B85">
    <w:pPr>
      <w:pStyle w:val="Footer"/>
      <w:jc w:val="center"/>
      <w:rPr>
        <w:b/>
        <w:color w:val="333333"/>
        <w:sz w:val="20"/>
        <w:lang w:val="en-US"/>
      </w:rPr>
    </w:pPr>
    <w:r w:rsidRPr="00862E98">
      <w:rPr>
        <w:b/>
        <w:color w:val="333333"/>
        <w:sz w:val="20"/>
      </w:rPr>
      <w:t xml:space="preserve">Београд, </w:t>
    </w:r>
    <w:r>
      <w:rPr>
        <w:b/>
        <w:color w:val="333333"/>
        <w:sz w:val="20"/>
      </w:rPr>
      <w:t>Булевар Зорана Ђинђића 155а; ОП</w:t>
    </w:r>
    <w:r w:rsidRPr="00EC272C">
      <w:rPr>
        <w:b/>
        <w:sz w:val="20"/>
      </w:rPr>
      <w:t xml:space="preserve"> </w:t>
    </w:r>
    <w:r w:rsidRPr="00EC272C">
      <w:rPr>
        <w:b/>
        <w:sz w:val="20"/>
        <w:lang w:val="en-US"/>
      </w:rPr>
      <w:t>02</w:t>
    </w:r>
    <w:r>
      <w:rPr>
        <w:b/>
        <w:color w:val="333333"/>
        <w:sz w:val="20"/>
      </w:rPr>
      <w:t>/1</w:t>
    </w:r>
    <w:r>
      <w:rPr>
        <w:b/>
        <w:color w:val="333333"/>
        <w:sz w:val="20"/>
        <w:lang w:val="en-US"/>
      </w:rPr>
      <w:t>8</w:t>
    </w:r>
  </w:p>
  <w:p w:rsidR="003C022E" w:rsidRDefault="003C022E">
    <w:pPr>
      <w:pStyle w:val="Footer"/>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C022E" w:rsidRDefault="003C022E" w:rsidP="00472920">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rsidR="003C022E" w:rsidRDefault="003C022E" w:rsidP="00472920">
    <w:pPr>
      <w:pStyle w:val="Footer"/>
      <w:ind w:right="360"/>
    </w:pP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C022E" w:rsidRPr="00460D7C" w:rsidRDefault="003C022E" w:rsidP="00472920">
    <w:pPr>
      <w:pStyle w:val="Footer"/>
      <w:tabs>
        <w:tab w:val="clear" w:pos="8640"/>
        <w:tab w:val="right" w:pos="8400"/>
      </w:tabs>
      <w:ind w:right="360"/>
      <w:jc w:val="center"/>
      <w:rPr>
        <w:b/>
        <w:color w:val="333333"/>
        <w:sz w:val="20"/>
      </w:rPr>
    </w:pPr>
    <w:r>
      <w:rPr>
        <w:b/>
        <w:color w:val="333333"/>
        <w:sz w:val="20"/>
      </w:rPr>
      <w:t>Министарство финансија – Управа царина</w:t>
    </w:r>
  </w:p>
  <w:p w:rsidR="003C022E" w:rsidRPr="00EC272C" w:rsidRDefault="003C022E" w:rsidP="00472920">
    <w:pPr>
      <w:pStyle w:val="Footer"/>
      <w:jc w:val="center"/>
      <w:rPr>
        <w:b/>
        <w:color w:val="333333"/>
        <w:sz w:val="20"/>
      </w:rPr>
    </w:pPr>
    <w:r w:rsidRPr="00862E98">
      <w:rPr>
        <w:b/>
        <w:color w:val="333333"/>
        <w:sz w:val="20"/>
      </w:rPr>
      <w:t xml:space="preserve">Београд, </w:t>
    </w:r>
    <w:r>
      <w:rPr>
        <w:b/>
        <w:color w:val="333333"/>
        <w:sz w:val="20"/>
      </w:rPr>
      <w:t>Булевар Зорана Ђинђића 155а; ОП 02/18</w:t>
    </w:r>
  </w:p>
</w:ftr>
</file>

<file path=word/footer4.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C022E" w:rsidRPr="00460D7C" w:rsidRDefault="003C022E" w:rsidP="00341108">
    <w:pPr>
      <w:pStyle w:val="Footer"/>
      <w:tabs>
        <w:tab w:val="clear" w:pos="8640"/>
        <w:tab w:val="right" w:pos="8400"/>
      </w:tabs>
      <w:ind w:right="360"/>
      <w:jc w:val="center"/>
      <w:rPr>
        <w:b/>
        <w:color w:val="333333"/>
        <w:sz w:val="20"/>
      </w:rPr>
    </w:pPr>
    <w:r>
      <w:rPr>
        <w:b/>
        <w:color w:val="333333"/>
        <w:sz w:val="20"/>
      </w:rPr>
      <w:t>Министарство финансија – Управа царина</w:t>
    </w:r>
  </w:p>
  <w:p w:rsidR="003C022E" w:rsidRPr="00862E98" w:rsidRDefault="003C022E" w:rsidP="00341108">
    <w:pPr>
      <w:pStyle w:val="Footer"/>
      <w:jc w:val="center"/>
      <w:rPr>
        <w:b/>
        <w:color w:val="333333"/>
        <w:sz w:val="20"/>
      </w:rPr>
    </w:pPr>
    <w:r w:rsidRPr="00862E98">
      <w:rPr>
        <w:b/>
        <w:color w:val="333333"/>
        <w:sz w:val="20"/>
      </w:rPr>
      <w:t xml:space="preserve">Београд, </w:t>
    </w:r>
    <w:r>
      <w:rPr>
        <w:b/>
        <w:color w:val="333333"/>
        <w:sz w:val="20"/>
      </w:rPr>
      <w:t xml:space="preserve">Булевар Зорана Ђинђића 155а; ОП </w:t>
    </w:r>
    <w:r w:rsidRPr="001A53BD">
      <w:rPr>
        <w:b/>
        <w:color w:val="333333"/>
        <w:sz w:val="20"/>
        <w:lang w:val="ru-RU"/>
      </w:rPr>
      <w:t>07</w:t>
    </w:r>
    <w:r>
      <w:rPr>
        <w:b/>
        <w:color w:val="333333"/>
        <w:sz w:val="20"/>
      </w:rPr>
      <w:t>/16</w:t>
    </w:r>
  </w:p>
  <w:p w:rsidR="003C022E" w:rsidRDefault="003C022E">
    <w:pPr>
      <w:pStyle w:val="Footer"/>
    </w:pPr>
  </w:p>
</w:ftr>
</file>

<file path=word/footer5.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C022E" w:rsidRDefault="003C022E" w:rsidP="00C94592">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rsidR="003C022E" w:rsidRDefault="003C022E" w:rsidP="00C94592">
    <w:pPr>
      <w:pStyle w:val="Footer"/>
      <w:ind w:right="360"/>
    </w:pPr>
  </w:p>
</w:ftr>
</file>

<file path=word/footer6.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C022E" w:rsidRPr="00460D7C" w:rsidRDefault="003C022E" w:rsidP="008A5FD4">
    <w:pPr>
      <w:pStyle w:val="Footer"/>
      <w:tabs>
        <w:tab w:val="clear" w:pos="8640"/>
        <w:tab w:val="right" w:pos="8400"/>
      </w:tabs>
      <w:ind w:right="360"/>
      <w:jc w:val="center"/>
      <w:rPr>
        <w:b/>
        <w:color w:val="333333"/>
        <w:sz w:val="20"/>
      </w:rPr>
    </w:pPr>
    <w:r>
      <w:rPr>
        <w:b/>
        <w:color w:val="333333"/>
        <w:sz w:val="20"/>
      </w:rPr>
      <w:t>Министарство финансија – Управа царина</w:t>
    </w:r>
  </w:p>
  <w:p w:rsidR="003C022E" w:rsidRPr="00862E98" w:rsidRDefault="003C022E" w:rsidP="008A5FD4">
    <w:pPr>
      <w:pStyle w:val="Footer"/>
      <w:jc w:val="center"/>
      <w:rPr>
        <w:b/>
        <w:color w:val="333333"/>
        <w:sz w:val="20"/>
      </w:rPr>
    </w:pPr>
    <w:r w:rsidRPr="00862E98">
      <w:rPr>
        <w:b/>
        <w:color w:val="333333"/>
        <w:sz w:val="20"/>
      </w:rPr>
      <w:t xml:space="preserve">Београд, </w:t>
    </w:r>
    <w:r>
      <w:rPr>
        <w:b/>
        <w:color w:val="333333"/>
        <w:sz w:val="20"/>
      </w:rPr>
      <w:t>Булевар Зорана Ђинђића 155а; ОП 02/18</w:t>
    </w:r>
  </w:p>
  <w:p w:rsidR="003C022E" w:rsidRPr="00E44519" w:rsidRDefault="003C022E" w:rsidP="004447F9">
    <w:pPr>
      <w:pStyle w:val="Footer"/>
      <w:jc w:val="center"/>
      <w:rPr>
        <w:color w:val="FF0000"/>
      </w:rPr>
    </w:pPr>
  </w:p>
  <w:p w:rsidR="003C022E" w:rsidRPr="004447F9" w:rsidRDefault="003C022E" w:rsidP="004447F9">
    <w:pPr>
      <w:pStyle w:val="Foote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3C022E" w:rsidRDefault="003C022E" w:rsidP="0097215A">
      <w:r>
        <w:separator/>
      </w:r>
    </w:p>
  </w:footnote>
  <w:footnote w:type="continuationSeparator" w:id="0">
    <w:p w:rsidR="003C022E" w:rsidRDefault="003C022E" w:rsidP="0097215A">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318336367"/>
      <w:docPartObj>
        <w:docPartGallery w:val="Page Numbers (Top of Page)"/>
        <w:docPartUnique/>
      </w:docPartObj>
    </w:sdtPr>
    <w:sdtEndPr/>
    <w:sdtContent>
      <w:p w:rsidR="003C022E" w:rsidRDefault="003C022E">
        <w:pPr>
          <w:pStyle w:val="Header"/>
          <w:jc w:val="right"/>
        </w:pPr>
        <w:r>
          <w:t xml:space="preserve">Страна </w:t>
        </w:r>
        <w:r>
          <w:rPr>
            <w:b/>
            <w:bCs/>
            <w:szCs w:val="24"/>
          </w:rPr>
          <w:fldChar w:fldCharType="begin"/>
        </w:r>
        <w:r>
          <w:rPr>
            <w:b/>
            <w:bCs/>
          </w:rPr>
          <w:instrText xml:space="preserve"> PAGE </w:instrText>
        </w:r>
        <w:r>
          <w:rPr>
            <w:b/>
            <w:bCs/>
            <w:szCs w:val="24"/>
          </w:rPr>
          <w:fldChar w:fldCharType="separate"/>
        </w:r>
        <w:r w:rsidR="00C945AA">
          <w:rPr>
            <w:b/>
            <w:bCs/>
            <w:noProof/>
          </w:rPr>
          <w:t>37</w:t>
        </w:r>
        <w:r>
          <w:rPr>
            <w:b/>
            <w:bCs/>
            <w:szCs w:val="24"/>
          </w:rPr>
          <w:fldChar w:fldCharType="end"/>
        </w:r>
        <w:r>
          <w:t xml:space="preserve"> од </w:t>
        </w:r>
        <w:r>
          <w:rPr>
            <w:b/>
            <w:bCs/>
            <w:szCs w:val="24"/>
          </w:rPr>
          <w:fldChar w:fldCharType="begin"/>
        </w:r>
        <w:r>
          <w:rPr>
            <w:b/>
            <w:bCs/>
          </w:rPr>
          <w:instrText xml:space="preserve"> NUMPAGES  </w:instrText>
        </w:r>
        <w:r>
          <w:rPr>
            <w:b/>
            <w:bCs/>
            <w:szCs w:val="24"/>
          </w:rPr>
          <w:fldChar w:fldCharType="separate"/>
        </w:r>
        <w:r w:rsidR="00C945AA">
          <w:rPr>
            <w:b/>
            <w:bCs/>
            <w:noProof/>
          </w:rPr>
          <w:t>62</w:t>
        </w:r>
        <w:r>
          <w:rPr>
            <w:b/>
            <w:bCs/>
            <w:szCs w:val="24"/>
          </w:rPr>
          <w:fldChar w:fldCharType="end"/>
        </w:r>
      </w:p>
    </w:sdtContent>
  </w:sdt>
  <w:p w:rsidR="003C022E" w:rsidRPr="00AF4448" w:rsidRDefault="003C022E">
    <w:pPr>
      <w:pStyle w:val="Header"/>
      <w:rPr>
        <w:lang w:val="en-US"/>
      </w:rPr>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C022E" w:rsidRDefault="003C022E" w:rsidP="00472920">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3</w:t>
    </w:r>
    <w:r>
      <w:rPr>
        <w:rStyle w:val="PageNumber"/>
      </w:rPr>
      <w:fldChar w:fldCharType="end"/>
    </w:r>
  </w:p>
  <w:p w:rsidR="003C022E" w:rsidRDefault="003C022E">
    <w:pPr>
      <w:pStyle w:val="Header"/>
    </w:pP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C022E" w:rsidRDefault="003C022E" w:rsidP="009A6FA3">
    <w:pPr>
      <w:pStyle w:val="Header"/>
      <w:tabs>
        <w:tab w:val="clear" w:pos="4320"/>
        <w:tab w:val="clear" w:pos="8640"/>
        <w:tab w:val="center" w:pos="0"/>
        <w:tab w:val="right" w:pos="8520"/>
      </w:tabs>
      <w:jc w:val="right"/>
      <w:rPr>
        <w:sz w:val="22"/>
        <w:szCs w:val="22"/>
        <w:lang w:val="en-US"/>
      </w:rPr>
    </w:pPr>
    <w:r w:rsidRPr="00563ECF">
      <w:rPr>
        <w:sz w:val="22"/>
        <w:szCs w:val="22"/>
      </w:rPr>
      <w:t>Страна</w:t>
    </w:r>
    <w:r w:rsidRPr="009A6FA3">
      <w:rPr>
        <w:b/>
        <w:sz w:val="22"/>
        <w:szCs w:val="22"/>
      </w:rPr>
      <w:t xml:space="preserve"> </w:t>
    </w:r>
    <w:r w:rsidRPr="009A6FA3">
      <w:rPr>
        <w:b/>
        <w:sz w:val="22"/>
        <w:szCs w:val="22"/>
      </w:rPr>
      <w:fldChar w:fldCharType="begin"/>
    </w:r>
    <w:r w:rsidRPr="009A6FA3">
      <w:rPr>
        <w:b/>
        <w:sz w:val="22"/>
        <w:szCs w:val="22"/>
      </w:rPr>
      <w:instrText xml:space="preserve"> PAGE </w:instrText>
    </w:r>
    <w:r w:rsidRPr="009A6FA3">
      <w:rPr>
        <w:b/>
        <w:sz w:val="22"/>
        <w:szCs w:val="22"/>
      </w:rPr>
      <w:fldChar w:fldCharType="separate"/>
    </w:r>
    <w:r w:rsidR="00C945AA">
      <w:rPr>
        <w:b/>
        <w:noProof/>
        <w:sz w:val="22"/>
        <w:szCs w:val="22"/>
      </w:rPr>
      <w:t>49</w:t>
    </w:r>
    <w:r w:rsidRPr="009A6FA3">
      <w:rPr>
        <w:b/>
        <w:sz w:val="22"/>
        <w:szCs w:val="22"/>
      </w:rPr>
      <w:fldChar w:fldCharType="end"/>
    </w:r>
    <w:r w:rsidRPr="00563ECF">
      <w:rPr>
        <w:sz w:val="22"/>
        <w:szCs w:val="22"/>
      </w:rPr>
      <w:t xml:space="preserve"> од </w:t>
    </w:r>
    <w:r>
      <w:rPr>
        <w:b/>
        <w:sz w:val="22"/>
        <w:szCs w:val="22"/>
      </w:rPr>
      <w:t>52</w:t>
    </w:r>
  </w:p>
</w:hdr>
</file>

<file path=word/header4.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4628929"/>
      <w:docPartObj>
        <w:docPartGallery w:val="Page Numbers (Top of Page)"/>
        <w:docPartUnique/>
      </w:docPartObj>
    </w:sdtPr>
    <w:sdtEndPr/>
    <w:sdtContent>
      <w:p w:rsidR="003C022E" w:rsidRPr="00901B08" w:rsidRDefault="003C022E" w:rsidP="00901B08">
        <w:pPr>
          <w:pStyle w:val="Header"/>
          <w:jc w:val="right"/>
          <w:rPr>
            <w:b/>
            <w:szCs w:val="24"/>
          </w:rPr>
        </w:pPr>
        <w:r>
          <w:t xml:space="preserve">Страна </w:t>
        </w:r>
        <w:r>
          <w:rPr>
            <w:b/>
            <w:szCs w:val="24"/>
          </w:rPr>
          <w:fldChar w:fldCharType="begin"/>
        </w:r>
        <w:r>
          <w:rPr>
            <w:b/>
          </w:rPr>
          <w:instrText xml:space="preserve"> PAGE </w:instrText>
        </w:r>
        <w:r>
          <w:rPr>
            <w:b/>
            <w:szCs w:val="24"/>
          </w:rPr>
          <w:fldChar w:fldCharType="separate"/>
        </w:r>
        <w:r>
          <w:rPr>
            <w:b/>
            <w:noProof/>
          </w:rPr>
          <w:t>50</w:t>
        </w:r>
        <w:r>
          <w:rPr>
            <w:b/>
            <w:szCs w:val="24"/>
          </w:rPr>
          <w:fldChar w:fldCharType="end"/>
        </w:r>
        <w:r>
          <w:t xml:space="preserve"> од </w:t>
        </w:r>
        <w:r>
          <w:rPr>
            <w:b/>
            <w:szCs w:val="24"/>
          </w:rPr>
          <w:fldChar w:fldCharType="begin"/>
        </w:r>
        <w:r>
          <w:rPr>
            <w:b/>
          </w:rPr>
          <w:instrText xml:space="preserve"> NUMPAGES  </w:instrText>
        </w:r>
        <w:r>
          <w:rPr>
            <w:b/>
            <w:szCs w:val="24"/>
          </w:rPr>
          <w:fldChar w:fldCharType="separate"/>
        </w:r>
        <w:r>
          <w:rPr>
            <w:b/>
            <w:noProof/>
          </w:rPr>
          <w:t>60</w:t>
        </w:r>
        <w:r>
          <w:rPr>
            <w:b/>
            <w:szCs w:val="24"/>
          </w:rPr>
          <w:fldChar w:fldCharType="end"/>
        </w:r>
      </w:p>
    </w:sdtContent>
  </w:sdt>
  <w:p w:rsidR="003C022E" w:rsidRPr="0078451E" w:rsidRDefault="003C022E" w:rsidP="00901B08">
    <w:pPr>
      <w:pStyle w:val="Header"/>
      <w:tabs>
        <w:tab w:val="clear" w:pos="8640"/>
        <w:tab w:val="right" w:pos="8520"/>
      </w:tabs>
      <w:ind w:left="4320"/>
      <w:jc w:val="right"/>
      <w:rPr>
        <w:sz w:val="22"/>
        <w:szCs w:val="22"/>
      </w:rPr>
    </w:pPr>
    <w:r w:rsidRPr="00901B08">
      <w:rPr>
        <w:sz w:val="22"/>
        <w:szCs w:val="22"/>
      </w:rPr>
      <w:t xml:space="preserve"> </w:t>
    </w:r>
  </w:p>
</w:hdr>
</file>

<file path=word/header5.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C022E" w:rsidRDefault="003C022E" w:rsidP="00C9459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53</w:t>
    </w:r>
    <w:r>
      <w:rPr>
        <w:rStyle w:val="PageNumber"/>
      </w:rPr>
      <w:fldChar w:fldCharType="end"/>
    </w:r>
  </w:p>
  <w:p w:rsidR="003C022E" w:rsidRDefault="003C022E">
    <w:pPr>
      <w:pStyle w:val="Header"/>
    </w:pPr>
  </w:p>
</w:hdr>
</file>

<file path=word/header6.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615292903"/>
      <w:docPartObj>
        <w:docPartGallery w:val="Page Numbers (Top of Page)"/>
        <w:docPartUnique/>
      </w:docPartObj>
    </w:sdtPr>
    <w:sdtEndPr/>
    <w:sdtContent>
      <w:p w:rsidR="008A36DB" w:rsidRDefault="008A36DB">
        <w:pPr>
          <w:pStyle w:val="Header"/>
          <w:jc w:val="right"/>
        </w:pPr>
        <w:r>
          <w:t xml:space="preserve">Страна </w:t>
        </w:r>
        <w:r>
          <w:rPr>
            <w:b/>
            <w:bCs/>
            <w:szCs w:val="24"/>
          </w:rPr>
          <w:fldChar w:fldCharType="begin"/>
        </w:r>
        <w:r>
          <w:rPr>
            <w:b/>
            <w:bCs/>
          </w:rPr>
          <w:instrText xml:space="preserve"> PAGE </w:instrText>
        </w:r>
        <w:r>
          <w:rPr>
            <w:b/>
            <w:bCs/>
            <w:szCs w:val="24"/>
          </w:rPr>
          <w:fldChar w:fldCharType="separate"/>
        </w:r>
        <w:r w:rsidR="00C945AA">
          <w:rPr>
            <w:b/>
            <w:bCs/>
            <w:noProof/>
          </w:rPr>
          <w:t>59</w:t>
        </w:r>
        <w:r>
          <w:rPr>
            <w:b/>
            <w:bCs/>
            <w:szCs w:val="24"/>
          </w:rPr>
          <w:fldChar w:fldCharType="end"/>
        </w:r>
        <w:r>
          <w:t xml:space="preserve"> од </w:t>
        </w:r>
        <w:r>
          <w:rPr>
            <w:b/>
            <w:bCs/>
            <w:szCs w:val="24"/>
          </w:rPr>
          <w:fldChar w:fldCharType="begin"/>
        </w:r>
        <w:r>
          <w:rPr>
            <w:b/>
            <w:bCs/>
          </w:rPr>
          <w:instrText xml:space="preserve"> NUMPAGES  </w:instrText>
        </w:r>
        <w:r>
          <w:rPr>
            <w:b/>
            <w:bCs/>
            <w:szCs w:val="24"/>
          </w:rPr>
          <w:fldChar w:fldCharType="separate"/>
        </w:r>
        <w:r w:rsidR="00C945AA">
          <w:rPr>
            <w:b/>
            <w:bCs/>
            <w:noProof/>
          </w:rPr>
          <w:t>62</w:t>
        </w:r>
        <w:r>
          <w:rPr>
            <w:b/>
            <w:bCs/>
            <w:szCs w:val="24"/>
          </w:rPr>
          <w:fldChar w:fldCharType="end"/>
        </w:r>
      </w:p>
    </w:sdtContent>
  </w:sdt>
  <w:p w:rsidR="003C022E" w:rsidRPr="00FB744E" w:rsidRDefault="003C022E" w:rsidP="006A4CF1">
    <w:pPr>
      <w:pStyle w:val="Header"/>
      <w:tabs>
        <w:tab w:val="clear" w:pos="4320"/>
        <w:tab w:val="clear" w:pos="8640"/>
        <w:tab w:val="center" w:pos="0"/>
        <w:tab w:val="right" w:pos="8520"/>
      </w:tabs>
      <w:jc w:val="center"/>
      <w:rPr>
        <w:b/>
        <w:sz w:val="22"/>
        <w:szCs w:val="22"/>
      </w:rP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2"/>
    <w:multiLevelType w:val="singleLevel"/>
    <w:tmpl w:val="22B24798"/>
    <w:lvl w:ilvl="0">
      <w:start w:val="1"/>
      <w:numFmt w:val="bullet"/>
      <w:pStyle w:val="ListBullet3"/>
      <w:lvlText w:val=""/>
      <w:lvlJc w:val="left"/>
      <w:pPr>
        <w:tabs>
          <w:tab w:val="num" w:pos="926"/>
        </w:tabs>
        <w:ind w:left="926" w:hanging="360"/>
      </w:pPr>
      <w:rPr>
        <w:rFonts w:ascii="Symbol" w:hAnsi="Symbol" w:hint="default"/>
      </w:rPr>
    </w:lvl>
  </w:abstractNum>
  <w:abstractNum w:abstractNumId="1" w15:restartNumberingAfterBreak="0">
    <w:nsid w:val="FFFFFF83"/>
    <w:multiLevelType w:val="singleLevel"/>
    <w:tmpl w:val="4B682D52"/>
    <w:lvl w:ilvl="0">
      <w:start w:val="1"/>
      <w:numFmt w:val="bullet"/>
      <w:pStyle w:val="ListBullet2"/>
      <w:lvlText w:val=""/>
      <w:lvlJc w:val="left"/>
      <w:pPr>
        <w:tabs>
          <w:tab w:val="num" w:pos="643"/>
        </w:tabs>
        <w:ind w:left="643" w:hanging="360"/>
      </w:pPr>
      <w:rPr>
        <w:rFonts w:ascii="Symbol" w:hAnsi="Symbol" w:hint="default"/>
      </w:rPr>
    </w:lvl>
  </w:abstractNum>
  <w:abstractNum w:abstractNumId="2" w15:restartNumberingAfterBreak="0">
    <w:nsid w:val="00393891"/>
    <w:multiLevelType w:val="hybridMultilevel"/>
    <w:tmpl w:val="D27C7FF6"/>
    <w:name w:val="WW8Num9"/>
    <w:lvl w:ilvl="0" w:tplc="29261CB8">
      <w:start w:val="1"/>
      <w:numFmt w:val="decimal"/>
      <w:lvlText w:val="%1."/>
      <w:lvlJc w:val="left"/>
      <w:pPr>
        <w:ind w:left="1800" w:hanging="360"/>
      </w:pPr>
      <w:rPr>
        <w:rFonts w:hint="default"/>
      </w:rPr>
    </w:lvl>
    <w:lvl w:ilvl="1" w:tplc="07D23CDA" w:tentative="1">
      <w:start w:val="1"/>
      <w:numFmt w:val="lowerLetter"/>
      <w:lvlText w:val="%2."/>
      <w:lvlJc w:val="left"/>
      <w:pPr>
        <w:ind w:left="2520" w:hanging="360"/>
      </w:pPr>
    </w:lvl>
    <w:lvl w:ilvl="2" w:tplc="C2CC865A" w:tentative="1">
      <w:start w:val="1"/>
      <w:numFmt w:val="lowerRoman"/>
      <w:lvlText w:val="%3."/>
      <w:lvlJc w:val="right"/>
      <w:pPr>
        <w:ind w:left="3240" w:hanging="180"/>
      </w:pPr>
    </w:lvl>
    <w:lvl w:ilvl="3" w:tplc="91F4E6E0" w:tentative="1">
      <w:start w:val="1"/>
      <w:numFmt w:val="decimal"/>
      <w:lvlText w:val="%4."/>
      <w:lvlJc w:val="left"/>
      <w:pPr>
        <w:ind w:left="3960" w:hanging="360"/>
      </w:pPr>
    </w:lvl>
    <w:lvl w:ilvl="4" w:tplc="B9FEDA02" w:tentative="1">
      <w:start w:val="1"/>
      <w:numFmt w:val="lowerLetter"/>
      <w:lvlText w:val="%5."/>
      <w:lvlJc w:val="left"/>
      <w:pPr>
        <w:ind w:left="4680" w:hanging="360"/>
      </w:pPr>
    </w:lvl>
    <w:lvl w:ilvl="5" w:tplc="411A036C" w:tentative="1">
      <w:start w:val="1"/>
      <w:numFmt w:val="lowerRoman"/>
      <w:lvlText w:val="%6."/>
      <w:lvlJc w:val="right"/>
      <w:pPr>
        <w:ind w:left="5400" w:hanging="180"/>
      </w:pPr>
    </w:lvl>
    <w:lvl w:ilvl="6" w:tplc="BA54C0BE" w:tentative="1">
      <w:start w:val="1"/>
      <w:numFmt w:val="decimal"/>
      <w:lvlText w:val="%7."/>
      <w:lvlJc w:val="left"/>
      <w:pPr>
        <w:ind w:left="6120" w:hanging="360"/>
      </w:pPr>
    </w:lvl>
    <w:lvl w:ilvl="7" w:tplc="CF98B8FA" w:tentative="1">
      <w:start w:val="1"/>
      <w:numFmt w:val="lowerLetter"/>
      <w:lvlText w:val="%8."/>
      <w:lvlJc w:val="left"/>
      <w:pPr>
        <w:ind w:left="6840" w:hanging="360"/>
      </w:pPr>
    </w:lvl>
    <w:lvl w:ilvl="8" w:tplc="CDAE34B2" w:tentative="1">
      <w:start w:val="1"/>
      <w:numFmt w:val="lowerRoman"/>
      <w:lvlText w:val="%9."/>
      <w:lvlJc w:val="right"/>
      <w:pPr>
        <w:ind w:left="7560" w:hanging="180"/>
      </w:pPr>
    </w:lvl>
  </w:abstractNum>
  <w:abstractNum w:abstractNumId="3" w15:restartNumberingAfterBreak="0">
    <w:nsid w:val="02A77E0F"/>
    <w:multiLevelType w:val="hybridMultilevel"/>
    <w:tmpl w:val="113C7D80"/>
    <w:lvl w:ilvl="0" w:tplc="1884CA68">
      <w:start w:val="1"/>
      <w:numFmt w:val="decimal"/>
      <w:lvlText w:val="%1)"/>
      <w:lvlJc w:val="left"/>
      <w:pPr>
        <w:ind w:left="1800" w:hanging="360"/>
      </w:pPr>
      <w:rPr>
        <w:rFonts w:hint="default"/>
      </w:rPr>
    </w:lvl>
    <w:lvl w:ilvl="1" w:tplc="04090003" w:tentative="1">
      <w:start w:val="1"/>
      <w:numFmt w:val="lowerLetter"/>
      <w:lvlText w:val="%2."/>
      <w:lvlJc w:val="left"/>
      <w:pPr>
        <w:ind w:left="2520" w:hanging="360"/>
      </w:pPr>
    </w:lvl>
    <w:lvl w:ilvl="2" w:tplc="04090005" w:tentative="1">
      <w:start w:val="1"/>
      <w:numFmt w:val="lowerRoman"/>
      <w:lvlText w:val="%3."/>
      <w:lvlJc w:val="right"/>
      <w:pPr>
        <w:ind w:left="3240" w:hanging="180"/>
      </w:pPr>
    </w:lvl>
    <w:lvl w:ilvl="3" w:tplc="04090001" w:tentative="1">
      <w:start w:val="1"/>
      <w:numFmt w:val="decimal"/>
      <w:lvlText w:val="%4."/>
      <w:lvlJc w:val="left"/>
      <w:pPr>
        <w:ind w:left="3960" w:hanging="360"/>
      </w:pPr>
    </w:lvl>
    <w:lvl w:ilvl="4" w:tplc="04090003" w:tentative="1">
      <w:start w:val="1"/>
      <w:numFmt w:val="lowerLetter"/>
      <w:lvlText w:val="%5."/>
      <w:lvlJc w:val="left"/>
      <w:pPr>
        <w:ind w:left="4680" w:hanging="360"/>
      </w:pPr>
    </w:lvl>
    <w:lvl w:ilvl="5" w:tplc="04090005" w:tentative="1">
      <w:start w:val="1"/>
      <w:numFmt w:val="lowerRoman"/>
      <w:lvlText w:val="%6."/>
      <w:lvlJc w:val="right"/>
      <w:pPr>
        <w:ind w:left="5400" w:hanging="180"/>
      </w:pPr>
    </w:lvl>
    <w:lvl w:ilvl="6" w:tplc="04090001" w:tentative="1">
      <w:start w:val="1"/>
      <w:numFmt w:val="decimal"/>
      <w:lvlText w:val="%7."/>
      <w:lvlJc w:val="left"/>
      <w:pPr>
        <w:ind w:left="6120" w:hanging="360"/>
      </w:pPr>
    </w:lvl>
    <w:lvl w:ilvl="7" w:tplc="04090003" w:tentative="1">
      <w:start w:val="1"/>
      <w:numFmt w:val="lowerLetter"/>
      <w:lvlText w:val="%8."/>
      <w:lvlJc w:val="left"/>
      <w:pPr>
        <w:ind w:left="6840" w:hanging="360"/>
      </w:pPr>
    </w:lvl>
    <w:lvl w:ilvl="8" w:tplc="04090005" w:tentative="1">
      <w:start w:val="1"/>
      <w:numFmt w:val="lowerRoman"/>
      <w:lvlText w:val="%9."/>
      <w:lvlJc w:val="right"/>
      <w:pPr>
        <w:ind w:left="7560" w:hanging="180"/>
      </w:pPr>
    </w:lvl>
  </w:abstractNum>
  <w:abstractNum w:abstractNumId="4" w15:restartNumberingAfterBreak="0">
    <w:nsid w:val="05617C93"/>
    <w:multiLevelType w:val="hybridMultilevel"/>
    <w:tmpl w:val="CB62196A"/>
    <w:lvl w:ilvl="0" w:tplc="080ACAB8">
      <w:start w:val="1"/>
      <w:numFmt w:val="decimal"/>
      <w:lvlText w:val="%1."/>
      <w:lvlJc w:val="left"/>
      <w:pPr>
        <w:ind w:left="2250" w:hanging="360"/>
      </w:pPr>
    </w:lvl>
    <w:lvl w:ilvl="1" w:tplc="04090019" w:tentative="1">
      <w:start w:val="1"/>
      <w:numFmt w:val="lowerLetter"/>
      <w:lvlText w:val="%2."/>
      <w:lvlJc w:val="left"/>
      <w:pPr>
        <w:ind w:left="2970" w:hanging="360"/>
      </w:pPr>
    </w:lvl>
    <w:lvl w:ilvl="2" w:tplc="0409001B" w:tentative="1">
      <w:start w:val="1"/>
      <w:numFmt w:val="lowerRoman"/>
      <w:lvlText w:val="%3."/>
      <w:lvlJc w:val="right"/>
      <w:pPr>
        <w:ind w:left="3690" w:hanging="180"/>
      </w:pPr>
    </w:lvl>
    <w:lvl w:ilvl="3" w:tplc="0409000F" w:tentative="1">
      <w:start w:val="1"/>
      <w:numFmt w:val="decimal"/>
      <w:lvlText w:val="%4."/>
      <w:lvlJc w:val="left"/>
      <w:pPr>
        <w:ind w:left="4410" w:hanging="360"/>
      </w:pPr>
    </w:lvl>
    <w:lvl w:ilvl="4" w:tplc="04090019" w:tentative="1">
      <w:start w:val="1"/>
      <w:numFmt w:val="lowerLetter"/>
      <w:lvlText w:val="%5."/>
      <w:lvlJc w:val="left"/>
      <w:pPr>
        <w:ind w:left="5130" w:hanging="360"/>
      </w:pPr>
    </w:lvl>
    <w:lvl w:ilvl="5" w:tplc="0409001B" w:tentative="1">
      <w:start w:val="1"/>
      <w:numFmt w:val="lowerRoman"/>
      <w:lvlText w:val="%6."/>
      <w:lvlJc w:val="right"/>
      <w:pPr>
        <w:ind w:left="5850" w:hanging="180"/>
      </w:pPr>
    </w:lvl>
    <w:lvl w:ilvl="6" w:tplc="0409000F" w:tentative="1">
      <w:start w:val="1"/>
      <w:numFmt w:val="decimal"/>
      <w:lvlText w:val="%7."/>
      <w:lvlJc w:val="left"/>
      <w:pPr>
        <w:ind w:left="6570" w:hanging="360"/>
      </w:pPr>
    </w:lvl>
    <w:lvl w:ilvl="7" w:tplc="04090019" w:tentative="1">
      <w:start w:val="1"/>
      <w:numFmt w:val="lowerLetter"/>
      <w:lvlText w:val="%8."/>
      <w:lvlJc w:val="left"/>
      <w:pPr>
        <w:ind w:left="7290" w:hanging="360"/>
      </w:pPr>
    </w:lvl>
    <w:lvl w:ilvl="8" w:tplc="0409001B" w:tentative="1">
      <w:start w:val="1"/>
      <w:numFmt w:val="lowerRoman"/>
      <w:lvlText w:val="%9."/>
      <w:lvlJc w:val="right"/>
      <w:pPr>
        <w:ind w:left="8010" w:hanging="180"/>
      </w:pPr>
    </w:lvl>
  </w:abstractNum>
  <w:abstractNum w:abstractNumId="5" w15:restartNumberingAfterBreak="0">
    <w:nsid w:val="062A3064"/>
    <w:multiLevelType w:val="hybridMultilevel"/>
    <w:tmpl w:val="2C58BBFE"/>
    <w:lvl w:ilvl="0" w:tplc="B5924C72">
      <w:start w:val="1"/>
      <w:numFmt w:val="decimal"/>
      <w:lvlText w:val="%1."/>
      <w:lvlJc w:val="left"/>
      <w:pPr>
        <w:ind w:left="1080" w:hanging="360"/>
      </w:pPr>
      <w:rPr>
        <w:rFonts w:hint="default"/>
        <w:b/>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6" w15:restartNumberingAfterBreak="0">
    <w:nsid w:val="14A47B21"/>
    <w:multiLevelType w:val="multilevel"/>
    <w:tmpl w:val="FFB6A8FC"/>
    <w:lvl w:ilvl="0">
      <w:start w:val="1"/>
      <w:numFmt w:val="decimal"/>
      <w:lvlText w:val="%1."/>
      <w:lvlJc w:val="left"/>
      <w:pPr>
        <w:ind w:left="420" w:hanging="420"/>
      </w:pPr>
      <w:rPr>
        <w:rFonts w:hint="default"/>
      </w:rPr>
    </w:lvl>
    <w:lvl w:ilvl="1">
      <w:start w:val="1"/>
      <w:numFmt w:val="decimal"/>
      <w:lvlText w:val="%1.%2."/>
      <w:lvlJc w:val="left"/>
      <w:pPr>
        <w:ind w:left="1860" w:hanging="420"/>
      </w:pPr>
      <w:rPr>
        <w:rFonts w:hint="default"/>
      </w:rPr>
    </w:lvl>
    <w:lvl w:ilvl="2">
      <w:start w:val="1"/>
      <w:numFmt w:val="decimal"/>
      <w:lvlText w:val="%1.%2.%3."/>
      <w:lvlJc w:val="left"/>
      <w:pPr>
        <w:ind w:left="3600" w:hanging="720"/>
      </w:pPr>
      <w:rPr>
        <w:rFonts w:hint="default"/>
      </w:rPr>
    </w:lvl>
    <w:lvl w:ilvl="3">
      <w:start w:val="1"/>
      <w:numFmt w:val="decimal"/>
      <w:lvlText w:val="%1.%2.%3.%4."/>
      <w:lvlJc w:val="left"/>
      <w:pPr>
        <w:ind w:left="5040" w:hanging="720"/>
      </w:pPr>
      <w:rPr>
        <w:rFonts w:hint="default"/>
      </w:rPr>
    </w:lvl>
    <w:lvl w:ilvl="4">
      <w:start w:val="1"/>
      <w:numFmt w:val="decimal"/>
      <w:lvlText w:val="%1.%2.%3.%4.%5."/>
      <w:lvlJc w:val="left"/>
      <w:pPr>
        <w:ind w:left="6840" w:hanging="1080"/>
      </w:pPr>
      <w:rPr>
        <w:rFonts w:hint="default"/>
      </w:rPr>
    </w:lvl>
    <w:lvl w:ilvl="5">
      <w:start w:val="1"/>
      <w:numFmt w:val="decimal"/>
      <w:lvlText w:val="%1.%2.%3.%4.%5.%6."/>
      <w:lvlJc w:val="left"/>
      <w:pPr>
        <w:ind w:left="8280" w:hanging="1080"/>
      </w:pPr>
      <w:rPr>
        <w:rFonts w:hint="default"/>
      </w:rPr>
    </w:lvl>
    <w:lvl w:ilvl="6">
      <w:start w:val="1"/>
      <w:numFmt w:val="decimal"/>
      <w:lvlText w:val="%1.%2.%3.%4.%5.%6.%7."/>
      <w:lvlJc w:val="left"/>
      <w:pPr>
        <w:ind w:left="10080" w:hanging="1440"/>
      </w:pPr>
      <w:rPr>
        <w:rFonts w:hint="default"/>
      </w:rPr>
    </w:lvl>
    <w:lvl w:ilvl="7">
      <w:start w:val="1"/>
      <w:numFmt w:val="decimal"/>
      <w:lvlText w:val="%1.%2.%3.%4.%5.%6.%7.%8."/>
      <w:lvlJc w:val="left"/>
      <w:pPr>
        <w:ind w:left="11520" w:hanging="1440"/>
      </w:pPr>
      <w:rPr>
        <w:rFonts w:hint="default"/>
      </w:rPr>
    </w:lvl>
    <w:lvl w:ilvl="8">
      <w:start w:val="1"/>
      <w:numFmt w:val="decimal"/>
      <w:lvlText w:val="%1.%2.%3.%4.%5.%6.%7.%8.%9."/>
      <w:lvlJc w:val="left"/>
      <w:pPr>
        <w:ind w:left="13320" w:hanging="1800"/>
      </w:pPr>
      <w:rPr>
        <w:rFonts w:hint="default"/>
      </w:rPr>
    </w:lvl>
  </w:abstractNum>
  <w:abstractNum w:abstractNumId="7" w15:restartNumberingAfterBreak="0">
    <w:nsid w:val="1C5E01E5"/>
    <w:multiLevelType w:val="multilevel"/>
    <w:tmpl w:val="A43E4B5A"/>
    <w:lvl w:ilvl="0">
      <w:start w:val="2"/>
      <w:numFmt w:val="decimal"/>
      <w:lvlText w:val="%1."/>
      <w:lvlJc w:val="left"/>
      <w:pPr>
        <w:ind w:left="360" w:hanging="360"/>
      </w:pPr>
      <w:rPr>
        <w:rFonts w:hint="default"/>
      </w:rPr>
    </w:lvl>
    <w:lvl w:ilvl="1">
      <w:start w:val="1"/>
      <w:numFmt w:val="decimal"/>
      <w:lvlText w:val="%1.%2."/>
      <w:lvlJc w:val="left"/>
      <w:pPr>
        <w:ind w:left="2220" w:hanging="360"/>
      </w:pPr>
      <w:rPr>
        <w:rFonts w:hint="default"/>
      </w:rPr>
    </w:lvl>
    <w:lvl w:ilvl="2">
      <w:start w:val="1"/>
      <w:numFmt w:val="decimal"/>
      <w:lvlText w:val="%1.%2.%3."/>
      <w:lvlJc w:val="left"/>
      <w:pPr>
        <w:ind w:left="4440" w:hanging="720"/>
      </w:pPr>
      <w:rPr>
        <w:rFonts w:hint="default"/>
      </w:rPr>
    </w:lvl>
    <w:lvl w:ilvl="3">
      <w:start w:val="1"/>
      <w:numFmt w:val="decimal"/>
      <w:lvlText w:val="%1.%2.%3.%4."/>
      <w:lvlJc w:val="left"/>
      <w:pPr>
        <w:ind w:left="6300" w:hanging="720"/>
      </w:pPr>
      <w:rPr>
        <w:rFonts w:hint="default"/>
      </w:rPr>
    </w:lvl>
    <w:lvl w:ilvl="4">
      <w:start w:val="1"/>
      <w:numFmt w:val="decimal"/>
      <w:lvlText w:val="%1.%2.%3.%4.%5."/>
      <w:lvlJc w:val="left"/>
      <w:pPr>
        <w:ind w:left="8520" w:hanging="1080"/>
      </w:pPr>
      <w:rPr>
        <w:rFonts w:hint="default"/>
      </w:rPr>
    </w:lvl>
    <w:lvl w:ilvl="5">
      <w:start w:val="1"/>
      <w:numFmt w:val="decimal"/>
      <w:lvlText w:val="%1.%2.%3.%4.%5.%6."/>
      <w:lvlJc w:val="left"/>
      <w:pPr>
        <w:ind w:left="10380" w:hanging="1080"/>
      </w:pPr>
      <w:rPr>
        <w:rFonts w:hint="default"/>
      </w:rPr>
    </w:lvl>
    <w:lvl w:ilvl="6">
      <w:start w:val="1"/>
      <w:numFmt w:val="decimal"/>
      <w:lvlText w:val="%1.%2.%3.%4.%5.%6.%7."/>
      <w:lvlJc w:val="left"/>
      <w:pPr>
        <w:ind w:left="12600" w:hanging="1440"/>
      </w:pPr>
      <w:rPr>
        <w:rFonts w:hint="default"/>
      </w:rPr>
    </w:lvl>
    <w:lvl w:ilvl="7">
      <w:start w:val="1"/>
      <w:numFmt w:val="decimal"/>
      <w:lvlText w:val="%1.%2.%3.%4.%5.%6.%7.%8."/>
      <w:lvlJc w:val="left"/>
      <w:pPr>
        <w:ind w:left="14460" w:hanging="1440"/>
      </w:pPr>
      <w:rPr>
        <w:rFonts w:hint="default"/>
      </w:rPr>
    </w:lvl>
    <w:lvl w:ilvl="8">
      <w:start w:val="1"/>
      <w:numFmt w:val="decimal"/>
      <w:lvlText w:val="%1.%2.%3.%4.%5.%6.%7.%8.%9."/>
      <w:lvlJc w:val="left"/>
      <w:pPr>
        <w:ind w:left="16680" w:hanging="1800"/>
      </w:pPr>
      <w:rPr>
        <w:rFonts w:hint="default"/>
      </w:rPr>
    </w:lvl>
  </w:abstractNum>
  <w:abstractNum w:abstractNumId="8" w15:restartNumberingAfterBreak="0">
    <w:nsid w:val="293F1B7C"/>
    <w:multiLevelType w:val="multilevel"/>
    <w:tmpl w:val="2FA8A2F2"/>
    <w:styleLink w:val="WWNum4"/>
    <w:lvl w:ilvl="0">
      <w:start w:val="1"/>
      <w:numFmt w:val="decimal"/>
      <w:lvlText w:val="%1."/>
      <w:lvlJc w:val="left"/>
      <w:rPr>
        <w:b/>
      </w:rPr>
    </w:lvl>
    <w:lvl w:ilvl="1">
      <w:start w:val="1"/>
      <w:numFmt w:val="lowerLetter"/>
      <w:lvlText w:val="%2."/>
      <w:lvlJc w:val="left"/>
    </w:lvl>
    <w:lvl w:ilvl="2">
      <w:start w:val="1"/>
      <w:numFmt w:val="lowerRoman"/>
      <w:lvlText w:val="%1.%2.%3."/>
      <w:lvlJc w:val="right"/>
    </w:lvl>
    <w:lvl w:ilvl="3">
      <w:start w:val="1"/>
      <w:numFmt w:val="decimal"/>
      <w:lvlText w:val="%1.%2.%3.%4."/>
      <w:lvlJc w:val="left"/>
    </w:lvl>
    <w:lvl w:ilvl="4">
      <w:start w:val="1"/>
      <w:numFmt w:val="lowerLetter"/>
      <w:lvlText w:val="%1.%2.%3.%4.%5."/>
      <w:lvlJc w:val="left"/>
    </w:lvl>
    <w:lvl w:ilvl="5">
      <w:start w:val="1"/>
      <w:numFmt w:val="lowerRoman"/>
      <w:lvlText w:val="%1.%2.%3.%4.%5.%6."/>
      <w:lvlJc w:val="right"/>
    </w:lvl>
    <w:lvl w:ilvl="6">
      <w:start w:val="1"/>
      <w:numFmt w:val="decimal"/>
      <w:lvlText w:val="%1.%2.%3.%4.%5.%6.%7."/>
      <w:lvlJc w:val="left"/>
    </w:lvl>
    <w:lvl w:ilvl="7">
      <w:start w:val="1"/>
      <w:numFmt w:val="lowerLetter"/>
      <w:lvlText w:val="%1.%2.%3.%4.%5.%6.%7.%8."/>
      <w:lvlJc w:val="left"/>
    </w:lvl>
    <w:lvl w:ilvl="8">
      <w:start w:val="1"/>
      <w:numFmt w:val="lowerRoman"/>
      <w:lvlText w:val="%1.%2.%3.%4.%5.%6.%7.%8.%9."/>
      <w:lvlJc w:val="right"/>
    </w:lvl>
  </w:abstractNum>
  <w:abstractNum w:abstractNumId="9" w15:restartNumberingAfterBreak="0">
    <w:nsid w:val="2EA933F4"/>
    <w:multiLevelType w:val="multilevel"/>
    <w:tmpl w:val="912CCBBC"/>
    <w:styleLink w:val="WWNum2"/>
    <w:lvl w:ilvl="0">
      <w:start w:val="1"/>
      <w:numFmt w:val="decimal"/>
      <w:lvlText w:val="%1."/>
      <w:lvlJc w:val="left"/>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10" w15:restartNumberingAfterBreak="0">
    <w:nsid w:val="35F25008"/>
    <w:multiLevelType w:val="hybridMultilevel"/>
    <w:tmpl w:val="C5D065E2"/>
    <w:lvl w:ilvl="0" w:tplc="0409000F">
      <w:start w:val="1"/>
      <w:numFmt w:val="decimal"/>
      <w:lvlText w:val="%1)"/>
      <w:lvlJc w:val="left"/>
      <w:pPr>
        <w:ind w:left="3240" w:hanging="1800"/>
      </w:pPr>
      <w:rPr>
        <w:rFonts w:hint="default"/>
        <w:b/>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11" w15:restartNumberingAfterBreak="0">
    <w:nsid w:val="444847E7"/>
    <w:multiLevelType w:val="multilevel"/>
    <w:tmpl w:val="675A6DD8"/>
    <w:styleLink w:val="WWNum3"/>
    <w:lvl w:ilvl="0">
      <w:start w:val="1"/>
      <w:numFmt w:val="decimal"/>
      <w:lvlText w:val="%1."/>
      <w:lvlJc w:val="left"/>
    </w:lvl>
    <w:lvl w:ilvl="1">
      <w:start w:val="1"/>
      <w:numFmt w:val="decimal"/>
      <w:lvlText w:val="%1.%2."/>
      <w:lvlJc w:val="left"/>
    </w:lvl>
    <w:lvl w:ilvl="2">
      <w:start w:val="1"/>
      <w:numFmt w:val="decimal"/>
      <w:lvlText w:val="%1.%2.%3."/>
      <w:lvlJc w:val="left"/>
    </w:lvl>
    <w:lvl w:ilvl="3">
      <w:start w:val="1"/>
      <w:numFmt w:val="decimal"/>
      <w:lvlText w:val="%1.%2.%3.%4."/>
      <w:lvlJc w:val="left"/>
    </w:lvl>
    <w:lvl w:ilvl="4">
      <w:start w:val="1"/>
      <w:numFmt w:val="decimal"/>
      <w:lvlText w:val="%1.%2.%3.%4.%5."/>
      <w:lvlJc w:val="left"/>
    </w:lvl>
    <w:lvl w:ilvl="5">
      <w:start w:val="1"/>
      <w:numFmt w:val="decimal"/>
      <w:lvlText w:val="%1.%2.%3.%4.%5.%6."/>
      <w:lvlJc w:val="left"/>
    </w:lvl>
    <w:lvl w:ilvl="6">
      <w:start w:val="1"/>
      <w:numFmt w:val="decimal"/>
      <w:lvlText w:val="%1.%2.%3.%4.%5.%6.%7."/>
      <w:lvlJc w:val="left"/>
    </w:lvl>
    <w:lvl w:ilvl="7">
      <w:start w:val="1"/>
      <w:numFmt w:val="decimal"/>
      <w:lvlText w:val="%1.%2.%3.%4.%5.%6.%7.%8."/>
      <w:lvlJc w:val="left"/>
    </w:lvl>
    <w:lvl w:ilvl="8">
      <w:start w:val="1"/>
      <w:numFmt w:val="decimal"/>
      <w:lvlText w:val="%1.%2.%3.%4.%5.%6.%7.%8.%9."/>
      <w:lvlJc w:val="left"/>
    </w:lvl>
  </w:abstractNum>
  <w:abstractNum w:abstractNumId="12" w15:restartNumberingAfterBreak="0">
    <w:nsid w:val="46D217B1"/>
    <w:multiLevelType w:val="hybridMultilevel"/>
    <w:tmpl w:val="36606D14"/>
    <w:lvl w:ilvl="0" w:tplc="69F410A8">
      <w:start w:val="1"/>
      <w:numFmt w:val="bullet"/>
      <w:lvlText w:val=""/>
      <w:lvlJc w:val="left"/>
      <w:pPr>
        <w:ind w:left="720" w:hanging="360"/>
      </w:pPr>
      <w:rPr>
        <w:rFonts w:ascii="Wingdings" w:hAnsi="Wingdings" w:hint="default"/>
      </w:rPr>
    </w:lvl>
    <w:lvl w:ilvl="1" w:tplc="04090019" w:tentative="1">
      <w:start w:val="1"/>
      <w:numFmt w:val="bullet"/>
      <w:lvlText w:val="o"/>
      <w:lvlJc w:val="left"/>
      <w:pPr>
        <w:ind w:left="1440" w:hanging="360"/>
      </w:pPr>
      <w:rPr>
        <w:rFonts w:ascii="Courier New" w:hAnsi="Courier New" w:cs="Courier New" w:hint="default"/>
      </w:rPr>
    </w:lvl>
    <w:lvl w:ilvl="2" w:tplc="0409001B" w:tentative="1">
      <w:start w:val="1"/>
      <w:numFmt w:val="bullet"/>
      <w:lvlText w:val=""/>
      <w:lvlJc w:val="left"/>
      <w:pPr>
        <w:ind w:left="2160" w:hanging="360"/>
      </w:pPr>
      <w:rPr>
        <w:rFonts w:ascii="Wingdings" w:hAnsi="Wingdings" w:hint="default"/>
      </w:rPr>
    </w:lvl>
    <w:lvl w:ilvl="3" w:tplc="0409000F" w:tentative="1">
      <w:start w:val="1"/>
      <w:numFmt w:val="bullet"/>
      <w:lvlText w:val=""/>
      <w:lvlJc w:val="left"/>
      <w:pPr>
        <w:ind w:left="2880" w:hanging="360"/>
      </w:pPr>
      <w:rPr>
        <w:rFonts w:ascii="Symbol" w:hAnsi="Symbol" w:hint="default"/>
      </w:rPr>
    </w:lvl>
    <w:lvl w:ilvl="4" w:tplc="04090019" w:tentative="1">
      <w:start w:val="1"/>
      <w:numFmt w:val="bullet"/>
      <w:lvlText w:val="o"/>
      <w:lvlJc w:val="left"/>
      <w:pPr>
        <w:ind w:left="3600" w:hanging="360"/>
      </w:pPr>
      <w:rPr>
        <w:rFonts w:ascii="Courier New" w:hAnsi="Courier New" w:cs="Courier New" w:hint="default"/>
      </w:rPr>
    </w:lvl>
    <w:lvl w:ilvl="5" w:tplc="0409001B" w:tentative="1">
      <w:start w:val="1"/>
      <w:numFmt w:val="bullet"/>
      <w:lvlText w:val=""/>
      <w:lvlJc w:val="left"/>
      <w:pPr>
        <w:ind w:left="4320" w:hanging="360"/>
      </w:pPr>
      <w:rPr>
        <w:rFonts w:ascii="Wingdings" w:hAnsi="Wingdings" w:hint="default"/>
      </w:rPr>
    </w:lvl>
    <w:lvl w:ilvl="6" w:tplc="0409000F" w:tentative="1">
      <w:start w:val="1"/>
      <w:numFmt w:val="bullet"/>
      <w:lvlText w:val=""/>
      <w:lvlJc w:val="left"/>
      <w:pPr>
        <w:ind w:left="5040" w:hanging="360"/>
      </w:pPr>
      <w:rPr>
        <w:rFonts w:ascii="Symbol" w:hAnsi="Symbol" w:hint="default"/>
      </w:rPr>
    </w:lvl>
    <w:lvl w:ilvl="7" w:tplc="04090019" w:tentative="1">
      <w:start w:val="1"/>
      <w:numFmt w:val="bullet"/>
      <w:lvlText w:val="o"/>
      <w:lvlJc w:val="left"/>
      <w:pPr>
        <w:ind w:left="5760" w:hanging="360"/>
      </w:pPr>
      <w:rPr>
        <w:rFonts w:ascii="Courier New" w:hAnsi="Courier New" w:cs="Courier New" w:hint="default"/>
      </w:rPr>
    </w:lvl>
    <w:lvl w:ilvl="8" w:tplc="0409001B" w:tentative="1">
      <w:start w:val="1"/>
      <w:numFmt w:val="bullet"/>
      <w:lvlText w:val=""/>
      <w:lvlJc w:val="left"/>
      <w:pPr>
        <w:ind w:left="6480" w:hanging="360"/>
      </w:pPr>
      <w:rPr>
        <w:rFonts w:ascii="Wingdings" w:hAnsi="Wingdings" w:hint="default"/>
      </w:rPr>
    </w:lvl>
  </w:abstractNum>
  <w:abstractNum w:abstractNumId="13" w15:restartNumberingAfterBreak="0">
    <w:nsid w:val="50CD127B"/>
    <w:multiLevelType w:val="hybridMultilevel"/>
    <w:tmpl w:val="0D863D9A"/>
    <w:lvl w:ilvl="0" w:tplc="0409000F">
      <w:start w:val="1"/>
      <w:numFmt w:val="bullet"/>
      <w:lvlText w:val=""/>
      <w:lvlJc w:val="left"/>
      <w:pPr>
        <w:tabs>
          <w:tab w:val="num" w:pos="720"/>
        </w:tabs>
        <w:ind w:left="720" w:hanging="360"/>
      </w:pPr>
      <w:rPr>
        <w:rFonts w:ascii="Wingdings" w:hAnsi="Wingdings" w:hint="default"/>
      </w:rPr>
    </w:lvl>
    <w:lvl w:ilvl="1" w:tplc="04090019">
      <w:start w:val="1"/>
      <w:numFmt w:val="bullet"/>
      <w:lvlText w:val="o"/>
      <w:lvlJc w:val="left"/>
      <w:pPr>
        <w:tabs>
          <w:tab w:val="num" w:pos="1440"/>
        </w:tabs>
        <w:ind w:left="1440" w:hanging="360"/>
      </w:pPr>
      <w:rPr>
        <w:rFonts w:ascii="Courier New" w:hAnsi="Courier New" w:cs="Times New Roman" w:hint="default"/>
      </w:rPr>
    </w:lvl>
    <w:lvl w:ilvl="2" w:tplc="0409001B">
      <w:start w:val="1"/>
      <w:numFmt w:val="bullet"/>
      <w:pStyle w:val="StyleHeading3Before6pt"/>
      <w:lvlText w:val=""/>
      <w:lvlJc w:val="left"/>
      <w:pPr>
        <w:tabs>
          <w:tab w:val="num" w:pos="2160"/>
        </w:tabs>
        <w:ind w:left="2160" w:hanging="360"/>
      </w:pPr>
      <w:rPr>
        <w:rFonts w:ascii="Wingdings" w:hAnsi="Wingdings" w:hint="default"/>
      </w:r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14" w15:restartNumberingAfterBreak="0">
    <w:nsid w:val="535F1DED"/>
    <w:multiLevelType w:val="multilevel"/>
    <w:tmpl w:val="A78C162A"/>
    <w:styleLink w:val="WWNum5"/>
    <w:lvl w:ilvl="0">
      <w:numFmt w:val="bullet"/>
      <w:lvlText w:val=""/>
      <w:lvlJc w:val="left"/>
      <w:rPr>
        <w:rFonts w:ascii="Wingdings" w:hAnsi="Wingdings"/>
      </w:rPr>
    </w:lvl>
    <w:lvl w:ilvl="1">
      <w:numFmt w:val="bullet"/>
      <w:lvlText w:val="o"/>
      <w:lvlJc w:val="left"/>
      <w:rPr>
        <w:rFonts w:ascii="Courier New" w:hAnsi="Courier New" w:cs="Courier New"/>
      </w:rPr>
    </w:lvl>
    <w:lvl w:ilvl="2">
      <w:numFmt w:val="bullet"/>
      <w:lvlText w:val=""/>
      <w:lvlJc w:val="left"/>
      <w:rPr>
        <w:rFonts w:ascii="Wingdings" w:hAnsi="Wingdings"/>
      </w:rPr>
    </w:lvl>
    <w:lvl w:ilvl="3">
      <w:numFmt w:val="bullet"/>
      <w:lvlText w:val=""/>
      <w:lvlJc w:val="left"/>
      <w:rPr>
        <w:rFonts w:ascii="Symbol" w:hAnsi="Symbol"/>
      </w:rPr>
    </w:lvl>
    <w:lvl w:ilvl="4">
      <w:numFmt w:val="bullet"/>
      <w:lvlText w:val="o"/>
      <w:lvlJc w:val="left"/>
      <w:rPr>
        <w:rFonts w:ascii="Courier New" w:hAnsi="Courier New" w:cs="Courier New"/>
      </w:rPr>
    </w:lvl>
    <w:lvl w:ilvl="5">
      <w:numFmt w:val="bullet"/>
      <w:lvlText w:val=""/>
      <w:lvlJc w:val="left"/>
      <w:rPr>
        <w:rFonts w:ascii="Wingdings" w:hAnsi="Wingdings"/>
      </w:rPr>
    </w:lvl>
    <w:lvl w:ilvl="6">
      <w:numFmt w:val="bullet"/>
      <w:lvlText w:val=""/>
      <w:lvlJc w:val="left"/>
      <w:rPr>
        <w:rFonts w:ascii="Symbol" w:hAnsi="Symbol"/>
      </w:rPr>
    </w:lvl>
    <w:lvl w:ilvl="7">
      <w:numFmt w:val="bullet"/>
      <w:lvlText w:val="o"/>
      <w:lvlJc w:val="left"/>
      <w:rPr>
        <w:rFonts w:ascii="Courier New" w:hAnsi="Courier New" w:cs="Courier New"/>
      </w:rPr>
    </w:lvl>
    <w:lvl w:ilvl="8">
      <w:numFmt w:val="bullet"/>
      <w:lvlText w:val=""/>
      <w:lvlJc w:val="left"/>
      <w:rPr>
        <w:rFonts w:ascii="Wingdings" w:hAnsi="Wingdings"/>
      </w:rPr>
    </w:lvl>
  </w:abstractNum>
  <w:abstractNum w:abstractNumId="15" w15:restartNumberingAfterBreak="0">
    <w:nsid w:val="5C7F4987"/>
    <w:multiLevelType w:val="hybridMultilevel"/>
    <w:tmpl w:val="12E64DB0"/>
    <w:lvl w:ilvl="0" w:tplc="74D8E7E6">
      <w:start w:val="1"/>
      <w:numFmt w:val="bullet"/>
      <w:lvlText w:val=""/>
      <w:lvlJc w:val="left"/>
      <w:pPr>
        <w:tabs>
          <w:tab w:val="num" w:pos="720"/>
        </w:tabs>
        <w:ind w:left="720" w:hanging="360"/>
      </w:pPr>
      <w:rPr>
        <w:rFonts w:ascii="Wingdings" w:hAnsi="Wingdings" w:cs="Times New Roman" w:hint="default"/>
        <w:b/>
        <w:i w:val="0"/>
        <w:color w:val="auto"/>
        <w:sz w:val="20"/>
        <w:szCs w:val="20"/>
      </w:rPr>
    </w:lvl>
    <w:lvl w:ilvl="1" w:tplc="04090019" w:tentative="1">
      <w:start w:val="1"/>
      <w:numFmt w:val="bullet"/>
      <w:lvlText w:val="o"/>
      <w:lvlJc w:val="left"/>
      <w:pPr>
        <w:tabs>
          <w:tab w:val="num" w:pos="1233"/>
        </w:tabs>
        <w:ind w:left="1233" w:hanging="360"/>
      </w:pPr>
      <w:rPr>
        <w:rFonts w:ascii="Courier New" w:hAnsi="Courier New" w:cs="Courier New" w:hint="default"/>
      </w:rPr>
    </w:lvl>
    <w:lvl w:ilvl="2" w:tplc="0409001B" w:tentative="1">
      <w:start w:val="1"/>
      <w:numFmt w:val="bullet"/>
      <w:lvlText w:val=""/>
      <w:lvlJc w:val="left"/>
      <w:pPr>
        <w:tabs>
          <w:tab w:val="num" w:pos="1953"/>
        </w:tabs>
        <w:ind w:left="1953" w:hanging="360"/>
      </w:pPr>
      <w:rPr>
        <w:rFonts w:ascii="Wingdings" w:hAnsi="Wingdings" w:hint="default"/>
      </w:rPr>
    </w:lvl>
    <w:lvl w:ilvl="3" w:tplc="0409000F" w:tentative="1">
      <w:start w:val="1"/>
      <w:numFmt w:val="bullet"/>
      <w:lvlText w:val=""/>
      <w:lvlJc w:val="left"/>
      <w:pPr>
        <w:tabs>
          <w:tab w:val="num" w:pos="2673"/>
        </w:tabs>
        <w:ind w:left="2673" w:hanging="360"/>
      </w:pPr>
      <w:rPr>
        <w:rFonts w:ascii="Symbol" w:hAnsi="Symbol" w:hint="default"/>
      </w:rPr>
    </w:lvl>
    <w:lvl w:ilvl="4" w:tplc="04090019" w:tentative="1">
      <w:start w:val="1"/>
      <w:numFmt w:val="bullet"/>
      <w:lvlText w:val="o"/>
      <w:lvlJc w:val="left"/>
      <w:pPr>
        <w:tabs>
          <w:tab w:val="num" w:pos="3393"/>
        </w:tabs>
        <w:ind w:left="3393" w:hanging="360"/>
      </w:pPr>
      <w:rPr>
        <w:rFonts w:ascii="Courier New" w:hAnsi="Courier New" w:cs="Courier New" w:hint="default"/>
      </w:rPr>
    </w:lvl>
    <w:lvl w:ilvl="5" w:tplc="0409001B" w:tentative="1">
      <w:start w:val="1"/>
      <w:numFmt w:val="bullet"/>
      <w:lvlText w:val=""/>
      <w:lvlJc w:val="left"/>
      <w:pPr>
        <w:tabs>
          <w:tab w:val="num" w:pos="4113"/>
        </w:tabs>
        <w:ind w:left="4113" w:hanging="360"/>
      </w:pPr>
      <w:rPr>
        <w:rFonts w:ascii="Wingdings" w:hAnsi="Wingdings" w:hint="default"/>
      </w:rPr>
    </w:lvl>
    <w:lvl w:ilvl="6" w:tplc="0409000F" w:tentative="1">
      <w:start w:val="1"/>
      <w:numFmt w:val="bullet"/>
      <w:lvlText w:val=""/>
      <w:lvlJc w:val="left"/>
      <w:pPr>
        <w:tabs>
          <w:tab w:val="num" w:pos="4833"/>
        </w:tabs>
        <w:ind w:left="4833" w:hanging="360"/>
      </w:pPr>
      <w:rPr>
        <w:rFonts w:ascii="Symbol" w:hAnsi="Symbol" w:hint="default"/>
      </w:rPr>
    </w:lvl>
    <w:lvl w:ilvl="7" w:tplc="04090019" w:tentative="1">
      <w:start w:val="1"/>
      <w:numFmt w:val="bullet"/>
      <w:lvlText w:val="o"/>
      <w:lvlJc w:val="left"/>
      <w:pPr>
        <w:tabs>
          <w:tab w:val="num" w:pos="5553"/>
        </w:tabs>
        <w:ind w:left="5553" w:hanging="360"/>
      </w:pPr>
      <w:rPr>
        <w:rFonts w:ascii="Courier New" w:hAnsi="Courier New" w:cs="Courier New" w:hint="default"/>
      </w:rPr>
    </w:lvl>
    <w:lvl w:ilvl="8" w:tplc="0409001B" w:tentative="1">
      <w:start w:val="1"/>
      <w:numFmt w:val="bullet"/>
      <w:lvlText w:val=""/>
      <w:lvlJc w:val="left"/>
      <w:pPr>
        <w:tabs>
          <w:tab w:val="num" w:pos="6273"/>
        </w:tabs>
        <w:ind w:left="6273" w:hanging="360"/>
      </w:pPr>
      <w:rPr>
        <w:rFonts w:ascii="Wingdings" w:hAnsi="Wingdings" w:hint="default"/>
      </w:rPr>
    </w:lvl>
  </w:abstractNum>
  <w:abstractNum w:abstractNumId="16" w15:restartNumberingAfterBreak="0">
    <w:nsid w:val="5DB6629F"/>
    <w:multiLevelType w:val="multilevel"/>
    <w:tmpl w:val="6D0249B0"/>
    <w:styleLink w:val="WWNum1"/>
    <w:lvl w:ilvl="0">
      <w:start w:val="1"/>
      <w:numFmt w:val="decimal"/>
      <w:lvlText w:val="%1)"/>
      <w:lvlJc w:val="left"/>
    </w:lvl>
    <w:lvl w:ilvl="1">
      <w:start w:val="1"/>
      <w:numFmt w:val="lowerLetter"/>
      <w:lvlText w:val="%2)"/>
      <w:lvlJc w:val="left"/>
    </w:lvl>
    <w:lvl w:ilvl="2">
      <w:start w:val="1"/>
      <w:numFmt w:val="lowerRoman"/>
      <w:lvlText w:val="%1.%2.%3)"/>
      <w:lvlJc w:val="left"/>
    </w:lvl>
    <w:lvl w:ilvl="3">
      <w:start w:val="1"/>
      <w:numFmt w:val="decimal"/>
      <w:lvlText w:val="(%1.%2.%3.%4)"/>
      <w:lvlJc w:val="left"/>
    </w:lvl>
    <w:lvl w:ilvl="4">
      <w:start w:val="1"/>
      <w:numFmt w:val="lowerLetter"/>
      <w:lvlText w:val="(%1.%2.%3.%4.%5)"/>
      <w:lvlJc w:val="left"/>
    </w:lvl>
    <w:lvl w:ilvl="5">
      <w:start w:val="1"/>
      <w:numFmt w:val="lowerRoman"/>
      <w:lvlText w:val="(%1.%2.%3.%4.%5.%6)"/>
      <w:lvlJc w:val="left"/>
    </w:lvl>
    <w:lvl w:ilvl="6">
      <w:start w:val="1"/>
      <w:numFmt w:val="decimal"/>
      <w:lvlText w:val="%1.%2.%3.%4.%5.%6.%7."/>
      <w:lvlJc w:val="left"/>
    </w:lvl>
    <w:lvl w:ilvl="7">
      <w:start w:val="1"/>
      <w:numFmt w:val="lowerLetter"/>
      <w:lvlText w:val="%1.%2.%3.%4.%5.%6.%7.%8."/>
      <w:lvlJc w:val="left"/>
    </w:lvl>
    <w:lvl w:ilvl="8">
      <w:start w:val="1"/>
      <w:numFmt w:val="lowerRoman"/>
      <w:lvlText w:val="%1.%2.%3.%4.%5.%6.%7.%8.%9."/>
      <w:lvlJc w:val="left"/>
    </w:lvl>
  </w:abstractNum>
  <w:abstractNum w:abstractNumId="17" w15:restartNumberingAfterBreak="0">
    <w:nsid w:val="63EC326A"/>
    <w:multiLevelType w:val="multilevel"/>
    <w:tmpl w:val="0409001D"/>
    <w:styleLink w:val="110"/>
    <w:lvl w:ilvl="0">
      <w:start w:val="1"/>
      <w:numFmt w:val="decimal"/>
      <w:lvlText w:val="%1)"/>
      <w:lvlJc w:val="left"/>
      <w:pPr>
        <w:tabs>
          <w:tab w:val="num" w:pos="360"/>
        </w:tabs>
        <w:ind w:left="360" w:hanging="360"/>
      </w:pPr>
      <w:rPr>
        <w:rFonts w:cs="Times New Roman"/>
      </w:rPr>
    </w:lvl>
    <w:lvl w:ilvl="1">
      <w:start w:val="1"/>
      <w:numFmt w:val="lowerLetter"/>
      <w:lvlText w:val="%2)"/>
      <w:lvlJc w:val="left"/>
      <w:pPr>
        <w:tabs>
          <w:tab w:val="num" w:pos="720"/>
        </w:tabs>
        <w:ind w:left="720" w:hanging="360"/>
      </w:pPr>
      <w:rPr>
        <w:rFonts w:cs="Times New Roman"/>
      </w:rPr>
    </w:lvl>
    <w:lvl w:ilvl="2">
      <w:start w:val="1"/>
      <w:numFmt w:val="lowerRoman"/>
      <w:lvlText w:val="%3)"/>
      <w:lvlJc w:val="left"/>
      <w:pPr>
        <w:tabs>
          <w:tab w:val="num" w:pos="1080"/>
        </w:tabs>
        <w:ind w:left="1080" w:hanging="360"/>
      </w:pPr>
      <w:rPr>
        <w:rFonts w:cs="Times New Roman"/>
      </w:rPr>
    </w:lvl>
    <w:lvl w:ilvl="3">
      <w:start w:val="1"/>
      <w:numFmt w:val="decimal"/>
      <w:lvlText w:val="(%4)"/>
      <w:lvlJc w:val="left"/>
      <w:pPr>
        <w:tabs>
          <w:tab w:val="num" w:pos="1440"/>
        </w:tabs>
        <w:ind w:left="1440" w:hanging="360"/>
      </w:pPr>
      <w:rPr>
        <w:rFonts w:cs="Times New Roman"/>
      </w:rPr>
    </w:lvl>
    <w:lvl w:ilvl="4">
      <w:start w:val="1"/>
      <w:numFmt w:val="lowerLetter"/>
      <w:lvlText w:val="(%5)"/>
      <w:lvlJc w:val="left"/>
      <w:pPr>
        <w:tabs>
          <w:tab w:val="num" w:pos="1800"/>
        </w:tabs>
        <w:ind w:left="1800" w:hanging="360"/>
      </w:pPr>
      <w:rPr>
        <w:rFonts w:cs="Times New Roman"/>
      </w:rPr>
    </w:lvl>
    <w:lvl w:ilvl="5">
      <w:start w:val="1"/>
      <w:numFmt w:val="lowerRoman"/>
      <w:lvlText w:val="(%6)"/>
      <w:lvlJc w:val="left"/>
      <w:pPr>
        <w:tabs>
          <w:tab w:val="num" w:pos="2160"/>
        </w:tabs>
        <w:ind w:left="2160" w:hanging="360"/>
      </w:pPr>
      <w:rPr>
        <w:rFonts w:cs="Times New Roman"/>
      </w:rPr>
    </w:lvl>
    <w:lvl w:ilvl="6">
      <w:start w:val="1"/>
      <w:numFmt w:val="decimal"/>
      <w:lvlText w:val="%7."/>
      <w:lvlJc w:val="left"/>
      <w:pPr>
        <w:tabs>
          <w:tab w:val="num" w:pos="2520"/>
        </w:tabs>
        <w:ind w:left="2520" w:hanging="360"/>
      </w:pPr>
      <w:rPr>
        <w:rFonts w:cs="Times New Roman"/>
      </w:rPr>
    </w:lvl>
    <w:lvl w:ilvl="7">
      <w:start w:val="1"/>
      <w:numFmt w:val="lowerLetter"/>
      <w:lvlText w:val="%8."/>
      <w:lvlJc w:val="left"/>
      <w:pPr>
        <w:tabs>
          <w:tab w:val="num" w:pos="2880"/>
        </w:tabs>
        <w:ind w:left="2880" w:hanging="360"/>
      </w:pPr>
      <w:rPr>
        <w:rFonts w:cs="Times New Roman"/>
      </w:rPr>
    </w:lvl>
    <w:lvl w:ilvl="8">
      <w:start w:val="1"/>
      <w:numFmt w:val="lowerRoman"/>
      <w:lvlText w:val="%9."/>
      <w:lvlJc w:val="left"/>
      <w:pPr>
        <w:tabs>
          <w:tab w:val="num" w:pos="3240"/>
        </w:tabs>
        <w:ind w:left="3240" w:hanging="360"/>
      </w:pPr>
      <w:rPr>
        <w:rFonts w:cs="Times New Roman"/>
      </w:rPr>
    </w:lvl>
  </w:abstractNum>
  <w:abstractNum w:abstractNumId="18" w15:restartNumberingAfterBreak="0">
    <w:nsid w:val="682C1D06"/>
    <w:multiLevelType w:val="hybridMultilevel"/>
    <w:tmpl w:val="7E10AA12"/>
    <w:lvl w:ilvl="0" w:tplc="DC68FA8E">
      <w:start w:val="4"/>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19" w15:restartNumberingAfterBreak="0">
    <w:nsid w:val="7ADF090B"/>
    <w:multiLevelType w:val="hybridMultilevel"/>
    <w:tmpl w:val="3300DF9E"/>
    <w:lvl w:ilvl="0" w:tplc="5A921D82">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20" w15:restartNumberingAfterBreak="0">
    <w:nsid w:val="7FFA798F"/>
    <w:multiLevelType w:val="hybridMultilevel"/>
    <w:tmpl w:val="D8FAA55A"/>
    <w:lvl w:ilvl="0" w:tplc="7158D93A">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num w:numId="1">
    <w:abstractNumId w:val="17"/>
  </w:num>
  <w:num w:numId="2">
    <w:abstractNumId w:val="1"/>
  </w:num>
  <w:num w:numId="3">
    <w:abstractNumId w:val="0"/>
  </w:num>
  <w:num w:numId="4">
    <w:abstractNumId w:val="10"/>
  </w:num>
  <w:num w:numId="5">
    <w:abstractNumId w:val="19"/>
  </w:num>
  <w:num w:numId="6">
    <w:abstractNumId w:val="20"/>
  </w:num>
  <w:num w:numId="7">
    <w:abstractNumId w:val="3"/>
  </w:num>
  <w:num w:numId="8">
    <w:abstractNumId w:val="12"/>
  </w:num>
  <w:num w:numId="9">
    <w:abstractNumId w:val="18"/>
  </w:num>
  <w:num w:numId="10">
    <w:abstractNumId w:val="4"/>
  </w:num>
  <w:num w:numId="11">
    <w:abstractNumId w:val="6"/>
  </w:num>
  <w:num w:numId="12">
    <w:abstractNumId w:val="7"/>
  </w:num>
  <w:num w:numId="13">
    <w:abstractNumId w:val="15"/>
  </w:num>
  <w:num w:numId="14">
    <w:abstractNumId w:val="16"/>
  </w:num>
  <w:num w:numId="15">
    <w:abstractNumId w:val="9"/>
  </w:num>
  <w:num w:numId="16">
    <w:abstractNumId w:val="11"/>
  </w:num>
  <w:num w:numId="17">
    <w:abstractNumId w:val="8"/>
  </w:num>
  <w:num w:numId="18">
    <w:abstractNumId w:val="14"/>
  </w:num>
  <w:num w:numId="19">
    <w:abstractNumId w:val="13"/>
  </w:num>
  <w:num w:numId="20">
    <w:abstractNumId w:val="5"/>
  </w:num>
  <w:numIdMacAtCleanup w:val="1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hideGrammaticalErrors/>
  <w:defaultTabStop w:val="720"/>
  <w:drawingGridHorizontalSpacing w:val="120"/>
  <w:displayHorizontalDrawingGridEvery w:val="2"/>
  <w:characterSpacingControl w:val="doNotCompress"/>
  <w:hdrShapeDefaults>
    <o:shapedefaults v:ext="edit" spidmax="64513"/>
  </w:hdrShapeDefaults>
  <w:footnotePr>
    <w:footnote w:id="-1"/>
    <w:footnote w:id="0"/>
  </w:footnotePr>
  <w:endnotePr>
    <w:endnote w:id="-1"/>
    <w:endnote w:id="0"/>
  </w:endnotePr>
  <w:compat>
    <w:compatSetting w:name="compatibilityMode" w:uri="http://schemas.microsoft.com/office/word" w:val="12"/>
  </w:compat>
  <w:rsids>
    <w:rsidRoot w:val="0024022B"/>
    <w:rsid w:val="000009E2"/>
    <w:rsid w:val="000061B4"/>
    <w:rsid w:val="000144D6"/>
    <w:rsid w:val="000240FB"/>
    <w:rsid w:val="00045515"/>
    <w:rsid w:val="000458A1"/>
    <w:rsid w:val="00054B85"/>
    <w:rsid w:val="00056BC0"/>
    <w:rsid w:val="00060FA0"/>
    <w:rsid w:val="00063570"/>
    <w:rsid w:val="0007502A"/>
    <w:rsid w:val="00091561"/>
    <w:rsid w:val="00097E97"/>
    <w:rsid w:val="000B08F4"/>
    <w:rsid w:val="000D1C78"/>
    <w:rsid w:val="000D349F"/>
    <w:rsid w:val="000D4103"/>
    <w:rsid w:val="000E1C08"/>
    <w:rsid w:val="000F16CC"/>
    <w:rsid w:val="00104DE0"/>
    <w:rsid w:val="00106734"/>
    <w:rsid w:val="00136D4E"/>
    <w:rsid w:val="00145231"/>
    <w:rsid w:val="001532BF"/>
    <w:rsid w:val="00163FC6"/>
    <w:rsid w:val="001748D7"/>
    <w:rsid w:val="00175BEB"/>
    <w:rsid w:val="00182C3C"/>
    <w:rsid w:val="001843BE"/>
    <w:rsid w:val="00186393"/>
    <w:rsid w:val="00186B65"/>
    <w:rsid w:val="00194205"/>
    <w:rsid w:val="001A53BD"/>
    <w:rsid w:val="001B7C9E"/>
    <w:rsid w:val="001C4ED9"/>
    <w:rsid w:val="001E0DB0"/>
    <w:rsid w:val="001F19A1"/>
    <w:rsid w:val="00210773"/>
    <w:rsid w:val="00215933"/>
    <w:rsid w:val="00216E41"/>
    <w:rsid w:val="00220242"/>
    <w:rsid w:val="00222EE4"/>
    <w:rsid w:val="002303B6"/>
    <w:rsid w:val="00232663"/>
    <w:rsid w:val="0024022B"/>
    <w:rsid w:val="0024577B"/>
    <w:rsid w:val="00251F7F"/>
    <w:rsid w:val="002536DA"/>
    <w:rsid w:val="00254014"/>
    <w:rsid w:val="00270260"/>
    <w:rsid w:val="002868B3"/>
    <w:rsid w:val="00286D4E"/>
    <w:rsid w:val="00287F40"/>
    <w:rsid w:val="002A31F6"/>
    <w:rsid w:val="002A7F5C"/>
    <w:rsid w:val="002B4766"/>
    <w:rsid w:val="002C6499"/>
    <w:rsid w:val="002D161B"/>
    <w:rsid w:val="002E2FE6"/>
    <w:rsid w:val="002F4B01"/>
    <w:rsid w:val="0030039E"/>
    <w:rsid w:val="00313C17"/>
    <w:rsid w:val="003177C0"/>
    <w:rsid w:val="00324FEB"/>
    <w:rsid w:val="003347E5"/>
    <w:rsid w:val="0033752B"/>
    <w:rsid w:val="00341108"/>
    <w:rsid w:val="00341D00"/>
    <w:rsid w:val="00342AB4"/>
    <w:rsid w:val="003440C1"/>
    <w:rsid w:val="00351196"/>
    <w:rsid w:val="0035631E"/>
    <w:rsid w:val="00357BBF"/>
    <w:rsid w:val="00362176"/>
    <w:rsid w:val="00367393"/>
    <w:rsid w:val="00374358"/>
    <w:rsid w:val="003771C2"/>
    <w:rsid w:val="0038050A"/>
    <w:rsid w:val="003806A4"/>
    <w:rsid w:val="003843DF"/>
    <w:rsid w:val="003844CF"/>
    <w:rsid w:val="003874DF"/>
    <w:rsid w:val="003932C2"/>
    <w:rsid w:val="003A274F"/>
    <w:rsid w:val="003C022E"/>
    <w:rsid w:val="003C635B"/>
    <w:rsid w:val="003E494C"/>
    <w:rsid w:val="003F5B50"/>
    <w:rsid w:val="004012FE"/>
    <w:rsid w:val="00414C8C"/>
    <w:rsid w:val="0042192C"/>
    <w:rsid w:val="00430F36"/>
    <w:rsid w:val="004447F9"/>
    <w:rsid w:val="0044670F"/>
    <w:rsid w:val="004472D5"/>
    <w:rsid w:val="00452DF1"/>
    <w:rsid w:val="00467C84"/>
    <w:rsid w:val="0047099C"/>
    <w:rsid w:val="0047269F"/>
    <w:rsid w:val="00472920"/>
    <w:rsid w:val="0047342E"/>
    <w:rsid w:val="00475538"/>
    <w:rsid w:val="00483A09"/>
    <w:rsid w:val="00486FFE"/>
    <w:rsid w:val="00491FB7"/>
    <w:rsid w:val="004942CD"/>
    <w:rsid w:val="00496278"/>
    <w:rsid w:val="004A71E1"/>
    <w:rsid w:val="004B2C42"/>
    <w:rsid w:val="004B4F35"/>
    <w:rsid w:val="004B7E2A"/>
    <w:rsid w:val="004C0020"/>
    <w:rsid w:val="004C2C06"/>
    <w:rsid w:val="004C5D50"/>
    <w:rsid w:val="004C64B4"/>
    <w:rsid w:val="004C7D79"/>
    <w:rsid w:val="004D65C8"/>
    <w:rsid w:val="004E258A"/>
    <w:rsid w:val="004F2648"/>
    <w:rsid w:val="004F440A"/>
    <w:rsid w:val="00504C44"/>
    <w:rsid w:val="00516C80"/>
    <w:rsid w:val="00521319"/>
    <w:rsid w:val="00522DF1"/>
    <w:rsid w:val="005304AC"/>
    <w:rsid w:val="005410B4"/>
    <w:rsid w:val="00545A27"/>
    <w:rsid w:val="005462E8"/>
    <w:rsid w:val="00546D42"/>
    <w:rsid w:val="0055165B"/>
    <w:rsid w:val="0055623B"/>
    <w:rsid w:val="00562174"/>
    <w:rsid w:val="005642C9"/>
    <w:rsid w:val="005741B0"/>
    <w:rsid w:val="00576A15"/>
    <w:rsid w:val="00581E1B"/>
    <w:rsid w:val="00590C7C"/>
    <w:rsid w:val="0059278E"/>
    <w:rsid w:val="00592E49"/>
    <w:rsid w:val="005941F7"/>
    <w:rsid w:val="005A254A"/>
    <w:rsid w:val="005A7BEB"/>
    <w:rsid w:val="005B0760"/>
    <w:rsid w:val="005B092D"/>
    <w:rsid w:val="005B6211"/>
    <w:rsid w:val="005C1061"/>
    <w:rsid w:val="005C4F41"/>
    <w:rsid w:val="005D27C5"/>
    <w:rsid w:val="005D3F49"/>
    <w:rsid w:val="005D7A53"/>
    <w:rsid w:val="005F0DD5"/>
    <w:rsid w:val="005F62E3"/>
    <w:rsid w:val="00614E7F"/>
    <w:rsid w:val="006254F7"/>
    <w:rsid w:val="00632A68"/>
    <w:rsid w:val="00633E45"/>
    <w:rsid w:val="0064626B"/>
    <w:rsid w:val="00662C00"/>
    <w:rsid w:val="006658CB"/>
    <w:rsid w:val="00676077"/>
    <w:rsid w:val="0068201F"/>
    <w:rsid w:val="00684C08"/>
    <w:rsid w:val="00691441"/>
    <w:rsid w:val="00691964"/>
    <w:rsid w:val="006924B0"/>
    <w:rsid w:val="0069287C"/>
    <w:rsid w:val="00692967"/>
    <w:rsid w:val="00693F14"/>
    <w:rsid w:val="006A4CF1"/>
    <w:rsid w:val="006D111E"/>
    <w:rsid w:val="006E2AA6"/>
    <w:rsid w:val="006F172B"/>
    <w:rsid w:val="0070053E"/>
    <w:rsid w:val="00700E76"/>
    <w:rsid w:val="0070334D"/>
    <w:rsid w:val="00717EE9"/>
    <w:rsid w:val="007221F0"/>
    <w:rsid w:val="00726615"/>
    <w:rsid w:val="007270A6"/>
    <w:rsid w:val="0073065A"/>
    <w:rsid w:val="0073541B"/>
    <w:rsid w:val="007439E0"/>
    <w:rsid w:val="00745979"/>
    <w:rsid w:val="00754AEE"/>
    <w:rsid w:val="00761C6A"/>
    <w:rsid w:val="0076448F"/>
    <w:rsid w:val="0077117C"/>
    <w:rsid w:val="00774F5E"/>
    <w:rsid w:val="00776CB5"/>
    <w:rsid w:val="0078451E"/>
    <w:rsid w:val="00790F73"/>
    <w:rsid w:val="00795798"/>
    <w:rsid w:val="007A1B7C"/>
    <w:rsid w:val="007A6B0C"/>
    <w:rsid w:val="007B2CE5"/>
    <w:rsid w:val="007D2092"/>
    <w:rsid w:val="007F32DA"/>
    <w:rsid w:val="007F67C1"/>
    <w:rsid w:val="007F6880"/>
    <w:rsid w:val="007F6EA9"/>
    <w:rsid w:val="007F7101"/>
    <w:rsid w:val="00800A48"/>
    <w:rsid w:val="00802BF5"/>
    <w:rsid w:val="008053D2"/>
    <w:rsid w:val="0082493C"/>
    <w:rsid w:val="00825F84"/>
    <w:rsid w:val="00841E92"/>
    <w:rsid w:val="008607BB"/>
    <w:rsid w:val="00871310"/>
    <w:rsid w:val="00881448"/>
    <w:rsid w:val="00883267"/>
    <w:rsid w:val="00883810"/>
    <w:rsid w:val="0088578B"/>
    <w:rsid w:val="00887367"/>
    <w:rsid w:val="008903D0"/>
    <w:rsid w:val="008A2D95"/>
    <w:rsid w:val="008A36DB"/>
    <w:rsid w:val="008A4AE0"/>
    <w:rsid w:val="008A5FD4"/>
    <w:rsid w:val="008A60C0"/>
    <w:rsid w:val="008C5579"/>
    <w:rsid w:val="008D4BC5"/>
    <w:rsid w:val="008E34E7"/>
    <w:rsid w:val="00901B08"/>
    <w:rsid w:val="00912B36"/>
    <w:rsid w:val="00914900"/>
    <w:rsid w:val="00917E21"/>
    <w:rsid w:val="00924291"/>
    <w:rsid w:val="0093450F"/>
    <w:rsid w:val="00954AF9"/>
    <w:rsid w:val="00955645"/>
    <w:rsid w:val="00971F19"/>
    <w:rsid w:val="0097215A"/>
    <w:rsid w:val="00977CBC"/>
    <w:rsid w:val="00980888"/>
    <w:rsid w:val="009903E3"/>
    <w:rsid w:val="009A1B5B"/>
    <w:rsid w:val="009A6FA3"/>
    <w:rsid w:val="009B230D"/>
    <w:rsid w:val="009B2FE8"/>
    <w:rsid w:val="009B4CFC"/>
    <w:rsid w:val="009C3C19"/>
    <w:rsid w:val="009C522B"/>
    <w:rsid w:val="009C6942"/>
    <w:rsid w:val="009D32A2"/>
    <w:rsid w:val="009D47C6"/>
    <w:rsid w:val="009F0563"/>
    <w:rsid w:val="009F5C18"/>
    <w:rsid w:val="00A2313C"/>
    <w:rsid w:val="00A372A4"/>
    <w:rsid w:val="00A407A2"/>
    <w:rsid w:val="00A47AB4"/>
    <w:rsid w:val="00A501CE"/>
    <w:rsid w:val="00A565C2"/>
    <w:rsid w:val="00A57345"/>
    <w:rsid w:val="00A6467E"/>
    <w:rsid w:val="00A70884"/>
    <w:rsid w:val="00A71203"/>
    <w:rsid w:val="00A738B3"/>
    <w:rsid w:val="00A73C4E"/>
    <w:rsid w:val="00A76EE9"/>
    <w:rsid w:val="00A77031"/>
    <w:rsid w:val="00A77C2D"/>
    <w:rsid w:val="00AA5CD2"/>
    <w:rsid w:val="00AA7087"/>
    <w:rsid w:val="00AB3568"/>
    <w:rsid w:val="00AB47E4"/>
    <w:rsid w:val="00AC1AC7"/>
    <w:rsid w:val="00AC5EC0"/>
    <w:rsid w:val="00AD55A1"/>
    <w:rsid w:val="00AE5838"/>
    <w:rsid w:val="00AE7764"/>
    <w:rsid w:val="00AF0CB8"/>
    <w:rsid w:val="00AF19F5"/>
    <w:rsid w:val="00AF2311"/>
    <w:rsid w:val="00AF4448"/>
    <w:rsid w:val="00B050F7"/>
    <w:rsid w:val="00B22B2F"/>
    <w:rsid w:val="00B26701"/>
    <w:rsid w:val="00B45411"/>
    <w:rsid w:val="00B46FF3"/>
    <w:rsid w:val="00B51E28"/>
    <w:rsid w:val="00B564E8"/>
    <w:rsid w:val="00B8406D"/>
    <w:rsid w:val="00B84ABD"/>
    <w:rsid w:val="00BA38B8"/>
    <w:rsid w:val="00BA66BD"/>
    <w:rsid w:val="00BA770D"/>
    <w:rsid w:val="00BB212A"/>
    <w:rsid w:val="00BB649A"/>
    <w:rsid w:val="00BB79F8"/>
    <w:rsid w:val="00BC44FC"/>
    <w:rsid w:val="00BC782E"/>
    <w:rsid w:val="00BD20AB"/>
    <w:rsid w:val="00BF0F9E"/>
    <w:rsid w:val="00BF44FD"/>
    <w:rsid w:val="00C03CD7"/>
    <w:rsid w:val="00C03DC1"/>
    <w:rsid w:val="00C14798"/>
    <w:rsid w:val="00C164AB"/>
    <w:rsid w:val="00C17F7B"/>
    <w:rsid w:val="00C20165"/>
    <w:rsid w:val="00C20EE4"/>
    <w:rsid w:val="00C34686"/>
    <w:rsid w:val="00C4348D"/>
    <w:rsid w:val="00C469BD"/>
    <w:rsid w:val="00C47259"/>
    <w:rsid w:val="00C54E07"/>
    <w:rsid w:val="00C64AFF"/>
    <w:rsid w:val="00C74A49"/>
    <w:rsid w:val="00C876B6"/>
    <w:rsid w:val="00C878FF"/>
    <w:rsid w:val="00C9133F"/>
    <w:rsid w:val="00C94592"/>
    <w:rsid w:val="00C945AA"/>
    <w:rsid w:val="00C94C88"/>
    <w:rsid w:val="00CA0224"/>
    <w:rsid w:val="00CB24DB"/>
    <w:rsid w:val="00CD1675"/>
    <w:rsid w:val="00CD6391"/>
    <w:rsid w:val="00CE228B"/>
    <w:rsid w:val="00CF036E"/>
    <w:rsid w:val="00CF0E7B"/>
    <w:rsid w:val="00CF3A9B"/>
    <w:rsid w:val="00CF3E75"/>
    <w:rsid w:val="00D03E65"/>
    <w:rsid w:val="00D04DF0"/>
    <w:rsid w:val="00D062A3"/>
    <w:rsid w:val="00D11D74"/>
    <w:rsid w:val="00D40467"/>
    <w:rsid w:val="00D409D0"/>
    <w:rsid w:val="00D4715D"/>
    <w:rsid w:val="00D47386"/>
    <w:rsid w:val="00D6244D"/>
    <w:rsid w:val="00D65428"/>
    <w:rsid w:val="00D65C62"/>
    <w:rsid w:val="00D66B88"/>
    <w:rsid w:val="00D673E3"/>
    <w:rsid w:val="00D70724"/>
    <w:rsid w:val="00D7188A"/>
    <w:rsid w:val="00D73BB1"/>
    <w:rsid w:val="00D765E4"/>
    <w:rsid w:val="00D80A7B"/>
    <w:rsid w:val="00D83940"/>
    <w:rsid w:val="00D83D03"/>
    <w:rsid w:val="00D9167F"/>
    <w:rsid w:val="00DB63E3"/>
    <w:rsid w:val="00DC0F10"/>
    <w:rsid w:val="00DC656A"/>
    <w:rsid w:val="00DD0E7A"/>
    <w:rsid w:val="00DD2778"/>
    <w:rsid w:val="00DD2E86"/>
    <w:rsid w:val="00DD623B"/>
    <w:rsid w:val="00DE3FAE"/>
    <w:rsid w:val="00DE4CC5"/>
    <w:rsid w:val="00DF146C"/>
    <w:rsid w:val="00DF4526"/>
    <w:rsid w:val="00E15CE7"/>
    <w:rsid w:val="00E205AC"/>
    <w:rsid w:val="00E22DAB"/>
    <w:rsid w:val="00E253CF"/>
    <w:rsid w:val="00E25C1D"/>
    <w:rsid w:val="00E27EA8"/>
    <w:rsid w:val="00E32CA5"/>
    <w:rsid w:val="00E337C1"/>
    <w:rsid w:val="00E37755"/>
    <w:rsid w:val="00E44519"/>
    <w:rsid w:val="00E624D2"/>
    <w:rsid w:val="00E70E10"/>
    <w:rsid w:val="00E74901"/>
    <w:rsid w:val="00E756F9"/>
    <w:rsid w:val="00EA1935"/>
    <w:rsid w:val="00EC272C"/>
    <w:rsid w:val="00EC2E9B"/>
    <w:rsid w:val="00ED07E7"/>
    <w:rsid w:val="00ED0B40"/>
    <w:rsid w:val="00ED460A"/>
    <w:rsid w:val="00ED7B92"/>
    <w:rsid w:val="00EE3910"/>
    <w:rsid w:val="00EE503D"/>
    <w:rsid w:val="00EE62C3"/>
    <w:rsid w:val="00EF1F3E"/>
    <w:rsid w:val="00F03944"/>
    <w:rsid w:val="00F15A9D"/>
    <w:rsid w:val="00F163D2"/>
    <w:rsid w:val="00F41093"/>
    <w:rsid w:val="00F41D6F"/>
    <w:rsid w:val="00F57E68"/>
    <w:rsid w:val="00F74F85"/>
    <w:rsid w:val="00F76F14"/>
    <w:rsid w:val="00FB10FD"/>
    <w:rsid w:val="00FB232D"/>
    <w:rsid w:val="00FB2872"/>
    <w:rsid w:val="00FB5BF1"/>
    <w:rsid w:val="00FB744E"/>
    <w:rsid w:val="00FD7254"/>
    <w:rsid w:val="00FE0CBA"/>
    <w:rsid w:val="00FE3BDA"/>
    <w:rsid w:val="00FE60F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64513"/>
    <o:shapelayout v:ext="edit">
      <o:idmap v:ext="edit" data="1"/>
    </o:shapelayout>
  </w:shapeDefaults>
  <w:decimalSymbol w:val="."/>
  <w:listSeparator w:val=","/>
  <w14:docId w14:val="5F125B0E"/>
  <w15:docId w15:val="{DFB2917B-0399-4AFE-AD33-C460FD7070B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0"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iPriority="0" w:unhideWhenUsed="1"/>
    <w:lsdException w:name="FollowedHyperlink" w:semiHidden="1" w:uiPriority="0"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59"/>
    <w:lsdException w:name="Table Theme" w:semiHidden="1" w:unhideWhenUsed="1"/>
    <w:lsdException w:name="Placeholder Text" w:semiHidden="1" w:uiPriority="0"/>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0"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24022B"/>
    <w:pPr>
      <w:widowControl w:val="0"/>
      <w:tabs>
        <w:tab w:val="left" w:pos="1440"/>
      </w:tabs>
      <w:spacing w:after="0" w:line="240" w:lineRule="auto"/>
      <w:jc w:val="both"/>
    </w:pPr>
    <w:rPr>
      <w:rFonts w:ascii="Times New Roman" w:eastAsia="Malgun Gothic" w:hAnsi="Times New Roman" w:cs="Times New Roman"/>
      <w:sz w:val="24"/>
      <w:szCs w:val="20"/>
      <w:lang w:val="sr-Cyrl-CS"/>
    </w:rPr>
  </w:style>
  <w:style w:type="paragraph" w:styleId="Heading1">
    <w:name w:val="heading 1"/>
    <w:basedOn w:val="Normal"/>
    <w:next w:val="Normal"/>
    <w:link w:val="Heading1Char"/>
    <w:qFormat/>
    <w:rsid w:val="0024022B"/>
    <w:pPr>
      <w:keepNext/>
      <w:spacing w:before="240" w:after="60"/>
      <w:outlineLvl w:val="0"/>
    </w:pPr>
    <w:rPr>
      <w:rFonts w:eastAsia="Times New Roman" w:cs="Arial"/>
      <w:b/>
      <w:bCs/>
      <w:kern w:val="32"/>
      <w:sz w:val="30"/>
      <w:szCs w:val="32"/>
    </w:rPr>
  </w:style>
  <w:style w:type="paragraph" w:styleId="Heading2">
    <w:name w:val="heading 2"/>
    <w:basedOn w:val="Normal"/>
    <w:next w:val="Normal"/>
    <w:link w:val="Heading2Char"/>
    <w:unhideWhenUsed/>
    <w:qFormat/>
    <w:rsid w:val="0024022B"/>
    <w:pPr>
      <w:keepNext/>
      <w:spacing w:before="240" w:after="60"/>
      <w:outlineLvl w:val="1"/>
    </w:pPr>
    <w:rPr>
      <w:rFonts w:eastAsia="Times New Roman" w:cs="Arial"/>
      <w:b/>
      <w:bCs/>
      <w:iCs/>
      <w:sz w:val="28"/>
      <w:szCs w:val="28"/>
    </w:rPr>
  </w:style>
  <w:style w:type="paragraph" w:styleId="Heading3">
    <w:name w:val="heading 3"/>
    <w:basedOn w:val="Normal"/>
    <w:next w:val="Normal"/>
    <w:link w:val="Heading3Char"/>
    <w:unhideWhenUsed/>
    <w:qFormat/>
    <w:rsid w:val="0024022B"/>
    <w:pPr>
      <w:keepNext/>
      <w:spacing w:before="240" w:after="60"/>
      <w:outlineLvl w:val="2"/>
    </w:pPr>
    <w:rPr>
      <w:rFonts w:eastAsia="Times New Roman" w:cs="Arial"/>
      <w:b/>
      <w:bCs/>
      <w:sz w:val="26"/>
      <w:szCs w:val="26"/>
    </w:rPr>
  </w:style>
  <w:style w:type="paragraph" w:styleId="Heading4">
    <w:name w:val="heading 4"/>
    <w:basedOn w:val="Normal"/>
    <w:next w:val="Normal"/>
    <w:link w:val="Heading4Char"/>
    <w:unhideWhenUsed/>
    <w:qFormat/>
    <w:rsid w:val="0024022B"/>
    <w:pPr>
      <w:keepNext/>
      <w:jc w:val="left"/>
      <w:outlineLvl w:val="3"/>
    </w:pPr>
    <w:rPr>
      <w:rFonts w:eastAsia="Times New Roman"/>
      <w:b/>
      <w:bCs/>
      <w:szCs w:val="18"/>
    </w:rPr>
  </w:style>
  <w:style w:type="paragraph" w:styleId="Heading5">
    <w:name w:val="heading 5"/>
    <w:basedOn w:val="Normal"/>
    <w:next w:val="BodyText"/>
    <w:link w:val="Heading5Char"/>
    <w:qFormat/>
    <w:rsid w:val="006E2AA6"/>
    <w:pPr>
      <w:widowControl/>
      <w:tabs>
        <w:tab w:val="clear" w:pos="1440"/>
        <w:tab w:val="num" w:pos="0"/>
      </w:tabs>
      <w:suppressAutoHyphens/>
      <w:spacing w:before="240" w:after="60" w:line="100" w:lineRule="atLeast"/>
      <w:ind w:left="1008" w:hanging="1008"/>
      <w:jc w:val="left"/>
      <w:outlineLvl w:val="4"/>
    </w:pPr>
    <w:rPr>
      <w:rFonts w:eastAsia="Times New Roman"/>
      <w:b/>
      <w:bCs/>
      <w:i/>
      <w:iCs/>
      <w:color w:val="000000"/>
      <w:kern w:val="1"/>
      <w:sz w:val="26"/>
      <w:szCs w:val="26"/>
      <w:lang w:eastAsia="ar-SA"/>
    </w:rPr>
  </w:style>
  <w:style w:type="paragraph" w:styleId="Heading6">
    <w:name w:val="heading 6"/>
    <w:basedOn w:val="Normal"/>
    <w:next w:val="BodyText"/>
    <w:link w:val="Heading6Char"/>
    <w:qFormat/>
    <w:rsid w:val="006E2AA6"/>
    <w:pPr>
      <w:keepNext/>
      <w:widowControl/>
      <w:tabs>
        <w:tab w:val="clear" w:pos="1440"/>
        <w:tab w:val="num" w:pos="0"/>
      </w:tabs>
      <w:suppressAutoHyphens/>
      <w:spacing w:line="100" w:lineRule="atLeast"/>
      <w:ind w:left="1152" w:hanging="1152"/>
      <w:jc w:val="left"/>
      <w:outlineLvl w:val="5"/>
    </w:pPr>
    <w:rPr>
      <w:rFonts w:ascii="Book Antiqua" w:eastAsia="Times New Roman" w:hAnsi="Book Antiqua"/>
      <w:color w:val="000000"/>
      <w:kern w:val="1"/>
      <w:sz w:val="28"/>
      <w:szCs w:val="24"/>
      <w:lang w:eastAsia="ar-SA"/>
    </w:rPr>
  </w:style>
  <w:style w:type="paragraph" w:styleId="Heading7">
    <w:name w:val="heading 7"/>
    <w:basedOn w:val="Normal"/>
    <w:next w:val="BodyText"/>
    <w:link w:val="Heading7Char"/>
    <w:qFormat/>
    <w:rsid w:val="006E2AA6"/>
    <w:pPr>
      <w:keepNext/>
      <w:widowControl/>
      <w:tabs>
        <w:tab w:val="clear" w:pos="1440"/>
        <w:tab w:val="num" w:pos="0"/>
      </w:tabs>
      <w:suppressAutoHyphens/>
      <w:spacing w:line="100" w:lineRule="atLeast"/>
      <w:ind w:left="1296" w:hanging="1296"/>
      <w:jc w:val="left"/>
      <w:outlineLvl w:val="6"/>
    </w:pPr>
    <w:rPr>
      <w:rFonts w:ascii="Book Antiqua" w:eastAsia="Times New Roman" w:hAnsi="Book Antiqua"/>
      <w:b/>
      <w:bCs/>
      <w:color w:val="000000"/>
      <w:kern w:val="1"/>
      <w:szCs w:val="24"/>
      <w:lang w:eastAsia="ar-SA"/>
    </w:rPr>
  </w:style>
  <w:style w:type="paragraph" w:styleId="Heading8">
    <w:name w:val="heading 8"/>
    <w:basedOn w:val="Normal"/>
    <w:next w:val="BodyText"/>
    <w:link w:val="Heading8Char"/>
    <w:qFormat/>
    <w:rsid w:val="006E2AA6"/>
    <w:pPr>
      <w:keepNext/>
      <w:widowControl/>
      <w:tabs>
        <w:tab w:val="clear" w:pos="1440"/>
        <w:tab w:val="num" w:pos="0"/>
      </w:tabs>
      <w:suppressAutoHyphens/>
      <w:spacing w:line="100" w:lineRule="atLeast"/>
      <w:ind w:left="1440" w:hanging="1440"/>
      <w:outlineLvl w:val="7"/>
    </w:pPr>
    <w:rPr>
      <w:rFonts w:eastAsia="Times New Roman"/>
      <w:b/>
      <w:color w:val="000000"/>
      <w:kern w:val="1"/>
      <w:szCs w:val="24"/>
      <w:lang w:eastAsia="ar-SA"/>
    </w:rPr>
  </w:style>
  <w:style w:type="paragraph" w:styleId="Heading9">
    <w:name w:val="heading 9"/>
    <w:basedOn w:val="Normal"/>
    <w:next w:val="BodyText"/>
    <w:link w:val="Heading9Char"/>
    <w:qFormat/>
    <w:rsid w:val="006E2AA6"/>
    <w:pPr>
      <w:widowControl/>
      <w:tabs>
        <w:tab w:val="clear" w:pos="1440"/>
        <w:tab w:val="num" w:pos="0"/>
      </w:tabs>
      <w:suppressAutoHyphens/>
      <w:spacing w:before="240" w:after="60" w:line="100" w:lineRule="atLeast"/>
      <w:ind w:left="1584" w:hanging="1584"/>
      <w:jc w:val="left"/>
      <w:outlineLvl w:val="8"/>
    </w:pPr>
    <w:rPr>
      <w:rFonts w:ascii="Arial" w:eastAsia="Times New Roman" w:hAnsi="Arial"/>
      <w:color w:val="000000"/>
      <w:kern w:val="1"/>
      <w:szCs w:val="24"/>
      <w:lang w:eastAsia="ar-S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24022B"/>
    <w:rPr>
      <w:rFonts w:ascii="Times New Roman" w:eastAsia="Times New Roman" w:hAnsi="Times New Roman" w:cs="Arial"/>
      <w:b/>
      <w:bCs/>
      <w:kern w:val="32"/>
      <w:sz w:val="30"/>
      <w:szCs w:val="32"/>
      <w:lang w:val="sr-Cyrl-CS"/>
    </w:rPr>
  </w:style>
  <w:style w:type="character" w:customStyle="1" w:styleId="Heading2Char">
    <w:name w:val="Heading 2 Char"/>
    <w:basedOn w:val="DefaultParagraphFont"/>
    <w:link w:val="Heading2"/>
    <w:rsid w:val="0024022B"/>
    <w:rPr>
      <w:rFonts w:ascii="Times New Roman" w:eastAsia="Times New Roman" w:hAnsi="Times New Roman" w:cs="Arial"/>
      <w:b/>
      <w:bCs/>
      <w:iCs/>
      <w:sz w:val="28"/>
      <w:szCs w:val="28"/>
      <w:lang w:val="sr-Cyrl-CS"/>
    </w:rPr>
  </w:style>
  <w:style w:type="character" w:customStyle="1" w:styleId="Heading3Char">
    <w:name w:val="Heading 3 Char"/>
    <w:basedOn w:val="DefaultParagraphFont"/>
    <w:link w:val="Heading3"/>
    <w:rsid w:val="0024022B"/>
    <w:rPr>
      <w:rFonts w:ascii="Times New Roman" w:eastAsia="Times New Roman" w:hAnsi="Times New Roman" w:cs="Arial"/>
      <w:b/>
      <w:bCs/>
      <w:sz w:val="26"/>
      <w:szCs w:val="26"/>
      <w:lang w:val="sr-Cyrl-CS"/>
    </w:rPr>
  </w:style>
  <w:style w:type="character" w:customStyle="1" w:styleId="Heading4Char">
    <w:name w:val="Heading 4 Char"/>
    <w:basedOn w:val="DefaultParagraphFont"/>
    <w:link w:val="Heading4"/>
    <w:rsid w:val="0024022B"/>
    <w:rPr>
      <w:rFonts w:ascii="Times New Roman" w:eastAsia="Times New Roman" w:hAnsi="Times New Roman" w:cs="Times New Roman"/>
      <w:b/>
      <w:bCs/>
      <w:sz w:val="24"/>
      <w:szCs w:val="18"/>
      <w:lang w:val="sr-Cyrl-CS"/>
    </w:rPr>
  </w:style>
  <w:style w:type="character" w:styleId="Hyperlink">
    <w:name w:val="Hyperlink"/>
    <w:unhideWhenUsed/>
    <w:rsid w:val="0024022B"/>
    <w:rPr>
      <w:rFonts w:ascii="Times New Roman" w:hAnsi="Times New Roman" w:cs="Times New Roman" w:hint="default"/>
      <w:color w:val="0000FF"/>
      <w:u w:val="single"/>
    </w:rPr>
  </w:style>
  <w:style w:type="character" w:styleId="FollowedHyperlink">
    <w:name w:val="FollowedHyperlink"/>
    <w:unhideWhenUsed/>
    <w:rsid w:val="0024022B"/>
    <w:rPr>
      <w:rFonts w:ascii="Times New Roman" w:hAnsi="Times New Roman" w:cs="Times New Roman" w:hint="default"/>
      <w:color w:val="800080"/>
      <w:u w:val="single"/>
    </w:rPr>
  </w:style>
  <w:style w:type="character" w:styleId="Emphasis">
    <w:name w:val="Emphasis"/>
    <w:qFormat/>
    <w:rsid w:val="0024022B"/>
    <w:rPr>
      <w:b/>
      <w:bCs/>
      <w:i w:val="0"/>
      <w:iCs w:val="0"/>
    </w:rPr>
  </w:style>
  <w:style w:type="paragraph" w:styleId="FootnoteText">
    <w:name w:val="footnote text"/>
    <w:basedOn w:val="Normal"/>
    <w:link w:val="FootnoteTextChar"/>
    <w:unhideWhenUsed/>
    <w:rsid w:val="0024022B"/>
    <w:rPr>
      <w:rFonts w:ascii="CTimesRoman" w:hAnsi="CTimesRoman"/>
      <w:sz w:val="20"/>
    </w:rPr>
  </w:style>
  <w:style w:type="character" w:customStyle="1" w:styleId="FootnoteTextChar">
    <w:name w:val="Footnote Text Char"/>
    <w:basedOn w:val="DefaultParagraphFont"/>
    <w:link w:val="FootnoteText"/>
    <w:rsid w:val="0024022B"/>
    <w:rPr>
      <w:rFonts w:ascii="CTimesRoman" w:eastAsia="Malgun Gothic" w:hAnsi="CTimesRoman" w:cs="Times New Roman"/>
      <w:sz w:val="20"/>
      <w:szCs w:val="20"/>
      <w:lang w:val="sr-Cyrl-CS"/>
    </w:rPr>
  </w:style>
  <w:style w:type="paragraph" w:styleId="CommentText">
    <w:name w:val="annotation text"/>
    <w:basedOn w:val="Normal"/>
    <w:link w:val="CommentTextChar"/>
    <w:unhideWhenUsed/>
    <w:rsid w:val="0024022B"/>
    <w:rPr>
      <w:sz w:val="20"/>
    </w:rPr>
  </w:style>
  <w:style w:type="character" w:customStyle="1" w:styleId="CommentTextChar">
    <w:name w:val="Comment Text Char"/>
    <w:basedOn w:val="DefaultParagraphFont"/>
    <w:link w:val="CommentText"/>
    <w:rsid w:val="0024022B"/>
    <w:rPr>
      <w:rFonts w:ascii="Times New Roman" w:eastAsia="Malgun Gothic" w:hAnsi="Times New Roman" w:cs="Times New Roman"/>
      <w:sz w:val="20"/>
      <w:szCs w:val="20"/>
      <w:lang w:val="sr-Cyrl-CS"/>
    </w:rPr>
  </w:style>
  <w:style w:type="paragraph" w:styleId="Header">
    <w:name w:val="header"/>
    <w:basedOn w:val="Normal"/>
    <w:link w:val="HeaderChar"/>
    <w:uiPriority w:val="99"/>
    <w:unhideWhenUsed/>
    <w:rsid w:val="0024022B"/>
    <w:pPr>
      <w:tabs>
        <w:tab w:val="clear" w:pos="1440"/>
        <w:tab w:val="center" w:pos="4320"/>
        <w:tab w:val="right" w:pos="8640"/>
      </w:tabs>
    </w:pPr>
  </w:style>
  <w:style w:type="character" w:customStyle="1" w:styleId="HeaderChar">
    <w:name w:val="Header Char"/>
    <w:basedOn w:val="DefaultParagraphFont"/>
    <w:link w:val="Header"/>
    <w:uiPriority w:val="99"/>
    <w:rsid w:val="0024022B"/>
    <w:rPr>
      <w:rFonts w:ascii="Times New Roman" w:eastAsia="Malgun Gothic" w:hAnsi="Times New Roman" w:cs="Times New Roman"/>
      <w:sz w:val="24"/>
      <w:szCs w:val="20"/>
      <w:lang w:val="sr-Cyrl-CS"/>
    </w:rPr>
  </w:style>
  <w:style w:type="paragraph" w:styleId="Footer">
    <w:name w:val="footer"/>
    <w:basedOn w:val="Normal"/>
    <w:link w:val="FooterChar"/>
    <w:uiPriority w:val="99"/>
    <w:unhideWhenUsed/>
    <w:rsid w:val="0024022B"/>
    <w:pPr>
      <w:tabs>
        <w:tab w:val="clear" w:pos="1440"/>
        <w:tab w:val="center" w:pos="4320"/>
        <w:tab w:val="right" w:pos="8640"/>
      </w:tabs>
    </w:pPr>
  </w:style>
  <w:style w:type="character" w:customStyle="1" w:styleId="FooterChar">
    <w:name w:val="Footer Char"/>
    <w:basedOn w:val="DefaultParagraphFont"/>
    <w:link w:val="Footer"/>
    <w:uiPriority w:val="99"/>
    <w:rsid w:val="0024022B"/>
    <w:rPr>
      <w:rFonts w:ascii="Times New Roman" w:eastAsia="Malgun Gothic" w:hAnsi="Times New Roman" w:cs="Times New Roman"/>
      <w:sz w:val="24"/>
      <w:szCs w:val="20"/>
      <w:lang w:val="sr-Cyrl-CS"/>
    </w:rPr>
  </w:style>
  <w:style w:type="paragraph" w:styleId="EndnoteText">
    <w:name w:val="endnote text"/>
    <w:basedOn w:val="Normal"/>
    <w:link w:val="EndnoteTextChar"/>
    <w:semiHidden/>
    <w:unhideWhenUsed/>
    <w:rsid w:val="0024022B"/>
    <w:rPr>
      <w:sz w:val="20"/>
    </w:rPr>
  </w:style>
  <w:style w:type="character" w:customStyle="1" w:styleId="EndnoteTextChar">
    <w:name w:val="Endnote Text Char"/>
    <w:basedOn w:val="DefaultParagraphFont"/>
    <w:link w:val="EndnoteText"/>
    <w:semiHidden/>
    <w:rsid w:val="0024022B"/>
    <w:rPr>
      <w:rFonts w:ascii="Times New Roman" w:eastAsia="Malgun Gothic" w:hAnsi="Times New Roman" w:cs="Times New Roman"/>
      <w:sz w:val="20"/>
      <w:szCs w:val="20"/>
      <w:lang w:val="sr-Cyrl-CS"/>
    </w:rPr>
  </w:style>
  <w:style w:type="paragraph" w:styleId="ListBullet">
    <w:name w:val="List Bullet"/>
    <w:basedOn w:val="Normal"/>
    <w:autoRedefine/>
    <w:unhideWhenUsed/>
    <w:rsid w:val="0077117C"/>
    <w:pPr>
      <w:keepNext/>
      <w:ind w:firstLine="1440"/>
    </w:pPr>
    <w:rPr>
      <w:szCs w:val="24"/>
      <w:lang w:val="ru-RU"/>
    </w:rPr>
  </w:style>
  <w:style w:type="paragraph" w:styleId="Title">
    <w:name w:val="Title"/>
    <w:basedOn w:val="Normal"/>
    <w:link w:val="TitleChar"/>
    <w:qFormat/>
    <w:rsid w:val="0024022B"/>
    <w:pPr>
      <w:widowControl/>
      <w:tabs>
        <w:tab w:val="clear" w:pos="1440"/>
      </w:tabs>
      <w:jc w:val="center"/>
    </w:pPr>
    <w:rPr>
      <w:rFonts w:ascii="Arial" w:hAnsi="Arial" w:cs="Arial"/>
      <w:b/>
      <w:bCs/>
      <w:szCs w:val="24"/>
      <w:u w:val="single"/>
    </w:rPr>
  </w:style>
  <w:style w:type="character" w:customStyle="1" w:styleId="TitleChar">
    <w:name w:val="Title Char"/>
    <w:basedOn w:val="DefaultParagraphFont"/>
    <w:link w:val="Title"/>
    <w:rsid w:val="0024022B"/>
    <w:rPr>
      <w:rFonts w:ascii="Arial" w:eastAsia="Malgun Gothic" w:hAnsi="Arial" w:cs="Arial"/>
      <w:b/>
      <w:bCs/>
      <w:sz w:val="24"/>
      <w:szCs w:val="24"/>
      <w:u w:val="single"/>
      <w:lang w:val="sr-Cyrl-CS"/>
    </w:rPr>
  </w:style>
  <w:style w:type="paragraph" w:styleId="BodyText">
    <w:name w:val="Body Text"/>
    <w:basedOn w:val="Normal"/>
    <w:link w:val="BodyTextChar"/>
    <w:unhideWhenUsed/>
    <w:rsid w:val="0024022B"/>
    <w:pPr>
      <w:spacing w:after="120"/>
    </w:pPr>
    <w:rPr>
      <w:rFonts w:ascii="CTimesRoman" w:hAnsi="CTimesRoman"/>
      <w:sz w:val="20"/>
    </w:rPr>
  </w:style>
  <w:style w:type="character" w:customStyle="1" w:styleId="BodyTextChar">
    <w:name w:val="Body Text Char"/>
    <w:basedOn w:val="DefaultParagraphFont"/>
    <w:link w:val="BodyText"/>
    <w:rsid w:val="0024022B"/>
    <w:rPr>
      <w:rFonts w:ascii="CTimesRoman" w:eastAsia="Malgun Gothic" w:hAnsi="CTimesRoman" w:cs="Times New Roman"/>
      <w:sz w:val="20"/>
      <w:szCs w:val="20"/>
      <w:lang w:val="sr-Cyrl-CS"/>
    </w:rPr>
  </w:style>
  <w:style w:type="paragraph" w:styleId="BodyTextIndent">
    <w:name w:val="Body Text Indent"/>
    <w:basedOn w:val="Normal"/>
    <w:link w:val="BodyTextIndentChar"/>
    <w:unhideWhenUsed/>
    <w:rsid w:val="0024022B"/>
    <w:pPr>
      <w:spacing w:after="120"/>
      <w:ind w:left="360"/>
    </w:pPr>
  </w:style>
  <w:style w:type="character" w:customStyle="1" w:styleId="BodyTextIndentChar">
    <w:name w:val="Body Text Indent Char"/>
    <w:basedOn w:val="DefaultParagraphFont"/>
    <w:link w:val="BodyTextIndent"/>
    <w:rsid w:val="0024022B"/>
    <w:rPr>
      <w:rFonts w:ascii="Times New Roman" w:eastAsia="Malgun Gothic" w:hAnsi="Times New Roman" w:cs="Times New Roman"/>
      <w:sz w:val="24"/>
      <w:szCs w:val="20"/>
      <w:lang w:val="sr-Cyrl-CS"/>
    </w:rPr>
  </w:style>
  <w:style w:type="paragraph" w:styleId="BodyTextIndent3">
    <w:name w:val="Body Text Indent 3"/>
    <w:basedOn w:val="Normal"/>
    <w:link w:val="BodyTextIndent3Char"/>
    <w:unhideWhenUsed/>
    <w:rsid w:val="0024022B"/>
    <w:pPr>
      <w:widowControl/>
      <w:tabs>
        <w:tab w:val="clear" w:pos="1440"/>
      </w:tabs>
      <w:ind w:right="-55" w:firstLine="720"/>
    </w:pPr>
    <w:rPr>
      <w:rFonts w:ascii="CTimesBold" w:hAnsi="CTimesBold"/>
      <w:sz w:val="22"/>
      <w:lang w:val="en-US"/>
    </w:rPr>
  </w:style>
  <w:style w:type="character" w:customStyle="1" w:styleId="BodyTextIndent3Char">
    <w:name w:val="Body Text Indent 3 Char"/>
    <w:basedOn w:val="DefaultParagraphFont"/>
    <w:link w:val="BodyTextIndent3"/>
    <w:rsid w:val="0024022B"/>
    <w:rPr>
      <w:rFonts w:ascii="CTimesBold" w:eastAsia="Malgun Gothic" w:hAnsi="CTimesBold" w:cs="Times New Roman"/>
      <w:szCs w:val="20"/>
    </w:rPr>
  </w:style>
  <w:style w:type="paragraph" w:styleId="DocumentMap">
    <w:name w:val="Document Map"/>
    <w:basedOn w:val="Normal"/>
    <w:link w:val="DocumentMapChar"/>
    <w:uiPriority w:val="99"/>
    <w:unhideWhenUsed/>
    <w:rsid w:val="0024022B"/>
    <w:pPr>
      <w:shd w:val="clear" w:color="auto" w:fill="000080"/>
    </w:pPr>
    <w:rPr>
      <w:rFonts w:ascii="Tahoma" w:hAnsi="Tahoma" w:cs="Tahoma"/>
      <w:sz w:val="20"/>
    </w:rPr>
  </w:style>
  <w:style w:type="character" w:customStyle="1" w:styleId="DocumentMapChar">
    <w:name w:val="Document Map Char"/>
    <w:basedOn w:val="DefaultParagraphFont"/>
    <w:link w:val="DocumentMap"/>
    <w:uiPriority w:val="99"/>
    <w:rsid w:val="0024022B"/>
    <w:rPr>
      <w:rFonts w:ascii="Tahoma" w:eastAsia="Malgun Gothic" w:hAnsi="Tahoma" w:cs="Tahoma"/>
      <w:sz w:val="20"/>
      <w:szCs w:val="20"/>
      <w:shd w:val="clear" w:color="auto" w:fill="000080"/>
      <w:lang w:val="sr-Cyrl-CS"/>
    </w:rPr>
  </w:style>
  <w:style w:type="paragraph" w:styleId="CommentSubject">
    <w:name w:val="annotation subject"/>
    <w:basedOn w:val="CommentText"/>
    <w:next w:val="CommentText"/>
    <w:link w:val="CommentSubjectChar"/>
    <w:semiHidden/>
    <w:unhideWhenUsed/>
    <w:rsid w:val="0024022B"/>
    <w:rPr>
      <w:b/>
      <w:bCs/>
    </w:rPr>
  </w:style>
  <w:style w:type="character" w:customStyle="1" w:styleId="CommentSubjectChar">
    <w:name w:val="Comment Subject Char"/>
    <w:basedOn w:val="CommentTextChar"/>
    <w:link w:val="CommentSubject"/>
    <w:semiHidden/>
    <w:rsid w:val="0024022B"/>
    <w:rPr>
      <w:rFonts w:ascii="Times New Roman" w:eastAsia="Malgun Gothic" w:hAnsi="Times New Roman" w:cs="Times New Roman"/>
      <w:b/>
      <w:bCs/>
      <w:sz w:val="20"/>
      <w:szCs w:val="20"/>
      <w:lang w:val="sr-Cyrl-CS"/>
    </w:rPr>
  </w:style>
  <w:style w:type="paragraph" w:styleId="BalloonText">
    <w:name w:val="Balloon Text"/>
    <w:basedOn w:val="Normal"/>
    <w:link w:val="BalloonTextChar"/>
    <w:unhideWhenUsed/>
    <w:rsid w:val="0024022B"/>
    <w:rPr>
      <w:rFonts w:ascii="Tahoma" w:hAnsi="Tahoma"/>
      <w:sz w:val="16"/>
      <w:szCs w:val="16"/>
    </w:rPr>
  </w:style>
  <w:style w:type="character" w:customStyle="1" w:styleId="BalloonTextChar">
    <w:name w:val="Balloon Text Char"/>
    <w:basedOn w:val="DefaultParagraphFont"/>
    <w:link w:val="BalloonText"/>
    <w:rsid w:val="0024022B"/>
    <w:rPr>
      <w:rFonts w:ascii="Tahoma" w:eastAsia="Malgun Gothic" w:hAnsi="Tahoma" w:cs="Times New Roman"/>
      <w:sz w:val="16"/>
      <w:szCs w:val="16"/>
      <w:lang w:val="sr-Cyrl-CS"/>
    </w:rPr>
  </w:style>
  <w:style w:type="paragraph" w:styleId="ListParagraph">
    <w:name w:val="List Paragraph"/>
    <w:basedOn w:val="Normal"/>
    <w:link w:val="ListParagraphChar"/>
    <w:uiPriority w:val="34"/>
    <w:qFormat/>
    <w:rsid w:val="0024022B"/>
    <w:pPr>
      <w:widowControl/>
      <w:tabs>
        <w:tab w:val="clear" w:pos="1440"/>
      </w:tabs>
      <w:suppressAutoHyphens/>
      <w:spacing w:line="100" w:lineRule="atLeast"/>
      <w:ind w:left="720"/>
      <w:jc w:val="left"/>
    </w:pPr>
    <w:rPr>
      <w:color w:val="000000"/>
      <w:kern w:val="2"/>
      <w:szCs w:val="24"/>
      <w:lang w:eastAsia="ar-SA"/>
    </w:rPr>
  </w:style>
  <w:style w:type="paragraph" w:customStyle="1" w:styleId="a">
    <w:name w:val="_"/>
    <w:basedOn w:val="Normal"/>
    <w:rsid w:val="0024022B"/>
    <w:pPr>
      <w:tabs>
        <w:tab w:val="clear" w:pos="1440"/>
      </w:tabs>
      <w:jc w:val="left"/>
    </w:pPr>
    <w:rPr>
      <w:lang w:val="en-US"/>
    </w:rPr>
  </w:style>
  <w:style w:type="paragraph" w:customStyle="1" w:styleId="font5">
    <w:name w:val="font5"/>
    <w:basedOn w:val="Normal"/>
    <w:rsid w:val="0024022B"/>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font6">
    <w:name w:val="font6"/>
    <w:basedOn w:val="Normal"/>
    <w:rsid w:val="0024022B"/>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65">
    <w:name w:val="xl65"/>
    <w:basedOn w:val="Normal"/>
    <w:rsid w:val="0024022B"/>
    <w:pPr>
      <w:widowControl/>
      <w:tabs>
        <w:tab w:val="clear" w:pos="1440"/>
      </w:tabs>
      <w:spacing w:before="100" w:beforeAutospacing="1" w:after="100" w:afterAutospacing="1"/>
      <w:jc w:val="center"/>
    </w:pPr>
    <w:rPr>
      <w:rFonts w:ascii="Arial" w:hAnsi="Arial" w:cs="Arial"/>
      <w:sz w:val="22"/>
      <w:szCs w:val="22"/>
      <w:lang w:val="en-US"/>
    </w:rPr>
  </w:style>
  <w:style w:type="paragraph" w:customStyle="1" w:styleId="xl66">
    <w:name w:val="xl66"/>
    <w:basedOn w:val="Normal"/>
    <w:rsid w:val="0024022B"/>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67">
    <w:name w:val="xl67"/>
    <w:basedOn w:val="Normal"/>
    <w:rsid w:val="0024022B"/>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68">
    <w:name w:val="xl68"/>
    <w:basedOn w:val="Normal"/>
    <w:rsid w:val="0024022B"/>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69">
    <w:name w:val="xl69"/>
    <w:basedOn w:val="Normal"/>
    <w:rsid w:val="0024022B"/>
    <w:pPr>
      <w:widowControl/>
      <w:tabs>
        <w:tab w:val="clear" w:pos="1440"/>
      </w:tabs>
      <w:spacing w:before="100" w:beforeAutospacing="1" w:after="100" w:afterAutospacing="1"/>
      <w:jc w:val="right"/>
    </w:pPr>
    <w:rPr>
      <w:rFonts w:ascii="Arial" w:hAnsi="Arial" w:cs="Arial"/>
      <w:sz w:val="22"/>
      <w:szCs w:val="22"/>
      <w:lang w:val="en-US"/>
    </w:rPr>
  </w:style>
  <w:style w:type="paragraph" w:customStyle="1" w:styleId="xl70">
    <w:name w:val="xl70"/>
    <w:basedOn w:val="Normal"/>
    <w:rsid w:val="0024022B"/>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center"/>
    </w:pPr>
    <w:rPr>
      <w:rFonts w:ascii="Arial" w:hAnsi="Arial" w:cs="Arial"/>
      <w:sz w:val="22"/>
      <w:szCs w:val="22"/>
      <w:lang w:val="en-US"/>
    </w:rPr>
  </w:style>
  <w:style w:type="paragraph" w:customStyle="1" w:styleId="xl71">
    <w:name w:val="xl71"/>
    <w:basedOn w:val="Normal"/>
    <w:rsid w:val="0024022B"/>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sz w:val="22"/>
      <w:szCs w:val="22"/>
      <w:lang w:val="en-US"/>
    </w:rPr>
  </w:style>
  <w:style w:type="paragraph" w:customStyle="1" w:styleId="xl72">
    <w:name w:val="xl72"/>
    <w:basedOn w:val="Normal"/>
    <w:rsid w:val="0024022B"/>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sz w:val="22"/>
      <w:szCs w:val="22"/>
      <w:lang w:val="en-US"/>
    </w:rPr>
  </w:style>
  <w:style w:type="paragraph" w:customStyle="1" w:styleId="xl73">
    <w:name w:val="xl73"/>
    <w:basedOn w:val="Normal"/>
    <w:rsid w:val="0024022B"/>
    <w:pPr>
      <w:widowControl/>
      <w:pBdr>
        <w:top w:val="double" w:sz="6" w:space="0" w:color="969696"/>
        <w:left w:val="double" w:sz="6" w:space="0" w:color="969696"/>
        <w:bottom w:val="double" w:sz="6" w:space="0" w:color="969696"/>
        <w:right w:val="single" w:sz="4" w:space="0" w:color="969696"/>
      </w:pBdr>
      <w:tabs>
        <w:tab w:val="clear" w:pos="1440"/>
      </w:tabs>
      <w:spacing w:before="100" w:beforeAutospacing="1" w:after="100" w:afterAutospacing="1"/>
      <w:jc w:val="center"/>
    </w:pPr>
    <w:rPr>
      <w:rFonts w:ascii="Arial" w:hAnsi="Arial" w:cs="Arial"/>
      <w:sz w:val="22"/>
      <w:szCs w:val="22"/>
      <w:lang w:val="en-US"/>
    </w:rPr>
  </w:style>
  <w:style w:type="paragraph" w:customStyle="1" w:styleId="xl74">
    <w:name w:val="xl74"/>
    <w:basedOn w:val="Normal"/>
    <w:rsid w:val="0024022B"/>
    <w:pPr>
      <w:widowControl/>
      <w:pBdr>
        <w:top w:val="double" w:sz="6" w:space="0" w:color="969696"/>
        <w:left w:val="single" w:sz="4" w:space="0" w:color="969696"/>
        <w:bottom w:val="double" w:sz="6" w:space="0" w:color="969696"/>
        <w:right w:val="single" w:sz="4" w:space="0" w:color="969696"/>
      </w:pBdr>
      <w:tabs>
        <w:tab w:val="clear" w:pos="1440"/>
      </w:tabs>
      <w:spacing w:before="100" w:beforeAutospacing="1" w:after="100" w:afterAutospacing="1"/>
      <w:jc w:val="left"/>
    </w:pPr>
    <w:rPr>
      <w:rFonts w:ascii="Arial" w:hAnsi="Arial" w:cs="Arial"/>
      <w:sz w:val="22"/>
      <w:szCs w:val="22"/>
      <w:lang w:val="en-US"/>
    </w:rPr>
  </w:style>
  <w:style w:type="paragraph" w:customStyle="1" w:styleId="xl75">
    <w:name w:val="xl75"/>
    <w:basedOn w:val="Normal"/>
    <w:rsid w:val="0024022B"/>
    <w:pPr>
      <w:widowControl/>
      <w:pBdr>
        <w:top w:val="double" w:sz="6" w:space="0" w:color="969696"/>
        <w:left w:val="single" w:sz="4" w:space="0" w:color="969696"/>
        <w:bottom w:val="double" w:sz="6" w:space="0" w:color="969696"/>
        <w:right w:val="single" w:sz="4" w:space="0" w:color="969696"/>
      </w:pBdr>
      <w:tabs>
        <w:tab w:val="clear" w:pos="1440"/>
      </w:tabs>
      <w:spacing w:before="100" w:beforeAutospacing="1" w:after="100" w:afterAutospacing="1"/>
      <w:jc w:val="center"/>
    </w:pPr>
    <w:rPr>
      <w:rFonts w:ascii="Arial" w:hAnsi="Arial" w:cs="Arial"/>
      <w:sz w:val="22"/>
      <w:szCs w:val="22"/>
      <w:lang w:val="en-US"/>
    </w:rPr>
  </w:style>
  <w:style w:type="paragraph" w:customStyle="1" w:styleId="xl76">
    <w:name w:val="xl76"/>
    <w:basedOn w:val="Normal"/>
    <w:rsid w:val="0024022B"/>
    <w:pPr>
      <w:widowControl/>
      <w:pBdr>
        <w:top w:val="single" w:sz="4" w:space="0" w:color="969696"/>
        <w:left w:val="double" w:sz="6" w:space="0" w:color="969696"/>
        <w:bottom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77">
    <w:name w:val="xl77"/>
    <w:basedOn w:val="Normal"/>
    <w:rsid w:val="0024022B"/>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b/>
      <w:bCs/>
      <w:sz w:val="22"/>
      <w:szCs w:val="22"/>
      <w:lang w:val="en-US"/>
    </w:rPr>
  </w:style>
  <w:style w:type="paragraph" w:customStyle="1" w:styleId="xl78">
    <w:name w:val="xl78"/>
    <w:basedOn w:val="Normal"/>
    <w:rsid w:val="0024022B"/>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szCs w:val="24"/>
      <w:lang w:val="en-US"/>
    </w:rPr>
  </w:style>
  <w:style w:type="paragraph" w:customStyle="1" w:styleId="xl79">
    <w:name w:val="xl79"/>
    <w:basedOn w:val="Normal"/>
    <w:rsid w:val="0024022B"/>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80">
    <w:name w:val="xl80"/>
    <w:basedOn w:val="Normal"/>
    <w:rsid w:val="0024022B"/>
    <w:pPr>
      <w:widowControl/>
      <w:pBdr>
        <w:top w:val="single" w:sz="4" w:space="0" w:color="969696"/>
        <w:left w:val="double" w:sz="6" w:space="0" w:color="969696"/>
        <w:bottom w:val="single" w:sz="4" w:space="0" w:color="969696"/>
        <w:right w:val="single" w:sz="4" w:space="0" w:color="969696"/>
      </w:pBdr>
      <w:tabs>
        <w:tab w:val="clear" w:pos="1440"/>
      </w:tabs>
      <w:spacing w:before="100" w:beforeAutospacing="1" w:after="100" w:afterAutospacing="1"/>
      <w:jc w:val="right"/>
    </w:pPr>
    <w:rPr>
      <w:rFonts w:ascii="Arial" w:hAnsi="Arial" w:cs="Arial"/>
      <w:sz w:val="22"/>
      <w:szCs w:val="22"/>
      <w:lang w:val="en-US"/>
    </w:rPr>
  </w:style>
  <w:style w:type="paragraph" w:customStyle="1" w:styleId="xl81">
    <w:name w:val="xl81"/>
    <w:basedOn w:val="Normal"/>
    <w:rsid w:val="0024022B"/>
    <w:pPr>
      <w:widowControl/>
      <w:pBdr>
        <w:top w:val="double" w:sz="6" w:space="0" w:color="969696"/>
        <w:left w:val="double" w:sz="6" w:space="0" w:color="969696"/>
        <w:right w:val="single" w:sz="4" w:space="0" w:color="969696"/>
      </w:pBdr>
      <w:tabs>
        <w:tab w:val="clear" w:pos="1440"/>
      </w:tabs>
      <w:spacing w:before="100" w:beforeAutospacing="1" w:after="100" w:afterAutospacing="1"/>
      <w:jc w:val="center"/>
    </w:pPr>
    <w:rPr>
      <w:rFonts w:ascii="Arial" w:hAnsi="Arial" w:cs="Arial"/>
      <w:b/>
      <w:bCs/>
      <w:sz w:val="20"/>
      <w:lang w:val="en-US"/>
    </w:rPr>
  </w:style>
  <w:style w:type="paragraph" w:customStyle="1" w:styleId="xl82">
    <w:name w:val="xl82"/>
    <w:basedOn w:val="Normal"/>
    <w:rsid w:val="0024022B"/>
    <w:pPr>
      <w:widowControl/>
      <w:pBdr>
        <w:top w:val="double" w:sz="6" w:space="0" w:color="969696"/>
        <w:left w:val="single" w:sz="4" w:space="0" w:color="969696"/>
        <w:right w:val="single" w:sz="4" w:space="0" w:color="969696"/>
      </w:pBdr>
      <w:tabs>
        <w:tab w:val="clear" w:pos="1440"/>
      </w:tabs>
      <w:spacing w:before="100" w:beforeAutospacing="1" w:after="100" w:afterAutospacing="1"/>
      <w:jc w:val="center"/>
    </w:pPr>
    <w:rPr>
      <w:rFonts w:ascii="Arial" w:hAnsi="Arial" w:cs="Arial"/>
      <w:b/>
      <w:bCs/>
      <w:sz w:val="20"/>
      <w:lang w:val="en-US"/>
    </w:rPr>
  </w:style>
  <w:style w:type="paragraph" w:customStyle="1" w:styleId="xl83">
    <w:name w:val="xl83"/>
    <w:basedOn w:val="Normal"/>
    <w:rsid w:val="0024022B"/>
    <w:pPr>
      <w:widowControl/>
      <w:pBdr>
        <w:top w:val="double" w:sz="6" w:space="0" w:color="969696"/>
        <w:left w:val="double" w:sz="6" w:space="0" w:color="969696"/>
        <w:bottom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84">
    <w:name w:val="xl84"/>
    <w:basedOn w:val="Normal"/>
    <w:rsid w:val="0024022B"/>
    <w:pPr>
      <w:widowControl/>
      <w:pBdr>
        <w:top w:val="double" w:sz="6" w:space="0" w:color="969696"/>
        <w:left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b/>
      <w:bCs/>
      <w:sz w:val="22"/>
      <w:szCs w:val="22"/>
      <w:lang w:val="en-US"/>
    </w:rPr>
  </w:style>
  <w:style w:type="paragraph" w:customStyle="1" w:styleId="xl85">
    <w:name w:val="xl85"/>
    <w:basedOn w:val="Normal"/>
    <w:rsid w:val="0024022B"/>
    <w:pPr>
      <w:widowControl/>
      <w:pBdr>
        <w:top w:val="double" w:sz="6" w:space="0" w:color="969696"/>
        <w:left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szCs w:val="24"/>
      <w:lang w:val="en-US"/>
    </w:rPr>
  </w:style>
  <w:style w:type="paragraph" w:customStyle="1" w:styleId="xl86">
    <w:name w:val="xl86"/>
    <w:basedOn w:val="Normal"/>
    <w:rsid w:val="0024022B"/>
    <w:pPr>
      <w:widowControl/>
      <w:pBdr>
        <w:top w:val="double" w:sz="6" w:space="0" w:color="969696"/>
        <w:left w:val="single" w:sz="4" w:space="0" w:color="969696"/>
        <w:bottom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87">
    <w:name w:val="xl87"/>
    <w:basedOn w:val="Normal"/>
    <w:rsid w:val="0024022B"/>
    <w:pPr>
      <w:widowControl/>
      <w:pBdr>
        <w:top w:val="double" w:sz="6" w:space="0" w:color="969696"/>
        <w:left w:val="single" w:sz="4" w:space="0" w:color="969696"/>
        <w:bottom w:val="double" w:sz="6" w:space="0" w:color="969696"/>
        <w:right w:val="single" w:sz="4" w:space="0" w:color="969696"/>
      </w:pBdr>
      <w:tabs>
        <w:tab w:val="clear" w:pos="1440"/>
      </w:tabs>
      <w:spacing w:before="100" w:beforeAutospacing="1" w:after="100" w:afterAutospacing="1"/>
      <w:jc w:val="left"/>
    </w:pPr>
    <w:rPr>
      <w:szCs w:val="24"/>
      <w:lang w:val="en-US"/>
    </w:rPr>
  </w:style>
  <w:style w:type="paragraph" w:customStyle="1" w:styleId="xl88">
    <w:name w:val="xl88"/>
    <w:basedOn w:val="Normal"/>
    <w:rsid w:val="0024022B"/>
    <w:pPr>
      <w:widowControl/>
      <w:pBdr>
        <w:top w:val="double" w:sz="6" w:space="0" w:color="969696"/>
        <w:left w:val="double" w:sz="6" w:space="0" w:color="969696"/>
        <w:right w:val="single" w:sz="4" w:space="0" w:color="969696"/>
      </w:pBdr>
      <w:tabs>
        <w:tab w:val="clear" w:pos="1440"/>
      </w:tabs>
      <w:spacing w:before="100" w:beforeAutospacing="1" w:after="100" w:afterAutospacing="1"/>
      <w:jc w:val="center"/>
    </w:pPr>
    <w:rPr>
      <w:rFonts w:ascii="Arial" w:hAnsi="Arial" w:cs="Arial"/>
      <w:b/>
      <w:bCs/>
      <w:sz w:val="20"/>
      <w:lang w:val="en-US"/>
    </w:rPr>
  </w:style>
  <w:style w:type="paragraph" w:customStyle="1" w:styleId="xl89">
    <w:name w:val="xl89"/>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90">
    <w:name w:val="xl90"/>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91">
    <w:name w:val="xl91"/>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92">
    <w:name w:val="xl92"/>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93">
    <w:name w:val="xl93"/>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94">
    <w:name w:val="xl94"/>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95">
    <w:name w:val="xl95"/>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96">
    <w:name w:val="xl96"/>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pPr>
    <w:rPr>
      <w:rFonts w:ascii="Arial" w:hAnsi="Arial" w:cs="Arial"/>
      <w:b/>
      <w:bCs/>
      <w:sz w:val="22"/>
      <w:szCs w:val="22"/>
      <w:lang w:val="en-US"/>
    </w:rPr>
  </w:style>
  <w:style w:type="paragraph" w:customStyle="1" w:styleId="xl97">
    <w:name w:val="xl97"/>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0"/>
      <w:lang w:val="en-US"/>
    </w:rPr>
  </w:style>
  <w:style w:type="paragraph" w:customStyle="1" w:styleId="xl98">
    <w:name w:val="xl98"/>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pPr>
    <w:rPr>
      <w:rFonts w:ascii="Arial" w:hAnsi="Arial" w:cs="Arial"/>
      <w:sz w:val="20"/>
      <w:lang w:val="en-US"/>
    </w:rPr>
  </w:style>
  <w:style w:type="paragraph" w:customStyle="1" w:styleId="xl99">
    <w:name w:val="xl99"/>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pPr>
    <w:rPr>
      <w:rFonts w:ascii="Arial" w:hAnsi="Arial" w:cs="Arial"/>
      <w:b/>
      <w:bCs/>
      <w:szCs w:val="24"/>
      <w:lang w:val="en-US"/>
    </w:rPr>
  </w:style>
  <w:style w:type="paragraph" w:customStyle="1" w:styleId="xl100">
    <w:name w:val="xl100"/>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01">
    <w:name w:val="xl101"/>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pPr>
    <w:rPr>
      <w:rFonts w:ascii="Arial" w:hAnsi="Arial" w:cs="Arial"/>
      <w:sz w:val="22"/>
      <w:szCs w:val="22"/>
      <w:lang w:val="en-US"/>
    </w:rPr>
  </w:style>
  <w:style w:type="paragraph" w:customStyle="1" w:styleId="xl102">
    <w:name w:val="xl102"/>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Cs w:val="24"/>
      <w:lang w:val="en-US"/>
    </w:rPr>
  </w:style>
  <w:style w:type="paragraph" w:customStyle="1" w:styleId="xl103">
    <w:name w:val="xl103"/>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szCs w:val="24"/>
      <w:lang w:val="en-US"/>
    </w:rPr>
  </w:style>
  <w:style w:type="paragraph" w:customStyle="1" w:styleId="xl104">
    <w:name w:val="xl104"/>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pPr>
    <w:rPr>
      <w:rFonts w:ascii="Arial" w:hAnsi="Arial" w:cs="Arial"/>
      <w:sz w:val="22"/>
      <w:szCs w:val="22"/>
      <w:lang w:val="en-US"/>
    </w:rPr>
  </w:style>
  <w:style w:type="paragraph" w:customStyle="1" w:styleId="xl105">
    <w:name w:val="xl105"/>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106">
    <w:name w:val="xl106"/>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b/>
      <w:bCs/>
      <w:sz w:val="22"/>
      <w:szCs w:val="22"/>
      <w:lang w:val="en-US"/>
    </w:rPr>
  </w:style>
  <w:style w:type="paragraph" w:customStyle="1" w:styleId="xl107">
    <w:name w:val="xl107"/>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Cs w:val="24"/>
      <w:lang w:val="en-US"/>
    </w:rPr>
  </w:style>
  <w:style w:type="paragraph" w:customStyle="1" w:styleId="xl108">
    <w:name w:val="xl108"/>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109">
    <w:name w:val="xl109"/>
    <w:basedOn w:val="Normal"/>
    <w:rsid w:val="0024022B"/>
    <w:pPr>
      <w:widowControl/>
      <w:pBdr>
        <w:top w:val="double" w:sz="6" w:space="0" w:color="969696"/>
        <w:left w:val="double" w:sz="6"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110">
    <w:name w:val="xl110"/>
    <w:basedOn w:val="Normal"/>
    <w:rsid w:val="0024022B"/>
    <w:pPr>
      <w:widowControl/>
      <w:pBdr>
        <w:top w:val="double" w:sz="6" w:space="0" w:color="969696"/>
        <w:left w:val="single" w:sz="4" w:space="0" w:color="969696"/>
        <w:right w:val="single" w:sz="4" w:space="0" w:color="969696"/>
      </w:pBdr>
      <w:tabs>
        <w:tab w:val="clear" w:pos="1440"/>
      </w:tabs>
      <w:spacing w:before="100" w:beforeAutospacing="1" w:after="100" w:afterAutospacing="1"/>
      <w:jc w:val="left"/>
    </w:pPr>
    <w:rPr>
      <w:rFonts w:ascii="Arial" w:hAnsi="Arial" w:cs="Arial"/>
      <w:b/>
      <w:bCs/>
      <w:sz w:val="22"/>
      <w:szCs w:val="22"/>
      <w:lang w:val="en-US"/>
    </w:rPr>
  </w:style>
  <w:style w:type="paragraph" w:customStyle="1" w:styleId="xl111">
    <w:name w:val="xl111"/>
    <w:basedOn w:val="Normal"/>
    <w:rsid w:val="0024022B"/>
    <w:pPr>
      <w:widowControl/>
      <w:pBdr>
        <w:top w:val="double" w:sz="6" w:space="0" w:color="969696"/>
        <w:left w:val="single" w:sz="4" w:space="0" w:color="969696"/>
        <w:right w:val="single" w:sz="4" w:space="0" w:color="969696"/>
      </w:pBdr>
      <w:tabs>
        <w:tab w:val="clear" w:pos="1440"/>
      </w:tabs>
      <w:spacing w:before="100" w:beforeAutospacing="1" w:after="100" w:afterAutospacing="1"/>
      <w:jc w:val="left"/>
    </w:pPr>
    <w:rPr>
      <w:rFonts w:ascii="Arial" w:hAnsi="Arial" w:cs="Arial"/>
      <w:szCs w:val="24"/>
      <w:lang w:val="en-US"/>
    </w:rPr>
  </w:style>
  <w:style w:type="paragraph" w:customStyle="1" w:styleId="xl112">
    <w:name w:val="xl112"/>
    <w:basedOn w:val="Normal"/>
    <w:rsid w:val="0024022B"/>
    <w:pPr>
      <w:widowControl/>
      <w:pBdr>
        <w:top w:val="double" w:sz="6" w:space="0" w:color="969696"/>
        <w:left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113">
    <w:name w:val="xl113"/>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114">
    <w:name w:val="xl114"/>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15">
    <w:name w:val="xl115"/>
    <w:basedOn w:val="Normal"/>
    <w:rsid w:val="0024022B"/>
    <w:pPr>
      <w:widowControl/>
      <w:pBdr>
        <w:top w:val="single" w:sz="4" w:space="0" w:color="969696"/>
        <w:left w:val="single" w:sz="4" w:space="0" w:color="969696"/>
        <w:right w:val="single" w:sz="4" w:space="0" w:color="969696"/>
      </w:pBdr>
      <w:tabs>
        <w:tab w:val="clear" w:pos="1440"/>
      </w:tabs>
      <w:spacing w:before="100" w:beforeAutospacing="1" w:after="100" w:afterAutospacing="1"/>
      <w:jc w:val="left"/>
    </w:pPr>
    <w:rPr>
      <w:rFonts w:ascii="Arial" w:hAnsi="Arial" w:cs="Arial"/>
      <w:sz w:val="22"/>
      <w:szCs w:val="22"/>
      <w:lang w:val="en-US"/>
    </w:rPr>
  </w:style>
  <w:style w:type="paragraph" w:customStyle="1" w:styleId="xl116">
    <w:name w:val="xl116"/>
    <w:basedOn w:val="Normal"/>
    <w:rsid w:val="0024022B"/>
    <w:pPr>
      <w:widowControl/>
      <w:pBdr>
        <w:left w:val="double" w:sz="6" w:space="0" w:color="969696"/>
        <w:bottom w:val="double" w:sz="6" w:space="0" w:color="969696"/>
        <w:right w:val="single" w:sz="4" w:space="0" w:color="969696"/>
      </w:pBdr>
      <w:tabs>
        <w:tab w:val="clear" w:pos="1440"/>
      </w:tabs>
      <w:spacing w:before="100" w:beforeAutospacing="1" w:after="100" w:afterAutospacing="1"/>
      <w:jc w:val="center"/>
    </w:pPr>
    <w:rPr>
      <w:rFonts w:ascii="Arial" w:hAnsi="Arial" w:cs="Arial"/>
      <w:sz w:val="22"/>
      <w:szCs w:val="22"/>
      <w:lang w:val="en-US"/>
    </w:rPr>
  </w:style>
  <w:style w:type="paragraph" w:customStyle="1" w:styleId="xl117">
    <w:name w:val="xl117"/>
    <w:basedOn w:val="Normal"/>
    <w:rsid w:val="0024022B"/>
    <w:pPr>
      <w:widowControl/>
      <w:pBdr>
        <w:left w:val="double" w:sz="6"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118">
    <w:name w:val="xl118"/>
    <w:basedOn w:val="Normal"/>
    <w:rsid w:val="0024022B"/>
    <w:pPr>
      <w:widowControl/>
      <w:pBdr>
        <w:left w:val="single" w:sz="4" w:space="0" w:color="969696"/>
        <w:right w:val="single" w:sz="4" w:space="0" w:color="969696"/>
      </w:pBdr>
      <w:tabs>
        <w:tab w:val="clear" w:pos="1440"/>
      </w:tabs>
      <w:spacing w:before="100" w:beforeAutospacing="1" w:after="100" w:afterAutospacing="1"/>
      <w:jc w:val="left"/>
    </w:pPr>
    <w:rPr>
      <w:rFonts w:ascii="Arial" w:hAnsi="Arial" w:cs="Arial"/>
      <w:b/>
      <w:bCs/>
      <w:sz w:val="22"/>
      <w:szCs w:val="22"/>
      <w:lang w:val="en-US"/>
    </w:rPr>
  </w:style>
  <w:style w:type="paragraph" w:customStyle="1" w:styleId="xl119">
    <w:name w:val="xl119"/>
    <w:basedOn w:val="Normal"/>
    <w:rsid w:val="0024022B"/>
    <w:pPr>
      <w:widowControl/>
      <w:pBdr>
        <w:left w:val="single" w:sz="4" w:space="0" w:color="969696"/>
        <w:right w:val="single" w:sz="4" w:space="0" w:color="969696"/>
      </w:pBdr>
      <w:tabs>
        <w:tab w:val="clear" w:pos="1440"/>
      </w:tabs>
      <w:spacing w:before="100" w:beforeAutospacing="1" w:after="100" w:afterAutospacing="1"/>
      <w:jc w:val="left"/>
    </w:pPr>
    <w:rPr>
      <w:rFonts w:ascii="Arial" w:hAnsi="Arial" w:cs="Arial"/>
      <w:szCs w:val="24"/>
      <w:lang w:val="en-US"/>
    </w:rPr>
  </w:style>
  <w:style w:type="paragraph" w:customStyle="1" w:styleId="xl120">
    <w:name w:val="xl120"/>
    <w:basedOn w:val="Normal"/>
    <w:rsid w:val="0024022B"/>
    <w:pPr>
      <w:widowControl/>
      <w:pBdr>
        <w:left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121">
    <w:name w:val="xl121"/>
    <w:basedOn w:val="Normal"/>
    <w:rsid w:val="0024022B"/>
    <w:pPr>
      <w:widowControl/>
      <w:pBdr>
        <w:left w:val="single" w:sz="4" w:space="0" w:color="969696"/>
        <w:bottom w:val="double" w:sz="6" w:space="0" w:color="969696"/>
        <w:right w:val="single" w:sz="4" w:space="0" w:color="969696"/>
      </w:pBdr>
      <w:tabs>
        <w:tab w:val="clear" w:pos="1440"/>
      </w:tabs>
      <w:spacing w:before="100" w:beforeAutospacing="1" w:after="100" w:afterAutospacing="1"/>
      <w:jc w:val="left"/>
    </w:pPr>
    <w:rPr>
      <w:rFonts w:ascii="Arial" w:hAnsi="Arial" w:cs="Arial"/>
      <w:sz w:val="22"/>
      <w:szCs w:val="22"/>
      <w:lang w:val="en-US"/>
    </w:rPr>
  </w:style>
  <w:style w:type="paragraph" w:customStyle="1" w:styleId="xl122">
    <w:name w:val="xl122"/>
    <w:basedOn w:val="Normal"/>
    <w:rsid w:val="0024022B"/>
    <w:pPr>
      <w:widowControl/>
      <w:pBdr>
        <w:left w:val="single" w:sz="4" w:space="0" w:color="969696"/>
        <w:bottom w:val="double" w:sz="6" w:space="0" w:color="969696"/>
        <w:right w:val="single" w:sz="4" w:space="0" w:color="969696"/>
      </w:pBdr>
      <w:tabs>
        <w:tab w:val="clear" w:pos="1440"/>
      </w:tabs>
      <w:spacing w:before="100" w:beforeAutospacing="1" w:after="100" w:afterAutospacing="1"/>
      <w:jc w:val="center"/>
    </w:pPr>
    <w:rPr>
      <w:rFonts w:ascii="Arial" w:hAnsi="Arial" w:cs="Arial"/>
      <w:sz w:val="22"/>
      <w:szCs w:val="22"/>
      <w:lang w:val="en-US"/>
    </w:rPr>
  </w:style>
  <w:style w:type="paragraph" w:customStyle="1" w:styleId="xl123">
    <w:name w:val="xl123"/>
    <w:basedOn w:val="Normal"/>
    <w:rsid w:val="0024022B"/>
    <w:pPr>
      <w:widowControl/>
      <w:pBdr>
        <w:left w:val="single" w:sz="4" w:space="0" w:color="969696"/>
        <w:bottom w:val="double" w:sz="6" w:space="0" w:color="969696"/>
        <w:right w:val="single" w:sz="4" w:space="0" w:color="969696"/>
      </w:pBdr>
      <w:tabs>
        <w:tab w:val="clear" w:pos="1440"/>
      </w:tabs>
      <w:spacing w:before="100" w:beforeAutospacing="1" w:after="100" w:afterAutospacing="1"/>
      <w:jc w:val="left"/>
    </w:pPr>
    <w:rPr>
      <w:szCs w:val="24"/>
      <w:lang w:val="en-US"/>
    </w:rPr>
  </w:style>
  <w:style w:type="paragraph" w:customStyle="1" w:styleId="xl124">
    <w:name w:val="xl124"/>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125">
    <w:name w:val="xl125"/>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26">
    <w:name w:val="xl126"/>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27">
    <w:name w:val="xl127"/>
    <w:basedOn w:val="Normal"/>
    <w:rsid w:val="0024022B"/>
    <w:pPr>
      <w:widowControl/>
      <w:tabs>
        <w:tab w:val="clear" w:pos="1440"/>
      </w:tabs>
      <w:spacing w:before="100" w:beforeAutospacing="1" w:after="100" w:afterAutospacing="1"/>
      <w:jc w:val="center"/>
    </w:pPr>
    <w:rPr>
      <w:rFonts w:ascii="Arial" w:hAnsi="Arial" w:cs="Arial"/>
      <w:sz w:val="22"/>
      <w:szCs w:val="22"/>
      <w:lang w:val="en-US"/>
    </w:rPr>
  </w:style>
  <w:style w:type="paragraph" w:customStyle="1" w:styleId="xl128">
    <w:name w:val="xl128"/>
    <w:basedOn w:val="Normal"/>
    <w:rsid w:val="0024022B"/>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129">
    <w:name w:val="xl129"/>
    <w:basedOn w:val="Normal"/>
    <w:rsid w:val="0024022B"/>
    <w:pPr>
      <w:widowControl/>
      <w:pBdr>
        <w:top w:val="single" w:sz="4" w:space="0" w:color="auto"/>
        <w:bottom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130">
    <w:name w:val="xl130"/>
    <w:basedOn w:val="Normal"/>
    <w:rsid w:val="0024022B"/>
    <w:pPr>
      <w:widowControl/>
      <w:pBdr>
        <w:top w:val="single" w:sz="4" w:space="0" w:color="auto"/>
        <w:bottom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31">
    <w:name w:val="xl131"/>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132">
    <w:name w:val="xl132"/>
    <w:basedOn w:val="Normal"/>
    <w:rsid w:val="0024022B"/>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133">
    <w:name w:val="xl133"/>
    <w:basedOn w:val="Normal"/>
    <w:rsid w:val="0024022B"/>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134">
    <w:name w:val="xl134"/>
    <w:basedOn w:val="Normal"/>
    <w:rsid w:val="0024022B"/>
    <w:pPr>
      <w:widowControl/>
      <w:pBdr>
        <w:top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sz w:val="22"/>
      <w:szCs w:val="22"/>
      <w:lang w:val="en-US"/>
    </w:rPr>
  </w:style>
  <w:style w:type="paragraph" w:customStyle="1" w:styleId="xl135">
    <w:name w:val="xl135"/>
    <w:basedOn w:val="Normal"/>
    <w:rsid w:val="0024022B"/>
    <w:pPr>
      <w:widowControl/>
      <w:pBdr>
        <w:top w:val="single" w:sz="4" w:space="0" w:color="auto"/>
        <w:left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36">
    <w:name w:val="xl136"/>
    <w:basedOn w:val="Normal"/>
    <w:rsid w:val="0024022B"/>
    <w:pPr>
      <w:widowControl/>
      <w:pBdr>
        <w:top w:val="single" w:sz="4" w:space="0" w:color="auto"/>
        <w:left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37">
    <w:name w:val="xl137"/>
    <w:basedOn w:val="Normal"/>
    <w:rsid w:val="0024022B"/>
    <w:pPr>
      <w:widowControl/>
      <w:pBdr>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38">
    <w:name w:val="xl138"/>
    <w:basedOn w:val="Normal"/>
    <w:rsid w:val="0024022B"/>
    <w:pPr>
      <w:widowControl/>
      <w:pBdr>
        <w:top w:val="single" w:sz="4" w:space="0" w:color="auto"/>
        <w:left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39">
    <w:name w:val="xl139"/>
    <w:basedOn w:val="Normal"/>
    <w:rsid w:val="0024022B"/>
    <w:pPr>
      <w:widowControl/>
      <w:pBdr>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40">
    <w:name w:val="xl140"/>
    <w:basedOn w:val="Normal"/>
    <w:rsid w:val="0024022B"/>
    <w:pPr>
      <w:widowControl/>
      <w:pBdr>
        <w:top w:val="double" w:sz="6" w:space="0" w:color="969696"/>
        <w:left w:val="single" w:sz="4" w:space="0" w:color="969696"/>
        <w:bottom w:val="double" w:sz="6" w:space="0" w:color="969696"/>
      </w:pBdr>
      <w:tabs>
        <w:tab w:val="clear" w:pos="1440"/>
      </w:tabs>
      <w:spacing w:before="100" w:beforeAutospacing="1" w:after="100" w:afterAutospacing="1"/>
      <w:jc w:val="left"/>
    </w:pPr>
    <w:rPr>
      <w:rFonts w:ascii="Arial" w:hAnsi="Arial" w:cs="Arial"/>
      <w:b/>
      <w:bCs/>
      <w:sz w:val="20"/>
      <w:lang w:val="en-US"/>
    </w:rPr>
  </w:style>
  <w:style w:type="paragraph" w:customStyle="1" w:styleId="xl141">
    <w:name w:val="xl141"/>
    <w:basedOn w:val="Normal"/>
    <w:rsid w:val="0024022B"/>
    <w:pPr>
      <w:widowControl/>
      <w:pBdr>
        <w:top w:val="double" w:sz="6" w:space="0" w:color="969696"/>
        <w:bottom w:val="double" w:sz="6" w:space="0" w:color="969696"/>
        <w:right w:val="single" w:sz="4" w:space="0" w:color="969696"/>
      </w:pBdr>
      <w:tabs>
        <w:tab w:val="clear" w:pos="1440"/>
      </w:tabs>
      <w:spacing w:before="100" w:beforeAutospacing="1" w:after="100" w:afterAutospacing="1"/>
      <w:jc w:val="left"/>
    </w:pPr>
    <w:rPr>
      <w:rFonts w:ascii="Arial" w:hAnsi="Arial" w:cs="Arial"/>
      <w:b/>
      <w:bCs/>
      <w:sz w:val="20"/>
      <w:lang w:val="en-US"/>
    </w:rPr>
  </w:style>
  <w:style w:type="paragraph" w:customStyle="1" w:styleId="xl142">
    <w:name w:val="xl142"/>
    <w:basedOn w:val="Normal"/>
    <w:rsid w:val="0024022B"/>
    <w:pPr>
      <w:widowControl/>
      <w:pBdr>
        <w:left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43">
    <w:name w:val="xl143"/>
    <w:basedOn w:val="Normal"/>
    <w:rsid w:val="0024022B"/>
    <w:pPr>
      <w:widowControl/>
      <w:pBdr>
        <w:left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44">
    <w:name w:val="xl144"/>
    <w:basedOn w:val="Normal"/>
    <w:rsid w:val="0024022B"/>
    <w:pPr>
      <w:widowControl/>
      <w:pBdr>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sadrzaj">
    <w:name w:val="sadrzaj"/>
    <w:basedOn w:val="Normal"/>
    <w:rsid w:val="0024022B"/>
    <w:pPr>
      <w:widowControl/>
      <w:tabs>
        <w:tab w:val="clear" w:pos="1440"/>
      </w:tabs>
      <w:spacing w:before="240" w:after="120"/>
      <w:jc w:val="center"/>
    </w:pPr>
    <w:rPr>
      <w:b/>
      <w:bCs/>
      <w:sz w:val="20"/>
      <w:lang w:val="en-US"/>
    </w:rPr>
  </w:style>
  <w:style w:type="paragraph" w:customStyle="1" w:styleId="ZAKON">
    <w:name w:val="ZAKON"/>
    <w:basedOn w:val="Normal"/>
    <w:rsid w:val="0024022B"/>
    <w:pPr>
      <w:widowControl/>
      <w:spacing w:before="360" w:after="120"/>
      <w:jc w:val="center"/>
    </w:pPr>
    <w:rPr>
      <w:rFonts w:cs="Tahoma"/>
      <w:b/>
      <w:sz w:val="22"/>
      <w:szCs w:val="24"/>
      <w:lang w:val="sr-Latn-CS"/>
    </w:rPr>
  </w:style>
  <w:style w:type="paragraph" w:customStyle="1" w:styleId="xl145">
    <w:name w:val="xl145"/>
    <w:basedOn w:val="Normal"/>
    <w:rsid w:val="0024022B"/>
    <w:pPr>
      <w:widowControl/>
      <w:pBdr>
        <w:top w:val="single" w:sz="4" w:space="0" w:color="auto"/>
        <w:left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46">
    <w:name w:val="xl146"/>
    <w:basedOn w:val="Normal"/>
    <w:rsid w:val="0024022B"/>
    <w:pPr>
      <w:widowControl/>
      <w:pBdr>
        <w:left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47">
    <w:name w:val="xl147"/>
    <w:basedOn w:val="Normal"/>
    <w:rsid w:val="0024022B"/>
    <w:pPr>
      <w:widowControl/>
      <w:pBdr>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48">
    <w:name w:val="xl148"/>
    <w:basedOn w:val="Normal"/>
    <w:rsid w:val="0024022B"/>
    <w:pPr>
      <w:widowControl/>
      <w:pBdr>
        <w:top w:val="single" w:sz="4" w:space="0" w:color="auto"/>
        <w:left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49">
    <w:name w:val="xl149"/>
    <w:basedOn w:val="Normal"/>
    <w:rsid w:val="0024022B"/>
    <w:pPr>
      <w:widowControl/>
      <w:pBdr>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50">
    <w:name w:val="xl150"/>
    <w:basedOn w:val="Normal"/>
    <w:rsid w:val="0024022B"/>
    <w:pPr>
      <w:widowControl/>
      <w:pBdr>
        <w:top w:val="double" w:sz="6" w:space="0" w:color="969696"/>
        <w:left w:val="single" w:sz="4" w:space="0" w:color="969696"/>
        <w:bottom w:val="double" w:sz="6" w:space="0" w:color="969696"/>
      </w:pBdr>
      <w:tabs>
        <w:tab w:val="clear" w:pos="1440"/>
      </w:tabs>
      <w:spacing w:before="100" w:beforeAutospacing="1" w:after="100" w:afterAutospacing="1"/>
      <w:jc w:val="left"/>
    </w:pPr>
    <w:rPr>
      <w:rFonts w:ascii="Arial" w:hAnsi="Arial" w:cs="Arial"/>
      <w:b/>
      <w:bCs/>
      <w:sz w:val="20"/>
      <w:lang w:val="en-US"/>
    </w:rPr>
  </w:style>
  <w:style w:type="paragraph" w:customStyle="1" w:styleId="xl151">
    <w:name w:val="xl151"/>
    <w:basedOn w:val="Normal"/>
    <w:rsid w:val="0024022B"/>
    <w:pPr>
      <w:widowControl/>
      <w:pBdr>
        <w:top w:val="double" w:sz="6" w:space="0" w:color="969696"/>
        <w:bottom w:val="double" w:sz="6" w:space="0" w:color="969696"/>
        <w:right w:val="single" w:sz="4" w:space="0" w:color="969696"/>
      </w:pBdr>
      <w:tabs>
        <w:tab w:val="clear" w:pos="1440"/>
      </w:tabs>
      <w:spacing w:before="100" w:beforeAutospacing="1" w:after="100" w:afterAutospacing="1"/>
      <w:jc w:val="left"/>
    </w:pPr>
    <w:rPr>
      <w:rFonts w:ascii="Arial" w:hAnsi="Arial" w:cs="Arial"/>
      <w:b/>
      <w:bCs/>
      <w:sz w:val="20"/>
      <w:lang w:val="en-US"/>
    </w:rPr>
  </w:style>
  <w:style w:type="paragraph" w:customStyle="1" w:styleId="Style1">
    <w:name w:val="Style1"/>
    <w:basedOn w:val="FootnoteText"/>
    <w:rsid w:val="0024022B"/>
    <w:pPr>
      <w:widowControl/>
    </w:pPr>
    <w:rPr>
      <w:lang w:val="en-AU"/>
    </w:rPr>
  </w:style>
  <w:style w:type="paragraph" w:customStyle="1" w:styleId="Default">
    <w:name w:val="Default"/>
    <w:rsid w:val="0024022B"/>
    <w:pPr>
      <w:autoSpaceDE w:val="0"/>
      <w:autoSpaceDN w:val="0"/>
      <w:adjustRightInd w:val="0"/>
      <w:spacing w:after="0" w:line="240" w:lineRule="auto"/>
    </w:pPr>
    <w:rPr>
      <w:rFonts w:ascii="Times New Roman" w:eastAsia="Malgun Gothic" w:hAnsi="Times New Roman" w:cs="Times New Roman"/>
      <w:color w:val="000000"/>
      <w:sz w:val="24"/>
      <w:szCs w:val="24"/>
    </w:rPr>
  </w:style>
  <w:style w:type="paragraph" w:customStyle="1" w:styleId="Clan">
    <w:name w:val="Clan"/>
    <w:basedOn w:val="Normal"/>
    <w:rsid w:val="0024022B"/>
    <w:pPr>
      <w:keepNext/>
      <w:widowControl/>
      <w:tabs>
        <w:tab w:val="clear" w:pos="1440"/>
        <w:tab w:val="left" w:pos="1080"/>
      </w:tabs>
      <w:spacing w:before="120" w:after="120"/>
      <w:ind w:left="720" w:right="720"/>
      <w:jc w:val="center"/>
    </w:pPr>
    <w:rPr>
      <w:rFonts w:ascii="Arial" w:hAnsi="Arial" w:cs="Arial"/>
      <w:b/>
      <w:sz w:val="22"/>
      <w:szCs w:val="22"/>
    </w:rPr>
  </w:style>
  <w:style w:type="paragraph" w:customStyle="1" w:styleId="ecxmsonormal">
    <w:name w:val="ecxmsonormal"/>
    <w:basedOn w:val="Normal"/>
    <w:rsid w:val="0024022B"/>
    <w:pPr>
      <w:widowControl/>
      <w:tabs>
        <w:tab w:val="clear" w:pos="1440"/>
      </w:tabs>
      <w:spacing w:after="324"/>
      <w:jc w:val="left"/>
    </w:pPr>
    <w:rPr>
      <w:szCs w:val="24"/>
      <w:lang w:val="en-US" w:eastAsia="ko-KR"/>
    </w:rPr>
  </w:style>
  <w:style w:type="character" w:styleId="CommentReference">
    <w:name w:val="annotation reference"/>
    <w:semiHidden/>
    <w:unhideWhenUsed/>
    <w:rsid w:val="0024022B"/>
    <w:rPr>
      <w:rFonts w:ascii="Times New Roman" w:hAnsi="Times New Roman" w:cs="Times New Roman" w:hint="default"/>
      <w:sz w:val="16"/>
      <w:szCs w:val="16"/>
    </w:rPr>
  </w:style>
  <w:style w:type="character" w:styleId="PageNumber">
    <w:name w:val="page number"/>
    <w:unhideWhenUsed/>
    <w:rsid w:val="0024022B"/>
    <w:rPr>
      <w:rFonts w:ascii="Times New Roman" w:hAnsi="Times New Roman" w:cs="Times New Roman" w:hint="default"/>
    </w:rPr>
  </w:style>
  <w:style w:type="character" w:styleId="EndnoteReference">
    <w:name w:val="endnote reference"/>
    <w:semiHidden/>
    <w:unhideWhenUsed/>
    <w:rsid w:val="0024022B"/>
    <w:rPr>
      <w:rFonts w:ascii="Times New Roman" w:hAnsi="Times New Roman" w:cs="Times New Roman" w:hint="default"/>
      <w:vertAlign w:val="superscript"/>
    </w:rPr>
  </w:style>
  <w:style w:type="character" w:styleId="PlaceholderText">
    <w:name w:val="Placeholder Text"/>
    <w:semiHidden/>
    <w:rsid w:val="0024022B"/>
    <w:rPr>
      <w:rFonts w:ascii="Times New Roman" w:hAnsi="Times New Roman" w:cs="Times New Roman" w:hint="default"/>
      <w:color w:val="808080"/>
    </w:rPr>
  </w:style>
  <w:style w:type="character" w:customStyle="1" w:styleId="BodyTextChar14">
    <w:name w:val="Body Text Char14"/>
    <w:semiHidden/>
    <w:rsid w:val="0024022B"/>
    <w:rPr>
      <w:rFonts w:ascii="Times New Roman" w:hAnsi="Times New Roman" w:cs="Times New Roman" w:hint="default"/>
      <w:sz w:val="20"/>
      <w:szCs w:val="20"/>
      <w:lang w:val="sr-Cyrl-CS" w:eastAsia="en-US"/>
    </w:rPr>
  </w:style>
  <w:style w:type="character" w:customStyle="1" w:styleId="BodyTextChar13">
    <w:name w:val="Body Text Char13"/>
    <w:semiHidden/>
    <w:rsid w:val="0024022B"/>
    <w:rPr>
      <w:rFonts w:ascii="Times New Roman" w:hAnsi="Times New Roman" w:cs="Times New Roman" w:hint="default"/>
      <w:sz w:val="20"/>
      <w:szCs w:val="20"/>
      <w:lang w:val="sr-Cyrl-CS" w:eastAsia="en-US"/>
    </w:rPr>
  </w:style>
  <w:style w:type="character" w:customStyle="1" w:styleId="BodyTextChar12">
    <w:name w:val="Body Text Char12"/>
    <w:semiHidden/>
    <w:rsid w:val="0024022B"/>
    <w:rPr>
      <w:rFonts w:ascii="Times New Roman" w:eastAsia="Malgun Gothic" w:hAnsi="Times New Roman" w:cs="Times New Roman" w:hint="default"/>
      <w:sz w:val="20"/>
      <w:szCs w:val="20"/>
      <w:lang w:val="sr-Cyrl-CS" w:eastAsia="en-US"/>
    </w:rPr>
  </w:style>
  <w:style w:type="character" w:customStyle="1" w:styleId="BodyTextChar11">
    <w:name w:val="Body Text Char11"/>
    <w:semiHidden/>
    <w:rsid w:val="0024022B"/>
    <w:rPr>
      <w:rFonts w:ascii="Times New Roman" w:hAnsi="Times New Roman" w:cs="Times New Roman" w:hint="default"/>
      <w:sz w:val="20"/>
      <w:szCs w:val="20"/>
      <w:lang w:val="sr-Cyrl-CS" w:eastAsia="en-US"/>
    </w:rPr>
  </w:style>
  <w:style w:type="character" w:customStyle="1" w:styleId="CharChar2">
    <w:name w:val="Char Char2"/>
    <w:locked/>
    <w:rsid w:val="0024022B"/>
    <w:rPr>
      <w:rFonts w:ascii="CTimesRoman" w:hAnsi="CTimesRoman" w:hint="default"/>
      <w:sz w:val="24"/>
      <w:lang w:val="sr-Cyrl-CS" w:eastAsia="en-US"/>
    </w:rPr>
  </w:style>
  <w:style w:type="character" w:customStyle="1" w:styleId="CharChar6">
    <w:name w:val="Char Char6"/>
    <w:rsid w:val="0024022B"/>
    <w:rPr>
      <w:rFonts w:ascii="CTimesBold" w:hAnsi="CTimesBold" w:hint="default"/>
      <w:sz w:val="22"/>
      <w:lang w:val="en-US" w:eastAsia="en-US"/>
    </w:rPr>
  </w:style>
  <w:style w:type="character" w:customStyle="1" w:styleId="CharChar8">
    <w:name w:val="Char Char8"/>
    <w:locked/>
    <w:rsid w:val="0024022B"/>
    <w:rPr>
      <w:b/>
      <w:bCs w:val="0"/>
      <w:kern w:val="32"/>
      <w:sz w:val="32"/>
      <w:lang w:val="en-US" w:eastAsia="en-US"/>
    </w:rPr>
  </w:style>
  <w:style w:type="character" w:customStyle="1" w:styleId="BodyTextIndent3Char1">
    <w:name w:val="Body Text Indent 3 Char1"/>
    <w:uiPriority w:val="99"/>
    <w:rsid w:val="0024022B"/>
    <w:rPr>
      <w:rFonts w:ascii="CTimesBold" w:hAnsi="CTimesBold" w:hint="default"/>
      <w:sz w:val="22"/>
      <w:lang w:val="en-US" w:eastAsia="en-US"/>
    </w:rPr>
  </w:style>
  <w:style w:type="character" w:customStyle="1" w:styleId="CharChar">
    <w:name w:val="Char Char"/>
    <w:locked/>
    <w:rsid w:val="0024022B"/>
    <w:rPr>
      <w:rFonts w:ascii="CTimesRoman" w:hAnsi="CTimesRoman" w:hint="default"/>
      <w:sz w:val="24"/>
      <w:lang w:val="sr-Cyrl-CS" w:eastAsia="en-US"/>
    </w:rPr>
  </w:style>
  <w:style w:type="character" w:customStyle="1" w:styleId="CharChar1">
    <w:name w:val="Char Char1"/>
    <w:locked/>
    <w:rsid w:val="0024022B"/>
    <w:rPr>
      <w:rFonts w:ascii="CTimesRoman" w:hAnsi="CTimesRoman" w:hint="default"/>
      <w:sz w:val="24"/>
      <w:lang w:val="sr-Cyrl-CS" w:eastAsia="en-US"/>
    </w:rPr>
  </w:style>
  <w:style w:type="character" w:customStyle="1" w:styleId="CharChar3">
    <w:name w:val="Char Char3"/>
    <w:locked/>
    <w:rsid w:val="0024022B"/>
    <w:rPr>
      <w:rFonts w:ascii="CTimesBold" w:hAnsi="CTimesBold" w:hint="default"/>
      <w:sz w:val="22"/>
      <w:lang w:val="en-US" w:eastAsia="en-US"/>
    </w:rPr>
  </w:style>
  <w:style w:type="character" w:customStyle="1" w:styleId="st">
    <w:name w:val="st"/>
    <w:rsid w:val="0024022B"/>
  </w:style>
  <w:style w:type="table" w:styleId="TableGrid">
    <w:name w:val="Table Grid"/>
    <w:basedOn w:val="TableNormal"/>
    <w:uiPriority w:val="59"/>
    <w:rsid w:val="0024022B"/>
    <w:pPr>
      <w:widowControl w:val="0"/>
      <w:tabs>
        <w:tab w:val="left" w:pos="1440"/>
      </w:tabs>
      <w:spacing w:after="0" w:line="240" w:lineRule="auto"/>
      <w:jc w:val="both"/>
    </w:pPr>
    <w:rPr>
      <w:rFonts w:ascii="Times New Roman" w:eastAsia="Malgun Gothic"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
    <w:name w:val="Table Grid1"/>
    <w:rsid w:val="0024022B"/>
    <w:pPr>
      <w:tabs>
        <w:tab w:val="left" w:pos="1440"/>
      </w:tabs>
      <w:spacing w:after="0" w:line="240" w:lineRule="auto"/>
      <w:jc w:val="both"/>
    </w:pPr>
    <w:rPr>
      <w:rFonts w:ascii="Times New Roman" w:eastAsia="Batang"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0">
    <w:name w:val="1/10"/>
    <w:rsid w:val="0024022B"/>
    <w:pPr>
      <w:numPr>
        <w:numId w:val="1"/>
      </w:numPr>
    </w:pPr>
  </w:style>
  <w:style w:type="paragraph" w:styleId="ListBullet2">
    <w:name w:val="List Bullet 2"/>
    <w:basedOn w:val="Normal"/>
    <w:uiPriority w:val="99"/>
    <w:semiHidden/>
    <w:unhideWhenUsed/>
    <w:rsid w:val="0024022B"/>
    <w:pPr>
      <w:numPr>
        <w:numId w:val="2"/>
      </w:numPr>
      <w:contextualSpacing/>
    </w:pPr>
  </w:style>
  <w:style w:type="paragraph" w:styleId="ListBullet3">
    <w:name w:val="List Bullet 3"/>
    <w:basedOn w:val="Normal"/>
    <w:uiPriority w:val="99"/>
    <w:semiHidden/>
    <w:unhideWhenUsed/>
    <w:rsid w:val="0024022B"/>
    <w:pPr>
      <w:numPr>
        <w:numId w:val="3"/>
      </w:numPr>
      <w:contextualSpacing/>
    </w:pPr>
  </w:style>
  <w:style w:type="paragraph" w:styleId="BodyText2">
    <w:name w:val="Body Text 2"/>
    <w:basedOn w:val="Normal"/>
    <w:link w:val="BodyText2Char"/>
    <w:rsid w:val="0024022B"/>
    <w:pPr>
      <w:widowControl/>
      <w:tabs>
        <w:tab w:val="clear" w:pos="1440"/>
      </w:tabs>
      <w:suppressAutoHyphens/>
      <w:spacing w:after="120" w:line="480" w:lineRule="auto"/>
    </w:pPr>
    <w:rPr>
      <w:rFonts w:ascii="Arial" w:eastAsia="Arial Unicode MS" w:hAnsi="Arial" w:cs="Arial"/>
      <w:color w:val="000000"/>
      <w:kern w:val="1"/>
      <w:szCs w:val="24"/>
      <w:lang w:eastAsia="ar-SA"/>
    </w:rPr>
  </w:style>
  <w:style w:type="character" w:customStyle="1" w:styleId="BodyText2Char">
    <w:name w:val="Body Text 2 Char"/>
    <w:basedOn w:val="DefaultParagraphFont"/>
    <w:link w:val="BodyText2"/>
    <w:rsid w:val="0024022B"/>
    <w:rPr>
      <w:rFonts w:ascii="Arial" w:eastAsia="Arial Unicode MS" w:hAnsi="Arial" w:cs="Arial"/>
      <w:color w:val="000000"/>
      <w:kern w:val="1"/>
      <w:sz w:val="24"/>
      <w:szCs w:val="24"/>
      <w:lang w:val="sr-Cyrl-CS" w:eastAsia="ar-SA"/>
    </w:rPr>
  </w:style>
  <w:style w:type="paragraph" w:customStyle="1" w:styleId="tableclose">
    <w:name w:val="tableclose"/>
    <w:basedOn w:val="Normal"/>
    <w:rsid w:val="0024022B"/>
    <w:pPr>
      <w:widowControl/>
      <w:tabs>
        <w:tab w:val="clear" w:pos="1440"/>
      </w:tabs>
      <w:jc w:val="left"/>
    </w:pPr>
    <w:rPr>
      <w:rFonts w:ascii="Arial" w:eastAsia="Times New Roman" w:hAnsi="Arial" w:cs="Arial"/>
      <w:sz w:val="20"/>
      <w:lang w:val="en-US"/>
    </w:rPr>
  </w:style>
  <w:style w:type="character" w:customStyle="1" w:styleId="HeaderChar1">
    <w:name w:val="Header Char1"/>
    <w:basedOn w:val="DefaultParagraphFont"/>
    <w:uiPriority w:val="99"/>
    <w:rsid w:val="0024022B"/>
    <w:rPr>
      <w:rFonts w:ascii="Times New Roman" w:eastAsia="Times New Roman" w:hAnsi="Times New Roman" w:cs="Times New Roman"/>
      <w:sz w:val="24"/>
      <w:szCs w:val="20"/>
      <w:lang w:val="sr-Cyrl-CS"/>
    </w:rPr>
  </w:style>
  <w:style w:type="paragraph" w:styleId="NoSpacing">
    <w:name w:val="No Spacing"/>
    <w:link w:val="NoSpacingChar"/>
    <w:qFormat/>
    <w:rsid w:val="0024022B"/>
    <w:pPr>
      <w:widowControl w:val="0"/>
      <w:tabs>
        <w:tab w:val="left" w:pos="1440"/>
      </w:tabs>
      <w:spacing w:after="0" w:line="240" w:lineRule="auto"/>
      <w:jc w:val="both"/>
    </w:pPr>
    <w:rPr>
      <w:rFonts w:ascii="Times New Roman" w:eastAsia="Malgun Gothic" w:hAnsi="Times New Roman" w:cs="Times New Roman"/>
      <w:sz w:val="24"/>
      <w:szCs w:val="20"/>
      <w:lang w:val="sr-Cyrl-CS"/>
    </w:rPr>
  </w:style>
  <w:style w:type="paragraph" w:customStyle="1" w:styleId="StyleJustified">
    <w:name w:val="Style Justified"/>
    <w:basedOn w:val="Normal"/>
    <w:link w:val="StyleJustifiedChar"/>
    <w:rsid w:val="0024022B"/>
    <w:pPr>
      <w:keepLines/>
      <w:widowControl/>
      <w:tabs>
        <w:tab w:val="clear" w:pos="1440"/>
      </w:tabs>
      <w:spacing w:before="60"/>
    </w:pPr>
    <w:rPr>
      <w:rFonts w:ascii="Franklin Gothic Book" w:eastAsia="Times New Roman" w:hAnsi="Franklin Gothic Book"/>
      <w:lang w:val="en-US"/>
    </w:rPr>
  </w:style>
  <w:style w:type="character" w:customStyle="1" w:styleId="StyleJustifiedChar">
    <w:name w:val="Style Justified Char"/>
    <w:basedOn w:val="DefaultParagraphFont"/>
    <w:link w:val="StyleJustified"/>
    <w:rsid w:val="0024022B"/>
    <w:rPr>
      <w:rFonts w:ascii="Franklin Gothic Book" w:eastAsia="Times New Roman" w:hAnsi="Franklin Gothic Book" w:cs="Times New Roman"/>
      <w:sz w:val="24"/>
      <w:szCs w:val="20"/>
    </w:rPr>
  </w:style>
  <w:style w:type="paragraph" w:styleId="NormalWeb">
    <w:name w:val="Normal (Web)"/>
    <w:aliases w:val="Normal (Web) Char Char,Char Char Char1 Char Char Char,Char Char2 Char Char Char Char,Char Char1 Char Char Char Char,Char Char3 Char Char Char,Char Char Char Char Char Char1 Char Char,Char Char1 Char Char Char Char Char Char Char Char"/>
    <w:basedOn w:val="Normal"/>
    <w:link w:val="NormalWebChar"/>
    <w:unhideWhenUsed/>
    <w:qFormat/>
    <w:rsid w:val="0024022B"/>
    <w:pPr>
      <w:widowControl/>
      <w:tabs>
        <w:tab w:val="clear" w:pos="1440"/>
      </w:tabs>
      <w:spacing w:before="100" w:beforeAutospacing="1" w:after="100" w:afterAutospacing="1"/>
      <w:jc w:val="left"/>
    </w:pPr>
    <w:rPr>
      <w:rFonts w:eastAsia="Times New Roman"/>
      <w:szCs w:val="24"/>
      <w:lang w:val="en-US"/>
    </w:rPr>
  </w:style>
  <w:style w:type="character" w:styleId="Strong">
    <w:name w:val="Strong"/>
    <w:uiPriority w:val="22"/>
    <w:qFormat/>
    <w:rsid w:val="0024022B"/>
    <w:rPr>
      <w:b/>
      <w:bCs/>
    </w:rPr>
  </w:style>
  <w:style w:type="paragraph" w:customStyle="1" w:styleId="xl46">
    <w:name w:val="xl46"/>
    <w:basedOn w:val="Normal"/>
    <w:uiPriority w:val="99"/>
    <w:rsid w:val="0024022B"/>
    <w:pPr>
      <w:widowControl/>
      <w:tabs>
        <w:tab w:val="clear" w:pos="1440"/>
      </w:tabs>
      <w:spacing w:before="100" w:beforeAutospacing="1" w:after="100" w:afterAutospacing="1"/>
      <w:jc w:val="left"/>
      <w:textAlignment w:val="center"/>
    </w:pPr>
    <w:rPr>
      <w:rFonts w:ascii="Arial" w:eastAsia="Times New Roman" w:hAnsi="Arial" w:cs="Arial"/>
      <w:szCs w:val="24"/>
      <w:lang w:val="en-US"/>
    </w:rPr>
  </w:style>
  <w:style w:type="character" w:customStyle="1" w:styleId="ListParagraphChar">
    <w:name w:val="List Paragraph Char"/>
    <w:link w:val="ListParagraph"/>
    <w:locked/>
    <w:rsid w:val="0024022B"/>
    <w:rPr>
      <w:rFonts w:ascii="Times New Roman" w:eastAsia="Malgun Gothic" w:hAnsi="Times New Roman" w:cs="Times New Roman"/>
      <w:color w:val="000000"/>
      <w:kern w:val="2"/>
      <w:sz w:val="24"/>
      <w:szCs w:val="24"/>
      <w:lang w:val="sr-Cyrl-CS" w:eastAsia="ar-SA"/>
    </w:rPr>
  </w:style>
  <w:style w:type="character" w:customStyle="1" w:styleId="NoSpacingChar">
    <w:name w:val="No Spacing Char"/>
    <w:link w:val="NoSpacing"/>
    <w:locked/>
    <w:rsid w:val="0024022B"/>
    <w:rPr>
      <w:rFonts w:ascii="Times New Roman" w:eastAsia="Malgun Gothic" w:hAnsi="Times New Roman" w:cs="Times New Roman"/>
      <w:sz w:val="24"/>
      <w:szCs w:val="20"/>
      <w:lang w:val="sr-Cyrl-CS"/>
    </w:rPr>
  </w:style>
  <w:style w:type="character" w:customStyle="1" w:styleId="FooterChar1">
    <w:name w:val="Footer Char1"/>
    <w:uiPriority w:val="99"/>
    <w:rsid w:val="003C635B"/>
    <w:rPr>
      <w:rFonts w:ascii="Times New Roman" w:eastAsia="Times New Roman" w:hAnsi="Times New Roman" w:cs="Times New Roman"/>
      <w:sz w:val="24"/>
      <w:szCs w:val="20"/>
      <w:lang w:val="sr-Cyrl-CS"/>
    </w:rPr>
  </w:style>
  <w:style w:type="paragraph" w:customStyle="1" w:styleId="Standard">
    <w:name w:val="Standard"/>
    <w:rsid w:val="00BF0F9E"/>
    <w:pPr>
      <w:tabs>
        <w:tab w:val="left" w:pos="1440"/>
      </w:tabs>
      <w:suppressAutoHyphens/>
      <w:autoSpaceDN w:val="0"/>
      <w:spacing w:after="0" w:line="240" w:lineRule="auto"/>
      <w:jc w:val="both"/>
    </w:pPr>
    <w:rPr>
      <w:rFonts w:ascii="Times New Roman" w:eastAsia="Times New Roman" w:hAnsi="Times New Roman" w:cs="Times New Roman"/>
      <w:color w:val="000000"/>
      <w:kern w:val="3"/>
      <w:sz w:val="24"/>
      <w:szCs w:val="24"/>
      <w:lang w:eastAsia="zh-CN" w:bidi="hi-IN"/>
    </w:rPr>
  </w:style>
  <w:style w:type="table" w:customStyle="1" w:styleId="TableGrid2">
    <w:name w:val="Table Grid2"/>
    <w:basedOn w:val="TableNormal"/>
    <w:next w:val="TableGrid"/>
    <w:rsid w:val="00800A48"/>
    <w:pPr>
      <w:widowControl w:val="0"/>
      <w:tabs>
        <w:tab w:val="left" w:pos="1440"/>
      </w:tabs>
      <w:spacing w:after="0" w:line="240" w:lineRule="auto"/>
      <w:jc w:val="both"/>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
    <w:name w:val="Table Grid3"/>
    <w:basedOn w:val="TableNormal"/>
    <w:next w:val="TableGrid"/>
    <w:uiPriority w:val="59"/>
    <w:rsid w:val="005462E8"/>
    <w:pPr>
      <w:widowControl w:val="0"/>
      <w:tabs>
        <w:tab w:val="left" w:pos="1440"/>
      </w:tabs>
      <w:spacing w:after="0" w:line="240" w:lineRule="auto"/>
      <w:jc w:val="both"/>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BalloonTextChar1">
    <w:name w:val="Balloon Text Char1"/>
    <w:uiPriority w:val="99"/>
    <w:rsid w:val="006E2AA6"/>
    <w:rPr>
      <w:rFonts w:ascii="Tahoma" w:eastAsia="Times New Roman" w:hAnsi="Tahoma" w:cs="Times New Roman"/>
      <w:sz w:val="16"/>
      <w:szCs w:val="16"/>
      <w:lang w:val="sr-Cyrl-CS"/>
    </w:rPr>
  </w:style>
  <w:style w:type="character" w:customStyle="1" w:styleId="Heading5Char">
    <w:name w:val="Heading 5 Char"/>
    <w:basedOn w:val="DefaultParagraphFont"/>
    <w:link w:val="Heading5"/>
    <w:rsid w:val="006E2AA6"/>
    <w:rPr>
      <w:rFonts w:ascii="Times New Roman" w:eastAsia="Times New Roman" w:hAnsi="Times New Roman" w:cs="Times New Roman"/>
      <w:b/>
      <w:bCs/>
      <w:i/>
      <w:iCs/>
      <w:color w:val="000000"/>
      <w:kern w:val="1"/>
      <w:sz w:val="26"/>
      <w:szCs w:val="26"/>
      <w:lang w:val="sr-Cyrl-CS" w:eastAsia="ar-SA"/>
    </w:rPr>
  </w:style>
  <w:style w:type="character" w:customStyle="1" w:styleId="Heading6Char">
    <w:name w:val="Heading 6 Char"/>
    <w:basedOn w:val="DefaultParagraphFont"/>
    <w:link w:val="Heading6"/>
    <w:rsid w:val="006E2AA6"/>
    <w:rPr>
      <w:rFonts w:ascii="Book Antiqua" w:eastAsia="Times New Roman" w:hAnsi="Book Antiqua" w:cs="Times New Roman"/>
      <w:color w:val="000000"/>
      <w:kern w:val="1"/>
      <w:sz w:val="28"/>
      <w:szCs w:val="24"/>
      <w:lang w:val="sr-Cyrl-CS" w:eastAsia="ar-SA"/>
    </w:rPr>
  </w:style>
  <w:style w:type="character" w:customStyle="1" w:styleId="Heading7Char">
    <w:name w:val="Heading 7 Char"/>
    <w:basedOn w:val="DefaultParagraphFont"/>
    <w:link w:val="Heading7"/>
    <w:rsid w:val="006E2AA6"/>
    <w:rPr>
      <w:rFonts w:ascii="Book Antiqua" w:eastAsia="Times New Roman" w:hAnsi="Book Antiqua" w:cs="Times New Roman"/>
      <w:b/>
      <w:bCs/>
      <w:color w:val="000000"/>
      <w:kern w:val="1"/>
      <w:sz w:val="24"/>
      <w:szCs w:val="24"/>
      <w:lang w:val="sr-Cyrl-CS" w:eastAsia="ar-SA"/>
    </w:rPr>
  </w:style>
  <w:style w:type="character" w:customStyle="1" w:styleId="Heading8Char">
    <w:name w:val="Heading 8 Char"/>
    <w:basedOn w:val="DefaultParagraphFont"/>
    <w:link w:val="Heading8"/>
    <w:rsid w:val="006E2AA6"/>
    <w:rPr>
      <w:rFonts w:ascii="Times New Roman" w:eastAsia="Times New Roman" w:hAnsi="Times New Roman" w:cs="Times New Roman"/>
      <w:b/>
      <w:color w:val="000000"/>
      <w:kern w:val="1"/>
      <w:sz w:val="24"/>
      <w:szCs w:val="24"/>
      <w:lang w:val="sr-Cyrl-CS" w:eastAsia="ar-SA"/>
    </w:rPr>
  </w:style>
  <w:style w:type="character" w:customStyle="1" w:styleId="Heading9Char">
    <w:name w:val="Heading 9 Char"/>
    <w:basedOn w:val="DefaultParagraphFont"/>
    <w:link w:val="Heading9"/>
    <w:rsid w:val="006E2AA6"/>
    <w:rPr>
      <w:rFonts w:ascii="Arial" w:eastAsia="Times New Roman" w:hAnsi="Arial" w:cs="Times New Roman"/>
      <w:color w:val="000000"/>
      <w:kern w:val="1"/>
      <w:sz w:val="24"/>
      <w:szCs w:val="24"/>
      <w:lang w:val="sr-Cyrl-CS" w:eastAsia="ar-SA"/>
    </w:rPr>
  </w:style>
  <w:style w:type="character" w:customStyle="1" w:styleId="BodyTextIndent3Char2">
    <w:name w:val="Body Text Indent 3 Char2"/>
    <w:rsid w:val="006E2AA6"/>
    <w:rPr>
      <w:rFonts w:ascii="CTimesBold" w:eastAsia="Times New Roman" w:hAnsi="CTimesBold" w:cs="Times New Roman"/>
      <w:sz w:val="20"/>
      <w:szCs w:val="20"/>
      <w:lang w:val="sr-Cyrl-CS"/>
    </w:rPr>
  </w:style>
  <w:style w:type="character" w:customStyle="1" w:styleId="BodyTextChar1">
    <w:name w:val="Body Text Char1"/>
    <w:rsid w:val="006E2AA6"/>
    <w:rPr>
      <w:rFonts w:ascii="CTimesRoman" w:eastAsia="Times New Roman" w:hAnsi="CTimesRoman" w:cs="Times New Roman"/>
      <w:sz w:val="24"/>
      <w:szCs w:val="20"/>
      <w:lang w:val="sr-Cyrl-CS"/>
    </w:rPr>
  </w:style>
  <w:style w:type="paragraph" w:customStyle="1" w:styleId="ColumnHeadings">
    <w:name w:val="Column Headings"/>
    <w:basedOn w:val="Normal"/>
    <w:rsid w:val="006E2AA6"/>
    <w:pPr>
      <w:widowControl/>
      <w:tabs>
        <w:tab w:val="clear" w:pos="1440"/>
      </w:tabs>
      <w:spacing w:line="264" w:lineRule="auto"/>
      <w:jc w:val="center"/>
    </w:pPr>
    <w:rPr>
      <w:rFonts w:ascii="Tahoma" w:eastAsia="Times New Roman" w:hAnsi="Tahoma"/>
      <w:b/>
      <w:spacing w:val="4"/>
      <w:sz w:val="16"/>
      <w:szCs w:val="18"/>
      <w:lang w:val="en-US"/>
    </w:rPr>
  </w:style>
  <w:style w:type="character" w:customStyle="1" w:styleId="CharChar4">
    <w:name w:val="Char Char4"/>
    <w:locked/>
    <w:rsid w:val="006E2AA6"/>
    <w:rPr>
      <w:rFonts w:ascii="CTimesBold" w:hAnsi="CTimesBold"/>
      <w:sz w:val="22"/>
      <w:lang w:val="en-US" w:eastAsia="en-US" w:bidi="ar-SA"/>
    </w:rPr>
  </w:style>
  <w:style w:type="character" w:customStyle="1" w:styleId="CharChar13">
    <w:name w:val="Char Char13"/>
    <w:locked/>
    <w:rsid w:val="006E2AA6"/>
    <w:rPr>
      <w:rFonts w:ascii="CTimesRoman" w:hAnsi="CTimesRoman" w:cs="Arial"/>
      <w:b/>
      <w:bCs/>
      <w:kern w:val="32"/>
      <w:sz w:val="30"/>
      <w:szCs w:val="32"/>
      <w:lang w:val="sr-Cyrl-CS" w:eastAsia="en-US" w:bidi="ar-SA"/>
    </w:rPr>
  </w:style>
  <w:style w:type="character" w:customStyle="1" w:styleId="CharChar10">
    <w:name w:val="Char Char10"/>
    <w:locked/>
    <w:rsid w:val="006E2AA6"/>
    <w:rPr>
      <w:rFonts w:ascii="CTimesRoman" w:hAnsi="CTimesRoman"/>
      <w:sz w:val="24"/>
      <w:lang w:val="sr-Cyrl-CS" w:eastAsia="en-US" w:bidi="ar-SA"/>
    </w:rPr>
  </w:style>
  <w:style w:type="character" w:customStyle="1" w:styleId="CharChar9">
    <w:name w:val="Char Char9"/>
    <w:locked/>
    <w:rsid w:val="006E2AA6"/>
    <w:rPr>
      <w:rFonts w:ascii="CTimesRoman" w:hAnsi="CTimesRoman"/>
      <w:sz w:val="24"/>
      <w:lang w:val="sr-Cyrl-CS" w:eastAsia="en-US" w:bidi="ar-SA"/>
    </w:rPr>
  </w:style>
  <w:style w:type="character" w:customStyle="1" w:styleId="CharChar5">
    <w:name w:val="Char Char5"/>
    <w:rsid w:val="006E2AA6"/>
    <w:rPr>
      <w:rFonts w:ascii="CTimesBold" w:hAnsi="CTimesBold" w:cs="Times New Roman"/>
      <w:sz w:val="22"/>
    </w:rPr>
  </w:style>
  <w:style w:type="paragraph" w:styleId="Subtitle">
    <w:name w:val="Subtitle"/>
    <w:basedOn w:val="Normal"/>
    <w:link w:val="SubtitleChar"/>
    <w:qFormat/>
    <w:rsid w:val="006E2AA6"/>
    <w:pPr>
      <w:widowControl/>
      <w:tabs>
        <w:tab w:val="clear" w:pos="1440"/>
      </w:tabs>
      <w:jc w:val="left"/>
    </w:pPr>
    <w:rPr>
      <w:rFonts w:ascii="YU L Times" w:eastAsia="Times New Roman" w:hAnsi="YU L Times"/>
    </w:rPr>
  </w:style>
  <w:style w:type="character" w:customStyle="1" w:styleId="SubtitleChar">
    <w:name w:val="Subtitle Char"/>
    <w:basedOn w:val="DefaultParagraphFont"/>
    <w:link w:val="Subtitle"/>
    <w:rsid w:val="006E2AA6"/>
    <w:rPr>
      <w:rFonts w:ascii="YU L Times" w:eastAsia="Times New Roman" w:hAnsi="YU L Times" w:cs="Times New Roman"/>
      <w:sz w:val="24"/>
      <w:szCs w:val="20"/>
      <w:lang w:val="sr-Cyrl-CS"/>
    </w:rPr>
  </w:style>
  <w:style w:type="paragraph" w:styleId="Caption">
    <w:name w:val="caption"/>
    <w:basedOn w:val="Normal"/>
    <w:qFormat/>
    <w:rsid w:val="006E2AA6"/>
    <w:pPr>
      <w:widowControl/>
      <w:suppressLineNumbers/>
      <w:tabs>
        <w:tab w:val="clear" w:pos="1440"/>
      </w:tabs>
      <w:suppressAutoHyphens/>
      <w:spacing w:before="120" w:after="120" w:line="100" w:lineRule="atLeast"/>
      <w:jc w:val="left"/>
    </w:pPr>
    <w:rPr>
      <w:rFonts w:eastAsia="Arial Unicode MS" w:cs="Mangal"/>
      <w:i/>
      <w:iCs/>
      <w:color w:val="000000"/>
      <w:kern w:val="1"/>
      <w:szCs w:val="24"/>
      <w:lang w:val="en-US" w:eastAsia="ar-SA"/>
    </w:rPr>
  </w:style>
  <w:style w:type="paragraph" w:customStyle="1" w:styleId="Textbody">
    <w:name w:val="Text body"/>
    <w:basedOn w:val="Standard"/>
    <w:rsid w:val="006E2AA6"/>
    <w:pPr>
      <w:spacing w:after="120"/>
      <w:textAlignment w:val="baseline"/>
    </w:pPr>
    <w:rPr>
      <w:rFonts w:ascii="CTimesRoman" w:hAnsi="CTimesRoman"/>
    </w:rPr>
  </w:style>
  <w:style w:type="paragraph" w:customStyle="1" w:styleId="Textbodyindent">
    <w:name w:val="Text body indent"/>
    <w:basedOn w:val="Standard"/>
    <w:rsid w:val="006E2AA6"/>
    <w:pPr>
      <w:spacing w:after="120"/>
      <w:ind w:left="360"/>
      <w:textAlignment w:val="baseline"/>
    </w:pPr>
  </w:style>
  <w:style w:type="paragraph" w:customStyle="1" w:styleId="Heading">
    <w:name w:val="Heading"/>
    <w:basedOn w:val="Standard"/>
    <w:next w:val="Textbody"/>
    <w:rsid w:val="006E2AA6"/>
    <w:pPr>
      <w:keepNext/>
      <w:spacing w:before="240" w:after="120"/>
      <w:textAlignment w:val="baseline"/>
    </w:pPr>
    <w:rPr>
      <w:rFonts w:ascii="Arial" w:eastAsia="Microsoft YaHei" w:hAnsi="Arial" w:cs="Mangal"/>
      <w:sz w:val="28"/>
      <w:szCs w:val="28"/>
    </w:rPr>
  </w:style>
  <w:style w:type="paragraph" w:styleId="List">
    <w:name w:val="List"/>
    <w:basedOn w:val="Textbody"/>
    <w:rsid w:val="006E2AA6"/>
    <w:rPr>
      <w:rFonts w:cs="Mangal"/>
    </w:rPr>
  </w:style>
  <w:style w:type="paragraph" w:customStyle="1" w:styleId="TableContents">
    <w:name w:val="Table Contents"/>
    <w:basedOn w:val="Standard"/>
    <w:rsid w:val="006E2AA6"/>
    <w:pPr>
      <w:suppressLineNumbers/>
      <w:textAlignment w:val="baseline"/>
    </w:pPr>
  </w:style>
  <w:style w:type="paragraph" w:customStyle="1" w:styleId="Index">
    <w:name w:val="Index"/>
    <w:basedOn w:val="Standard"/>
    <w:rsid w:val="006E2AA6"/>
    <w:pPr>
      <w:suppressLineNumbers/>
      <w:textAlignment w:val="baseline"/>
    </w:pPr>
    <w:rPr>
      <w:rFonts w:cs="Mangal"/>
    </w:rPr>
  </w:style>
  <w:style w:type="character" w:customStyle="1" w:styleId="NumberingSymbols">
    <w:name w:val="Numbering Symbols"/>
    <w:rsid w:val="006E2AA6"/>
  </w:style>
  <w:style w:type="character" w:customStyle="1" w:styleId="Internetlink">
    <w:name w:val="Internet link"/>
    <w:rsid w:val="006E2AA6"/>
    <w:rPr>
      <w:color w:val="0000FF"/>
      <w:u w:val="single"/>
      <w:lang w:val="en-US" w:eastAsia="en-US" w:bidi="en-US"/>
    </w:rPr>
  </w:style>
  <w:style w:type="character" w:customStyle="1" w:styleId="ListLabel1">
    <w:name w:val="ListLabel 1"/>
    <w:rsid w:val="006E2AA6"/>
    <w:rPr>
      <w:b/>
    </w:rPr>
  </w:style>
  <w:style w:type="character" w:customStyle="1" w:styleId="ListLabel2">
    <w:name w:val="ListLabel 2"/>
    <w:rsid w:val="006E2AA6"/>
    <w:rPr>
      <w:rFonts w:cs="Courier New"/>
    </w:rPr>
  </w:style>
  <w:style w:type="numbering" w:customStyle="1" w:styleId="WWNum1">
    <w:name w:val="WWNum1"/>
    <w:basedOn w:val="NoList"/>
    <w:rsid w:val="006E2AA6"/>
    <w:pPr>
      <w:numPr>
        <w:numId w:val="14"/>
      </w:numPr>
    </w:pPr>
  </w:style>
  <w:style w:type="numbering" w:customStyle="1" w:styleId="WWNum2">
    <w:name w:val="WWNum2"/>
    <w:basedOn w:val="NoList"/>
    <w:rsid w:val="006E2AA6"/>
    <w:pPr>
      <w:numPr>
        <w:numId w:val="15"/>
      </w:numPr>
    </w:pPr>
  </w:style>
  <w:style w:type="numbering" w:customStyle="1" w:styleId="WWNum3">
    <w:name w:val="WWNum3"/>
    <w:basedOn w:val="NoList"/>
    <w:rsid w:val="006E2AA6"/>
    <w:pPr>
      <w:numPr>
        <w:numId w:val="16"/>
      </w:numPr>
    </w:pPr>
  </w:style>
  <w:style w:type="numbering" w:customStyle="1" w:styleId="WWNum4">
    <w:name w:val="WWNum4"/>
    <w:basedOn w:val="NoList"/>
    <w:rsid w:val="006E2AA6"/>
    <w:pPr>
      <w:numPr>
        <w:numId w:val="17"/>
      </w:numPr>
    </w:pPr>
  </w:style>
  <w:style w:type="numbering" w:customStyle="1" w:styleId="WWNum5">
    <w:name w:val="WWNum5"/>
    <w:basedOn w:val="NoList"/>
    <w:rsid w:val="006E2AA6"/>
    <w:pPr>
      <w:numPr>
        <w:numId w:val="18"/>
      </w:numPr>
    </w:pPr>
  </w:style>
  <w:style w:type="paragraph" w:styleId="BlockText">
    <w:name w:val="Block Text"/>
    <w:basedOn w:val="Normal"/>
    <w:uiPriority w:val="99"/>
    <w:rsid w:val="006E2AA6"/>
    <w:pPr>
      <w:keepLines/>
      <w:widowControl/>
      <w:tabs>
        <w:tab w:val="clear" w:pos="1440"/>
      </w:tabs>
      <w:spacing w:before="60"/>
      <w:ind w:left="284" w:right="47"/>
    </w:pPr>
    <w:rPr>
      <w:rFonts w:ascii="Franklin Gothic Book" w:eastAsia="Times New Roman" w:hAnsi="Franklin Gothic Book"/>
      <w:b/>
      <w:smallCaps/>
      <w:noProof/>
    </w:rPr>
  </w:style>
  <w:style w:type="character" w:customStyle="1" w:styleId="hps">
    <w:name w:val="hps"/>
    <w:basedOn w:val="DefaultParagraphFont"/>
    <w:rsid w:val="006E2AA6"/>
  </w:style>
  <w:style w:type="character" w:customStyle="1" w:styleId="longtext">
    <w:name w:val="long_text"/>
    <w:basedOn w:val="DefaultParagraphFont"/>
    <w:rsid w:val="006E2AA6"/>
  </w:style>
  <w:style w:type="character" w:customStyle="1" w:styleId="NormalWebChar">
    <w:name w:val="Normal (Web) Char"/>
    <w:aliases w:val="Normal (Web) Char Char Char,Char Char Char1 Char Char Char Char,Char Char2 Char Char Char Char Char,Char Char1 Char Char Char Char Char,Char Char3 Char Char Char Char,Char Char Char Char Char Char1 Char Char Char"/>
    <w:link w:val="NormalWeb"/>
    <w:locked/>
    <w:rsid w:val="006E2AA6"/>
    <w:rPr>
      <w:rFonts w:ascii="Times New Roman" w:eastAsia="Times New Roman" w:hAnsi="Times New Roman" w:cs="Times New Roman"/>
      <w:sz w:val="24"/>
      <w:szCs w:val="24"/>
    </w:rPr>
  </w:style>
  <w:style w:type="character" w:customStyle="1" w:styleId="BodyText3Char">
    <w:name w:val="Body Text 3 Char"/>
    <w:link w:val="BodyText3"/>
    <w:semiHidden/>
    <w:locked/>
    <w:rsid w:val="006E2AA6"/>
    <w:rPr>
      <w:rFonts w:ascii="Franklin Gothic Book" w:hAnsi="Franklin Gothic Book"/>
      <w:i/>
      <w:iCs/>
      <w:sz w:val="24"/>
      <w:u w:val="single"/>
      <w:lang w:val="sr-Cyrl-CS"/>
    </w:rPr>
  </w:style>
  <w:style w:type="character" w:customStyle="1" w:styleId="BodyTextIndent2Char">
    <w:name w:val="Body Text Indent 2 Char"/>
    <w:link w:val="BodyTextIndent2"/>
    <w:semiHidden/>
    <w:locked/>
    <w:rsid w:val="006E2AA6"/>
    <w:rPr>
      <w:rFonts w:ascii="Franklin Gothic Book" w:hAnsi="Franklin Gothic Book"/>
      <w:color w:val="FF0000"/>
      <w:sz w:val="24"/>
      <w:lang w:val="sr-Cyrl-CS"/>
    </w:rPr>
  </w:style>
  <w:style w:type="paragraph" w:customStyle="1" w:styleId="P2">
    <w:name w:val="P2"/>
    <w:semiHidden/>
    <w:rsid w:val="006E2AA6"/>
    <w:pPr>
      <w:spacing w:after="0" w:line="240" w:lineRule="exact"/>
      <w:jc w:val="both"/>
    </w:pPr>
    <w:rPr>
      <w:rFonts w:ascii="Courier" w:eastAsia="Times New Roman" w:hAnsi="Courier" w:cs="Times New Roman"/>
      <w:sz w:val="16"/>
      <w:szCs w:val="20"/>
      <w:lang w:val="en-GB"/>
    </w:rPr>
  </w:style>
  <w:style w:type="paragraph" w:styleId="TOC2">
    <w:name w:val="toc 2"/>
    <w:basedOn w:val="Normal"/>
    <w:next w:val="Normal"/>
    <w:autoRedefine/>
    <w:semiHidden/>
    <w:unhideWhenUsed/>
    <w:rsid w:val="006E2AA6"/>
    <w:pPr>
      <w:keepLines/>
      <w:widowControl/>
      <w:tabs>
        <w:tab w:val="clear" w:pos="1440"/>
      </w:tabs>
      <w:spacing w:before="60" w:after="100"/>
      <w:ind w:left="240"/>
      <w:jc w:val="left"/>
    </w:pPr>
    <w:rPr>
      <w:rFonts w:ascii="Franklin Gothic Book" w:eastAsia="Times New Roman" w:hAnsi="Franklin Gothic Book"/>
    </w:rPr>
  </w:style>
  <w:style w:type="paragraph" w:customStyle="1" w:styleId="StyleTOC2Right15mm">
    <w:name w:val="Style TOC 2 + Right:  15 mm"/>
    <w:basedOn w:val="TOC2"/>
    <w:semiHidden/>
    <w:rsid w:val="006E2AA6"/>
    <w:pPr>
      <w:tabs>
        <w:tab w:val="left" w:pos="851"/>
        <w:tab w:val="right" w:leader="dot" w:pos="9629"/>
      </w:tabs>
      <w:spacing w:before="0" w:after="0"/>
      <w:ind w:left="284" w:right="850"/>
    </w:pPr>
    <w:rPr>
      <w:i/>
      <w:iCs/>
      <w:sz w:val="18"/>
      <w:szCs w:val="18"/>
    </w:rPr>
  </w:style>
  <w:style w:type="paragraph" w:customStyle="1" w:styleId="StyleHeading412pt">
    <w:name w:val="Style Heading 4 + 12 pt"/>
    <w:basedOn w:val="Heading4"/>
    <w:semiHidden/>
    <w:rsid w:val="006E2AA6"/>
    <w:pPr>
      <w:keepLines/>
      <w:widowControl/>
      <w:tabs>
        <w:tab w:val="clear" w:pos="1440"/>
      </w:tabs>
      <w:spacing w:before="120"/>
    </w:pPr>
    <w:rPr>
      <w:rFonts w:ascii="Franklin Gothic Book" w:hAnsi="Franklin Gothic Book"/>
      <w:smallCaps/>
      <w:noProof/>
      <w:w w:val="120"/>
      <w:szCs w:val="22"/>
    </w:rPr>
  </w:style>
  <w:style w:type="paragraph" w:customStyle="1" w:styleId="StyleHeading6Bold">
    <w:name w:val="Style Heading 6 + Bold"/>
    <w:basedOn w:val="Heading6"/>
    <w:semiHidden/>
    <w:rsid w:val="006E2AA6"/>
    <w:pPr>
      <w:keepNext w:val="0"/>
      <w:keepLines/>
      <w:suppressLineNumbers/>
      <w:tabs>
        <w:tab w:val="clear" w:pos="0"/>
        <w:tab w:val="num" w:pos="360"/>
        <w:tab w:val="num" w:pos="1418"/>
      </w:tabs>
      <w:suppressAutoHyphens w:val="0"/>
      <w:spacing w:before="240" w:after="60" w:line="240" w:lineRule="auto"/>
      <w:ind w:left="0" w:firstLine="0"/>
      <w:jc w:val="both"/>
    </w:pPr>
    <w:rPr>
      <w:rFonts w:ascii="Arial" w:hAnsi="Arial"/>
      <w:b/>
      <w:bCs/>
      <w:color w:val="auto"/>
      <w:kern w:val="0"/>
      <w:sz w:val="22"/>
      <w:szCs w:val="22"/>
      <w:lang w:eastAsia="en-US"/>
    </w:rPr>
  </w:style>
  <w:style w:type="paragraph" w:customStyle="1" w:styleId="StyleHeading3Before6pt">
    <w:name w:val="Style Heading 3 + Before:  6 pt"/>
    <w:basedOn w:val="Heading3"/>
    <w:semiHidden/>
    <w:rsid w:val="006E2AA6"/>
    <w:pPr>
      <w:keepLines/>
      <w:widowControl/>
      <w:numPr>
        <w:ilvl w:val="2"/>
        <w:numId w:val="19"/>
      </w:numPr>
      <w:suppressLineNumbers/>
      <w:tabs>
        <w:tab w:val="clear" w:pos="1440"/>
        <w:tab w:val="num" w:pos="360"/>
      </w:tabs>
      <w:spacing w:after="120"/>
      <w:ind w:left="720" w:hanging="720"/>
    </w:pPr>
    <w:rPr>
      <w:rFonts w:ascii="Lucida Sans Unicode" w:hAnsi="Lucida Sans Unicode" w:cs="Times New Roman"/>
      <w:b w:val="0"/>
      <w:bCs w:val="0"/>
      <w:sz w:val="24"/>
      <w:szCs w:val="24"/>
    </w:rPr>
  </w:style>
  <w:style w:type="paragraph" w:customStyle="1" w:styleId="StyleHeading2Before12ptAfter6pt">
    <w:name w:val="Style Heading 2 + Before:  12 pt After:  6 pt"/>
    <w:basedOn w:val="Heading2"/>
    <w:semiHidden/>
    <w:rsid w:val="006E2AA6"/>
    <w:pPr>
      <w:widowControl/>
      <w:tabs>
        <w:tab w:val="clear" w:pos="1440"/>
        <w:tab w:val="left" w:pos="1170"/>
      </w:tabs>
      <w:spacing w:before="0" w:after="0"/>
      <w:ind w:right="-86"/>
    </w:pPr>
    <w:rPr>
      <w:rFonts w:ascii="Arial" w:hAnsi="Arial"/>
      <w:b w:val="0"/>
      <w:bCs w:val="0"/>
      <w:iCs w:val="0"/>
      <w:noProof/>
      <w:sz w:val="24"/>
      <w:szCs w:val="24"/>
      <w:lang w:val="ru-RU"/>
    </w:rPr>
  </w:style>
  <w:style w:type="paragraph" w:customStyle="1" w:styleId="Style13ptJustified">
    <w:name w:val="Style 13 pt Justified"/>
    <w:basedOn w:val="Normal"/>
    <w:semiHidden/>
    <w:rsid w:val="006E2AA6"/>
    <w:pPr>
      <w:keepLines/>
      <w:widowControl/>
      <w:tabs>
        <w:tab w:val="clear" w:pos="1440"/>
      </w:tabs>
      <w:spacing w:before="60"/>
    </w:pPr>
    <w:rPr>
      <w:rFonts w:ascii="Franklin Gothic Book" w:eastAsia="Times New Roman" w:hAnsi="Franklin Gothic Book"/>
    </w:rPr>
  </w:style>
  <w:style w:type="paragraph" w:customStyle="1" w:styleId="Normal1">
    <w:name w:val="Normal1"/>
    <w:basedOn w:val="Normal"/>
    <w:semiHidden/>
    <w:rsid w:val="006E2AA6"/>
    <w:pPr>
      <w:widowControl/>
      <w:tabs>
        <w:tab w:val="clear" w:pos="1440"/>
      </w:tabs>
      <w:autoSpaceDE w:val="0"/>
      <w:autoSpaceDN w:val="0"/>
      <w:adjustRightInd w:val="0"/>
      <w:spacing w:before="100" w:after="100"/>
      <w:jc w:val="left"/>
    </w:pPr>
    <w:rPr>
      <w:rFonts w:ascii="MDNONA+TimesNewRoman" w:eastAsia="Calibri" w:hAnsi="MDNONA+TimesNewRoman"/>
      <w:szCs w:val="24"/>
    </w:rPr>
  </w:style>
  <w:style w:type="paragraph" w:customStyle="1" w:styleId="xl29">
    <w:name w:val="xl29"/>
    <w:basedOn w:val="Normal"/>
    <w:semiHidden/>
    <w:rsid w:val="006E2AA6"/>
    <w:pPr>
      <w:widowControl/>
      <w:tabs>
        <w:tab w:val="clear" w:pos="1440"/>
      </w:tabs>
      <w:spacing w:before="100" w:beforeAutospacing="1" w:after="100" w:afterAutospacing="1"/>
      <w:jc w:val="center"/>
    </w:pPr>
    <w:rPr>
      <w:rFonts w:ascii="Arial Unicode MS" w:eastAsia="Arial Unicode MS" w:hAnsi="Arial Unicode MS" w:cs="Arial Unicode MS"/>
      <w:szCs w:val="24"/>
      <w:lang w:val="en-GB"/>
    </w:rPr>
  </w:style>
  <w:style w:type="paragraph" w:customStyle="1" w:styleId="listparagraphcxspmiddle">
    <w:name w:val="listparagraphcxspmiddle"/>
    <w:basedOn w:val="Normal"/>
    <w:semiHidden/>
    <w:rsid w:val="006E2AA6"/>
    <w:pPr>
      <w:widowControl/>
      <w:tabs>
        <w:tab w:val="clear" w:pos="1440"/>
      </w:tabs>
      <w:spacing w:before="100" w:beforeAutospacing="1" w:after="100" w:afterAutospacing="1"/>
      <w:jc w:val="left"/>
    </w:pPr>
    <w:rPr>
      <w:rFonts w:eastAsia="Times New Roman"/>
      <w:szCs w:val="24"/>
    </w:rPr>
  </w:style>
  <w:style w:type="paragraph" w:customStyle="1" w:styleId="listparagraphcxsplast">
    <w:name w:val="listparagraphcxsplast"/>
    <w:basedOn w:val="Normal"/>
    <w:semiHidden/>
    <w:rsid w:val="006E2AA6"/>
    <w:pPr>
      <w:widowControl/>
      <w:tabs>
        <w:tab w:val="clear" w:pos="1440"/>
      </w:tabs>
      <w:spacing w:before="100" w:beforeAutospacing="1" w:after="100" w:afterAutospacing="1"/>
      <w:jc w:val="left"/>
    </w:pPr>
    <w:rPr>
      <w:rFonts w:eastAsia="Times New Roman"/>
      <w:szCs w:val="24"/>
    </w:rPr>
  </w:style>
  <w:style w:type="paragraph" w:customStyle="1" w:styleId="P1">
    <w:name w:val="P1"/>
    <w:semiHidden/>
    <w:rsid w:val="006E2AA6"/>
    <w:pPr>
      <w:tabs>
        <w:tab w:val="right" w:pos="4536"/>
      </w:tabs>
      <w:spacing w:after="0" w:line="240" w:lineRule="exact"/>
      <w:jc w:val="both"/>
    </w:pPr>
    <w:rPr>
      <w:rFonts w:ascii="Courier" w:eastAsia="Times New Roman" w:hAnsi="Courier" w:cs="Times New Roman"/>
      <w:sz w:val="16"/>
      <w:szCs w:val="20"/>
      <w:lang w:val="en-GB"/>
    </w:rPr>
  </w:style>
  <w:style w:type="character" w:customStyle="1" w:styleId="StyleStyleJustified13ptChar">
    <w:name w:val="Style Style Justified + 13 pt Char"/>
    <w:basedOn w:val="StyleJustifiedChar"/>
    <w:link w:val="StyleStyleJustified13pt"/>
    <w:semiHidden/>
    <w:locked/>
    <w:rsid w:val="006E2AA6"/>
    <w:rPr>
      <w:rFonts w:ascii="Franklin Gothic Book" w:eastAsia="Times New Roman" w:hAnsi="Franklin Gothic Book" w:cs="Times New Roman"/>
      <w:sz w:val="24"/>
      <w:szCs w:val="20"/>
      <w:lang w:val="sr-Cyrl-CS"/>
    </w:rPr>
  </w:style>
  <w:style w:type="paragraph" w:customStyle="1" w:styleId="StyleStyleJustified13pt">
    <w:name w:val="Style Style Justified + 13 pt"/>
    <w:basedOn w:val="StyleJustified"/>
    <w:link w:val="StyleStyleJustified13ptChar"/>
    <w:semiHidden/>
    <w:rsid w:val="006E2AA6"/>
    <w:rPr>
      <w:lang w:val="sr-Cyrl-CS"/>
    </w:rPr>
  </w:style>
  <w:style w:type="character" w:styleId="BookTitle">
    <w:name w:val="Book Title"/>
    <w:qFormat/>
    <w:rsid w:val="006E2AA6"/>
    <w:rPr>
      <w:b/>
      <w:bCs/>
      <w:smallCaps/>
      <w:spacing w:val="5"/>
    </w:rPr>
  </w:style>
  <w:style w:type="character" w:customStyle="1" w:styleId="Heading7Char1">
    <w:name w:val="Heading 7 Char1"/>
    <w:basedOn w:val="DefaultParagraphFont"/>
    <w:semiHidden/>
    <w:rsid w:val="006E2AA6"/>
    <w:rPr>
      <w:rFonts w:asciiTheme="majorHAnsi" w:eastAsiaTheme="majorEastAsia" w:hAnsiTheme="majorHAnsi" w:cstheme="majorBidi"/>
      <w:i/>
      <w:iCs/>
      <w:color w:val="243F60" w:themeColor="accent1" w:themeShade="7F"/>
      <w:sz w:val="24"/>
      <w:lang w:val="sr-Cyrl-CS"/>
    </w:rPr>
  </w:style>
  <w:style w:type="character" w:customStyle="1" w:styleId="Heading8Char1">
    <w:name w:val="Heading 8 Char1"/>
    <w:basedOn w:val="DefaultParagraphFont"/>
    <w:semiHidden/>
    <w:rsid w:val="006E2AA6"/>
    <w:rPr>
      <w:rFonts w:asciiTheme="majorHAnsi" w:eastAsiaTheme="majorEastAsia" w:hAnsiTheme="majorHAnsi" w:cstheme="majorBidi"/>
      <w:color w:val="272727" w:themeColor="text1" w:themeTint="D8"/>
      <w:sz w:val="21"/>
      <w:szCs w:val="21"/>
      <w:lang w:val="sr-Cyrl-CS"/>
    </w:rPr>
  </w:style>
  <w:style w:type="character" w:customStyle="1" w:styleId="Heading9Char1">
    <w:name w:val="Heading 9 Char1"/>
    <w:basedOn w:val="DefaultParagraphFont"/>
    <w:semiHidden/>
    <w:rsid w:val="006E2AA6"/>
    <w:rPr>
      <w:rFonts w:asciiTheme="majorHAnsi" w:eastAsiaTheme="majorEastAsia" w:hAnsiTheme="majorHAnsi" w:cstheme="majorBidi"/>
      <w:i/>
      <w:iCs/>
      <w:color w:val="272727" w:themeColor="text1" w:themeTint="D8"/>
      <w:sz w:val="21"/>
      <w:szCs w:val="21"/>
      <w:lang w:val="sr-Cyrl-CS"/>
    </w:rPr>
  </w:style>
  <w:style w:type="character" w:customStyle="1" w:styleId="CommentTextChar1">
    <w:name w:val="Comment Text Char1"/>
    <w:basedOn w:val="DefaultParagraphFont"/>
    <w:uiPriority w:val="99"/>
    <w:semiHidden/>
    <w:rsid w:val="006E2AA6"/>
    <w:rPr>
      <w:rFonts w:ascii="Times New Roman" w:eastAsia="Times New Roman" w:hAnsi="Times New Roman" w:cs="Times New Roman"/>
      <w:sz w:val="20"/>
      <w:szCs w:val="20"/>
      <w:lang w:val="sr-Cyrl-CS"/>
    </w:rPr>
  </w:style>
  <w:style w:type="character" w:customStyle="1" w:styleId="TitleChar1">
    <w:name w:val="Title Char1"/>
    <w:basedOn w:val="DefaultParagraphFont"/>
    <w:uiPriority w:val="10"/>
    <w:rsid w:val="006E2AA6"/>
    <w:rPr>
      <w:rFonts w:asciiTheme="majorHAnsi" w:eastAsiaTheme="majorEastAsia" w:hAnsiTheme="majorHAnsi" w:cstheme="majorBidi"/>
      <w:spacing w:val="-10"/>
      <w:kern w:val="28"/>
      <w:sz w:val="56"/>
      <w:szCs w:val="56"/>
      <w:lang w:val="sr-Cyrl-CS"/>
    </w:rPr>
  </w:style>
  <w:style w:type="character" w:customStyle="1" w:styleId="BodyTextIndentChar1">
    <w:name w:val="Body Text Indent Char1"/>
    <w:basedOn w:val="DefaultParagraphFont"/>
    <w:uiPriority w:val="99"/>
    <w:semiHidden/>
    <w:rsid w:val="006E2AA6"/>
    <w:rPr>
      <w:rFonts w:ascii="Franklin Gothic Book" w:eastAsia="Times New Roman" w:hAnsi="Franklin Gothic Book" w:cs="Times New Roman"/>
      <w:sz w:val="24"/>
      <w:szCs w:val="20"/>
      <w:lang w:val="sr-Cyrl-CS"/>
    </w:rPr>
  </w:style>
  <w:style w:type="character" w:customStyle="1" w:styleId="SubtitleChar1">
    <w:name w:val="Subtitle Char1"/>
    <w:basedOn w:val="DefaultParagraphFont"/>
    <w:uiPriority w:val="11"/>
    <w:rsid w:val="006E2AA6"/>
    <w:rPr>
      <w:rFonts w:eastAsiaTheme="minorEastAsia"/>
      <w:color w:val="5A5A5A" w:themeColor="text1" w:themeTint="A5"/>
      <w:spacing w:val="15"/>
      <w:lang w:val="sr-Cyrl-CS"/>
    </w:rPr>
  </w:style>
  <w:style w:type="character" w:customStyle="1" w:styleId="BodyText2Char1">
    <w:name w:val="Body Text 2 Char1"/>
    <w:basedOn w:val="DefaultParagraphFont"/>
    <w:uiPriority w:val="99"/>
    <w:semiHidden/>
    <w:rsid w:val="006E2AA6"/>
    <w:rPr>
      <w:rFonts w:ascii="Times New Roman" w:eastAsia="Times New Roman" w:hAnsi="Times New Roman" w:cs="Times New Roman"/>
      <w:sz w:val="24"/>
      <w:szCs w:val="20"/>
      <w:lang w:val="sr-Cyrl-CS"/>
    </w:rPr>
  </w:style>
  <w:style w:type="paragraph" w:styleId="BodyText3">
    <w:name w:val="Body Text 3"/>
    <w:basedOn w:val="Normal"/>
    <w:link w:val="BodyText3Char"/>
    <w:semiHidden/>
    <w:unhideWhenUsed/>
    <w:rsid w:val="006E2AA6"/>
    <w:pPr>
      <w:keepLines/>
      <w:widowControl/>
      <w:tabs>
        <w:tab w:val="clear" w:pos="1440"/>
      </w:tabs>
      <w:spacing w:before="60" w:after="120"/>
      <w:jc w:val="left"/>
    </w:pPr>
    <w:rPr>
      <w:rFonts w:ascii="Franklin Gothic Book" w:eastAsiaTheme="minorHAnsi" w:hAnsi="Franklin Gothic Book" w:cstheme="minorBidi"/>
      <w:i/>
      <w:iCs/>
      <w:szCs w:val="22"/>
      <w:u w:val="single"/>
    </w:rPr>
  </w:style>
  <w:style w:type="character" w:customStyle="1" w:styleId="BodyText3Char1">
    <w:name w:val="Body Text 3 Char1"/>
    <w:basedOn w:val="DefaultParagraphFont"/>
    <w:uiPriority w:val="99"/>
    <w:semiHidden/>
    <w:rsid w:val="006E2AA6"/>
    <w:rPr>
      <w:rFonts w:ascii="Times New Roman" w:eastAsia="Malgun Gothic" w:hAnsi="Times New Roman" w:cs="Times New Roman"/>
      <w:sz w:val="16"/>
      <w:szCs w:val="16"/>
      <w:lang w:val="sr-Cyrl-CS"/>
    </w:rPr>
  </w:style>
  <w:style w:type="paragraph" w:styleId="BodyTextIndent2">
    <w:name w:val="Body Text Indent 2"/>
    <w:basedOn w:val="Normal"/>
    <w:link w:val="BodyTextIndent2Char"/>
    <w:semiHidden/>
    <w:unhideWhenUsed/>
    <w:rsid w:val="006E2AA6"/>
    <w:pPr>
      <w:keepLines/>
      <w:widowControl/>
      <w:tabs>
        <w:tab w:val="clear" w:pos="1440"/>
      </w:tabs>
      <w:spacing w:before="60" w:after="120" w:line="480" w:lineRule="auto"/>
      <w:ind w:left="360"/>
      <w:jc w:val="left"/>
    </w:pPr>
    <w:rPr>
      <w:rFonts w:ascii="Franklin Gothic Book" w:eastAsiaTheme="minorHAnsi" w:hAnsi="Franklin Gothic Book" w:cstheme="minorBidi"/>
      <w:color w:val="FF0000"/>
      <w:szCs w:val="22"/>
    </w:rPr>
  </w:style>
  <w:style w:type="character" w:customStyle="1" w:styleId="BodyTextIndent2Char1">
    <w:name w:val="Body Text Indent 2 Char1"/>
    <w:basedOn w:val="DefaultParagraphFont"/>
    <w:uiPriority w:val="99"/>
    <w:semiHidden/>
    <w:rsid w:val="006E2AA6"/>
    <w:rPr>
      <w:rFonts w:ascii="Times New Roman" w:eastAsia="Malgun Gothic" w:hAnsi="Times New Roman" w:cs="Times New Roman"/>
      <w:sz w:val="24"/>
      <w:szCs w:val="20"/>
      <w:lang w:val="sr-Cyrl-CS"/>
    </w:rPr>
  </w:style>
  <w:style w:type="character" w:customStyle="1" w:styleId="DocumentMapChar1">
    <w:name w:val="Document Map Char1"/>
    <w:basedOn w:val="DefaultParagraphFont"/>
    <w:uiPriority w:val="99"/>
    <w:semiHidden/>
    <w:rsid w:val="006E2AA6"/>
    <w:rPr>
      <w:rFonts w:ascii="Segoe UI" w:eastAsia="Times New Roman" w:hAnsi="Segoe UI" w:cs="Segoe UI"/>
      <w:sz w:val="16"/>
      <w:szCs w:val="16"/>
      <w:lang w:val="sr-Cyrl-CS"/>
    </w:rPr>
  </w:style>
  <w:style w:type="character" w:customStyle="1" w:styleId="style291">
    <w:name w:val="style291"/>
    <w:rsid w:val="006E2AA6"/>
    <w:rPr>
      <w:color w:val="CC0000"/>
    </w:rPr>
  </w:style>
  <w:style w:type="character" w:customStyle="1" w:styleId="CharChar23">
    <w:name w:val="Char Char23"/>
    <w:locked/>
    <w:rsid w:val="006E2AA6"/>
    <w:rPr>
      <w:b/>
      <w:bCs/>
      <w:noProof/>
      <w:sz w:val="26"/>
      <w:lang w:val="sr-Cyrl-CS" w:eastAsia="en-US" w:bidi="ar-SA"/>
    </w:rPr>
  </w:style>
  <w:style w:type="paragraph" w:customStyle="1" w:styleId="Normal2">
    <w:name w:val="Normal2"/>
    <w:basedOn w:val="Normal"/>
    <w:semiHidden/>
    <w:rsid w:val="006E2AA6"/>
    <w:pPr>
      <w:widowControl/>
      <w:tabs>
        <w:tab w:val="clear" w:pos="1440"/>
      </w:tabs>
      <w:autoSpaceDE w:val="0"/>
      <w:autoSpaceDN w:val="0"/>
      <w:adjustRightInd w:val="0"/>
      <w:spacing w:before="100" w:after="100"/>
      <w:jc w:val="left"/>
    </w:pPr>
    <w:rPr>
      <w:rFonts w:ascii="MDNONA+TimesNewRoman" w:eastAsia="Calibri" w:hAnsi="MDNONA+TimesNewRoman"/>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4429839">
      <w:bodyDiv w:val="1"/>
      <w:marLeft w:val="0"/>
      <w:marRight w:val="0"/>
      <w:marTop w:val="0"/>
      <w:marBottom w:val="0"/>
      <w:divBdr>
        <w:top w:val="none" w:sz="0" w:space="0" w:color="auto"/>
        <w:left w:val="none" w:sz="0" w:space="0" w:color="auto"/>
        <w:bottom w:val="none" w:sz="0" w:space="0" w:color="auto"/>
        <w:right w:val="none" w:sz="0" w:space="0" w:color="auto"/>
      </w:divBdr>
    </w:div>
    <w:div w:id="81146055">
      <w:bodyDiv w:val="1"/>
      <w:marLeft w:val="0"/>
      <w:marRight w:val="0"/>
      <w:marTop w:val="0"/>
      <w:marBottom w:val="0"/>
      <w:divBdr>
        <w:top w:val="none" w:sz="0" w:space="0" w:color="auto"/>
        <w:left w:val="none" w:sz="0" w:space="0" w:color="auto"/>
        <w:bottom w:val="none" w:sz="0" w:space="0" w:color="auto"/>
        <w:right w:val="none" w:sz="0" w:space="0" w:color="auto"/>
      </w:divBdr>
    </w:div>
    <w:div w:id="273252009">
      <w:bodyDiv w:val="1"/>
      <w:marLeft w:val="0"/>
      <w:marRight w:val="0"/>
      <w:marTop w:val="0"/>
      <w:marBottom w:val="0"/>
      <w:divBdr>
        <w:top w:val="none" w:sz="0" w:space="0" w:color="auto"/>
        <w:left w:val="none" w:sz="0" w:space="0" w:color="auto"/>
        <w:bottom w:val="none" w:sz="0" w:space="0" w:color="auto"/>
        <w:right w:val="none" w:sz="0" w:space="0" w:color="auto"/>
      </w:divBdr>
    </w:div>
    <w:div w:id="529299561">
      <w:bodyDiv w:val="1"/>
      <w:marLeft w:val="0"/>
      <w:marRight w:val="0"/>
      <w:marTop w:val="0"/>
      <w:marBottom w:val="0"/>
      <w:divBdr>
        <w:top w:val="none" w:sz="0" w:space="0" w:color="auto"/>
        <w:left w:val="none" w:sz="0" w:space="0" w:color="auto"/>
        <w:bottom w:val="none" w:sz="0" w:space="0" w:color="auto"/>
        <w:right w:val="none" w:sz="0" w:space="0" w:color="auto"/>
      </w:divBdr>
    </w:div>
    <w:div w:id="562375885">
      <w:bodyDiv w:val="1"/>
      <w:marLeft w:val="0"/>
      <w:marRight w:val="0"/>
      <w:marTop w:val="0"/>
      <w:marBottom w:val="0"/>
      <w:divBdr>
        <w:top w:val="none" w:sz="0" w:space="0" w:color="auto"/>
        <w:left w:val="none" w:sz="0" w:space="0" w:color="auto"/>
        <w:bottom w:val="none" w:sz="0" w:space="0" w:color="auto"/>
        <w:right w:val="none" w:sz="0" w:space="0" w:color="auto"/>
      </w:divBdr>
    </w:div>
    <w:div w:id="641423078">
      <w:bodyDiv w:val="1"/>
      <w:marLeft w:val="0"/>
      <w:marRight w:val="0"/>
      <w:marTop w:val="0"/>
      <w:marBottom w:val="0"/>
      <w:divBdr>
        <w:top w:val="none" w:sz="0" w:space="0" w:color="auto"/>
        <w:left w:val="none" w:sz="0" w:space="0" w:color="auto"/>
        <w:bottom w:val="none" w:sz="0" w:space="0" w:color="auto"/>
        <w:right w:val="none" w:sz="0" w:space="0" w:color="auto"/>
      </w:divBdr>
    </w:div>
    <w:div w:id="671378082">
      <w:bodyDiv w:val="1"/>
      <w:marLeft w:val="0"/>
      <w:marRight w:val="0"/>
      <w:marTop w:val="0"/>
      <w:marBottom w:val="0"/>
      <w:divBdr>
        <w:top w:val="none" w:sz="0" w:space="0" w:color="auto"/>
        <w:left w:val="none" w:sz="0" w:space="0" w:color="auto"/>
        <w:bottom w:val="none" w:sz="0" w:space="0" w:color="auto"/>
        <w:right w:val="none" w:sz="0" w:space="0" w:color="auto"/>
      </w:divBdr>
    </w:div>
    <w:div w:id="739596678">
      <w:bodyDiv w:val="1"/>
      <w:marLeft w:val="0"/>
      <w:marRight w:val="0"/>
      <w:marTop w:val="0"/>
      <w:marBottom w:val="0"/>
      <w:divBdr>
        <w:top w:val="none" w:sz="0" w:space="0" w:color="auto"/>
        <w:left w:val="none" w:sz="0" w:space="0" w:color="auto"/>
        <w:bottom w:val="none" w:sz="0" w:space="0" w:color="auto"/>
        <w:right w:val="none" w:sz="0" w:space="0" w:color="auto"/>
      </w:divBdr>
    </w:div>
    <w:div w:id="784733320">
      <w:bodyDiv w:val="1"/>
      <w:marLeft w:val="0"/>
      <w:marRight w:val="0"/>
      <w:marTop w:val="0"/>
      <w:marBottom w:val="0"/>
      <w:divBdr>
        <w:top w:val="none" w:sz="0" w:space="0" w:color="auto"/>
        <w:left w:val="none" w:sz="0" w:space="0" w:color="auto"/>
        <w:bottom w:val="none" w:sz="0" w:space="0" w:color="auto"/>
        <w:right w:val="none" w:sz="0" w:space="0" w:color="auto"/>
      </w:divBdr>
    </w:div>
    <w:div w:id="934170025">
      <w:bodyDiv w:val="1"/>
      <w:marLeft w:val="0"/>
      <w:marRight w:val="0"/>
      <w:marTop w:val="0"/>
      <w:marBottom w:val="0"/>
      <w:divBdr>
        <w:top w:val="none" w:sz="0" w:space="0" w:color="auto"/>
        <w:left w:val="none" w:sz="0" w:space="0" w:color="auto"/>
        <w:bottom w:val="none" w:sz="0" w:space="0" w:color="auto"/>
        <w:right w:val="none" w:sz="0" w:space="0" w:color="auto"/>
      </w:divBdr>
    </w:div>
    <w:div w:id="953707652">
      <w:bodyDiv w:val="1"/>
      <w:marLeft w:val="0"/>
      <w:marRight w:val="0"/>
      <w:marTop w:val="0"/>
      <w:marBottom w:val="0"/>
      <w:divBdr>
        <w:top w:val="none" w:sz="0" w:space="0" w:color="auto"/>
        <w:left w:val="none" w:sz="0" w:space="0" w:color="auto"/>
        <w:bottom w:val="none" w:sz="0" w:space="0" w:color="auto"/>
        <w:right w:val="none" w:sz="0" w:space="0" w:color="auto"/>
      </w:divBdr>
    </w:div>
    <w:div w:id="1047294690">
      <w:bodyDiv w:val="1"/>
      <w:marLeft w:val="0"/>
      <w:marRight w:val="0"/>
      <w:marTop w:val="0"/>
      <w:marBottom w:val="0"/>
      <w:divBdr>
        <w:top w:val="none" w:sz="0" w:space="0" w:color="auto"/>
        <w:left w:val="none" w:sz="0" w:space="0" w:color="auto"/>
        <w:bottom w:val="none" w:sz="0" w:space="0" w:color="auto"/>
        <w:right w:val="none" w:sz="0" w:space="0" w:color="auto"/>
      </w:divBdr>
    </w:div>
    <w:div w:id="1190146109">
      <w:bodyDiv w:val="1"/>
      <w:marLeft w:val="0"/>
      <w:marRight w:val="0"/>
      <w:marTop w:val="0"/>
      <w:marBottom w:val="0"/>
      <w:divBdr>
        <w:top w:val="none" w:sz="0" w:space="0" w:color="auto"/>
        <w:left w:val="none" w:sz="0" w:space="0" w:color="auto"/>
        <w:bottom w:val="none" w:sz="0" w:space="0" w:color="auto"/>
        <w:right w:val="none" w:sz="0" w:space="0" w:color="auto"/>
      </w:divBdr>
    </w:div>
    <w:div w:id="1269314124">
      <w:bodyDiv w:val="1"/>
      <w:marLeft w:val="0"/>
      <w:marRight w:val="0"/>
      <w:marTop w:val="0"/>
      <w:marBottom w:val="0"/>
      <w:divBdr>
        <w:top w:val="none" w:sz="0" w:space="0" w:color="auto"/>
        <w:left w:val="none" w:sz="0" w:space="0" w:color="auto"/>
        <w:bottom w:val="none" w:sz="0" w:space="0" w:color="auto"/>
        <w:right w:val="none" w:sz="0" w:space="0" w:color="auto"/>
      </w:divBdr>
    </w:div>
    <w:div w:id="1435831572">
      <w:bodyDiv w:val="1"/>
      <w:marLeft w:val="0"/>
      <w:marRight w:val="0"/>
      <w:marTop w:val="0"/>
      <w:marBottom w:val="0"/>
      <w:divBdr>
        <w:top w:val="none" w:sz="0" w:space="0" w:color="auto"/>
        <w:left w:val="none" w:sz="0" w:space="0" w:color="auto"/>
        <w:bottom w:val="none" w:sz="0" w:space="0" w:color="auto"/>
        <w:right w:val="none" w:sz="0" w:space="0" w:color="auto"/>
      </w:divBdr>
    </w:div>
    <w:div w:id="1510604828">
      <w:bodyDiv w:val="1"/>
      <w:marLeft w:val="0"/>
      <w:marRight w:val="0"/>
      <w:marTop w:val="0"/>
      <w:marBottom w:val="0"/>
      <w:divBdr>
        <w:top w:val="none" w:sz="0" w:space="0" w:color="auto"/>
        <w:left w:val="none" w:sz="0" w:space="0" w:color="auto"/>
        <w:bottom w:val="none" w:sz="0" w:space="0" w:color="auto"/>
        <w:right w:val="none" w:sz="0" w:space="0" w:color="auto"/>
      </w:divBdr>
    </w:div>
    <w:div w:id="1663510068">
      <w:bodyDiv w:val="1"/>
      <w:marLeft w:val="0"/>
      <w:marRight w:val="0"/>
      <w:marTop w:val="0"/>
      <w:marBottom w:val="0"/>
      <w:divBdr>
        <w:top w:val="none" w:sz="0" w:space="0" w:color="auto"/>
        <w:left w:val="none" w:sz="0" w:space="0" w:color="auto"/>
        <w:bottom w:val="none" w:sz="0" w:space="0" w:color="auto"/>
        <w:right w:val="none" w:sz="0" w:space="0" w:color="auto"/>
      </w:divBdr>
    </w:div>
    <w:div w:id="1749616367">
      <w:bodyDiv w:val="1"/>
      <w:marLeft w:val="0"/>
      <w:marRight w:val="0"/>
      <w:marTop w:val="0"/>
      <w:marBottom w:val="0"/>
      <w:divBdr>
        <w:top w:val="none" w:sz="0" w:space="0" w:color="auto"/>
        <w:left w:val="none" w:sz="0" w:space="0" w:color="auto"/>
        <w:bottom w:val="none" w:sz="0" w:space="0" w:color="auto"/>
        <w:right w:val="none" w:sz="0" w:space="0" w:color="auto"/>
      </w:divBdr>
    </w:div>
    <w:div w:id="1778254478">
      <w:bodyDiv w:val="1"/>
      <w:marLeft w:val="0"/>
      <w:marRight w:val="0"/>
      <w:marTop w:val="0"/>
      <w:marBottom w:val="0"/>
      <w:divBdr>
        <w:top w:val="none" w:sz="0" w:space="0" w:color="auto"/>
        <w:left w:val="none" w:sz="0" w:space="0" w:color="auto"/>
        <w:bottom w:val="none" w:sz="0" w:space="0" w:color="auto"/>
        <w:right w:val="none" w:sz="0" w:space="0" w:color="auto"/>
      </w:divBdr>
    </w:div>
    <w:div w:id="1798714667">
      <w:bodyDiv w:val="1"/>
      <w:marLeft w:val="0"/>
      <w:marRight w:val="0"/>
      <w:marTop w:val="0"/>
      <w:marBottom w:val="0"/>
      <w:divBdr>
        <w:top w:val="none" w:sz="0" w:space="0" w:color="auto"/>
        <w:left w:val="none" w:sz="0" w:space="0" w:color="auto"/>
        <w:bottom w:val="none" w:sz="0" w:space="0" w:color="auto"/>
        <w:right w:val="none" w:sz="0" w:space="0" w:color="auto"/>
      </w:divBdr>
    </w:div>
    <w:div w:id="1850563717">
      <w:bodyDiv w:val="1"/>
      <w:marLeft w:val="0"/>
      <w:marRight w:val="0"/>
      <w:marTop w:val="0"/>
      <w:marBottom w:val="0"/>
      <w:divBdr>
        <w:top w:val="none" w:sz="0" w:space="0" w:color="auto"/>
        <w:left w:val="none" w:sz="0" w:space="0" w:color="auto"/>
        <w:bottom w:val="none" w:sz="0" w:space="0" w:color="auto"/>
        <w:right w:val="none" w:sz="0" w:space="0" w:color="auto"/>
      </w:divBdr>
    </w:div>
    <w:div w:id="1947273413">
      <w:bodyDiv w:val="1"/>
      <w:marLeft w:val="0"/>
      <w:marRight w:val="0"/>
      <w:marTop w:val="0"/>
      <w:marBottom w:val="0"/>
      <w:divBdr>
        <w:top w:val="none" w:sz="0" w:space="0" w:color="auto"/>
        <w:left w:val="none" w:sz="0" w:space="0" w:color="auto"/>
        <w:bottom w:val="none" w:sz="0" w:space="0" w:color="auto"/>
        <w:right w:val="none" w:sz="0" w:space="0" w:color="auto"/>
      </w:divBdr>
    </w:div>
    <w:div w:id="1991707988">
      <w:bodyDiv w:val="1"/>
      <w:marLeft w:val="0"/>
      <w:marRight w:val="0"/>
      <w:marTop w:val="0"/>
      <w:marBottom w:val="0"/>
      <w:divBdr>
        <w:top w:val="none" w:sz="0" w:space="0" w:color="auto"/>
        <w:left w:val="none" w:sz="0" w:space="0" w:color="auto"/>
        <w:bottom w:val="none" w:sz="0" w:space="0" w:color="auto"/>
        <w:right w:val="none" w:sz="0" w:space="0" w:color="auto"/>
      </w:divBdr>
    </w:div>
    <w:div w:id="1998874978">
      <w:bodyDiv w:val="1"/>
      <w:marLeft w:val="0"/>
      <w:marRight w:val="0"/>
      <w:marTop w:val="0"/>
      <w:marBottom w:val="0"/>
      <w:divBdr>
        <w:top w:val="none" w:sz="0" w:space="0" w:color="auto"/>
        <w:left w:val="none" w:sz="0" w:space="0" w:color="auto"/>
        <w:bottom w:val="none" w:sz="0" w:space="0" w:color="auto"/>
        <w:right w:val="none" w:sz="0" w:space="0" w:color="auto"/>
      </w:divBdr>
    </w:div>
    <w:div w:id="209165220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header" Target="header3.xml"/><Relationship Id="rId18" Type="http://schemas.openxmlformats.org/officeDocument/2006/relationships/image" Target="media/image2.jpeg"/><Relationship Id="rId26" Type="http://schemas.openxmlformats.org/officeDocument/2006/relationships/customXml" Target="../customXml/item3.xml"/><Relationship Id="rId3" Type="http://schemas.openxmlformats.org/officeDocument/2006/relationships/styles" Target="styles.xml"/><Relationship Id="rId21" Type="http://schemas.openxmlformats.org/officeDocument/2006/relationships/footer" Target="footer5.xml"/><Relationship Id="rId7" Type="http://schemas.openxmlformats.org/officeDocument/2006/relationships/endnotes" Target="endnotes.xml"/><Relationship Id="rId12" Type="http://schemas.openxmlformats.org/officeDocument/2006/relationships/header" Target="header2.xml"/><Relationship Id="rId17" Type="http://schemas.openxmlformats.org/officeDocument/2006/relationships/footer" Target="footer4.xml"/><Relationship Id="rId25" Type="http://schemas.openxmlformats.org/officeDocument/2006/relationships/customXml" Target="../customXml/item2.xml"/><Relationship Id="rId2" Type="http://schemas.openxmlformats.org/officeDocument/2006/relationships/numbering" Target="numbering.xml"/><Relationship Id="rId16" Type="http://schemas.openxmlformats.org/officeDocument/2006/relationships/header" Target="header4.xml"/><Relationship Id="rId20" Type="http://schemas.openxmlformats.org/officeDocument/2006/relationships/header" Target="header6.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24"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footer" Target="footer3.xml"/><Relationship Id="rId23" Type="http://schemas.openxmlformats.org/officeDocument/2006/relationships/fontTable" Target="fontTable.xml"/><Relationship Id="rId10" Type="http://schemas.openxmlformats.org/officeDocument/2006/relationships/header" Target="header1.xml"/><Relationship Id="rId19" Type="http://schemas.openxmlformats.org/officeDocument/2006/relationships/header" Target="header5.xml"/><Relationship Id="rId4" Type="http://schemas.openxmlformats.org/officeDocument/2006/relationships/settings" Target="settings.xml"/><Relationship Id="rId9" Type="http://schemas.openxmlformats.org/officeDocument/2006/relationships/hyperlink" Target="http://www.nbs.rs" TargetMode="External"/><Relationship Id="rId14" Type="http://schemas.openxmlformats.org/officeDocument/2006/relationships/footer" Target="footer2.xml"/><Relationship Id="rId22" Type="http://schemas.openxmlformats.org/officeDocument/2006/relationships/footer" Target="footer6.xml"/><Relationship Id="rId27" Type="http://schemas.openxmlformats.org/officeDocument/2006/relationships/customXml" Target="../customXml/item4.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ct:contentTypeSchema xmlns:ct="http://schemas.microsoft.com/office/2006/metadata/contentType" xmlns:ma="http://schemas.microsoft.com/office/2006/metadata/properties/metaAttributes" ct:_="" ma:_="" ma:contentTypeName="Dokument" ma:contentTypeID="0x010100C1735F3A67B1384E92EF712DE86D2E9F" ma:contentTypeVersion="3" ma:contentTypeDescription="Kreiraj novi dokument." ma:contentTypeScope="" ma:versionID="f59c5521689bc5629d2fd9cee3ef8ada">
  <xsd:schema xmlns:xsd="http://www.w3.org/2001/XMLSchema" xmlns:p="http://schemas.microsoft.com/office/2006/metadata/properties" xmlns:ns2="d4a8f906-e63d-4ac7-a1b8-b00f956a2cf4" targetNamespace="http://schemas.microsoft.com/office/2006/metadata/properties" ma:root="true" ma:fieldsID="76b647ac8bf821ebc8c9f01a01fff462" ns2:_="">
    <xsd:import namespace="d4a8f906-e63d-4ac7-a1b8-b00f956a2cf4"/>
    <xsd:element name="properties">
      <xsd:complexType>
        <xsd:sequence>
          <xsd:element name="documentManagement">
            <xsd:complexType>
              <xsd:all>
                <xsd:element ref="ns2:_x0414__x0430__x0442__x0443__x043c_" minOccurs="0"/>
                <xsd:element ref="ns2:_x041d__x0430__x0441__x043b__x043e__x0432_1" minOccurs="0"/>
              </xsd:all>
            </xsd:complexType>
          </xsd:element>
        </xsd:sequence>
      </xsd:complexType>
    </xsd:element>
  </xsd:schema>
  <xsd:schema xmlns:xsd="http://www.w3.org/2001/XMLSchema" xmlns:dms="http://schemas.microsoft.com/office/2006/documentManagement/types" targetNamespace="d4a8f906-e63d-4ac7-a1b8-b00f956a2cf4" elementFormDefault="qualified">
    <xsd:import namespace="http://schemas.microsoft.com/office/2006/documentManagement/types"/>
    <xsd:element name="_x0414__x0430__x0442__x0443__x043c_" ma:index="8" nillable="true" ma:displayName="Датум" ma:format="DateOnly" ma:internalName="_x0414__x0430__x0442__x0443__x043c_">
      <xsd:simpleType>
        <xsd:restriction base="dms:DateTime"/>
      </xsd:simpleType>
    </xsd:element>
    <xsd:element name="_x041d__x0430__x0441__x043b__x043e__x0432_1" ma:index="9" nillable="true" ma:displayName="Наслов" ma:internalName="_x041d__x0430__x0441__x043b__x043e__x0432_1">
      <xsd:simpleType>
        <xsd:restriction base="dms:Text">
          <xsd:maxLength value="60"/>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office/internal/2005/internalDocumentation"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 sadržaja" ma:readOnly="true"/>
        <xsd:element ref="dc:title" minOccurs="0" maxOccurs="1" ma:index="4" ma:displayName="Наслов*"/>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lastPrinted" minOccurs="0" maxOccurs="1" type="xsd:dateTime"/>
        <xsd:element name="contentStatus" minOccurs="0" maxOccurs="1" type="xsd:string"/>
      </xsd:all>
    </xsd:complexType>
  </xsd: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documentManagement>
    <_x041d__x0430__x0441__x043b__x043e__x0432_1 xmlns="d4a8f906-e63d-4ac7-a1b8-b00f956a2cf4" xsi:nil="true"/>
    <_x0414__x0430__x0442__x0443__x043c_ xmlns="d4a8f906-e63d-4ac7-a1b8-b00f956a2cf4" xsi:nil="true"/>
  </documentManagement>
</p:properties>
</file>

<file path=customXml/itemProps1.xml><?xml version="1.0" encoding="utf-8"?>
<ds:datastoreItem xmlns:ds="http://schemas.openxmlformats.org/officeDocument/2006/customXml" ds:itemID="{5B69D330-0938-4051-B4E0-A5212D65C983}"/>
</file>

<file path=customXml/itemProps2.xml><?xml version="1.0" encoding="utf-8"?>
<ds:datastoreItem xmlns:ds="http://schemas.openxmlformats.org/officeDocument/2006/customXml" ds:itemID="{30986FA3-C900-4900-83EB-1FFF4A99B5CE}"/>
</file>

<file path=customXml/itemProps3.xml><?xml version="1.0" encoding="utf-8"?>
<ds:datastoreItem xmlns:ds="http://schemas.openxmlformats.org/officeDocument/2006/customXml" ds:itemID="{8ACD6FAF-3C02-4710-9ECE-5DFAF34FF655}"/>
</file>

<file path=customXml/itemProps4.xml><?xml version="1.0" encoding="utf-8"?>
<ds:datastoreItem xmlns:ds="http://schemas.openxmlformats.org/officeDocument/2006/customXml" ds:itemID="{7EEEA94B-FA28-4213-B8FF-FCBFB2ED1D0D}"/>
</file>

<file path=docProps/app.xml><?xml version="1.0" encoding="utf-8"?>
<Properties xmlns="http://schemas.openxmlformats.org/officeDocument/2006/extended-properties" xmlns:vt="http://schemas.openxmlformats.org/officeDocument/2006/docPropsVTypes">
  <Template>Normal</Template>
  <TotalTime>1552</TotalTime>
  <Pages>62</Pages>
  <Words>11636</Words>
  <Characters>66330</Characters>
  <Application>Microsoft Office Word</Application>
  <DocSecurity>0</DocSecurity>
  <Lines>552</Lines>
  <Paragraphs>155</Paragraphs>
  <ScaleCrop>false</ScaleCrop>
  <HeadingPairs>
    <vt:vector size="2" baseType="variant">
      <vt:variant>
        <vt:lpstr>Title</vt:lpstr>
      </vt:variant>
      <vt:variant>
        <vt:i4>1</vt:i4>
      </vt:variant>
    </vt:vector>
  </HeadingPairs>
  <TitlesOfParts>
    <vt:vector size="1" baseType="lpstr">
      <vt:lpstr/>
    </vt:vector>
  </TitlesOfParts>
  <Company>uc</Company>
  <LinksUpToDate>false</LinksUpToDate>
  <CharactersWithSpaces>77811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dudicm</dc:creator>
  <cp:keywords/>
  <dc:description/>
  <cp:lastModifiedBy>Zoran Mihailović</cp:lastModifiedBy>
  <cp:revision>141</cp:revision>
  <cp:lastPrinted>2018-08-20T06:39:00Z</cp:lastPrinted>
  <dcterms:created xsi:type="dcterms:W3CDTF">2016-05-13T12:41:00Z</dcterms:created>
  <dcterms:modified xsi:type="dcterms:W3CDTF">2018-09-14T14:01:00Z</dcterms:modified>
  <cp:contentType>Dokument</cp:contentTyp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0x010100C1735F3A67B1384E92EF712DE86D2E9F</vt:lpwstr>
  </property>
</Properties>
</file>