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Default="00EA1D8C"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9027AB" w:rsidRPr="00C36AE4" w:rsidRDefault="009F6A47" w:rsidP="009027AB">
            <w:pPr>
              <w:pStyle w:val="NoSpacing"/>
              <w:rPr>
                <w:lang w:val="en-US"/>
              </w:rPr>
            </w:pPr>
            <w:r>
              <w:rPr>
                <w:szCs w:val="24"/>
              </w:rPr>
              <w:t xml:space="preserve">Набавка </w:t>
            </w:r>
            <w:r w:rsidR="00676791">
              <w:t xml:space="preserve">добара – </w:t>
            </w:r>
            <w:r w:rsidR="009027AB">
              <w:t xml:space="preserve">набавка </w:t>
            </w:r>
            <w:r w:rsidR="009027AB">
              <w:rPr>
                <w:lang w:val="sr-Latn-RS"/>
              </w:rPr>
              <w:t xml:space="preserve">thin client </w:t>
            </w:r>
            <w:r w:rsidR="009027AB">
              <w:rPr>
                <w:lang w:val="sr-Cyrl-RS"/>
              </w:rPr>
              <w:t>радних станица за НЦТС</w:t>
            </w:r>
          </w:p>
          <w:p w:rsidR="0024022B" w:rsidRPr="000276F3" w:rsidRDefault="0024022B" w:rsidP="00513F3E">
            <w:pPr>
              <w:spacing w:beforeLines="50" w:before="120" w:after="120"/>
              <w:rPr>
                <w:b/>
                <w:szCs w:val="24"/>
              </w:rPr>
            </w:pP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EA1D8C" w:rsidRDefault="009027AB" w:rsidP="009027AB">
            <w:pPr>
              <w:jc w:val="left"/>
              <w:rPr>
                <w:b/>
                <w:szCs w:val="24"/>
                <w:lang w:val="uz-Cyrl-UZ"/>
              </w:rPr>
            </w:pPr>
            <w:r>
              <w:rPr>
                <w:b/>
                <w:szCs w:val="24"/>
                <w:lang w:val="en-US"/>
              </w:rPr>
              <w:t>47</w:t>
            </w:r>
            <w:r w:rsidR="0024022B" w:rsidRPr="000276F3">
              <w:rPr>
                <w:b/>
                <w:szCs w:val="24"/>
              </w:rPr>
              <w:t>/1</w:t>
            </w:r>
            <w:r w:rsidR="00F809D0">
              <w:rPr>
                <w:b/>
                <w:szCs w:val="24"/>
              </w:rPr>
              <w:t>7</w:t>
            </w:r>
          </w:p>
        </w:tc>
      </w:tr>
    </w:tbl>
    <w:p w:rsidR="0024022B" w:rsidRPr="000276F3" w:rsidRDefault="0024022B" w:rsidP="0024022B">
      <w:pPr>
        <w:jc w:val="center"/>
        <w:rPr>
          <w:szCs w:val="24"/>
        </w:rPr>
      </w:pPr>
    </w:p>
    <w:p w:rsidR="0024022B" w:rsidRDefault="0024022B" w:rsidP="0024022B">
      <w:pPr>
        <w:jc w:val="center"/>
        <w:rPr>
          <w:szCs w:val="24"/>
        </w:rPr>
      </w:pPr>
    </w:p>
    <w:p w:rsidR="00871B4D" w:rsidRDefault="00F809D0" w:rsidP="00513F3E">
      <w:pPr>
        <w:spacing w:beforeLines="50" w:before="120" w:after="120"/>
        <w:ind w:firstLine="720"/>
        <w:rPr>
          <w:b/>
          <w:lang w:val="en-US"/>
        </w:rPr>
      </w:pPr>
      <w:r>
        <w:rPr>
          <w:b/>
        </w:rPr>
        <w:t xml:space="preserve">                                                                    </w:t>
      </w:r>
    </w:p>
    <w:p w:rsidR="00513F3E" w:rsidRDefault="00513F3E" w:rsidP="00513F3E">
      <w:pPr>
        <w:spacing w:beforeLines="50" w:before="120" w:after="120"/>
        <w:ind w:firstLine="720"/>
        <w:rPr>
          <w:b/>
          <w:lang w:val="en-US"/>
        </w:rPr>
      </w:pPr>
    </w:p>
    <w:p w:rsidR="004C69F3" w:rsidRDefault="004C69F3" w:rsidP="0024022B">
      <w:pPr>
        <w:jc w:val="center"/>
        <w:rPr>
          <w:szCs w:val="24"/>
        </w:rPr>
      </w:pPr>
    </w:p>
    <w:p w:rsidR="009B6A53" w:rsidRDefault="009B6A53" w:rsidP="0024022B">
      <w:pPr>
        <w:jc w:val="center"/>
        <w:rPr>
          <w:szCs w:val="24"/>
        </w:rPr>
      </w:pPr>
    </w:p>
    <w:p w:rsidR="009B6A53" w:rsidRDefault="009B6A53" w:rsidP="0024022B">
      <w:pPr>
        <w:jc w:val="center"/>
        <w:rPr>
          <w:szCs w:val="24"/>
        </w:rPr>
      </w:pPr>
    </w:p>
    <w:p w:rsidR="009B6A53" w:rsidRDefault="009B6A53" w:rsidP="0024022B">
      <w:pPr>
        <w:jc w:val="center"/>
        <w:rPr>
          <w:szCs w:val="24"/>
        </w:rPr>
      </w:pPr>
    </w:p>
    <w:p w:rsidR="009B6A53" w:rsidRDefault="009B6A53" w:rsidP="0024022B">
      <w:pPr>
        <w:jc w:val="center"/>
        <w:rPr>
          <w:szCs w:val="24"/>
        </w:rPr>
      </w:pPr>
    </w:p>
    <w:p w:rsidR="009B6A53" w:rsidRDefault="009B6A53" w:rsidP="0024022B">
      <w:pPr>
        <w:jc w:val="center"/>
        <w:rPr>
          <w:szCs w:val="24"/>
        </w:rPr>
      </w:pPr>
    </w:p>
    <w:p w:rsidR="009B6A53" w:rsidRDefault="009B6A53" w:rsidP="0024022B">
      <w:pPr>
        <w:jc w:val="center"/>
        <w:rPr>
          <w:szCs w:val="24"/>
        </w:rPr>
      </w:pPr>
    </w:p>
    <w:p w:rsidR="009B6A53" w:rsidRDefault="009B6A53" w:rsidP="0024022B">
      <w:pPr>
        <w:jc w:val="center"/>
        <w:rPr>
          <w:szCs w:val="24"/>
        </w:rPr>
      </w:pPr>
    </w:p>
    <w:p w:rsidR="009B6A53" w:rsidRDefault="009B6A53" w:rsidP="0024022B">
      <w:pPr>
        <w:jc w:val="center"/>
        <w:rPr>
          <w:szCs w:val="24"/>
        </w:rPr>
      </w:pPr>
    </w:p>
    <w:p w:rsidR="009B6A53" w:rsidRDefault="009B6A53" w:rsidP="0024022B">
      <w:pPr>
        <w:jc w:val="center"/>
        <w:rPr>
          <w:szCs w:val="24"/>
        </w:rPr>
      </w:pPr>
    </w:p>
    <w:p w:rsidR="009B6A53" w:rsidRPr="00871B4D" w:rsidRDefault="009B6A53" w:rsidP="0024022B">
      <w:pPr>
        <w:jc w:val="center"/>
        <w:rPr>
          <w:szCs w:val="24"/>
        </w:rPr>
      </w:pPr>
    </w:p>
    <w:p w:rsidR="001F4CF7" w:rsidRDefault="001F4CF7" w:rsidP="007E2519">
      <w:pPr>
        <w:rPr>
          <w:szCs w:val="24"/>
        </w:rPr>
      </w:pPr>
    </w:p>
    <w:p w:rsidR="001F4CF7" w:rsidRDefault="001F4CF7" w:rsidP="0024022B">
      <w:pPr>
        <w:jc w:val="center"/>
        <w:rPr>
          <w:szCs w:val="24"/>
        </w:rPr>
      </w:pPr>
    </w:p>
    <w:p w:rsidR="004C69F3" w:rsidRDefault="004C69F3" w:rsidP="0024022B">
      <w:pPr>
        <w:jc w:val="center"/>
        <w:rPr>
          <w:szCs w:val="24"/>
        </w:rPr>
      </w:pPr>
    </w:p>
    <w:p w:rsidR="00DD2E3F" w:rsidRPr="00871B4D" w:rsidRDefault="00DD2E3F" w:rsidP="00871B4D">
      <w:pPr>
        <w:rPr>
          <w:szCs w:val="24"/>
        </w:rPr>
      </w:pPr>
    </w:p>
    <w:p w:rsidR="0024022B" w:rsidRPr="006C4846" w:rsidRDefault="0024022B" w:rsidP="0024022B">
      <w:pPr>
        <w:jc w:val="center"/>
        <w:outlineLvl w:val="0"/>
        <w:rPr>
          <w:b/>
          <w:sz w:val="32"/>
          <w:szCs w:val="32"/>
        </w:rPr>
      </w:pPr>
      <w:r w:rsidRPr="006C4846">
        <w:rPr>
          <w:b/>
          <w:sz w:val="32"/>
          <w:szCs w:val="32"/>
        </w:rPr>
        <w:lastRenderedPageBreak/>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9027AB" w:rsidRPr="009027AB" w:rsidRDefault="0024022B" w:rsidP="009027AB">
      <w:pPr>
        <w:pStyle w:val="NoSpacing"/>
        <w:rPr>
          <w:lang w:val="en-US"/>
        </w:rPr>
      </w:pPr>
      <w:r w:rsidRPr="000276F3">
        <w:rPr>
          <w:b/>
          <w:szCs w:val="24"/>
        </w:rPr>
        <w:tab/>
      </w:r>
      <w:r w:rsidRPr="000276F3">
        <w:rPr>
          <w:szCs w:val="24"/>
        </w:rPr>
        <w:t>Предмет јавне набавке је набавка</w:t>
      </w:r>
      <w:r>
        <w:rPr>
          <w:szCs w:val="24"/>
        </w:rPr>
        <w:t xml:space="preserve"> </w:t>
      </w:r>
      <w:r w:rsidR="00676791">
        <w:t xml:space="preserve">добара – </w:t>
      </w:r>
      <w:r w:rsidR="009027AB">
        <w:t xml:space="preserve">набавка </w:t>
      </w:r>
      <w:r w:rsidR="009027AB">
        <w:rPr>
          <w:lang w:val="sr-Latn-RS"/>
        </w:rPr>
        <w:t xml:space="preserve">thin client </w:t>
      </w:r>
      <w:r w:rsidR="009027AB">
        <w:rPr>
          <w:lang w:val="sr-Cyrl-RS"/>
        </w:rPr>
        <w:t>радних станица за НЦТС</w:t>
      </w:r>
      <w:r w:rsidR="009027AB">
        <w:rPr>
          <w:lang w:val="en-US"/>
        </w:rPr>
        <w:t>.</w:t>
      </w:r>
    </w:p>
    <w:p w:rsidR="0024022B" w:rsidRPr="00DD2E3F" w:rsidRDefault="0024022B" w:rsidP="00513F3E">
      <w:pPr>
        <w:spacing w:beforeLines="50" w:before="120" w:after="120"/>
        <w:rPr>
          <w:szCs w:val="24"/>
          <w:lang w:val="ru-RU"/>
        </w:rPr>
      </w:pPr>
    </w:p>
    <w:p w:rsidR="0024022B" w:rsidRPr="000276F3" w:rsidRDefault="0024022B" w:rsidP="0024022B">
      <w:pPr>
        <w:outlineLvl w:val="0"/>
        <w:rPr>
          <w:b/>
          <w:szCs w:val="24"/>
        </w:rPr>
      </w:pPr>
      <w:r w:rsidRPr="000276F3">
        <w:rPr>
          <w:b/>
          <w:szCs w:val="24"/>
        </w:rPr>
        <w:tab/>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24022B" w:rsidRPr="00EA1D8C" w:rsidRDefault="0024022B" w:rsidP="009F6A47">
      <w:pPr>
        <w:rPr>
          <w:b/>
          <w:szCs w:val="24"/>
          <w:lang w:val="uz-Cyrl-UZ"/>
        </w:rPr>
      </w:pPr>
      <w:r w:rsidRPr="000276F3">
        <w:rPr>
          <w:szCs w:val="24"/>
        </w:rPr>
        <w:tab/>
      </w:r>
      <w:r w:rsidR="009F6A47">
        <w:rPr>
          <w:szCs w:val="24"/>
        </w:rPr>
        <w:t xml:space="preserve">Лице за контакт: </w:t>
      </w:r>
      <w:r w:rsidR="009F6A47">
        <w:rPr>
          <w:szCs w:val="24"/>
          <w:lang w:val="ru-RU"/>
        </w:rPr>
        <w:t>Зоран Михаиловић</w:t>
      </w:r>
      <w:r w:rsidR="009F6A47">
        <w:rPr>
          <w:szCs w:val="24"/>
        </w:rPr>
        <w:t xml:space="preserve"> 011/319-19-10</w:t>
      </w:r>
      <w:r w:rsidR="00EA1D8C">
        <w:rPr>
          <w:szCs w:val="24"/>
          <w:lang w:val="uz-Cyrl-UZ"/>
        </w:rPr>
        <w:t>.</w:t>
      </w:r>
    </w:p>
    <w:p w:rsidR="0024022B" w:rsidRPr="000276F3" w:rsidRDefault="0024022B" w:rsidP="0024022B">
      <w:pPr>
        <w:rPr>
          <w:szCs w:val="24"/>
        </w:rPr>
      </w:pPr>
    </w:p>
    <w:p w:rsidR="0024022B" w:rsidRPr="00871B4D" w:rsidRDefault="0024022B" w:rsidP="00871B4D">
      <w:pPr>
        <w:rPr>
          <w:szCs w:val="24"/>
        </w:rPr>
      </w:pPr>
      <w:r w:rsidRPr="000276F3">
        <w:rPr>
          <w:szCs w:val="24"/>
        </w:rPr>
        <w:br w:type="page"/>
      </w:r>
    </w:p>
    <w:p w:rsidR="0024022B" w:rsidRPr="006C4846" w:rsidRDefault="0024022B" w:rsidP="0024022B">
      <w:pPr>
        <w:jc w:val="center"/>
        <w:outlineLvl w:val="0"/>
        <w:rPr>
          <w:b/>
          <w:sz w:val="32"/>
          <w:szCs w:val="32"/>
        </w:rPr>
      </w:pPr>
      <w:r w:rsidRPr="006C4846">
        <w:rPr>
          <w:b/>
          <w:sz w:val="32"/>
          <w:szCs w:val="32"/>
        </w:rPr>
        <w:lastRenderedPageBreak/>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676791" w:rsidRDefault="00676791" w:rsidP="006A314B">
      <w:pPr>
        <w:pStyle w:val="Standard"/>
        <w:numPr>
          <w:ilvl w:val="0"/>
          <w:numId w:val="10"/>
        </w:numPr>
        <w:outlineLvl w:val="0"/>
        <w:rPr>
          <w:b/>
        </w:rPr>
      </w:pPr>
      <w:r>
        <w:rPr>
          <w:b/>
        </w:rPr>
        <w:t>Опис предмета набавке</w:t>
      </w:r>
    </w:p>
    <w:p w:rsidR="00676791" w:rsidRDefault="00676791" w:rsidP="00676791">
      <w:pPr>
        <w:pStyle w:val="Standard"/>
        <w:ind w:left="1440"/>
        <w:rPr>
          <w:b/>
        </w:rPr>
      </w:pPr>
    </w:p>
    <w:p w:rsidR="009027AB" w:rsidRPr="009027AB" w:rsidRDefault="00676791" w:rsidP="009027AB">
      <w:pPr>
        <w:pStyle w:val="NoSpacing"/>
        <w:rPr>
          <w:lang w:val="en-US"/>
        </w:rPr>
      </w:pPr>
      <w:r w:rsidRPr="002A662C">
        <w:rPr>
          <w:lang w:val="ru-RU"/>
        </w:rPr>
        <w:tab/>
      </w:r>
      <w:r>
        <w:t xml:space="preserve">   </w:t>
      </w:r>
      <w:r w:rsidRPr="00E54709">
        <w:rPr>
          <w:lang w:val="ru-RU"/>
        </w:rPr>
        <w:t xml:space="preserve">Предмет јавне набавке је набавка </w:t>
      </w:r>
      <w:r>
        <w:t xml:space="preserve">добара - </w:t>
      </w:r>
      <w:r w:rsidR="009027AB">
        <w:t xml:space="preserve">набавка </w:t>
      </w:r>
      <w:r w:rsidR="009027AB">
        <w:rPr>
          <w:lang w:val="sr-Latn-RS"/>
        </w:rPr>
        <w:t xml:space="preserve">thin client </w:t>
      </w:r>
      <w:r w:rsidR="009027AB">
        <w:rPr>
          <w:lang w:val="sr-Cyrl-RS"/>
        </w:rPr>
        <w:t>радних станица за НЦТС</w:t>
      </w:r>
      <w:r w:rsidR="009027AB">
        <w:rPr>
          <w:lang w:val="en-US"/>
        </w:rPr>
        <w:t>.</w:t>
      </w:r>
    </w:p>
    <w:p w:rsidR="00676791" w:rsidRPr="00AF34E6" w:rsidRDefault="00676791" w:rsidP="00407F70">
      <w:pPr>
        <w:pStyle w:val="Standard"/>
        <w:tabs>
          <w:tab w:val="clear" w:pos="1440"/>
          <w:tab w:val="left" w:pos="1260"/>
        </w:tabs>
      </w:pPr>
    </w:p>
    <w:p w:rsidR="00407F70" w:rsidRPr="00E54709" w:rsidRDefault="00407F70" w:rsidP="00407F70">
      <w:pPr>
        <w:pStyle w:val="Standard"/>
        <w:tabs>
          <w:tab w:val="clear" w:pos="1440"/>
          <w:tab w:val="left" w:pos="1260"/>
        </w:tabs>
        <w:rPr>
          <w:lang w:val="ru-RU"/>
        </w:rPr>
      </w:pPr>
    </w:p>
    <w:p w:rsidR="00676791" w:rsidRPr="0052436C" w:rsidRDefault="00676791" w:rsidP="00676791">
      <w:pPr>
        <w:pStyle w:val="Standard"/>
        <w:rPr>
          <w:color w:val="auto"/>
          <w:lang w:val="ru-RU"/>
        </w:rPr>
      </w:pPr>
      <w:r w:rsidRPr="00E54709">
        <w:rPr>
          <w:lang w:val="ru-RU"/>
        </w:rPr>
        <w:tab/>
      </w:r>
      <w:r w:rsidRPr="00E54709">
        <w:rPr>
          <w:b/>
          <w:lang w:val="ru-RU"/>
        </w:rPr>
        <w:t>Назив и ознака из општег речника</w:t>
      </w:r>
      <w:r w:rsidRPr="0052436C">
        <w:rPr>
          <w:b/>
          <w:color w:val="auto"/>
          <w:lang w:val="ru-RU"/>
        </w:rPr>
        <w:t>:</w:t>
      </w:r>
      <w:r w:rsidRPr="0052436C">
        <w:rPr>
          <w:color w:val="auto"/>
          <w:lang w:val="ru-RU"/>
        </w:rPr>
        <w:t xml:space="preserve"> </w:t>
      </w:r>
      <w:r w:rsidR="009027AB" w:rsidRPr="004665A2">
        <w:t>30214000</w:t>
      </w:r>
      <w:r w:rsidR="009027AB" w:rsidRPr="004665A2">
        <w:rPr>
          <w:lang w:val="sr-Cyrl-CS"/>
        </w:rPr>
        <w:t xml:space="preserve"> – </w:t>
      </w:r>
      <w:r w:rsidR="009027AB" w:rsidRPr="004665A2">
        <w:rPr>
          <w:lang w:val="sr-Cyrl-RS"/>
        </w:rPr>
        <w:t>радне станице</w:t>
      </w:r>
      <w:r w:rsidRPr="0052436C">
        <w:rPr>
          <w:color w:val="auto"/>
          <w:lang w:val="ru-RU"/>
        </w:rPr>
        <w:t>.</w:t>
      </w:r>
    </w:p>
    <w:p w:rsidR="00676791" w:rsidRDefault="00676791" w:rsidP="00676791">
      <w:pPr>
        <w:pStyle w:val="Standard"/>
        <w:tabs>
          <w:tab w:val="clear" w:pos="1440"/>
          <w:tab w:val="left" w:pos="1318"/>
        </w:tabs>
        <w:rPr>
          <w:lang w:val="ru-RU"/>
        </w:rPr>
      </w:pPr>
      <w:r>
        <w:rPr>
          <w:lang w:val="ru-RU"/>
        </w:rPr>
        <w:tab/>
      </w:r>
    </w:p>
    <w:p w:rsidR="00676791" w:rsidRPr="00980345" w:rsidRDefault="00676791" w:rsidP="00676791">
      <w:pPr>
        <w:rPr>
          <w:b/>
          <w:szCs w:val="24"/>
        </w:rPr>
      </w:pPr>
      <w:r>
        <w:rPr>
          <w:lang w:val="ru-RU"/>
        </w:rPr>
        <w:tab/>
      </w:r>
      <w:r w:rsidRPr="00980345">
        <w:rPr>
          <w:b/>
          <w:szCs w:val="24"/>
        </w:rPr>
        <w:t xml:space="preserve">2. Јавна набавка се спроводи у </w:t>
      </w:r>
      <w:r>
        <w:rPr>
          <w:b/>
          <w:szCs w:val="24"/>
        </w:rPr>
        <w:t xml:space="preserve">отвореном </w:t>
      </w:r>
      <w:r w:rsidRPr="00980345">
        <w:rPr>
          <w:b/>
          <w:szCs w:val="24"/>
        </w:rPr>
        <w:t>поступку.</w:t>
      </w:r>
    </w:p>
    <w:p w:rsidR="00676791" w:rsidRPr="00B37621" w:rsidRDefault="00676791" w:rsidP="00407F70">
      <w:pPr>
        <w:rPr>
          <w:lang w:val="ru-RU"/>
        </w:rPr>
      </w:pPr>
    </w:p>
    <w:p w:rsidR="00676791" w:rsidRPr="00E54709" w:rsidRDefault="00407F70" w:rsidP="00676791">
      <w:pPr>
        <w:pStyle w:val="Standard"/>
        <w:tabs>
          <w:tab w:val="clear" w:pos="1440"/>
        </w:tabs>
        <w:ind w:firstLine="1440"/>
        <w:rPr>
          <w:lang w:val="ru-RU"/>
        </w:rPr>
      </w:pPr>
      <w:r>
        <w:rPr>
          <w:b/>
          <w:lang w:val="ru-RU"/>
        </w:rPr>
        <w:t>3</w:t>
      </w:r>
      <w:r w:rsidR="00676791" w:rsidRPr="007B638C">
        <w:rPr>
          <w:b/>
          <w:lang w:val="ru-RU"/>
        </w:rPr>
        <w:t>.</w:t>
      </w:r>
      <w:r w:rsidR="00676791">
        <w:rPr>
          <w:lang w:val="ru-RU"/>
        </w:rPr>
        <w:t xml:space="preserve"> </w:t>
      </w:r>
      <w:r w:rsidR="00676791" w:rsidRPr="00E54709">
        <w:rPr>
          <w:lang w:val="ru-RU"/>
        </w:rPr>
        <w:t>Врста и опис предмета јавне набавке саставни су део конкурсне  документације.</w:t>
      </w:r>
    </w:p>
    <w:p w:rsidR="00676791" w:rsidRDefault="00676791" w:rsidP="00676791">
      <w:pPr>
        <w:pStyle w:val="Standard"/>
        <w:tabs>
          <w:tab w:val="clear" w:pos="1440"/>
        </w:tabs>
        <w:rPr>
          <w:lang w:val="ru-RU"/>
        </w:rPr>
      </w:pPr>
      <w:r>
        <w:rPr>
          <w:lang w:val="ru-RU"/>
        </w:rPr>
        <w:tab/>
      </w:r>
    </w:p>
    <w:p w:rsidR="0024022B" w:rsidRPr="000276F3" w:rsidRDefault="0024022B" w:rsidP="0024022B">
      <w:pPr>
        <w:widowControl/>
        <w:tabs>
          <w:tab w:val="left" w:pos="720"/>
        </w:tabs>
        <w:spacing w:after="200" w:line="276" w:lineRule="auto"/>
        <w:jc w:val="left"/>
        <w:rPr>
          <w:szCs w:val="24"/>
        </w:rPr>
      </w:pPr>
      <w:r w:rsidRPr="000276F3">
        <w:rPr>
          <w:szCs w:val="24"/>
        </w:rPr>
        <w:br w:type="page"/>
      </w:r>
    </w:p>
    <w:p w:rsidR="0024022B" w:rsidRPr="006C4846" w:rsidRDefault="0024022B" w:rsidP="0024022B">
      <w:pPr>
        <w:keepNext/>
        <w:keepLines/>
        <w:jc w:val="center"/>
        <w:outlineLvl w:val="0"/>
        <w:rPr>
          <w:b/>
          <w:sz w:val="32"/>
          <w:szCs w:val="32"/>
        </w:rPr>
      </w:pPr>
      <w:r w:rsidRPr="006C4846">
        <w:rPr>
          <w:b/>
          <w:sz w:val="32"/>
          <w:szCs w:val="32"/>
        </w:rPr>
        <w:lastRenderedPageBreak/>
        <w:t>III</w:t>
      </w:r>
    </w:p>
    <w:p w:rsidR="0024022B" w:rsidRPr="000276F3" w:rsidRDefault="0024022B" w:rsidP="0024022B">
      <w:pPr>
        <w:keepNext/>
        <w:keepLines/>
        <w:rPr>
          <w:b/>
          <w:szCs w:val="24"/>
        </w:rPr>
      </w:pPr>
    </w:p>
    <w:p w:rsidR="009F6A47" w:rsidRDefault="009F6A47" w:rsidP="009F6A47">
      <w:pPr>
        <w:keepNext/>
        <w:keepLines/>
        <w:jc w:val="center"/>
        <w:outlineLvl w:val="0"/>
        <w:rPr>
          <w:b/>
          <w:szCs w:val="24"/>
        </w:rPr>
      </w:pPr>
      <w:r w:rsidRPr="00334765">
        <w:rPr>
          <w:b/>
          <w:szCs w:val="24"/>
        </w:rPr>
        <w:t>ТЕХНИЧКЕ КАРАКТЕРИСТИКЕ</w:t>
      </w:r>
    </w:p>
    <w:p w:rsidR="00407F70" w:rsidRDefault="00407F70" w:rsidP="009F6A47">
      <w:pPr>
        <w:keepNext/>
        <w:keepLines/>
        <w:jc w:val="center"/>
        <w:outlineLvl w:val="0"/>
        <w:rPr>
          <w:b/>
          <w:szCs w:val="24"/>
        </w:rPr>
      </w:pPr>
    </w:p>
    <w:p w:rsidR="00407F70" w:rsidRPr="001549BD" w:rsidRDefault="00407F70" w:rsidP="006A314B">
      <w:pPr>
        <w:pStyle w:val="ListParagraph"/>
        <w:keepNext/>
        <w:keepLines/>
        <w:numPr>
          <w:ilvl w:val="0"/>
          <w:numId w:val="12"/>
        </w:numPr>
        <w:outlineLvl w:val="0"/>
        <w:rPr>
          <w:b/>
          <w:color w:val="auto"/>
          <w:lang w:val="en-US"/>
        </w:rPr>
      </w:pPr>
      <w:r w:rsidRPr="001549BD">
        <w:rPr>
          <w:b/>
          <w:color w:val="auto"/>
        </w:rPr>
        <w:t>Предмет јавне набавке</w:t>
      </w:r>
    </w:p>
    <w:p w:rsidR="00407F70" w:rsidRPr="001549BD" w:rsidRDefault="00407F70" w:rsidP="00407F70">
      <w:pPr>
        <w:pStyle w:val="ListParagraph"/>
        <w:keepNext/>
        <w:keepLines/>
        <w:ind w:left="2520"/>
        <w:outlineLvl w:val="0"/>
        <w:rPr>
          <w:b/>
          <w:color w:val="auto"/>
          <w:lang w:val="en-US"/>
        </w:rPr>
      </w:pPr>
    </w:p>
    <w:p w:rsidR="001549BD" w:rsidRPr="001549BD" w:rsidRDefault="00407F70" w:rsidP="001549BD">
      <w:pPr>
        <w:pStyle w:val="NoSpacing"/>
        <w:rPr>
          <w:lang w:val="en-US"/>
        </w:rPr>
      </w:pPr>
      <w:r w:rsidRPr="001549BD">
        <w:tab/>
      </w:r>
      <w:r w:rsidRPr="001549BD">
        <w:rPr>
          <w:szCs w:val="24"/>
        </w:rPr>
        <w:t>Предмет јавне набавке је набавка</w:t>
      </w:r>
      <w:r w:rsidRPr="001549BD">
        <w:rPr>
          <w:szCs w:val="24"/>
          <w:lang w:val="ru-RU"/>
        </w:rPr>
        <w:t xml:space="preserve"> добара </w:t>
      </w:r>
      <w:r w:rsidRPr="001549BD">
        <w:rPr>
          <w:szCs w:val="24"/>
        </w:rPr>
        <w:t xml:space="preserve">- </w:t>
      </w:r>
      <w:r w:rsidR="001549BD" w:rsidRPr="001549BD">
        <w:t xml:space="preserve">набавка </w:t>
      </w:r>
      <w:r w:rsidR="001549BD" w:rsidRPr="001549BD">
        <w:rPr>
          <w:lang w:val="sr-Latn-RS"/>
        </w:rPr>
        <w:t xml:space="preserve">thin client </w:t>
      </w:r>
      <w:r w:rsidR="001549BD" w:rsidRPr="001549BD">
        <w:rPr>
          <w:lang w:val="sr-Cyrl-RS"/>
        </w:rPr>
        <w:t>радних станица за НЦТС</w:t>
      </w:r>
      <w:r w:rsidR="001549BD" w:rsidRPr="001549BD">
        <w:rPr>
          <w:lang w:val="en-US"/>
        </w:rPr>
        <w:t>.</w:t>
      </w:r>
    </w:p>
    <w:p w:rsidR="00407F70" w:rsidRPr="009C1E9A" w:rsidRDefault="00407F70" w:rsidP="00407F70">
      <w:pPr>
        <w:pStyle w:val="NoSpacing"/>
        <w:ind w:firstLine="720"/>
        <w:rPr>
          <w:color w:val="FF0000"/>
          <w:szCs w:val="24"/>
          <w:lang w:val="ru-RU"/>
        </w:rPr>
      </w:pPr>
      <w:r w:rsidRPr="009C1E9A">
        <w:rPr>
          <w:color w:val="FF0000"/>
          <w:szCs w:val="24"/>
        </w:rPr>
        <w:t xml:space="preserve"> </w:t>
      </w:r>
    </w:p>
    <w:p w:rsidR="00407F70" w:rsidRPr="001549BD" w:rsidRDefault="00407F70" w:rsidP="006A314B">
      <w:pPr>
        <w:pStyle w:val="ListParagraph"/>
        <w:numPr>
          <w:ilvl w:val="0"/>
          <w:numId w:val="12"/>
        </w:numPr>
        <w:spacing w:after="200" w:line="276" w:lineRule="auto"/>
        <w:contextualSpacing/>
        <w:rPr>
          <w:b/>
          <w:color w:val="auto"/>
        </w:rPr>
      </w:pPr>
      <w:r w:rsidRPr="001549BD">
        <w:rPr>
          <w:b/>
          <w:color w:val="auto"/>
        </w:rPr>
        <w:t>Мeсто и рок испоруке</w:t>
      </w:r>
    </w:p>
    <w:p w:rsidR="00407F70" w:rsidRPr="001549BD" w:rsidRDefault="00407F70" w:rsidP="00407F70">
      <w:pPr>
        <w:rPr>
          <w:szCs w:val="24"/>
        </w:rPr>
      </w:pPr>
      <w:r w:rsidRPr="001549BD">
        <w:rPr>
          <w:szCs w:val="24"/>
          <w:lang w:val="ru-RU"/>
        </w:rPr>
        <w:tab/>
      </w:r>
      <w:r w:rsidR="00F83633" w:rsidRPr="001549BD">
        <w:rPr>
          <w:szCs w:val="24"/>
        </w:rPr>
        <w:t>Понуђач је обавезан да добро које је предмет јавна набавке испоручи</w:t>
      </w:r>
      <w:r w:rsidRPr="001549BD">
        <w:rPr>
          <w:szCs w:val="24"/>
        </w:rPr>
        <w:t xml:space="preserve"> на локацији</w:t>
      </w:r>
      <w:r w:rsidRPr="001549BD">
        <w:rPr>
          <w:szCs w:val="24"/>
          <w:lang w:val="sr-Latn-CS"/>
        </w:rPr>
        <w:t xml:space="preserve"> </w:t>
      </w:r>
      <w:r w:rsidRPr="001549BD">
        <w:rPr>
          <w:szCs w:val="24"/>
        </w:rPr>
        <w:t>Наручиоца – Управа царина – Централа – Рачунски центар, улица Народних хероја број 63, Нови Београд</w:t>
      </w:r>
      <w:r w:rsidR="00E53846" w:rsidRPr="001549BD">
        <w:rPr>
          <w:szCs w:val="24"/>
        </w:rPr>
        <w:t>.</w:t>
      </w:r>
      <w:r w:rsidRPr="001549BD">
        <w:rPr>
          <w:szCs w:val="24"/>
        </w:rPr>
        <w:t xml:space="preserve"> </w:t>
      </w:r>
    </w:p>
    <w:p w:rsidR="00407F70" w:rsidRPr="001549BD" w:rsidRDefault="00407F70" w:rsidP="00407F70">
      <w:pPr>
        <w:ind w:firstLine="720"/>
        <w:rPr>
          <w:szCs w:val="24"/>
          <w:lang w:val="ru-RU"/>
        </w:rPr>
      </w:pPr>
      <w:r w:rsidRPr="001549BD">
        <w:rPr>
          <w:szCs w:val="24"/>
          <w:lang w:val="ru-RU"/>
        </w:rPr>
        <w:tab/>
        <w:t xml:space="preserve">Рок </w:t>
      </w:r>
      <w:r w:rsidR="001A1000">
        <w:rPr>
          <w:szCs w:val="24"/>
          <w:lang w:val="ru-RU"/>
        </w:rPr>
        <w:t>испоруке не може бити дужи од 30</w:t>
      </w:r>
      <w:r w:rsidRPr="001549BD">
        <w:rPr>
          <w:szCs w:val="24"/>
        </w:rPr>
        <w:t xml:space="preserve"> дана </w:t>
      </w:r>
      <w:r w:rsidRPr="001549BD">
        <w:rPr>
          <w:szCs w:val="24"/>
          <w:lang w:val="ru-RU"/>
        </w:rPr>
        <w:t>од дана закључења уговора.</w:t>
      </w:r>
      <w:r w:rsidRPr="001549BD">
        <w:rPr>
          <w:szCs w:val="24"/>
        </w:rPr>
        <w:t xml:space="preserve"> </w:t>
      </w:r>
    </w:p>
    <w:p w:rsidR="00407F70" w:rsidRPr="001549BD" w:rsidRDefault="00407F70" w:rsidP="00407F70">
      <w:pPr>
        <w:keepNext/>
        <w:keepLines/>
        <w:rPr>
          <w:szCs w:val="24"/>
        </w:rPr>
      </w:pPr>
    </w:p>
    <w:p w:rsidR="00407F70" w:rsidRPr="001549BD" w:rsidRDefault="00407F70" w:rsidP="006A314B">
      <w:pPr>
        <w:pStyle w:val="ListParagraph"/>
        <w:numPr>
          <w:ilvl w:val="0"/>
          <w:numId w:val="12"/>
        </w:numPr>
        <w:suppressAutoHyphens w:val="0"/>
        <w:spacing w:after="200" w:line="276" w:lineRule="auto"/>
        <w:ind w:hanging="630"/>
        <w:contextualSpacing/>
        <w:rPr>
          <w:b/>
          <w:color w:val="auto"/>
        </w:rPr>
      </w:pPr>
      <w:r w:rsidRPr="001549BD">
        <w:rPr>
          <w:b/>
          <w:color w:val="auto"/>
        </w:rPr>
        <w:t>Квантитативно – квалитативна примопредаја</w:t>
      </w:r>
    </w:p>
    <w:p w:rsidR="00407F70" w:rsidRPr="001549BD" w:rsidRDefault="00407F70" w:rsidP="00407F70">
      <w:pPr>
        <w:pStyle w:val="BodyText"/>
        <w:spacing w:after="0"/>
        <w:rPr>
          <w:rFonts w:ascii="Times New Roman" w:hAnsi="Times New Roman"/>
          <w:sz w:val="24"/>
          <w:szCs w:val="24"/>
        </w:rPr>
      </w:pPr>
      <w:r w:rsidRPr="001549BD">
        <w:rPr>
          <w:rFonts w:ascii="Times New Roman" w:hAnsi="Times New Roman"/>
          <w:sz w:val="24"/>
          <w:szCs w:val="24"/>
        </w:rPr>
        <w:tab/>
        <w:t xml:space="preserve">Квантитативно–квалитативни пријем </w:t>
      </w:r>
      <w:r w:rsidR="00AF34E6" w:rsidRPr="001549BD">
        <w:rPr>
          <w:rFonts w:ascii="Times New Roman" w:hAnsi="Times New Roman"/>
          <w:sz w:val="24"/>
          <w:szCs w:val="24"/>
        </w:rPr>
        <w:t>предметног доб</w:t>
      </w:r>
      <w:r w:rsidRPr="001549BD">
        <w:rPr>
          <w:rFonts w:ascii="Times New Roman" w:hAnsi="Times New Roman"/>
          <w:sz w:val="24"/>
          <w:szCs w:val="24"/>
        </w:rPr>
        <w:t>ра врши се на локацији Наручиоца од стране овлашћеног представника Наручиоца у присуству овлашћеног представника Понуђача.</w:t>
      </w:r>
    </w:p>
    <w:p w:rsidR="00407F70" w:rsidRPr="001549BD" w:rsidRDefault="00407F70" w:rsidP="00407F70">
      <w:pPr>
        <w:keepNext/>
        <w:keepLines/>
        <w:ind w:firstLine="1440"/>
        <w:rPr>
          <w:szCs w:val="24"/>
          <w:lang w:val="ru-RU"/>
        </w:rPr>
      </w:pPr>
      <w:r w:rsidRPr="001549BD">
        <w:rPr>
          <w:szCs w:val="24"/>
          <w:lang w:val="ru-RU"/>
        </w:rPr>
        <w:t xml:space="preserve">Наручилац и понуђач записнички ће констатовати да ли </w:t>
      </w:r>
      <w:r w:rsidR="00AF34E6" w:rsidRPr="001549BD">
        <w:rPr>
          <w:szCs w:val="24"/>
          <w:lang w:val="ru-RU"/>
        </w:rPr>
        <w:t xml:space="preserve">је </w:t>
      </w:r>
      <w:r w:rsidRPr="001549BD">
        <w:rPr>
          <w:szCs w:val="24"/>
          <w:lang w:val="ru-RU"/>
        </w:rPr>
        <w:t>предметн</w:t>
      </w:r>
      <w:r w:rsidR="00AF34E6" w:rsidRPr="001549BD">
        <w:rPr>
          <w:szCs w:val="24"/>
          <w:lang w:val="ru-RU"/>
        </w:rPr>
        <w:t>о</w:t>
      </w:r>
      <w:r w:rsidRPr="001549BD">
        <w:rPr>
          <w:szCs w:val="24"/>
          <w:lang w:val="ru-RU"/>
        </w:rPr>
        <w:t xml:space="preserve">  добр</w:t>
      </w:r>
      <w:r w:rsidR="00AF34E6" w:rsidRPr="001549BD">
        <w:rPr>
          <w:szCs w:val="24"/>
          <w:lang w:val="ru-RU"/>
        </w:rPr>
        <w:t>о</w:t>
      </w:r>
      <w:r w:rsidRPr="001549BD">
        <w:rPr>
          <w:szCs w:val="24"/>
          <w:lang w:val="ru-RU"/>
        </w:rPr>
        <w:t xml:space="preserve"> испоручен</w:t>
      </w:r>
      <w:r w:rsidR="00AF34E6" w:rsidRPr="001549BD">
        <w:rPr>
          <w:szCs w:val="24"/>
          <w:lang w:val="ru-RU"/>
        </w:rPr>
        <w:t>о</w:t>
      </w:r>
      <w:r w:rsidRPr="001549BD">
        <w:rPr>
          <w:szCs w:val="24"/>
          <w:lang w:val="ru-RU"/>
        </w:rPr>
        <w:t xml:space="preserve"> у складу са техничком спецификацијом.  </w:t>
      </w:r>
    </w:p>
    <w:p w:rsidR="00407F70" w:rsidRPr="001549BD" w:rsidRDefault="00F83633" w:rsidP="00F83633">
      <w:pPr>
        <w:pStyle w:val="BodyText"/>
        <w:spacing w:after="0"/>
        <w:rPr>
          <w:rFonts w:ascii="Times New Roman" w:hAnsi="Times New Roman"/>
          <w:sz w:val="24"/>
          <w:szCs w:val="24"/>
        </w:rPr>
      </w:pPr>
      <w:r w:rsidRPr="001549BD">
        <w:rPr>
          <w:rFonts w:ascii="Times New Roman" w:hAnsi="Times New Roman"/>
          <w:sz w:val="24"/>
          <w:szCs w:val="24"/>
          <w:lang w:val="ru-RU"/>
        </w:rPr>
        <w:tab/>
      </w:r>
      <w:r w:rsidR="00407F70" w:rsidRPr="001549BD">
        <w:rPr>
          <w:rFonts w:ascii="Times New Roman" w:hAnsi="Times New Roman"/>
          <w:sz w:val="24"/>
          <w:szCs w:val="24"/>
          <w:lang w:val="ru-RU"/>
        </w:rPr>
        <w:t>У случају неодговарајућег квалитета или квантитета, Наручилац  и понуђач записнички ће констатовати евентуалне недостатке, добр</w:t>
      </w:r>
      <w:r w:rsidR="00AF34E6" w:rsidRPr="001549BD">
        <w:rPr>
          <w:rFonts w:ascii="Times New Roman" w:hAnsi="Times New Roman"/>
          <w:sz w:val="24"/>
          <w:szCs w:val="24"/>
          <w:lang w:val="ru-RU"/>
        </w:rPr>
        <w:t>о</w:t>
      </w:r>
      <w:r w:rsidR="00407F70" w:rsidRPr="001549BD">
        <w:rPr>
          <w:rFonts w:ascii="Times New Roman" w:hAnsi="Times New Roman"/>
          <w:sz w:val="24"/>
          <w:szCs w:val="24"/>
          <w:lang w:val="ru-RU"/>
        </w:rPr>
        <w:t xml:space="preserve"> се неће преузети од стране Наручиоца, а понуђач ће бити обавезан да ист</w:t>
      </w:r>
      <w:r w:rsidR="00AF34E6" w:rsidRPr="001549BD">
        <w:rPr>
          <w:rFonts w:ascii="Times New Roman" w:hAnsi="Times New Roman"/>
          <w:sz w:val="24"/>
          <w:szCs w:val="24"/>
          <w:lang w:val="ru-RU"/>
        </w:rPr>
        <w:t>о</w:t>
      </w:r>
      <w:r w:rsidR="00407F70" w:rsidRPr="001549BD">
        <w:rPr>
          <w:rFonts w:ascii="Times New Roman" w:hAnsi="Times New Roman"/>
          <w:sz w:val="24"/>
          <w:szCs w:val="24"/>
          <w:lang w:val="ru-RU"/>
        </w:rPr>
        <w:t xml:space="preserve"> замени у року који не може бити дужи од 7 (</w:t>
      </w:r>
      <w:r w:rsidR="00407F70" w:rsidRPr="001549BD">
        <w:rPr>
          <w:rFonts w:ascii="Times New Roman" w:hAnsi="Times New Roman"/>
          <w:sz w:val="24"/>
          <w:szCs w:val="24"/>
        </w:rPr>
        <w:t>седам</w:t>
      </w:r>
      <w:r w:rsidR="00407F70" w:rsidRPr="001549BD">
        <w:rPr>
          <w:rFonts w:ascii="Times New Roman" w:hAnsi="Times New Roman"/>
          <w:sz w:val="24"/>
          <w:szCs w:val="24"/>
          <w:lang w:val="ru-RU"/>
        </w:rPr>
        <w:t xml:space="preserve">) дана од </w:t>
      </w:r>
      <w:r w:rsidRPr="001549BD">
        <w:rPr>
          <w:rFonts w:ascii="Times New Roman" w:hAnsi="Times New Roman"/>
          <w:sz w:val="24"/>
          <w:szCs w:val="24"/>
        </w:rPr>
        <w:t>од дана пријема писменог захтева Наручиоца – рекламације</w:t>
      </w:r>
      <w:r w:rsidRPr="001549BD">
        <w:rPr>
          <w:rFonts w:ascii="Times New Roman" w:hAnsi="Times New Roman"/>
          <w:sz w:val="24"/>
          <w:szCs w:val="24"/>
          <w:lang w:val="sr-Latn-CS"/>
        </w:rPr>
        <w:t>.</w:t>
      </w:r>
      <w:r w:rsidRPr="001549BD">
        <w:rPr>
          <w:rFonts w:ascii="Times New Roman" w:hAnsi="Times New Roman"/>
          <w:sz w:val="24"/>
          <w:szCs w:val="24"/>
        </w:rPr>
        <w:t xml:space="preserve"> </w:t>
      </w:r>
      <w:r w:rsidR="00407F70" w:rsidRPr="001549BD">
        <w:rPr>
          <w:rFonts w:ascii="Times New Roman" w:hAnsi="Times New Roman"/>
          <w:sz w:val="24"/>
          <w:szCs w:val="24"/>
          <w:lang w:val="ru-RU"/>
        </w:rPr>
        <w:t>.</w:t>
      </w:r>
    </w:p>
    <w:p w:rsidR="00407F70" w:rsidRPr="001549BD" w:rsidRDefault="00407F70" w:rsidP="00407F70">
      <w:pPr>
        <w:pStyle w:val="BodyText"/>
        <w:spacing w:after="0"/>
        <w:rPr>
          <w:rFonts w:ascii="Times New Roman" w:hAnsi="Times New Roman"/>
          <w:sz w:val="24"/>
          <w:szCs w:val="24"/>
        </w:rPr>
      </w:pPr>
      <w:r w:rsidRPr="001549BD">
        <w:rPr>
          <w:rFonts w:ascii="Times New Roman" w:hAnsi="Times New Roman"/>
          <w:sz w:val="24"/>
          <w:szCs w:val="24"/>
        </w:rPr>
        <w:tab/>
        <w:t>По завршетку квантитативно-квалитативне примопредаје</w:t>
      </w:r>
      <w:r w:rsidRPr="001549BD">
        <w:rPr>
          <w:rFonts w:ascii="Times New Roman" w:hAnsi="Times New Roman"/>
          <w:sz w:val="24"/>
          <w:szCs w:val="24"/>
          <w:lang w:val="ru-RU"/>
        </w:rPr>
        <w:t>,</w:t>
      </w:r>
      <w:r w:rsidRPr="001549BD">
        <w:rPr>
          <w:rFonts w:ascii="Times New Roman" w:hAnsi="Times New Roman"/>
          <w:sz w:val="24"/>
          <w:szCs w:val="24"/>
        </w:rPr>
        <w:t xml:space="preserve"> овлашћени представници Наручиоца и понуђача састављају Записник који потписују и оверавају. Отпремницу потврђује потписом и речима „Прима се“ овлашћени представник Наручиоца.</w:t>
      </w:r>
    </w:p>
    <w:p w:rsidR="00407F70" w:rsidRPr="009C1E9A" w:rsidRDefault="00407F70" w:rsidP="00407F70">
      <w:pPr>
        <w:tabs>
          <w:tab w:val="left" w:pos="2160"/>
          <w:tab w:val="left" w:pos="2790"/>
        </w:tabs>
        <w:rPr>
          <w:color w:val="FF0000"/>
          <w:szCs w:val="24"/>
          <w:lang w:val="ru-RU"/>
        </w:rPr>
      </w:pPr>
      <w:r w:rsidRPr="009C1E9A">
        <w:rPr>
          <w:color w:val="FF0000"/>
          <w:szCs w:val="24"/>
        </w:rPr>
        <w:tab/>
      </w:r>
      <w:r w:rsidRPr="009C1E9A">
        <w:rPr>
          <w:b/>
          <w:color w:val="FF0000"/>
          <w:szCs w:val="24"/>
          <w:lang w:val="ru-RU"/>
        </w:rPr>
        <w:t xml:space="preserve">      </w:t>
      </w:r>
    </w:p>
    <w:p w:rsidR="00407F70" w:rsidRPr="001549BD" w:rsidRDefault="00407F70" w:rsidP="006A314B">
      <w:pPr>
        <w:pStyle w:val="ListParagraph"/>
        <w:numPr>
          <w:ilvl w:val="0"/>
          <w:numId w:val="12"/>
        </w:numPr>
        <w:tabs>
          <w:tab w:val="left" w:pos="720"/>
        </w:tabs>
        <w:rPr>
          <w:b/>
          <w:color w:val="auto"/>
          <w:lang w:val="ru-RU"/>
        </w:rPr>
      </w:pPr>
      <w:r w:rsidRPr="001549BD">
        <w:rPr>
          <w:b/>
          <w:color w:val="auto"/>
          <w:lang w:val="ru-RU"/>
        </w:rPr>
        <w:t xml:space="preserve">Понуђач је дужан да уз  понуду достави: </w:t>
      </w:r>
    </w:p>
    <w:p w:rsidR="00407F70" w:rsidRPr="001549BD" w:rsidRDefault="00407F70" w:rsidP="00407F70">
      <w:pPr>
        <w:tabs>
          <w:tab w:val="left" w:pos="720"/>
        </w:tabs>
        <w:rPr>
          <w:b/>
          <w:szCs w:val="24"/>
          <w:lang w:val="ru-RU"/>
        </w:rPr>
      </w:pPr>
    </w:p>
    <w:p w:rsidR="00407F70" w:rsidRPr="001549BD" w:rsidRDefault="00407F70" w:rsidP="00391A1D">
      <w:pPr>
        <w:tabs>
          <w:tab w:val="left" w:pos="709"/>
        </w:tabs>
        <w:rPr>
          <w:szCs w:val="24"/>
          <w:lang w:val="ru-RU"/>
        </w:rPr>
      </w:pPr>
      <w:r w:rsidRPr="001549BD">
        <w:rPr>
          <w:szCs w:val="24"/>
          <w:lang w:val="ru-RU"/>
        </w:rPr>
        <w:tab/>
      </w:r>
      <w:r w:rsidRPr="001549BD">
        <w:rPr>
          <w:szCs w:val="24"/>
          <w:lang w:val="ru-RU"/>
        </w:rPr>
        <w:tab/>
        <w:t>-  одговарајући документ (овлашћење, изјава, лиценца, сертификат, потврд</w:t>
      </w:r>
      <w:r w:rsidR="00391A1D" w:rsidRPr="001549BD">
        <w:rPr>
          <w:szCs w:val="24"/>
          <w:lang w:val="ru-RU"/>
        </w:rPr>
        <w:t xml:space="preserve">а) издат од стране произвођача </w:t>
      </w:r>
      <w:r w:rsidRPr="001549BD">
        <w:rPr>
          <w:szCs w:val="24"/>
          <w:lang w:val="ru-RU"/>
        </w:rPr>
        <w:t xml:space="preserve">или </w:t>
      </w:r>
      <w:r w:rsidR="00391A1D" w:rsidRPr="001549BD">
        <w:rPr>
          <w:szCs w:val="24"/>
          <w:lang w:val="ru-RU"/>
        </w:rPr>
        <w:t>представништва произвођача за територију Републике Србије</w:t>
      </w:r>
      <w:r w:rsidRPr="001549BD">
        <w:rPr>
          <w:szCs w:val="24"/>
          <w:lang w:val="ru-RU"/>
        </w:rPr>
        <w:t xml:space="preserve"> којим се потврђује да је понуђач овлашћен </w:t>
      </w:r>
      <w:r w:rsidR="00391A1D" w:rsidRPr="001549BD">
        <w:rPr>
          <w:szCs w:val="24"/>
        </w:rPr>
        <w:t>за продају</w:t>
      </w:r>
      <w:r w:rsidRPr="001549BD">
        <w:rPr>
          <w:szCs w:val="24"/>
        </w:rPr>
        <w:t xml:space="preserve"> </w:t>
      </w:r>
      <w:r w:rsidRPr="001549BD">
        <w:rPr>
          <w:szCs w:val="24"/>
          <w:lang w:val="ru-RU"/>
        </w:rPr>
        <w:t xml:space="preserve"> предметних добара</w:t>
      </w:r>
      <w:r w:rsidRPr="001549BD">
        <w:rPr>
          <w:szCs w:val="24"/>
        </w:rPr>
        <w:t xml:space="preserve"> </w:t>
      </w:r>
      <w:r w:rsidRPr="001549BD">
        <w:rPr>
          <w:szCs w:val="24"/>
          <w:lang w:val="ru-RU"/>
        </w:rPr>
        <w:t xml:space="preserve">на територији Републике Србије. </w:t>
      </w:r>
    </w:p>
    <w:p w:rsidR="00407F70" w:rsidRPr="001549BD" w:rsidRDefault="00407F70" w:rsidP="00407F70">
      <w:pPr>
        <w:tabs>
          <w:tab w:val="left" w:pos="709"/>
        </w:tabs>
        <w:rPr>
          <w:szCs w:val="24"/>
        </w:rPr>
      </w:pPr>
      <w:r w:rsidRPr="001549BD">
        <w:rPr>
          <w:szCs w:val="24"/>
          <w:lang w:val="ru-RU"/>
        </w:rPr>
        <w:tab/>
        <w:t xml:space="preserve"> </w:t>
      </w:r>
      <w:r w:rsidRPr="001549BD">
        <w:rPr>
          <w:szCs w:val="24"/>
          <w:lang w:val="ru-RU"/>
        </w:rPr>
        <w:tab/>
      </w:r>
      <w:r w:rsidRPr="001549BD">
        <w:rPr>
          <w:szCs w:val="24"/>
        </w:rPr>
        <w:t xml:space="preserve">- </w:t>
      </w:r>
      <w:r w:rsidR="00391A1D" w:rsidRPr="001549BD">
        <w:rPr>
          <w:szCs w:val="24"/>
        </w:rPr>
        <w:t xml:space="preserve">  </w:t>
      </w:r>
      <w:r w:rsidRPr="001549BD">
        <w:rPr>
          <w:szCs w:val="24"/>
        </w:rPr>
        <w:t>техничку документацију на српском или енглеском језику која доказује испуњеност техничких услова.</w:t>
      </w:r>
    </w:p>
    <w:p w:rsidR="00407F70" w:rsidRPr="009C1E9A" w:rsidRDefault="00407F70" w:rsidP="00407F70">
      <w:pPr>
        <w:tabs>
          <w:tab w:val="left" w:pos="709"/>
        </w:tabs>
        <w:rPr>
          <w:color w:val="FF0000"/>
          <w:szCs w:val="24"/>
          <w:lang w:val="ru-RU"/>
        </w:rPr>
      </w:pPr>
    </w:p>
    <w:p w:rsidR="00407F70" w:rsidRPr="009C1E9A" w:rsidRDefault="00407F70" w:rsidP="00407F70">
      <w:pPr>
        <w:tabs>
          <w:tab w:val="left" w:pos="709"/>
        </w:tabs>
        <w:rPr>
          <w:color w:val="FF0000"/>
          <w:szCs w:val="24"/>
          <w:lang w:val="ru-RU"/>
        </w:rPr>
      </w:pPr>
    </w:p>
    <w:p w:rsidR="00407F70" w:rsidRPr="001549BD" w:rsidRDefault="00407F70" w:rsidP="006A314B">
      <w:pPr>
        <w:pStyle w:val="ListParagraph"/>
        <w:keepNext/>
        <w:keepLines/>
        <w:numPr>
          <w:ilvl w:val="0"/>
          <w:numId w:val="12"/>
        </w:numPr>
        <w:autoSpaceDE w:val="0"/>
        <w:autoSpaceDN w:val="0"/>
        <w:adjustRightInd w:val="0"/>
        <w:rPr>
          <w:rFonts w:eastAsiaTheme="minorHAnsi"/>
          <w:b/>
          <w:bCs/>
          <w:color w:val="auto"/>
          <w:lang w:val="ru-RU"/>
        </w:rPr>
      </w:pPr>
      <w:r w:rsidRPr="001549BD">
        <w:rPr>
          <w:rFonts w:eastAsiaTheme="minorHAnsi"/>
          <w:b/>
          <w:bCs/>
          <w:color w:val="auto"/>
          <w:lang w:val="ru-RU"/>
        </w:rPr>
        <w:t xml:space="preserve">Гаранција </w:t>
      </w:r>
    </w:p>
    <w:p w:rsidR="00407F70" w:rsidRPr="001549BD" w:rsidRDefault="00407F70" w:rsidP="00407F70">
      <w:pPr>
        <w:rPr>
          <w:szCs w:val="24"/>
          <w:lang w:val="ru-RU"/>
        </w:rPr>
      </w:pPr>
    </w:p>
    <w:p w:rsidR="00CE34A3" w:rsidRPr="001549BD" w:rsidRDefault="00CE34A3" w:rsidP="00CE34A3">
      <w:pPr>
        <w:pStyle w:val="BodyText"/>
        <w:spacing w:after="0"/>
        <w:rPr>
          <w:rFonts w:ascii="Times New Roman" w:hAnsi="Times New Roman"/>
          <w:sz w:val="24"/>
          <w:szCs w:val="24"/>
        </w:rPr>
      </w:pPr>
      <w:r w:rsidRPr="001549BD">
        <w:rPr>
          <w:rFonts w:ascii="Times New Roman" w:hAnsi="Times New Roman"/>
          <w:sz w:val="24"/>
          <w:szCs w:val="24"/>
        </w:rPr>
        <w:tab/>
        <w:t>Понуђач се обавезује да ће у свему поступати по условима гаранције произвођача  и да ће код примопредаје гарантни лист доставити Наручиоцу.</w:t>
      </w:r>
    </w:p>
    <w:p w:rsidR="00CE34A3" w:rsidRPr="001549BD" w:rsidRDefault="00CE34A3" w:rsidP="00CE34A3">
      <w:pPr>
        <w:rPr>
          <w:szCs w:val="24"/>
        </w:rPr>
      </w:pPr>
      <w:r w:rsidRPr="001549BD">
        <w:rPr>
          <w:szCs w:val="24"/>
        </w:rPr>
        <w:tab/>
        <w:t xml:space="preserve">Гарантни рок не може бити краћи од 12 месеци. </w:t>
      </w:r>
    </w:p>
    <w:p w:rsidR="00CE34A3" w:rsidRPr="001549BD" w:rsidRDefault="00CE34A3" w:rsidP="00CE34A3">
      <w:pPr>
        <w:rPr>
          <w:szCs w:val="24"/>
        </w:rPr>
      </w:pPr>
      <w:r w:rsidRPr="001549BD">
        <w:rPr>
          <w:szCs w:val="24"/>
        </w:rPr>
        <w:tab/>
        <w:t>Почетак гарантног рока се рачуна од датума званичног квантитативно-квалитативног пријема добара.</w:t>
      </w:r>
    </w:p>
    <w:p w:rsidR="00CE34A3" w:rsidRPr="001549BD" w:rsidRDefault="00CE34A3" w:rsidP="00CE34A3">
      <w:pPr>
        <w:pStyle w:val="BodyText"/>
        <w:spacing w:after="0"/>
        <w:rPr>
          <w:rFonts w:ascii="Times New Roman" w:hAnsi="Times New Roman"/>
          <w:sz w:val="24"/>
          <w:szCs w:val="24"/>
        </w:rPr>
      </w:pPr>
      <w:r w:rsidRPr="001549BD">
        <w:rPr>
          <w:rFonts w:ascii="Times New Roman" w:hAnsi="Times New Roman"/>
          <w:sz w:val="24"/>
          <w:szCs w:val="24"/>
          <w:lang w:val="ru-RU"/>
        </w:rPr>
        <w:lastRenderedPageBreak/>
        <w:tab/>
      </w:r>
      <w:r w:rsidRPr="001549BD">
        <w:rPr>
          <w:rFonts w:ascii="Times New Roman" w:hAnsi="Times New Roman"/>
          <w:sz w:val="24"/>
          <w:szCs w:val="24"/>
        </w:rPr>
        <w:t xml:space="preserve">У току трајања гарантног рока, Понуђач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који не може бити дужи од 24 часа, од пријема писменог захтева Наручиоца. </w:t>
      </w:r>
    </w:p>
    <w:p w:rsidR="00CE34A3" w:rsidRPr="001549BD" w:rsidRDefault="00CE34A3" w:rsidP="00CE34A3">
      <w:pPr>
        <w:pStyle w:val="BodyText"/>
        <w:spacing w:after="0"/>
        <w:rPr>
          <w:rFonts w:ascii="Times New Roman" w:hAnsi="Times New Roman"/>
          <w:sz w:val="24"/>
          <w:szCs w:val="24"/>
        </w:rPr>
      </w:pPr>
      <w:r w:rsidRPr="001549BD">
        <w:rPr>
          <w:rFonts w:ascii="Times New Roman" w:hAnsi="Times New Roman"/>
          <w:sz w:val="24"/>
          <w:szCs w:val="24"/>
        </w:rPr>
        <w:tab/>
        <w:t xml:space="preserve">Уколико се у току гарантног рока  појави било какав квар, Понуђач је дужан да исти отклони без накнаде, у року који не може бити дужи од 8 дана, од дана </w:t>
      </w:r>
      <w:r w:rsidR="00D453EA" w:rsidRPr="001549BD">
        <w:rPr>
          <w:rFonts w:ascii="Times New Roman" w:hAnsi="Times New Roman"/>
          <w:sz w:val="24"/>
          <w:szCs w:val="24"/>
        </w:rPr>
        <w:t xml:space="preserve">пријема </w:t>
      </w:r>
      <w:r w:rsidRPr="001549BD">
        <w:rPr>
          <w:rFonts w:ascii="Times New Roman" w:hAnsi="Times New Roman"/>
          <w:sz w:val="24"/>
          <w:szCs w:val="24"/>
        </w:rPr>
        <w:t>писменог захтева Наручиоца</w:t>
      </w:r>
      <w:r w:rsidR="002832EF" w:rsidRPr="001549BD">
        <w:rPr>
          <w:rFonts w:ascii="Times New Roman" w:hAnsi="Times New Roman"/>
          <w:sz w:val="24"/>
          <w:szCs w:val="24"/>
        </w:rPr>
        <w:t>.</w:t>
      </w:r>
    </w:p>
    <w:p w:rsidR="00407F70" w:rsidRPr="009C1E9A" w:rsidRDefault="00407F70" w:rsidP="00407F70">
      <w:pPr>
        <w:rPr>
          <w:color w:val="FF0000"/>
          <w:szCs w:val="24"/>
          <w:lang w:val="ru-RU"/>
        </w:rPr>
      </w:pPr>
    </w:p>
    <w:p w:rsidR="00407F70" w:rsidRPr="009C1E9A" w:rsidRDefault="00407F70" w:rsidP="009F6A47">
      <w:pPr>
        <w:keepNext/>
        <w:keepLines/>
        <w:jc w:val="center"/>
        <w:outlineLvl w:val="0"/>
        <w:rPr>
          <w:b/>
          <w:color w:val="FF0000"/>
          <w:szCs w:val="24"/>
        </w:rPr>
      </w:pPr>
    </w:p>
    <w:p w:rsidR="00216C3E" w:rsidRPr="009C1E9A" w:rsidRDefault="00216C3E" w:rsidP="009F6A47">
      <w:pPr>
        <w:keepNext/>
        <w:keepLines/>
        <w:jc w:val="center"/>
        <w:outlineLvl w:val="0"/>
        <w:rPr>
          <w:b/>
          <w:color w:val="FF0000"/>
          <w:szCs w:val="24"/>
        </w:rPr>
      </w:pPr>
    </w:p>
    <w:p w:rsidR="00216C3E" w:rsidRDefault="00216C3E" w:rsidP="00216C3E"/>
    <w:p w:rsidR="00216C3E" w:rsidRDefault="00216C3E" w:rsidP="00216C3E"/>
    <w:p w:rsidR="00216C3E" w:rsidRDefault="00216C3E" w:rsidP="00216C3E"/>
    <w:p w:rsidR="00216C3E" w:rsidRDefault="00216C3E" w:rsidP="00216C3E"/>
    <w:p w:rsidR="00216C3E" w:rsidRDefault="00216C3E" w:rsidP="00216C3E"/>
    <w:p w:rsidR="00216C3E" w:rsidRDefault="00216C3E" w:rsidP="00216C3E"/>
    <w:p w:rsidR="00216C3E" w:rsidRDefault="00216C3E" w:rsidP="00216C3E"/>
    <w:p w:rsidR="00216C3E" w:rsidRDefault="00216C3E" w:rsidP="00216C3E"/>
    <w:p w:rsidR="00216C3E" w:rsidRDefault="00216C3E" w:rsidP="00216C3E"/>
    <w:p w:rsidR="00216C3E" w:rsidRDefault="00216C3E" w:rsidP="00216C3E"/>
    <w:p w:rsidR="00216C3E" w:rsidRDefault="00216C3E" w:rsidP="00216C3E"/>
    <w:p w:rsidR="00216C3E" w:rsidRDefault="00216C3E" w:rsidP="00216C3E"/>
    <w:p w:rsidR="00216C3E" w:rsidRDefault="00216C3E" w:rsidP="00216C3E"/>
    <w:p w:rsidR="00216C3E" w:rsidRDefault="00216C3E" w:rsidP="00216C3E"/>
    <w:p w:rsidR="00216C3E" w:rsidRDefault="00216C3E" w:rsidP="00216C3E"/>
    <w:p w:rsidR="00216C3E" w:rsidRDefault="00216C3E" w:rsidP="00216C3E"/>
    <w:p w:rsidR="00216C3E" w:rsidRDefault="00216C3E" w:rsidP="00216C3E"/>
    <w:p w:rsidR="00216C3E" w:rsidRDefault="00216C3E" w:rsidP="00216C3E"/>
    <w:p w:rsidR="00216C3E" w:rsidRDefault="00216C3E" w:rsidP="00216C3E"/>
    <w:p w:rsidR="00216C3E" w:rsidRDefault="00216C3E" w:rsidP="00216C3E"/>
    <w:p w:rsidR="00216C3E" w:rsidRDefault="00216C3E" w:rsidP="00216C3E"/>
    <w:p w:rsidR="00216C3E" w:rsidRDefault="00216C3E" w:rsidP="00216C3E"/>
    <w:p w:rsidR="00407F70" w:rsidRDefault="00407F70" w:rsidP="00216C3E"/>
    <w:p w:rsidR="00407F70" w:rsidRDefault="00407F70" w:rsidP="00216C3E"/>
    <w:p w:rsidR="00407F70" w:rsidRDefault="00407F70" w:rsidP="00216C3E"/>
    <w:p w:rsidR="00E1213D" w:rsidRDefault="00E1213D" w:rsidP="00216C3E"/>
    <w:p w:rsidR="00E1213D" w:rsidRDefault="00E1213D" w:rsidP="00216C3E"/>
    <w:p w:rsidR="00E1213D" w:rsidRPr="00334765" w:rsidRDefault="00E1213D" w:rsidP="00216C3E"/>
    <w:p w:rsidR="00216C3E" w:rsidRDefault="00216C3E" w:rsidP="000A6E01">
      <w:pPr>
        <w:jc w:val="center"/>
        <w:outlineLvl w:val="0"/>
        <w:rPr>
          <w:b/>
          <w:sz w:val="32"/>
          <w:szCs w:val="32"/>
          <w:lang w:eastAsia="ko-KR"/>
        </w:rPr>
      </w:pPr>
    </w:p>
    <w:p w:rsidR="00391A1D" w:rsidRDefault="00391A1D" w:rsidP="000A6E01">
      <w:pPr>
        <w:jc w:val="center"/>
        <w:outlineLvl w:val="0"/>
        <w:rPr>
          <w:b/>
          <w:sz w:val="32"/>
          <w:szCs w:val="32"/>
          <w:lang w:eastAsia="ko-KR"/>
        </w:rPr>
      </w:pPr>
    </w:p>
    <w:p w:rsidR="00391A1D" w:rsidRDefault="00391A1D" w:rsidP="000A6E01">
      <w:pPr>
        <w:jc w:val="center"/>
        <w:outlineLvl w:val="0"/>
        <w:rPr>
          <w:b/>
          <w:sz w:val="32"/>
          <w:szCs w:val="32"/>
          <w:lang w:eastAsia="ko-KR"/>
        </w:rPr>
      </w:pPr>
    </w:p>
    <w:p w:rsidR="00391A1D" w:rsidRDefault="00391A1D" w:rsidP="000A6E01">
      <w:pPr>
        <w:jc w:val="center"/>
        <w:outlineLvl w:val="0"/>
        <w:rPr>
          <w:b/>
          <w:sz w:val="32"/>
          <w:szCs w:val="32"/>
          <w:lang w:eastAsia="ko-KR"/>
        </w:rPr>
      </w:pPr>
    </w:p>
    <w:p w:rsidR="00391A1D" w:rsidRDefault="00391A1D" w:rsidP="000A6E01">
      <w:pPr>
        <w:jc w:val="center"/>
        <w:outlineLvl w:val="0"/>
        <w:rPr>
          <w:b/>
          <w:sz w:val="32"/>
          <w:szCs w:val="32"/>
          <w:lang w:eastAsia="ko-KR"/>
        </w:rPr>
      </w:pPr>
    </w:p>
    <w:p w:rsidR="00961A7A" w:rsidRDefault="00961A7A" w:rsidP="000A6E01">
      <w:pPr>
        <w:jc w:val="center"/>
        <w:outlineLvl w:val="0"/>
        <w:rPr>
          <w:b/>
          <w:sz w:val="32"/>
          <w:szCs w:val="32"/>
          <w:lang w:eastAsia="ko-KR"/>
        </w:rPr>
      </w:pPr>
    </w:p>
    <w:p w:rsidR="00961A7A" w:rsidRDefault="00961A7A" w:rsidP="000A6E01">
      <w:pPr>
        <w:jc w:val="center"/>
        <w:outlineLvl w:val="0"/>
        <w:rPr>
          <w:b/>
          <w:sz w:val="32"/>
          <w:szCs w:val="32"/>
          <w:lang w:eastAsia="ko-KR"/>
        </w:rPr>
      </w:pPr>
    </w:p>
    <w:p w:rsidR="00961A7A" w:rsidRDefault="00961A7A" w:rsidP="000A6E01">
      <w:pPr>
        <w:jc w:val="center"/>
        <w:outlineLvl w:val="0"/>
        <w:rPr>
          <w:b/>
          <w:sz w:val="32"/>
          <w:szCs w:val="32"/>
          <w:lang w:eastAsia="ko-KR"/>
        </w:rPr>
      </w:pPr>
    </w:p>
    <w:p w:rsidR="00961A7A" w:rsidRDefault="00961A7A" w:rsidP="000A6E01">
      <w:pPr>
        <w:jc w:val="center"/>
        <w:outlineLvl w:val="0"/>
        <w:rPr>
          <w:b/>
          <w:sz w:val="32"/>
          <w:szCs w:val="32"/>
          <w:lang w:eastAsia="ko-KR"/>
        </w:rPr>
      </w:pPr>
    </w:p>
    <w:p w:rsidR="00391A1D" w:rsidRDefault="00391A1D" w:rsidP="000A6E01">
      <w:pPr>
        <w:jc w:val="center"/>
        <w:outlineLvl w:val="0"/>
        <w:rPr>
          <w:b/>
          <w:sz w:val="32"/>
          <w:szCs w:val="32"/>
          <w:lang w:eastAsia="ko-KR"/>
        </w:rPr>
      </w:pPr>
    </w:p>
    <w:p w:rsidR="00B513FE" w:rsidRPr="00DD2E3F" w:rsidRDefault="00B513FE" w:rsidP="000A6E01">
      <w:pPr>
        <w:jc w:val="center"/>
        <w:outlineLvl w:val="0"/>
        <w:rPr>
          <w:b/>
          <w:sz w:val="32"/>
          <w:szCs w:val="32"/>
          <w:lang w:val="ru-RU"/>
        </w:rPr>
      </w:pPr>
      <w:r w:rsidRPr="006C4846">
        <w:rPr>
          <w:b/>
          <w:sz w:val="32"/>
          <w:szCs w:val="32"/>
          <w:lang w:eastAsia="ko-KR"/>
        </w:rPr>
        <w:t>I</w:t>
      </w:r>
      <w:r w:rsidRPr="006C4846">
        <w:rPr>
          <w:b/>
          <w:sz w:val="32"/>
          <w:szCs w:val="32"/>
        </w:rPr>
        <w:t>V</w:t>
      </w:r>
    </w:p>
    <w:p w:rsidR="0024022B" w:rsidRPr="000276F3" w:rsidRDefault="0024022B" w:rsidP="0024022B">
      <w:pPr>
        <w:jc w:val="center"/>
        <w:outlineLvl w:val="0"/>
        <w:rPr>
          <w:b/>
          <w:szCs w:val="24"/>
        </w:rPr>
      </w:pPr>
      <w:r w:rsidRPr="000276F3">
        <w:rPr>
          <w:b/>
          <w:szCs w:val="24"/>
        </w:rPr>
        <w:t>УСЛОВИ ЗА УЧЕШЋЕ У ПОСТУПКУ ЈАВНЕ НАБАВКЕ</w:t>
      </w:r>
    </w:p>
    <w:p w:rsidR="0024022B" w:rsidRPr="000276F3" w:rsidRDefault="0024022B" w:rsidP="0024022B">
      <w:pPr>
        <w:jc w:val="center"/>
        <w:rPr>
          <w:b/>
          <w:szCs w:val="24"/>
        </w:rPr>
      </w:pPr>
      <w:r w:rsidRPr="000276F3">
        <w:rPr>
          <w:b/>
          <w:szCs w:val="24"/>
        </w:rPr>
        <w:t xml:space="preserve">(чл. 75. и 76. Закона о јавним набавкама) </w:t>
      </w:r>
    </w:p>
    <w:p w:rsidR="0024022B" w:rsidRPr="00DD2E3F" w:rsidRDefault="0024022B" w:rsidP="000A6E01">
      <w:pPr>
        <w:jc w:val="center"/>
        <w:rPr>
          <w:b/>
          <w:szCs w:val="24"/>
          <w:lang w:val="ru-RU"/>
        </w:rPr>
      </w:pPr>
      <w:r w:rsidRPr="000276F3">
        <w:rPr>
          <w:b/>
          <w:szCs w:val="24"/>
        </w:rPr>
        <w:t>И УПУТСТВО КАКО  СЕ ДОКАЗУЈЕ ИСПУЊЕНОСТ УСЛОВА</w:t>
      </w:r>
    </w:p>
    <w:p w:rsidR="0024022B" w:rsidRPr="000276F3" w:rsidRDefault="0024022B" w:rsidP="0024022B">
      <w:pPr>
        <w:outlineLvl w:val="0"/>
        <w:rPr>
          <w:b/>
          <w:szCs w:val="24"/>
        </w:rPr>
      </w:pPr>
      <w:r w:rsidRPr="000276F3">
        <w:rPr>
          <w:b/>
          <w:szCs w:val="24"/>
        </w:rPr>
        <w:tab/>
        <w:t>I ОБАВЕЗНИ УСЛОВИ (ЧЛАН 75. ЗАКОНА)</w:t>
      </w:r>
    </w:p>
    <w:p w:rsidR="0024022B" w:rsidRPr="000276F3" w:rsidRDefault="0024022B" w:rsidP="0024022B">
      <w:pPr>
        <w:rPr>
          <w:szCs w:val="24"/>
        </w:rPr>
      </w:pPr>
      <w:r w:rsidRPr="000276F3">
        <w:rPr>
          <w:szCs w:val="24"/>
        </w:rPr>
        <w:tab/>
        <w:t>Понуђач у поступку јавне набавке мора доказати:</w:t>
      </w:r>
    </w:p>
    <w:p w:rsidR="0024022B" w:rsidRPr="000276F3" w:rsidRDefault="0024022B" w:rsidP="006A314B">
      <w:pPr>
        <w:pStyle w:val="ListParagraph"/>
        <w:numPr>
          <w:ilvl w:val="0"/>
          <w:numId w:val="4"/>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24022B">
      <w:pPr>
        <w:tabs>
          <w:tab w:val="clear" w:pos="1440"/>
          <w:tab w:val="left" w:pos="1800"/>
        </w:tabs>
        <w:ind w:firstLine="1440"/>
        <w:rPr>
          <w:szCs w:val="24"/>
        </w:rPr>
      </w:pPr>
    </w:p>
    <w:p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4022B" w:rsidRPr="000276F3"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Default="0024022B" w:rsidP="0024022B">
      <w:pPr>
        <w:tabs>
          <w:tab w:val="clear" w:pos="1440"/>
          <w:tab w:val="left" w:pos="1800"/>
        </w:tabs>
        <w:ind w:firstLine="1440"/>
        <w:rPr>
          <w:szCs w:val="24"/>
          <w:lang w:eastAsia="ko-KR"/>
        </w:rPr>
      </w:pPr>
    </w:p>
    <w:p w:rsidR="009B6A53" w:rsidRPr="000276F3" w:rsidRDefault="009B6A53" w:rsidP="0024022B">
      <w:pPr>
        <w:tabs>
          <w:tab w:val="clear" w:pos="1440"/>
          <w:tab w:val="left" w:pos="1800"/>
        </w:tabs>
        <w:ind w:firstLine="1440"/>
        <w:rPr>
          <w:szCs w:val="24"/>
          <w:lang w:eastAsia="ko-KR"/>
        </w:rPr>
      </w:pPr>
    </w:p>
    <w:p w:rsidR="0024022B" w:rsidRPr="000276F3" w:rsidRDefault="0024022B" w:rsidP="0024022B">
      <w:pPr>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spacing w:before="100" w:beforeAutospacing="1" w:line="210" w:lineRule="atLeast"/>
              <w:rPr>
                <w:b/>
                <w:szCs w:val="24"/>
              </w:rPr>
            </w:pPr>
          </w:p>
          <w:p w:rsidR="0024022B" w:rsidRPr="000276F3" w:rsidRDefault="0024022B" w:rsidP="002F1A86">
            <w:pPr>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rPr>
          <w:szCs w:val="24"/>
          <w:lang w:eastAsia="ko-KR"/>
        </w:rPr>
      </w:pPr>
    </w:p>
    <w:p w:rsidR="0024022B" w:rsidRPr="00F41D6F" w:rsidRDefault="0024022B" w:rsidP="0024022B">
      <w:pPr>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bl>
    <w:p w:rsidR="0024022B" w:rsidRPr="000276F3" w:rsidRDefault="0024022B" w:rsidP="0024022B">
      <w:pPr>
        <w:widowControl/>
        <w:tabs>
          <w:tab w:val="left" w:pos="720"/>
        </w:tabs>
        <w:outlineLvl w:val="0"/>
        <w:rPr>
          <w:b/>
          <w:szCs w:val="24"/>
        </w:rPr>
      </w:pPr>
    </w:p>
    <w:p w:rsidR="0024022B" w:rsidRPr="000276F3" w:rsidRDefault="0024022B" w:rsidP="0024022B">
      <w:pPr>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222898" w:rsidRDefault="00222898" w:rsidP="0024022B">
      <w:pPr>
        <w:widowControl/>
        <w:tabs>
          <w:tab w:val="left" w:pos="720"/>
        </w:tabs>
        <w:outlineLvl w:val="0"/>
        <w:rPr>
          <w:b/>
          <w:szCs w:val="24"/>
        </w:rPr>
      </w:pPr>
    </w:p>
    <w:p w:rsidR="00222898" w:rsidRPr="000A6E01" w:rsidRDefault="00720ED7" w:rsidP="00150F51">
      <w:pPr>
        <w:widowControl/>
        <w:tabs>
          <w:tab w:val="clear" w:pos="1440"/>
        </w:tabs>
        <w:spacing w:after="200" w:line="276" w:lineRule="auto"/>
        <w:jc w:val="left"/>
        <w:rPr>
          <w:b/>
          <w:szCs w:val="24"/>
          <w:lang w:val="ru-RU"/>
        </w:rPr>
      </w:pPr>
      <w:r w:rsidRPr="000A6E01">
        <w:rPr>
          <w:b/>
          <w:szCs w:val="24"/>
          <w:lang w:val="ru-RU"/>
        </w:rPr>
        <w:br w:type="page"/>
      </w:r>
    </w:p>
    <w:p w:rsidR="00DD2E3F" w:rsidRPr="00F809D0" w:rsidRDefault="0024022B" w:rsidP="00150F51">
      <w:pPr>
        <w:widowControl/>
        <w:tabs>
          <w:tab w:val="left" w:pos="720"/>
        </w:tabs>
        <w:jc w:val="center"/>
        <w:outlineLvl w:val="0"/>
        <w:rPr>
          <w:b/>
          <w:color w:val="FF0000"/>
          <w:szCs w:val="24"/>
          <w:lang w:val="ru-RU"/>
        </w:rPr>
      </w:pPr>
      <w:r w:rsidRPr="000276F3">
        <w:rPr>
          <w:b/>
          <w:szCs w:val="24"/>
          <w:lang w:val="en-US"/>
        </w:rPr>
        <w:t>II</w:t>
      </w:r>
      <w:r w:rsidRPr="007C20A0">
        <w:rPr>
          <w:b/>
          <w:szCs w:val="24"/>
        </w:rPr>
        <w:t xml:space="preserve"> ДОДАТНИ УСЛОВИ (</w:t>
      </w:r>
      <w:r w:rsidRPr="007C20A0">
        <w:rPr>
          <w:b/>
          <w:szCs w:val="24"/>
          <w:lang w:val="ru-RU"/>
        </w:rPr>
        <w:t>ЧЛАН 76. ЗАКОНА)</w:t>
      </w:r>
    </w:p>
    <w:p w:rsidR="003C1488" w:rsidRPr="00961A7A" w:rsidRDefault="003C1488" w:rsidP="003C1488">
      <w:pPr>
        <w:shd w:val="clear" w:color="auto" w:fill="FFFFFF"/>
        <w:spacing w:before="100" w:beforeAutospacing="1" w:after="100" w:afterAutospacing="1"/>
        <w:ind w:left="2580"/>
        <w:rPr>
          <w:rFonts w:eastAsia="Times New Roman"/>
          <w:szCs w:val="24"/>
          <w:lang w:val="ru-RU"/>
        </w:rPr>
      </w:pPr>
      <w:r w:rsidRPr="00216C3E">
        <w:rPr>
          <w:rFonts w:eastAsia="Times New Roman"/>
          <w:b/>
          <w:bCs/>
          <w:szCs w:val="24"/>
        </w:rPr>
        <w:t>1</w:t>
      </w:r>
      <w:r w:rsidRPr="009C1E9A">
        <w:rPr>
          <w:rFonts w:eastAsia="Times New Roman"/>
          <w:b/>
          <w:bCs/>
          <w:color w:val="FF0000"/>
          <w:szCs w:val="24"/>
        </w:rPr>
        <w:t>.</w:t>
      </w:r>
      <w:r w:rsidRPr="009C1E9A">
        <w:rPr>
          <w:rFonts w:eastAsia="Times New Roman"/>
          <w:color w:val="FF0000"/>
          <w:szCs w:val="24"/>
        </w:rPr>
        <w:t>  </w:t>
      </w:r>
      <w:r w:rsidRPr="00961A7A">
        <w:rPr>
          <w:rFonts w:eastAsia="Times New Roman"/>
          <w:b/>
          <w:bCs/>
          <w:szCs w:val="24"/>
        </w:rPr>
        <w:t>Финансијски капацитет</w:t>
      </w:r>
    </w:p>
    <w:p w:rsidR="00676791" w:rsidRPr="00961A7A" w:rsidRDefault="00676791" w:rsidP="003C1488">
      <w:pPr>
        <w:shd w:val="clear" w:color="auto" w:fill="FFFFFF"/>
        <w:ind w:firstLine="1440"/>
        <w:rPr>
          <w:rFonts w:eastAsia="Times New Roman"/>
          <w:szCs w:val="24"/>
          <w:lang w:val="ru-RU"/>
        </w:rPr>
      </w:pPr>
      <w:r w:rsidRPr="00961A7A">
        <w:rPr>
          <w:rFonts w:eastAsia="Times New Roman"/>
          <w:szCs w:val="24"/>
          <w:lang w:val="ru-RU"/>
        </w:rPr>
        <w:t> Понуђач мора да располаже довољним финансијаким капацитетом:</w:t>
      </w:r>
    </w:p>
    <w:p w:rsidR="00676791" w:rsidRPr="00961A7A" w:rsidRDefault="00676791" w:rsidP="003C1488">
      <w:pPr>
        <w:shd w:val="clear" w:color="auto" w:fill="FFFFFF"/>
        <w:ind w:firstLine="1440"/>
        <w:rPr>
          <w:rFonts w:eastAsia="Times New Roman"/>
          <w:szCs w:val="24"/>
          <w:lang w:val="ru-RU"/>
        </w:rPr>
      </w:pPr>
      <w:r w:rsidRPr="00961A7A">
        <w:rPr>
          <w:rFonts w:eastAsia="Times New Roman"/>
          <w:szCs w:val="24"/>
          <w:lang w:val="ru-RU"/>
        </w:rPr>
        <w:t>- да има укупно остварен промет за 201</w:t>
      </w:r>
      <w:r w:rsidR="00961A7A" w:rsidRPr="00961A7A">
        <w:rPr>
          <w:rFonts w:eastAsia="Times New Roman"/>
          <w:szCs w:val="24"/>
          <w:lang w:val="en-US"/>
        </w:rPr>
        <w:t>6</w:t>
      </w:r>
      <w:r w:rsidRPr="00961A7A">
        <w:rPr>
          <w:rFonts w:eastAsia="Times New Roman"/>
          <w:szCs w:val="24"/>
        </w:rPr>
        <w:t> </w:t>
      </w:r>
      <w:r w:rsidR="00961A7A" w:rsidRPr="00961A7A">
        <w:rPr>
          <w:rFonts w:eastAsia="Times New Roman"/>
          <w:szCs w:val="24"/>
          <w:lang w:val="ru-RU"/>
        </w:rPr>
        <w:t>годину</w:t>
      </w:r>
      <w:r w:rsidR="00961A7A">
        <w:rPr>
          <w:rFonts w:eastAsia="Times New Roman"/>
          <w:szCs w:val="24"/>
          <w:lang w:val="ru-RU"/>
        </w:rPr>
        <w:t xml:space="preserve"> – минимално 5</w:t>
      </w:r>
      <w:r w:rsidR="00961A7A" w:rsidRPr="00961A7A">
        <w:rPr>
          <w:rFonts w:eastAsia="Times New Roman"/>
          <w:szCs w:val="24"/>
          <w:lang w:val="ru-RU"/>
        </w:rPr>
        <w:t>0</w:t>
      </w:r>
      <w:r w:rsidRPr="00961A7A">
        <w:rPr>
          <w:rFonts w:eastAsia="Times New Roman"/>
          <w:szCs w:val="24"/>
          <w:lang w:val="ru-RU"/>
        </w:rPr>
        <w:t>.000.000,00 динара (члан 77. став 2. тачка 2) Закона о јавним набавкама).</w:t>
      </w:r>
    </w:p>
    <w:p w:rsidR="00216C3E" w:rsidRPr="00961A7A" w:rsidRDefault="00216C3E" w:rsidP="00216C3E">
      <w:pPr>
        <w:pStyle w:val="NoSpacing"/>
      </w:pPr>
      <w:r w:rsidRPr="00961A7A">
        <w:rPr>
          <w:rFonts w:eastAsia="Times New Roman"/>
          <w:szCs w:val="24"/>
          <w:lang w:val="ru-RU"/>
        </w:rPr>
        <w:tab/>
      </w:r>
      <w:r w:rsidRPr="00961A7A">
        <w:t xml:space="preserve">- да пословни рачун понуђача није био у блокади у последњих 12 месеци пре објављивања позива за подношење понуда  и  то  тако што  је  неопходно </w:t>
      </w:r>
      <w:r w:rsidR="00FE6663">
        <w:t xml:space="preserve"> да  обухвата  месеце </w:t>
      </w:r>
      <w:r w:rsidRPr="00961A7A">
        <w:t>Новембар и Децембар 2016. године  и Јануар</w:t>
      </w:r>
      <w:r w:rsidR="00961A7A" w:rsidRPr="00961A7A">
        <w:rPr>
          <w:lang w:val="en-US"/>
        </w:rPr>
        <w:t xml:space="preserve">, </w:t>
      </w:r>
      <w:r w:rsidR="00961A7A" w:rsidRPr="00961A7A">
        <w:rPr>
          <w:lang w:val="sr-Cyrl-RS"/>
        </w:rPr>
        <w:t xml:space="preserve">Фебруар, </w:t>
      </w:r>
      <w:r w:rsidRPr="00961A7A">
        <w:rPr>
          <w:lang w:val="en-US"/>
        </w:rPr>
        <w:t xml:space="preserve"> </w:t>
      </w:r>
      <w:r w:rsidR="00961A7A" w:rsidRPr="00961A7A">
        <w:rPr>
          <w:lang w:val="sr-Cyrl-RS"/>
        </w:rPr>
        <w:t>Март, Ап</w:t>
      </w:r>
      <w:r w:rsidR="00FE6663">
        <w:rPr>
          <w:lang w:val="sr-Cyrl-RS"/>
        </w:rPr>
        <w:t xml:space="preserve">рил, Мај, Јуни, Јули,  Август, </w:t>
      </w:r>
      <w:r w:rsidR="00961A7A" w:rsidRPr="00961A7A">
        <w:rPr>
          <w:lang w:val="sr-Cyrl-RS"/>
        </w:rPr>
        <w:t xml:space="preserve">Септембар </w:t>
      </w:r>
      <w:r w:rsidR="00FE6663">
        <w:rPr>
          <w:lang w:val="sr-Cyrl-RS"/>
        </w:rPr>
        <w:t xml:space="preserve">и Октобар </w:t>
      </w:r>
      <w:r w:rsidRPr="00961A7A">
        <w:rPr>
          <w:lang w:val="en-US"/>
        </w:rPr>
        <w:t>2017.</w:t>
      </w:r>
      <w:r w:rsidR="00770007" w:rsidRPr="00961A7A">
        <w:t xml:space="preserve"> г</w:t>
      </w:r>
      <w:r w:rsidRPr="00961A7A">
        <w:t>одине  (члан 77. став 2. тачка 2.) Закона о јавним набавкама).</w:t>
      </w:r>
    </w:p>
    <w:p w:rsidR="00676791" w:rsidRPr="00961A7A" w:rsidRDefault="00676791" w:rsidP="00676791">
      <w:pPr>
        <w:shd w:val="clear" w:color="auto" w:fill="FFFFFF"/>
        <w:ind w:firstLine="1440"/>
        <w:rPr>
          <w:rFonts w:eastAsia="Times New Roman"/>
          <w:szCs w:val="24"/>
          <w:lang w:val="ru-RU"/>
        </w:rPr>
      </w:pPr>
    </w:p>
    <w:p w:rsidR="00676791" w:rsidRPr="00961A7A" w:rsidRDefault="00676791" w:rsidP="00676791">
      <w:pPr>
        <w:shd w:val="clear" w:color="auto" w:fill="FFFFFF"/>
        <w:rPr>
          <w:rFonts w:eastAsia="Times New Roman"/>
          <w:szCs w:val="24"/>
          <w:lang w:val="ru-RU"/>
        </w:rPr>
      </w:pPr>
      <w:r w:rsidRPr="00961A7A">
        <w:rPr>
          <w:rFonts w:eastAsia="Times New Roman"/>
          <w:szCs w:val="24"/>
          <w:lang w:val="ru-RU"/>
        </w:rPr>
        <w:t> </w:t>
      </w:r>
    </w:p>
    <w:tbl>
      <w:tblPr>
        <w:tblW w:w="8774" w:type="dxa"/>
        <w:jc w:val="center"/>
        <w:tblCellMar>
          <w:left w:w="0" w:type="dxa"/>
          <w:right w:w="0" w:type="dxa"/>
        </w:tblCellMar>
        <w:tblLook w:val="04A0" w:firstRow="1" w:lastRow="0" w:firstColumn="1" w:lastColumn="0" w:noHBand="0" w:noVBand="1"/>
      </w:tblPr>
      <w:tblGrid>
        <w:gridCol w:w="2113"/>
        <w:gridCol w:w="6661"/>
      </w:tblGrid>
      <w:tr w:rsidR="00961A7A" w:rsidRPr="00961A7A" w:rsidTr="00676791">
        <w:trPr>
          <w:trHeight w:val="660"/>
          <w:jc w:val="center"/>
        </w:trPr>
        <w:tc>
          <w:tcPr>
            <w:tcW w:w="2113" w:type="dxa"/>
            <w:tcBorders>
              <w:top w:val="dotted" w:sz="8" w:space="0" w:color="auto"/>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676791" w:rsidRPr="00961A7A" w:rsidRDefault="00676791" w:rsidP="00676791">
            <w:pPr>
              <w:shd w:val="clear" w:color="auto" w:fill="FFFFFF"/>
              <w:spacing w:line="221" w:lineRule="atLeast"/>
              <w:jc w:val="right"/>
              <w:rPr>
                <w:rFonts w:eastAsia="Times New Roman"/>
                <w:szCs w:val="24"/>
              </w:rPr>
            </w:pPr>
            <w:r w:rsidRPr="00961A7A">
              <w:rPr>
                <w:rFonts w:eastAsia="Times New Roman"/>
                <w:b/>
                <w:bCs/>
                <w:szCs w:val="24"/>
              </w:rPr>
              <w:t>Доказ за правно  лице:</w:t>
            </w:r>
          </w:p>
          <w:p w:rsidR="00676791" w:rsidRPr="00961A7A" w:rsidRDefault="00676791" w:rsidP="00676791">
            <w:pPr>
              <w:shd w:val="clear" w:color="auto" w:fill="FFFFFF"/>
              <w:spacing w:line="221" w:lineRule="atLeast"/>
              <w:jc w:val="right"/>
              <w:rPr>
                <w:rFonts w:eastAsia="Times New Roman"/>
                <w:szCs w:val="24"/>
              </w:rPr>
            </w:pPr>
            <w:r w:rsidRPr="00961A7A">
              <w:rPr>
                <w:rFonts w:eastAsia="Times New Roman"/>
                <w:b/>
                <w:bCs/>
                <w:szCs w:val="24"/>
              </w:rPr>
              <w:t> </w:t>
            </w:r>
          </w:p>
        </w:tc>
        <w:tc>
          <w:tcPr>
            <w:tcW w:w="6661" w:type="dxa"/>
            <w:tcBorders>
              <w:top w:val="dotted" w:sz="8" w:space="0" w:color="auto"/>
              <w:left w:val="nil"/>
              <w:bottom w:val="dotted" w:sz="8" w:space="0" w:color="auto"/>
              <w:right w:val="dotted" w:sz="8" w:space="0" w:color="auto"/>
            </w:tcBorders>
            <w:shd w:val="clear" w:color="auto" w:fill="FFFFFF"/>
            <w:tcMar>
              <w:top w:w="0" w:type="dxa"/>
              <w:left w:w="108" w:type="dxa"/>
              <w:bottom w:w="0" w:type="dxa"/>
              <w:right w:w="108" w:type="dxa"/>
            </w:tcMar>
            <w:vAlign w:val="center"/>
            <w:hideMark/>
          </w:tcPr>
          <w:p w:rsidR="00676791" w:rsidRPr="00961A7A" w:rsidRDefault="00676791" w:rsidP="00676791">
            <w:pPr>
              <w:spacing w:line="221" w:lineRule="atLeast"/>
              <w:rPr>
                <w:rFonts w:eastAsia="Times New Roman"/>
                <w:spacing w:val="-6"/>
                <w:szCs w:val="24"/>
                <w:lang w:val="ru-RU"/>
              </w:rPr>
            </w:pPr>
            <w:r w:rsidRPr="00961A7A">
              <w:rPr>
                <w:rFonts w:eastAsia="Times New Roman"/>
                <w:szCs w:val="24"/>
              </w:rPr>
              <w:t>- </w:t>
            </w:r>
            <w:r w:rsidRPr="00961A7A">
              <w:rPr>
                <w:rFonts w:eastAsia="Times New Roman"/>
                <w:spacing w:val="-6"/>
                <w:szCs w:val="24"/>
              </w:rPr>
              <w:t xml:space="preserve">Биланс успеха за </w:t>
            </w:r>
            <w:r w:rsidRPr="00961A7A">
              <w:rPr>
                <w:rFonts w:eastAsia="Times New Roman"/>
                <w:spacing w:val="-6"/>
                <w:szCs w:val="24"/>
                <w:lang w:val="ru-RU"/>
              </w:rPr>
              <w:t>201</w:t>
            </w:r>
            <w:r w:rsidR="00961A7A" w:rsidRPr="00961A7A">
              <w:rPr>
                <w:rFonts w:eastAsia="Times New Roman"/>
                <w:spacing w:val="-6"/>
                <w:szCs w:val="24"/>
                <w:lang w:val="ru-RU"/>
              </w:rPr>
              <w:t>6</w:t>
            </w:r>
            <w:r w:rsidRPr="00961A7A">
              <w:rPr>
                <w:rFonts w:eastAsia="Times New Roman"/>
                <w:spacing w:val="-6"/>
                <w:szCs w:val="24"/>
              </w:rPr>
              <w:t xml:space="preserve">. годину на прописаном обрасцу (АОП 1001) или Потврду о регистрацији редовног годишњег финансијског извештаја за </w:t>
            </w:r>
            <w:r w:rsidRPr="00961A7A">
              <w:rPr>
                <w:rFonts w:eastAsia="Times New Roman"/>
                <w:spacing w:val="-6"/>
                <w:szCs w:val="24"/>
                <w:lang w:val="ru-RU"/>
              </w:rPr>
              <w:t>201</w:t>
            </w:r>
            <w:r w:rsidR="00961A7A" w:rsidRPr="00961A7A">
              <w:rPr>
                <w:rFonts w:eastAsia="Times New Roman"/>
                <w:spacing w:val="-6"/>
                <w:szCs w:val="24"/>
                <w:lang w:val="ru-RU"/>
              </w:rPr>
              <w:t>6</w:t>
            </w:r>
            <w:r w:rsidRPr="00961A7A">
              <w:rPr>
                <w:rFonts w:eastAsia="Times New Roman"/>
                <w:spacing w:val="-6"/>
                <w:szCs w:val="24"/>
              </w:rPr>
              <w:t>. годину од Агенције за привредне регистре</w:t>
            </w:r>
          </w:p>
          <w:p w:rsidR="00216C3E" w:rsidRPr="00961A7A" w:rsidRDefault="00216C3E" w:rsidP="00676791">
            <w:pPr>
              <w:spacing w:line="221" w:lineRule="atLeast"/>
              <w:rPr>
                <w:rFonts w:eastAsia="Times New Roman"/>
                <w:szCs w:val="24"/>
                <w:lang w:val="ru-RU"/>
              </w:rPr>
            </w:pPr>
            <w:r w:rsidRPr="00961A7A">
              <w:rPr>
                <w:szCs w:val="24"/>
              </w:rPr>
              <w:t>- Потврда Народне банке Србије о броју дана неликвидности</w:t>
            </w:r>
          </w:p>
        </w:tc>
      </w:tr>
      <w:tr w:rsidR="00961A7A" w:rsidRPr="00961A7A" w:rsidTr="00676791">
        <w:trPr>
          <w:trHeight w:val="20"/>
          <w:jc w:val="center"/>
        </w:trPr>
        <w:tc>
          <w:tcPr>
            <w:tcW w:w="2113" w:type="dxa"/>
            <w:tcBorders>
              <w:top w:val="nil"/>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676791" w:rsidRPr="00961A7A" w:rsidRDefault="00676791" w:rsidP="00676791">
            <w:pPr>
              <w:spacing w:before="60" w:line="20" w:lineRule="atLeast"/>
              <w:jc w:val="right"/>
              <w:rPr>
                <w:rFonts w:eastAsia="Times New Roman"/>
                <w:szCs w:val="24"/>
              </w:rPr>
            </w:pPr>
            <w:r w:rsidRPr="00961A7A">
              <w:rPr>
                <w:rFonts w:eastAsia="Times New Roman"/>
                <w:b/>
                <w:bCs/>
                <w:szCs w:val="24"/>
              </w:rPr>
              <w:t>Доказ за предузетнике:</w:t>
            </w:r>
          </w:p>
        </w:tc>
        <w:tc>
          <w:tcPr>
            <w:tcW w:w="6661" w:type="dxa"/>
            <w:tcBorders>
              <w:top w:val="nil"/>
              <w:left w:val="nil"/>
              <w:bottom w:val="dotted" w:sz="8" w:space="0" w:color="auto"/>
              <w:right w:val="dotted" w:sz="8" w:space="0" w:color="auto"/>
            </w:tcBorders>
            <w:shd w:val="clear" w:color="auto" w:fill="FFFFFF"/>
            <w:tcMar>
              <w:top w:w="0" w:type="dxa"/>
              <w:left w:w="108" w:type="dxa"/>
              <w:bottom w:w="0" w:type="dxa"/>
              <w:right w:w="108" w:type="dxa"/>
            </w:tcMar>
            <w:vAlign w:val="center"/>
            <w:hideMark/>
          </w:tcPr>
          <w:p w:rsidR="00676791" w:rsidRPr="00961A7A" w:rsidRDefault="00676791" w:rsidP="00216C3E">
            <w:pPr>
              <w:spacing w:line="20" w:lineRule="atLeast"/>
              <w:rPr>
                <w:rFonts w:eastAsia="Times New Roman"/>
                <w:szCs w:val="24"/>
              </w:rPr>
            </w:pPr>
            <w:r w:rsidRPr="00961A7A">
              <w:rPr>
                <w:rFonts w:eastAsia="Times New Roman"/>
                <w:szCs w:val="24"/>
              </w:rPr>
              <w:t>- Потврда о пр</w:t>
            </w:r>
            <w:r w:rsidR="00150F51" w:rsidRPr="00961A7A">
              <w:rPr>
                <w:rFonts w:eastAsia="Times New Roman"/>
                <w:szCs w:val="24"/>
              </w:rPr>
              <w:t>омету код пословне банке за</w:t>
            </w:r>
            <w:r w:rsidR="00216C3E" w:rsidRPr="00961A7A">
              <w:rPr>
                <w:rFonts w:eastAsia="Times New Roman"/>
                <w:spacing w:val="-6"/>
                <w:szCs w:val="24"/>
              </w:rPr>
              <w:t xml:space="preserve"> </w:t>
            </w:r>
            <w:r w:rsidR="00E53846" w:rsidRPr="00961A7A">
              <w:rPr>
                <w:rFonts w:eastAsia="Times New Roman"/>
                <w:spacing w:val="-6"/>
                <w:szCs w:val="24"/>
              </w:rPr>
              <w:t xml:space="preserve"> </w:t>
            </w:r>
            <w:r w:rsidR="00150F51" w:rsidRPr="00961A7A">
              <w:rPr>
                <w:rFonts w:eastAsia="Times New Roman"/>
                <w:szCs w:val="24"/>
              </w:rPr>
              <w:t>201</w:t>
            </w:r>
            <w:r w:rsidR="00961A7A" w:rsidRPr="00961A7A">
              <w:rPr>
                <w:rFonts w:eastAsia="Times New Roman"/>
                <w:szCs w:val="24"/>
                <w:lang w:val="sr-Cyrl-RS"/>
              </w:rPr>
              <w:t>6</w:t>
            </w:r>
            <w:r w:rsidRPr="00961A7A">
              <w:rPr>
                <w:rFonts w:eastAsia="Times New Roman"/>
                <w:szCs w:val="24"/>
              </w:rPr>
              <w:t>. годину.</w:t>
            </w:r>
          </w:p>
          <w:p w:rsidR="00216C3E" w:rsidRPr="00961A7A" w:rsidRDefault="00216C3E" w:rsidP="00216C3E">
            <w:pPr>
              <w:spacing w:line="20" w:lineRule="atLeast"/>
              <w:rPr>
                <w:rFonts w:eastAsia="Times New Roman"/>
                <w:szCs w:val="24"/>
                <w:lang w:val="ru-RU"/>
              </w:rPr>
            </w:pPr>
            <w:r w:rsidRPr="00961A7A">
              <w:rPr>
                <w:szCs w:val="24"/>
              </w:rPr>
              <w:t xml:space="preserve">- </w:t>
            </w:r>
            <w:r w:rsidR="00391A1D" w:rsidRPr="00961A7A">
              <w:rPr>
                <w:szCs w:val="24"/>
              </w:rPr>
              <w:t>По</w:t>
            </w:r>
            <w:r w:rsidRPr="00961A7A">
              <w:rPr>
                <w:szCs w:val="24"/>
              </w:rPr>
              <w:t>тврда пословне банке о броју дана неликвидности</w:t>
            </w:r>
          </w:p>
        </w:tc>
      </w:tr>
      <w:tr w:rsidR="00961A7A" w:rsidRPr="00961A7A" w:rsidTr="00676791">
        <w:trPr>
          <w:trHeight w:val="20"/>
          <w:jc w:val="center"/>
        </w:trPr>
        <w:tc>
          <w:tcPr>
            <w:tcW w:w="2113" w:type="dxa"/>
            <w:tcBorders>
              <w:top w:val="nil"/>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676791" w:rsidRPr="00961A7A" w:rsidRDefault="00676791" w:rsidP="00676791">
            <w:pPr>
              <w:spacing w:before="60" w:line="20" w:lineRule="atLeast"/>
              <w:jc w:val="right"/>
              <w:rPr>
                <w:rFonts w:eastAsia="Times New Roman"/>
                <w:szCs w:val="24"/>
              </w:rPr>
            </w:pPr>
            <w:r w:rsidRPr="00961A7A">
              <w:rPr>
                <w:rFonts w:eastAsia="Times New Roman"/>
                <w:b/>
                <w:bCs/>
                <w:szCs w:val="24"/>
              </w:rPr>
              <w:t>Доказ за физичко лице:</w:t>
            </w:r>
          </w:p>
        </w:tc>
        <w:tc>
          <w:tcPr>
            <w:tcW w:w="6661" w:type="dxa"/>
            <w:tcBorders>
              <w:top w:val="nil"/>
              <w:left w:val="nil"/>
              <w:bottom w:val="dotted" w:sz="8" w:space="0" w:color="auto"/>
              <w:right w:val="dotted" w:sz="8" w:space="0" w:color="auto"/>
            </w:tcBorders>
            <w:shd w:val="clear" w:color="auto" w:fill="FFFFFF"/>
            <w:tcMar>
              <w:top w:w="0" w:type="dxa"/>
              <w:left w:w="108" w:type="dxa"/>
              <w:bottom w:w="0" w:type="dxa"/>
              <w:right w:w="108" w:type="dxa"/>
            </w:tcMar>
            <w:vAlign w:val="center"/>
            <w:hideMark/>
          </w:tcPr>
          <w:p w:rsidR="00676791" w:rsidRPr="00961A7A" w:rsidRDefault="00676791" w:rsidP="00216C3E">
            <w:pPr>
              <w:spacing w:line="221" w:lineRule="atLeast"/>
              <w:rPr>
                <w:rFonts w:eastAsia="Times New Roman"/>
                <w:szCs w:val="24"/>
              </w:rPr>
            </w:pPr>
            <w:r w:rsidRPr="00961A7A">
              <w:rPr>
                <w:rFonts w:eastAsia="Times New Roman"/>
                <w:szCs w:val="24"/>
              </w:rPr>
              <w:t xml:space="preserve">- Потврда о промету код </w:t>
            </w:r>
            <w:r w:rsidR="00150F51" w:rsidRPr="00961A7A">
              <w:rPr>
                <w:rFonts w:eastAsia="Times New Roman"/>
                <w:szCs w:val="24"/>
              </w:rPr>
              <w:t>пословне банке за</w:t>
            </w:r>
            <w:r w:rsidR="00216C3E" w:rsidRPr="00961A7A">
              <w:rPr>
                <w:rFonts w:eastAsia="Times New Roman"/>
                <w:spacing w:val="-6"/>
                <w:szCs w:val="24"/>
              </w:rPr>
              <w:t xml:space="preserve"> </w:t>
            </w:r>
            <w:r w:rsidR="00216C3E" w:rsidRPr="00961A7A">
              <w:rPr>
                <w:rFonts w:eastAsia="Times New Roman"/>
                <w:spacing w:val="-6"/>
                <w:szCs w:val="24"/>
                <w:lang w:val="ru-RU"/>
              </w:rPr>
              <w:t xml:space="preserve"> </w:t>
            </w:r>
            <w:r w:rsidR="00150F51" w:rsidRPr="00961A7A">
              <w:rPr>
                <w:rFonts w:eastAsia="Times New Roman"/>
                <w:szCs w:val="24"/>
              </w:rPr>
              <w:t>201</w:t>
            </w:r>
            <w:r w:rsidR="00961A7A" w:rsidRPr="00961A7A">
              <w:rPr>
                <w:rFonts w:eastAsia="Times New Roman"/>
                <w:szCs w:val="24"/>
                <w:lang w:val="sr-Cyrl-RS"/>
              </w:rPr>
              <w:t>6</w:t>
            </w:r>
            <w:r w:rsidRPr="00961A7A">
              <w:rPr>
                <w:rFonts w:eastAsia="Times New Roman"/>
                <w:szCs w:val="24"/>
              </w:rPr>
              <w:t>. годину.</w:t>
            </w:r>
          </w:p>
          <w:p w:rsidR="00216C3E" w:rsidRPr="00961A7A" w:rsidRDefault="00216C3E" w:rsidP="00216C3E">
            <w:pPr>
              <w:spacing w:line="221" w:lineRule="atLeast"/>
              <w:rPr>
                <w:rFonts w:eastAsia="Times New Roman"/>
                <w:szCs w:val="24"/>
                <w:lang w:val="ru-RU"/>
              </w:rPr>
            </w:pPr>
            <w:r w:rsidRPr="00961A7A">
              <w:rPr>
                <w:szCs w:val="24"/>
              </w:rPr>
              <w:t xml:space="preserve">- </w:t>
            </w:r>
            <w:r w:rsidR="00391A1D" w:rsidRPr="00961A7A">
              <w:rPr>
                <w:szCs w:val="24"/>
              </w:rPr>
              <w:t>По</w:t>
            </w:r>
            <w:r w:rsidRPr="00961A7A">
              <w:rPr>
                <w:szCs w:val="24"/>
              </w:rPr>
              <w:t>тврда пословне банке о броју дана неликвидности</w:t>
            </w:r>
          </w:p>
        </w:tc>
      </w:tr>
    </w:tbl>
    <w:p w:rsidR="00391A1D" w:rsidRPr="009C1E9A" w:rsidRDefault="00676791" w:rsidP="00391A1D">
      <w:pPr>
        <w:shd w:val="clear" w:color="auto" w:fill="FFFFFF"/>
        <w:rPr>
          <w:rFonts w:eastAsia="Times New Roman"/>
          <w:b/>
          <w:bCs/>
          <w:color w:val="FF0000"/>
          <w:szCs w:val="24"/>
        </w:rPr>
      </w:pPr>
      <w:r w:rsidRPr="009C1E9A">
        <w:rPr>
          <w:rFonts w:eastAsia="Times New Roman"/>
          <w:b/>
          <w:bCs/>
          <w:color w:val="FF0000"/>
          <w:szCs w:val="24"/>
        </w:rPr>
        <w:t>            </w:t>
      </w:r>
    </w:p>
    <w:p w:rsidR="00676791" w:rsidRPr="00961A7A" w:rsidRDefault="00676791" w:rsidP="00391A1D">
      <w:pPr>
        <w:shd w:val="clear" w:color="auto" w:fill="FFFFFF"/>
        <w:jc w:val="center"/>
        <w:rPr>
          <w:rFonts w:eastAsia="Times New Roman"/>
          <w:szCs w:val="24"/>
          <w:lang w:val="ru-RU"/>
        </w:rPr>
      </w:pPr>
      <w:r w:rsidRPr="00961A7A">
        <w:rPr>
          <w:rFonts w:eastAsia="Times New Roman"/>
          <w:b/>
          <w:bCs/>
          <w:szCs w:val="24"/>
        </w:rPr>
        <w:t>2</w:t>
      </w:r>
      <w:r w:rsidR="003C1488" w:rsidRPr="00961A7A">
        <w:rPr>
          <w:rFonts w:eastAsia="Times New Roman"/>
          <w:b/>
          <w:bCs/>
          <w:szCs w:val="24"/>
        </w:rPr>
        <w:t>.</w:t>
      </w:r>
      <w:r w:rsidRPr="00961A7A">
        <w:rPr>
          <w:rFonts w:eastAsia="Times New Roman"/>
          <w:szCs w:val="24"/>
        </w:rPr>
        <w:t>  </w:t>
      </w:r>
      <w:r w:rsidRPr="00961A7A">
        <w:rPr>
          <w:rFonts w:eastAsia="Times New Roman"/>
          <w:b/>
          <w:bCs/>
          <w:szCs w:val="24"/>
        </w:rPr>
        <w:t>Пословни капацитет</w:t>
      </w:r>
    </w:p>
    <w:p w:rsidR="00676791" w:rsidRPr="00961A7A" w:rsidRDefault="00216C3E" w:rsidP="00216C3E">
      <w:pPr>
        <w:shd w:val="clear" w:color="auto" w:fill="FFFFFF"/>
        <w:rPr>
          <w:rFonts w:eastAsia="Times New Roman"/>
          <w:szCs w:val="24"/>
        </w:rPr>
      </w:pPr>
      <w:r w:rsidRPr="00961A7A">
        <w:rPr>
          <w:rFonts w:eastAsia="Times New Roman"/>
          <w:szCs w:val="24"/>
          <w:lang w:val="sr-Latn-CS"/>
        </w:rPr>
        <w:tab/>
      </w:r>
      <w:r w:rsidRPr="00961A7A">
        <w:rPr>
          <w:rFonts w:eastAsia="Times New Roman"/>
          <w:szCs w:val="24"/>
        </w:rPr>
        <w:t xml:space="preserve">- </w:t>
      </w:r>
      <w:r w:rsidR="00676791" w:rsidRPr="00961A7A">
        <w:rPr>
          <w:rFonts w:eastAsia="Times New Roman"/>
          <w:szCs w:val="24"/>
        </w:rPr>
        <w:t>Да је понуђач у 201</w:t>
      </w:r>
      <w:r w:rsidRPr="00961A7A">
        <w:rPr>
          <w:rFonts w:eastAsia="Times New Roman"/>
          <w:szCs w:val="24"/>
        </w:rPr>
        <w:t>4</w:t>
      </w:r>
      <w:r w:rsidR="00676791" w:rsidRPr="00961A7A">
        <w:rPr>
          <w:rFonts w:eastAsia="Times New Roman"/>
          <w:szCs w:val="24"/>
        </w:rPr>
        <w:t>, 201</w:t>
      </w:r>
      <w:r w:rsidRPr="00961A7A">
        <w:rPr>
          <w:rFonts w:eastAsia="Times New Roman"/>
          <w:szCs w:val="24"/>
        </w:rPr>
        <w:t>5</w:t>
      </w:r>
      <w:r w:rsidR="00676791" w:rsidRPr="00961A7A">
        <w:rPr>
          <w:rFonts w:eastAsia="Times New Roman"/>
          <w:szCs w:val="24"/>
        </w:rPr>
        <w:t>. и 201</w:t>
      </w:r>
      <w:r w:rsidRPr="00961A7A">
        <w:rPr>
          <w:rFonts w:eastAsia="Times New Roman"/>
          <w:szCs w:val="24"/>
        </w:rPr>
        <w:t>6</w:t>
      </w:r>
      <w:r w:rsidR="00676791" w:rsidRPr="00961A7A">
        <w:rPr>
          <w:rFonts w:eastAsia="Times New Roman"/>
          <w:szCs w:val="24"/>
        </w:rPr>
        <w:t>. години испоручио предметна добра  у вредности не мањој од</w:t>
      </w:r>
      <w:r w:rsidR="003C1488" w:rsidRPr="00961A7A">
        <w:rPr>
          <w:rFonts w:eastAsia="Times New Roman"/>
          <w:szCs w:val="24"/>
        </w:rPr>
        <w:t xml:space="preserve"> </w:t>
      </w:r>
      <w:r w:rsidR="00FE6663">
        <w:rPr>
          <w:rFonts w:eastAsia="Times New Roman"/>
          <w:szCs w:val="24"/>
          <w:lang w:val="ru-RU"/>
        </w:rPr>
        <w:t>75</w:t>
      </w:r>
      <w:r w:rsidR="00676791" w:rsidRPr="00961A7A">
        <w:rPr>
          <w:rFonts w:eastAsia="Times New Roman"/>
          <w:szCs w:val="24"/>
        </w:rPr>
        <w:t>.</w:t>
      </w:r>
      <w:r w:rsidR="00676791" w:rsidRPr="00961A7A">
        <w:rPr>
          <w:rFonts w:eastAsia="Times New Roman"/>
          <w:szCs w:val="24"/>
          <w:lang w:val="ru-RU"/>
        </w:rPr>
        <w:t>0</w:t>
      </w:r>
      <w:r w:rsidR="00676791" w:rsidRPr="00961A7A">
        <w:rPr>
          <w:rFonts w:eastAsia="Times New Roman"/>
          <w:szCs w:val="24"/>
        </w:rPr>
        <w:t>00.000,00 динара </w:t>
      </w:r>
      <w:r w:rsidR="00676791" w:rsidRPr="00961A7A">
        <w:rPr>
          <w:rFonts w:eastAsia="Times New Roman"/>
          <w:szCs w:val="24"/>
          <w:lang w:val="sr-Latn-CS"/>
        </w:rPr>
        <w:t>- </w:t>
      </w:r>
      <w:r w:rsidR="00676791" w:rsidRPr="00961A7A">
        <w:rPr>
          <w:rFonts w:eastAsia="Times New Roman"/>
          <w:szCs w:val="24"/>
        </w:rPr>
        <w:t>(члан 77. став 2. тачка 2) Закона о јавним набавкама)</w:t>
      </w:r>
      <w:r w:rsidR="00676791" w:rsidRPr="00961A7A">
        <w:rPr>
          <w:rFonts w:eastAsia="Times New Roman"/>
          <w:szCs w:val="24"/>
          <w:lang w:val="sr-Latn-CS"/>
        </w:rPr>
        <w:t>.</w:t>
      </w:r>
    </w:p>
    <w:p w:rsidR="003C1488" w:rsidRPr="00961A7A" w:rsidRDefault="003C1488" w:rsidP="00676791">
      <w:pPr>
        <w:shd w:val="clear" w:color="auto" w:fill="FFFFFF"/>
        <w:ind w:left="1080"/>
        <w:rPr>
          <w:rFonts w:eastAsia="Times New Roman"/>
          <w:szCs w:val="24"/>
        </w:rPr>
      </w:pPr>
    </w:p>
    <w:tbl>
      <w:tblPr>
        <w:tblW w:w="8412" w:type="dxa"/>
        <w:jc w:val="center"/>
        <w:tblCellMar>
          <w:left w:w="0" w:type="dxa"/>
          <w:right w:w="0" w:type="dxa"/>
        </w:tblCellMar>
        <w:tblLook w:val="04A0" w:firstRow="1" w:lastRow="0" w:firstColumn="1" w:lastColumn="0" w:noHBand="0" w:noVBand="1"/>
      </w:tblPr>
      <w:tblGrid>
        <w:gridCol w:w="2113"/>
        <w:gridCol w:w="6299"/>
      </w:tblGrid>
      <w:tr w:rsidR="00961A7A" w:rsidRPr="00961A7A" w:rsidTr="00676791">
        <w:trPr>
          <w:trHeight w:val="50"/>
          <w:jc w:val="center"/>
        </w:trPr>
        <w:tc>
          <w:tcPr>
            <w:tcW w:w="2113" w:type="dxa"/>
            <w:tcBorders>
              <w:top w:val="dotted" w:sz="8" w:space="0" w:color="auto"/>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676791" w:rsidRPr="00961A7A" w:rsidRDefault="00676791" w:rsidP="00676791">
            <w:pPr>
              <w:shd w:val="clear" w:color="auto" w:fill="FFFFFF"/>
              <w:spacing w:line="50" w:lineRule="atLeast"/>
              <w:jc w:val="right"/>
              <w:rPr>
                <w:rFonts w:eastAsia="Times New Roman"/>
                <w:szCs w:val="24"/>
              </w:rPr>
            </w:pPr>
            <w:r w:rsidRPr="00961A7A">
              <w:rPr>
                <w:rFonts w:eastAsia="Times New Roman"/>
                <w:b/>
                <w:bCs/>
                <w:szCs w:val="24"/>
              </w:rPr>
              <w:t>Доказ за правно  лице:</w:t>
            </w:r>
          </w:p>
        </w:tc>
        <w:tc>
          <w:tcPr>
            <w:tcW w:w="6299" w:type="dxa"/>
            <w:vMerge w:val="restart"/>
            <w:tcBorders>
              <w:top w:val="dotted" w:sz="8" w:space="0" w:color="auto"/>
              <w:left w:val="nil"/>
              <w:bottom w:val="dotted" w:sz="8" w:space="0" w:color="auto"/>
              <w:right w:val="dotted" w:sz="8" w:space="0" w:color="auto"/>
            </w:tcBorders>
            <w:shd w:val="clear" w:color="auto" w:fill="FFFFFF"/>
            <w:tcMar>
              <w:top w:w="0" w:type="dxa"/>
              <w:left w:w="108" w:type="dxa"/>
              <w:bottom w:w="0" w:type="dxa"/>
              <w:right w:w="108" w:type="dxa"/>
            </w:tcMar>
            <w:vAlign w:val="center"/>
            <w:hideMark/>
          </w:tcPr>
          <w:p w:rsidR="00676791" w:rsidRPr="00961A7A" w:rsidRDefault="00676791" w:rsidP="009D64A4">
            <w:pPr>
              <w:spacing w:line="50" w:lineRule="atLeast"/>
              <w:rPr>
                <w:rFonts w:eastAsia="Times New Roman"/>
                <w:szCs w:val="24"/>
                <w:lang w:val="ru-RU"/>
              </w:rPr>
            </w:pPr>
            <w:r w:rsidRPr="00961A7A">
              <w:rPr>
                <w:rFonts w:eastAsia="Times New Roman"/>
                <w:szCs w:val="24"/>
              </w:rPr>
              <w:t xml:space="preserve">Вредност </w:t>
            </w:r>
            <w:r w:rsidR="009D64A4" w:rsidRPr="00961A7A">
              <w:rPr>
                <w:rFonts w:eastAsia="Times New Roman"/>
                <w:szCs w:val="24"/>
              </w:rPr>
              <w:t>испоручених добара</w:t>
            </w:r>
            <w:r w:rsidRPr="00961A7A">
              <w:rPr>
                <w:rFonts w:eastAsia="Times New Roman"/>
                <w:szCs w:val="24"/>
              </w:rPr>
              <w:t xml:space="preserve"> кој</w:t>
            </w:r>
            <w:r w:rsidR="009D64A4" w:rsidRPr="00961A7A">
              <w:rPr>
                <w:rFonts w:eastAsia="Times New Roman"/>
                <w:szCs w:val="24"/>
              </w:rPr>
              <w:t>а</w:t>
            </w:r>
            <w:r w:rsidRPr="00961A7A">
              <w:rPr>
                <w:rFonts w:eastAsia="Times New Roman"/>
                <w:szCs w:val="24"/>
              </w:rPr>
              <w:t xml:space="preserve"> су предмет јавне набавке доказуј</w:t>
            </w:r>
            <w:r w:rsidR="009D64A4" w:rsidRPr="00961A7A">
              <w:rPr>
                <w:rFonts w:eastAsia="Times New Roman"/>
                <w:szCs w:val="24"/>
              </w:rPr>
              <w:t>е</w:t>
            </w:r>
            <w:r w:rsidRPr="00961A7A">
              <w:rPr>
                <w:rFonts w:eastAsia="Times New Roman"/>
                <w:szCs w:val="24"/>
              </w:rPr>
              <w:t xml:space="preserve"> се потврдом референтних наручилаца са исказаним вредностима на </w:t>
            </w:r>
            <w:r w:rsidRPr="00961A7A">
              <w:rPr>
                <w:rFonts w:eastAsia="Times New Roman"/>
                <w:b/>
                <w:bCs/>
                <w:szCs w:val="24"/>
              </w:rPr>
              <w:t>Обрасцу бр. 1</w:t>
            </w:r>
            <w:r w:rsidRPr="00961A7A">
              <w:rPr>
                <w:rFonts w:eastAsia="Times New Roman"/>
                <w:szCs w:val="24"/>
              </w:rPr>
              <w:t> или на другом обрасцу који садржи све захтеване податке и попуњавањем Списка референтних наручилаца.</w:t>
            </w:r>
          </w:p>
        </w:tc>
      </w:tr>
      <w:tr w:rsidR="009C1E9A" w:rsidRPr="009C1E9A" w:rsidTr="00676791">
        <w:trPr>
          <w:trHeight w:val="791"/>
          <w:jc w:val="center"/>
        </w:trPr>
        <w:tc>
          <w:tcPr>
            <w:tcW w:w="2113" w:type="dxa"/>
            <w:tcBorders>
              <w:top w:val="nil"/>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676791" w:rsidRPr="00961A7A" w:rsidRDefault="00676791" w:rsidP="00676791">
            <w:pPr>
              <w:spacing w:before="60" w:line="221" w:lineRule="atLeast"/>
              <w:jc w:val="right"/>
              <w:rPr>
                <w:rFonts w:eastAsia="Times New Roman"/>
                <w:szCs w:val="24"/>
              </w:rPr>
            </w:pPr>
            <w:r w:rsidRPr="00961A7A">
              <w:rPr>
                <w:rFonts w:eastAsia="Times New Roman"/>
                <w:b/>
                <w:bCs/>
                <w:szCs w:val="24"/>
              </w:rPr>
              <w:t>Доказ за предузетнике:</w:t>
            </w:r>
          </w:p>
        </w:tc>
        <w:tc>
          <w:tcPr>
            <w:tcW w:w="0" w:type="auto"/>
            <w:vMerge/>
            <w:tcBorders>
              <w:top w:val="dotted" w:sz="8" w:space="0" w:color="auto"/>
              <w:left w:val="nil"/>
              <w:bottom w:val="dotted" w:sz="8" w:space="0" w:color="auto"/>
              <w:right w:val="dotted" w:sz="8" w:space="0" w:color="auto"/>
            </w:tcBorders>
            <w:vAlign w:val="center"/>
            <w:hideMark/>
          </w:tcPr>
          <w:p w:rsidR="00676791" w:rsidRPr="009C1E9A" w:rsidRDefault="00676791" w:rsidP="00676791">
            <w:pPr>
              <w:rPr>
                <w:rFonts w:eastAsia="Times New Roman"/>
                <w:color w:val="FF0000"/>
                <w:szCs w:val="24"/>
              </w:rPr>
            </w:pPr>
          </w:p>
        </w:tc>
      </w:tr>
      <w:tr w:rsidR="009C1E9A" w:rsidRPr="009C1E9A" w:rsidTr="00676791">
        <w:trPr>
          <w:trHeight w:val="510"/>
          <w:jc w:val="center"/>
        </w:trPr>
        <w:tc>
          <w:tcPr>
            <w:tcW w:w="2113" w:type="dxa"/>
            <w:tcBorders>
              <w:top w:val="nil"/>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676791" w:rsidRPr="00961A7A" w:rsidRDefault="00676791" w:rsidP="00676791">
            <w:pPr>
              <w:spacing w:before="60" w:line="221" w:lineRule="atLeast"/>
              <w:jc w:val="right"/>
              <w:rPr>
                <w:rFonts w:eastAsia="Times New Roman"/>
                <w:szCs w:val="24"/>
              </w:rPr>
            </w:pPr>
            <w:r w:rsidRPr="00961A7A">
              <w:rPr>
                <w:rFonts w:eastAsia="Times New Roman"/>
                <w:b/>
                <w:bCs/>
                <w:szCs w:val="24"/>
              </w:rPr>
              <w:t>Доказ за физичко лице:</w:t>
            </w:r>
          </w:p>
        </w:tc>
        <w:tc>
          <w:tcPr>
            <w:tcW w:w="0" w:type="auto"/>
            <w:vMerge/>
            <w:tcBorders>
              <w:top w:val="dotted" w:sz="8" w:space="0" w:color="auto"/>
              <w:left w:val="nil"/>
              <w:bottom w:val="dotted" w:sz="8" w:space="0" w:color="auto"/>
              <w:right w:val="dotted" w:sz="8" w:space="0" w:color="auto"/>
            </w:tcBorders>
            <w:vAlign w:val="center"/>
            <w:hideMark/>
          </w:tcPr>
          <w:p w:rsidR="00676791" w:rsidRPr="009C1E9A" w:rsidRDefault="00676791" w:rsidP="00676791">
            <w:pPr>
              <w:rPr>
                <w:rFonts w:eastAsia="Times New Roman"/>
                <w:color w:val="FF0000"/>
                <w:szCs w:val="24"/>
              </w:rPr>
            </w:pPr>
          </w:p>
        </w:tc>
      </w:tr>
    </w:tbl>
    <w:p w:rsidR="00676791" w:rsidRPr="009C1E9A" w:rsidRDefault="00676791" w:rsidP="00676791">
      <w:pPr>
        <w:shd w:val="clear" w:color="auto" w:fill="FFFFFF"/>
        <w:rPr>
          <w:rFonts w:eastAsia="Times New Roman"/>
          <w:color w:val="FF0000"/>
          <w:szCs w:val="24"/>
        </w:rPr>
      </w:pPr>
      <w:r w:rsidRPr="009C1E9A">
        <w:rPr>
          <w:rFonts w:eastAsia="Times New Roman"/>
          <w:color w:val="FF0000"/>
          <w:szCs w:val="24"/>
        </w:rPr>
        <w:t> </w:t>
      </w:r>
    </w:p>
    <w:p w:rsidR="00150F51" w:rsidRPr="00961A7A" w:rsidRDefault="00216C3E" w:rsidP="00150F51">
      <w:pPr>
        <w:shd w:val="clear" w:color="auto" w:fill="FFFFFF"/>
        <w:ind w:firstLine="990"/>
        <w:rPr>
          <w:rFonts w:eastAsia="Times New Roman"/>
          <w:bCs/>
          <w:szCs w:val="24"/>
          <w:lang w:val="ru-RU"/>
        </w:rPr>
      </w:pPr>
      <w:r w:rsidRPr="00961A7A">
        <w:rPr>
          <w:rFonts w:eastAsia="Times New Roman"/>
          <w:bCs/>
          <w:szCs w:val="24"/>
          <w:lang w:val="ru-RU"/>
        </w:rPr>
        <w:t xml:space="preserve">- </w:t>
      </w:r>
      <w:r w:rsidR="00150F51" w:rsidRPr="00961A7A">
        <w:rPr>
          <w:rFonts w:eastAsia="Times New Roman"/>
          <w:bCs/>
          <w:szCs w:val="24"/>
          <w:lang w:val="ru-RU"/>
        </w:rPr>
        <w:t>Понуђач мора дабуде ауторизован од стране</w:t>
      </w:r>
      <w:r w:rsidRPr="00961A7A">
        <w:rPr>
          <w:rFonts w:eastAsia="Times New Roman"/>
          <w:bCs/>
          <w:szCs w:val="24"/>
          <w:lang w:val="ru-RU"/>
        </w:rPr>
        <w:t xml:space="preserve"> произвођача опреме да продаје</w:t>
      </w:r>
      <w:r w:rsidR="00150F51" w:rsidRPr="00961A7A">
        <w:rPr>
          <w:rFonts w:eastAsia="Times New Roman"/>
          <w:bCs/>
          <w:szCs w:val="24"/>
          <w:lang w:val="ru-RU"/>
        </w:rPr>
        <w:t xml:space="preserve"> предметну опрему коју нуди за извршење предметне јавне набавке. </w:t>
      </w:r>
    </w:p>
    <w:p w:rsidR="00150F51" w:rsidRPr="00961A7A" w:rsidRDefault="00150F51" w:rsidP="00150F51">
      <w:pPr>
        <w:shd w:val="clear" w:color="auto" w:fill="FFFFFF"/>
        <w:ind w:firstLine="990"/>
        <w:rPr>
          <w:rFonts w:eastAsia="Times New Roman"/>
          <w:bCs/>
          <w:szCs w:val="24"/>
          <w:lang w:val="ru-RU"/>
        </w:rPr>
      </w:pPr>
    </w:p>
    <w:tbl>
      <w:tblPr>
        <w:tblW w:w="8412" w:type="dxa"/>
        <w:jc w:val="center"/>
        <w:tblCellMar>
          <w:left w:w="0" w:type="dxa"/>
          <w:right w:w="0" w:type="dxa"/>
        </w:tblCellMar>
        <w:tblLook w:val="04A0" w:firstRow="1" w:lastRow="0" w:firstColumn="1" w:lastColumn="0" w:noHBand="0" w:noVBand="1"/>
      </w:tblPr>
      <w:tblGrid>
        <w:gridCol w:w="2113"/>
        <w:gridCol w:w="6299"/>
      </w:tblGrid>
      <w:tr w:rsidR="00961A7A" w:rsidRPr="00961A7A" w:rsidTr="00B4682B">
        <w:trPr>
          <w:trHeight w:val="50"/>
          <w:jc w:val="center"/>
        </w:trPr>
        <w:tc>
          <w:tcPr>
            <w:tcW w:w="2113" w:type="dxa"/>
            <w:tcBorders>
              <w:top w:val="dotted" w:sz="8" w:space="0" w:color="auto"/>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150F51" w:rsidRPr="00961A7A" w:rsidRDefault="00150F51" w:rsidP="00B4682B">
            <w:pPr>
              <w:shd w:val="clear" w:color="auto" w:fill="FFFFFF"/>
              <w:spacing w:line="50" w:lineRule="atLeast"/>
              <w:jc w:val="right"/>
              <w:rPr>
                <w:rFonts w:eastAsia="Times New Roman"/>
                <w:szCs w:val="24"/>
              </w:rPr>
            </w:pPr>
            <w:r w:rsidRPr="00961A7A">
              <w:rPr>
                <w:rFonts w:eastAsia="Times New Roman"/>
                <w:b/>
                <w:bCs/>
                <w:szCs w:val="24"/>
              </w:rPr>
              <w:t>Доказ за правно  лице:</w:t>
            </w:r>
          </w:p>
        </w:tc>
        <w:tc>
          <w:tcPr>
            <w:tcW w:w="6299" w:type="dxa"/>
            <w:vMerge w:val="restart"/>
            <w:tcBorders>
              <w:top w:val="dotted" w:sz="8" w:space="0" w:color="auto"/>
              <w:left w:val="nil"/>
              <w:bottom w:val="dotted" w:sz="8" w:space="0" w:color="auto"/>
              <w:right w:val="dotted" w:sz="8" w:space="0" w:color="auto"/>
            </w:tcBorders>
            <w:shd w:val="clear" w:color="auto" w:fill="FFFFFF"/>
            <w:tcMar>
              <w:top w:w="0" w:type="dxa"/>
              <w:left w:w="108" w:type="dxa"/>
              <w:bottom w:w="0" w:type="dxa"/>
              <w:right w:w="108" w:type="dxa"/>
            </w:tcMar>
            <w:vAlign w:val="center"/>
            <w:hideMark/>
          </w:tcPr>
          <w:p w:rsidR="00150F51" w:rsidRPr="00961A7A" w:rsidRDefault="00216C3E" w:rsidP="00CA037B">
            <w:pPr>
              <w:tabs>
                <w:tab w:val="left" w:pos="709"/>
              </w:tabs>
              <w:rPr>
                <w:lang w:val="ru-RU"/>
              </w:rPr>
            </w:pPr>
            <w:r w:rsidRPr="00961A7A">
              <w:rPr>
                <w:szCs w:val="24"/>
              </w:rPr>
              <w:t xml:space="preserve">Понуђач је </w:t>
            </w:r>
            <w:r w:rsidR="00150F51" w:rsidRPr="00961A7A">
              <w:rPr>
                <w:szCs w:val="24"/>
              </w:rPr>
              <w:t xml:space="preserve">дужан да достави </w:t>
            </w:r>
            <w:r w:rsidRPr="00961A7A">
              <w:rPr>
                <w:lang w:val="ru-RU"/>
              </w:rPr>
              <w:t>одговарајући документ (овлашћење, изјава, лиценца, сертификат, потврда) издат од стране произвођача</w:t>
            </w:r>
            <w:r w:rsidR="00CA037B" w:rsidRPr="00961A7A">
              <w:rPr>
                <w:lang w:val="ru-RU"/>
              </w:rPr>
              <w:t xml:space="preserve"> или</w:t>
            </w:r>
            <w:r w:rsidRPr="00961A7A">
              <w:rPr>
                <w:lang w:val="ru-RU"/>
              </w:rPr>
              <w:t xml:space="preserve"> локалне канцеларије произвођача</w:t>
            </w:r>
            <w:r w:rsidR="00CA037B" w:rsidRPr="00961A7A">
              <w:rPr>
                <w:lang w:val="ru-RU"/>
              </w:rPr>
              <w:t xml:space="preserve"> надлежне за територију Републике Србије</w:t>
            </w:r>
            <w:r w:rsidRPr="00961A7A">
              <w:rPr>
                <w:lang w:val="ru-RU"/>
              </w:rPr>
              <w:t xml:space="preserve">, којим се потврђује да је понуђач овлашћен </w:t>
            </w:r>
            <w:r w:rsidR="00CA037B" w:rsidRPr="00961A7A">
              <w:rPr>
                <w:lang w:val="ru-RU"/>
              </w:rPr>
              <w:t>да продаје</w:t>
            </w:r>
            <w:r w:rsidRPr="00961A7A">
              <w:t xml:space="preserve"> </w:t>
            </w:r>
            <w:r w:rsidR="00CA037B" w:rsidRPr="00961A7A">
              <w:rPr>
                <w:lang w:val="ru-RU"/>
              </w:rPr>
              <w:t xml:space="preserve"> понуђена доб</w:t>
            </w:r>
            <w:r w:rsidRPr="00961A7A">
              <w:rPr>
                <w:lang w:val="ru-RU"/>
              </w:rPr>
              <w:t>ра</w:t>
            </w:r>
            <w:r w:rsidRPr="00961A7A">
              <w:t xml:space="preserve"> </w:t>
            </w:r>
            <w:r w:rsidRPr="00961A7A">
              <w:rPr>
                <w:lang w:val="ru-RU"/>
              </w:rPr>
              <w:t xml:space="preserve">на територији Републике Србије. </w:t>
            </w:r>
            <w:r w:rsidR="00A82343" w:rsidRPr="00961A7A">
              <w:rPr>
                <w:lang w:val="ru-RU"/>
              </w:rPr>
              <w:t>Документ мора да гласи на понуђача, да буде насловљен на наручиоца и да се односи на предметну набавку.</w:t>
            </w:r>
          </w:p>
        </w:tc>
      </w:tr>
      <w:tr w:rsidR="00961A7A" w:rsidRPr="00961A7A" w:rsidTr="00B4682B">
        <w:trPr>
          <w:trHeight w:val="791"/>
          <w:jc w:val="center"/>
        </w:trPr>
        <w:tc>
          <w:tcPr>
            <w:tcW w:w="2113" w:type="dxa"/>
            <w:tcBorders>
              <w:top w:val="nil"/>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150F51" w:rsidRPr="00961A7A" w:rsidRDefault="00150F51" w:rsidP="00B4682B">
            <w:pPr>
              <w:spacing w:before="60" w:line="221" w:lineRule="atLeast"/>
              <w:jc w:val="right"/>
              <w:rPr>
                <w:rFonts w:eastAsia="Times New Roman"/>
                <w:szCs w:val="24"/>
              </w:rPr>
            </w:pPr>
            <w:r w:rsidRPr="00961A7A">
              <w:rPr>
                <w:rFonts w:eastAsia="Times New Roman"/>
                <w:b/>
                <w:bCs/>
                <w:szCs w:val="24"/>
              </w:rPr>
              <w:t>Доказ за предузетнике:</w:t>
            </w:r>
          </w:p>
        </w:tc>
        <w:tc>
          <w:tcPr>
            <w:tcW w:w="0" w:type="auto"/>
            <w:vMerge/>
            <w:tcBorders>
              <w:top w:val="dotted" w:sz="8" w:space="0" w:color="auto"/>
              <w:left w:val="nil"/>
              <w:bottom w:val="dotted" w:sz="8" w:space="0" w:color="auto"/>
              <w:right w:val="dotted" w:sz="8" w:space="0" w:color="auto"/>
            </w:tcBorders>
            <w:vAlign w:val="center"/>
            <w:hideMark/>
          </w:tcPr>
          <w:p w:rsidR="00150F51" w:rsidRPr="00961A7A" w:rsidRDefault="00150F51" w:rsidP="00B4682B">
            <w:pPr>
              <w:rPr>
                <w:rFonts w:eastAsia="Times New Roman"/>
                <w:szCs w:val="24"/>
              </w:rPr>
            </w:pPr>
          </w:p>
        </w:tc>
      </w:tr>
      <w:tr w:rsidR="00961A7A" w:rsidRPr="00961A7A" w:rsidTr="00B4682B">
        <w:trPr>
          <w:trHeight w:val="510"/>
          <w:jc w:val="center"/>
        </w:trPr>
        <w:tc>
          <w:tcPr>
            <w:tcW w:w="2113" w:type="dxa"/>
            <w:tcBorders>
              <w:top w:val="nil"/>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150F51" w:rsidRPr="00961A7A" w:rsidRDefault="00150F51" w:rsidP="00B4682B">
            <w:pPr>
              <w:spacing w:before="60" w:line="221" w:lineRule="atLeast"/>
              <w:jc w:val="right"/>
              <w:rPr>
                <w:rFonts w:eastAsia="Times New Roman"/>
                <w:szCs w:val="24"/>
              </w:rPr>
            </w:pPr>
            <w:r w:rsidRPr="00961A7A">
              <w:rPr>
                <w:rFonts w:eastAsia="Times New Roman"/>
                <w:b/>
                <w:bCs/>
                <w:szCs w:val="24"/>
              </w:rPr>
              <w:t>Доказ за физичко лице:</w:t>
            </w:r>
          </w:p>
        </w:tc>
        <w:tc>
          <w:tcPr>
            <w:tcW w:w="0" w:type="auto"/>
            <w:vMerge/>
            <w:tcBorders>
              <w:top w:val="dotted" w:sz="8" w:space="0" w:color="auto"/>
              <w:left w:val="nil"/>
              <w:bottom w:val="dotted" w:sz="8" w:space="0" w:color="auto"/>
              <w:right w:val="dotted" w:sz="8" w:space="0" w:color="auto"/>
            </w:tcBorders>
            <w:vAlign w:val="center"/>
            <w:hideMark/>
          </w:tcPr>
          <w:p w:rsidR="00150F51" w:rsidRPr="00961A7A" w:rsidRDefault="00150F51" w:rsidP="00B4682B">
            <w:pPr>
              <w:rPr>
                <w:rFonts w:eastAsia="Times New Roman"/>
                <w:szCs w:val="24"/>
              </w:rPr>
            </w:pPr>
          </w:p>
        </w:tc>
      </w:tr>
    </w:tbl>
    <w:p w:rsidR="003318ED" w:rsidRDefault="00150F51" w:rsidP="003318ED">
      <w:pPr>
        <w:shd w:val="clear" w:color="auto" w:fill="FFFFFF"/>
        <w:ind w:firstLine="993"/>
        <w:rPr>
          <w:rFonts w:eastAsia="Times New Roman"/>
          <w:szCs w:val="24"/>
        </w:rPr>
      </w:pPr>
      <w:r w:rsidRPr="003318ED">
        <w:rPr>
          <w:rFonts w:eastAsia="Times New Roman"/>
          <w:szCs w:val="24"/>
        </w:rPr>
        <w:t> </w:t>
      </w:r>
    </w:p>
    <w:p w:rsidR="00150F51" w:rsidRDefault="003318ED" w:rsidP="003318ED">
      <w:pPr>
        <w:shd w:val="clear" w:color="auto" w:fill="FFFFFF"/>
        <w:ind w:firstLine="993"/>
        <w:rPr>
          <w:rFonts w:eastAsia="Calibri"/>
          <w:lang w:val="sr-Cyrl-RS"/>
        </w:rPr>
      </w:pPr>
      <w:r w:rsidRPr="003318ED">
        <w:rPr>
          <w:rFonts w:eastAsia="Times New Roman"/>
          <w:szCs w:val="24"/>
          <w:lang w:val="sr-Cyrl-RS"/>
        </w:rPr>
        <w:t xml:space="preserve">-  </w:t>
      </w:r>
      <w:r w:rsidRPr="003318ED">
        <w:rPr>
          <w:rFonts w:eastAsia="Calibri"/>
          <w:noProof/>
        </w:rPr>
        <w:t>Д</w:t>
      </w:r>
      <w:r w:rsidRPr="003318ED">
        <w:rPr>
          <w:rFonts w:eastAsia="Calibri"/>
        </w:rPr>
        <w:t xml:space="preserve">а понуђач поседује Enterprise VMware Partner Status </w:t>
      </w:r>
      <w:r w:rsidRPr="003318ED">
        <w:rPr>
          <w:rFonts w:eastAsia="Calibri"/>
          <w:lang w:val="sr-Cyrl-RS"/>
        </w:rPr>
        <w:t xml:space="preserve">(или еквивалент) </w:t>
      </w:r>
      <w:r w:rsidRPr="003318ED">
        <w:rPr>
          <w:rFonts w:eastAsia="Calibri"/>
        </w:rPr>
        <w:t>произвођача понуђеног софтвера за виртуелизацију</w:t>
      </w:r>
      <w:r>
        <w:rPr>
          <w:rFonts w:eastAsia="Calibri"/>
          <w:lang w:val="sr-Cyrl-RS"/>
        </w:rPr>
        <w:t>.</w:t>
      </w:r>
    </w:p>
    <w:p w:rsidR="003318ED" w:rsidRDefault="003318ED" w:rsidP="003318ED">
      <w:pPr>
        <w:shd w:val="clear" w:color="auto" w:fill="FFFFFF"/>
        <w:ind w:firstLine="993"/>
        <w:rPr>
          <w:rFonts w:eastAsia="Calibri"/>
          <w:lang w:val="sr-Cyrl-RS"/>
        </w:rPr>
      </w:pPr>
    </w:p>
    <w:tbl>
      <w:tblPr>
        <w:tblW w:w="8412" w:type="dxa"/>
        <w:jc w:val="center"/>
        <w:tblCellMar>
          <w:left w:w="0" w:type="dxa"/>
          <w:right w:w="0" w:type="dxa"/>
        </w:tblCellMar>
        <w:tblLook w:val="04A0" w:firstRow="1" w:lastRow="0" w:firstColumn="1" w:lastColumn="0" w:noHBand="0" w:noVBand="1"/>
      </w:tblPr>
      <w:tblGrid>
        <w:gridCol w:w="2113"/>
        <w:gridCol w:w="6299"/>
      </w:tblGrid>
      <w:tr w:rsidR="003318ED" w:rsidRPr="00961A7A" w:rsidTr="00FB6E50">
        <w:trPr>
          <w:trHeight w:val="50"/>
          <w:jc w:val="center"/>
        </w:trPr>
        <w:tc>
          <w:tcPr>
            <w:tcW w:w="2113" w:type="dxa"/>
            <w:tcBorders>
              <w:top w:val="dotted" w:sz="8" w:space="0" w:color="auto"/>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3318ED" w:rsidRPr="00961A7A" w:rsidRDefault="003318ED" w:rsidP="00FB6E50">
            <w:pPr>
              <w:shd w:val="clear" w:color="auto" w:fill="FFFFFF"/>
              <w:spacing w:line="50" w:lineRule="atLeast"/>
              <w:jc w:val="right"/>
              <w:rPr>
                <w:rFonts w:eastAsia="Times New Roman"/>
                <w:szCs w:val="24"/>
              </w:rPr>
            </w:pPr>
            <w:r w:rsidRPr="00961A7A">
              <w:rPr>
                <w:rFonts w:eastAsia="Times New Roman"/>
                <w:b/>
                <w:bCs/>
                <w:szCs w:val="24"/>
              </w:rPr>
              <w:t>Доказ за правно  лице:</w:t>
            </w:r>
          </w:p>
        </w:tc>
        <w:tc>
          <w:tcPr>
            <w:tcW w:w="6299" w:type="dxa"/>
            <w:vMerge w:val="restart"/>
            <w:tcBorders>
              <w:top w:val="dotted" w:sz="8" w:space="0" w:color="auto"/>
              <w:left w:val="nil"/>
              <w:bottom w:val="dotted" w:sz="8" w:space="0" w:color="auto"/>
              <w:right w:val="dotted" w:sz="8" w:space="0" w:color="auto"/>
            </w:tcBorders>
            <w:shd w:val="clear" w:color="auto" w:fill="FFFFFF"/>
            <w:tcMar>
              <w:top w:w="0" w:type="dxa"/>
              <w:left w:w="108" w:type="dxa"/>
              <w:bottom w:w="0" w:type="dxa"/>
              <w:right w:w="108" w:type="dxa"/>
            </w:tcMar>
            <w:vAlign w:val="center"/>
            <w:hideMark/>
          </w:tcPr>
          <w:p w:rsidR="003318ED" w:rsidRPr="001A1000" w:rsidRDefault="003318ED" w:rsidP="001A1000">
            <w:pPr>
              <w:pStyle w:val="ListParagraph"/>
              <w:numPr>
                <w:ilvl w:val="0"/>
                <w:numId w:val="17"/>
              </w:numPr>
              <w:tabs>
                <w:tab w:val="left" w:pos="647"/>
              </w:tabs>
              <w:spacing w:after="200" w:line="276" w:lineRule="auto"/>
              <w:jc w:val="both"/>
              <w:rPr>
                <w:rFonts w:eastAsia="Calibri"/>
                <w:b/>
                <w:u w:val="single"/>
                <w:lang w:val="en-US"/>
              </w:rPr>
            </w:pPr>
            <w:r w:rsidRPr="001A1000">
              <w:rPr>
                <w:rFonts w:eastAsia="Calibri"/>
              </w:rPr>
              <w:t xml:space="preserve">Достављена потврда произвођача понуђеног софтвера за виртуелизацију </w:t>
            </w:r>
          </w:p>
          <w:p w:rsidR="003318ED" w:rsidRPr="003318ED" w:rsidRDefault="003318ED" w:rsidP="001A1000">
            <w:pPr>
              <w:widowControl/>
              <w:tabs>
                <w:tab w:val="clear" w:pos="1440"/>
                <w:tab w:val="left" w:pos="647"/>
              </w:tabs>
              <w:spacing w:after="200" w:line="276" w:lineRule="auto"/>
              <w:rPr>
                <w:rFonts w:eastAsia="Calibri"/>
                <w:b/>
                <w:szCs w:val="24"/>
                <w:u w:val="single"/>
                <w:lang w:val="en-US"/>
              </w:rPr>
            </w:pPr>
            <w:r w:rsidRPr="003318ED">
              <w:rPr>
                <w:rFonts w:eastAsia="Calibri"/>
                <w:b/>
                <w:szCs w:val="24"/>
                <w:u w:val="single"/>
                <w:lang w:val="en-US"/>
              </w:rPr>
              <w:t>Напомена:</w:t>
            </w:r>
          </w:p>
          <w:p w:rsidR="003318ED" w:rsidRPr="003318ED" w:rsidRDefault="003318ED" w:rsidP="001A1000">
            <w:pPr>
              <w:widowControl/>
              <w:numPr>
                <w:ilvl w:val="0"/>
                <w:numId w:val="16"/>
              </w:numPr>
              <w:tabs>
                <w:tab w:val="clear" w:pos="1440"/>
                <w:tab w:val="left" w:pos="680"/>
              </w:tabs>
              <w:snapToGrid w:val="0"/>
              <w:spacing w:after="200" w:line="276" w:lineRule="auto"/>
              <w:contextualSpacing/>
              <w:rPr>
                <w:rFonts w:eastAsia="Calibri"/>
                <w:szCs w:val="24"/>
                <w:lang w:val="en-US"/>
              </w:rPr>
            </w:pPr>
            <w:r w:rsidRPr="003318ED">
              <w:rPr>
                <w:rFonts w:eastAsia="Calibri"/>
                <w:szCs w:val="24"/>
                <w:lang w:val="en-US"/>
              </w:rPr>
              <w:t>У случају да понуду подноси група понуђача,</w:t>
            </w:r>
            <w:r w:rsidRPr="003318ED">
              <w:rPr>
                <w:rFonts w:eastAsia="Calibri"/>
                <w:szCs w:val="24"/>
              </w:rPr>
              <w:t xml:space="preserve"> </w:t>
            </w:r>
            <w:r w:rsidRPr="003318ED">
              <w:rPr>
                <w:rFonts w:eastAsia="Calibri"/>
                <w:szCs w:val="24"/>
                <w:lang w:val="en-US"/>
              </w:rPr>
              <w:t>а уколико више њих заједно испуњавају услов из пословног капацитета, овај доказ доставити за те чланове.</w:t>
            </w:r>
          </w:p>
          <w:p w:rsidR="003318ED" w:rsidRPr="003318ED" w:rsidRDefault="003318ED" w:rsidP="001A1000">
            <w:pPr>
              <w:widowControl/>
              <w:numPr>
                <w:ilvl w:val="0"/>
                <w:numId w:val="16"/>
              </w:numPr>
              <w:tabs>
                <w:tab w:val="clear" w:pos="1440"/>
                <w:tab w:val="left" w:pos="680"/>
              </w:tabs>
              <w:snapToGrid w:val="0"/>
              <w:spacing w:after="200" w:line="276" w:lineRule="auto"/>
              <w:contextualSpacing/>
              <w:rPr>
                <w:rFonts w:ascii="Arial" w:eastAsia="Calibri" w:hAnsi="Arial" w:cs="Arial"/>
                <w:szCs w:val="22"/>
                <w:lang w:val="en-US"/>
              </w:rPr>
            </w:pPr>
            <w:r w:rsidRPr="003318ED">
              <w:rPr>
                <w:rFonts w:eastAsia="Calibri"/>
                <w:szCs w:val="24"/>
                <w:lang w:val="en-US"/>
              </w:rPr>
              <w:t>У случају да понуђач подноси понуду са подизвођачем, ове доказе не треба доставити за подизвођача</w:t>
            </w:r>
          </w:p>
        </w:tc>
      </w:tr>
      <w:tr w:rsidR="003318ED" w:rsidRPr="00961A7A" w:rsidTr="00FB6E50">
        <w:trPr>
          <w:trHeight w:val="791"/>
          <w:jc w:val="center"/>
        </w:trPr>
        <w:tc>
          <w:tcPr>
            <w:tcW w:w="2113" w:type="dxa"/>
            <w:tcBorders>
              <w:top w:val="nil"/>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3318ED" w:rsidRPr="00961A7A" w:rsidRDefault="003318ED" w:rsidP="00FB6E50">
            <w:pPr>
              <w:spacing w:before="60" w:line="221" w:lineRule="atLeast"/>
              <w:jc w:val="right"/>
              <w:rPr>
                <w:rFonts w:eastAsia="Times New Roman"/>
                <w:szCs w:val="24"/>
              </w:rPr>
            </w:pPr>
            <w:r w:rsidRPr="00961A7A">
              <w:rPr>
                <w:rFonts w:eastAsia="Times New Roman"/>
                <w:b/>
                <w:bCs/>
                <w:szCs w:val="24"/>
              </w:rPr>
              <w:t>Доказ за предузетнике:</w:t>
            </w:r>
          </w:p>
        </w:tc>
        <w:tc>
          <w:tcPr>
            <w:tcW w:w="0" w:type="auto"/>
            <w:vMerge/>
            <w:tcBorders>
              <w:top w:val="dotted" w:sz="8" w:space="0" w:color="auto"/>
              <w:left w:val="nil"/>
              <w:bottom w:val="dotted" w:sz="8" w:space="0" w:color="auto"/>
              <w:right w:val="dotted" w:sz="8" w:space="0" w:color="auto"/>
            </w:tcBorders>
            <w:vAlign w:val="center"/>
            <w:hideMark/>
          </w:tcPr>
          <w:p w:rsidR="003318ED" w:rsidRPr="00961A7A" w:rsidRDefault="003318ED" w:rsidP="00FB6E50">
            <w:pPr>
              <w:rPr>
                <w:rFonts w:eastAsia="Times New Roman"/>
                <w:szCs w:val="24"/>
              </w:rPr>
            </w:pPr>
          </w:p>
        </w:tc>
      </w:tr>
      <w:tr w:rsidR="003318ED" w:rsidRPr="00961A7A" w:rsidTr="00FB6E50">
        <w:trPr>
          <w:trHeight w:val="510"/>
          <w:jc w:val="center"/>
        </w:trPr>
        <w:tc>
          <w:tcPr>
            <w:tcW w:w="2113" w:type="dxa"/>
            <w:tcBorders>
              <w:top w:val="nil"/>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3318ED" w:rsidRPr="00961A7A" w:rsidRDefault="003318ED" w:rsidP="00FB6E50">
            <w:pPr>
              <w:spacing w:before="60" w:line="221" w:lineRule="atLeast"/>
              <w:jc w:val="right"/>
              <w:rPr>
                <w:rFonts w:eastAsia="Times New Roman"/>
                <w:szCs w:val="24"/>
              </w:rPr>
            </w:pPr>
            <w:r w:rsidRPr="00961A7A">
              <w:rPr>
                <w:rFonts w:eastAsia="Times New Roman"/>
                <w:b/>
                <w:bCs/>
                <w:szCs w:val="24"/>
              </w:rPr>
              <w:t>Доказ за физичко лице:</w:t>
            </w:r>
          </w:p>
        </w:tc>
        <w:tc>
          <w:tcPr>
            <w:tcW w:w="0" w:type="auto"/>
            <w:vMerge/>
            <w:tcBorders>
              <w:top w:val="dotted" w:sz="8" w:space="0" w:color="auto"/>
              <w:left w:val="nil"/>
              <w:bottom w:val="dotted" w:sz="8" w:space="0" w:color="auto"/>
              <w:right w:val="dotted" w:sz="8" w:space="0" w:color="auto"/>
            </w:tcBorders>
            <w:vAlign w:val="center"/>
            <w:hideMark/>
          </w:tcPr>
          <w:p w:rsidR="003318ED" w:rsidRPr="00961A7A" w:rsidRDefault="003318ED" w:rsidP="00FB6E50">
            <w:pPr>
              <w:rPr>
                <w:rFonts w:eastAsia="Times New Roman"/>
                <w:szCs w:val="24"/>
              </w:rPr>
            </w:pPr>
          </w:p>
        </w:tc>
      </w:tr>
    </w:tbl>
    <w:p w:rsidR="003318ED" w:rsidRDefault="003318ED" w:rsidP="003318ED">
      <w:pPr>
        <w:shd w:val="clear" w:color="auto" w:fill="FFFFFF"/>
        <w:ind w:firstLine="993"/>
        <w:rPr>
          <w:rFonts w:eastAsia="Times New Roman"/>
          <w:szCs w:val="24"/>
        </w:rPr>
      </w:pPr>
      <w:r w:rsidRPr="003318ED">
        <w:rPr>
          <w:rFonts w:eastAsia="Times New Roman"/>
          <w:szCs w:val="24"/>
        </w:rPr>
        <w:t> </w:t>
      </w:r>
    </w:p>
    <w:p w:rsidR="00D02A4E" w:rsidRPr="00D02A4E" w:rsidRDefault="003318ED" w:rsidP="00D02A4E">
      <w:pPr>
        <w:snapToGrid w:val="0"/>
        <w:ind w:firstLine="993"/>
        <w:rPr>
          <w:rFonts w:eastAsia="Calibri"/>
          <w:szCs w:val="24"/>
          <w:lang w:val="en-US"/>
        </w:rPr>
      </w:pPr>
      <w:r w:rsidRPr="00D02A4E">
        <w:rPr>
          <w:rFonts w:eastAsia="Times New Roman"/>
          <w:szCs w:val="24"/>
          <w:lang w:val="sr-Cyrl-RS"/>
        </w:rPr>
        <w:t xml:space="preserve">- </w:t>
      </w:r>
      <w:r w:rsidR="00D02A4E" w:rsidRPr="00D02A4E">
        <w:rPr>
          <w:rFonts w:eastAsia="Calibri"/>
          <w:szCs w:val="24"/>
          <w:lang w:val="en-US"/>
        </w:rPr>
        <w:t xml:space="preserve">Понуђач је дужан да достави минимум 3 референце за </w:t>
      </w:r>
      <w:r w:rsidR="00D02A4E" w:rsidRPr="00D02A4E">
        <w:rPr>
          <w:rFonts w:eastAsia="Calibri"/>
          <w:szCs w:val="24"/>
          <w:lang w:val="sr-Cyrl-RS"/>
        </w:rPr>
        <w:t xml:space="preserve">имплементацију и/или услуге системске пордшке </w:t>
      </w:r>
      <w:r w:rsidR="00D02A4E" w:rsidRPr="00D02A4E">
        <w:rPr>
          <w:rFonts w:eastAsia="Calibri"/>
          <w:szCs w:val="24"/>
          <w:lang w:val="en-US"/>
        </w:rPr>
        <w:t>VMware</w:t>
      </w:r>
      <w:r w:rsidR="00D02A4E" w:rsidRPr="00D02A4E">
        <w:rPr>
          <w:rFonts w:eastAsia="Calibri"/>
          <w:szCs w:val="24"/>
          <w:lang w:val="sr-Cyrl-RS"/>
        </w:rPr>
        <w:t xml:space="preserve"> (или еквивалент)</w:t>
      </w:r>
      <w:r w:rsidR="00D02A4E" w:rsidRPr="00D02A4E">
        <w:rPr>
          <w:rFonts w:eastAsia="Calibri"/>
          <w:szCs w:val="24"/>
          <w:lang w:val="en-US"/>
        </w:rPr>
        <w:t xml:space="preserve"> виртуелне </w:t>
      </w:r>
      <w:r w:rsidR="00D02A4E" w:rsidRPr="00D02A4E">
        <w:rPr>
          <w:rFonts w:eastAsia="Calibri"/>
          <w:szCs w:val="24"/>
          <w:lang w:val="sr-Cyrl-RS"/>
        </w:rPr>
        <w:t xml:space="preserve">десктоп </w:t>
      </w:r>
      <w:r w:rsidR="00D02A4E" w:rsidRPr="00D02A4E">
        <w:rPr>
          <w:rFonts w:eastAsia="Calibri"/>
          <w:szCs w:val="24"/>
          <w:lang w:val="en-US"/>
        </w:rPr>
        <w:t>инфраструктуре у предходних 5 година.</w:t>
      </w:r>
    </w:p>
    <w:p w:rsidR="00D02A4E" w:rsidRPr="00D02A4E" w:rsidRDefault="00D02A4E" w:rsidP="00D02A4E">
      <w:pPr>
        <w:snapToGrid w:val="0"/>
        <w:ind w:firstLine="993"/>
        <w:rPr>
          <w:rFonts w:eastAsia="Calibri"/>
          <w:szCs w:val="24"/>
          <w:lang w:val="en-US"/>
        </w:rPr>
      </w:pPr>
    </w:p>
    <w:p w:rsidR="00D02A4E" w:rsidRPr="00D02A4E" w:rsidRDefault="00D02A4E" w:rsidP="00D02A4E">
      <w:pPr>
        <w:widowControl/>
        <w:tabs>
          <w:tab w:val="clear" w:pos="1440"/>
        </w:tabs>
        <w:snapToGrid w:val="0"/>
        <w:spacing w:after="200" w:line="276" w:lineRule="auto"/>
        <w:rPr>
          <w:rFonts w:eastAsia="Calibri"/>
          <w:szCs w:val="24"/>
          <w:lang w:val="en-US"/>
        </w:rPr>
      </w:pPr>
      <w:r w:rsidRPr="00D02A4E">
        <w:rPr>
          <w:rFonts w:eastAsia="Calibri"/>
          <w:szCs w:val="24"/>
          <w:lang w:val="en-US"/>
        </w:rPr>
        <w:t xml:space="preserve">НАПОМЕНА: Под референцом за </w:t>
      </w:r>
      <w:r w:rsidRPr="00D02A4E">
        <w:rPr>
          <w:rFonts w:eastAsia="Calibri"/>
          <w:szCs w:val="24"/>
          <w:lang w:val="sr-Cyrl-RS"/>
        </w:rPr>
        <w:t xml:space="preserve">имплементацију и/ или </w:t>
      </w:r>
      <w:r w:rsidRPr="00D02A4E">
        <w:rPr>
          <w:rFonts w:eastAsia="Calibri"/>
          <w:szCs w:val="24"/>
          <w:lang w:val="en-US"/>
        </w:rPr>
        <w:t>пружање услуга системске подршке за VMware</w:t>
      </w:r>
      <w:r w:rsidRPr="00D02A4E">
        <w:rPr>
          <w:rFonts w:eastAsia="Calibri"/>
          <w:szCs w:val="24"/>
          <w:lang w:val="sr-Cyrl-RS"/>
        </w:rPr>
        <w:t xml:space="preserve"> (или еквивалент)</w:t>
      </w:r>
      <w:r w:rsidRPr="00D02A4E">
        <w:rPr>
          <w:rFonts w:eastAsia="Calibri"/>
          <w:szCs w:val="24"/>
          <w:lang w:val="en-US"/>
        </w:rPr>
        <w:t xml:space="preserve"> виртуелну </w:t>
      </w:r>
      <w:r w:rsidRPr="00D02A4E">
        <w:rPr>
          <w:rFonts w:eastAsia="Calibri"/>
          <w:szCs w:val="24"/>
          <w:lang w:val="sr-Cyrl-RS"/>
        </w:rPr>
        <w:t xml:space="preserve">десктоп </w:t>
      </w:r>
      <w:r w:rsidRPr="00D02A4E">
        <w:rPr>
          <w:rFonts w:eastAsia="Calibri"/>
          <w:szCs w:val="24"/>
          <w:lang w:val="en-US"/>
        </w:rPr>
        <w:t xml:space="preserve">инфраструктуру подразумевају се Уговори о </w:t>
      </w:r>
      <w:r w:rsidRPr="00D02A4E">
        <w:rPr>
          <w:rFonts w:eastAsia="Calibri"/>
          <w:szCs w:val="24"/>
          <w:lang w:val="sr-Cyrl-RS"/>
        </w:rPr>
        <w:t xml:space="preserve">имплементацији и/или </w:t>
      </w:r>
      <w:r w:rsidRPr="00D02A4E">
        <w:rPr>
          <w:rFonts w:eastAsia="Calibri"/>
          <w:szCs w:val="24"/>
          <w:lang w:val="en-US"/>
        </w:rPr>
        <w:t>пружању услуга системске подршке за VMware</w:t>
      </w:r>
      <w:r w:rsidRPr="00D02A4E">
        <w:rPr>
          <w:rFonts w:eastAsia="Calibri"/>
          <w:szCs w:val="24"/>
          <w:lang w:val="sr-Cyrl-RS"/>
        </w:rPr>
        <w:t xml:space="preserve"> (или еквивалент)</w:t>
      </w:r>
      <w:r w:rsidRPr="00D02A4E">
        <w:rPr>
          <w:rFonts w:eastAsia="Calibri"/>
          <w:szCs w:val="24"/>
          <w:lang w:val="en-US"/>
        </w:rPr>
        <w:t xml:space="preserve"> </w:t>
      </w:r>
      <w:r w:rsidRPr="00D02A4E">
        <w:rPr>
          <w:rFonts w:eastAsia="Calibri"/>
          <w:szCs w:val="24"/>
          <w:lang w:val="sr-Cyrl-RS"/>
        </w:rPr>
        <w:t xml:space="preserve">десктоп </w:t>
      </w:r>
      <w:r w:rsidRPr="00D02A4E">
        <w:rPr>
          <w:rFonts w:eastAsia="Calibri"/>
          <w:szCs w:val="24"/>
          <w:lang w:val="en-US"/>
        </w:rPr>
        <w:t>виртуелну инфраструктуру која</w:t>
      </w:r>
      <w:r w:rsidRPr="00D02A4E">
        <w:rPr>
          <w:rFonts w:eastAsia="Calibri"/>
          <w:szCs w:val="24"/>
          <w:lang w:val="sr-Cyrl-RS"/>
        </w:rPr>
        <w:t xml:space="preserve"> обухвата</w:t>
      </w:r>
      <w:r w:rsidRPr="00D02A4E">
        <w:rPr>
          <w:rFonts w:eastAsia="Calibri"/>
          <w:szCs w:val="24"/>
          <w:lang w:val="en-US"/>
        </w:rPr>
        <w:t>:</w:t>
      </w:r>
    </w:p>
    <w:p w:rsidR="003318ED" w:rsidRDefault="00D02A4E" w:rsidP="00D02A4E">
      <w:pPr>
        <w:shd w:val="clear" w:color="auto" w:fill="FFFFFF"/>
        <w:ind w:firstLine="993"/>
        <w:rPr>
          <w:rFonts w:eastAsia="Calibri"/>
          <w:szCs w:val="24"/>
          <w:lang w:val="sr-Cyrl-RS"/>
        </w:rPr>
      </w:pPr>
      <w:r w:rsidRPr="00D02A4E">
        <w:rPr>
          <w:rFonts w:eastAsia="Calibri"/>
          <w:szCs w:val="24"/>
          <w:lang w:val="en-US"/>
        </w:rPr>
        <w:t xml:space="preserve">  -  Виртуелизована клијентска радна места  под којима се подразумевају  виртуелне машине које раде под MS Windows XP, Windows 7, Windows 8 или Windows 10 оперативним системом, засноване  на софтверској платформи за десктоп виртуелизацију произвођача VMware</w:t>
      </w:r>
      <w:r w:rsidRPr="00D02A4E">
        <w:rPr>
          <w:rFonts w:eastAsia="Calibri"/>
          <w:szCs w:val="24"/>
          <w:lang w:val="sr-Cyrl-RS"/>
        </w:rPr>
        <w:t xml:space="preserve"> (или еквивалент)</w:t>
      </w:r>
      <w:r w:rsidRPr="00D02A4E">
        <w:rPr>
          <w:rFonts w:eastAsia="Calibri"/>
          <w:szCs w:val="24"/>
          <w:lang w:val="en-US"/>
        </w:rPr>
        <w:t xml:space="preserve">, са имплементираних минимално 100 </w:t>
      </w:r>
      <w:r w:rsidRPr="00D02A4E">
        <w:rPr>
          <w:rFonts w:eastAsia="Calibri"/>
          <w:szCs w:val="24"/>
          <w:lang w:val="sr-Cyrl-RS"/>
        </w:rPr>
        <w:t>виртуелних клијентских радних места.</w:t>
      </w:r>
    </w:p>
    <w:p w:rsidR="00D02A4E" w:rsidRDefault="00D02A4E" w:rsidP="00D02A4E">
      <w:pPr>
        <w:shd w:val="clear" w:color="auto" w:fill="FFFFFF"/>
        <w:ind w:firstLine="993"/>
        <w:rPr>
          <w:rFonts w:eastAsia="Calibri"/>
          <w:szCs w:val="24"/>
          <w:lang w:val="sr-Cyrl-RS"/>
        </w:rPr>
      </w:pPr>
    </w:p>
    <w:tbl>
      <w:tblPr>
        <w:tblW w:w="8412" w:type="dxa"/>
        <w:jc w:val="center"/>
        <w:tblCellMar>
          <w:left w:w="0" w:type="dxa"/>
          <w:right w:w="0" w:type="dxa"/>
        </w:tblCellMar>
        <w:tblLook w:val="04A0" w:firstRow="1" w:lastRow="0" w:firstColumn="1" w:lastColumn="0" w:noHBand="0" w:noVBand="1"/>
      </w:tblPr>
      <w:tblGrid>
        <w:gridCol w:w="2113"/>
        <w:gridCol w:w="6299"/>
      </w:tblGrid>
      <w:tr w:rsidR="001A1000" w:rsidRPr="003318ED" w:rsidTr="00FB6E50">
        <w:trPr>
          <w:trHeight w:val="50"/>
          <w:jc w:val="center"/>
        </w:trPr>
        <w:tc>
          <w:tcPr>
            <w:tcW w:w="2113" w:type="dxa"/>
            <w:tcBorders>
              <w:top w:val="dotted" w:sz="8" w:space="0" w:color="auto"/>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1A1000" w:rsidRPr="00961A7A" w:rsidRDefault="001A1000" w:rsidP="00FB6E50">
            <w:pPr>
              <w:shd w:val="clear" w:color="auto" w:fill="FFFFFF"/>
              <w:spacing w:line="50" w:lineRule="atLeast"/>
              <w:jc w:val="right"/>
              <w:rPr>
                <w:rFonts w:eastAsia="Times New Roman"/>
                <w:szCs w:val="24"/>
              </w:rPr>
            </w:pPr>
            <w:r w:rsidRPr="00961A7A">
              <w:rPr>
                <w:rFonts w:eastAsia="Times New Roman"/>
                <w:b/>
                <w:bCs/>
                <w:szCs w:val="24"/>
              </w:rPr>
              <w:t>Доказ за правно  лице:</w:t>
            </w:r>
          </w:p>
        </w:tc>
        <w:tc>
          <w:tcPr>
            <w:tcW w:w="6299" w:type="dxa"/>
            <w:vMerge w:val="restart"/>
            <w:tcBorders>
              <w:top w:val="dotted" w:sz="8" w:space="0" w:color="auto"/>
              <w:left w:val="nil"/>
              <w:bottom w:val="dotted" w:sz="8" w:space="0" w:color="auto"/>
              <w:right w:val="dotted" w:sz="8" w:space="0" w:color="auto"/>
            </w:tcBorders>
            <w:shd w:val="clear" w:color="auto" w:fill="FFFFFF"/>
            <w:tcMar>
              <w:top w:w="0" w:type="dxa"/>
              <w:left w:w="108" w:type="dxa"/>
              <w:bottom w:w="0" w:type="dxa"/>
              <w:right w:w="108" w:type="dxa"/>
            </w:tcMar>
            <w:vAlign w:val="center"/>
            <w:hideMark/>
          </w:tcPr>
          <w:p w:rsidR="00E02722" w:rsidRDefault="00FE6663" w:rsidP="00FE6663">
            <w:pPr>
              <w:pStyle w:val="NoSpacing"/>
              <w:rPr>
                <w:rFonts w:eastAsia="Calibri"/>
                <w:lang w:val="en-US"/>
              </w:rPr>
            </w:pPr>
            <w:r>
              <w:rPr>
                <w:lang w:val="sr-Cyrl-RS"/>
              </w:rPr>
              <w:t xml:space="preserve">- </w:t>
            </w:r>
            <w:r w:rsidR="00E02722">
              <w:rPr>
                <w:lang w:val="sr-Cyrl-RS"/>
              </w:rPr>
              <w:t xml:space="preserve">Број урађених имплементација и/или пружање услуга системске подршке за </w:t>
            </w:r>
            <w:r w:rsidRPr="00D02A4E">
              <w:rPr>
                <w:rFonts w:eastAsia="Calibri"/>
                <w:szCs w:val="24"/>
                <w:lang w:val="en-US"/>
              </w:rPr>
              <w:t>VMware</w:t>
            </w:r>
            <w:r w:rsidRPr="00D02A4E">
              <w:rPr>
                <w:rFonts w:eastAsia="Calibri"/>
                <w:szCs w:val="24"/>
                <w:lang w:val="sr-Cyrl-RS"/>
              </w:rPr>
              <w:t xml:space="preserve"> (или еквивалент)</w:t>
            </w:r>
            <w:r w:rsidRPr="00D02A4E">
              <w:rPr>
                <w:rFonts w:eastAsia="Calibri"/>
                <w:szCs w:val="24"/>
                <w:lang w:val="en-US"/>
              </w:rPr>
              <w:t xml:space="preserve"> виртуелну </w:t>
            </w:r>
            <w:r w:rsidRPr="00D02A4E">
              <w:rPr>
                <w:rFonts w:eastAsia="Calibri"/>
                <w:szCs w:val="24"/>
                <w:lang w:val="sr-Cyrl-RS"/>
              </w:rPr>
              <w:t xml:space="preserve">десктоп </w:t>
            </w:r>
            <w:r w:rsidRPr="00D02A4E">
              <w:rPr>
                <w:rFonts w:eastAsia="Calibri"/>
                <w:szCs w:val="24"/>
                <w:lang w:val="en-US"/>
              </w:rPr>
              <w:t xml:space="preserve">инфраструктуру </w:t>
            </w:r>
            <w:r w:rsidR="00E02722" w:rsidRPr="00961A7A">
              <w:t>која су предмет јавне набавке доказује се потврдом референтних наручилаца са исказаним вредностима на </w:t>
            </w:r>
            <w:r>
              <w:rPr>
                <w:b/>
                <w:bCs/>
              </w:rPr>
              <w:t>Обрасцу бр. 2</w:t>
            </w:r>
            <w:r w:rsidR="00E02722" w:rsidRPr="00961A7A">
              <w:t> или на другом обрасцу који садржи све захтеване податке и попуњавањем Списка референтних наручилаца.</w:t>
            </w:r>
          </w:p>
          <w:p w:rsidR="001A1000" w:rsidRPr="001A1000" w:rsidRDefault="001A1000" w:rsidP="00FE6663">
            <w:pPr>
              <w:pStyle w:val="NoSpacing"/>
              <w:rPr>
                <w:rFonts w:eastAsia="Calibri"/>
                <w:szCs w:val="24"/>
                <w:lang w:val="en-US"/>
              </w:rPr>
            </w:pPr>
            <w:r w:rsidRPr="001A1000">
              <w:rPr>
                <w:rFonts w:eastAsia="Calibri"/>
                <w:szCs w:val="24"/>
                <w:lang w:val="en-US"/>
              </w:rPr>
              <w:t>Напомена:</w:t>
            </w:r>
          </w:p>
          <w:p w:rsidR="001A1000" w:rsidRPr="001A1000" w:rsidRDefault="001A1000" w:rsidP="00FE6663">
            <w:pPr>
              <w:pStyle w:val="NoSpacing"/>
              <w:rPr>
                <w:rFonts w:eastAsia="Calibri"/>
                <w:szCs w:val="24"/>
                <w:lang w:val="en-US"/>
              </w:rPr>
            </w:pPr>
            <w:r w:rsidRPr="001A1000">
              <w:rPr>
                <w:rFonts w:eastAsia="Calibri"/>
                <w:szCs w:val="24"/>
                <w:lang w:val="en-US"/>
              </w:rPr>
              <w:t>У случају да понуду подноси група понуђача, а уколико више њих заједно испуњавају услов из пословног капацитета, овај доказ доставити за те чланове.</w:t>
            </w:r>
          </w:p>
          <w:p w:rsidR="001A1000" w:rsidRPr="001A1000" w:rsidRDefault="001A1000" w:rsidP="00FE6663">
            <w:pPr>
              <w:pStyle w:val="NoSpacing"/>
              <w:rPr>
                <w:rFonts w:ascii="Arial" w:eastAsia="Calibri" w:hAnsi="Arial" w:cs="Arial"/>
                <w:szCs w:val="22"/>
                <w:lang w:val="en-US"/>
              </w:rPr>
            </w:pPr>
            <w:r w:rsidRPr="001A1000">
              <w:rPr>
                <w:rFonts w:eastAsia="Calibri"/>
                <w:szCs w:val="24"/>
                <w:lang w:val="en-US"/>
              </w:rPr>
              <w:t>У случају да понуђач подноси понуду са подизвођачем, ове доказе не треба доставити за подизвођача.</w:t>
            </w:r>
          </w:p>
        </w:tc>
      </w:tr>
      <w:tr w:rsidR="001A1000" w:rsidRPr="00961A7A" w:rsidTr="00FB6E50">
        <w:trPr>
          <w:trHeight w:val="791"/>
          <w:jc w:val="center"/>
        </w:trPr>
        <w:tc>
          <w:tcPr>
            <w:tcW w:w="2113" w:type="dxa"/>
            <w:tcBorders>
              <w:top w:val="nil"/>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1A1000" w:rsidRPr="00961A7A" w:rsidRDefault="001A1000" w:rsidP="00FB6E50">
            <w:pPr>
              <w:spacing w:before="60" w:line="221" w:lineRule="atLeast"/>
              <w:jc w:val="right"/>
              <w:rPr>
                <w:rFonts w:eastAsia="Times New Roman"/>
                <w:szCs w:val="24"/>
              </w:rPr>
            </w:pPr>
            <w:r w:rsidRPr="00961A7A">
              <w:rPr>
                <w:rFonts w:eastAsia="Times New Roman"/>
                <w:b/>
                <w:bCs/>
                <w:szCs w:val="24"/>
              </w:rPr>
              <w:t>Доказ за предузетнике:</w:t>
            </w:r>
          </w:p>
        </w:tc>
        <w:tc>
          <w:tcPr>
            <w:tcW w:w="0" w:type="auto"/>
            <w:vMerge/>
            <w:tcBorders>
              <w:top w:val="dotted" w:sz="8" w:space="0" w:color="auto"/>
              <w:left w:val="nil"/>
              <w:bottom w:val="dotted" w:sz="8" w:space="0" w:color="auto"/>
              <w:right w:val="dotted" w:sz="8" w:space="0" w:color="auto"/>
            </w:tcBorders>
            <w:vAlign w:val="center"/>
            <w:hideMark/>
          </w:tcPr>
          <w:p w:rsidR="001A1000" w:rsidRPr="00961A7A" w:rsidRDefault="001A1000" w:rsidP="00FB6E50">
            <w:pPr>
              <w:rPr>
                <w:rFonts w:eastAsia="Times New Roman"/>
                <w:szCs w:val="24"/>
              </w:rPr>
            </w:pPr>
          </w:p>
        </w:tc>
      </w:tr>
      <w:tr w:rsidR="001A1000" w:rsidRPr="00961A7A" w:rsidTr="00FB6E50">
        <w:trPr>
          <w:trHeight w:val="510"/>
          <w:jc w:val="center"/>
        </w:trPr>
        <w:tc>
          <w:tcPr>
            <w:tcW w:w="2113" w:type="dxa"/>
            <w:tcBorders>
              <w:top w:val="nil"/>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1A1000" w:rsidRPr="00961A7A" w:rsidRDefault="001A1000" w:rsidP="00FB6E50">
            <w:pPr>
              <w:spacing w:before="60" w:line="221" w:lineRule="atLeast"/>
              <w:jc w:val="right"/>
              <w:rPr>
                <w:rFonts w:eastAsia="Times New Roman"/>
                <w:szCs w:val="24"/>
              </w:rPr>
            </w:pPr>
            <w:r w:rsidRPr="00961A7A">
              <w:rPr>
                <w:rFonts w:eastAsia="Times New Roman"/>
                <w:b/>
                <w:bCs/>
                <w:szCs w:val="24"/>
              </w:rPr>
              <w:t>Доказ за физичко лице:</w:t>
            </w:r>
          </w:p>
        </w:tc>
        <w:tc>
          <w:tcPr>
            <w:tcW w:w="0" w:type="auto"/>
            <w:vMerge/>
            <w:tcBorders>
              <w:top w:val="dotted" w:sz="8" w:space="0" w:color="auto"/>
              <w:left w:val="nil"/>
              <w:bottom w:val="dotted" w:sz="8" w:space="0" w:color="auto"/>
              <w:right w:val="dotted" w:sz="8" w:space="0" w:color="auto"/>
            </w:tcBorders>
            <w:vAlign w:val="center"/>
            <w:hideMark/>
          </w:tcPr>
          <w:p w:rsidR="001A1000" w:rsidRPr="00961A7A" w:rsidRDefault="001A1000" w:rsidP="00FB6E50">
            <w:pPr>
              <w:rPr>
                <w:rFonts w:eastAsia="Times New Roman"/>
                <w:szCs w:val="24"/>
              </w:rPr>
            </w:pPr>
          </w:p>
        </w:tc>
      </w:tr>
    </w:tbl>
    <w:p w:rsidR="00FE6663" w:rsidRDefault="00FE6663" w:rsidP="00676791">
      <w:pPr>
        <w:shd w:val="clear" w:color="auto" w:fill="FFFFFF"/>
        <w:ind w:left="2160"/>
        <w:outlineLvl w:val="0"/>
        <w:rPr>
          <w:rFonts w:eastAsia="Times New Roman"/>
          <w:b/>
          <w:bCs/>
          <w:szCs w:val="24"/>
        </w:rPr>
      </w:pPr>
    </w:p>
    <w:p w:rsidR="00676791" w:rsidRPr="00961A7A" w:rsidRDefault="0086422E" w:rsidP="00676791">
      <w:pPr>
        <w:shd w:val="clear" w:color="auto" w:fill="FFFFFF"/>
        <w:ind w:left="2160"/>
        <w:outlineLvl w:val="0"/>
        <w:rPr>
          <w:rFonts w:eastAsia="Times New Roman"/>
          <w:szCs w:val="24"/>
        </w:rPr>
      </w:pPr>
      <w:r w:rsidRPr="00961A7A">
        <w:rPr>
          <w:rFonts w:eastAsia="Times New Roman"/>
          <w:b/>
          <w:bCs/>
          <w:szCs w:val="24"/>
        </w:rPr>
        <w:t>3</w:t>
      </w:r>
      <w:r w:rsidR="00676791" w:rsidRPr="00961A7A">
        <w:rPr>
          <w:rFonts w:eastAsia="Times New Roman"/>
          <w:b/>
          <w:bCs/>
          <w:szCs w:val="24"/>
        </w:rPr>
        <w:t>. Кадровски капацитет</w:t>
      </w:r>
    </w:p>
    <w:p w:rsidR="001A1000" w:rsidRPr="00FB6E50" w:rsidRDefault="00676791" w:rsidP="00FB6E50">
      <w:pPr>
        <w:shd w:val="clear" w:color="auto" w:fill="FFFFFF"/>
        <w:ind w:left="2160"/>
        <w:rPr>
          <w:rFonts w:eastAsia="Times New Roman"/>
          <w:szCs w:val="24"/>
        </w:rPr>
      </w:pPr>
      <w:r w:rsidRPr="00961A7A">
        <w:rPr>
          <w:rFonts w:eastAsia="Times New Roman"/>
          <w:b/>
          <w:bCs/>
          <w:szCs w:val="24"/>
        </w:rPr>
        <w:t> </w:t>
      </w:r>
      <w:r w:rsidRPr="009C1E9A">
        <w:rPr>
          <w:rFonts w:eastAsia="Times New Roman"/>
          <w:b/>
          <w:bCs/>
          <w:color w:val="FF0000"/>
          <w:szCs w:val="24"/>
        </w:rPr>
        <w:t>             </w:t>
      </w:r>
    </w:p>
    <w:p w:rsidR="001A1000" w:rsidRPr="001A1000" w:rsidRDefault="00676791" w:rsidP="001A1000">
      <w:pPr>
        <w:snapToGrid w:val="0"/>
        <w:rPr>
          <w:rFonts w:eastAsia="Calibri"/>
          <w:szCs w:val="24"/>
          <w:lang w:val="en-US"/>
        </w:rPr>
      </w:pPr>
      <w:r w:rsidRPr="001A1000">
        <w:rPr>
          <w:rFonts w:eastAsia="Times New Roman"/>
          <w:b/>
          <w:bCs/>
          <w:color w:val="FF0000"/>
          <w:szCs w:val="24"/>
        </w:rPr>
        <w:t> </w:t>
      </w:r>
      <w:r w:rsidR="001A1000" w:rsidRPr="001A1000">
        <w:rPr>
          <w:rFonts w:eastAsia="Calibri"/>
          <w:szCs w:val="24"/>
          <w:lang w:val="en-US"/>
        </w:rPr>
        <w:t xml:space="preserve">- да је </w:t>
      </w:r>
      <w:r w:rsidR="00FB6E50">
        <w:rPr>
          <w:rFonts w:eastAsia="Calibri"/>
          <w:szCs w:val="24"/>
          <w:lang w:val="sr-Cyrl-RS"/>
        </w:rPr>
        <w:t xml:space="preserve">понуђач </w:t>
      </w:r>
      <w:r w:rsidR="001A1000" w:rsidRPr="001A1000">
        <w:rPr>
          <w:rFonts w:eastAsia="Calibri"/>
          <w:szCs w:val="24"/>
          <w:lang w:val="en-US"/>
        </w:rPr>
        <w:t>у могућности да ангажује (по основу радног односа или неког другог облика ангажовања ван радног односа, предвиђеног члановима 197-202 Закона о раду) следећа потребна лица:</w:t>
      </w:r>
    </w:p>
    <w:p w:rsidR="001A1000" w:rsidRDefault="001A1000" w:rsidP="001A1000">
      <w:pPr>
        <w:widowControl/>
        <w:tabs>
          <w:tab w:val="clear" w:pos="1440"/>
        </w:tabs>
        <w:snapToGrid w:val="0"/>
        <w:spacing w:after="200" w:line="276" w:lineRule="auto"/>
        <w:rPr>
          <w:rFonts w:eastAsia="Calibri"/>
          <w:szCs w:val="24"/>
          <w:lang w:val="en-US"/>
        </w:rPr>
      </w:pPr>
      <w:r w:rsidRPr="001A1000">
        <w:rPr>
          <w:rFonts w:eastAsia="Calibri"/>
          <w:szCs w:val="24"/>
          <w:lang w:val="en-US"/>
        </w:rPr>
        <w:t xml:space="preserve">- најмање 6 инжењера са важећим сертификатом VMware Certified Professional 6 Data Center Virtualization </w:t>
      </w:r>
      <w:r w:rsidRPr="001A1000">
        <w:rPr>
          <w:rFonts w:eastAsia="Calibri"/>
          <w:szCs w:val="24"/>
          <w:lang w:val="sr-Cyrl-RS"/>
        </w:rPr>
        <w:t>(или еквивалент)</w:t>
      </w:r>
      <w:r w:rsidRPr="001A1000">
        <w:rPr>
          <w:rFonts w:eastAsia="Calibri"/>
          <w:szCs w:val="24"/>
          <w:lang w:val="en-US"/>
        </w:rPr>
        <w:t xml:space="preserve"> </w:t>
      </w:r>
      <w:r w:rsidRPr="001A1000">
        <w:rPr>
          <w:rFonts w:eastAsia="Calibri"/>
          <w:szCs w:val="24"/>
          <w:lang w:val="sr-Cyrl-RS"/>
        </w:rPr>
        <w:t>од којих најмање 2 поседују и сертификат</w:t>
      </w:r>
      <w:r w:rsidRPr="001A1000">
        <w:rPr>
          <w:rFonts w:eastAsia="Calibri"/>
          <w:szCs w:val="24"/>
          <w:lang w:val="sr-Latn-RS"/>
        </w:rPr>
        <w:t xml:space="preserve"> Vmware Certified Professional 6 Desktop and Mobility</w:t>
      </w:r>
      <w:r w:rsidRPr="001A1000">
        <w:rPr>
          <w:rFonts w:eastAsia="Calibri"/>
          <w:szCs w:val="24"/>
          <w:lang w:val="sr-Cyrl-RS"/>
        </w:rPr>
        <w:t xml:space="preserve"> (или еквивалент)</w:t>
      </w:r>
      <w:r w:rsidRPr="001A1000">
        <w:rPr>
          <w:rFonts w:eastAsia="Calibri"/>
          <w:szCs w:val="24"/>
          <w:lang w:val="sr-Latn-RS"/>
        </w:rPr>
        <w:t xml:space="preserve"> </w:t>
      </w:r>
      <w:r w:rsidRPr="001A1000">
        <w:rPr>
          <w:rFonts w:eastAsia="Calibri"/>
          <w:szCs w:val="24"/>
          <w:lang w:val="en-US"/>
        </w:rPr>
        <w:t>издат од стране произво</w:t>
      </w:r>
      <w:r>
        <w:rPr>
          <w:rFonts w:eastAsia="Calibri"/>
          <w:szCs w:val="24"/>
          <w:lang w:val="en-US"/>
        </w:rPr>
        <w:t>ђача софтвера за виртуелизацију.</w:t>
      </w:r>
    </w:p>
    <w:tbl>
      <w:tblPr>
        <w:tblW w:w="8412" w:type="dxa"/>
        <w:jc w:val="center"/>
        <w:tblCellMar>
          <w:left w:w="0" w:type="dxa"/>
          <w:right w:w="0" w:type="dxa"/>
        </w:tblCellMar>
        <w:tblLook w:val="04A0" w:firstRow="1" w:lastRow="0" w:firstColumn="1" w:lastColumn="0" w:noHBand="0" w:noVBand="1"/>
      </w:tblPr>
      <w:tblGrid>
        <w:gridCol w:w="2113"/>
        <w:gridCol w:w="6299"/>
      </w:tblGrid>
      <w:tr w:rsidR="001A1000" w:rsidRPr="00961A7A" w:rsidTr="00FB6E50">
        <w:trPr>
          <w:trHeight w:val="50"/>
          <w:jc w:val="center"/>
        </w:trPr>
        <w:tc>
          <w:tcPr>
            <w:tcW w:w="2113" w:type="dxa"/>
            <w:tcBorders>
              <w:top w:val="dotted" w:sz="8" w:space="0" w:color="auto"/>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1A1000" w:rsidRPr="00961A7A" w:rsidRDefault="001A1000" w:rsidP="00FB6E50">
            <w:pPr>
              <w:shd w:val="clear" w:color="auto" w:fill="FFFFFF"/>
              <w:spacing w:line="50" w:lineRule="atLeast"/>
              <w:jc w:val="right"/>
              <w:rPr>
                <w:rFonts w:eastAsia="Times New Roman"/>
                <w:szCs w:val="24"/>
              </w:rPr>
            </w:pPr>
            <w:r w:rsidRPr="00961A7A">
              <w:rPr>
                <w:rFonts w:eastAsia="Times New Roman"/>
                <w:b/>
                <w:bCs/>
                <w:sz w:val="21"/>
                <w:szCs w:val="21"/>
              </w:rPr>
              <w:t>Доказ за правно  лице:</w:t>
            </w:r>
          </w:p>
        </w:tc>
        <w:tc>
          <w:tcPr>
            <w:tcW w:w="6299" w:type="dxa"/>
            <w:vMerge w:val="restart"/>
            <w:tcBorders>
              <w:top w:val="dotted" w:sz="8" w:space="0" w:color="auto"/>
              <w:left w:val="nil"/>
              <w:bottom w:val="dotted" w:sz="8" w:space="0" w:color="auto"/>
              <w:right w:val="dotted" w:sz="8" w:space="0" w:color="auto"/>
            </w:tcBorders>
            <w:shd w:val="clear" w:color="auto" w:fill="FFFFFF"/>
            <w:tcMar>
              <w:top w:w="0" w:type="dxa"/>
              <w:left w:w="108" w:type="dxa"/>
              <w:bottom w:w="0" w:type="dxa"/>
              <w:right w:w="108" w:type="dxa"/>
            </w:tcMar>
            <w:vAlign w:val="center"/>
            <w:hideMark/>
          </w:tcPr>
          <w:p w:rsidR="001A1000" w:rsidRPr="001A1000" w:rsidRDefault="001A1000" w:rsidP="001A1000">
            <w:pPr>
              <w:pStyle w:val="NoSpacing"/>
              <w:rPr>
                <w:lang w:val="en-US"/>
              </w:rPr>
            </w:pPr>
            <w:r>
              <w:rPr>
                <w:lang w:val="sr-Cyrl-RS"/>
              </w:rPr>
              <w:t xml:space="preserve">- </w:t>
            </w:r>
            <w:r w:rsidRPr="001A1000">
              <w:rPr>
                <w:lang w:val="en-US"/>
              </w:rPr>
              <w:t>Изјава  о кадровском капацитету (попуњен, потписан и оверен образац</w:t>
            </w:r>
            <w:r w:rsidR="00674B38">
              <w:rPr>
                <w:lang w:val="sr-Cyrl-RS"/>
              </w:rPr>
              <w:t xml:space="preserve"> Изјаве</w:t>
            </w:r>
            <w:r w:rsidRPr="001A1000">
              <w:rPr>
                <w:lang w:val="en-US"/>
              </w:rPr>
              <w:t>).</w:t>
            </w:r>
          </w:p>
          <w:p w:rsidR="001A1000" w:rsidRPr="001A1000" w:rsidRDefault="001A1000" w:rsidP="001A1000">
            <w:pPr>
              <w:pStyle w:val="NoSpacing"/>
              <w:rPr>
                <w:lang w:val="en-US"/>
              </w:rPr>
            </w:pPr>
            <w:r>
              <w:rPr>
                <w:lang w:val="sr-Cyrl-RS"/>
              </w:rPr>
              <w:t xml:space="preserve">- </w:t>
            </w:r>
            <w:r w:rsidRPr="001A1000">
              <w:rPr>
                <w:lang w:val="en-US"/>
              </w:rPr>
              <w:t>Фотокопија М образаца за лица у радном односу.</w:t>
            </w:r>
          </w:p>
          <w:p w:rsidR="001A1000" w:rsidRPr="001A1000" w:rsidRDefault="001A1000" w:rsidP="001A1000">
            <w:pPr>
              <w:pStyle w:val="NoSpacing"/>
              <w:rPr>
                <w:lang w:val="en-US"/>
              </w:rPr>
            </w:pPr>
            <w:r>
              <w:rPr>
                <w:lang w:val="sr-Cyrl-RS"/>
              </w:rPr>
              <w:t xml:space="preserve">- </w:t>
            </w:r>
            <w:r w:rsidRPr="001A1000">
              <w:rPr>
                <w:lang w:val="en-US"/>
              </w:rPr>
              <w:t>Фотокопија уговора о ангажовању за лица ангажована ван радног односа.</w:t>
            </w:r>
          </w:p>
          <w:p w:rsidR="001A1000" w:rsidRPr="001A1000" w:rsidRDefault="001A1000" w:rsidP="001A1000">
            <w:pPr>
              <w:pStyle w:val="NoSpacing"/>
              <w:rPr>
                <w:lang w:val="en-US"/>
              </w:rPr>
            </w:pPr>
            <w:r>
              <w:rPr>
                <w:lang w:val="sr-Cyrl-RS"/>
              </w:rPr>
              <w:t xml:space="preserve">- </w:t>
            </w:r>
            <w:r w:rsidRPr="001A1000">
              <w:rPr>
                <w:lang w:val="en-US"/>
              </w:rPr>
              <w:t>Фотокопија важећих сертификата:</w:t>
            </w:r>
          </w:p>
          <w:p w:rsidR="001A1000" w:rsidRDefault="001A1000" w:rsidP="001A1000">
            <w:pPr>
              <w:pStyle w:val="NoSpacing"/>
              <w:rPr>
                <w:lang w:val="en-US"/>
              </w:rPr>
            </w:pPr>
            <w:r>
              <w:rPr>
                <w:lang w:val="sr-Cyrl-RS"/>
              </w:rPr>
              <w:t xml:space="preserve">- </w:t>
            </w:r>
            <w:r w:rsidRPr="001A1000">
              <w:rPr>
                <w:lang w:val="en-US"/>
              </w:rPr>
              <w:t xml:space="preserve">VMware Certified Professional 6 Data Center Virtualization </w:t>
            </w:r>
            <w:r w:rsidRPr="001A1000">
              <w:rPr>
                <w:lang w:val="sr-Cyrl-RS"/>
              </w:rPr>
              <w:t>(или еквивалент)</w:t>
            </w:r>
          </w:p>
          <w:p w:rsidR="001A1000" w:rsidRPr="001A1000" w:rsidRDefault="001A1000" w:rsidP="001A1000">
            <w:pPr>
              <w:pStyle w:val="NoSpacing"/>
              <w:rPr>
                <w:lang w:val="en-US"/>
              </w:rPr>
            </w:pPr>
            <w:r>
              <w:rPr>
                <w:lang w:val="sr-Cyrl-RS"/>
              </w:rPr>
              <w:t xml:space="preserve">- </w:t>
            </w:r>
            <w:r w:rsidRPr="001A1000">
              <w:rPr>
                <w:lang w:val="sr-Latn-RS"/>
              </w:rPr>
              <w:t xml:space="preserve">Vmware Certified Professional 6 Desktop and Mobility </w:t>
            </w:r>
          </w:p>
          <w:p w:rsidR="001A1000" w:rsidRPr="001A1000" w:rsidRDefault="001A1000" w:rsidP="001A1000">
            <w:pPr>
              <w:pStyle w:val="NoSpacing"/>
              <w:rPr>
                <w:lang w:val="en-US"/>
              </w:rPr>
            </w:pPr>
            <w:r w:rsidRPr="001A1000">
              <w:rPr>
                <w:lang w:val="sr-Cyrl-RS"/>
              </w:rPr>
              <w:t>(или еквивалент)</w:t>
            </w:r>
          </w:p>
          <w:p w:rsidR="001A1000" w:rsidRPr="001A1000" w:rsidRDefault="001A1000" w:rsidP="001A1000">
            <w:pPr>
              <w:widowControl/>
              <w:tabs>
                <w:tab w:val="clear" w:pos="1440"/>
              </w:tabs>
              <w:spacing w:after="200" w:line="276" w:lineRule="auto"/>
              <w:rPr>
                <w:rFonts w:eastAsia="Calibri"/>
                <w:szCs w:val="24"/>
                <w:lang w:val="en-US"/>
              </w:rPr>
            </w:pPr>
            <w:r w:rsidRPr="001A1000">
              <w:rPr>
                <w:rFonts w:eastAsia="Calibri"/>
                <w:szCs w:val="24"/>
                <w:lang w:val="sr-Cyrl-RS"/>
              </w:rPr>
              <w:t xml:space="preserve">- </w:t>
            </w:r>
            <w:r w:rsidRPr="001A1000">
              <w:rPr>
                <w:rFonts w:eastAsia="Calibri"/>
                <w:szCs w:val="24"/>
                <w:lang w:val="en-US"/>
              </w:rPr>
              <w:t>Понуђач је дужан да достави фотокопије важећег сертификата издатог од стране произвођача софтвера за виртуелизацију.</w:t>
            </w:r>
          </w:p>
          <w:p w:rsidR="001A1000" w:rsidRPr="001A1000" w:rsidRDefault="001A1000" w:rsidP="001A1000">
            <w:pPr>
              <w:pStyle w:val="NoSpacing"/>
              <w:rPr>
                <w:lang w:val="en-US"/>
              </w:rPr>
            </w:pPr>
            <w:r w:rsidRPr="001A1000">
              <w:rPr>
                <w:lang w:val="en-US"/>
              </w:rPr>
              <w:t>Напомена:</w:t>
            </w:r>
          </w:p>
          <w:p w:rsidR="001A1000" w:rsidRPr="001A1000" w:rsidRDefault="001A1000" w:rsidP="001A1000">
            <w:pPr>
              <w:pStyle w:val="NoSpacing"/>
              <w:rPr>
                <w:lang w:val="en-US"/>
              </w:rPr>
            </w:pPr>
            <w:r w:rsidRPr="001A1000">
              <w:rPr>
                <w:lang w:val="en-US"/>
              </w:rPr>
              <w:t xml:space="preserve">У случају да понуду подноси група понуђача, а уколико више њих заједно испуњавају услов из кадровског капацитета,  овај доказ доставити за те чланове. </w:t>
            </w:r>
          </w:p>
          <w:p w:rsidR="001A1000" w:rsidRPr="00961A7A" w:rsidRDefault="001A1000" w:rsidP="001A1000">
            <w:pPr>
              <w:pStyle w:val="NoSpacing"/>
            </w:pPr>
            <w:r w:rsidRPr="001A1000">
              <w:rPr>
                <w:lang w:val="en-US"/>
              </w:rPr>
              <w:t>У случају да понуђач подноси понуду са подизвођачем, ове доказе не треба доставити за подизвођача.</w:t>
            </w:r>
          </w:p>
        </w:tc>
      </w:tr>
      <w:tr w:rsidR="001A1000" w:rsidRPr="009C1E9A" w:rsidTr="00FB6E50">
        <w:trPr>
          <w:trHeight w:val="70"/>
          <w:jc w:val="center"/>
        </w:trPr>
        <w:tc>
          <w:tcPr>
            <w:tcW w:w="2113" w:type="dxa"/>
            <w:tcBorders>
              <w:top w:val="nil"/>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1A1000" w:rsidRPr="00961A7A" w:rsidRDefault="001A1000" w:rsidP="00FB6E50">
            <w:pPr>
              <w:spacing w:before="60" w:line="70" w:lineRule="atLeast"/>
              <w:jc w:val="right"/>
              <w:rPr>
                <w:rFonts w:eastAsia="Times New Roman"/>
                <w:szCs w:val="24"/>
              </w:rPr>
            </w:pPr>
            <w:r w:rsidRPr="00961A7A">
              <w:rPr>
                <w:rFonts w:eastAsia="Times New Roman"/>
                <w:b/>
                <w:bCs/>
                <w:sz w:val="21"/>
                <w:szCs w:val="21"/>
              </w:rPr>
              <w:t>Доказ за предузетнике:</w:t>
            </w:r>
          </w:p>
        </w:tc>
        <w:tc>
          <w:tcPr>
            <w:tcW w:w="0" w:type="auto"/>
            <w:vMerge/>
            <w:tcBorders>
              <w:top w:val="dotted" w:sz="8" w:space="0" w:color="auto"/>
              <w:left w:val="nil"/>
              <w:bottom w:val="dotted" w:sz="8" w:space="0" w:color="auto"/>
              <w:right w:val="dotted" w:sz="8" w:space="0" w:color="auto"/>
            </w:tcBorders>
            <w:vAlign w:val="center"/>
            <w:hideMark/>
          </w:tcPr>
          <w:p w:rsidR="001A1000" w:rsidRPr="009C1E9A" w:rsidRDefault="001A1000" w:rsidP="00FB6E50">
            <w:pPr>
              <w:rPr>
                <w:rFonts w:eastAsia="Times New Roman"/>
                <w:color w:val="FF0000"/>
                <w:szCs w:val="24"/>
              </w:rPr>
            </w:pPr>
          </w:p>
        </w:tc>
      </w:tr>
      <w:tr w:rsidR="001A1000" w:rsidRPr="009C1E9A" w:rsidTr="00FB6E50">
        <w:trPr>
          <w:trHeight w:val="50"/>
          <w:jc w:val="center"/>
        </w:trPr>
        <w:tc>
          <w:tcPr>
            <w:tcW w:w="2113" w:type="dxa"/>
            <w:tcBorders>
              <w:top w:val="nil"/>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1A1000" w:rsidRPr="00961A7A" w:rsidRDefault="001A1000" w:rsidP="00FB6E50">
            <w:pPr>
              <w:spacing w:before="60" w:line="50" w:lineRule="atLeast"/>
              <w:jc w:val="right"/>
              <w:rPr>
                <w:rFonts w:eastAsia="Times New Roman"/>
                <w:szCs w:val="24"/>
              </w:rPr>
            </w:pPr>
            <w:r w:rsidRPr="00961A7A">
              <w:rPr>
                <w:rFonts w:eastAsia="Times New Roman"/>
                <w:b/>
                <w:bCs/>
                <w:sz w:val="21"/>
                <w:szCs w:val="21"/>
              </w:rPr>
              <w:t>Доказ за физичко лице:</w:t>
            </w:r>
          </w:p>
        </w:tc>
        <w:tc>
          <w:tcPr>
            <w:tcW w:w="0" w:type="auto"/>
            <w:vMerge/>
            <w:tcBorders>
              <w:top w:val="dotted" w:sz="8" w:space="0" w:color="auto"/>
              <w:left w:val="nil"/>
              <w:bottom w:val="dotted" w:sz="8" w:space="0" w:color="auto"/>
              <w:right w:val="dotted" w:sz="8" w:space="0" w:color="auto"/>
            </w:tcBorders>
            <w:vAlign w:val="center"/>
            <w:hideMark/>
          </w:tcPr>
          <w:p w:rsidR="001A1000" w:rsidRPr="009C1E9A" w:rsidRDefault="001A1000" w:rsidP="00FB6E50">
            <w:pPr>
              <w:rPr>
                <w:rFonts w:eastAsia="Times New Roman"/>
                <w:color w:val="FF0000"/>
                <w:szCs w:val="24"/>
              </w:rPr>
            </w:pPr>
          </w:p>
        </w:tc>
      </w:tr>
    </w:tbl>
    <w:p w:rsidR="00CA037B" w:rsidRPr="001A1000" w:rsidRDefault="00CA037B" w:rsidP="001A1000">
      <w:pPr>
        <w:shd w:val="clear" w:color="auto" w:fill="FFFFFF"/>
        <w:rPr>
          <w:rFonts w:eastAsia="Times New Roman"/>
          <w:color w:val="FF0000"/>
          <w:szCs w:val="24"/>
          <w:lang w:val="ru-RU"/>
        </w:rPr>
      </w:pPr>
    </w:p>
    <w:p w:rsidR="0024022B" w:rsidRPr="000276F3" w:rsidRDefault="0024022B" w:rsidP="0086422E">
      <w:pPr>
        <w:widowControl/>
        <w:tabs>
          <w:tab w:val="clear" w:pos="1440"/>
        </w:tabs>
        <w:spacing w:after="200" w:line="276" w:lineRule="auto"/>
        <w:jc w:val="left"/>
        <w:rPr>
          <w:b/>
          <w:szCs w:val="24"/>
        </w:rPr>
      </w:pPr>
      <w:r w:rsidRPr="000276F3">
        <w:rPr>
          <w:b/>
          <w:szCs w:val="24"/>
        </w:rPr>
        <w:t>III УСЛОВИ КОЈЕ МОРА ДА ИСПУНИ ПОНУЂАЧ АКО ИЗВРШЕЊЕ НАБАВКЕ</w:t>
      </w:r>
      <w:r w:rsidR="0086422E">
        <w:rPr>
          <w:b/>
          <w:szCs w:val="24"/>
        </w:rPr>
        <w:t xml:space="preserve"> ДЕЛИМИЧНО ПОВЕРАВА ПОДИЗВОЂАЧУ</w:t>
      </w:r>
    </w:p>
    <w:p w:rsidR="0024022B" w:rsidRPr="000276F3" w:rsidRDefault="0024022B" w:rsidP="0024022B">
      <w:pPr>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F6029" w:rsidRDefault="0024022B" w:rsidP="0024022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DF6029" w:rsidRDefault="0024022B" w:rsidP="0024022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F41D6F">
        <w:rPr>
          <w:spacing w:val="-6"/>
          <w:szCs w:val="24"/>
        </w:rPr>
        <w:t xml:space="preserve">1), 2) </w:t>
      </w:r>
      <w:r w:rsidRPr="00F41D6F">
        <w:rPr>
          <w:b/>
          <w:spacing w:val="-6"/>
          <w:szCs w:val="24"/>
        </w:rPr>
        <w:t>и</w:t>
      </w:r>
      <w:r w:rsidRPr="00F41D6F">
        <w:rPr>
          <w:spacing w:val="-6"/>
          <w:szCs w:val="24"/>
        </w:rPr>
        <w:t xml:space="preserve"> 3</w:t>
      </w:r>
      <w:r w:rsidRPr="00B513FE">
        <w:rPr>
          <w:spacing w:val="-6"/>
          <w:szCs w:val="24"/>
        </w:rPr>
        <w:t xml:space="preserve">), </w:t>
      </w:r>
      <w:r w:rsidRPr="00B513FE">
        <w:rPr>
          <w:b/>
          <w:spacing w:val="-6"/>
          <w:szCs w:val="24"/>
        </w:rPr>
        <w:t>као и доказ о испуњености услова</w:t>
      </w:r>
      <w:r w:rsidRPr="00B513FE">
        <w:rPr>
          <w:spacing w:val="-6"/>
          <w:szCs w:val="24"/>
        </w:rPr>
        <w:t xml:space="preserve"> </w:t>
      </w:r>
      <w:r w:rsidRPr="00B513FE">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DF6029" w:rsidRDefault="0024022B" w:rsidP="0024022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DF6029" w:rsidRDefault="0024022B" w:rsidP="0024022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24022B">
      <w:pPr>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336EF2" w:rsidRDefault="0024022B" w:rsidP="0024022B">
      <w:pPr>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 xml:space="preserve">Попуњена, потписана и оверена Изјава понуђача </w:t>
            </w:r>
          </w:p>
        </w:tc>
      </w:tr>
    </w:tbl>
    <w:p w:rsidR="00A82343" w:rsidRDefault="00A82343" w:rsidP="00FB6E50">
      <w:pPr>
        <w:rPr>
          <w:b/>
          <w:szCs w:val="24"/>
        </w:rPr>
      </w:pPr>
    </w:p>
    <w:p w:rsidR="0024022B" w:rsidRDefault="0024022B" w:rsidP="0024022B">
      <w:pPr>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24022B">
      <w:pPr>
        <w:jc w:val="center"/>
        <w:rPr>
          <w:b/>
          <w:szCs w:val="24"/>
        </w:rPr>
      </w:pPr>
    </w:p>
    <w:p w:rsidR="0024022B" w:rsidRPr="000276F3" w:rsidRDefault="0024022B" w:rsidP="0024022B">
      <w:pPr>
        <w:rPr>
          <w:szCs w:val="24"/>
        </w:rPr>
      </w:pPr>
      <w:r w:rsidRPr="000276F3">
        <w:rPr>
          <w:szCs w:val="24"/>
        </w:rPr>
        <w:tab/>
        <w:t xml:space="preserve">Понуду може поднети група понуђача. </w:t>
      </w:r>
    </w:p>
    <w:p w:rsidR="0024022B" w:rsidRPr="00327117" w:rsidRDefault="0024022B" w:rsidP="0024022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24022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24022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6A314B">
      <w:pPr>
        <w:pStyle w:val="ListParagraph"/>
        <w:numPr>
          <w:ilvl w:val="0"/>
          <w:numId w:val="5"/>
        </w:numPr>
        <w:tabs>
          <w:tab w:val="left" w:pos="1800"/>
        </w:tabs>
        <w:jc w:val="both"/>
      </w:pPr>
      <w:r w:rsidRPr="002F1A86">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6A314B">
      <w:pPr>
        <w:pStyle w:val="ListParagraph"/>
        <w:numPr>
          <w:ilvl w:val="0"/>
          <w:numId w:val="5"/>
        </w:numPr>
        <w:tabs>
          <w:tab w:val="left" w:pos="1800"/>
        </w:tabs>
        <w:jc w:val="both"/>
      </w:pPr>
      <w:r>
        <w:t>опис послова сваког од понуђача из групе понуђача у извршењу уговора.</w:t>
      </w:r>
    </w:p>
    <w:p w:rsidR="0024022B" w:rsidRPr="000276F3" w:rsidRDefault="0024022B" w:rsidP="00F41D6F">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Споразум понуђача доставити у понуди</w:t>
            </w:r>
          </w:p>
        </w:tc>
      </w:tr>
    </w:tbl>
    <w:p w:rsidR="00B513FE" w:rsidRPr="00DD2E3F" w:rsidRDefault="00B513FE" w:rsidP="0024022B">
      <w:pPr>
        <w:rPr>
          <w:b/>
          <w:szCs w:val="24"/>
          <w:lang w:val="ru-RU"/>
        </w:rPr>
      </w:pPr>
    </w:p>
    <w:p w:rsidR="0024022B" w:rsidRPr="000276F3" w:rsidRDefault="0024022B" w:rsidP="0024022B">
      <w:pPr>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24022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24022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24022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24022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DF6029" w:rsidRDefault="0024022B" w:rsidP="0024022B">
      <w:pPr>
        <w:pStyle w:val="Default"/>
        <w:jc w:val="both"/>
        <w:rPr>
          <w:rFonts w:eastAsiaTheme="minorHAnsi"/>
          <w:lang w:val="ru-RU"/>
        </w:rPr>
      </w:pPr>
      <w:r w:rsidRPr="00DF6029">
        <w:rPr>
          <w:b/>
          <w:lang w:val="ru-RU"/>
        </w:rPr>
        <w:tab/>
      </w:r>
      <w:r>
        <w:rPr>
          <w:b/>
          <w:lang w:val="sr-Cyrl-CS"/>
        </w:rPr>
        <w:tab/>
      </w:r>
      <w:r w:rsidRPr="00DF6029">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24022B">
      <w:pPr>
        <w:rPr>
          <w:b/>
          <w:szCs w:val="24"/>
        </w:rPr>
      </w:pPr>
      <w:r w:rsidRPr="00327117">
        <w:rPr>
          <w:rFonts w:eastAsiaTheme="minorHAnsi"/>
          <w:b/>
          <w:bCs/>
          <w:color w:val="000000"/>
          <w:szCs w:val="24"/>
        </w:rPr>
        <w:tab/>
      </w:r>
      <w:r w:rsidRPr="00DF6029">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DF6029">
        <w:rPr>
          <w:rFonts w:eastAsiaTheme="minorHAnsi"/>
          <w:b/>
          <w:bCs/>
          <w:color w:val="000000"/>
          <w:sz w:val="22"/>
          <w:szCs w:val="22"/>
          <w:lang w:val="ru-RU"/>
        </w:rPr>
        <w:t xml:space="preserve"> </w:t>
      </w:r>
      <w:r w:rsidRPr="000276F3">
        <w:rPr>
          <w:b/>
          <w:szCs w:val="24"/>
        </w:rPr>
        <w:br w:type="page"/>
      </w:r>
    </w:p>
    <w:p w:rsidR="0024022B" w:rsidRDefault="0024022B" w:rsidP="0024022B">
      <w:pPr>
        <w:rPr>
          <w:b/>
          <w:szCs w:val="24"/>
        </w:rPr>
      </w:pPr>
    </w:p>
    <w:p w:rsidR="0086422E" w:rsidRDefault="0086422E" w:rsidP="0024022B">
      <w:pPr>
        <w:rPr>
          <w:b/>
          <w:szCs w:val="24"/>
        </w:rPr>
      </w:pPr>
    </w:p>
    <w:p w:rsidR="0086422E" w:rsidRDefault="0086422E" w:rsidP="0024022B">
      <w:pPr>
        <w:rPr>
          <w:b/>
          <w:szCs w:val="24"/>
        </w:rPr>
      </w:pPr>
    </w:p>
    <w:p w:rsidR="0086422E" w:rsidRDefault="0086422E" w:rsidP="0024022B">
      <w:pPr>
        <w:rPr>
          <w:b/>
          <w:szCs w:val="24"/>
        </w:rPr>
      </w:pPr>
    </w:p>
    <w:p w:rsidR="0086422E" w:rsidRDefault="0086422E" w:rsidP="0024022B">
      <w:pPr>
        <w:rPr>
          <w:b/>
          <w:szCs w:val="24"/>
        </w:rPr>
      </w:pPr>
    </w:p>
    <w:p w:rsidR="00994086" w:rsidRDefault="00994086" w:rsidP="0024022B">
      <w:pPr>
        <w:rPr>
          <w:b/>
          <w:szCs w:val="24"/>
        </w:rPr>
      </w:pPr>
    </w:p>
    <w:p w:rsidR="0024022B" w:rsidRPr="00DD2E3F" w:rsidRDefault="0024022B" w:rsidP="0024022B">
      <w:pPr>
        <w:rPr>
          <w:b/>
          <w:szCs w:val="24"/>
          <w:lang w:val="ru-RU"/>
        </w:rPr>
      </w:pPr>
    </w:p>
    <w:p w:rsidR="0024022B" w:rsidRPr="00F41D6F" w:rsidRDefault="0024022B" w:rsidP="0024022B">
      <w:pPr>
        <w:jc w:val="center"/>
        <w:rPr>
          <w:b/>
          <w:szCs w:val="24"/>
        </w:rPr>
      </w:pPr>
    </w:p>
    <w:p w:rsidR="0024022B" w:rsidRPr="00F41D6F" w:rsidRDefault="0024022B" w:rsidP="0024022B">
      <w:pPr>
        <w:jc w:val="center"/>
        <w:outlineLvl w:val="0"/>
        <w:rPr>
          <w:b/>
          <w:szCs w:val="24"/>
        </w:rPr>
      </w:pPr>
      <w:r w:rsidRPr="00F41D6F">
        <w:rPr>
          <w:b/>
          <w:szCs w:val="24"/>
        </w:rPr>
        <w:t>И З Ј А В А</w:t>
      </w: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24022B">
      <w:pPr>
        <w:tabs>
          <w:tab w:val="clear" w:pos="1440"/>
          <w:tab w:val="left" w:pos="1800"/>
        </w:tabs>
        <w:spacing w:line="480" w:lineRule="auto"/>
        <w:jc w:val="center"/>
        <w:rPr>
          <w:szCs w:val="24"/>
        </w:rPr>
      </w:pPr>
    </w:p>
    <w:p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2F1A86">
        <w:trPr>
          <w:jc w:val="right"/>
        </w:trPr>
        <w:tc>
          <w:tcPr>
            <w:tcW w:w="2520" w:type="dxa"/>
          </w:tcPr>
          <w:p w:rsidR="0024022B" w:rsidRPr="00F41D6F" w:rsidRDefault="0024022B" w:rsidP="002F1A86">
            <w:pPr>
              <w:jc w:val="center"/>
              <w:rPr>
                <w:b/>
                <w:szCs w:val="24"/>
              </w:rPr>
            </w:pPr>
          </w:p>
        </w:tc>
        <w:tc>
          <w:tcPr>
            <w:tcW w:w="3318" w:type="dxa"/>
            <w:hideMark/>
          </w:tcPr>
          <w:p w:rsidR="0024022B" w:rsidRPr="00F41D6F" w:rsidRDefault="0024022B" w:rsidP="002F1A86">
            <w:pPr>
              <w:jc w:val="center"/>
              <w:rPr>
                <w:b/>
                <w:szCs w:val="24"/>
              </w:rPr>
            </w:pPr>
            <w:r w:rsidRPr="00F41D6F">
              <w:rPr>
                <w:b/>
                <w:szCs w:val="24"/>
              </w:rPr>
              <w:t>Потпис овлашћеног лица</w:t>
            </w:r>
          </w:p>
        </w:tc>
      </w:tr>
      <w:tr w:rsidR="0024022B" w:rsidRPr="00F41D6F" w:rsidTr="002F1A86">
        <w:trPr>
          <w:jc w:val="right"/>
        </w:trPr>
        <w:tc>
          <w:tcPr>
            <w:tcW w:w="2520" w:type="dxa"/>
            <w:hideMark/>
          </w:tcPr>
          <w:p w:rsidR="0024022B" w:rsidRPr="00F41D6F" w:rsidRDefault="0024022B" w:rsidP="002F1A86">
            <w:pPr>
              <w:jc w:val="center"/>
              <w:rPr>
                <w:b/>
                <w:szCs w:val="24"/>
              </w:rPr>
            </w:pPr>
            <w:r w:rsidRPr="00F41D6F">
              <w:rPr>
                <w:b/>
                <w:szCs w:val="24"/>
              </w:rPr>
              <w:t>М.П.</w:t>
            </w:r>
          </w:p>
        </w:tc>
        <w:tc>
          <w:tcPr>
            <w:tcW w:w="3318" w:type="dxa"/>
          </w:tcPr>
          <w:p w:rsidR="0024022B" w:rsidRPr="00F41D6F" w:rsidRDefault="0024022B" w:rsidP="002F1A86">
            <w:pPr>
              <w:jc w:val="center"/>
              <w:rPr>
                <w:b/>
                <w:szCs w:val="24"/>
              </w:rPr>
            </w:pPr>
          </w:p>
        </w:tc>
      </w:tr>
      <w:tr w:rsidR="0024022B" w:rsidRPr="00F41D6F" w:rsidTr="002F1A86">
        <w:trPr>
          <w:trHeight w:val="567"/>
          <w:jc w:val="right"/>
        </w:trPr>
        <w:tc>
          <w:tcPr>
            <w:tcW w:w="2520" w:type="dxa"/>
          </w:tcPr>
          <w:p w:rsidR="0024022B" w:rsidRPr="00F41D6F" w:rsidRDefault="0024022B" w:rsidP="002F1A86">
            <w:pPr>
              <w:jc w:val="center"/>
              <w:rPr>
                <w:szCs w:val="24"/>
              </w:rPr>
            </w:pPr>
          </w:p>
        </w:tc>
        <w:tc>
          <w:tcPr>
            <w:tcW w:w="3318" w:type="dxa"/>
            <w:tcBorders>
              <w:top w:val="nil"/>
              <w:left w:val="nil"/>
              <w:bottom w:val="single" w:sz="4" w:space="0" w:color="auto"/>
              <w:right w:val="nil"/>
            </w:tcBorders>
          </w:tcPr>
          <w:p w:rsidR="0024022B" w:rsidRPr="00F41D6F" w:rsidRDefault="0024022B" w:rsidP="002F1A86">
            <w:pPr>
              <w:jc w:val="center"/>
              <w:rPr>
                <w:szCs w:val="24"/>
              </w:rPr>
            </w:pPr>
          </w:p>
        </w:tc>
      </w:tr>
    </w:tbl>
    <w:p w:rsidR="0024022B" w:rsidRPr="00F41D6F" w:rsidRDefault="0024022B" w:rsidP="0024022B">
      <w:pPr>
        <w:rPr>
          <w:b/>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jc w:val="center"/>
        <w:rPr>
          <w:b/>
          <w:szCs w:val="24"/>
        </w:rPr>
      </w:pPr>
      <w:r w:rsidRPr="00F41D6F">
        <w:rPr>
          <w:szCs w:val="24"/>
        </w:rPr>
        <w:br w:type="page"/>
      </w:r>
    </w:p>
    <w:p w:rsidR="0024022B" w:rsidRPr="00F41D6F" w:rsidRDefault="0024022B" w:rsidP="0024022B">
      <w:pPr>
        <w:jc w:val="center"/>
        <w:rPr>
          <w:b/>
          <w:szCs w:val="24"/>
        </w:rPr>
      </w:pPr>
    </w:p>
    <w:p w:rsidR="0024022B" w:rsidRPr="000276F3" w:rsidRDefault="0024022B" w:rsidP="0024022B">
      <w:pPr>
        <w:jc w:val="center"/>
        <w:rPr>
          <w:b/>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(уколико понуђач подноси понуду са подизвођачем)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327117"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spacing w:before="100" w:beforeAutospacing="1" w:line="210" w:lineRule="atLeast"/>
        <w:ind w:firstLine="480"/>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0276F3" w:rsidRDefault="0024022B" w:rsidP="0024022B">
      <w:pPr>
        <w:rPr>
          <w:szCs w:val="24"/>
        </w:rPr>
      </w:pPr>
    </w:p>
    <w:p w:rsidR="0024022B" w:rsidRDefault="0024022B" w:rsidP="0024022B">
      <w:pPr>
        <w:rPr>
          <w:szCs w:val="24"/>
        </w:rPr>
      </w:pPr>
    </w:p>
    <w:p w:rsidR="00770007" w:rsidRDefault="00770007" w:rsidP="0024022B">
      <w:pPr>
        <w:rPr>
          <w:szCs w:val="24"/>
        </w:rPr>
      </w:pPr>
    </w:p>
    <w:p w:rsidR="00770007" w:rsidRDefault="00770007" w:rsidP="0024022B">
      <w:pPr>
        <w:rPr>
          <w:szCs w:val="24"/>
        </w:rPr>
      </w:pPr>
    </w:p>
    <w:p w:rsidR="00770007" w:rsidRPr="000276F3" w:rsidRDefault="00770007"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DF6029" w:rsidRDefault="0024022B" w:rsidP="0024022B">
      <w:pPr>
        <w:jc w:val="center"/>
        <w:rPr>
          <w:b/>
          <w:szCs w:val="24"/>
          <w:lang w:val="en-US"/>
        </w:rPr>
      </w:pPr>
    </w:p>
    <w:p w:rsidR="00DD2E3F" w:rsidRPr="00961A7A" w:rsidRDefault="00DD2E3F" w:rsidP="00DD2E3F">
      <w:pPr>
        <w:tabs>
          <w:tab w:val="left" w:pos="240"/>
        </w:tabs>
        <w:jc w:val="right"/>
        <w:outlineLvl w:val="0"/>
        <w:rPr>
          <w:b/>
          <w:szCs w:val="24"/>
        </w:rPr>
      </w:pPr>
      <w:r w:rsidRPr="00961A7A">
        <w:rPr>
          <w:b/>
          <w:szCs w:val="24"/>
        </w:rPr>
        <w:t>Образац бр. 1</w:t>
      </w:r>
    </w:p>
    <w:tbl>
      <w:tblPr>
        <w:tblW w:w="0" w:type="auto"/>
        <w:tblInd w:w="108" w:type="dxa"/>
        <w:tblLook w:val="01E0" w:firstRow="1" w:lastRow="1" w:firstColumn="1" w:lastColumn="1" w:noHBand="0" w:noVBand="0"/>
      </w:tblPr>
      <w:tblGrid>
        <w:gridCol w:w="1920"/>
        <w:gridCol w:w="4742"/>
      </w:tblGrid>
      <w:tr w:rsidR="00961A7A" w:rsidRPr="00961A7A" w:rsidTr="00DD2E3F">
        <w:trPr>
          <w:trHeight w:val="810"/>
        </w:trPr>
        <w:tc>
          <w:tcPr>
            <w:tcW w:w="1920" w:type="dxa"/>
            <w:vAlign w:val="bottom"/>
            <w:hideMark/>
          </w:tcPr>
          <w:p w:rsidR="00DD2E3F" w:rsidRPr="00961A7A" w:rsidRDefault="00DD2E3F" w:rsidP="00DD2E3F">
            <w:pPr>
              <w:spacing w:line="276" w:lineRule="auto"/>
              <w:jc w:val="left"/>
              <w:rPr>
                <w:b/>
                <w:szCs w:val="24"/>
              </w:rPr>
            </w:pPr>
            <w:r w:rsidRPr="00961A7A">
              <w:rPr>
                <w:b/>
                <w:szCs w:val="24"/>
              </w:rPr>
              <w:t>Назив референтног наручиоца:</w:t>
            </w:r>
          </w:p>
        </w:tc>
        <w:tc>
          <w:tcPr>
            <w:tcW w:w="4742" w:type="dxa"/>
            <w:tcBorders>
              <w:top w:val="nil"/>
              <w:left w:val="nil"/>
              <w:bottom w:val="single" w:sz="4" w:space="0" w:color="auto"/>
              <w:right w:val="nil"/>
            </w:tcBorders>
            <w:vAlign w:val="bottom"/>
          </w:tcPr>
          <w:p w:rsidR="00DD2E3F" w:rsidRPr="00961A7A" w:rsidRDefault="00DD2E3F" w:rsidP="00DD2E3F">
            <w:pPr>
              <w:spacing w:line="276" w:lineRule="auto"/>
              <w:jc w:val="left"/>
              <w:rPr>
                <w:b/>
                <w:szCs w:val="24"/>
              </w:rPr>
            </w:pPr>
          </w:p>
        </w:tc>
      </w:tr>
      <w:tr w:rsidR="00961A7A" w:rsidRPr="00961A7A" w:rsidTr="00DD2E3F">
        <w:trPr>
          <w:trHeight w:val="420"/>
        </w:trPr>
        <w:tc>
          <w:tcPr>
            <w:tcW w:w="1920" w:type="dxa"/>
            <w:vAlign w:val="bottom"/>
            <w:hideMark/>
          </w:tcPr>
          <w:p w:rsidR="00DD2E3F" w:rsidRPr="00961A7A" w:rsidRDefault="00DD2E3F" w:rsidP="00DD2E3F">
            <w:pPr>
              <w:spacing w:line="276" w:lineRule="auto"/>
              <w:jc w:val="left"/>
              <w:rPr>
                <w:b/>
                <w:szCs w:val="24"/>
              </w:rPr>
            </w:pPr>
            <w:r w:rsidRPr="00961A7A">
              <w:rPr>
                <w:b/>
                <w:szCs w:val="24"/>
              </w:rPr>
              <w:t>Седиште:</w:t>
            </w:r>
          </w:p>
        </w:tc>
        <w:tc>
          <w:tcPr>
            <w:tcW w:w="4742" w:type="dxa"/>
            <w:tcBorders>
              <w:top w:val="single" w:sz="4" w:space="0" w:color="auto"/>
              <w:left w:val="nil"/>
              <w:bottom w:val="single" w:sz="4" w:space="0" w:color="auto"/>
              <w:right w:val="nil"/>
            </w:tcBorders>
            <w:vAlign w:val="bottom"/>
          </w:tcPr>
          <w:p w:rsidR="00DD2E3F" w:rsidRPr="00961A7A" w:rsidRDefault="00DD2E3F" w:rsidP="00DD2E3F">
            <w:pPr>
              <w:spacing w:line="276" w:lineRule="auto"/>
              <w:jc w:val="left"/>
              <w:rPr>
                <w:b/>
                <w:szCs w:val="24"/>
              </w:rPr>
            </w:pPr>
          </w:p>
        </w:tc>
      </w:tr>
      <w:tr w:rsidR="00961A7A" w:rsidRPr="00961A7A" w:rsidTr="00DD2E3F">
        <w:trPr>
          <w:trHeight w:val="420"/>
        </w:trPr>
        <w:tc>
          <w:tcPr>
            <w:tcW w:w="1920" w:type="dxa"/>
            <w:vAlign w:val="bottom"/>
            <w:hideMark/>
          </w:tcPr>
          <w:p w:rsidR="00DD2E3F" w:rsidRPr="00961A7A" w:rsidRDefault="00DD2E3F" w:rsidP="00DD2E3F">
            <w:pPr>
              <w:spacing w:line="276" w:lineRule="auto"/>
              <w:jc w:val="left"/>
              <w:rPr>
                <w:b/>
                <w:szCs w:val="24"/>
              </w:rPr>
            </w:pPr>
            <w:r w:rsidRPr="00961A7A">
              <w:rPr>
                <w:b/>
                <w:szCs w:val="24"/>
              </w:rPr>
              <w:t>Улица и број:</w:t>
            </w:r>
          </w:p>
        </w:tc>
        <w:tc>
          <w:tcPr>
            <w:tcW w:w="4742" w:type="dxa"/>
            <w:tcBorders>
              <w:top w:val="single" w:sz="4" w:space="0" w:color="auto"/>
              <w:left w:val="nil"/>
              <w:bottom w:val="single" w:sz="4" w:space="0" w:color="auto"/>
              <w:right w:val="nil"/>
            </w:tcBorders>
            <w:vAlign w:val="bottom"/>
          </w:tcPr>
          <w:p w:rsidR="00DD2E3F" w:rsidRPr="00961A7A" w:rsidRDefault="00DD2E3F" w:rsidP="00DD2E3F">
            <w:pPr>
              <w:spacing w:line="276" w:lineRule="auto"/>
              <w:jc w:val="left"/>
              <w:rPr>
                <w:b/>
                <w:szCs w:val="24"/>
              </w:rPr>
            </w:pPr>
          </w:p>
        </w:tc>
      </w:tr>
      <w:tr w:rsidR="00961A7A" w:rsidRPr="00961A7A" w:rsidTr="00DD2E3F">
        <w:trPr>
          <w:trHeight w:val="420"/>
        </w:trPr>
        <w:tc>
          <w:tcPr>
            <w:tcW w:w="1920" w:type="dxa"/>
            <w:vAlign w:val="bottom"/>
            <w:hideMark/>
          </w:tcPr>
          <w:p w:rsidR="00DD2E3F" w:rsidRPr="00961A7A" w:rsidRDefault="00DD2E3F" w:rsidP="00DD2E3F">
            <w:pPr>
              <w:spacing w:line="276" w:lineRule="auto"/>
              <w:jc w:val="left"/>
              <w:rPr>
                <w:b/>
                <w:szCs w:val="24"/>
              </w:rPr>
            </w:pPr>
            <w:r w:rsidRPr="00961A7A">
              <w:rPr>
                <w:b/>
                <w:szCs w:val="24"/>
              </w:rPr>
              <w:t>Телефон:</w:t>
            </w:r>
          </w:p>
        </w:tc>
        <w:tc>
          <w:tcPr>
            <w:tcW w:w="4742" w:type="dxa"/>
            <w:tcBorders>
              <w:top w:val="single" w:sz="4" w:space="0" w:color="auto"/>
              <w:left w:val="nil"/>
              <w:bottom w:val="single" w:sz="4" w:space="0" w:color="auto"/>
              <w:right w:val="nil"/>
            </w:tcBorders>
            <w:vAlign w:val="bottom"/>
          </w:tcPr>
          <w:p w:rsidR="00DD2E3F" w:rsidRPr="00961A7A" w:rsidRDefault="00DD2E3F" w:rsidP="00DD2E3F">
            <w:pPr>
              <w:spacing w:line="276" w:lineRule="auto"/>
              <w:jc w:val="left"/>
              <w:rPr>
                <w:b/>
                <w:szCs w:val="24"/>
              </w:rPr>
            </w:pPr>
          </w:p>
        </w:tc>
      </w:tr>
      <w:tr w:rsidR="00961A7A" w:rsidRPr="00961A7A" w:rsidTr="00DD2E3F">
        <w:trPr>
          <w:trHeight w:val="420"/>
        </w:trPr>
        <w:tc>
          <w:tcPr>
            <w:tcW w:w="1920" w:type="dxa"/>
            <w:vAlign w:val="bottom"/>
            <w:hideMark/>
          </w:tcPr>
          <w:p w:rsidR="00DD2E3F" w:rsidRPr="00961A7A" w:rsidRDefault="00DD2E3F" w:rsidP="00DD2E3F">
            <w:pPr>
              <w:spacing w:line="276" w:lineRule="auto"/>
              <w:jc w:val="left"/>
              <w:rPr>
                <w:b/>
                <w:szCs w:val="24"/>
              </w:rPr>
            </w:pPr>
            <w:r w:rsidRPr="00961A7A">
              <w:rPr>
                <w:b/>
                <w:szCs w:val="24"/>
              </w:rPr>
              <w:t>Матични број:</w:t>
            </w:r>
          </w:p>
        </w:tc>
        <w:tc>
          <w:tcPr>
            <w:tcW w:w="4742" w:type="dxa"/>
            <w:tcBorders>
              <w:top w:val="single" w:sz="4" w:space="0" w:color="auto"/>
              <w:left w:val="nil"/>
              <w:bottom w:val="single" w:sz="4" w:space="0" w:color="auto"/>
              <w:right w:val="nil"/>
            </w:tcBorders>
            <w:vAlign w:val="bottom"/>
          </w:tcPr>
          <w:p w:rsidR="00DD2E3F" w:rsidRPr="00961A7A" w:rsidRDefault="00DD2E3F" w:rsidP="00DD2E3F">
            <w:pPr>
              <w:spacing w:line="276" w:lineRule="auto"/>
              <w:jc w:val="left"/>
              <w:rPr>
                <w:b/>
                <w:szCs w:val="24"/>
              </w:rPr>
            </w:pPr>
          </w:p>
        </w:tc>
      </w:tr>
      <w:tr w:rsidR="00961A7A" w:rsidRPr="00961A7A" w:rsidTr="00DD2E3F">
        <w:trPr>
          <w:trHeight w:val="420"/>
        </w:trPr>
        <w:tc>
          <w:tcPr>
            <w:tcW w:w="1920" w:type="dxa"/>
            <w:vAlign w:val="bottom"/>
            <w:hideMark/>
          </w:tcPr>
          <w:p w:rsidR="00DD2E3F" w:rsidRPr="00961A7A" w:rsidRDefault="00DD2E3F" w:rsidP="00DD2E3F">
            <w:pPr>
              <w:spacing w:line="276" w:lineRule="auto"/>
              <w:jc w:val="left"/>
              <w:rPr>
                <w:b/>
                <w:szCs w:val="24"/>
              </w:rPr>
            </w:pPr>
            <w:r w:rsidRPr="00961A7A">
              <w:rPr>
                <w:b/>
                <w:szCs w:val="24"/>
              </w:rPr>
              <w:t>ПИБ:</w:t>
            </w:r>
          </w:p>
        </w:tc>
        <w:tc>
          <w:tcPr>
            <w:tcW w:w="4742" w:type="dxa"/>
            <w:tcBorders>
              <w:top w:val="single" w:sz="4" w:space="0" w:color="auto"/>
              <w:left w:val="nil"/>
              <w:bottom w:val="single" w:sz="4" w:space="0" w:color="auto"/>
              <w:right w:val="nil"/>
            </w:tcBorders>
            <w:vAlign w:val="bottom"/>
          </w:tcPr>
          <w:p w:rsidR="00DD2E3F" w:rsidRPr="00961A7A" w:rsidRDefault="00DD2E3F" w:rsidP="00DD2E3F">
            <w:pPr>
              <w:spacing w:line="276" w:lineRule="auto"/>
              <w:jc w:val="left"/>
              <w:rPr>
                <w:b/>
                <w:szCs w:val="24"/>
              </w:rPr>
            </w:pPr>
          </w:p>
        </w:tc>
      </w:tr>
      <w:tr w:rsidR="00DD2E3F" w:rsidRPr="00961A7A" w:rsidTr="00DD2E3F">
        <w:trPr>
          <w:trHeight w:val="420"/>
        </w:trPr>
        <w:tc>
          <w:tcPr>
            <w:tcW w:w="1920" w:type="dxa"/>
            <w:vAlign w:val="bottom"/>
            <w:hideMark/>
          </w:tcPr>
          <w:p w:rsidR="00DD2E3F" w:rsidRPr="00961A7A" w:rsidRDefault="00DD2E3F" w:rsidP="00DD2E3F">
            <w:pPr>
              <w:spacing w:line="276" w:lineRule="auto"/>
              <w:jc w:val="left"/>
              <w:rPr>
                <w:b/>
                <w:szCs w:val="24"/>
                <w:lang w:val="sr-Latn-CS"/>
              </w:rPr>
            </w:pPr>
            <w:r w:rsidRPr="00961A7A">
              <w:rPr>
                <w:b/>
                <w:szCs w:val="24"/>
              </w:rPr>
              <w:t>е-</w:t>
            </w:r>
            <w:r w:rsidRPr="00961A7A">
              <w:rPr>
                <w:b/>
                <w:szCs w:val="24"/>
                <w:lang w:val="sr-Latn-CS"/>
              </w:rPr>
              <w:t>mail</w:t>
            </w:r>
          </w:p>
        </w:tc>
        <w:tc>
          <w:tcPr>
            <w:tcW w:w="4742" w:type="dxa"/>
            <w:tcBorders>
              <w:top w:val="single" w:sz="4" w:space="0" w:color="auto"/>
              <w:left w:val="nil"/>
              <w:bottom w:val="single" w:sz="4" w:space="0" w:color="auto"/>
              <w:right w:val="nil"/>
            </w:tcBorders>
            <w:vAlign w:val="bottom"/>
          </w:tcPr>
          <w:p w:rsidR="00DD2E3F" w:rsidRPr="00961A7A" w:rsidRDefault="00DD2E3F" w:rsidP="00DD2E3F">
            <w:pPr>
              <w:spacing w:line="276" w:lineRule="auto"/>
              <w:jc w:val="left"/>
              <w:rPr>
                <w:b/>
                <w:szCs w:val="24"/>
              </w:rPr>
            </w:pPr>
          </w:p>
        </w:tc>
      </w:tr>
    </w:tbl>
    <w:p w:rsidR="00DD2E3F" w:rsidRPr="00961A7A" w:rsidRDefault="00DD2E3F" w:rsidP="00DD2E3F">
      <w:pPr>
        <w:rPr>
          <w:b/>
          <w:szCs w:val="24"/>
          <w:lang w:val="sr-Latn-CS"/>
        </w:rPr>
      </w:pPr>
    </w:p>
    <w:p w:rsidR="00DD2E3F" w:rsidRPr="00961A7A" w:rsidRDefault="00DD2E3F" w:rsidP="00DD2E3F">
      <w:pPr>
        <w:spacing w:line="360" w:lineRule="auto"/>
        <w:rPr>
          <w:szCs w:val="24"/>
        </w:rPr>
      </w:pPr>
      <w:r w:rsidRPr="00961A7A">
        <w:rPr>
          <w:b/>
          <w:szCs w:val="24"/>
        </w:rPr>
        <w:tab/>
      </w:r>
      <w:r w:rsidRPr="00961A7A">
        <w:rPr>
          <w:szCs w:val="24"/>
        </w:rPr>
        <w:t>У складу са чланом 77. став 2. тачка 2. подтачка 1) Закона о јавним набавкама, достављамо вам</w:t>
      </w:r>
    </w:p>
    <w:p w:rsidR="00DD2E3F" w:rsidRPr="00961A7A" w:rsidRDefault="00DD2E3F" w:rsidP="00DD2E3F">
      <w:pPr>
        <w:jc w:val="center"/>
        <w:outlineLvl w:val="0"/>
        <w:rPr>
          <w:b/>
          <w:szCs w:val="24"/>
        </w:rPr>
      </w:pPr>
    </w:p>
    <w:p w:rsidR="00DD2E3F" w:rsidRPr="00961A7A" w:rsidRDefault="00DD2E3F" w:rsidP="00DD2E3F">
      <w:pPr>
        <w:jc w:val="center"/>
        <w:outlineLvl w:val="0"/>
        <w:rPr>
          <w:b/>
          <w:szCs w:val="24"/>
        </w:rPr>
      </w:pPr>
      <w:r w:rsidRPr="00961A7A">
        <w:rPr>
          <w:b/>
          <w:szCs w:val="24"/>
        </w:rPr>
        <w:t>П О Т В Р Д У</w:t>
      </w:r>
    </w:p>
    <w:p w:rsidR="00DD2E3F" w:rsidRPr="00961A7A" w:rsidRDefault="00DD2E3F" w:rsidP="00DD2E3F">
      <w:pPr>
        <w:jc w:val="center"/>
        <w:rPr>
          <w:szCs w:val="24"/>
        </w:rPr>
      </w:pPr>
    </w:p>
    <w:p w:rsidR="00DD2E3F" w:rsidRPr="00961A7A" w:rsidRDefault="00DD2E3F" w:rsidP="00DD2E3F">
      <w:pPr>
        <w:spacing w:line="360" w:lineRule="auto"/>
        <w:ind w:right="-16"/>
        <w:rPr>
          <w:szCs w:val="24"/>
        </w:rPr>
      </w:pPr>
      <w:r w:rsidRPr="00961A7A">
        <w:rPr>
          <w:szCs w:val="24"/>
        </w:rPr>
        <w:t>којом потврђујемо да је __________________________________________________</w:t>
      </w:r>
    </w:p>
    <w:p w:rsidR="00DD2E3F" w:rsidRPr="00961A7A" w:rsidRDefault="00DD2E3F" w:rsidP="00DD2E3F">
      <w:pPr>
        <w:spacing w:line="360" w:lineRule="auto"/>
        <w:rPr>
          <w:szCs w:val="24"/>
        </w:rPr>
      </w:pPr>
      <w:r w:rsidRPr="00961A7A">
        <w:rPr>
          <w:szCs w:val="24"/>
        </w:rPr>
        <w:t>у 201</w:t>
      </w:r>
      <w:r w:rsidR="00A82343" w:rsidRPr="00961A7A">
        <w:rPr>
          <w:szCs w:val="24"/>
        </w:rPr>
        <w:t>4</w:t>
      </w:r>
      <w:r w:rsidRPr="00961A7A">
        <w:rPr>
          <w:szCs w:val="24"/>
        </w:rPr>
        <w:t>, 201</w:t>
      </w:r>
      <w:r w:rsidR="00A82343" w:rsidRPr="00961A7A">
        <w:rPr>
          <w:szCs w:val="24"/>
        </w:rPr>
        <w:t>5</w:t>
      </w:r>
      <w:r w:rsidRPr="00961A7A">
        <w:rPr>
          <w:szCs w:val="24"/>
        </w:rPr>
        <w:t>. и 201</w:t>
      </w:r>
      <w:r w:rsidR="00A82343" w:rsidRPr="00961A7A">
        <w:rPr>
          <w:szCs w:val="24"/>
        </w:rPr>
        <w:t>6</w:t>
      </w:r>
      <w:r w:rsidR="00150F51" w:rsidRPr="00961A7A">
        <w:rPr>
          <w:szCs w:val="24"/>
        </w:rPr>
        <w:t xml:space="preserve">. години, извршио </w:t>
      </w:r>
      <w:r w:rsidR="009B6A53">
        <w:rPr>
          <w:szCs w:val="24"/>
        </w:rPr>
        <w:t xml:space="preserve">испоруку </w:t>
      </w:r>
      <w:r w:rsidR="0086422E" w:rsidRPr="00961A7A">
        <w:rPr>
          <w:lang w:val="ru-RU"/>
        </w:rPr>
        <w:t xml:space="preserve"> </w:t>
      </w:r>
      <w:r w:rsidR="00F809D0" w:rsidRPr="00961A7A">
        <w:t xml:space="preserve">у </w:t>
      </w:r>
      <w:r w:rsidRPr="00961A7A">
        <w:rPr>
          <w:szCs w:val="24"/>
        </w:rPr>
        <w:t>укупној вредности од __________________________________(словима:________________________________________________________________________________________________________________) динара, без ПДВ.</w:t>
      </w:r>
    </w:p>
    <w:p w:rsidR="00DD2E3F" w:rsidRPr="00961A7A" w:rsidRDefault="00DD2E3F" w:rsidP="00DD2E3F">
      <w:pPr>
        <w:spacing w:line="360" w:lineRule="auto"/>
        <w:ind w:right="104"/>
        <w:outlineLvl w:val="0"/>
        <w:rPr>
          <w:szCs w:val="24"/>
        </w:rPr>
      </w:pPr>
      <w:r w:rsidRPr="00961A7A">
        <w:rPr>
          <w:szCs w:val="24"/>
        </w:rPr>
        <w:tab/>
        <w:t>Потврда се издаје на захтев __________________________________</w:t>
      </w:r>
    </w:p>
    <w:p w:rsidR="00DD2E3F" w:rsidRPr="009B6A53" w:rsidRDefault="00DD2E3F" w:rsidP="009B6A53">
      <w:pPr>
        <w:pStyle w:val="NoSpacing"/>
        <w:rPr>
          <w:lang w:val="en-US"/>
        </w:rPr>
      </w:pPr>
      <w:r w:rsidRPr="00961A7A">
        <w:rPr>
          <w:szCs w:val="24"/>
        </w:rPr>
        <w:t xml:space="preserve">ради учешћа у </w:t>
      </w:r>
      <w:r w:rsidR="0086422E" w:rsidRPr="00961A7A">
        <w:rPr>
          <w:szCs w:val="24"/>
        </w:rPr>
        <w:t xml:space="preserve">отвореном </w:t>
      </w:r>
      <w:r w:rsidRPr="00961A7A">
        <w:rPr>
          <w:szCs w:val="24"/>
        </w:rPr>
        <w:t xml:space="preserve">поступку </w:t>
      </w:r>
      <w:r w:rsidR="0086422E" w:rsidRPr="00961A7A">
        <w:rPr>
          <w:szCs w:val="24"/>
        </w:rPr>
        <w:t>јавне набавке,</w:t>
      </w:r>
      <w:r w:rsidRPr="00961A7A">
        <w:rPr>
          <w:szCs w:val="24"/>
        </w:rPr>
        <w:t xml:space="preserve"> </w:t>
      </w:r>
      <w:r w:rsidRPr="00961A7A">
        <w:rPr>
          <w:b/>
          <w:szCs w:val="24"/>
        </w:rPr>
        <w:t xml:space="preserve">број </w:t>
      </w:r>
      <w:r w:rsidR="001549BD" w:rsidRPr="00961A7A">
        <w:rPr>
          <w:b/>
          <w:szCs w:val="24"/>
          <w:lang w:val="en-US"/>
        </w:rPr>
        <w:t>47</w:t>
      </w:r>
      <w:r w:rsidR="00F809D0" w:rsidRPr="00961A7A">
        <w:rPr>
          <w:b/>
          <w:szCs w:val="24"/>
        </w:rPr>
        <w:t>/17</w:t>
      </w:r>
      <w:r w:rsidRPr="00961A7A">
        <w:rPr>
          <w:szCs w:val="24"/>
        </w:rPr>
        <w:t>, чији је предмет набавка</w:t>
      </w:r>
      <w:r w:rsidR="00F809D0" w:rsidRPr="00961A7A">
        <w:rPr>
          <w:szCs w:val="24"/>
        </w:rPr>
        <w:t xml:space="preserve"> </w:t>
      </w:r>
      <w:r w:rsidR="001549BD" w:rsidRPr="00961A7A">
        <w:rPr>
          <w:szCs w:val="24"/>
          <w:lang w:val="sr-Cyrl-RS"/>
        </w:rPr>
        <w:t xml:space="preserve">добара - </w:t>
      </w:r>
      <w:r w:rsidR="001549BD" w:rsidRPr="00961A7A">
        <w:t xml:space="preserve">набавка </w:t>
      </w:r>
      <w:r w:rsidR="001549BD" w:rsidRPr="00961A7A">
        <w:rPr>
          <w:lang w:val="sr-Latn-RS"/>
        </w:rPr>
        <w:t xml:space="preserve">thin client </w:t>
      </w:r>
      <w:r w:rsidR="001549BD" w:rsidRPr="00961A7A">
        <w:rPr>
          <w:lang w:val="sr-Cyrl-RS"/>
        </w:rPr>
        <w:t>радних станица за НЦТС</w:t>
      </w:r>
      <w:r w:rsidR="009B6A53">
        <w:rPr>
          <w:lang w:val="en-US"/>
        </w:rPr>
        <w:t xml:space="preserve"> </w:t>
      </w:r>
      <w:r w:rsidRPr="00961A7A">
        <w:rPr>
          <w:szCs w:val="24"/>
        </w:rPr>
        <w:t xml:space="preserve">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961A7A" w:rsidRPr="00961A7A" w:rsidTr="00DD2E3F">
        <w:trPr>
          <w:trHeight w:val="495"/>
        </w:trPr>
        <w:tc>
          <w:tcPr>
            <w:tcW w:w="1080" w:type="dxa"/>
            <w:vAlign w:val="bottom"/>
            <w:hideMark/>
          </w:tcPr>
          <w:p w:rsidR="00DD2E3F" w:rsidRPr="00961A7A" w:rsidRDefault="00DD2E3F" w:rsidP="00DD2E3F">
            <w:pPr>
              <w:spacing w:line="276" w:lineRule="auto"/>
              <w:jc w:val="center"/>
              <w:rPr>
                <w:b/>
                <w:szCs w:val="24"/>
              </w:rPr>
            </w:pPr>
            <w:r w:rsidRPr="00961A7A">
              <w:rPr>
                <w:b/>
                <w:szCs w:val="24"/>
              </w:rPr>
              <w:t>Место</w:t>
            </w:r>
          </w:p>
        </w:tc>
        <w:tc>
          <w:tcPr>
            <w:tcW w:w="2640" w:type="dxa"/>
            <w:tcBorders>
              <w:top w:val="nil"/>
              <w:left w:val="nil"/>
              <w:bottom w:val="single" w:sz="4" w:space="0" w:color="auto"/>
              <w:right w:val="nil"/>
            </w:tcBorders>
            <w:vAlign w:val="bottom"/>
          </w:tcPr>
          <w:p w:rsidR="00DD2E3F" w:rsidRPr="00961A7A" w:rsidRDefault="00DD2E3F" w:rsidP="00DD2E3F">
            <w:pPr>
              <w:spacing w:line="276" w:lineRule="auto"/>
              <w:jc w:val="center"/>
              <w:rPr>
                <w:b/>
                <w:szCs w:val="24"/>
              </w:rPr>
            </w:pPr>
          </w:p>
        </w:tc>
      </w:tr>
      <w:tr w:rsidR="00961A7A" w:rsidRPr="00961A7A" w:rsidTr="00DD2E3F">
        <w:trPr>
          <w:trHeight w:val="495"/>
        </w:trPr>
        <w:tc>
          <w:tcPr>
            <w:tcW w:w="1080" w:type="dxa"/>
            <w:vAlign w:val="bottom"/>
            <w:hideMark/>
          </w:tcPr>
          <w:p w:rsidR="00DD2E3F" w:rsidRPr="00961A7A" w:rsidRDefault="00DD2E3F" w:rsidP="00DD2E3F">
            <w:pPr>
              <w:spacing w:line="276" w:lineRule="auto"/>
              <w:jc w:val="center"/>
              <w:rPr>
                <w:b/>
                <w:szCs w:val="24"/>
              </w:rPr>
            </w:pPr>
            <w:r w:rsidRPr="00961A7A">
              <w:rPr>
                <w:b/>
                <w:szCs w:val="24"/>
              </w:rPr>
              <w:t>Датум:</w:t>
            </w:r>
          </w:p>
        </w:tc>
        <w:tc>
          <w:tcPr>
            <w:tcW w:w="2640" w:type="dxa"/>
            <w:tcBorders>
              <w:top w:val="single" w:sz="4" w:space="0" w:color="auto"/>
              <w:left w:val="nil"/>
              <w:bottom w:val="single" w:sz="4" w:space="0" w:color="auto"/>
              <w:right w:val="nil"/>
            </w:tcBorders>
            <w:vAlign w:val="center"/>
          </w:tcPr>
          <w:p w:rsidR="00DD2E3F" w:rsidRPr="00961A7A" w:rsidRDefault="00DD2E3F" w:rsidP="00DD2E3F">
            <w:pPr>
              <w:spacing w:line="276" w:lineRule="auto"/>
              <w:jc w:val="left"/>
              <w:rPr>
                <w:b/>
                <w:szCs w:val="24"/>
              </w:rPr>
            </w:pPr>
          </w:p>
        </w:tc>
      </w:tr>
    </w:tbl>
    <w:p w:rsidR="00DD2E3F" w:rsidRPr="00961A7A" w:rsidRDefault="00DD2E3F" w:rsidP="00DD2E3F">
      <w:pPr>
        <w:spacing w:line="360" w:lineRule="auto"/>
        <w:rPr>
          <w:szCs w:val="24"/>
        </w:rPr>
      </w:pPr>
      <w:r w:rsidRPr="00961A7A">
        <w:rPr>
          <w:szCs w:val="24"/>
        </w:rPr>
        <w:tab/>
      </w:r>
    </w:p>
    <w:tbl>
      <w:tblPr>
        <w:tblW w:w="0" w:type="auto"/>
        <w:jc w:val="center"/>
        <w:tblLook w:val="01E0" w:firstRow="1" w:lastRow="1" w:firstColumn="1" w:lastColumn="1" w:noHBand="0" w:noVBand="0"/>
      </w:tblPr>
      <w:tblGrid>
        <w:gridCol w:w="2508"/>
        <w:gridCol w:w="2311"/>
        <w:gridCol w:w="3785"/>
      </w:tblGrid>
      <w:tr w:rsidR="00961A7A" w:rsidRPr="00961A7A" w:rsidTr="00DD2E3F">
        <w:trPr>
          <w:jc w:val="center"/>
        </w:trPr>
        <w:tc>
          <w:tcPr>
            <w:tcW w:w="2508" w:type="dxa"/>
          </w:tcPr>
          <w:p w:rsidR="00DD2E3F" w:rsidRPr="00961A7A" w:rsidRDefault="00DD2E3F" w:rsidP="00DD2E3F">
            <w:pPr>
              <w:spacing w:line="360" w:lineRule="auto"/>
              <w:rPr>
                <w:szCs w:val="24"/>
              </w:rPr>
            </w:pPr>
          </w:p>
        </w:tc>
        <w:tc>
          <w:tcPr>
            <w:tcW w:w="2311" w:type="dxa"/>
          </w:tcPr>
          <w:p w:rsidR="00DD2E3F" w:rsidRPr="00961A7A" w:rsidRDefault="00DD2E3F" w:rsidP="00DD2E3F">
            <w:pPr>
              <w:spacing w:line="360" w:lineRule="auto"/>
              <w:rPr>
                <w:szCs w:val="24"/>
              </w:rPr>
            </w:pPr>
          </w:p>
        </w:tc>
        <w:tc>
          <w:tcPr>
            <w:tcW w:w="3785" w:type="dxa"/>
            <w:tcBorders>
              <w:top w:val="nil"/>
              <w:left w:val="nil"/>
              <w:bottom w:val="single" w:sz="4" w:space="0" w:color="auto"/>
              <w:right w:val="nil"/>
            </w:tcBorders>
          </w:tcPr>
          <w:p w:rsidR="00DD2E3F" w:rsidRPr="00961A7A" w:rsidRDefault="00DD2E3F" w:rsidP="00DD2E3F">
            <w:pPr>
              <w:spacing w:line="360" w:lineRule="auto"/>
              <w:jc w:val="center"/>
              <w:rPr>
                <w:b/>
                <w:szCs w:val="24"/>
              </w:rPr>
            </w:pPr>
            <w:r w:rsidRPr="00961A7A">
              <w:rPr>
                <w:b/>
                <w:szCs w:val="24"/>
              </w:rPr>
              <w:t>Референтни наручилац-купац</w:t>
            </w:r>
          </w:p>
          <w:p w:rsidR="00DD2E3F" w:rsidRPr="00961A7A" w:rsidRDefault="00DD2E3F" w:rsidP="00DD2E3F">
            <w:pPr>
              <w:spacing w:line="360" w:lineRule="auto"/>
              <w:jc w:val="center"/>
              <w:rPr>
                <w:szCs w:val="24"/>
              </w:rPr>
            </w:pPr>
          </w:p>
        </w:tc>
      </w:tr>
      <w:tr w:rsidR="00DD2E3F" w:rsidRPr="00961A7A" w:rsidTr="00DD2E3F">
        <w:trPr>
          <w:jc w:val="center"/>
        </w:trPr>
        <w:tc>
          <w:tcPr>
            <w:tcW w:w="2508" w:type="dxa"/>
          </w:tcPr>
          <w:p w:rsidR="00DD2E3F" w:rsidRPr="00961A7A" w:rsidRDefault="00DD2E3F" w:rsidP="00DD2E3F">
            <w:pPr>
              <w:spacing w:line="360" w:lineRule="auto"/>
              <w:rPr>
                <w:szCs w:val="24"/>
              </w:rPr>
            </w:pPr>
          </w:p>
        </w:tc>
        <w:tc>
          <w:tcPr>
            <w:tcW w:w="2311" w:type="dxa"/>
          </w:tcPr>
          <w:p w:rsidR="00DD2E3F" w:rsidRPr="00961A7A" w:rsidRDefault="00DD2E3F" w:rsidP="00DD2E3F">
            <w:pPr>
              <w:spacing w:line="360" w:lineRule="auto"/>
              <w:rPr>
                <w:szCs w:val="24"/>
              </w:rPr>
            </w:pPr>
          </w:p>
        </w:tc>
        <w:tc>
          <w:tcPr>
            <w:tcW w:w="3785" w:type="dxa"/>
            <w:tcBorders>
              <w:top w:val="single" w:sz="4" w:space="0" w:color="auto"/>
              <w:left w:val="nil"/>
              <w:bottom w:val="nil"/>
              <w:right w:val="nil"/>
            </w:tcBorders>
            <w:hideMark/>
          </w:tcPr>
          <w:p w:rsidR="00DD2E3F" w:rsidRPr="00961A7A" w:rsidRDefault="00DD2E3F" w:rsidP="00DD2E3F">
            <w:pPr>
              <w:spacing w:line="360" w:lineRule="auto"/>
              <w:jc w:val="center"/>
              <w:rPr>
                <w:szCs w:val="24"/>
              </w:rPr>
            </w:pPr>
            <w:r w:rsidRPr="00961A7A">
              <w:rPr>
                <w:szCs w:val="24"/>
              </w:rPr>
              <w:t>(потпис и печат овлашћеног лица)</w:t>
            </w:r>
          </w:p>
        </w:tc>
      </w:tr>
    </w:tbl>
    <w:p w:rsidR="00DD2E3F" w:rsidRPr="00961A7A" w:rsidRDefault="00DD2E3F" w:rsidP="00DD2E3F">
      <w:pPr>
        <w:rPr>
          <w:szCs w:val="24"/>
        </w:rPr>
      </w:pPr>
    </w:p>
    <w:tbl>
      <w:tblPr>
        <w:tblW w:w="0" w:type="auto"/>
        <w:tblInd w:w="228" w:type="dxa"/>
        <w:tblLook w:val="01E0" w:firstRow="1" w:lastRow="1" w:firstColumn="1" w:lastColumn="1" w:noHBand="0" w:noVBand="0"/>
      </w:tblPr>
      <w:tblGrid>
        <w:gridCol w:w="1668"/>
        <w:gridCol w:w="5040"/>
      </w:tblGrid>
      <w:tr w:rsidR="009C1E9A" w:rsidRPr="00961A7A" w:rsidTr="00DD2E3F">
        <w:tc>
          <w:tcPr>
            <w:tcW w:w="1668" w:type="dxa"/>
            <w:hideMark/>
          </w:tcPr>
          <w:p w:rsidR="00DD2E3F" w:rsidRPr="00961A7A" w:rsidRDefault="00DD2E3F" w:rsidP="00DD2E3F">
            <w:pPr>
              <w:spacing w:line="276" w:lineRule="auto"/>
              <w:rPr>
                <w:b/>
                <w:szCs w:val="24"/>
              </w:rPr>
            </w:pPr>
            <w:r w:rsidRPr="00961A7A">
              <w:rPr>
                <w:b/>
                <w:szCs w:val="24"/>
              </w:rPr>
              <w:t>Напомена:</w:t>
            </w:r>
          </w:p>
        </w:tc>
        <w:tc>
          <w:tcPr>
            <w:tcW w:w="5040" w:type="dxa"/>
            <w:hideMark/>
          </w:tcPr>
          <w:p w:rsidR="00DD2E3F" w:rsidRPr="00961A7A" w:rsidRDefault="00DD2E3F" w:rsidP="00DD2E3F">
            <w:pPr>
              <w:spacing w:line="276" w:lineRule="auto"/>
              <w:rPr>
                <w:b/>
                <w:szCs w:val="24"/>
              </w:rPr>
            </w:pPr>
            <w:r w:rsidRPr="00961A7A">
              <w:rPr>
                <w:b/>
                <w:szCs w:val="24"/>
              </w:rPr>
              <w:t>Образац потврде копирати и доставити за све наручиоце-купце из референтне листе</w:t>
            </w:r>
          </w:p>
        </w:tc>
      </w:tr>
    </w:tbl>
    <w:p w:rsidR="00391A1D" w:rsidRPr="00961A7A" w:rsidRDefault="00391A1D" w:rsidP="00ED560C">
      <w:pPr>
        <w:tabs>
          <w:tab w:val="left" w:pos="1080"/>
        </w:tabs>
        <w:outlineLvl w:val="0"/>
        <w:rPr>
          <w:b/>
          <w:szCs w:val="24"/>
        </w:rPr>
      </w:pPr>
    </w:p>
    <w:p w:rsidR="00ED560C" w:rsidRPr="00961A7A" w:rsidRDefault="00ED560C" w:rsidP="00ED560C">
      <w:pPr>
        <w:tabs>
          <w:tab w:val="left" w:pos="1080"/>
        </w:tabs>
        <w:outlineLvl w:val="0"/>
        <w:rPr>
          <w:b/>
          <w:szCs w:val="24"/>
        </w:rPr>
      </w:pPr>
    </w:p>
    <w:p w:rsidR="00ED560C" w:rsidRDefault="00ED560C" w:rsidP="00ED560C">
      <w:pPr>
        <w:tabs>
          <w:tab w:val="left" w:pos="1080"/>
        </w:tabs>
        <w:outlineLvl w:val="0"/>
        <w:rPr>
          <w:b/>
          <w:color w:val="000000"/>
          <w:szCs w:val="24"/>
        </w:rPr>
      </w:pPr>
    </w:p>
    <w:p w:rsidR="00ED560C" w:rsidRPr="00ED560C" w:rsidRDefault="00ED560C" w:rsidP="00ED560C">
      <w:pPr>
        <w:tabs>
          <w:tab w:val="left" w:pos="1080"/>
        </w:tabs>
        <w:outlineLvl w:val="0"/>
        <w:rPr>
          <w:b/>
          <w:color w:val="000000"/>
          <w:szCs w:val="24"/>
        </w:rPr>
      </w:pPr>
    </w:p>
    <w:p w:rsidR="00391A1D" w:rsidRDefault="00391A1D" w:rsidP="0086422E">
      <w:pPr>
        <w:tabs>
          <w:tab w:val="left" w:pos="1080"/>
        </w:tabs>
        <w:jc w:val="center"/>
        <w:outlineLvl w:val="0"/>
        <w:rPr>
          <w:b/>
          <w:color w:val="000000"/>
          <w:szCs w:val="24"/>
        </w:rPr>
      </w:pPr>
    </w:p>
    <w:p w:rsidR="00391A1D" w:rsidRDefault="00391A1D" w:rsidP="0086422E">
      <w:pPr>
        <w:tabs>
          <w:tab w:val="left" w:pos="1080"/>
        </w:tabs>
        <w:jc w:val="center"/>
        <w:outlineLvl w:val="0"/>
        <w:rPr>
          <w:b/>
          <w:color w:val="000000"/>
          <w:szCs w:val="24"/>
        </w:rPr>
      </w:pPr>
    </w:p>
    <w:p w:rsidR="00DD2E3F" w:rsidRPr="00961A7A" w:rsidRDefault="00DD2E3F" w:rsidP="0086422E">
      <w:pPr>
        <w:tabs>
          <w:tab w:val="left" w:pos="1080"/>
        </w:tabs>
        <w:jc w:val="center"/>
        <w:outlineLvl w:val="0"/>
        <w:rPr>
          <w:b/>
          <w:szCs w:val="24"/>
        </w:rPr>
      </w:pPr>
      <w:r w:rsidRPr="00961A7A">
        <w:rPr>
          <w:b/>
          <w:szCs w:val="24"/>
        </w:rPr>
        <w:t>Списак референтних наручилаца</w:t>
      </w:r>
    </w:p>
    <w:p w:rsidR="00DD2E3F" w:rsidRPr="00961A7A" w:rsidRDefault="00DD2E3F" w:rsidP="00DD2E3F">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961A7A" w:rsidRPr="00961A7A" w:rsidTr="00DD2E3F">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DD2E3F" w:rsidRPr="00961A7A" w:rsidRDefault="00DD2E3F" w:rsidP="00DD2E3F">
            <w:pPr>
              <w:spacing w:line="276" w:lineRule="auto"/>
              <w:ind w:left="-109" w:right="-108"/>
              <w:jc w:val="center"/>
              <w:rPr>
                <w:b/>
                <w:szCs w:val="24"/>
              </w:rPr>
            </w:pPr>
            <w:r w:rsidRPr="00961A7A">
              <w:rPr>
                <w:b/>
                <w:szCs w:val="24"/>
              </w:rPr>
              <w:t xml:space="preserve">Ред. </w:t>
            </w:r>
          </w:p>
          <w:p w:rsidR="00DD2E3F" w:rsidRPr="00961A7A" w:rsidRDefault="00DD2E3F" w:rsidP="00DD2E3F">
            <w:pPr>
              <w:spacing w:line="276" w:lineRule="auto"/>
              <w:ind w:left="-109" w:right="-108"/>
              <w:jc w:val="center"/>
              <w:rPr>
                <w:b/>
                <w:szCs w:val="24"/>
              </w:rPr>
            </w:pPr>
            <w:r w:rsidRPr="00961A7A">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DD2E3F" w:rsidRPr="00961A7A" w:rsidRDefault="00DD2E3F" w:rsidP="00DD2E3F">
            <w:pPr>
              <w:spacing w:line="276" w:lineRule="auto"/>
              <w:ind w:right="-108"/>
              <w:jc w:val="center"/>
              <w:rPr>
                <w:b/>
                <w:szCs w:val="24"/>
              </w:rPr>
            </w:pPr>
            <w:r w:rsidRPr="00961A7A">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DD2E3F" w:rsidRPr="00961A7A" w:rsidRDefault="00DD2E3F" w:rsidP="00DD2E3F">
            <w:pPr>
              <w:spacing w:line="276" w:lineRule="auto"/>
              <w:jc w:val="center"/>
              <w:rPr>
                <w:b/>
                <w:szCs w:val="24"/>
              </w:rPr>
            </w:pPr>
            <w:r w:rsidRPr="00961A7A">
              <w:rPr>
                <w:b/>
                <w:szCs w:val="24"/>
              </w:rPr>
              <w:t xml:space="preserve">Вредност </w:t>
            </w:r>
          </w:p>
          <w:p w:rsidR="00DD2E3F" w:rsidRPr="00961A7A" w:rsidRDefault="00DD2E3F" w:rsidP="00DD2E3F">
            <w:pPr>
              <w:spacing w:line="276" w:lineRule="auto"/>
              <w:jc w:val="center"/>
              <w:rPr>
                <w:b/>
                <w:szCs w:val="24"/>
              </w:rPr>
            </w:pPr>
            <w:r w:rsidRPr="00961A7A">
              <w:rPr>
                <w:b/>
                <w:szCs w:val="24"/>
              </w:rPr>
              <w:t>испоручених добара</w:t>
            </w:r>
          </w:p>
          <w:p w:rsidR="00DD2E3F" w:rsidRPr="00961A7A" w:rsidRDefault="00DD2E3F" w:rsidP="00DD2E3F">
            <w:pPr>
              <w:spacing w:line="276" w:lineRule="auto"/>
              <w:jc w:val="center"/>
              <w:rPr>
                <w:b/>
                <w:szCs w:val="24"/>
              </w:rPr>
            </w:pPr>
            <w:r w:rsidRPr="00961A7A">
              <w:rPr>
                <w:b/>
                <w:szCs w:val="24"/>
              </w:rPr>
              <w:t>без ПДВ</w:t>
            </w:r>
          </w:p>
        </w:tc>
      </w:tr>
      <w:tr w:rsidR="00961A7A" w:rsidRPr="00961A7A" w:rsidTr="00DD2E3F">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D2E3F" w:rsidRPr="00961A7A" w:rsidRDefault="00DD2E3F" w:rsidP="00DD2E3F">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DD2E3F" w:rsidRPr="00961A7A" w:rsidRDefault="00DD2E3F" w:rsidP="00DD2E3F">
            <w:pPr>
              <w:spacing w:line="276" w:lineRule="auto"/>
              <w:jc w:val="center"/>
              <w:rPr>
                <w:b/>
                <w:szCs w:val="24"/>
              </w:rPr>
            </w:pPr>
            <w:r w:rsidRPr="00961A7A">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DD2E3F" w:rsidRPr="00961A7A" w:rsidRDefault="00DD2E3F" w:rsidP="00DD2E3F">
            <w:pPr>
              <w:spacing w:line="276" w:lineRule="auto"/>
              <w:jc w:val="center"/>
              <w:rPr>
                <w:b/>
                <w:szCs w:val="24"/>
              </w:rPr>
            </w:pPr>
            <w:r w:rsidRPr="00961A7A">
              <w:rPr>
                <w:b/>
                <w:szCs w:val="24"/>
              </w:rPr>
              <w:t>2</w:t>
            </w:r>
          </w:p>
        </w:tc>
      </w:tr>
      <w:tr w:rsidR="00961A7A" w:rsidRPr="00961A7A"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Pr="00961A7A" w:rsidRDefault="00DD2E3F" w:rsidP="00DD2E3F">
            <w:pPr>
              <w:spacing w:line="276" w:lineRule="auto"/>
              <w:jc w:val="center"/>
              <w:rPr>
                <w:b/>
                <w:szCs w:val="24"/>
              </w:rPr>
            </w:pPr>
            <w:r w:rsidRPr="00961A7A">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Pr="00961A7A"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DD2E3F" w:rsidRPr="00961A7A" w:rsidRDefault="00DD2E3F" w:rsidP="00DD2E3F">
            <w:pPr>
              <w:spacing w:line="276" w:lineRule="auto"/>
              <w:jc w:val="center"/>
              <w:rPr>
                <w:b/>
                <w:szCs w:val="24"/>
              </w:rPr>
            </w:pPr>
          </w:p>
        </w:tc>
      </w:tr>
      <w:tr w:rsidR="00961A7A" w:rsidRPr="00961A7A"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Pr="00961A7A" w:rsidRDefault="00DD2E3F" w:rsidP="00DD2E3F">
            <w:pPr>
              <w:spacing w:line="276" w:lineRule="auto"/>
              <w:jc w:val="center"/>
              <w:rPr>
                <w:b/>
                <w:szCs w:val="24"/>
              </w:rPr>
            </w:pPr>
            <w:r w:rsidRPr="00961A7A">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Pr="00961A7A"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Pr="00961A7A" w:rsidRDefault="00DD2E3F" w:rsidP="00DD2E3F">
            <w:pPr>
              <w:spacing w:line="276" w:lineRule="auto"/>
              <w:jc w:val="center"/>
              <w:rPr>
                <w:b/>
                <w:szCs w:val="24"/>
              </w:rPr>
            </w:pPr>
          </w:p>
        </w:tc>
      </w:tr>
      <w:tr w:rsidR="00961A7A" w:rsidRPr="00961A7A"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Pr="00961A7A" w:rsidRDefault="00DD2E3F" w:rsidP="00DD2E3F">
            <w:pPr>
              <w:spacing w:line="276" w:lineRule="auto"/>
              <w:jc w:val="center"/>
              <w:rPr>
                <w:b/>
                <w:szCs w:val="24"/>
              </w:rPr>
            </w:pPr>
            <w:r w:rsidRPr="00961A7A">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Pr="00961A7A"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Pr="00961A7A" w:rsidRDefault="00DD2E3F" w:rsidP="00DD2E3F">
            <w:pPr>
              <w:spacing w:line="276" w:lineRule="auto"/>
              <w:jc w:val="center"/>
              <w:rPr>
                <w:b/>
                <w:szCs w:val="24"/>
              </w:rPr>
            </w:pPr>
          </w:p>
        </w:tc>
      </w:tr>
      <w:tr w:rsidR="00961A7A" w:rsidRPr="00961A7A"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Pr="00961A7A" w:rsidRDefault="00DD2E3F" w:rsidP="00DD2E3F">
            <w:pPr>
              <w:spacing w:line="276" w:lineRule="auto"/>
              <w:jc w:val="center"/>
              <w:rPr>
                <w:b/>
                <w:szCs w:val="24"/>
              </w:rPr>
            </w:pPr>
            <w:r w:rsidRPr="00961A7A">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Pr="00961A7A"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Pr="00961A7A" w:rsidRDefault="00DD2E3F" w:rsidP="00DD2E3F">
            <w:pPr>
              <w:spacing w:line="276" w:lineRule="auto"/>
              <w:jc w:val="center"/>
              <w:rPr>
                <w:b/>
                <w:szCs w:val="24"/>
              </w:rPr>
            </w:pPr>
          </w:p>
        </w:tc>
      </w:tr>
      <w:tr w:rsidR="00961A7A" w:rsidRPr="00961A7A"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Pr="00961A7A" w:rsidRDefault="00DD2E3F" w:rsidP="00DD2E3F">
            <w:pPr>
              <w:spacing w:line="276" w:lineRule="auto"/>
              <w:jc w:val="center"/>
              <w:rPr>
                <w:b/>
                <w:szCs w:val="24"/>
              </w:rPr>
            </w:pPr>
            <w:r w:rsidRPr="00961A7A">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Pr="00961A7A"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Pr="00961A7A" w:rsidRDefault="00DD2E3F" w:rsidP="00DD2E3F">
            <w:pPr>
              <w:spacing w:line="276" w:lineRule="auto"/>
              <w:jc w:val="center"/>
              <w:rPr>
                <w:b/>
                <w:szCs w:val="24"/>
              </w:rPr>
            </w:pPr>
          </w:p>
        </w:tc>
      </w:tr>
      <w:tr w:rsidR="00961A7A" w:rsidRPr="00961A7A"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Pr="00961A7A" w:rsidRDefault="00DD2E3F" w:rsidP="00DD2E3F">
            <w:pPr>
              <w:spacing w:line="276" w:lineRule="auto"/>
              <w:jc w:val="center"/>
              <w:rPr>
                <w:b/>
                <w:szCs w:val="24"/>
              </w:rPr>
            </w:pPr>
            <w:r w:rsidRPr="00961A7A">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Pr="00961A7A"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Pr="00961A7A" w:rsidRDefault="00DD2E3F" w:rsidP="00DD2E3F">
            <w:pPr>
              <w:spacing w:line="276" w:lineRule="auto"/>
              <w:jc w:val="center"/>
              <w:rPr>
                <w:b/>
                <w:szCs w:val="24"/>
              </w:rPr>
            </w:pPr>
          </w:p>
        </w:tc>
      </w:tr>
      <w:tr w:rsidR="00961A7A" w:rsidRPr="00961A7A"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Pr="00961A7A" w:rsidRDefault="00DD2E3F" w:rsidP="00DD2E3F">
            <w:pPr>
              <w:spacing w:line="276" w:lineRule="auto"/>
              <w:jc w:val="center"/>
              <w:rPr>
                <w:b/>
                <w:szCs w:val="24"/>
              </w:rPr>
            </w:pPr>
            <w:r w:rsidRPr="00961A7A">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Pr="00961A7A"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Pr="00961A7A" w:rsidRDefault="00DD2E3F" w:rsidP="00DD2E3F">
            <w:pPr>
              <w:spacing w:line="276" w:lineRule="auto"/>
              <w:jc w:val="center"/>
              <w:rPr>
                <w:b/>
                <w:szCs w:val="24"/>
              </w:rPr>
            </w:pPr>
          </w:p>
        </w:tc>
      </w:tr>
      <w:tr w:rsidR="00961A7A" w:rsidRPr="00961A7A"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Pr="00961A7A" w:rsidRDefault="00DD2E3F" w:rsidP="00DD2E3F">
            <w:pPr>
              <w:spacing w:line="276" w:lineRule="auto"/>
              <w:jc w:val="center"/>
              <w:rPr>
                <w:b/>
                <w:szCs w:val="24"/>
              </w:rPr>
            </w:pPr>
            <w:r w:rsidRPr="00961A7A">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Pr="00961A7A"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Pr="00961A7A" w:rsidRDefault="00DD2E3F" w:rsidP="00DD2E3F">
            <w:pPr>
              <w:spacing w:line="276" w:lineRule="auto"/>
              <w:jc w:val="center"/>
              <w:rPr>
                <w:b/>
                <w:szCs w:val="24"/>
              </w:rPr>
            </w:pPr>
          </w:p>
        </w:tc>
      </w:tr>
      <w:tr w:rsidR="00961A7A" w:rsidRPr="00961A7A"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Pr="00961A7A" w:rsidRDefault="00DD2E3F" w:rsidP="00DD2E3F">
            <w:pPr>
              <w:spacing w:line="276" w:lineRule="auto"/>
              <w:jc w:val="center"/>
              <w:rPr>
                <w:b/>
                <w:szCs w:val="24"/>
              </w:rPr>
            </w:pPr>
            <w:r w:rsidRPr="00961A7A">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Pr="00961A7A"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Pr="00961A7A" w:rsidRDefault="00DD2E3F" w:rsidP="00DD2E3F">
            <w:pPr>
              <w:spacing w:line="276" w:lineRule="auto"/>
              <w:jc w:val="center"/>
              <w:rPr>
                <w:b/>
                <w:szCs w:val="24"/>
              </w:rPr>
            </w:pPr>
          </w:p>
        </w:tc>
      </w:tr>
      <w:tr w:rsidR="00961A7A" w:rsidRPr="00961A7A" w:rsidTr="00DD2E3F">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DD2E3F" w:rsidRPr="00961A7A" w:rsidRDefault="00DD2E3F" w:rsidP="00DD2E3F">
            <w:pPr>
              <w:spacing w:line="276" w:lineRule="auto"/>
              <w:jc w:val="center"/>
              <w:rPr>
                <w:b/>
                <w:szCs w:val="24"/>
              </w:rPr>
            </w:pPr>
            <w:r w:rsidRPr="00961A7A">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DD2E3F" w:rsidRPr="00961A7A" w:rsidRDefault="00DD2E3F" w:rsidP="00DD2E3F">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DD2E3F" w:rsidRPr="00961A7A" w:rsidRDefault="00DD2E3F" w:rsidP="00DD2E3F">
            <w:pPr>
              <w:spacing w:line="276" w:lineRule="auto"/>
              <w:jc w:val="center"/>
              <w:rPr>
                <w:b/>
                <w:szCs w:val="24"/>
              </w:rPr>
            </w:pPr>
          </w:p>
        </w:tc>
      </w:tr>
      <w:tr w:rsidR="00961A7A" w:rsidRPr="00961A7A" w:rsidTr="00DD2E3F">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DD2E3F" w:rsidRPr="00961A7A" w:rsidRDefault="00DD2E3F" w:rsidP="00DD2E3F">
            <w:pPr>
              <w:spacing w:line="276" w:lineRule="auto"/>
              <w:jc w:val="right"/>
              <w:rPr>
                <w:b/>
                <w:szCs w:val="24"/>
              </w:rPr>
            </w:pPr>
            <w:r w:rsidRPr="00961A7A">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DD2E3F" w:rsidRPr="00961A7A" w:rsidRDefault="00DD2E3F" w:rsidP="00DD2E3F">
            <w:pPr>
              <w:spacing w:line="276" w:lineRule="auto"/>
              <w:jc w:val="center"/>
              <w:rPr>
                <w:b/>
                <w:szCs w:val="24"/>
              </w:rPr>
            </w:pPr>
          </w:p>
        </w:tc>
      </w:tr>
    </w:tbl>
    <w:p w:rsidR="00DD2E3F" w:rsidRPr="00961A7A" w:rsidRDefault="00DD2E3F" w:rsidP="00DD2E3F">
      <w:pPr>
        <w:jc w:val="center"/>
        <w:rPr>
          <w:szCs w:val="24"/>
        </w:rPr>
      </w:pPr>
    </w:p>
    <w:p w:rsidR="00DD2E3F" w:rsidRPr="00961A7A" w:rsidRDefault="00DD2E3F" w:rsidP="00DD2E3F">
      <w:pPr>
        <w:jc w:val="center"/>
        <w:rPr>
          <w:szCs w:val="24"/>
        </w:rPr>
      </w:pPr>
    </w:p>
    <w:p w:rsidR="00DD2E3F" w:rsidRPr="00961A7A" w:rsidRDefault="00DD2E3F" w:rsidP="00DD2E3F">
      <w:pPr>
        <w:outlineLvl w:val="0"/>
        <w:rPr>
          <w:szCs w:val="24"/>
        </w:rPr>
      </w:pPr>
      <w:r w:rsidRPr="00961A7A">
        <w:rPr>
          <w:szCs w:val="24"/>
        </w:rPr>
        <w:tab/>
        <w:t xml:space="preserve">Потврде наручилаца које се прилажу као докази могу бити оригинали или копије. </w:t>
      </w:r>
    </w:p>
    <w:p w:rsidR="00DD2E3F" w:rsidRPr="00961A7A" w:rsidRDefault="00DD2E3F" w:rsidP="00DD2E3F">
      <w:pPr>
        <w:rPr>
          <w:szCs w:val="24"/>
        </w:rPr>
      </w:pPr>
    </w:p>
    <w:p w:rsidR="00DD2E3F" w:rsidRPr="00961A7A" w:rsidRDefault="00DD2E3F" w:rsidP="00DD2E3F">
      <w:pPr>
        <w:rPr>
          <w:szCs w:val="24"/>
        </w:rPr>
      </w:pPr>
    </w:p>
    <w:tbl>
      <w:tblPr>
        <w:tblW w:w="0" w:type="auto"/>
        <w:jc w:val="center"/>
        <w:tblLook w:val="01E0" w:firstRow="1" w:lastRow="1" w:firstColumn="1" w:lastColumn="1" w:noHBand="0" w:noVBand="0"/>
      </w:tblPr>
      <w:tblGrid>
        <w:gridCol w:w="1893"/>
        <w:gridCol w:w="6135"/>
      </w:tblGrid>
      <w:tr w:rsidR="00DD2E3F" w:rsidRPr="00961A7A" w:rsidTr="00DD2E3F">
        <w:trPr>
          <w:jc w:val="center"/>
        </w:trPr>
        <w:tc>
          <w:tcPr>
            <w:tcW w:w="1893" w:type="dxa"/>
            <w:hideMark/>
          </w:tcPr>
          <w:p w:rsidR="00DD2E3F" w:rsidRPr="00961A7A" w:rsidRDefault="00DD2E3F" w:rsidP="00DD2E3F">
            <w:pPr>
              <w:spacing w:line="276" w:lineRule="auto"/>
              <w:jc w:val="center"/>
              <w:rPr>
                <w:b/>
                <w:szCs w:val="24"/>
              </w:rPr>
            </w:pPr>
            <w:r w:rsidRPr="00961A7A">
              <w:rPr>
                <w:b/>
                <w:szCs w:val="24"/>
              </w:rPr>
              <w:t>НАПОМЕНА:</w:t>
            </w:r>
          </w:p>
        </w:tc>
        <w:tc>
          <w:tcPr>
            <w:tcW w:w="6135" w:type="dxa"/>
            <w:hideMark/>
          </w:tcPr>
          <w:p w:rsidR="00DD2E3F" w:rsidRPr="00961A7A" w:rsidRDefault="00DD2E3F" w:rsidP="00DD2E3F">
            <w:pPr>
              <w:spacing w:line="276" w:lineRule="auto"/>
              <w:rPr>
                <w:szCs w:val="24"/>
              </w:rPr>
            </w:pPr>
            <w:r w:rsidRPr="00961A7A">
              <w:rPr>
                <w:szCs w:val="24"/>
              </w:rPr>
              <w:t>- У случају већег броја референтних наручилаца-купаца ову табелу и образац бр. 1 – копирати.</w:t>
            </w:r>
          </w:p>
        </w:tc>
      </w:tr>
    </w:tbl>
    <w:p w:rsidR="00DD2E3F" w:rsidRPr="00961A7A" w:rsidRDefault="00DD2E3F" w:rsidP="00DD2E3F">
      <w:pPr>
        <w:jc w:val="center"/>
        <w:rPr>
          <w:szCs w:val="24"/>
        </w:rPr>
      </w:pPr>
    </w:p>
    <w:p w:rsidR="00DD2E3F" w:rsidRPr="00961A7A" w:rsidRDefault="00DD2E3F" w:rsidP="00DD2E3F">
      <w:pPr>
        <w:jc w:val="center"/>
        <w:rPr>
          <w:szCs w:val="24"/>
        </w:rPr>
      </w:pPr>
    </w:p>
    <w:tbl>
      <w:tblPr>
        <w:tblW w:w="5838" w:type="dxa"/>
        <w:jc w:val="right"/>
        <w:tblLook w:val="01E0" w:firstRow="1" w:lastRow="1" w:firstColumn="1" w:lastColumn="1" w:noHBand="0" w:noVBand="0"/>
      </w:tblPr>
      <w:tblGrid>
        <w:gridCol w:w="2520"/>
        <w:gridCol w:w="3318"/>
      </w:tblGrid>
      <w:tr w:rsidR="00961A7A" w:rsidRPr="00961A7A" w:rsidTr="00DD2E3F">
        <w:trPr>
          <w:jc w:val="right"/>
        </w:trPr>
        <w:tc>
          <w:tcPr>
            <w:tcW w:w="2520" w:type="dxa"/>
          </w:tcPr>
          <w:p w:rsidR="00DD2E3F" w:rsidRPr="00961A7A" w:rsidRDefault="00DD2E3F" w:rsidP="00DD2E3F">
            <w:pPr>
              <w:spacing w:line="276" w:lineRule="auto"/>
              <w:jc w:val="center"/>
              <w:rPr>
                <w:b/>
                <w:szCs w:val="24"/>
              </w:rPr>
            </w:pPr>
          </w:p>
        </w:tc>
        <w:tc>
          <w:tcPr>
            <w:tcW w:w="3318" w:type="dxa"/>
            <w:hideMark/>
          </w:tcPr>
          <w:p w:rsidR="00DD2E3F" w:rsidRPr="00961A7A" w:rsidRDefault="00DD2E3F" w:rsidP="00DD2E3F">
            <w:pPr>
              <w:spacing w:line="276" w:lineRule="auto"/>
              <w:jc w:val="center"/>
              <w:rPr>
                <w:b/>
                <w:szCs w:val="24"/>
              </w:rPr>
            </w:pPr>
            <w:r w:rsidRPr="00961A7A">
              <w:rPr>
                <w:b/>
                <w:szCs w:val="24"/>
                <w:lang w:val="en-US"/>
              </w:rPr>
              <w:t>Потпис овлашћеног лица</w:t>
            </w:r>
          </w:p>
        </w:tc>
      </w:tr>
      <w:tr w:rsidR="00961A7A" w:rsidRPr="00961A7A" w:rsidTr="00DD2E3F">
        <w:trPr>
          <w:jc w:val="right"/>
        </w:trPr>
        <w:tc>
          <w:tcPr>
            <w:tcW w:w="2520" w:type="dxa"/>
            <w:hideMark/>
          </w:tcPr>
          <w:p w:rsidR="00DD2E3F" w:rsidRPr="00961A7A" w:rsidRDefault="00DD2E3F" w:rsidP="00DD2E3F">
            <w:pPr>
              <w:spacing w:line="276" w:lineRule="auto"/>
              <w:jc w:val="center"/>
              <w:rPr>
                <w:b/>
                <w:szCs w:val="24"/>
              </w:rPr>
            </w:pPr>
            <w:r w:rsidRPr="00961A7A">
              <w:rPr>
                <w:b/>
                <w:szCs w:val="24"/>
              </w:rPr>
              <w:t>М.П.</w:t>
            </w:r>
          </w:p>
        </w:tc>
        <w:tc>
          <w:tcPr>
            <w:tcW w:w="3318" w:type="dxa"/>
          </w:tcPr>
          <w:p w:rsidR="00DD2E3F" w:rsidRPr="00961A7A" w:rsidRDefault="00DD2E3F" w:rsidP="00DD2E3F">
            <w:pPr>
              <w:spacing w:line="276" w:lineRule="auto"/>
              <w:jc w:val="center"/>
              <w:rPr>
                <w:b/>
                <w:szCs w:val="24"/>
              </w:rPr>
            </w:pPr>
          </w:p>
        </w:tc>
      </w:tr>
      <w:tr w:rsidR="009C1E9A" w:rsidRPr="00961A7A" w:rsidTr="00DD2E3F">
        <w:trPr>
          <w:trHeight w:val="363"/>
          <w:jc w:val="right"/>
        </w:trPr>
        <w:tc>
          <w:tcPr>
            <w:tcW w:w="2520" w:type="dxa"/>
          </w:tcPr>
          <w:p w:rsidR="00DD2E3F" w:rsidRPr="00961A7A" w:rsidRDefault="00DD2E3F" w:rsidP="00DD2E3F">
            <w:pPr>
              <w:spacing w:line="276" w:lineRule="auto"/>
              <w:jc w:val="center"/>
              <w:rPr>
                <w:szCs w:val="24"/>
              </w:rPr>
            </w:pPr>
          </w:p>
        </w:tc>
        <w:tc>
          <w:tcPr>
            <w:tcW w:w="3318" w:type="dxa"/>
            <w:tcBorders>
              <w:top w:val="nil"/>
              <w:left w:val="nil"/>
              <w:bottom w:val="single" w:sz="4" w:space="0" w:color="auto"/>
              <w:right w:val="nil"/>
            </w:tcBorders>
          </w:tcPr>
          <w:p w:rsidR="00DD2E3F" w:rsidRPr="00961A7A" w:rsidRDefault="00DD2E3F" w:rsidP="00DD2E3F">
            <w:pPr>
              <w:spacing w:line="276" w:lineRule="auto"/>
              <w:jc w:val="center"/>
              <w:rPr>
                <w:szCs w:val="24"/>
              </w:rPr>
            </w:pPr>
          </w:p>
        </w:tc>
      </w:tr>
    </w:tbl>
    <w:p w:rsidR="00DD2E3F" w:rsidRPr="00961A7A" w:rsidRDefault="00DD2E3F" w:rsidP="00DD2E3F">
      <w:pPr>
        <w:outlineLvl w:val="0"/>
        <w:rPr>
          <w:b/>
          <w:szCs w:val="24"/>
          <w:lang w:val="sr-Latn-CS"/>
        </w:rPr>
      </w:pPr>
    </w:p>
    <w:p w:rsidR="00391A1D" w:rsidRDefault="00391A1D" w:rsidP="0086422E">
      <w:pPr>
        <w:widowControl/>
        <w:tabs>
          <w:tab w:val="left" w:pos="720"/>
        </w:tabs>
        <w:spacing w:after="200" w:line="276" w:lineRule="auto"/>
        <w:jc w:val="center"/>
        <w:outlineLvl w:val="0"/>
        <w:rPr>
          <w:b/>
          <w:szCs w:val="24"/>
        </w:rPr>
      </w:pPr>
    </w:p>
    <w:p w:rsidR="00391A1D" w:rsidRDefault="00391A1D" w:rsidP="009B6A53">
      <w:pPr>
        <w:widowControl/>
        <w:tabs>
          <w:tab w:val="left" w:pos="720"/>
        </w:tabs>
        <w:spacing w:after="200" w:line="276" w:lineRule="auto"/>
        <w:outlineLvl w:val="0"/>
        <w:rPr>
          <w:b/>
          <w:szCs w:val="24"/>
        </w:rPr>
      </w:pPr>
    </w:p>
    <w:p w:rsidR="00FE6663" w:rsidRPr="00961A7A" w:rsidRDefault="00FE6663" w:rsidP="00FE6663">
      <w:pPr>
        <w:tabs>
          <w:tab w:val="left" w:pos="240"/>
        </w:tabs>
        <w:jc w:val="right"/>
        <w:outlineLvl w:val="0"/>
        <w:rPr>
          <w:b/>
          <w:szCs w:val="24"/>
        </w:rPr>
      </w:pPr>
      <w:r>
        <w:rPr>
          <w:b/>
          <w:szCs w:val="24"/>
        </w:rPr>
        <w:t>Образац бр. 2</w:t>
      </w:r>
    </w:p>
    <w:p w:rsidR="00C5120D" w:rsidRPr="009C1E9A" w:rsidRDefault="00C5120D">
      <w:pPr>
        <w:rPr>
          <w:color w:val="FF0000"/>
        </w:rPr>
      </w:pPr>
    </w:p>
    <w:p w:rsidR="00FE6663" w:rsidRPr="00961A7A" w:rsidRDefault="00FE6663" w:rsidP="00FE6663">
      <w:pPr>
        <w:tabs>
          <w:tab w:val="left" w:pos="240"/>
        </w:tabs>
        <w:jc w:val="right"/>
        <w:outlineLvl w:val="0"/>
        <w:rPr>
          <w:b/>
          <w:szCs w:val="24"/>
        </w:rPr>
      </w:pPr>
    </w:p>
    <w:tbl>
      <w:tblPr>
        <w:tblW w:w="0" w:type="auto"/>
        <w:tblInd w:w="108" w:type="dxa"/>
        <w:tblLook w:val="01E0" w:firstRow="1" w:lastRow="1" w:firstColumn="1" w:lastColumn="1" w:noHBand="0" w:noVBand="0"/>
      </w:tblPr>
      <w:tblGrid>
        <w:gridCol w:w="1920"/>
        <w:gridCol w:w="4742"/>
      </w:tblGrid>
      <w:tr w:rsidR="00FE6663" w:rsidRPr="00961A7A" w:rsidTr="00F02464">
        <w:trPr>
          <w:trHeight w:val="810"/>
        </w:trPr>
        <w:tc>
          <w:tcPr>
            <w:tcW w:w="1920" w:type="dxa"/>
            <w:vAlign w:val="bottom"/>
            <w:hideMark/>
          </w:tcPr>
          <w:p w:rsidR="00FE6663" w:rsidRPr="00961A7A" w:rsidRDefault="00FE6663" w:rsidP="00F02464">
            <w:pPr>
              <w:spacing w:line="276" w:lineRule="auto"/>
              <w:jc w:val="left"/>
              <w:rPr>
                <w:b/>
                <w:szCs w:val="24"/>
              </w:rPr>
            </w:pPr>
            <w:r w:rsidRPr="00961A7A">
              <w:rPr>
                <w:b/>
                <w:szCs w:val="24"/>
              </w:rPr>
              <w:t>Назив референтног наручиоца:</w:t>
            </w:r>
          </w:p>
        </w:tc>
        <w:tc>
          <w:tcPr>
            <w:tcW w:w="4742" w:type="dxa"/>
            <w:tcBorders>
              <w:top w:val="nil"/>
              <w:left w:val="nil"/>
              <w:bottom w:val="single" w:sz="4" w:space="0" w:color="auto"/>
              <w:right w:val="nil"/>
            </w:tcBorders>
            <w:vAlign w:val="bottom"/>
          </w:tcPr>
          <w:p w:rsidR="00FE6663" w:rsidRPr="00961A7A" w:rsidRDefault="00FE6663" w:rsidP="00F02464">
            <w:pPr>
              <w:spacing w:line="276" w:lineRule="auto"/>
              <w:jc w:val="left"/>
              <w:rPr>
                <w:b/>
                <w:szCs w:val="24"/>
              </w:rPr>
            </w:pPr>
          </w:p>
        </w:tc>
      </w:tr>
      <w:tr w:rsidR="00FE6663" w:rsidRPr="00961A7A" w:rsidTr="00F02464">
        <w:trPr>
          <w:trHeight w:val="420"/>
        </w:trPr>
        <w:tc>
          <w:tcPr>
            <w:tcW w:w="1920" w:type="dxa"/>
            <w:vAlign w:val="bottom"/>
            <w:hideMark/>
          </w:tcPr>
          <w:p w:rsidR="00FE6663" w:rsidRPr="00961A7A" w:rsidRDefault="00FE6663" w:rsidP="00F02464">
            <w:pPr>
              <w:spacing w:line="276" w:lineRule="auto"/>
              <w:jc w:val="left"/>
              <w:rPr>
                <w:b/>
                <w:szCs w:val="24"/>
              </w:rPr>
            </w:pPr>
            <w:r w:rsidRPr="00961A7A">
              <w:rPr>
                <w:b/>
                <w:szCs w:val="24"/>
              </w:rPr>
              <w:t>Седиште:</w:t>
            </w:r>
          </w:p>
        </w:tc>
        <w:tc>
          <w:tcPr>
            <w:tcW w:w="4742" w:type="dxa"/>
            <w:tcBorders>
              <w:top w:val="single" w:sz="4" w:space="0" w:color="auto"/>
              <w:left w:val="nil"/>
              <w:bottom w:val="single" w:sz="4" w:space="0" w:color="auto"/>
              <w:right w:val="nil"/>
            </w:tcBorders>
            <w:vAlign w:val="bottom"/>
          </w:tcPr>
          <w:p w:rsidR="00FE6663" w:rsidRPr="00961A7A" w:rsidRDefault="00FE6663" w:rsidP="00F02464">
            <w:pPr>
              <w:spacing w:line="276" w:lineRule="auto"/>
              <w:jc w:val="left"/>
              <w:rPr>
                <w:b/>
                <w:szCs w:val="24"/>
              </w:rPr>
            </w:pPr>
          </w:p>
        </w:tc>
      </w:tr>
      <w:tr w:rsidR="00FE6663" w:rsidRPr="00961A7A" w:rsidTr="00F02464">
        <w:trPr>
          <w:trHeight w:val="420"/>
        </w:trPr>
        <w:tc>
          <w:tcPr>
            <w:tcW w:w="1920" w:type="dxa"/>
            <w:vAlign w:val="bottom"/>
            <w:hideMark/>
          </w:tcPr>
          <w:p w:rsidR="00FE6663" w:rsidRPr="00961A7A" w:rsidRDefault="00FE6663" w:rsidP="00F02464">
            <w:pPr>
              <w:spacing w:line="276" w:lineRule="auto"/>
              <w:jc w:val="left"/>
              <w:rPr>
                <w:b/>
                <w:szCs w:val="24"/>
              </w:rPr>
            </w:pPr>
            <w:r w:rsidRPr="00961A7A">
              <w:rPr>
                <w:b/>
                <w:szCs w:val="24"/>
              </w:rPr>
              <w:t>Улица и број:</w:t>
            </w:r>
          </w:p>
        </w:tc>
        <w:tc>
          <w:tcPr>
            <w:tcW w:w="4742" w:type="dxa"/>
            <w:tcBorders>
              <w:top w:val="single" w:sz="4" w:space="0" w:color="auto"/>
              <w:left w:val="nil"/>
              <w:bottom w:val="single" w:sz="4" w:space="0" w:color="auto"/>
              <w:right w:val="nil"/>
            </w:tcBorders>
            <w:vAlign w:val="bottom"/>
          </w:tcPr>
          <w:p w:rsidR="00FE6663" w:rsidRPr="00961A7A" w:rsidRDefault="00FE6663" w:rsidP="00F02464">
            <w:pPr>
              <w:spacing w:line="276" w:lineRule="auto"/>
              <w:jc w:val="left"/>
              <w:rPr>
                <w:b/>
                <w:szCs w:val="24"/>
              </w:rPr>
            </w:pPr>
          </w:p>
        </w:tc>
      </w:tr>
      <w:tr w:rsidR="00FE6663" w:rsidRPr="00961A7A" w:rsidTr="00F02464">
        <w:trPr>
          <w:trHeight w:val="420"/>
        </w:trPr>
        <w:tc>
          <w:tcPr>
            <w:tcW w:w="1920" w:type="dxa"/>
            <w:vAlign w:val="bottom"/>
            <w:hideMark/>
          </w:tcPr>
          <w:p w:rsidR="00FE6663" w:rsidRPr="00961A7A" w:rsidRDefault="00FE6663" w:rsidP="00F02464">
            <w:pPr>
              <w:spacing w:line="276" w:lineRule="auto"/>
              <w:jc w:val="left"/>
              <w:rPr>
                <w:b/>
                <w:szCs w:val="24"/>
              </w:rPr>
            </w:pPr>
            <w:r w:rsidRPr="00961A7A">
              <w:rPr>
                <w:b/>
                <w:szCs w:val="24"/>
              </w:rPr>
              <w:t>Телефон:</w:t>
            </w:r>
          </w:p>
        </w:tc>
        <w:tc>
          <w:tcPr>
            <w:tcW w:w="4742" w:type="dxa"/>
            <w:tcBorders>
              <w:top w:val="single" w:sz="4" w:space="0" w:color="auto"/>
              <w:left w:val="nil"/>
              <w:bottom w:val="single" w:sz="4" w:space="0" w:color="auto"/>
              <w:right w:val="nil"/>
            </w:tcBorders>
            <w:vAlign w:val="bottom"/>
          </w:tcPr>
          <w:p w:rsidR="00FE6663" w:rsidRPr="00961A7A" w:rsidRDefault="00FE6663" w:rsidP="00F02464">
            <w:pPr>
              <w:spacing w:line="276" w:lineRule="auto"/>
              <w:jc w:val="left"/>
              <w:rPr>
                <w:b/>
                <w:szCs w:val="24"/>
              </w:rPr>
            </w:pPr>
          </w:p>
        </w:tc>
      </w:tr>
      <w:tr w:rsidR="00FE6663" w:rsidRPr="00961A7A" w:rsidTr="00F02464">
        <w:trPr>
          <w:trHeight w:val="420"/>
        </w:trPr>
        <w:tc>
          <w:tcPr>
            <w:tcW w:w="1920" w:type="dxa"/>
            <w:vAlign w:val="bottom"/>
            <w:hideMark/>
          </w:tcPr>
          <w:p w:rsidR="00FE6663" w:rsidRPr="00961A7A" w:rsidRDefault="00FE6663" w:rsidP="00F02464">
            <w:pPr>
              <w:spacing w:line="276" w:lineRule="auto"/>
              <w:jc w:val="left"/>
              <w:rPr>
                <w:b/>
                <w:szCs w:val="24"/>
              </w:rPr>
            </w:pPr>
            <w:r w:rsidRPr="00961A7A">
              <w:rPr>
                <w:b/>
                <w:szCs w:val="24"/>
              </w:rPr>
              <w:t>Матични број:</w:t>
            </w:r>
          </w:p>
        </w:tc>
        <w:tc>
          <w:tcPr>
            <w:tcW w:w="4742" w:type="dxa"/>
            <w:tcBorders>
              <w:top w:val="single" w:sz="4" w:space="0" w:color="auto"/>
              <w:left w:val="nil"/>
              <w:bottom w:val="single" w:sz="4" w:space="0" w:color="auto"/>
              <w:right w:val="nil"/>
            </w:tcBorders>
            <w:vAlign w:val="bottom"/>
          </w:tcPr>
          <w:p w:rsidR="00FE6663" w:rsidRPr="00961A7A" w:rsidRDefault="00FE6663" w:rsidP="00F02464">
            <w:pPr>
              <w:spacing w:line="276" w:lineRule="auto"/>
              <w:jc w:val="left"/>
              <w:rPr>
                <w:b/>
                <w:szCs w:val="24"/>
              </w:rPr>
            </w:pPr>
          </w:p>
        </w:tc>
      </w:tr>
      <w:tr w:rsidR="00FE6663" w:rsidRPr="00961A7A" w:rsidTr="00F02464">
        <w:trPr>
          <w:trHeight w:val="420"/>
        </w:trPr>
        <w:tc>
          <w:tcPr>
            <w:tcW w:w="1920" w:type="dxa"/>
            <w:vAlign w:val="bottom"/>
            <w:hideMark/>
          </w:tcPr>
          <w:p w:rsidR="00FE6663" w:rsidRPr="00961A7A" w:rsidRDefault="00FE6663" w:rsidP="00F02464">
            <w:pPr>
              <w:spacing w:line="276" w:lineRule="auto"/>
              <w:jc w:val="left"/>
              <w:rPr>
                <w:b/>
                <w:szCs w:val="24"/>
              </w:rPr>
            </w:pPr>
            <w:r w:rsidRPr="00961A7A">
              <w:rPr>
                <w:b/>
                <w:szCs w:val="24"/>
              </w:rPr>
              <w:t>ПИБ:</w:t>
            </w:r>
          </w:p>
        </w:tc>
        <w:tc>
          <w:tcPr>
            <w:tcW w:w="4742" w:type="dxa"/>
            <w:tcBorders>
              <w:top w:val="single" w:sz="4" w:space="0" w:color="auto"/>
              <w:left w:val="nil"/>
              <w:bottom w:val="single" w:sz="4" w:space="0" w:color="auto"/>
              <w:right w:val="nil"/>
            </w:tcBorders>
            <w:vAlign w:val="bottom"/>
          </w:tcPr>
          <w:p w:rsidR="00FE6663" w:rsidRPr="00961A7A" w:rsidRDefault="00FE6663" w:rsidP="00F02464">
            <w:pPr>
              <w:spacing w:line="276" w:lineRule="auto"/>
              <w:jc w:val="left"/>
              <w:rPr>
                <w:b/>
                <w:szCs w:val="24"/>
              </w:rPr>
            </w:pPr>
          </w:p>
        </w:tc>
      </w:tr>
      <w:tr w:rsidR="00FE6663" w:rsidRPr="00961A7A" w:rsidTr="00F02464">
        <w:trPr>
          <w:trHeight w:val="420"/>
        </w:trPr>
        <w:tc>
          <w:tcPr>
            <w:tcW w:w="1920" w:type="dxa"/>
            <w:vAlign w:val="bottom"/>
            <w:hideMark/>
          </w:tcPr>
          <w:p w:rsidR="00FE6663" w:rsidRPr="00961A7A" w:rsidRDefault="00FE6663" w:rsidP="00F02464">
            <w:pPr>
              <w:spacing w:line="276" w:lineRule="auto"/>
              <w:jc w:val="left"/>
              <w:rPr>
                <w:b/>
                <w:szCs w:val="24"/>
                <w:lang w:val="sr-Latn-CS"/>
              </w:rPr>
            </w:pPr>
            <w:r w:rsidRPr="00961A7A">
              <w:rPr>
                <w:b/>
                <w:szCs w:val="24"/>
              </w:rPr>
              <w:t>е-</w:t>
            </w:r>
            <w:r w:rsidRPr="00961A7A">
              <w:rPr>
                <w:b/>
                <w:szCs w:val="24"/>
                <w:lang w:val="sr-Latn-CS"/>
              </w:rPr>
              <w:t>mail</w:t>
            </w:r>
          </w:p>
        </w:tc>
        <w:tc>
          <w:tcPr>
            <w:tcW w:w="4742" w:type="dxa"/>
            <w:tcBorders>
              <w:top w:val="single" w:sz="4" w:space="0" w:color="auto"/>
              <w:left w:val="nil"/>
              <w:bottom w:val="single" w:sz="4" w:space="0" w:color="auto"/>
              <w:right w:val="nil"/>
            </w:tcBorders>
            <w:vAlign w:val="bottom"/>
          </w:tcPr>
          <w:p w:rsidR="00FE6663" w:rsidRPr="00961A7A" w:rsidRDefault="00FE6663" w:rsidP="00F02464">
            <w:pPr>
              <w:spacing w:line="276" w:lineRule="auto"/>
              <w:jc w:val="left"/>
              <w:rPr>
                <w:b/>
                <w:szCs w:val="24"/>
              </w:rPr>
            </w:pPr>
          </w:p>
        </w:tc>
      </w:tr>
    </w:tbl>
    <w:p w:rsidR="00FE6663" w:rsidRPr="00961A7A" w:rsidRDefault="00FE6663" w:rsidP="00FE6663">
      <w:pPr>
        <w:rPr>
          <w:b/>
          <w:szCs w:val="24"/>
          <w:lang w:val="sr-Latn-CS"/>
        </w:rPr>
      </w:pPr>
    </w:p>
    <w:p w:rsidR="00FE6663" w:rsidRPr="00961A7A" w:rsidRDefault="00FE6663" w:rsidP="00FE6663">
      <w:pPr>
        <w:spacing w:line="360" w:lineRule="auto"/>
        <w:rPr>
          <w:szCs w:val="24"/>
        </w:rPr>
      </w:pPr>
      <w:r w:rsidRPr="00961A7A">
        <w:rPr>
          <w:b/>
          <w:szCs w:val="24"/>
        </w:rPr>
        <w:tab/>
      </w:r>
      <w:r w:rsidRPr="00961A7A">
        <w:rPr>
          <w:szCs w:val="24"/>
        </w:rPr>
        <w:t>У складу са чланом 77. став 2. тачка 2. подтачка 1) Закона о јавним набавкама, достављамо вам</w:t>
      </w:r>
    </w:p>
    <w:p w:rsidR="00FE6663" w:rsidRPr="00961A7A" w:rsidRDefault="00FE6663" w:rsidP="00FE6663">
      <w:pPr>
        <w:jc w:val="center"/>
        <w:outlineLvl w:val="0"/>
        <w:rPr>
          <w:b/>
          <w:szCs w:val="24"/>
        </w:rPr>
      </w:pPr>
    </w:p>
    <w:p w:rsidR="00FE6663" w:rsidRPr="00961A7A" w:rsidRDefault="00FE6663" w:rsidP="00FE6663">
      <w:pPr>
        <w:jc w:val="center"/>
        <w:outlineLvl w:val="0"/>
        <w:rPr>
          <w:b/>
          <w:szCs w:val="24"/>
        </w:rPr>
      </w:pPr>
      <w:r w:rsidRPr="00961A7A">
        <w:rPr>
          <w:b/>
          <w:szCs w:val="24"/>
        </w:rPr>
        <w:t>П О Т В Р Д У</w:t>
      </w:r>
    </w:p>
    <w:p w:rsidR="00FE6663" w:rsidRPr="00961A7A" w:rsidRDefault="00FE6663" w:rsidP="00FE6663">
      <w:pPr>
        <w:jc w:val="center"/>
        <w:rPr>
          <w:szCs w:val="24"/>
        </w:rPr>
      </w:pPr>
    </w:p>
    <w:p w:rsidR="00FE6663" w:rsidRPr="00961A7A" w:rsidRDefault="00FE6663" w:rsidP="00FE6663">
      <w:pPr>
        <w:spacing w:line="360" w:lineRule="auto"/>
        <w:ind w:right="-16"/>
        <w:rPr>
          <w:szCs w:val="24"/>
        </w:rPr>
      </w:pPr>
      <w:r w:rsidRPr="00961A7A">
        <w:rPr>
          <w:szCs w:val="24"/>
        </w:rPr>
        <w:t>којом потврђујемо да је __________________________________________________</w:t>
      </w:r>
    </w:p>
    <w:p w:rsidR="00FE6663" w:rsidRPr="00961A7A" w:rsidRDefault="00FE6663" w:rsidP="00FE6663">
      <w:pPr>
        <w:spacing w:line="360" w:lineRule="auto"/>
        <w:rPr>
          <w:szCs w:val="24"/>
        </w:rPr>
      </w:pPr>
      <w:r w:rsidRPr="00961A7A">
        <w:rPr>
          <w:szCs w:val="24"/>
        </w:rPr>
        <w:t xml:space="preserve">у </w:t>
      </w:r>
      <w:r>
        <w:rPr>
          <w:szCs w:val="24"/>
          <w:lang w:val="sr-Cyrl-RS"/>
        </w:rPr>
        <w:t xml:space="preserve">2012, 2013, </w:t>
      </w:r>
      <w:r w:rsidRPr="00961A7A">
        <w:rPr>
          <w:szCs w:val="24"/>
        </w:rPr>
        <w:t xml:space="preserve">2014, 2015. и 2016. години, извршио </w:t>
      </w:r>
      <w:r>
        <w:rPr>
          <w:lang w:val="sr-Cyrl-RS"/>
        </w:rPr>
        <w:t xml:space="preserve">имплементацију и/или пружање услуга системске подршке за </w:t>
      </w:r>
      <w:r w:rsidRPr="00D02A4E">
        <w:rPr>
          <w:rFonts w:eastAsia="Calibri"/>
          <w:szCs w:val="24"/>
          <w:lang w:val="en-US"/>
        </w:rPr>
        <w:t>VMware</w:t>
      </w:r>
      <w:r w:rsidRPr="00D02A4E">
        <w:rPr>
          <w:rFonts w:eastAsia="Calibri"/>
          <w:szCs w:val="24"/>
          <w:lang w:val="sr-Cyrl-RS"/>
        </w:rPr>
        <w:t xml:space="preserve"> (или еквивалент)</w:t>
      </w:r>
      <w:r w:rsidRPr="00D02A4E">
        <w:rPr>
          <w:rFonts w:eastAsia="Calibri"/>
          <w:szCs w:val="24"/>
          <w:lang w:val="en-US"/>
        </w:rPr>
        <w:t xml:space="preserve"> виртуелну </w:t>
      </w:r>
      <w:r w:rsidRPr="00D02A4E">
        <w:rPr>
          <w:rFonts w:eastAsia="Calibri"/>
          <w:szCs w:val="24"/>
          <w:lang w:val="sr-Cyrl-RS"/>
        </w:rPr>
        <w:t xml:space="preserve">десктоп </w:t>
      </w:r>
      <w:r>
        <w:rPr>
          <w:rFonts w:eastAsia="Calibri"/>
          <w:szCs w:val="24"/>
          <w:lang w:val="en-US"/>
        </w:rPr>
        <w:t>инфраструктур</w:t>
      </w:r>
      <w:r w:rsidR="006C4502">
        <w:t xml:space="preserve">у у </w:t>
      </w:r>
      <w:r w:rsidRPr="00961A7A">
        <w:rPr>
          <w:szCs w:val="24"/>
        </w:rPr>
        <w:t>ук</w:t>
      </w:r>
      <w:r>
        <w:rPr>
          <w:szCs w:val="24"/>
        </w:rPr>
        <w:t>упној количини</w:t>
      </w:r>
      <w:r w:rsidRPr="00961A7A">
        <w:rPr>
          <w:szCs w:val="24"/>
        </w:rPr>
        <w:t xml:space="preserve"> од __</w:t>
      </w:r>
      <w:r w:rsidR="001C29A3">
        <w:rPr>
          <w:szCs w:val="24"/>
        </w:rPr>
        <w:t>_</w:t>
      </w:r>
      <w:r w:rsidR="006C4502">
        <w:rPr>
          <w:szCs w:val="24"/>
          <w:lang w:val="sr-Cyrl-RS"/>
        </w:rPr>
        <w:t>_____________________________________</w:t>
      </w:r>
      <w:r w:rsidR="001C29A3">
        <w:rPr>
          <w:szCs w:val="24"/>
        </w:rPr>
        <w:t xml:space="preserve"> (словима:_____________________________</w:t>
      </w:r>
      <w:r w:rsidRPr="00961A7A">
        <w:rPr>
          <w:szCs w:val="24"/>
        </w:rPr>
        <w:t>)</w:t>
      </w:r>
      <w:r w:rsidR="006C4502">
        <w:rPr>
          <w:szCs w:val="24"/>
          <w:lang w:val="sr-Cyrl-RS"/>
        </w:rPr>
        <w:t xml:space="preserve"> клијентских радних станица</w:t>
      </w:r>
      <w:bookmarkStart w:id="0" w:name="_GoBack"/>
      <w:bookmarkEnd w:id="0"/>
      <w:r w:rsidRPr="00961A7A">
        <w:rPr>
          <w:szCs w:val="24"/>
        </w:rPr>
        <w:t>.</w:t>
      </w:r>
    </w:p>
    <w:p w:rsidR="00FE6663" w:rsidRPr="00961A7A" w:rsidRDefault="00FE6663" w:rsidP="00FE6663">
      <w:pPr>
        <w:spacing w:line="360" w:lineRule="auto"/>
        <w:ind w:right="104"/>
        <w:outlineLvl w:val="0"/>
        <w:rPr>
          <w:szCs w:val="24"/>
        </w:rPr>
      </w:pPr>
      <w:r w:rsidRPr="00961A7A">
        <w:rPr>
          <w:szCs w:val="24"/>
        </w:rPr>
        <w:tab/>
        <w:t>Потврда се издаје на захтев __________________________________</w:t>
      </w:r>
    </w:p>
    <w:p w:rsidR="00FE6663" w:rsidRPr="009B6A53" w:rsidRDefault="00FE6663" w:rsidP="00FE6663">
      <w:pPr>
        <w:pStyle w:val="NoSpacing"/>
        <w:rPr>
          <w:lang w:val="en-US"/>
        </w:rPr>
      </w:pPr>
      <w:r w:rsidRPr="00961A7A">
        <w:rPr>
          <w:szCs w:val="24"/>
        </w:rPr>
        <w:t xml:space="preserve">ради учешћа у отвореном поступку јавне набавке, </w:t>
      </w:r>
      <w:r w:rsidRPr="00961A7A">
        <w:rPr>
          <w:b/>
          <w:szCs w:val="24"/>
        </w:rPr>
        <w:t xml:space="preserve">број </w:t>
      </w:r>
      <w:r w:rsidRPr="00961A7A">
        <w:rPr>
          <w:b/>
          <w:szCs w:val="24"/>
          <w:lang w:val="en-US"/>
        </w:rPr>
        <w:t>47</w:t>
      </w:r>
      <w:r w:rsidRPr="00961A7A">
        <w:rPr>
          <w:b/>
          <w:szCs w:val="24"/>
        </w:rPr>
        <w:t>/17</w:t>
      </w:r>
      <w:r w:rsidRPr="00961A7A">
        <w:rPr>
          <w:szCs w:val="24"/>
        </w:rPr>
        <w:t xml:space="preserve">, чији је предмет набавка </w:t>
      </w:r>
      <w:r w:rsidRPr="00961A7A">
        <w:rPr>
          <w:szCs w:val="24"/>
          <w:lang w:val="sr-Cyrl-RS"/>
        </w:rPr>
        <w:t xml:space="preserve">добара - </w:t>
      </w:r>
      <w:r w:rsidRPr="00961A7A">
        <w:t xml:space="preserve">набавка </w:t>
      </w:r>
      <w:r w:rsidRPr="00961A7A">
        <w:rPr>
          <w:lang w:val="sr-Latn-RS"/>
        </w:rPr>
        <w:t xml:space="preserve">thin client </w:t>
      </w:r>
      <w:r w:rsidRPr="00961A7A">
        <w:rPr>
          <w:lang w:val="sr-Cyrl-RS"/>
        </w:rPr>
        <w:t>радних станица за НЦТС</w:t>
      </w:r>
      <w:r>
        <w:rPr>
          <w:lang w:val="en-US"/>
        </w:rPr>
        <w:t xml:space="preserve"> </w:t>
      </w:r>
      <w:r w:rsidRPr="00961A7A">
        <w:rPr>
          <w:szCs w:val="24"/>
        </w:rPr>
        <w:t xml:space="preserve">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FE6663" w:rsidRPr="00961A7A" w:rsidTr="00F02464">
        <w:trPr>
          <w:trHeight w:val="495"/>
        </w:trPr>
        <w:tc>
          <w:tcPr>
            <w:tcW w:w="1080" w:type="dxa"/>
            <w:vAlign w:val="bottom"/>
            <w:hideMark/>
          </w:tcPr>
          <w:p w:rsidR="00FE6663" w:rsidRPr="00961A7A" w:rsidRDefault="00FE6663" w:rsidP="00F02464">
            <w:pPr>
              <w:spacing w:line="276" w:lineRule="auto"/>
              <w:jc w:val="center"/>
              <w:rPr>
                <w:b/>
                <w:szCs w:val="24"/>
              </w:rPr>
            </w:pPr>
            <w:r w:rsidRPr="00961A7A">
              <w:rPr>
                <w:b/>
                <w:szCs w:val="24"/>
              </w:rPr>
              <w:t>Место</w:t>
            </w:r>
          </w:p>
        </w:tc>
        <w:tc>
          <w:tcPr>
            <w:tcW w:w="2640" w:type="dxa"/>
            <w:tcBorders>
              <w:top w:val="nil"/>
              <w:left w:val="nil"/>
              <w:bottom w:val="single" w:sz="4" w:space="0" w:color="auto"/>
              <w:right w:val="nil"/>
            </w:tcBorders>
            <w:vAlign w:val="bottom"/>
          </w:tcPr>
          <w:p w:rsidR="00FE6663" w:rsidRPr="00961A7A" w:rsidRDefault="00FE6663" w:rsidP="00F02464">
            <w:pPr>
              <w:spacing w:line="276" w:lineRule="auto"/>
              <w:jc w:val="center"/>
              <w:rPr>
                <w:b/>
                <w:szCs w:val="24"/>
              </w:rPr>
            </w:pPr>
          </w:p>
        </w:tc>
      </w:tr>
      <w:tr w:rsidR="00FE6663" w:rsidRPr="00961A7A" w:rsidTr="00F02464">
        <w:trPr>
          <w:trHeight w:val="495"/>
        </w:trPr>
        <w:tc>
          <w:tcPr>
            <w:tcW w:w="1080" w:type="dxa"/>
            <w:vAlign w:val="bottom"/>
            <w:hideMark/>
          </w:tcPr>
          <w:p w:rsidR="00FE6663" w:rsidRPr="00961A7A" w:rsidRDefault="00FE6663" w:rsidP="00F02464">
            <w:pPr>
              <w:spacing w:line="276" w:lineRule="auto"/>
              <w:jc w:val="center"/>
              <w:rPr>
                <w:b/>
                <w:szCs w:val="24"/>
              </w:rPr>
            </w:pPr>
            <w:r w:rsidRPr="00961A7A">
              <w:rPr>
                <w:b/>
                <w:szCs w:val="24"/>
              </w:rPr>
              <w:t>Датум:</w:t>
            </w:r>
          </w:p>
        </w:tc>
        <w:tc>
          <w:tcPr>
            <w:tcW w:w="2640" w:type="dxa"/>
            <w:tcBorders>
              <w:top w:val="single" w:sz="4" w:space="0" w:color="auto"/>
              <w:left w:val="nil"/>
              <w:bottom w:val="single" w:sz="4" w:space="0" w:color="auto"/>
              <w:right w:val="nil"/>
            </w:tcBorders>
            <w:vAlign w:val="center"/>
          </w:tcPr>
          <w:p w:rsidR="00FE6663" w:rsidRPr="00961A7A" w:rsidRDefault="00FE6663" w:rsidP="00F02464">
            <w:pPr>
              <w:spacing w:line="276" w:lineRule="auto"/>
              <w:jc w:val="left"/>
              <w:rPr>
                <w:b/>
                <w:szCs w:val="24"/>
              </w:rPr>
            </w:pPr>
          </w:p>
        </w:tc>
      </w:tr>
    </w:tbl>
    <w:p w:rsidR="00FE6663" w:rsidRPr="00961A7A" w:rsidRDefault="00FE6663" w:rsidP="00FE6663">
      <w:pPr>
        <w:spacing w:line="360" w:lineRule="auto"/>
        <w:rPr>
          <w:szCs w:val="24"/>
        </w:rPr>
      </w:pPr>
      <w:r w:rsidRPr="00961A7A">
        <w:rPr>
          <w:szCs w:val="24"/>
        </w:rPr>
        <w:tab/>
      </w:r>
    </w:p>
    <w:tbl>
      <w:tblPr>
        <w:tblW w:w="0" w:type="auto"/>
        <w:jc w:val="center"/>
        <w:tblLook w:val="01E0" w:firstRow="1" w:lastRow="1" w:firstColumn="1" w:lastColumn="1" w:noHBand="0" w:noVBand="0"/>
      </w:tblPr>
      <w:tblGrid>
        <w:gridCol w:w="2508"/>
        <w:gridCol w:w="2311"/>
        <w:gridCol w:w="3785"/>
      </w:tblGrid>
      <w:tr w:rsidR="00FE6663" w:rsidRPr="00961A7A" w:rsidTr="00F02464">
        <w:trPr>
          <w:jc w:val="center"/>
        </w:trPr>
        <w:tc>
          <w:tcPr>
            <w:tcW w:w="2508" w:type="dxa"/>
          </w:tcPr>
          <w:p w:rsidR="00FE6663" w:rsidRPr="00961A7A" w:rsidRDefault="00FE6663" w:rsidP="00F02464">
            <w:pPr>
              <w:spacing w:line="360" w:lineRule="auto"/>
              <w:rPr>
                <w:szCs w:val="24"/>
              </w:rPr>
            </w:pPr>
          </w:p>
        </w:tc>
        <w:tc>
          <w:tcPr>
            <w:tcW w:w="2311" w:type="dxa"/>
          </w:tcPr>
          <w:p w:rsidR="00FE6663" w:rsidRPr="00961A7A" w:rsidRDefault="00FE6663" w:rsidP="00F02464">
            <w:pPr>
              <w:spacing w:line="360" w:lineRule="auto"/>
              <w:rPr>
                <w:szCs w:val="24"/>
              </w:rPr>
            </w:pPr>
          </w:p>
        </w:tc>
        <w:tc>
          <w:tcPr>
            <w:tcW w:w="3785" w:type="dxa"/>
            <w:tcBorders>
              <w:top w:val="nil"/>
              <w:left w:val="nil"/>
              <w:bottom w:val="single" w:sz="4" w:space="0" w:color="auto"/>
              <w:right w:val="nil"/>
            </w:tcBorders>
          </w:tcPr>
          <w:p w:rsidR="00FE6663" w:rsidRPr="00961A7A" w:rsidRDefault="00FE6663" w:rsidP="00F02464">
            <w:pPr>
              <w:spacing w:line="360" w:lineRule="auto"/>
              <w:jc w:val="center"/>
              <w:rPr>
                <w:b/>
                <w:szCs w:val="24"/>
              </w:rPr>
            </w:pPr>
            <w:r w:rsidRPr="00961A7A">
              <w:rPr>
                <w:b/>
                <w:szCs w:val="24"/>
              </w:rPr>
              <w:t>Референтни наручилац-купац</w:t>
            </w:r>
          </w:p>
          <w:p w:rsidR="00FE6663" w:rsidRPr="00961A7A" w:rsidRDefault="00FE6663" w:rsidP="00F02464">
            <w:pPr>
              <w:spacing w:line="360" w:lineRule="auto"/>
              <w:jc w:val="center"/>
              <w:rPr>
                <w:szCs w:val="24"/>
              </w:rPr>
            </w:pPr>
          </w:p>
        </w:tc>
      </w:tr>
      <w:tr w:rsidR="00FE6663" w:rsidRPr="00961A7A" w:rsidTr="00F02464">
        <w:trPr>
          <w:jc w:val="center"/>
        </w:trPr>
        <w:tc>
          <w:tcPr>
            <w:tcW w:w="2508" w:type="dxa"/>
          </w:tcPr>
          <w:p w:rsidR="00FE6663" w:rsidRPr="00961A7A" w:rsidRDefault="00FE6663" w:rsidP="00F02464">
            <w:pPr>
              <w:spacing w:line="360" w:lineRule="auto"/>
              <w:rPr>
                <w:szCs w:val="24"/>
              </w:rPr>
            </w:pPr>
          </w:p>
        </w:tc>
        <w:tc>
          <w:tcPr>
            <w:tcW w:w="2311" w:type="dxa"/>
          </w:tcPr>
          <w:p w:rsidR="00FE6663" w:rsidRPr="00961A7A" w:rsidRDefault="00FE6663" w:rsidP="00F02464">
            <w:pPr>
              <w:spacing w:line="360" w:lineRule="auto"/>
              <w:rPr>
                <w:szCs w:val="24"/>
              </w:rPr>
            </w:pPr>
          </w:p>
        </w:tc>
        <w:tc>
          <w:tcPr>
            <w:tcW w:w="3785" w:type="dxa"/>
            <w:tcBorders>
              <w:top w:val="single" w:sz="4" w:space="0" w:color="auto"/>
              <w:left w:val="nil"/>
              <w:bottom w:val="nil"/>
              <w:right w:val="nil"/>
            </w:tcBorders>
            <w:hideMark/>
          </w:tcPr>
          <w:p w:rsidR="00FE6663" w:rsidRPr="00961A7A" w:rsidRDefault="00FE6663" w:rsidP="00F02464">
            <w:pPr>
              <w:spacing w:line="360" w:lineRule="auto"/>
              <w:jc w:val="center"/>
              <w:rPr>
                <w:szCs w:val="24"/>
              </w:rPr>
            </w:pPr>
            <w:r w:rsidRPr="00961A7A">
              <w:rPr>
                <w:szCs w:val="24"/>
              </w:rPr>
              <w:t>(потпис и печат овлашћеног лица)</w:t>
            </w:r>
          </w:p>
        </w:tc>
      </w:tr>
    </w:tbl>
    <w:p w:rsidR="00FE6663" w:rsidRPr="00961A7A" w:rsidRDefault="00FE6663" w:rsidP="00FE6663">
      <w:pPr>
        <w:rPr>
          <w:szCs w:val="24"/>
        </w:rPr>
      </w:pPr>
    </w:p>
    <w:tbl>
      <w:tblPr>
        <w:tblW w:w="0" w:type="auto"/>
        <w:tblInd w:w="228" w:type="dxa"/>
        <w:tblLook w:val="01E0" w:firstRow="1" w:lastRow="1" w:firstColumn="1" w:lastColumn="1" w:noHBand="0" w:noVBand="0"/>
      </w:tblPr>
      <w:tblGrid>
        <w:gridCol w:w="1668"/>
        <w:gridCol w:w="5040"/>
      </w:tblGrid>
      <w:tr w:rsidR="00FE6663" w:rsidRPr="00961A7A" w:rsidTr="00F02464">
        <w:tc>
          <w:tcPr>
            <w:tcW w:w="1668" w:type="dxa"/>
            <w:hideMark/>
          </w:tcPr>
          <w:p w:rsidR="00FE6663" w:rsidRPr="00961A7A" w:rsidRDefault="00FE6663" w:rsidP="00F02464">
            <w:pPr>
              <w:spacing w:line="276" w:lineRule="auto"/>
              <w:rPr>
                <w:b/>
                <w:szCs w:val="24"/>
              </w:rPr>
            </w:pPr>
            <w:r w:rsidRPr="00961A7A">
              <w:rPr>
                <w:b/>
                <w:szCs w:val="24"/>
              </w:rPr>
              <w:t>Напомена:</w:t>
            </w:r>
          </w:p>
        </w:tc>
        <w:tc>
          <w:tcPr>
            <w:tcW w:w="5040" w:type="dxa"/>
            <w:hideMark/>
          </w:tcPr>
          <w:p w:rsidR="00FE6663" w:rsidRPr="00961A7A" w:rsidRDefault="00FE6663" w:rsidP="00F02464">
            <w:pPr>
              <w:spacing w:line="276" w:lineRule="auto"/>
              <w:rPr>
                <w:b/>
                <w:szCs w:val="24"/>
              </w:rPr>
            </w:pPr>
            <w:r w:rsidRPr="00961A7A">
              <w:rPr>
                <w:b/>
                <w:szCs w:val="24"/>
              </w:rPr>
              <w:t>Образац потврде копирати и доставити за све наручиоце-купце из референтне листе</w:t>
            </w:r>
          </w:p>
        </w:tc>
      </w:tr>
    </w:tbl>
    <w:p w:rsidR="00FE6663" w:rsidRPr="00961A7A" w:rsidRDefault="00FE6663" w:rsidP="00FE6663">
      <w:pPr>
        <w:tabs>
          <w:tab w:val="left" w:pos="1080"/>
        </w:tabs>
        <w:outlineLvl w:val="0"/>
        <w:rPr>
          <w:b/>
          <w:szCs w:val="24"/>
        </w:rPr>
      </w:pPr>
    </w:p>
    <w:p w:rsidR="00FE6663" w:rsidRDefault="00FE6663" w:rsidP="001C29A3">
      <w:pPr>
        <w:tabs>
          <w:tab w:val="left" w:pos="1080"/>
        </w:tabs>
        <w:outlineLvl w:val="0"/>
        <w:rPr>
          <w:b/>
          <w:color w:val="000000"/>
          <w:szCs w:val="24"/>
        </w:rPr>
      </w:pPr>
    </w:p>
    <w:p w:rsidR="00FE6663" w:rsidRPr="00961A7A" w:rsidRDefault="00FE6663" w:rsidP="00FE6663">
      <w:pPr>
        <w:tabs>
          <w:tab w:val="left" w:pos="1080"/>
        </w:tabs>
        <w:jc w:val="center"/>
        <w:outlineLvl w:val="0"/>
        <w:rPr>
          <w:b/>
          <w:szCs w:val="24"/>
        </w:rPr>
      </w:pPr>
      <w:r w:rsidRPr="00961A7A">
        <w:rPr>
          <w:b/>
          <w:szCs w:val="24"/>
        </w:rPr>
        <w:t>Списак референтних наручилаца</w:t>
      </w:r>
    </w:p>
    <w:p w:rsidR="00FE6663" w:rsidRPr="00961A7A" w:rsidRDefault="00FE6663" w:rsidP="00FE6663">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FE6663" w:rsidRPr="00961A7A" w:rsidTr="00F02464">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FE6663" w:rsidRPr="00961A7A" w:rsidRDefault="00FE6663" w:rsidP="00F02464">
            <w:pPr>
              <w:spacing w:line="276" w:lineRule="auto"/>
              <w:ind w:left="-109" w:right="-108"/>
              <w:jc w:val="center"/>
              <w:rPr>
                <w:b/>
                <w:szCs w:val="24"/>
              </w:rPr>
            </w:pPr>
            <w:r w:rsidRPr="00961A7A">
              <w:rPr>
                <w:b/>
                <w:szCs w:val="24"/>
              </w:rPr>
              <w:t xml:space="preserve">Ред. </w:t>
            </w:r>
          </w:p>
          <w:p w:rsidR="00FE6663" w:rsidRPr="00961A7A" w:rsidRDefault="00FE6663" w:rsidP="00F02464">
            <w:pPr>
              <w:spacing w:line="276" w:lineRule="auto"/>
              <w:ind w:left="-109" w:right="-108"/>
              <w:jc w:val="center"/>
              <w:rPr>
                <w:b/>
                <w:szCs w:val="24"/>
              </w:rPr>
            </w:pPr>
            <w:r w:rsidRPr="00961A7A">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FE6663" w:rsidRPr="00961A7A" w:rsidRDefault="00FE6663" w:rsidP="001C29A3">
            <w:pPr>
              <w:spacing w:line="276" w:lineRule="auto"/>
              <w:ind w:right="-108"/>
              <w:jc w:val="center"/>
              <w:rPr>
                <w:b/>
                <w:szCs w:val="24"/>
              </w:rPr>
            </w:pPr>
            <w:r w:rsidRPr="00961A7A">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FE6663" w:rsidRPr="00961A7A" w:rsidRDefault="001C29A3" w:rsidP="00F02464">
            <w:pPr>
              <w:spacing w:line="276" w:lineRule="auto"/>
              <w:jc w:val="center"/>
              <w:rPr>
                <w:b/>
                <w:szCs w:val="24"/>
              </w:rPr>
            </w:pPr>
            <w:r>
              <w:rPr>
                <w:b/>
                <w:szCs w:val="24"/>
              </w:rPr>
              <w:t xml:space="preserve">Количина </w:t>
            </w:r>
            <w:r w:rsidR="00FE6663" w:rsidRPr="00961A7A">
              <w:rPr>
                <w:b/>
                <w:szCs w:val="24"/>
              </w:rPr>
              <w:t xml:space="preserve"> </w:t>
            </w:r>
          </w:p>
          <w:p w:rsidR="00FE6663" w:rsidRPr="001C29A3" w:rsidRDefault="001C29A3" w:rsidP="00F02464">
            <w:pPr>
              <w:spacing w:line="276" w:lineRule="auto"/>
              <w:jc w:val="center"/>
              <w:rPr>
                <w:b/>
                <w:szCs w:val="24"/>
                <w:lang w:val="sr-Cyrl-RS"/>
              </w:rPr>
            </w:pPr>
            <w:r>
              <w:rPr>
                <w:b/>
                <w:szCs w:val="24"/>
              </w:rPr>
              <w:t>извршених услуга</w:t>
            </w:r>
          </w:p>
          <w:p w:rsidR="00FE6663" w:rsidRPr="00961A7A" w:rsidRDefault="00FE6663" w:rsidP="00F02464">
            <w:pPr>
              <w:spacing w:line="276" w:lineRule="auto"/>
              <w:jc w:val="center"/>
              <w:rPr>
                <w:b/>
                <w:szCs w:val="24"/>
              </w:rPr>
            </w:pPr>
            <w:r w:rsidRPr="00961A7A">
              <w:rPr>
                <w:b/>
                <w:szCs w:val="24"/>
              </w:rPr>
              <w:t>без ПДВ</w:t>
            </w:r>
          </w:p>
        </w:tc>
      </w:tr>
      <w:tr w:rsidR="00FE6663" w:rsidRPr="00961A7A" w:rsidTr="00F02464">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E6663" w:rsidRPr="00961A7A" w:rsidRDefault="00FE6663" w:rsidP="00F02464">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FE6663" w:rsidRPr="00961A7A" w:rsidRDefault="00FE6663" w:rsidP="00F02464">
            <w:pPr>
              <w:spacing w:line="276" w:lineRule="auto"/>
              <w:jc w:val="center"/>
              <w:rPr>
                <w:b/>
                <w:szCs w:val="24"/>
              </w:rPr>
            </w:pPr>
            <w:r w:rsidRPr="00961A7A">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FE6663" w:rsidRPr="00961A7A" w:rsidRDefault="00FE6663" w:rsidP="00F02464">
            <w:pPr>
              <w:spacing w:line="276" w:lineRule="auto"/>
              <w:jc w:val="center"/>
              <w:rPr>
                <w:b/>
                <w:szCs w:val="24"/>
              </w:rPr>
            </w:pPr>
            <w:r w:rsidRPr="00961A7A">
              <w:rPr>
                <w:b/>
                <w:szCs w:val="24"/>
              </w:rPr>
              <w:t>2</w:t>
            </w:r>
          </w:p>
        </w:tc>
      </w:tr>
      <w:tr w:rsidR="00FE6663" w:rsidRPr="00961A7A" w:rsidTr="00F0246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E6663" w:rsidRPr="00961A7A" w:rsidRDefault="00FE6663" w:rsidP="00F02464">
            <w:pPr>
              <w:spacing w:line="276" w:lineRule="auto"/>
              <w:jc w:val="center"/>
              <w:rPr>
                <w:b/>
                <w:szCs w:val="24"/>
              </w:rPr>
            </w:pPr>
            <w:r w:rsidRPr="00961A7A">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FE6663" w:rsidRPr="00961A7A" w:rsidRDefault="00FE6663" w:rsidP="00F02464">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FE6663" w:rsidRPr="00961A7A" w:rsidRDefault="00FE6663" w:rsidP="00F02464">
            <w:pPr>
              <w:spacing w:line="276" w:lineRule="auto"/>
              <w:jc w:val="center"/>
              <w:rPr>
                <w:b/>
                <w:szCs w:val="24"/>
              </w:rPr>
            </w:pPr>
          </w:p>
        </w:tc>
      </w:tr>
      <w:tr w:rsidR="00FE6663" w:rsidRPr="00961A7A" w:rsidTr="00F0246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E6663" w:rsidRPr="00961A7A" w:rsidRDefault="00FE6663" w:rsidP="00F02464">
            <w:pPr>
              <w:spacing w:line="276" w:lineRule="auto"/>
              <w:jc w:val="center"/>
              <w:rPr>
                <w:b/>
                <w:szCs w:val="24"/>
              </w:rPr>
            </w:pPr>
            <w:r w:rsidRPr="00961A7A">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FE6663" w:rsidRPr="00961A7A" w:rsidRDefault="00FE6663" w:rsidP="00F02464">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6663" w:rsidRPr="00961A7A" w:rsidRDefault="00FE6663" w:rsidP="00F02464">
            <w:pPr>
              <w:spacing w:line="276" w:lineRule="auto"/>
              <w:jc w:val="center"/>
              <w:rPr>
                <w:b/>
                <w:szCs w:val="24"/>
              </w:rPr>
            </w:pPr>
          </w:p>
        </w:tc>
      </w:tr>
      <w:tr w:rsidR="00FE6663" w:rsidRPr="00961A7A" w:rsidTr="00F0246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E6663" w:rsidRPr="00961A7A" w:rsidRDefault="00FE6663" w:rsidP="00F02464">
            <w:pPr>
              <w:spacing w:line="276" w:lineRule="auto"/>
              <w:jc w:val="center"/>
              <w:rPr>
                <w:b/>
                <w:szCs w:val="24"/>
              </w:rPr>
            </w:pPr>
            <w:r w:rsidRPr="00961A7A">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FE6663" w:rsidRPr="00961A7A" w:rsidRDefault="00FE6663" w:rsidP="00F02464">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6663" w:rsidRPr="00961A7A" w:rsidRDefault="00FE6663" w:rsidP="00F02464">
            <w:pPr>
              <w:spacing w:line="276" w:lineRule="auto"/>
              <w:jc w:val="center"/>
              <w:rPr>
                <w:b/>
                <w:szCs w:val="24"/>
              </w:rPr>
            </w:pPr>
          </w:p>
        </w:tc>
      </w:tr>
      <w:tr w:rsidR="00FE6663" w:rsidRPr="00961A7A" w:rsidTr="00F0246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E6663" w:rsidRPr="00961A7A" w:rsidRDefault="00FE6663" w:rsidP="00F02464">
            <w:pPr>
              <w:spacing w:line="276" w:lineRule="auto"/>
              <w:jc w:val="center"/>
              <w:rPr>
                <w:b/>
                <w:szCs w:val="24"/>
              </w:rPr>
            </w:pPr>
            <w:r w:rsidRPr="00961A7A">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FE6663" w:rsidRPr="00961A7A" w:rsidRDefault="00FE6663" w:rsidP="00F02464">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6663" w:rsidRPr="00961A7A" w:rsidRDefault="00FE6663" w:rsidP="00F02464">
            <w:pPr>
              <w:spacing w:line="276" w:lineRule="auto"/>
              <w:jc w:val="center"/>
              <w:rPr>
                <w:b/>
                <w:szCs w:val="24"/>
              </w:rPr>
            </w:pPr>
          </w:p>
        </w:tc>
      </w:tr>
      <w:tr w:rsidR="00FE6663" w:rsidRPr="00961A7A" w:rsidTr="00F0246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E6663" w:rsidRPr="00961A7A" w:rsidRDefault="00FE6663" w:rsidP="00F02464">
            <w:pPr>
              <w:spacing w:line="276" w:lineRule="auto"/>
              <w:jc w:val="center"/>
              <w:rPr>
                <w:b/>
                <w:szCs w:val="24"/>
              </w:rPr>
            </w:pPr>
            <w:r w:rsidRPr="00961A7A">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FE6663" w:rsidRPr="00961A7A" w:rsidRDefault="00FE6663" w:rsidP="00F02464">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6663" w:rsidRPr="00961A7A" w:rsidRDefault="00FE6663" w:rsidP="00F02464">
            <w:pPr>
              <w:spacing w:line="276" w:lineRule="auto"/>
              <w:jc w:val="center"/>
              <w:rPr>
                <w:b/>
                <w:szCs w:val="24"/>
              </w:rPr>
            </w:pPr>
          </w:p>
        </w:tc>
      </w:tr>
      <w:tr w:rsidR="00FE6663" w:rsidRPr="00961A7A" w:rsidTr="00F0246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E6663" w:rsidRPr="00961A7A" w:rsidRDefault="00FE6663" w:rsidP="00F02464">
            <w:pPr>
              <w:spacing w:line="276" w:lineRule="auto"/>
              <w:jc w:val="center"/>
              <w:rPr>
                <w:b/>
                <w:szCs w:val="24"/>
              </w:rPr>
            </w:pPr>
            <w:r w:rsidRPr="00961A7A">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FE6663" w:rsidRPr="00961A7A" w:rsidRDefault="00FE6663" w:rsidP="00F02464">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6663" w:rsidRPr="00961A7A" w:rsidRDefault="00FE6663" w:rsidP="00F02464">
            <w:pPr>
              <w:spacing w:line="276" w:lineRule="auto"/>
              <w:jc w:val="center"/>
              <w:rPr>
                <w:b/>
                <w:szCs w:val="24"/>
              </w:rPr>
            </w:pPr>
          </w:p>
        </w:tc>
      </w:tr>
      <w:tr w:rsidR="00FE6663" w:rsidRPr="00961A7A" w:rsidTr="00F0246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E6663" w:rsidRPr="00961A7A" w:rsidRDefault="00FE6663" w:rsidP="00F02464">
            <w:pPr>
              <w:spacing w:line="276" w:lineRule="auto"/>
              <w:jc w:val="center"/>
              <w:rPr>
                <w:b/>
                <w:szCs w:val="24"/>
              </w:rPr>
            </w:pPr>
            <w:r w:rsidRPr="00961A7A">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FE6663" w:rsidRPr="00961A7A" w:rsidRDefault="00FE6663" w:rsidP="00F02464">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6663" w:rsidRPr="00961A7A" w:rsidRDefault="00FE6663" w:rsidP="00F02464">
            <w:pPr>
              <w:spacing w:line="276" w:lineRule="auto"/>
              <w:jc w:val="center"/>
              <w:rPr>
                <w:b/>
                <w:szCs w:val="24"/>
              </w:rPr>
            </w:pPr>
          </w:p>
        </w:tc>
      </w:tr>
      <w:tr w:rsidR="00FE6663" w:rsidRPr="00961A7A" w:rsidTr="00F0246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E6663" w:rsidRPr="00961A7A" w:rsidRDefault="00FE6663" w:rsidP="00F02464">
            <w:pPr>
              <w:spacing w:line="276" w:lineRule="auto"/>
              <w:jc w:val="center"/>
              <w:rPr>
                <w:b/>
                <w:szCs w:val="24"/>
              </w:rPr>
            </w:pPr>
            <w:r w:rsidRPr="00961A7A">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FE6663" w:rsidRPr="00961A7A" w:rsidRDefault="00FE6663" w:rsidP="00F02464">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6663" w:rsidRPr="00961A7A" w:rsidRDefault="00FE6663" w:rsidP="00F02464">
            <w:pPr>
              <w:spacing w:line="276" w:lineRule="auto"/>
              <w:jc w:val="center"/>
              <w:rPr>
                <w:b/>
                <w:szCs w:val="24"/>
              </w:rPr>
            </w:pPr>
          </w:p>
        </w:tc>
      </w:tr>
      <w:tr w:rsidR="00FE6663" w:rsidRPr="00961A7A" w:rsidTr="00F0246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E6663" w:rsidRPr="00961A7A" w:rsidRDefault="00FE6663" w:rsidP="00F02464">
            <w:pPr>
              <w:spacing w:line="276" w:lineRule="auto"/>
              <w:jc w:val="center"/>
              <w:rPr>
                <w:b/>
                <w:szCs w:val="24"/>
              </w:rPr>
            </w:pPr>
            <w:r w:rsidRPr="00961A7A">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FE6663" w:rsidRPr="00961A7A" w:rsidRDefault="00FE6663" w:rsidP="00F02464">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6663" w:rsidRPr="00961A7A" w:rsidRDefault="00FE6663" w:rsidP="00F02464">
            <w:pPr>
              <w:spacing w:line="276" w:lineRule="auto"/>
              <w:jc w:val="center"/>
              <w:rPr>
                <w:b/>
                <w:szCs w:val="24"/>
              </w:rPr>
            </w:pPr>
          </w:p>
        </w:tc>
      </w:tr>
      <w:tr w:rsidR="00FE6663" w:rsidRPr="00961A7A" w:rsidTr="00F0246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E6663" w:rsidRPr="00961A7A" w:rsidRDefault="00FE6663" w:rsidP="00F02464">
            <w:pPr>
              <w:spacing w:line="276" w:lineRule="auto"/>
              <w:jc w:val="center"/>
              <w:rPr>
                <w:b/>
                <w:szCs w:val="24"/>
              </w:rPr>
            </w:pPr>
            <w:r w:rsidRPr="00961A7A">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FE6663" w:rsidRPr="00961A7A" w:rsidRDefault="00FE6663" w:rsidP="00F02464">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6663" w:rsidRPr="00961A7A" w:rsidRDefault="00FE6663" w:rsidP="00F02464">
            <w:pPr>
              <w:spacing w:line="276" w:lineRule="auto"/>
              <w:jc w:val="center"/>
              <w:rPr>
                <w:b/>
                <w:szCs w:val="24"/>
              </w:rPr>
            </w:pPr>
          </w:p>
        </w:tc>
      </w:tr>
      <w:tr w:rsidR="00FE6663" w:rsidRPr="00961A7A" w:rsidTr="00F02464">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FE6663" w:rsidRPr="00961A7A" w:rsidRDefault="00FE6663" w:rsidP="00F02464">
            <w:pPr>
              <w:spacing w:line="276" w:lineRule="auto"/>
              <w:jc w:val="right"/>
              <w:rPr>
                <w:b/>
                <w:szCs w:val="24"/>
              </w:rPr>
            </w:pPr>
            <w:r w:rsidRPr="00961A7A">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FE6663" w:rsidRPr="00961A7A" w:rsidRDefault="00FE6663" w:rsidP="00F02464">
            <w:pPr>
              <w:spacing w:line="276" w:lineRule="auto"/>
              <w:jc w:val="center"/>
              <w:rPr>
                <w:b/>
                <w:szCs w:val="24"/>
              </w:rPr>
            </w:pPr>
          </w:p>
        </w:tc>
      </w:tr>
    </w:tbl>
    <w:p w:rsidR="00FE6663" w:rsidRPr="00961A7A" w:rsidRDefault="00FE6663" w:rsidP="00FE6663">
      <w:pPr>
        <w:jc w:val="center"/>
        <w:rPr>
          <w:szCs w:val="24"/>
        </w:rPr>
      </w:pPr>
    </w:p>
    <w:p w:rsidR="00FE6663" w:rsidRPr="00961A7A" w:rsidRDefault="00FE6663" w:rsidP="00FE6663">
      <w:pPr>
        <w:jc w:val="center"/>
        <w:rPr>
          <w:szCs w:val="24"/>
        </w:rPr>
      </w:pPr>
    </w:p>
    <w:p w:rsidR="00FE6663" w:rsidRPr="00961A7A" w:rsidRDefault="00FE6663" w:rsidP="00FE6663">
      <w:pPr>
        <w:outlineLvl w:val="0"/>
        <w:rPr>
          <w:szCs w:val="24"/>
        </w:rPr>
      </w:pPr>
      <w:r w:rsidRPr="00961A7A">
        <w:rPr>
          <w:szCs w:val="24"/>
        </w:rPr>
        <w:tab/>
        <w:t xml:space="preserve">Потврде наручилаца које се прилажу као докази могу бити оригинали или копије. </w:t>
      </w:r>
    </w:p>
    <w:p w:rsidR="00FE6663" w:rsidRPr="00961A7A" w:rsidRDefault="00FE6663" w:rsidP="00FE6663">
      <w:pPr>
        <w:rPr>
          <w:szCs w:val="24"/>
        </w:rPr>
      </w:pPr>
    </w:p>
    <w:p w:rsidR="00FE6663" w:rsidRPr="00961A7A" w:rsidRDefault="00FE6663" w:rsidP="00FE6663">
      <w:pPr>
        <w:rPr>
          <w:szCs w:val="24"/>
        </w:rPr>
      </w:pPr>
    </w:p>
    <w:tbl>
      <w:tblPr>
        <w:tblW w:w="0" w:type="auto"/>
        <w:jc w:val="center"/>
        <w:tblLook w:val="01E0" w:firstRow="1" w:lastRow="1" w:firstColumn="1" w:lastColumn="1" w:noHBand="0" w:noVBand="0"/>
      </w:tblPr>
      <w:tblGrid>
        <w:gridCol w:w="1893"/>
        <w:gridCol w:w="6135"/>
      </w:tblGrid>
      <w:tr w:rsidR="00FE6663" w:rsidRPr="00961A7A" w:rsidTr="00F02464">
        <w:trPr>
          <w:jc w:val="center"/>
        </w:trPr>
        <w:tc>
          <w:tcPr>
            <w:tcW w:w="1893" w:type="dxa"/>
            <w:hideMark/>
          </w:tcPr>
          <w:p w:rsidR="00FE6663" w:rsidRPr="00961A7A" w:rsidRDefault="00FE6663" w:rsidP="00F02464">
            <w:pPr>
              <w:spacing w:line="276" w:lineRule="auto"/>
              <w:jc w:val="center"/>
              <w:rPr>
                <w:b/>
                <w:szCs w:val="24"/>
              </w:rPr>
            </w:pPr>
            <w:r w:rsidRPr="00961A7A">
              <w:rPr>
                <w:b/>
                <w:szCs w:val="24"/>
              </w:rPr>
              <w:t>НАПОМЕНА:</w:t>
            </w:r>
          </w:p>
        </w:tc>
        <w:tc>
          <w:tcPr>
            <w:tcW w:w="6135" w:type="dxa"/>
            <w:hideMark/>
          </w:tcPr>
          <w:p w:rsidR="00FE6663" w:rsidRPr="00961A7A" w:rsidRDefault="00FE6663" w:rsidP="00F02464">
            <w:pPr>
              <w:spacing w:line="276" w:lineRule="auto"/>
              <w:rPr>
                <w:szCs w:val="24"/>
              </w:rPr>
            </w:pPr>
            <w:r w:rsidRPr="00961A7A">
              <w:rPr>
                <w:szCs w:val="24"/>
              </w:rPr>
              <w:t>- У случају већег броја референтних наручилаца-купаца ову табелу и образац бр. 1 – копирати.</w:t>
            </w:r>
          </w:p>
        </w:tc>
      </w:tr>
    </w:tbl>
    <w:p w:rsidR="00FE6663" w:rsidRPr="00961A7A" w:rsidRDefault="00FE6663" w:rsidP="00FE6663">
      <w:pPr>
        <w:jc w:val="center"/>
        <w:rPr>
          <w:szCs w:val="24"/>
        </w:rPr>
      </w:pPr>
    </w:p>
    <w:p w:rsidR="00FE6663" w:rsidRPr="00961A7A" w:rsidRDefault="00FE6663" w:rsidP="00FE6663">
      <w:pPr>
        <w:jc w:val="center"/>
        <w:rPr>
          <w:szCs w:val="24"/>
        </w:rPr>
      </w:pPr>
    </w:p>
    <w:tbl>
      <w:tblPr>
        <w:tblW w:w="5838" w:type="dxa"/>
        <w:jc w:val="right"/>
        <w:tblLook w:val="01E0" w:firstRow="1" w:lastRow="1" w:firstColumn="1" w:lastColumn="1" w:noHBand="0" w:noVBand="0"/>
      </w:tblPr>
      <w:tblGrid>
        <w:gridCol w:w="2520"/>
        <w:gridCol w:w="3318"/>
      </w:tblGrid>
      <w:tr w:rsidR="00FE6663" w:rsidRPr="00961A7A" w:rsidTr="00F02464">
        <w:trPr>
          <w:jc w:val="right"/>
        </w:trPr>
        <w:tc>
          <w:tcPr>
            <w:tcW w:w="2520" w:type="dxa"/>
          </w:tcPr>
          <w:p w:rsidR="00FE6663" w:rsidRPr="00961A7A" w:rsidRDefault="00FE6663" w:rsidP="00F02464">
            <w:pPr>
              <w:spacing w:line="276" w:lineRule="auto"/>
              <w:jc w:val="center"/>
              <w:rPr>
                <w:b/>
                <w:szCs w:val="24"/>
              </w:rPr>
            </w:pPr>
          </w:p>
        </w:tc>
        <w:tc>
          <w:tcPr>
            <w:tcW w:w="3318" w:type="dxa"/>
            <w:hideMark/>
          </w:tcPr>
          <w:p w:rsidR="00FE6663" w:rsidRPr="00961A7A" w:rsidRDefault="00FE6663" w:rsidP="00F02464">
            <w:pPr>
              <w:spacing w:line="276" w:lineRule="auto"/>
              <w:jc w:val="center"/>
              <w:rPr>
                <w:b/>
                <w:szCs w:val="24"/>
              </w:rPr>
            </w:pPr>
            <w:r w:rsidRPr="00961A7A">
              <w:rPr>
                <w:b/>
                <w:szCs w:val="24"/>
                <w:lang w:val="en-US"/>
              </w:rPr>
              <w:t>Потпис овлашћеног лица</w:t>
            </w:r>
          </w:p>
        </w:tc>
      </w:tr>
      <w:tr w:rsidR="00FE6663" w:rsidRPr="00961A7A" w:rsidTr="00F02464">
        <w:trPr>
          <w:jc w:val="right"/>
        </w:trPr>
        <w:tc>
          <w:tcPr>
            <w:tcW w:w="2520" w:type="dxa"/>
            <w:hideMark/>
          </w:tcPr>
          <w:p w:rsidR="00FE6663" w:rsidRPr="00961A7A" w:rsidRDefault="00FE6663" w:rsidP="00F02464">
            <w:pPr>
              <w:spacing w:line="276" w:lineRule="auto"/>
              <w:jc w:val="center"/>
              <w:rPr>
                <w:b/>
                <w:szCs w:val="24"/>
              </w:rPr>
            </w:pPr>
            <w:r w:rsidRPr="00961A7A">
              <w:rPr>
                <w:b/>
                <w:szCs w:val="24"/>
              </w:rPr>
              <w:t>М.П.</w:t>
            </w:r>
          </w:p>
        </w:tc>
        <w:tc>
          <w:tcPr>
            <w:tcW w:w="3318" w:type="dxa"/>
          </w:tcPr>
          <w:p w:rsidR="00FE6663" w:rsidRPr="00961A7A" w:rsidRDefault="00FE6663" w:rsidP="00F02464">
            <w:pPr>
              <w:spacing w:line="276" w:lineRule="auto"/>
              <w:jc w:val="center"/>
              <w:rPr>
                <w:b/>
                <w:szCs w:val="24"/>
              </w:rPr>
            </w:pPr>
          </w:p>
        </w:tc>
      </w:tr>
      <w:tr w:rsidR="00FE6663" w:rsidRPr="00961A7A" w:rsidTr="00F02464">
        <w:trPr>
          <w:trHeight w:val="363"/>
          <w:jc w:val="right"/>
        </w:trPr>
        <w:tc>
          <w:tcPr>
            <w:tcW w:w="2520" w:type="dxa"/>
          </w:tcPr>
          <w:p w:rsidR="00FE6663" w:rsidRPr="00961A7A" w:rsidRDefault="00FE6663" w:rsidP="00F02464">
            <w:pPr>
              <w:spacing w:line="276" w:lineRule="auto"/>
              <w:jc w:val="center"/>
              <w:rPr>
                <w:szCs w:val="24"/>
              </w:rPr>
            </w:pPr>
          </w:p>
        </w:tc>
        <w:tc>
          <w:tcPr>
            <w:tcW w:w="3318" w:type="dxa"/>
            <w:tcBorders>
              <w:top w:val="nil"/>
              <w:left w:val="nil"/>
              <w:bottom w:val="single" w:sz="4" w:space="0" w:color="auto"/>
              <w:right w:val="nil"/>
            </w:tcBorders>
          </w:tcPr>
          <w:p w:rsidR="00FE6663" w:rsidRPr="00961A7A" w:rsidRDefault="00FE6663" w:rsidP="00F02464">
            <w:pPr>
              <w:spacing w:line="276" w:lineRule="auto"/>
              <w:jc w:val="center"/>
              <w:rPr>
                <w:szCs w:val="24"/>
              </w:rPr>
            </w:pPr>
          </w:p>
        </w:tc>
      </w:tr>
    </w:tbl>
    <w:p w:rsidR="00FE6663" w:rsidRPr="00961A7A" w:rsidRDefault="00FE6663" w:rsidP="00FE6663">
      <w:pPr>
        <w:outlineLvl w:val="0"/>
        <w:rPr>
          <w:b/>
          <w:szCs w:val="24"/>
          <w:lang w:val="sr-Latn-CS"/>
        </w:rPr>
      </w:pPr>
    </w:p>
    <w:p w:rsidR="00FE6663" w:rsidRDefault="00FE6663" w:rsidP="00FE6663">
      <w:pPr>
        <w:widowControl/>
        <w:tabs>
          <w:tab w:val="left" w:pos="720"/>
        </w:tabs>
        <w:spacing w:after="200" w:line="276" w:lineRule="auto"/>
        <w:jc w:val="center"/>
        <w:outlineLvl w:val="0"/>
        <w:rPr>
          <w:b/>
          <w:szCs w:val="24"/>
        </w:rPr>
      </w:pPr>
    </w:p>
    <w:p w:rsidR="00FE6663" w:rsidRDefault="00FE6663" w:rsidP="00FE6663">
      <w:pPr>
        <w:widowControl/>
        <w:tabs>
          <w:tab w:val="left" w:pos="720"/>
        </w:tabs>
        <w:spacing w:after="200" w:line="276" w:lineRule="auto"/>
        <w:outlineLvl w:val="0"/>
        <w:rPr>
          <w:b/>
          <w:szCs w:val="24"/>
        </w:rPr>
      </w:pPr>
    </w:p>
    <w:p w:rsidR="009B6A53" w:rsidRPr="00C5120D" w:rsidRDefault="009B6A53" w:rsidP="00DD2E3F">
      <w:pPr>
        <w:rPr>
          <w:b/>
          <w:szCs w:val="24"/>
        </w:rPr>
      </w:pPr>
    </w:p>
    <w:p w:rsidR="0024022B" w:rsidRPr="000276F3" w:rsidRDefault="0024022B" w:rsidP="0024022B">
      <w:pPr>
        <w:widowControl/>
        <w:tabs>
          <w:tab w:val="left" w:pos="720"/>
        </w:tabs>
        <w:spacing w:after="200" w:line="276" w:lineRule="auto"/>
        <w:jc w:val="center"/>
        <w:outlineLvl w:val="0"/>
        <w:rPr>
          <w:b/>
          <w:szCs w:val="24"/>
        </w:rPr>
      </w:pPr>
      <w:r w:rsidRPr="0062422A">
        <w:rPr>
          <w:b/>
          <w:sz w:val="32"/>
          <w:szCs w:val="32"/>
        </w:rPr>
        <w:t>V</w:t>
      </w:r>
    </w:p>
    <w:p w:rsidR="0024022B" w:rsidRPr="000276F3" w:rsidRDefault="0024022B" w:rsidP="0024022B">
      <w:pPr>
        <w:jc w:val="center"/>
        <w:outlineLvl w:val="0"/>
        <w:rPr>
          <w:b/>
          <w:szCs w:val="24"/>
        </w:rPr>
      </w:pPr>
      <w:r w:rsidRPr="000276F3">
        <w:rPr>
          <w:b/>
          <w:szCs w:val="24"/>
        </w:rPr>
        <w:t xml:space="preserve">УПУТСТВО </w:t>
      </w:r>
    </w:p>
    <w:p w:rsidR="0024022B" w:rsidRPr="000276F3" w:rsidRDefault="0024022B" w:rsidP="0024022B">
      <w:pPr>
        <w:jc w:val="center"/>
        <w:rPr>
          <w:b/>
          <w:szCs w:val="24"/>
        </w:rPr>
      </w:pPr>
      <w:r w:rsidRPr="000276F3">
        <w:rPr>
          <w:b/>
          <w:szCs w:val="24"/>
        </w:rPr>
        <w:t>ПОНУЂАЧИМА КАКО ДА САЧИНЕ ПОНУДУ</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outlineLvl w:val="0"/>
        <w:rPr>
          <w:b/>
          <w:szCs w:val="24"/>
        </w:rPr>
      </w:pPr>
      <w:r w:rsidRPr="000276F3">
        <w:rPr>
          <w:b/>
          <w:szCs w:val="24"/>
        </w:rPr>
        <w:tab/>
        <w:t>1. Подаци о језику</w:t>
      </w:r>
    </w:p>
    <w:p w:rsidR="0024022B" w:rsidRPr="000276F3" w:rsidRDefault="0024022B" w:rsidP="0024022B">
      <w:pPr>
        <w:ind w:left="1440"/>
        <w:rPr>
          <w:szCs w:val="24"/>
        </w:rPr>
      </w:pPr>
      <w:r w:rsidRPr="000276F3">
        <w:rPr>
          <w:szCs w:val="24"/>
        </w:rPr>
        <w:t>Понуда мора бити сачињена на српском језику.</w:t>
      </w:r>
    </w:p>
    <w:p w:rsidR="0024022B" w:rsidRPr="000276F3" w:rsidRDefault="0024022B" w:rsidP="0024022B">
      <w:pPr>
        <w:rPr>
          <w:szCs w:val="24"/>
        </w:rPr>
      </w:pPr>
      <w:r w:rsidRPr="000276F3">
        <w:rPr>
          <w:szCs w:val="24"/>
        </w:rPr>
        <w:tab/>
        <w:t>Сва документа у понуди морају бити на српском језику.</w:t>
      </w:r>
    </w:p>
    <w:p w:rsidR="0024022B" w:rsidRPr="000276F3" w:rsidRDefault="0024022B" w:rsidP="0024022B">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24022B">
      <w:pPr>
        <w:rPr>
          <w:b/>
          <w:szCs w:val="24"/>
          <w:lang w:val="ru-RU"/>
        </w:rPr>
      </w:pPr>
    </w:p>
    <w:p w:rsidR="0024022B" w:rsidRPr="000276F3" w:rsidRDefault="0024022B" w:rsidP="0024022B">
      <w:pPr>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24022B">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24022B">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24022B">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24022B">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6A314B">
      <w:pPr>
        <w:pStyle w:val="ListParagraph"/>
        <w:numPr>
          <w:ilvl w:val="0"/>
          <w:numId w:val="6"/>
        </w:numPr>
        <w:tabs>
          <w:tab w:val="left" w:pos="1800"/>
        </w:tabs>
      </w:pPr>
      <w:r w:rsidRPr="00770007">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6A314B">
      <w:pPr>
        <w:pStyle w:val="ListParagraph"/>
        <w:numPr>
          <w:ilvl w:val="0"/>
          <w:numId w:val="6"/>
        </w:numPr>
        <w:tabs>
          <w:tab w:val="left" w:pos="1800"/>
        </w:tabs>
      </w:pPr>
      <w:r>
        <w:t>опис послова сваког од понуђача из групе понуђача у извршењу уговора.</w:t>
      </w:r>
    </w:p>
    <w:p w:rsidR="0024022B" w:rsidRPr="000276F3"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24022B">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24022B">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24022B">
      <w:pPr>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24022B">
      <w:pPr>
        <w:rPr>
          <w:szCs w:val="24"/>
        </w:rPr>
      </w:pPr>
    </w:p>
    <w:p w:rsidR="0024022B" w:rsidRPr="000276F3" w:rsidRDefault="0024022B" w:rsidP="0024022B">
      <w:pPr>
        <w:spacing w:line="210" w:lineRule="atLeast"/>
        <w:outlineLvl w:val="0"/>
        <w:rPr>
          <w:b/>
          <w:szCs w:val="24"/>
        </w:rPr>
      </w:pPr>
      <w:r w:rsidRPr="000276F3">
        <w:rPr>
          <w:b/>
          <w:szCs w:val="24"/>
        </w:rPr>
        <w:tab/>
        <w:t>3. Подношење понуде</w:t>
      </w:r>
    </w:p>
    <w:p w:rsidR="0024022B" w:rsidRPr="000276F3" w:rsidRDefault="0024022B" w:rsidP="0024022B">
      <w:pPr>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24022B">
      <w:pPr>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24022B">
      <w:pPr>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24022B">
      <w:pPr>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24022B">
      <w:pPr>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24022B">
      <w:pPr>
        <w:rPr>
          <w:b/>
          <w:szCs w:val="24"/>
        </w:rPr>
      </w:pPr>
      <w:r>
        <w:rPr>
          <w:b/>
          <w:szCs w:val="24"/>
        </w:rPr>
        <w:tab/>
      </w:r>
    </w:p>
    <w:p w:rsidR="0024022B" w:rsidRPr="000276F3" w:rsidRDefault="0024022B" w:rsidP="0024022B">
      <w:pPr>
        <w:ind w:left="1440"/>
        <w:outlineLvl w:val="0"/>
        <w:rPr>
          <w:b/>
          <w:szCs w:val="24"/>
        </w:rPr>
      </w:pPr>
      <w:r w:rsidRPr="000276F3">
        <w:rPr>
          <w:b/>
          <w:szCs w:val="24"/>
        </w:rPr>
        <w:t>4. Понуда са варијантама није дозвољена</w:t>
      </w:r>
    </w:p>
    <w:p w:rsidR="0024022B" w:rsidRPr="000276F3" w:rsidRDefault="0024022B" w:rsidP="0024022B">
      <w:pPr>
        <w:spacing w:before="100" w:beforeAutospacing="1" w:line="210" w:lineRule="atLeast"/>
        <w:outlineLvl w:val="0"/>
        <w:rPr>
          <w:b/>
          <w:szCs w:val="24"/>
        </w:rPr>
      </w:pPr>
      <w:r w:rsidRPr="000276F3">
        <w:rPr>
          <w:b/>
          <w:szCs w:val="24"/>
        </w:rPr>
        <w:tab/>
        <w:t>5. Начин измене, допуне и опозива понуде</w:t>
      </w:r>
    </w:p>
    <w:p w:rsidR="0024022B" w:rsidRPr="00DF6029" w:rsidRDefault="0024022B" w:rsidP="0024022B">
      <w:pPr>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24022B">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24022B">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24022B">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9C1E9A">
      <w:pPr>
        <w:pStyle w:val="NoSpacing"/>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Pr="00A92A0F">
        <w:rPr>
          <w:b/>
        </w:rPr>
        <w:t xml:space="preserve">број </w:t>
      </w:r>
      <w:r w:rsidR="009C1E9A">
        <w:rPr>
          <w:b/>
          <w:lang w:val="en-US"/>
        </w:rPr>
        <w:t>47</w:t>
      </w:r>
      <w:r w:rsidRPr="0086422E">
        <w:rPr>
          <w:b/>
        </w:rPr>
        <w:t>/201</w:t>
      </w:r>
      <w:r w:rsidR="00F809D0" w:rsidRPr="0086422E">
        <w:rPr>
          <w:b/>
        </w:rPr>
        <w:t>7</w:t>
      </w:r>
      <w:r w:rsidRPr="0086422E">
        <w:rPr>
          <w:b/>
          <w:lang w:val="ru-RU"/>
        </w:rPr>
        <w:t xml:space="preserve"> – </w:t>
      </w:r>
      <w:r w:rsidR="00CE6ED5" w:rsidRPr="0086422E">
        <w:rPr>
          <w:lang w:val="ru-RU"/>
        </w:rPr>
        <w:t>Набавка</w:t>
      </w:r>
      <w:r w:rsidR="00C5120D">
        <w:rPr>
          <w:b/>
        </w:rPr>
        <w:t xml:space="preserve"> </w:t>
      </w:r>
      <w:r w:rsidR="00C5120D">
        <w:t xml:space="preserve">добара – </w:t>
      </w:r>
      <w:r w:rsidR="009C1E9A">
        <w:t xml:space="preserve">набавка </w:t>
      </w:r>
      <w:r w:rsidR="009C1E9A">
        <w:rPr>
          <w:lang w:val="sr-Latn-RS"/>
        </w:rPr>
        <w:t xml:space="preserve">thin client </w:t>
      </w:r>
      <w:r w:rsidR="009C1E9A">
        <w:rPr>
          <w:lang w:val="sr-Cyrl-RS"/>
        </w:rPr>
        <w:t>радних станица за НЦТС</w:t>
      </w:r>
      <w:r w:rsidR="009C1E9A">
        <w:rPr>
          <w:lang w:val="en-US"/>
        </w:rPr>
        <w:t xml:space="preserve"> </w:t>
      </w:r>
      <w:r w:rsidRPr="00E510F7">
        <w:rPr>
          <w:b/>
        </w:rPr>
        <w:t>– КОМИСИЈСКИ ОТВОРИТИ”.</w:t>
      </w:r>
    </w:p>
    <w:p w:rsidR="0024022B" w:rsidRPr="00E510F7" w:rsidRDefault="0024022B" w:rsidP="0024022B">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DF6029" w:rsidRDefault="0024022B" w:rsidP="0024022B">
      <w:pPr>
        <w:rPr>
          <w:szCs w:val="24"/>
          <w:lang w:val="ru-RU"/>
        </w:rPr>
      </w:pPr>
    </w:p>
    <w:p w:rsidR="0024022B" w:rsidRPr="000276F3" w:rsidRDefault="0024022B" w:rsidP="0024022B">
      <w:pPr>
        <w:outlineLvl w:val="0"/>
        <w:rPr>
          <w:b/>
          <w:szCs w:val="24"/>
        </w:rPr>
      </w:pPr>
      <w:r w:rsidRPr="000276F3">
        <w:rPr>
          <w:b/>
          <w:szCs w:val="24"/>
        </w:rPr>
        <w:tab/>
        <w:t>6. Обавештење понуђачу у вези подношења понуде</w:t>
      </w:r>
    </w:p>
    <w:p w:rsidR="0024022B" w:rsidRPr="000276F3" w:rsidRDefault="0024022B" w:rsidP="0024022B">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24022B">
      <w:pPr>
        <w:ind w:left="1440"/>
        <w:rPr>
          <w:b/>
          <w:szCs w:val="24"/>
        </w:rPr>
      </w:pPr>
    </w:p>
    <w:p w:rsidR="0024022B" w:rsidRPr="000276F3" w:rsidRDefault="0024022B" w:rsidP="0024022B">
      <w:pPr>
        <w:ind w:left="1440"/>
        <w:outlineLvl w:val="0"/>
        <w:rPr>
          <w:b/>
          <w:szCs w:val="24"/>
        </w:rPr>
      </w:pPr>
      <w:r w:rsidRPr="000276F3">
        <w:rPr>
          <w:b/>
          <w:szCs w:val="24"/>
        </w:rPr>
        <w:t>7. Подизвођач</w:t>
      </w:r>
    </w:p>
    <w:p w:rsidR="0024022B" w:rsidRPr="000276F3" w:rsidRDefault="0024022B" w:rsidP="0024022B">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F6029" w:rsidRDefault="0024022B" w:rsidP="0024022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24022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8D2FF0">
        <w:rPr>
          <w:b/>
          <w:szCs w:val="24"/>
        </w:rPr>
        <w:t>и</w:t>
      </w:r>
      <w:r w:rsidRPr="008D2FF0">
        <w:rPr>
          <w:szCs w:val="24"/>
        </w:rPr>
        <w:t xml:space="preserve"> </w:t>
      </w:r>
      <w:r w:rsidRPr="00327117">
        <w:rPr>
          <w:szCs w:val="24"/>
        </w:rPr>
        <w:t xml:space="preserve">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DF6029" w:rsidRDefault="0024022B" w:rsidP="0024022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24022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24022B">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24022B">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8. Обавештење о саставном делу заједничке понуде</w:t>
      </w:r>
    </w:p>
    <w:p w:rsidR="0024022B" w:rsidRPr="000276F3" w:rsidRDefault="0024022B" w:rsidP="0024022B">
      <w:pPr>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E84C8B">
        <w:rPr>
          <w:szCs w:val="24"/>
        </w:rPr>
        <w:t>податке о</w:t>
      </w:r>
      <w:r w:rsidRPr="000276F3">
        <w:rPr>
          <w:szCs w:val="24"/>
        </w:rPr>
        <w:t>:</w:t>
      </w:r>
    </w:p>
    <w:p w:rsidR="0024022B" w:rsidRPr="001B36FA" w:rsidRDefault="0024022B" w:rsidP="006A314B">
      <w:pPr>
        <w:pStyle w:val="ListParagraph"/>
        <w:numPr>
          <w:ilvl w:val="0"/>
          <w:numId w:val="7"/>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6A314B">
      <w:pPr>
        <w:pStyle w:val="ListParagraph"/>
        <w:numPr>
          <w:ilvl w:val="0"/>
          <w:numId w:val="7"/>
        </w:numPr>
        <w:tabs>
          <w:tab w:val="left" w:pos="1800"/>
        </w:tabs>
        <w:jc w:val="both"/>
      </w:pPr>
      <w:r>
        <w:t>опис послова сваког од понуђача из групе понуђача у извршењу уговора.</w:t>
      </w:r>
    </w:p>
    <w:p w:rsidR="0024022B"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24022B">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24022B">
      <w:pPr>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86422E" w:rsidRPr="00DD2E3F" w:rsidRDefault="0086422E" w:rsidP="0024022B">
      <w:pPr>
        <w:rPr>
          <w:b/>
          <w:szCs w:val="24"/>
          <w:lang w:val="ru-RU"/>
        </w:rPr>
      </w:pPr>
    </w:p>
    <w:p w:rsidR="00740040" w:rsidRPr="006E28A1" w:rsidRDefault="00740040" w:rsidP="006E28A1">
      <w:pPr>
        <w:ind w:left="540"/>
        <w:outlineLvl w:val="0"/>
        <w:rPr>
          <w:b/>
        </w:rPr>
      </w:pPr>
      <w:r w:rsidRPr="00740040">
        <w:rPr>
          <w:b/>
          <w:lang w:val="uz-Cyrl-UZ"/>
        </w:rPr>
        <w:t xml:space="preserve">         </w:t>
      </w:r>
      <w:r>
        <w:rPr>
          <w:b/>
          <w:lang w:val="uz-Cyrl-UZ"/>
        </w:rPr>
        <w:t xml:space="preserve">     </w:t>
      </w:r>
      <w:r w:rsidRPr="00740040">
        <w:rPr>
          <w:b/>
          <w:lang w:val="uz-Cyrl-UZ"/>
        </w:rPr>
        <w:t xml:space="preserve"> 9</w:t>
      </w:r>
      <w:r w:rsidRPr="00BD01DE">
        <w:rPr>
          <w:b/>
          <w:lang w:val="uz-Cyrl-UZ"/>
        </w:rPr>
        <w:t xml:space="preserve">. </w:t>
      </w:r>
      <w:r w:rsidR="00AB6AC4" w:rsidRPr="00BD01DE">
        <w:rPr>
          <w:b/>
        </w:rPr>
        <w:t xml:space="preserve">Валута </w:t>
      </w:r>
      <w:r w:rsidR="006E28A1">
        <w:rPr>
          <w:b/>
        </w:rPr>
        <w:t>и цена</w:t>
      </w:r>
    </w:p>
    <w:p w:rsidR="00C5120D" w:rsidRPr="001549BD" w:rsidRDefault="00BD01DE" w:rsidP="00C5120D">
      <w:pPr>
        <w:pStyle w:val="Standard"/>
        <w:rPr>
          <w:color w:val="auto"/>
          <w:lang w:val="ru-RU"/>
        </w:rPr>
      </w:pPr>
      <w:r w:rsidRPr="00E4076D">
        <w:rPr>
          <w:rFonts w:ascii="Arial" w:hAnsi="Arial" w:cs="Arial"/>
          <w:iCs/>
          <w:lang w:val="ru-RU"/>
        </w:rPr>
        <w:tab/>
      </w:r>
      <w:r w:rsidR="00C5120D" w:rsidRPr="001549BD">
        <w:rPr>
          <w:iCs/>
          <w:color w:val="auto"/>
          <w:lang w:val="ru-RU"/>
        </w:rPr>
        <w:t>Цена мора мора бити исказана у динарима, без пореза на додату вредност,</w:t>
      </w:r>
      <w:r w:rsidR="00C5120D" w:rsidRPr="001549BD">
        <w:rPr>
          <w:color w:val="auto"/>
          <w:lang w:val="ru-RU"/>
        </w:rPr>
        <w:t xml:space="preserve"> са урачунатим свим зависним трошковима које понуђач има у реализацији предметне јавне набавке.</w:t>
      </w:r>
    </w:p>
    <w:p w:rsidR="00C5120D" w:rsidRPr="001549BD" w:rsidRDefault="00C5120D" w:rsidP="00C5120D">
      <w:pPr>
        <w:pStyle w:val="Standard"/>
        <w:tabs>
          <w:tab w:val="clear" w:pos="1440"/>
        </w:tabs>
        <w:ind w:firstLine="1440"/>
        <w:rPr>
          <w:rFonts w:cs="Calibri"/>
          <w:color w:val="auto"/>
          <w:lang w:val="ru-RU"/>
        </w:rPr>
      </w:pPr>
      <w:r w:rsidRPr="001549BD">
        <w:rPr>
          <w:rFonts w:cs="Calibri"/>
          <w:color w:val="auto"/>
          <w:lang w:val="ru-RU"/>
        </w:rPr>
        <w:t>Цен</w:t>
      </w:r>
      <w:r w:rsidR="0086422E" w:rsidRPr="001549BD">
        <w:rPr>
          <w:rFonts w:cs="Calibri"/>
          <w:color w:val="auto"/>
          <w:lang w:val="ru-RU"/>
        </w:rPr>
        <w:t>а је фиксна</w:t>
      </w:r>
      <w:r w:rsidRPr="001549BD">
        <w:rPr>
          <w:rFonts w:cs="Calibri"/>
          <w:color w:val="auto"/>
          <w:lang w:val="ru-RU"/>
        </w:rPr>
        <w:t xml:space="preserve"> и не мо</w:t>
      </w:r>
      <w:r w:rsidR="0086422E" w:rsidRPr="001549BD">
        <w:rPr>
          <w:rFonts w:cs="Calibri"/>
          <w:color w:val="auto"/>
          <w:lang w:val="ru-RU"/>
        </w:rPr>
        <w:t>же</w:t>
      </w:r>
      <w:r w:rsidRPr="001549BD">
        <w:rPr>
          <w:rFonts w:cs="Calibri"/>
          <w:color w:val="auto"/>
          <w:lang w:val="ru-RU"/>
        </w:rPr>
        <w:t xml:space="preserve"> се мењати</w:t>
      </w:r>
      <w:r w:rsidR="008835DC" w:rsidRPr="001549BD">
        <w:rPr>
          <w:rFonts w:cs="Calibri"/>
          <w:color w:val="auto"/>
          <w:lang w:val="ru-RU"/>
        </w:rPr>
        <w:t>.</w:t>
      </w:r>
    </w:p>
    <w:p w:rsidR="00C2095B" w:rsidRPr="001549BD" w:rsidRDefault="00C5120D" w:rsidP="00C5120D">
      <w:pPr>
        <w:pStyle w:val="Standard"/>
        <w:keepNext/>
        <w:tabs>
          <w:tab w:val="left" w:pos="990"/>
        </w:tabs>
        <w:rPr>
          <w:color w:val="auto"/>
          <w:lang w:val="ru-RU"/>
        </w:rPr>
      </w:pPr>
      <w:r w:rsidRPr="001549BD">
        <w:rPr>
          <w:color w:val="auto"/>
          <w:lang w:val="ru-RU"/>
        </w:rPr>
        <w:t xml:space="preserve">                     Ако је у понуди исказана неуобичајено ниска цена Наручилац ће поступити у складу са чланом 92. Закона о јавним набавкама.</w:t>
      </w:r>
    </w:p>
    <w:p w:rsidR="00994086" w:rsidRPr="001549BD" w:rsidRDefault="00994086" w:rsidP="00AB6AC4">
      <w:pPr>
        <w:keepNext/>
        <w:rPr>
          <w:szCs w:val="24"/>
          <w:lang w:val="ru-RU"/>
        </w:rPr>
      </w:pPr>
    </w:p>
    <w:p w:rsidR="00AB6AC4" w:rsidRPr="001549BD" w:rsidRDefault="00AB6AC4" w:rsidP="006A314B">
      <w:pPr>
        <w:pStyle w:val="ListParagraph"/>
        <w:numPr>
          <w:ilvl w:val="0"/>
          <w:numId w:val="9"/>
        </w:numPr>
        <w:outlineLvl w:val="0"/>
        <w:rPr>
          <w:b/>
          <w:bCs/>
          <w:color w:val="auto"/>
        </w:rPr>
      </w:pPr>
      <w:r w:rsidRPr="001549BD">
        <w:rPr>
          <w:b/>
          <w:bCs/>
          <w:color w:val="auto"/>
        </w:rPr>
        <w:t>Услови плаћања</w:t>
      </w:r>
    </w:p>
    <w:p w:rsidR="0086422E" w:rsidRPr="001549BD" w:rsidRDefault="0086422E" w:rsidP="0086422E">
      <w:pPr>
        <w:keepNext/>
        <w:tabs>
          <w:tab w:val="left" w:pos="990"/>
        </w:tabs>
        <w:rPr>
          <w:rFonts w:eastAsiaTheme="minorHAnsi"/>
          <w:szCs w:val="24"/>
          <w:lang w:val="ru-RU"/>
        </w:rPr>
      </w:pPr>
      <w:r w:rsidRPr="001549BD">
        <w:rPr>
          <w:noProof/>
        </w:rPr>
        <w:tab/>
      </w:r>
      <w:r w:rsidRPr="001549BD">
        <w:rPr>
          <w:rFonts w:eastAsiaTheme="minorHAnsi"/>
          <w:szCs w:val="24"/>
          <w:lang w:val="ru-RU"/>
        </w:rPr>
        <w:t xml:space="preserve"> </w:t>
      </w:r>
    </w:p>
    <w:p w:rsidR="00187ACA" w:rsidRPr="0038013D" w:rsidRDefault="00187ACA" w:rsidP="00187ACA">
      <w:pPr>
        <w:widowControl/>
        <w:tabs>
          <w:tab w:val="left" w:pos="720"/>
        </w:tabs>
        <w:autoSpaceDE w:val="0"/>
        <w:autoSpaceDN w:val="0"/>
        <w:adjustRightInd w:val="0"/>
        <w:ind w:firstLine="1440"/>
        <w:rPr>
          <w:rFonts w:eastAsia="Calibri"/>
          <w:szCs w:val="24"/>
          <w:lang w:val="ru-RU"/>
        </w:rPr>
      </w:pPr>
      <w:r w:rsidRPr="0038013D">
        <w:rPr>
          <w:rFonts w:eastAsia="Calibri"/>
          <w:szCs w:val="24"/>
          <w:lang w:val="ru-RU"/>
        </w:rPr>
        <w:t xml:space="preserve">Плаћање добара која су предмет ове јавне набавке извршиће се авансно у износу од 100% од укупне вредности уговора. На основу извршене авансне уплате, Наручиоцу се издаје </w:t>
      </w:r>
      <w:r w:rsidRPr="0038013D">
        <w:rPr>
          <w:rFonts w:eastAsia="Calibri"/>
          <w:szCs w:val="24"/>
        </w:rPr>
        <w:t>авансни рачун.</w:t>
      </w:r>
      <w:r w:rsidRPr="0038013D">
        <w:rPr>
          <w:rFonts w:eastAsia="Calibri"/>
          <w:szCs w:val="24"/>
          <w:lang w:val="ru-RU"/>
        </w:rPr>
        <w:t xml:space="preserve"> Након испоручених добара, понуђач је дужан да достави коначну фактуру која служи за затварање аванса.</w:t>
      </w:r>
    </w:p>
    <w:p w:rsidR="00187ACA" w:rsidRPr="0038013D" w:rsidRDefault="00187ACA" w:rsidP="00187ACA">
      <w:pPr>
        <w:widowControl/>
        <w:tabs>
          <w:tab w:val="left" w:pos="720"/>
        </w:tabs>
        <w:autoSpaceDE w:val="0"/>
        <w:autoSpaceDN w:val="0"/>
        <w:adjustRightInd w:val="0"/>
        <w:ind w:firstLine="1440"/>
        <w:rPr>
          <w:rFonts w:eastAsia="Times New Roman"/>
          <w:iCs/>
          <w:lang w:val="ru-RU"/>
        </w:rPr>
      </w:pPr>
      <w:r w:rsidRPr="0038013D">
        <w:rPr>
          <w:iCs/>
        </w:rPr>
        <w:t>Плаћање се врши уплатом на рачун понуђача.</w:t>
      </w:r>
      <w:r w:rsidRPr="0038013D">
        <w:rPr>
          <w:rFonts w:eastAsia="Calibri"/>
          <w:lang w:val="ru-RU"/>
        </w:rPr>
        <w:t xml:space="preserve"> </w:t>
      </w:r>
    </w:p>
    <w:p w:rsidR="00844457" w:rsidRPr="00481522" w:rsidRDefault="00844457" w:rsidP="001549BD">
      <w:pPr>
        <w:keepNext/>
        <w:tabs>
          <w:tab w:val="left" w:pos="990"/>
        </w:tabs>
      </w:pPr>
    </w:p>
    <w:p w:rsidR="00AB6AC4" w:rsidRPr="000276F3" w:rsidRDefault="00AB6AC4" w:rsidP="00AB6AC4">
      <w:pPr>
        <w:shd w:val="clear" w:color="auto" w:fill="FFFFFF"/>
        <w:outlineLvl w:val="0"/>
        <w:rPr>
          <w:b/>
          <w:szCs w:val="24"/>
        </w:rPr>
      </w:pPr>
      <w:r w:rsidRPr="000276F3">
        <w:rPr>
          <w:b/>
          <w:szCs w:val="24"/>
        </w:rPr>
        <w:tab/>
        <w:t>11. Средства финансијског обезбеђења</w:t>
      </w:r>
    </w:p>
    <w:p w:rsidR="00AB6AC4" w:rsidRPr="000276F3" w:rsidRDefault="00AB6AC4" w:rsidP="00AB6AC4">
      <w:pPr>
        <w:shd w:val="clear" w:color="auto" w:fill="FFFFFF"/>
        <w:outlineLvl w:val="0"/>
        <w:rPr>
          <w:b/>
          <w:szCs w:val="24"/>
        </w:rPr>
      </w:pPr>
    </w:p>
    <w:p w:rsidR="00481522" w:rsidRDefault="00AB6AC4" w:rsidP="00481522">
      <w:pPr>
        <w:ind w:firstLine="1260"/>
        <w:rPr>
          <w:szCs w:val="24"/>
        </w:rPr>
      </w:pPr>
      <w:r w:rsidRPr="000276F3">
        <w:rPr>
          <w:b/>
          <w:szCs w:val="24"/>
          <w:lang w:val="sr-Latn-CS"/>
        </w:rPr>
        <w:tab/>
      </w:r>
      <w:r w:rsidR="00481522" w:rsidRPr="00812E05">
        <w:rPr>
          <w:b/>
          <w:color w:val="000000"/>
          <w:szCs w:val="24"/>
        </w:rPr>
        <w:t xml:space="preserve">11.1. </w:t>
      </w:r>
      <w:r w:rsidR="00481522" w:rsidRPr="00A92DE1">
        <w:rPr>
          <w:szCs w:val="24"/>
        </w:rPr>
        <w:t>Понуђач је дужан да уз понуду достави:</w:t>
      </w:r>
    </w:p>
    <w:p w:rsidR="00481522" w:rsidRPr="00A92DE1" w:rsidRDefault="00481522" w:rsidP="00481522">
      <w:pPr>
        <w:ind w:firstLine="1260"/>
        <w:rPr>
          <w:szCs w:val="24"/>
        </w:rPr>
      </w:pPr>
    </w:p>
    <w:p w:rsidR="00481522" w:rsidRPr="001549BD" w:rsidRDefault="00481522" w:rsidP="00481522">
      <w:pPr>
        <w:pStyle w:val="Standard"/>
        <w:ind w:firstLine="1260"/>
        <w:rPr>
          <w:color w:val="auto"/>
          <w:lang w:val="ru-RU"/>
        </w:rPr>
      </w:pPr>
      <w:r w:rsidRPr="00300C7B">
        <w:rPr>
          <w:color w:val="auto"/>
          <w:lang w:val="ru-RU"/>
        </w:rPr>
        <w:t>-</w:t>
      </w:r>
      <w:r w:rsidRPr="00300C7B">
        <w:rPr>
          <w:b/>
          <w:color w:val="auto"/>
          <w:lang w:val="ru-RU"/>
        </w:rPr>
        <w:t xml:space="preserve">  </w:t>
      </w:r>
      <w:r w:rsidRPr="001549BD">
        <w:rPr>
          <w:b/>
          <w:color w:val="auto"/>
          <w:spacing w:val="-4"/>
          <w:lang w:val="ru-RU"/>
        </w:rPr>
        <w:t>Мениц</w:t>
      </w:r>
      <w:r w:rsidRPr="001549BD">
        <w:rPr>
          <w:b/>
          <w:color w:val="auto"/>
          <w:spacing w:val="-4"/>
          <w:lang w:val="sr-Cyrl-CS"/>
        </w:rPr>
        <w:t>у</w:t>
      </w:r>
      <w:r w:rsidRPr="001549BD">
        <w:rPr>
          <w:b/>
          <w:color w:val="auto"/>
          <w:spacing w:val="-4"/>
          <w:lang w:val="ru-RU"/>
        </w:rPr>
        <w:t xml:space="preserve"> за озбиљност понуде </w:t>
      </w:r>
      <w:r w:rsidRPr="001549BD">
        <w:rPr>
          <w:color w:val="auto"/>
          <w:spacing w:val="-4"/>
          <w:lang w:val="ru-RU"/>
        </w:rPr>
        <w:t xml:space="preserve">са назначеним номиналним износом </w:t>
      </w:r>
      <w:r w:rsidRPr="001549BD">
        <w:rPr>
          <w:color w:val="auto"/>
          <w:lang w:val="ru-RU"/>
        </w:rPr>
        <w:t xml:space="preserve">у висини од  5% од вредности понуде </w:t>
      </w:r>
      <w:r w:rsidRPr="001549BD">
        <w:rPr>
          <w:color w:val="auto"/>
          <w:spacing w:val="-4"/>
          <w:lang w:val="ru-RU"/>
        </w:rPr>
        <w:t>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w:t>
      </w:r>
      <w:r w:rsidR="00F809D0" w:rsidRPr="001549BD">
        <w:rPr>
          <w:color w:val="auto"/>
          <w:spacing w:val="-4"/>
          <w:lang w:val="ru-RU"/>
        </w:rPr>
        <w:t>,</w:t>
      </w:r>
      <w:r w:rsidRPr="001549BD">
        <w:rPr>
          <w:color w:val="auto"/>
          <w:spacing w:val="-4"/>
          <w:lang w:val="ru-RU"/>
        </w:rPr>
        <w:t xml:space="preserve"> 80/2015</w:t>
      </w:r>
      <w:r w:rsidR="00F809D0" w:rsidRPr="001549BD">
        <w:rPr>
          <w:color w:val="auto"/>
          <w:spacing w:val="-4"/>
          <w:lang w:val="ru-RU"/>
        </w:rPr>
        <w:t xml:space="preserve"> и 76/16</w:t>
      </w:r>
      <w:r w:rsidRPr="001549BD">
        <w:rPr>
          <w:color w:val="auto"/>
          <w:spacing w:val="-4"/>
          <w:lang w:val="ru-RU"/>
        </w:rPr>
        <w:t>), која мора да траје најмање колико и рок важења понуде, који понуђач уписује у обрасцу понуде (</w:t>
      </w:r>
      <w:r w:rsidRPr="001549BD">
        <w:rPr>
          <w:b/>
          <w:color w:val="auto"/>
          <w:spacing w:val="-4"/>
          <w:lang w:val="ru-RU"/>
        </w:rPr>
        <w:t>Рок важења</w:t>
      </w:r>
      <w:r w:rsidRPr="001549BD">
        <w:rPr>
          <w:b/>
          <w:color w:val="auto"/>
          <w:lang w:val="ru-RU"/>
        </w:rPr>
        <w:t xml:space="preserve"> понуде).</w:t>
      </w:r>
    </w:p>
    <w:p w:rsidR="00481522" w:rsidRPr="001549BD" w:rsidRDefault="00481522" w:rsidP="00481522">
      <w:pPr>
        <w:pStyle w:val="Standard"/>
        <w:rPr>
          <w:color w:val="auto"/>
          <w:lang w:val="ru-RU"/>
        </w:rPr>
      </w:pPr>
      <w:r w:rsidRPr="001549BD">
        <w:rPr>
          <w:color w:val="auto"/>
          <w:lang w:val="ru-RU"/>
        </w:rPr>
        <w:tab/>
        <w:t>- Менично овлашћење да се мениц</w:t>
      </w:r>
      <w:r w:rsidRPr="001549BD">
        <w:rPr>
          <w:color w:val="auto"/>
        </w:rPr>
        <w:t>a</w:t>
      </w:r>
      <w:r w:rsidRPr="001549BD">
        <w:rPr>
          <w:color w:val="auto"/>
          <w:lang w:val="ru-RU"/>
        </w:rPr>
        <w:t xml:space="preserve"> у  висини од 5% од вредности понуде без ПДВ, без сагласности понуђача може поднети на наплату </w:t>
      </w:r>
      <w:r w:rsidRPr="001549BD">
        <w:rPr>
          <w:rStyle w:val="Emphasis"/>
          <w:rFonts w:eastAsia="Arial Unicode MS"/>
          <w:color w:val="auto"/>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1549BD">
        <w:rPr>
          <w:color w:val="auto"/>
          <w:lang w:val="ru-RU"/>
        </w:rPr>
        <w:t>;</w:t>
      </w:r>
    </w:p>
    <w:p w:rsidR="00481522" w:rsidRPr="001549BD" w:rsidRDefault="00481522" w:rsidP="00481522">
      <w:pPr>
        <w:ind w:firstLine="1260"/>
        <w:rPr>
          <w:szCs w:val="24"/>
        </w:rPr>
      </w:pPr>
      <w:r w:rsidRPr="001549BD">
        <w:rPr>
          <w:szCs w:val="24"/>
        </w:rPr>
        <w:t xml:space="preserve">   - текст меничног овлашћења је потребно урадити у складу са достављеном меницом;</w:t>
      </w:r>
    </w:p>
    <w:p w:rsidR="00481522" w:rsidRPr="001549BD" w:rsidRDefault="00481522" w:rsidP="00481522">
      <w:pPr>
        <w:ind w:firstLine="1260"/>
        <w:rPr>
          <w:szCs w:val="24"/>
        </w:rPr>
      </w:pPr>
      <w:r w:rsidRPr="001549BD">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481522" w:rsidRPr="001549BD" w:rsidRDefault="00481522" w:rsidP="00481522">
      <w:pPr>
        <w:pStyle w:val="Standard"/>
        <w:rPr>
          <w:color w:val="auto"/>
          <w:lang w:val="ru-RU"/>
        </w:rPr>
      </w:pPr>
      <w:r w:rsidRPr="001549BD">
        <w:rPr>
          <w:color w:val="auto"/>
          <w:lang w:val="ru-RU"/>
        </w:rPr>
        <w:tab/>
        <w:t>- Потврду о регистрацији менице,</w:t>
      </w:r>
    </w:p>
    <w:p w:rsidR="00481522" w:rsidRPr="001549BD" w:rsidRDefault="00481522" w:rsidP="00481522">
      <w:pPr>
        <w:pStyle w:val="Standard"/>
        <w:rPr>
          <w:color w:val="auto"/>
          <w:lang w:val="ru-RU"/>
        </w:rPr>
      </w:pPr>
      <w:r w:rsidRPr="001549BD">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481522" w:rsidRPr="001549BD" w:rsidRDefault="00481522" w:rsidP="00481522">
      <w:pPr>
        <w:pStyle w:val="Standard"/>
        <w:tabs>
          <w:tab w:val="left" w:pos="720"/>
        </w:tabs>
        <w:ind w:firstLine="1440"/>
        <w:rPr>
          <w:color w:val="auto"/>
          <w:lang w:val="ru-RU"/>
        </w:rPr>
      </w:pPr>
      <w:r w:rsidRPr="001549BD">
        <w:rPr>
          <w:color w:val="auto"/>
          <w:lang w:val="ru-RU"/>
        </w:rPr>
        <w:t>Потпис овлашћеног лица на меници и меничном овлашћењу мора бити идентичан са потписом у картону депонованих потписа.</w:t>
      </w:r>
    </w:p>
    <w:p w:rsidR="00481522" w:rsidRPr="001549BD" w:rsidRDefault="00481522" w:rsidP="00481522">
      <w:pPr>
        <w:pStyle w:val="Standard"/>
        <w:tabs>
          <w:tab w:val="left" w:pos="720"/>
        </w:tabs>
        <w:ind w:firstLine="1440"/>
        <w:rPr>
          <w:color w:val="auto"/>
          <w:lang w:val="ru-RU"/>
        </w:rPr>
      </w:pPr>
      <w:r w:rsidRPr="001549BD">
        <w:rPr>
          <w:color w:val="auto"/>
          <w:lang w:val="ru-RU"/>
        </w:rPr>
        <w:t>У случају промене лица овлашћеног за заступање, менично овлашћење остаје на снази.</w:t>
      </w:r>
    </w:p>
    <w:p w:rsidR="00481522" w:rsidRPr="001549BD" w:rsidRDefault="00481522" w:rsidP="00481522">
      <w:pPr>
        <w:pStyle w:val="Standard"/>
        <w:rPr>
          <w:color w:val="auto"/>
          <w:lang w:val="ru-RU"/>
        </w:rPr>
      </w:pPr>
      <w:r w:rsidRPr="001549BD">
        <w:rPr>
          <w:color w:val="auto"/>
          <w:lang w:val="ru-RU"/>
        </w:rPr>
        <w:tab/>
        <w:t>По завршеном послу Наручилац ће предметну меницу вратити, на писани захтев понуђача.</w:t>
      </w:r>
    </w:p>
    <w:p w:rsidR="00481522" w:rsidRPr="001549BD" w:rsidRDefault="00481522" w:rsidP="00363ABB">
      <w:pPr>
        <w:pStyle w:val="Default"/>
        <w:ind w:firstLine="1400"/>
        <w:jc w:val="both"/>
        <w:rPr>
          <w:color w:val="auto"/>
          <w:lang w:val="ru-RU"/>
        </w:rPr>
      </w:pPr>
      <w:r w:rsidRPr="001549BD">
        <w:rPr>
          <w:rFonts w:eastAsia="Calibri"/>
          <w:color w:val="auto"/>
          <w:lang w:val="ru-RU"/>
        </w:rPr>
        <w:t xml:space="preserve"> </w:t>
      </w:r>
    </w:p>
    <w:p w:rsidR="00481522" w:rsidRPr="001549BD" w:rsidRDefault="00481522" w:rsidP="00481522">
      <w:pPr>
        <w:rPr>
          <w:szCs w:val="24"/>
          <w:lang w:val="ru-RU"/>
        </w:rPr>
      </w:pPr>
    </w:p>
    <w:p w:rsidR="00C5120D" w:rsidRPr="001549BD" w:rsidRDefault="00C5120D" w:rsidP="00C5120D">
      <w:pPr>
        <w:shd w:val="clear" w:color="auto" w:fill="FFFFFF"/>
        <w:ind w:firstLine="1440"/>
        <w:rPr>
          <w:szCs w:val="24"/>
        </w:rPr>
      </w:pPr>
      <w:r w:rsidRPr="001549BD">
        <w:rPr>
          <w:b/>
          <w:lang w:val="ru-RU"/>
        </w:rPr>
        <w:t>11.</w:t>
      </w:r>
      <w:r w:rsidR="00363ABB" w:rsidRPr="001549BD">
        <w:rPr>
          <w:b/>
          <w:lang w:val="ru-RU"/>
        </w:rPr>
        <w:t>2</w:t>
      </w:r>
      <w:r w:rsidRPr="001549BD">
        <w:rPr>
          <w:b/>
          <w:lang w:val="ru-RU"/>
        </w:rPr>
        <w:t>.</w:t>
      </w:r>
      <w:r w:rsidRPr="001549BD">
        <w:rPr>
          <w:lang w:val="ru-RU"/>
        </w:rPr>
        <w:t xml:space="preserve"> </w:t>
      </w:r>
      <w:r w:rsidRPr="001549BD">
        <w:rPr>
          <w:szCs w:val="24"/>
        </w:rPr>
        <w:t>Понуђач коме буде додељен Уговор дужан је да у року од 15 дана од дана закључења уговора достави Наручиоцу:</w:t>
      </w:r>
    </w:p>
    <w:p w:rsidR="00C5120D" w:rsidRPr="001549BD" w:rsidRDefault="00C5120D" w:rsidP="00C5120D">
      <w:pPr>
        <w:rPr>
          <w:szCs w:val="24"/>
        </w:rPr>
      </w:pPr>
      <w:r w:rsidRPr="001549BD">
        <w:rPr>
          <w:szCs w:val="24"/>
        </w:rPr>
        <w:tab/>
        <w:t xml:space="preserve">- </w:t>
      </w:r>
      <w:r w:rsidRPr="001549BD">
        <w:rPr>
          <w:b/>
          <w:szCs w:val="24"/>
        </w:rPr>
        <w:t>меницу за добро извршење посла</w:t>
      </w:r>
      <w:r w:rsidRPr="001549BD">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1549BD">
        <w:rPr>
          <w:spacing w:val="-4"/>
          <w:lang w:val="ru-RU"/>
        </w:rPr>
        <w:t xml:space="preserve">111/2009 </w:t>
      </w:r>
      <w:r w:rsidRPr="001549BD">
        <w:rPr>
          <w:szCs w:val="24"/>
          <w:lang w:val="ru-RU"/>
        </w:rPr>
        <w:t xml:space="preserve">, </w:t>
      </w:r>
      <w:r w:rsidRPr="001549BD">
        <w:rPr>
          <w:szCs w:val="24"/>
        </w:rPr>
        <w:t>31/2011</w:t>
      </w:r>
      <w:r w:rsidRPr="001549BD">
        <w:rPr>
          <w:spacing w:val="-4"/>
          <w:lang w:val="ru-RU"/>
        </w:rPr>
        <w:t xml:space="preserve"> и 139/2014</w:t>
      </w:r>
      <w:r w:rsidRPr="001549BD">
        <w:rPr>
          <w:szCs w:val="24"/>
        </w:rPr>
        <w:t>) и Одлуком НБС о ближим условима, садржини и начину вођења Регистра меница и овлашћења („Службени гласник РС”, бр. 56/2011</w:t>
      </w:r>
      <w:r w:rsidR="00F809D0" w:rsidRPr="001549BD">
        <w:rPr>
          <w:szCs w:val="24"/>
        </w:rPr>
        <w:t xml:space="preserve">, </w:t>
      </w:r>
      <w:r w:rsidRPr="001549BD">
        <w:rPr>
          <w:spacing w:val="-4"/>
          <w:lang w:val="ru-RU"/>
        </w:rPr>
        <w:t>80/2015</w:t>
      </w:r>
      <w:r w:rsidR="00F809D0" w:rsidRPr="001549BD">
        <w:rPr>
          <w:spacing w:val="-4"/>
          <w:lang w:val="ru-RU"/>
        </w:rPr>
        <w:t xml:space="preserve"> и 76/16</w:t>
      </w:r>
      <w:r w:rsidRPr="001549BD">
        <w:rPr>
          <w:szCs w:val="24"/>
        </w:rPr>
        <w:t>), са роком важења најмање 5 дана дуже  од истека рока важности уговора.</w:t>
      </w:r>
    </w:p>
    <w:p w:rsidR="00C5120D" w:rsidRPr="001549BD" w:rsidRDefault="00C5120D" w:rsidP="00C5120D">
      <w:pPr>
        <w:rPr>
          <w:szCs w:val="24"/>
        </w:rPr>
      </w:pPr>
      <w:r w:rsidRPr="001549BD">
        <w:rPr>
          <w:szCs w:val="24"/>
        </w:rPr>
        <w:tab/>
        <w:t>- Менично овлашћење да се мениц</w:t>
      </w:r>
      <w:r w:rsidRPr="001549BD">
        <w:rPr>
          <w:szCs w:val="24"/>
          <w:lang w:val="en-US"/>
        </w:rPr>
        <w:t>a</w:t>
      </w:r>
      <w:r w:rsidRPr="001549BD">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C5120D" w:rsidRPr="001549BD" w:rsidRDefault="00C5120D" w:rsidP="00C5120D">
      <w:pPr>
        <w:ind w:firstLine="1260"/>
        <w:rPr>
          <w:szCs w:val="24"/>
        </w:rPr>
      </w:pPr>
      <w:r w:rsidRPr="001549BD">
        <w:rPr>
          <w:szCs w:val="24"/>
        </w:rPr>
        <w:t>- Текст меничног овлашћења је потребно урадити у складу са достављеном меницом;</w:t>
      </w:r>
    </w:p>
    <w:p w:rsidR="00C5120D" w:rsidRPr="001549BD" w:rsidRDefault="00C5120D" w:rsidP="00C5120D">
      <w:pPr>
        <w:rPr>
          <w:szCs w:val="24"/>
        </w:rPr>
      </w:pPr>
      <w:r w:rsidRPr="001549BD">
        <w:rPr>
          <w:szCs w:val="24"/>
        </w:rPr>
        <w:tab/>
        <w:t xml:space="preserve">- Потврду о регистрацији менице; </w:t>
      </w:r>
    </w:p>
    <w:p w:rsidR="00C5120D" w:rsidRPr="001549BD" w:rsidRDefault="00C5120D" w:rsidP="00C5120D">
      <w:pPr>
        <w:rPr>
          <w:szCs w:val="24"/>
        </w:rPr>
      </w:pPr>
      <w:r w:rsidRPr="001549BD">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C5120D" w:rsidRPr="001549BD" w:rsidRDefault="00C5120D" w:rsidP="00C5120D">
      <w:pPr>
        <w:widowControl/>
        <w:tabs>
          <w:tab w:val="left" w:pos="720"/>
        </w:tabs>
        <w:autoSpaceDE w:val="0"/>
        <w:autoSpaceDN w:val="0"/>
        <w:adjustRightInd w:val="0"/>
        <w:ind w:firstLine="1440"/>
        <w:rPr>
          <w:szCs w:val="24"/>
        </w:rPr>
      </w:pPr>
      <w:r w:rsidRPr="001549BD">
        <w:rPr>
          <w:szCs w:val="24"/>
        </w:rPr>
        <w:t>Потпис овлашћеног лица на мениц</w:t>
      </w:r>
      <w:r w:rsidRPr="001549BD">
        <w:rPr>
          <w:szCs w:val="24"/>
          <w:lang w:val="ru-RU"/>
        </w:rPr>
        <w:t>и</w:t>
      </w:r>
      <w:r w:rsidRPr="001549BD">
        <w:rPr>
          <w:szCs w:val="24"/>
        </w:rPr>
        <w:t xml:space="preserve"> и меничном овлашћењу мора бити идентичан са потписом у картону депонованих потписа. </w:t>
      </w:r>
    </w:p>
    <w:p w:rsidR="00C5120D" w:rsidRPr="001549BD" w:rsidRDefault="00C5120D" w:rsidP="00C5120D">
      <w:pPr>
        <w:widowControl/>
        <w:tabs>
          <w:tab w:val="left" w:pos="720"/>
        </w:tabs>
        <w:autoSpaceDE w:val="0"/>
        <w:autoSpaceDN w:val="0"/>
        <w:adjustRightInd w:val="0"/>
        <w:ind w:firstLine="1440"/>
        <w:rPr>
          <w:szCs w:val="24"/>
        </w:rPr>
      </w:pPr>
      <w:r w:rsidRPr="001549BD">
        <w:rPr>
          <w:szCs w:val="24"/>
        </w:rPr>
        <w:t xml:space="preserve">У случају промене лица овлашћеног за заступање, менично овлашћење остаје на снази. </w:t>
      </w:r>
    </w:p>
    <w:p w:rsidR="00C5120D" w:rsidRPr="001549BD" w:rsidRDefault="00C5120D" w:rsidP="00C5120D">
      <w:pPr>
        <w:rPr>
          <w:szCs w:val="24"/>
          <w:lang w:val="ru-RU"/>
        </w:rPr>
      </w:pPr>
      <w:r w:rsidRPr="001549BD">
        <w:rPr>
          <w:szCs w:val="24"/>
        </w:rPr>
        <w:tab/>
        <w:t>По завршеном послу Наручилац ће предметну меницу вратити, на писани захтев понуђача.</w:t>
      </w:r>
    </w:p>
    <w:p w:rsidR="001441F9" w:rsidRPr="001549BD" w:rsidRDefault="001441F9" w:rsidP="00C5120D">
      <w:pPr>
        <w:rPr>
          <w:szCs w:val="24"/>
          <w:lang w:val="ru-RU"/>
        </w:rPr>
      </w:pPr>
    </w:p>
    <w:p w:rsidR="001441F9" w:rsidRPr="001549BD" w:rsidRDefault="001441F9" w:rsidP="00C5120D">
      <w:pPr>
        <w:rPr>
          <w:szCs w:val="24"/>
          <w:lang w:val="ru-RU"/>
        </w:rPr>
      </w:pPr>
    </w:p>
    <w:p w:rsidR="00C5120D" w:rsidRPr="001549BD" w:rsidRDefault="00C5120D" w:rsidP="00C5120D">
      <w:pPr>
        <w:pStyle w:val="NoSpacing"/>
        <w:ind w:firstLine="1440"/>
        <w:outlineLvl w:val="0"/>
      </w:pPr>
      <w:r w:rsidRPr="001549BD">
        <w:rPr>
          <w:rFonts w:eastAsia="Calibri"/>
          <w:b/>
          <w:lang w:val="ru-RU"/>
        </w:rPr>
        <w:t>11.</w:t>
      </w:r>
      <w:r w:rsidR="00363ABB" w:rsidRPr="001549BD">
        <w:rPr>
          <w:rFonts w:eastAsia="Calibri"/>
          <w:b/>
          <w:lang w:val="ru-RU"/>
        </w:rPr>
        <w:t>3</w:t>
      </w:r>
      <w:r w:rsidRPr="001549BD">
        <w:rPr>
          <w:rFonts w:eastAsia="Calibri"/>
          <w:b/>
          <w:lang w:val="ru-RU"/>
        </w:rPr>
        <w:t>.</w:t>
      </w:r>
      <w:r w:rsidRPr="001549BD">
        <w:rPr>
          <w:rFonts w:eastAsia="Calibri"/>
          <w:lang w:val="ru-RU"/>
        </w:rPr>
        <w:t xml:space="preserve"> </w:t>
      </w:r>
      <w:r w:rsidRPr="001549BD">
        <w:rPr>
          <w:rFonts w:eastAsia="Calibri"/>
          <w:b/>
          <w:bCs/>
        </w:rPr>
        <w:t>Меница за отклањање грешака у гарантном року</w:t>
      </w:r>
    </w:p>
    <w:p w:rsidR="00C5120D" w:rsidRPr="001549BD" w:rsidRDefault="00C5120D" w:rsidP="00C5120D">
      <w:pPr>
        <w:pStyle w:val="Standard"/>
        <w:tabs>
          <w:tab w:val="clear" w:pos="1440"/>
        </w:tabs>
        <w:ind w:firstLine="1440"/>
        <w:rPr>
          <w:color w:val="auto"/>
          <w:lang w:val="ru-RU"/>
        </w:rPr>
      </w:pPr>
      <w:r w:rsidRPr="001549BD">
        <w:rPr>
          <w:rFonts w:eastAsia="Calibri"/>
          <w:color w:val="auto"/>
          <w:lang w:val="ru-RU"/>
        </w:rPr>
        <w:t xml:space="preserve">Понуђач је дужан да у тренутку примопредаје предмета уговора преда Наручиоцу </w:t>
      </w:r>
      <w:r w:rsidRPr="001549BD">
        <w:rPr>
          <w:rFonts w:eastAsia="Calibri"/>
          <w:b/>
          <w:color w:val="auto"/>
          <w:lang w:val="ru-RU"/>
        </w:rPr>
        <w:t>меницу за отклањање грешака у гарантном року</w:t>
      </w:r>
      <w:r w:rsidRPr="001549BD">
        <w:rPr>
          <w:rFonts w:eastAsia="Calibri"/>
          <w:color w:val="auto"/>
          <w:lang w:val="ru-RU"/>
        </w:rPr>
        <w:t xml:space="preserve">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w:t>
      </w:r>
      <w:r w:rsidRPr="001549BD">
        <w:rPr>
          <w:color w:val="auto"/>
          <w:lang w:val="ru-RU"/>
        </w:rPr>
        <w:t>(„Службени лист СРЈ”, бр. 3/2002 и 5/2003 и „Службени гласник РС”, бр. 43/2004, 62/2006,</w:t>
      </w:r>
      <w:r w:rsidRPr="001549BD">
        <w:rPr>
          <w:color w:val="auto"/>
          <w:spacing w:val="-4"/>
          <w:lang w:val="ru-RU"/>
        </w:rPr>
        <w:t xml:space="preserve">111/2009 </w:t>
      </w:r>
      <w:r w:rsidRPr="001549BD">
        <w:rPr>
          <w:color w:val="auto"/>
          <w:lang w:val="ru-RU"/>
        </w:rPr>
        <w:t>, 31/2011</w:t>
      </w:r>
      <w:r w:rsidRPr="001549BD">
        <w:rPr>
          <w:color w:val="auto"/>
          <w:spacing w:val="-4"/>
          <w:lang w:val="ru-RU"/>
        </w:rPr>
        <w:t xml:space="preserve"> и 139/2014</w:t>
      </w:r>
      <w:r w:rsidRPr="001549BD">
        <w:rPr>
          <w:color w:val="auto"/>
          <w:lang w:val="ru-RU"/>
        </w:rPr>
        <w:t>) и Одлуком НБС о ближим условима, садржини и начину вођења Регистра меница и овлашћења („Службени гласник РС”, бр. 56/2011</w:t>
      </w:r>
      <w:r w:rsidR="00F809D0" w:rsidRPr="001549BD">
        <w:rPr>
          <w:color w:val="auto"/>
          <w:lang w:val="ru-RU"/>
        </w:rPr>
        <w:t>,</w:t>
      </w:r>
      <w:r w:rsidRPr="001549BD">
        <w:rPr>
          <w:color w:val="auto"/>
          <w:spacing w:val="-4"/>
          <w:lang w:val="ru-RU"/>
        </w:rPr>
        <w:t xml:space="preserve"> 80/2015</w:t>
      </w:r>
      <w:r w:rsidR="00F809D0" w:rsidRPr="001549BD">
        <w:rPr>
          <w:color w:val="auto"/>
          <w:spacing w:val="-4"/>
          <w:lang w:val="ru-RU"/>
        </w:rPr>
        <w:t xml:space="preserve"> и 76/16</w:t>
      </w:r>
      <w:r w:rsidRPr="001549BD">
        <w:rPr>
          <w:color w:val="auto"/>
          <w:lang w:val="ru-RU"/>
        </w:rPr>
        <w:t>)</w:t>
      </w:r>
      <w:r w:rsidRPr="001549BD">
        <w:rPr>
          <w:rFonts w:eastAsia="Calibri"/>
          <w:color w:val="auto"/>
          <w:lang w:val="ru-RU"/>
        </w:rPr>
        <w:t>, са роком важења 5 дана дуже од гарантног рока.</w:t>
      </w:r>
    </w:p>
    <w:p w:rsidR="00C5120D" w:rsidRPr="001549BD" w:rsidRDefault="00C5120D" w:rsidP="00C5120D">
      <w:pPr>
        <w:pStyle w:val="Standard"/>
        <w:tabs>
          <w:tab w:val="clear" w:pos="1440"/>
        </w:tabs>
        <w:ind w:firstLine="1440"/>
        <w:rPr>
          <w:color w:val="auto"/>
          <w:lang w:val="ru-RU"/>
        </w:rPr>
      </w:pPr>
      <w:r w:rsidRPr="001549BD">
        <w:rPr>
          <w:rFonts w:eastAsia="Calibri"/>
          <w:color w:val="auto"/>
          <w:lang w:val="ru-RU"/>
        </w:rPr>
        <w:t>- менично овлашћење да се мениц</w:t>
      </w:r>
      <w:r w:rsidRPr="001549BD">
        <w:rPr>
          <w:rFonts w:eastAsia="Calibri"/>
          <w:color w:val="auto"/>
        </w:rPr>
        <w:t>a</w:t>
      </w:r>
      <w:r w:rsidRPr="001549BD">
        <w:rPr>
          <w:rFonts w:eastAsia="Calibri"/>
          <w:color w:val="auto"/>
          <w:lang w:val="ru-RU"/>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w:t>
      </w:r>
    </w:p>
    <w:p w:rsidR="00C5120D" w:rsidRPr="001549BD" w:rsidRDefault="00C5120D" w:rsidP="00C5120D">
      <w:pPr>
        <w:pStyle w:val="Standard"/>
        <w:tabs>
          <w:tab w:val="clear" w:pos="1440"/>
        </w:tabs>
        <w:ind w:firstLine="1440"/>
        <w:rPr>
          <w:rFonts w:eastAsia="Calibri"/>
          <w:color w:val="auto"/>
          <w:lang w:val="ru-RU"/>
        </w:rPr>
      </w:pPr>
      <w:r w:rsidRPr="001549BD">
        <w:rPr>
          <w:rFonts w:eastAsia="Calibri"/>
          <w:color w:val="auto"/>
          <w:lang w:val="ru-RU"/>
        </w:rPr>
        <w:t>- потврду о регистрацији менице;</w:t>
      </w:r>
    </w:p>
    <w:p w:rsidR="00C5120D" w:rsidRPr="001549BD" w:rsidRDefault="00C5120D" w:rsidP="00C5120D">
      <w:pPr>
        <w:pStyle w:val="Standard"/>
        <w:tabs>
          <w:tab w:val="clear" w:pos="1440"/>
        </w:tabs>
        <w:ind w:firstLine="1440"/>
        <w:rPr>
          <w:rFonts w:eastAsia="Calibri"/>
          <w:color w:val="auto"/>
          <w:lang w:val="ru-RU"/>
        </w:rPr>
      </w:pPr>
      <w:r w:rsidRPr="001549BD">
        <w:rPr>
          <w:rFonts w:eastAsia="Calibri"/>
          <w:color w:val="auto"/>
          <w:lang w:val="ru-RU"/>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C5120D" w:rsidRPr="001549BD" w:rsidRDefault="00C5120D" w:rsidP="00C5120D">
      <w:pPr>
        <w:pStyle w:val="Standard"/>
        <w:tabs>
          <w:tab w:val="clear" w:pos="1440"/>
        </w:tabs>
        <w:ind w:firstLine="1440"/>
        <w:rPr>
          <w:rFonts w:eastAsia="Calibri"/>
          <w:color w:val="auto"/>
        </w:rPr>
      </w:pPr>
      <w:r w:rsidRPr="001549BD">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C5120D" w:rsidRPr="001549BD" w:rsidRDefault="00C5120D" w:rsidP="00C5120D">
      <w:pPr>
        <w:pStyle w:val="Standard"/>
        <w:tabs>
          <w:tab w:val="clear" w:pos="1440"/>
        </w:tabs>
        <w:ind w:firstLine="1440"/>
        <w:rPr>
          <w:rFonts w:eastAsia="Calibri"/>
          <w:color w:val="auto"/>
          <w:lang w:val="ru-RU"/>
        </w:rPr>
      </w:pPr>
      <w:r w:rsidRPr="001549BD">
        <w:rPr>
          <w:rFonts w:eastAsia="Calibri"/>
          <w:color w:val="auto"/>
          <w:lang w:val="ru-RU"/>
        </w:rPr>
        <w:t>У случају промене лица овлашћеног за заступање, менично овлашћење остаје на снази.</w:t>
      </w:r>
    </w:p>
    <w:p w:rsidR="00C5120D" w:rsidRPr="001549BD" w:rsidRDefault="00C5120D" w:rsidP="00C5120D">
      <w:pPr>
        <w:pStyle w:val="Standard"/>
        <w:tabs>
          <w:tab w:val="clear" w:pos="1440"/>
        </w:tabs>
        <w:ind w:firstLine="1400"/>
        <w:rPr>
          <w:rFonts w:eastAsia="Calibri"/>
          <w:color w:val="auto"/>
          <w:lang w:val="ru-RU"/>
        </w:rPr>
      </w:pPr>
      <w:r w:rsidRPr="001549BD">
        <w:rPr>
          <w:rFonts w:eastAsia="Calibri"/>
          <w:color w:val="auto"/>
          <w:lang w:val="ru-RU"/>
        </w:rPr>
        <w:t>По истеку рока рока важности менице, Наручилац ће предметну меницу вратити, на писани захтев понуђача.</w:t>
      </w:r>
    </w:p>
    <w:p w:rsidR="00C5120D" w:rsidRPr="001549BD" w:rsidRDefault="00C5120D" w:rsidP="00C5120D">
      <w:pPr>
        <w:pStyle w:val="Standard"/>
        <w:tabs>
          <w:tab w:val="clear" w:pos="1440"/>
        </w:tabs>
        <w:ind w:firstLine="1400"/>
        <w:rPr>
          <w:color w:val="auto"/>
          <w:lang w:val="ru-RU"/>
        </w:rPr>
      </w:pPr>
    </w:p>
    <w:p w:rsidR="00AB6AC4" w:rsidRPr="000276F3" w:rsidRDefault="00AB6AC4" w:rsidP="00C5120D">
      <w:pPr>
        <w:ind w:firstLine="1350"/>
        <w:outlineLvl w:val="0"/>
        <w:rPr>
          <w:szCs w:val="24"/>
          <w:lang w:val="ru-RU"/>
        </w:rPr>
      </w:pP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770007" w:rsidRPr="00961A7A" w:rsidRDefault="00AB6AC4" w:rsidP="00AB6AC4">
      <w:pPr>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9C1E9A" w:rsidRDefault="009C1E9A" w:rsidP="00AB6AC4">
      <w:pPr>
        <w:rPr>
          <w:b/>
          <w:szCs w:val="24"/>
        </w:rPr>
      </w:pPr>
    </w:p>
    <w:p w:rsidR="00AB6AC4" w:rsidRPr="000276F3" w:rsidRDefault="00AB6AC4" w:rsidP="00AB6AC4">
      <w:pPr>
        <w:outlineLvl w:val="0"/>
        <w:rPr>
          <w:b/>
          <w:szCs w:val="24"/>
        </w:rPr>
      </w:pPr>
      <w:r>
        <w:rPr>
          <w:b/>
          <w:szCs w:val="24"/>
        </w:rPr>
        <w:tab/>
        <w:t>13. Заштита података Н</w:t>
      </w:r>
      <w:r w:rsidRPr="000276F3">
        <w:rPr>
          <w:b/>
          <w:szCs w:val="24"/>
        </w:rPr>
        <w:t>аручиоца</w:t>
      </w:r>
    </w:p>
    <w:p w:rsidR="00AB6AC4" w:rsidRPr="000276F3" w:rsidRDefault="00AB6AC4" w:rsidP="00AB6AC4">
      <w:pPr>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0276F3" w:rsidRDefault="00AB6AC4" w:rsidP="00AB6AC4">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AB6AC4" w:rsidRPr="000276F3" w:rsidRDefault="00AB6AC4" w:rsidP="00AB6AC4">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14</w:t>
      </w:r>
      <w:r w:rsidRPr="000276F3">
        <w:rPr>
          <w:b/>
          <w:szCs w:val="24"/>
        </w:rPr>
        <w:t>. Заштита података понуђача</w:t>
      </w:r>
    </w:p>
    <w:p w:rsidR="00AB6AC4" w:rsidRPr="000276F3" w:rsidRDefault="00AB6AC4" w:rsidP="00AB6AC4">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AB6AC4" w:rsidRPr="000276F3" w:rsidRDefault="00AB6AC4" w:rsidP="00AB6AC4">
      <w:pPr>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6A70A8" w:rsidRPr="000276F3" w:rsidRDefault="006A70A8" w:rsidP="00AB6AC4">
      <w:pPr>
        <w:rPr>
          <w:b/>
          <w:szCs w:val="24"/>
        </w:rPr>
      </w:pPr>
    </w:p>
    <w:p w:rsidR="00AB6AC4" w:rsidRPr="000276F3" w:rsidRDefault="00AB6AC4" w:rsidP="00AB6AC4">
      <w:pPr>
        <w:outlineLvl w:val="0"/>
        <w:rPr>
          <w:b/>
          <w:szCs w:val="24"/>
        </w:rPr>
      </w:pPr>
      <w:r>
        <w:rPr>
          <w:b/>
          <w:szCs w:val="24"/>
        </w:rPr>
        <w:tab/>
        <w:t>15</w:t>
      </w:r>
      <w:r w:rsidRPr="000276F3">
        <w:rPr>
          <w:b/>
          <w:szCs w:val="24"/>
        </w:rPr>
        <w:t>. Додатне информације или појашњења у вези са припремањем понуде</w:t>
      </w:r>
    </w:p>
    <w:p w:rsidR="00AB6AC4" w:rsidRPr="007439E0" w:rsidRDefault="00AB6AC4" w:rsidP="00AB6AC4">
      <w:pPr>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7439E0" w:rsidRDefault="00AB6AC4" w:rsidP="00AB6AC4">
      <w:pPr>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AB6AC4" w:rsidRPr="00DF6029" w:rsidRDefault="00AB6AC4" w:rsidP="00AB6AC4">
      <w:pPr>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0276F3" w:rsidRDefault="00AB6AC4" w:rsidP="00AB6AC4">
      <w:pPr>
        <w:rPr>
          <w:szCs w:val="24"/>
        </w:rPr>
      </w:pPr>
      <w:r w:rsidRPr="00DF6029">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AB6AC4" w:rsidRPr="00DF6029" w:rsidRDefault="00AB6AC4" w:rsidP="006D4BB9">
      <w:pPr>
        <w:pStyle w:val="NoSpacing"/>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w:t>
      </w:r>
      <w:r w:rsidRPr="00770007">
        <w:rPr>
          <w:szCs w:val="24"/>
        </w:rPr>
        <w:t xml:space="preserve">набавка </w:t>
      </w:r>
      <w:r w:rsidRPr="00770007">
        <w:rPr>
          <w:b/>
          <w:szCs w:val="24"/>
        </w:rPr>
        <w:t xml:space="preserve">број </w:t>
      </w:r>
      <w:r w:rsidR="009C1E9A">
        <w:rPr>
          <w:b/>
          <w:szCs w:val="24"/>
          <w:lang w:val="en-US"/>
        </w:rPr>
        <w:t>47</w:t>
      </w:r>
      <w:r w:rsidRPr="00770007">
        <w:rPr>
          <w:b/>
          <w:szCs w:val="24"/>
        </w:rPr>
        <w:t>/1</w:t>
      </w:r>
      <w:r w:rsidR="00F809D0" w:rsidRPr="00770007">
        <w:rPr>
          <w:b/>
          <w:szCs w:val="24"/>
        </w:rPr>
        <w:t>7</w:t>
      </w:r>
      <w:r w:rsidRPr="00770007">
        <w:rPr>
          <w:szCs w:val="24"/>
        </w:rPr>
        <w:t xml:space="preserve"> чији </w:t>
      </w:r>
      <w:r w:rsidRPr="00374393">
        <w:rPr>
          <w:szCs w:val="24"/>
        </w:rPr>
        <w:t>је предмет набавка</w:t>
      </w:r>
      <w:r w:rsidR="006A135F" w:rsidRPr="00AD4DC8">
        <w:rPr>
          <w:szCs w:val="24"/>
        </w:rPr>
        <w:t xml:space="preserve"> </w:t>
      </w:r>
      <w:r w:rsidR="00481522">
        <w:rPr>
          <w:szCs w:val="24"/>
          <w:lang w:val="uz-Cyrl-UZ"/>
        </w:rPr>
        <w:t>добара</w:t>
      </w:r>
      <w:r w:rsidR="006A135F">
        <w:rPr>
          <w:szCs w:val="24"/>
          <w:lang w:val="uz-Cyrl-UZ"/>
        </w:rPr>
        <w:t xml:space="preserve"> </w:t>
      </w:r>
      <w:r w:rsidR="00A92A0F">
        <w:rPr>
          <w:szCs w:val="24"/>
          <w:lang w:val="uz-Cyrl-UZ"/>
        </w:rPr>
        <w:t>–</w:t>
      </w:r>
      <w:r w:rsidR="00C5120D">
        <w:rPr>
          <w:szCs w:val="24"/>
          <w:lang w:val="uz-Cyrl-UZ"/>
        </w:rPr>
        <w:t xml:space="preserve"> </w:t>
      </w:r>
      <w:r w:rsidR="009C1E9A">
        <w:t xml:space="preserve">набавка </w:t>
      </w:r>
      <w:r w:rsidR="009C1E9A">
        <w:rPr>
          <w:lang w:val="sr-Latn-RS"/>
        </w:rPr>
        <w:t xml:space="preserve">thin client </w:t>
      </w:r>
      <w:r w:rsidR="009C1E9A">
        <w:rPr>
          <w:lang w:val="sr-Cyrl-RS"/>
        </w:rPr>
        <w:t>радних станица за НЦТС</w:t>
      </w:r>
      <w:r w:rsidRPr="00374393">
        <w:rPr>
          <w:szCs w:val="24"/>
        </w:rPr>
        <w:t xml:space="preserve">, 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AB6AC4" w:rsidRPr="00E510F7" w:rsidRDefault="00AB6AC4" w:rsidP="00AB6AC4">
      <w:pPr>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16</w:t>
      </w:r>
      <w:r w:rsidRPr="000276F3">
        <w:rPr>
          <w:b/>
          <w:szCs w:val="24"/>
        </w:rPr>
        <w:t>. Додатна објашњења, контрола и допуштене исправке</w:t>
      </w:r>
    </w:p>
    <w:p w:rsidR="00AB6AC4" w:rsidRPr="00DF6029" w:rsidRDefault="00AB6AC4" w:rsidP="00AB6AC4">
      <w:pPr>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E510F7" w:rsidRDefault="00AB6AC4" w:rsidP="00AB6AC4">
      <w:pPr>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Default="00AB6AC4" w:rsidP="00AB6AC4">
      <w:pPr>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7439E0" w:rsidRDefault="00AB6AC4" w:rsidP="00AB6AC4">
      <w:pPr>
        <w:rPr>
          <w:szCs w:val="24"/>
        </w:rPr>
      </w:pPr>
      <w:r>
        <w:rPr>
          <w:szCs w:val="24"/>
        </w:rPr>
        <w:tab/>
      </w:r>
      <w:r w:rsidRPr="007439E0">
        <w:rPr>
          <w:szCs w:val="24"/>
        </w:rPr>
        <w:t>У случају разлике између јединичне и укупне цене, меродавна је јединична цена.</w:t>
      </w:r>
    </w:p>
    <w:p w:rsidR="00AB6AC4" w:rsidRDefault="00AB6AC4" w:rsidP="00AB6AC4">
      <w:pPr>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720ED7" w:rsidRPr="00481522" w:rsidRDefault="00720ED7" w:rsidP="00481522"/>
    <w:p w:rsidR="00007DA7" w:rsidRPr="006E28A1" w:rsidRDefault="00481522" w:rsidP="00AB6AC4">
      <w:pPr>
        <w:outlineLvl w:val="0"/>
        <w:rPr>
          <w:b/>
          <w:szCs w:val="24"/>
        </w:rPr>
      </w:pPr>
      <w:r>
        <w:rPr>
          <w:b/>
          <w:szCs w:val="24"/>
        </w:rPr>
        <w:tab/>
      </w:r>
      <w:r w:rsidRPr="00007DA7">
        <w:rPr>
          <w:b/>
          <w:szCs w:val="24"/>
        </w:rPr>
        <w:t>17</w:t>
      </w:r>
      <w:r w:rsidR="00AB6AC4" w:rsidRPr="00007DA7">
        <w:rPr>
          <w:b/>
          <w:szCs w:val="24"/>
        </w:rPr>
        <w:t>. Критеријум за доделу уговора</w:t>
      </w:r>
    </w:p>
    <w:p w:rsidR="00B4682B" w:rsidRPr="00007DA7" w:rsidRDefault="00BD01DE" w:rsidP="00007DA7">
      <w:pPr>
        <w:rPr>
          <w:rFonts w:eastAsia="Calibri"/>
          <w:szCs w:val="24"/>
          <w:lang w:val="ru-RU"/>
        </w:rPr>
      </w:pPr>
      <w:r w:rsidRPr="00007DA7">
        <w:rPr>
          <w:szCs w:val="24"/>
        </w:rPr>
        <w:tab/>
      </w:r>
      <w:r w:rsidR="00007DA7" w:rsidRPr="00007DA7">
        <w:rPr>
          <w:szCs w:val="24"/>
        </w:rPr>
        <w:t>Одлука о додели уговора донеће се применом критеријума „</w:t>
      </w:r>
      <w:r w:rsidR="00007DA7" w:rsidRPr="00007DA7">
        <w:rPr>
          <w:b/>
          <w:szCs w:val="24"/>
        </w:rPr>
        <w:t>најнижа понуђена цена“.</w:t>
      </w:r>
    </w:p>
    <w:p w:rsidR="00ED2D9A" w:rsidRPr="00007DA7" w:rsidRDefault="00ED2D9A" w:rsidP="00B4682B">
      <w:pPr>
        <w:pStyle w:val="Standard"/>
        <w:spacing w:before="120"/>
        <w:rPr>
          <w:color w:val="auto"/>
          <w:lang w:val="ru-RU"/>
        </w:rPr>
      </w:pPr>
    </w:p>
    <w:p w:rsidR="00B4682B" w:rsidRPr="001549BD" w:rsidRDefault="00B4682B" w:rsidP="00B4682B">
      <w:pPr>
        <w:pStyle w:val="Standard"/>
        <w:outlineLvl w:val="0"/>
        <w:rPr>
          <w:b/>
          <w:color w:val="auto"/>
          <w:lang w:val="ru-RU"/>
        </w:rPr>
      </w:pPr>
      <w:r w:rsidRPr="00007DA7">
        <w:rPr>
          <w:b/>
          <w:color w:val="auto"/>
          <w:lang w:val="ru-RU"/>
        </w:rPr>
        <w:tab/>
      </w:r>
      <w:r w:rsidRPr="001549BD">
        <w:rPr>
          <w:b/>
          <w:color w:val="auto"/>
          <w:lang w:val="ru-RU"/>
        </w:rPr>
        <w:t>1</w:t>
      </w:r>
      <w:r w:rsidR="00007DA7" w:rsidRPr="001549BD">
        <w:rPr>
          <w:b/>
          <w:color w:val="auto"/>
          <w:lang w:val="ru-RU"/>
        </w:rPr>
        <w:t>8</w:t>
      </w:r>
      <w:r w:rsidRPr="001549BD">
        <w:rPr>
          <w:b/>
          <w:color w:val="auto"/>
          <w:lang w:val="ru-RU"/>
        </w:rPr>
        <w:t>. Понуде са истом понуђеном ценом</w:t>
      </w:r>
    </w:p>
    <w:p w:rsidR="00007DA7" w:rsidRPr="001549BD" w:rsidRDefault="00B4682B" w:rsidP="00007DA7">
      <w:pPr>
        <w:rPr>
          <w:szCs w:val="24"/>
        </w:rPr>
      </w:pPr>
      <w:r w:rsidRPr="001549BD">
        <w:rPr>
          <w:lang w:val="ru-RU"/>
        </w:rPr>
        <w:tab/>
      </w:r>
      <w:r w:rsidR="00007DA7" w:rsidRPr="001549BD">
        <w:rPr>
          <w:szCs w:val="24"/>
        </w:rPr>
        <w:t>У случају да два или више понуђача понуде исту понуђену цену наручилац ће изабрати понуду понуђача који понуди дужи рок гаранције за понуђена добра.</w:t>
      </w:r>
    </w:p>
    <w:p w:rsidR="00007DA7" w:rsidRPr="001549BD" w:rsidRDefault="00007DA7" w:rsidP="00007DA7">
      <w:pPr>
        <w:pStyle w:val="Standard"/>
        <w:rPr>
          <w:color w:val="auto"/>
          <w:lang w:val="ru-RU"/>
        </w:rPr>
      </w:pPr>
      <w:r w:rsidRPr="001549BD">
        <w:rPr>
          <w:rFonts w:cs="Calibri"/>
          <w:color w:val="auto"/>
          <w:lang w:val="ru-RU"/>
        </w:rPr>
        <w:tab/>
        <w:t xml:space="preserve">Уколико две или више понуда имају исти гарантни рок, </w:t>
      </w:r>
      <w:r w:rsidRPr="001549BD">
        <w:rPr>
          <w:color w:val="auto"/>
          <w:lang w:val="ru-RU"/>
        </w:rPr>
        <w:t>предност ће се дати понуђачу који буде извучен жребањем</w:t>
      </w:r>
      <w:r w:rsidRPr="001549BD">
        <w:rPr>
          <w:rFonts w:cs="Calibri"/>
          <w:color w:val="auto"/>
          <w:lang w:val="ru-RU"/>
        </w:rPr>
        <w:t>.</w:t>
      </w:r>
    </w:p>
    <w:p w:rsidR="001839FF" w:rsidRPr="001549BD" w:rsidRDefault="001839FF" w:rsidP="00007DA7">
      <w:pPr>
        <w:pStyle w:val="Standard"/>
        <w:rPr>
          <w:color w:val="auto"/>
        </w:rPr>
      </w:pPr>
    </w:p>
    <w:p w:rsidR="00AB6AC4" w:rsidRPr="000276F3" w:rsidRDefault="00481522" w:rsidP="00AB6AC4">
      <w:pPr>
        <w:outlineLvl w:val="0"/>
        <w:rPr>
          <w:b/>
          <w:szCs w:val="24"/>
        </w:rPr>
      </w:pPr>
      <w:r>
        <w:rPr>
          <w:b/>
          <w:szCs w:val="24"/>
        </w:rPr>
        <w:tab/>
        <w:t>19</w:t>
      </w:r>
      <w:r w:rsidR="00AB6AC4" w:rsidRPr="000276F3">
        <w:rPr>
          <w:b/>
          <w:szCs w:val="24"/>
        </w:rPr>
        <w:t>. Обавештење о поштовању обавеза које произилазе из важећих прописа</w:t>
      </w:r>
    </w:p>
    <w:p w:rsidR="00AB6AC4" w:rsidRPr="007439E0" w:rsidRDefault="00AB6AC4" w:rsidP="00AB6AC4">
      <w:pPr>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AB6AC4" w:rsidRPr="007439E0" w:rsidRDefault="00AB6AC4" w:rsidP="00AB6AC4">
      <w:pPr>
        <w:rPr>
          <w:szCs w:val="24"/>
        </w:rPr>
      </w:pPr>
    </w:p>
    <w:p w:rsidR="00AB6AC4" w:rsidRPr="000276F3" w:rsidRDefault="00AB6AC4" w:rsidP="00AB6AC4">
      <w:pPr>
        <w:outlineLvl w:val="0"/>
        <w:rPr>
          <w:b/>
          <w:szCs w:val="24"/>
        </w:rPr>
      </w:pPr>
      <w:r w:rsidRPr="000276F3">
        <w:rPr>
          <w:b/>
          <w:szCs w:val="24"/>
        </w:rPr>
        <w:tab/>
        <w:t>2</w:t>
      </w:r>
      <w:r w:rsidR="00481522">
        <w:rPr>
          <w:b/>
          <w:szCs w:val="24"/>
        </w:rPr>
        <w:t>0</w:t>
      </w:r>
      <w:r w:rsidRPr="000276F3">
        <w:rPr>
          <w:b/>
          <w:szCs w:val="24"/>
        </w:rPr>
        <w:t>. Накнада за коришћење патента</w:t>
      </w:r>
    </w:p>
    <w:p w:rsidR="00AB6AC4" w:rsidRPr="000276F3" w:rsidRDefault="00AB6AC4" w:rsidP="00AB6AC4">
      <w:pPr>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AB6AC4" w:rsidRPr="000276F3" w:rsidRDefault="00AB6AC4" w:rsidP="00AB6AC4">
      <w:pPr>
        <w:rPr>
          <w:szCs w:val="24"/>
        </w:rPr>
      </w:pPr>
    </w:p>
    <w:p w:rsidR="00AB6AC4" w:rsidRPr="000276F3" w:rsidRDefault="00AB6AC4" w:rsidP="00AB6AC4">
      <w:pPr>
        <w:outlineLvl w:val="0"/>
        <w:rPr>
          <w:b/>
          <w:szCs w:val="24"/>
        </w:rPr>
      </w:pPr>
      <w:r w:rsidRPr="000276F3">
        <w:rPr>
          <w:b/>
          <w:szCs w:val="24"/>
        </w:rPr>
        <w:tab/>
      </w:r>
      <w:r w:rsidRPr="007439E0">
        <w:rPr>
          <w:b/>
          <w:szCs w:val="24"/>
        </w:rPr>
        <w:t>2</w:t>
      </w:r>
      <w:r w:rsidR="00481522">
        <w:rPr>
          <w:b/>
          <w:szCs w:val="24"/>
        </w:rPr>
        <w:t>1</w:t>
      </w:r>
      <w:r w:rsidRPr="007439E0">
        <w:rPr>
          <w:b/>
          <w:szCs w:val="24"/>
        </w:rPr>
        <w:t>. Захтев за заштиту права</w:t>
      </w:r>
      <w:r w:rsidRPr="000276F3">
        <w:rPr>
          <w:b/>
          <w:szCs w:val="24"/>
        </w:rPr>
        <w:t xml:space="preserve"> </w:t>
      </w:r>
    </w:p>
    <w:p w:rsidR="00AB6AC4" w:rsidRPr="007439E0" w:rsidRDefault="00AB6AC4" w:rsidP="00AB6AC4">
      <w:pPr>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7439E0" w:rsidRDefault="00AB6AC4" w:rsidP="00AB6AC4">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AB6AC4" w:rsidRPr="007439E0" w:rsidRDefault="00AB6AC4" w:rsidP="00AB6AC4">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AB6AC4" w:rsidRPr="007439E0" w:rsidRDefault="00AB6AC4" w:rsidP="00AB6AC4">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7439E0" w:rsidRDefault="00AB6AC4" w:rsidP="00AB6AC4">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7439E0" w:rsidRDefault="00AB6AC4" w:rsidP="00AB6AC4">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7439E0" w:rsidRDefault="00AB6AC4" w:rsidP="00AB6AC4">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7439E0" w:rsidRDefault="00AB6AC4" w:rsidP="00AB6AC4">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7439E0" w:rsidRDefault="00AB6AC4" w:rsidP="00AB6AC4">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Default="00AB6AC4" w:rsidP="00AB6AC4">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B4682B">
        <w:rPr>
          <w:rFonts w:eastAsiaTheme="minorHAnsi"/>
          <w:bCs/>
          <w:szCs w:val="24"/>
        </w:rPr>
        <w:t>, 14/15 и 68/15</w:t>
      </w:r>
      <w:r>
        <w:rPr>
          <w:rFonts w:eastAsiaTheme="minorHAnsi"/>
          <w:bCs/>
          <w:szCs w:val="24"/>
        </w:rPr>
        <w:t>)</w:t>
      </w:r>
      <w:r w:rsidRPr="009A16BF">
        <w:rPr>
          <w:rFonts w:eastAsiaTheme="minorHAnsi"/>
          <w:bCs/>
          <w:szCs w:val="24"/>
          <w:lang w:val="ru-RU"/>
        </w:rPr>
        <w:t>, прихватиће се:</w:t>
      </w:r>
    </w:p>
    <w:p w:rsidR="00AB6AC4" w:rsidRPr="009A16BF" w:rsidRDefault="00AB6AC4" w:rsidP="00AB6AC4">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AB6AC4" w:rsidRPr="002E7823" w:rsidRDefault="00AB6AC4" w:rsidP="00AB6AC4">
      <w:pPr>
        <w:ind w:firstLine="720"/>
        <w:rPr>
          <w:szCs w:val="24"/>
        </w:rPr>
      </w:pPr>
      <w:r>
        <w:rPr>
          <w:rFonts w:eastAsiaTheme="minorHAnsi"/>
          <w:szCs w:val="24"/>
        </w:rPr>
        <w:tab/>
      </w:r>
      <w:r w:rsidRPr="009A16BF">
        <w:rPr>
          <w:rFonts w:eastAsiaTheme="minorHAnsi"/>
          <w:szCs w:val="24"/>
          <w:lang w:val="ru-RU"/>
        </w:rPr>
        <w:t>(6</w:t>
      </w:r>
      <w:r w:rsidRPr="00007DA7">
        <w:rPr>
          <w:rFonts w:eastAsiaTheme="minorHAnsi"/>
          <w:szCs w:val="24"/>
          <w:lang w:val="ru-RU"/>
        </w:rPr>
        <w:t xml:space="preserve">) позив на број: подаци о броју </w:t>
      </w:r>
      <w:r w:rsidRPr="00007DA7">
        <w:rPr>
          <w:rFonts w:eastAsiaTheme="minorHAnsi"/>
          <w:szCs w:val="24"/>
        </w:rPr>
        <w:t xml:space="preserve">(позив на број </w:t>
      </w:r>
      <w:r w:rsidRPr="00007DA7">
        <w:rPr>
          <w:szCs w:val="24"/>
        </w:rPr>
        <w:t>97</w:t>
      </w:r>
      <w:r w:rsidR="000450B8" w:rsidRPr="00007DA7">
        <w:rPr>
          <w:szCs w:val="24"/>
          <w:lang w:val="uz-Cyrl-UZ"/>
        </w:rPr>
        <w:t xml:space="preserve"> </w:t>
      </w:r>
      <w:r w:rsidRPr="00007DA7">
        <w:rPr>
          <w:szCs w:val="24"/>
        </w:rPr>
        <w:t>50-016)</w:t>
      </w:r>
      <w:r w:rsidRPr="00007DA7">
        <w:rPr>
          <w:rFonts w:eastAsiaTheme="minorHAnsi"/>
          <w:szCs w:val="24"/>
        </w:rPr>
        <w:t xml:space="preserve"> и </w:t>
      </w:r>
      <w:r w:rsidRPr="00007DA7">
        <w:rPr>
          <w:szCs w:val="24"/>
        </w:rPr>
        <w:t xml:space="preserve">јасно назначен број јавне набавке </w:t>
      </w:r>
      <w:r w:rsidRPr="00007DA7">
        <w:rPr>
          <w:b/>
          <w:szCs w:val="24"/>
        </w:rPr>
        <w:t>(</w:t>
      </w:r>
      <w:r w:rsidR="006D4BB9">
        <w:rPr>
          <w:b/>
          <w:szCs w:val="24"/>
        </w:rPr>
        <w:t>47</w:t>
      </w:r>
      <w:r w:rsidR="001C456B">
        <w:rPr>
          <w:b/>
          <w:szCs w:val="24"/>
        </w:rPr>
        <w:t>/</w:t>
      </w:r>
      <w:r w:rsidRPr="00007DA7">
        <w:rPr>
          <w:b/>
          <w:szCs w:val="24"/>
        </w:rPr>
        <w:t>1</w:t>
      </w:r>
      <w:r w:rsidR="00F809D0" w:rsidRPr="00007DA7">
        <w:rPr>
          <w:b/>
          <w:szCs w:val="24"/>
        </w:rPr>
        <w:t>7</w:t>
      </w:r>
      <w:r w:rsidRPr="00007DA7">
        <w:rPr>
          <w:b/>
          <w:szCs w:val="24"/>
        </w:rPr>
        <w:t>)</w:t>
      </w:r>
      <w:r w:rsidRPr="00007DA7">
        <w:rPr>
          <w:szCs w:val="24"/>
        </w:rPr>
        <w:t xml:space="preserve"> за</w:t>
      </w:r>
      <w:r w:rsidRPr="002E7823">
        <w:rPr>
          <w:szCs w:val="24"/>
        </w:rPr>
        <w:t xml:space="preserve"> коју се предметни захтев подноси</w:t>
      </w:r>
      <w:r>
        <w:rPr>
          <w:szCs w:val="24"/>
        </w:rPr>
        <w:t>;</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AB6AC4" w:rsidRPr="00313F70" w:rsidRDefault="00AB6AC4" w:rsidP="00AB6AC4">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AB6AC4" w:rsidRPr="00313F70"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AB6AC4"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AB6AC4" w:rsidRPr="002B65B7" w:rsidRDefault="00AB6AC4" w:rsidP="00AB6AC4">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AB6AC4" w:rsidRPr="00DF6029" w:rsidRDefault="00AB6AC4" w:rsidP="00AB6AC4">
      <w:pPr>
        <w:rPr>
          <w:szCs w:val="24"/>
          <w:lang w:val="ru-RU"/>
        </w:rPr>
      </w:pPr>
    </w:p>
    <w:p w:rsidR="00AB6AC4" w:rsidRPr="007439E0" w:rsidRDefault="00AB6AC4" w:rsidP="00AB6AC4">
      <w:pPr>
        <w:rPr>
          <w:b/>
          <w:szCs w:val="24"/>
        </w:rPr>
      </w:pPr>
      <w:r w:rsidRPr="00DF6029">
        <w:rPr>
          <w:szCs w:val="24"/>
          <w:lang w:val="ru-RU"/>
        </w:rPr>
        <w:tab/>
      </w:r>
      <w:r w:rsidRPr="00DF6029">
        <w:rPr>
          <w:b/>
          <w:szCs w:val="24"/>
          <w:lang w:val="ru-RU"/>
        </w:rPr>
        <w:t>2</w:t>
      </w:r>
      <w:r w:rsidR="00481522">
        <w:rPr>
          <w:b/>
          <w:szCs w:val="24"/>
        </w:rPr>
        <w:t>2</w:t>
      </w:r>
      <w:r w:rsidRPr="00DF6029">
        <w:rPr>
          <w:b/>
          <w:szCs w:val="24"/>
          <w:lang w:val="ru-RU"/>
        </w:rPr>
        <w:t xml:space="preserve">. </w:t>
      </w:r>
      <w:r w:rsidRPr="007439E0">
        <w:rPr>
          <w:b/>
          <w:szCs w:val="24"/>
        </w:rPr>
        <w:t>Измене током трајања уговора</w:t>
      </w:r>
    </w:p>
    <w:p w:rsidR="00AB6AC4" w:rsidRPr="007439E0" w:rsidRDefault="00AB6AC4" w:rsidP="00AB6AC4">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F809D0" w:rsidRDefault="00F809D0" w:rsidP="00AB6AC4">
      <w:pPr>
        <w:rPr>
          <w:szCs w:val="24"/>
        </w:rPr>
      </w:pPr>
    </w:p>
    <w:p w:rsidR="006D4BB9" w:rsidRPr="006E28A1" w:rsidRDefault="006D4BB9" w:rsidP="00AB6AC4">
      <w:pPr>
        <w:rPr>
          <w:szCs w:val="24"/>
        </w:rPr>
      </w:pPr>
    </w:p>
    <w:p w:rsidR="00AB6AC4" w:rsidRPr="00340BA7" w:rsidRDefault="00AB6AC4" w:rsidP="00AB6AC4">
      <w:pPr>
        <w:outlineLvl w:val="0"/>
        <w:rPr>
          <w:b/>
          <w:szCs w:val="24"/>
        </w:rPr>
      </w:pPr>
      <w:r w:rsidRPr="000276F3">
        <w:rPr>
          <w:b/>
          <w:szCs w:val="24"/>
        </w:rPr>
        <w:tab/>
        <w:t>2</w:t>
      </w:r>
      <w:r w:rsidR="00481522">
        <w:rPr>
          <w:b/>
          <w:szCs w:val="24"/>
        </w:rPr>
        <w:t>3</w:t>
      </w:r>
      <w:r w:rsidRPr="000276F3">
        <w:rPr>
          <w:b/>
          <w:szCs w:val="24"/>
        </w:rPr>
        <w:t>. Обавештење о закључењу уговора</w:t>
      </w:r>
    </w:p>
    <w:p w:rsidR="00AB6AC4" w:rsidRPr="007439E0" w:rsidRDefault="00AB6AC4" w:rsidP="00AB6AC4">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Default="00AB6AC4" w:rsidP="00AB6AC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AB6AC4" w:rsidRDefault="00AB6AC4" w:rsidP="00AB6AC4">
      <w:pPr>
        <w:ind w:firstLine="1440"/>
        <w:rPr>
          <w:szCs w:val="24"/>
        </w:rPr>
      </w:pPr>
    </w:p>
    <w:p w:rsidR="00AB6AC4" w:rsidRPr="00DF6029" w:rsidRDefault="00AB6AC4" w:rsidP="00AB6AC4">
      <w:pPr>
        <w:widowControl/>
        <w:tabs>
          <w:tab w:val="clear" w:pos="1440"/>
        </w:tabs>
        <w:autoSpaceDE w:val="0"/>
        <w:autoSpaceDN w:val="0"/>
        <w:adjustRightInd w:val="0"/>
        <w:ind w:firstLine="1440"/>
        <w:rPr>
          <w:rFonts w:eastAsiaTheme="minorHAnsi"/>
          <w:szCs w:val="24"/>
          <w:lang w:val="ru-RU"/>
        </w:rPr>
      </w:pPr>
      <w:r w:rsidRPr="00DF6029">
        <w:rPr>
          <w:rFonts w:eastAsiaTheme="minorHAnsi"/>
          <w:b/>
          <w:bCs/>
          <w:szCs w:val="24"/>
          <w:lang w:val="ru-RU"/>
        </w:rPr>
        <w:t>2</w:t>
      </w:r>
      <w:r w:rsidR="00481522">
        <w:rPr>
          <w:rFonts w:eastAsiaTheme="minorHAnsi"/>
          <w:b/>
          <w:bCs/>
          <w:szCs w:val="24"/>
        </w:rPr>
        <w:t>4</w:t>
      </w:r>
      <w:r w:rsidRPr="00DF6029">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7439E0" w:rsidRDefault="00AB6AC4" w:rsidP="00AB6AC4">
      <w:pPr>
        <w:ind w:firstLine="1440"/>
        <w:rPr>
          <w:szCs w:val="24"/>
        </w:rPr>
      </w:pPr>
      <w:r w:rsidRPr="00DF60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4F2975" w:rsidRDefault="00AB6AC4" w:rsidP="00AB6AC4">
      <w:pPr>
        <w:rPr>
          <w:b/>
          <w:color w:val="FF0000"/>
          <w:szCs w:val="24"/>
        </w:rPr>
      </w:pPr>
      <w:r w:rsidRPr="004F2975">
        <w:rPr>
          <w:color w:val="FF0000"/>
          <w:szCs w:val="24"/>
        </w:rPr>
        <w:tab/>
      </w:r>
    </w:p>
    <w:p w:rsidR="00AB6AC4" w:rsidRPr="000276F3" w:rsidRDefault="00AB6AC4" w:rsidP="00AB6AC4">
      <w:pPr>
        <w:jc w:val="left"/>
        <w:rPr>
          <w:b/>
          <w:szCs w:val="24"/>
        </w:rPr>
      </w:pPr>
    </w:p>
    <w:p w:rsidR="00AB6AC4" w:rsidRPr="000276F3" w:rsidRDefault="00AB6AC4" w:rsidP="00AB6AC4">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о чувању поверљивих података</w:t>
      </w:r>
    </w:p>
    <w:p w:rsidR="0024022B" w:rsidRPr="000276F3" w:rsidRDefault="0024022B" w:rsidP="0024022B">
      <w:pPr>
        <w:jc w:val="center"/>
        <w:rPr>
          <w:b/>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spacing w:line="360" w:lineRule="auto"/>
        <w:jc w:val="center"/>
        <w:rPr>
          <w:szCs w:val="24"/>
        </w:rPr>
      </w:pPr>
      <w:r w:rsidRPr="000276F3">
        <w:rPr>
          <w:szCs w:val="24"/>
        </w:rPr>
        <w:t>____________________________________________________________________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24022B">
      <w:pPr>
        <w:spacing w:line="480" w:lineRule="auto"/>
        <w:rPr>
          <w:bCs/>
          <w:szCs w:val="24"/>
        </w:rPr>
      </w:pPr>
    </w:p>
    <w:p w:rsidR="0024022B" w:rsidRPr="000276F3" w:rsidRDefault="0024022B" w:rsidP="0024022B">
      <w:pPr>
        <w:spacing w:line="360" w:lineRule="auto"/>
        <w:rPr>
          <w:szCs w:val="24"/>
        </w:rPr>
      </w:pPr>
      <w:r w:rsidRPr="000276F3">
        <w:rPr>
          <w:b/>
          <w:szCs w:val="24"/>
        </w:rPr>
        <w:tab/>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rPr>
          <w:b/>
          <w:color w:val="FF0000"/>
          <w:szCs w:val="24"/>
        </w:rPr>
      </w:pPr>
    </w:p>
    <w:p w:rsidR="0024022B" w:rsidRPr="000276F3" w:rsidRDefault="0024022B" w:rsidP="0024022B">
      <w:pPr>
        <w:jc w:val="center"/>
        <w:rPr>
          <w:b/>
          <w:color w:val="FF0000"/>
          <w:szCs w:val="24"/>
        </w:rPr>
      </w:pPr>
      <w:r w:rsidRPr="000276F3">
        <w:rPr>
          <w:b/>
          <w:color w:val="FF0000"/>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A6E01" w:rsidRDefault="0024022B" w:rsidP="0024022B">
      <w:pPr>
        <w:jc w:val="center"/>
        <w:rPr>
          <w:b/>
          <w:szCs w:val="24"/>
          <w:lang w:val="en-US"/>
        </w:rPr>
      </w:pPr>
    </w:p>
    <w:p w:rsidR="0024022B" w:rsidRPr="000276F3" w:rsidRDefault="0024022B" w:rsidP="0024022B">
      <w:pPr>
        <w:jc w:val="center"/>
        <w:outlineLvl w:val="0"/>
        <w:rPr>
          <w:b/>
          <w:szCs w:val="24"/>
        </w:rPr>
      </w:pPr>
      <w:r w:rsidRPr="000276F3">
        <w:rPr>
          <w:b/>
          <w:szCs w:val="24"/>
        </w:rPr>
        <w:t>VI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ОБРАЗАЦ ПОНУДЕ</w:t>
      </w:r>
    </w:p>
    <w:p w:rsidR="0024022B" w:rsidRPr="000276F3" w:rsidRDefault="0024022B" w:rsidP="0024022B">
      <w:pPr>
        <w:jc w:val="center"/>
        <w:rPr>
          <w:b/>
          <w:szCs w:val="24"/>
          <w:lang w:val="en-US"/>
        </w:rPr>
      </w:pPr>
    </w:p>
    <w:p w:rsidR="0024022B" w:rsidRPr="000276F3" w:rsidRDefault="0024022B" w:rsidP="0024022B">
      <w:pPr>
        <w:jc w:val="center"/>
        <w:rPr>
          <w:b/>
          <w:szCs w:val="24"/>
        </w:rPr>
      </w:pPr>
    </w:p>
    <w:p w:rsidR="0024022B" w:rsidRPr="000276F3" w:rsidRDefault="0024022B" w:rsidP="006D4BB9">
      <w:pPr>
        <w:pStyle w:val="NoSpacing"/>
        <w:rPr>
          <w:szCs w:val="24"/>
        </w:rPr>
      </w:pPr>
      <w:r w:rsidRPr="000276F3">
        <w:rPr>
          <w:szCs w:val="24"/>
        </w:rPr>
        <w:tab/>
        <w:t>На основу позива за подношење понуде за јавну набавку</w:t>
      </w:r>
      <w:r w:rsidR="00B4682B">
        <w:rPr>
          <w:szCs w:val="24"/>
        </w:rPr>
        <w:t xml:space="preserve"> добара –</w:t>
      </w:r>
      <w:r w:rsidR="00007DA7" w:rsidRPr="00007DA7">
        <w:rPr>
          <w:szCs w:val="24"/>
        </w:rPr>
        <w:t xml:space="preserve"> </w:t>
      </w:r>
      <w:r w:rsidR="006D4BB9">
        <w:t xml:space="preserve">набавка </w:t>
      </w:r>
      <w:r w:rsidR="006D4BB9">
        <w:rPr>
          <w:lang w:val="sr-Latn-RS"/>
        </w:rPr>
        <w:t xml:space="preserve">thin client </w:t>
      </w:r>
      <w:r w:rsidR="006D4BB9">
        <w:rPr>
          <w:lang w:val="sr-Cyrl-RS"/>
        </w:rPr>
        <w:t>радних станица за НЦТС</w:t>
      </w:r>
      <w:r w:rsidRPr="00374393">
        <w:rPr>
          <w:szCs w:val="24"/>
        </w:rPr>
        <w:t xml:space="preserve">, број </w:t>
      </w:r>
      <w:r w:rsidR="001549BD" w:rsidRPr="001549BD">
        <w:rPr>
          <w:b/>
          <w:szCs w:val="24"/>
          <w:lang w:val="sr-Cyrl-RS"/>
        </w:rPr>
        <w:t>47</w:t>
      </w:r>
      <w:r w:rsidRPr="001549BD">
        <w:rPr>
          <w:b/>
          <w:szCs w:val="24"/>
        </w:rPr>
        <w:t>/1</w:t>
      </w:r>
      <w:r w:rsidR="00F809D0" w:rsidRPr="001549BD">
        <w:rPr>
          <w:b/>
          <w:szCs w:val="24"/>
        </w:rPr>
        <w:t>7</w:t>
      </w:r>
      <w:r w:rsidRPr="00007DA7">
        <w:rPr>
          <w:b/>
          <w:szCs w:val="24"/>
        </w:rPr>
        <w:t>,</w:t>
      </w:r>
      <w:r w:rsidRPr="000276F3">
        <w:rPr>
          <w:szCs w:val="24"/>
        </w:rPr>
        <w:t xml:space="preserve"> дајем понуду како следи:</w:t>
      </w:r>
    </w:p>
    <w:p w:rsidR="0024022B" w:rsidRPr="000276F3" w:rsidRDefault="0024022B" w:rsidP="0024022B">
      <w:pPr>
        <w:spacing w:line="360" w:lineRule="auto"/>
        <w:rPr>
          <w:szCs w:val="24"/>
        </w:rPr>
      </w:pPr>
    </w:p>
    <w:p w:rsidR="0024022B" w:rsidRPr="000276F3" w:rsidRDefault="0024022B" w:rsidP="0024022B">
      <w:pPr>
        <w:rPr>
          <w:b/>
          <w:szCs w:val="24"/>
        </w:rPr>
      </w:pPr>
      <w:r w:rsidRPr="000276F3">
        <w:rPr>
          <w:b/>
          <w:szCs w:val="24"/>
        </w:rPr>
        <w:tab/>
      </w:r>
    </w:p>
    <w:p w:rsidR="0024022B" w:rsidRPr="000276F3" w:rsidRDefault="0024022B" w:rsidP="0024022B">
      <w:pPr>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2F1A86">
        <w:trPr>
          <w:trHeight w:val="680"/>
          <w:jc w:val="center"/>
        </w:trPr>
        <w:tc>
          <w:tcPr>
            <w:tcW w:w="2508" w:type="dxa"/>
            <w:vAlign w:val="bottom"/>
            <w:hideMark/>
          </w:tcPr>
          <w:p w:rsidR="0024022B" w:rsidRPr="000276F3" w:rsidRDefault="0024022B" w:rsidP="002F1A86">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2F1A86">
            <w:pPr>
              <w:jc w:val="right"/>
              <w:rPr>
                <w:szCs w:val="24"/>
              </w:rPr>
            </w:pPr>
          </w:p>
        </w:tc>
      </w:tr>
      <w:tr w:rsidR="0024022B" w:rsidRPr="000276F3" w:rsidTr="002F1A86">
        <w:trPr>
          <w:trHeight w:val="680"/>
          <w:jc w:val="center"/>
        </w:trPr>
        <w:tc>
          <w:tcPr>
            <w:tcW w:w="2508" w:type="dxa"/>
            <w:vAlign w:val="bottom"/>
            <w:hideMark/>
          </w:tcPr>
          <w:p w:rsidR="0024022B" w:rsidRPr="000276F3" w:rsidRDefault="0024022B" w:rsidP="002F1A86">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2F1A86">
            <w:pPr>
              <w:jc w:val="right"/>
              <w:rPr>
                <w:szCs w:val="24"/>
              </w:rPr>
            </w:pPr>
          </w:p>
        </w:tc>
      </w:tr>
    </w:tbl>
    <w:p w:rsidR="0024022B" w:rsidRPr="000276F3" w:rsidRDefault="0024022B" w:rsidP="0024022B">
      <w:pPr>
        <w:rPr>
          <w:szCs w:val="24"/>
          <w:lang w:val="en-US"/>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24022B">
      <w:pPr>
        <w:jc w:val="center"/>
        <w:rPr>
          <w:b/>
          <w:szCs w:val="24"/>
        </w:rPr>
      </w:pPr>
      <w:r w:rsidRPr="000276F3">
        <w:rPr>
          <w:b/>
          <w:szCs w:val="24"/>
        </w:rPr>
        <w:t>у складу са својом понудом, да их потпише и овери печатом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720ED7" w:rsidRDefault="00720ED7">
      <w:pPr>
        <w:widowControl/>
        <w:tabs>
          <w:tab w:val="clear" w:pos="1440"/>
        </w:tabs>
        <w:spacing w:after="200" w:line="276" w:lineRule="auto"/>
        <w:jc w:val="left"/>
        <w:rPr>
          <w:b/>
          <w:i/>
          <w:color w:val="FF0000"/>
          <w:szCs w:val="24"/>
        </w:rPr>
      </w:pPr>
      <w:r>
        <w:rPr>
          <w:b/>
          <w:i/>
          <w:color w:val="FF0000"/>
          <w:szCs w:val="24"/>
        </w:rPr>
        <w:br w:type="page"/>
      </w:r>
    </w:p>
    <w:p w:rsidR="0024022B" w:rsidRPr="000276F3" w:rsidRDefault="0024022B" w:rsidP="003C0A48">
      <w:pPr>
        <w:widowControl/>
        <w:tabs>
          <w:tab w:val="left" w:pos="720"/>
        </w:tabs>
        <w:spacing w:after="200" w:line="276" w:lineRule="auto"/>
        <w:jc w:val="left"/>
        <w:rPr>
          <w:b/>
          <w:i/>
          <w:color w:val="FF0000"/>
          <w:szCs w:val="24"/>
        </w:rPr>
      </w:pPr>
    </w:p>
    <w:p w:rsidR="0024022B" w:rsidRPr="000276F3" w:rsidRDefault="0024022B" w:rsidP="0024022B">
      <w:pPr>
        <w:rPr>
          <w:b/>
          <w:i/>
          <w:color w:val="FF0000"/>
          <w:szCs w:val="24"/>
        </w:rPr>
      </w:pPr>
    </w:p>
    <w:p w:rsidR="0024022B" w:rsidRPr="000276F3" w:rsidRDefault="0024022B" w:rsidP="0024022B">
      <w:pPr>
        <w:rPr>
          <w:b/>
          <w:i/>
          <w:szCs w:val="24"/>
        </w:rPr>
      </w:pPr>
    </w:p>
    <w:p w:rsidR="0024022B" w:rsidRPr="000276F3" w:rsidRDefault="0024022B" w:rsidP="0024022B">
      <w:pPr>
        <w:jc w:val="center"/>
        <w:outlineLvl w:val="0"/>
        <w:rPr>
          <w:b/>
          <w:szCs w:val="24"/>
        </w:rPr>
      </w:pPr>
      <w:r w:rsidRPr="000276F3">
        <w:rPr>
          <w:b/>
          <w:szCs w:val="24"/>
        </w:rPr>
        <w:t xml:space="preserve">И З Ј А В А </w:t>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rPr>
          <w:szCs w:val="24"/>
        </w:rPr>
      </w:pPr>
      <w:r w:rsidRPr="000276F3">
        <w:rPr>
          <w:szCs w:val="24"/>
        </w:rPr>
        <w:tab/>
        <w:t>У поступку јавне набавке, подносим понуду:</w:t>
      </w:r>
    </w:p>
    <w:p w:rsidR="0024022B" w:rsidRPr="000276F3" w:rsidRDefault="0024022B" w:rsidP="0024022B">
      <w:pPr>
        <w:spacing w:line="360" w:lineRule="auto"/>
        <w:rPr>
          <w:szCs w:val="24"/>
        </w:rPr>
      </w:pPr>
    </w:p>
    <w:p w:rsidR="0024022B" w:rsidRPr="000276F3" w:rsidRDefault="0024022B" w:rsidP="0024022B">
      <w:pPr>
        <w:spacing w:line="360" w:lineRule="auto"/>
        <w:rPr>
          <w:szCs w:val="24"/>
        </w:rPr>
      </w:pPr>
    </w:p>
    <w:p w:rsidR="0024022B" w:rsidRPr="000276F3" w:rsidRDefault="0024022B" w:rsidP="0024022B">
      <w:pPr>
        <w:spacing w:line="360" w:lineRule="auto"/>
        <w:outlineLvl w:val="0"/>
        <w:rPr>
          <w:b/>
          <w:szCs w:val="24"/>
        </w:rPr>
      </w:pPr>
      <w:r w:rsidRPr="000276F3">
        <w:rPr>
          <w:b/>
          <w:szCs w:val="24"/>
        </w:rPr>
        <w:tab/>
        <w:t>А) самостално</w:t>
      </w:r>
    </w:p>
    <w:p w:rsidR="0024022B" w:rsidRPr="000276F3" w:rsidRDefault="0024022B" w:rsidP="0024022B">
      <w:pPr>
        <w:spacing w:line="480" w:lineRule="auto"/>
        <w:rPr>
          <w:szCs w:val="24"/>
        </w:rPr>
      </w:pPr>
    </w:p>
    <w:p w:rsidR="0024022B" w:rsidRPr="000276F3" w:rsidRDefault="0024022B" w:rsidP="0024022B">
      <w:pPr>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24022B">
      <w:pPr>
        <w:spacing w:line="360" w:lineRule="auto"/>
        <w:rPr>
          <w:b/>
          <w:szCs w:val="24"/>
        </w:rPr>
      </w:pP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jc w:val="center"/>
        <w:rPr>
          <w:b/>
          <w:szCs w:val="24"/>
        </w:rPr>
      </w:pPr>
      <w:r w:rsidRPr="000276F3">
        <w:rPr>
          <w:b/>
          <w:szCs w:val="24"/>
        </w:rPr>
        <w:t>(заокружити начин на који се подноси понуда)</w:t>
      </w: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i/>
          <w:szCs w:val="24"/>
        </w:rPr>
      </w:pPr>
    </w:p>
    <w:p w:rsidR="0024022B" w:rsidRPr="000276F3" w:rsidRDefault="0024022B" w:rsidP="003C0A48">
      <w:pPr>
        <w:rPr>
          <w:b/>
          <w:szCs w:val="24"/>
        </w:rPr>
      </w:pPr>
    </w:p>
    <w:p w:rsidR="00A82343" w:rsidRDefault="00A82343" w:rsidP="0024022B">
      <w:pPr>
        <w:jc w:val="center"/>
        <w:outlineLvl w:val="0"/>
        <w:rPr>
          <w:b/>
          <w:szCs w:val="24"/>
        </w:rPr>
      </w:pPr>
    </w:p>
    <w:p w:rsidR="00A82343" w:rsidRDefault="00A82343" w:rsidP="0024022B">
      <w:pPr>
        <w:jc w:val="center"/>
        <w:outlineLvl w:val="0"/>
        <w:rPr>
          <w:b/>
          <w:szCs w:val="24"/>
        </w:rPr>
      </w:pPr>
    </w:p>
    <w:p w:rsidR="00A82343" w:rsidRDefault="00A82343" w:rsidP="0024022B">
      <w:pPr>
        <w:jc w:val="center"/>
        <w:outlineLvl w:val="0"/>
        <w:rPr>
          <w:b/>
          <w:szCs w:val="24"/>
        </w:rPr>
      </w:pPr>
    </w:p>
    <w:p w:rsidR="00A82343" w:rsidRDefault="00A82343" w:rsidP="0024022B">
      <w:pPr>
        <w:jc w:val="center"/>
        <w:outlineLvl w:val="0"/>
        <w:rPr>
          <w:b/>
          <w:szCs w:val="24"/>
        </w:rPr>
      </w:pPr>
    </w:p>
    <w:p w:rsidR="0024022B" w:rsidRPr="000276F3" w:rsidRDefault="0024022B" w:rsidP="0024022B">
      <w:pPr>
        <w:jc w:val="center"/>
        <w:outlineLvl w:val="0"/>
        <w:rPr>
          <w:b/>
          <w:szCs w:val="24"/>
        </w:rPr>
      </w:pPr>
      <w:r w:rsidRPr="000276F3">
        <w:rPr>
          <w:b/>
          <w:szCs w:val="24"/>
        </w:rPr>
        <w:t>ПОДАЦИ О ПОНУЂАЧУ</w:t>
      </w:r>
    </w:p>
    <w:p w:rsidR="0024022B" w:rsidRPr="000276F3" w:rsidRDefault="0024022B" w:rsidP="0024022B">
      <w:pPr>
        <w:jc w:val="center"/>
        <w:rPr>
          <w:b/>
          <w:szCs w:val="24"/>
        </w:rPr>
      </w:pP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F809D0">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A82343" w:rsidRDefault="00A82343" w:rsidP="003C0A48">
      <w:pPr>
        <w:jc w:val="center"/>
        <w:rPr>
          <w:b/>
          <w:szCs w:val="24"/>
        </w:rPr>
      </w:pPr>
    </w:p>
    <w:p w:rsidR="00A82343" w:rsidRDefault="00A82343" w:rsidP="003C0A48">
      <w:pPr>
        <w:jc w:val="center"/>
        <w:rPr>
          <w:b/>
          <w:szCs w:val="24"/>
        </w:rPr>
      </w:pPr>
    </w:p>
    <w:p w:rsidR="00A82343" w:rsidRDefault="00A82343" w:rsidP="003C0A48">
      <w:pPr>
        <w:jc w:val="center"/>
        <w:rPr>
          <w:b/>
          <w:szCs w:val="24"/>
        </w:rPr>
      </w:pPr>
    </w:p>
    <w:p w:rsidR="00A82343" w:rsidRDefault="00A82343" w:rsidP="003C0A48">
      <w:pPr>
        <w:jc w:val="center"/>
        <w:rPr>
          <w:b/>
          <w:szCs w:val="24"/>
        </w:rPr>
      </w:pPr>
    </w:p>
    <w:p w:rsidR="0024022B" w:rsidRPr="000276F3" w:rsidRDefault="0024022B" w:rsidP="003C0A48">
      <w:pPr>
        <w:jc w:val="center"/>
        <w:rPr>
          <w:b/>
          <w:szCs w:val="24"/>
        </w:rPr>
      </w:pPr>
      <w:r w:rsidRPr="000276F3">
        <w:rPr>
          <w:b/>
          <w:szCs w:val="24"/>
        </w:rPr>
        <w:t>ПОДАЦИ О ПОДИЗВОЂАЧУ</w:t>
      </w:r>
    </w:p>
    <w:p w:rsidR="0024022B" w:rsidRPr="000276F3"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F809D0">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0121CB">
      <w:pPr>
        <w:rPr>
          <w:b/>
          <w:szCs w:val="24"/>
        </w:rPr>
      </w:pPr>
    </w:p>
    <w:p w:rsidR="0024022B" w:rsidRPr="000276F3" w:rsidRDefault="0024022B" w:rsidP="0024022B">
      <w:pPr>
        <w:jc w:val="center"/>
        <w:rPr>
          <w:b/>
          <w:szCs w:val="24"/>
        </w:rPr>
      </w:pPr>
    </w:p>
    <w:p w:rsidR="0024022B" w:rsidRPr="000276F3" w:rsidRDefault="0024022B" w:rsidP="0024022B">
      <w:pPr>
        <w:jc w:val="center"/>
        <w:outlineLvl w:val="0"/>
        <w:rPr>
          <w:szCs w:val="24"/>
        </w:rPr>
      </w:pPr>
      <w:r w:rsidRPr="000276F3">
        <w:rPr>
          <w:b/>
          <w:szCs w:val="24"/>
        </w:rPr>
        <w:t>ПОДАЦИ О ЧЛАНУ ГРУПЕ – НОСИЛАЦ ПОСЛА</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F809D0">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A82343" w:rsidRDefault="00A82343" w:rsidP="0024022B">
      <w:pPr>
        <w:jc w:val="center"/>
        <w:outlineLvl w:val="0"/>
        <w:rPr>
          <w:b/>
          <w:szCs w:val="24"/>
        </w:rPr>
      </w:pPr>
    </w:p>
    <w:p w:rsidR="00A82343" w:rsidRDefault="00A82343" w:rsidP="0024022B">
      <w:pPr>
        <w:jc w:val="center"/>
        <w:outlineLvl w:val="0"/>
        <w:rPr>
          <w:b/>
          <w:szCs w:val="24"/>
        </w:rPr>
      </w:pPr>
    </w:p>
    <w:p w:rsidR="00A82343" w:rsidRDefault="00A82343" w:rsidP="0024022B">
      <w:pPr>
        <w:jc w:val="center"/>
        <w:outlineLvl w:val="0"/>
        <w:rPr>
          <w:b/>
          <w:szCs w:val="24"/>
        </w:rPr>
      </w:pPr>
    </w:p>
    <w:p w:rsidR="00A82343" w:rsidRDefault="00A82343" w:rsidP="0024022B">
      <w:pPr>
        <w:jc w:val="center"/>
        <w:outlineLvl w:val="0"/>
        <w:rPr>
          <w:b/>
          <w:szCs w:val="24"/>
        </w:rPr>
      </w:pPr>
    </w:p>
    <w:p w:rsidR="00A82343" w:rsidRDefault="00A82343" w:rsidP="0024022B">
      <w:pPr>
        <w:jc w:val="center"/>
        <w:outlineLvl w:val="0"/>
        <w:rPr>
          <w:b/>
          <w:szCs w:val="24"/>
        </w:rPr>
      </w:pPr>
    </w:p>
    <w:p w:rsidR="0024022B" w:rsidRPr="000276F3" w:rsidRDefault="0024022B" w:rsidP="0024022B">
      <w:pPr>
        <w:jc w:val="center"/>
        <w:outlineLvl w:val="0"/>
        <w:rPr>
          <w:szCs w:val="24"/>
        </w:rPr>
      </w:pPr>
      <w:r w:rsidRPr="000276F3">
        <w:rPr>
          <w:b/>
          <w:szCs w:val="24"/>
        </w:rPr>
        <w:t xml:space="preserve">ПОДАЦИ О ЧЛАНУ ГРУПЕ </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F809D0">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681"/>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3C0A48">
      <w:pP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Р О К</w:t>
      </w:r>
    </w:p>
    <w:p w:rsidR="0024022B" w:rsidRPr="000276F3" w:rsidRDefault="0024022B" w:rsidP="0024022B">
      <w:pPr>
        <w:jc w:val="center"/>
        <w:rPr>
          <w:b/>
          <w:szCs w:val="24"/>
        </w:rPr>
      </w:pPr>
      <w:r w:rsidRPr="000276F3">
        <w:rPr>
          <w:b/>
          <w:szCs w:val="24"/>
        </w:rPr>
        <w:t>ВАЖЕЊА ПОНУДЕ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24022B">
      <w:pPr>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24022B">
      <w:pPr>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24022B">
      <w:pPr>
        <w:outlineLvl w:val="0"/>
        <w:rPr>
          <w:b/>
          <w:szCs w:val="24"/>
        </w:rPr>
      </w:pPr>
    </w:p>
    <w:p w:rsidR="0024022B" w:rsidRPr="000276F3" w:rsidRDefault="0024022B" w:rsidP="0024022B">
      <w:pPr>
        <w:spacing w:line="480" w:lineRule="auto"/>
        <w:outlineLvl w:val="0"/>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2F1A86">
        <w:trPr>
          <w:jc w:val="center"/>
        </w:trPr>
        <w:tc>
          <w:tcPr>
            <w:tcW w:w="2628" w:type="dxa"/>
          </w:tcPr>
          <w:p w:rsidR="0024022B" w:rsidRPr="000276F3" w:rsidRDefault="0024022B" w:rsidP="002F1A86">
            <w:pPr>
              <w:jc w:val="center"/>
              <w:rPr>
                <w:b/>
                <w:szCs w:val="24"/>
              </w:rPr>
            </w:pPr>
          </w:p>
        </w:tc>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center"/>
        </w:trPr>
        <w:tc>
          <w:tcPr>
            <w:tcW w:w="2628" w:type="dxa"/>
          </w:tcPr>
          <w:p w:rsidR="0024022B" w:rsidRPr="000276F3" w:rsidRDefault="0024022B" w:rsidP="002F1A86">
            <w:pPr>
              <w:rPr>
                <w:b/>
                <w:szCs w:val="24"/>
              </w:rPr>
            </w:pPr>
          </w:p>
        </w:tc>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885"/>
          <w:jc w:val="center"/>
        </w:trPr>
        <w:tc>
          <w:tcPr>
            <w:tcW w:w="2628" w:type="dxa"/>
          </w:tcPr>
          <w:p w:rsidR="0024022B" w:rsidRPr="000276F3" w:rsidRDefault="0024022B" w:rsidP="002F1A86">
            <w:pPr>
              <w:rPr>
                <w:szCs w:val="24"/>
              </w:rPr>
            </w:pPr>
          </w:p>
        </w:tc>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A17E03" w:rsidRDefault="00A17E03" w:rsidP="0024022B">
      <w:pPr>
        <w:rPr>
          <w:b/>
          <w:szCs w:val="24"/>
          <w:lang w:val="en-US"/>
        </w:rPr>
        <w:sectPr w:rsidR="00A17E03" w:rsidSect="00A82343">
          <w:headerReference w:type="default" r:id="rId9"/>
          <w:footerReference w:type="default" r:id="rId10"/>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3C0A48" w:rsidRDefault="00B4682B" w:rsidP="00B4682B">
      <w:pPr>
        <w:jc w:val="center"/>
        <w:rPr>
          <w:b/>
          <w:szCs w:val="24"/>
          <w:lang w:val="sr-Cyrl-RS"/>
        </w:rPr>
      </w:pPr>
      <w:r w:rsidRPr="000436DF">
        <w:rPr>
          <w:b/>
          <w:szCs w:val="24"/>
        </w:rPr>
        <w:t>Т</w:t>
      </w:r>
      <w:r w:rsidR="000436DF">
        <w:rPr>
          <w:b/>
          <w:szCs w:val="24"/>
          <w:lang w:val="sr-Cyrl-RS"/>
        </w:rPr>
        <w:t>ЕХНИЧКА СПЕЦИФИКАЦИЈА</w:t>
      </w:r>
    </w:p>
    <w:p w:rsidR="009B6A53" w:rsidRPr="000436DF" w:rsidRDefault="009B6A53" w:rsidP="00B4682B">
      <w:pPr>
        <w:jc w:val="center"/>
        <w:rPr>
          <w:b/>
          <w:szCs w:val="24"/>
        </w:rPr>
      </w:pPr>
    </w:p>
    <w:p w:rsidR="009B6A53" w:rsidRPr="009B6A53" w:rsidRDefault="009B6A53" w:rsidP="009B6A53">
      <w:pPr>
        <w:widowControl/>
        <w:tabs>
          <w:tab w:val="clear" w:pos="1440"/>
        </w:tabs>
        <w:jc w:val="left"/>
        <w:rPr>
          <w:rFonts w:eastAsia="Calibri"/>
          <w:color w:val="000000"/>
          <w:szCs w:val="24"/>
          <w:lang w:val="en-GB"/>
        </w:rPr>
      </w:pPr>
      <w:r w:rsidRPr="009B6A53">
        <w:rPr>
          <w:rFonts w:eastAsia="Calibri"/>
          <w:b/>
          <w:color w:val="000000"/>
          <w:szCs w:val="24"/>
          <w:lang w:val="en-GB"/>
        </w:rPr>
        <w:t xml:space="preserve">Tanki klijent  </w:t>
      </w:r>
      <w:r w:rsidRPr="009B6A53">
        <w:rPr>
          <w:rFonts w:eastAsia="Calibri"/>
          <w:b/>
          <w:color w:val="000000"/>
          <w:szCs w:val="24"/>
          <w:lang w:val="sr-Cyrl-RS"/>
        </w:rPr>
        <w:t>i tastatura</w:t>
      </w:r>
      <w:r>
        <w:rPr>
          <w:rFonts w:eastAsia="Calibri"/>
          <w:b/>
          <w:color w:val="000000"/>
          <w:szCs w:val="24"/>
          <w:lang w:val="sr-Cyrl-RS"/>
        </w:rPr>
        <w:t xml:space="preserve"> </w:t>
      </w:r>
      <w:r w:rsidRPr="009B6A53">
        <w:rPr>
          <w:rFonts w:eastAsia="Calibri"/>
          <w:color w:val="000000"/>
          <w:szCs w:val="24"/>
          <w:lang w:val="en-GB"/>
        </w:rPr>
        <w:t>(250 kom)</w:t>
      </w:r>
    </w:p>
    <w:p w:rsidR="009B6A53" w:rsidRPr="009B6A53" w:rsidRDefault="009B6A53" w:rsidP="009B6A53">
      <w:pPr>
        <w:widowControl/>
        <w:tabs>
          <w:tab w:val="clear" w:pos="1440"/>
        </w:tabs>
        <w:jc w:val="left"/>
        <w:rPr>
          <w:rFonts w:eastAsia="Calibri"/>
          <w:color w:val="000000"/>
          <w:szCs w:val="24"/>
          <w:lang w:val="en-GB"/>
        </w:rPr>
      </w:pPr>
      <w:r w:rsidRPr="009B6A53">
        <w:rPr>
          <w:rFonts w:eastAsia="Calibri"/>
          <w:color w:val="000000"/>
          <w:szCs w:val="24"/>
          <w:lang w:val="en-GB"/>
        </w:rPr>
        <w:t>(Dell - Wyse 3040 ThinOS ili ekvivalent):</w:t>
      </w:r>
    </w:p>
    <w:p w:rsidR="009B6A53" w:rsidRPr="009B6A53" w:rsidRDefault="009B6A53" w:rsidP="009B6A53">
      <w:pPr>
        <w:widowControl/>
        <w:tabs>
          <w:tab w:val="clear" w:pos="1440"/>
        </w:tabs>
        <w:jc w:val="left"/>
        <w:rPr>
          <w:rFonts w:eastAsia="Calibri"/>
          <w:color w:val="000000"/>
          <w:szCs w:val="24"/>
          <w:lang w:val="en-GB"/>
        </w:rPr>
      </w:pPr>
    </w:p>
    <w:p w:rsidR="009B6A53" w:rsidRPr="009B6A53" w:rsidRDefault="009B6A53" w:rsidP="009B6A53">
      <w:pPr>
        <w:widowControl/>
        <w:tabs>
          <w:tab w:val="clear" w:pos="1440"/>
        </w:tabs>
        <w:ind w:left="720" w:hanging="360"/>
        <w:jc w:val="left"/>
        <w:rPr>
          <w:rFonts w:eastAsia="Calibri"/>
          <w:color w:val="000000"/>
          <w:szCs w:val="24"/>
          <w:lang w:val="en-GB"/>
        </w:rPr>
      </w:pPr>
      <w:r w:rsidRPr="009B6A53">
        <w:rPr>
          <w:rFonts w:eastAsia="Calibri"/>
          <w:color w:val="000000"/>
          <w:szCs w:val="24"/>
          <w:lang w:val="en-US"/>
        </w:rPr>
        <w:t xml:space="preserve">·         </w:t>
      </w:r>
      <w:r w:rsidRPr="009B6A53">
        <w:rPr>
          <w:rFonts w:eastAsia="Calibri"/>
          <w:color w:val="000000"/>
          <w:szCs w:val="24"/>
          <w:lang w:val="en-GB"/>
        </w:rPr>
        <w:t>Quad core 1.4 GHz ili bolji</w:t>
      </w:r>
    </w:p>
    <w:p w:rsidR="009B6A53" w:rsidRPr="009B6A53" w:rsidRDefault="009B6A53" w:rsidP="009B6A53">
      <w:pPr>
        <w:widowControl/>
        <w:tabs>
          <w:tab w:val="clear" w:pos="1440"/>
        </w:tabs>
        <w:ind w:left="720" w:hanging="360"/>
        <w:jc w:val="left"/>
        <w:rPr>
          <w:rFonts w:eastAsia="Calibri"/>
          <w:color w:val="000000"/>
          <w:szCs w:val="24"/>
          <w:lang w:val="en-GB"/>
        </w:rPr>
      </w:pPr>
      <w:r w:rsidRPr="009B6A53">
        <w:rPr>
          <w:rFonts w:eastAsia="Calibri"/>
          <w:color w:val="000000"/>
          <w:szCs w:val="24"/>
          <w:lang w:val="en-US"/>
        </w:rPr>
        <w:t xml:space="preserve">·         </w:t>
      </w:r>
      <w:r w:rsidRPr="009B6A53">
        <w:rPr>
          <w:rFonts w:eastAsia="Calibri"/>
          <w:color w:val="000000"/>
          <w:szCs w:val="24"/>
          <w:lang w:val="en-GB"/>
        </w:rPr>
        <w:t>2GB RAM ili bolji</w:t>
      </w:r>
    </w:p>
    <w:p w:rsidR="009B6A53" w:rsidRPr="009B6A53" w:rsidRDefault="009B6A53" w:rsidP="009B6A53">
      <w:pPr>
        <w:widowControl/>
        <w:tabs>
          <w:tab w:val="clear" w:pos="1440"/>
        </w:tabs>
        <w:ind w:left="720" w:hanging="360"/>
        <w:jc w:val="left"/>
        <w:rPr>
          <w:rFonts w:eastAsia="Calibri"/>
          <w:color w:val="000000"/>
          <w:szCs w:val="24"/>
          <w:lang w:val="en-GB"/>
        </w:rPr>
      </w:pPr>
      <w:r w:rsidRPr="009B6A53">
        <w:rPr>
          <w:rFonts w:eastAsia="Calibri"/>
          <w:color w:val="000000"/>
          <w:szCs w:val="24"/>
          <w:lang w:val="en-US"/>
        </w:rPr>
        <w:t xml:space="preserve">·         </w:t>
      </w:r>
      <w:r w:rsidRPr="009B6A53">
        <w:rPr>
          <w:rFonts w:eastAsia="Calibri"/>
          <w:color w:val="000000"/>
          <w:szCs w:val="24"/>
          <w:lang w:val="en-GB"/>
        </w:rPr>
        <w:t>8GB flash drive ili bolji</w:t>
      </w:r>
    </w:p>
    <w:p w:rsidR="009B6A53" w:rsidRPr="009B6A53" w:rsidRDefault="009B6A53" w:rsidP="009B6A53">
      <w:pPr>
        <w:widowControl/>
        <w:tabs>
          <w:tab w:val="clear" w:pos="1440"/>
        </w:tabs>
        <w:ind w:left="720" w:hanging="360"/>
        <w:jc w:val="left"/>
        <w:rPr>
          <w:rFonts w:eastAsia="Calibri"/>
          <w:color w:val="000000"/>
          <w:szCs w:val="24"/>
          <w:lang w:val="en-GB"/>
        </w:rPr>
      </w:pPr>
      <w:r w:rsidRPr="009B6A53">
        <w:rPr>
          <w:rFonts w:eastAsia="Calibri"/>
          <w:color w:val="000000"/>
          <w:szCs w:val="24"/>
          <w:lang w:val="en-US"/>
        </w:rPr>
        <w:t xml:space="preserve">·         </w:t>
      </w:r>
      <w:r w:rsidRPr="009B6A53">
        <w:rPr>
          <w:rFonts w:eastAsia="Calibri"/>
          <w:color w:val="000000"/>
          <w:szCs w:val="24"/>
          <w:lang w:val="en-GB"/>
        </w:rPr>
        <w:t>USB 3.0 podržan</w:t>
      </w:r>
    </w:p>
    <w:p w:rsidR="009B6A53" w:rsidRPr="009B6A53" w:rsidRDefault="009B6A53" w:rsidP="009B6A53">
      <w:pPr>
        <w:widowControl/>
        <w:tabs>
          <w:tab w:val="clear" w:pos="1440"/>
        </w:tabs>
        <w:ind w:left="720" w:hanging="360"/>
        <w:jc w:val="left"/>
        <w:rPr>
          <w:rFonts w:eastAsia="Calibri"/>
          <w:color w:val="000000"/>
          <w:szCs w:val="24"/>
          <w:lang w:val="en-GB"/>
        </w:rPr>
      </w:pPr>
      <w:r w:rsidRPr="009B6A53">
        <w:rPr>
          <w:rFonts w:eastAsia="Calibri"/>
          <w:color w:val="000000"/>
          <w:szCs w:val="24"/>
          <w:lang w:val="en-US"/>
        </w:rPr>
        <w:t xml:space="preserve">·         </w:t>
      </w:r>
      <w:r w:rsidRPr="009B6A53">
        <w:rPr>
          <w:rFonts w:eastAsia="Calibri"/>
          <w:szCs w:val="24"/>
          <w:lang w:val="en-US"/>
        </w:rPr>
        <w:t>3x</w:t>
      </w:r>
      <w:r w:rsidRPr="009B6A53">
        <w:rPr>
          <w:rFonts w:eastAsia="Calibri"/>
          <w:szCs w:val="24"/>
          <w:lang w:val="en-GB"/>
        </w:rPr>
        <w:t>USB 2.0 minimum</w:t>
      </w:r>
    </w:p>
    <w:p w:rsidR="009B6A53" w:rsidRPr="009B6A53" w:rsidRDefault="009B6A53" w:rsidP="009B6A53">
      <w:pPr>
        <w:widowControl/>
        <w:tabs>
          <w:tab w:val="clear" w:pos="1440"/>
        </w:tabs>
        <w:ind w:left="720" w:hanging="360"/>
        <w:jc w:val="left"/>
        <w:rPr>
          <w:rFonts w:eastAsia="Calibri"/>
          <w:color w:val="000000"/>
          <w:szCs w:val="24"/>
          <w:lang w:val="en-GB"/>
        </w:rPr>
      </w:pPr>
      <w:r w:rsidRPr="009B6A53">
        <w:rPr>
          <w:rFonts w:eastAsia="Calibri"/>
          <w:color w:val="000000"/>
          <w:szCs w:val="24"/>
          <w:lang w:val="en-US"/>
        </w:rPr>
        <w:t xml:space="preserve">·         </w:t>
      </w:r>
      <w:r w:rsidRPr="009B6A53">
        <w:rPr>
          <w:rFonts w:eastAsia="Calibri"/>
          <w:color w:val="000000"/>
          <w:szCs w:val="24"/>
          <w:lang w:val="en-GB"/>
        </w:rPr>
        <w:t>10/100/1000 Base-T Gigabit Ethernet</w:t>
      </w:r>
    </w:p>
    <w:p w:rsidR="009B6A53" w:rsidRPr="009B6A53" w:rsidRDefault="009B6A53" w:rsidP="009B6A53">
      <w:pPr>
        <w:widowControl/>
        <w:tabs>
          <w:tab w:val="clear" w:pos="1440"/>
        </w:tabs>
        <w:ind w:left="720" w:hanging="360"/>
        <w:jc w:val="left"/>
        <w:rPr>
          <w:rFonts w:eastAsia="Calibri"/>
          <w:color w:val="000000"/>
          <w:szCs w:val="24"/>
          <w:lang w:val="en-GB"/>
        </w:rPr>
      </w:pPr>
      <w:r w:rsidRPr="009B6A53">
        <w:rPr>
          <w:rFonts w:eastAsia="Calibri"/>
          <w:color w:val="000000"/>
          <w:szCs w:val="24"/>
          <w:lang w:val="en-US"/>
        </w:rPr>
        <w:t xml:space="preserve">·         </w:t>
      </w:r>
      <w:r w:rsidRPr="009B6A53">
        <w:rPr>
          <w:rFonts w:eastAsia="Calibri"/>
          <w:color w:val="000000"/>
          <w:szCs w:val="24"/>
          <w:lang w:val="en-GB"/>
        </w:rPr>
        <w:t>2x DisplayPort</w:t>
      </w:r>
    </w:p>
    <w:p w:rsidR="009B6A53" w:rsidRPr="009B6A53" w:rsidRDefault="009B6A53" w:rsidP="009B6A53">
      <w:pPr>
        <w:widowControl/>
        <w:tabs>
          <w:tab w:val="clear" w:pos="1440"/>
        </w:tabs>
        <w:ind w:left="720" w:hanging="360"/>
        <w:jc w:val="left"/>
        <w:rPr>
          <w:rFonts w:eastAsia="Calibri"/>
          <w:color w:val="000000"/>
          <w:szCs w:val="24"/>
          <w:lang w:val="en-GB"/>
        </w:rPr>
      </w:pPr>
      <w:r w:rsidRPr="009B6A53">
        <w:rPr>
          <w:rFonts w:eastAsia="Calibri"/>
          <w:color w:val="000000"/>
          <w:szCs w:val="24"/>
          <w:lang w:val="en-US"/>
        </w:rPr>
        <w:t xml:space="preserve">·         Potrošnja u stanju mirovanja </w:t>
      </w:r>
      <w:r w:rsidRPr="009B6A53">
        <w:rPr>
          <w:rFonts w:eastAsia="Calibri"/>
          <w:color w:val="000000"/>
          <w:szCs w:val="24"/>
          <w:lang w:val="en-GB"/>
        </w:rPr>
        <w:t>do 4W</w:t>
      </w:r>
    </w:p>
    <w:p w:rsidR="009B6A53" w:rsidRPr="009B6A53" w:rsidRDefault="009B6A53" w:rsidP="009B6A53">
      <w:pPr>
        <w:widowControl/>
        <w:tabs>
          <w:tab w:val="clear" w:pos="1440"/>
        </w:tabs>
        <w:ind w:left="720" w:hanging="360"/>
        <w:jc w:val="left"/>
        <w:rPr>
          <w:rFonts w:eastAsia="Calibri"/>
          <w:color w:val="000000"/>
          <w:szCs w:val="24"/>
          <w:lang w:val="en-GB"/>
        </w:rPr>
      </w:pPr>
      <w:r w:rsidRPr="009B6A53">
        <w:rPr>
          <w:rFonts w:eastAsia="Calibri"/>
          <w:color w:val="000000"/>
          <w:szCs w:val="24"/>
          <w:lang w:val="en-US"/>
        </w:rPr>
        <w:t>·         srpska tastatura I miš</w:t>
      </w:r>
    </w:p>
    <w:p w:rsidR="009B6A53" w:rsidRPr="009B6A53" w:rsidRDefault="009B6A53" w:rsidP="009B6A53">
      <w:pPr>
        <w:widowControl/>
        <w:tabs>
          <w:tab w:val="clear" w:pos="1440"/>
        </w:tabs>
        <w:ind w:left="720" w:hanging="360"/>
        <w:jc w:val="left"/>
        <w:rPr>
          <w:rFonts w:eastAsia="Calibri"/>
          <w:color w:val="000000"/>
          <w:szCs w:val="24"/>
          <w:lang w:val="en-GB"/>
        </w:rPr>
      </w:pPr>
    </w:p>
    <w:p w:rsidR="009B6A53" w:rsidRPr="009B6A53" w:rsidRDefault="009B6A53" w:rsidP="009B6A53">
      <w:pPr>
        <w:widowControl/>
        <w:tabs>
          <w:tab w:val="clear" w:pos="1440"/>
        </w:tabs>
        <w:jc w:val="left"/>
        <w:rPr>
          <w:rFonts w:eastAsia="Calibri"/>
          <w:color w:val="000000"/>
          <w:szCs w:val="24"/>
          <w:lang w:val="en-GB"/>
        </w:rPr>
      </w:pPr>
    </w:p>
    <w:p w:rsidR="009B6A53" w:rsidRPr="009B6A53" w:rsidRDefault="009B6A53" w:rsidP="009B6A53">
      <w:pPr>
        <w:widowControl/>
        <w:tabs>
          <w:tab w:val="clear" w:pos="1440"/>
        </w:tabs>
        <w:jc w:val="left"/>
        <w:rPr>
          <w:rFonts w:eastAsia="Calibri"/>
          <w:color w:val="000000"/>
          <w:szCs w:val="24"/>
          <w:lang w:val="en-GB"/>
        </w:rPr>
      </w:pPr>
      <w:r w:rsidRPr="009B6A53">
        <w:rPr>
          <w:rFonts w:eastAsia="Calibri"/>
          <w:color w:val="000000"/>
          <w:szCs w:val="24"/>
          <w:lang w:val="en-GB"/>
        </w:rPr>
        <w:t>Konektivnost:</w:t>
      </w:r>
    </w:p>
    <w:p w:rsidR="009B6A53" w:rsidRPr="009B6A53" w:rsidRDefault="009B6A53" w:rsidP="009B6A53">
      <w:pPr>
        <w:widowControl/>
        <w:tabs>
          <w:tab w:val="clear" w:pos="1440"/>
        </w:tabs>
        <w:ind w:left="720" w:hanging="360"/>
        <w:jc w:val="left"/>
        <w:rPr>
          <w:rFonts w:eastAsia="Calibri"/>
          <w:color w:val="000000"/>
          <w:szCs w:val="24"/>
          <w:lang w:val="en-GB"/>
        </w:rPr>
      </w:pPr>
      <w:r w:rsidRPr="009B6A53">
        <w:rPr>
          <w:rFonts w:eastAsia="Calibri"/>
          <w:color w:val="000000"/>
          <w:szCs w:val="24"/>
          <w:lang w:val="en-US"/>
        </w:rPr>
        <w:t xml:space="preserve">·         </w:t>
      </w:r>
      <w:r w:rsidRPr="009B6A53">
        <w:rPr>
          <w:rFonts w:eastAsia="Calibri"/>
          <w:color w:val="000000"/>
          <w:szCs w:val="24"/>
          <w:lang w:val="en-GB"/>
        </w:rPr>
        <w:t>Citrix, Microsoft, VMware connection broker support</w:t>
      </w:r>
    </w:p>
    <w:p w:rsidR="009B6A53" w:rsidRPr="009B6A53" w:rsidRDefault="009B6A53" w:rsidP="009B6A53">
      <w:pPr>
        <w:widowControl/>
        <w:tabs>
          <w:tab w:val="clear" w:pos="1440"/>
        </w:tabs>
        <w:ind w:left="720" w:hanging="360"/>
        <w:jc w:val="left"/>
        <w:rPr>
          <w:rFonts w:eastAsia="Calibri"/>
          <w:color w:val="000000"/>
          <w:szCs w:val="24"/>
          <w:lang w:val="en-GB"/>
        </w:rPr>
      </w:pPr>
      <w:r w:rsidRPr="009B6A53">
        <w:rPr>
          <w:rFonts w:eastAsia="Calibri"/>
          <w:color w:val="000000"/>
          <w:szCs w:val="24"/>
          <w:lang w:val="en-US"/>
        </w:rPr>
        <w:t xml:space="preserve">·         </w:t>
      </w:r>
      <w:r w:rsidRPr="009B6A53">
        <w:rPr>
          <w:rFonts w:eastAsia="Calibri"/>
          <w:color w:val="000000"/>
          <w:szCs w:val="24"/>
          <w:lang w:val="en-GB"/>
        </w:rPr>
        <w:t>Citrix Receiver 4.x, Microsoft RDP 8.1, VMware PCoIP protocoli</w:t>
      </w:r>
    </w:p>
    <w:p w:rsidR="009B6A53" w:rsidRPr="009B6A53" w:rsidRDefault="009B6A53" w:rsidP="009B6A53">
      <w:pPr>
        <w:widowControl/>
        <w:tabs>
          <w:tab w:val="clear" w:pos="1440"/>
        </w:tabs>
        <w:ind w:left="720" w:hanging="360"/>
        <w:jc w:val="left"/>
        <w:rPr>
          <w:rFonts w:eastAsia="Calibri"/>
          <w:color w:val="000000"/>
          <w:szCs w:val="24"/>
          <w:lang w:val="en-GB"/>
        </w:rPr>
      </w:pPr>
    </w:p>
    <w:p w:rsidR="009B6A53" w:rsidRPr="009B6A53" w:rsidRDefault="009B6A53" w:rsidP="009B6A53">
      <w:pPr>
        <w:widowControl/>
        <w:tabs>
          <w:tab w:val="clear" w:pos="1440"/>
        </w:tabs>
        <w:jc w:val="left"/>
        <w:rPr>
          <w:rFonts w:eastAsia="Calibri"/>
          <w:color w:val="000000"/>
          <w:szCs w:val="24"/>
          <w:lang w:val="en-GB"/>
        </w:rPr>
      </w:pPr>
      <w:r w:rsidRPr="009B6A53">
        <w:rPr>
          <w:rFonts w:eastAsia="Calibri"/>
          <w:color w:val="000000"/>
          <w:szCs w:val="24"/>
          <w:lang w:val="en-GB"/>
        </w:rPr>
        <w:t>Security:</w:t>
      </w:r>
    </w:p>
    <w:p w:rsidR="009B6A53" w:rsidRPr="009B6A53" w:rsidRDefault="009B6A53" w:rsidP="009B6A53">
      <w:pPr>
        <w:widowControl/>
        <w:tabs>
          <w:tab w:val="clear" w:pos="1440"/>
        </w:tabs>
        <w:ind w:left="720" w:hanging="360"/>
        <w:jc w:val="left"/>
        <w:rPr>
          <w:rFonts w:eastAsia="Calibri"/>
          <w:color w:val="000000"/>
          <w:szCs w:val="24"/>
          <w:lang w:val="en-GB"/>
        </w:rPr>
      </w:pPr>
      <w:r w:rsidRPr="009B6A53">
        <w:rPr>
          <w:rFonts w:eastAsia="Calibri"/>
          <w:color w:val="000000"/>
          <w:szCs w:val="24"/>
          <w:lang w:val="en-US"/>
        </w:rPr>
        <w:t xml:space="preserve">·         </w:t>
      </w:r>
      <w:r w:rsidRPr="009B6A53">
        <w:rPr>
          <w:rFonts w:eastAsia="Calibri"/>
          <w:color w:val="000000"/>
          <w:szCs w:val="24"/>
          <w:lang w:val="en-GB"/>
        </w:rPr>
        <w:t>802.1x secure network authentication support</w:t>
      </w:r>
    </w:p>
    <w:p w:rsidR="009B6A53" w:rsidRPr="009B6A53" w:rsidRDefault="009B6A53" w:rsidP="009B6A53">
      <w:pPr>
        <w:widowControl/>
        <w:tabs>
          <w:tab w:val="clear" w:pos="1440"/>
        </w:tabs>
        <w:ind w:left="720" w:hanging="360"/>
        <w:jc w:val="left"/>
        <w:rPr>
          <w:rFonts w:eastAsia="Calibri"/>
          <w:color w:val="000000"/>
          <w:szCs w:val="24"/>
          <w:lang w:val="en-GB"/>
        </w:rPr>
      </w:pPr>
      <w:r w:rsidRPr="009B6A53">
        <w:rPr>
          <w:rFonts w:eastAsia="Calibri"/>
          <w:color w:val="000000"/>
          <w:szCs w:val="24"/>
          <w:lang w:val="en-US"/>
        </w:rPr>
        <w:t xml:space="preserve">·         </w:t>
      </w:r>
      <w:r w:rsidRPr="009B6A53">
        <w:rPr>
          <w:rFonts w:eastAsia="Calibri"/>
          <w:color w:val="000000"/>
          <w:szCs w:val="24"/>
          <w:lang w:val="en-GB"/>
        </w:rPr>
        <w:t>Enkripcija lokalnog diska</w:t>
      </w:r>
    </w:p>
    <w:p w:rsidR="009B6A53" w:rsidRPr="009B6A53" w:rsidRDefault="009B6A53" w:rsidP="009B6A53">
      <w:pPr>
        <w:widowControl/>
        <w:tabs>
          <w:tab w:val="clear" w:pos="1440"/>
        </w:tabs>
        <w:ind w:left="720" w:hanging="360"/>
        <w:jc w:val="left"/>
        <w:rPr>
          <w:rFonts w:eastAsia="Calibri"/>
          <w:color w:val="000000"/>
          <w:szCs w:val="24"/>
          <w:lang w:val="en-GB"/>
        </w:rPr>
      </w:pPr>
      <w:r w:rsidRPr="009B6A53">
        <w:rPr>
          <w:rFonts w:eastAsia="Calibri"/>
          <w:color w:val="000000"/>
          <w:szCs w:val="24"/>
          <w:lang w:val="en-US"/>
        </w:rPr>
        <w:t xml:space="preserve">·         Otpornost na viruse I malware </w:t>
      </w:r>
    </w:p>
    <w:p w:rsidR="009B6A53" w:rsidRPr="009B6A53" w:rsidRDefault="009B6A53" w:rsidP="009B6A53">
      <w:pPr>
        <w:widowControl/>
        <w:tabs>
          <w:tab w:val="clear" w:pos="1440"/>
        </w:tabs>
        <w:ind w:left="720" w:hanging="360"/>
        <w:jc w:val="left"/>
        <w:rPr>
          <w:rFonts w:eastAsia="Calibri"/>
          <w:color w:val="000000"/>
          <w:szCs w:val="24"/>
          <w:lang w:val="en-GB"/>
        </w:rPr>
      </w:pPr>
      <w:r w:rsidRPr="009B6A53">
        <w:rPr>
          <w:rFonts w:eastAsia="Calibri"/>
          <w:color w:val="000000"/>
          <w:szCs w:val="24"/>
          <w:lang w:val="en-US"/>
        </w:rPr>
        <w:t xml:space="preserve">·         </w:t>
      </w:r>
      <w:r w:rsidRPr="009B6A53">
        <w:rPr>
          <w:rFonts w:eastAsia="Calibri"/>
          <w:color w:val="000000"/>
          <w:szCs w:val="24"/>
          <w:lang w:val="en-GB"/>
        </w:rPr>
        <w:t>TLS 1.2 version support</w:t>
      </w:r>
    </w:p>
    <w:p w:rsidR="009B6A53" w:rsidRPr="009B6A53" w:rsidRDefault="009B6A53" w:rsidP="009B6A53">
      <w:pPr>
        <w:widowControl/>
        <w:tabs>
          <w:tab w:val="clear" w:pos="1440"/>
        </w:tabs>
        <w:ind w:left="720" w:hanging="360"/>
        <w:jc w:val="left"/>
        <w:rPr>
          <w:rFonts w:eastAsia="Calibri"/>
          <w:color w:val="000000"/>
          <w:szCs w:val="24"/>
          <w:lang w:val="en-GB"/>
        </w:rPr>
      </w:pPr>
      <w:r w:rsidRPr="009B6A53">
        <w:rPr>
          <w:rFonts w:eastAsia="Calibri"/>
          <w:color w:val="000000"/>
          <w:szCs w:val="24"/>
          <w:lang w:val="en-US"/>
        </w:rPr>
        <w:t xml:space="preserve">·         </w:t>
      </w:r>
      <w:r w:rsidRPr="009B6A53">
        <w:rPr>
          <w:rFonts w:eastAsia="Calibri"/>
          <w:color w:val="000000"/>
          <w:szCs w:val="24"/>
          <w:lang w:val="en-GB"/>
        </w:rPr>
        <w:t>SSL 3.0 version support</w:t>
      </w:r>
    </w:p>
    <w:p w:rsidR="009B6A53" w:rsidRPr="009B6A53" w:rsidRDefault="009B6A53" w:rsidP="009B6A53">
      <w:pPr>
        <w:widowControl/>
        <w:tabs>
          <w:tab w:val="clear" w:pos="1440"/>
        </w:tabs>
        <w:ind w:left="720" w:hanging="360"/>
        <w:jc w:val="left"/>
        <w:rPr>
          <w:rFonts w:eastAsia="Calibri"/>
          <w:color w:val="000000"/>
          <w:szCs w:val="24"/>
          <w:lang w:val="en-GB"/>
        </w:rPr>
      </w:pPr>
    </w:p>
    <w:p w:rsidR="009B6A53" w:rsidRPr="009B6A53" w:rsidRDefault="009B6A53" w:rsidP="009B6A53">
      <w:pPr>
        <w:widowControl/>
        <w:tabs>
          <w:tab w:val="clear" w:pos="1440"/>
        </w:tabs>
        <w:jc w:val="left"/>
        <w:rPr>
          <w:rFonts w:eastAsia="Calibri"/>
          <w:color w:val="000000"/>
          <w:szCs w:val="24"/>
          <w:lang w:val="en-GB"/>
        </w:rPr>
      </w:pPr>
      <w:r w:rsidRPr="009B6A53">
        <w:rPr>
          <w:rFonts w:eastAsia="Calibri"/>
          <w:color w:val="000000"/>
          <w:szCs w:val="24"/>
          <w:lang w:val="en-GB"/>
        </w:rPr>
        <w:t>Upravljanje:</w:t>
      </w:r>
    </w:p>
    <w:p w:rsidR="009B6A53" w:rsidRPr="009B6A53" w:rsidRDefault="009B6A53" w:rsidP="009B6A53">
      <w:pPr>
        <w:widowControl/>
        <w:tabs>
          <w:tab w:val="clear" w:pos="1440"/>
        </w:tabs>
        <w:ind w:left="720" w:hanging="360"/>
        <w:jc w:val="left"/>
        <w:rPr>
          <w:rFonts w:eastAsia="Calibri"/>
          <w:color w:val="000000"/>
          <w:szCs w:val="24"/>
          <w:lang w:val="en-US"/>
        </w:rPr>
      </w:pPr>
      <w:r w:rsidRPr="009B6A53">
        <w:rPr>
          <w:rFonts w:eastAsia="Calibri"/>
          <w:color w:val="000000"/>
          <w:szCs w:val="24"/>
          <w:lang w:val="en-US"/>
        </w:rPr>
        <w:t xml:space="preserve">·         </w:t>
      </w:r>
      <w:r w:rsidRPr="009B6A53">
        <w:rPr>
          <w:rFonts w:eastAsia="Calibri"/>
          <w:color w:val="000000"/>
          <w:szCs w:val="24"/>
          <w:lang w:val="en-GB"/>
        </w:rPr>
        <w:t>Mogućnost konfigurisanja udaljenih uređaja sa centralne lokacije</w:t>
      </w:r>
    </w:p>
    <w:p w:rsidR="009B6A53" w:rsidRPr="009B6A53" w:rsidRDefault="009B6A53" w:rsidP="009B6A53">
      <w:pPr>
        <w:widowControl/>
        <w:tabs>
          <w:tab w:val="clear" w:pos="1440"/>
        </w:tabs>
        <w:ind w:left="720" w:hanging="360"/>
        <w:jc w:val="left"/>
        <w:rPr>
          <w:rFonts w:eastAsia="Calibri"/>
          <w:color w:val="000000"/>
          <w:szCs w:val="24"/>
          <w:lang w:val="en-US"/>
        </w:rPr>
      </w:pPr>
      <w:r w:rsidRPr="009B6A53">
        <w:rPr>
          <w:rFonts w:eastAsia="Calibri"/>
          <w:color w:val="000000"/>
          <w:szCs w:val="24"/>
          <w:lang w:val="en-US"/>
        </w:rPr>
        <w:t>·         Centralno upravljanje I Monitoring alat</w:t>
      </w:r>
    </w:p>
    <w:p w:rsidR="009B6A53" w:rsidRPr="009B6A53" w:rsidRDefault="009B6A53" w:rsidP="009B6A53">
      <w:pPr>
        <w:widowControl/>
        <w:tabs>
          <w:tab w:val="clear" w:pos="1440"/>
        </w:tabs>
        <w:ind w:left="720" w:hanging="360"/>
        <w:jc w:val="left"/>
        <w:rPr>
          <w:rFonts w:eastAsia="Calibri"/>
          <w:color w:val="000000"/>
          <w:szCs w:val="24"/>
          <w:lang w:val="en-GB"/>
        </w:rPr>
      </w:pPr>
      <w:r w:rsidRPr="009B6A53">
        <w:rPr>
          <w:rFonts w:eastAsia="Calibri"/>
          <w:color w:val="000000"/>
          <w:szCs w:val="24"/>
          <w:lang w:val="en-US"/>
        </w:rPr>
        <w:t xml:space="preserve">·         </w:t>
      </w:r>
      <w:r w:rsidRPr="009B6A53">
        <w:rPr>
          <w:rFonts w:eastAsia="Calibri"/>
          <w:color w:val="000000"/>
          <w:szCs w:val="24"/>
          <w:lang w:val="en-GB"/>
        </w:rPr>
        <w:t>WEB user interface</w:t>
      </w:r>
    </w:p>
    <w:p w:rsidR="009B6A53" w:rsidRPr="009B6A53" w:rsidRDefault="009B6A53" w:rsidP="009B6A53">
      <w:pPr>
        <w:widowControl/>
        <w:tabs>
          <w:tab w:val="clear" w:pos="1440"/>
        </w:tabs>
        <w:ind w:left="720" w:hanging="360"/>
        <w:jc w:val="left"/>
        <w:rPr>
          <w:rFonts w:eastAsia="Calibri"/>
          <w:color w:val="000000"/>
          <w:szCs w:val="24"/>
          <w:lang w:val="en-GB"/>
        </w:rPr>
      </w:pPr>
      <w:r w:rsidRPr="009B6A53">
        <w:rPr>
          <w:rFonts w:eastAsia="Calibri"/>
          <w:color w:val="000000"/>
          <w:szCs w:val="24"/>
          <w:lang w:val="en-US"/>
        </w:rPr>
        <w:t xml:space="preserve">·         </w:t>
      </w:r>
      <w:r w:rsidRPr="009B6A53">
        <w:rPr>
          <w:rFonts w:eastAsia="Calibri"/>
          <w:color w:val="000000"/>
          <w:szCs w:val="24"/>
          <w:lang w:val="en-GB"/>
        </w:rPr>
        <w:t>Grupni pregled</w:t>
      </w:r>
    </w:p>
    <w:p w:rsidR="009B6A53" w:rsidRPr="009B6A53" w:rsidRDefault="009B6A53" w:rsidP="009B6A53">
      <w:pPr>
        <w:widowControl/>
        <w:tabs>
          <w:tab w:val="clear" w:pos="1440"/>
        </w:tabs>
        <w:ind w:left="720" w:hanging="360"/>
        <w:jc w:val="left"/>
        <w:rPr>
          <w:rFonts w:eastAsia="Calibri"/>
          <w:color w:val="000000"/>
          <w:szCs w:val="24"/>
          <w:lang w:val="en-GB"/>
        </w:rPr>
      </w:pPr>
      <w:r w:rsidRPr="009B6A53">
        <w:rPr>
          <w:rFonts w:eastAsia="Calibri"/>
          <w:color w:val="000000"/>
          <w:szCs w:val="24"/>
          <w:lang w:val="en-US"/>
        </w:rPr>
        <w:t xml:space="preserve">·         Daljinsko uključivanje/isključivanje uređaja </w:t>
      </w:r>
    </w:p>
    <w:p w:rsidR="009B6A53" w:rsidRPr="009B6A53" w:rsidRDefault="009B6A53" w:rsidP="009B6A53">
      <w:pPr>
        <w:widowControl/>
        <w:tabs>
          <w:tab w:val="clear" w:pos="1440"/>
        </w:tabs>
        <w:ind w:left="720" w:hanging="360"/>
        <w:jc w:val="left"/>
        <w:rPr>
          <w:rFonts w:eastAsia="Calibri"/>
          <w:color w:val="000000"/>
          <w:szCs w:val="24"/>
          <w:lang w:val="en-GB"/>
        </w:rPr>
      </w:pPr>
      <w:r w:rsidRPr="009B6A53">
        <w:rPr>
          <w:rFonts w:eastAsia="Calibri"/>
          <w:color w:val="000000"/>
          <w:szCs w:val="24"/>
          <w:lang w:val="en-US"/>
        </w:rPr>
        <w:t xml:space="preserve">·         Daljinsko slanje poruka na uređaj </w:t>
      </w:r>
    </w:p>
    <w:p w:rsidR="009B6A53" w:rsidRPr="009B6A53" w:rsidRDefault="009B6A53" w:rsidP="009B6A53">
      <w:pPr>
        <w:widowControl/>
        <w:tabs>
          <w:tab w:val="clear" w:pos="1440"/>
        </w:tabs>
        <w:ind w:left="720" w:hanging="360"/>
        <w:jc w:val="left"/>
        <w:rPr>
          <w:rFonts w:eastAsia="Calibri"/>
          <w:color w:val="000000"/>
          <w:szCs w:val="24"/>
          <w:lang w:val="en-GB"/>
        </w:rPr>
      </w:pPr>
      <w:r w:rsidRPr="009B6A53">
        <w:rPr>
          <w:rFonts w:eastAsia="Calibri"/>
          <w:color w:val="000000"/>
          <w:szCs w:val="24"/>
          <w:lang w:val="en-US"/>
        </w:rPr>
        <w:t xml:space="preserve">·         Mogućnost skupljanja logova I izveštavanje na osnovu prikupljenih podataka </w:t>
      </w:r>
    </w:p>
    <w:p w:rsidR="009B6A53" w:rsidRPr="009B6A53" w:rsidRDefault="009B6A53" w:rsidP="009B6A53">
      <w:pPr>
        <w:widowControl/>
        <w:tabs>
          <w:tab w:val="clear" w:pos="1440"/>
        </w:tabs>
        <w:ind w:left="720" w:hanging="360"/>
        <w:jc w:val="left"/>
        <w:rPr>
          <w:rFonts w:eastAsia="Calibri"/>
          <w:color w:val="000000"/>
          <w:szCs w:val="24"/>
          <w:lang w:val="en-GB"/>
        </w:rPr>
      </w:pPr>
      <w:r w:rsidRPr="009B6A53">
        <w:rPr>
          <w:rFonts w:eastAsia="Calibri"/>
          <w:color w:val="000000"/>
          <w:szCs w:val="24"/>
          <w:lang w:val="en-US"/>
        </w:rPr>
        <w:t xml:space="preserve">·         Automatsko otkrivanje uređaja na mreži </w:t>
      </w:r>
    </w:p>
    <w:p w:rsidR="009B6A53" w:rsidRPr="009B6A53" w:rsidRDefault="009B6A53" w:rsidP="009B6A53">
      <w:pPr>
        <w:widowControl/>
        <w:tabs>
          <w:tab w:val="clear" w:pos="1440"/>
        </w:tabs>
        <w:jc w:val="left"/>
        <w:rPr>
          <w:rFonts w:eastAsia="Calibri"/>
          <w:color w:val="FF0000"/>
          <w:szCs w:val="24"/>
          <w:lang w:val="en-US"/>
        </w:rPr>
      </w:pPr>
    </w:p>
    <w:p w:rsidR="009B6A53" w:rsidRPr="009B6A53" w:rsidRDefault="009B6A53" w:rsidP="009B6A53">
      <w:pPr>
        <w:widowControl/>
        <w:tabs>
          <w:tab w:val="clear" w:pos="1440"/>
        </w:tabs>
        <w:jc w:val="left"/>
        <w:rPr>
          <w:rFonts w:eastAsia="Calibri"/>
          <w:szCs w:val="24"/>
          <w:lang w:val="en-US"/>
        </w:rPr>
      </w:pPr>
      <w:r w:rsidRPr="009B6A53">
        <w:rPr>
          <w:rFonts w:eastAsia="Calibri"/>
          <w:b/>
          <w:szCs w:val="24"/>
          <w:lang w:val="en-US"/>
        </w:rPr>
        <w:t>Adapter</w:t>
      </w:r>
      <w:r w:rsidRPr="009B6A53">
        <w:rPr>
          <w:rFonts w:eastAsia="Calibri"/>
          <w:szCs w:val="24"/>
          <w:lang w:val="en-US"/>
        </w:rPr>
        <w:t xml:space="preserve"> (200 kom)</w:t>
      </w:r>
    </w:p>
    <w:p w:rsidR="009B6A53" w:rsidRPr="009B6A53" w:rsidRDefault="009B6A53" w:rsidP="009B6A53">
      <w:pPr>
        <w:widowControl/>
        <w:tabs>
          <w:tab w:val="clear" w:pos="1440"/>
        </w:tabs>
        <w:jc w:val="left"/>
        <w:rPr>
          <w:rFonts w:eastAsia="Calibri"/>
          <w:szCs w:val="24"/>
          <w:lang w:val="en-US"/>
        </w:rPr>
      </w:pPr>
    </w:p>
    <w:p w:rsidR="009B6A53" w:rsidRPr="009B6A53" w:rsidRDefault="009B6A53" w:rsidP="009B6A53">
      <w:pPr>
        <w:widowControl/>
        <w:tabs>
          <w:tab w:val="clear" w:pos="1440"/>
        </w:tabs>
        <w:ind w:left="720" w:hanging="360"/>
        <w:jc w:val="left"/>
        <w:rPr>
          <w:rFonts w:eastAsia="Calibri"/>
          <w:szCs w:val="24"/>
          <w:lang w:val="en-GB"/>
        </w:rPr>
      </w:pPr>
      <w:r w:rsidRPr="009B6A53">
        <w:rPr>
          <w:rFonts w:eastAsia="Calibri"/>
          <w:szCs w:val="24"/>
          <w:lang w:val="en-US"/>
        </w:rPr>
        <w:t xml:space="preserve">·         </w:t>
      </w:r>
      <w:r w:rsidRPr="009B6A53">
        <w:rPr>
          <w:rFonts w:eastAsia="Calibri"/>
          <w:szCs w:val="24"/>
          <w:lang w:val="en-GB"/>
        </w:rPr>
        <w:t xml:space="preserve"> DisplayPort to VGA</w:t>
      </w:r>
    </w:p>
    <w:p w:rsidR="009B6A53" w:rsidRPr="009B6A53" w:rsidRDefault="009B6A53" w:rsidP="009B6A53">
      <w:pPr>
        <w:widowControl/>
        <w:tabs>
          <w:tab w:val="clear" w:pos="1440"/>
        </w:tabs>
        <w:jc w:val="left"/>
        <w:rPr>
          <w:rFonts w:eastAsia="Calibri"/>
          <w:color w:val="000000"/>
          <w:szCs w:val="24"/>
          <w:lang w:val="en-US"/>
        </w:rPr>
      </w:pPr>
    </w:p>
    <w:p w:rsidR="009B6A53" w:rsidRPr="009B6A53" w:rsidRDefault="009B6A53" w:rsidP="009B6A53">
      <w:pPr>
        <w:widowControl/>
        <w:tabs>
          <w:tab w:val="clear" w:pos="1440"/>
        </w:tabs>
        <w:jc w:val="left"/>
        <w:rPr>
          <w:rFonts w:eastAsia="Calibri"/>
          <w:color w:val="000000"/>
          <w:szCs w:val="24"/>
          <w:lang w:val="en-US"/>
        </w:rPr>
      </w:pPr>
      <w:r w:rsidRPr="009B6A53">
        <w:rPr>
          <w:rFonts w:eastAsia="Calibri"/>
          <w:b/>
          <w:color w:val="000000"/>
          <w:szCs w:val="24"/>
          <w:lang w:val="en-US"/>
        </w:rPr>
        <w:t>Monitor</w:t>
      </w:r>
      <w:r w:rsidRPr="009B6A53">
        <w:rPr>
          <w:rFonts w:eastAsia="Calibri"/>
          <w:color w:val="000000"/>
          <w:szCs w:val="24"/>
          <w:lang w:val="en-US"/>
        </w:rPr>
        <w:t xml:space="preserve"> (50 kom)</w:t>
      </w:r>
    </w:p>
    <w:p w:rsidR="009B6A53" w:rsidRPr="009B6A53" w:rsidRDefault="009B6A53" w:rsidP="009B6A53">
      <w:pPr>
        <w:widowControl/>
        <w:tabs>
          <w:tab w:val="clear" w:pos="1440"/>
        </w:tabs>
        <w:jc w:val="left"/>
        <w:rPr>
          <w:rFonts w:eastAsia="Calibri"/>
          <w:color w:val="000000"/>
          <w:szCs w:val="24"/>
          <w:lang w:val="en-US"/>
        </w:rPr>
      </w:pPr>
    </w:p>
    <w:p w:rsidR="009B6A53" w:rsidRPr="009B6A53" w:rsidRDefault="009B6A53" w:rsidP="009B6A53">
      <w:pPr>
        <w:widowControl/>
        <w:tabs>
          <w:tab w:val="clear" w:pos="1440"/>
        </w:tabs>
        <w:jc w:val="left"/>
        <w:rPr>
          <w:rFonts w:eastAsia="Calibri"/>
          <w:color w:val="000000"/>
          <w:szCs w:val="24"/>
          <w:lang w:val="en-US"/>
        </w:rPr>
      </w:pPr>
      <w:r w:rsidRPr="009B6A53">
        <w:rPr>
          <w:rFonts w:eastAsia="Calibri"/>
          <w:color w:val="000000"/>
          <w:szCs w:val="24"/>
          <w:lang w:val="en-US"/>
        </w:rPr>
        <w:t>Dell E2216H (ili ekvivalent)</w:t>
      </w:r>
    </w:p>
    <w:p w:rsidR="009B6A53" w:rsidRPr="009B6A53" w:rsidRDefault="009B6A53" w:rsidP="009B6A53">
      <w:pPr>
        <w:widowControl/>
        <w:tabs>
          <w:tab w:val="clear" w:pos="1440"/>
        </w:tabs>
        <w:jc w:val="left"/>
        <w:rPr>
          <w:rFonts w:eastAsia="Calibri"/>
          <w:color w:val="000000"/>
          <w:szCs w:val="24"/>
          <w:lang w:val="en-US"/>
        </w:rPr>
      </w:pPr>
      <w:r w:rsidRPr="009B6A53">
        <w:rPr>
          <w:rFonts w:eastAsia="Calibri"/>
          <w:color w:val="000000"/>
          <w:szCs w:val="24"/>
          <w:lang w:val="en-US"/>
        </w:rPr>
        <w:t>Veličina: 21.5 inch</w:t>
      </w:r>
    </w:p>
    <w:p w:rsidR="009B6A53" w:rsidRPr="009B6A53" w:rsidRDefault="009B6A53" w:rsidP="009B6A53">
      <w:pPr>
        <w:widowControl/>
        <w:tabs>
          <w:tab w:val="clear" w:pos="1440"/>
        </w:tabs>
        <w:jc w:val="left"/>
        <w:rPr>
          <w:rFonts w:eastAsia="Calibri"/>
          <w:color w:val="000000"/>
          <w:szCs w:val="24"/>
          <w:lang w:val="en-US"/>
        </w:rPr>
      </w:pPr>
      <w:r w:rsidRPr="009B6A53">
        <w:rPr>
          <w:rFonts w:eastAsia="Calibri"/>
          <w:color w:val="000000"/>
          <w:szCs w:val="24"/>
          <w:lang w:val="en-US"/>
        </w:rPr>
        <w:t xml:space="preserve">Rezolucija: Min 1920 h 1080 rh  (16:9)     </w:t>
      </w:r>
    </w:p>
    <w:p w:rsidR="009B6A53" w:rsidRPr="009B6A53" w:rsidRDefault="009B6A53" w:rsidP="009B6A53">
      <w:pPr>
        <w:widowControl/>
        <w:tabs>
          <w:tab w:val="clear" w:pos="1440"/>
        </w:tabs>
        <w:jc w:val="left"/>
        <w:rPr>
          <w:rFonts w:eastAsia="Calibri"/>
          <w:color w:val="000000"/>
          <w:szCs w:val="24"/>
          <w:lang w:val="en-US"/>
        </w:rPr>
      </w:pPr>
      <w:r w:rsidRPr="009B6A53">
        <w:rPr>
          <w:rFonts w:eastAsia="Calibri"/>
          <w:color w:val="000000"/>
          <w:szCs w:val="24"/>
          <w:lang w:val="en-US"/>
        </w:rPr>
        <w:t xml:space="preserve">Vreme odziva: Maks 5 ms </w:t>
      </w:r>
    </w:p>
    <w:p w:rsidR="009B6A53" w:rsidRPr="009B6A53" w:rsidRDefault="009B6A53" w:rsidP="009B6A53">
      <w:pPr>
        <w:widowControl/>
        <w:tabs>
          <w:tab w:val="clear" w:pos="1440"/>
        </w:tabs>
        <w:jc w:val="left"/>
        <w:rPr>
          <w:rFonts w:eastAsia="Calibri"/>
          <w:color w:val="000000"/>
          <w:szCs w:val="24"/>
          <w:lang w:val="en-US"/>
        </w:rPr>
      </w:pPr>
      <w:r w:rsidRPr="009B6A53">
        <w:rPr>
          <w:rFonts w:eastAsia="Calibri"/>
          <w:color w:val="000000"/>
          <w:szCs w:val="24"/>
          <w:lang w:val="en-US"/>
        </w:rPr>
        <w:t>Kontrast: 1000:1</w:t>
      </w:r>
    </w:p>
    <w:p w:rsidR="009B6A53" w:rsidRPr="009B6A53" w:rsidRDefault="009B6A53" w:rsidP="009B6A53">
      <w:pPr>
        <w:widowControl/>
        <w:tabs>
          <w:tab w:val="clear" w:pos="1440"/>
        </w:tabs>
        <w:jc w:val="left"/>
        <w:rPr>
          <w:rFonts w:eastAsia="Calibri"/>
          <w:color w:val="000000"/>
          <w:szCs w:val="24"/>
          <w:lang w:val="en-US"/>
        </w:rPr>
      </w:pPr>
      <w:r w:rsidRPr="009B6A53">
        <w:rPr>
          <w:rFonts w:eastAsia="Calibri"/>
          <w:color w:val="000000"/>
          <w:szCs w:val="24"/>
          <w:lang w:val="en-US"/>
        </w:rPr>
        <w:t xml:space="preserve">Ugao vidljivosti:     Min 160 vertikalni /170 horizontalni ْ  </w:t>
      </w:r>
    </w:p>
    <w:p w:rsidR="009B6A53" w:rsidRPr="009B6A53" w:rsidRDefault="009B6A53" w:rsidP="009B6A53">
      <w:pPr>
        <w:widowControl/>
        <w:tabs>
          <w:tab w:val="clear" w:pos="1440"/>
        </w:tabs>
        <w:jc w:val="left"/>
        <w:rPr>
          <w:rFonts w:eastAsia="Calibri"/>
          <w:color w:val="000000"/>
          <w:szCs w:val="24"/>
          <w:lang w:val="en-US"/>
        </w:rPr>
      </w:pPr>
      <w:r w:rsidRPr="009B6A53">
        <w:rPr>
          <w:rFonts w:eastAsia="Calibri"/>
          <w:color w:val="000000"/>
          <w:szCs w:val="24"/>
          <w:lang w:val="en-US"/>
        </w:rPr>
        <w:t>Pozadinsko osvetljenje: VLED</w:t>
      </w:r>
    </w:p>
    <w:p w:rsidR="009B6A53" w:rsidRPr="009B6A53" w:rsidRDefault="009B6A53" w:rsidP="009B6A53">
      <w:pPr>
        <w:widowControl/>
        <w:tabs>
          <w:tab w:val="clear" w:pos="1440"/>
        </w:tabs>
        <w:jc w:val="left"/>
        <w:rPr>
          <w:rFonts w:eastAsia="Calibri"/>
          <w:color w:val="000000"/>
          <w:szCs w:val="24"/>
          <w:lang w:val="en-US"/>
        </w:rPr>
      </w:pPr>
      <w:r w:rsidRPr="009B6A53">
        <w:rPr>
          <w:rFonts w:eastAsia="Calibri"/>
          <w:color w:val="000000"/>
          <w:szCs w:val="24"/>
          <w:lang w:val="en-US"/>
        </w:rPr>
        <w:t>Povezivanje: DP, VGA</w:t>
      </w:r>
    </w:p>
    <w:p w:rsidR="009B6A53" w:rsidRPr="009B6A53" w:rsidRDefault="009B6A53" w:rsidP="009B6A53">
      <w:pPr>
        <w:widowControl/>
        <w:tabs>
          <w:tab w:val="clear" w:pos="1440"/>
        </w:tabs>
        <w:jc w:val="left"/>
        <w:rPr>
          <w:rFonts w:eastAsia="Calibri"/>
          <w:color w:val="000000"/>
          <w:szCs w:val="24"/>
          <w:lang w:val="sr-Latn-RS"/>
        </w:rPr>
      </w:pPr>
    </w:p>
    <w:p w:rsidR="009B6A53" w:rsidRPr="009B6A53" w:rsidRDefault="009B6A53" w:rsidP="009B6A53">
      <w:pPr>
        <w:widowControl/>
        <w:tabs>
          <w:tab w:val="clear" w:pos="1440"/>
        </w:tabs>
        <w:jc w:val="left"/>
        <w:rPr>
          <w:rFonts w:eastAsia="Calibri"/>
          <w:b/>
          <w:szCs w:val="24"/>
          <w:lang w:val="sr-Latn-RS"/>
        </w:rPr>
      </w:pPr>
      <w:r w:rsidRPr="009B6A53">
        <w:rPr>
          <w:rFonts w:eastAsia="Calibri"/>
          <w:b/>
          <w:szCs w:val="24"/>
          <w:lang w:val="sr-Latn-RS"/>
        </w:rPr>
        <w:t>Laptop računar</w:t>
      </w:r>
      <w:r w:rsidRPr="009B6A53">
        <w:rPr>
          <w:rFonts w:eastAsia="Calibri"/>
          <w:szCs w:val="24"/>
          <w:lang w:val="sr-Latn-RS"/>
        </w:rPr>
        <w:t xml:space="preserve"> </w:t>
      </w:r>
      <w:r w:rsidRPr="009B6A53">
        <w:rPr>
          <w:rFonts w:eastAsia="Calibri"/>
          <w:szCs w:val="24"/>
          <w:lang w:val="sr-Cyrl-RS"/>
        </w:rPr>
        <w:t>(15 kom)</w:t>
      </w:r>
    </w:p>
    <w:p w:rsidR="009B6A53" w:rsidRPr="009B6A53" w:rsidRDefault="009B6A53" w:rsidP="009B6A53">
      <w:pPr>
        <w:widowControl/>
        <w:tabs>
          <w:tab w:val="clear" w:pos="1440"/>
        </w:tabs>
        <w:rPr>
          <w:rFonts w:eastAsia="Calibri"/>
          <w:szCs w:val="24"/>
          <w:lang w:val="sr-Latn-RS"/>
        </w:rPr>
      </w:pPr>
      <w:r w:rsidRPr="009B6A53">
        <w:rPr>
          <w:rFonts w:eastAsia="Calibri"/>
          <w:szCs w:val="24"/>
          <w:lang w:val="sr-Latn-RS"/>
        </w:rPr>
        <w:t>Dell XPS 15 ili ekvivalent</w:t>
      </w:r>
    </w:p>
    <w:p w:rsidR="009B6A53" w:rsidRPr="009B6A53" w:rsidRDefault="009B6A53" w:rsidP="009B6A53">
      <w:pPr>
        <w:widowControl/>
        <w:tabs>
          <w:tab w:val="clear" w:pos="1440"/>
        </w:tabs>
        <w:rPr>
          <w:rFonts w:eastAsia="Calibri"/>
          <w:szCs w:val="24"/>
          <w:lang w:val="sr-Latn-RS"/>
        </w:rPr>
      </w:pPr>
      <w:r w:rsidRPr="009B6A53">
        <w:rPr>
          <w:rFonts w:eastAsia="Calibri"/>
          <w:szCs w:val="24"/>
          <w:lang w:val="sr-Latn-RS"/>
        </w:rPr>
        <w:t>Format kućišta:  Prenosni  računar</w:t>
      </w:r>
    </w:p>
    <w:p w:rsidR="009B6A53" w:rsidRPr="009B6A53" w:rsidRDefault="009B6A53" w:rsidP="009B6A53">
      <w:pPr>
        <w:widowControl/>
        <w:tabs>
          <w:tab w:val="clear" w:pos="1440"/>
        </w:tabs>
        <w:ind w:left="1440" w:hanging="1440"/>
        <w:rPr>
          <w:rFonts w:eastAsia="Calibri"/>
          <w:szCs w:val="24"/>
          <w:lang w:val="sr-Latn-RS"/>
        </w:rPr>
      </w:pPr>
      <w:r w:rsidRPr="009B6A53">
        <w:rPr>
          <w:rFonts w:eastAsia="Calibri"/>
          <w:szCs w:val="24"/>
          <w:lang w:val="sr-Latn-RS"/>
        </w:rPr>
        <w:t xml:space="preserve">Kućište: </w:t>
      </w:r>
      <w:r w:rsidRPr="009B6A53">
        <w:rPr>
          <w:rFonts w:eastAsia="Calibri"/>
          <w:szCs w:val="24"/>
          <w:lang w:val="sr-Latn-RS"/>
        </w:rPr>
        <w:tab/>
        <w:t xml:space="preserve">  Aluminijumski poklopac displeja, gornja površina (Palmrest for 80-key keyboard   </w:t>
      </w:r>
      <w:r w:rsidRPr="009B6A53">
        <w:rPr>
          <w:rFonts w:eastAsia="Calibri"/>
          <w:szCs w:val="24"/>
          <w:lang w:val="sr-Latn-RS"/>
        </w:rPr>
        <w:br/>
        <w:t xml:space="preserve">  Non Finger Print Reader) od aluminijuma ili carbon fiber ojačan</w:t>
      </w:r>
    </w:p>
    <w:p w:rsidR="009B6A53" w:rsidRPr="009B6A53" w:rsidRDefault="009B6A53" w:rsidP="009B6A53">
      <w:pPr>
        <w:widowControl/>
        <w:tabs>
          <w:tab w:val="clear" w:pos="1440"/>
        </w:tabs>
        <w:rPr>
          <w:rFonts w:eastAsia="Calibri"/>
          <w:szCs w:val="24"/>
          <w:lang w:val="sr-Latn-RS"/>
        </w:rPr>
      </w:pPr>
      <w:r w:rsidRPr="009B6A53">
        <w:rPr>
          <w:rFonts w:eastAsia="Calibri"/>
          <w:szCs w:val="24"/>
          <w:lang w:val="sr-Latn-RS"/>
        </w:rPr>
        <w:t>Operativni sistem: Win 10 Pro</w:t>
      </w:r>
    </w:p>
    <w:p w:rsidR="009B6A53" w:rsidRPr="009B6A53" w:rsidRDefault="009B6A53" w:rsidP="009B6A53">
      <w:pPr>
        <w:widowControl/>
        <w:tabs>
          <w:tab w:val="clear" w:pos="1440"/>
        </w:tabs>
        <w:rPr>
          <w:rFonts w:eastAsia="Calibri"/>
          <w:szCs w:val="24"/>
          <w:lang w:val="sr-Latn-RS"/>
        </w:rPr>
      </w:pPr>
      <w:r w:rsidRPr="009B6A53">
        <w:rPr>
          <w:rFonts w:eastAsia="Calibri"/>
          <w:szCs w:val="24"/>
          <w:lang w:val="sr-Latn-RS"/>
        </w:rPr>
        <w:t>Ekran:</w:t>
      </w:r>
      <w:r w:rsidRPr="009B6A53">
        <w:rPr>
          <w:rFonts w:eastAsia="Calibri"/>
          <w:szCs w:val="24"/>
          <w:lang w:val="sr-Latn-RS"/>
        </w:rPr>
        <w:tab/>
      </w:r>
      <w:r w:rsidRPr="009B6A53">
        <w:rPr>
          <w:rFonts w:eastAsia="Calibri"/>
          <w:szCs w:val="24"/>
          <w:lang w:val="sr-Latn-RS"/>
        </w:rPr>
        <w:tab/>
        <w:t>15.6", 4K Ultra HD (3840 x 2160) InfinityEdge touch display</w:t>
      </w:r>
    </w:p>
    <w:p w:rsidR="009B6A53" w:rsidRPr="009B6A53" w:rsidRDefault="009B6A53" w:rsidP="009B6A53">
      <w:pPr>
        <w:widowControl/>
        <w:tabs>
          <w:tab w:val="clear" w:pos="1440"/>
        </w:tabs>
        <w:rPr>
          <w:rFonts w:eastAsia="Calibri"/>
          <w:szCs w:val="24"/>
          <w:lang w:val="sr-Latn-RS"/>
        </w:rPr>
      </w:pPr>
      <w:r w:rsidRPr="009B6A53">
        <w:rPr>
          <w:rFonts w:eastAsia="Calibri"/>
          <w:szCs w:val="24"/>
          <w:lang w:val="sr-Latn-RS"/>
        </w:rPr>
        <w:t>CPU:</w:t>
      </w:r>
      <w:r w:rsidRPr="009B6A53">
        <w:rPr>
          <w:rFonts w:eastAsia="Calibri"/>
          <w:szCs w:val="24"/>
          <w:lang w:val="sr-Latn-RS"/>
        </w:rPr>
        <w:tab/>
      </w:r>
      <w:r w:rsidRPr="009B6A53">
        <w:rPr>
          <w:rFonts w:eastAsia="Calibri"/>
          <w:szCs w:val="24"/>
          <w:lang w:val="sr-Latn-RS"/>
        </w:rPr>
        <w:tab/>
        <w:t>7th Generation Intel(R) Core(TM) i5-7300HQ Quad Core Processor (6M cache, up to 3.5 GHz)</w:t>
      </w:r>
    </w:p>
    <w:p w:rsidR="009B6A53" w:rsidRPr="009B6A53" w:rsidRDefault="009B6A53" w:rsidP="009B6A53">
      <w:pPr>
        <w:widowControl/>
        <w:tabs>
          <w:tab w:val="clear" w:pos="1440"/>
        </w:tabs>
        <w:rPr>
          <w:rFonts w:eastAsia="Calibri"/>
          <w:szCs w:val="24"/>
          <w:lang w:val="sr-Latn-RS"/>
        </w:rPr>
      </w:pPr>
      <w:r w:rsidRPr="009B6A53">
        <w:rPr>
          <w:rFonts w:eastAsia="Calibri"/>
          <w:szCs w:val="24"/>
          <w:lang w:val="sr-Latn-RS"/>
        </w:rPr>
        <w:t>Hard disk:</w:t>
      </w:r>
      <w:r w:rsidRPr="009B6A53">
        <w:rPr>
          <w:rFonts w:eastAsia="Calibri"/>
          <w:szCs w:val="24"/>
          <w:lang w:val="sr-Latn-RS"/>
        </w:rPr>
        <w:tab/>
        <w:t xml:space="preserve">256Gb SSD </w:t>
      </w:r>
    </w:p>
    <w:p w:rsidR="009B6A53" w:rsidRPr="009B6A53" w:rsidRDefault="009B6A53" w:rsidP="009B6A53">
      <w:pPr>
        <w:widowControl/>
        <w:tabs>
          <w:tab w:val="clear" w:pos="1440"/>
        </w:tabs>
        <w:rPr>
          <w:rFonts w:eastAsia="Calibri"/>
          <w:szCs w:val="24"/>
          <w:lang w:val="sr-Latn-RS"/>
        </w:rPr>
      </w:pPr>
      <w:r w:rsidRPr="009B6A53">
        <w:rPr>
          <w:rFonts w:eastAsia="Calibri"/>
          <w:szCs w:val="24"/>
          <w:lang w:val="sr-Latn-RS"/>
        </w:rPr>
        <w:t>Memorija:</w:t>
      </w:r>
      <w:r w:rsidRPr="009B6A53">
        <w:rPr>
          <w:rFonts w:eastAsia="Calibri"/>
          <w:szCs w:val="24"/>
          <w:lang w:val="sr-Latn-RS"/>
        </w:rPr>
        <w:tab/>
        <w:t>8GB DDR4,2400MHz</w:t>
      </w:r>
    </w:p>
    <w:p w:rsidR="009B6A53" w:rsidRPr="009B6A53" w:rsidRDefault="009B6A53" w:rsidP="009B6A53">
      <w:pPr>
        <w:widowControl/>
        <w:tabs>
          <w:tab w:val="clear" w:pos="1440"/>
        </w:tabs>
        <w:rPr>
          <w:rFonts w:eastAsia="Calibri"/>
          <w:szCs w:val="24"/>
          <w:lang w:val="sr-Latn-RS"/>
        </w:rPr>
      </w:pPr>
      <w:r w:rsidRPr="009B6A53">
        <w:rPr>
          <w:rFonts w:eastAsia="Calibri"/>
          <w:szCs w:val="24"/>
          <w:lang w:val="sr-Latn-RS"/>
        </w:rPr>
        <w:t>Optički uredjaj:  Bez ODD</w:t>
      </w:r>
    </w:p>
    <w:p w:rsidR="009B6A53" w:rsidRPr="009B6A53" w:rsidRDefault="009B6A53" w:rsidP="009B6A53">
      <w:pPr>
        <w:widowControl/>
        <w:tabs>
          <w:tab w:val="clear" w:pos="1440"/>
        </w:tabs>
        <w:rPr>
          <w:rFonts w:eastAsia="Calibri"/>
          <w:szCs w:val="24"/>
          <w:lang w:val="sr-Latn-RS"/>
        </w:rPr>
      </w:pPr>
      <w:r w:rsidRPr="009B6A53">
        <w:rPr>
          <w:rFonts w:eastAsia="Calibri"/>
          <w:szCs w:val="24"/>
          <w:lang w:val="sr-Latn-RS"/>
        </w:rPr>
        <w:t>Grafička karta:  integrisana, Intel HD</w:t>
      </w:r>
    </w:p>
    <w:p w:rsidR="009B6A53" w:rsidRPr="009B6A53" w:rsidRDefault="009B6A53" w:rsidP="009B6A53">
      <w:pPr>
        <w:widowControl/>
        <w:tabs>
          <w:tab w:val="clear" w:pos="1440"/>
        </w:tabs>
        <w:rPr>
          <w:rFonts w:eastAsia="Calibri"/>
          <w:szCs w:val="24"/>
          <w:lang w:val="sr-Latn-RS"/>
        </w:rPr>
      </w:pPr>
      <w:r w:rsidRPr="009B6A53">
        <w:rPr>
          <w:rFonts w:eastAsia="Calibri"/>
          <w:szCs w:val="24"/>
          <w:lang w:val="sr-Latn-RS"/>
        </w:rPr>
        <w:t>Zvuk:</w:t>
      </w:r>
      <w:r w:rsidRPr="009B6A53">
        <w:rPr>
          <w:rFonts w:eastAsia="Calibri"/>
          <w:szCs w:val="24"/>
          <w:lang w:val="sr-Latn-RS"/>
        </w:rPr>
        <w:tab/>
      </w:r>
      <w:r w:rsidRPr="009B6A53">
        <w:rPr>
          <w:rFonts w:eastAsia="Calibri"/>
          <w:szCs w:val="24"/>
          <w:lang w:val="sr-Latn-RS"/>
        </w:rPr>
        <w:tab/>
        <w:t>HD Audio, zvučnik</w:t>
      </w:r>
    </w:p>
    <w:p w:rsidR="009B6A53" w:rsidRPr="009B6A53" w:rsidRDefault="009B6A53" w:rsidP="009B6A53">
      <w:pPr>
        <w:widowControl/>
        <w:tabs>
          <w:tab w:val="clear" w:pos="1440"/>
        </w:tabs>
        <w:rPr>
          <w:rFonts w:eastAsia="Calibri"/>
          <w:szCs w:val="24"/>
          <w:lang w:val="sr-Latn-RS"/>
        </w:rPr>
      </w:pPr>
      <w:r w:rsidRPr="009B6A53">
        <w:rPr>
          <w:rFonts w:eastAsia="Calibri"/>
          <w:szCs w:val="24"/>
          <w:lang w:val="sr-Latn-RS"/>
        </w:rPr>
        <w:t>Komunikacija:</w:t>
      </w:r>
      <w:r w:rsidRPr="009B6A53">
        <w:rPr>
          <w:rFonts w:eastAsia="Calibri"/>
          <w:szCs w:val="24"/>
          <w:lang w:val="sr-Latn-RS"/>
        </w:rPr>
        <w:tab/>
        <w:t>Killer 1535 802.11ac 2x2 WiFi and Bluetooth</w:t>
      </w:r>
    </w:p>
    <w:p w:rsidR="009B6A53" w:rsidRPr="009B6A53" w:rsidRDefault="009B6A53" w:rsidP="009B6A53">
      <w:pPr>
        <w:widowControl/>
        <w:tabs>
          <w:tab w:val="clear" w:pos="1440"/>
        </w:tabs>
        <w:ind w:left="1440" w:hanging="1440"/>
        <w:rPr>
          <w:rFonts w:eastAsia="Calibri"/>
          <w:szCs w:val="24"/>
          <w:lang w:val="sr-Latn-RS"/>
        </w:rPr>
      </w:pPr>
      <w:r w:rsidRPr="009B6A53">
        <w:rPr>
          <w:rFonts w:eastAsia="Calibri"/>
          <w:szCs w:val="24"/>
          <w:lang w:val="sr-Latn-RS"/>
        </w:rPr>
        <w:t>Portovi:</w:t>
      </w:r>
      <w:r w:rsidRPr="009B6A53">
        <w:rPr>
          <w:rFonts w:eastAsia="Calibri"/>
          <w:szCs w:val="24"/>
          <w:lang w:val="sr-Latn-RS"/>
        </w:rPr>
        <w:tab/>
      </w:r>
      <w:r w:rsidRPr="009B6A53">
        <w:rPr>
          <w:rFonts w:eastAsia="Calibri"/>
          <w:bCs/>
          <w:szCs w:val="24"/>
          <w:lang w:val="sr-Latn-RS"/>
        </w:rPr>
        <w:t>Thunderbolt  Tipa USB-C koji podržava sledeće funkcionalnosti: Power in/napajanje i punjenje baterije, PowerShare, Thunderbolt 3 (40Gbps), USB 3.1 Gen 2 (10Gbps), DisplayPort 1.2 video izlaz, preko odgovarajućih adaptera podržava sledeće funkcionalnosti: VGA, Ethernet</w:t>
      </w:r>
      <w:r w:rsidRPr="009B6A53">
        <w:rPr>
          <w:rFonts w:eastAsia="Calibri"/>
          <w:szCs w:val="24"/>
          <w:lang w:val="sr-Latn-RS"/>
        </w:rPr>
        <w:t>.  </w:t>
      </w:r>
    </w:p>
    <w:p w:rsidR="009B6A53" w:rsidRPr="009B6A53" w:rsidRDefault="009B6A53" w:rsidP="009B6A53">
      <w:pPr>
        <w:widowControl/>
        <w:tabs>
          <w:tab w:val="clear" w:pos="1440"/>
        </w:tabs>
        <w:rPr>
          <w:rFonts w:eastAsia="Calibri"/>
          <w:szCs w:val="24"/>
          <w:lang w:val="sr-Latn-RS"/>
        </w:rPr>
      </w:pPr>
      <w:r w:rsidRPr="009B6A53">
        <w:rPr>
          <w:rFonts w:eastAsia="Calibri"/>
          <w:szCs w:val="24"/>
          <w:lang w:val="sr-Latn-RS"/>
        </w:rPr>
        <w:t>Sigurnosne opcije: TPM</w:t>
      </w:r>
    </w:p>
    <w:p w:rsidR="009B6A53" w:rsidRPr="009B6A53" w:rsidRDefault="009B6A53" w:rsidP="009B6A53">
      <w:pPr>
        <w:widowControl/>
        <w:tabs>
          <w:tab w:val="clear" w:pos="1440"/>
        </w:tabs>
        <w:rPr>
          <w:rFonts w:eastAsia="Calibri"/>
          <w:szCs w:val="24"/>
          <w:lang w:val="sr-Latn-RS"/>
        </w:rPr>
      </w:pPr>
      <w:r w:rsidRPr="009B6A53">
        <w:rPr>
          <w:rFonts w:eastAsia="Calibri"/>
          <w:szCs w:val="24"/>
          <w:lang w:val="sr-Latn-RS"/>
        </w:rPr>
        <w:t xml:space="preserve">Baterija: </w:t>
      </w:r>
      <w:r w:rsidRPr="009B6A53">
        <w:rPr>
          <w:rFonts w:eastAsia="Calibri"/>
          <w:szCs w:val="24"/>
          <w:lang w:val="sr-Latn-RS"/>
        </w:rPr>
        <w:tab/>
        <w:t>97Whr</w:t>
      </w:r>
    </w:p>
    <w:p w:rsidR="009B6A53" w:rsidRPr="009B6A53" w:rsidRDefault="009B6A53" w:rsidP="009B6A53">
      <w:pPr>
        <w:widowControl/>
        <w:tabs>
          <w:tab w:val="clear" w:pos="1440"/>
        </w:tabs>
        <w:rPr>
          <w:rFonts w:eastAsia="Calibri"/>
          <w:szCs w:val="24"/>
          <w:lang w:val="sr-Latn-RS"/>
        </w:rPr>
      </w:pPr>
      <w:r w:rsidRPr="009B6A53">
        <w:rPr>
          <w:rFonts w:eastAsia="Calibri"/>
          <w:szCs w:val="24"/>
          <w:lang w:val="sr-Latn-RS"/>
        </w:rPr>
        <w:t xml:space="preserve">Sertifikati: </w:t>
      </w:r>
      <w:r w:rsidRPr="009B6A53">
        <w:rPr>
          <w:rFonts w:eastAsia="Calibri"/>
          <w:szCs w:val="24"/>
          <w:lang w:val="sr-Latn-RS"/>
        </w:rPr>
        <w:tab/>
        <w:t xml:space="preserve">EPEAT, Energy Star, </w:t>
      </w:r>
    </w:p>
    <w:p w:rsidR="009B6A53" w:rsidRPr="009B6A53" w:rsidRDefault="009B6A53" w:rsidP="009B6A53">
      <w:pPr>
        <w:widowControl/>
        <w:tabs>
          <w:tab w:val="clear" w:pos="1440"/>
        </w:tabs>
        <w:rPr>
          <w:rFonts w:eastAsia="Calibri"/>
          <w:szCs w:val="24"/>
          <w:lang w:val="sr-Latn-RS"/>
        </w:rPr>
      </w:pPr>
      <w:r w:rsidRPr="009B6A53">
        <w:rPr>
          <w:rFonts w:eastAsia="Calibri"/>
          <w:szCs w:val="24"/>
          <w:lang w:val="sr-Latn-RS"/>
        </w:rPr>
        <w:t xml:space="preserve">Tastatura: </w:t>
      </w:r>
      <w:r w:rsidRPr="009B6A53">
        <w:rPr>
          <w:rFonts w:eastAsia="Calibri"/>
          <w:szCs w:val="24"/>
          <w:lang w:val="sr-Latn-RS"/>
        </w:rPr>
        <w:tab/>
        <w:t>Sa pozadinskim osvetljenjem</w:t>
      </w:r>
    </w:p>
    <w:p w:rsidR="009B6A53" w:rsidRPr="009B6A53" w:rsidRDefault="009B6A53" w:rsidP="009B6A53">
      <w:pPr>
        <w:widowControl/>
        <w:tabs>
          <w:tab w:val="clear" w:pos="1440"/>
        </w:tabs>
        <w:rPr>
          <w:rFonts w:eastAsia="Calibri"/>
          <w:szCs w:val="24"/>
          <w:lang w:val="sr-Latn-RS"/>
        </w:rPr>
      </w:pPr>
      <w:r w:rsidRPr="009B6A53">
        <w:rPr>
          <w:rFonts w:eastAsia="Calibri"/>
          <w:szCs w:val="24"/>
          <w:lang w:val="sr-Latn-RS"/>
        </w:rPr>
        <w:t xml:space="preserve">Miš: </w:t>
      </w:r>
      <w:r w:rsidRPr="009B6A53">
        <w:rPr>
          <w:rFonts w:eastAsia="Calibri"/>
          <w:szCs w:val="24"/>
          <w:lang w:val="sr-Latn-RS"/>
        </w:rPr>
        <w:tab/>
      </w:r>
      <w:r w:rsidRPr="009B6A53">
        <w:rPr>
          <w:rFonts w:eastAsia="Calibri"/>
          <w:szCs w:val="24"/>
          <w:lang w:val="sr-Latn-RS"/>
        </w:rPr>
        <w:tab/>
        <w:t>Precision touchpad</w:t>
      </w:r>
    </w:p>
    <w:p w:rsidR="009B6A53" w:rsidRPr="009B6A53" w:rsidRDefault="009B6A53" w:rsidP="009B6A53">
      <w:pPr>
        <w:widowControl/>
        <w:tabs>
          <w:tab w:val="clear" w:pos="1440"/>
        </w:tabs>
        <w:rPr>
          <w:rFonts w:eastAsia="Calibri"/>
          <w:szCs w:val="24"/>
          <w:lang w:val="sr-Latn-RS"/>
        </w:rPr>
      </w:pPr>
      <w:r w:rsidRPr="009B6A53">
        <w:rPr>
          <w:rFonts w:eastAsia="Calibri"/>
          <w:szCs w:val="24"/>
          <w:lang w:val="sr-Latn-RS"/>
        </w:rPr>
        <w:t>Dodatna oprema: Miš, Torba za laptop, USB-C to Gigabit Ethernet</w:t>
      </w:r>
    </w:p>
    <w:p w:rsidR="009B6A53" w:rsidRPr="009B6A53" w:rsidRDefault="009B6A53" w:rsidP="009B6A53">
      <w:pPr>
        <w:widowControl/>
        <w:tabs>
          <w:tab w:val="clear" w:pos="1440"/>
        </w:tabs>
        <w:rPr>
          <w:rFonts w:eastAsia="Calibri"/>
          <w:szCs w:val="24"/>
          <w:lang w:val="sr-Latn-RS"/>
        </w:rPr>
      </w:pPr>
    </w:p>
    <w:p w:rsidR="009B6A53" w:rsidRPr="009B6A53" w:rsidRDefault="009B6A53" w:rsidP="009B6A53">
      <w:pPr>
        <w:widowControl/>
        <w:tabs>
          <w:tab w:val="clear" w:pos="1440"/>
        </w:tabs>
        <w:jc w:val="left"/>
        <w:rPr>
          <w:rFonts w:eastAsia="Calibri"/>
          <w:color w:val="000000"/>
          <w:szCs w:val="24"/>
          <w:lang w:val="sr-Latn-RS"/>
        </w:rPr>
      </w:pPr>
    </w:p>
    <w:p w:rsidR="009B6A53" w:rsidRPr="009B6A53" w:rsidRDefault="009B6A53" w:rsidP="009B6A53">
      <w:pPr>
        <w:widowControl/>
        <w:tabs>
          <w:tab w:val="clear" w:pos="1440"/>
        </w:tabs>
        <w:jc w:val="left"/>
        <w:rPr>
          <w:rFonts w:eastAsia="Calibri"/>
          <w:b/>
          <w:color w:val="000000"/>
          <w:szCs w:val="24"/>
          <w:lang w:val="sr-Latn-RS"/>
        </w:rPr>
      </w:pPr>
      <w:r w:rsidRPr="009B6A53">
        <w:rPr>
          <w:rFonts w:eastAsia="Calibri"/>
          <w:b/>
          <w:color w:val="000000"/>
          <w:szCs w:val="24"/>
          <w:lang w:val="sr-Latn-RS"/>
        </w:rPr>
        <w:t>Napomena: Tanki klijent, Monitor i laptop računar moraju biti od istog proizvođača</w:t>
      </w:r>
    </w:p>
    <w:p w:rsidR="009B6A53" w:rsidRPr="009B6A53" w:rsidRDefault="009B6A53" w:rsidP="009B6A53">
      <w:pPr>
        <w:widowControl/>
        <w:tabs>
          <w:tab w:val="clear" w:pos="1440"/>
        </w:tabs>
        <w:jc w:val="left"/>
        <w:rPr>
          <w:rFonts w:eastAsia="Calibri"/>
          <w:color w:val="000000"/>
          <w:szCs w:val="24"/>
          <w:lang w:val="en-US"/>
        </w:rPr>
      </w:pPr>
    </w:p>
    <w:p w:rsidR="009B6A53" w:rsidRPr="009B6A53" w:rsidRDefault="009B6A53" w:rsidP="009B6A53">
      <w:pPr>
        <w:widowControl/>
        <w:tabs>
          <w:tab w:val="clear" w:pos="1440"/>
        </w:tabs>
        <w:jc w:val="left"/>
        <w:rPr>
          <w:rFonts w:eastAsia="Calibri"/>
          <w:b/>
          <w:color w:val="000000"/>
          <w:szCs w:val="24"/>
          <w:lang w:val="sr-Latn-RS"/>
        </w:rPr>
      </w:pPr>
      <w:r w:rsidRPr="009B6A53">
        <w:rPr>
          <w:rFonts w:eastAsia="Calibri"/>
          <w:b/>
          <w:color w:val="000000"/>
          <w:szCs w:val="24"/>
          <w:lang w:val="en-US"/>
        </w:rPr>
        <w:t>Softver za virtelizaciju desktop računara</w:t>
      </w:r>
    </w:p>
    <w:p w:rsidR="009B6A53" w:rsidRPr="009B6A53" w:rsidRDefault="009B6A53" w:rsidP="009B6A53">
      <w:pPr>
        <w:widowControl/>
        <w:tabs>
          <w:tab w:val="clear" w:pos="1440"/>
        </w:tabs>
        <w:jc w:val="left"/>
        <w:rPr>
          <w:rFonts w:eastAsia="Calibri"/>
          <w:color w:val="000000"/>
          <w:szCs w:val="24"/>
          <w:lang w:val="en-US"/>
        </w:rPr>
      </w:pPr>
    </w:p>
    <w:p w:rsidR="009B6A53" w:rsidRPr="009B6A53" w:rsidRDefault="009B6A53" w:rsidP="009B6A53">
      <w:pPr>
        <w:widowControl/>
        <w:tabs>
          <w:tab w:val="clear" w:pos="1440"/>
        </w:tabs>
        <w:jc w:val="left"/>
        <w:rPr>
          <w:rFonts w:eastAsia="Calibri"/>
          <w:color w:val="000000"/>
          <w:szCs w:val="24"/>
          <w:lang w:val="en-US"/>
        </w:rPr>
      </w:pPr>
      <w:r w:rsidRPr="009B6A53">
        <w:rPr>
          <w:rFonts w:eastAsia="Calibri"/>
          <w:color w:val="000000"/>
          <w:szCs w:val="24"/>
          <w:lang w:val="en-US"/>
        </w:rPr>
        <w:t xml:space="preserve">VMware Horizon 7 Standard ili ekvivalent </w:t>
      </w:r>
    </w:p>
    <w:p w:rsidR="009B6A53" w:rsidRPr="009B6A53" w:rsidRDefault="009B6A53" w:rsidP="009B6A53">
      <w:pPr>
        <w:widowControl/>
        <w:tabs>
          <w:tab w:val="clear" w:pos="1440"/>
        </w:tabs>
        <w:jc w:val="left"/>
        <w:rPr>
          <w:rFonts w:eastAsia="Calibri"/>
          <w:color w:val="000000"/>
          <w:szCs w:val="24"/>
          <w:lang w:val="en-US"/>
        </w:rPr>
      </w:pPr>
      <w:r w:rsidRPr="009B6A53">
        <w:rPr>
          <w:rFonts w:eastAsia="Calibri"/>
          <w:color w:val="000000"/>
          <w:szCs w:val="24"/>
          <w:lang w:val="en-US"/>
        </w:rPr>
        <w:t>(za 250 konkurentnih korisnika) sa godinu dana proizvođačke podrške</w:t>
      </w:r>
    </w:p>
    <w:p w:rsidR="009B6A53" w:rsidRPr="009B6A53" w:rsidRDefault="009B6A53" w:rsidP="009B6A53">
      <w:pPr>
        <w:widowControl/>
        <w:tabs>
          <w:tab w:val="clear" w:pos="1440"/>
        </w:tabs>
        <w:jc w:val="left"/>
        <w:rPr>
          <w:rFonts w:eastAsia="Calibri"/>
          <w:color w:val="000000"/>
          <w:szCs w:val="24"/>
          <w:lang w:val="en-US"/>
        </w:rPr>
      </w:pPr>
    </w:p>
    <w:p w:rsidR="009B6A53" w:rsidRPr="009B6A53" w:rsidRDefault="009B6A53" w:rsidP="009B6A53">
      <w:pPr>
        <w:widowControl/>
        <w:tabs>
          <w:tab w:val="clear" w:pos="1440"/>
        </w:tabs>
        <w:jc w:val="left"/>
        <w:rPr>
          <w:rFonts w:eastAsia="Calibri"/>
          <w:color w:val="000000"/>
          <w:szCs w:val="24"/>
          <w:lang w:val="en-US"/>
        </w:rPr>
      </w:pPr>
    </w:p>
    <w:p w:rsidR="009B6A53" w:rsidRPr="009B6A53" w:rsidRDefault="009B6A53" w:rsidP="009B6A53">
      <w:pPr>
        <w:widowControl/>
        <w:tabs>
          <w:tab w:val="clear" w:pos="1440"/>
        </w:tabs>
        <w:jc w:val="left"/>
        <w:rPr>
          <w:rFonts w:eastAsia="Calibri"/>
          <w:color w:val="000000"/>
          <w:szCs w:val="24"/>
          <w:lang w:val="en-US"/>
        </w:rPr>
      </w:pPr>
      <w:r w:rsidRPr="009B6A53">
        <w:rPr>
          <w:rFonts w:eastAsia="Calibri"/>
          <w:color w:val="000000"/>
          <w:szCs w:val="24"/>
          <w:lang w:val="en-US"/>
        </w:rPr>
        <w:t>Rešenje za virtuelizaciju desktop računara (VDI softver) mora da ispunjava sledeće funkcionalnosti:</w:t>
      </w:r>
    </w:p>
    <w:p w:rsidR="009B6A53" w:rsidRPr="009B6A53" w:rsidRDefault="009B6A53" w:rsidP="009B6A53">
      <w:pPr>
        <w:widowControl/>
        <w:tabs>
          <w:tab w:val="clear" w:pos="1440"/>
        </w:tabs>
        <w:jc w:val="left"/>
        <w:rPr>
          <w:rFonts w:eastAsia="Calibri"/>
          <w:color w:val="000000"/>
          <w:szCs w:val="24"/>
          <w:lang w:val="en-US"/>
        </w:rPr>
      </w:pPr>
    </w:p>
    <w:p w:rsidR="009B6A53" w:rsidRPr="009B6A53" w:rsidRDefault="009B6A53" w:rsidP="009B6A53">
      <w:pPr>
        <w:widowControl/>
        <w:numPr>
          <w:ilvl w:val="0"/>
          <w:numId w:val="15"/>
        </w:numPr>
        <w:tabs>
          <w:tab w:val="clear" w:pos="1440"/>
        </w:tabs>
        <w:jc w:val="left"/>
        <w:rPr>
          <w:rFonts w:eastAsia="Calibri"/>
          <w:color w:val="000000"/>
          <w:szCs w:val="24"/>
          <w:lang w:val="en-US"/>
        </w:rPr>
      </w:pPr>
      <w:r w:rsidRPr="009B6A53">
        <w:rPr>
          <w:rFonts w:eastAsia="Calibri"/>
          <w:color w:val="000000"/>
          <w:szCs w:val="24"/>
          <w:lang w:val="en-US"/>
        </w:rPr>
        <w:t>Rešenje mora da uključi licence za VMware server Virtualization tehnologiju (ili ekvivalent) za sve hostove na kojima će se izvršavati VDI infrastruktura.</w:t>
      </w:r>
    </w:p>
    <w:p w:rsidR="009B6A53" w:rsidRPr="009B6A53" w:rsidRDefault="009B6A53" w:rsidP="009B6A53">
      <w:pPr>
        <w:widowControl/>
        <w:numPr>
          <w:ilvl w:val="0"/>
          <w:numId w:val="15"/>
        </w:numPr>
        <w:tabs>
          <w:tab w:val="clear" w:pos="1440"/>
        </w:tabs>
        <w:jc w:val="left"/>
        <w:rPr>
          <w:rFonts w:eastAsia="Calibri"/>
          <w:color w:val="000000"/>
          <w:szCs w:val="24"/>
          <w:lang w:val="en-US"/>
        </w:rPr>
      </w:pPr>
      <w:r w:rsidRPr="009B6A53">
        <w:rPr>
          <w:rFonts w:eastAsia="Calibri"/>
          <w:color w:val="000000"/>
          <w:szCs w:val="24"/>
          <w:lang w:val="en-US"/>
        </w:rPr>
        <w:t>Mora da omogućava spajanje klijenta sa svojim virtuelnim desktopom putem standardnog desktopa, tankog klijenta, iOS ili Android uređaja.</w:t>
      </w:r>
    </w:p>
    <w:p w:rsidR="009B6A53" w:rsidRPr="009B6A53" w:rsidRDefault="009B6A53" w:rsidP="009B6A53">
      <w:pPr>
        <w:widowControl/>
        <w:numPr>
          <w:ilvl w:val="0"/>
          <w:numId w:val="15"/>
        </w:numPr>
        <w:tabs>
          <w:tab w:val="clear" w:pos="1440"/>
        </w:tabs>
        <w:jc w:val="left"/>
        <w:rPr>
          <w:rFonts w:eastAsia="Calibri"/>
          <w:color w:val="000000"/>
          <w:szCs w:val="24"/>
          <w:lang w:val="en-US"/>
        </w:rPr>
      </w:pPr>
      <w:r w:rsidRPr="009B6A53">
        <w:rPr>
          <w:rFonts w:eastAsia="Calibri"/>
          <w:color w:val="000000"/>
          <w:szCs w:val="24"/>
          <w:lang w:val="en-US"/>
        </w:rPr>
        <w:t>Rešenje treba da uključi licence za 250 VDI konkurentnih klijenata.</w:t>
      </w:r>
    </w:p>
    <w:p w:rsidR="009B6A53" w:rsidRPr="009B6A53" w:rsidRDefault="009B6A53" w:rsidP="009B6A53">
      <w:pPr>
        <w:widowControl/>
        <w:numPr>
          <w:ilvl w:val="0"/>
          <w:numId w:val="15"/>
        </w:numPr>
        <w:tabs>
          <w:tab w:val="clear" w:pos="1440"/>
        </w:tabs>
        <w:jc w:val="left"/>
        <w:rPr>
          <w:rFonts w:eastAsia="Calibri"/>
          <w:color w:val="000000"/>
          <w:szCs w:val="24"/>
          <w:lang w:val="en-US"/>
        </w:rPr>
      </w:pPr>
      <w:r w:rsidRPr="009B6A53">
        <w:rPr>
          <w:rFonts w:eastAsia="Calibri"/>
          <w:color w:val="000000"/>
          <w:szCs w:val="24"/>
          <w:lang w:val="en-US"/>
        </w:rPr>
        <w:t>Ponuđeno rešenje mora omogućavati da se iz jedne image mašine mogu multiplicirati ostale virtuelne radne stanice.</w:t>
      </w:r>
    </w:p>
    <w:p w:rsidR="009B6A53" w:rsidRPr="009B6A53" w:rsidRDefault="009B6A53" w:rsidP="009B6A53">
      <w:pPr>
        <w:widowControl/>
        <w:numPr>
          <w:ilvl w:val="0"/>
          <w:numId w:val="15"/>
        </w:numPr>
        <w:tabs>
          <w:tab w:val="clear" w:pos="1440"/>
        </w:tabs>
        <w:jc w:val="left"/>
        <w:rPr>
          <w:rFonts w:eastAsia="Calibri"/>
          <w:color w:val="000000"/>
          <w:szCs w:val="24"/>
          <w:lang w:val="en-US"/>
        </w:rPr>
      </w:pPr>
      <w:r w:rsidRPr="009B6A53">
        <w:rPr>
          <w:rFonts w:eastAsia="Calibri"/>
          <w:color w:val="000000"/>
          <w:szCs w:val="24"/>
          <w:lang w:val="en-US"/>
        </w:rPr>
        <w:t>Da se u okviru jedne grupe mašina jednostavnim povećavanjem ukupnog broja može proširivati broj virtuelnih mašina.</w:t>
      </w:r>
    </w:p>
    <w:p w:rsidR="009B6A53" w:rsidRPr="009B6A53" w:rsidRDefault="009B6A53" w:rsidP="009B6A53">
      <w:pPr>
        <w:widowControl/>
        <w:numPr>
          <w:ilvl w:val="0"/>
          <w:numId w:val="15"/>
        </w:numPr>
        <w:tabs>
          <w:tab w:val="clear" w:pos="1440"/>
        </w:tabs>
        <w:jc w:val="left"/>
        <w:rPr>
          <w:rFonts w:eastAsia="Calibri"/>
          <w:color w:val="000000"/>
          <w:szCs w:val="24"/>
          <w:lang w:val="en-US"/>
        </w:rPr>
      </w:pPr>
      <w:r w:rsidRPr="009B6A53">
        <w:rPr>
          <w:rFonts w:eastAsia="Calibri"/>
          <w:color w:val="000000"/>
          <w:szCs w:val="24"/>
          <w:lang w:val="en-US"/>
        </w:rPr>
        <w:t xml:space="preserve">Podržano zadržavanje korisničkih profila nakon odjave sa sistema bez korišćenja Microsoft Roaming profila </w:t>
      </w:r>
    </w:p>
    <w:p w:rsidR="009B6A53" w:rsidRPr="009B6A53" w:rsidRDefault="009B6A53" w:rsidP="009B6A53">
      <w:pPr>
        <w:widowControl/>
        <w:numPr>
          <w:ilvl w:val="0"/>
          <w:numId w:val="15"/>
        </w:numPr>
        <w:tabs>
          <w:tab w:val="clear" w:pos="1440"/>
        </w:tabs>
        <w:jc w:val="left"/>
        <w:rPr>
          <w:rFonts w:eastAsia="Calibri"/>
          <w:color w:val="000000"/>
          <w:szCs w:val="24"/>
          <w:lang w:val="en-US"/>
        </w:rPr>
      </w:pPr>
      <w:r w:rsidRPr="009B6A53">
        <w:rPr>
          <w:rFonts w:eastAsia="Calibri"/>
          <w:color w:val="000000"/>
          <w:szCs w:val="24"/>
          <w:lang w:val="en-US"/>
        </w:rPr>
        <w:t xml:space="preserve">Mogućnost pristupa i pokretanje ovih aplikacija sa bilo kog mesta bez potrebe instalacije bilo kakvog softvera (agenta, drajvera, itd). </w:t>
      </w:r>
    </w:p>
    <w:p w:rsidR="009B6A53" w:rsidRPr="009B6A53" w:rsidRDefault="009B6A53" w:rsidP="009B6A53">
      <w:pPr>
        <w:widowControl/>
        <w:numPr>
          <w:ilvl w:val="0"/>
          <w:numId w:val="15"/>
        </w:numPr>
        <w:tabs>
          <w:tab w:val="clear" w:pos="1440"/>
        </w:tabs>
        <w:jc w:val="left"/>
        <w:rPr>
          <w:rFonts w:eastAsia="Calibri"/>
          <w:color w:val="000000"/>
          <w:szCs w:val="24"/>
          <w:lang w:val="en-US"/>
        </w:rPr>
      </w:pPr>
      <w:r w:rsidRPr="009B6A53">
        <w:rPr>
          <w:rFonts w:eastAsia="Calibri"/>
          <w:color w:val="000000"/>
          <w:szCs w:val="24"/>
          <w:lang w:val="en-US"/>
        </w:rPr>
        <w:t>Neophodno je da rešenje ima mogućnost dvosmernog korišćenja USB uređaja, kako sa standardnog PC uređaja tako i sa Tankih klijenata.</w:t>
      </w:r>
    </w:p>
    <w:p w:rsidR="009B6A53" w:rsidRPr="009B6A53" w:rsidRDefault="009B6A53" w:rsidP="009B6A53">
      <w:pPr>
        <w:widowControl/>
        <w:numPr>
          <w:ilvl w:val="0"/>
          <w:numId w:val="15"/>
        </w:numPr>
        <w:tabs>
          <w:tab w:val="clear" w:pos="1440"/>
        </w:tabs>
        <w:jc w:val="left"/>
        <w:rPr>
          <w:rFonts w:eastAsia="Calibri"/>
          <w:color w:val="000000"/>
          <w:szCs w:val="24"/>
          <w:lang w:val="en-US"/>
        </w:rPr>
      </w:pPr>
      <w:r w:rsidRPr="009B6A53">
        <w:rPr>
          <w:rFonts w:eastAsia="Calibri"/>
          <w:color w:val="000000"/>
          <w:szCs w:val="24"/>
          <w:lang w:val="en-US"/>
        </w:rPr>
        <w:t>Rešenje mora da ima mogućnost administracije putem WEB konzole bez potrebe instalacije dodatnog software-a.</w:t>
      </w:r>
    </w:p>
    <w:p w:rsidR="009B6A53" w:rsidRPr="009B6A53" w:rsidRDefault="009B6A53" w:rsidP="009B6A53">
      <w:pPr>
        <w:widowControl/>
        <w:numPr>
          <w:ilvl w:val="0"/>
          <w:numId w:val="15"/>
        </w:numPr>
        <w:tabs>
          <w:tab w:val="clear" w:pos="1440"/>
        </w:tabs>
        <w:jc w:val="left"/>
        <w:rPr>
          <w:rFonts w:eastAsia="Calibri"/>
          <w:color w:val="000000"/>
          <w:szCs w:val="24"/>
          <w:lang w:val="en-US"/>
        </w:rPr>
      </w:pPr>
      <w:r w:rsidRPr="009B6A53">
        <w:rPr>
          <w:rFonts w:eastAsia="Calibri"/>
          <w:color w:val="000000"/>
          <w:szCs w:val="24"/>
          <w:lang w:val="en-US"/>
        </w:rPr>
        <w:t>Preporučeno rešenje mora da omogućava štampanje iz virtuelne radne stanice na lokalni uređaj sa kojeg se pristupa bez kompatibilnih problema, mrežnog ograničenja i kompleksnog korisničkog podešavanja.</w:t>
      </w:r>
    </w:p>
    <w:p w:rsidR="009B6A53" w:rsidRPr="009B6A53" w:rsidRDefault="009B6A53" w:rsidP="009B6A53">
      <w:pPr>
        <w:widowControl/>
        <w:numPr>
          <w:ilvl w:val="0"/>
          <w:numId w:val="15"/>
        </w:numPr>
        <w:tabs>
          <w:tab w:val="clear" w:pos="1440"/>
        </w:tabs>
        <w:jc w:val="left"/>
        <w:rPr>
          <w:rFonts w:eastAsia="Calibri"/>
          <w:color w:val="000000"/>
          <w:szCs w:val="24"/>
          <w:lang w:val="en-US"/>
        </w:rPr>
      </w:pPr>
      <w:r w:rsidRPr="009B6A53">
        <w:rPr>
          <w:rFonts w:eastAsia="Calibri"/>
          <w:color w:val="000000"/>
          <w:szCs w:val="24"/>
          <w:lang w:val="en-US"/>
        </w:rPr>
        <w:t>Rešenje mora da podržava kreiranje virtuelnh radnih stanica iz snapshot opcije. Takođe mora da podrži kreiranje nekoliko grupa virtuelnih radnih stanica iz više snapshot-ova jednog zajedničkog image-a.</w:t>
      </w:r>
    </w:p>
    <w:p w:rsidR="009B6A53" w:rsidRPr="009B6A53" w:rsidRDefault="009B6A53" w:rsidP="009B6A53">
      <w:pPr>
        <w:widowControl/>
        <w:numPr>
          <w:ilvl w:val="0"/>
          <w:numId w:val="15"/>
        </w:numPr>
        <w:tabs>
          <w:tab w:val="clear" w:pos="1440"/>
        </w:tabs>
        <w:jc w:val="left"/>
        <w:rPr>
          <w:rFonts w:eastAsia="Calibri"/>
          <w:color w:val="000000"/>
          <w:szCs w:val="24"/>
          <w:lang w:val="en-US"/>
        </w:rPr>
      </w:pPr>
      <w:r w:rsidRPr="009B6A53">
        <w:rPr>
          <w:rFonts w:eastAsia="Calibri"/>
          <w:color w:val="000000"/>
          <w:szCs w:val="24"/>
          <w:lang w:val="en-US"/>
        </w:rPr>
        <w:t>Rešenje mora da podržava kreiranje pool-ova radnih stanica (persistent i non-persistent) kao i individualne radne stanice</w:t>
      </w:r>
    </w:p>
    <w:p w:rsidR="009B6A53" w:rsidRPr="009B6A53" w:rsidRDefault="009B6A53" w:rsidP="009B6A53">
      <w:pPr>
        <w:widowControl/>
        <w:numPr>
          <w:ilvl w:val="0"/>
          <w:numId w:val="15"/>
        </w:numPr>
        <w:tabs>
          <w:tab w:val="clear" w:pos="1440"/>
        </w:tabs>
        <w:jc w:val="left"/>
        <w:rPr>
          <w:rFonts w:eastAsia="Calibri"/>
          <w:color w:val="000000"/>
          <w:szCs w:val="24"/>
          <w:lang w:val="en-US"/>
        </w:rPr>
      </w:pPr>
      <w:r w:rsidRPr="009B6A53">
        <w:rPr>
          <w:rFonts w:eastAsia="Calibri"/>
          <w:color w:val="000000"/>
          <w:szCs w:val="24"/>
          <w:lang w:val="en-US"/>
        </w:rPr>
        <w:t xml:space="preserve">Rešenje mora da podržava protokole kao što su PCOIP, BLAST, its. </w:t>
      </w:r>
    </w:p>
    <w:p w:rsidR="009B6A53" w:rsidRPr="009B6A53" w:rsidRDefault="009B6A53" w:rsidP="009B6A53">
      <w:pPr>
        <w:widowControl/>
        <w:numPr>
          <w:ilvl w:val="0"/>
          <w:numId w:val="15"/>
        </w:numPr>
        <w:tabs>
          <w:tab w:val="clear" w:pos="1440"/>
        </w:tabs>
        <w:jc w:val="left"/>
        <w:rPr>
          <w:rFonts w:eastAsia="Calibri"/>
          <w:color w:val="000000"/>
          <w:szCs w:val="24"/>
          <w:lang w:val="en-US"/>
        </w:rPr>
      </w:pPr>
      <w:r w:rsidRPr="009B6A53">
        <w:rPr>
          <w:rFonts w:eastAsia="Calibri"/>
          <w:color w:val="000000"/>
          <w:szCs w:val="24"/>
          <w:lang w:val="en-US"/>
        </w:rPr>
        <w:t>Proizvođački support za 1 godinu  direktno od proizvođača softvera na svim nivoima podrške.</w:t>
      </w:r>
    </w:p>
    <w:p w:rsidR="009B6A53" w:rsidRPr="009B6A53" w:rsidRDefault="009B6A53" w:rsidP="009B6A53">
      <w:pPr>
        <w:widowControl/>
        <w:tabs>
          <w:tab w:val="clear" w:pos="1440"/>
        </w:tabs>
        <w:jc w:val="left"/>
        <w:rPr>
          <w:rFonts w:eastAsia="Calibri"/>
          <w:color w:val="000000"/>
          <w:szCs w:val="24"/>
          <w:lang w:val="sr-Latn-RS"/>
        </w:rPr>
      </w:pPr>
    </w:p>
    <w:p w:rsidR="009B6A53" w:rsidRPr="009B6A53" w:rsidRDefault="009B6A53" w:rsidP="009B6A53">
      <w:pPr>
        <w:widowControl/>
        <w:tabs>
          <w:tab w:val="clear" w:pos="1440"/>
        </w:tabs>
        <w:jc w:val="left"/>
        <w:rPr>
          <w:rFonts w:eastAsia="Calibri"/>
          <w:b/>
          <w:color w:val="000000"/>
          <w:szCs w:val="24"/>
          <w:lang w:val="sr-Latn-RS"/>
        </w:rPr>
      </w:pPr>
      <w:r w:rsidRPr="009B6A53">
        <w:rPr>
          <w:rFonts w:eastAsia="Calibri"/>
          <w:b/>
          <w:color w:val="000000"/>
          <w:szCs w:val="24"/>
          <w:lang w:val="sr-Latn-RS"/>
        </w:rPr>
        <w:t xml:space="preserve">Specifikacija pratećih usluga </w:t>
      </w:r>
    </w:p>
    <w:p w:rsidR="009B6A53" w:rsidRPr="009B6A53" w:rsidRDefault="009B6A53" w:rsidP="009B6A53">
      <w:pPr>
        <w:widowControl/>
        <w:tabs>
          <w:tab w:val="clear" w:pos="1440"/>
        </w:tabs>
        <w:jc w:val="left"/>
        <w:rPr>
          <w:rFonts w:eastAsia="Calibri"/>
          <w:szCs w:val="24"/>
          <w:lang w:val="sr-Latn-RS"/>
        </w:rPr>
      </w:pPr>
    </w:p>
    <w:p w:rsidR="009B6A53" w:rsidRPr="009B6A53" w:rsidRDefault="009B6A53" w:rsidP="009B6A53">
      <w:pPr>
        <w:widowControl/>
        <w:tabs>
          <w:tab w:val="clear" w:pos="1440"/>
        </w:tabs>
        <w:jc w:val="left"/>
        <w:rPr>
          <w:rFonts w:eastAsia="Calibri"/>
          <w:szCs w:val="24"/>
          <w:lang w:val="sr-Latn-RS"/>
        </w:rPr>
      </w:pPr>
      <w:r w:rsidRPr="009B6A53">
        <w:rPr>
          <w:rFonts w:eastAsia="Calibri"/>
          <w:szCs w:val="24"/>
          <w:lang w:val="sr-Latn-RS"/>
        </w:rPr>
        <w:t>1.</w:t>
      </w:r>
      <w:r w:rsidRPr="009B6A53">
        <w:rPr>
          <w:rFonts w:eastAsia="Calibri"/>
          <w:szCs w:val="24"/>
          <w:lang w:val="sr-Latn-RS"/>
        </w:rPr>
        <w:tab/>
        <w:t>Instalacija i konfiguracija Vmware ESXi (ili ekvivalent) hipervizora na hostovima VDI infrastrukture;</w:t>
      </w:r>
    </w:p>
    <w:p w:rsidR="009B6A53" w:rsidRPr="009B6A53" w:rsidRDefault="009B6A53" w:rsidP="009B6A53">
      <w:pPr>
        <w:widowControl/>
        <w:tabs>
          <w:tab w:val="clear" w:pos="1440"/>
        </w:tabs>
        <w:jc w:val="left"/>
        <w:rPr>
          <w:rFonts w:eastAsia="Calibri"/>
          <w:szCs w:val="24"/>
          <w:lang w:val="sr-Latn-RS"/>
        </w:rPr>
      </w:pPr>
      <w:r w:rsidRPr="009B6A53">
        <w:rPr>
          <w:rFonts w:eastAsia="Calibri"/>
          <w:szCs w:val="24"/>
          <w:lang w:val="sr-Latn-RS"/>
        </w:rPr>
        <w:t>2.</w:t>
      </w:r>
      <w:r w:rsidRPr="009B6A53">
        <w:rPr>
          <w:rFonts w:eastAsia="Calibri"/>
          <w:szCs w:val="24"/>
          <w:lang w:val="sr-Latn-RS"/>
        </w:rPr>
        <w:tab/>
        <w:t>Instalacija i konfiguracija vCenter (ili ekvivalent) servera za VDI infrastrukturu;</w:t>
      </w:r>
    </w:p>
    <w:p w:rsidR="009B6A53" w:rsidRPr="009B6A53" w:rsidRDefault="009B6A53" w:rsidP="009B6A53">
      <w:pPr>
        <w:widowControl/>
        <w:tabs>
          <w:tab w:val="clear" w:pos="1440"/>
        </w:tabs>
        <w:jc w:val="left"/>
        <w:rPr>
          <w:rFonts w:eastAsia="Calibri"/>
          <w:szCs w:val="24"/>
          <w:lang w:val="sr-Latn-RS"/>
        </w:rPr>
      </w:pPr>
      <w:r w:rsidRPr="009B6A53">
        <w:rPr>
          <w:rFonts w:eastAsia="Calibri"/>
          <w:szCs w:val="24"/>
          <w:lang w:val="sr-Latn-RS"/>
        </w:rPr>
        <w:t>3.</w:t>
      </w:r>
      <w:r w:rsidRPr="009B6A53">
        <w:rPr>
          <w:rFonts w:eastAsia="Calibri"/>
          <w:szCs w:val="24"/>
          <w:lang w:val="sr-Latn-RS"/>
        </w:rPr>
        <w:tab/>
        <w:t>Formiranje i konfiguracija HA/DRS klastera VDI infrastrukture;</w:t>
      </w:r>
    </w:p>
    <w:p w:rsidR="009B6A53" w:rsidRPr="009B6A53" w:rsidRDefault="009B6A53" w:rsidP="009B6A53">
      <w:pPr>
        <w:widowControl/>
        <w:tabs>
          <w:tab w:val="clear" w:pos="1440"/>
        </w:tabs>
        <w:jc w:val="left"/>
        <w:rPr>
          <w:rFonts w:eastAsia="Calibri"/>
          <w:szCs w:val="24"/>
          <w:lang w:val="sr-Latn-RS"/>
        </w:rPr>
      </w:pPr>
      <w:r w:rsidRPr="009B6A53">
        <w:rPr>
          <w:rFonts w:eastAsia="Calibri"/>
          <w:szCs w:val="24"/>
          <w:lang w:val="sr-Latn-RS"/>
        </w:rPr>
        <w:t>4.</w:t>
      </w:r>
      <w:r w:rsidRPr="009B6A53">
        <w:rPr>
          <w:rFonts w:eastAsia="Calibri"/>
          <w:szCs w:val="24"/>
          <w:lang w:val="sr-Latn-RS"/>
        </w:rPr>
        <w:tab/>
        <w:t>Instalacija VMware Horizon Connection (ili ekvivalent) servera VDI infrastrukture;</w:t>
      </w:r>
    </w:p>
    <w:p w:rsidR="009B6A53" w:rsidRPr="009B6A53" w:rsidRDefault="009B6A53" w:rsidP="009B6A53">
      <w:pPr>
        <w:widowControl/>
        <w:tabs>
          <w:tab w:val="clear" w:pos="1440"/>
        </w:tabs>
        <w:jc w:val="left"/>
        <w:rPr>
          <w:rFonts w:eastAsia="Calibri"/>
          <w:szCs w:val="24"/>
          <w:lang w:val="sr-Latn-RS"/>
        </w:rPr>
      </w:pPr>
      <w:r w:rsidRPr="009B6A53">
        <w:rPr>
          <w:rFonts w:eastAsia="Calibri"/>
          <w:szCs w:val="24"/>
          <w:lang w:val="sr-Latn-RS"/>
        </w:rPr>
        <w:t>5.</w:t>
      </w:r>
      <w:r w:rsidRPr="009B6A53">
        <w:rPr>
          <w:rFonts w:eastAsia="Calibri"/>
          <w:szCs w:val="24"/>
          <w:lang w:val="sr-Latn-RS"/>
        </w:rPr>
        <w:tab/>
        <w:t>Konfiguracija Vmware Horizon (ili ekvivalent) infrastrukture - kreiranje optimizovanih VM šablona, kreiranje desktop pool-ova i entitle-ovanje korisnika i grupa korisnika, implementacija HTML Access funkcionalnosti;</w:t>
      </w:r>
    </w:p>
    <w:p w:rsidR="009B6A53" w:rsidRPr="009B6A53" w:rsidRDefault="009B6A53" w:rsidP="009B6A53">
      <w:pPr>
        <w:widowControl/>
        <w:tabs>
          <w:tab w:val="clear" w:pos="1440"/>
        </w:tabs>
        <w:jc w:val="left"/>
        <w:rPr>
          <w:rFonts w:eastAsia="Calibri"/>
          <w:szCs w:val="24"/>
          <w:lang w:val="sr-Latn-RS"/>
        </w:rPr>
      </w:pPr>
      <w:r w:rsidRPr="009B6A53">
        <w:rPr>
          <w:rFonts w:eastAsia="Calibri"/>
          <w:szCs w:val="24"/>
          <w:lang w:val="sr-Latn-RS"/>
        </w:rPr>
        <w:t>6.</w:t>
      </w:r>
      <w:r w:rsidRPr="009B6A53">
        <w:rPr>
          <w:rFonts w:eastAsia="Calibri"/>
          <w:szCs w:val="24"/>
          <w:lang w:val="sr-Latn-RS"/>
        </w:rPr>
        <w:tab/>
        <w:t>Implementacija i testiranje Vmware Horizon Security Server (ili ekvivalent) funkcionalnosti;</w:t>
      </w:r>
    </w:p>
    <w:p w:rsidR="009B6A53" w:rsidRPr="009B6A53" w:rsidRDefault="009B6A53" w:rsidP="009B6A53">
      <w:pPr>
        <w:widowControl/>
        <w:tabs>
          <w:tab w:val="clear" w:pos="1440"/>
        </w:tabs>
        <w:jc w:val="left"/>
        <w:rPr>
          <w:rFonts w:eastAsia="Calibri"/>
          <w:szCs w:val="24"/>
          <w:lang w:val="sr-Latn-RS"/>
        </w:rPr>
      </w:pPr>
      <w:r w:rsidRPr="009B6A53">
        <w:rPr>
          <w:rFonts w:eastAsia="Calibri"/>
          <w:szCs w:val="24"/>
          <w:lang w:val="sr-Latn-RS"/>
        </w:rPr>
        <w:t>7.</w:t>
      </w:r>
      <w:r w:rsidRPr="009B6A53">
        <w:rPr>
          <w:rFonts w:eastAsia="Calibri"/>
          <w:szCs w:val="24"/>
          <w:lang w:val="sr-Latn-RS"/>
        </w:rPr>
        <w:tab/>
        <w:t xml:space="preserve">Puštanje u rad tankih kljenata – povezivanje na mrežu, konfiguracija za rad u Vmware Horizon </w:t>
      </w:r>
    </w:p>
    <w:p w:rsidR="009B6A53" w:rsidRPr="009B6A53" w:rsidRDefault="009B6A53" w:rsidP="009B6A53">
      <w:pPr>
        <w:widowControl/>
        <w:tabs>
          <w:tab w:val="clear" w:pos="1440"/>
        </w:tabs>
        <w:jc w:val="left"/>
        <w:rPr>
          <w:rFonts w:eastAsia="Calibri"/>
          <w:szCs w:val="24"/>
          <w:lang w:val="sr-Latn-RS"/>
        </w:rPr>
      </w:pPr>
      <w:r w:rsidRPr="009B6A53">
        <w:rPr>
          <w:rFonts w:eastAsia="Calibri"/>
          <w:szCs w:val="24"/>
          <w:lang w:val="sr-Latn-RS"/>
        </w:rPr>
        <w:t>(ili ekvivalent) okruženju, testiranje funkcionalnosti i rada perifernih uređaja;</w:t>
      </w:r>
    </w:p>
    <w:p w:rsidR="009B6A53" w:rsidRPr="009B6A53" w:rsidRDefault="009B6A53" w:rsidP="009B6A53">
      <w:pPr>
        <w:widowControl/>
        <w:tabs>
          <w:tab w:val="clear" w:pos="1440"/>
        </w:tabs>
        <w:jc w:val="left"/>
        <w:rPr>
          <w:rFonts w:eastAsia="Calibri"/>
          <w:szCs w:val="24"/>
          <w:lang w:val="sr-Latn-RS"/>
        </w:rPr>
      </w:pPr>
      <w:r w:rsidRPr="009B6A53">
        <w:rPr>
          <w:rFonts w:eastAsia="Calibri"/>
          <w:szCs w:val="24"/>
          <w:lang w:val="sr-Latn-RS"/>
        </w:rPr>
        <w:t>8.</w:t>
      </w:r>
      <w:r w:rsidRPr="009B6A53">
        <w:rPr>
          <w:rFonts w:eastAsia="Calibri"/>
          <w:szCs w:val="24"/>
          <w:lang w:val="sr-Latn-RS"/>
        </w:rPr>
        <w:tab/>
        <w:t>Izrada dokumentacije izvedenog stanja VDI infrastrukture.</w:t>
      </w:r>
    </w:p>
    <w:p w:rsidR="009B6A53" w:rsidRPr="009B6A53" w:rsidRDefault="009B6A53" w:rsidP="009B6A53">
      <w:pPr>
        <w:widowControl/>
        <w:tabs>
          <w:tab w:val="clear" w:pos="1440"/>
        </w:tabs>
        <w:jc w:val="left"/>
        <w:rPr>
          <w:rFonts w:eastAsia="Calibri"/>
          <w:szCs w:val="24"/>
          <w:lang w:val="en-US"/>
        </w:rPr>
      </w:pPr>
    </w:p>
    <w:p w:rsidR="00E53846" w:rsidRPr="006D4BB9" w:rsidRDefault="00E53846" w:rsidP="00B4682B">
      <w:pPr>
        <w:jc w:val="center"/>
        <w:rPr>
          <w:b/>
          <w:color w:val="FF0000"/>
          <w:szCs w:val="24"/>
        </w:rPr>
      </w:pPr>
    </w:p>
    <w:p w:rsidR="000436DF" w:rsidRPr="000436DF" w:rsidRDefault="000436DF" w:rsidP="000436DF">
      <w:pPr>
        <w:rPr>
          <w:rFonts w:ascii="Calibri" w:hAnsi="Calibri"/>
          <w:color w:val="000000" w:themeColor="text1"/>
          <w:sz w:val="28"/>
          <w:szCs w:val="28"/>
          <w:lang w:val="en-GB"/>
        </w:rPr>
      </w:pPr>
    </w:p>
    <w:p w:rsidR="000436DF" w:rsidRPr="000436DF" w:rsidRDefault="000436DF" w:rsidP="000436DF">
      <w:pPr>
        <w:rPr>
          <w:szCs w:val="24"/>
        </w:rPr>
      </w:pPr>
    </w:p>
    <w:p w:rsidR="00E53846" w:rsidRPr="000436DF" w:rsidRDefault="00E53846" w:rsidP="00B4682B">
      <w:pPr>
        <w:jc w:val="center"/>
        <w:rPr>
          <w:b/>
          <w:color w:val="FF0000"/>
          <w:szCs w:val="24"/>
        </w:rPr>
      </w:pPr>
    </w:p>
    <w:p w:rsidR="006A70A8" w:rsidRDefault="006A70A8" w:rsidP="00A215FB">
      <w:pPr>
        <w:tabs>
          <w:tab w:val="right" w:leader="dot" w:pos="6960"/>
        </w:tabs>
        <w:rPr>
          <w:b/>
          <w:color w:val="FF0000"/>
          <w:szCs w:val="24"/>
        </w:rPr>
      </w:pPr>
    </w:p>
    <w:p w:rsidR="00B31CC8" w:rsidRDefault="00B31CC8" w:rsidP="00A215FB">
      <w:pPr>
        <w:tabs>
          <w:tab w:val="right" w:leader="dot" w:pos="6960"/>
        </w:tabs>
        <w:rPr>
          <w:b/>
          <w:color w:val="FF0000"/>
          <w:szCs w:val="24"/>
        </w:rPr>
      </w:pPr>
    </w:p>
    <w:p w:rsidR="00B31CC8" w:rsidRDefault="00B31CC8" w:rsidP="00A215FB">
      <w:pPr>
        <w:tabs>
          <w:tab w:val="right" w:leader="dot" w:pos="6960"/>
        </w:tabs>
        <w:rPr>
          <w:b/>
          <w:color w:val="FF0000"/>
          <w:szCs w:val="24"/>
        </w:rPr>
      </w:pPr>
    </w:p>
    <w:p w:rsidR="00B31CC8" w:rsidRDefault="00B31CC8" w:rsidP="00A215FB">
      <w:pPr>
        <w:tabs>
          <w:tab w:val="right" w:leader="dot" w:pos="6960"/>
        </w:tabs>
        <w:rPr>
          <w:b/>
          <w:color w:val="FF0000"/>
          <w:szCs w:val="24"/>
        </w:rPr>
      </w:pPr>
    </w:p>
    <w:p w:rsidR="00B31CC8" w:rsidRDefault="00B31CC8" w:rsidP="00A215FB">
      <w:pPr>
        <w:tabs>
          <w:tab w:val="right" w:leader="dot" w:pos="6960"/>
        </w:tabs>
        <w:rPr>
          <w:b/>
          <w:color w:val="FF0000"/>
          <w:szCs w:val="24"/>
        </w:rPr>
      </w:pPr>
    </w:p>
    <w:p w:rsidR="00B31CC8" w:rsidRPr="000436DF" w:rsidRDefault="00B31CC8" w:rsidP="00A215FB">
      <w:pPr>
        <w:tabs>
          <w:tab w:val="right" w:leader="dot" w:pos="6960"/>
        </w:tabs>
        <w:rPr>
          <w:b/>
          <w:color w:val="FF0000"/>
          <w:szCs w:val="24"/>
        </w:rPr>
      </w:pPr>
    </w:p>
    <w:p w:rsidR="006A70A8" w:rsidRDefault="006A70A8" w:rsidP="003318ED">
      <w:pPr>
        <w:pStyle w:val="Standard"/>
        <w:tabs>
          <w:tab w:val="clear" w:pos="1440"/>
          <w:tab w:val="center" w:pos="4320"/>
          <w:tab w:val="right" w:pos="8640"/>
        </w:tabs>
        <w:spacing w:after="200" w:line="276" w:lineRule="auto"/>
        <w:jc w:val="center"/>
        <w:outlineLvl w:val="0"/>
        <w:rPr>
          <w:rFonts w:cs="Calibri"/>
          <w:b/>
          <w:color w:val="auto"/>
          <w:lang w:val="ru-RU"/>
        </w:rPr>
      </w:pPr>
      <w:r w:rsidRPr="00250966">
        <w:rPr>
          <w:rFonts w:cs="Calibri"/>
          <w:b/>
          <w:color w:val="auto"/>
          <w:lang w:val="ru-RU"/>
        </w:rPr>
        <w:t>СПЕЦИФИКАЦИЈА</w:t>
      </w:r>
    </w:p>
    <w:p w:rsidR="00250966" w:rsidRPr="00250966" w:rsidRDefault="00250966" w:rsidP="003318ED">
      <w:pPr>
        <w:pStyle w:val="Standard"/>
        <w:tabs>
          <w:tab w:val="clear" w:pos="1440"/>
          <w:tab w:val="center" w:pos="4320"/>
          <w:tab w:val="right" w:pos="8640"/>
        </w:tabs>
        <w:spacing w:after="200" w:line="276" w:lineRule="auto"/>
        <w:jc w:val="center"/>
        <w:outlineLvl w:val="0"/>
        <w:rPr>
          <w:rFonts w:cs="Calibri"/>
          <w:b/>
          <w:color w:val="auto"/>
          <w:lang w:val="ru-RU"/>
        </w:rPr>
      </w:pPr>
    </w:p>
    <w:tbl>
      <w:tblPr>
        <w:tblStyle w:val="TableGrid2"/>
        <w:tblW w:w="10350" w:type="dxa"/>
        <w:tblInd w:w="-522" w:type="dxa"/>
        <w:tblLayout w:type="fixed"/>
        <w:tblLook w:val="04A0" w:firstRow="1" w:lastRow="0" w:firstColumn="1" w:lastColumn="0" w:noHBand="0" w:noVBand="1"/>
      </w:tblPr>
      <w:tblGrid>
        <w:gridCol w:w="720"/>
        <w:gridCol w:w="2160"/>
        <w:gridCol w:w="1890"/>
        <w:gridCol w:w="900"/>
        <w:gridCol w:w="810"/>
        <w:gridCol w:w="1980"/>
        <w:gridCol w:w="1890"/>
      </w:tblGrid>
      <w:tr w:rsidR="00277730" w:rsidRPr="00250966" w:rsidTr="00287B3F">
        <w:trPr>
          <w:trHeight w:val="933"/>
        </w:trPr>
        <w:tc>
          <w:tcPr>
            <w:tcW w:w="720" w:type="dxa"/>
            <w:vAlign w:val="center"/>
          </w:tcPr>
          <w:p w:rsidR="00710AA4" w:rsidRPr="00250966" w:rsidRDefault="00710AA4" w:rsidP="00710AA4">
            <w:pPr>
              <w:jc w:val="center"/>
              <w:rPr>
                <w:rFonts w:eastAsia="Times New Roman"/>
                <w:b/>
                <w:iCs/>
                <w:szCs w:val="24"/>
              </w:rPr>
            </w:pPr>
            <w:r w:rsidRPr="00250966">
              <w:rPr>
                <w:rFonts w:eastAsia="Times New Roman"/>
                <w:b/>
                <w:iCs/>
                <w:szCs w:val="24"/>
              </w:rPr>
              <w:t>Ред</w:t>
            </w:r>
            <w:r w:rsidRPr="00250966">
              <w:rPr>
                <w:rFonts w:eastAsia="Times New Roman"/>
                <w:b/>
                <w:iCs/>
                <w:szCs w:val="24"/>
                <w:lang w:val="sr-Cyrl-RS"/>
              </w:rPr>
              <w:t>.</w:t>
            </w:r>
            <w:r w:rsidRPr="00250966">
              <w:rPr>
                <w:rFonts w:eastAsia="Times New Roman"/>
                <w:b/>
                <w:iCs/>
                <w:szCs w:val="24"/>
              </w:rPr>
              <w:t xml:space="preserve"> број</w:t>
            </w:r>
          </w:p>
        </w:tc>
        <w:tc>
          <w:tcPr>
            <w:tcW w:w="2160" w:type="dxa"/>
            <w:vAlign w:val="center"/>
          </w:tcPr>
          <w:p w:rsidR="00710AA4" w:rsidRPr="00250966" w:rsidRDefault="00710AA4" w:rsidP="00710AA4">
            <w:pPr>
              <w:jc w:val="center"/>
              <w:rPr>
                <w:rFonts w:eastAsia="Times New Roman"/>
                <w:b/>
                <w:iCs/>
                <w:szCs w:val="24"/>
                <w:lang w:val="sr-Latn-CS"/>
              </w:rPr>
            </w:pPr>
            <w:r w:rsidRPr="00250966">
              <w:rPr>
                <w:rFonts w:eastAsia="Times New Roman"/>
                <w:b/>
                <w:iCs/>
                <w:szCs w:val="24"/>
              </w:rPr>
              <w:t>Назив добра</w:t>
            </w:r>
          </w:p>
        </w:tc>
        <w:tc>
          <w:tcPr>
            <w:tcW w:w="1890" w:type="dxa"/>
            <w:vAlign w:val="center"/>
          </w:tcPr>
          <w:p w:rsidR="00710AA4" w:rsidRPr="00250966" w:rsidRDefault="00710AA4" w:rsidP="00710AA4">
            <w:pPr>
              <w:jc w:val="center"/>
              <w:rPr>
                <w:rFonts w:eastAsia="Times New Roman"/>
                <w:b/>
                <w:iCs/>
                <w:szCs w:val="24"/>
              </w:rPr>
            </w:pPr>
            <w:r w:rsidRPr="00250966">
              <w:rPr>
                <w:rFonts w:eastAsia="Times New Roman"/>
                <w:b/>
                <w:iCs/>
                <w:szCs w:val="24"/>
              </w:rPr>
              <w:t>Тип/</w:t>
            </w:r>
          </w:p>
          <w:p w:rsidR="00710AA4" w:rsidRPr="00250966" w:rsidRDefault="00710AA4" w:rsidP="00710AA4">
            <w:pPr>
              <w:jc w:val="center"/>
              <w:rPr>
                <w:rFonts w:eastAsia="Times New Roman"/>
                <w:b/>
                <w:iCs/>
                <w:szCs w:val="24"/>
              </w:rPr>
            </w:pPr>
            <w:r w:rsidRPr="00250966">
              <w:rPr>
                <w:rFonts w:eastAsia="Times New Roman"/>
                <w:b/>
                <w:iCs/>
                <w:szCs w:val="24"/>
              </w:rPr>
              <w:t>произвођач</w:t>
            </w:r>
          </w:p>
        </w:tc>
        <w:tc>
          <w:tcPr>
            <w:tcW w:w="900" w:type="dxa"/>
            <w:vAlign w:val="center"/>
          </w:tcPr>
          <w:p w:rsidR="00710AA4" w:rsidRPr="00250966" w:rsidRDefault="00710AA4" w:rsidP="00710AA4">
            <w:pPr>
              <w:jc w:val="center"/>
              <w:rPr>
                <w:rFonts w:eastAsia="Times New Roman"/>
                <w:b/>
                <w:iCs/>
                <w:szCs w:val="24"/>
              </w:rPr>
            </w:pPr>
            <w:r w:rsidRPr="00250966">
              <w:rPr>
                <w:rFonts w:eastAsia="Times New Roman"/>
                <w:b/>
                <w:iCs/>
                <w:szCs w:val="24"/>
              </w:rPr>
              <w:t>Јед.</w:t>
            </w:r>
          </w:p>
          <w:p w:rsidR="00710AA4" w:rsidRPr="00250966" w:rsidRDefault="00710AA4" w:rsidP="00710AA4">
            <w:pPr>
              <w:jc w:val="center"/>
              <w:rPr>
                <w:rFonts w:eastAsia="Times New Roman"/>
                <w:b/>
                <w:iCs/>
                <w:szCs w:val="24"/>
              </w:rPr>
            </w:pPr>
            <w:r w:rsidRPr="00250966">
              <w:rPr>
                <w:rFonts w:eastAsia="Times New Roman"/>
                <w:b/>
                <w:iCs/>
                <w:szCs w:val="24"/>
              </w:rPr>
              <w:t xml:space="preserve"> мере</w:t>
            </w:r>
          </w:p>
        </w:tc>
        <w:tc>
          <w:tcPr>
            <w:tcW w:w="810" w:type="dxa"/>
            <w:vAlign w:val="center"/>
          </w:tcPr>
          <w:p w:rsidR="00710AA4" w:rsidRPr="00250966" w:rsidRDefault="00710AA4" w:rsidP="00710AA4">
            <w:pPr>
              <w:jc w:val="center"/>
              <w:rPr>
                <w:rFonts w:eastAsia="Times New Roman"/>
                <w:b/>
                <w:iCs/>
                <w:szCs w:val="24"/>
              </w:rPr>
            </w:pPr>
            <w:r w:rsidRPr="00250966">
              <w:rPr>
                <w:rFonts w:eastAsia="Times New Roman"/>
                <w:b/>
                <w:iCs/>
                <w:szCs w:val="24"/>
              </w:rPr>
              <w:t>Кол.</w:t>
            </w:r>
          </w:p>
        </w:tc>
        <w:tc>
          <w:tcPr>
            <w:tcW w:w="1980" w:type="dxa"/>
            <w:vAlign w:val="center"/>
          </w:tcPr>
          <w:p w:rsidR="00710AA4" w:rsidRPr="00250966" w:rsidRDefault="00710AA4" w:rsidP="00710AA4">
            <w:pPr>
              <w:jc w:val="center"/>
              <w:rPr>
                <w:rFonts w:eastAsia="Times New Roman"/>
                <w:b/>
                <w:iCs/>
                <w:szCs w:val="24"/>
              </w:rPr>
            </w:pPr>
            <w:r w:rsidRPr="00250966">
              <w:rPr>
                <w:rFonts w:eastAsia="Times New Roman"/>
                <w:b/>
                <w:iCs/>
                <w:szCs w:val="24"/>
              </w:rPr>
              <w:t>Цена добра по јединици мере без ПДВ у динарима</w:t>
            </w:r>
          </w:p>
        </w:tc>
        <w:tc>
          <w:tcPr>
            <w:tcW w:w="1890" w:type="dxa"/>
            <w:vAlign w:val="center"/>
          </w:tcPr>
          <w:p w:rsidR="00710AA4" w:rsidRPr="00250966" w:rsidRDefault="00710AA4" w:rsidP="00710AA4">
            <w:pPr>
              <w:jc w:val="center"/>
              <w:rPr>
                <w:rFonts w:eastAsia="Times New Roman"/>
                <w:b/>
                <w:iCs/>
                <w:szCs w:val="24"/>
              </w:rPr>
            </w:pPr>
            <w:r w:rsidRPr="00250966">
              <w:rPr>
                <w:rFonts w:eastAsia="Times New Roman"/>
                <w:b/>
                <w:iCs/>
                <w:szCs w:val="24"/>
              </w:rPr>
              <w:t xml:space="preserve">Укупна цена без ПДВ </w:t>
            </w:r>
          </w:p>
          <w:p w:rsidR="00710AA4" w:rsidRPr="00250966" w:rsidRDefault="00710AA4" w:rsidP="00710AA4">
            <w:pPr>
              <w:jc w:val="center"/>
              <w:rPr>
                <w:rFonts w:eastAsia="Times New Roman"/>
                <w:b/>
                <w:iCs/>
                <w:szCs w:val="24"/>
              </w:rPr>
            </w:pPr>
            <w:r w:rsidRPr="00250966">
              <w:rPr>
                <w:rFonts w:eastAsia="Times New Roman"/>
                <w:b/>
                <w:iCs/>
                <w:szCs w:val="24"/>
              </w:rPr>
              <w:t>у динарима</w:t>
            </w:r>
          </w:p>
        </w:tc>
      </w:tr>
      <w:tr w:rsidR="00277730" w:rsidRPr="00250966" w:rsidTr="00287B3F">
        <w:trPr>
          <w:trHeight w:val="296"/>
        </w:trPr>
        <w:tc>
          <w:tcPr>
            <w:tcW w:w="720" w:type="dxa"/>
            <w:vAlign w:val="center"/>
          </w:tcPr>
          <w:p w:rsidR="00710AA4" w:rsidRPr="00250966" w:rsidRDefault="00710AA4" w:rsidP="00710AA4">
            <w:pPr>
              <w:jc w:val="center"/>
              <w:rPr>
                <w:rFonts w:eastAsia="Times New Roman"/>
                <w:b/>
                <w:iCs/>
                <w:szCs w:val="24"/>
                <w:lang w:val="sr-Cyrl-RS"/>
              </w:rPr>
            </w:pPr>
            <w:r w:rsidRPr="00250966">
              <w:rPr>
                <w:rFonts w:eastAsia="Times New Roman"/>
                <w:b/>
                <w:iCs/>
                <w:szCs w:val="24"/>
                <w:lang w:val="sr-Cyrl-RS"/>
              </w:rPr>
              <w:t>1</w:t>
            </w:r>
          </w:p>
        </w:tc>
        <w:tc>
          <w:tcPr>
            <w:tcW w:w="2160" w:type="dxa"/>
            <w:vAlign w:val="center"/>
          </w:tcPr>
          <w:p w:rsidR="00710AA4" w:rsidRPr="00250966" w:rsidRDefault="00710AA4" w:rsidP="00710AA4">
            <w:pPr>
              <w:jc w:val="center"/>
              <w:rPr>
                <w:rFonts w:eastAsia="Times New Roman"/>
                <w:b/>
                <w:iCs/>
                <w:szCs w:val="24"/>
                <w:lang w:val="sr-Cyrl-RS"/>
              </w:rPr>
            </w:pPr>
            <w:r w:rsidRPr="00250966">
              <w:rPr>
                <w:rFonts w:eastAsia="Times New Roman"/>
                <w:b/>
                <w:iCs/>
                <w:szCs w:val="24"/>
                <w:lang w:val="sr-Cyrl-RS"/>
              </w:rPr>
              <w:t>2</w:t>
            </w:r>
          </w:p>
        </w:tc>
        <w:tc>
          <w:tcPr>
            <w:tcW w:w="1890" w:type="dxa"/>
            <w:vAlign w:val="center"/>
          </w:tcPr>
          <w:p w:rsidR="00710AA4" w:rsidRPr="00250966" w:rsidRDefault="00710AA4" w:rsidP="00710AA4">
            <w:pPr>
              <w:jc w:val="center"/>
              <w:rPr>
                <w:rFonts w:eastAsia="Times New Roman"/>
                <w:b/>
                <w:iCs/>
                <w:szCs w:val="24"/>
                <w:lang w:val="sr-Cyrl-RS"/>
              </w:rPr>
            </w:pPr>
            <w:r w:rsidRPr="00250966">
              <w:rPr>
                <w:rFonts w:eastAsia="Times New Roman"/>
                <w:b/>
                <w:iCs/>
                <w:szCs w:val="24"/>
                <w:lang w:val="sr-Cyrl-RS"/>
              </w:rPr>
              <w:t>3</w:t>
            </w:r>
          </w:p>
        </w:tc>
        <w:tc>
          <w:tcPr>
            <w:tcW w:w="900" w:type="dxa"/>
            <w:vAlign w:val="center"/>
          </w:tcPr>
          <w:p w:rsidR="00710AA4" w:rsidRPr="00250966" w:rsidRDefault="00710AA4" w:rsidP="00710AA4">
            <w:pPr>
              <w:jc w:val="center"/>
              <w:rPr>
                <w:rFonts w:eastAsia="Times New Roman"/>
                <w:b/>
                <w:iCs/>
                <w:szCs w:val="24"/>
                <w:lang w:val="sr-Cyrl-RS"/>
              </w:rPr>
            </w:pPr>
            <w:r w:rsidRPr="00250966">
              <w:rPr>
                <w:rFonts w:eastAsia="Times New Roman"/>
                <w:b/>
                <w:iCs/>
                <w:szCs w:val="24"/>
                <w:lang w:val="sr-Cyrl-RS"/>
              </w:rPr>
              <w:t>4</w:t>
            </w:r>
          </w:p>
        </w:tc>
        <w:tc>
          <w:tcPr>
            <w:tcW w:w="810" w:type="dxa"/>
            <w:vAlign w:val="center"/>
          </w:tcPr>
          <w:p w:rsidR="00710AA4" w:rsidRPr="00250966" w:rsidRDefault="00710AA4" w:rsidP="00710AA4">
            <w:pPr>
              <w:jc w:val="center"/>
              <w:rPr>
                <w:rFonts w:eastAsia="Times New Roman"/>
                <w:b/>
                <w:iCs/>
                <w:szCs w:val="24"/>
                <w:lang w:val="sr-Cyrl-RS"/>
              </w:rPr>
            </w:pPr>
            <w:r w:rsidRPr="00250966">
              <w:rPr>
                <w:rFonts w:eastAsia="Times New Roman"/>
                <w:b/>
                <w:iCs/>
                <w:szCs w:val="24"/>
                <w:lang w:val="sr-Cyrl-RS"/>
              </w:rPr>
              <w:t>5</w:t>
            </w:r>
          </w:p>
        </w:tc>
        <w:tc>
          <w:tcPr>
            <w:tcW w:w="1980" w:type="dxa"/>
            <w:vAlign w:val="center"/>
          </w:tcPr>
          <w:p w:rsidR="00710AA4" w:rsidRPr="00250966" w:rsidRDefault="00710AA4" w:rsidP="00710AA4">
            <w:pPr>
              <w:jc w:val="center"/>
              <w:rPr>
                <w:rFonts w:eastAsia="Times New Roman"/>
                <w:b/>
                <w:iCs/>
                <w:szCs w:val="24"/>
                <w:lang w:val="sr-Cyrl-RS"/>
              </w:rPr>
            </w:pPr>
            <w:r w:rsidRPr="00250966">
              <w:rPr>
                <w:rFonts w:eastAsia="Times New Roman"/>
                <w:b/>
                <w:iCs/>
                <w:szCs w:val="24"/>
                <w:lang w:val="sr-Cyrl-RS"/>
              </w:rPr>
              <w:t>6</w:t>
            </w:r>
          </w:p>
        </w:tc>
        <w:tc>
          <w:tcPr>
            <w:tcW w:w="1890" w:type="dxa"/>
            <w:vAlign w:val="center"/>
          </w:tcPr>
          <w:p w:rsidR="00710AA4" w:rsidRPr="00250966" w:rsidRDefault="00710AA4" w:rsidP="00710AA4">
            <w:pPr>
              <w:jc w:val="center"/>
              <w:rPr>
                <w:rFonts w:eastAsia="Times New Roman"/>
                <w:b/>
                <w:iCs/>
                <w:szCs w:val="24"/>
                <w:lang w:val="sr-Cyrl-RS"/>
              </w:rPr>
            </w:pPr>
            <w:r w:rsidRPr="00250966">
              <w:rPr>
                <w:rFonts w:eastAsia="Times New Roman"/>
                <w:b/>
                <w:iCs/>
                <w:szCs w:val="24"/>
                <w:lang w:val="sr-Cyrl-RS"/>
              </w:rPr>
              <w:t>7(5х6)</w:t>
            </w:r>
          </w:p>
        </w:tc>
      </w:tr>
      <w:tr w:rsidR="00277730" w:rsidRPr="00250966" w:rsidTr="00287B3F">
        <w:trPr>
          <w:trHeight w:val="845"/>
        </w:trPr>
        <w:tc>
          <w:tcPr>
            <w:tcW w:w="720" w:type="dxa"/>
            <w:vAlign w:val="center"/>
          </w:tcPr>
          <w:p w:rsidR="00710AA4" w:rsidRPr="00250966" w:rsidRDefault="00710AA4" w:rsidP="00710AA4">
            <w:pPr>
              <w:jc w:val="center"/>
              <w:rPr>
                <w:rFonts w:eastAsia="Times New Roman"/>
                <w:iCs/>
                <w:szCs w:val="24"/>
              </w:rPr>
            </w:pPr>
          </w:p>
          <w:p w:rsidR="00710AA4" w:rsidRPr="00250966" w:rsidRDefault="00710AA4" w:rsidP="00710AA4">
            <w:pPr>
              <w:jc w:val="center"/>
              <w:rPr>
                <w:rFonts w:eastAsia="Times New Roman"/>
                <w:iCs/>
                <w:szCs w:val="24"/>
              </w:rPr>
            </w:pPr>
          </w:p>
          <w:p w:rsidR="00710AA4" w:rsidRPr="00250966" w:rsidRDefault="00710AA4" w:rsidP="00710AA4">
            <w:pPr>
              <w:jc w:val="center"/>
              <w:rPr>
                <w:rFonts w:eastAsia="Times New Roman"/>
                <w:iCs/>
                <w:szCs w:val="24"/>
              </w:rPr>
            </w:pPr>
            <w:r w:rsidRPr="00250966">
              <w:rPr>
                <w:rFonts w:eastAsia="Times New Roman"/>
                <w:iCs/>
                <w:szCs w:val="24"/>
              </w:rPr>
              <w:t>1</w:t>
            </w:r>
          </w:p>
        </w:tc>
        <w:tc>
          <w:tcPr>
            <w:tcW w:w="2160" w:type="dxa"/>
            <w:vAlign w:val="center"/>
          </w:tcPr>
          <w:p w:rsidR="00710AA4" w:rsidRPr="00250966" w:rsidRDefault="00287B3F" w:rsidP="00287B3F">
            <w:pPr>
              <w:rPr>
                <w:b/>
                <w:szCs w:val="24"/>
                <w:lang w:val="sr-Cyrl-RS"/>
              </w:rPr>
            </w:pPr>
            <w:r w:rsidRPr="00250966">
              <w:rPr>
                <w:b/>
                <w:szCs w:val="24"/>
                <w:lang w:val="sr-Cyrl-RS"/>
              </w:rPr>
              <w:t>Танки клиент и  тастатура</w:t>
            </w:r>
          </w:p>
        </w:tc>
        <w:tc>
          <w:tcPr>
            <w:tcW w:w="1890" w:type="dxa"/>
            <w:vAlign w:val="center"/>
          </w:tcPr>
          <w:p w:rsidR="00710AA4" w:rsidRPr="00250966" w:rsidRDefault="00710AA4" w:rsidP="00710AA4">
            <w:pPr>
              <w:jc w:val="center"/>
              <w:rPr>
                <w:rFonts w:eastAsia="Times New Roman"/>
                <w:iCs/>
                <w:szCs w:val="24"/>
              </w:rPr>
            </w:pPr>
          </w:p>
        </w:tc>
        <w:tc>
          <w:tcPr>
            <w:tcW w:w="900" w:type="dxa"/>
            <w:vAlign w:val="center"/>
          </w:tcPr>
          <w:p w:rsidR="00710AA4" w:rsidRPr="00250966" w:rsidRDefault="00710AA4" w:rsidP="00710AA4">
            <w:pPr>
              <w:jc w:val="center"/>
              <w:rPr>
                <w:rFonts w:eastAsia="Times New Roman"/>
                <w:iCs/>
                <w:szCs w:val="24"/>
              </w:rPr>
            </w:pPr>
            <w:r w:rsidRPr="00250966">
              <w:rPr>
                <w:rFonts w:eastAsia="Times New Roman"/>
                <w:iCs/>
                <w:szCs w:val="24"/>
              </w:rPr>
              <w:t>комад</w:t>
            </w:r>
          </w:p>
        </w:tc>
        <w:tc>
          <w:tcPr>
            <w:tcW w:w="810" w:type="dxa"/>
            <w:vAlign w:val="center"/>
          </w:tcPr>
          <w:p w:rsidR="00710AA4" w:rsidRPr="00250966" w:rsidRDefault="00710AA4" w:rsidP="00710AA4">
            <w:pPr>
              <w:jc w:val="center"/>
              <w:rPr>
                <w:rFonts w:eastAsia="Times New Roman"/>
                <w:iCs/>
                <w:szCs w:val="24"/>
                <w:lang w:val="en-US"/>
              </w:rPr>
            </w:pPr>
            <w:r w:rsidRPr="00250966">
              <w:rPr>
                <w:rFonts w:eastAsia="Times New Roman"/>
                <w:iCs/>
                <w:szCs w:val="24"/>
                <w:lang w:val="en-US"/>
              </w:rPr>
              <w:t>2</w:t>
            </w:r>
            <w:r w:rsidR="00287B3F" w:rsidRPr="00250966">
              <w:rPr>
                <w:rFonts w:eastAsia="Times New Roman"/>
                <w:iCs/>
                <w:szCs w:val="24"/>
                <w:lang w:val="en-US"/>
              </w:rPr>
              <w:t>50</w:t>
            </w:r>
          </w:p>
        </w:tc>
        <w:tc>
          <w:tcPr>
            <w:tcW w:w="1980" w:type="dxa"/>
            <w:vAlign w:val="center"/>
          </w:tcPr>
          <w:p w:rsidR="00710AA4" w:rsidRPr="00250966" w:rsidRDefault="00710AA4" w:rsidP="00710AA4">
            <w:pPr>
              <w:jc w:val="center"/>
              <w:rPr>
                <w:rFonts w:eastAsia="Times New Roman"/>
                <w:iCs/>
                <w:szCs w:val="24"/>
                <w:lang w:val="sr-Latn-CS"/>
              </w:rPr>
            </w:pPr>
          </w:p>
        </w:tc>
        <w:tc>
          <w:tcPr>
            <w:tcW w:w="1890" w:type="dxa"/>
            <w:vAlign w:val="center"/>
          </w:tcPr>
          <w:p w:rsidR="00710AA4" w:rsidRPr="00250966" w:rsidRDefault="00710AA4" w:rsidP="00710AA4">
            <w:pPr>
              <w:jc w:val="center"/>
              <w:rPr>
                <w:rFonts w:eastAsia="Times New Roman"/>
                <w:iCs/>
                <w:szCs w:val="24"/>
                <w:lang w:val="sr-Latn-CS"/>
              </w:rPr>
            </w:pPr>
          </w:p>
        </w:tc>
      </w:tr>
      <w:tr w:rsidR="00277730" w:rsidRPr="00250966" w:rsidTr="00287B3F">
        <w:trPr>
          <w:trHeight w:val="845"/>
        </w:trPr>
        <w:tc>
          <w:tcPr>
            <w:tcW w:w="720" w:type="dxa"/>
            <w:vAlign w:val="center"/>
          </w:tcPr>
          <w:p w:rsidR="00710AA4" w:rsidRPr="00250966" w:rsidRDefault="00710AA4" w:rsidP="00710AA4">
            <w:pPr>
              <w:jc w:val="center"/>
              <w:rPr>
                <w:rFonts w:eastAsia="Times New Roman"/>
                <w:iCs/>
                <w:szCs w:val="24"/>
                <w:lang w:val="sr-Latn-RS"/>
              </w:rPr>
            </w:pPr>
            <w:r w:rsidRPr="00250966">
              <w:rPr>
                <w:rFonts w:eastAsia="Times New Roman"/>
                <w:iCs/>
                <w:szCs w:val="24"/>
                <w:lang w:val="sr-Latn-RS"/>
              </w:rPr>
              <w:t>2</w:t>
            </w:r>
          </w:p>
        </w:tc>
        <w:tc>
          <w:tcPr>
            <w:tcW w:w="2160" w:type="dxa"/>
            <w:vAlign w:val="center"/>
          </w:tcPr>
          <w:p w:rsidR="00710AA4" w:rsidRPr="00250966" w:rsidRDefault="00287B3F" w:rsidP="00287B3F">
            <w:pPr>
              <w:rPr>
                <w:lang w:val="sr-Cyrl-RS"/>
              </w:rPr>
            </w:pPr>
            <w:r w:rsidRPr="00250966">
              <w:rPr>
                <w:b/>
                <w:szCs w:val="24"/>
                <w:lang w:val="sr-Cyrl-RS"/>
              </w:rPr>
              <w:t>Адаптер</w:t>
            </w:r>
            <w:r w:rsidRPr="00250966">
              <w:rPr>
                <w:szCs w:val="24"/>
              </w:rPr>
              <w:t xml:space="preserve"> </w:t>
            </w:r>
          </w:p>
        </w:tc>
        <w:tc>
          <w:tcPr>
            <w:tcW w:w="1890" w:type="dxa"/>
            <w:vAlign w:val="center"/>
          </w:tcPr>
          <w:p w:rsidR="00710AA4" w:rsidRPr="00250966" w:rsidRDefault="00710AA4" w:rsidP="00710AA4">
            <w:pPr>
              <w:jc w:val="center"/>
              <w:rPr>
                <w:rFonts w:eastAsia="Times New Roman"/>
                <w:iCs/>
                <w:szCs w:val="24"/>
              </w:rPr>
            </w:pPr>
          </w:p>
        </w:tc>
        <w:tc>
          <w:tcPr>
            <w:tcW w:w="900" w:type="dxa"/>
            <w:vAlign w:val="center"/>
          </w:tcPr>
          <w:p w:rsidR="00710AA4" w:rsidRPr="00250966" w:rsidRDefault="00710AA4" w:rsidP="00710AA4">
            <w:pPr>
              <w:jc w:val="center"/>
              <w:rPr>
                <w:rFonts w:eastAsia="Times New Roman"/>
                <w:iCs/>
                <w:szCs w:val="24"/>
                <w:lang w:val="sr-Cyrl-RS"/>
              </w:rPr>
            </w:pPr>
            <w:r w:rsidRPr="00250966">
              <w:rPr>
                <w:rFonts w:eastAsia="Times New Roman"/>
                <w:iCs/>
                <w:szCs w:val="24"/>
                <w:lang w:val="sr-Cyrl-RS"/>
              </w:rPr>
              <w:t>комад</w:t>
            </w:r>
          </w:p>
        </w:tc>
        <w:tc>
          <w:tcPr>
            <w:tcW w:w="810" w:type="dxa"/>
            <w:vAlign w:val="center"/>
          </w:tcPr>
          <w:p w:rsidR="00710AA4" w:rsidRPr="00250966" w:rsidRDefault="00710AA4" w:rsidP="00710AA4">
            <w:pPr>
              <w:jc w:val="center"/>
              <w:rPr>
                <w:rFonts w:eastAsia="Times New Roman"/>
                <w:iCs/>
                <w:szCs w:val="24"/>
                <w:lang w:val="sr-Cyrl-RS"/>
              </w:rPr>
            </w:pPr>
            <w:r w:rsidRPr="00250966">
              <w:rPr>
                <w:rFonts w:eastAsia="Times New Roman"/>
                <w:iCs/>
                <w:szCs w:val="24"/>
                <w:lang w:val="sr-Cyrl-RS"/>
              </w:rPr>
              <w:t>200</w:t>
            </w:r>
          </w:p>
        </w:tc>
        <w:tc>
          <w:tcPr>
            <w:tcW w:w="1980" w:type="dxa"/>
            <w:vAlign w:val="center"/>
          </w:tcPr>
          <w:p w:rsidR="00710AA4" w:rsidRPr="00250966" w:rsidRDefault="00710AA4" w:rsidP="00710AA4">
            <w:pPr>
              <w:jc w:val="center"/>
              <w:rPr>
                <w:rFonts w:eastAsia="Times New Roman"/>
                <w:iCs/>
                <w:szCs w:val="24"/>
                <w:lang w:val="sr-Latn-CS"/>
              </w:rPr>
            </w:pPr>
          </w:p>
        </w:tc>
        <w:tc>
          <w:tcPr>
            <w:tcW w:w="1890" w:type="dxa"/>
            <w:vAlign w:val="center"/>
          </w:tcPr>
          <w:p w:rsidR="00710AA4" w:rsidRPr="00250966" w:rsidRDefault="00710AA4" w:rsidP="00710AA4">
            <w:pPr>
              <w:jc w:val="center"/>
              <w:rPr>
                <w:rFonts w:eastAsia="Times New Roman"/>
                <w:iCs/>
                <w:szCs w:val="24"/>
                <w:lang w:val="sr-Latn-CS"/>
              </w:rPr>
            </w:pPr>
          </w:p>
        </w:tc>
      </w:tr>
      <w:tr w:rsidR="00277730" w:rsidRPr="00250966" w:rsidTr="00287B3F">
        <w:trPr>
          <w:trHeight w:val="845"/>
        </w:trPr>
        <w:tc>
          <w:tcPr>
            <w:tcW w:w="720" w:type="dxa"/>
            <w:vAlign w:val="center"/>
          </w:tcPr>
          <w:p w:rsidR="00287B3F" w:rsidRPr="00250966" w:rsidRDefault="00287B3F" w:rsidP="00710AA4">
            <w:pPr>
              <w:jc w:val="center"/>
              <w:rPr>
                <w:rFonts w:eastAsia="Times New Roman"/>
                <w:iCs/>
                <w:szCs w:val="24"/>
                <w:lang w:val="sr-Cyrl-RS"/>
              </w:rPr>
            </w:pPr>
            <w:r w:rsidRPr="00250966">
              <w:rPr>
                <w:rFonts w:eastAsia="Times New Roman"/>
                <w:iCs/>
                <w:szCs w:val="24"/>
                <w:lang w:val="sr-Cyrl-RS"/>
              </w:rPr>
              <w:t>3</w:t>
            </w:r>
          </w:p>
        </w:tc>
        <w:tc>
          <w:tcPr>
            <w:tcW w:w="2160" w:type="dxa"/>
            <w:vAlign w:val="center"/>
          </w:tcPr>
          <w:p w:rsidR="00287B3F" w:rsidRPr="00250966" w:rsidRDefault="00287B3F" w:rsidP="00287B3F">
            <w:pPr>
              <w:rPr>
                <w:b/>
                <w:szCs w:val="24"/>
                <w:lang w:val="sr-Cyrl-RS"/>
              </w:rPr>
            </w:pPr>
            <w:r w:rsidRPr="00250966">
              <w:rPr>
                <w:b/>
                <w:szCs w:val="24"/>
                <w:lang w:val="sr-Cyrl-RS"/>
              </w:rPr>
              <w:t xml:space="preserve">Монитор </w:t>
            </w:r>
          </w:p>
        </w:tc>
        <w:tc>
          <w:tcPr>
            <w:tcW w:w="1890" w:type="dxa"/>
            <w:vAlign w:val="center"/>
          </w:tcPr>
          <w:p w:rsidR="00287B3F" w:rsidRPr="00250966" w:rsidRDefault="00287B3F" w:rsidP="00710AA4">
            <w:pPr>
              <w:jc w:val="center"/>
              <w:rPr>
                <w:rFonts w:eastAsia="Times New Roman"/>
                <w:iCs/>
                <w:szCs w:val="24"/>
              </w:rPr>
            </w:pPr>
          </w:p>
        </w:tc>
        <w:tc>
          <w:tcPr>
            <w:tcW w:w="900" w:type="dxa"/>
            <w:vAlign w:val="center"/>
          </w:tcPr>
          <w:p w:rsidR="00287B3F" w:rsidRPr="00250966" w:rsidRDefault="00287B3F" w:rsidP="00710AA4">
            <w:pPr>
              <w:jc w:val="center"/>
              <w:rPr>
                <w:rFonts w:eastAsia="Times New Roman"/>
                <w:iCs/>
                <w:szCs w:val="24"/>
                <w:lang w:val="sr-Cyrl-RS"/>
              </w:rPr>
            </w:pPr>
            <w:r w:rsidRPr="00250966">
              <w:rPr>
                <w:rFonts w:eastAsia="Times New Roman"/>
                <w:iCs/>
                <w:szCs w:val="24"/>
                <w:lang w:val="sr-Cyrl-RS"/>
              </w:rPr>
              <w:t>комад</w:t>
            </w:r>
          </w:p>
        </w:tc>
        <w:tc>
          <w:tcPr>
            <w:tcW w:w="810" w:type="dxa"/>
            <w:vAlign w:val="center"/>
          </w:tcPr>
          <w:p w:rsidR="00287B3F" w:rsidRPr="00250966" w:rsidRDefault="00287B3F" w:rsidP="00710AA4">
            <w:pPr>
              <w:jc w:val="center"/>
              <w:rPr>
                <w:rFonts w:eastAsia="Times New Roman"/>
                <w:iCs/>
                <w:szCs w:val="24"/>
                <w:lang w:val="sr-Cyrl-RS"/>
              </w:rPr>
            </w:pPr>
            <w:r w:rsidRPr="00250966">
              <w:rPr>
                <w:rFonts w:eastAsia="Times New Roman"/>
                <w:iCs/>
                <w:szCs w:val="24"/>
                <w:lang w:val="sr-Cyrl-RS"/>
              </w:rPr>
              <w:t>50</w:t>
            </w:r>
          </w:p>
        </w:tc>
        <w:tc>
          <w:tcPr>
            <w:tcW w:w="1980" w:type="dxa"/>
            <w:vAlign w:val="center"/>
          </w:tcPr>
          <w:p w:rsidR="00287B3F" w:rsidRPr="00250966" w:rsidRDefault="00287B3F" w:rsidP="00710AA4">
            <w:pPr>
              <w:jc w:val="center"/>
              <w:rPr>
                <w:rFonts w:eastAsia="Times New Roman"/>
                <w:iCs/>
                <w:szCs w:val="24"/>
                <w:lang w:val="sr-Latn-CS"/>
              </w:rPr>
            </w:pPr>
          </w:p>
        </w:tc>
        <w:tc>
          <w:tcPr>
            <w:tcW w:w="1890" w:type="dxa"/>
            <w:vAlign w:val="center"/>
          </w:tcPr>
          <w:p w:rsidR="00287B3F" w:rsidRPr="00250966" w:rsidRDefault="00287B3F" w:rsidP="00710AA4">
            <w:pPr>
              <w:jc w:val="center"/>
              <w:rPr>
                <w:rFonts w:eastAsia="Times New Roman"/>
                <w:iCs/>
                <w:szCs w:val="24"/>
                <w:lang w:val="sr-Latn-CS"/>
              </w:rPr>
            </w:pPr>
          </w:p>
        </w:tc>
      </w:tr>
      <w:tr w:rsidR="00277730" w:rsidRPr="00250966" w:rsidTr="00287B3F">
        <w:trPr>
          <w:trHeight w:val="845"/>
        </w:trPr>
        <w:tc>
          <w:tcPr>
            <w:tcW w:w="720" w:type="dxa"/>
            <w:vAlign w:val="center"/>
          </w:tcPr>
          <w:p w:rsidR="00A93F8D" w:rsidRPr="00250966" w:rsidRDefault="00A93F8D" w:rsidP="00710AA4">
            <w:pPr>
              <w:jc w:val="center"/>
              <w:rPr>
                <w:rFonts w:eastAsia="Times New Roman"/>
                <w:iCs/>
                <w:szCs w:val="24"/>
                <w:lang w:val="sr-Cyrl-RS"/>
              </w:rPr>
            </w:pPr>
            <w:r w:rsidRPr="00250966">
              <w:rPr>
                <w:rFonts w:eastAsia="Times New Roman"/>
                <w:iCs/>
                <w:szCs w:val="24"/>
                <w:lang w:val="sr-Cyrl-RS"/>
              </w:rPr>
              <w:t>4</w:t>
            </w:r>
          </w:p>
        </w:tc>
        <w:tc>
          <w:tcPr>
            <w:tcW w:w="2160" w:type="dxa"/>
            <w:vAlign w:val="center"/>
          </w:tcPr>
          <w:p w:rsidR="00A93F8D" w:rsidRPr="00250966" w:rsidRDefault="00A93F8D" w:rsidP="00A93F8D">
            <w:pPr>
              <w:rPr>
                <w:b/>
                <w:szCs w:val="24"/>
                <w:lang w:val="sr-Latn-RS"/>
              </w:rPr>
            </w:pPr>
            <w:r w:rsidRPr="00250966">
              <w:rPr>
                <w:b/>
                <w:szCs w:val="24"/>
                <w:lang w:val="sr-Cyrl-RS"/>
              </w:rPr>
              <w:t>Лаптоп рачунар</w:t>
            </w:r>
            <w:r w:rsidRPr="00250966">
              <w:rPr>
                <w:szCs w:val="24"/>
                <w:lang w:val="sr-Latn-RS"/>
              </w:rPr>
              <w:t xml:space="preserve"> </w:t>
            </w:r>
          </w:p>
          <w:p w:rsidR="00A93F8D" w:rsidRPr="00250966" w:rsidRDefault="00A93F8D" w:rsidP="00287B3F">
            <w:pPr>
              <w:rPr>
                <w:b/>
                <w:szCs w:val="24"/>
                <w:lang w:val="sr-Cyrl-RS"/>
              </w:rPr>
            </w:pPr>
          </w:p>
        </w:tc>
        <w:tc>
          <w:tcPr>
            <w:tcW w:w="1890" w:type="dxa"/>
            <w:vAlign w:val="center"/>
          </w:tcPr>
          <w:p w:rsidR="00A93F8D" w:rsidRPr="00250966" w:rsidRDefault="00A93F8D" w:rsidP="00710AA4">
            <w:pPr>
              <w:jc w:val="center"/>
              <w:rPr>
                <w:rFonts w:eastAsia="Times New Roman"/>
                <w:iCs/>
                <w:szCs w:val="24"/>
              </w:rPr>
            </w:pPr>
          </w:p>
        </w:tc>
        <w:tc>
          <w:tcPr>
            <w:tcW w:w="900" w:type="dxa"/>
            <w:vAlign w:val="center"/>
          </w:tcPr>
          <w:p w:rsidR="00A93F8D" w:rsidRPr="00250966" w:rsidRDefault="00A93F8D" w:rsidP="00710AA4">
            <w:pPr>
              <w:jc w:val="center"/>
              <w:rPr>
                <w:rFonts w:eastAsia="Times New Roman"/>
                <w:iCs/>
                <w:szCs w:val="24"/>
                <w:lang w:val="sr-Cyrl-RS"/>
              </w:rPr>
            </w:pPr>
            <w:r w:rsidRPr="00250966">
              <w:rPr>
                <w:rFonts w:eastAsia="Times New Roman"/>
                <w:iCs/>
                <w:szCs w:val="24"/>
                <w:lang w:val="sr-Cyrl-RS"/>
              </w:rPr>
              <w:t>комад</w:t>
            </w:r>
          </w:p>
        </w:tc>
        <w:tc>
          <w:tcPr>
            <w:tcW w:w="810" w:type="dxa"/>
            <w:vAlign w:val="center"/>
          </w:tcPr>
          <w:p w:rsidR="00A93F8D" w:rsidRPr="00250966" w:rsidRDefault="00A93F8D" w:rsidP="00710AA4">
            <w:pPr>
              <w:jc w:val="center"/>
              <w:rPr>
                <w:rFonts w:eastAsia="Times New Roman"/>
                <w:iCs/>
                <w:szCs w:val="24"/>
                <w:lang w:val="sr-Cyrl-RS"/>
              </w:rPr>
            </w:pPr>
            <w:r w:rsidRPr="00250966">
              <w:rPr>
                <w:rFonts w:eastAsia="Times New Roman"/>
                <w:iCs/>
                <w:szCs w:val="24"/>
                <w:lang w:val="sr-Cyrl-RS"/>
              </w:rPr>
              <w:t>15</w:t>
            </w:r>
          </w:p>
        </w:tc>
        <w:tc>
          <w:tcPr>
            <w:tcW w:w="1980" w:type="dxa"/>
            <w:vAlign w:val="center"/>
          </w:tcPr>
          <w:p w:rsidR="00A93F8D" w:rsidRPr="00250966" w:rsidRDefault="00A93F8D" w:rsidP="00710AA4">
            <w:pPr>
              <w:jc w:val="center"/>
              <w:rPr>
                <w:rFonts w:eastAsia="Times New Roman"/>
                <w:iCs/>
                <w:szCs w:val="24"/>
                <w:lang w:val="sr-Latn-CS"/>
              </w:rPr>
            </w:pPr>
          </w:p>
        </w:tc>
        <w:tc>
          <w:tcPr>
            <w:tcW w:w="1890" w:type="dxa"/>
            <w:vAlign w:val="center"/>
          </w:tcPr>
          <w:p w:rsidR="00A93F8D" w:rsidRPr="00250966" w:rsidRDefault="00A93F8D" w:rsidP="00710AA4">
            <w:pPr>
              <w:jc w:val="center"/>
              <w:rPr>
                <w:rFonts w:eastAsia="Times New Roman"/>
                <w:iCs/>
                <w:szCs w:val="24"/>
                <w:lang w:val="sr-Latn-CS"/>
              </w:rPr>
            </w:pPr>
          </w:p>
        </w:tc>
      </w:tr>
      <w:tr w:rsidR="00277730" w:rsidRPr="00250966" w:rsidTr="00287B3F">
        <w:trPr>
          <w:trHeight w:val="845"/>
        </w:trPr>
        <w:tc>
          <w:tcPr>
            <w:tcW w:w="720" w:type="dxa"/>
            <w:vAlign w:val="center"/>
          </w:tcPr>
          <w:p w:rsidR="004A55D7" w:rsidRPr="00250966" w:rsidRDefault="004A55D7" w:rsidP="00710AA4">
            <w:pPr>
              <w:jc w:val="center"/>
              <w:rPr>
                <w:rFonts w:eastAsia="Times New Roman"/>
                <w:iCs/>
                <w:szCs w:val="24"/>
                <w:lang w:val="sr-Cyrl-RS"/>
              </w:rPr>
            </w:pPr>
            <w:r w:rsidRPr="00250966">
              <w:rPr>
                <w:rFonts w:eastAsia="Times New Roman"/>
                <w:iCs/>
                <w:szCs w:val="24"/>
                <w:lang w:val="sr-Cyrl-RS"/>
              </w:rPr>
              <w:t>5</w:t>
            </w:r>
          </w:p>
        </w:tc>
        <w:tc>
          <w:tcPr>
            <w:tcW w:w="2160" w:type="dxa"/>
            <w:vAlign w:val="center"/>
          </w:tcPr>
          <w:p w:rsidR="004A55D7" w:rsidRPr="00250966" w:rsidRDefault="004A55D7" w:rsidP="004A55D7">
            <w:pPr>
              <w:rPr>
                <w:b/>
                <w:szCs w:val="24"/>
                <w:lang w:val="sr-Latn-RS"/>
              </w:rPr>
            </w:pPr>
            <w:r w:rsidRPr="00250966">
              <w:rPr>
                <w:b/>
                <w:szCs w:val="24"/>
                <w:lang w:val="sr-Cyrl-RS"/>
              </w:rPr>
              <w:t>Спфтвер за виртелизацију десктоп рачунара</w:t>
            </w:r>
          </w:p>
          <w:p w:rsidR="004A55D7" w:rsidRPr="00250966" w:rsidRDefault="004A55D7" w:rsidP="00A93F8D">
            <w:pPr>
              <w:rPr>
                <w:b/>
                <w:szCs w:val="24"/>
                <w:lang w:val="sr-Cyrl-RS"/>
              </w:rPr>
            </w:pPr>
          </w:p>
        </w:tc>
        <w:tc>
          <w:tcPr>
            <w:tcW w:w="1890" w:type="dxa"/>
            <w:vAlign w:val="center"/>
          </w:tcPr>
          <w:p w:rsidR="004A55D7" w:rsidRPr="00250966" w:rsidRDefault="004A55D7" w:rsidP="00710AA4">
            <w:pPr>
              <w:jc w:val="center"/>
              <w:rPr>
                <w:rFonts w:eastAsia="Times New Roman"/>
                <w:iCs/>
                <w:szCs w:val="24"/>
              </w:rPr>
            </w:pPr>
          </w:p>
        </w:tc>
        <w:tc>
          <w:tcPr>
            <w:tcW w:w="900" w:type="dxa"/>
            <w:vAlign w:val="center"/>
          </w:tcPr>
          <w:p w:rsidR="004A55D7" w:rsidRPr="00250966" w:rsidRDefault="004A55D7" w:rsidP="00710AA4">
            <w:pPr>
              <w:jc w:val="center"/>
              <w:rPr>
                <w:rFonts w:eastAsia="Times New Roman"/>
                <w:iCs/>
                <w:szCs w:val="24"/>
                <w:lang w:val="sr-Cyrl-RS"/>
              </w:rPr>
            </w:pPr>
            <w:r w:rsidRPr="00250966">
              <w:rPr>
                <w:rFonts w:eastAsia="Times New Roman"/>
                <w:iCs/>
                <w:szCs w:val="24"/>
                <w:lang w:val="sr-Cyrl-RS"/>
              </w:rPr>
              <w:t>Комад</w:t>
            </w:r>
            <w:r w:rsidR="009B6A53" w:rsidRPr="00250966">
              <w:rPr>
                <w:rFonts w:eastAsia="Times New Roman"/>
                <w:iCs/>
                <w:szCs w:val="24"/>
                <w:lang w:val="sr-Cyrl-RS"/>
              </w:rPr>
              <w:t xml:space="preserve"> </w:t>
            </w:r>
          </w:p>
        </w:tc>
        <w:tc>
          <w:tcPr>
            <w:tcW w:w="810" w:type="dxa"/>
            <w:vAlign w:val="center"/>
          </w:tcPr>
          <w:p w:rsidR="004A55D7" w:rsidRPr="00250966" w:rsidRDefault="009B6A53" w:rsidP="00710AA4">
            <w:pPr>
              <w:jc w:val="center"/>
              <w:rPr>
                <w:rFonts w:eastAsia="Times New Roman"/>
                <w:iCs/>
                <w:szCs w:val="24"/>
                <w:lang w:val="sr-Cyrl-RS"/>
              </w:rPr>
            </w:pPr>
            <w:r w:rsidRPr="00250966">
              <w:rPr>
                <w:rFonts w:eastAsia="Times New Roman"/>
                <w:iCs/>
                <w:szCs w:val="24"/>
                <w:lang w:val="sr-Cyrl-RS"/>
              </w:rPr>
              <w:t>250</w:t>
            </w:r>
          </w:p>
          <w:p w:rsidR="004A55D7" w:rsidRPr="00250966" w:rsidRDefault="004A55D7" w:rsidP="00710AA4">
            <w:pPr>
              <w:jc w:val="center"/>
              <w:rPr>
                <w:rFonts w:eastAsia="Times New Roman"/>
                <w:iCs/>
                <w:szCs w:val="24"/>
                <w:lang w:val="sr-Cyrl-RS"/>
              </w:rPr>
            </w:pPr>
          </w:p>
        </w:tc>
        <w:tc>
          <w:tcPr>
            <w:tcW w:w="1980" w:type="dxa"/>
            <w:vAlign w:val="center"/>
          </w:tcPr>
          <w:p w:rsidR="004A55D7" w:rsidRPr="00250966" w:rsidRDefault="004A55D7" w:rsidP="00710AA4">
            <w:pPr>
              <w:jc w:val="center"/>
              <w:rPr>
                <w:rFonts w:eastAsia="Times New Roman"/>
                <w:iCs/>
                <w:szCs w:val="24"/>
                <w:lang w:val="sr-Latn-CS"/>
              </w:rPr>
            </w:pPr>
          </w:p>
        </w:tc>
        <w:tc>
          <w:tcPr>
            <w:tcW w:w="1890" w:type="dxa"/>
            <w:vAlign w:val="center"/>
          </w:tcPr>
          <w:p w:rsidR="004A55D7" w:rsidRPr="00250966" w:rsidRDefault="004A55D7" w:rsidP="00710AA4">
            <w:pPr>
              <w:jc w:val="center"/>
              <w:rPr>
                <w:rFonts w:eastAsia="Times New Roman"/>
                <w:iCs/>
                <w:szCs w:val="24"/>
                <w:lang w:val="sr-Latn-CS"/>
              </w:rPr>
            </w:pPr>
          </w:p>
        </w:tc>
      </w:tr>
      <w:tr w:rsidR="00277730" w:rsidRPr="00250966" w:rsidTr="00287B3F">
        <w:trPr>
          <w:trHeight w:val="845"/>
        </w:trPr>
        <w:tc>
          <w:tcPr>
            <w:tcW w:w="720" w:type="dxa"/>
            <w:vAlign w:val="center"/>
          </w:tcPr>
          <w:p w:rsidR="004A55D7" w:rsidRPr="00250966" w:rsidRDefault="004A55D7" w:rsidP="00710AA4">
            <w:pPr>
              <w:jc w:val="center"/>
              <w:rPr>
                <w:rFonts w:eastAsia="Times New Roman"/>
                <w:iCs/>
                <w:szCs w:val="24"/>
                <w:lang w:val="sr-Cyrl-RS"/>
              </w:rPr>
            </w:pPr>
            <w:r w:rsidRPr="00250966">
              <w:rPr>
                <w:rFonts w:eastAsia="Times New Roman"/>
                <w:iCs/>
                <w:szCs w:val="24"/>
                <w:lang w:val="sr-Cyrl-RS"/>
              </w:rPr>
              <w:t>6</w:t>
            </w:r>
          </w:p>
        </w:tc>
        <w:tc>
          <w:tcPr>
            <w:tcW w:w="2160" w:type="dxa"/>
            <w:vAlign w:val="center"/>
          </w:tcPr>
          <w:p w:rsidR="004A55D7" w:rsidRPr="00250966" w:rsidRDefault="004A55D7" w:rsidP="004A55D7">
            <w:pPr>
              <w:rPr>
                <w:b/>
                <w:szCs w:val="24"/>
                <w:lang w:val="sr-Cyrl-RS"/>
              </w:rPr>
            </w:pPr>
            <w:r w:rsidRPr="00250966">
              <w:rPr>
                <w:b/>
                <w:szCs w:val="24"/>
                <w:lang w:val="sr-Cyrl-RS"/>
              </w:rPr>
              <w:t>Пратеће услуге</w:t>
            </w:r>
          </w:p>
        </w:tc>
        <w:tc>
          <w:tcPr>
            <w:tcW w:w="1890" w:type="dxa"/>
            <w:vAlign w:val="center"/>
          </w:tcPr>
          <w:p w:rsidR="004A55D7" w:rsidRPr="00250966" w:rsidRDefault="004A55D7" w:rsidP="00710AA4">
            <w:pPr>
              <w:jc w:val="center"/>
              <w:rPr>
                <w:rFonts w:eastAsia="Times New Roman"/>
                <w:iCs/>
                <w:szCs w:val="24"/>
              </w:rPr>
            </w:pPr>
          </w:p>
        </w:tc>
        <w:tc>
          <w:tcPr>
            <w:tcW w:w="900" w:type="dxa"/>
            <w:vAlign w:val="center"/>
          </w:tcPr>
          <w:p w:rsidR="004A55D7" w:rsidRPr="00250966" w:rsidRDefault="004A55D7" w:rsidP="00710AA4">
            <w:pPr>
              <w:jc w:val="center"/>
              <w:rPr>
                <w:rFonts w:eastAsia="Times New Roman"/>
                <w:iCs/>
                <w:szCs w:val="24"/>
                <w:lang w:val="sr-Cyrl-RS"/>
              </w:rPr>
            </w:pPr>
            <w:r w:rsidRPr="00250966">
              <w:rPr>
                <w:rFonts w:eastAsia="Times New Roman"/>
                <w:iCs/>
                <w:szCs w:val="24"/>
                <w:lang w:val="sr-Cyrl-RS"/>
              </w:rPr>
              <w:t>/</w:t>
            </w:r>
          </w:p>
        </w:tc>
        <w:tc>
          <w:tcPr>
            <w:tcW w:w="810" w:type="dxa"/>
            <w:vAlign w:val="center"/>
          </w:tcPr>
          <w:p w:rsidR="004A55D7" w:rsidRPr="00250966" w:rsidRDefault="004A55D7" w:rsidP="00710AA4">
            <w:pPr>
              <w:jc w:val="center"/>
              <w:rPr>
                <w:rFonts w:eastAsia="Times New Roman"/>
                <w:iCs/>
                <w:szCs w:val="24"/>
                <w:lang w:val="sr-Cyrl-RS"/>
              </w:rPr>
            </w:pPr>
            <w:r w:rsidRPr="00250966">
              <w:rPr>
                <w:rFonts w:eastAsia="Times New Roman"/>
                <w:iCs/>
                <w:szCs w:val="24"/>
                <w:lang w:val="sr-Cyrl-RS"/>
              </w:rPr>
              <w:t>/</w:t>
            </w:r>
          </w:p>
        </w:tc>
        <w:tc>
          <w:tcPr>
            <w:tcW w:w="1980" w:type="dxa"/>
            <w:vAlign w:val="center"/>
          </w:tcPr>
          <w:p w:rsidR="004A55D7" w:rsidRPr="00250966" w:rsidRDefault="004A55D7" w:rsidP="00710AA4">
            <w:pPr>
              <w:jc w:val="center"/>
              <w:rPr>
                <w:rFonts w:eastAsia="Times New Roman"/>
                <w:iCs/>
                <w:szCs w:val="24"/>
                <w:lang w:val="sr-Latn-CS"/>
              </w:rPr>
            </w:pPr>
          </w:p>
        </w:tc>
        <w:tc>
          <w:tcPr>
            <w:tcW w:w="1890" w:type="dxa"/>
            <w:vAlign w:val="center"/>
          </w:tcPr>
          <w:p w:rsidR="004A55D7" w:rsidRPr="00250966" w:rsidRDefault="004A55D7" w:rsidP="00710AA4">
            <w:pPr>
              <w:jc w:val="center"/>
              <w:rPr>
                <w:rFonts w:eastAsia="Times New Roman"/>
                <w:iCs/>
                <w:szCs w:val="24"/>
                <w:lang w:val="sr-Latn-CS"/>
              </w:rPr>
            </w:pPr>
          </w:p>
        </w:tc>
      </w:tr>
      <w:tr w:rsidR="00277730" w:rsidRPr="00250966" w:rsidTr="00FB6E50">
        <w:trPr>
          <w:trHeight w:val="845"/>
        </w:trPr>
        <w:tc>
          <w:tcPr>
            <w:tcW w:w="8460" w:type="dxa"/>
            <w:gridSpan w:val="6"/>
            <w:vAlign w:val="center"/>
          </w:tcPr>
          <w:p w:rsidR="00277730" w:rsidRPr="00277730" w:rsidRDefault="00277730" w:rsidP="00277730">
            <w:pPr>
              <w:jc w:val="right"/>
              <w:rPr>
                <w:rFonts w:eastAsia="Times New Roman"/>
                <w:iCs/>
                <w:szCs w:val="24"/>
                <w:lang w:val="sr-Cyrl-RS"/>
              </w:rPr>
            </w:pPr>
            <w:r>
              <w:rPr>
                <w:rFonts w:eastAsia="Times New Roman"/>
                <w:iCs/>
                <w:szCs w:val="24"/>
                <w:lang w:val="sr-Cyrl-RS"/>
              </w:rPr>
              <w:t>Укупно:</w:t>
            </w:r>
          </w:p>
        </w:tc>
        <w:tc>
          <w:tcPr>
            <w:tcW w:w="1890" w:type="dxa"/>
            <w:vAlign w:val="center"/>
          </w:tcPr>
          <w:p w:rsidR="00277730" w:rsidRPr="00250966" w:rsidRDefault="00277730" w:rsidP="00710AA4">
            <w:pPr>
              <w:jc w:val="center"/>
              <w:rPr>
                <w:rFonts w:eastAsia="Times New Roman"/>
                <w:iCs/>
                <w:szCs w:val="24"/>
                <w:lang w:val="sr-Latn-CS"/>
              </w:rPr>
            </w:pPr>
          </w:p>
        </w:tc>
      </w:tr>
    </w:tbl>
    <w:p w:rsidR="006A70A8" w:rsidRPr="0071508A" w:rsidRDefault="006A70A8" w:rsidP="006A70A8">
      <w:pPr>
        <w:pStyle w:val="Standard"/>
        <w:rPr>
          <w:b/>
          <w:color w:val="FF0000"/>
          <w:lang w:val="sr-Cyrl-CS"/>
        </w:rPr>
      </w:pPr>
    </w:p>
    <w:p w:rsidR="006A70A8" w:rsidRDefault="006A70A8" w:rsidP="006A70A8">
      <w:pPr>
        <w:pStyle w:val="Standard"/>
        <w:rPr>
          <w:b/>
          <w:color w:val="FF0000"/>
        </w:rPr>
      </w:pPr>
    </w:p>
    <w:p w:rsidR="00250966" w:rsidRPr="0071508A" w:rsidRDefault="00250966" w:rsidP="006A70A8">
      <w:pPr>
        <w:pStyle w:val="Standard"/>
        <w:rPr>
          <w:b/>
          <w:color w:val="FF0000"/>
        </w:rPr>
      </w:pPr>
    </w:p>
    <w:tbl>
      <w:tblPr>
        <w:tblW w:w="0" w:type="auto"/>
        <w:tblLayout w:type="fixed"/>
        <w:tblLook w:val="0000" w:firstRow="0" w:lastRow="0" w:firstColumn="0" w:lastColumn="0" w:noHBand="0" w:noVBand="0"/>
      </w:tblPr>
      <w:tblGrid>
        <w:gridCol w:w="5250"/>
        <w:gridCol w:w="3365"/>
      </w:tblGrid>
      <w:tr w:rsidR="00710AA4" w:rsidRPr="0071508A" w:rsidTr="00710AA4">
        <w:trPr>
          <w:trHeight w:val="647"/>
        </w:trPr>
        <w:tc>
          <w:tcPr>
            <w:tcW w:w="5250" w:type="dxa"/>
            <w:tcBorders>
              <w:top w:val="single" w:sz="4" w:space="0" w:color="000000"/>
              <w:left w:val="single" w:sz="4" w:space="0" w:color="000000"/>
              <w:bottom w:val="single" w:sz="4" w:space="0" w:color="000000"/>
            </w:tcBorders>
            <w:shd w:val="clear" w:color="auto" w:fill="auto"/>
          </w:tcPr>
          <w:p w:rsidR="00710AA4" w:rsidRPr="003D416B" w:rsidRDefault="00710AA4" w:rsidP="00EF2AC6">
            <w:pPr>
              <w:rPr>
                <w:rFonts w:eastAsia="Times New Roman"/>
                <w:szCs w:val="24"/>
              </w:rPr>
            </w:pPr>
            <w:r w:rsidRPr="003D416B">
              <w:rPr>
                <w:rFonts w:eastAsia="Times New Roman"/>
                <w:szCs w:val="24"/>
              </w:rPr>
              <w:t xml:space="preserve">Рок испоруке добара (не може бити дужи од </w:t>
            </w:r>
            <w:r w:rsidR="003318ED">
              <w:rPr>
                <w:rFonts w:eastAsia="Times New Roman"/>
                <w:szCs w:val="24"/>
                <w:lang w:val="sr-Cyrl-RS"/>
              </w:rPr>
              <w:t>30</w:t>
            </w:r>
            <w:r w:rsidRPr="003D416B">
              <w:rPr>
                <w:rFonts w:eastAsia="Times New Roman"/>
                <w:szCs w:val="24"/>
              </w:rPr>
              <w:t xml:space="preserve"> дана од дана потписивања уговора)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710AA4" w:rsidRPr="003D416B" w:rsidRDefault="00710AA4" w:rsidP="00710AA4">
            <w:pPr>
              <w:snapToGrid w:val="0"/>
              <w:rPr>
                <w:rFonts w:eastAsia="TimesNewRomanPSMT"/>
                <w:bCs/>
                <w:szCs w:val="24"/>
                <w:lang w:val="ru-RU"/>
              </w:rPr>
            </w:pPr>
          </w:p>
          <w:p w:rsidR="00710AA4" w:rsidRPr="003D416B" w:rsidRDefault="00710AA4" w:rsidP="00710AA4">
            <w:pPr>
              <w:snapToGrid w:val="0"/>
              <w:rPr>
                <w:rFonts w:eastAsia="TimesNewRomanPSMT"/>
                <w:bCs/>
                <w:szCs w:val="24"/>
                <w:lang w:val="ru-RU"/>
              </w:rPr>
            </w:pPr>
            <w:r w:rsidRPr="003D416B">
              <w:rPr>
                <w:rFonts w:eastAsia="TimesNewRomanPSMT"/>
                <w:bCs/>
                <w:szCs w:val="24"/>
                <w:lang w:val="ru-RU"/>
              </w:rPr>
              <w:t>___________________дана</w:t>
            </w:r>
          </w:p>
        </w:tc>
      </w:tr>
      <w:tr w:rsidR="00710AA4" w:rsidRPr="0071508A" w:rsidTr="00710AA4">
        <w:trPr>
          <w:trHeight w:val="575"/>
        </w:trPr>
        <w:tc>
          <w:tcPr>
            <w:tcW w:w="5250" w:type="dxa"/>
            <w:tcBorders>
              <w:top w:val="single" w:sz="4" w:space="0" w:color="000000"/>
              <w:left w:val="single" w:sz="4" w:space="0" w:color="000000"/>
              <w:bottom w:val="single" w:sz="4" w:space="0" w:color="000000"/>
            </w:tcBorders>
            <w:shd w:val="clear" w:color="auto" w:fill="auto"/>
          </w:tcPr>
          <w:p w:rsidR="00710AA4" w:rsidRPr="003D416B" w:rsidRDefault="00710AA4" w:rsidP="003D416B">
            <w:pPr>
              <w:rPr>
                <w:rFonts w:eastAsia="Times New Roman"/>
                <w:szCs w:val="24"/>
              </w:rPr>
            </w:pPr>
            <w:r w:rsidRPr="003D416B">
              <w:rPr>
                <w:szCs w:val="24"/>
              </w:rPr>
              <w:t>Рок за решавање рекламације</w:t>
            </w:r>
            <w:r w:rsidRPr="003D416B">
              <w:rPr>
                <w:szCs w:val="24"/>
                <w:lang w:val="sr-Cyrl-RS"/>
              </w:rPr>
              <w:t xml:space="preserve"> уколико се записнички констатује да испоручена добра не одговарају количини и квалитету из понуде</w:t>
            </w:r>
            <w:r w:rsidRPr="003D416B">
              <w:rPr>
                <w:szCs w:val="24"/>
              </w:rPr>
              <w:t xml:space="preserve"> (не може бити дужи од </w:t>
            </w:r>
            <w:r w:rsidR="003D416B" w:rsidRPr="003D416B">
              <w:rPr>
                <w:szCs w:val="24"/>
                <w:lang w:val="sr-Cyrl-RS"/>
              </w:rPr>
              <w:t>7</w:t>
            </w:r>
            <w:r w:rsidRPr="003D416B">
              <w:rPr>
                <w:szCs w:val="24"/>
              </w:rPr>
              <w:t xml:space="preserve"> дана од дана пријема писменог захтева наручиоца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710AA4" w:rsidRPr="003D416B" w:rsidRDefault="00710AA4" w:rsidP="00710AA4">
            <w:pPr>
              <w:snapToGrid w:val="0"/>
              <w:rPr>
                <w:rFonts w:eastAsia="TimesNewRomanPSMT"/>
                <w:bCs/>
                <w:szCs w:val="24"/>
                <w:lang w:val="ru-RU"/>
              </w:rPr>
            </w:pPr>
          </w:p>
          <w:p w:rsidR="00710AA4" w:rsidRPr="003D416B" w:rsidRDefault="00710AA4" w:rsidP="00710AA4">
            <w:pPr>
              <w:snapToGrid w:val="0"/>
              <w:rPr>
                <w:rFonts w:eastAsia="TimesNewRomanPSMT"/>
                <w:bCs/>
                <w:szCs w:val="24"/>
                <w:lang w:val="ru-RU"/>
              </w:rPr>
            </w:pPr>
          </w:p>
          <w:p w:rsidR="00710AA4" w:rsidRPr="003D416B" w:rsidRDefault="00710AA4" w:rsidP="00710AA4">
            <w:pPr>
              <w:snapToGrid w:val="0"/>
              <w:rPr>
                <w:rFonts w:eastAsia="TimesNewRomanPSMT"/>
                <w:bCs/>
                <w:szCs w:val="24"/>
                <w:lang w:val="ru-RU"/>
              </w:rPr>
            </w:pPr>
          </w:p>
          <w:p w:rsidR="00710AA4" w:rsidRPr="003D416B" w:rsidRDefault="00710AA4" w:rsidP="00710AA4">
            <w:pPr>
              <w:snapToGrid w:val="0"/>
              <w:rPr>
                <w:rFonts w:eastAsia="TimesNewRomanPSMT"/>
                <w:bCs/>
                <w:szCs w:val="24"/>
                <w:lang w:val="ru-RU"/>
              </w:rPr>
            </w:pPr>
            <w:r w:rsidRPr="003D416B">
              <w:rPr>
                <w:rFonts w:eastAsia="TimesNewRomanPSMT"/>
                <w:bCs/>
                <w:szCs w:val="24"/>
                <w:lang w:val="ru-RU"/>
              </w:rPr>
              <w:t>___________________дана</w:t>
            </w:r>
          </w:p>
        </w:tc>
      </w:tr>
      <w:tr w:rsidR="00710AA4" w:rsidRPr="0071508A" w:rsidTr="00710AA4">
        <w:trPr>
          <w:trHeight w:val="845"/>
        </w:trPr>
        <w:tc>
          <w:tcPr>
            <w:tcW w:w="5250" w:type="dxa"/>
            <w:tcBorders>
              <w:top w:val="single" w:sz="4" w:space="0" w:color="000000"/>
              <w:left w:val="single" w:sz="4" w:space="0" w:color="000000"/>
              <w:bottom w:val="single" w:sz="4" w:space="0" w:color="000000"/>
            </w:tcBorders>
            <w:shd w:val="clear" w:color="auto" w:fill="auto"/>
          </w:tcPr>
          <w:p w:rsidR="00710AA4" w:rsidRPr="003D416B" w:rsidRDefault="00710AA4" w:rsidP="003D416B">
            <w:pPr>
              <w:rPr>
                <w:rFonts w:eastAsia="Times New Roman"/>
                <w:szCs w:val="24"/>
              </w:rPr>
            </w:pPr>
            <w:r w:rsidRPr="003D416B">
              <w:rPr>
                <w:rFonts w:eastAsia="Times New Roman"/>
                <w:szCs w:val="24"/>
              </w:rPr>
              <w:t xml:space="preserve">Гарантни рок испоручених добара је (не може бити краћи од </w:t>
            </w:r>
            <w:r w:rsidR="003D416B" w:rsidRPr="003D416B">
              <w:rPr>
                <w:rFonts w:eastAsia="Times New Roman"/>
                <w:szCs w:val="24"/>
                <w:lang w:val="sr-Cyrl-RS"/>
              </w:rPr>
              <w:t>12</w:t>
            </w:r>
            <w:r w:rsidRPr="003D416B">
              <w:rPr>
                <w:rFonts w:eastAsia="Times New Roman"/>
                <w:szCs w:val="24"/>
              </w:rPr>
              <w:t xml:space="preserve"> месеци од дана потписивања записника о квантитативно – квалитативном пријему добара)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710AA4" w:rsidRPr="003D416B" w:rsidRDefault="00710AA4" w:rsidP="00710AA4">
            <w:pPr>
              <w:snapToGrid w:val="0"/>
              <w:rPr>
                <w:rFonts w:eastAsia="TimesNewRomanPSMT"/>
                <w:bCs/>
                <w:szCs w:val="24"/>
                <w:lang w:val="ru-RU"/>
              </w:rPr>
            </w:pPr>
          </w:p>
          <w:p w:rsidR="00710AA4" w:rsidRPr="003D416B" w:rsidRDefault="00710AA4" w:rsidP="00710AA4">
            <w:pPr>
              <w:snapToGrid w:val="0"/>
              <w:rPr>
                <w:rFonts w:eastAsia="TimesNewRomanPSMT"/>
                <w:bCs/>
                <w:szCs w:val="24"/>
                <w:lang w:val="ru-RU"/>
              </w:rPr>
            </w:pPr>
            <w:r w:rsidRPr="003D416B">
              <w:rPr>
                <w:rFonts w:eastAsia="TimesNewRomanPSMT"/>
                <w:bCs/>
                <w:szCs w:val="24"/>
                <w:lang w:val="ru-RU"/>
              </w:rPr>
              <w:t>___________________месеци</w:t>
            </w:r>
          </w:p>
        </w:tc>
      </w:tr>
      <w:tr w:rsidR="00710AA4" w:rsidRPr="0071508A" w:rsidTr="00710AA4">
        <w:trPr>
          <w:trHeight w:val="845"/>
        </w:trPr>
        <w:tc>
          <w:tcPr>
            <w:tcW w:w="5250" w:type="dxa"/>
            <w:tcBorders>
              <w:top w:val="single" w:sz="4" w:space="0" w:color="000000"/>
              <w:left w:val="single" w:sz="4" w:space="0" w:color="000000"/>
              <w:bottom w:val="single" w:sz="4" w:space="0" w:color="000000"/>
            </w:tcBorders>
            <w:shd w:val="clear" w:color="auto" w:fill="auto"/>
          </w:tcPr>
          <w:p w:rsidR="00710AA4" w:rsidRPr="003D416B" w:rsidRDefault="00710AA4" w:rsidP="00710AA4">
            <w:pPr>
              <w:rPr>
                <w:rFonts w:eastAsia="Times New Roman"/>
                <w:szCs w:val="24"/>
              </w:rPr>
            </w:pPr>
            <w:r w:rsidRPr="003D416B">
              <w:rPr>
                <w:rFonts w:eastAsia="Times New Roman"/>
                <w:szCs w:val="24"/>
              </w:rPr>
              <w:t>Рок за отклањање кварова у гарантном року (не може бити дужи од 8 дана од пријема писменог захтева о рекламацији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710AA4" w:rsidRPr="003D416B" w:rsidRDefault="00710AA4" w:rsidP="00710AA4">
            <w:pPr>
              <w:snapToGrid w:val="0"/>
              <w:rPr>
                <w:rFonts w:eastAsia="TimesNewRomanPSMT"/>
                <w:bCs/>
                <w:szCs w:val="24"/>
                <w:lang w:val="ru-RU"/>
              </w:rPr>
            </w:pPr>
          </w:p>
          <w:p w:rsidR="00710AA4" w:rsidRPr="003D416B" w:rsidRDefault="00710AA4" w:rsidP="00710AA4">
            <w:pPr>
              <w:snapToGrid w:val="0"/>
              <w:rPr>
                <w:rFonts w:eastAsia="TimesNewRomanPSMT"/>
                <w:bCs/>
                <w:szCs w:val="24"/>
                <w:lang w:val="ru-RU"/>
              </w:rPr>
            </w:pPr>
            <w:r w:rsidRPr="003D416B">
              <w:rPr>
                <w:rFonts w:eastAsia="TimesNewRomanPSMT"/>
                <w:bCs/>
                <w:szCs w:val="24"/>
                <w:lang w:val="ru-RU"/>
              </w:rPr>
              <w:t>___________________дана</w:t>
            </w:r>
          </w:p>
        </w:tc>
      </w:tr>
      <w:tr w:rsidR="00EB1351" w:rsidRPr="00EB1351" w:rsidTr="00710AA4">
        <w:trPr>
          <w:trHeight w:val="1790"/>
        </w:trPr>
        <w:tc>
          <w:tcPr>
            <w:tcW w:w="5250" w:type="dxa"/>
            <w:tcBorders>
              <w:top w:val="single" w:sz="4" w:space="0" w:color="000000"/>
              <w:left w:val="single" w:sz="4" w:space="0" w:color="000000"/>
              <w:bottom w:val="single" w:sz="4" w:space="0" w:color="000000"/>
            </w:tcBorders>
            <w:shd w:val="clear" w:color="auto" w:fill="auto"/>
          </w:tcPr>
          <w:p w:rsidR="00710AA4" w:rsidRPr="00EB1351" w:rsidRDefault="00710AA4" w:rsidP="003D416B">
            <w:pPr>
              <w:rPr>
                <w:rFonts w:eastAsia="Times New Roman"/>
                <w:szCs w:val="24"/>
              </w:rPr>
            </w:pPr>
            <w:r w:rsidRPr="00EB1351">
              <w:rPr>
                <w:rFonts w:eastAsia="Times New Roman"/>
                <w:szCs w:val="24"/>
              </w:rPr>
              <w:t xml:space="preserve">Рок одазива на позив наручиоца за предузимање радњи на отклањању евентуалних кварова и неправилности у раду понуђених добара, који се појаве у току трајања гарантног   рока је (не може бити </w:t>
            </w:r>
            <w:r w:rsidR="003D416B" w:rsidRPr="00EB1351">
              <w:rPr>
                <w:rFonts w:eastAsia="Times New Roman"/>
                <w:szCs w:val="24"/>
                <w:lang w:val="sr-Cyrl-RS"/>
              </w:rPr>
              <w:t xml:space="preserve">дужи </w:t>
            </w:r>
            <w:r w:rsidR="003D416B" w:rsidRPr="00EB1351">
              <w:rPr>
                <w:rFonts w:eastAsia="Times New Roman"/>
                <w:szCs w:val="24"/>
              </w:rPr>
              <w:t>од 24</w:t>
            </w:r>
            <w:r w:rsidRPr="00EB1351">
              <w:rPr>
                <w:rFonts w:eastAsia="Times New Roman"/>
                <w:szCs w:val="24"/>
              </w:rPr>
              <w:t xml:space="preserve"> </w:t>
            </w:r>
            <w:r w:rsidR="003D416B" w:rsidRPr="00EB1351">
              <w:rPr>
                <w:rFonts w:eastAsia="Times New Roman"/>
                <w:szCs w:val="24"/>
                <w:lang w:val="sr-Cyrl-RS"/>
              </w:rPr>
              <w:t>сата</w:t>
            </w:r>
            <w:r w:rsidRPr="00EB1351">
              <w:rPr>
                <w:rFonts w:eastAsia="Times New Roman"/>
                <w:szCs w:val="24"/>
              </w:rPr>
              <w:t xml:space="preserve"> од писменог  захтева о рекламацији наручиоца, при чему се обавезујемо да добра преузмемо на локацији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710AA4" w:rsidRPr="00EB1351" w:rsidRDefault="00710AA4" w:rsidP="00710AA4">
            <w:pPr>
              <w:snapToGrid w:val="0"/>
              <w:rPr>
                <w:rFonts w:eastAsia="TimesNewRomanPSMT"/>
                <w:bCs/>
                <w:szCs w:val="24"/>
                <w:lang w:val="ru-RU"/>
              </w:rPr>
            </w:pPr>
          </w:p>
          <w:p w:rsidR="00710AA4" w:rsidRPr="00EB1351" w:rsidRDefault="00710AA4" w:rsidP="00710AA4">
            <w:pPr>
              <w:snapToGrid w:val="0"/>
              <w:rPr>
                <w:rFonts w:eastAsia="TimesNewRomanPSMT"/>
                <w:bCs/>
                <w:szCs w:val="24"/>
                <w:lang w:val="ru-RU"/>
              </w:rPr>
            </w:pPr>
          </w:p>
          <w:p w:rsidR="00710AA4" w:rsidRPr="00EB1351" w:rsidRDefault="00710AA4" w:rsidP="00710AA4">
            <w:pPr>
              <w:snapToGrid w:val="0"/>
              <w:rPr>
                <w:rFonts w:eastAsia="TimesNewRomanPSMT"/>
                <w:bCs/>
                <w:szCs w:val="24"/>
                <w:lang w:val="ru-RU"/>
              </w:rPr>
            </w:pPr>
          </w:p>
          <w:p w:rsidR="00710AA4" w:rsidRPr="00EB1351" w:rsidRDefault="003D416B" w:rsidP="003D416B">
            <w:pPr>
              <w:snapToGrid w:val="0"/>
              <w:rPr>
                <w:rFonts w:eastAsia="TimesNewRomanPSMT"/>
                <w:bCs/>
                <w:szCs w:val="24"/>
                <w:lang w:val="ru-RU"/>
              </w:rPr>
            </w:pPr>
            <w:r w:rsidRPr="00EB1351">
              <w:rPr>
                <w:rFonts w:eastAsia="TimesNewRomanPSMT"/>
                <w:bCs/>
                <w:szCs w:val="24"/>
                <w:lang w:val="ru-RU"/>
              </w:rPr>
              <w:t xml:space="preserve">        </w:t>
            </w:r>
            <w:r w:rsidR="00710AA4" w:rsidRPr="00EB1351">
              <w:rPr>
                <w:rFonts w:eastAsia="TimesNewRomanPSMT"/>
                <w:bCs/>
                <w:szCs w:val="24"/>
                <w:lang w:val="ru-RU"/>
              </w:rPr>
              <w:t>______________</w:t>
            </w:r>
            <w:r w:rsidRPr="00EB1351">
              <w:rPr>
                <w:rFonts w:eastAsia="TimesNewRomanPSMT"/>
                <w:bCs/>
                <w:szCs w:val="24"/>
                <w:lang w:val="ru-RU"/>
              </w:rPr>
              <w:t>сати</w:t>
            </w:r>
          </w:p>
        </w:tc>
      </w:tr>
    </w:tbl>
    <w:p w:rsidR="00F22236" w:rsidRPr="00EB1351" w:rsidRDefault="00F22236" w:rsidP="006A70A8">
      <w:pPr>
        <w:pStyle w:val="Standard"/>
        <w:rPr>
          <w:b/>
          <w:color w:val="auto"/>
        </w:rPr>
      </w:pPr>
    </w:p>
    <w:p w:rsidR="00F22236" w:rsidRPr="00EB1351" w:rsidRDefault="00F22236" w:rsidP="006A70A8">
      <w:pPr>
        <w:pStyle w:val="Standard"/>
        <w:rPr>
          <w:b/>
          <w:color w:val="auto"/>
        </w:rPr>
      </w:pPr>
    </w:p>
    <w:tbl>
      <w:tblPr>
        <w:tblW w:w="8227" w:type="dxa"/>
        <w:jc w:val="center"/>
        <w:tblLayout w:type="fixed"/>
        <w:tblCellMar>
          <w:left w:w="10" w:type="dxa"/>
          <w:right w:w="10" w:type="dxa"/>
        </w:tblCellMar>
        <w:tblLook w:val="0000" w:firstRow="0" w:lastRow="0" w:firstColumn="0" w:lastColumn="0" w:noHBand="0" w:noVBand="0"/>
      </w:tblPr>
      <w:tblGrid>
        <w:gridCol w:w="2627"/>
        <w:gridCol w:w="2281"/>
        <w:gridCol w:w="3319"/>
      </w:tblGrid>
      <w:tr w:rsidR="00F809D0" w:rsidRPr="00EB1351" w:rsidTr="00E15476">
        <w:trPr>
          <w:cantSplit/>
          <w:trHeight w:val="567"/>
          <w:jc w:val="center"/>
        </w:trPr>
        <w:tc>
          <w:tcPr>
            <w:tcW w:w="2627" w:type="dxa"/>
            <w:tcMar>
              <w:top w:w="0" w:type="dxa"/>
              <w:left w:w="108" w:type="dxa"/>
              <w:bottom w:w="0" w:type="dxa"/>
              <w:right w:w="108" w:type="dxa"/>
            </w:tcMar>
          </w:tcPr>
          <w:p w:rsidR="006A70A8" w:rsidRPr="00EB1351" w:rsidRDefault="006A70A8" w:rsidP="00E15476">
            <w:pPr>
              <w:pStyle w:val="Standard"/>
              <w:jc w:val="center"/>
              <w:rPr>
                <w:b/>
                <w:color w:val="auto"/>
              </w:rPr>
            </w:pPr>
          </w:p>
        </w:tc>
        <w:tc>
          <w:tcPr>
            <w:tcW w:w="2281" w:type="dxa"/>
            <w:tcMar>
              <w:top w:w="0" w:type="dxa"/>
              <w:left w:w="108" w:type="dxa"/>
              <w:bottom w:w="0" w:type="dxa"/>
              <w:right w:w="108" w:type="dxa"/>
            </w:tcMar>
          </w:tcPr>
          <w:p w:rsidR="006A70A8" w:rsidRPr="00EB1351" w:rsidRDefault="006A70A8" w:rsidP="00E15476">
            <w:pPr>
              <w:pStyle w:val="Standard"/>
              <w:jc w:val="center"/>
              <w:rPr>
                <w:b/>
                <w:color w:val="auto"/>
              </w:rPr>
            </w:pPr>
          </w:p>
        </w:tc>
        <w:tc>
          <w:tcPr>
            <w:tcW w:w="3319" w:type="dxa"/>
            <w:tcMar>
              <w:top w:w="0" w:type="dxa"/>
              <w:left w:w="108" w:type="dxa"/>
              <w:bottom w:w="0" w:type="dxa"/>
              <w:right w:w="108" w:type="dxa"/>
            </w:tcMar>
          </w:tcPr>
          <w:p w:rsidR="006A70A8" w:rsidRPr="00EB1351" w:rsidRDefault="006A70A8" w:rsidP="00E15476">
            <w:pPr>
              <w:pStyle w:val="Standard"/>
              <w:jc w:val="center"/>
              <w:rPr>
                <w:b/>
                <w:color w:val="auto"/>
              </w:rPr>
            </w:pPr>
            <w:r w:rsidRPr="00EB1351">
              <w:rPr>
                <w:b/>
                <w:color w:val="auto"/>
              </w:rPr>
              <w:t>Потпис овлашћеног лица</w:t>
            </w:r>
          </w:p>
        </w:tc>
      </w:tr>
      <w:tr w:rsidR="00F809D0" w:rsidRPr="00EB1351" w:rsidTr="00E15476">
        <w:trPr>
          <w:cantSplit/>
          <w:trHeight w:val="567"/>
          <w:jc w:val="center"/>
        </w:trPr>
        <w:tc>
          <w:tcPr>
            <w:tcW w:w="2627" w:type="dxa"/>
            <w:tcMar>
              <w:top w:w="0" w:type="dxa"/>
              <w:left w:w="108" w:type="dxa"/>
              <w:bottom w:w="0" w:type="dxa"/>
              <w:right w:w="108" w:type="dxa"/>
            </w:tcMar>
          </w:tcPr>
          <w:p w:rsidR="006A70A8" w:rsidRPr="00EB1351" w:rsidRDefault="006A70A8" w:rsidP="00E15476">
            <w:pPr>
              <w:pStyle w:val="Standard"/>
              <w:rPr>
                <w:b/>
                <w:color w:val="auto"/>
              </w:rPr>
            </w:pPr>
          </w:p>
        </w:tc>
        <w:tc>
          <w:tcPr>
            <w:tcW w:w="2281" w:type="dxa"/>
            <w:tcMar>
              <w:top w:w="0" w:type="dxa"/>
              <w:left w:w="108" w:type="dxa"/>
              <w:bottom w:w="0" w:type="dxa"/>
              <w:right w:w="108" w:type="dxa"/>
            </w:tcMar>
          </w:tcPr>
          <w:p w:rsidR="006A70A8" w:rsidRPr="00EB1351" w:rsidRDefault="006A70A8" w:rsidP="00E15476">
            <w:pPr>
              <w:pStyle w:val="Standard"/>
              <w:jc w:val="center"/>
              <w:rPr>
                <w:b/>
                <w:color w:val="auto"/>
              </w:rPr>
            </w:pPr>
            <w:r w:rsidRPr="00EB1351">
              <w:rPr>
                <w:b/>
                <w:color w:val="auto"/>
              </w:rPr>
              <w:t>М.П.</w:t>
            </w:r>
          </w:p>
        </w:tc>
        <w:tc>
          <w:tcPr>
            <w:tcW w:w="3319" w:type="dxa"/>
            <w:tcMar>
              <w:top w:w="0" w:type="dxa"/>
              <w:left w:w="108" w:type="dxa"/>
              <w:bottom w:w="0" w:type="dxa"/>
              <w:right w:w="108" w:type="dxa"/>
            </w:tcMar>
          </w:tcPr>
          <w:p w:rsidR="006A70A8" w:rsidRPr="00EB1351" w:rsidRDefault="006A70A8" w:rsidP="00E15476">
            <w:pPr>
              <w:pStyle w:val="Standard"/>
              <w:jc w:val="center"/>
              <w:rPr>
                <w:b/>
                <w:color w:val="auto"/>
              </w:rPr>
            </w:pPr>
          </w:p>
        </w:tc>
      </w:tr>
      <w:tr w:rsidR="006A70A8" w:rsidRPr="0071508A" w:rsidTr="00E15476">
        <w:trPr>
          <w:cantSplit/>
          <w:trHeight w:val="196"/>
          <w:jc w:val="center"/>
        </w:trPr>
        <w:tc>
          <w:tcPr>
            <w:tcW w:w="2627" w:type="dxa"/>
            <w:tcMar>
              <w:top w:w="0" w:type="dxa"/>
              <w:left w:w="108" w:type="dxa"/>
              <w:bottom w:w="0" w:type="dxa"/>
              <w:right w:w="108" w:type="dxa"/>
            </w:tcMar>
          </w:tcPr>
          <w:p w:rsidR="006A70A8" w:rsidRPr="0071508A" w:rsidRDefault="006A70A8" w:rsidP="00E15476">
            <w:pPr>
              <w:pStyle w:val="Standard"/>
              <w:rPr>
                <w:color w:val="FF0000"/>
              </w:rPr>
            </w:pPr>
          </w:p>
        </w:tc>
        <w:tc>
          <w:tcPr>
            <w:tcW w:w="2281" w:type="dxa"/>
            <w:tcMar>
              <w:top w:w="0" w:type="dxa"/>
              <w:left w:w="108" w:type="dxa"/>
              <w:bottom w:w="0" w:type="dxa"/>
              <w:right w:w="108" w:type="dxa"/>
            </w:tcMar>
          </w:tcPr>
          <w:p w:rsidR="006A70A8" w:rsidRPr="0071508A" w:rsidRDefault="006A70A8" w:rsidP="00E15476">
            <w:pPr>
              <w:pStyle w:val="Standard"/>
              <w:jc w:val="center"/>
              <w:rPr>
                <w:color w:val="FF0000"/>
              </w:rPr>
            </w:pPr>
          </w:p>
        </w:tc>
        <w:tc>
          <w:tcPr>
            <w:tcW w:w="3319" w:type="dxa"/>
            <w:tcBorders>
              <w:bottom w:val="single" w:sz="4" w:space="0" w:color="00000A"/>
            </w:tcBorders>
            <w:tcMar>
              <w:top w:w="0" w:type="dxa"/>
              <w:left w:w="108" w:type="dxa"/>
              <w:bottom w:w="0" w:type="dxa"/>
              <w:right w:w="108" w:type="dxa"/>
            </w:tcMar>
          </w:tcPr>
          <w:p w:rsidR="006A70A8" w:rsidRPr="0071508A" w:rsidRDefault="006A70A8" w:rsidP="00E15476">
            <w:pPr>
              <w:pStyle w:val="Standard"/>
              <w:jc w:val="center"/>
              <w:rPr>
                <w:color w:val="FF0000"/>
              </w:rPr>
            </w:pPr>
          </w:p>
        </w:tc>
      </w:tr>
    </w:tbl>
    <w:p w:rsidR="006A70A8" w:rsidRPr="0071508A" w:rsidRDefault="006A70A8" w:rsidP="006A70A8">
      <w:pPr>
        <w:rPr>
          <w:color w:val="FF0000"/>
          <w:szCs w:val="21"/>
        </w:rPr>
        <w:sectPr w:rsidR="006A70A8" w:rsidRPr="0071508A" w:rsidSect="00A82343">
          <w:headerReference w:type="default" r:id="rId11"/>
          <w:footerReference w:type="default" r:id="rId12"/>
          <w:pgSz w:w="11906" w:h="16838" w:code="9"/>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cols w:space="720"/>
          <w:docGrid w:linePitch="326"/>
        </w:sect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Pr="00244316" w:rsidRDefault="00481522" w:rsidP="00244316">
      <w:pPr>
        <w:tabs>
          <w:tab w:val="right" w:leader="dot" w:pos="6960"/>
        </w:tabs>
        <w:rPr>
          <w:b/>
          <w:szCs w:val="24"/>
          <w:lang w:val="sr-Latn-CS"/>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jc w:val="center"/>
        <w:outlineLvl w:val="0"/>
        <w:rPr>
          <w:b/>
          <w:szCs w:val="24"/>
        </w:rPr>
      </w:pPr>
      <w:r w:rsidRPr="000276F3">
        <w:rPr>
          <w:b/>
          <w:szCs w:val="24"/>
        </w:rPr>
        <w:t>VII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r w:rsidRPr="000276F3">
        <w:rPr>
          <w:b/>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0276F3" w:rsidTr="002F1A86">
        <w:trPr>
          <w:jc w:val="center"/>
        </w:trPr>
        <w:tc>
          <w:tcPr>
            <w:tcW w:w="4786" w:type="dxa"/>
            <w:hideMark/>
          </w:tcPr>
          <w:p w:rsidR="0024022B" w:rsidRPr="000276F3" w:rsidRDefault="0024022B" w:rsidP="00130A81">
            <w:pPr>
              <w:keepNext/>
              <w:keepLines/>
              <w:jc w:val="center"/>
              <w:rPr>
                <w:b/>
                <w:szCs w:val="24"/>
              </w:rPr>
            </w:pPr>
            <w:r w:rsidRPr="000276F3">
              <w:rPr>
                <w:noProof/>
                <w:szCs w:val="24"/>
                <w:lang w:val="en-US"/>
              </w:rPr>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0276F3" w:rsidRDefault="0024022B" w:rsidP="00130A81">
            <w:pPr>
              <w:keepNext/>
              <w:keepLines/>
              <w:rPr>
                <w:b/>
                <w:szCs w:val="24"/>
                <w:lang w:val="ru-RU"/>
              </w:rPr>
            </w:pPr>
            <w:r w:rsidRPr="000276F3">
              <w:rPr>
                <w:b/>
                <w:szCs w:val="24"/>
                <w:lang w:val="ru-RU"/>
              </w:rPr>
              <w:t xml:space="preserve">                   РЕПУБЛИКА СРБИЈА</w:t>
            </w:r>
          </w:p>
          <w:p w:rsidR="0024022B" w:rsidRPr="000276F3" w:rsidRDefault="0024022B" w:rsidP="00130A81">
            <w:pPr>
              <w:keepNext/>
              <w:keepLines/>
              <w:jc w:val="center"/>
              <w:rPr>
                <w:b/>
                <w:szCs w:val="24"/>
                <w:lang w:val="ru-RU"/>
              </w:rPr>
            </w:pPr>
            <w:r w:rsidRPr="000276F3">
              <w:rPr>
                <w:b/>
                <w:szCs w:val="24"/>
                <w:lang w:val="ru-RU"/>
              </w:rPr>
              <w:t>МИНИСТАРСТВО ФИНАНСИЈА</w:t>
            </w:r>
          </w:p>
          <w:p w:rsidR="0024022B" w:rsidRPr="000276F3" w:rsidRDefault="0024022B" w:rsidP="00130A81">
            <w:pPr>
              <w:keepNext/>
              <w:keepLines/>
              <w:jc w:val="center"/>
              <w:rPr>
                <w:b/>
                <w:szCs w:val="24"/>
                <w:lang w:val="ru-RU"/>
              </w:rPr>
            </w:pPr>
            <w:r w:rsidRPr="000276F3">
              <w:rPr>
                <w:b/>
                <w:szCs w:val="24"/>
                <w:lang w:val="ru-RU"/>
              </w:rPr>
              <w:t>Управа царина</w:t>
            </w:r>
          </w:p>
          <w:p w:rsidR="0024022B" w:rsidRPr="000276F3" w:rsidRDefault="0024022B" w:rsidP="00130A81">
            <w:pPr>
              <w:keepNext/>
              <w:keepLines/>
              <w:jc w:val="center"/>
              <w:rPr>
                <w:szCs w:val="24"/>
                <w:lang w:val="ru-RU"/>
              </w:rPr>
            </w:pPr>
            <w:r w:rsidRPr="000276F3">
              <w:rPr>
                <w:szCs w:val="24"/>
                <w:lang w:val="ru-RU"/>
              </w:rPr>
              <w:t>Булевар Зорана Ђинђића 155а</w:t>
            </w:r>
          </w:p>
          <w:p w:rsidR="0024022B" w:rsidRPr="000276F3" w:rsidRDefault="0024022B" w:rsidP="00130A81">
            <w:pPr>
              <w:keepNext/>
              <w:keepLines/>
              <w:jc w:val="center"/>
              <w:rPr>
                <w:b/>
                <w:szCs w:val="24"/>
              </w:rPr>
            </w:pPr>
            <w:r w:rsidRPr="000276F3">
              <w:rPr>
                <w:szCs w:val="24"/>
                <w:lang w:val="ru-RU"/>
              </w:rPr>
              <w:t>Београд</w:t>
            </w:r>
          </w:p>
        </w:tc>
        <w:tc>
          <w:tcPr>
            <w:tcW w:w="1559" w:type="dxa"/>
          </w:tcPr>
          <w:p w:rsidR="0024022B" w:rsidRPr="000276F3" w:rsidRDefault="0024022B" w:rsidP="00130A81">
            <w:pPr>
              <w:keepNext/>
              <w:keepLines/>
              <w:rPr>
                <w:b/>
                <w:szCs w:val="24"/>
              </w:rPr>
            </w:pPr>
          </w:p>
        </w:tc>
        <w:tc>
          <w:tcPr>
            <w:tcW w:w="2127" w:type="dxa"/>
          </w:tcPr>
          <w:p w:rsidR="0024022B" w:rsidRPr="000276F3" w:rsidRDefault="0024022B" w:rsidP="00130A81">
            <w:pPr>
              <w:keepNext/>
              <w:keepLines/>
              <w:rPr>
                <w:b/>
                <w:szCs w:val="24"/>
              </w:rPr>
            </w:pPr>
          </w:p>
        </w:tc>
      </w:tr>
    </w:tbl>
    <w:p w:rsidR="0024022B" w:rsidRDefault="002A5F55" w:rsidP="00130A81">
      <w:pPr>
        <w:keepNext/>
        <w:keepLines/>
        <w:rPr>
          <w:szCs w:val="24"/>
          <w:lang w:val="uz-Cyrl-UZ"/>
        </w:rPr>
      </w:pPr>
      <w:r>
        <w:rPr>
          <w:szCs w:val="24"/>
          <w:lang w:val="uz-Cyrl-UZ"/>
        </w:rPr>
        <w:t>Број:________________________</w:t>
      </w:r>
    </w:p>
    <w:p w:rsidR="002A5F55" w:rsidRPr="002A5F55" w:rsidRDefault="00244316" w:rsidP="00130A81">
      <w:pPr>
        <w:keepNext/>
        <w:keepLines/>
        <w:rPr>
          <w:szCs w:val="24"/>
          <w:lang w:val="uz-Cyrl-UZ"/>
        </w:rPr>
      </w:pPr>
      <w:r>
        <w:rPr>
          <w:szCs w:val="24"/>
          <w:lang w:val="uz-Cyrl-UZ"/>
        </w:rPr>
        <w:t>Дат</w:t>
      </w:r>
      <w:r>
        <w:rPr>
          <w:szCs w:val="24"/>
        </w:rPr>
        <w:t>у</w:t>
      </w:r>
      <w:r w:rsidR="002A5F55">
        <w:rPr>
          <w:szCs w:val="24"/>
          <w:lang w:val="uz-Cyrl-UZ"/>
        </w:rPr>
        <w:t>м:_______________________</w:t>
      </w:r>
    </w:p>
    <w:p w:rsidR="0024022B" w:rsidRPr="000276F3" w:rsidRDefault="0024022B" w:rsidP="00130A81">
      <w:pPr>
        <w:keepNext/>
        <w:keepLines/>
        <w:rPr>
          <w:szCs w:val="24"/>
        </w:rPr>
      </w:pPr>
    </w:p>
    <w:p w:rsidR="0024022B" w:rsidRPr="000276F3" w:rsidRDefault="0024022B" w:rsidP="00130A81">
      <w:pPr>
        <w:keepNext/>
        <w:keepLines/>
        <w:jc w:val="center"/>
        <w:outlineLvl w:val="0"/>
        <w:rPr>
          <w:b/>
          <w:szCs w:val="24"/>
        </w:rPr>
      </w:pPr>
      <w:r w:rsidRPr="000276F3">
        <w:rPr>
          <w:b/>
          <w:szCs w:val="24"/>
        </w:rPr>
        <w:t>МОДЕЛ УГОВОРА</w:t>
      </w:r>
    </w:p>
    <w:p w:rsidR="0024022B" w:rsidRPr="000276F3" w:rsidRDefault="0024022B" w:rsidP="00130A81">
      <w:pPr>
        <w:keepNext/>
        <w:keepLines/>
        <w:jc w:val="center"/>
        <w:rPr>
          <w:b/>
          <w:szCs w:val="24"/>
        </w:rPr>
      </w:pPr>
    </w:p>
    <w:p w:rsidR="0024022B" w:rsidRPr="000276F3" w:rsidRDefault="0024022B" w:rsidP="00130A81">
      <w:pPr>
        <w:keepNext/>
        <w:keepLines/>
        <w:jc w:val="center"/>
        <w:outlineLvl w:val="0"/>
        <w:rPr>
          <w:b/>
          <w:szCs w:val="24"/>
        </w:rPr>
      </w:pPr>
      <w:r w:rsidRPr="000276F3">
        <w:rPr>
          <w:b/>
          <w:szCs w:val="24"/>
        </w:rPr>
        <w:t>Закључен у Београду дана (</w:t>
      </w:r>
      <w:r w:rsidRPr="000276F3">
        <w:rPr>
          <w:b/>
          <w:szCs w:val="24"/>
          <w:u w:val="single"/>
        </w:rPr>
        <w:t>попуњава Наручилац</w:t>
      </w:r>
      <w:r w:rsidRPr="000276F3">
        <w:rPr>
          <w:b/>
          <w:szCs w:val="24"/>
        </w:rPr>
        <w:t>) године:</w:t>
      </w:r>
    </w:p>
    <w:p w:rsidR="0024022B" w:rsidRPr="000276F3" w:rsidRDefault="0024022B" w:rsidP="00130A81">
      <w:pPr>
        <w:keepNext/>
        <w:keepLines/>
        <w:jc w:val="center"/>
        <w:rPr>
          <w:b/>
          <w:szCs w:val="24"/>
        </w:rPr>
      </w:pPr>
    </w:p>
    <w:p w:rsidR="0024022B" w:rsidRPr="000276F3" w:rsidRDefault="0024022B" w:rsidP="00130A81">
      <w:pPr>
        <w:keepNext/>
        <w:keepLines/>
        <w:outlineLvl w:val="0"/>
        <w:rPr>
          <w:b/>
          <w:szCs w:val="24"/>
        </w:rPr>
      </w:pPr>
      <w:r w:rsidRPr="000276F3">
        <w:rPr>
          <w:b/>
          <w:szCs w:val="24"/>
        </w:rPr>
        <w:t>УГОВОРНЕ СТРАНЕ:</w:t>
      </w:r>
    </w:p>
    <w:p w:rsidR="0024022B" w:rsidRPr="000276F3" w:rsidRDefault="0024022B" w:rsidP="00130A81">
      <w:pPr>
        <w:keepNext/>
        <w:keepLines/>
        <w:rPr>
          <w:szCs w:val="24"/>
        </w:rPr>
      </w:pPr>
    </w:p>
    <w:tbl>
      <w:tblPr>
        <w:tblW w:w="7585" w:type="dxa"/>
        <w:jc w:val="right"/>
        <w:tblLook w:val="04A0" w:firstRow="1" w:lastRow="0" w:firstColumn="1" w:lastColumn="0" w:noHBand="0" w:noVBand="1"/>
      </w:tblPr>
      <w:tblGrid>
        <w:gridCol w:w="1160"/>
        <w:gridCol w:w="6425"/>
      </w:tblGrid>
      <w:tr w:rsidR="0024022B" w:rsidRPr="000276F3" w:rsidTr="002F1A86">
        <w:trPr>
          <w:jc w:val="right"/>
        </w:trPr>
        <w:tc>
          <w:tcPr>
            <w:tcW w:w="1160" w:type="dxa"/>
            <w:hideMark/>
          </w:tcPr>
          <w:p w:rsidR="0024022B" w:rsidRPr="000276F3" w:rsidRDefault="0024022B" w:rsidP="00130A81">
            <w:pPr>
              <w:keepNext/>
              <w:keepLines/>
              <w:jc w:val="center"/>
              <w:rPr>
                <w:b/>
                <w:szCs w:val="24"/>
              </w:rPr>
            </w:pPr>
            <w:r w:rsidRPr="000276F3">
              <w:rPr>
                <w:b/>
                <w:szCs w:val="24"/>
              </w:rPr>
              <w:t>1.</w:t>
            </w:r>
          </w:p>
        </w:tc>
        <w:tc>
          <w:tcPr>
            <w:tcW w:w="6425" w:type="dxa"/>
            <w:hideMark/>
          </w:tcPr>
          <w:p w:rsidR="0024022B" w:rsidRPr="000276F3" w:rsidRDefault="00A15F7B" w:rsidP="00130A81">
            <w:pPr>
              <w:keepNext/>
              <w:keepLines/>
              <w:tabs>
                <w:tab w:val="left" w:pos="1350"/>
              </w:tabs>
              <w:rPr>
                <w:b/>
                <w:spacing w:val="-6"/>
                <w:szCs w:val="24"/>
              </w:rPr>
            </w:pPr>
            <w:r w:rsidRPr="005A5DCF">
              <w:rPr>
                <w:b/>
              </w:rPr>
              <w:t xml:space="preserve">РЕПУБЛИКА СРБИЈА - Министарство финансија-Управа царина, Београд, Булевар Зорана Ђинђића 155а, ПИБ </w:t>
            </w:r>
            <w:r w:rsidRPr="005A5DCF">
              <w:rPr>
                <w:b/>
                <w:noProof/>
              </w:rPr>
              <w:t>101685102</w:t>
            </w:r>
            <w:r w:rsidRPr="005A5DCF">
              <w:rPr>
                <w:b/>
              </w:rPr>
              <w:t>, матични број 17862146, коју заступа</w:t>
            </w:r>
            <w:r w:rsidRPr="005A5DCF">
              <w:rPr>
                <w:b/>
                <w:lang w:val="ru-RU"/>
              </w:rPr>
              <w:t xml:space="preserve"> </w:t>
            </w:r>
            <w:r w:rsidRPr="005A5DCF">
              <w:rPr>
                <w:b/>
              </w:rPr>
              <w:t>Милош Томић, в.д. директор  (у даљем тексту: Наручилац) и</w:t>
            </w:r>
          </w:p>
        </w:tc>
      </w:tr>
      <w:tr w:rsidR="0024022B" w:rsidRPr="000276F3" w:rsidTr="002F1A86">
        <w:trPr>
          <w:trHeight w:val="235"/>
          <w:jc w:val="right"/>
        </w:trPr>
        <w:tc>
          <w:tcPr>
            <w:tcW w:w="1160" w:type="dxa"/>
          </w:tcPr>
          <w:p w:rsidR="0024022B" w:rsidRPr="000276F3" w:rsidRDefault="0024022B" w:rsidP="00130A81">
            <w:pPr>
              <w:keepNext/>
              <w:keepLines/>
              <w:rPr>
                <w:b/>
                <w:szCs w:val="24"/>
              </w:rPr>
            </w:pPr>
          </w:p>
        </w:tc>
        <w:tc>
          <w:tcPr>
            <w:tcW w:w="6425" w:type="dxa"/>
          </w:tcPr>
          <w:p w:rsidR="0024022B" w:rsidRPr="000276F3" w:rsidRDefault="0024022B" w:rsidP="00130A81">
            <w:pPr>
              <w:keepNext/>
              <w:keepLines/>
              <w:rPr>
                <w:b/>
                <w:szCs w:val="24"/>
              </w:rPr>
            </w:pPr>
          </w:p>
        </w:tc>
      </w:tr>
      <w:tr w:rsidR="0024022B" w:rsidRPr="000276F3" w:rsidTr="002F1A86">
        <w:trPr>
          <w:jc w:val="right"/>
        </w:trPr>
        <w:tc>
          <w:tcPr>
            <w:tcW w:w="1160" w:type="dxa"/>
            <w:hideMark/>
          </w:tcPr>
          <w:p w:rsidR="0024022B" w:rsidRPr="000276F3" w:rsidRDefault="0024022B" w:rsidP="00130A81">
            <w:pPr>
              <w:keepNext/>
              <w:keepLines/>
              <w:jc w:val="center"/>
              <w:rPr>
                <w:b/>
                <w:szCs w:val="24"/>
              </w:rPr>
            </w:pPr>
            <w:r w:rsidRPr="000276F3">
              <w:rPr>
                <w:b/>
                <w:szCs w:val="24"/>
              </w:rPr>
              <w:t>2.</w:t>
            </w:r>
          </w:p>
        </w:tc>
        <w:tc>
          <w:tcPr>
            <w:tcW w:w="6425" w:type="dxa"/>
            <w:hideMark/>
          </w:tcPr>
          <w:p w:rsidR="0024022B" w:rsidRPr="000276F3" w:rsidRDefault="0024022B" w:rsidP="00187EB9">
            <w:pPr>
              <w:keepNext/>
              <w:keepLines/>
              <w:spacing w:line="360" w:lineRule="auto"/>
              <w:rPr>
                <w:b/>
                <w:szCs w:val="24"/>
              </w:rPr>
            </w:pPr>
            <w:r>
              <w:rPr>
                <w:b/>
                <w:szCs w:val="24"/>
              </w:rPr>
              <w:t>______________</w:t>
            </w:r>
            <w:r w:rsidRPr="000276F3">
              <w:rPr>
                <w:b/>
                <w:szCs w:val="24"/>
              </w:rPr>
              <w:t>_______</w:t>
            </w:r>
            <w:r>
              <w:rPr>
                <w:b/>
                <w:szCs w:val="24"/>
              </w:rPr>
              <w:t xml:space="preserve">____________________________ </w:t>
            </w:r>
            <w:r w:rsidRPr="000276F3">
              <w:rPr>
                <w:b/>
                <w:szCs w:val="24"/>
              </w:rPr>
              <w:t>са</w:t>
            </w:r>
            <w:r>
              <w:rPr>
                <w:b/>
                <w:szCs w:val="24"/>
              </w:rPr>
              <w:t xml:space="preserve"> седиштем у____________, улица ___________________, ПИБ __________________, матични број ______________ кога </w:t>
            </w:r>
            <w:r w:rsidRPr="000276F3">
              <w:rPr>
                <w:b/>
                <w:szCs w:val="24"/>
              </w:rPr>
              <w:t>заступа ___________</w:t>
            </w:r>
            <w:r>
              <w:rPr>
                <w:b/>
                <w:szCs w:val="24"/>
              </w:rPr>
              <w:t>___________________________</w:t>
            </w:r>
            <w:r w:rsidRPr="000276F3">
              <w:rPr>
                <w:b/>
                <w:szCs w:val="24"/>
              </w:rPr>
              <w:t>, дир</w:t>
            </w:r>
            <w:r w:rsidR="00DF6029">
              <w:rPr>
                <w:b/>
                <w:szCs w:val="24"/>
              </w:rPr>
              <w:t xml:space="preserve">ектор  (у даљем тексту: </w:t>
            </w:r>
            <w:r w:rsidR="00187EB9">
              <w:rPr>
                <w:b/>
              </w:rPr>
              <w:t>Добављач</w:t>
            </w:r>
            <w:r w:rsidRPr="000276F3">
              <w:rPr>
                <w:b/>
                <w:szCs w:val="24"/>
              </w:rPr>
              <w:t>)</w:t>
            </w:r>
          </w:p>
        </w:tc>
      </w:tr>
    </w:tbl>
    <w:p w:rsidR="0024022B" w:rsidRPr="000276F3" w:rsidRDefault="0024022B" w:rsidP="00130A81">
      <w:pPr>
        <w:keepNext/>
        <w:keepLines/>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24022B" w:rsidRPr="000276F3" w:rsidTr="002F1A86">
        <w:trPr>
          <w:trHeight w:val="392"/>
          <w:jc w:val="center"/>
        </w:trPr>
        <w:tc>
          <w:tcPr>
            <w:tcW w:w="1194" w:type="dxa"/>
            <w:hideMark/>
          </w:tcPr>
          <w:p w:rsidR="0024022B" w:rsidRPr="000276F3" w:rsidRDefault="0024022B" w:rsidP="00130A81">
            <w:pPr>
              <w:keepNext/>
              <w:keepLines/>
              <w:rPr>
                <w:b/>
                <w:szCs w:val="24"/>
              </w:rPr>
            </w:pPr>
            <w:r w:rsidRPr="000276F3">
              <w:rPr>
                <w:b/>
                <w:szCs w:val="24"/>
              </w:rPr>
              <w:t>Напомена:</w:t>
            </w:r>
          </w:p>
        </w:tc>
        <w:tc>
          <w:tcPr>
            <w:tcW w:w="7194" w:type="dxa"/>
            <w:hideMark/>
          </w:tcPr>
          <w:p w:rsidR="0024022B" w:rsidRPr="00E20D40" w:rsidRDefault="0024022B" w:rsidP="00130A81">
            <w:pPr>
              <w:keepNext/>
              <w:keepLines/>
              <w:tabs>
                <w:tab w:val="left" w:pos="720"/>
              </w:tabs>
              <w:rPr>
                <w:b/>
                <w:i/>
                <w:sz w:val="20"/>
              </w:rPr>
            </w:pPr>
            <w:r w:rsidRPr="00E20D40">
              <w:rPr>
                <w:i/>
                <w:sz w:val="20"/>
              </w:rPr>
              <w:t>Уговорну страну</w:t>
            </w:r>
            <w:r w:rsidRPr="00E20D40">
              <w:rPr>
                <w:b/>
                <w:i/>
                <w:sz w:val="20"/>
              </w:rPr>
              <w:t xml:space="preserve"> </w:t>
            </w:r>
            <w:r w:rsidRPr="00E20D40">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0276F3" w:rsidRDefault="0024022B" w:rsidP="00130A81">
      <w:pPr>
        <w:keepNext/>
        <w:keepLines/>
        <w:tabs>
          <w:tab w:val="left" w:pos="720"/>
        </w:tabs>
        <w:rPr>
          <w:b/>
          <w:szCs w:val="24"/>
        </w:rPr>
      </w:pPr>
    </w:p>
    <w:p w:rsidR="0024022B" w:rsidRPr="0038013D" w:rsidRDefault="0024022B" w:rsidP="00130A81">
      <w:pPr>
        <w:keepNext/>
        <w:keepLines/>
        <w:outlineLvl w:val="0"/>
        <w:rPr>
          <w:b/>
          <w:szCs w:val="24"/>
        </w:rPr>
      </w:pPr>
      <w:r w:rsidRPr="0038013D">
        <w:rPr>
          <w:b/>
          <w:szCs w:val="24"/>
        </w:rPr>
        <w:t>УГОВОРНЕ СТРАНЕ КОНСТАТУЈУ:</w:t>
      </w:r>
    </w:p>
    <w:p w:rsidR="0024022B" w:rsidRPr="0038013D" w:rsidRDefault="0024022B" w:rsidP="00130A81">
      <w:pPr>
        <w:keepNext/>
        <w:keepLines/>
        <w:rPr>
          <w:b/>
          <w:szCs w:val="24"/>
        </w:rPr>
      </w:pPr>
    </w:p>
    <w:p w:rsidR="003E0D5B" w:rsidRPr="0038013D" w:rsidRDefault="0024022B" w:rsidP="001549BD">
      <w:pPr>
        <w:pStyle w:val="NoSpacing"/>
        <w:rPr>
          <w:szCs w:val="24"/>
        </w:rPr>
      </w:pPr>
      <w:r w:rsidRPr="0038013D">
        <w:tab/>
        <w:t xml:space="preserve">- да је Наручилац, на основу Закона о јавним набавкама („Службени гласник РС”, бр. 124/12, 14/15 и 68/15) спровео отворени поступак јавне набавке </w:t>
      </w:r>
      <w:r w:rsidRPr="0038013D">
        <w:rPr>
          <w:b/>
        </w:rPr>
        <w:t>број</w:t>
      </w:r>
      <w:r w:rsidR="002A5F55" w:rsidRPr="0038013D">
        <w:rPr>
          <w:b/>
          <w:lang w:val="uz-Cyrl-UZ"/>
        </w:rPr>
        <w:t xml:space="preserve"> </w:t>
      </w:r>
      <w:r w:rsidR="001549BD" w:rsidRPr="0038013D">
        <w:rPr>
          <w:b/>
          <w:lang w:val="uz-Cyrl-UZ"/>
        </w:rPr>
        <w:t>47</w:t>
      </w:r>
      <w:r w:rsidRPr="0038013D">
        <w:rPr>
          <w:b/>
        </w:rPr>
        <w:t>/1</w:t>
      </w:r>
      <w:r w:rsidR="004B1E4B" w:rsidRPr="0038013D">
        <w:rPr>
          <w:b/>
        </w:rPr>
        <w:t>7</w:t>
      </w:r>
      <w:r w:rsidRPr="0038013D">
        <w:t xml:space="preserve">, чији је предмет набавка </w:t>
      </w:r>
      <w:r w:rsidR="006A70A8" w:rsidRPr="0038013D">
        <w:t xml:space="preserve">добара – </w:t>
      </w:r>
      <w:r w:rsidR="001549BD" w:rsidRPr="0038013D">
        <w:t xml:space="preserve">набавка </w:t>
      </w:r>
      <w:r w:rsidR="001549BD" w:rsidRPr="0038013D">
        <w:rPr>
          <w:lang w:val="sr-Latn-RS"/>
        </w:rPr>
        <w:t xml:space="preserve">thin client </w:t>
      </w:r>
      <w:r w:rsidR="001549BD" w:rsidRPr="0038013D">
        <w:rPr>
          <w:lang w:val="sr-Cyrl-RS"/>
        </w:rPr>
        <w:t>радних станица за НЦТС,</w:t>
      </w:r>
      <w:r w:rsidR="004229DB" w:rsidRPr="0038013D">
        <w:t xml:space="preserve"> </w:t>
      </w:r>
      <w:r w:rsidRPr="0038013D">
        <w:t>на основу позива и конкурсне документације објављених на Порталу јавних набавки и интернет страници наручиоца</w:t>
      </w:r>
      <w:r w:rsidR="00223F43" w:rsidRPr="0038013D">
        <w:rPr>
          <w:lang w:val="uz-Cyrl-UZ"/>
        </w:rPr>
        <w:t xml:space="preserve"> </w:t>
      </w:r>
      <w:r w:rsidR="003E0D5B" w:rsidRPr="0038013D">
        <w:rPr>
          <w:szCs w:val="24"/>
        </w:rPr>
        <w:t>и Порталу службеног гласила Републике Србије и бази проп</w:t>
      </w:r>
      <w:r w:rsidR="006A70A8" w:rsidRPr="0038013D">
        <w:rPr>
          <w:szCs w:val="24"/>
        </w:rPr>
        <w:t>и</w:t>
      </w:r>
      <w:r w:rsidR="003E0D5B" w:rsidRPr="0038013D">
        <w:rPr>
          <w:szCs w:val="24"/>
        </w:rPr>
        <w:t>са;</w:t>
      </w:r>
    </w:p>
    <w:p w:rsidR="0024022B" w:rsidRPr="0038013D" w:rsidRDefault="0024022B" w:rsidP="00130A81">
      <w:pPr>
        <w:keepNext/>
        <w:keepLines/>
        <w:tabs>
          <w:tab w:val="left" w:pos="7380"/>
        </w:tabs>
        <w:rPr>
          <w:szCs w:val="24"/>
        </w:rPr>
      </w:pPr>
      <w:r w:rsidRPr="0038013D">
        <w:rPr>
          <w:szCs w:val="24"/>
        </w:rPr>
        <w:tab/>
        <w:t xml:space="preserve">- да је </w:t>
      </w:r>
      <w:r w:rsidR="00A15F7B" w:rsidRPr="0038013D">
        <w:rPr>
          <w:szCs w:val="24"/>
        </w:rPr>
        <w:t xml:space="preserve">Добављач </w:t>
      </w:r>
      <w:r w:rsidRPr="0038013D">
        <w:rPr>
          <w:szCs w:val="24"/>
        </w:rPr>
        <w:t xml:space="preserve">доставио (заједничку/са подизвођачем) понуду број </w:t>
      </w:r>
      <w:r w:rsidRPr="0038013D">
        <w:rPr>
          <w:b/>
          <w:szCs w:val="24"/>
        </w:rPr>
        <w:t>(</w:t>
      </w:r>
      <w:r w:rsidRPr="0038013D">
        <w:rPr>
          <w:b/>
          <w:i/>
          <w:szCs w:val="24"/>
          <w:u w:val="single"/>
        </w:rPr>
        <w:t>биће преузето из понуде</w:t>
      </w:r>
      <w:r w:rsidRPr="0038013D">
        <w:rPr>
          <w:b/>
          <w:szCs w:val="24"/>
        </w:rPr>
        <w:t>)</w:t>
      </w:r>
      <w:r w:rsidRPr="0038013D">
        <w:rPr>
          <w:szCs w:val="24"/>
        </w:rPr>
        <w:t>, која се налази у прилогу Уговора и саставни је део овог уговора;</w:t>
      </w:r>
    </w:p>
    <w:p w:rsidR="002A5F55" w:rsidRPr="0038013D" w:rsidRDefault="0024022B" w:rsidP="001549BD">
      <w:pPr>
        <w:pStyle w:val="NoSpacing"/>
        <w:rPr>
          <w:lang w:val="en-US"/>
        </w:rPr>
      </w:pPr>
      <w:r w:rsidRPr="0038013D">
        <w:rPr>
          <w:szCs w:val="24"/>
        </w:rPr>
        <w:tab/>
        <w:t xml:space="preserve">- да је Наручилац Одлуком о додели уговора број </w:t>
      </w:r>
      <w:r w:rsidRPr="0038013D">
        <w:rPr>
          <w:b/>
          <w:szCs w:val="24"/>
        </w:rPr>
        <w:t>(</w:t>
      </w:r>
      <w:r w:rsidRPr="0038013D">
        <w:rPr>
          <w:b/>
          <w:i/>
          <w:szCs w:val="24"/>
          <w:u w:val="single"/>
        </w:rPr>
        <w:t>попуњава Наручилац</w:t>
      </w:r>
      <w:r w:rsidRPr="0038013D">
        <w:rPr>
          <w:b/>
          <w:szCs w:val="24"/>
        </w:rPr>
        <w:t>)</w:t>
      </w:r>
      <w:r w:rsidRPr="0038013D">
        <w:rPr>
          <w:szCs w:val="24"/>
        </w:rPr>
        <w:t xml:space="preserve">, доделио </w:t>
      </w:r>
      <w:r w:rsidR="00A15F7B" w:rsidRPr="0038013D">
        <w:rPr>
          <w:szCs w:val="24"/>
        </w:rPr>
        <w:t>Добављачу</w:t>
      </w:r>
      <w:r w:rsidRPr="0038013D">
        <w:rPr>
          <w:szCs w:val="24"/>
        </w:rPr>
        <w:t xml:space="preserve"> Уговор о</w:t>
      </w:r>
      <w:r w:rsidR="006A70A8" w:rsidRPr="0038013D">
        <w:rPr>
          <w:szCs w:val="24"/>
        </w:rPr>
        <w:t xml:space="preserve"> купопродаји </w:t>
      </w:r>
      <w:r w:rsidR="00A15F7B" w:rsidRPr="0038013D">
        <w:rPr>
          <w:szCs w:val="24"/>
        </w:rPr>
        <w:t xml:space="preserve">добара - </w:t>
      </w:r>
      <w:r w:rsidR="001549BD" w:rsidRPr="0038013D">
        <w:rPr>
          <w:lang w:val="sr-Latn-RS"/>
        </w:rPr>
        <w:t xml:space="preserve">thin client </w:t>
      </w:r>
      <w:r w:rsidR="001549BD" w:rsidRPr="0038013D">
        <w:rPr>
          <w:lang w:val="sr-Cyrl-RS"/>
        </w:rPr>
        <w:t>радних станица за НЦТС</w:t>
      </w:r>
      <w:r w:rsidR="001549BD" w:rsidRPr="0038013D">
        <w:rPr>
          <w:lang w:val="en-US"/>
        </w:rPr>
        <w:t>.</w:t>
      </w:r>
    </w:p>
    <w:p w:rsidR="0024022B" w:rsidRPr="006D4BB9" w:rsidRDefault="0024022B" w:rsidP="001549BD">
      <w:r w:rsidRPr="0038013D">
        <w:tab/>
        <w:t>- да Наручилац овај уговор закључује на основу</w:t>
      </w:r>
      <w:r w:rsidRPr="006D4BB9">
        <w:t xml:space="preserve"> члана 113. Закона о јавним набавкама; </w:t>
      </w:r>
    </w:p>
    <w:p w:rsidR="0024022B" w:rsidRPr="006D4BB9" w:rsidRDefault="001549BD" w:rsidP="001549BD">
      <w:pPr>
        <w:rPr>
          <w:b/>
          <w:u w:val="single"/>
        </w:rPr>
      </w:pPr>
      <w:r>
        <w:tab/>
      </w:r>
      <w:r w:rsidR="0024022B" w:rsidRPr="006D4BB9">
        <w:t xml:space="preserve">- да ће </w:t>
      </w:r>
      <w:r w:rsidR="00A15F7B" w:rsidRPr="006D4BB9">
        <w:t>Добављач</w:t>
      </w:r>
      <w:r w:rsidR="0024022B" w:rsidRPr="006D4BB9">
        <w:t xml:space="preserve"> извршење уговорених обавеза по овом Уговору делимично поверити Подизвођачу </w:t>
      </w:r>
      <w:r w:rsidR="0024022B" w:rsidRPr="006D4BB9">
        <w:rPr>
          <w:b/>
        </w:rPr>
        <w:t>(</w:t>
      </w:r>
      <w:r w:rsidR="0024022B" w:rsidRPr="006D4BB9">
        <w:rPr>
          <w:b/>
          <w:i/>
          <w:u w:val="single"/>
        </w:rPr>
        <w:t>попуњава Наручилац</w:t>
      </w:r>
      <w:r w:rsidR="0024022B" w:rsidRPr="006D4BB9">
        <w:rPr>
          <w:b/>
        </w:rPr>
        <w:t>).</w:t>
      </w:r>
    </w:p>
    <w:p w:rsidR="0024022B" w:rsidRPr="006D4BB9" w:rsidRDefault="0024022B" w:rsidP="00A15F7B">
      <w:pPr>
        <w:keepNext/>
        <w:keepLines/>
        <w:rPr>
          <w:b/>
          <w:color w:val="FF0000"/>
          <w:szCs w:val="24"/>
          <w:lang w:val="sr-Latn-CS"/>
        </w:rPr>
      </w:pPr>
    </w:p>
    <w:p w:rsidR="0024022B" w:rsidRPr="0038013D" w:rsidRDefault="0024022B" w:rsidP="00130A81">
      <w:pPr>
        <w:keepNext/>
        <w:keepLines/>
        <w:ind w:left="1"/>
        <w:outlineLvl w:val="0"/>
        <w:rPr>
          <w:b/>
          <w:szCs w:val="24"/>
        </w:rPr>
      </w:pPr>
      <w:r w:rsidRPr="0038013D">
        <w:rPr>
          <w:b/>
          <w:szCs w:val="24"/>
        </w:rPr>
        <w:t>ПРЕДМЕТ УГОВОРА, ЦЕНА И УСЛОВИ ПЛАЋАЊА</w:t>
      </w:r>
    </w:p>
    <w:p w:rsidR="0024022B" w:rsidRPr="0038013D" w:rsidRDefault="0024022B" w:rsidP="00130A81">
      <w:pPr>
        <w:keepNext/>
        <w:keepLines/>
        <w:ind w:left="1"/>
        <w:rPr>
          <w:b/>
          <w:szCs w:val="24"/>
        </w:rPr>
      </w:pPr>
    </w:p>
    <w:p w:rsidR="0024022B" w:rsidRPr="0038013D" w:rsidRDefault="0024022B" w:rsidP="00130A81">
      <w:pPr>
        <w:keepNext/>
        <w:keepLines/>
        <w:jc w:val="center"/>
        <w:outlineLvl w:val="0"/>
        <w:rPr>
          <w:b/>
          <w:szCs w:val="24"/>
        </w:rPr>
      </w:pPr>
      <w:r w:rsidRPr="0038013D">
        <w:rPr>
          <w:b/>
          <w:szCs w:val="24"/>
        </w:rPr>
        <w:t>Члан 1.</w:t>
      </w:r>
    </w:p>
    <w:p w:rsidR="004229DB" w:rsidRPr="0038013D" w:rsidRDefault="0024022B" w:rsidP="00130A81">
      <w:pPr>
        <w:keepNext/>
        <w:keepLines/>
        <w:widowControl/>
        <w:tabs>
          <w:tab w:val="clear" w:pos="1440"/>
        </w:tabs>
        <w:autoSpaceDE w:val="0"/>
        <w:autoSpaceDN w:val="0"/>
        <w:adjustRightInd w:val="0"/>
        <w:jc w:val="center"/>
        <w:rPr>
          <w:rFonts w:eastAsia="Calibri"/>
          <w:szCs w:val="24"/>
        </w:rPr>
      </w:pPr>
      <w:r w:rsidRPr="0038013D">
        <w:rPr>
          <w:szCs w:val="24"/>
        </w:rPr>
        <w:tab/>
      </w:r>
    </w:p>
    <w:p w:rsidR="0024022B" w:rsidRPr="0038013D" w:rsidRDefault="001549BD" w:rsidP="001549BD">
      <w:pPr>
        <w:pStyle w:val="NoSpacing"/>
        <w:rPr>
          <w:lang w:val="ru-RU"/>
        </w:rPr>
      </w:pPr>
      <w:r w:rsidRPr="0038013D">
        <w:rPr>
          <w:rFonts w:eastAsia="Calibri"/>
          <w:szCs w:val="24"/>
          <w:lang w:val="ru-RU"/>
        </w:rPr>
        <w:tab/>
      </w:r>
      <w:r w:rsidR="004229DB" w:rsidRPr="0038013D">
        <w:rPr>
          <w:rFonts w:eastAsia="Calibri"/>
          <w:szCs w:val="24"/>
          <w:lang w:val="ru-RU"/>
        </w:rPr>
        <w:t>Предмет Уговора је купопродаја</w:t>
      </w:r>
      <w:r w:rsidR="006A70A8" w:rsidRPr="0038013D">
        <w:rPr>
          <w:rFonts w:eastAsia="Calibri"/>
          <w:szCs w:val="24"/>
          <w:lang w:val="ru-RU"/>
        </w:rPr>
        <w:t xml:space="preserve"> </w:t>
      </w:r>
      <w:r w:rsidRPr="0038013D">
        <w:t xml:space="preserve">набавка </w:t>
      </w:r>
      <w:r w:rsidRPr="0038013D">
        <w:rPr>
          <w:lang w:val="sr-Latn-RS"/>
        </w:rPr>
        <w:t xml:space="preserve">thin client </w:t>
      </w:r>
      <w:r w:rsidRPr="0038013D">
        <w:rPr>
          <w:lang w:val="sr-Cyrl-RS"/>
        </w:rPr>
        <w:t>радних станица за НЦТС</w:t>
      </w:r>
      <w:r w:rsidR="004229DB" w:rsidRPr="0038013D">
        <w:rPr>
          <w:sz w:val="22"/>
          <w:szCs w:val="22"/>
        </w:rPr>
        <w:t xml:space="preserve"> </w:t>
      </w:r>
      <w:r w:rsidR="004229DB" w:rsidRPr="0038013D">
        <w:rPr>
          <w:lang w:val="ru-RU"/>
        </w:rPr>
        <w:t xml:space="preserve">и то:  (спецификација ће бити преузета из понуде) </w:t>
      </w:r>
    </w:p>
    <w:p w:rsidR="001549BD" w:rsidRPr="0038013D" w:rsidRDefault="001549BD" w:rsidP="001549BD">
      <w:pPr>
        <w:rPr>
          <w:lang w:val="ru-RU"/>
        </w:rPr>
      </w:pPr>
    </w:p>
    <w:p w:rsidR="0024022B" w:rsidRPr="0038013D" w:rsidRDefault="0024022B" w:rsidP="001549BD">
      <w:pPr>
        <w:jc w:val="center"/>
        <w:rPr>
          <w:b/>
        </w:rPr>
      </w:pPr>
      <w:r w:rsidRPr="0038013D">
        <w:rPr>
          <w:b/>
        </w:rPr>
        <w:t>Члан 2.</w:t>
      </w:r>
    </w:p>
    <w:p w:rsidR="00CB4441" w:rsidRPr="0038013D" w:rsidRDefault="00CB4441" w:rsidP="001549BD"/>
    <w:p w:rsidR="004229DB" w:rsidRPr="0038013D" w:rsidRDefault="001549BD" w:rsidP="001549BD">
      <w:pPr>
        <w:rPr>
          <w:lang w:val="ru-RU"/>
        </w:rPr>
      </w:pPr>
      <w:r w:rsidRPr="0038013D">
        <w:rPr>
          <w:lang w:val="ru-RU"/>
        </w:rPr>
        <w:tab/>
      </w:r>
      <w:r w:rsidR="004229DB" w:rsidRPr="0038013D">
        <w:rPr>
          <w:lang w:val="ru-RU"/>
        </w:rPr>
        <w:t xml:space="preserve">Укупна уговорена вредност износи: </w:t>
      </w:r>
      <w:r w:rsidR="004229DB" w:rsidRPr="0038013D">
        <w:rPr>
          <w:noProof/>
        </w:rPr>
        <w:t xml:space="preserve">(биће преузето из понуде) </w:t>
      </w:r>
      <w:r w:rsidR="004229DB" w:rsidRPr="0038013D">
        <w:rPr>
          <w:lang w:val="ru-RU"/>
        </w:rPr>
        <w:t xml:space="preserve">динара, без пореза на додату вредност са урачунатим зависним трошковима које </w:t>
      </w:r>
      <w:r w:rsidR="00A15F7B" w:rsidRPr="0038013D">
        <w:rPr>
          <w:lang w:val="ru-RU"/>
        </w:rPr>
        <w:t>Добављач</w:t>
      </w:r>
      <w:r w:rsidR="004229DB" w:rsidRPr="0038013D">
        <w:rPr>
          <w:lang w:val="ru-RU"/>
        </w:rPr>
        <w:t xml:space="preserve"> има у реализацији предметног уговора</w:t>
      </w:r>
      <w:r w:rsidR="004229DB" w:rsidRPr="0038013D">
        <w:t>.</w:t>
      </w:r>
      <w:r w:rsidR="004229DB" w:rsidRPr="0038013D">
        <w:rPr>
          <w:lang w:val="ru-RU"/>
        </w:rPr>
        <w:t xml:space="preserve"> </w:t>
      </w:r>
    </w:p>
    <w:p w:rsidR="00C35F38" w:rsidRPr="0038013D" w:rsidRDefault="001549BD" w:rsidP="001549BD">
      <w:pPr>
        <w:rPr>
          <w:rFonts w:cs="Calibri"/>
          <w:lang w:val="ru-RU"/>
        </w:rPr>
      </w:pPr>
      <w:r w:rsidRPr="0038013D">
        <w:rPr>
          <w:rFonts w:cs="Calibri"/>
          <w:lang w:val="ru-RU"/>
        </w:rPr>
        <w:tab/>
      </w:r>
      <w:r w:rsidR="008835DC" w:rsidRPr="0038013D">
        <w:rPr>
          <w:rFonts w:cs="Calibri"/>
          <w:lang w:val="ru-RU"/>
        </w:rPr>
        <w:t>Цена</w:t>
      </w:r>
      <w:r w:rsidR="00E247BE" w:rsidRPr="0038013D">
        <w:rPr>
          <w:rFonts w:cs="Calibri"/>
          <w:lang w:val="ru-RU"/>
        </w:rPr>
        <w:t xml:space="preserve"> </w:t>
      </w:r>
      <w:r w:rsidR="008835DC" w:rsidRPr="0038013D">
        <w:rPr>
          <w:rFonts w:cs="Calibri"/>
          <w:lang w:val="ru-RU"/>
        </w:rPr>
        <w:t>је</w:t>
      </w:r>
      <w:r w:rsidR="00E247BE" w:rsidRPr="0038013D">
        <w:rPr>
          <w:rFonts w:cs="Calibri"/>
          <w:lang w:val="ru-RU"/>
        </w:rPr>
        <w:t xml:space="preserve"> фиксн</w:t>
      </w:r>
      <w:r w:rsidR="008835DC" w:rsidRPr="0038013D">
        <w:rPr>
          <w:rFonts w:cs="Calibri"/>
          <w:lang w:val="ru-RU"/>
        </w:rPr>
        <w:t>а</w:t>
      </w:r>
      <w:r w:rsidR="00E247BE" w:rsidRPr="0038013D">
        <w:rPr>
          <w:rFonts w:cs="Calibri"/>
          <w:lang w:val="ru-RU"/>
        </w:rPr>
        <w:t xml:space="preserve"> и не </w:t>
      </w:r>
      <w:r w:rsidR="008835DC" w:rsidRPr="0038013D">
        <w:rPr>
          <w:rFonts w:cs="Calibri"/>
          <w:lang w:val="ru-RU"/>
        </w:rPr>
        <w:t xml:space="preserve">може </w:t>
      </w:r>
      <w:r w:rsidR="00E247BE" w:rsidRPr="0038013D">
        <w:rPr>
          <w:rFonts w:cs="Calibri"/>
          <w:lang w:val="ru-RU"/>
        </w:rPr>
        <w:t>се мењати</w:t>
      </w:r>
      <w:r w:rsidR="008835DC" w:rsidRPr="0038013D">
        <w:rPr>
          <w:rFonts w:cs="Calibri"/>
          <w:lang w:val="ru-RU"/>
        </w:rPr>
        <w:t>.</w:t>
      </w:r>
    </w:p>
    <w:p w:rsidR="00A15F7B" w:rsidRPr="0038013D" w:rsidRDefault="00A15F7B" w:rsidP="001549BD">
      <w:pPr>
        <w:rPr>
          <w:rFonts w:cs="Calibri"/>
          <w:lang w:val="ru-RU"/>
        </w:rPr>
      </w:pPr>
    </w:p>
    <w:p w:rsidR="004B1E4B" w:rsidRPr="0038013D" w:rsidRDefault="00EA125B" w:rsidP="0038013D">
      <w:pPr>
        <w:jc w:val="center"/>
        <w:rPr>
          <w:b/>
        </w:rPr>
      </w:pPr>
      <w:r w:rsidRPr="001549BD">
        <w:rPr>
          <w:b/>
        </w:rPr>
        <w:t xml:space="preserve">Члан </w:t>
      </w:r>
      <w:r w:rsidR="00021FFF" w:rsidRPr="001549BD">
        <w:rPr>
          <w:b/>
          <w:lang w:val="uz-Cyrl-UZ"/>
        </w:rPr>
        <w:t>3</w:t>
      </w:r>
      <w:r w:rsidRPr="001549BD">
        <w:rPr>
          <w:b/>
        </w:rPr>
        <w:t>.</w:t>
      </w:r>
      <w:r w:rsidR="004B1E4B" w:rsidRPr="006D4BB9">
        <w:rPr>
          <w:rFonts w:eastAsiaTheme="minorHAnsi"/>
          <w:lang w:val="ru-RU"/>
        </w:rPr>
        <w:t xml:space="preserve"> </w:t>
      </w:r>
    </w:p>
    <w:p w:rsidR="004A2DD8" w:rsidRDefault="004A2DD8" w:rsidP="00A15F7B">
      <w:pPr>
        <w:keepNext/>
        <w:keepLines/>
        <w:widowControl/>
        <w:tabs>
          <w:tab w:val="clear" w:pos="1440"/>
        </w:tabs>
        <w:autoSpaceDE w:val="0"/>
        <w:autoSpaceDN w:val="0"/>
        <w:adjustRightInd w:val="0"/>
        <w:rPr>
          <w:iCs/>
          <w:color w:val="FF0000"/>
          <w:szCs w:val="24"/>
        </w:rPr>
      </w:pPr>
    </w:p>
    <w:p w:rsidR="00187ACA" w:rsidRPr="0038013D" w:rsidRDefault="00187ACA" w:rsidP="00187ACA">
      <w:pPr>
        <w:widowControl/>
        <w:tabs>
          <w:tab w:val="left" w:pos="720"/>
        </w:tabs>
        <w:autoSpaceDE w:val="0"/>
        <w:autoSpaceDN w:val="0"/>
        <w:adjustRightInd w:val="0"/>
        <w:ind w:firstLine="1440"/>
        <w:rPr>
          <w:rFonts w:eastAsia="Calibri"/>
          <w:szCs w:val="24"/>
          <w:lang w:val="ru-RU"/>
        </w:rPr>
      </w:pPr>
      <w:r w:rsidRPr="0038013D">
        <w:rPr>
          <w:rFonts w:eastAsia="Calibri"/>
          <w:szCs w:val="24"/>
          <w:lang w:val="ru-RU"/>
        </w:rPr>
        <w:t xml:space="preserve">Плаћање добараа које су предмет ове јавне набавке извршиће се авансно у износу од 100% од укупне вредности уговора. На основу извршене авансне уплате, Наручиоцу се издаје </w:t>
      </w:r>
      <w:r w:rsidRPr="0038013D">
        <w:rPr>
          <w:rFonts w:eastAsia="Calibri"/>
          <w:szCs w:val="24"/>
        </w:rPr>
        <w:t>авансни рачун.</w:t>
      </w:r>
      <w:r w:rsidRPr="0038013D">
        <w:rPr>
          <w:rFonts w:eastAsia="Calibri"/>
          <w:szCs w:val="24"/>
          <w:lang w:val="ru-RU"/>
        </w:rPr>
        <w:t xml:space="preserve"> Након испоручених добара, Добављач је дужан да достави коначну фактуру која служи за затварање аванса.</w:t>
      </w:r>
    </w:p>
    <w:p w:rsidR="00187ACA" w:rsidRPr="0038013D" w:rsidRDefault="00187ACA" w:rsidP="00187ACA">
      <w:pPr>
        <w:widowControl/>
        <w:tabs>
          <w:tab w:val="left" w:pos="720"/>
        </w:tabs>
        <w:autoSpaceDE w:val="0"/>
        <w:autoSpaceDN w:val="0"/>
        <w:adjustRightInd w:val="0"/>
        <w:ind w:firstLine="1440"/>
        <w:rPr>
          <w:rFonts w:eastAsia="Times New Roman"/>
          <w:iCs/>
          <w:lang w:val="ru-RU"/>
        </w:rPr>
      </w:pPr>
      <w:r w:rsidRPr="0038013D">
        <w:rPr>
          <w:iCs/>
        </w:rPr>
        <w:t xml:space="preserve">Плаћање се врши уплатом на рачун </w:t>
      </w:r>
      <w:r w:rsidRPr="0038013D">
        <w:rPr>
          <w:iCs/>
          <w:lang w:val="sr-Cyrl-RS"/>
        </w:rPr>
        <w:t>Добављача</w:t>
      </w:r>
      <w:r w:rsidRPr="0038013D">
        <w:rPr>
          <w:iCs/>
        </w:rPr>
        <w:t>.</w:t>
      </w:r>
      <w:r w:rsidRPr="0038013D">
        <w:rPr>
          <w:rFonts w:eastAsia="Calibri"/>
          <w:lang w:val="ru-RU"/>
        </w:rPr>
        <w:t xml:space="preserve"> </w:t>
      </w:r>
    </w:p>
    <w:p w:rsidR="00187ACA" w:rsidRPr="006D4BB9" w:rsidRDefault="00187ACA" w:rsidP="00A15F7B">
      <w:pPr>
        <w:keepNext/>
        <w:keepLines/>
        <w:widowControl/>
        <w:tabs>
          <w:tab w:val="clear" w:pos="1440"/>
        </w:tabs>
        <w:autoSpaceDE w:val="0"/>
        <w:autoSpaceDN w:val="0"/>
        <w:adjustRightInd w:val="0"/>
        <w:rPr>
          <w:iCs/>
          <w:color w:val="FF0000"/>
          <w:szCs w:val="24"/>
        </w:rPr>
      </w:pPr>
    </w:p>
    <w:p w:rsidR="004229DB" w:rsidRPr="001549BD" w:rsidRDefault="0024022B" w:rsidP="001549BD">
      <w:pPr>
        <w:rPr>
          <w:b/>
        </w:rPr>
      </w:pPr>
      <w:r w:rsidRPr="001549BD">
        <w:rPr>
          <w:b/>
        </w:rPr>
        <w:t>С</w:t>
      </w:r>
      <w:r w:rsidR="00A15F7B" w:rsidRPr="001549BD">
        <w:rPr>
          <w:b/>
        </w:rPr>
        <w:t>РЕДСТВО ФИНАНСИЈСКОГ ОБЕЗБЕЂЕЊА</w:t>
      </w:r>
      <w:r w:rsidR="00A15F7B" w:rsidRPr="001549BD">
        <w:rPr>
          <w:b/>
          <w:iCs/>
          <w:szCs w:val="24"/>
        </w:rPr>
        <w:tab/>
      </w:r>
    </w:p>
    <w:p w:rsidR="00AF22F1" w:rsidRPr="001549BD" w:rsidRDefault="00AF22F1" w:rsidP="001549BD">
      <w:pPr>
        <w:rPr>
          <w:rFonts w:eastAsiaTheme="minorHAnsi"/>
          <w:b/>
          <w:lang w:val="ru-RU"/>
        </w:rPr>
      </w:pPr>
    </w:p>
    <w:p w:rsidR="00E247BE" w:rsidRPr="001549BD" w:rsidRDefault="00E247BE" w:rsidP="001549BD">
      <w:pPr>
        <w:jc w:val="center"/>
        <w:rPr>
          <w:rFonts w:eastAsia="Calibri"/>
          <w:b/>
          <w:bCs/>
          <w:lang w:val="ru-RU"/>
        </w:rPr>
      </w:pPr>
      <w:r w:rsidRPr="001549BD">
        <w:rPr>
          <w:rFonts w:eastAsia="Calibri"/>
          <w:b/>
          <w:bCs/>
          <w:lang w:val="ru-RU"/>
        </w:rPr>
        <w:t xml:space="preserve">Члан </w:t>
      </w:r>
      <w:r w:rsidR="00A15F7B" w:rsidRPr="001549BD">
        <w:rPr>
          <w:rFonts w:eastAsia="Calibri"/>
          <w:b/>
          <w:bCs/>
          <w:lang w:val="ru-RU"/>
        </w:rPr>
        <w:t>4</w:t>
      </w:r>
      <w:r w:rsidRPr="001549BD">
        <w:rPr>
          <w:rFonts w:eastAsia="Calibri"/>
          <w:b/>
          <w:bCs/>
          <w:lang w:val="ru-RU"/>
        </w:rPr>
        <w:t>.</w:t>
      </w:r>
    </w:p>
    <w:p w:rsidR="004A2DD8" w:rsidRPr="006D4BB9" w:rsidRDefault="004A2DD8" w:rsidP="001549BD">
      <w:pPr>
        <w:rPr>
          <w:rFonts w:eastAsia="Calibri"/>
          <w:bCs/>
          <w:lang w:val="ru-RU"/>
        </w:rPr>
      </w:pPr>
    </w:p>
    <w:p w:rsidR="00E247BE" w:rsidRPr="006D4BB9" w:rsidRDefault="00E247BE" w:rsidP="001549BD">
      <w:pPr>
        <w:rPr>
          <w:lang w:val="ru-RU"/>
        </w:rPr>
      </w:pPr>
      <w:r w:rsidRPr="006D4BB9">
        <w:rPr>
          <w:rFonts w:eastAsia="Calibri"/>
          <w:lang w:val="ru-RU"/>
        </w:rPr>
        <w:tab/>
      </w:r>
      <w:r w:rsidR="00A15F7B" w:rsidRPr="006D4BB9">
        <w:rPr>
          <w:iCs/>
        </w:rPr>
        <w:t>Добављач</w:t>
      </w:r>
      <w:r w:rsidRPr="006D4BB9">
        <w:rPr>
          <w:rFonts w:eastAsia="Calibri"/>
          <w:lang w:val="ru-RU"/>
        </w:rPr>
        <w:t xml:space="preserve"> је дужан да у року од 15 дана од дана закључења Уговора, као средство финансијског обезбеђења преда Наручиоцу М</w:t>
      </w:r>
      <w:r w:rsidRPr="006D4BB9">
        <w:rPr>
          <w:lang w:val="ru-RU"/>
        </w:rPr>
        <w:t>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број 56/2011 и 80/2015), са роком важења који је најмање 30 дана дужи  од истека рока важности уговора.</w:t>
      </w:r>
    </w:p>
    <w:p w:rsidR="00E247BE" w:rsidRPr="006D4BB9" w:rsidRDefault="00E247BE" w:rsidP="001549BD">
      <w:pPr>
        <w:rPr>
          <w:lang w:val="ru-RU"/>
        </w:rPr>
      </w:pPr>
      <w:r w:rsidRPr="006D4BB9">
        <w:rPr>
          <w:lang w:val="ru-RU"/>
        </w:rPr>
        <w:tab/>
        <w:t>- менично овлашћење да се мениц</w:t>
      </w:r>
      <w:r w:rsidRPr="006D4BB9">
        <w:t>a</w:t>
      </w:r>
      <w:r w:rsidRPr="006D4BB9">
        <w:rPr>
          <w:lang w:val="ru-RU"/>
        </w:rPr>
        <w:t xml:space="preserve"> у износу од 10% од вредности уговора без ПДВ, без сагласности </w:t>
      </w:r>
      <w:r w:rsidR="00A15F7B" w:rsidRPr="006D4BB9">
        <w:rPr>
          <w:iCs/>
        </w:rPr>
        <w:t>Добављача</w:t>
      </w:r>
      <w:r w:rsidRPr="006D4BB9">
        <w:rPr>
          <w:lang w:val="ru-RU"/>
        </w:rPr>
        <w:t xml:space="preserve"> може поднети на наплату у случају неизвршења уговорних обавеза по закљученом уговору;</w:t>
      </w:r>
    </w:p>
    <w:p w:rsidR="00E247BE" w:rsidRPr="006D4BB9" w:rsidRDefault="00E247BE" w:rsidP="001549BD">
      <w:pPr>
        <w:rPr>
          <w:lang w:val="ru-RU"/>
        </w:rPr>
      </w:pPr>
      <w:r w:rsidRPr="006D4BB9">
        <w:rPr>
          <w:lang w:val="ru-RU"/>
        </w:rPr>
        <w:tab/>
        <w:t>- потврду о регистрацији менице;</w:t>
      </w:r>
    </w:p>
    <w:p w:rsidR="00E247BE" w:rsidRPr="006D4BB9" w:rsidRDefault="00E247BE" w:rsidP="001549BD">
      <w:pPr>
        <w:rPr>
          <w:lang w:val="ru-RU"/>
        </w:rPr>
      </w:pPr>
      <w:r w:rsidRPr="006D4BB9">
        <w:rPr>
          <w:lang w:val="ru-RU"/>
        </w:rPr>
        <w:tab/>
        <w:t xml:space="preserve">- копију картона депонованих потписа код банке на којој се јасно виде депоновани потпис и печат </w:t>
      </w:r>
      <w:r w:rsidR="00A15F7B" w:rsidRPr="006D4BB9">
        <w:rPr>
          <w:iCs/>
        </w:rPr>
        <w:t>Добављача</w:t>
      </w:r>
      <w:r w:rsidRPr="006D4BB9">
        <w:rPr>
          <w:lang w:val="ru-RU"/>
        </w:rPr>
        <w:t>, оверен печатом банке са датумом овере (овера не старија од 30 дана, од дана закључења уговора).</w:t>
      </w:r>
    </w:p>
    <w:p w:rsidR="00E247BE" w:rsidRPr="006D4BB9" w:rsidRDefault="00E247BE" w:rsidP="001549BD">
      <w:pPr>
        <w:rPr>
          <w:lang w:val="ru-RU"/>
        </w:rPr>
      </w:pPr>
      <w:r w:rsidRPr="006D4BB9">
        <w:rPr>
          <w:lang w:val="ru-RU"/>
        </w:rPr>
        <w:t>Потпис овлашћеног лица на меници и меничним овлашћењу мора бити идентичан са потписом у картону депонованих потписа.</w:t>
      </w:r>
    </w:p>
    <w:p w:rsidR="00E247BE" w:rsidRPr="006D4BB9" w:rsidRDefault="00E247BE" w:rsidP="001549BD">
      <w:pPr>
        <w:rPr>
          <w:lang w:val="ru-RU"/>
        </w:rPr>
      </w:pPr>
      <w:r w:rsidRPr="006D4BB9">
        <w:rPr>
          <w:lang w:val="ru-RU"/>
        </w:rPr>
        <w:t>У случају промене лица овлашћеног за заступање, менично овлашћење остаје на снази.</w:t>
      </w:r>
    </w:p>
    <w:p w:rsidR="00E247BE" w:rsidRPr="006D4BB9" w:rsidRDefault="00E247BE" w:rsidP="001549BD">
      <w:pPr>
        <w:rPr>
          <w:lang w:val="ru-RU"/>
        </w:rPr>
      </w:pPr>
      <w:r w:rsidRPr="006D4BB9">
        <w:rPr>
          <w:lang w:val="ru-RU"/>
        </w:rPr>
        <w:tab/>
        <w:t xml:space="preserve"> По завршеном послу Наручилац ће предметну меницу вратити, на писани захтев </w:t>
      </w:r>
      <w:r w:rsidR="00A15F7B" w:rsidRPr="006D4BB9">
        <w:rPr>
          <w:iCs/>
        </w:rPr>
        <w:t>Добављача</w:t>
      </w:r>
      <w:r w:rsidRPr="006D4BB9">
        <w:rPr>
          <w:lang w:val="ru-RU"/>
        </w:rPr>
        <w:t>.</w:t>
      </w:r>
    </w:p>
    <w:p w:rsidR="00E247BE" w:rsidRPr="006D4BB9" w:rsidRDefault="00E247BE" w:rsidP="001549BD">
      <w:pPr>
        <w:rPr>
          <w:lang w:val="ru-RU"/>
        </w:rPr>
      </w:pPr>
    </w:p>
    <w:p w:rsidR="00E247BE" w:rsidRDefault="00A15F7B" w:rsidP="001549BD">
      <w:pPr>
        <w:jc w:val="center"/>
        <w:rPr>
          <w:b/>
          <w:lang w:val="ru-RU"/>
        </w:rPr>
      </w:pPr>
      <w:r w:rsidRPr="001549BD">
        <w:rPr>
          <w:b/>
          <w:lang w:val="ru-RU"/>
        </w:rPr>
        <w:t>Члан 5</w:t>
      </w:r>
      <w:r w:rsidR="00E247BE" w:rsidRPr="001549BD">
        <w:rPr>
          <w:b/>
          <w:lang w:val="ru-RU"/>
        </w:rPr>
        <w:t>.</w:t>
      </w:r>
    </w:p>
    <w:p w:rsidR="001549BD" w:rsidRPr="001549BD" w:rsidRDefault="001549BD" w:rsidP="001549BD">
      <w:pPr>
        <w:jc w:val="center"/>
        <w:rPr>
          <w:b/>
          <w:lang w:val="ru-RU"/>
        </w:rPr>
      </w:pPr>
    </w:p>
    <w:p w:rsidR="00130A81" w:rsidRPr="006D4BB9" w:rsidRDefault="001549BD" w:rsidP="001549BD">
      <w:pPr>
        <w:rPr>
          <w:lang w:val="ru-RU"/>
        </w:rPr>
      </w:pPr>
      <w:r>
        <w:rPr>
          <w:iCs/>
        </w:rPr>
        <w:tab/>
      </w:r>
      <w:r w:rsidR="00A15F7B" w:rsidRPr="006D4BB9">
        <w:rPr>
          <w:iCs/>
        </w:rPr>
        <w:t>Добављач</w:t>
      </w:r>
      <w:r w:rsidR="00130A81" w:rsidRPr="006D4BB9">
        <w:rPr>
          <w:rFonts w:eastAsia="Calibri"/>
          <w:lang w:val="ru-RU"/>
        </w:rPr>
        <w:t xml:space="preserve"> је дужан да у тренутку примопредаје предмета Уговора, као средство финансијског обезбеђења преда Наручиоцу Меницу за отклањање грешака у гарантном року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w:t>
      </w:r>
      <w:r w:rsidR="00130A81" w:rsidRPr="006D4BB9">
        <w:rPr>
          <w:lang w:val="ru-RU"/>
        </w:rPr>
        <w:t xml:space="preserve">Закона о платном промету („Службени лист СРЈ”, бр. 3/2002 и 5/2003 и „Службени гласник РС”, бр. 43/2004, 62/2006, 111/2009, 31/2011 и 139/2014 Одлуком НБС о   ближим   условима,   садржини   и   начину   вођења   Регистра   меница   и  овлашћења </w:t>
      </w:r>
    </w:p>
    <w:p w:rsidR="00E247BE" w:rsidRPr="006D4BB9" w:rsidRDefault="006905EC" w:rsidP="001549BD">
      <w:pPr>
        <w:rPr>
          <w:lang w:val="ru-RU"/>
        </w:rPr>
      </w:pPr>
      <w:r w:rsidRPr="006D4BB9">
        <w:rPr>
          <w:lang w:val="ru-RU"/>
        </w:rPr>
        <w:t xml:space="preserve"> („Службени гласник РС”,  број</w:t>
      </w:r>
      <w:r w:rsidR="00130A81" w:rsidRPr="006D4BB9">
        <w:rPr>
          <w:lang w:val="ru-RU"/>
        </w:rPr>
        <w:t xml:space="preserve"> </w:t>
      </w:r>
      <w:r w:rsidR="00E247BE" w:rsidRPr="006D4BB9">
        <w:rPr>
          <w:lang w:val="ru-RU"/>
        </w:rPr>
        <w:t xml:space="preserve">56/2011 и 80/2015), </w:t>
      </w:r>
      <w:r w:rsidR="00E247BE" w:rsidRPr="006D4BB9">
        <w:rPr>
          <w:rFonts w:eastAsia="Calibri"/>
          <w:lang w:val="ru-RU"/>
        </w:rPr>
        <w:t>са роком важења 5 дана дуже од гарантног рока.</w:t>
      </w:r>
    </w:p>
    <w:p w:rsidR="00E247BE" w:rsidRPr="006D4BB9" w:rsidRDefault="00E247BE" w:rsidP="001549BD">
      <w:pPr>
        <w:rPr>
          <w:lang w:val="ru-RU"/>
        </w:rPr>
      </w:pPr>
      <w:r w:rsidRPr="006D4BB9">
        <w:rPr>
          <w:rFonts w:eastAsia="Calibri"/>
          <w:lang w:val="ru-RU"/>
        </w:rPr>
        <w:tab/>
        <w:t>- менично овлашћење да се мениц</w:t>
      </w:r>
      <w:r w:rsidRPr="006D4BB9">
        <w:rPr>
          <w:rFonts w:eastAsia="Calibri"/>
        </w:rPr>
        <w:t>a</w:t>
      </w:r>
      <w:r w:rsidRPr="006D4BB9">
        <w:rPr>
          <w:rFonts w:eastAsia="Calibri"/>
          <w:lang w:val="ru-RU"/>
        </w:rPr>
        <w:t xml:space="preserve"> у износу од 5% од укупно уговорене цене, без сагласности </w:t>
      </w:r>
      <w:r w:rsidR="00A15F7B" w:rsidRPr="006D4BB9">
        <w:rPr>
          <w:iCs/>
        </w:rPr>
        <w:t>Добављача</w:t>
      </w:r>
      <w:r w:rsidRPr="006D4BB9">
        <w:rPr>
          <w:rFonts w:eastAsia="Calibri"/>
          <w:lang w:val="ru-RU"/>
        </w:rPr>
        <w:t xml:space="preserve"> може поднети на наплату у случају неизвршења уговорних обавеза по закљученом уговору;</w:t>
      </w:r>
    </w:p>
    <w:p w:rsidR="00E247BE" w:rsidRPr="006D4BB9" w:rsidRDefault="00E247BE" w:rsidP="001549BD">
      <w:pPr>
        <w:rPr>
          <w:rFonts w:eastAsia="Calibri"/>
          <w:lang w:val="ru-RU"/>
        </w:rPr>
      </w:pPr>
      <w:r w:rsidRPr="006D4BB9">
        <w:rPr>
          <w:rFonts w:eastAsia="Calibri"/>
          <w:lang w:val="ru-RU"/>
        </w:rPr>
        <w:tab/>
        <w:t>- потврду о регистрацији менице;</w:t>
      </w:r>
    </w:p>
    <w:p w:rsidR="00E247BE" w:rsidRPr="006D4BB9" w:rsidRDefault="00E247BE" w:rsidP="001549BD">
      <w:pPr>
        <w:rPr>
          <w:rFonts w:eastAsia="Calibri"/>
          <w:lang w:val="ru-RU"/>
        </w:rPr>
      </w:pPr>
      <w:r w:rsidRPr="006D4BB9">
        <w:rPr>
          <w:rFonts w:eastAsia="Calibri"/>
          <w:lang w:val="ru-RU"/>
        </w:rPr>
        <w:tab/>
        <w:t xml:space="preserve">- копију картона депонованих потписа код банке на којим се јасно виде депоновани потпис и печат </w:t>
      </w:r>
      <w:r w:rsidR="00A15F7B" w:rsidRPr="006D4BB9">
        <w:rPr>
          <w:iCs/>
        </w:rPr>
        <w:t>Добављача</w:t>
      </w:r>
      <w:r w:rsidRPr="006D4BB9">
        <w:rPr>
          <w:rFonts w:eastAsia="Calibri"/>
          <w:lang w:val="ru-RU"/>
        </w:rPr>
        <w:t>, оверен печатом банке са датумом овере, (овера не старија од 30 дана, од дана закључења уговора).</w:t>
      </w:r>
    </w:p>
    <w:p w:rsidR="00E247BE" w:rsidRPr="006D4BB9" w:rsidRDefault="001549BD" w:rsidP="001549BD">
      <w:pPr>
        <w:rPr>
          <w:rFonts w:eastAsia="Calibri"/>
          <w:lang w:val="ru-RU"/>
        </w:rPr>
      </w:pPr>
      <w:r>
        <w:rPr>
          <w:rFonts w:eastAsia="Calibri"/>
          <w:lang w:val="ru-RU"/>
        </w:rPr>
        <w:tab/>
      </w:r>
      <w:r w:rsidR="00E247BE" w:rsidRPr="006D4BB9">
        <w:rPr>
          <w:rFonts w:eastAsia="Calibri"/>
          <w:lang w:val="ru-RU"/>
        </w:rPr>
        <w:t>Потпис овлашћеног лица на меници и меничном овлашћењу мора бити идентичан са потписом у картону депонованих потписа.</w:t>
      </w:r>
    </w:p>
    <w:p w:rsidR="00E247BE" w:rsidRPr="006D4BB9" w:rsidRDefault="001549BD" w:rsidP="001549BD">
      <w:pPr>
        <w:rPr>
          <w:rFonts w:eastAsia="Calibri"/>
          <w:lang w:val="ru-RU"/>
        </w:rPr>
      </w:pPr>
      <w:r>
        <w:rPr>
          <w:rFonts w:eastAsia="Calibri"/>
          <w:lang w:val="ru-RU"/>
        </w:rPr>
        <w:tab/>
      </w:r>
      <w:r w:rsidR="00E247BE" w:rsidRPr="006D4BB9">
        <w:rPr>
          <w:rFonts w:eastAsia="Calibri"/>
          <w:lang w:val="ru-RU"/>
        </w:rPr>
        <w:t>У случају промене лица овлашћеног за заступање, менично овлашћење остаје на снази.</w:t>
      </w:r>
    </w:p>
    <w:p w:rsidR="00E247BE" w:rsidRPr="006D4BB9" w:rsidRDefault="00E247BE" w:rsidP="001549BD">
      <w:pPr>
        <w:rPr>
          <w:rFonts w:eastAsia="Calibri"/>
          <w:lang w:val="ru-RU"/>
        </w:rPr>
      </w:pPr>
      <w:r w:rsidRPr="006D4BB9">
        <w:rPr>
          <w:rFonts w:eastAsia="Calibri"/>
          <w:lang w:val="ru-RU"/>
        </w:rPr>
        <w:t xml:space="preserve">По истеку рока рока важности менице, Наручилац ће предметну меницу вратити, на писани захтев </w:t>
      </w:r>
      <w:r w:rsidR="00A15F7B" w:rsidRPr="006D4BB9">
        <w:rPr>
          <w:iCs/>
        </w:rPr>
        <w:t>Добављача</w:t>
      </w:r>
      <w:r w:rsidRPr="006D4BB9">
        <w:rPr>
          <w:rFonts w:eastAsia="Calibri"/>
          <w:lang w:val="ru-RU"/>
        </w:rPr>
        <w:t>.</w:t>
      </w:r>
    </w:p>
    <w:p w:rsidR="004229DB" w:rsidRPr="006D4BB9" w:rsidRDefault="004229DB" w:rsidP="001549BD">
      <w:pPr>
        <w:rPr>
          <w:rFonts w:eastAsiaTheme="minorHAnsi"/>
          <w:bCs/>
          <w:szCs w:val="24"/>
          <w:lang w:val="ru-RU"/>
        </w:rPr>
      </w:pPr>
    </w:p>
    <w:p w:rsidR="004229DB" w:rsidRPr="001549BD" w:rsidRDefault="00E247BE" w:rsidP="001549BD">
      <w:pPr>
        <w:jc w:val="center"/>
        <w:rPr>
          <w:rFonts w:eastAsiaTheme="minorHAnsi"/>
          <w:b/>
          <w:bCs/>
          <w:szCs w:val="24"/>
        </w:rPr>
      </w:pPr>
      <w:r w:rsidRPr="001549BD">
        <w:rPr>
          <w:rFonts w:eastAsiaTheme="minorHAnsi"/>
          <w:b/>
          <w:bCs/>
          <w:szCs w:val="24"/>
          <w:lang w:val="ru-RU"/>
        </w:rPr>
        <w:t xml:space="preserve">Члан </w:t>
      </w:r>
      <w:r w:rsidR="00A15F7B" w:rsidRPr="001549BD">
        <w:rPr>
          <w:rFonts w:eastAsiaTheme="minorHAnsi"/>
          <w:b/>
          <w:bCs/>
          <w:szCs w:val="24"/>
          <w:lang w:val="ru-RU"/>
        </w:rPr>
        <w:t>6</w:t>
      </w:r>
      <w:r w:rsidR="004229DB" w:rsidRPr="001549BD">
        <w:rPr>
          <w:rFonts w:eastAsiaTheme="minorHAnsi"/>
          <w:b/>
          <w:bCs/>
          <w:szCs w:val="24"/>
          <w:lang w:val="ru-RU"/>
        </w:rPr>
        <w:t>.</w:t>
      </w:r>
    </w:p>
    <w:p w:rsidR="00AF22F1" w:rsidRPr="006D4BB9" w:rsidRDefault="00AF22F1" w:rsidP="001549BD">
      <w:pPr>
        <w:rPr>
          <w:rFonts w:eastAsiaTheme="minorHAnsi"/>
          <w:szCs w:val="24"/>
        </w:rPr>
      </w:pPr>
    </w:p>
    <w:p w:rsidR="00AF22F1" w:rsidRPr="006D4BB9" w:rsidRDefault="00AF22F1" w:rsidP="001549BD">
      <w:pPr>
        <w:rPr>
          <w:rFonts w:eastAsiaTheme="minorHAnsi"/>
          <w:szCs w:val="24"/>
          <w:lang w:val="ru-RU"/>
        </w:rPr>
      </w:pPr>
      <w:r w:rsidRPr="006D4BB9">
        <w:rPr>
          <w:rFonts w:eastAsiaTheme="minorHAnsi"/>
          <w:szCs w:val="24"/>
          <w:lang w:val="ru-RU"/>
        </w:rPr>
        <w:t xml:space="preserve">Наручилац може да реализује средство финансијског обезбеђења уколико </w:t>
      </w:r>
      <w:r w:rsidR="00A15F7B" w:rsidRPr="006D4BB9">
        <w:rPr>
          <w:iCs/>
          <w:szCs w:val="24"/>
        </w:rPr>
        <w:t xml:space="preserve">Добављач </w:t>
      </w:r>
      <w:r w:rsidRPr="006D4BB9">
        <w:rPr>
          <w:rFonts w:eastAsiaTheme="minorHAnsi"/>
          <w:szCs w:val="24"/>
          <w:lang w:val="ru-RU"/>
        </w:rPr>
        <w:t xml:space="preserve">не испуњава уговорне обавезе. </w:t>
      </w:r>
    </w:p>
    <w:p w:rsidR="00C35F38" w:rsidRPr="006D4BB9" w:rsidRDefault="00C35F38" w:rsidP="00130A81">
      <w:pPr>
        <w:keepNext/>
        <w:keepLines/>
        <w:outlineLvl w:val="0"/>
        <w:rPr>
          <w:b/>
          <w:color w:val="FF0000"/>
          <w:szCs w:val="24"/>
        </w:rPr>
      </w:pPr>
    </w:p>
    <w:p w:rsidR="003E1365" w:rsidRPr="001549BD" w:rsidRDefault="00565CA9" w:rsidP="00130A81">
      <w:pPr>
        <w:pStyle w:val="Standard"/>
        <w:keepNext/>
        <w:keepLines/>
        <w:outlineLvl w:val="0"/>
        <w:rPr>
          <w:rFonts w:eastAsia="Calibri"/>
          <w:b/>
          <w:bCs/>
          <w:color w:val="auto"/>
          <w:lang w:val="ru-RU"/>
        </w:rPr>
      </w:pPr>
      <w:r w:rsidRPr="001549BD">
        <w:rPr>
          <w:rFonts w:eastAsia="Calibri"/>
          <w:b/>
          <w:bCs/>
          <w:color w:val="auto"/>
          <w:lang w:val="ru-RU"/>
        </w:rPr>
        <w:t xml:space="preserve">МЕСТО И </w:t>
      </w:r>
      <w:r w:rsidR="003E1365" w:rsidRPr="001549BD">
        <w:rPr>
          <w:rFonts w:eastAsia="Calibri"/>
          <w:b/>
          <w:bCs/>
          <w:color w:val="auto"/>
          <w:lang w:val="ru-RU"/>
        </w:rPr>
        <w:t>РОК ИСПОРУКЕ</w:t>
      </w:r>
    </w:p>
    <w:p w:rsidR="003E1365" w:rsidRPr="001549BD" w:rsidRDefault="003E1365" w:rsidP="00130A81">
      <w:pPr>
        <w:pStyle w:val="Standard"/>
        <w:keepNext/>
        <w:keepLines/>
        <w:rPr>
          <w:rFonts w:eastAsia="Calibri"/>
          <w:b/>
          <w:bCs/>
          <w:color w:val="auto"/>
          <w:lang w:val="ru-RU"/>
        </w:rPr>
      </w:pPr>
    </w:p>
    <w:p w:rsidR="003E1365" w:rsidRPr="001549BD" w:rsidRDefault="003E1365" w:rsidP="00130A81">
      <w:pPr>
        <w:pStyle w:val="Standard"/>
        <w:keepNext/>
        <w:keepLines/>
        <w:jc w:val="center"/>
        <w:outlineLvl w:val="0"/>
        <w:rPr>
          <w:rFonts w:eastAsia="Calibri"/>
          <w:b/>
          <w:bCs/>
          <w:color w:val="auto"/>
          <w:lang w:val="ru-RU"/>
        </w:rPr>
      </w:pPr>
      <w:r w:rsidRPr="001549BD">
        <w:rPr>
          <w:rFonts w:eastAsia="Calibri"/>
          <w:b/>
          <w:bCs/>
          <w:color w:val="auto"/>
          <w:lang w:val="ru-RU"/>
        </w:rPr>
        <w:t xml:space="preserve">Члан </w:t>
      </w:r>
      <w:r w:rsidR="00565CA9" w:rsidRPr="001549BD">
        <w:rPr>
          <w:rFonts w:eastAsia="Calibri"/>
          <w:b/>
          <w:bCs/>
          <w:color w:val="auto"/>
          <w:lang w:val="ru-RU"/>
        </w:rPr>
        <w:t>7</w:t>
      </w:r>
      <w:r w:rsidRPr="001549BD">
        <w:rPr>
          <w:rFonts w:eastAsia="Calibri"/>
          <w:b/>
          <w:bCs/>
          <w:color w:val="auto"/>
          <w:lang w:val="ru-RU"/>
        </w:rPr>
        <w:t>.</w:t>
      </w:r>
    </w:p>
    <w:p w:rsidR="003E1365" w:rsidRPr="001549BD" w:rsidRDefault="003E1365" w:rsidP="00130A81">
      <w:pPr>
        <w:pStyle w:val="Standard"/>
        <w:keepNext/>
        <w:keepLines/>
        <w:jc w:val="center"/>
        <w:rPr>
          <w:rFonts w:eastAsia="Calibri"/>
          <w:b/>
          <w:bCs/>
          <w:color w:val="auto"/>
          <w:lang w:val="ru-RU"/>
        </w:rPr>
      </w:pPr>
    </w:p>
    <w:p w:rsidR="00565CA9" w:rsidRPr="001549BD" w:rsidRDefault="00565CA9" w:rsidP="00565CA9">
      <w:pPr>
        <w:rPr>
          <w:szCs w:val="24"/>
        </w:rPr>
      </w:pPr>
      <w:r w:rsidRPr="001549BD">
        <w:rPr>
          <w:iCs/>
          <w:szCs w:val="24"/>
        </w:rPr>
        <w:tab/>
        <w:t>Добављач</w:t>
      </w:r>
      <w:r w:rsidRPr="001549BD">
        <w:rPr>
          <w:szCs w:val="24"/>
        </w:rPr>
        <w:t xml:space="preserve"> је обавезан да добро које је предмет јавна набавке испоручи на локацији</w:t>
      </w:r>
      <w:r w:rsidRPr="001549BD">
        <w:rPr>
          <w:szCs w:val="24"/>
          <w:lang w:val="sr-Latn-CS"/>
        </w:rPr>
        <w:t xml:space="preserve"> </w:t>
      </w:r>
      <w:r w:rsidRPr="001549BD">
        <w:rPr>
          <w:szCs w:val="24"/>
        </w:rPr>
        <w:t>Наручиоца – Управа царина – Централа – Рачунски центар, улица Народних хероја број 63, Нови Београд</w:t>
      </w:r>
      <w:r w:rsidR="008835DC" w:rsidRPr="001549BD">
        <w:rPr>
          <w:szCs w:val="24"/>
        </w:rPr>
        <w:t>.</w:t>
      </w:r>
      <w:r w:rsidRPr="001549BD">
        <w:rPr>
          <w:szCs w:val="24"/>
        </w:rPr>
        <w:t xml:space="preserve"> </w:t>
      </w:r>
    </w:p>
    <w:p w:rsidR="003E1365" w:rsidRPr="001549BD" w:rsidRDefault="00565CA9" w:rsidP="001549BD">
      <w:pPr>
        <w:ind w:firstLine="720"/>
        <w:rPr>
          <w:szCs w:val="24"/>
          <w:lang w:val="ru-RU"/>
        </w:rPr>
      </w:pPr>
      <w:r w:rsidRPr="001549BD">
        <w:rPr>
          <w:szCs w:val="24"/>
          <w:lang w:val="ru-RU"/>
        </w:rPr>
        <w:tab/>
        <w:t xml:space="preserve">Рок испоруке је </w:t>
      </w:r>
      <w:r w:rsidRPr="001549BD">
        <w:rPr>
          <w:b/>
          <w:noProof/>
          <w:szCs w:val="24"/>
        </w:rPr>
        <w:t>(</w:t>
      </w:r>
      <w:r w:rsidRPr="001549BD">
        <w:rPr>
          <w:b/>
          <w:i/>
          <w:noProof/>
          <w:szCs w:val="24"/>
        </w:rPr>
        <w:t>биће преузето из понуде</w:t>
      </w:r>
      <w:r w:rsidRPr="001549BD">
        <w:rPr>
          <w:b/>
          <w:noProof/>
          <w:szCs w:val="24"/>
        </w:rPr>
        <w:t>)</w:t>
      </w:r>
      <w:r w:rsidRPr="001549BD">
        <w:rPr>
          <w:noProof/>
          <w:szCs w:val="24"/>
        </w:rPr>
        <w:t xml:space="preserve"> </w:t>
      </w:r>
      <w:r w:rsidRPr="001549BD">
        <w:rPr>
          <w:szCs w:val="24"/>
          <w:lang w:val="ru-RU"/>
        </w:rPr>
        <w:t>од дана закључења уговора.</w:t>
      </w:r>
      <w:r w:rsidRPr="001549BD">
        <w:rPr>
          <w:szCs w:val="24"/>
        </w:rPr>
        <w:t xml:space="preserve"> </w:t>
      </w:r>
    </w:p>
    <w:p w:rsidR="00BA0FB0" w:rsidRPr="006D4BB9" w:rsidRDefault="00BA0FB0" w:rsidP="00130A81">
      <w:pPr>
        <w:pStyle w:val="Standard"/>
        <w:keepNext/>
        <w:keepLines/>
        <w:tabs>
          <w:tab w:val="clear" w:pos="1440"/>
        </w:tabs>
        <w:ind w:firstLine="1440"/>
        <w:rPr>
          <w:rFonts w:cs="Calibri"/>
          <w:color w:val="FF0000"/>
          <w:lang w:val="ru-RU"/>
        </w:rPr>
      </w:pPr>
    </w:p>
    <w:p w:rsidR="003E1365" w:rsidRPr="001549BD" w:rsidRDefault="003E1365" w:rsidP="00130A81">
      <w:pPr>
        <w:pStyle w:val="Standard"/>
        <w:keepNext/>
        <w:keepLines/>
        <w:tabs>
          <w:tab w:val="clear" w:pos="1440"/>
        </w:tabs>
        <w:jc w:val="left"/>
        <w:outlineLvl w:val="0"/>
        <w:rPr>
          <w:rFonts w:cs="Calibri"/>
          <w:b/>
          <w:bCs/>
          <w:color w:val="auto"/>
          <w:lang w:val="ru-RU"/>
        </w:rPr>
      </w:pPr>
      <w:r w:rsidRPr="001549BD">
        <w:rPr>
          <w:rFonts w:cs="Calibri"/>
          <w:b/>
          <w:bCs/>
          <w:color w:val="auto"/>
          <w:lang w:val="ru-RU"/>
        </w:rPr>
        <w:t>ГАРАНЦИЈА</w:t>
      </w:r>
    </w:p>
    <w:p w:rsidR="003E1365" w:rsidRPr="001549BD" w:rsidRDefault="003E1365" w:rsidP="00130A81">
      <w:pPr>
        <w:pStyle w:val="Standard"/>
        <w:keepNext/>
        <w:keepLines/>
        <w:tabs>
          <w:tab w:val="clear" w:pos="1440"/>
        </w:tabs>
        <w:jc w:val="left"/>
        <w:outlineLvl w:val="0"/>
        <w:rPr>
          <w:rFonts w:cs="Calibri"/>
          <w:b/>
          <w:bCs/>
          <w:color w:val="auto"/>
          <w:lang w:val="ru-RU"/>
        </w:rPr>
      </w:pPr>
    </w:p>
    <w:p w:rsidR="003E1365" w:rsidRPr="001549BD" w:rsidRDefault="003E1365" w:rsidP="00130A81">
      <w:pPr>
        <w:pStyle w:val="Standard"/>
        <w:keepNext/>
        <w:keepLines/>
        <w:tabs>
          <w:tab w:val="clear" w:pos="1440"/>
        </w:tabs>
        <w:jc w:val="center"/>
        <w:outlineLvl w:val="0"/>
        <w:rPr>
          <w:rFonts w:cs="Calibri"/>
          <w:b/>
          <w:bCs/>
          <w:color w:val="auto"/>
          <w:lang w:val="ru-RU"/>
        </w:rPr>
      </w:pPr>
      <w:r w:rsidRPr="001549BD">
        <w:rPr>
          <w:rFonts w:cs="Calibri"/>
          <w:b/>
          <w:bCs/>
          <w:color w:val="auto"/>
          <w:lang w:val="ru-RU"/>
        </w:rPr>
        <w:t xml:space="preserve">Члан </w:t>
      </w:r>
      <w:r w:rsidR="00565CA9" w:rsidRPr="001549BD">
        <w:rPr>
          <w:rFonts w:cs="Calibri"/>
          <w:b/>
          <w:bCs/>
          <w:color w:val="auto"/>
          <w:lang w:val="ru-RU"/>
        </w:rPr>
        <w:t>8</w:t>
      </w:r>
      <w:r w:rsidRPr="001549BD">
        <w:rPr>
          <w:rFonts w:cs="Calibri"/>
          <w:b/>
          <w:bCs/>
          <w:color w:val="auto"/>
          <w:lang w:val="ru-RU"/>
        </w:rPr>
        <w:t>.</w:t>
      </w:r>
    </w:p>
    <w:p w:rsidR="003E1365" w:rsidRPr="001549BD" w:rsidRDefault="003E1365" w:rsidP="00130A81">
      <w:pPr>
        <w:pStyle w:val="Standard"/>
        <w:keepNext/>
        <w:keepLines/>
        <w:tabs>
          <w:tab w:val="clear" w:pos="1440"/>
        </w:tabs>
        <w:jc w:val="center"/>
        <w:rPr>
          <w:rFonts w:cs="Calibri"/>
          <w:color w:val="auto"/>
          <w:lang w:val="ru-RU"/>
        </w:rPr>
      </w:pPr>
    </w:p>
    <w:p w:rsidR="00565CA9" w:rsidRPr="001549BD" w:rsidRDefault="00565CA9" w:rsidP="00565CA9">
      <w:pPr>
        <w:pStyle w:val="BodyText"/>
        <w:spacing w:after="0"/>
        <w:rPr>
          <w:rFonts w:ascii="Times New Roman" w:hAnsi="Times New Roman"/>
          <w:sz w:val="24"/>
          <w:szCs w:val="24"/>
        </w:rPr>
      </w:pPr>
      <w:r w:rsidRPr="001549BD">
        <w:rPr>
          <w:rFonts w:asciiTheme="minorHAnsi" w:hAnsiTheme="minorHAnsi"/>
          <w:iCs/>
          <w:szCs w:val="24"/>
        </w:rPr>
        <w:tab/>
      </w:r>
      <w:r w:rsidRPr="001549BD">
        <w:rPr>
          <w:rFonts w:ascii="Times New Roman" w:hAnsi="Times New Roman"/>
          <w:iCs/>
          <w:sz w:val="24"/>
          <w:szCs w:val="24"/>
        </w:rPr>
        <w:t>Добављач</w:t>
      </w:r>
      <w:r w:rsidRPr="001549BD">
        <w:rPr>
          <w:rFonts w:ascii="Times New Roman" w:hAnsi="Times New Roman"/>
          <w:sz w:val="24"/>
          <w:szCs w:val="24"/>
        </w:rPr>
        <w:t xml:space="preserve"> се обавезује да ће у свему поступати по условима гаранције произвођача  и да ће код примопредаје гарантни лист доставити Наручиоцу.</w:t>
      </w:r>
    </w:p>
    <w:p w:rsidR="00565CA9" w:rsidRPr="001549BD" w:rsidRDefault="00565CA9" w:rsidP="00565CA9">
      <w:pPr>
        <w:rPr>
          <w:szCs w:val="24"/>
        </w:rPr>
      </w:pPr>
      <w:r w:rsidRPr="001549BD">
        <w:rPr>
          <w:szCs w:val="24"/>
        </w:rPr>
        <w:tab/>
        <w:t xml:space="preserve">Гарантни рок је </w:t>
      </w:r>
      <w:r w:rsidRPr="001549BD">
        <w:rPr>
          <w:b/>
          <w:noProof/>
          <w:szCs w:val="24"/>
        </w:rPr>
        <w:t>(</w:t>
      </w:r>
      <w:r w:rsidRPr="001549BD">
        <w:rPr>
          <w:b/>
          <w:i/>
          <w:noProof/>
          <w:szCs w:val="24"/>
        </w:rPr>
        <w:t>биће преузето из понуде</w:t>
      </w:r>
      <w:r w:rsidRPr="001549BD">
        <w:rPr>
          <w:b/>
          <w:noProof/>
          <w:szCs w:val="24"/>
        </w:rPr>
        <w:t>) месеци</w:t>
      </w:r>
      <w:r w:rsidRPr="001549BD">
        <w:rPr>
          <w:szCs w:val="24"/>
        </w:rPr>
        <w:t xml:space="preserve">. </w:t>
      </w:r>
    </w:p>
    <w:p w:rsidR="00565CA9" w:rsidRPr="001549BD" w:rsidRDefault="00565CA9" w:rsidP="00565CA9">
      <w:pPr>
        <w:rPr>
          <w:szCs w:val="24"/>
        </w:rPr>
      </w:pPr>
      <w:r w:rsidRPr="001549BD">
        <w:rPr>
          <w:szCs w:val="24"/>
        </w:rPr>
        <w:tab/>
        <w:t>Почетак гарантног рока се рачуна од датума званичног квантитативно-квалитативног пријема добара.</w:t>
      </w:r>
    </w:p>
    <w:p w:rsidR="00565CA9" w:rsidRPr="001549BD" w:rsidRDefault="00565CA9" w:rsidP="00565CA9">
      <w:pPr>
        <w:pStyle w:val="BodyText"/>
        <w:spacing w:after="0"/>
        <w:rPr>
          <w:rFonts w:ascii="Times New Roman" w:hAnsi="Times New Roman"/>
          <w:sz w:val="24"/>
          <w:szCs w:val="24"/>
        </w:rPr>
      </w:pPr>
      <w:r w:rsidRPr="001549BD">
        <w:rPr>
          <w:rFonts w:ascii="Times New Roman" w:hAnsi="Times New Roman"/>
          <w:sz w:val="24"/>
          <w:szCs w:val="24"/>
          <w:lang w:val="ru-RU"/>
        </w:rPr>
        <w:tab/>
      </w:r>
      <w:r w:rsidRPr="001549BD">
        <w:rPr>
          <w:rFonts w:ascii="Times New Roman" w:hAnsi="Times New Roman"/>
          <w:sz w:val="24"/>
          <w:szCs w:val="24"/>
        </w:rPr>
        <w:t xml:space="preserve">У току трајања гарантног рока, Понуђач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од </w:t>
      </w:r>
      <w:r w:rsidRPr="001549BD">
        <w:rPr>
          <w:rFonts w:ascii="Times New Roman" w:hAnsi="Times New Roman"/>
          <w:b/>
          <w:noProof/>
          <w:sz w:val="24"/>
          <w:szCs w:val="24"/>
        </w:rPr>
        <w:t>(</w:t>
      </w:r>
      <w:r w:rsidRPr="001549BD">
        <w:rPr>
          <w:rFonts w:ascii="Times New Roman" w:hAnsi="Times New Roman"/>
          <w:b/>
          <w:i/>
          <w:noProof/>
          <w:sz w:val="24"/>
          <w:szCs w:val="24"/>
        </w:rPr>
        <w:t>биће преузето из понуде</w:t>
      </w:r>
      <w:r w:rsidRPr="001549BD">
        <w:rPr>
          <w:rFonts w:ascii="Times New Roman" w:hAnsi="Times New Roman"/>
          <w:b/>
          <w:noProof/>
          <w:sz w:val="24"/>
          <w:szCs w:val="24"/>
        </w:rPr>
        <w:t>)</w:t>
      </w:r>
      <w:r w:rsidRPr="001549BD">
        <w:rPr>
          <w:rFonts w:ascii="Times New Roman" w:hAnsi="Times New Roman"/>
          <w:sz w:val="24"/>
          <w:szCs w:val="24"/>
        </w:rPr>
        <w:t xml:space="preserve">, од пријема писменог захтева Наручиоца. </w:t>
      </w:r>
    </w:p>
    <w:p w:rsidR="00565CA9" w:rsidRPr="001549BD" w:rsidRDefault="00565CA9" w:rsidP="00565CA9">
      <w:pPr>
        <w:pStyle w:val="BodyText"/>
        <w:spacing w:after="0"/>
        <w:rPr>
          <w:rFonts w:ascii="Times New Roman" w:hAnsi="Times New Roman"/>
          <w:sz w:val="24"/>
          <w:szCs w:val="24"/>
        </w:rPr>
      </w:pPr>
      <w:r w:rsidRPr="001549BD">
        <w:rPr>
          <w:rFonts w:ascii="Times New Roman" w:hAnsi="Times New Roman"/>
          <w:sz w:val="24"/>
          <w:szCs w:val="24"/>
        </w:rPr>
        <w:tab/>
        <w:t xml:space="preserve">Уколико се у току гарантног рока  појави било какав квар, Понуђач је дужан да исти отклони без накнаде, у року од </w:t>
      </w:r>
      <w:r w:rsidRPr="001549BD">
        <w:rPr>
          <w:rFonts w:ascii="Times New Roman" w:hAnsi="Times New Roman"/>
          <w:b/>
          <w:noProof/>
          <w:sz w:val="24"/>
          <w:szCs w:val="24"/>
        </w:rPr>
        <w:t>(</w:t>
      </w:r>
      <w:r w:rsidRPr="001549BD">
        <w:rPr>
          <w:rFonts w:ascii="Times New Roman" w:hAnsi="Times New Roman"/>
          <w:b/>
          <w:i/>
          <w:noProof/>
          <w:sz w:val="24"/>
          <w:szCs w:val="24"/>
        </w:rPr>
        <w:t>биће преузето из понуде</w:t>
      </w:r>
      <w:r w:rsidRPr="001549BD">
        <w:rPr>
          <w:rFonts w:ascii="Times New Roman" w:hAnsi="Times New Roman"/>
          <w:b/>
          <w:noProof/>
          <w:sz w:val="24"/>
          <w:szCs w:val="24"/>
        </w:rPr>
        <w:t>)</w:t>
      </w:r>
      <w:r w:rsidRPr="001549BD">
        <w:rPr>
          <w:rFonts w:ascii="Times New Roman" w:hAnsi="Times New Roman"/>
          <w:sz w:val="24"/>
          <w:szCs w:val="24"/>
        </w:rPr>
        <w:t xml:space="preserve">, од дана </w:t>
      </w:r>
      <w:r w:rsidR="00D453EA" w:rsidRPr="001549BD">
        <w:rPr>
          <w:rFonts w:ascii="Times New Roman" w:hAnsi="Times New Roman"/>
          <w:sz w:val="24"/>
          <w:szCs w:val="24"/>
        </w:rPr>
        <w:t xml:space="preserve">пријема </w:t>
      </w:r>
      <w:r w:rsidRPr="001549BD">
        <w:rPr>
          <w:rFonts w:ascii="Times New Roman" w:hAnsi="Times New Roman"/>
          <w:sz w:val="24"/>
          <w:szCs w:val="24"/>
        </w:rPr>
        <w:t>писменог захтева Наручиоца</w:t>
      </w:r>
      <w:r w:rsidR="002832EF" w:rsidRPr="001549BD">
        <w:rPr>
          <w:rFonts w:ascii="Times New Roman" w:hAnsi="Times New Roman"/>
          <w:sz w:val="24"/>
          <w:szCs w:val="24"/>
        </w:rPr>
        <w:t>.</w:t>
      </w:r>
    </w:p>
    <w:p w:rsidR="003E1365" w:rsidRPr="001549BD" w:rsidRDefault="003E1365" w:rsidP="00130A81">
      <w:pPr>
        <w:pStyle w:val="Standard"/>
        <w:keepNext/>
        <w:keepLines/>
        <w:tabs>
          <w:tab w:val="clear" w:pos="1440"/>
        </w:tabs>
        <w:rPr>
          <w:rFonts w:ascii="Arial" w:hAnsi="Arial" w:cs="Arial"/>
          <w:color w:val="auto"/>
          <w:sz w:val="22"/>
          <w:szCs w:val="22"/>
          <w:lang w:val="sr-Cyrl-CS"/>
        </w:rPr>
      </w:pPr>
    </w:p>
    <w:p w:rsidR="003E1365" w:rsidRPr="001549BD" w:rsidRDefault="003E1365" w:rsidP="00130A81">
      <w:pPr>
        <w:pStyle w:val="NoSpacing"/>
        <w:keepNext/>
        <w:keepLines/>
        <w:outlineLvl w:val="0"/>
        <w:rPr>
          <w:b/>
        </w:rPr>
      </w:pPr>
      <w:r w:rsidRPr="001549BD">
        <w:rPr>
          <w:b/>
        </w:rPr>
        <w:t>КВАНТИТАТИВНО – КВАЛИТАТИВНА ПРИМОПРЕДАЈА</w:t>
      </w:r>
    </w:p>
    <w:p w:rsidR="003E1365" w:rsidRPr="001549BD" w:rsidRDefault="003E1365" w:rsidP="00130A81">
      <w:pPr>
        <w:pStyle w:val="NoSpacing"/>
        <w:keepNext/>
        <w:keepLines/>
        <w:rPr>
          <w:b/>
        </w:rPr>
      </w:pPr>
    </w:p>
    <w:p w:rsidR="003E1365" w:rsidRPr="001549BD" w:rsidRDefault="003E1365" w:rsidP="00130A81">
      <w:pPr>
        <w:pStyle w:val="NoSpacing"/>
        <w:keepNext/>
        <w:keepLines/>
        <w:jc w:val="center"/>
        <w:outlineLvl w:val="0"/>
      </w:pPr>
      <w:r w:rsidRPr="001549BD">
        <w:rPr>
          <w:b/>
        </w:rPr>
        <w:t xml:space="preserve">Члан </w:t>
      </w:r>
      <w:r w:rsidR="00565CA9" w:rsidRPr="001549BD">
        <w:rPr>
          <w:b/>
        </w:rPr>
        <w:t>9</w:t>
      </w:r>
      <w:r w:rsidRPr="001549BD">
        <w:rPr>
          <w:b/>
        </w:rPr>
        <w:t>.</w:t>
      </w:r>
    </w:p>
    <w:p w:rsidR="003E1365" w:rsidRPr="001549BD" w:rsidRDefault="003E1365" w:rsidP="00130A81">
      <w:pPr>
        <w:pStyle w:val="NoSpacing"/>
        <w:keepNext/>
        <w:keepLines/>
      </w:pPr>
      <w:r w:rsidRPr="001549BD">
        <w:tab/>
      </w:r>
    </w:p>
    <w:p w:rsidR="00565CA9" w:rsidRPr="001549BD" w:rsidRDefault="00565CA9" w:rsidP="00565CA9">
      <w:pPr>
        <w:pStyle w:val="BodyText"/>
        <w:spacing w:after="0"/>
        <w:rPr>
          <w:rFonts w:ascii="Times New Roman" w:hAnsi="Times New Roman"/>
          <w:sz w:val="24"/>
          <w:szCs w:val="24"/>
        </w:rPr>
      </w:pPr>
      <w:r w:rsidRPr="001549BD">
        <w:rPr>
          <w:rFonts w:ascii="Times New Roman" w:hAnsi="Times New Roman"/>
          <w:sz w:val="24"/>
          <w:szCs w:val="24"/>
        </w:rPr>
        <w:tab/>
        <w:t>Квантитативно–квалитативни пријем предметног добра врши се на локацији Наручиоца од стране овлашћеног представника Наручиоца у присуству овлашћеног представника Добављача.</w:t>
      </w:r>
    </w:p>
    <w:p w:rsidR="00565CA9" w:rsidRPr="001549BD" w:rsidRDefault="00565CA9" w:rsidP="00565CA9">
      <w:pPr>
        <w:keepNext/>
        <w:keepLines/>
        <w:ind w:firstLine="1440"/>
        <w:rPr>
          <w:szCs w:val="24"/>
          <w:lang w:val="ru-RU"/>
        </w:rPr>
      </w:pPr>
      <w:r w:rsidRPr="001549BD">
        <w:rPr>
          <w:szCs w:val="24"/>
          <w:lang w:val="ru-RU"/>
        </w:rPr>
        <w:t xml:space="preserve">Наручилац и </w:t>
      </w:r>
      <w:r w:rsidRPr="001549BD">
        <w:rPr>
          <w:szCs w:val="24"/>
        </w:rPr>
        <w:t>Добављач</w:t>
      </w:r>
      <w:r w:rsidRPr="001549BD">
        <w:rPr>
          <w:szCs w:val="24"/>
          <w:lang w:val="ru-RU"/>
        </w:rPr>
        <w:t xml:space="preserve"> записнички ће констатовати да ли је предметно  добро испоручено у складу са техничком спецификацијом.  </w:t>
      </w:r>
    </w:p>
    <w:p w:rsidR="00565CA9" w:rsidRPr="001549BD" w:rsidRDefault="00565CA9" w:rsidP="00565CA9">
      <w:pPr>
        <w:pStyle w:val="BodyText"/>
        <w:spacing w:after="0"/>
        <w:rPr>
          <w:rFonts w:ascii="Times New Roman" w:hAnsi="Times New Roman"/>
          <w:sz w:val="24"/>
          <w:szCs w:val="24"/>
        </w:rPr>
      </w:pPr>
      <w:r w:rsidRPr="001549BD">
        <w:rPr>
          <w:rFonts w:ascii="Times New Roman" w:hAnsi="Times New Roman"/>
          <w:sz w:val="24"/>
          <w:szCs w:val="24"/>
          <w:lang w:val="ru-RU"/>
        </w:rPr>
        <w:tab/>
        <w:t xml:space="preserve">У случају неодговарајућег квалитета или квантитета, Наручилац  и Добављач записнички ће констатовати евентуалне недостатке, добро се неће преузети од стране Наручиоца, а понуђач ће бити обавезан да исто замени у року од  </w:t>
      </w:r>
      <w:r w:rsidRPr="001549BD">
        <w:rPr>
          <w:rFonts w:ascii="Times New Roman" w:hAnsi="Times New Roman"/>
          <w:b/>
          <w:sz w:val="24"/>
          <w:szCs w:val="24"/>
          <w:lang w:val="ru-RU"/>
        </w:rPr>
        <w:t>(</w:t>
      </w:r>
      <w:r w:rsidRPr="001549BD">
        <w:rPr>
          <w:rFonts w:ascii="Times New Roman" w:hAnsi="Times New Roman"/>
          <w:b/>
          <w:i/>
          <w:sz w:val="24"/>
          <w:szCs w:val="24"/>
          <w:u w:val="single"/>
          <w:lang w:val="ru-RU"/>
        </w:rPr>
        <w:t>биће преузето из понуде</w:t>
      </w:r>
      <w:r w:rsidRPr="001549BD">
        <w:rPr>
          <w:rFonts w:ascii="Times New Roman" w:hAnsi="Times New Roman"/>
          <w:b/>
          <w:sz w:val="24"/>
          <w:szCs w:val="24"/>
          <w:lang w:val="ru-RU"/>
        </w:rPr>
        <w:t>)</w:t>
      </w:r>
      <w:r w:rsidRPr="001549BD">
        <w:rPr>
          <w:b/>
          <w:lang w:val="ru-RU"/>
        </w:rPr>
        <w:t xml:space="preserve"> </w:t>
      </w:r>
      <w:r w:rsidRPr="001549BD">
        <w:rPr>
          <w:rFonts w:ascii="Times New Roman" w:hAnsi="Times New Roman"/>
          <w:sz w:val="24"/>
          <w:szCs w:val="24"/>
          <w:lang w:val="ru-RU"/>
        </w:rPr>
        <w:t xml:space="preserve">дана од </w:t>
      </w:r>
      <w:r w:rsidRPr="001549BD">
        <w:rPr>
          <w:rFonts w:ascii="Times New Roman" w:hAnsi="Times New Roman"/>
          <w:sz w:val="24"/>
          <w:szCs w:val="24"/>
        </w:rPr>
        <w:t>од дана пријема писменог захтева Наручиоца – рекламације</w:t>
      </w:r>
      <w:r w:rsidRPr="001549BD">
        <w:rPr>
          <w:rFonts w:ascii="Times New Roman" w:hAnsi="Times New Roman"/>
          <w:sz w:val="24"/>
          <w:szCs w:val="24"/>
          <w:lang w:val="sr-Latn-CS"/>
        </w:rPr>
        <w:t>.</w:t>
      </w:r>
      <w:r w:rsidRPr="001549BD">
        <w:rPr>
          <w:rFonts w:ascii="Times New Roman" w:hAnsi="Times New Roman"/>
          <w:sz w:val="24"/>
          <w:szCs w:val="24"/>
        </w:rPr>
        <w:t xml:space="preserve"> </w:t>
      </w:r>
      <w:r w:rsidRPr="001549BD">
        <w:rPr>
          <w:rFonts w:ascii="Times New Roman" w:hAnsi="Times New Roman"/>
          <w:sz w:val="24"/>
          <w:szCs w:val="24"/>
          <w:lang w:val="ru-RU"/>
        </w:rPr>
        <w:t>.</w:t>
      </w:r>
    </w:p>
    <w:p w:rsidR="00046F26" w:rsidRDefault="00565CA9" w:rsidP="002832EF">
      <w:pPr>
        <w:pStyle w:val="BodyText"/>
        <w:spacing w:after="0"/>
        <w:rPr>
          <w:rFonts w:ascii="Times New Roman" w:hAnsi="Times New Roman"/>
          <w:sz w:val="24"/>
          <w:szCs w:val="24"/>
        </w:rPr>
      </w:pPr>
      <w:r w:rsidRPr="001549BD">
        <w:rPr>
          <w:rFonts w:ascii="Times New Roman" w:hAnsi="Times New Roman"/>
          <w:sz w:val="24"/>
          <w:szCs w:val="24"/>
        </w:rPr>
        <w:tab/>
        <w:t>По завршетку квантитативно-квалитативне примопредаје</w:t>
      </w:r>
      <w:r w:rsidRPr="001549BD">
        <w:rPr>
          <w:rFonts w:ascii="Times New Roman" w:hAnsi="Times New Roman"/>
          <w:sz w:val="24"/>
          <w:szCs w:val="24"/>
          <w:lang w:val="ru-RU"/>
        </w:rPr>
        <w:t>,</w:t>
      </w:r>
      <w:r w:rsidRPr="001549BD">
        <w:rPr>
          <w:rFonts w:ascii="Times New Roman" w:hAnsi="Times New Roman"/>
          <w:sz w:val="24"/>
          <w:szCs w:val="24"/>
        </w:rPr>
        <w:t xml:space="preserve"> овлашћени представници Наручиоца и понуђача састављају Записник који потписују и оверавају. Отпремницу потврђује потписом и речима „Прима се“ овлашћени представник Наручиоца.</w:t>
      </w:r>
    </w:p>
    <w:p w:rsidR="00EB1351" w:rsidRPr="001549BD" w:rsidRDefault="00EB1351" w:rsidP="002832EF">
      <w:pPr>
        <w:pStyle w:val="BodyText"/>
        <w:spacing w:after="0"/>
        <w:rPr>
          <w:rFonts w:ascii="Times New Roman" w:hAnsi="Times New Roman"/>
          <w:sz w:val="24"/>
          <w:szCs w:val="24"/>
        </w:rPr>
      </w:pPr>
    </w:p>
    <w:p w:rsidR="0024022B" w:rsidRPr="001549BD" w:rsidRDefault="0024022B" w:rsidP="001549BD">
      <w:pPr>
        <w:rPr>
          <w:b/>
        </w:rPr>
      </w:pPr>
      <w:r w:rsidRPr="001549BD">
        <w:rPr>
          <w:b/>
        </w:rPr>
        <w:t>ЗАШТИТА ПОДАТАКА НАРУЧИОЦА</w:t>
      </w:r>
    </w:p>
    <w:p w:rsidR="0024022B" w:rsidRPr="001549BD" w:rsidRDefault="0024022B" w:rsidP="001549BD">
      <w:pPr>
        <w:rPr>
          <w:b/>
        </w:rPr>
      </w:pPr>
    </w:p>
    <w:p w:rsidR="0024022B" w:rsidRPr="001549BD" w:rsidRDefault="0024022B" w:rsidP="001549BD">
      <w:pPr>
        <w:jc w:val="center"/>
        <w:rPr>
          <w:b/>
          <w:lang w:val="uz-Cyrl-UZ"/>
        </w:rPr>
      </w:pPr>
      <w:r w:rsidRPr="001549BD">
        <w:rPr>
          <w:b/>
        </w:rPr>
        <w:t xml:space="preserve">Члан </w:t>
      </w:r>
      <w:r w:rsidR="00011B4D" w:rsidRPr="001549BD">
        <w:rPr>
          <w:b/>
          <w:lang w:val="uz-Cyrl-UZ"/>
        </w:rPr>
        <w:t>1</w:t>
      </w:r>
      <w:r w:rsidR="00565CA9" w:rsidRPr="001549BD">
        <w:rPr>
          <w:b/>
          <w:lang w:val="uz-Cyrl-UZ"/>
        </w:rPr>
        <w:t>0</w:t>
      </w:r>
      <w:r w:rsidR="009346E7" w:rsidRPr="001549BD">
        <w:rPr>
          <w:b/>
          <w:lang w:val="uz-Cyrl-UZ"/>
        </w:rPr>
        <w:t>.</w:t>
      </w:r>
    </w:p>
    <w:p w:rsidR="0024022B" w:rsidRPr="001549BD" w:rsidRDefault="0024022B" w:rsidP="001549BD">
      <w:pPr>
        <w:rPr>
          <w:b/>
        </w:rPr>
      </w:pPr>
    </w:p>
    <w:p w:rsidR="00244316" w:rsidRPr="001549BD" w:rsidRDefault="0024022B" w:rsidP="001549BD">
      <w:r w:rsidRPr="001549BD">
        <w:tab/>
      </w:r>
      <w:r w:rsidR="00565CA9" w:rsidRPr="001549BD">
        <w:rPr>
          <w:szCs w:val="24"/>
        </w:rPr>
        <w:t>Добављач</w:t>
      </w:r>
      <w:r w:rsidR="00565CA9" w:rsidRPr="001549BD">
        <w:t xml:space="preserve"> </w:t>
      </w:r>
      <w:r w:rsidRPr="001549BD">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130A81" w:rsidRPr="001549BD" w:rsidRDefault="00130A81" w:rsidP="001549BD">
      <w:r w:rsidRPr="001549BD">
        <w:t xml:space="preserve"> </w:t>
      </w:r>
    </w:p>
    <w:p w:rsidR="0024022B" w:rsidRPr="00EB1351" w:rsidRDefault="0024022B" w:rsidP="00EB1351">
      <w:pPr>
        <w:rPr>
          <w:b/>
          <w:lang w:val="sr-Latn-CS"/>
        </w:rPr>
      </w:pPr>
      <w:r w:rsidRPr="00EB1351">
        <w:rPr>
          <w:b/>
        </w:rPr>
        <w:t>ПРОМЕНЕ ПОДАТАКА</w:t>
      </w:r>
    </w:p>
    <w:p w:rsidR="0024022B" w:rsidRPr="00EB1351" w:rsidRDefault="0024022B" w:rsidP="00EB1351">
      <w:pPr>
        <w:rPr>
          <w:b/>
          <w:lang w:val="sr-Latn-CS"/>
        </w:rPr>
      </w:pPr>
    </w:p>
    <w:p w:rsidR="0024022B" w:rsidRDefault="0024022B" w:rsidP="00EB1351">
      <w:pPr>
        <w:jc w:val="center"/>
        <w:rPr>
          <w:b/>
        </w:rPr>
      </w:pPr>
      <w:r w:rsidRPr="00EB1351">
        <w:rPr>
          <w:b/>
        </w:rPr>
        <w:t>Члан 1</w:t>
      </w:r>
      <w:r w:rsidR="00565CA9" w:rsidRPr="00EB1351">
        <w:rPr>
          <w:b/>
        </w:rPr>
        <w:t>1</w:t>
      </w:r>
      <w:r w:rsidRPr="00EB1351">
        <w:rPr>
          <w:b/>
        </w:rPr>
        <w:t>.</w:t>
      </w:r>
    </w:p>
    <w:p w:rsidR="00250966" w:rsidRPr="00EB1351" w:rsidRDefault="00250966" w:rsidP="00EB1351">
      <w:pPr>
        <w:jc w:val="center"/>
        <w:rPr>
          <w:b/>
          <w:lang w:val="sr-Latn-CS"/>
        </w:rPr>
      </w:pPr>
    </w:p>
    <w:p w:rsidR="00250966" w:rsidRPr="00250966" w:rsidRDefault="00250966" w:rsidP="00250966">
      <w:pPr>
        <w:ind w:firstLine="1418"/>
        <w:rPr>
          <w:lang w:val="sr-Latn-CS"/>
        </w:rPr>
      </w:pPr>
      <w:r w:rsidRPr="001549BD">
        <w:rPr>
          <w:szCs w:val="24"/>
        </w:rPr>
        <w:t>Добављач</w:t>
      </w:r>
      <w:r w:rsidRPr="001549BD">
        <w:t xml:space="preserve"> је дужан да у складу са одредбом члана 77. 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24022B" w:rsidRPr="00EB1351" w:rsidRDefault="0024022B" w:rsidP="00250966">
      <w:pPr>
        <w:keepNext/>
        <w:keepLines/>
        <w:rPr>
          <w:b/>
          <w:lang w:val="sr-Latn-CS"/>
        </w:rPr>
      </w:pPr>
      <w:r w:rsidRPr="00EB1351">
        <w:rPr>
          <w:b/>
        </w:rPr>
        <w:t>ПРЕЛАЗНЕ И ЗАВРШНЕ ОДРЕДБЕ</w:t>
      </w:r>
    </w:p>
    <w:p w:rsidR="00477559" w:rsidRPr="00EB1351" w:rsidRDefault="00477559" w:rsidP="00250966">
      <w:pPr>
        <w:keepNext/>
        <w:keepLines/>
        <w:rPr>
          <w:b/>
        </w:rPr>
      </w:pPr>
    </w:p>
    <w:p w:rsidR="0024022B" w:rsidRPr="00EB1351" w:rsidRDefault="0024022B" w:rsidP="00250966">
      <w:pPr>
        <w:keepNext/>
        <w:keepLines/>
        <w:jc w:val="center"/>
        <w:rPr>
          <w:b/>
          <w:lang w:val="sr-Latn-CS"/>
        </w:rPr>
      </w:pPr>
      <w:r w:rsidRPr="00EB1351">
        <w:rPr>
          <w:b/>
        </w:rPr>
        <w:t>Члан 1</w:t>
      </w:r>
      <w:r w:rsidR="00565CA9" w:rsidRPr="00EB1351">
        <w:rPr>
          <w:b/>
        </w:rPr>
        <w:t>2</w:t>
      </w:r>
      <w:r w:rsidRPr="00EB1351">
        <w:rPr>
          <w:b/>
        </w:rPr>
        <w:t>.</w:t>
      </w:r>
    </w:p>
    <w:p w:rsidR="0024022B" w:rsidRPr="001549BD" w:rsidRDefault="0024022B" w:rsidP="00250966">
      <w:pPr>
        <w:keepNext/>
        <w:keepLines/>
        <w:rPr>
          <w:lang w:val="sr-Latn-CS"/>
        </w:rPr>
      </w:pPr>
    </w:p>
    <w:p w:rsidR="00250966" w:rsidRPr="00250966" w:rsidRDefault="0024022B" w:rsidP="00250966">
      <w:pPr>
        <w:keepNext/>
        <w:keepLines/>
      </w:pPr>
      <w:r w:rsidRPr="001549BD">
        <w:rPr>
          <w:lang w:val="sr-Latn-CS"/>
        </w:rPr>
        <w:tab/>
      </w:r>
      <w:r w:rsidRPr="001549BD">
        <w:t>За све што није предвиђено овим уговором, примењиваће се одредбе Закона о облигационим односима.</w:t>
      </w:r>
    </w:p>
    <w:p w:rsidR="00046F26" w:rsidRPr="001549BD" w:rsidRDefault="00046F26" w:rsidP="00250966">
      <w:pPr>
        <w:keepNext/>
        <w:keepLines/>
      </w:pPr>
    </w:p>
    <w:p w:rsidR="0024022B" w:rsidRPr="00EB1351" w:rsidRDefault="0024022B" w:rsidP="00250966">
      <w:pPr>
        <w:keepNext/>
        <w:keepLines/>
        <w:jc w:val="center"/>
        <w:rPr>
          <w:b/>
          <w:lang w:val="sr-Latn-CS"/>
        </w:rPr>
      </w:pPr>
      <w:r w:rsidRPr="00EB1351">
        <w:rPr>
          <w:b/>
        </w:rPr>
        <w:t>Члан 1</w:t>
      </w:r>
      <w:r w:rsidR="00565CA9" w:rsidRPr="00EB1351">
        <w:rPr>
          <w:b/>
        </w:rPr>
        <w:t>3</w:t>
      </w:r>
      <w:r w:rsidRPr="00EB1351">
        <w:rPr>
          <w:b/>
        </w:rPr>
        <w:t>.</w:t>
      </w:r>
    </w:p>
    <w:p w:rsidR="0024022B" w:rsidRPr="001549BD" w:rsidRDefault="0024022B" w:rsidP="00250966">
      <w:pPr>
        <w:keepNext/>
        <w:keepLines/>
        <w:rPr>
          <w:lang w:val="sr-Latn-CS"/>
        </w:rPr>
      </w:pPr>
    </w:p>
    <w:p w:rsidR="0024022B" w:rsidRDefault="0024022B" w:rsidP="00250966">
      <w:pPr>
        <w:keepNext/>
        <w:keepLines/>
      </w:pPr>
      <w:r w:rsidRPr="001549BD">
        <w:rPr>
          <w:lang w:val="sr-Latn-CS"/>
        </w:rPr>
        <w:tab/>
      </w:r>
      <w:r w:rsidRPr="001549BD">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1549BD">
        <w:t xml:space="preserve"> лицима.</w:t>
      </w:r>
    </w:p>
    <w:p w:rsidR="0024022B" w:rsidRPr="001549BD" w:rsidRDefault="0024022B" w:rsidP="00250966">
      <w:pPr>
        <w:keepNext/>
        <w:keepLines/>
        <w:rPr>
          <w:lang w:val="sr-Latn-CS"/>
        </w:rPr>
      </w:pPr>
    </w:p>
    <w:p w:rsidR="0024022B" w:rsidRPr="00EB1351" w:rsidRDefault="0024022B" w:rsidP="00250966">
      <w:pPr>
        <w:keepNext/>
        <w:keepLines/>
        <w:jc w:val="center"/>
        <w:rPr>
          <w:b/>
          <w:lang w:val="sr-Latn-CS"/>
        </w:rPr>
      </w:pPr>
      <w:r w:rsidRPr="00EB1351">
        <w:rPr>
          <w:b/>
        </w:rPr>
        <w:t>Члан 1</w:t>
      </w:r>
      <w:r w:rsidR="0043477A" w:rsidRPr="00EB1351">
        <w:rPr>
          <w:b/>
        </w:rPr>
        <w:t>4</w:t>
      </w:r>
      <w:r w:rsidRPr="00EB1351">
        <w:rPr>
          <w:b/>
        </w:rPr>
        <w:t>.</w:t>
      </w:r>
    </w:p>
    <w:p w:rsidR="0024022B" w:rsidRPr="001549BD" w:rsidRDefault="0024022B" w:rsidP="00250966">
      <w:pPr>
        <w:keepNext/>
        <w:keepLines/>
        <w:rPr>
          <w:lang w:val="sr-Latn-CS"/>
        </w:rPr>
      </w:pPr>
    </w:p>
    <w:p w:rsidR="0024022B" w:rsidRDefault="0024022B" w:rsidP="00250966">
      <w:pPr>
        <w:keepNext/>
        <w:keepLines/>
      </w:pPr>
      <w:r w:rsidRPr="001549BD">
        <w:rPr>
          <w:lang w:val="sr-Latn-CS"/>
        </w:rPr>
        <w:tab/>
      </w:r>
      <w:r w:rsidRPr="001549BD">
        <w:t>Измене и допуне овог уговора могу се вршити само у писменој форми и уз обострану сагласност уговорних страна.</w:t>
      </w:r>
    </w:p>
    <w:p w:rsidR="0024022B" w:rsidRPr="001549BD" w:rsidRDefault="0024022B" w:rsidP="00250966">
      <w:pPr>
        <w:keepNext/>
        <w:keepLines/>
        <w:rPr>
          <w:lang w:val="sr-Latn-CS"/>
        </w:rPr>
      </w:pPr>
    </w:p>
    <w:p w:rsidR="0024022B" w:rsidRPr="00EB1351" w:rsidRDefault="0024022B" w:rsidP="00250966">
      <w:pPr>
        <w:keepNext/>
        <w:keepLines/>
        <w:jc w:val="center"/>
        <w:rPr>
          <w:b/>
          <w:lang w:val="sr-Latn-CS"/>
        </w:rPr>
      </w:pPr>
      <w:r w:rsidRPr="00EB1351">
        <w:rPr>
          <w:b/>
        </w:rPr>
        <w:t>Члан 1</w:t>
      </w:r>
      <w:r w:rsidR="0043477A" w:rsidRPr="00EB1351">
        <w:rPr>
          <w:b/>
        </w:rPr>
        <w:t>5</w:t>
      </w:r>
      <w:r w:rsidRPr="00EB1351">
        <w:rPr>
          <w:b/>
        </w:rPr>
        <w:t>.</w:t>
      </w:r>
    </w:p>
    <w:p w:rsidR="0024022B" w:rsidRPr="001549BD" w:rsidRDefault="0024022B" w:rsidP="00250966">
      <w:pPr>
        <w:keepNext/>
        <w:keepLines/>
        <w:rPr>
          <w:lang w:val="sr-Latn-CS"/>
        </w:rPr>
      </w:pPr>
    </w:p>
    <w:p w:rsidR="0024022B" w:rsidRPr="001549BD" w:rsidRDefault="00C35F38" w:rsidP="00250966">
      <w:pPr>
        <w:keepNext/>
        <w:keepLines/>
        <w:rPr>
          <w:lang w:val="sr-Latn-CS"/>
        </w:rPr>
      </w:pPr>
      <w:r w:rsidRPr="001549BD">
        <w:rPr>
          <w:lang w:val="sr-Latn-CS"/>
        </w:rPr>
        <w:tab/>
      </w:r>
      <w:r w:rsidR="0024022B" w:rsidRPr="001549BD">
        <w:t>Уговор се закључује даном потписивања обе уговорне стране.</w:t>
      </w:r>
    </w:p>
    <w:p w:rsidR="0024022B" w:rsidRPr="001549BD" w:rsidRDefault="0024022B" w:rsidP="00250966">
      <w:pPr>
        <w:keepNext/>
        <w:keepLines/>
        <w:rPr>
          <w:lang w:val="sr-Latn-CS"/>
        </w:rPr>
      </w:pPr>
      <w:r w:rsidRPr="001549BD">
        <w:rPr>
          <w:lang w:val="sr-Latn-CS"/>
        </w:rPr>
        <w:t xml:space="preserve">                     </w:t>
      </w:r>
      <w:r w:rsidR="008835DC" w:rsidRPr="001549BD">
        <w:t xml:space="preserve">  </w:t>
      </w:r>
      <w:r w:rsidRPr="001549BD">
        <w:rPr>
          <w:lang w:val="sr-Latn-CS"/>
        </w:rPr>
        <w:tab/>
      </w:r>
      <w:r w:rsidRPr="001549BD">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1549BD" w:rsidRDefault="0024022B" w:rsidP="00250966">
      <w:pPr>
        <w:keepNext/>
        <w:keepLines/>
        <w:rPr>
          <w:lang w:val="sr-Latn-CS"/>
        </w:rPr>
      </w:pPr>
      <w:r w:rsidRPr="001549BD">
        <w:rPr>
          <w:lang w:val="sr-Latn-CS"/>
        </w:rPr>
        <w:tab/>
      </w:r>
      <w:r w:rsidRPr="001549BD">
        <w:t>О раскиду Уговора, уговорна страна је дужна писменим путем обавестити другу уговорну страну.</w:t>
      </w:r>
    </w:p>
    <w:p w:rsidR="0024022B" w:rsidRDefault="0024022B" w:rsidP="00250966">
      <w:pPr>
        <w:keepNext/>
        <w:keepLines/>
      </w:pPr>
      <w:r w:rsidRPr="001549BD">
        <w:rPr>
          <w:lang w:val="sr-Latn-CS"/>
        </w:rPr>
        <w:tab/>
      </w:r>
      <w:r w:rsidRPr="001549BD">
        <w:t>Уговор ће се сматрати раскинутим по истеку рока од 15 дана од дана пријема писменог обавештења о раскиду Уговора.</w:t>
      </w:r>
    </w:p>
    <w:p w:rsidR="0024022B" w:rsidRPr="001549BD" w:rsidRDefault="0024022B" w:rsidP="00250966">
      <w:pPr>
        <w:keepNext/>
        <w:keepLines/>
      </w:pPr>
    </w:p>
    <w:p w:rsidR="0024022B" w:rsidRPr="001549BD" w:rsidRDefault="0024022B" w:rsidP="00250966">
      <w:pPr>
        <w:keepNext/>
        <w:keepLines/>
        <w:jc w:val="center"/>
        <w:rPr>
          <w:b/>
        </w:rPr>
      </w:pPr>
      <w:r w:rsidRPr="001549BD">
        <w:rPr>
          <w:b/>
        </w:rPr>
        <w:t>Члан 1</w:t>
      </w:r>
      <w:r w:rsidR="0043477A" w:rsidRPr="001549BD">
        <w:rPr>
          <w:b/>
        </w:rPr>
        <w:t>6</w:t>
      </w:r>
      <w:r w:rsidRPr="001549BD">
        <w:rPr>
          <w:b/>
        </w:rPr>
        <w:t>.</w:t>
      </w:r>
    </w:p>
    <w:p w:rsidR="0024022B" w:rsidRPr="001549BD" w:rsidRDefault="0024022B" w:rsidP="00250966">
      <w:pPr>
        <w:keepNext/>
        <w:keepLines/>
      </w:pPr>
    </w:p>
    <w:p w:rsidR="0024022B" w:rsidRDefault="0024022B" w:rsidP="00250966">
      <w:pPr>
        <w:keepNext/>
        <w:keepLines/>
      </w:pPr>
      <w:r w:rsidRPr="001549BD">
        <w:tab/>
        <w:t xml:space="preserve">Све евентуалне спорове уговорне стране ће решавати споразумно, у супротном уговарају надлежност Привредног суда у Београду. </w:t>
      </w:r>
    </w:p>
    <w:p w:rsidR="00250966" w:rsidRPr="00250966" w:rsidRDefault="00250966" w:rsidP="00250966">
      <w:pPr>
        <w:keepNext/>
        <w:keepLines/>
      </w:pPr>
    </w:p>
    <w:p w:rsidR="0024022B" w:rsidRPr="001549BD" w:rsidRDefault="0024022B" w:rsidP="00250966">
      <w:pPr>
        <w:keepNext/>
        <w:keepLines/>
        <w:jc w:val="center"/>
        <w:outlineLvl w:val="0"/>
        <w:rPr>
          <w:b/>
          <w:szCs w:val="24"/>
        </w:rPr>
      </w:pPr>
      <w:r w:rsidRPr="001549BD">
        <w:rPr>
          <w:b/>
          <w:szCs w:val="24"/>
        </w:rPr>
        <w:t>Члан 1</w:t>
      </w:r>
      <w:r w:rsidR="0043477A" w:rsidRPr="001549BD">
        <w:rPr>
          <w:b/>
          <w:szCs w:val="24"/>
        </w:rPr>
        <w:t>7</w:t>
      </w:r>
      <w:r w:rsidRPr="001549BD">
        <w:rPr>
          <w:b/>
          <w:szCs w:val="24"/>
        </w:rPr>
        <w:t>.</w:t>
      </w:r>
    </w:p>
    <w:p w:rsidR="0024022B" w:rsidRPr="001549BD" w:rsidRDefault="0024022B" w:rsidP="00250966">
      <w:pPr>
        <w:keepNext/>
        <w:keepLines/>
        <w:jc w:val="center"/>
        <w:rPr>
          <w:szCs w:val="24"/>
        </w:rPr>
      </w:pPr>
    </w:p>
    <w:p w:rsidR="0024022B" w:rsidRPr="001549BD" w:rsidRDefault="0024022B" w:rsidP="00250966">
      <w:pPr>
        <w:keepNext/>
        <w:keepLines/>
        <w:ind w:left="1"/>
        <w:rPr>
          <w:szCs w:val="24"/>
        </w:rPr>
      </w:pPr>
      <w:r w:rsidRPr="001549BD">
        <w:rPr>
          <w:szCs w:val="24"/>
        </w:rPr>
        <w:tab/>
        <w:t xml:space="preserve">Уговор је сачињен у 6 (шест) истоветних примерака, </w:t>
      </w:r>
      <w:r w:rsidRPr="001549BD">
        <w:rPr>
          <w:szCs w:val="24"/>
          <w:lang w:val="ru-RU"/>
        </w:rPr>
        <w:t>од којих 4 (чети</w:t>
      </w:r>
      <w:r w:rsidR="00011B4D" w:rsidRPr="001549BD">
        <w:rPr>
          <w:szCs w:val="24"/>
          <w:lang w:val="ru-RU"/>
        </w:rPr>
        <w:t xml:space="preserve">ри) добија Наручилац, а 2 (два) </w:t>
      </w:r>
      <w:r w:rsidR="00565CA9" w:rsidRPr="001549BD">
        <w:rPr>
          <w:szCs w:val="24"/>
          <w:lang w:val="ru-RU"/>
        </w:rPr>
        <w:t>Добављач</w:t>
      </w:r>
      <w:r w:rsidRPr="001549BD">
        <w:rPr>
          <w:szCs w:val="24"/>
        </w:rPr>
        <w:t>.</w:t>
      </w:r>
    </w:p>
    <w:tbl>
      <w:tblPr>
        <w:tblpPr w:leftFromText="180" w:rightFromText="180" w:vertAnchor="text" w:horzAnchor="margin" w:tblpXSpec="center" w:tblpY="104"/>
        <w:tblW w:w="8238" w:type="dxa"/>
        <w:tblLook w:val="01E0" w:firstRow="1" w:lastRow="1" w:firstColumn="1" w:lastColumn="1" w:noHBand="0" w:noVBand="0"/>
      </w:tblPr>
      <w:tblGrid>
        <w:gridCol w:w="3562"/>
        <w:gridCol w:w="1335"/>
        <w:gridCol w:w="3341"/>
      </w:tblGrid>
      <w:tr w:rsidR="00277730" w:rsidRPr="001549BD" w:rsidTr="00277730">
        <w:trPr>
          <w:trHeight w:val="219"/>
        </w:trPr>
        <w:tc>
          <w:tcPr>
            <w:tcW w:w="3562" w:type="dxa"/>
            <w:hideMark/>
          </w:tcPr>
          <w:p w:rsidR="00277730" w:rsidRPr="001549BD" w:rsidRDefault="00277730" w:rsidP="00277730">
            <w:pPr>
              <w:keepNext/>
              <w:keepLines/>
              <w:jc w:val="center"/>
              <w:rPr>
                <w:b/>
                <w:szCs w:val="24"/>
              </w:rPr>
            </w:pPr>
            <w:r w:rsidRPr="001549BD">
              <w:rPr>
                <w:b/>
                <w:szCs w:val="24"/>
              </w:rPr>
              <w:t>НАРУЧИЛАЦ</w:t>
            </w:r>
          </w:p>
        </w:tc>
        <w:tc>
          <w:tcPr>
            <w:tcW w:w="1335" w:type="dxa"/>
          </w:tcPr>
          <w:p w:rsidR="00277730" w:rsidRPr="001549BD" w:rsidRDefault="00277730" w:rsidP="00277730">
            <w:pPr>
              <w:keepNext/>
              <w:keepLines/>
              <w:jc w:val="center"/>
              <w:rPr>
                <w:b/>
                <w:szCs w:val="24"/>
              </w:rPr>
            </w:pPr>
          </w:p>
        </w:tc>
        <w:tc>
          <w:tcPr>
            <w:tcW w:w="3341" w:type="dxa"/>
            <w:hideMark/>
          </w:tcPr>
          <w:p w:rsidR="00277730" w:rsidRPr="001549BD" w:rsidRDefault="00277730" w:rsidP="00277730">
            <w:pPr>
              <w:keepNext/>
              <w:keepLines/>
              <w:jc w:val="center"/>
              <w:rPr>
                <w:b/>
                <w:szCs w:val="24"/>
                <w:lang w:val="uz-Cyrl-UZ"/>
              </w:rPr>
            </w:pPr>
            <w:r w:rsidRPr="001549BD">
              <w:rPr>
                <w:b/>
                <w:szCs w:val="24"/>
                <w:lang w:val="uz-Cyrl-UZ"/>
              </w:rPr>
              <w:t>ДОБАВЉАЧ</w:t>
            </w:r>
          </w:p>
        </w:tc>
      </w:tr>
      <w:tr w:rsidR="00277730" w:rsidRPr="001549BD" w:rsidTr="00277730">
        <w:trPr>
          <w:trHeight w:val="690"/>
        </w:trPr>
        <w:tc>
          <w:tcPr>
            <w:tcW w:w="3562" w:type="dxa"/>
            <w:tcBorders>
              <w:top w:val="nil"/>
              <w:left w:val="nil"/>
              <w:bottom w:val="single" w:sz="4" w:space="0" w:color="auto"/>
              <w:right w:val="nil"/>
            </w:tcBorders>
          </w:tcPr>
          <w:p w:rsidR="00277730" w:rsidRPr="001549BD" w:rsidRDefault="00277730" w:rsidP="00277730">
            <w:pPr>
              <w:keepNext/>
              <w:keepLines/>
              <w:jc w:val="center"/>
              <w:rPr>
                <w:b/>
                <w:szCs w:val="24"/>
              </w:rPr>
            </w:pPr>
            <w:r w:rsidRPr="001549BD">
              <w:rPr>
                <w:b/>
                <w:szCs w:val="24"/>
              </w:rPr>
              <w:t>- потпис -</w:t>
            </w:r>
          </w:p>
        </w:tc>
        <w:tc>
          <w:tcPr>
            <w:tcW w:w="1335" w:type="dxa"/>
            <w:hideMark/>
          </w:tcPr>
          <w:p w:rsidR="00277730" w:rsidRPr="001549BD" w:rsidRDefault="00277730" w:rsidP="00277730">
            <w:pPr>
              <w:keepNext/>
              <w:keepLines/>
              <w:jc w:val="center"/>
              <w:rPr>
                <w:b/>
                <w:szCs w:val="24"/>
              </w:rPr>
            </w:pPr>
            <w:r w:rsidRPr="001549BD">
              <w:rPr>
                <w:b/>
                <w:szCs w:val="24"/>
              </w:rPr>
              <w:t>М.П.</w:t>
            </w:r>
          </w:p>
        </w:tc>
        <w:tc>
          <w:tcPr>
            <w:tcW w:w="3341" w:type="dxa"/>
            <w:tcBorders>
              <w:top w:val="nil"/>
              <w:left w:val="nil"/>
              <w:bottom w:val="single" w:sz="4" w:space="0" w:color="auto"/>
              <w:right w:val="nil"/>
            </w:tcBorders>
            <w:hideMark/>
          </w:tcPr>
          <w:p w:rsidR="00277730" w:rsidRPr="001549BD" w:rsidRDefault="00277730" w:rsidP="00277730">
            <w:pPr>
              <w:keepNext/>
              <w:keepLines/>
              <w:jc w:val="center"/>
              <w:rPr>
                <w:b/>
                <w:szCs w:val="24"/>
              </w:rPr>
            </w:pPr>
            <w:r w:rsidRPr="001549BD">
              <w:rPr>
                <w:b/>
                <w:szCs w:val="24"/>
              </w:rPr>
              <w:t>- потпис -</w:t>
            </w:r>
          </w:p>
        </w:tc>
      </w:tr>
      <w:tr w:rsidR="00277730" w:rsidRPr="001549BD" w:rsidTr="00277730">
        <w:trPr>
          <w:trHeight w:val="431"/>
        </w:trPr>
        <w:tc>
          <w:tcPr>
            <w:tcW w:w="3562" w:type="dxa"/>
            <w:tcBorders>
              <w:top w:val="single" w:sz="4" w:space="0" w:color="auto"/>
              <w:left w:val="nil"/>
              <w:bottom w:val="nil"/>
              <w:right w:val="nil"/>
            </w:tcBorders>
            <w:hideMark/>
          </w:tcPr>
          <w:p w:rsidR="00277730" w:rsidRPr="001549BD" w:rsidRDefault="00277730" w:rsidP="00277730">
            <w:pPr>
              <w:keepNext/>
              <w:keepLines/>
              <w:jc w:val="center"/>
              <w:rPr>
                <w:b/>
                <w:spacing w:val="-6"/>
                <w:szCs w:val="24"/>
              </w:rPr>
            </w:pPr>
            <w:r w:rsidRPr="001549BD">
              <w:rPr>
                <w:b/>
                <w:spacing w:val="-6"/>
                <w:szCs w:val="24"/>
              </w:rPr>
              <w:t xml:space="preserve">Милош Томић, </w:t>
            </w:r>
          </w:p>
          <w:p w:rsidR="00277730" w:rsidRDefault="00277730" w:rsidP="00277730">
            <w:pPr>
              <w:keepNext/>
              <w:keepLines/>
              <w:jc w:val="center"/>
              <w:rPr>
                <w:b/>
                <w:spacing w:val="-6"/>
                <w:szCs w:val="24"/>
              </w:rPr>
            </w:pPr>
            <w:r w:rsidRPr="001549BD">
              <w:rPr>
                <w:b/>
                <w:spacing w:val="-6"/>
                <w:szCs w:val="24"/>
              </w:rPr>
              <w:t>в.д.  директор</w:t>
            </w:r>
          </w:p>
          <w:p w:rsidR="00277730" w:rsidRDefault="00277730" w:rsidP="00277730">
            <w:pPr>
              <w:keepNext/>
              <w:keepLines/>
              <w:jc w:val="center"/>
              <w:rPr>
                <w:b/>
                <w:spacing w:val="-6"/>
                <w:szCs w:val="24"/>
              </w:rPr>
            </w:pPr>
          </w:p>
          <w:p w:rsidR="00277730" w:rsidRDefault="00277730" w:rsidP="00277730">
            <w:pPr>
              <w:keepNext/>
              <w:keepLines/>
              <w:rPr>
                <w:b/>
                <w:spacing w:val="-6"/>
                <w:szCs w:val="24"/>
              </w:rPr>
            </w:pPr>
          </w:p>
          <w:p w:rsidR="00277730" w:rsidRDefault="00277730" w:rsidP="00277730">
            <w:pPr>
              <w:keepNext/>
              <w:keepLines/>
              <w:jc w:val="center"/>
              <w:rPr>
                <w:b/>
                <w:spacing w:val="-6"/>
                <w:szCs w:val="24"/>
              </w:rPr>
            </w:pPr>
          </w:p>
          <w:p w:rsidR="00277730" w:rsidRDefault="00277730" w:rsidP="00277730">
            <w:pPr>
              <w:keepNext/>
              <w:keepLines/>
              <w:jc w:val="center"/>
              <w:rPr>
                <w:b/>
                <w:szCs w:val="24"/>
              </w:rPr>
            </w:pPr>
          </w:p>
          <w:p w:rsidR="00277730" w:rsidRPr="001549BD" w:rsidRDefault="00277730" w:rsidP="00277730">
            <w:pPr>
              <w:keepNext/>
              <w:keepLines/>
              <w:rPr>
                <w:b/>
                <w:szCs w:val="24"/>
              </w:rPr>
            </w:pPr>
          </w:p>
        </w:tc>
        <w:tc>
          <w:tcPr>
            <w:tcW w:w="1335" w:type="dxa"/>
          </w:tcPr>
          <w:p w:rsidR="00277730" w:rsidRPr="001549BD" w:rsidRDefault="00277730" w:rsidP="00277730">
            <w:pPr>
              <w:keepNext/>
              <w:keepLines/>
              <w:jc w:val="center"/>
              <w:rPr>
                <w:b/>
                <w:szCs w:val="24"/>
              </w:rPr>
            </w:pPr>
          </w:p>
        </w:tc>
        <w:tc>
          <w:tcPr>
            <w:tcW w:w="3341" w:type="dxa"/>
            <w:tcBorders>
              <w:top w:val="single" w:sz="4" w:space="0" w:color="auto"/>
              <w:left w:val="nil"/>
              <w:bottom w:val="nil"/>
              <w:right w:val="nil"/>
            </w:tcBorders>
            <w:hideMark/>
          </w:tcPr>
          <w:p w:rsidR="00277730" w:rsidRDefault="00277730" w:rsidP="00277730">
            <w:pPr>
              <w:keepNext/>
              <w:keepLines/>
              <w:rPr>
                <w:b/>
                <w:szCs w:val="24"/>
              </w:rPr>
            </w:pPr>
            <w:r w:rsidRPr="001549BD">
              <w:rPr>
                <w:b/>
                <w:szCs w:val="24"/>
              </w:rPr>
              <w:t xml:space="preserve">                   директор</w:t>
            </w:r>
          </w:p>
          <w:p w:rsidR="00277730" w:rsidRPr="001549BD" w:rsidRDefault="00277730" w:rsidP="00277730">
            <w:pPr>
              <w:keepNext/>
              <w:keepLines/>
              <w:rPr>
                <w:b/>
                <w:szCs w:val="24"/>
              </w:rPr>
            </w:pPr>
          </w:p>
        </w:tc>
      </w:tr>
    </w:tbl>
    <w:p w:rsidR="0043477A" w:rsidRPr="001549BD" w:rsidRDefault="0043477A" w:rsidP="00250966">
      <w:pPr>
        <w:keepNext/>
        <w:keepLines/>
        <w:rPr>
          <w:szCs w:val="24"/>
        </w:rPr>
      </w:pPr>
    </w:p>
    <w:p w:rsidR="00244316" w:rsidRPr="006D4BB9" w:rsidRDefault="00244316">
      <w:pPr>
        <w:widowControl/>
        <w:tabs>
          <w:tab w:val="clear" w:pos="1440"/>
        </w:tabs>
        <w:spacing w:after="200" w:line="276" w:lineRule="auto"/>
        <w:jc w:val="left"/>
        <w:rPr>
          <w:color w:val="FF0000"/>
          <w:szCs w:val="24"/>
        </w:rPr>
        <w:sectPr w:rsidR="00244316" w:rsidRPr="006D4BB9" w:rsidSect="00A82343">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741835" w:rsidRPr="00CF78DC" w:rsidRDefault="00741835" w:rsidP="00CF78DC">
      <w:pPr>
        <w:widowControl/>
        <w:tabs>
          <w:tab w:val="clear" w:pos="1440"/>
        </w:tabs>
        <w:spacing w:line="276" w:lineRule="auto"/>
        <w:jc w:val="center"/>
        <w:rPr>
          <w:b/>
          <w:sz w:val="32"/>
          <w:szCs w:val="32"/>
        </w:rPr>
      </w:pPr>
      <w:r w:rsidRPr="006428AF">
        <w:rPr>
          <w:b/>
          <w:sz w:val="32"/>
          <w:szCs w:val="32"/>
          <w:lang w:val="sr-Latn-CS"/>
        </w:rPr>
        <w:t>VIII</w:t>
      </w:r>
    </w:p>
    <w:p w:rsidR="00741835" w:rsidRPr="00277730" w:rsidRDefault="00741835" w:rsidP="000A6E01">
      <w:pPr>
        <w:jc w:val="center"/>
        <w:outlineLvl w:val="0"/>
        <w:rPr>
          <w:b/>
          <w:szCs w:val="24"/>
        </w:rPr>
      </w:pPr>
      <w:r w:rsidRPr="00277730">
        <w:rPr>
          <w:b/>
          <w:szCs w:val="24"/>
        </w:rPr>
        <w:t xml:space="preserve">О Б Р А З А Ц </w:t>
      </w:r>
      <w:r w:rsidR="000A6E01" w:rsidRPr="00277730">
        <w:rPr>
          <w:b/>
          <w:szCs w:val="24"/>
        </w:rPr>
        <w:t xml:space="preserve"> </w:t>
      </w:r>
      <w:r w:rsidRPr="00277730">
        <w:rPr>
          <w:b/>
          <w:szCs w:val="24"/>
        </w:rPr>
        <w:t>СТРУКТУРЕ ПОНУЂЕНЕ ЦЕНЕ</w:t>
      </w:r>
    </w:p>
    <w:p w:rsidR="00250966" w:rsidRDefault="00250966" w:rsidP="000A6E01">
      <w:pPr>
        <w:jc w:val="center"/>
        <w:outlineLvl w:val="0"/>
        <w:rPr>
          <w:b/>
          <w:color w:val="FF0000"/>
          <w:szCs w:val="24"/>
        </w:rPr>
      </w:pPr>
    </w:p>
    <w:tbl>
      <w:tblPr>
        <w:tblStyle w:val="TableGrid2"/>
        <w:tblW w:w="10271" w:type="dxa"/>
        <w:tblInd w:w="-522" w:type="dxa"/>
        <w:tblLayout w:type="fixed"/>
        <w:tblLook w:val="04A0" w:firstRow="1" w:lastRow="0" w:firstColumn="1" w:lastColumn="0" w:noHBand="0" w:noVBand="1"/>
      </w:tblPr>
      <w:tblGrid>
        <w:gridCol w:w="720"/>
        <w:gridCol w:w="1895"/>
        <w:gridCol w:w="993"/>
        <w:gridCol w:w="992"/>
        <w:gridCol w:w="1417"/>
        <w:gridCol w:w="1418"/>
        <w:gridCol w:w="1418"/>
        <w:gridCol w:w="1418"/>
      </w:tblGrid>
      <w:tr w:rsidR="00277730" w:rsidRPr="00250966" w:rsidTr="00277730">
        <w:trPr>
          <w:trHeight w:val="933"/>
        </w:trPr>
        <w:tc>
          <w:tcPr>
            <w:tcW w:w="720" w:type="dxa"/>
            <w:vAlign w:val="center"/>
          </w:tcPr>
          <w:p w:rsidR="00277730" w:rsidRPr="00250966" w:rsidRDefault="00277730" w:rsidP="00FB6E50">
            <w:pPr>
              <w:jc w:val="center"/>
              <w:rPr>
                <w:rFonts w:eastAsia="Times New Roman"/>
                <w:b/>
                <w:iCs/>
                <w:szCs w:val="24"/>
              </w:rPr>
            </w:pPr>
            <w:r w:rsidRPr="00250966">
              <w:rPr>
                <w:rFonts w:eastAsia="Times New Roman"/>
                <w:b/>
                <w:iCs/>
                <w:szCs w:val="24"/>
              </w:rPr>
              <w:t>Ред</w:t>
            </w:r>
            <w:r w:rsidRPr="00250966">
              <w:rPr>
                <w:rFonts w:eastAsia="Times New Roman"/>
                <w:b/>
                <w:iCs/>
                <w:szCs w:val="24"/>
                <w:lang w:val="sr-Cyrl-RS"/>
              </w:rPr>
              <w:t>.</w:t>
            </w:r>
            <w:r w:rsidRPr="00250966">
              <w:rPr>
                <w:rFonts w:eastAsia="Times New Roman"/>
                <w:b/>
                <w:iCs/>
                <w:szCs w:val="24"/>
              </w:rPr>
              <w:t xml:space="preserve"> број</w:t>
            </w:r>
          </w:p>
        </w:tc>
        <w:tc>
          <w:tcPr>
            <w:tcW w:w="1895" w:type="dxa"/>
            <w:vAlign w:val="center"/>
          </w:tcPr>
          <w:p w:rsidR="00277730" w:rsidRPr="00250966" w:rsidRDefault="00277730" w:rsidP="00FB6E50">
            <w:pPr>
              <w:jc w:val="center"/>
              <w:rPr>
                <w:rFonts w:eastAsia="Times New Roman"/>
                <w:b/>
                <w:iCs/>
                <w:szCs w:val="24"/>
                <w:lang w:val="sr-Latn-CS"/>
              </w:rPr>
            </w:pPr>
            <w:r w:rsidRPr="00250966">
              <w:rPr>
                <w:rFonts w:eastAsia="Times New Roman"/>
                <w:b/>
                <w:iCs/>
                <w:szCs w:val="24"/>
              </w:rPr>
              <w:t>Назив добра</w:t>
            </w:r>
          </w:p>
        </w:tc>
        <w:tc>
          <w:tcPr>
            <w:tcW w:w="993" w:type="dxa"/>
            <w:vAlign w:val="center"/>
          </w:tcPr>
          <w:p w:rsidR="00277730" w:rsidRPr="00250966" w:rsidRDefault="00277730" w:rsidP="00FB6E50">
            <w:pPr>
              <w:jc w:val="center"/>
              <w:rPr>
                <w:rFonts w:eastAsia="Times New Roman"/>
                <w:b/>
                <w:iCs/>
                <w:szCs w:val="24"/>
              </w:rPr>
            </w:pPr>
            <w:r w:rsidRPr="00250966">
              <w:rPr>
                <w:rFonts w:eastAsia="Times New Roman"/>
                <w:b/>
                <w:iCs/>
                <w:szCs w:val="24"/>
              </w:rPr>
              <w:t>Јед.</w:t>
            </w:r>
          </w:p>
          <w:p w:rsidR="00277730" w:rsidRPr="00250966" w:rsidRDefault="00277730" w:rsidP="00FB6E50">
            <w:pPr>
              <w:jc w:val="center"/>
              <w:rPr>
                <w:rFonts w:eastAsia="Times New Roman"/>
                <w:b/>
                <w:iCs/>
                <w:szCs w:val="24"/>
              </w:rPr>
            </w:pPr>
            <w:r w:rsidRPr="00250966">
              <w:rPr>
                <w:rFonts w:eastAsia="Times New Roman"/>
                <w:b/>
                <w:iCs/>
                <w:szCs w:val="24"/>
              </w:rPr>
              <w:t xml:space="preserve"> мере</w:t>
            </w:r>
          </w:p>
        </w:tc>
        <w:tc>
          <w:tcPr>
            <w:tcW w:w="992" w:type="dxa"/>
            <w:vAlign w:val="center"/>
          </w:tcPr>
          <w:p w:rsidR="00277730" w:rsidRPr="00250966" w:rsidRDefault="00277730" w:rsidP="00FB6E50">
            <w:pPr>
              <w:jc w:val="center"/>
              <w:rPr>
                <w:rFonts w:eastAsia="Times New Roman"/>
                <w:b/>
                <w:iCs/>
                <w:szCs w:val="24"/>
              </w:rPr>
            </w:pPr>
            <w:r w:rsidRPr="00250966">
              <w:rPr>
                <w:rFonts w:eastAsia="Times New Roman"/>
                <w:b/>
                <w:iCs/>
                <w:szCs w:val="24"/>
              </w:rPr>
              <w:t>Кол.</w:t>
            </w:r>
          </w:p>
        </w:tc>
        <w:tc>
          <w:tcPr>
            <w:tcW w:w="1417" w:type="dxa"/>
            <w:vAlign w:val="center"/>
          </w:tcPr>
          <w:p w:rsidR="00277730" w:rsidRPr="00250966" w:rsidRDefault="00277730" w:rsidP="00FB6E50">
            <w:pPr>
              <w:jc w:val="center"/>
              <w:rPr>
                <w:rFonts w:eastAsia="Times New Roman"/>
                <w:b/>
                <w:iCs/>
                <w:szCs w:val="24"/>
              </w:rPr>
            </w:pPr>
            <w:r w:rsidRPr="00250966">
              <w:rPr>
                <w:rFonts w:eastAsia="Times New Roman"/>
                <w:b/>
                <w:iCs/>
                <w:szCs w:val="24"/>
              </w:rPr>
              <w:t>Цена добра по јединици мере без ПДВ у динарима</w:t>
            </w:r>
          </w:p>
        </w:tc>
        <w:tc>
          <w:tcPr>
            <w:tcW w:w="1418" w:type="dxa"/>
          </w:tcPr>
          <w:p w:rsidR="00277730" w:rsidRPr="00250966" w:rsidRDefault="00277730" w:rsidP="00FB6E50">
            <w:pPr>
              <w:jc w:val="center"/>
              <w:rPr>
                <w:rFonts w:eastAsia="Times New Roman"/>
                <w:b/>
                <w:iCs/>
                <w:szCs w:val="24"/>
              </w:rPr>
            </w:pPr>
            <w:r>
              <w:rPr>
                <w:rFonts w:eastAsia="Times New Roman"/>
                <w:b/>
                <w:iCs/>
                <w:szCs w:val="24"/>
              </w:rPr>
              <w:t>Цена добра по јединици мере са</w:t>
            </w:r>
            <w:r w:rsidRPr="00250966">
              <w:rPr>
                <w:rFonts w:eastAsia="Times New Roman"/>
                <w:b/>
                <w:iCs/>
                <w:szCs w:val="24"/>
              </w:rPr>
              <w:t xml:space="preserve"> ПДВ у динарима</w:t>
            </w:r>
          </w:p>
        </w:tc>
        <w:tc>
          <w:tcPr>
            <w:tcW w:w="1418" w:type="dxa"/>
            <w:vAlign w:val="center"/>
          </w:tcPr>
          <w:p w:rsidR="00277730" w:rsidRPr="00250966" w:rsidRDefault="00277730" w:rsidP="00FB6E50">
            <w:pPr>
              <w:jc w:val="center"/>
              <w:rPr>
                <w:rFonts w:eastAsia="Times New Roman"/>
                <w:b/>
                <w:iCs/>
                <w:szCs w:val="24"/>
              </w:rPr>
            </w:pPr>
            <w:r w:rsidRPr="00250966">
              <w:rPr>
                <w:rFonts w:eastAsia="Times New Roman"/>
                <w:b/>
                <w:iCs/>
                <w:szCs w:val="24"/>
              </w:rPr>
              <w:t xml:space="preserve">Укупна цена без ПДВ </w:t>
            </w:r>
          </w:p>
          <w:p w:rsidR="00277730" w:rsidRPr="00250966" w:rsidRDefault="00277730" w:rsidP="00FB6E50">
            <w:pPr>
              <w:jc w:val="center"/>
              <w:rPr>
                <w:rFonts w:eastAsia="Times New Roman"/>
                <w:b/>
                <w:iCs/>
                <w:szCs w:val="24"/>
              </w:rPr>
            </w:pPr>
            <w:r w:rsidRPr="00250966">
              <w:rPr>
                <w:rFonts w:eastAsia="Times New Roman"/>
                <w:b/>
                <w:iCs/>
                <w:szCs w:val="24"/>
              </w:rPr>
              <w:t>у динарима</w:t>
            </w:r>
          </w:p>
        </w:tc>
        <w:tc>
          <w:tcPr>
            <w:tcW w:w="1418" w:type="dxa"/>
          </w:tcPr>
          <w:p w:rsidR="00277730" w:rsidRPr="00250966" w:rsidRDefault="00277730" w:rsidP="00277730">
            <w:pPr>
              <w:jc w:val="center"/>
              <w:rPr>
                <w:rFonts w:eastAsia="Times New Roman"/>
                <w:b/>
                <w:iCs/>
                <w:szCs w:val="24"/>
              </w:rPr>
            </w:pPr>
            <w:r>
              <w:rPr>
                <w:rFonts w:eastAsia="Times New Roman"/>
                <w:b/>
                <w:iCs/>
                <w:szCs w:val="24"/>
              </w:rPr>
              <w:t>Укупна цена са</w:t>
            </w:r>
            <w:r w:rsidRPr="00250966">
              <w:rPr>
                <w:rFonts w:eastAsia="Times New Roman"/>
                <w:b/>
                <w:iCs/>
                <w:szCs w:val="24"/>
              </w:rPr>
              <w:t xml:space="preserve"> ПДВ </w:t>
            </w:r>
          </w:p>
          <w:p w:rsidR="00277730" w:rsidRPr="00250966" w:rsidRDefault="00277730" w:rsidP="00277730">
            <w:pPr>
              <w:jc w:val="center"/>
              <w:rPr>
                <w:rFonts w:eastAsia="Times New Roman"/>
                <w:b/>
                <w:iCs/>
                <w:szCs w:val="24"/>
              </w:rPr>
            </w:pPr>
            <w:r w:rsidRPr="00250966">
              <w:rPr>
                <w:rFonts w:eastAsia="Times New Roman"/>
                <w:b/>
                <w:iCs/>
                <w:szCs w:val="24"/>
              </w:rPr>
              <w:t>у динарима</w:t>
            </w:r>
          </w:p>
        </w:tc>
      </w:tr>
      <w:tr w:rsidR="00277730" w:rsidRPr="00250966" w:rsidTr="00277730">
        <w:trPr>
          <w:trHeight w:val="296"/>
        </w:trPr>
        <w:tc>
          <w:tcPr>
            <w:tcW w:w="720" w:type="dxa"/>
            <w:vAlign w:val="center"/>
          </w:tcPr>
          <w:p w:rsidR="00277730" w:rsidRPr="00250966" w:rsidRDefault="00277730" w:rsidP="00FB6E50">
            <w:pPr>
              <w:jc w:val="center"/>
              <w:rPr>
                <w:rFonts w:eastAsia="Times New Roman"/>
                <w:b/>
                <w:iCs/>
                <w:szCs w:val="24"/>
                <w:lang w:val="sr-Cyrl-RS"/>
              </w:rPr>
            </w:pPr>
            <w:r w:rsidRPr="00250966">
              <w:rPr>
                <w:rFonts w:eastAsia="Times New Roman"/>
                <w:b/>
                <w:iCs/>
                <w:szCs w:val="24"/>
                <w:lang w:val="sr-Cyrl-RS"/>
              </w:rPr>
              <w:t>1</w:t>
            </w:r>
          </w:p>
        </w:tc>
        <w:tc>
          <w:tcPr>
            <w:tcW w:w="1895" w:type="dxa"/>
            <w:vAlign w:val="center"/>
          </w:tcPr>
          <w:p w:rsidR="00277730" w:rsidRPr="00250966" w:rsidRDefault="00277730" w:rsidP="00FB6E50">
            <w:pPr>
              <w:jc w:val="center"/>
              <w:rPr>
                <w:rFonts w:eastAsia="Times New Roman"/>
                <w:b/>
                <w:iCs/>
                <w:szCs w:val="24"/>
                <w:lang w:val="sr-Cyrl-RS"/>
              </w:rPr>
            </w:pPr>
            <w:r w:rsidRPr="00250966">
              <w:rPr>
                <w:rFonts w:eastAsia="Times New Roman"/>
                <w:b/>
                <w:iCs/>
                <w:szCs w:val="24"/>
                <w:lang w:val="sr-Cyrl-RS"/>
              </w:rPr>
              <w:t>2</w:t>
            </w:r>
          </w:p>
        </w:tc>
        <w:tc>
          <w:tcPr>
            <w:tcW w:w="993" w:type="dxa"/>
            <w:vAlign w:val="center"/>
          </w:tcPr>
          <w:p w:rsidR="00277730" w:rsidRPr="00250966" w:rsidRDefault="00277730" w:rsidP="00FB6E50">
            <w:pPr>
              <w:jc w:val="center"/>
              <w:rPr>
                <w:rFonts w:eastAsia="Times New Roman"/>
                <w:b/>
                <w:iCs/>
                <w:szCs w:val="24"/>
                <w:lang w:val="sr-Cyrl-RS"/>
              </w:rPr>
            </w:pPr>
            <w:r>
              <w:rPr>
                <w:rFonts w:eastAsia="Times New Roman"/>
                <w:b/>
                <w:iCs/>
                <w:szCs w:val="24"/>
                <w:lang w:val="sr-Cyrl-RS"/>
              </w:rPr>
              <w:t>3</w:t>
            </w:r>
          </w:p>
        </w:tc>
        <w:tc>
          <w:tcPr>
            <w:tcW w:w="992" w:type="dxa"/>
            <w:vAlign w:val="center"/>
          </w:tcPr>
          <w:p w:rsidR="00277730" w:rsidRPr="00250966" w:rsidRDefault="00277730" w:rsidP="00FB6E50">
            <w:pPr>
              <w:jc w:val="center"/>
              <w:rPr>
                <w:rFonts w:eastAsia="Times New Roman"/>
                <w:b/>
                <w:iCs/>
                <w:szCs w:val="24"/>
                <w:lang w:val="sr-Cyrl-RS"/>
              </w:rPr>
            </w:pPr>
            <w:r>
              <w:rPr>
                <w:rFonts w:eastAsia="Times New Roman"/>
                <w:b/>
                <w:iCs/>
                <w:szCs w:val="24"/>
                <w:lang w:val="sr-Cyrl-RS"/>
              </w:rPr>
              <w:t>4</w:t>
            </w:r>
          </w:p>
        </w:tc>
        <w:tc>
          <w:tcPr>
            <w:tcW w:w="1417" w:type="dxa"/>
            <w:vAlign w:val="center"/>
          </w:tcPr>
          <w:p w:rsidR="00277730" w:rsidRPr="00250966" w:rsidRDefault="00277730" w:rsidP="00FB6E50">
            <w:pPr>
              <w:jc w:val="center"/>
              <w:rPr>
                <w:rFonts w:eastAsia="Times New Roman"/>
                <w:b/>
                <w:iCs/>
                <w:szCs w:val="24"/>
                <w:lang w:val="sr-Cyrl-RS"/>
              </w:rPr>
            </w:pPr>
            <w:r>
              <w:rPr>
                <w:rFonts w:eastAsia="Times New Roman"/>
                <w:b/>
                <w:iCs/>
                <w:szCs w:val="24"/>
                <w:lang w:val="sr-Cyrl-RS"/>
              </w:rPr>
              <w:t>5</w:t>
            </w:r>
          </w:p>
        </w:tc>
        <w:tc>
          <w:tcPr>
            <w:tcW w:w="1418" w:type="dxa"/>
          </w:tcPr>
          <w:p w:rsidR="00277730" w:rsidRPr="00250966" w:rsidRDefault="00277730" w:rsidP="00FB6E50">
            <w:pPr>
              <w:jc w:val="center"/>
              <w:rPr>
                <w:rFonts w:eastAsia="Times New Roman"/>
                <w:b/>
                <w:iCs/>
                <w:szCs w:val="24"/>
                <w:lang w:val="sr-Cyrl-RS"/>
              </w:rPr>
            </w:pPr>
            <w:r>
              <w:rPr>
                <w:rFonts w:eastAsia="Times New Roman"/>
                <w:b/>
                <w:iCs/>
                <w:szCs w:val="24"/>
                <w:lang w:val="sr-Cyrl-RS"/>
              </w:rPr>
              <w:t>6</w:t>
            </w:r>
          </w:p>
        </w:tc>
        <w:tc>
          <w:tcPr>
            <w:tcW w:w="1418" w:type="dxa"/>
            <w:vAlign w:val="center"/>
          </w:tcPr>
          <w:p w:rsidR="00277730" w:rsidRPr="00250966" w:rsidRDefault="00277730" w:rsidP="00FB6E50">
            <w:pPr>
              <w:jc w:val="center"/>
              <w:rPr>
                <w:rFonts w:eastAsia="Times New Roman"/>
                <w:b/>
                <w:iCs/>
                <w:szCs w:val="24"/>
                <w:lang w:val="sr-Cyrl-RS"/>
              </w:rPr>
            </w:pPr>
            <w:r>
              <w:rPr>
                <w:rFonts w:eastAsia="Times New Roman"/>
                <w:b/>
                <w:iCs/>
                <w:szCs w:val="24"/>
                <w:lang w:val="sr-Cyrl-RS"/>
              </w:rPr>
              <w:t>7(4х5</w:t>
            </w:r>
            <w:r w:rsidRPr="00250966">
              <w:rPr>
                <w:rFonts w:eastAsia="Times New Roman"/>
                <w:b/>
                <w:iCs/>
                <w:szCs w:val="24"/>
                <w:lang w:val="sr-Cyrl-RS"/>
              </w:rPr>
              <w:t>)</w:t>
            </w:r>
          </w:p>
        </w:tc>
        <w:tc>
          <w:tcPr>
            <w:tcW w:w="1418" w:type="dxa"/>
          </w:tcPr>
          <w:p w:rsidR="00277730" w:rsidRPr="00250966" w:rsidRDefault="00277730" w:rsidP="00FB6E50">
            <w:pPr>
              <w:jc w:val="center"/>
              <w:rPr>
                <w:rFonts w:eastAsia="Times New Roman"/>
                <w:b/>
                <w:iCs/>
                <w:szCs w:val="24"/>
                <w:lang w:val="sr-Cyrl-RS"/>
              </w:rPr>
            </w:pPr>
            <w:r>
              <w:rPr>
                <w:rFonts w:eastAsia="Times New Roman"/>
                <w:b/>
                <w:iCs/>
                <w:szCs w:val="24"/>
                <w:lang w:val="sr-Cyrl-RS"/>
              </w:rPr>
              <w:t>8(4х6)</w:t>
            </w:r>
          </w:p>
        </w:tc>
      </w:tr>
      <w:tr w:rsidR="00277730" w:rsidRPr="00250966" w:rsidTr="00277730">
        <w:trPr>
          <w:trHeight w:val="845"/>
        </w:trPr>
        <w:tc>
          <w:tcPr>
            <w:tcW w:w="720" w:type="dxa"/>
            <w:vAlign w:val="center"/>
          </w:tcPr>
          <w:p w:rsidR="00277730" w:rsidRPr="00250966" w:rsidRDefault="00277730" w:rsidP="00FB6E50">
            <w:pPr>
              <w:jc w:val="center"/>
              <w:rPr>
                <w:rFonts w:eastAsia="Times New Roman"/>
                <w:iCs/>
                <w:szCs w:val="24"/>
              </w:rPr>
            </w:pPr>
          </w:p>
          <w:p w:rsidR="00277730" w:rsidRPr="00250966" w:rsidRDefault="00277730" w:rsidP="00FB6E50">
            <w:pPr>
              <w:jc w:val="center"/>
              <w:rPr>
                <w:rFonts w:eastAsia="Times New Roman"/>
                <w:iCs/>
                <w:szCs w:val="24"/>
              </w:rPr>
            </w:pPr>
          </w:p>
          <w:p w:rsidR="00277730" w:rsidRPr="00250966" w:rsidRDefault="00277730" w:rsidP="00FB6E50">
            <w:pPr>
              <w:jc w:val="center"/>
              <w:rPr>
                <w:rFonts w:eastAsia="Times New Roman"/>
                <w:iCs/>
                <w:szCs w:val="24"/>
              </w:rPr>
            </w:pPr>
            <w:r w:rsidRPr="00250966">
              <w:rPr>
                <w:rFonts w:eastAsia="Times New Roman"/>
                <w:iCs/>
                <w:szCs w:val="24"/>
              </w:rPr>
              <w:t>1</w:t>
            </w:r>
          </w:p>
        </w:tc>
        <w:tc>
          <w:tcPr>
            <w:tcW w:w="1895" w:type="dxa"/>
            <w:vAlign w:val="center"/>
          </w:tcPr>
          <w:p w:rsidR="00277730" w:rsidRPr="00250966" w:rsidRDefault="00277730" w:rsidP="00FB6E50">
            <w:pPr>
              <w:rPr>
                <w:b/>
                <w:szCs w:val="24"/>
                <w:lang w:val="sr-Cyrl-RS"/>
              </w:rPr>
            </w:pPr>
            <w:r w:rsidRPr="00250966">
              <w:rPr>
                <w:b/>
                <w:szCs w:val="24"/>
                <w:lang w:val="sr-Cyrl-RS"/>
              </w:rPr>
              <w:t>Танки клиент и  тастатура</w:t>
            </w:r>
          </w:p>
        </w:tc>
        <w:tc>
          <w:tcPr>
            <w:tcW w:w="993" w:type="dxa"/>
            <w:vAlign w:val="center"/>
          </w:tcPr>
          <w:p w:rsidR="00277730" w:rsidRPr="00250966" w:rsidRDefault="00277730" w:rsidP="00FB6E50">
            <w:pPr>
              <w:jc w:val="center"/>
              <w:rPr>
                <w:rFonts w:eastAsia="Times New Roman"/>
                <w:iCs/>
                <w:szCs w:val="24"/>
              </w:rPr>
            </w:pPr>
            <w:r w:rsidRPr="00250966">
              <w:rPr>
                <w:rFonts w:eastAsia="Times New Roman"/>
                <w:iCs/>
                <w:szCs w:val="24"/>
              </w:rPr>
              <w:t>комад</w:t>
            </w:r>
          </w:p>
        </w:tc>
        <w:tc>
          <w:tcPr>
            <w:tcW w:w="992" w:type="dxa"/>
            <w:vAlign w:val="center"/>
          </w:tcPr>
          <w:p w:rsidR="00277730" w:rsidRPr="00250966" w:rsidRDefault="00277730" w:rsidP="00FB6E50">
            <w:pPr>
              <w:jc w:val="center"/>
              <w:rPr>
                <w:rFonts w:eastAsia="Times New Roman"/>
                <w:iCs/>
                <w:szCs w:val="24"/>
                <w:lang w:val="en-US"/>
              </w:rPr>
            </w:pPr>
            <w:r w:rsidRPr="00250966">
              <w:rPr>
                <w:rFonts w:eastAsia="Times New Roman"/>
                <w:iCs/>
                <w:szCs w:val="24"/>
                <w:lang w:val="en-US"/>
              </w:rPr>
              <w:t>250</w:t>
            </w:r>
          </w:p>
        </w:tc>
        <w:tc>
          <w:tcPr>
            <w:tcW w:w="1417" w:type="dxa"/>
            <w:vAlign w:val="center"/>
          </w:tcPr>
          <w:p w:rsidR="00277730" w:rsidRPr="00250966" w:rsidRDefault="00277730" w:rsidP="00FB6E50">
            <w:pPr>
              <w:jc w:val="center"/>
              <w:rPr>
                <w:rFonts w:eastAsia="Times New Roman"/>
                <w:iCs/>
                <w:szCs w:val="24"/>
                <w:lang w:val="sr-Latn-CS"/>
              </w:rPr>
            </w:pPr>
          </w:p>
        </w:tc>
        <w:tc>
          <w:tcPr>
            <w:tcW w:w="1418" w:type="dxa"/>
          </w:tcPr>
          <w:p w:rsidR="00277730" w:rsidRPr="00250966" w:rsidRDefault="00277730" w:rsidP="00FB6E50">
            <w:pPr>
              <w:jc w:val="center"/>
              <w:rPr>
                <w:rFonts w:eastAsia="Times New Roman"/>
                <w:iCs/>
                <w:szCs w:val="24"/>
                <w:lang w:val="sr-Latn-CS"/>
              </w:rPr>
            </w:pPr>
          </w:p>
        </w:tc>
        <w:tc>
          <w:tcPr>
            <w:tcW w:w="1418" w:type="dxa"/>
            <w:vAlign w:val="center"/>
          </w:tcPr>
          <w:p w:rsidR="00277730" w:rsidRPr="00250966" w:rsidRDefault="00277730" w:rsidP="00FB6E50">
            <w:pPr>
              <w:jc w:val="center"/>
              <w:rPr>
                <w:rFonts w:eastAsia="Times New Roman"/>
                <w:iCs/>
                <w:szCs w:val="24"/>
                <w:lang w:val="sr-Latn-CS"/>
              </w:rPr>
            </w:pPr>
          </w:p>
        </w:tc>
        <w:tc>
          <w:tcPr>
            <w:tcW w:w="1418" w:type="dxa"/>
          </w:tcPr>
          <w:p w:rsidR="00277730" w:rsidRPr="00250966" w:rsidRDefault="00277730" w:rsidP="00FB6E50">
            <w:pPr>
              <w:jc w:val="center"/>
              <w:rPr>
                <w:rFonts w:eastAsia="Times New Roman"/>
                <w:iCs/>
                <w:szCs w:val="24"/>
                <w:lang w:val="sr-Latn-CS"/>
              </w:rPr>
            </w:pPr>
          </w:p>
        </w:tc>
      </w:tr>
      <w:tr w:rsidR="00277730" w:rsidRPr="00250966" w:rsidTr="00277730">
        <w:trPr>
          <w:trHeight w:val="845"/>
        </w:trPr>
        <w:tc>
          <w:tcPr>
            <w:tcW w:w="720" w:type="dxa"/>
            <w:vAlign w:val="center"/>
          </w:tcPr>
          <w:p w:rsidR="00277730" w:rsidRPr="00250966" w:rsidRDefault="00277730" w:rsidP="00FB6E50">
            <w:pPr>
              <w:jc w:val="center"/>
              <w:rPr>
                <w:rFonts w:eastAsia="Times New Roman"/>
                <w:iCs/>
                <w:szCs w:val="24"/>
                <w:lang w:val="sr-Latn-RS"/>
              </w:rPr>
            </w:pPr>
            <w:r w:rsidRPr="00250966">
              <w:rPr>
                <w:rFonts w:eastAsia="Times New Roman"/>
                <w:iCs/>
                <w:szCs w:val="24"/>
                <w:lang w:val="sr-Latn-RS"/>
              </w:rPr>
              <w:t>2</w:t>
            </w:r>
          </w:p>
        </w:tc>
        <w:tc>
          <w:tcPr>
            <w:tcW w:w="1895" w:type="dxa"/>
            <w:vAlign w:val="center"/>
          </w:tcPr>
          <w:p w:rsidR="00277730" w:rsidRPr="00250966" w:rsidRDefault="00277730" w:rsidP="00FB6E50">
            <w:pPr>
              <w:rPr>
                <w:lang w:val="sr-Cyrl-RS"/>
              </w:rPr>
            </w:pPr>
            <w:r w:rsidRPr="00250966">
              <w:rPr>
                <w:b/>
                <w:szCs w:val="24"/>
                <w:lang w:val="sr-Cyrl-RS"/>
              </w:rPr>
              <w:t>Адаптер</w:t>
            </w:r>
            <w:r w:rsidRPr="00250966">
              <w:rPr>
                <w:szCs w:val="24"/>
              </w:rPr>
              <w:t xml:space="preserve"> </w:t>
            </w:r>
          </w:p>
        </w:tc>
        <w:tc>
          <w:tcPr>
            <w:tcW w:w="993" w:type="dxa"/>
            <w:vAlign w:val="center"/>
          </w:tcPr>
          <w:p w:rsidR="00277730" w:rsidRPr="00250966" w:rsidRDefault="00277730" w:rsidP="00FB6E50">
            <w:pPr>
              <w:jc w:val="center"/>
              <w:rPr>
                <w:rFonts w:eastAsia="Times New Roman"/>
                <w:iCs/>
                <w:szCs w:val="24"/>
                <w:lang w:val="sr-Cyrl-RS"/>
              </w:rPr>
            </w:pPr>
            <w:r w:rsidRPr="00250966">
              <w:rPr>
                <w:rFonts w:eastAsia="Times New Roman"/>
                <w:iCs/>
                <w:szCs w:val="24"/>
                <w:lang w:val="sr-Cyrl-RS"/>
              </w:rPr>
              <w:t>комад</w:t>
            </w:r>
          </w:p>
        </w:tc>
        <w:tc>
          <w:tcPr>
            <w:tcW w:w="992" w:type="dxa"/>
            <w:vAlign w:val="center"/>
          </w:tcPr>
          <w:p w:rsidR="00277730" w:rsidRPr="00250966" w:rsidRDefault="00277730" w:rsidP="00FB6E50">
            <w:pPr>
              <w:jc w:val="center"/>
              <w:rPr>
                <w:rFonts w:eastAsia="Times New Roman"/>
                <w:iCs/>
                <w:szCs w:val="24"/>
                <w:lang w:val="sr-Cyrl-RS"/>
              </w:rPr>
            </w:pPr>
            <w:r w:rsidRPr="00250966">
              <w:rPr>
                <w:rFonts w:eastAsia="Times New Roman"/>
                <w:iCs/>
                <w:szCs w:val="24"/>
                <w:lang w:val="sr-Cyrl-RS"/>
              </w:rPr>
              <w:t>200</w:t>
            </w:r>
          </w:p>
        </w:tc>
        <w:tc>
          <w:tcPr>
            <w:tcW w:w="1417" w:type="dxa"/>
            <w:vAlign w:val="center"/>
          </w:tcPr>
          <w:p w:rsidR="00277730" w:rsidRPr="00250966" w:rsidRDefault="00277730" w:rsidP="00FB6E50">
            <w:pPr>
              <w:jc w:val="center"/>
              <w:rPr>
                <w:rFonts w:eastAsia="Times New Roman"/>
                <w:iCs/>
                <w:szCs w:val="24"/>
                <w:lang w:val="sr-Latn-CS"/>
              </w:rPr>
            </w:pPr>
          </w:p>
        </w:tc>
        <w:tc>
          <w:tcPr>
            <w:tcW w:w="1418" w:type="dxa"/>
          </w:tcPr>
          <w:p w:rsidR="00277730" w:rsidRPr="00250966" w:rsidRDefault="00277730" w:rsidP="00FB6E50">
            <w:pPr>
              <w:jc w:val="center"/>
              <w:rPr>
                <w:rFonts w:eastAsia="Times New Roman"/>
                <w:iCs/>
                <w:szCs w:val="24"/>
                <w:lang w:val="sr-Latn-CS"/>
              </w:rPr>
            </w:pPr>
          </w:p>
        </w:tc>
        <w:tc>
          <w:tcPr>
            <w:tcW w:w="1418" w:type="dxa"/>
            <w:vAlign w:val="center"/>
          </w:tcPr>
          <w:p w:rsidR="00277730" w:rsidRPr="00250966" w:rsidRDefault="00277730" w:rsidP="00FB6E50">
            <w:pPr>
              <w:jc w:val="center"/>
              <w:rPr>
                <w:rFonts w:eastAsia="Times New Roman"/>
                <w:iCs/>
                <w:szCs w:val="24"/>
                <w:lang w:val="sr-Latn-CS"/>
              </w:rPr>
            </w:pPr>
          </w:p>
        </w:tc>
        <w:tc>
          <w:tcPr>
            <w:tcW w:w="1418" w:type="dxa"/>
          </w:tcPr>
          <w:p w:rsidR="00277730" w:rsidRPr="00250966" w:rsidRDefault="00277730" w:rsidP="00FB6E50">
            <w:pPr>
              <w:jc w:val="center"/>
              <w:rPr>
                <w:rFonts w:eastAsia="Times New Roman"/>
                <w:iCs/>
                <w:szCs w:val="24"/>
                <w:lang w:val="sr-Latn-CS"/>
              </w:rPr>
            </w:pPr>
          </w:p>
        </w:tc>
      </w:tr>
      <w:tr w:rsidR="00277730" w:rsidRPr="00250966" w:rsidTr="00277730">
        <w:trPr>
          <w:trHeight w:val="845"/>
        </w:trPr>
        <w:tc>
          <w:tcPr>
            <w:tcW w:w="720" w:type="dxa"/>
            <w:vAlign w:val="center"/>
          </w:tcPr>
          <w:p w:rsidR="00277730" w:rsidRPr="00250966" w:rsidRDefault="00277730" w:rsidP="00FB6E50">
            <w:pPr>
              <w:jc w:val="center"/>
              <w:rPr>
                <w:rFonts w:eastAsia="Times New Roman"/>
                <w:iCs/>
                <w:szCs w:val="24"/>
                <w:lang w:val="sr-Cyrl-RS"/>
              </w:rPr>
            </w:pPr>
            <w:r w:rsidRPr="00250966">
              <w:rPr>
                <w:rFonts w:eastAsia="Times New Roman"/>
                <w:iCs/>
                <w:szCs w:val="24"/>
                <w:lang w:val="sr-Cyrl-RS"/>
              </w:rPr>
              <w:t>3</w:t>
            </w:r>
          </w:p>
        </w:tc>
        <w:tc>
          <w:tcPr>
            <w:tcW w:w="1895" w:type="dxa"/>
            <w:vAlign w:val="center"/>
          </w:tcPr>
          <w:p w:rsidR="00277730" w:rsidRPr="00250966" w:rsidRDefault="00277730" w:rsidP="00FB6E50">
            <w:pPr>
              <w:rPr>
                <w:b/>
                <w:szCs w:val="24"/>
                <w:lang w:val="sr-Cyrl-RS"/>
              </w:rPr>
            </w:pPr>
            <w:r w:rsidRPr="00250966">
              <w:rPr>
                <w:b/>
                <w:szCs w:val="24"/>
                <w:lang w:val="sr-Cyrl-RS"/>
              </w:rPr>
              <w:t xml:space="preserve">Монитор </w:t>
            </w:r>
          </w:p>
        </w:tc>
        <w:tc>
          <w:tcPr>
            <w:tcW w:w="993" w:type="dxa"/>
            <w:vAlign w:val="center"/>
          </w:tcPr>
          <w:p w:rsidR="00277730" w:rsidRPr="00250966" w:rsidRDefault="00277730" w:rsidP="00FB6E50">
            <w:pPr>
              <w:jc w:val="center"/>
              <w:rPr>
                <w:rFonts w:eastAsia="Times New Roman"/>
                <w:iCs/>
                <w:szCs w:val="24"/>
                <w:lang w:val="sr-Cyrl-RS"/>
              </w:rPr>
            </w:pPr>
            <w:r w:rsidRPr="00250966">
              <w:rPr>
                <w:rFonts w:eastAsia="Times New Roman"/>
                <w:iCs/>
                <w:szCs w:val="24"/>
                <w:lang w:val="sr-Cyrl-RS"/>
              </w:rPr>
              <w:t>комад</w:t>
            </w:r>
          </w:p>
        </w:tc>
        <w:tc>
          <w:tcPr>
            <w:tcW w:w="992" w:type="dxa"/>
            <w:vAlign w:val="center"/>
          </w:tcPr>
          <w:p w:rsidR="00277730" w:rsidRPr="00250966" w:rsidRDefault="00277730" w:rsidP="00FB6E50">
            <w:pPr>
              <w:jc w:val="center"/>
              <w:rPr>
                <w:rFonts w:eastAsia="Times New Roman"/>
                <w:iCs/>
                <w:szCs w:val="24"/>
                <w:lang w:val="sr-Cyrl-RS"/>
              </w:rPr>
            </w:pPr>
            <w:r w:rsidRPr="00250966">
              <w:rPr>
                <w:rFonts w:eastAsia="Times New Roman"/>
                <w:iCs/>
                <w:szCs w:val="24"/>
                <w:lang w:val="sr-Cyrl-RS"/>
              </w:rPr>
              <w:t>50</w:t>
            </w:r>
          </w:p>
        </w:tc>
        <w:tc>
          <w:tcPr>
            <w:tcW w:w="1417" w:type="dxa"/>
            <w:vAlign w:val="center"/>
          </w:tcPr>
          <w:p w:rsidR="00277730" w:rsidRPr="00250966" w:rsidRDefault="00277730" w:rsidP="00FB6E50">
            <w:pPr>
              <w:jc w:val="center"/>
              <w:rPr>
                <w:rFonts w:eastAsia="Times New Roman"/>
                <w:iCs/>
                <w:szCs w:val="24"/>
                <w:lang w:val="sr-Latn-CS"/>
              </w:rPr>
            </w:pPr>
          </w:p>
        </w:tc>
        <w:tc>
          <w:tcPr>
            <w:tcW w:w="1418" w:type="dxa"/>
          </w:tcPr>
          <w:p w:rsidR="00277730" w:rsidRPr="00250966" w:rsidRDefault="00277730" w:rsidP="00FB6E50">
            <w:pPr>
              <w:jc w:val="center"/>
              <w:rPr>
                <w:rFonts w:eastAsia="Times New Roman"/>
                <w:iCs/>
                <w:szCs w:val="24"/>
                <w:lang w:val="sr-Latn-CS"/>
              </w:rPr>
            </w:pPr>
          </w:p>
        </w:tc>
        <w:tc>
          <w:tcPr>
            <w:tcW w:w="1418" w:type="dxa"/>
            <w:vAlign w:val="center"/>
          </w:tcPr>
          <w:p w:rsidR="00277730" w:rsidRPr="00250966" w:rsidRDefault="00277730" w:rsidP="00FB6E50">
            <w:pPr>
              <w:jc w:val="center"/>
              <w:rPr>
                <w:rFonts w:eastAsia="Times New Roman"/>
                <w:iCs/>
                <w:szCs w:val="24"/>
                <w:lang w:val="sr-Latn-CS"/>
              </w:rPr>
            </w:pPr>
          </w:p>
        </w:tc>
        <w:tc>
          <w:tcPr>
            <w:tcW w:w="1418" w:type="dxa"/>
          </w:tcPr>
          <w:p w:rsidR="00277730" w:rsidRPr="00250966" w:rsidRDefault="00277730" w:rsidP="00FB6E50">
            <w:pPr>
              <w:jc w:val="center"/>
              <w:rPr>
                <w:rFonts w:eastAsia="Times New Roman"/>
                <w:iCs/>
                <w:szCs w:val="24"/>
                <w:lang w:val="sr-Latn-CS"/>
              </w:rPr>
            </w:pPr>
          </w:p>
        </w:tc>
      </w:tr>
      <w:tr w:rsidR="00277730" w:rsidRPr="00250966" w:rsidTr="00277730">
        <w:trPr>
          <w:trHeight w:val="845"/>
        </w:trPr>
        <w:tc>
          <w:tcPr>
            <w:tcW w:w="720" w:type="dxa"/>
            <w:vAlign w:val="center"/>
          </w:tcPr>
          <w:p w:rsidR="00277730" w:rsidRPr="00250966" w:rsidRDefault="00277730" w:rsidP="00FB6E50">
            <w:pPr>
              <w:jc w:val="center"/>
              <w:rPr>
                <w:rFonts w:eastAsia="Times New Roman"/>
                <w:iCs/>
                <w:szCs w:val="24"/>
                <w:lang w:val="sr-Cyrl-RS"/>
              </w:rPr>
            </w:pPr>
            <w:r w:rsidRPr="00250966">
              <w:rPr>
                <w:rFonts w:eastAsia="Times New Roman"/>
                <w:iCs/>
                <w:szCs w:val="24"/>
                <w:lang w:val="sr-Cyrl-RS"/>
              </w:rPr>
              <w:t>4</w:t>
            </w:r>
          </w:p>
        </w:tc>
        <w:tc>
          <w:tcPr>
            <w:tcW w:w="1895" w:type="dxa"/>
            <w:vAlign w:val="center"/>
          </w:tcPr>
          <w:p w:rsidR="00277730" w:rsidRPr="00250966" w:rsidRDefault="00277730" w:rsidP="00FB6E50">
            <w:pPr>
              <w:rPr>
                <w:b/>
                <w:szCs w:val="24"/>
                <w:lang w:val="sr-Latn-RS"/>
              </w:rPr>
            </w:pPr>
            <w:r w:rsidRPr="00250966">
              <w:rPr>
                <w:b/>
                <w:szCs w:val="24"/>
                <w:lang w:val="sr-Cyrl-RS"/>
              </w:rPr>
              <w:t>Лаптоп рачунар</w:t>
            </w:r>
            <w:r w:rsidRPr="00250966">
              <w:rPr>
                <w:szCs w:val="24"/>
                <w:lang w:val="sr-Latn-RS"/>
              </w:rPr>
              <w:t xml:space="preserve"> </w:t>
            </w:r>
          </w:p>
          <w:p w:rsidR="00277730" w:rsidRPr="00250966" w:rsidRDefault="00277730" w:rsidP="00FB6E50">
            <w:pPr>
              <w:rPr>
                <w:b/>
                <w:szCs w:val="24"/>
                <w:lang w:val="sr-Cyrl-RS"/>
              </w:rPr>
            </w:pPr>
          </w:p>
        </w:tc>
        <w:tc>
          <w:tcPr>
            <w:tcW w:w="993" w:type="dxa"/>
            <w:vAlign w:val="center"/>
          </w:tcPr>
          <w:p w:rsidR="00277730" w:rsidRPr="00250966" w:rsidRDefault="00277730" w:rsidP="00FB6E50">
            <w:pPr>
              <w:jc w:val="center"/>
              <w:rPr>
                <w:rFonts w:eastAsia="Times New Roman"/>
                <w:iCs/>
                <w:szCs w:val="24"/>
                <w:lang w:val="sr-Cyrl-RS"/>
              </w:rPr>
            </w:pPr>
            <w:r w:rsidRPr="00250966">
              <w:rPr>
                <w:rFonts w:eastAsia="Times New Roman"/>
                <w:iCs/>
                <w:szCs w:val="24"/>
                <w:lang w:val="sr-Cyrl-RS"/>
              </w:rPr>
              <w:t>комад</w:t>
            </w:r>
          </w:p>
        </w:tc>
        <w:tc>
          <w:tcPr>
            <w:tcW w:w="992" w:type="dxa"/>
            <w:vAlign w:val="center"/>
          </w:tcPr>
          <w:p w:rsidR="00277730" w:rsidRPr="00250966" w:rsidRDefault="00277730" w:rsidP="00FB6E50">
            <w:pPr>
              <w:jc w:val="center"/>
              <w:rPr>
                <w:rFonts w:eastAsia="Times New Roman"/>
                <w:iCs/>
                <w:szCs w:val="24"/>
                <w:lang w:val="sr-Cyrl-RS"/>
              </w:rPr>
            </w:pPr>
            <w:r w:rsidRPr="00250966">
              <w:rPr>
                <w:rFonts w:eastAsia="Times New Roman"/>
                <w:iCs/>
                <w:szCs w:val="24"/>
                <w:lang w:val="sr-Cyrl-RS"/>
              </w:rPr>
              <w:t>15</w:t>
            </w:r>
          </w:p>
        </w:tc>
        <w:tc>
          <w:tcPr>
            <w:tcW w:w="1417" w:type="dxa"/>
            <w:vAlign w:val="center"/>
          </w:tcPr>
          <w:p w:rsidR="00277730" w:rsidRPr="00250966" w:rsidRDefault="00277730" w:rsidP="00FB6E50">
            <w:pPr>
              <w:jc w:val="center"/>
              <w:rPr>
                <w:rFonts w:eastAsia="Times New Roman"/>
                <w:iCs/>
                <w:szCs w:val="24"/>
                <w:lang w:val="sr-Latn-CS"/>
              </w:rPr>
            </w:pPr>
          </w:p>
        </w:tc>
        <w:tc>
          <w:tcPr>
            <w:tcW w:w="1418" w:type="dxa"/>
          </w:tcPr>
          <w:p w:rsidR="00277730" w:rsidRPr="00250966" w:rsidRDefault="00277730" w:rsidP="00FB6E50">
            <w:pPr>
              <w:jc w:val="center"/>
              <w:rPr>
                <w:rFonts w:eastAsia="Times New Roman"/>
                <w:iCs/>
                <w:szCs w:val="24"/>
                <w:lang w:val="sr-Latn-CS"/>
              </w:rPr>
            </w:pPr>
          </w:p>
        </w:tc>
        <w:tc>
          <w:tcPr>
            <w:tcW w:w="1418" w:type="dxa"/>
            <w:vAlign w:val="center"/>
          </w:tcPr>
          <w:p w:rsidR="00277730" w:rsidRPr="00250966" w:rsidRDefault="00277730" w:rsidP="00FB6E50">
            <w:pPr>
              <w:jc w:val="center"/>
              <w:rPr>
                <w:rFonts w:eastAsia="Times New Roman"/>
                <w:iCs/>
                <w:szCs w:val="24"/>
                <w:lang w:val="sr-Latn-CS"/>
              </w:rPr>
            </w:pPr>
          </w:p>
        </w:tc>
        <w:tc>
          <w:tcPr>
            <w:tcW w:w="1418" w:type="dxa"/>
          </w:tcPr>
          <w:p w:rsidR="00277730" w:rsidRPr="00250966" w:rsidRDefault="00277730" w:rsidP="00FB6E50">
            <w:pPr>
              <w:jc w:val="center"/>
              <w:rPr>
                <w:rFonts w:eastAsia="Times New Roman"/>
                <w:iCs/>
                <w:szCs w:val="24"/>
                <w:lang w:val="sr-Latn-CS"/>
              </w:rPr>
            </w:pPr>
          </w:p>
        </w:tc>
      </w:tr>
      <w:tr w:rsidR="00277730" w:rsidRPr="00250966" w:rsidTr="00277730">
        <w:trPr>
          <w:trHeight w:val="845"/>
        </w:trPr>
        <w:tc>
          <w:tcPr>
            <w:tcW w:w="720" w:type="dxa"/>
            <w:vAlign w:val="center"/>
          </w:tcPr>
          <w:p w:rsidR="00277730" w:rsidRPr="00250966" w:rsidRDefault="00277730" w:rsidP="00FB6E50">
            <w:pPr>
              <w:jc w:val="center"/>
              <w:rPr>
                <w:rFonts w:eastAsia="Times New Roman"/>
                <w:iCs/>
                <w:szCs w:val="24"/>
                <w:lang w:val="sr-Cyrl-RS"/>
              </w:rPr>
            </w:pPr>
            <w:r w:rsidRPr="00250966">
              <w:rPr>
                <w:rFonts w:eastAsia="Times New Roman"/>
                <w:iCs/>
                <w:szCs w:val="24"/>
                <w:lang w:val="sr-Cyrl-RS"/>
              </w:rPr>
              <w:t>5</w:t>
            </w:r>
          </w:p>
        </w:tc>
        <w:tc>
          <w:tcPr>
            <w:tcW w:w="1895" w:type="dxa"/>
            <w:vAlign w:val="center"/>
          </w:tcPr>
          <w:p w:rsidR="00277730" w:rsidRPr="00250966" w:rsidRDefault="00277730" w:rsidP="00FB6E50">
            <w:pPr>
              <w:rPr>
                <w:b/>
                <w:szCs w:val="24"/>
                <w:lang w:val="sr-Latn-RS"/>
              </w:rPr>
            </w:pPr>
            <w:r w:rsidRPr="00250966">
              <w:rPr>
                <w:b/>
                <w:szCs w:val="24"/>
                <w:lang w:val="sr-Cyrl-RS"/>
              </w:rPr>
              <w:t>Спфтвер за виртелизацију десктоп рачунара</w:t>
            </w:r>
          </w:p>
          <w:p w:rsidR="00277730" w:rsidRPr="00250966" w:rsidRDefault="00277730" w:rsidP="00FB6E50">
            <w:pPr>
              <w:rPr>
                <w:b/>
                <w:szCs w:val="24"/>
                <w:lang w:val="sr-Cyrl-RS"/>
              </w:rPr>
            </w:pPr>
          </w:p>
        </w:tc>
        <w:tc>
          <w:tcPr>
            <w:tcW w:w="993" w:type="dxa"/>
            <w:vAlign w:val="center"/>
          </w:tcPr>
          <w:p w:rsidR="00277730" w:rsidRPr="00250966" w:rsidRDefault="00277730" w:rsidP="00FB6E50">
            <w:pPr>
              <w:jc w:val="center"/>
              <w:rPr>
                <w:rFonts w:eastAsia="Times New Roman"/>
                <w:iCs/>
                <w:szCs w:val="24"/>
                <w:lang w:val="sr-Cyrl-RS"/>
              </w:rPr>
            </w:pPr>
            <w:r w:rsidRPr="00250966">
              <w:rPr>
                <w:rFonts w:eastAsia="Times New Roman"/>
                <w:iCs/>
                <w:szCs w:val="24"/>
                <w:lang w:val="sr-Cyrl-RS"/>
              </w:rPr>
              <w:t xml:space="preserve">Комад </w:t>
            </w:r>
          </w:p>
        </w:tc>
        <w:tc>
          <w:tcPr>
            <w:tcW w:w="992" w:type="dxa"/>
            <w:vAlign w:val="center"/>
          </w:tcPr>
          <w:p w:rsidR="00277730" w:rsidRPr="00250966" w:rsidRDefault="00277730" w:rsidP="00FB6E50">
            <w:pPr>
              <w:jc w:val="center"/>
              <w:rPr>
                <w:rFonts w:eastAsia="Times New Roman"/>
                <w:iCs/>
                <w:szCs w:val="24"/>
                <w:lang w:val="sr-Cyrl-RS"/>
              </w:rPr>
            </w:pPr>
            <w:r w:rsidRPr="00250966">
              <w:rPr>
                <w:rFonts w:eastAsia="Times New Roman"/>
                <w:iCs/>
                <w:szCs w:val="24"/>
                <w:lang w:val="sr-Cyrl-RS"/>
              </w:rPr>
              <w:t>250</w:t>
            </w:r>
          </w:p>
          <w:p w:rsidR="00277730" w:rsidRPr="00250966" w:rsidRDefault="00277730" w:rsidP="00FB6E50">
            <w:pPr>
              <w:jc w:val="center"/>
              <w:rPr>
                <w:rFonts w:eastAsia="Times New Roman"/>
                <w:iCs/>
                <w:szCs w:val="24"/>
                <w:lang w:val="sr-Cyrl-RS"/>
              </w:rPr>
            </w:pPr>
          </w:p>
        </w:tc>
        <w:tc>
          <w:tcPr>
            <w:tcW w:w="1417" w:type="dxa"/>
            <w:vAlign w:val="center"/>
          </w:tcPr>
          <w:p w:rsidR="00277730" w:rsidRPr="00250966" w:rsidRDefault="00277730" w:rsidP="00FB6E50">
            <w:pPr>
              <w:jc w:val="center"/>
              <w:rPr>
                <w:rFonts w:eastAsia="Times New Roman"/>
                <w:iCs/>
                <w:szCs w:val="24"/>
                <w:lang w:val="sr-Latn-CS"/>
              </w:rPr>
            </w:pPr>
          </w:p>
        </w:tc>
        <w:tc>
          <w:tcPr>
            <w:tcW w:w="1418" w:type="dxa"/>
          </w:tcPr>
          <w:p w:rsidR="00277730" w:rsidRPr="00250966" w:rsidRDefault="00277730" w:rsidP="00FB6E50">
            <w:pPr>
              <w:jc w:val="center"/>
              <w:rPr>
                <w:rFonts w:eastAsia="Times New Roman"/>
                <w:iCs/>
                <w:szCs w:val="24"/>
                <w:lang w:val="sr-Latn-CS"/>
              </w:rPr>
            </w:pPr>
          </w:p>
        </w:tc>
        <w:tc>
          <w:tcPr>
            <w:tcW w:w="1418" w:type="dxa"/>
            <w:vAlign w:val="center"/>
          </w:tcPr>
          <w:p w:rsidR="00277730" w:rsidRPr="00250966" w:rsidRDefault="00277730" w:rsidP="00FB6E50">
            <w:pPr>
              <w:jc w:val="center"/>
              <w:rPr>
                <w:rFonts w:eastAsia="Times New Roman"/>
                <w:iCs/>
                <w:szCs w:val="24"/>
                <w:lang w:val="sr-Latn-CS"/>
              </w:rPr>
            </w:pPr>
          </w:p>
        </w:tc>
        <w:tc>
          <w:tcPr>
            <w:tcW w:w="1418" w:type="dxa"/>
          </w:tcPr>
          <w:p w:rsidR="00277730" w:rsidRPr="00250966" w:rsidRDefault="00277730" w:rsidP="00FB6E50">
            <w:pPr>
              <w:jc w:val="center"/>
              <w:rPr>
                <w:rFonts w:eastAsia="Times New Roman"/>
                <w:iCs/>
                <w:szCs w:val="24"/>
                <w:lang w:val="sr-Latn-CS"/>
              </w:rPr>
            </w:pPr>
          </w:p>
        </w:tc>
      </w:tr>
      <w:tr w:rsidR="00277730" w:rsidRPr="00250966" w:rsidTr="00277730">
        <w:trPr>
          <w:trHeight w:val="845"/>
        </w:trPr>
        <w:tc>
          <w:tcPr>
            <w:tcW w:w="720" w:type="dxa"/>
            <w:vAlign w:val="center"/>
          </w:tcPr>
          <w:p w:rsidR="00277730" w:rsidRPr="00250966" w:rsidRDefault="00277730" w:rsidP="00FB6E50">
            <w:pPr>
              <w:jc w:val="center"/>
              <w:rPr>
                <w:rFonts w:eastAsia="Times New Roman"/>
                <w:iCs/>
                <w:szCs w:val="24"/>
                <w:lang w:val="sr-Cyrl-RS"/>
              </w:rPr>
            </w:pPr>
            <w:r w:rsidRPr="00250966">
              <w:rPr>
                <w:rFonts w:eastAsia="Times New Roman"/>
                <w:iCs/>
                <w:szCs w:val="24"/>
                <w:lang w:val="sr-Cyrl-RS"/>
              </w:rPr>
              <w:t>6</w:t>
            </w:r>
          </w:p>
        </w:tc>
        <w:tc>
          <w:tcPr>
            <w:tcW w:w="1895" w:type="dxa"/>
            <w:vAlign w:val="center"/>
          </w:tcPr>
          <w:p w:rsidR="00277730" w:rsidRPr="00250966" w:rsidRDefault="00277730" w:rsidP="00FB6E50">
            <w:pPr>
              <w:rPr>
                <w:b/>
                <w:szCs w:val="24"/>
                <w:lang w:val="sr-Cyrl-RS"/>
              </w:rPr>
            </w:pPr>
            <w:r w:rsidRPr="00250966">
              <w:rPr>
                <w:b/>
                <w:szCs w:val="24"/>
                <w:lang w:val="sr-Cyrl-RS"/>
              </w:rPr>
              <w:t>Пратеће услуге</w:t>
            </w:r>
          </w:p>
        </w:tc>
        <w:tc>
          <w:tcPr>
            <w:tcW w:w="993" w:type="dxa"/>
            <w:vAlign w:val="center"/>
          </w:tcPr>
          <w:p w:rsidR="00277730" w:rsidRPr="00250966" w:rsidRDefault="00277730" w:rsidP="00FB6E50">
            <w:pPr>
              <w:jc w:val="center"/>
              <w:rPr>
                <w:rFonts w:eastAsia="Times New Roman"/>
                <w:iCs/>
                <w:szCs w:val="24"/>
                <w:lang w:val="sr-Cyrl-RS"/>
              </w:rPr>
            </w:pPr>
            <w:r w:rsidRPr="00250966">
              <w:rPr>
                <w:rFonts w:eastAsia="Times New Roman"/>
                <w:iCs/>
                <w:szCs w:val="24"/>
                <w:lang w:val="sr-Cyrl-RS"/>
              </w:rPr>
              <w:t>/</w:t>
            </w:r>
          </w:p>
        </w:tc>
        <w:tc>
          <w:tcPr>
            <w:tcW w:w="992" w:type="dxa"/>
            <w:vAlign w:val="center"/>
          </w:tcPr>
          <w:p w:rsidR="00277730" w:rsidRPr="00250966" w:rsidRDefault="00277730" w:rsidP="00FB6E50">
            <w:pPr>
              <w:jc w:val="center"/>
              <w:rPr>
                <w:rFonts w:eastAsia="Times New Roman"/>
                <w:iCs/>
                <w:szCs w:val="24"/>
                <w:lang w:val="sr-Cyrl-RS"/>
              </w:rPr>
            </w:pPr>
            <w:r w:rsidRPr="00250966">
              <w:rPr>
                <w:rFonts w:eastAsia="Times New Roman"/>
                <w:iCs/>
                <w:szCs w:val="24"/>
                <w:lang w:val="sr-Cyrl-RS"/>
              </w:rPr>
              <w:t>/</w:t>
            </w:r>
          </w:p>
        </w:tc>
        <w:tc>
          <w:tcPr>
            <w:tcW w:w="1417" w:type="dxa"/>
            <w:vAlign w:val="center"/>
          </w:tcPr>
          <w:p w:rsidR="00277730" w:rsidRPr="00250966" w:rsidRDefault="00277730" w:rsidP="00FB6E50">
            <w:pPr>
              <w:jc w:val="center"/>
              <w:rPr>
                <w:rFonts w:eastAsia="Times New Roman"/>
                <w:iCs/>
                <w:szCs w:val="24"/>
                <w:lang w:val="sr-Latn-CS"/>
              </w:rPr>
            </w:pPr>
          </w:p>
        </w:tc>
        <w:tc>
          <w:tcPr>
            <w:tcW w:w="1418" w:type="dxa"/>
          </w:tcPr>
          <w:p w:rsidR="00277730" w:rsidRPr="00250966" w:rsidRDefault="00277730" w:rsidP="00FB6E50">
            <w:pPr>
              <w:jc w:val="center"/>
              <w:rPr>
                <w:rFonts w:eastAsia="Times New Roman"/>
                <w:iCs/>
                <w:szCs w:val="24"/>
                <w:lang w:val="sr-Latn-CS"/>
              </w:rPr>
            </w:pPr>
          </w:p>
        </w:tc>
        <w:tc>
          <w:tcPr>
            <w:tcW w:w="1418" w:type="dxa"/>
            <w:vAlign w:val="center"/>
          </w:tcPr>
          <w:p w:rsidR="00277730" w:rsidRPr="00250966" w:rsidRDefault="00277730" w:rsidP="00FB6E50">
            <w:pPr>
              <w:jc w:val="center"/>
              <w:rPr>
                <w:rFonts w:eastAsia="Times New Roman"/>
                <w:iCs/>
                <w:szCs w:val="24"/>
                <w:lang w:val="sr-Latn-CS"/>
              </w:rPr>
            </w:pPr>
          </w:p>
        </w:tc>
        <w:tc>
          <w:tcPr>
            <w:tcW w:w="1418" w:type="dxa"/>
          </w:tcPr>
          <w:p w:rsidR="00277730" w:rsidRPr="00250966" w:rsidRDefault="00277730" w:rsidP="00FB6E50">
            <w:pPr>
              <w:jc w:val="center"/>
              <w:rPr>
                <w:rFonts w:eastAsia="Times New Roman"/>
                <w:iCs/>
                <w:szCs w:val="24"/>
                <w:lang w:val="sr-Latn-CS"/>
              </w:rPr>
            </w:pPr>
          </w:p>
        </w:tc>
      </w:tr>
      <w:tr w:rsidR="00277730" w:rsidRPr="00250966" w:rsidTr="00FB6E50">
        <w:trPr>
          <w:trHeight w:val="845"/>
        </w:trPr>
        <w:tc>
          <w:tcPr>
            <w:tcW w:w="7435" w:type="dxa"/>
            <w:gridSpan w:val="6"/>
            <w:vAlign w:val="center"/>
          </w:tcPr>
          <w:p w:rsidR="00277730" w:rsidRPr="00277730" w:rsidRDefault="00277730" w:rsidP="00277730">
            <w:pPr>
              <w:jc w:val="right"/>
              <w:rPr>
                <w:rFonts w:eastAsia="Times New Roman"/>
                <w:iCs/>
                <w:szCs w:val="24"/>
                <w:lang w:val="sr-Cyrl-RS"/>
              </w:rPr>
            </w:pPr>
            <w:r>
              <w:rPr>
                <w:rFonts w:eastAsia="Times New Roman"/>
                <w:iCs/>
                <w:szCs w:val="24"/>
                <w:lang w:val="sr-Cyrl-RS"/>
              </w:rPr>
              <w:t>Укупно:</w:t>
            </w:r>
          </w:p>
        </w:tc>
        <w:tc>
          <w:tcPr>
            <w:tcW w:w="1418" w:type="dxa"/>
            <w:vAlign w:val="center"/>
          </w:tcPr>
          <w:p w:rsidR="00277730" w:rsidRPr="00250966" w:rsidRDefault="00277730" w:rsidP="00FB6E50">
            <w:pPr>
              <w:jc w:val="center"/>
              <w:rPr>
                <w:rFonts w:eastAsia="Times New Roman"/>
                <w:iCs/>
                <w:szCs w:val="24"/>
                <w:lang w:val="sr-Latn-CS"/>
              </w:rPr>
            </w:pPr>
          </w:p>
        </w:tc>
        <w:tc>
          <w:tcPr>
            <w:tcW w:w="1418" w:type="dxa"/>
          </w:tcPr>
          <w:p w:rsidR="00277730" w:rsidRPr="00250966" w:rsidRDefault="00277730" w:rsidP="00FB6E50">
            <w:pPr>
              <w:jc w:val="center"/>
              <w:rPr>
                <w:rFonts w:eastAsia="Times New Roman"/>
                <w:iCs/>
                <w:szCs w:val="24"/>
                <w:lang w:val="sr-Latn-CS"/>
              </w:rPr>
            </w:pPr>
          </w:p>
        </w:tc>
      </w:tr>
    </w:tbl>
    <w:p w:rsidR="006905EC" w:rsidRPr="006D4BB9" w:rsidRDefault="006905EC" w:rsidP="00CA037B">
      <w:pPr>
        <w:outlineLvl w:val="0"/>
        <w:rPr>
          <w:b/>
          <w:color w:val="FF0000"/>
          <w:szCs w:val="24"/>
        </w:rPr>
      </w:pPr>
    </w:p>
    <w:p w:rsidR="00011B4D" w:rsidRPr="00277730" w:rsidRDefault="00011B4D" w:rsidP="00244316">
      <w:pPr>
        <w:tabs>
          <w:tab w:val="right" w:leader="dot" w:pos="6960"/>
        </w:tabs>
        <w:outlineLvl w:val="0"/>
        <w:rPr>
          <w:b/>
          <w:szCs w:val="24"/>
          <w:u w:val="single"/>
        </w:rPr>
      </w:pPr>
      <w:r w:rsidRPr="00277730">
        <w:rPr>
          <w:b/>
          <w:szCs w:val="24"/>
          <w:u w:val="single"/>
        </w:rPr>
        <w:t>Упутство за попуњавање обрасца структуре цене:</w:t>
      </w:r>
    </w:p>
    <w:p w:rsidR="00277730" w:rsidRPr="00277730" w:rsidRDefault="00277730" w:rsidP="00244316">
      <w:pPr>
        <w:tabs>
          <w:tab w:val="right" w:leader="dot" w:pos="6960"/>
        </w:tabs>
        <w:outlineLvl w:val="0"/>
        <w:rPr>
          <w:b/>
          <w:szCs w:val="24"/>
          <w:u w:val="single"/>
        </w:rPr>
      </w:pPr>
    </w:p>
    <w:p w:rsidR="00011B4D" w:rsidRPr="00277730" w:rsidRDefault="00011B4D" w:rsidP="00244316">
      <w:pPr>
        <w:tabs>
          <w:tab w:val="right" w:leader="dot" w:pos="6960"/>
        </w:tabs>
        <w:rPr>
          <w:sz w:val="22"/>
          <w:szCs w:val="22"/>
        </w:rPr>
      </w:pPr>
      <w:r w:rsidRPr="00277730">
        <w:rPr>
          <w:sz w:val="22"/>
          <w:szCs w:val="22"/>
        </w:rPr>
        <w:t>Понуђач треба да попуни образац структуре цене на следећи начин:</w:t>
      </w:r>
    </w:p>
    <w:p w:rsidR="00277730" w:rsidRPr="00277730" w:rsidRDefault="00277730" w:rsidP="00244316">
      <w:pPr>
        <w:tabs>
          <w:tab w:val="right" w:leader="dot" w:pos="6960"/>
        </w:tabs>
        <w:rPr>
          <w:sz w:val="22"/>
          <w:szCs w:val="22"/>
        </w:rPr>
      </w:pPr>
    </w:p>
    <w:p w:rsidR="00011B4D" w:rsidRPr="00277730" w:rsidRDefault="00011B4D" w:rsidP="006A314B">
      <w:pPr>
        <w:pStyle w:val="ListParagraph"/>
        <w:numPr>
          <w:ilvl w:val="0"/>
          <w:numId w:val="8"/>
        </w:numPr>
        <w:tabs>
          <w:tab w:val="right" w:leader="dot" w:pos="6960"/>
        </w:tabs>
        <w:jc w:val="both"/>
        <w:rPr>
          <w:color w:val="auto"/>
          <w:sz w:val="22"/>
          <w:szCs w:val="22"/>
        </w:rPr>
      </w:pPr>
      <w:r w:rsidRPr="00277730">
        <w:rPr>
          <w:color w:val="auto"/>
          <w:sz w:val="22"/>
          <w:szCs w:val="22"/>
        </w:rPr>
        <w:t>у колони „Цена по јединици мере без ПДВ” уписати износ јединичне цене без ПДВ  за добро које је пред</w:t>
      </w:r>
      <w:r w:rsidR="001441F9" w:rsidRPr="00277730">
        <w:rPr>
          <w:color w:val="auto"/>
          <w:sz w:val="22"/>
          <w:szCs w:val="22"/>
        </w:rPr>
        <w:t xml:space="preserve">мет ове јавне набавке – колона </w:t>
      </w:r>
      <w:r w:rsidR="00277730" w:rsidRPr="00277730">
        <w:rPr>
          <w:color w:val="auto"/>
          <w:sz w:val="22"/>
          <w:szCs w:val="22"/>
          <w:lang w:val="ru-RU"/>
        </w:rPr>
        <w:t>5</w:t>
      </w:r>
      <w:r w:rsidRPr="00277730">
        <w:rPr>
          <w:color w:val="auto"/>
          <w:sz w:val="22"/>
          <w:szCs w:val="22"/>
        </w:rPr>
        <w:t>;</w:t>
      </w:r>
    </w:p>
    <w:p w:rsidR="00277730" w:rsidRPr="00277730" w:rsidRDefault="00277730" w:rsidP="00277730">
      <w:pPr>
        <w:pStyle w:val="ListParagraph"/>
        <w:tabs>
          <w:tab w:val="right" w:leader="dot" w:pos="6960"/>
        </w:tabs>
        <w:jc w:val="both"/>
        <w:rPr>
          <w:color w:val="auto"/>
          <w:sz w:val="22"/>
          <w:szCs w:val="22"/>
        </w:rPr>
      </w:pPr>
    </w:p>
    <w:p w:rsidR="00011B4D" w:rsidRPr="00277730" w:rsidRDefault="00011B4D" w:rsidP="006A314B">
      <w:pPr>
        <w:pStyle w:val="ListParagraph"/>
        <w:numPr>
          <w:ilvl w:val="0"/>
          <w:numId w:val="8"/>
        </w:numPr>
        <w:tabs>
          <w:tab w:val="right" w:leader="dot" w:pos="6960"/>
        </w:tabs>
        <w:jc w:val="both"/>
        <w:rPr>
          <w:color w:val="auto"/>
          <w:sz w:val="22"/>
          <w:szCs w:val="22"/>
        </w:rPr>
      </w:pPr>
      <w:r w:rsidRPr="00277730">
        <w:rPr>
          <w:color w:val="auto"/>
          <w:sz w:val="22"/>
          <w:szCs w:val="22"/>
        </w:rPr>
        <w:t xml:space="preserve">у колони „Цена по јединици мере са ПДВ” уписати износ јединичне цене са ПДВ за добро које је предмет ове јавне набавке – </w:t>
      </w:r>
      <w:r w:rsidR="001441F9" w:rsidRPr="00277730">
        <w:rPr>
          <w:color w:val="auto"/>
          <w:sz w:val="22"/>
          <w:szCs w:val="22"/>
        </w:rPr>
        <w:t xml:space="preserve">колона </w:t>
      </w:r>
      <w:r w:rsidR="00277730" w:rsidRPr="00277730">
        <w:rPr>
          <w:color w:val="auto"/>
          <w:sz w:val="22"/>
          <w:szCs w:val="22"/>
          <w:lang w:val="ru-RU"/>
        </w:rPr>
        <w:t>6</w:t>
      </w:r>
      <w:r w:rsidRPr="00277730">
        <w:rPr>
          <w:color w:val="auto"/>
          <w:sz w:val="22"/>
          <w:szCs w:val="22"/>
        </w:rPr>
        <w:t>;</w:t>
      </w:r>
    </w:p>
    <w:p w:rsidR="00277730" w:rsidRPr="00277730" w:rsidRDefault="00277730" w:rsidP="00277730">
      <w:pPr>
        <w:tabs>
          <w:tab w:val="right" w:leader="dot" w:pos="6960"/>
        </w:tabs>
        <w:rPr>
          <w:sz w:val="22"/>
          <w:szCs w:val="22"/>
        </w:rPr>
      </w:pPr>
    </w:p>
    <w:p w:rsidR="00011B4D" w:rsidRPr="00277730" w:rsidRDefault="00011B4D" w:rsidP="006A314B">
      <w:pPr>
        <w:pStyle w:val="ListParagraph"/>
        <w:numPr>
          <w:ilvl w:val="0"/>
          <w:numId w:val="8"/>
        </w:numPr>
        <w:tabs>
          <w:tab w:val="right" w:leader="dot" w:pos="6960"/>
        </w:tabs>
        <w:jc w:val="both"/>
        <w:rPr>
          <w:color w:val="auto"/>
          <w:sz w:val="22"/>
          <w:szCs w:val="22"/>
        </w:rPr>
      </w:pPr>
      <w:r w:rsidRPr="00277730">
        <w:rPr>
          <w:color w:val="auto"/>
          <w:sz w:val="22"/>
          <w:szCs w:val="22"/>
        </w:rPr>
        <w:t xml:space="preserve">у колони </w:t>
      </w:r>
      <w:r w:rsidR="00277730" w:rsidRPr="00277730">
        <w:rPr>
          <w:color w:val="auto"/>
          <w:sz w:val="22"/>
          <w:szCs w:val="22"/>
          <w:lang w:val="ru-RU"/>
        </w:rPr>
        <w:t>7</w:t>
      </w:r>
      <w:r w:rsidR="001441F9" w:rsidRPr="00277730">
        <w:rPr>
          <w:color w:val="auto"/>
          <w:sz w:val="22"/>
          <w:szCs w:val="22"/>
        </w:rPr>
        <w:t>„Укупна цена</w:t>
      </w:r>
      <w:r w:rsidRPr="00277730">
        <w:rPr>
          <w:color w:val="auto"/>
          <w:sz w:val="22"/>
          <w:szCs w:val="22"/>
        </w:rPr>
        <w:t xml:space="preserve"> без ПДВ”, уписати укупну цену за добро из предметне набавке, добијену </w:t>
      </w:r>
      <w:r w:rsidR="001441F9" w:rsidRPr="00277730">
        <w:rPr>
          <w:color w:val="auto"/>
          <w:sz w:val="22"/>
          <w:szCs w:val="22"/>
        </w:rPr>
        <w:t xml:space="preserve">као производ количине – колона </w:t>
      </w:r>
      <w:r w:rsidR="00277730" w:rsidRPr="00277730">
        <w:rPr>
          <w:color w:val="auto"/>
          <w:sz w:val="22"/>
          <w:szCs w:val="22"/>
          <w:lang w:val="ru-RU"/>
        </w:rPr>
        <w:t>4</w:t>
      </w:r>
      <w:r w:rsidRPr="00277730">
        <w:rPr>
          <w:color w:val="auto"/>
          <w:sz w:val="22"/>
          <w:szCs w:val="22"/>
        </w:rPr>
        <w:t xml:space="preserve"> и цене по </w:t>
      </w:r>
      <w:r w:rsidR="001441F9" w:rsidRPr="00277730">
        <w:rPr>
          <w:color w:val="auto"/>
          <w:sz w:val="22"/>
          <w:szCs w:val="22"/>
        </w:rPr>
        <w:t xml:space="preserve">јединици мере без ПДВ – колона </w:t>
      </w:r>
      <w:r w:rsidR="00277730" w:rsidRPr="00277730">
        <w:rPr>
          <w:color w:val="auto"/>
          <w:sz w:val="22"/>
          <w:szCs w:val="22"/>
          <w:lang w:val="ru-RU"/>
        </w:rPr>
        <w:t>5</w:t>
      </w:r>
      <w:r w:rsidRPr="00277730">
        <w:rPr>
          <w:color w:val="auto"/>
          <w:sz w:val="22"/>
          <w:szCs w:val="22"/>
        </w:rPr>
        <w:t>;</w:t>
      </w:r>
    </w:p>
    <w:p w:rsidR="00277730" w:rsidRPr="00277730" w:rsidRDefault="00277730" w:rsidP="00277730">
      <w:pPr>
        <w:tabs>
          <w:tab w:val="right" w:leader="dot" w:pos="6960"/>
        </w:tabs>
        <w:rPr>
          <w:sz w:val="22"/>
          <w:szCs w:val="22"/>
        </w:rPr>
      </w:pPr>
    </w:p>
    <w:p w:rsidR="00011B4D" w:rsidRPr="00277730" w:rsidRDefault="00011B4D" w:rsidP="006A314B">
      <w:pPr>
        <w:pStyle w:val="ListParagraph"/>
        <w:numPr>
          <w:ilvl w:val="0"/>
          <w:numId w:val="8"/>
        </w:numPr>
        <w:tabs>
          <w:tab w:val="right" w:leader="dot" w:pos="6960"/>
        </w:tabs>
        <w:jc w:val="both"/>
        <w:rPr>
          <w:color w:val="auto"/>
          <w:sz w:val="22"/>
          <w:szCs w:val="22"/>
        </w:rPr>
      </w:pPr>
      <w:r w:rsidRPr="00277730">
        <w:rPr>
          <w:color w:val="auto"/>
          <w:sz w:val="22"/>
          <w:szCs w:val="22"/>
        </w:rPr>
        <w:t xml:space="preserve">у колони </w:t>
      </w:r>
      <w:r w:rsidR="00277730" w:rsidRPr="00277730">
        <w:rPr>
          <w:color w:val="auto"/>
          <w:sz w:val="22"/>
          <w:szCs w:val="22"/>
        </w:rPr>
        <w:t>8</w:t>
      </w:r>
      <w:r w:rsidR="00526FBB" w:rsidRPr="00277730">
        <w:rPr>
          <w:color w:val="auto"/>
          <w:sz w:val="22"/>
          <w:szCs w:val="22"/>
        </w:rPr>
        <w:t xml:space="preserve"> </w:t>
      </w:r>
      <w:r w:rsidR="001441F9" w:rsidRPr="00277730">
        <w:rPr>
          <w:color w:val="auto"/>
          <w:sz w:val="22"/>
          <w:szCs w:val="22"/>
        </w:rPr>
        <w:t>„Укупна цена</w:t>
      </w:r>
      <w:r w:rsidRPr="00277730">
        <w:rPr>
          <w:color w:val="auto"/>
          <w:sz w:val="22"/>
          <w:szCs w:val="22"/>
        </w:rPr>
        <w:t xml:space="preserve"> са ПДВ”, уписати укупну цену за добра из предметне набавке, добијену </w:t>
      </w:r>
      <w:r w:rsidR="00277730" w:rsidRPr="00277730">
        <w:rPr>
          <w:color w:val="auto"/>
          <w:sz w:val="22"/>
          <w:szCs w:val="22"/>
        </w:rPr>
        <w:t>као производ количине – колона 4</w:t>
      </w:r>
      <w:r w:rsidRPr="00277730">
        <w:rPr>
          <w:color w:val="auto"/>
          <w:sz w:val="22"/>
          <w:szCs w:val="22"/>
        </w:rPr>
        <w:t xml:space="preserve"> и цене по</w:t>
      </w:r>
      <w:r w:rsidR="00277730" w:rsidRPr="00277730">
        <w:rPr>
          <w:color w:val="auto"/>
          <w:sz w:val="22"/>
          <w:szCs w:val="22"/>
        </w:rPr>
        <w:t xml:space="preserve"> јединици мере са ПДВ – колона 6</w:t>
      </w:r>
      <w:r w:rsidRPr="00277730">
        <w:rPr>
          <w:color w:val="auto"/>
          <w:sz w:val="22"/>
          <w:szCs w:val="22"/>
        </w:rPr>
        <w:t>;</w:t>
      </w:r>
    </w:p>
    <w:p w:rsidR="00011B4D" w:rsidRPr="00277730" w:rsidRDefault="00011B4D" w:rsidP="006A314B">
      <w:pPr>
        <w:pStyle w:val="ListParagraph"/>
        <w:numPr>
          <w:ilvl w:val="0"/>
          <w:numId w:val="8"/>
        </w:numPr>
        <w:tabs>
          <w:tab w:val="right" w:leader="dot" w:pos="6960"/>
        </w:tabs>
        <w:jc w:val="both"/>
        <w:rPr>
          <w:color w:val="auto"/>
          <w:sz w:val="22"/>
          <w:szCs w:val="22"/>
        </w:rPr>
      </w:pPr>
      <w:r w:rsidRPr="00277730">
        <w:rPr>
          <w:color w:val="auto"/>
          <w:sz w:val="22"/>
          <w:szCs w:val="22"/>
        </w:rPr>
        <w:t>на крају уписати укупну понуђену цену добара без ПДВ и уку</w:t>
      </w:r>
      <w:r w:rsidR="00526FBB" w:rsidRPr="00277730">
        <w:rPr>
          <w:color w:val="auto"/>
          <w:sz w:val="22"/>
          <w:szCs w:val="22"/>
        </w:rPr>
        <w:t>пну понуђену цену добара са ПДВ.</w:t>
      </w:r>
    </w:p>
    <w:p w:rsidR="00277730" w:rsidRPr="00277730" w:rsidRDefault="00277730" w:rsidP="00277730">
      <w:pPr>
        <w:pStyle w:val="ListParagraph"/>
        <w:tabs>
          <w:tab w:val="right" w:leader="dot" w:pos="6960"/>
        </w:tabs>
        <w:jc w:val="both"/>
        <w:rPr>
          <w:color w:val="auto"/>
          <w:sz w:val="22"/>
          <w:szCs w:val="22"/>
        </w:rPr>
      </w:pPr>
    </w:p>
    <w:p w:rsidR="00011B4D" w:rsidRPr="00277730" w:rsidRDefault="00011B4D" w:rsidP="008D37FF">
      <w:pPr>
        <w:tabs>
          <w:tab w:val="right" w:leader="dot" w:pos="6960"/>
        </w:tabs>
        <w:rPr>
          <w:szCs w:val="24"/>
        </w:rPr>
      </w:pPr>
      <w:r w:rsidRPr="00277730">
        <w:rPr>
          <w:b/>
          <w:szCs w:val="24"/>
        </w:rPr>
        <w:t xml:space="preserve">НАПОМЕНА: </w:t>
      </w:r>
      <w:r w:rsidRPr="00277730">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277730" w:rsidRPr="00277730" w:rsidRDefault="00277730" w:rsidP="008D37FF">
      <w:pPr>
        <w:tabs>
          <w:tab w:val="right" w:leader="dot" w:pos="6960"/>
        </w:tabs>
        <w:rPr>
          <w:szCs w:val="24"/>
        </w:rPr>
      </w:pPr>
    </w:p>
    <w:p w:rsidR="00277730" w:rsidRPr="00277730" w:rsidRDefault="00277730" w:rsidP="008D37FF">
      <w:pPr>
        <w:tabs>
          <w:tab w:val="right" w:leader="dot" w:pos="6960"/>
        </w:tabs>
        <w:rPr>
          <w:szCs w:val="24"/>
          <w:lang w:val="sr-Latn-CS"/>
        </w:rPr>
      </w:pPr>
    </w:p>
    <w:tbl>
      <w:tblPr>
        <w:tblW w:w="5838" w:type="dxa"/>
        <w:jc w:val="right"/>
        <w:tblLook w:val="01E0" w:firstRow="1" w:lastRow="1" w:firstColumn="1" w:lastColumn="1" w:noHBand="0" w:noVBand="0"/>
      </w:tblPr>
      <w:tblGrid>
        <w:gridCol w:w="2520"/>
        <w:gridCol w:w="3318"/>
      </w:tblGrid>
      <w:tr w:rsidR="00011B4D" w:rsidRPr="00277730" w:rsidTr="00A17E03">
        <w:trPr>
          <w:jc w:val="right"/>
        </w:trPr>
        <w:tc>
          <w:tcPr>
            <w:tcW w:w="2520" w:type="dxa"/>
          </w:tcPr>
          <w:p w:rsidR="00011B4D" w:rsidRPr="00277730" w:rsidRDefault="00011B4D" w:rsidP="00A17E03">
            <w:pPr>
              <w:jc w:val="center"/>
              <w:rPr>
                <w:b/>
                <w:szCs w:val="24"/>
              </w:rPr>
            </w:pPr>
          </w:p>
        </w:tc>
        <w:tc>
          <w:tcPr>
            <w:tcW w:w="3318" w:type="dxa"/>
          </w:tcPr>
          <w:p w:rsidR="00011B4D" w:rsidRPr="00277730" w:rsidRDefault="00011B4D" w:rsidP="00A17E03">
            <w:pPr>
              <w:jc w:val="center"/>
              <w:rPr>
                <w:b/>
                <w:szCs w:val="24"/>
              </w:rPr>
            </w:pPr>
            <w:r w:rsidRPr="00277730">
              <w:rPr>
                <w:b/>
                <w:szCs w:val="24"/>
              </w:rPr>
              <w:t>Потпис овлашћеног лица</w:t>
            </w:r>
          </w:p>
        </w:tc>
      </w:tr>
      <w:tr w:rsidR="00011B4D" w:rsidRPr="00277730" w:rsidTr="00A17E03">
        <w:trPr>
          <w:jc w:val="right"/>
        </w:trPr>
        <w:tc>
          <w:tcPr>
            <w:tcW w:w="2520" w:type="dxa"/>
          </w:tcPr>
          <w:p w:rsidR="00011B4D" w:rsidRPr="00277730" w:rsidRDefault="00011B4D" w:rsidP="00A17E03">
            <w:pPr>
              <w:jc w:val="center"/>
              <w:rPr>
                <w:b/>
                <w:szCs w:val="24"/>
              </w:rPr>
            </w:pPr>
            <w:r w:rsidRPr="00277730">
              <w:rPr>
                <w:b/>
                <w:szCs w:val="24"/>
              </w:rPr>
              <w:t>М.П.</w:t>
            </w:r>
          </w:p>
        </w:tc>
        <w:tc>
          <w:tcPr>
            <w:tcW w:w="3318" w:type="dxa"/>
          </w:tcPr>
          <w:p w:rsidR="00011B4D" w:rsidRPr="00277730" w:rsidRDefault="00011B4D" w:rsidP="00A17E03">
            <w:pPr>
              <w:jc w:val="center"/>
              <w:rPr>
                <w:b/>
                <w:szCs w:val="24"/>
              </w:rPr>
            </w:pPr>
          </w:p>
        </w:tc>
      </w:tr>
      <w:tr w:rsidR="00011B4D" w:rsidRPr="00277730" w:rsidTr="00A17E03">
        <w:trPr>
          <w:trHeight w:val="567"/>
          <w:jc w:val="right"/>
        </w:trPr>
        <w:tc>
          <w:tcPr>
            <w:tcW w:w="2520" w:type="dxa"/>
          </w:tcPr>
          <w:p w:rsidR="00011B4D" w:rsidRPr="00277730" w:rsidRDefault="00011B4D" w:rsidP="00A17E03">
            <w:pPr>
              <w:jc w:val="center"/>
              <w:rPr>
                <w:szCs w:val="24"/>
              </w:rPr>
            </w:pPr>
          </w:p>
        </w:tc>
        <w:tc>
          <w:tcPr>
            <w:tcW w:w="3318" w:type="dxa"/>
            <w:tcBorders>
              <w:bottom w:val="single" w:sz="4" w:space="0" w:color="auto"/>
            </w:tcBorders>
          </w:tcPr>
          <w:p w:rsidR="00011B4D" w:rsidRPr="00277730" w:rsidRDefault="00011B4D" w:rsidP="00A17E03">
            <w:pPr>
              <w:jc w:val="center"/>
              <w:rPr>
                <w:szCs w:val="24"/>
              </w:rPr>
            </w:pPr>
          </w:p>
        </w:tc>
      </w:tr>
    </w:tbl>
    <w:p w:rsidR="008D37FF" w:rsidRDefault="008D37FF" w:rsidP="00011B4D">
      <w:pPr>
        <w:spacing w:before="100" w:beforeAutospacing="1" w:line="210" w:lineRule="atLeast"/>
        <w:jc w:val="center"/>
        <w:rPr>
          <w:b/>
          <w:sz w:val="22"/>
          <w:szCs w:val="22"/>
        </w:rPr>
        <w:sectPr w:rsidR="008D37FF" w:rsidSect="00A82343">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011B4D" w:rsidRPr="008D37FF" w:rsidRDefault="00011B4D" w:rsidP="008D37FF">
      <w:pPr>
        <w:rPr>
          <w:rFonts w:ascii="Arial" w:hAnsi="Arial" w:cs="Arial"/>
          <w:bCs/>
          <w:iCs/>
          <w:sz w:val="28"/>
          <w:szCs w:val="28"/>
          <w:lang w:val="sr-Latn-CS"/>
        </w:rPr>
      </w:pPr>
    </w:p>
    <w:p w:rsidR="00741835" w:rsidRPr="000A6E01" w:rsidRDefault="00741835"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3D15FC" w:rsidRDefault="003D15FC" w:rsidP="00741835">
      <w:pPr>
        <w:rPr>
          <w:szCs w:val="24"/>
          <w:lang w:val="sr-Latn-CS"/>
        </w:rPr>
      </w:pPr>
      <w:r>
        <w:rPr>
          <w:szCs w:val="24"/>
          <w:lang w:val="sr-Latn-CS"/>
        </w:rPr>
        <w:br w:type="page"/>
      </w:r>
    </w:p>
    <w:p w:rsidR="00741835" w:rsidRDefault="00741835"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A82343">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2722" w:rsidRDefault="00E02722" w:rsidP="00912DE9">
      <w:r>
        <w:separator/>
      </w:r>
    </w:p>
  </w:endnote>
  <w:endnote w:type="continuationSeparator" w:id="0">
    <w:p w:rsidR="00E02722" w:rsidRDefault="00E02722"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CTimesRoman">
    <w:altName w:val="Times New Roman"/>
    <w:panose1 w:val="00000000000000000000"/>
    <w:charset w:val="00"/>
    <w:family w:val="roman"/>
    <w:notTrueType/>
    <w:pitch w:val="default"/>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EE"/>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2722" w:rsidRPr="00FA0386" w:rsidRDefault="00E02722"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E02722" w:rsidRPr="007C20A0" w:rsidRDefault="00E02722" w:rsidP="002F1A86">
    <w:pPr>
      <w:pStyle w:val="Footer"/>
      <w:jc w:val="center"/>
    </w:pPr>
    <w:r>
      <w:t xml:space="preserve">Управа царина, ОП </w:t>
    </w:r>
    <w:r>
      <w:rPr>
        <w:lang w:val="en-US"/>
      </w:rPr>
      <w:t>47</w:t>
    </w:r>
    <w:r w:rsidRPr="007C20A0">
      <w:t>/17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2722" w:rsidRPr="0087393A" w:rsidRDefault="00E02722" w:rsidP="00536F19">
    <w:pPr>
      <w:pStyle w:val="Footer"/>
      <w:jc w:val="center"/>
    </w:pPr>
    <w:r>
      <w:t xml:space="preserve">Управа царина, </w:t>
    </w:r>
    <w:r w:rsidRPr="0087393A">
      <w:t xml:space="preserve">ОП </w:t>
    </w:r>
    <w:r>
      <w:rPr>
        <w:lang w:val="en-US"/>
      </w:rPr>
      <w:t>47</w:t>
    </w:r>
    <w:r w:rsidRPr="0087393A">
      <w:t>/1</w:t>
    </w:r>
    <w:r>
      <w:rPr>
        <w:lang w:val="sr-Cyrl-RS"/>
      </w:rPr>
      <w:t>7</w:t>
    </w:r>
  </w:p>
  <w:p w:rsidR="00E02722" w:rsidRPr="00536F19" w:rsidRDefault="00E02722" w:rsidP="00536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2722" w:rsidRDefault="00E02722" w:rsidP="00912DE9">
      <w:r>
        <w:separator/>
      </w:r>
    </w:p>
  </w:footnote>
  <w:footnote w:type="continuationSeparator" w:id="0">
    <w:p w:rsidR="00E02722" w:rsidRDefault="00E02722"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548042"/>
      <w:docPartObj>
        <w:docPartGallery w:val="Page Numbers (Top of Page)"/>
        <w:docPartUnique/>
      </w:docPartObj>
    </w:sdtPr>
    <w:sdtEndPr/>
    <w:sdtContent>
      <w:p w:rsidR="00E02722" w:rsidRDefault="00E02722" w:rsidP="00BA0FB0">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6C4502">
          <w:rPr>
            <w:b/>
            <w:noProof/>
          </w:rPr>
          <w:t>17</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6C4502">
          <w:rPr>
            <w:b/>
            <w:noProof/>
          </w:rPr>
          <w:t>52</w:t>
        </w:r>
        <w:r>
          <w:rPr>
            <w:b/>
            <w:szCs w:val="24"/>
          </w:rPr>
          <w:fldChar w:fldCharType="end"/>
        </w:r>
        <w:r>
          <w:rPr>
            <w:b/>
            <w:szCs w:val="24"/>
            <w:lang w:val="en-US"/>
          </w:rPr>
          <w:t xml:space="preserve"> </w:t>
        </w:r>
      </w:p>
    </w:sdtContent>
  </w:sdt>
  <w:p w:rsidR="00E02722" w:rsidRDefault="00E0272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2722" w:rsidRPr="0043477A" w:rsidRDefault="00E02722" w:rsidP="00536F19">
    <w:pPr>
      <w:pStyle w:val="Header"/>
      <w:jc w:val="center"/>
      <w:rPr>
        <w:b/>
      </w:rPr>
    </w:pPr>
    <w:r>
      <w:t xml:space="preserve">Страна </w:t>
    </w:r>
    <w:r>
      <w:rPr>
        <w:b/>
        <w:szCs w:val="24"/>
      </w:rPr>
      <w:fldChar w:fldCharType="begin"/>
    </w:r>
    <w:r>
      <w:rPr>
        <w:b/>
      </w:rPr>
      <w:instrText xml:space="preserve"> PAGE </w:instrText>
    </w:r>
    <w:r>
      <w:rPr>
        <w:b/>
        <w:szCs w:val="24"/>
      </w:rPr>
      <w:fldChar w:fldCharType="separate"/>
    </w:r>
    <w:r w:rsidR="006C4502">
      <w:rPr>
        <w:b/>
        <w:noProof/>
      </w:rPr>
      <w:t>52</w:t>
    </w:r>
    <w:r>
      <w:rPr>
        <w:b/>
        <w:szCs w:val="24"/>
      </w:rPr>
      <w:fldChar w:fldCharType="end"/>
    </w:r>
    <w:r>
      <w:t xml:space="preserve"> од </w:t>
    </w:r>
    <w:r w:rsidR="006C4502">
      <w:fldChar w:fldCharType="begin"/>
    </w:r>
    <w:r w:rsidR="006C4502">
      <w:instrText xml:space="preserve"> NUMPAGES   \* MERGEFORMAT </w:instrText>
    </w:r>
    <w:r w:rsidR="006C4502">
      <w:fldChar w:fldCharType="separate"/>
    </w:r>
    <w:r w:rsidR="006C4502" w:rsidRPr="006C4502">
      <w:rPr>
        <w:b/>
        <w:noProof/>
      </w:rPr>
      <w:t>52</w:t>
    </w:r>
    <w:r w:rsidR="006C4502">
      <w:rPr>
        <w:b/>
        <w:noProof/>
      </w:rPr>
      <w:fldChar w:fldCharType="end"/>
    </w:r>
    <w:r w:rsidRPr="0043477A">
      <w:rPr>
        <w:b/>
      </w:rPr>
      <w:t xml:space="preserve"> </w:t>
    </w:r>
  </w:p>
  <w:p w:rsidR="00E02722" w:rsidRDefault="00E02722">
    <w:pPr>
      <w:pStyle w:val="Standard"/>
      <w:tabs>
        <w:tab w:val="clear" w:pos="1440"/>
        <w:tab w:val="center" w:pos="4320"/>
        <w:tab w:val="right" w:pos="8640"/>
      </w:tabs>
      <w:jc w:val="left"/>
      <w:rPr>
        <w:rFonts w:cs="Calibri"/>
        <w:b/>
        <w:bCs/>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6532FA1"/>
    <w:multiLevelType w:val="hybridMultilevel"/>
    <w:tmpl w:val="0324E730"/>
    <w:lvl w:ilvl="0" w:tplc="64EC29E8">
      <w:numFmt w:val="bullet"/>
      <w:lvlText w:val="-"/>
      <w:lvlJc w:val="left"/>
      <w:pPr>
        <w:ind w:left="720" w:hanging="360"/>
      </w:pPr>
      <w:rPr>
        <w:rFonts w:ascii="Arial" w:eastAsia="Calibri" w:hAnsi="Arial" w:cs="Arial" w:hint="default"/>
        <w:b w:val="0"/>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1C5973"/>
    <w:multiLevelType w:val="hybridMultilevel"/>
    <w:tmpl w:val="B6E64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3CF12921"/>
    <w:multiLevelType w:val="hybridMultilevel"/>
    <w:tmpl w:val="4306C1A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456731A1"/>
    <w:multiLevelType w:val="hybridMultilevel"/>
    <w:tmpl w:val="4B92978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65901C9"/>
    <w:multiLevelType w:val="hybridMultilevel"/>
    <w:tmpl w:val="7040BF02"/>
    <w:lvl w:ilvl="0" w:tplc="CE669960">
      <w:start w:val="10"/>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3"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4" w15:restartNumberingAfterBreak="0">
    <w:nsid w:val="4E513ABA"/>
    <w:multiLevelType w:val="hybridMultilevel"/>
    <w:tmpl w:val="42FAC6CA"/>
    <w:lvl w:ilvl="0" w:tplc="03261414">
      <w:start w:val="5"/>
      <w:numFmt w:val="decimal"/>
      <w:lvlText w:val="%1."/>
      <w:lvlJc w:val="left"/>
      <w:pPr>
        <w:ind w:left="702"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5"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6" w15:restartNumberingAfterBreak="0">
    <w:nsid w:val="5CB265B8"/>
    <w:multiLevelType w:val="hybridMultilevel"/>
    <w:tmpl w:val="6D06ECD4"/>
    <w:lvl w:ilvl="0" w:tplc="04090005">
      <w:start w:val="1"/>
      <w:numFmt w:val="bullet"/>
      <w:lvlText w:val=""/>
      <w:lvlJc w:val="left"/>
      <w:pPr>
        <w:ind w:left="720" w:hanging="360"/>
      </w:pPr>
      <w:rPr>
        <w:rFonts w:ascii="Wingdings" w:hAnsi="Wingdings" w:hint="default"/>
      </w:rPr>
    </w:lvl>
    <w:lvl w:ilvl="1" w:tplc="173A6266">
      <w:start w:val="1"/>
      <w:numFmt w:val="decimal"/>
      <w:lvlText w:val="%2)"/>
      <w:lvlJc w:val="left"/>
      <w:pPr>
        <w:tabs>
          <w:tab w:val="num" w:pos="1440"/>
        </w:tabs>
        <w:ind w:left="1440" w:hanging="360"/>
      </w:pPr>
      <w:rPr>
        <w:rFonts w:hint="default"/>
        <w:b w:val="0"/>
      </w:rPr>
    </w:lvl>
    <w:lvl w:ilvl="2" w:tplc="03E00964">
      <w:start w:val="8"/>
      <w:numFmt w:val="bullet"/>
      <w:lvlText w:val="-"/>
      <w:lvlJc w:val="left"/>
      <w:pPr>
        <w:tabs>
          <w:tab w:val="num" w:pos="2160"/>
        </w:tabs>
        <w:ind w:left="2160" w:hanging="360"/>
      </w:pPr>
      <w:rPr>
        <w:rFonts w:ascii="Times New Roman" w:eastAsia="Times New Roman" w:hAnsi="Times New Roman" w:cs="Times New Roman" w:hint="default"/>
        <w:sz w:val="24"/>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0031DCF"/>
    <w:multiLevelType w:val="hybridMultilevel"/>
    <w:tmpl w:val="F9945E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15:restartNumberingAfterBreak="0">
    <w:nsid w:val="73611CBB"/>
    <w:multiLevelType w:val="hybridMultilevel"/>
    <w:tmpl w:val="536A6DC8"/>
    <w:lvl w:ilvl="0" w:tplc="04090005">
      <w:start w:val="1"/>
      <w:numFmt w:val="bullet"/>
      <w:lvlText w:val=""/>
      <w:lvlJc w:val="left"/>
      <w:pPr>
        <w:ind w:left="720" w:hanging="360"/>
      </w:pPr>
      <w:rPr>
        <w:rFonts w:ascii="Wingdings" w:hAnsi="Wingdings" w:hint="default"/>
      </w:rPr>
    </w:lvl>
    <w:lvl w:ilvl="1" w:tplc="173A6266">
      <w:start w:val="1"/>
      <w:numFmt w:val="decimal"/>
      <w:lvlText w:val="%2)"/>
      <w:lvlJc w:val="left"/>
      <w:pPr>
        <w:tabs>
          <w:tab w:val="num" w:pos="1440"/>
        </w:tabs>
        <w:ind w:left="1440" w:hanging="360"/>
      </w:pPr>
      <w:rPr>
        <w:rFonts w:hint="default"/>
        <w:b w:val="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8A8212A"/>
    <w:multiLevelType w:val="hybridMultilevel"/>
    <w:tmpl w:val="6C903B82"/>
    <w:lvl w:ilvl="0" w:tplc="88D24C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8"/>
  </w:num>
  <w:num w:numId="2">
    <w:abstractNumId w:val="1"/>
  </w:num>
  <w:num w:numId="3">
    <w:abstractNumId w:val="0"/>
  </w:num>
  <w:num w:numId="4">
    <w:abstractNumId w:val="9"/>
  </w:num>
  <w:num w:numId="5">
    <w:abstractNumId w:val="21"/>
  </w:num>
  <w:num w:numId="6">
    <w:abstractNumId w:val="22"/>
  </w:num>
  <w:num w:numId="7">
    <w:abstractNumId w:val="6"/>
  </w:num>
  <w:num w:numId="8">
    <w:abstractNumId w:val="13"/>
  </w:num>
  <w:num w:numId="9">
    <w:abstractNumId w:val="12"/>
  </w:num>
  <w:num w:numId="10">
    <w:abstractNumId w:val="20"/>
  </w:num>
  <w:num w:numId="11">
    <w:abstractNumId w:val="15"/>
  </w:num>
  <w:num w:numId="12">
    <w:abstractNumId w:val="10"/>
  </w:num>
  <w:num w:numId="13">
    <w:abstractNumId w:val="17"/>
  </w:num>
  <w:num w:numId="14">
    <w:abstractNumId w:val="8"/>
  </w:num>
  <w:num w:numId="15">
    <w:abstractNumId w:val="8"/>
  </w:num>
  <w:num w:numId="16">
    <w:abstractNumId w:val="19"/>
  </w:num>
  <w:num w:numId="17">
    <w:abstractNumId w:val="7"/>
  </w:num>
  <w:num w:numId="18">
    <w:abstractNumId w:val="11"/>
  </w:num>
  <w:num w:numId="19">
    <w:abstractNumId w:val="16"/>
  </w:num>
  <w:num w:numId="20">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20"/>
  <w:displayHorizont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02DED"/>
    <w:rsid w:val="00007DA7"/>
    <w:rsid w:val="00011B4D"/>
    <w:rsid w:val="000121CB"/>
    <w:rsid w:val="000167C0"/>
    <w:rsid w:val="00021FFF"/>
    <w:rsid w:val="00037D6A"/>
    <w:rsid w:val="000436DF"/>
    <w:rsid w:val="000450B8"/>
    <w:rsid w:val="00046112"/>
    <w:rsid w:val="000466D6"/>
    <w:rsid w:val="00046F26"/>
    <w:rsid w:val="000524D1"/>
    <w:rsid w:val="00071F7F"/>
    <w:rsid w:val="00076085"/>
    <w:rsid w:val="000834F9"/>
    <w:rsid w:val="00086EFC"/>
    <w:rsid w:val="00090FC8"/>
    <w:rsid w:val="00091E91"/>
    <w:rsid w:val="0009620D"/>
    <w:rsid w:val="000A6E01"/>
    <w:rsid w:val="000C2AA3"/>
    <w:rsid w:val="000D0260"/>
    <w:rsid w:val="000D17EF"/>
    <w:rsid w:val="000D33D5"/>
    <w:rsid w:val="000D427F"/>
    <w:rsid w:val="000E6673"/>
    <w:rsid w:val="000F2182"/>
    <w:rsid w:val="000F3D53"/>
    <w:rsid w:val="00121CC2"/>
    <w:rsid w:val="00126238"/>
    <w:rsid w:val="00130A81"/>
    <w:rsid w:val="00131BFE"/>
    <w:rsid w:val="001346B1"/>
    <w:rsid w:val="00140A12"/>
    <w:rsid w:val="001441F9"/>
    <w:rsid w:val="00146FCF"/>
    <w:rsid w:val="00150F51"/>
    <w:rsid w:val="001549BD"/>
    <w:rsid w:val="00162587"/>
    <w:rsid w:val="00167A4E"/>
    <w:rsid w:val="001839FF"/>
    <w:rsid w:val="00187ACA"/>
    <w:rsid w:val="00187EB9"/>
    <w:rsid w:val="00196D5F"/>
    <w:rsid w:val="001A1000"/>
    <w:rsid w:val="001B61B5"/>
    <w:rsid w:val="001C29A3"/>
    <w:rsid w:val="001C456B"/>
    <w:rsid w:val="001D2CE0"/>
    <w:rsid w:val="001D7ABF"/>
    <w:rsid w:val="001E10A3"/>
    <w:rsid w:val="001F19A1"/>
    <w:rsid w:val="001F4CF7"/>
    <w:rsid w:val="001F765B"/>
    <w:rsid w:val="00210FE0"/>
    <w:rsid w:val="00215568"/>
    <w:rsid w:val="00216C3E"/>
    <w:rsid w:val="00222898"/>
    <w:rsid w:val="00223F43"/>
    <w:rsid w:val="002301C7"/>
    <w:rsid w:val="00237CE9"/>
    <w:rsid w:val="0024022B"/>
    <w:rsid w:val="002431B9"/>
    <w:rsid w:val="00244316"/>
    <w:rsid w:val="00250966"/>
    <w:rsid w:val="00253C0B"/>
    <w:rsid w:val="0026016D"/>
    <w:rsid w:val="00277730"/>
    <w:rsid w:val="00280D61"/>
    <w:rsid w:val="002832EF"/>
    <w:rsid w:val="00287B3F"/>
    <w:rsid w:val="002A5F55"/>
    <w:rsid w:val="002B3830"/>
    <w:rsid w:val="002B3AD0"/>
    <w:rsid w:val="002C1A57"/>
    <w:rsid w:val="002D5CC0"/>
    <w:rsid w:val="002D6DFE"/>
    <w:rsid w:val="002F1A86"/>
    <w:rsid w:val="00300A2B"/>
    <w:rsid w:val="00302D9F"/>
    <w:rsid w:val="00313155"/>
    <w:rsid w:val="003318ED"/>
    <w:rsid w:val="003440C1"/>
    <w:rsid w:val="00344D07"/>
    <w:rsid w:val="00354418"/>
    <w:rsid w:val="003549FC"/>
    <w:rsid w:val="00356C26"/>
    <w:rsid w:val="00363ABB"/>
    <w:rsid w:val="00367C20"/>
    <w:rsid w:val="0037375A"/>
    <w:rsid w:val="0038013D"/>
    <w:rsid w:val="00391A1D"/>
    <w:rsid w:val="003B3F13"/>
    <w:rsid w:val="003C0A48"/>
    <w:rsid w:val="003C1488"/>
    <w:rsid w:val="003D15FC"/>
    <w:rsid w:val="003D416B"/>
    <w:rsid w:val="003E0D5B"/>
    <w:rsid w:val="003E1365"/>
    <w:rsid w:val="003E2BDB"/>
    <w:rsid w:val="003E7E8B"/>
    <w:rsid w:val="00407F70"/>
    <w:rsid w:val="00416C17"/>
    <w:rsid w:val="004229DB"/>
    <w:rsid w:val="004308EC"/>
    <w:rsid w:val="0043477A"/>
    <w:rsid w:val="00434B8A"/>
    <w:rsid w:val="00462DA6"/>
    <w:rsid w:val="004761E2"/>
    <w:rsid w:val="00477559"/>
    <w:rsid w:val="00480876"/>
    <w:rsid w:val="00481522"/>
    <w:rsid w:val="00497E8F"/>
    <w:rsid w:val="004A21E1"/>
    <w:rsid w:val="004A2DD8"/>
    <w:rsid w:val="004A55D7"/>
    <w:rsid w:val="004A7714"/>
    <w:rsid w:val="004B1E4B"/>
    <w:rsid w:val="004C69F3"/>
    <w:rsid w:val="004E6A8D"/>
    <w:rsid w:val="004F7321"/>
    <w:rsid w:val="00513F3E"/>
    <w:rsid w:val="005152D3"/>
    <w:rsid w:val="005269F8"/>
    <w:rsid w:val="00526FBB"/>
    <w:rsid w:val="00534EBC"/>
    <w:rsid w:val="00536093"/>
    <w:rsid w:val="00536F19"/>
    <w:rsid w:val="005460B7"/>
    <w:rsid w:val="005501CA"/>
    <w:rsid w:val="00553CD8"/>
    <w:rsid w:val="00565CA9"/>
    <w:rsid w:val="00582150"/>
    <w:rsid w:val="005B2139"/>
    <w:rsid w:val="005D4653"/>
    <w:rsid w:val="005E1718"/>
    <w:rsid w:val="006037E9"/>
    <w:rsid w:val="00610E68"/>
    <w:rsid w:val="006145C1"/>
    <w:rsid w:val="00624D39"/>
    <w:rsid w:val="006365E0"/>
    <w:rsid w:val="00646764"/>
    <w:rsid w:val="00650CFB"/>
    <w:rsid w:val="00662C05"/>
    <w:rsid w:val="00663199"/>
    <w:rsid w:val="00666488"/>
    <w:rsid w:val="00666880"/>
    <w:rsid w:val="00674B38"/>
    <w:rsid w:val="00676791"/>
    <w:rsid w:val="00684C08"/>
    <w:rsid w:val="006864ED"/>
    <w:rsid w:val="006905EC"/>
    <w:rsid w:val="006A010F"/>
    <w:rsid w:val="006A135F"/>
    <w:rsid w:val="006A314B"/>
    <w:rsid w:val="006A70A8"/>
    <w:rsid w:val="006B162C"/>
    <w:rsid w:val="006C4502"/>
    <w:rsid w:val="006D3E22"/>
    <w:rsid w:val="006D4BB9"/>
    <w:rsid w:val="006E28A1"/>
    <w:rsid w:val="006E6428"/>
    <w:rsid w:val="006F2526"/>
    <w:rsid w:val="00701D16"/>
    <w:rsid w:val="00701F2A"/>
    <w:rsid w:val="00703A0D"/>
    <w:rsid w:val="00704F5B"/>
    <w:rsid w:val="00705AC5"/>
    <w:rsid w:val="00710AA4"/>
    <w:rsid w:val="0071508A"/>
    <w:rsid w:val="00720ED7"/>
    <w:rsid w:val="00724F3B"/>
    <w:rsid w:val="007363E6"/>
    <w:rsid w:val="00740040"/>
    <w:rsid w:val="00740ED1"/>
    <w:rsid w:val="00741835"/>
    <w:rsid w:val="007439E0"/>
    <w:rsid w:val="00756DA3"/>
    <w:rsid w:val="00757F0A"/>
    <w:rsid w:val="007609FC"/>
    <w:rsid w:val="00770007"/>
    <w:rsid w:val="007949E7"/>
    <w:rsid w:val="007A46AC"/>
    <w:rsid w:val="007B2B30"/>
    <w:rsid w:val="007C20A0"/>
    <w:rsid w:val="007C61CA"/>
    <w:rsid w:val="007D4054"/>
    <w:rsid w:val="007D5094"/>
    <w:rsid w:val="007E2519"/>
    <w:rsid w:val="007F10EA"/>
    <w:rsid w:val="00800973"/>
    <w:rsid w:val="00804E7C"/>
    <w:rsid w:val="00814297"/>
    <w:rsid w:val="0081735F"/>
    <w:rsid w:val="00844457"/>
    <w:rsid w:val="008562AE"/>
    <w:rsid w:val="00857C07"/>
    <w:rsid w:val="0086422E"/>
    <w:rsid w:val="00871B4D"/>
    <w:rsid w:val="008750CB"/>
    <w:rsid w:val="008835DC"/>
    <w:rsid w:val="008960E7"/>
    <w:rsid w:val="008A5A25"/>
    <w:rsid w:val="008C4C71"/>
    <w:rsid w:val="008D2FF0"/>
    <w:rsid w:val="008D37FF"/>
    <w:rsid w:val="008F7525"/>
    <w:rsid w:val="008F7803"/>
    <w:rsid w:val="009027AB"/>
    <w:rsid w:val="00912DE9"/>
    <w:rsid w:val="00921FBB"/>
    <w:rsid w:val="009346E7"/>
    <w:rsid w:val="00961A7A"/>
    <w:rsid w:val="0098641B"/>
    <w:rsid w:val="009878B4"/>
    <w:rsid w:val="00994086"/>
    <w:rsid w:val="009947C8"/>
    <w:rsid w:val="009A068B"/>
    <w:rsid w:val="009A3C24"/>
    <w:rsid w:val="009B6A53"/>
    <w:rsid w:val="009C1E9A"/>
    <w:rsid w:val="009D64A4"/>
    <w:rsid w:val="009E10DE"/>
    <w:rsid w:val="009F6A47"/>
    <w:rsid w:val="00A10B62"/>
    <w:rsid w:val="00A15F7B"/>
    <w:rsid w:val="00A17E03"/>
    <w:rsid w:val="00A20E60"/>
    <w:rsid w:val="00A215FB"/>
    <w:rsid w:val="00A373D7"/>
    <w:rsid w:val="00A50B4B"/>
    <w:rsid w:val="00A7257F"/>
    <w:rsid w:val="00A82343"/>
    <w:rsid w:val="00A83000"/>
    <w:rsid w:val="00A92A0F"/>
    <w:rsid w:val="00A93F8D"/>
    <w:rsid w:val="00A96EAB"/>
    <w:rsid w:val="00A971C4"/>
    <w:rsid w:val="00AB31E5"/>
    <w:rsid w:val="00AB6AC4"/>
    <w:rsid w:val="00AB6D67"/>
    <w:rsid w:val="00AC7A21"/>
    <w:rsid w:val="00AF22F1"/>
    <w:rsid w:val="00AF34E6"/>
    <w:rsid w:val="00B07C24"/>
    <w:rsid w:val="00B1150B"/>
    <w:rsid w:val="00B20755"/>
    <w:rsid w:val="00B31CC8"/>
    <w:rsid w:val="00B377F4"/>
    <w:rsid w:val="00B4682B"/>
    <w:rsid w:val="00B513FE"/>
    <w:rsid w:val="00B55040"/>
    <w:rsid w:val="00B620AB"/>
    <w:rsid w:val="00B66C75"/>
    <w:rsid w:val="00B6777A"/>
    <w:rsid w:val="00B70DD3"/>
    <w:rsid w:val="00B749C1"/>
    <w:rsid w:val="00B81157"/>
    <w:rsid w:val="00B91785"/>
    <w:rsid w:val="00B9231F"/>
    <w:rsid w:val="00B92F20"/>
    <w:rsid w:val="00B944E8"/>
    <w:rsid w:val="00BA013D"/>
    <w:rsid w:val="00BA0FB0"/>
    <w:rsid w:val="00BA542C"/>
    <w:rsid w:val="00BB72C1"/>
    <w:rsid w:val="00BD01DE"/>
    <w:rsid w:val="00BD4FF3"/>
    <w:rsid w:val="00C2095B"/>
    <w:rsid w:val="00C22E7A"/>
    <w:rsid w:val="00C22F01"/>
    <w:rsid w:val="00C2578D"/>
    <w:rsid w:val="00C35F38"/>
    <w:rsid w:val="00C41588"/>
    <w:rsid w:val="00C47453"/>
    <w:rsid w:val="00C47534"/>
    <w:rsid w:val="00C5120D"/>
    <w:rsid w:val="00C837E3"/>
    <w:rsid w:val="00C9129F"/>
    <w:rsid w:val="00C95660"/>
    <w:rsid w:val="00C9739D"/>
    <w:rsid w:val="00CA037B"/>
    <w:rsid w:val="00CB4441"/>
    <w:rsid w:val="00CB596C"/>
    <w:rsid w:val="00CD5A3A"/>
    <w:rsid w:val="00CE34A3"/>
    <w:rsid w:val="00CE6ED5"/>
    <w:rsid w:val="00CF2EA2"/>
    <w:rsid w:val="00CF78DC"/>
    <w:rsid w:val="00D02A4E"/>
    <w:rsid w:val="00D07C44"/>
    <w:rsid w:val="00D21EBA"/>
    <w:rsid w:val="00D453EA"/>
    <w:rsid w:val="00D45C05"/>
    <w:rsid w:val="00D53BEF"/>
    <w:rsid w:val="00D56139"/>
    <w:rsid w:val="00D617B3"/>
    <w:rsid w:val="00D70C6D"/>
    <w:rsid w:val="00D71FEC"/>
    <w:rsid w:val="00D761FC"/>
    <w:rsid w:val="00D76530"/>
    <w:rsid w:val="00D97A0F"/>
    <w:rsid w:val="00DC3015"/>
    <w:rsid w:val="00DC53EB"/>
    <w:rsid w:val="00DD2E3F"/>
    <w:rsid w:val="00DF1DCB"/>
    <w:rsid w:val="00DF6029"/>
    <w:rsid w:val="00E02722"/>
    <w:rsid w:val="00E066FA"/>
    <w:rsid w:val="00E079D6"/>
    <w:rsid w:val="00E1213D"/>
    <w:rsid w:val="00E12163"/>
    <w:rsid w:val="00E15476"/>
    <w:rsid w:val="00E1696F"/>
    <w:rsid w:val="00E206DE"/>
    <w:rsid w:val="00E21C28"/>
    <w:rsid w:val="00E22B81"/>
    <w:rsid w:val="00E247BE"/>
    <w:rsid w:val="00E26C77"/>
    <w:rsid w:val="00E33578"/>
    <w:rsid w:val="00E4076D"/>
    <w:rsid w:val="00E422EF"/>
    <w:rsid w:val="00E42F7E"/>
    <w:rsid w:val="00E460BF"/>
    <w:rsid w:val="00E53846"/>
    <w:rsid w:val="00E54368"/>
    <w:rsid w:val="00E56C32"/>
    <w:rsid w:val="00E61998"/>
    <w:rsid w:val="00E672E1"/>
    <w:rsid w:val="00E83EA9"/>
    <w:rsid w:val="00E84C8B"/>
    <w:rsid w:val="00E8711D"/>
    <w:rsid w:val="00EA0EB5"/>
    <w:rsid w:val="00EA125B"/>
    <w:rsid w:val="00EA1864"/>
    <w:rsid w:val="00EA1D8C"/>
    <w:rsid w:val="00EB1351"/>
    <w:rsid w:val="00EB41BB"/>
    <w:rsid w:val="00ED0358"/>
    <w:rsid w:val="00ED2D9A"/>
    <w:rsid w:val="00ED560C"/>
    <w:rsid w:val="00EE295D"/>
    <w:rsid w:val="00EF103C"/>
    <w:rsid w:val="00EF1F3E"/>
    <w:rsid w:val="00EF2AC6"/>
    <w:rsid w:val="00F04076"/>
    <w:rsid w:val="00F04D33"/>
    <w:rsid w:val="00F22236"/>
    <w:rsid w:val="00F26B6D"/>
    <w:rsid w:val="00F33EB6"/>
    <w:rsid w:val="00F41D6F"/>
    <w:rsid w:val="00F62030"/>
    <w:rsid w:val="00F6459E"/>
    <w:rsid w:val="00F671DA"/>
    <w:rsid w:val="00F7611B"/>
    <w:rsid w:val="00F77788"/>
    <w:rsid w:val="00F809D0"/>
    <w:rsid w:val="00F83633"/>
    <w:rsid w:val="00F85DFF"/>
    <w:rsid w:val="00F96B17"/>
    <w:rsid w:val="00FA067F"/>
    <w:rsid w:val="00FA1192"/>
    <w:rsid w:val="00FA11A3"/>
    <w:rsid w:val="00FB6E50"/>
    <w:rsid w:val="00FC33AC"/>
    <w:rsid w:val="00FD40BC"/>
    <w:rsid w:val="00FD5379"/>
    <w:rsid w:val="00FE2CA4"/>
    <w:rsid w:val="00FE6663"/>
    <w:rsid w:val="00FF2879"/>
    <w:rsid w:val="00FF49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4817"/>
    <o:shapelayout v:ext="edit">
      <o:idmap v:ext="edit" data="1"/>
    </o:shapelayout>
  </w:shapeDefaults>
  <w:decimalSymbol w:val=","/>
  <w:listSeparator w:val=";"/>
  <w15:docId w15:val="{1058A7E0-09FE-4630-814A-AEC1019C6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3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BalloonTextChar1">
    <w:name w:val="Balloon Text Char1"/>
    <w:rsid w:val="00B4682B"/>
    <w:rPr>
      <w:rFonts w:ascii="Tahoma" w:eastAsia="Times New Roman" w:hAnsi="Tahoma" w:cs="Times New Roman"/>
      <w:sz w:val="16"/>
      <w:szCs w:val="16"/>
      <w:lang w:val="sr-Cyrl-CS"/>
    </w:rPr>
  </w:style>
  <w:style w:type="paragraph" w:customStyle="1" w:styleId="Textbody">
    <w:name w:val="Text body"/>
    <w:basedOn w:val="Standard"/>
    <w:rsid w:val="00B4682B"/>
    <w:pPr>
      <w:spacing w:after="120"/>
    </w:pPr>
    <w:rPr>
      <w:rFonts w:ascii="CTimesRoman" w:hAnsi="CTimesRoman"/>
    </w:rPr>
  </w:style>
  <w:style w:type="numbering" w:customStyle="1" w:styleId="WWNum5">
    <w:name w:val="WWNum5"/>
    <w:basedOn w:val="NoList"/>
    <w:rsid w:val="00B4682B"/>
    <w:pPr>
      <w:numPr>
        <w:numId w:val="11"/>
      </w:numPr>
    </w:pPr>
  </w:style>
  <w:style w:type="table" w:customStyle="1" w:styleId="TableGrid2">
    <w:name w:val="Table Grid2"/>
    <w:basedOn w:val="TableNormal"/>
    <w:next w:val="TableGrid"/>
    <w:rsid w:val="00710AA4"/>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112248">
      <w:bodyDiv w:val="1"/>
      <w:marLeft w:val="0"/>
      <w:marRight w:val="0"/>
      <w:marTop w:val="0"/>
      <w:marBottom w:val="0"/>
      <w:divBdr>
        <w:top w:val="none" w:sz="0" w:space="0" w:color="auto"/>
        <w:left w:val="none" w:sz="0" w:space="0" w:color="auto"/>
        <w:bottom w:val="none" w:sz="0" w:space="0" w:color="auto"/>
        <w:right w:val="none" w:sz="0" w:space="0" w:color="auto"/>
      </w:divBdr>
      <w:divsChild>
        <w:div w:id="177670486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60127462">
              <w:marLeft w:val="0"/>
              <w:marRight w:val="0"/>
              <w:marTop w:val="0"/>
              <w:marBottom w:val="0"/>
              <w:divBdr>
                <w:top w:val="none" w:sz="0" w:space="0" w:color="auto"/>
                <w:left w:val="none" w:sz="0" w:space="0" w:color="auto"/>
                <w:bottom w:val="none" w:sz="0" w:space="0" w:color="auto"/>
                <w:right w:val="none" w:sz="0" w:space="0" w:color="auto"/>
              </w:divBdr>
              <w:divsChild>
                <w:div w:id="1598712757">
                  <w:marLeft w:val="0"/>
                  <w:marRight w:val="0"/>
                  <w:marTop w:val="0"/>
                  <w:marBottom w:val="0"/>
                  <w:divBdr>
                    <w:top w:val="none" w:sz="0" w:space="0" w:color="auto"/>
                    <w:left w:val="none" w:sz="0" w:space="0" w:color="auto"/>
                    <w:bottom w:val="none" w:sz="0" w:space="0" w:color="auto"/>
                    <w:right w:val="none" w:sz="0" w:space="0" w:color="auto"/>
                  </w:divBdr>
                  <w:divsChild>
                    <w:div w:id="1856722799">
                      <w:marLeft w:val="0"/>
                      <w:marRight w:val="0"/>
                      <w:marTop w:val="0"/>
                      <w:marBottom w:val="0"/>
                      <w:divBdr>
                        <w:top w:val="none" w:sz="0" w:space="0" w:color="auto"/>
                        <w:left w:val="none" w:sz="0" w:space="0" w:color="auto"/>
                        <w:bottom w:val="none" w:sz="0" w:space="0" w:color="auto"/>
                        <w:right w:val="none" w:sz="0" w:space="0" w:color="auto"/>
                      </w:divBdr>
                      <w:divsChild>
                        <w:div w:id="111020556">
                          <w:marLeft w:val="0"/>
                          <w:marRight w:val="0"/>
                          <w:marTop w:val="0"/>
                          <w:marBottom w:val="0"/>
                          <w:divBdr>
                            <w:top w:val="none" w:sz="0" w:space="0" w:color="auto"/>
                            <w:left w:val="none" w:sz="0" w:space="0" w:color="auto"/>
                            <w:bottom w:val="none" w:sz="0" w:space="0" w:color="auto"/>
                            <w:right w:val="none" w:sz="0" w:space="0" w:color="auto"/>
                          </w:divBdr>
                          <w:divsChild>
                            <w:div w:id="354503545">
                              <w:marLeft w:val="0"/>
                              <w:marRight w:val="0"/>
                              <w:marTop w:val="0"/>
                              <w:marBottom w:val="0"/>
                              <w:divBdr>
                                <w:top w:val="none" w:sz="0" w:space="0" w:color="auto"/>
                                <w:left w:val="none" w:sz="0" w:space="0" w:color="auto"/>
                                <w:bottom w:val="none" w:sz="0" w:space="0" w:color="auto"/>
                                <w:right w:val="none" w:sz="0" w:space="0" w:color="auto"/>
                              </w:divBdr>
                              <w:divsChild>
                                <w:div w:id="968897700">
                                  <w:marLeft w:val="0"/>
                                  <w:marRight w:val="0"/>
                                  <w:marTop w:val="0"/>
                                  <w:marBottom w:val="0"/>
                                  <w:divBdr>
                                    <w:top w:val="none" w:sz="0" w:space="0" w:color="auto"/>
                                    <w:left w:val="none" w:sz="0" w:space="0" w:color="auto"/>
                                    <w:bottom w:val="none" w:sz="0" w:space="0" w:color="auto"/>
                                    <w:right w:val="none" w:sz="0" w:space="0" w:color="auto"/>
                                  </w:divBdr>
                                  <w:divsChild>
                                    <w:div w:id="122614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255655">
      <w:bodyDiv w:val="1"/>
      <w:marLeft w:val="0"/>
      <w:marRight w:val="0"/>
      <w:marTop w:val="0"/>
      <w:marBottom w:val="0"/>
      <w:divBdr>
        <w:top w:val="none" w:sz="0" w:space="0" w:color="auto"/>
        <w:left w:val="none" w:sz="0" w:space="0" w:color="auto"/>
        <w:bottom w:val="none" w:sz="0" w:space="0" w:color="auto"/>
        <w:right w:val="none" w:sz="0" w:space="0" w:color="auto"/>
      </w:divBdr>
      <w:divsChild>
        <w:div w:id="8668703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30851424">
              <w:marLeft w:val="0"/>
              <w:marRight w:val="0"/>
              <w:marTop w:val="0"/>
              <w:marBottom w:val="0"/>
              <w:divBdr>
                <w:top w:val="none" w:sz="0" w:space="0" w:color="auto"/>
                <w:left w:val="none" w:sz="0" w:space="0" w:color="auto"/>
                <w:bottom w:val="none" w:sz="0" w:space="0" w:color="auto"/>
                <w:right w:val="none" w:sz="0" w:space="0" w:color="auto"/>
              </w:divBdr>
              <w:divsChild>
                <w:div w:id="140075074">
                  <w:marLeft w:val="0"/>
                  <w:marRight w:val="0"/>
                  <w:marTop w:val="0"/>
                  <w:marBottom w:val="0"/>
                  <w:divBdr>
                    <w:top w:val="none" w:sz="0" w:space="0" w:color="auto"/>
                    <w:left w:val="none" w:sz="0" w:space="0" w:color="auto"/>
                    <w:bottom w:val="none" w:sz="0" w:space="0" w:color="auto"/>
                    <w:right w:val="none" w:sz="0" w:space="0" w:color="auto"/>
                  </w:divBdr>
                  <w:divsChild>
                    <w:div w:id="144855263">
                      <w:marLeft w:val="0"/>
                      <w:marRight w:val="0"/>
                      <w:marTop w:val="0"/>
                      <w:marBottom w:val="0"/>
                      <w:divBdr>
                        <w:top w:val="none" w:sz="0" w:space="0" w:color="auto"/>
                        <w:left w:val="none" w:sz="0" w:space="0" w:color="auto"/>
                        <w:bottom w:val="none" w:sz="0" w:space="0" w:color="auto"/>
                        <w:right w:val="none" w:sz="0" w:space="0" w:color="auto"/>
                      </w:divBdr>
                      <w:divsChild>
                        <w:div w:id="2117669599">
                          <w:marLeft w:val="0"/>
                          <w:marRight w:val="0"/>
                          <w:marTop w:val="0"/>
                          <w:marBottom w:val="0"/>
                          <w:divBdr>
                            <w:top w:val="none" w:sz="0" w:space="0" w:color="auto"/>
                            <w:left w:val="none" w:sz="0" w:space="0" w:color="auto"/>
                            <w:bottom w:val="none" w:sz="0" w:space="0" w:color="auto"/>
                            <w:right w:val="none" w:sz="0" w:space="0" w:color="auto"/>
                          </w:divBdr>
                          <w:divsChild>
                            <w:div w:id="1534810675">
                              <w:marLeft w:val="0"/>
                              <w:marRight w:val="0"/>
                              <w:marTop w:val="0"/>
                              <w:marBottom w:val="0"/>
                              <w:divBdr>
                                <w:top w:val="none" w:sz="0" w:space="0" w:color="auto"/>
                                <w:left w:val="none" w:sz="0" w:space="0" w:color="auto"/>
                                <w:bottom w:val="none" w:sz="0" w:space="0" w:color="auto"/>
                                <w:right w:val="none" w:sz="0" w:space="0" w:color="auto"/>
                              </w:divBdr>
                              <w:divsChild>
                                <w:div w:id="1614938211">
                                  <w:marLeft w:val="0"/>
                                  <w:marRight w:val="0"/>
                                  <w:marTop w:val="0"/>
                                  <w:marBottom w:val="0"/>
                                  <w:divBdr>
                                    <w:top w:val="none" w:sz="0" w:space="0" w:color="auto"/>
                                    <w:left w:val="none" w:sz="0" w:space="0" w:color="auto"/>
                                    <w:bottom w:val="none" w:sz="0" w:space="0" w:color="auto"/>
                                    <w:right w:val="none" w:sz="0" w:space="0" w:color="auto"/>
                                  </w:divBdr>
                                  <w:divsChild>
                                    <w:div w:id="191897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1824818">
      <w:bodyDiv w:val="1"/>
      <w:marLeft w:val="0"/>
      <w:marRight w:val="0"/>
      <w:marTop w:val="0"/>
      <w:marBottom w:val="0"/>
      <w:divBdr>
        <w:top w:val="none" w:sz="0" w:space="0" w:color="auto"/>
        <w:left w:val="none" w:sz="0" w:space="0" w:color="auto"/>
        <w:bottom w:val="none" w:sz="0" w:space="0" w:color="auto"/>
        <w:right w:val="none" w:sz="0" w:space="0" w:color="auto"/>
      </w:divBdr>
      <w:divsChild>
        <w:div w:id="101738717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15888558">
              <w:marLeft w:val="0"/>
              <w:marRight w:val="0"/>
              <w:marTop w:val="0"/>
              <w:marBottom w:val="0"/>
              <w:divBdr>
                <w:top w:val="none" w:sz="0" w:space="0" w:color="auto"/>
                <w:left w:val="none" w:sz="0" w:space="0" w:color="auto"/>
                <w:bottom w:val="none" w:sz="0" w:space="0" w:color="auto"/>
                <w:right w:val="none" w:sz="0" w:space="0" w:color="auto"/>
              </w:divBdr>
              <w:divsChild>
                <w:div w:id="836699131">
                  <w:marLeft w:val="0"/>
                  <w:marRight w:val="0"/>
                  <w:marTop w:val="0"/>
                  <w:marBottom w:val="0"/>
                  <w:divBdr>
                    <w:top w:val="none" w:sz="0" w:space="0" w:color="auto"/>
                    <w:left w:val="none" w:sz="0" w:space="0" w:color="auto"/>
                    <w:bottom w:val="none" w:sz="0" w:space="0" w:color="auto"/>
                    <w:right w:val="none" w:sz="0" w:space="0" w:color="auto"/>
                  </w:divBdr>
                  <w:divsChild>
                    <w:div w:id="1625037507">
                      <w:marLeft w:val="0"/>
                      <w:marRight w:val="0"/>
                      <w:marTop w:val="0"/>
                      <w:marBottom w:val="0"/>
                      <w:divBdr>
                        <w:top w:val="none" w:sz="0" w:space="0" w:color="auto"/>
                        <w:left w:val="none" w:sz="0" w:space="0" w:color="auto"/>
                        <w:bottom w:val="none" w:sz="0" w:space="0" w:color="auto"/>
                        <w:right w:val="none" w:sz="0" w:space="0" w:color="auto"/>
                      </w:divBdr>
                      <w:divsChild>
                        <w:div w:id="814178663">
                          <w:marLeft w:val="0"/>
                          <w:marRight w:val="0"/>
                          <w:marTop w:val="0"/>
                          <w:marBottom w:val="0"/>
                          <w:divBdr>
                            <w:top w:val="none" w:sz="0" w:space="0" w:color="auto"/>
                            <w:left w:val="none" w:sz="0" w:space="0" w:color="auto"/>
                            <w:bottom w:val="none" w:sz="0" w:space="0" w:color="auto"/>
                            <w:right w:val="none" w:sz="0" w:space="0" w:color="auto"/>
                          </w:divBdr>
                          <w:divsChild>
                            <w:div w:id="700134572">
                              <w:marLeft w:val="0"/>
                              <w:marRight w:val="0"/>
                              <w:marTop w:val="0"/>
                              <w:marBottom w:val="0"/>
                              <w:divBdr>
                                <w:top w:val="none" w:sz="0" w:space="0" w:color="auto"/>
                                <w:left w:val="none" w:sz="0" w:space="0" w:color="auto"/>
                                <w:bottom w:val="none" w:sz="0" w:space="0" w:color="auto"/>
                                <w:right w:val="none" w:sz="0" w:space="0" w:color="auto"/>
                              </w:divBdr>
                              <w:divsChild>
                                <w:div w:id="986713807">
                                  <w:marLeft w:val="0"/>
                                  <w:marRight w:val="0"/>
                                  <w:marTop w:val="0"/>
                                  <w:marBottom w:val="0"/>
                                  <w:divBdr>
                                    <w:top w:val="none" w:sz="0" w:space="0" w:color="auto"/>
                                    <w:left w:val="none" w:sz="0" w:space="0" w:color="auto"/>
                                    <w:bottom w:val="none" w:sz="0" w:space="0" w:color="auto"/>
                                    <w:right w:val="none" w:sz="0" w:space="0" w:color="auto"/>
                                  </w:divBdr>
                                  <w:divsChild>
                                    <w:div w:id="17689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474833">
      <w:bodyDiv w:val="1"/>
      <w:marLeft w:val="0"/>
      <w:marRight w:val="0"/>
      <w:marTop w:val="0"/>
      <w:marBottom w:val="0"/>
      <w:divBdr>
        <w:top w:val="none" w:sz="0" w:space="0" w:color="auto"/>
        <w:left w:val="none" w:sz="0" w:space="0" w:color="auto"/>
        <w:bottom w:val="none" w:sz="0" w:space="0" w:color="auto"/>
        <w:right w:val="none" w:sz="0" w:space="0" w:color="auto"/>
      </w:divBdr>
    </w:div>
    <w:div w:id="1109929312">
      <w:bodyDiv w:val="1"/>
      <w:marLeft w:val="0"/>
      <w:marRight w:val="0"/>
      <w:marTop w:val="0"/>
      <w:marBottom w:val="0"/>
      <w:divBdr>
        <w:top w:val="none" w:sz="0" w:space="0" w:color="auto"/>
        <w:left w:val="none" w:sz="0" w:space="0" w:color="auto"/>
        <w:bottom w:val="none" w:sz="0" w:space="0" w:color="auto"/>
        <w:right w:val="none" w:sz="0" w:space="0" w:color="auto"/>
      </w:divBdr>
      <w:divsChild>
        <w:div w:id="13429826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42301149">
              <w:marLeft w:val="0"/>
              <w:marRight w:val="0"/>
              <w:marTop w:val="0"/>
              <w:marBottom w:val="0"/>
              <w:divBdr>
                <w:top w:val="none" w:sz="0" w:space="0" w:color="auto"/>
                <w:left w:val="none" w:sz="0" w:space="0" w:color="auto"/>
                <w:bottom w:val="none" w:sz="0" w:space="0" w:color="auto"/>
                <w:right w:val="none" w:sz="0" w:space="0" w:color="auto"/>
              </w:divBdr>
              <w:divsChild>
                <w:div w:id="311184283">
                  <w:marLeft w:val="0"/>
                  <w:marRight w:val="0"/>
                  <w:marTop w:val="0"/>
                  <w:marBottom w:val="0"/>
                  <w:divBdr>
                    <w:top w:val="none" w:sz="0" w:space="0" w:color="auto"/>
                    <w:left w:val="none" w:sz="0" w:space="0" w:color="auto"/>
                    <w:bottom w:val="none" w:sz="0" w:space="0" w:color="auto"/>
                    <w:right w:val="none" w:sz="0" w:space="0" w:color="auto"/>
                  </w:divBdr>
                  <w:divsChild>
                    <w:div w:id="1397240599">
                      <w:marLeft w:val="0"/>
                      <w:marRight w:val="0"/>
                      <w:marTop w:val="0"/>
                      <w:marBottom w:val="0"/>
                      <w:divBdr>
                        <w:top w:val="none" w:sz="0" w:space="0" w:color="auto"/>
                        <w:left w:val="none" w:sz="0" w:space="0" w:color="auto"/>
                        <w:bottom w:val="none" w:sz="0" w:space="0" w:color="auto"/>
                        <w:right w:val="none" w:sz="0" w:space="0" w:color="auto"/>
                      </w:divBdr>
                      <w:divsChild>
                        <w:div w:id="363097415">
                          <w:marLeft w:val="0"/>
                          <w:marRight w:val="0"/>
                          <w:marTop w:val="0"/>
                          <w:marBottom w:val="0"/>
                          <w:divBdr>
                            <w:top w:val="none" w:sz="0" w:space="0" w:color="auto"/>
                            <w:left w:val="none" w:sz="0" w:space="0" w:color="auto"/>
                            <w:bottom w:val="none" w:sz="0" w:space="0" w:color="auto"/>
                            <w:right w:val="none" w:sz="0" w:space="0" w:color="auto"/>
                          </w:divBdr>
                          <w:divsChild>
                            <w:div w:id="547188127">
                              <w:marLeft w:val="0"/>
                              <w:marRight w:val="0"/>
                              <w:marTop w:val="0"/>
                              <w:marBottom w:val="0"/>
                              <w:divBdr>
                                <w:top w:val="none" w:sz="0" w:space="0" w:color="auto"/>
                                <w:left w:val="none" w:sz="0" w:space="0" w:color="auto"/>
                                <w:bottom w:val="none" w:sz="0" w:space="0" w:color="auto"/>
                                <w:right w:val="none" w:sz="0" w:space="0" w:color="auto"/>
                              </w:divBdr>
                              <w:divsChild>
                                <w:div w:id="1882093450">
                                  <w:marLeft w:val="0"/>
                                  <w:marRight w:val="0"/>
                                  <w:marTop w:val="0"/>
                                  <w:marBottom w:val="0"/>
                                  <w:divBdr>
                                    <w:top w:val="none" w:sz="0" w:space="0" w:color="auto"/>
                                    <w:left w:val="none" w:sz="0" w:space="0" w:color="auto"/>
                                    <w:bottom w:val="none" w:sz="0" w:space="0" w:color="auto"/>
                                    <w:right w:val="none" w:sz="0" w:space="0" w:color="auto"/>
                                  </w:divBdr>
                                  <w:divsChild>
                                    <w:div w:id="38607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0529641">
      <w:bodyDiv w:val="1"/>
      <w:marLeft w:val="0"/>
      <w:marRight w:val="0"/>
      <w:marTop w:val="0"/>
      <w:marBottom w:val="0"/>
      <w:divBdr>
        <w:top w:val="none" w:sz="0" w:space="0" w:color="auto"/>
        <w:left w:val="none" w:sz="0" w:space="0" w:color="auto"/>
        <w:bottom w:val="none" w:sz="0" w:space="0" w:color="auto"/>
        <w:right w:val="none" w:sz="0" w:space="0" w:color="auto"/>
      </w:divBdr>
    </w:div>
    <w:div w:id="1992756927">
      <w:bodyDiv w:val="1"/>
      <w:marLeft w:val="0"/>
      <w:marRight w:val="0"/>
      <w:marTop w:val="0"/>
      <w:marBottom w:val="0"/>
      <w:divBdr>
        <w:top w:val="none" w:sz="0" w:space="0" w:color="auto"/>
        <w:left w:val="none" w:sz="0" w:space="0" w:color="auto"/>
        <w:bottom w:val="none" w:sz="0" w:space="0" w:color="auto"/>
        <w:right w:val="none" w:sz="0" w:space="0" w:color="auto"/>
      </w:divBdr>
    </w:div>
    <w:div w:id="2112125598">
      <w:bodyDiv w:val="1"/>
      <w:marLeft w:val="0"/>
      <w:marRight w:val="0"/>
      <w:marTop w:val="0"/>
      <w:marBottom w:val="0"/>
      <w:divBdr>
        <w:top w:val="none" w:sz="0" w:space="0" w:color="auto"/>
        <w:left w:val="none" w:sz="0" w:space="0" w:color="auto"/>
        <w:bottom w:val="none" w:sz="0" w:space="0" w:color="auto"/>
        <w:right w:val="none" w:sz="0" w:space="0" w:color="auto"/>
      </w:divBdr>
      <w:divsChild>
        <w:div w:id="137018613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72752164">
              <w:marLeft w:val="0"/>
              <w:marRight w:val="0"/>
              <w:marTop w:val="0"/>
              <w:marBottom w:val="0"/>
              <w:divBdr>
                <w:top w:val="none" w:sz="0" w:space="0" w:color="auto"/>
                <w:left w:val="none" w:sz="0" w:space="0" w:color="auto"/>
                <w:bottom w:val="none" w:sz="0" w:space="0" w:color="auto"/>
                <w:right w:val="none" w:sz="0" w:space="0" w:color="auto"/>
              </w:divBdr>
              <w:divsChild>
                <w:div w:id="485324049">
                  <w:marLeft w:val="0"/>
                  <w:marRight w:val="0"/>
                  <w:marTop w:val="0"/>
                  <w:marBottom w:val="0"/>
                  <w:divBdr>
                    <w:top w:val="none" w:sz="0" w:space="0" w:color="auto"/>
                    <w:left w:val="none" w:sz="0" w:space="0" w:color="auto"/>
                    <w:bottom w:val="none" w:sz="0" w:space="0" w:color="auto"/>
                    <w:right w:val="none" w:sz="0" w:space="0" w:color="auto"/>
                  </w:divBdr>
                  <w:divsChild>
                    <w:div w:id="814219985">
                      <w:marLeft w:val="0"/>
                      <w:marRight w:val="0"/>
                      <w:marTop w:val="0"/>
                      <w:marBottom w:val="0"/>
                      <w:divBdr>
                        <w:top w:val="none" w:sz="0" w:space="0" w:color="auto"/>
                        <w:left w:val="none" w:sz="0" w:space="0" w:color="auto"/>
                        <w:bottom w:val="none" w:sz="0" w:space="0" w:color="auto"/>
                        <w:right w:val="none" w:sz="0" w:space="0" w:color="auto"/>
                      </w:divBdr>
                      <w:divsChild>
                        <w:div w:id="437525143">
                          <w:marLeft w:val="0"/>
                          <w:marRight w:val="0"/>
                          <w:marTop w:val="0"/>
                          <w:marBottom w:val="0"/>
                          <w:divBdr>
                            <w:top w:val="none" w:sz="0" w:space="0" w:color="auto"/>
                            <w:left w:val="none" w:sz="0" w:space="0" w:color="auto"/>
                            <w:bottom w:val="none" w:sz="0" w:space="0" w:color="auto"/>
                            <w:right w:val="none" w:sz="0" w:space="0" w:color="auto"/>
                          </w:divBdr>
                          <w:divsChild>
                            <w:div w:id="2088653030">
                              <w:marLeft w:val="0"/>
                              <w:marRight w:val="0"/>
                              <w:marTop w:val="0"/>
                              <w:marBottom w:val="0"/>
                              <w:divBdr>
                                <w:top w:val="none" w:sz="0" w:space="0" w:color="auto"/>
                                <w:left w:val="none" w:sz="0" w:space="0" w:color="auto"/>
                                <w:bottom w:val="none" w:sz="0" w:space="0" w:color="auto"/>
                                <w:right w:val="none" w:sz="0" w:space="0" w:color="auto"/>
                              </w:divBdr>
                              <w:divsChild>
                                <w:div w:id="1229652532">
                                  <w:marLeft w:val="0"/>
                                  <w:marRight w:val="0"/>
                                  <w:marTop w:val="0"/>
                                  <w:marBottom w:val="0"/>
                                  <w:divBdr>
                                    <w:top w:val="none" w:sz="0" w:space="0" w:color="auto"/>
                                    <w:left w:val="none" w:sz="0" w:space="0" w:color="auto"/>
                                    <w:bottom w:val="none" w:sz="0" w:space="0" w:color="auto"/>
                                    <w:right w:val="none" w:sz="0" w:space="0" w:color="auto"/>
                                  </w:divBdr>
                                  <w:divsChild>
                                    <w:div w:id="100080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6848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4AB97731-B3C6-4C10-9679-B91305819C96}"/>
</file>

<file path=customXml/itemProps2.xml><?xml version="1.0" encoding="utf-8"?>
<ds:datastoreItem xmlns:ds="http://schemas.openxmlformats.org/officeDocument/2006/customXml" ds:itemID="{BF0C9956-BACD-4F69-9234-AFE5C7D398AE}"/>
</file>

<file path=customXml/itemProps3.xml><?xml version="1.0" encoding="utf-8"?>
<ds:datastoreItem xmlns:ds="http://schemas.openxmlformats.org/officeDocument/2006/customXml" ds:itemID="{2452804A-AA5C-4518-A4DD-219366460644}"/>
</file>

<file path=customXml/itemProps4.xml><?xml version="1.0" encoding="utf-8"?>
<ds:datastoreItem xmlns:ds="http://schemas.openxmlformats.org/officeDocument/2006/customXml" ds:itemID="{836C7A8F-74B6-4FFD-A4C7-E6D6ABDA78BA}"/>
</file>

<file path=docProps/app.xml><?xml version="1.0" encoding="utf-8"?>
<Properties xmlns="http://schemas.openxmlformats.org/officeDocument/2006/extended-properties" xmlns:vt="http://schemas.openxmlformats.org/officeDocument/2006/docPropsVTypes">
  <Template>Normal</Template>
  <TotalTime>273</TotalTime>
  <Pages>52</Pages>
  <Words>10552</Words>
  <Characters>60147</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Zoran Mihailović</cp:lastModifiedBy>
  <cp:revision>27</cp:revision>
  <cp:lastPrinted>2017-10-12T06:30:00Z</cp:lastPrinted>
  <dcterms:created xsi:type="dcterms:W3CDTF">2017-03-20T14:42:00Z</dcterms:created>
  <dcterms:modified xsi:type="dcterms:W3CDTF">2017-11-01T13:13:00Z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