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5375E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B56B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00404D" w:rsidRDefault="00A21640" w:rsidP="0000404D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>добара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набавка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Latn-RS"/>
              </w:rPr>
              <w:t xml:space="preserve">thin client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RS"/>
              </w:rPr>
              <w:t>радних станица за НЦТС</w:t>
            </w:r>
            <w:r w:rsidR="0000404D" w:rsidRPr="0000404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0404D" w:rsidRPr="0000404D" w:rsidRDefault="0000404D" w:rsidP="0000404D">
            <w:pPr>
              <w:pStyle w:val="NoSpacing"/>
              <w:jc w:val="both"/>
              <w:rPr>
                <w:color w:val="FF0000"/>
                <w:sz w:val="22"/>
                <w:szCs w:val="22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00404D">
              <w:rPr>
                <w:rFonts w:ascii="Times New Roman" w:hAnsi="Times New Roman"/>
                <w:sz w:val="22"/>
                <w:szCs w:val="22"/>
              </w:rPr>
              <w:t>30214000</w:t>
            </w: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 – </w:t>
            </w:r>
            <w:r w:rsidRPr="0000404D">
              <w:rPr>
                <w:rFonts w:ascii="Times New Roman" w:hAnsi="Times New Roman"/>
                <w:sz w:val="22"/>
                <w:szCs w:val="22"/>
                <w:lang w:val="sr-Cyrl-RS"/>
              </w:rPr>
              <w:t>радне станице.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00404D">
              <w:rPr>
                <w:sz w:val="22"/>
                <w:szCs w:val="22"/>
                <w:lang w:val="ru-RU"/>
              </w:rPr>
              <w:t>04</w:t>
            </w:r>
            <w:r w:rsidR="00B161FA" w:rsidRPr="00634C01">
              <w:rPr>
                <w:sz w:val="22"/>
                <w:szCs w:val="22"/>
              </w:rPr>
              <w:t>.</w:t>
            </w:r>
            <w:r w:rsidR="0000404D">
              <w:rPr>
                <w:sz w:val="22"/>
                <w:szCs w:val="22"/>
                <w:lang w:val="sr-Cyrl-RS"/>
              </w:rPr>
              <w:t>1</w:t>
            </w:r>
            <w:r w:rsidR="00634C01" w:rsidRPr="00634C01">
              <w:rPr>
                <w:sz w:val="22"/>
                <w:szCs w:val="22"/>
                <w:lang w:val="sr-Cyrl-RS"/>
              </w:rPr>
              <w:t>2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7C7009" w:rsidRPr="00634C01">
              <w:rPr>
                <w:sz w:val="22"/>
                <w:szCs w:val="22"/>
                <w:lang w:val="ru-RU"/>
              </w:rPr>
              <w:t>12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00404D">
              <w:rPr>
                <w:sz w:val="22"/>
                <w:szCs w:val="22"/>
                <w:lang w:val="sr-Cyrl-CS"/>
              </w:rPr>
              <w:t>04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00404D">
              <w:rPr>
                <w:sz w:val="22"/>
                <w:szCs w:val="22"/>
                <w:lang w:val="sr-Cyrl-CS"/>
              </w:rPr>
              <w:t>1</w:t>
            </w:r>
            <w:r w:rsidR="00634C01" w:rsidRPr="00634C01">
              <w:rPr>
                <w:sz w:val="22"/>
                <w:szCs w:val="22"/>
                <w:lang w:val="sr-Cyrl-CS"/>
              </w:rPr>
              <w:t>2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7C7009" w:rsidRPr="00634C01">
              <w:rPr>
                <w:sz w:val="22"/>
                <w:szCs w:val="22"/>
                <w:lang w:val="ru-RU"/>
              </w:rPr>
              <w:t>12</w:t>
            </w:r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634C01"/>
    <w:rsid w:val="006B56B0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52A153-69DC-4FDD-B961-D8E4C9B1F081}"/>
</file>

<file path=customXml/itemProps2.xml><?xml version="1.0" encoding="utf-8"?>
<ds:datastoreItem xmlns:ds="http://schemas.openxmlformats.org/officeDocument/2006/customXml" ds:itemID="{C430CE4F-F896-48EA-92FF-1A8B2AF2F841}"/>
</file>

<file path=customXml/itemProps3.xml><?xml version="1.0" encoding="utf-8"?>
<ds:datastoreItem xmlns:ds="http://schemas.openxmlformats.org/officeDocument/2006/customXml" ds:itemID="{4725DC91-DEB9-44F0-8F7D-F6C2A819F1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15</cp:revision>
  <cp:lastPrinted>2014-05-16T06:12:00Z</cp:lastPrinted>
  <dcterms:created xsi:type="dcterms:W3CDTF">2014-09-12T11:17:00Z</dcterms:created>
  <dcterms:modified xsi:type="dcterms:W3CDTF">2017-11-01T13:28:00Z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