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420B81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013BEC">
        <w:rPr>
          <w:rFonts w:ascii="Times New Roman" w:eastAsia="Times New Roman" w:hAnsi="Times New Roman" w:cs="Times New Roman"/>
          <w:b/>
          <w:sz w:val="24"/>
          <w:szCs w:val="24"/>
        </w:rPr>
        <w:t>38</w:t>
      </w:r>
      <w:r w:rsidR="00420B8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013BEC" w:rsidRPr="00013BEC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услуга </w:t>
      </w:r>
      <w:r w:rsidR="00013BEC" w:rsidRPr="00013BEC">
        <w:rPr>
          <w:rFonts w:ascii="Times New Roman" w:eastAsia="Batang" w:hAnsi="Times New Roman" w:cs="Tahoma"/>
          <w:b/>
          <w:sz w:val="24"/>
          <w:szCs w:val="24"/>
          <w:lang w:val="sr-Cyrl-RS"/>
        </w:rPr>
        <w:t>категоризације и класификације одузете робе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BE40FB" w:rsidRPr="00372589" w:rsidRDefault="00D07C13" w:rsidP="00013BEC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D07C13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28214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21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2589" w:rsidRPr="00372589" w:rsidRDefault="00372589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Default="00372589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D07C13" w:rsidRDefault="00D07C13" w:rsidP="00D07C13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left="720" w:firstLine="720"/>
        <w:contextualSpacing/>
        <w:jc w:val="both"/>
        <w:rPr>
          <w:rFonts w:ascii="Times New Roman" w:eastAsia="Malgun Gothic" w:hAnsi="Times New Roman" w:cs="Times New Roman"/>
          <w:color w:val="000000"/>
          <w:sz w:val="24"/>
          <w:szCs w:val="20"/>
          <w:lang w:val="sr-Cyrl-RS"/>
        </w:rPr>
      </w:pPr>
      <w:r w:rsidRPr="000B698A">
        <w:rPr>
          <w:rFonts w:ascii="Times New Roman" w:eastAsia="Calibri" w:hAnsi="Times New Roman" w:cs="Times New Roman"/>
          <w:lang w:val="ru-RU"/>
        </w:rPr>
        <w:t>Наручилац је у</w:t>
      </w:r>
      <w:r>
        <w:rPr>
          <w:rFonts w:ascii="Times New Roman" w:eastAsia="Calibri" w:hAnsi="Times New Roman" w:cs="Times New Roman"/>
          <w:lang w:val="ru-RU"/>
        </w:rPr>
        <w:t xml:space="preserve"> оквиру финансијског капацитета </w:t>
      </w:r>
      <w:r>
        <w:rPr>
          <w:rFonts w:ascii="Times New Roman" w:eastAsia="Calibri" w:hAnsi="Times New Roman" w:cs="Times New Roman"/>
          <w:lang w:val="sr-Cyrl-RS"/>
        </w:rPr>
        <w:t xml:space="preserve">тражио да понуђач </w:t>
      </w:r>
      <w:r w:rsidRPr="00D07C13">
        <w:rPr>
          <w:rFonts w:ascii="Times New Roman" w:eastAsia="Malgun Gothic" w:hAnsi="Times New Roman" w:cs="Times New Roman"/>
          <w:sz w:val="24"/>
          <w:szCs w:val="24"/>
          <w:lang w:val="sr-Cyrl-CS"/>
        </w:rPr>
        <w:t>има</w:t>
      </w:r>
      <w:r w:rsidRPr="00D07C13">
        <w:rPr>
          <w:rFonts w:ascii="Times New Roman" w:eastAsia="Malgun Gothic" w:hAnsi="Times New Roman" w:cs="Times New Roman"/>
          <w:sz w:val="24"/>
          <w:szCs w:val="24"/>
          <w:lang w:val="ru-RU"/>
        </w:rPr>
        <w:t xml:space="preserve"> </w:t>
      </w:r>
      <w:r w:rsidRPr="00D07C13">
        <w:rPr>
          <w:rFonts w:ascii="Times New Roman" w:eastAsia="Malgun Gothic" w:hAnsi="Times New Roman" w:cs="Times New Roman"/>
          <w:sz w:val="24"/>
          <w:szCs w:val="24"/>
          <w:lang w:val="sr-Cyrl-CS"/>
        </w:rPr>
        <w:t>остварен укупан приход за 201</w:t>
      </w:r>
      <w:r w:rsidRPr="00D07C13">
        <w:rPr>
          <w:rFonts w:ascii="Times New Roman" w:eastAsia="Malgun Gothic" w:hAnsi="Times New Roman" w:cs="Times New Roman"/>
          <w:sz w:val="24"/>
          <w:szCs w:val="24"/>
        </w:rPr>
        <w:t>8</w:t>
      </w:r>
      <w:r w:rsidRPr="00D07C13">
        <w:rPr>
          <w:rFonts w:ascii="Times New Roman" w:eastAsia="Malgun Gothic" w:hAnsi="Times New Roman" w:cs="Times New Roman"/>
          <w:sz w:val="24"/>
          <w:szCs w:val="24"/>
          <w:lang w:val="sr-Cyrl-RS"/>
        </w:rPr>
        <w:t>.</w:t>
      </w:r>
      <w:r w:rsidRPr="00D07C13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годину – минимално </w:t>
      </w:r>
      <w:r w:rsidRPr="00D07C13">
        <w:rPr>
          <w:rFonts w:ascii="Times New Roman" w:eastAsia="Malgun Gothic" w:hAnsi="Times New Roman" w:cs="Times New Roman"/>
          <w:sz w:val="24"/>
          <w:szCs w:val="24"/>
          <w:lang w:val="sr-Cyrl-RS"/>
        </w:rPr>
        <w:t>20</w:t>
      </w:r>
      <w:r w:rsidRPr="00D07C13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.000.000,00 динара без </w:t>
      </w:r>
      <w:r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ПДВ </w:t>
      </w:r>
      <w:r w:rsidRPr="000B698A">
        <w:rPr>
          <w:rFonts w:ascii="Times New Roman" w:eastAsia="Malgun Gothic" w:hAnsi="Times New Roman" w:cs="Times New Roman"/>
          <w:color w:val="000000"/>
          <w:sz w:val="24"/>
          <w:szCs w:val="20"/>
          <w:lang w:val="sr-Cyrl-RS"/>
        </w:rPr>
        <w:t>из разлога што је то последња година за коју су финансијски биланси усвојени од стране АПР (за 2019. годину биланс стања и билан</w:t>
      </w:r>
      <w:r>
        <w:rPr>
          <w:rFonts w:ascii="Times New Roman" w:eastAsia="Malgun Gothic" w:hAnsi="Times New Roman" w:cs="Times New Roman"/>
          <w:color w:val="000000"/>
          <w:sz w:val="24"/>
          <w:szCs w:val="20"/>
          <w:lang w:val="sr-Cyrl-RS"/>
        </w:rPr>
        <w:t xml:space="preserve">с успеха се достављају закључно са августом </w:t>
      </w:r>
      <w:r w:rsidRPr="000B698A">
        <w:rPr>
          <w:rFonts w:ascii="Times New Roman" w:eastAsia="Malgun Gothic" w:hAnsi="Times New Roman" w:cs="Times New Roman"/>
          <w:color w:val="000000"/>
          <w:sz w:val="24"/>
          <w:szCs w:val="20"/>
          <w:lang w:val="sr-Cyrl-RS"/>
        </w:rPr>
        <w:t>2020. године).</w:t>
      </w:r>
    </w:p>
    <w:p w:rsidR="000B698A" w:rsidRPr="00372589" w:rsidRDefault="000B698A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sectPr w:rsidR="00985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D98"/>
    <w:multiLevelType w:val="hybridMultilevel"/>
    <w:tmpl w:val="8238181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406F6"/>
    <w:multiLevelType w:val="hybridMultilevel"/>
    <w:tmpl w:val="0C00B9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519E4"/>
    <w:multiLevelType w:val="hybridMultilevel"/>
    <w:tmpl w:val="8F6806AC"/>
    <w:lvl w:ilvl="0" w:tplc="6F6AA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7124703"/>
    <w:multiLevelType w:val="hybridMultilevel"/>
    <w:tmpl w:val="A6A6D77E"/>
    <w:lvl w:ilvl="0" w:tplc="DDC6848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4E6D67FC"/>
    <w:multiLevelType w:val="hybridMultilevel"/>
    <w:tmpl w:val="1AD02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A845A4"/>
    <w:multiLevelType w:val="hybridMultilevel"/>
    <w:tmpl w:val="155CC2A8"/>
    <w:lvl w:ilvl="0" w:tplc="247E49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011345"/>
    <w:rsid w:val="00013BEC"/>
    <w:rsid w:val="00087881"/>
    <w:rsid w:val="000B698A"/>
    <w:rsid w:val="000C0C14"/>
    <w:rsid w:val="000D3957"/>
    <w:rsid w:val="00195F1F"/>
    <w:rsid w:val="001C450F"/>
    <w:rsid w:val="00372589"/>
    <w:rsid w:val="00373081"/>
    <w:rsid w:val="003A53BB"/>
    <w:rsid w:val="003E2F36"/>
    <w:rsid w:val="003E2FAD"/>
    <w:rsid w:val="00403FB2"/>
    <w:rsid w:val="00420B81"/>
    <w:rsid w:val="0050402C"/>
    <w:rsid w:val="00527DAA"/>
    <w:rsid w:val="005A0478"/>
    <w:rsid w:val="006A1A3C"/>
    <w:rsid w:val="006C0EED"/>
    <w:rsid w:val="006D20CA"/>
    <w:rsid w:val="006F0794"/>
    <w:rsid w:val="006F44AA"/>
    <w:rsid w:val="007F565D"/>
    <w:rsid w:val="008058C4"/>
    <w:rsid w:val="00813BF9"/>
    <w:rsid w:val="00825C6D"/>
    <w:rsid w:val="008C4484"/>
    <w:rsid w:val="008D4289"/>
    <w:rsid w:val="00911357"/>
    <w:rsid w:val="00985F69"/>
    <w:rsid w:val="009B7361"/>
    <w:rsid w:val="00A202F2"/>
    <w:rsid w:val="00A60972"/>
    <w:rsid w:val="00AF1FD3"/>
    <w:rsid w:val="00B90619"/>
    <w:rsid w:val="00B97811"/>
    <w:rsid w:val="00BE40FB"/>
    <w:rsid w:val="00BE46F9"/>
    <w:rsid w:val="00C35D95"/>
    <w:rsid w:val="00C86959"/>
    <w:rsid w:val="00C9502C"/>
    <w:rsid w:val="00CC760C"/>
    <w:rsid w:val="00D07C13"/>
    <w:rsid w:val="00D26EE4"/>
    <w:rsid w:val="00D848D8"/>
    <w:rsid w:val="00DA3995"/>
    <w:rsid w:val="00E17573"/>
    <w:rsid w:val="00EC179B"/>
    <w:rsid w:val="00F24257"/>
    <w:rsid w:val="00F60DF0"/>
    <w:rsid w:val="00F9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50DE7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DA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135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7CBE6B8-DDA3-461C-B171-7B546B6DA953}"/>
</file>

<file path=customXml/itemProps2.xml><?xml version="1.0" encoding="utf-8"?>
<ds:datastoreItem xmlns:ds="http://schemas.openxmlformats.org/officeDocument/2006/customXml" ds:itemID="{EDF33449-14DB-4B07-9F23-196CE47F7629}"/>
</file>

<file path=customXml/itemProps3.xml><?xml version="1.0" encoding="utf-8"?>
<ds:datastoreItem xmlns:ds="http://schemas.openxmlformats.org/officeDocument/2006/customXml" ds:itemID="{4B1BA179-8E1A-4E8B-90BA-AD54822C9D2A}"/>
</file>

<file path=customXml/itemProps4.xml><?xml version="1.0" encoding="utf-8"?>
<ds:datastoreItem xmlns:ds="http://schemas.openxmlformats.org/officeDocument/2006/customXml" ds:itemID="{44239850-34F7-4DBF-8A7C-E32FFD6F96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26</cp:revision>
  <cp:lastPrinted>2020-07-17T11:41:00Z</cp:lastPrinted>
  <dcterms:created xsi:type="dcterms:W3CDTF">2020-02-20T07:29:00Z</dcterms:created>
  <dcterms:modified xsi:type="dcterms:W3CDTF">2020-08-07T07:28:00Z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