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DC6337" w:rsidRDefault="00F61657" w:rsidP="00F61657">
            <w:pPr>
              <w:tabs>
                <w:tab w:val="left" w:pos="1260"/>
              </w:tabs>
              <w:rPr>
                <w:szCs w:val="24"/>
              </w:rPr>
            </w:pPr>
            <w:r w:rsidRPr="00DC6337">
              <w:rPr>
                <w:szCs w:val="24"/>
              </w:rPr>
              <w:t xml:space="preserve">Набавка добара – </w:t>
            </w:r>
            <w:r w:rsidRPr="00DC6337">
              <w:rPr>
                <w:szCs w:val="24"/>
                <w:lang w:val="sr-Latn-CS"/>
              </w:rPr>
              <w:t xml:space="preserve">PC </w:t>
            </w:r>
            <w:r w:rsidRPr="00DC6337">
              <w:rPr>
                <w:szCs w:val="24"/>
              </w:rPr>
              <w:t>радне станице</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F61657" w:rsidP="00F61657">
            <w:pPr>
              <w:jc w:val="left"/>
              <w:rPr>
                <w:b/>
                <w:szCs w:val="24"/>
              </w:rPr>
            </w:pPr>
            <w:r>
              <w:rPr>
                <w:b/>
                <w:szCs w:val="24"/>
              </w:rPr>
              <w:t>31/14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2054CC" w:rsidRPr="002054CC" w:rsidRDefault="002054CC" w:rsidP="002054CC">
      <w:pPr>
        <w:rPr>
          <w:color w:val="000000"/>
        </w:rPr>
      </w:pPr>
    </w:p>
    <w:p w:rsidR="002054CC" w:rsidRPr="002054CC" w:rsidRDefault="002054CC" w:rsidP="002054CC">
      <w:pPr>
        <w:rPr>
          <w:color w:val="000000"/>
        </w:rPr>
      </w:pPr>
    </w:p>
    <w:p w:rsidR="002054CC" w:rsidRPr="002054CC" w:rsidRDefault="002054CC" w:rsidP="002054CC">
      <w:pPr>
        <w:rPr>
          <w:color w:val="000000"/>
          <w:lang w:val="en-US"/>
        </w:rPr>
      </w:pPr>
    </w:p>
    <w:p w:rsidR="00C018FF" w:rsidRPr="0065430F"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8B5A30">
        <w:fldChar w:fldCharType="begin"/>
      </w:r>
      <w:r w:rsidR="004F5632">
        <w:instrText>HYPERLINK "http://www.upravacarina.rs"</w:instrText>
      </w:r>
      <w:r w:rsidR="008B5A30">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8B5A30">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Pr>
          <w:szCs w:val="24"/>
          <w:lang w:val="sr-Latn-CS"/>
        </w:rPr>
        <w:t xml:space="preserve">PC </w:t>
      </w:r>
      <w:r>
        <w:rPr>
          <w:szCs w:val="24"/>
        </w:rPr>
        <w:t>радне станице.</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Pr>
          <w:lang w:val="ru-RU"/>
        </w:rPr>
        <w:t xml:space="preserve">рачунарска опрема – </w:t>
      </w:r>
      <w:r>
        <w:rPr>
          <w:color w:val="000000"/>
          <w:lang w:val="ru-RU"/>
        </w:rPr>
        <w:t>30</w:t>
      </w:r>
      <w:r w:rsidRPr="00784C43">
        <w:rPr>
          <w:color w:val="000000"/>
          <w:lang w:val="ru-RU"/>
        </w:rPr>
        <w:t>23000</w:t>
      </w:r>
      <w:r>
        <w:rPr>
          <w:color w:val="000000"/>
          <w:lang w:val="ru-RU"/>
        </w:rPr>
        <w:t>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E31B85" w:rsidRDefault="00E31B85" w:rsidP="00E31B85">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E31B85" w:rsidRDefault="00E31B85" w:rsidP="00E31B85">
      <w:pPr>
        <w:widowControl/>
        <w:autoSpaceDE w:val="0"/>
        <w:autoSpaceDN w:val="0"/>
        <w:adjustRightInd w:val="0"/>
        <w:ind w:firstLine="1440"/>
      </w:pPr>
      <w:r>
        <w:t xml:space="preserve">Понуђач мора да обезбеди гаранцију оригиналног прозвођача добара као и да документује </w:t>
      </w:r>
      <w:r w:rsidRPr="003F45FE">
        <w:t xml:space="preserve">да хардверске компоненте имају </w:t>
      </w:r>
      <w:r>
        <w:t xml:space="preserve"> </w:t>
      </w:r>
      <w:r w:rsidRPr="003F45FE">
        <w:t>подршку (драјвере) за Windows 7</w:t>
      </w:r>
      <w:r>
        <w:t xml:space="preserve"> </w:t>
      </w:r>
      <w:r w:rsidRPr="003F45FE">
        <w:t>и 8 оперативне системе.</w:t>
      </w:r>
      <w:r>
        <w:t xml:space="preserve"> </w:t>
      </w:r>
    </w:p>
    <w:p w:rsidR="00E31B85" w:rsidRPr="005A4DE7" w:rsidRDefault="00E31B85" w:rsidP="00E31B85">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 xml:space="preserve">произвођача или канцеларије произвођача у Београду,  </w:t>
      </w:r>
      <w:r>
        <w:t>која потврђује следеће капацитете понуђача</w:t>
      </w:r>
      <w:r w:rsidRPr="005A4DE7">
        <w:t>:</w:t>
      </w:r>
    </w:p>
    <w:p w:rsidR="00E31B85" w:rsidRPr="005A4DE7" w:rsidRDefault="00E31B85" w:rsidP="00E31B85">
      <w:pPr>
        <w:pStyle w:val="ListParagraph"/>
        <w:numPr>
          <w:ilvl w:val="0"/>
          <w:numId w:val="30"/>
        </w:numPr>
        <w:suppressAutoHyphens w:val="0"/>
        <w:spacing w:after="200" w:line="276" w:lineRule="auto"/>
        <w:contextualSpacing/>
        <w:jc w:val="both"/>
      </w:pPr>
      <w:r w:rsidRPr="005A4DE7">
        <w:t>да је овлашћен  за продају и сервис добара која су предмет ове јавне набавке</w:t>
      </w:r>
      <w:r>
        <w:t xml:space="preserve"> за територију Републике Србије;</w:t>
      </w:r>
    </w:p>
    <w:p w:rsidR="00E31B85" w:rsidRPr="005A4DE7" w:rsidRDefault="00E31B85" w:rsidP="00E31B85">
      <w:pPr>
        <w:pStyle w:val="ListParagraph"/>
        <w:numPr>
          <w:ilvl w:val="0"/>
          <w:numId w:val="30"/>
        </w:numPr>
        <w:suppressAutoHyphens w:val="0"/>
        <w:spacing w:after="200" w:line="276" w:lineRule="auto"/>
        <w:contextualSpacing/>
        <w:jc w:val="both"/>
      </w:pPr>
      <w:r w:rsidRPr="005A4DE7">
        <w:t>да обезбеђује гаранцију за понуђена добра</w:t>
      </w:r>
      <w:r>
        <w:t xml:space="preserve"> која су предмет ове јавне набавке</w:t>
      </w:r>
      <w:r w:rsidRPr="005A4DE7">
        <w:t>, за период који је понуђач исказао у понуди</w:t>
      </w:r>
      <w:r>
        <w:t>;</w:t>
      </w:r>
    </w:p>
    <w:p w:rsidR="00E31B85" w:rsidRPr="005A4DE7" w:rsidRDefault="00E31B85" w:rsidP="00E31B85">
      <w:pPr>
        <w:pStyle w:val="ListParagraph"/>
        <w:numPr>
          <w:ilvl w:val="0"/>
          <w:numId w:val="30"/>
        </w:numPr>
        <w:suppressAutoHyphens w:val="0"/>
        <w:spacing w:after="200" w:line="276" w:lineRule="auto"/>
        <w:contextualSpacing/>
        <w:jc w:val="both"/>
      </w:pPr>
      <w:r>
        <w:t>п</w:t>
      </w:r>
      <w:r w:rsidRPr="005A4DE7">
        <w:t>ружање постпродајне подршке, како у гарантном року, тако и вангарантном року;</w:t>
      </w:r>
    </w:p>
    <w:p w:rsidR="00E31B85" w:rsidRPr="005A4DE7" w:rsidRDefault="00E31B85" w:rsidP="00E31B85">
      <w:pPr>
        <w:pStyle w:val="ListParagraph"/>
        <w:numPr>
          <w:ilvl w:val="0"/>
          <w:numId w:val="30"/>
        </w:numPr>
        <w:suppressAutoHyphens w:val="0"/>
        <w:spacing w:after="200" w:line="276" w:lineRule="auto"/>
        <w:contextualSpacing/>
        <w:jc w:val="both"/>
      </w:pPr>
      <w:r w:rsidRPr="005A4DE7">
        <w:t>да хардверске компоненте имају подршку (драјвере) за Windows 7 и 8 оперативне системе</w:t>
      </w:r>
      <w:r>
        <w:t>;</w:t>
      </w:r>
    </w:p>
    <w:p w:rsidR="00E31B85" w:rsidRPr="005A4DE7" w:rsidRDefault="00E31B85" w:rsidP="00E31B85">
      <w:pPr>
        <w:pStyle w:val="ListParagraph"/>
        <w:numPr>
          <w:ilvl w:val="0"/>
          <w:numId w:val="30"/>
        </w:numPr>
        <w:suppressAutoHyphens w:val="0"/>
        <w:spacing w:after="200" w:line="276" w:lineRule="auto"/>
        <w:contextualSpacing/>
        <w:jc w:val="both"/>
      </w:pPr>
      <w:r>
        <w:t>д</w:t>
      </w:r>
      <w:r w:rsidRPr="005A4DE7">
        <w:t>оступност оригиналних делова;</w:t>
      </w:r>
    </w:p>
    <w:p w:rsidR="00E31B85" w:rsidRPr="005A4DE7" w:rsidRDefault="00E31B85" w:rsidP="00E31B85">
      <w:pPr>
        <w:pStyle w:val="ListParagraph"/>
        <w:numPr>
          <w:ilvl w:val="0"/>
          <w:numId w:val="30"/>
        </w:numPr>
        <w:suppressAutoHyphens w:val="0"/>
        <w:spacing w:after="200" w:line="276" w:lineRule="auto"/>
        <w:contextualSpacing/>
        <w:jc w:val="both"/>
      </w:pPr>
      <w:r>
        <w:t>п</w:t>
      </w:r>
      <w:r w:rsidRPr="005A4DE7">
        <w:t>одршка произвођача у случају хаварије;</w:t>
      </w:r>
    </w:p>
    <w:p w:rsidR="00E31B85" w:rsidRPr="005A4DE7" w:rsidRDefault="00E31B85" w:rsidP="00E31B85">
      <w:pPr>
        <w:pStyle w:val="ListParagraph"/>
        <w:numPr>
          <w:ilvl w:val="0"/>
          <w:numId w:val="30"/>
        </w:numPr>
        <w:suppressAutoHyphens w:val="0"/>
        <w:spacing w:after="200" w:line="276" w:lineRule="auto"/>
        <w:contextualSpacing/>
        <w:jc w:val="both"/>
      </w:pPr>
      <w:r>
        <w:t>с</w:t>
      </w:r>
      <w:r w:rsidRPr="005A4DE7">
        <w:t>офтвере и алате за одржавање;</w:t>
      </w:r>
    </w:p>
    <w:p w:rsidR="00E31B85" w:rsidRDefault="00E31B85" w:rsidP="00E31B85">
      <w:pPr>
        <w:pStyle w:val="ListParagraph"/>
        <w:numPr>
          <w:ilvl w:val="0"/>
          <w:numId w:val="30"/>
        </w:numPr>
        <w:suppressAutoHyphens w:val="0"/>
        <w:spacing w:after="200" w:line="276" w:lineRule="auto"/>
        <w:contextualSpacing/>
        <w:jc w:val="both"/>
      </w:pPr>
      <w:r>
        <w:t>о</w:t>
      </w:r>
      <w:r w:rsidRPr="005A4DE7">
        <w:t>бученост и оспособљеност сервисног центра да сервисира рачунаре и</w:t>
      </w:r>
    </w:p>
    <w:p w:rsidR="00F61657" w:rsidRPr="00E31B85" w:rsidRDefault="00E31B85" w:rsidP="00E31B85">
      <w:pPr>
        <w:pStyle w:val="ListParagraph"/>
        <w:numPr>
          <w:ilvl w:val="0"/>
          <w:numId w:val="30"/>
        </w:numPr>
        <w:suppressAutoHyphens w:val="0"/>
        <w:spacing w:after="200" w:line="276" w:lineRule="auto"/>
        <w:contextualSpacing/>
        <w:jc w:val="both"/>
      </w:pPr>
      <w:r>
        <w:t>с</w:t>
      </w:r>
      <w:r w:rsidRPr="005A4DE7">
        <w:t>ертификован</w:t>
      </w:r>
      <w:r>
        <w:t>е</w:t>
      </w:r>
      <w:r w:rsidRPr="005A4DE7">
        <w:t xml:space="preserve"> сервисер</w:t>
      </w:r>
      <w:r>
        <w:t>е</w:t>
      </w:r>
      <w:r w:rsidRPr="005A4DE7">
        <w:t xml:space="preserve"> за серв</w:t>
      </w:r>
      <w:r>
        <w:t>ис добара која су предмет ове јавне набавке.</w:t>
      </w:r>
    </w:p>
    <w:p w:rsidR="00B264CE" w:rsidRPr="00BA0C21" w:rsidRDefault="00B264CE" w:rsidP="00C018FF">
      <w:pPr>
        <w:rPr>
          <w:szCs w:val="24"/>
          <w:lang w:val="ru-RU"/>
        </w:rPr>
      </w:pPr>
    </w:p>
    <w:p w:rsidR="00E31B85" w:rsidRPr="00560248" w:rsidRDefault="00FB385E" w:rsidP="00B264CE">
      <w:pPr>
        <w:rPr>
          <w:b/>
          <w:szCs w:val="24"/>
        </w:rPr>
      </w:pPr>
      <w:r>
        <w:rPr>
          <w:szCs w:val="24"/>
        </w:rPr>
        <w:tab/>
      </w:r>
      <w:r w:rsidR="00B264CE" w:rsidRPr="00560248">
        <w:rPr>
          <w:b/>
          <w:szCs w:val="24"/>
        </w:rPr>
        <w:t xml:space="preserve">2. </w:t>
      </w:r>
      <w:r w:rsidR="00560248" w:rsidRPr="00560248">
        <w:rPr>
          <w:b/>
          <w:szCs w:val="24"/>
        </w:rPr>
        <w:t>Сертификати</w:t>
      </w:r>
    </w:p>
    <w:p w:rsidR="00560248" w:rsidRDefault="00560248" w:rsidP="00560248">
      <w:pPr>
        <w:rPr>
          <w:noProof/>
          <w:szCs w:val="24"/>
        </w:rPr>
      </w:pPr>
      <w:r>
        <w:rPr>
          <w:noProof/>
          <w:szCs w:val="24"/>
        </w:rPr>
        <w:t xml:space="preserve">                        </w:t>
      </w:r>
      <w:r w:rsidRPr="00560248">
        <w:rPr>
          <w:b/>
          <w:noProof/>
          <w:szCs w:val="24"/>
        </w:rPr>
        <w:t>Понуђач је дужан да у понуди достави копију о поседовању</w:t>
      </w:r>
      <w:r w:rsidRPr="00366139">
        <w:rPr>
          <w:noProof/>
          <w:szCs w:val="24"/>
        </w:rPr>
        <w:t xml:space="preserve"> </w:t>
      </w:r>
      <w:r w:rsidRPr="00366139">
        <w:rPr>
          <w:b/>
          <w:i/>
          <w:noProof/>
          <w:szCs w:val="24"/>
        </w:rPr>
        <w:t>Energy</w:t>
      </w:r>
      <w:r>
        <w:rPr>
          <w:b/>
          <w:i/>
          <w:noProof/>
          <w:szCs w:val="24"/>
        </w:rPr>
        <w:t xml:space="preserve"> </w:t>
      </w:r>
      <w:r w:rsidRPr="00366139">
        <w:rPr>
          <w:b/>
          <w:i/>
          <w:noProof/>
          <w:szCs w:val="24"/>
        </w:rPr>
        <w:t>Star</w:t>
      </w:r>
      <w:r w:rsidRPr="00366139">
        <w:rPr>
          <w:noProof/>
          <w:szCs w:val="24"/>
          <w:lang w:val="ru-RU"/>
        </w:rPr>
        <w:t xml:space="preserve"> </w:t>
      </w:r>
      <w:r w:rsidRPr="00366139">
        <w:rPr>
          <w:noProof/>
          <w:szCs w:val="24"/>
        </w:rPr>
        <w:t>сертификат</w:t>
      </w:r>
      <w:r w:rsidRPr="006020D2">
        <w:rPr>
          <w:noProof/>
          <w:szCs w:val="24"/>
        </w:rPr>
        <w:t>а</w:t>
      </w:r>
      <w:r>
        <w:rPr>
          <w:noProof/>
          <w:szCs w:val="24"/>
        </w:rPr>
        <w:t xml:space="preserve"> од стране произвођача добара која су предмет јавне набавке или одговарајућег,</w:t>
      </w:r>
      <w:r w:rsidRPr="00366139">
        <w:rPr>
          <w:noProof/>
          <w:szCs w:val="24"/>
        </w:rPr>
        <w:t xml:space="preserve"> потписану и оверену печатом.</w:t>
      </w:r>
    </w:p>
    <w:p w:rsidR="00560248" w:rsidRPr="00366139" w:rsidRDefault="00560248" w:rsidP="00560248">
      <w:pPr>
        <w:rPr>
          <w:noProof/>
          <w:szCs w:val="24"/>
        </w:rPr>
      </w:pPr>
      <w:r>
        <w:rPr>
          <w:noProof/>
          <w:szCs w:val="24"/>
        </w:rPr>
        <w:t xml:space="preserve">                      </w:t>
      </w:r>
      <w:r w:rsidRPr="00560248">
        <w:rPr>
          <w:b/>
          <w:noProof/>
          <w:szCs w:val="24"/>
        </w:rPr>
        <w:t xml:space="preserve">Понуђач је дужан да у понуди достави копију о поседовању </w:t>
      </w:r>
      <w:r w:rsidRPr="00560248">
        <w:rPr>
          <w:b/>
          <w:i/>
          <w:noProof/>
          <w:szCs w:val="24"/>
        </w:rPr>
        <w:t>EPЕ</w:t>
      </w:r>
      <w:r w:rsidRPr="00366139">
        <w:rPr>
          <w:b/>
          <w:i/>
          <w:noProof/>
          <w:szCs w:val="24"/>
        </w:rPr>
        <w:t xml:space="preserve">АT </w:t>
      </w:r>
      <w:r w:rsidRPr="00366139">
        <w:rPr>
          <w:noProof/>
          <w:szCs w:val="24"/>
        </w:rPr>
        <w:t>сертификат</w:t>
      </w:r>
      <w:r w:rsidRPr="006020D2">
        <w:rPr>
          <w:noProof/>
          <w:szCs w:val="24"/>
        </w:rPr>
        <w:t>а</w:t>
      </w:r>
      <w:r>
        <w:rPr>
          <w:noProof/>
          <w:szCs w:val="24"/>
        </w:rPr>
        <w:t xml:space="preserve"> од стране произвођача добара која су предмет јавне набавке или одговарајућег,</w:t>
      </w:r>
      <w:r w:rsidRPr="00366139">
        <w:rPr>
          <w:noProof/>
          <w:szCs w:val="24"/>
        </w:rPr>
        <w:t xml:space="preserve"> потписану и оверену печатом.</w:t>
      </w:r>
    </w:p>
    <w:p w:rsidR="00560248" w:rsidRPr="00366139" w:rsidRDefault="00560248" w:rsidP="00560248">
      <w:pPr>
        <w:rPr>
          <w:noProof/>
          <w:szCs w:val="24"/>
        </w:rPr>
      </w:pPr>
    </w:p>
    <w:p w:rsidR="00560248" w:rsidRDefault="00560248" w:rsidP="00B264CE">
      <w:pPr>
        <w:rPr>
          <w:szCs w:val="24"/>
        </w:rPr>
      </w:pPr>
    </w:p>
    <w:p w:rsidR="00B264CE" w:rsidRPr="006A19F6" w:rsidRDefault="00E31B85" w:rsidP="00E31B85">
      <w:pPr>
        <w:ind w:firstLine="1440"/>
        <w:rPr>
          <w:b/>
          <w:szCs w:val="24"/>
        </w:rPr>
      </w:pPr>
      <w:r w:rsidRPr="00E31B85">
        <w:rPr>
          <w:b/>
          <w:szCs w:val="24"/>
        </w:rPr>
        <w:t>3.</w:t>
      </w:r>
      <w:r>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30 дана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 Централа – Рачунски центар, ул. Народних хероја </w:t>
      </w:r>
      <w:r>
        <w:rPr>
          <w:szCs w:val="24"/>
        </w:rPr>
        <w:t xml:space="preserve">број </w:t>
      </w:r>
      <w:r w:rsidRPr="00816D6A">
        <w:rPr>
          <w:szCs w:val="24"/>
        </w:rPr>
        <w:t>63, Нови Београд</w:t>
      </w:r>
      <w:r w:rsidRPr="00D13EBA">
        <w:rPr>
          <w:lang w:val="sr-Cyrl-BA"/>
        </w:rPr>
        <w:t xml:space="preserve"> </w:t>
      </w:r>
      <w:r w:rsidRPr="00820134">
        <w:rPr>
          <w:lang w:val="sr-Cyrl-BA"/>
        </w:rPr>
        <w:t>или Сурчински пут бб</w:t>
      </w:r>
      <w:r w:rsidRPr="00816D6A">
        <w:rPr>
          <w:szCs w:val="24"/>
        </w:rPr>
        <w:t xml:space="preserve">.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E31B85">
        <w:rPr>
          <w:b/>
        </w:rPr>
        <w:t>4</w:t>
      </w:r>
      <w:r w:rsidR="00272ACE">
        <w:rPr>
          <w:b/>
        </w:rPr>
        <w:t>. Квантитативно – квалитативна примопредаја</w:t>
      </w:r>
    </w:p>
    <w:p w:rsidR="00272ACE" w:rsidRPr="00851CD9"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272ACE">
        <w:rPr>
          <w:rFonts w:ascii="Times New Roman" w:hAnsi="Times New Roman"/>
          <w:szCs w:val="24"/>
        </w:rPr>
        <w:t>тавника Понуђача</w:t>
      </w:r>
      <w:r w:rsidR="00272ACE" w:rsidRPr="00851CD9">
        <w:rPr>
          <w:rFonts w:ascii="Times New Roman" w:hAnsi="Times New Roman"/>
          <w:szCs w:val="24"/>
        </w:rPr>
        <w:t>.</w:t>
      </w:r>
    </w:p>
    <w:p w:rsidR="0071563E" w:rsidRDefault="0071563E" w:rsidP="00272ACE">
      <w:pPr>
        <w:pStyle w:val="BodyText"/>
        <w:spacing w:after="0"/>
        <w:rPr>
          <w:rFonts w:ascii="Times New Roman" w:hAnsi="Times New Roman"/>
          <w:szCs w:val="24"/>
        </w:rPr>
      </w:pPr>
      <w:r>
        <w:rPr>
          <w:rFonts w:ascii="Times New Roman" w:hAnsi="Times New Roman"/>
          <w:szCs w:val="24"/>
        </w:rPr>
        <w:lastRenderedPageBreak/>
        <w:tab/>
      </w:r>
      <w:r w:rsidR="00272ACE">
        <w:rPr>
          <w:rFonts w:ascii="Times New Roman" w:hAnsi="Times New Roman"/>
          <w:szCs w:val="24"/>
        </w:rPr>
        <w:t xml:space="preserve">По </w:t>
      </w:r>
      <w:r w:rsidR="00272ACE"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272ACE">
        <w:rPr>
          <w:rFonts w:ascii="Times New Roman" w:hAnsi="Times New Roman"/>
          <w:szCs w:val="24"/>
        </w:rPr>
        <w:t>ли квалитету из понуде, Понуђач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E31B85">
        <w:rPr>
          <w:b/>
          <w:bCs/>
          <w:szCs w:val="24"/>
        </w:rPr>
        <w:t>5</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71563E" w:rsidP="001F155A">
      <w:pPr>
        <w:pStyle w:val="BodyText"/>
        <w:spacing w:after="0"/>
        <w:rPr>
          <w:rFonts w:ascii="Times New Roman" w:hAnsi="Times New Roman"/>
          <w:szCs w:val="24"/>
        </w:rPr>
      </w:pPr>
      <w:r>
        <w:rPr>
          <w:rFonts w:ascii="Arial" w:hAnsi="Arial" w:cs="Arial"/>
          <w:sz w:val="22"/>
          <w:szCs w:val="22"/>
        </w:rPr>
        <w:tab/>
      </w:r>
      <w:r w:rsidR="001F155A">
        <w:rPr>
          <w:rFonts w:ascii="Times New Roman" w:hAnsi="Times New Roman"/>
          <w:szCs w:val="24"/>
        </w:rPr>
        <w:t>Понуђач</w:t>
      </w:r>
      <w:r w:rsidR="001F155A" w:rsidRPr="00B74F08">
        <w:rPr>
          <w:rFonts w:ascii="Times New Roman" w:hAnsi="Times New Roman"/>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1F155A">
        <w:rPr>
          <w:szCs w:val="24"/>
        </w:rPr>
        <w:t xml:space="preserve">не може бити краћи од 36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F155A">
        <w:rPr>
          <w:rFonts w:ascii="Times New Roman" w:hAnsi="Times New Roman"/>
          <w:szCs w:val="24"/>
        </w:rPr>
        <w:t>трајања гарантног рока, Понуђач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ED5C22" w:rsidRPr="00ED5C22">
        <w:rPr>
          <w:rFonts w:ascii="Times New Roman" w:hAnsi="Times New Roman"/>
        </w:rPr>
        <w:t>24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Након извршене интервенције на отклањању недост</w:t>
      </w:r>
      <w:r w:rsidR="00ED5C22">
        <w:rPr>
          <w:rFonts w:ascii="Times New Roman" w:hAnsi="Times New Roman"/>
          <w:szCs w:val="24"/>
        </w:rPr>
        <w:t>атака у гарантном року, Понуђач</w:t>
      </w:r>
      <w:r w:rsidR="001F155A" w:rsidRPr="00B74F08">
        <w:rPr>
          <w:rFonts w:ascii="Times New Roman" w:hAnsi="Times New Roman"/>
          <w:szCs w:val="24"/>
        </w:rPr>
        <w:t xml:space="preserve"> је дужан да добра преда Наручиоцу, на локацији Наручиоца.</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понови </w:t>
      </w:r>
      <w:r w:rsidR="00DC6337">
        <w:rPr>
          <w:rFonts w:ascii="Times New Roman" w:hAnsi="Times New Roman"/>
          <w:szCs w:val="24"/>
        </w:rPr>
        <w:t>и</w:t>
      </w:r>
      <w:r w:rsidR="001F155A" w:rsidRPr="00B74F08">
        <w:rPr>
          <w:rFonts w:ascii="Times New Roman" w:hAnsi="Times New Roman"/>
          <w:szCs w:val="24"/>
        </w:rPr>
        <w:t>сти квар на једном рачунару;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1F155A" w:rsidRPr="00B74F08">
        <w:rPr>
          <w:rFonts w:ascii="Times New Roman" w:hAnsi="Times New Roman"/>
          <w:szCs w:val="24"/>
        </w:rPr>
        <w:t>варови на једном рачунару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E31B85" w:rsidP="00272ACE">
      <w:pPr>
        <w:pStyle w:val="BodyText"/>
        <w:spacing w:after="0"/>
        <w:ind w:left="1350"/>
        <w:rPr>
          <w:rFonts w:ascii="Times New Roman" w:hAnsi="Times New Roman"/>
          <w:b/>
          <w:szCs w:val="24"/>
        </w:rPr>
      </w:pPr>
      <w:r>
        <w:rPr>
          <w:rFonts w:ascii="Times New Roman" w:hAnsi="Times New Roman"/>
          <w:b/>
          <w:szCs w:val="24"/>
        </w:rPr>
        <w:t>6</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Default="00E31B85" w:rsidP="00A45206">
      <w:pPr>
        <w:spacing w:after="200" w:line="276" w:lineRule="auto"/>
        <w:ind w:left="1350"/>
        <w:contextualSpacing/>
        <w:rPr>
          <w:b/>
        </w:rPr>
      </w:pPr>
      <w:r>
        <w:rPr>
          <w:b/>
        </w:rPr>
        <w:t>7</w:t>
      </w:r>
      <w:r w:rsidR="00A45206" w:rsidRPr="00A45206">
        <w:rPr>
          <w:b/>
        </w:rPr>
        <w:t xml:space="preserve">. </w:t>
      </w:r>
      <w:r w:rsidR="00A45206">
        <w:rPr>
          <w:b/>
        </w:rPr>
        <w:t>Техничка спецификација</w:t>
      </w:r>
    </w:p>
    <w:p w:rsidR="00A45206" w:rsidRDefault="00A45206" w:rsidP="00A45206">
      <w:pPr>
        <w:spacing w:after="200" w:line="276" w:lineRule="auto"/>
        <w:contextualSpacing/>
      </w:pPr>
      <w:r>
        <w:tab/>
        <w:t xml:space="preserve">Понуђач треба да документује техничку спецификацију тако што је дужан да </w:t>
      </w:r>
      <w:r w:rsidR="00470BBC">
        <w:t xml:space="preserve">уз понуду </w:t>
      </w:r>
      <w:r>
        <w:t>достави каталог или слично којим потврђује техничку спецификацију за добра која су предмет јавне набавке.</w:t>
      </w: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BA0C21" w:rsidRPr="00560248" w:rsidRDefault="00A45206" w:rsidP="00560248">
      <w:pPr>
        <w:spacing w:after="200" w:line="276" w:lineRule="auto"/>
        <w:contextualSpacing/>
      </w:pPr>
      <w:r>
        <w:tab/>
      </w: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 и за физичка лица :</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C018FF">
      <w:pPr>
        <w:ind w:left="1418"/>
        <w:rPr>
          <w:color w:val="000000"/>
          <w:sz w:val="22"/>
          <w:szCs w:val="22"/>
        </w:rPr>
      </w:pPr>
      <w:r w:rsidRPr="00A2128E">
        <w:rPr>
          <w:color w:val="000000"/>
          <w:sz w:val="22"/>
          <w:szCs w:val="22"/>
        </w:rPr>
        <w:br w:type="page"/>
      </w:r>
    </w:p>
    <w:p w:rsidR="001A4CF4" w:rsidRDefault="001A4CF4" w:rsidP="00C018FF">
      <w:pPr>
        <w:ind w:left="1418"/>
        <w:rPr>
          <w:color w:val="000000"/>
          <w:sz w:val="22"/>
          <w:szCs w:val="22"/>
        </w:rPr>
      </w:pPr>
    </w:p>
    <w:p w:rsidR="001A4CF4" w:rsidRDefault="001A4CF4"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470BBC">
        <w:rPr>
          <w:szCs w:val="24"/>
        </w:rPr>
        <w:t>2</w:t>
      </w:r>
      <w:r w:rsidR="00C018FF" w:rsidRPr="00C826E4">
        <w:rPr>
          <w:szCs w:val="24"/>
        </w:rPr>
        <w:t xml:space="preserve">. годину - минимално </w:t>
      </w:r>
      <w:r w:rsidR="00F61657">
        <w:rPr>
          <w:szCs w:val="24"/>
        </w:rPr>
        <w:t>5</w:t>
      </w:r>
      <w:r w:rsidR="00C018FF" w:rsidRPr="00C826E4">
        <w:rPr>
          <w:szCs w:val="24"/>
        </w:rPr>
        <w:t>.000.000,00 динара (члан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пословни рачун понуђача није био у блокади у последњих 6 месеци пре отварања понуда.</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470BBC">
              <w:rPr>
                <w:szCs w:val="24"/>
              </w:rPr>
              <w:t>2</w:t>
            </w:r>
            <w:r w:rsidRPr="00DC6337">
              <w:rPr>
                <w:szCs w:val="24"/>
              </w:rPr>
              <w:t>. годину на прописаном обрасцу (АОП 202) или Потврду о регистрацији редовног годишњег финансијског извештаја за 201</w:t>
            </w:r>
            <w:r w:rsidR="00470BBC">
              <w:rPr>
                <w:szCs w:val="24"/>
              </w:rPr>
              <w:t>2</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9"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0BBC">
              <w:rPr>
                <w:szCs w:val="24"/>
              </w:rPr>
              <w:t>2</w:t>
            </w:r>
            <w:r w:rsidRPr="00DC6337">
              <w:rPr>
                <w:szCs w:val="24"/>
              </w:rPr>
              <w:t>. годину.</w:t>
            </w:r>
          </w:p>
          <w:p w:rsidR="00EA4AAF" w:rsidRPr="00DC6337" w:rsidRDefault="00EA4AAF" w:rsidP="00115818">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70BBC">
              <w:rPr>
                <w:szCs w:val="24"/>
              </w:rPr>
              <w:t>2</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470BBC">
        <w:rPr>
          <w:szCs w:val="24"/>
        </w:rPr>
        <w:t xml:space="preserve"> су предмет јавне набавке у 2010, 2011. и 2012</w:t>
      </w:r>
      <w:r w:rsidR="00891CA5">
        <w:rPr>
          <w:szCs w:val="24"/>
        </w:rPr>
        <w:t>. години – минимум 6.000.000,00 динара без ПДВ (члан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891CA5" w:rsidP="00470BBC">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E31B85" w:rsidRPr="00F810D7" w:rsidRDefault="00E31B85"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Pr="000D62A2" w:rsidRDefault="000D62A2" w:rsidP="000D62A2">
      <w:pPr>
        <w:ind w:firstLine="1440"/>
        <w:rPr>
          <w:szCs w:val="24"/>
          <w:lang w:val="sr-Latn-CS"/>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lastRenderedPageBreak/>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(докази) јавно доступни.</w:t>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470BBC" w:rsidP="00097172">
      <w:pPr>
        <w:spacing w:line="360" w:lineRule="auto"/>
        <w:rPr>
          <w:szCs w:val="24"/>
        </w:rPr>
      </w:pPr>
      <w:r>
        <w:rPr>
          <w:szCs w:val="24"/>
        </w:rPr>
        <w:t>у 2010, 2011</w:t>
      </w:r>
      <w:r w:rsidR="00097172">
        <w:rPr>
          <w:szCs w:val="24"/>
        </w:rPr>
        <w:t xml:space="preserve">. и </w:t>
      </w:r>
      <w:r>
        <w:rPr>
          <w:szCs w:val="24"/>
        </w:rPr>
        <w:t>2012</w:t>
      </w:r>
      <w:r w:rsidR="00097172" w:rsidRPr="0027481D">
        <w:rPr>
          <w:szCs w:val="24"/>
        </w:rPr>
        <w:t xml:space="preserve">. години, извршио испоруку </w:t>
      </w:r>
      <w:r w:rsidR="00097172">
        <w:rPr>
          <w:szCs w:val="24"/>
          <w:lang w:val="sr-Latn-CS"/>
        </w:rPr>
        <w:t xml:space="preserve">PC </w:t>
      </w:r>
      <w:r w:rsidR="00097172">
        <w:rPr>
          <w:szCs w:val="24"/>
        </w:rPr>
        <w:t xml:space="preserve">радних станица </w:t>
      </w:r>
      <w:r w:rsidR="00097172" w:rsidRPr="0027481D">
        <w:rPr>
          <w:szCs w:val="24"/>
        </w:rPr>
        <w:t xml:space="preserve">у укупној вредности од </w:t>
      </w:r>
      <w:r w:rsidR="00097172">
        <w:rPr>
          <w:szCs w:val="24"/>
        </w:rPr>
        <w:t>______________________________________________________________________</w:t>
      </w:r>
      <w:r w:rsidR="00097172" w:rsidRPr="0027481D">
        <w:rPr>
          <w:szCs w:val="24"/>
        </w:rPr>
        <w:t>(словима: ___________________</w:t>
      </w:r>
      <w:r w:rsidR="00097172">
        <w:rPr>
          <w:szCs w:val="24"/>
        </w:rPr>
        <w:t>__________________________________________________________</w:t>
      </w:r>
    </w:p>
    <w:p w:rsidR="00097172" w:rsidRPr="0027481D" w:rsidRDefault="00097172" w:rsidP="00097172">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број 31</w:t>
      </w:r>
      <w:r w:rsidRPr="0027481D">
        <w:rPr>
          <w:b/>
          <w:szCs w:val="24"/>
        </w:rPr>
        <w:t>/14</w:t>
      </w:r>
      <w:r w:rsidRPr="0027481D">
        <w:rPr>
          <w:szCs w:val="24"/>
        </w:rPr>
        <w:t>, чији је предмет набавк</w:t>
      </w:r>
      <w:r>
        <w:rPr>
          <w:szCs w:val="24"/>
        </w:rPr>
        <w:t xml:space="preserve">а </w:t>
      </w:r>
      <w:r>
        <w:rPr>
          <w:szCs w:val="24"/>
          <w:lang w:val="sr-Latn-CS"/>
        </w:rPr>
        <w:t xml:space="preserve">PC </w:t>
      </w:r>
      <w:r>
        <w:rPr>
          <w:szCs w:val="24"/>
        </w:rPr>
        <w:t xml:space="preserve">радних станица –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27481D" w:rsidRDefault="00097172" w:rsidP="00470BBC">
            <w:pPr>
              <w:jc w:val="center"/>
              <w:rPr>
                <w:b/>
                <w:szCs w:val="24"/>
              </w:rPr>
            </w:pPr>
            <w:r w:rsidRPr="0027481D">
              <w:rPr>
                <w:b/>
                <w:szCs w:val="24"/>
              </w:rPr>
              <w:t>извршених услуга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lastRenderedPageBreak/>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Цена мора бити 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краћи од 15 дана, нити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6335AA" w:rsidRPr="00812E05" w:rsidRDefault="006335AA" w:rsidP="007542B6">
      <w:pPr>
        <w:outlineLvl w:val="0"/>
        <w:rPr>
          <w:b/>
          <w:color w:val="000000"/>
          <w:szCs w:val="24"/>
        </w:rPr>
      </w:pPr>
      <w:r w:rsidRPr="00812E05">
        <w:rPr>
          <w:color w:val="000000"/>
          <w:sz w:val="22"/>
          <w:szCs w:val="22"/>
        </w:rPr>
        <w:tab/>
      </w:r>
      <w:r w:rsidRPr="00812E05">
        <w:rPr>
          <w:b/>
          <w:color w:val="000000"/>
          <w:szCs w:val="24"/>
        </w:rPr>
        <w:t>11.1. Оригинал банкарска гаранција за озбиљност понуде</w:t>
      </w:r>
    </w:p>
    <w:p w:rsidR="006335AA" w:rsidRPr="007542B6" w:rsidRDefault="006335AA" w:rsidP="006335AA">
      <w:pPr>
        <w:pStyle w:val="Default"/>
        <w:jc w:val="both"/>
        <w:rPr>
          <w:rFonts w:eastAsiaTheme="minorHAnsi"/>
          <w:lang w:val="ru-RU"/>
        </w:rPr>
      </w:pPr>
      <w:r w:rsidRPr="007542B6">
        <w:rPr>
          <w:lang w:val="ru-RU"/>
        </w:rPr>
        <w:tab/>
      </w:r>
      <w:r w:rsidRPr="00812E05">
        <w:rPr>
          <w:lang w:val="sr-Cyrl-CS"/>
        </w:rPr>
        <w:tab/>
      </w:r>
      <w:r w:rsidRPr="007542B6">
        <w:rPr>
          <w:rFonts w:eastAsiaTheme="minorHAnsi"/>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7542B6" w:rsidRDefault="006335AA" w:rsidP="006335AA">
      <w:pPr>
        <w:widowControl/>
        <w:tabs>
          <w:tab w:val="clear" w:pos="1440"/>
          <w:tab w:val="left" w:pos="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812E05" w:rsidRDefault="006335AA" w:rsidP="006335AA">
      <w:pPr>
        <w:rPr>
          <w:color w:val="000000"/>
          <w:szCs w:val="24"/>
        </w:rPr>
      </w:pPr>
      <w:r w:rsidRPr="00812E05">
        <w:rPr>
          <w:rFonts w:eastAsiaTheme="minorHAnsi"/>
          <w:color w:val="000000"/>
          <w:szCs w:val="24"/>
        </w:rPr>
        <w:tab/>
      </w:r>
      <w:r w:rsidRPr="007542B6">
        <w:rPr>
          <w:rFonts w:eastAsiaTheme="minorHAnsi"/>
          <w:color w:val="000000"/>
          <w:szCs w:val="24"/>
          <w:lang w:val="ru-RU"/>
        </w:rPr>
        <w:t>Банкарска гаранција за озбиљност понуде мора да траје најмање док траје рок важности понуде (</w:t>
      </w:r>
      <w:r w:rsidRPr="007542B6">
        <w:rPr>
          <w:rFonts w:eastAsiaTheme="minorHAnsi"/>
          <w:b/>
          <w:bCs/>
          <w:color w:val="000000"/>
          <w:szCs w:val="24"/>
          <w:lang w:val="ru-RU"/>
        </w:rPr>
        <w:t>у складу са роком важења понуде који понуђач даје у обрасцу понуде</w:t>
      </w:r>
      <w:r w:rsidRPr="007542B6">
        <w:rPr>
          <w:rFonts w:eastAsiaTheme="minorHAnsi"/>
          <w:color w:val="000000"/>
          <w:szCs w:val="24"/>
          <w:lang w:val="ru-RU"/>
        </w:rPr>
        <w:t xml:space="preserve">) и мора бити безусловна, неопозива и платива на први позив, без приговора. </w:t>
      </w:r>
    </w:p>
    <w:p w:rsidR="006335AA" w:rsidRPr="00812E05" w:rsidRDefault="006335AA" w:rsidP="00C018FF">
      <w:pPr>
        <w:rPr>
          <w:color w:val="000000"/>
          <w:sz w:val="22"/>
          <w:szCs w:val="22"/>
        </w:rPr>
      </w:pPr>
    </w:p>
    <w:p w:rsidR="00C018FF" w:rsidRPr="00812E05" w:rsidRDefault="00C018FF" w:rsidP="007542B6">
      <w:pPr>
        <w:outlineLvl w:val="0"/>
        <w:rPr>
          <w:b/>
          <w:color w:val="000000"/>
          <w:szCs w:val="24"/>
        </w:rPr>
      </w:pPr>
      <w:r w:rsidRPr="00812E05">
        <w:rPr>
          <w:i/>
          <w:color w:val="000000"/>
          <w:sz w:val="22"/>
          <w:szCs w:val="22"/>
        </w:rPr>
        <w:tab/>
      </w:r>
      <w:r w:rsidRPr="00812E05">
        <w:rPr>
          <w:b/>
          <w:color w:val="000000"/>
          <w:szCs w:val="24"/>
        </w:rPr>
        <w:t>1</w:t>
      </w:r>
      <w:r w:rsidR="006335AA" w:rsidRPr="00812E05">
        <w:rPr>
          <w:b/>
          <w:color w:val="000000"/>
          <w:szCs w:val="24"/>
        </w:rPr>
        <w:t>1</w:t>
      </w:r>
      <w:r w:rsidRPr="00812E05">
        <w:rPr>
          <w:b/>
          <w:color w:val="000000"/>
          <w:szCs w:val="24"/>
        </w:rPr>
        <w:t>.</w:t>
      </w:r>
      <w:r w:rsidR="00812E05" w:rsidRPr="00812E05">
        <w:rPr>
          <w:b/>
          <w:color w:val="000000"/>
          <w:szCs w:val="24"/>
        </w:rPr>
        <w:t>2</w:t>
      </w:r>
      <w:r w:rsidRPr="00812E05">
        <w:rPr>
          <w:b/>
          <w:color w:val="000000"/>
          <w:szCs w:val="24"/>
        </w:rPr>
        <w:t>. Оригинал банкарска гаранција за добро извршење посла</w:t>
      </w:r>
    </w:p>
    <w:p w:rsidR="00C018FF" w:rsidRPr="00812E05" w:rsidRDefault="00C018FF" w:rsidP="00C018FF">
      <w:pPr>
        <w:rPr>
          <w:color w:val="000000"/>
          <w:szCs w:val="24"/>
        </w:rPr>
      </w:pPr>
      <w:r w:rsidRPr="00812E05">
        <w:rPr>
          <w:b/>
          <w:color w:val="000000"/>
          <w:szCs w:val="24"/>
        </w:rPr>
        <w:tab/>
      </w:r>
      <w:r w:rsidRPr="00812E05">
        <w:rPr>
          <w:color w:val="000000"/>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sidR="0016733C">
        <w:rPr>
          <w:color w:val="000000"/>
          <w:szCs w:val="24"/>
        </w:rPr>
        <w:t xml:space="preserve">ро извршење посла у висини од </w:t>
      </w:r>
      <w:r w:rsidR="00757C1F">
        <w:rPr>
          <w:color w:val="000000"/>
          <w:szCs w:val="24"/>
        </w:rPr>
        <w:t>10</w:t>
      </w:r>
      <w:r w:rsidRPr="00812E05">
        <w:rPr>
          <w:color w:val="000000"/>
          <w:szCs w:val="24"/>
        </w:rPr>
        <w:t xml:space="preserve">% од вредности уговора, </w:t>
      </w:r>
      <w:r w:rsidR="00F31284" w:rsidRPr="007542B6">
        <w:rPr>
          <w:rFonts w:eastAsiaTheme="minorHAnsi"/>
          <w:lang w:val="ru-RU"/>
        </w:rPr>
        <w:t>без ПДВ-а</w:t>
      </w:r>
      <w:r w:rsidR="00F31284">
        <w:rPr>
          <w:rFonts w:eastAsiaTheme="minorHAnsi"/>
          <w:lang w:val="ru-RU"/>
        </w:rPr>
        <w:t>,</w:t>
      </w:r>
      <w:r w:rsidR="00F31284" w:rsidRPr="00812E05">
        <w:rPr>
          <w:color w:val="000000"/>
          <w:szCs w:val="24"/>
        </w:rPr>
        <w:t xml:space="preserve"> </w:t>
      </w:r>
      <w:r w:rsidRPr="00812E05">
        <w:rPr>
          <w:color w:val="000000"/>
          <w:szCs w:val="24"/>
        </w:rPr>
        <w:t>која мора трајати најмање 30 дана дуже</w:t>
      </w:r>
      <w:r w:rsidR="0016733C">
        <w:rPr>
          <w:color w:val="000000"/>
          <w:szCs w:val="24"/>
        </w:rPr>
        <w:t xml:space="preserve"> од рока за коначну испоруку добара</w:t>
      </w:r>
      <w:r w:rsidRPr="00812E05">
        <w:rPr>
          <w:color w:val="000000"/>
          <w:szCs w:val="24"/>
        </w:rPr>
        <w:t>.</w:t>
      </w:r>
    </w:p>
    <w:p w:rsidR="00C13ED2" w:rsidRPr="00272ACE" w:rsidRDefault="00C018FF" w:rsidP="00C018FF">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C13ED2" w:rsidRPr="00322A64" w:rsidRDefault="00C13ED2" w:rsidP="00C018FF">
      <w:pPr>
        <w:rPr>
          <w:sz w:val="22"/>
          <w:szCs w:val="22"/>
          <w:highlight w:val="yellow"/>
        </w:rPr>
      </w:pPr>
    </w:p>
    <w:p w:rsidR="003C3239" w:rsidRPr="007542B6" w:rsidRDefault="003C3239" w:rsidP="007542B6">
      <w:pPr>
        <w:widowControl/>
        <w:tabs>
          <w:tab w:val="clear" w:pos="1440"/>
        </w:tabs>
        <w:autoSpaceDE w:val="0"/>
        <w:autoSpaceDN w:val="0"/>
        <w:adjustRightInd w:val="0"/>
        <w:ind w:firstLine="1400"/>
        <w:outlineLvl w:val="0"/>
        <w:rPr>
          <w:rFonts w:eastAsiaTheme="minorHAnsi"/>
          <w:color w:val="000000"/>
          <w:szCs w:val="24"/>
          <w:lang w:val="ru-RU"/>
        </w:rPr>
      </w:pPr>
      <w:r w:rsidRPr="007542B6">
        <w:rPr>
          <w:rFonts w:eastAsiaTheme="minorHAnsi"/>
          <w:b/>
          <w:bCs/>
          <w:color w:val="000000"/>
          <w:szCs w:val="24"/>
          <w:lang w:val="ru-RU"/>
        </w:rPr>
        <w:t>11.</w:t>
      </w:r>
      <w:r w:rsidR="002C6008">
        <w:rPr>
          <w:rFonts w:eastAsiaTheme="minorHAnsi"/>
          <w:b/>
          <w:bCs/>
          <w:color w:val="000000"/>
          <w:szCs w:val="24"/>
        </w:rPr>
        <w:t>3</w:t>
      </w:r>
      <w:r w:rsidRPr="007542B6">
        <w:rPr>
          <w:rFonts w:eastAsiaTheme="minorHAnsi"/>
          <w:b/>
          <w:bCs/>
          <w:color w:val="000000"/>
          <w:szCs w:val="24"/>
          <w:lang w:val="ru-RU"/>
        </w:rPr>
        <w:t xml:space="preserve">. Оригинал банкарска гаранција за отклањање недостатака у гарантном року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w:t>
      </w:r>
      <w:r w:rsidR="0016733C">
        <w:rPr>
          <w:rFonts w:eastAsiaTheme="minorHAnsi"/>
          <w:color w:val="000000"/>
          <w:szCs w:val="24"/>
          <w:lang w:val="ru-RU"/>
        </w:rPr>
        <w:t>оку у висини од 5%</w:t>
      </w:r>
      <w:r w:rsidR="002D7FA8">
        <w:rPr>
          <w:rFonts w:eastAsiaTheme="minorHAnsi"/>
          <w:color w:val="000000"/>
          <w:szCs w:val="24"/>
          <w:lang w:val="ru-RU"/>
        </w:rPr>
        <w:t xml:space="preserve"> од вредности уговора</w:t>
      </w:r>
      <w:r w:rsidR="0016733C">
        <w:rPr>
          <w:rFonts w:eastAsiaTheme="minorHAnsi"/>
          <w:color w:val="000000"/>
          <w:szCs w:val="24"/>
          <w:lang w:val="ru-RU"/>
        </w:rPr>
        <w:t xml:space="preserve">, </w:t>
      </w:r>
      <w:r w:rsidR="00F31284" w:rsidRPr="007542B6">
        <w:rPr>
          <w:rFonts w:eastAsiaTheme="minorHAnsi"/>
          <w:lang w:val="ru-RU"/>
        </w:rPr>
        <w:t>без ПДВ-а</w:t>
      </w:r>
      <w:r w:rsidR="00F31284">
        <w:rPr>
          <w:rFonts w:eastAsiaTheme="minorHAnsi"/>
          <w:lang w:val="ru-RU"/>
        </w:rPr>
        <w:t>,</w:t>
      </w:r>
      <w:r w:rsidR="00F31284">
        <w:rPr>
          <w:rFonts w:eastAsiaTheme="minorHAnsi"/>
          <w:color w:val="000000"/>
          <w:szCs w:val="24"/>
          <w:lang w:val="ru-RU"/>
        </w:rPr>
        <w:t xml:space="preserve"> </w:t>
      </w:r>
      <w:r w:rsidR="0016733C">
        <w:rPr>
          <w:rFonts w:eastAsiaTheme="minorHAnsi"/>
          <w:color w:val="000000"/>
          <w:szCs w:val="24"/>
          <w:lang w:val="ru-RU"/>
        </w:rPr>
        <w:t>која траје 30</w:t>
      </w:r>
      <w:r w:rsidRPr="007542B6">
        <w:rPr>
          <w:rFonts w:eastAsiaTheme="minorHAnsi"/>
          <w:color w:val="000000"/>
          <w:szCs w:val="24"/>
          <w:lang w:val="ru-RU"/>
        </w:rPr>
        <w:t xml:space="preserve"> дана дуже од гарантног рока</w:t>
      </w:r>
      <w:r w:rsidR="0016733C">
        <w:rPr>
          <w:rFonts w:eastAsiaTheme="minorHAnsi"/>
          <w:color w:val="000000"/>
          <w:szCs w:val="24"/>
          <w:lang w:val="ru-RU"/>
        </w:rPr>
        <w:t xml:space="preserve"> који је дат у понуди</w:t>
      </w:r>
      <w:r w:rsidRPr="007542B6">
        <w:rPr>
          <w:rFonts w:eastAsiaTheme="minorHAnsi"/>
          <w:color w:val="000000"/>
          <w:szCs w:val="24"/>
          <w:lang w:val="ru-RU"/>
        </w:rPr>
        <w:t xml:space="preserve">. </w:t>
      </w:r>
    </w:p>
    <w:p w:rsidR="003C3239" w:rsidRPr="007542B6" w:rsidRDefault="003C3239" w:rsidP="00C80C42">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115818" w:rsidRPr="00115818" w:rsidRDefault="00115818" w:rsidP="00C018FF">
      <w:pPr>
        <w:rPr>
          <w:szCs w:val="24"/>
          <w:lang w:val="ru-RU"/>
        </w:rPr>
      </w:pP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lastRenderedPageBreak/>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Pr="00C51035"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C018FF" w:rsidRDefault="00C018FF" w:rsidP="00C018FF">
      <w:pPr>
        <w:rPr>
          <w:sz w:val="22"/>
          <w:szCs w:val="22"/>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16733C">
        <w:rPr>
          <w:b/>
          <w:szCs w:val="24"/>
        </w:rPr>
        <w:t>31/</w:t>
      </w:r>
      <w:r w:rsidRPr="00035784">
        <w:rPr>
          <w:b/>
          <w:szCs w:val="24"/>
        </w:rPr>
        <w:t>14</w:t>
      </w:r>
      <w:r w:rsidR="00F810D7" w:rsidRPr="00F810D7">
        <w:rPr>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16733C">
        <w:rPr>
          <w:color w:val="000000"/>
          <w:szCs w:val="24"/>
          <w:lang w:val="sr-Latn-CS"/>
        </w:rPr>
        <w:t xml:space="preserve">PC </w:t>
      </w:r>
      <w:r w:rsidR="0016733C">
        <w:rPr>
          <w:color w:val="000000"/>
          <w:szCs w:val="24"/>
        </w:rPr>
        <w:t>радних станица</w:t>
      </w:r>
      <w:r w:rsidR="00470BBC">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624E5F" w:rsidRPr="00D9647C">
        <w:rPr>
          <w:szCs w:val="24"/>
        </w:rPr>
        <w:t>2600</w:t>
      </w:r>
      <w:r w:rsidR="00D9647C" w:rsidRPr="00D9647C">
        <w:rPr>
          <w:szCs w:val="24"/>
        </w:rPr>
        <w:t>-</w:t>
      </w:r>
      <w:r w:rsidR="00624E5F" w:rsidRPr="00D9647C">
        <w:rPr>
          <w:szCs w:val="24"/>
        </w:rPr>
        <w:t>851</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16733C" w:rsidRPr="0016733C" w:rsidRDefault="0016733C" w:rsidP="00C018FF">
      <w:pPr>
        <w:rPr>
          <w:szCs w:val="24"/>
        </w:rPr>
      </w:pPr>
      <w:r>
        <w:rPr>
          <w:b/>
          <w:szCs w:val="24"/>
        </w:rPr>
        <w:t xml:space="preserve">                     </w:t>
      </w:r>
      <w:r>
        <w:rPr>
          <w:szCs w:val="24"/>
        </w:rPr>
        <w:t>За стручну оцену понуда користиће се јединична цена добара уписана у обрасцу понуде.</w:t>
      </w:r>
    </w:p>
    <w:p w:rsidR="00C018FF" w:rsidRPr="003F4350" w:rsidRDefault="00C018FF" w:rsidP="00C018FF">
      <w:pPr>
        <w:rPr>
          <w:sz w:val="22"/>
          <w:szCs w:val="22"/>
        </w:rPr>
      </w:pPr>
    </w:p>
    <w:p w:rsidR="00C018FF" w:rsidRPr="009A09D6" w:rsidRDefault="00C018FF" w:rsidP="00C018FF">
      <w:pPr>
        <w:rPr>
          <w:b/>
          <w:sz w:val="22"/>
          <w:szCs w:val="22"/>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C018FF" w:rsidRPr="00311649" w:rsidRDefault="00C018FF" w:rsidP="00C018FF">
      <w:pPr>
        <w:rPr>
          <w:szCs w:val="24"/>
        </w:rPr>
      </w:pPr>
      <w:r w:rsidRPr="00311649">
        <w:rPr>
          <w:szCs w:val="24"/>
        </w:rPr>
        <w:tab/>
        <w:t xml:space="preserve">У случају да два или више понуђача понуде исту </w:t>
      </w:r>
      <w:r w:rsidR="0016733C">
        <w:rPr>
          <w:szCs w:val="24"/>
        </w:rPr>
        <w:t xml:space="preserve">најнижу понуђену јединичну </w:t>
      </w:r>
      <w:r w:rsidRPr="00311649">
        <w:rPr>
          <w:szCs w:val="24"/>
        </w:rPr>
        <w:t>цену</w:t>
      </w:r>
      <w:r w:rsidR="0016733C">
        <w:rPr>
          <w:szCs w:val="24"/>
        </w:rPr>
        <w:t xml:space="preserve">, као </w:t>
      </w:r>
      <w:r w:rsidR="00C13ED2">
        <w:rPr>
          <w:szCs w:val="24"/>
        </w:rPr>
        <w:t xml:space="preserve">најповољнија биће изабрана понуда оног понуђача који је понудио дужи рок плаћања. У случају истог рока плаћања као најповољнија биће изабрана понуда </w:t>
      </w:r>
      <w:r w:rsidR="00C13ED2">
        <w:rPr>
          <w:szCs w:val="24"/>
        </w:rPr>
        <w:lastRenderedPageBreak/>
        <w:t>оног понуђача који је понудио краћи рок испоруке.</w:t>
      </w:r>
      <w:r w:rsidRPr="00311649">
        <w:rPr>
          <w:szCs w:val="24"/>
        </w:rPr>
        <w:t xml:space="preserve"> </w:t>
      </w:r>
    </w:p>
    <w:p w:rsidR="00C018FF" w:rsidRPr="00470BBC" w:rsidRDefault="00C018FF" w:rsidP="00C018FF">
      <w:pPr>
        <w:rPr>
          <w:color w:val="FF0000"/>
          <w:sz w:val="22"/>
          <w:szCs w:val="22"/>
        </w:rPr>
      </w:pPr>
      <w:r w:rsidRPr="003F4350">
        <w:rPr>
          <w:color w:val="FF0000"/>
          <w:sz w:val="22"/>
          <w:szCs w:val="22"/>
        </w:rPr>
        <w:t xml:space="preserve"> </w:t>
      </w: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BB656C">
        <w:rPr>
          <w:b/>
          <w:szCs w:val="24"/>
        </w:rPr>
        <w:t>(</w:t>
      </w:r>
      <w:r w:rsidR="00C13ED2">
        <w:rPr>
          <w:b/>
          <w:szCs w:val="24"/>
        </w:rPr>
        <w:t>31/</w:t>
      </w:r>
      <w:r w:rsidRPr="00BB656C">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C13ED2">
        <w:rPr>
          <w:color w:val="000000"/>
          <w:szCs w:val="24"/>
          <w:lang w:val="sr-Latn-CS"/>
        </w:rPr>
        <w:t xml:space="preserve">PC </w:t>
      </w:r>
      <w:r w:rsidR="00C13ED2">
        <w:rPr>
          <w:color w:val="000000"/>
          <w:szCs w:val="24"/>
        </w:rPr>
        <w:t>радних станица</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0E7FFD" w:rsidRDefault="000E7FFD" w:rsidP="00C018FF">
      <w:pPr>
        <w:spacing w:line="360" w:lineRule="auto"/>
        <w:jc w:val="center"/>
        <w:rPr>
          <w:b/>
          <w:strike/>
          <w:color w:val="FF0000"/>
          <w:sz w:val="22"/>
          <w:szCs w:val="22"/>
        </w:rPr>
      </w:pPr>
    </w:p>
    <w:p w:rsidR="000E7FFD" w:rsidRDefault="000E7FFD" w:rsidP="00C018FF">
      <w:pPr>
        <w:spacing w:line="360" w:lineRule="auto"/>
        <w:jc w:val="center"/>
        <w:rPr>
          <w:b/>
          <w:strike/>
          <w:color w:val="FF0000"/>
          <w:sz w:val="22"/>
          <w:szCs w:val="22"/>
        </w:rPr>
      </w:pPr>
    </w:p>
    <w:p w:rsidR="00AD33C7" w:rsidRDefault="00AD33C7" w:rsidP="007542B6">
      <w:pPr>
        <w:jc w:val="center"/>
        <w:outlineLvl w:val="0"/>
        <w:rPr>
          <w:b/>
        </w:rPr>
      </w:pPr>
      <w:r w:rsidRPr="00970639">
        <w:rPr>
          <w:b/>
        </w:rPr>
        <w:t>TЕХНИЧКА СПЕЦИФИКАЦИЈА</w:t>
      </w:r>
    </w:p>
    <w:p w:rsidR="00C13ED2" w:rsidRDefault="00C13ED2" w:rsidP="007542B6">
      <w:pPr>
        <w:jc w:val="center"/>
        <w:outlineLvl w:val="0"/>
        <w:rPr>
          <w:b/>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1530"/>
        <w:gridCol w:w="3960"/>
        <w:gridCol w:w="1800"/>
        <w:gridCol w:w="1440"/>
      </w:tblGrid>
      <w:tr w:rsidR="00C13ED2" w:rsidRPr="00095377" w:rsidTr="00757C1F">
        <w:trPr>
          <w:cantSplit/>
        </w:trPr>
        <w:tc>
          <w:tcPr>
            <w:tcW w:w="937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13ED2" w:rsidRPr="00C13ED2" w:rsidRDefault="00C13ED2" w:rsidP="00757C1F">
            <w:pPr>
              <w:jc w:val="center"/>
              <w:rPr>
                <w:b/>
                <w:szCs w:val="24"/>
              </w:rPr>
            </w:pPr>
            <w:r w:rsidRPr="00C13ED2">
              <w:rPr>
                <w:b/>
                <w:szCs w:val="24"/>
              </w:rPr>
              <w:t>СТОНИ РАЧУНАР (ДЕСКТОП)</w:t>
            </w:r>
          </w:p>
        </w:tc>
      </w:tr>
      <w:tr w:rsidR="00C13ED2" w:rsidRPr="00BD0CAA" w:rsidTr="00757C1F">
        <w:trPr>
          <w:cantSplit/>
        </w:trPr>
        <w:tc>
          <w:tcPr>
            <w:tcW w:w="6138" w:type="dxa"/>
            <w:gridSpan w:val="3"/>
            <w:vMerge w:val="restart"/>
            <w:vAlign w:val="center"/>
          </w:tcPr>
          <w:p w:rsidR="00C13ED2" w:rsidRPr="00C13ED2" w:rsidRDefault="00C13ED2" w:rsidP="00757C1F">
            <w:pPr>
              <w:rPr>
                <w:b/>
                <w:szCs w:val="24"/>
              </w:rPr>
            </w:pPr>
            <w:r w:rsidRPr="00C13ED2">
              <w:rPr>
                <w:b/>
                <w:szCs w:val="24"/>
              </w:rPr>
              <w:t>СТОНИ РАЧУНАР (ДЕСКТОП)</w:t>
            </w:r>
          </w:p>
        </w:tc>
        <w:tc>
          <w:tcPr>
            <w:tcW w:w="1800" w:type="dxa"/>
            <w:vAlign w:val="center"/>
          </w:tcPr>
          <w:p w:rsidR="00C13ED2" w:rsidRPr="00C13ED2" w:rsidRDefault="00C13ED2" w:rsidP="00757C1F">
            <w:pPr>
              <w:jc w:val="center"/>
              <w:rPr>
                <w:b/>
                <w:szCs w:val="24"/>
              </w:rPr>
            </w:pPr>
            <w:r w:rsidRPr="00C13ED2">
              <w:rPr>
                <w:b/>
                <w:szCs w:val="24"/>
              </w:rPr>
              <w:t>Јед. Мере</w:t>
            </w:r>
          </w:p>
        </w:tc>
        <w:tc>
          <w:tcPr>
            <w:tcW w:w="1440" w:type="dxa"/>
            <w:vAlign w:val="center"/>
          </w:tcPr>
          <w:p w:rsidR="00C13ED2" w:rsidRPr="00C13ED2" w:rsidRDefault="00C13ED2" w:rsidP="00757C1F">
            <w:pPr>
              <w:jc w:val="center"/>
              <w:rPr>
                <w:b/>
                <w:szCs w:val="24"/>
              </w:rPr>
            </w:pPr>
            <w:r w:rsidRPr="00C13ED2">
              <w:rPr>
                <w:b/>
                <w:szCs w:val="24"/>
              </w:rPr>
              <w:t>Количина</w:t>
            </w:r>
          </w:p>
        </w:tc>
      </w:tr>
      <w:tr w:rsidR="00C13ED2" w:rsidRPr="001F277E" w:rsidTr="00757C1F">
        <w:trPr>
          <w:cantSplit/>
        </w:trPr>
        <w:tc>
          <w:tcPr>
            <w:tcW w:w="6138" w:type="dxa"/>
            <w:gridSpan w:val="3"/>
            <w:vMerge/>
            <w:vAlign w:val="center"/>
          </w:tcPr>
          <w:p w:rsidR="00C13ED2" w:rsidRPr="00C13ED2" w:rsidRDefault="00C13ED2" w:rsidP="00757C1F">
            <w:pPr>
              <w:jc w:val="center"/>
              <w:rPr>
                <w:b/>
                <w:szCs w:val="24"/>
              </w:rPr>
            </w:pPr>
          </w:p>
        </w:tc>
        <w:tc>
          <w:tcPr>
            <w:tcW w:w="1800" w:type="dxa"/>
            <w:vAlign w:val="center"/>
          </w:tcPr>
          <w:p w:rsidR="00C13ED2" w:rsidRPr="00C13ED2" w:rsidRDefault="00C13ED2" w:rsidP="00757C1F">
            <w:pPr>
              <w:jc w:val="center"/>
              <w:rPr>
                <w:b/>
                <w:szCs w:val="24"/>
              </w:rPr>
            </w:pPr>
            <w:r w:rsidRPr="00C13ED2">
              <w:rPr>
                <w:b/>
                <w:szCs w:val="24"/>
              </w:rPr>
              <w:t>Комплет</w:t>
            </w:r>
          </w:p>
        </w:tc>
        <w:tc>
          <w:tcPr>
            <w:tcW w:w="1440" w:type="dxa"/>
            <w:vAlign w:val="center"/>
          </w:tcPr>
          <w:p w:rsidR="00C13ED2" w:rsidRPr="00C13ED2" w:rsidRDefault="00C13ED2" w:rsidP="00757C1F">
            <w:pPr>
              <w:jc w:val="center"/>
              <w:rPr>
                <w:b/>
                <w:szCs w:val="24"/>
              </w:rPr>
            </w:pPr>
            <w:r w:rsidRPr="00C13ED2">
              <w:rPr>
                <w:b/>
                <w:szCs w:val="24"/>
              </w:rPr>
              <w:t>34</w:t>
            </w:r>
          </w:p>
        </w:tc>
      </w:tr>
      <w:tr w:rsidR="00C13ED2" w:rsidRPr="00BD0CAA" w:rsidTr="00F810D7">
        <w:tc>
          <w:tcPr>
            <w:tcW w:w="648" w:type="dxa"/>
            <w:vAlign w:val="center"/>
          </w:tcPr>
          <w:p w:rsidR="00C13ED2" w:rsidRPr="00C13ED2" w:rsidRDefault="00C13ED2" w:rsidP="00757C1F">
            <w:pPr>
              <w:jc w:val="center"/>
              <w:rPr>
                <w:b/>
                <w:szCs w:val="24"/>
              </w:rPr>
            </w:pPr>
            <w:r w:rsidRPr="00C13ED2">
              <w:rPr>
                <w:b/>
                <w:szCs w:val="24"/>
              </w:rPr>
              <w:t>Р.</w:t>
            </w:r>
            <w:r w:rsidRPr="00C13ED2">
              <w:rPr>
                <w:b/>
                <w:szCs w:val="24"/>
                <w:lang w:val="sr-Latn-CS"/>
              </w:rPr>
              <w:t xml:space="preserve"> </w:t>
            </w:r>
            <w:r w:rsidRPr="00C13ED2">
              <w:rPr>
                <w:b/>
                <w:szCs w:val="24"/>
              </w:rPr>
              <w:t>бр.</w:t>
            </w:r>
          </w:p>
        </w:tc>
        <w:tc>
          <w:tcPr>
            <w:tcW w:w="1530" w:type="dxa"/>
            <w:vAlign w:val="center"/>
          </w:tcPr>
          <w:p w:rsidR="00C13ED2" w:rsidRPr="00C13ED2" w:rsidRDefault="00C13ED2" w:rsidP="00757C1F">
            <w:pPr>
              <w:jc w:val="center"/>
              <w:rPr>
                <w:b/>
                <w:szCs w:val="24"/>
              </w:rPr>
            </w:pPr>
            <w:r w:rsidRPr="00C13ED2">
              <w:rPr>
                <w:b/>
                <w:szCs w:val="24"/>
              </w:rPr>
              <w:t>Назив компоненте</w:t>
            </w:r>
          </w:p>
        </w:tc>
        <w:tc>
          <w:tcPr>
            <w:tcW w:w="7200" w:type="dxa"/>
            <w:gridSpan w:val="3"/>
            <w:vAlign w:val="center"/>
          </w:tcPr>
          <w:p w:rsidR="00C13ED2" w:rsidRPr="00C13ED2" w:rsidRDefault="00C13ED2" w:rsidP="00757C1F">
            <w:pPr>
              <w:jc w:val="center"/>
              <w:rPr>
                <w:b/>
                <w:szCs w:val="24"/>
              </w:rPr>
            </w:pPr>
            <w:r w:rsidRPr="00C13ED2">
              <w:rPr>
                <w:b/>
                <w:szCs w:val="24"/>
              </w:rPr>
              <w:t xml:space="preserve">ТЕХНИЧКИ ЗАХТЕВИ </w:t>
            </w:r>
          </w:p>
        </w:tc>
      </w:tr>
      <w:tr w:rsidR="00C13ED2" w:rsidRPr="00326FE8" w:rsidTr="00F810D7">
        <w:trPr>
          <w:trHeight w:val="2951"/>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b/>
                <w:szCs w:val="24"/>
              </w:rPr>
            </w:pPr>
            <w:r w:rsidRPr="00C13ED2">
              <w:rPr>
                <w:rStyle w:val="Emphasis"/>
                <w:szCs w:val="24"/>
              </w:rPr>
              <w:t>Матична плоча</w:t>
            </w:r>
          </w:p>
        </w:tc>
        <w:tc>
          <w:tcPr>
            <w:tcW w:w="7200" w:type="dxa"/>
            <w:gridSpan w:val="3"/>
            <w:vAlign w:val="center"/>
          </w:tcPr>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процесор и сет чипова на матичној плочи</w:t>
            </w:r>
            <w:r w:rsidRPr="00C13ED2">
              <w:rPr>
                <w:szCs w:val="24"/>
                <w:lang w:val="ru-RU"/>
              </w:rPr>
              <w:t xml:space="preserve"> </w:t>
            </w:r>
            <w:r w:rsidRPr="00C13ED2">
              <w:rPr>
                <w:szCs w:val="24"/>
              </w:rPr>
              <w:br/>
            </w:r>
            <w:r w:rsidRPr="00C13ED2">
              <w:rPr>
                <w:szCs w:val="24"/>
                <w:lang w:val="ru-RU"/>
              </w:rPr>
              <w:t>са подр</w:t>
            </w:r>
            <w:r w:rsidRPr="00C13ED2">
              <w:rPr>
                <w:szCs w:val="24"/>
                <w:lang w:val="sr-Latn-CS"/>
              </w:rPr>
              <w:t>ш</w:t>
            </w:r>
            <w:r w:rsidRPr="00C13ED2">
              <w:rPr>
                <w:szCs w:val="24"/>
                <w:lang w:val="ru-RU"/>
              </w:rPr>
              <w:t>ком за 64</w:t>
            </w:r>
            <w:r w:rsidRPr="00C13ED2">
              <w:rPr>
                <w:szCs w:val="24"/>
              </w:rPr>
              <w:t>bit</w:t>
            </w:r>
            <w:r w:rsidRPr="00C13ED2">
              <w:rPr>
                <w:szCs w:val="24"/>
                <w:lang w:val="ru-RU"/>
              </w:rPr>
              <w:t xml:space="preserve"> </w:t>
            </w:r>
            <w:r w:rsidRPr="00C13ED2">
              <w:rPr>
                <w:szCs w:val="24"/>
              </w:rPr>
              <w:t>CPU и CPU са више језгара</w:t>
            </w:r>
            <w:r w:rsidRPr="00C13ED2">
              <w:rPr>
                <w:szCs w:val="24"/>
              </w:rPr>
              <w:br/>
              <w:t>морају бити од истог произвођача</w:t>
            </w:r>
            <w:r w:rsidRPr="00C13ED2">
              <w:rPr>
                <w:szCs w:val="24"/>
              </w:rPr>
              <w:tab/>
              <w:t>да</w:t>
            </w:r>
          </w:p>
          <w:p w:rsidR="00C13ED2" w:rsidRPr="00C13ED2" w:rsidRDefault="00C13ED2" w:rsidP="00C13ED2">
            <w:pPr>
              <w:keepLines/>
              <w:widowControl/>
              <w:numPr>
                <w:ilvl w:val="0"/>
                <w:numId w:val="32"/>
              </w:numPr>
              <w:tabs>
                <w:tab w:val="clear" w:pos="1440"/>
                <w:tab w:val="left" w:pos="-4928"/>
                <w:tab w:val="left" w:leader="dot" w:pos="-4645"/>
                <w:tab w:val="num" w:pos="559"/>
                <w:tab w:val="left" w:leader="dot" w:pos="5421"/>
              </w:tabs>
              <w:spacing w:before="60"/>
              <w:jc w:val="left"/>
              <w:rPr>
                <w:szCs w:val="24"/>
              </w:rPr>
            </w:pPr>
            <w:r w:rsidRPr="00C13ED2">
              <w:rPr>
                <w:szCs w:val="24"/>
              </w:rPr>
              <w:t>PCI Express 16x</w:t>
            </w:r>
            <w:r w:rsidRPr="00C13ED2">
              <w:rPr>
                <w:szCs w:val="24"/>
              </w:rPr>
              <w:tab/>
              <w:t>мин. 1 слот</w:t>
            </w:r>
          </w:p>
          <w:p w:rsidR="00C13ED2" w:rsidRPr="00C13ED2" w:rsidRDefault="00C13ED2" w:rsidP="00C13ED2">
            <w:pPr>
              <w:keepLines/>
              <w:widowControl/>
              <w:numPr>
                <w:ilvl w:val="0"/>
                <w:numId w:val="32"/>
              </w:numPr>
              <w:tabs>
                <w:tab w:val="clear" w:pos="1440"/>
                <w:tab w:val="left" w:leader="dot" w:pos="-4645"/>
                <w:tab w:val="num" w:pos="559"/>
                <w:tab w:val="left" w:leader="dot" w:pos="5421"/>
              </w:tabs>
              <w:spacing w:before="60"/>
              <w:jc w:val="left"/>
              <w:rPr>
                <w:szCs w:val="24"/>
              </w:rPr>
            </w:pPr>
            <w:r w:rsidRPr="00C13ED2">
              <w:rPr>
                <w:szCs w:val="24"/>
              </w:rPr>
              <w:t>PCI Express 1x</w:t>
            </w:r>
            <w:r w:rsidRPr="00C13ED2">
              <w:rPr>
                <w:szCs w:val="24"/>
              </w:rPr>
              <w:tab/>
              <w:t>мин. 3 слот</w:t>
            </w:r>
          </w:p>
          <w:p w:rsidR="00C13ED2" w:rsidRPr="00C13ED2" w:rsidRDefault="00C13ED2" w:rsidP="00C13ED2">
            <w:pPr>
              <w:keepLines/>
              <w:widowControl/>
              <w:numPr>
                <w:ilvl w:val="0"/>
                <w:numId w:val="32"/>
              </w:numPr>
              <w:tabs>
                <w:tab w:val="clear" w:pos="1440"/>
                <w:tab w:val="left" w:leader="dot" w:pos="-4645"/>
                <w:tab w:val="num" w:pos="559"/>
                <w:tab w:val="left" w:leader="dot" w:pos="5421"/>
              </w:tabs>
              <w:spacing w:before="60"/>
              <w:jc w:val="left"/>
              <w:rPr>
                <w:szCs w:val="24"/>
              </w:rPr>
            </w:pPr>
            <w:r w:rsidRPr="00C13ED2">
              <w:rPr>
                <w:szCs w:val="24"/>
              </w:rPr>
              <w:t xml:space="preserve">USB 2.0 (функционални споља, мин. </w:t>
            </w:r>
            <w:r w:rsidRPr="00C13ED2">
              <w:rPr>
                <w:szCs w:val="24"/>
                <w:lang w:val="ru-RU"/>
              </w:rPr>
              <w:t>2</w:t>
            </w:r>
            <w:r w:rsidRPr="00C13ED2">
              <w:rPr>
                <w:szCs w:val="24"/>
              </w:rPr>
              <w:t xml:space="preserve"> функционална порта</w:t>
            </w:r>
          </w:p>
          <w:p w:rsidR="00C13ED2" w:rsidRPr="00C13ED2" w:rsidRDefault="00C13ED2" w:rsidP="00757C1F">
            <w:pPr>
              <w:pStyle w:val="ListParagraph"/>
              <w:tabs>
                <w:tab w:val="left" w:leader="dot" w:pos="-4645"/>
                <w:tab w:val="num" w:pos="559"/>
                <w:tab w:val="left" w:leader="dot" w:pos="5421"/>
              </w:tabs>
              <w:ind w:left="340"/>
            </w:pPr>
            <w:r w:rsidRPr="00C13ED2">
              <w:t>са предње стране кућишта</w:t>
            </w:r>
            <w:r w:rsidRPr="00C13ED2">
              <w:rPr>
                <w:lang w:val="sr-Latn-CS"/>
              </w:rPr>
              <w:tab/>
            </w:r>
            <w:r w:rsidRPr="00C13ED2">
              <w:t>мин</w:t>
            </w:r>
            <w:r w:rsidRPr="00C13ED2">
              <w:rPr>
                <w:lang w:val="ru-RU"/>
              </w:rPr>
              <w:t xml:space="preserve">. </w:t>
            </w:r>
            <w:r w:rsidRPr="00C13ED2">
              <w:t>6 портова</w:t>
            </w:r>
          </w:p>
          <w:p w:rsidR="00C13ED2" w:rsidRPr="00C13ED2" w:rsidRDefault="00C13ED2" w:rsidP="00C13ED2">
            <w:pPr>
              <w:pStyle w:val="ListParagraph"/>
              <w:numPr>
                <w:ilvl w:val="0"/>
                <w:numId w:val="32"/>
              </w:numPr>
              <w:tabs>
                <w:tab w:val="left" w:leader="dot" w:pos="-4645"/>
                <w:tab w:val="num" w:pos="559"/>
                <w:tab w:val="left" w:leader="dot" w:pos="5421"/>
              </w:tabs>
              <w:contextualSpacing/>
            </w:pPr>
            <w:r w:rsidRPr="00C13ED2">
              <w:t>USB</w:t>
            </w:r>
            <w:r w:rsidRPr="00C13ED2">
              <w:rPr>
                <w:lang w:val="ru-RU"/>
              </w:rPr>
              <w:t xml:space="preserve"> 3.0 (мин. 2 са предње стране)</w:t>
            </w:r>
            <w:r w:rsidRPr="00C13ED2">
              <w:rPr>
                <w:lang w:val="sr-Latn-CS"/>
              </w:rPr>
              <w:tab/>
            </w:r>
            <w:r w:rsidRPr="00C13ED2">
              <w:rPr>
                <w:lang w:val="ru-RU"/>
              </w:rPr>
              <w:t>мин. 4 порта</w:t>
            </w:r>
          </w:p>
          <w:p w:rsidR="00C13ED2" w:rsidRPr="00C13ED2" w:rsidRDefault="00C13ED2" w:rsidP="00C13ED2">
            <w:pPr>
              <w:keepLines/>
              <w:widowControl/>
              <w:numPr>
                <w:ilvl w:val="0"/>
                <w:numId w:val="32"/>
              </w:numPr>
              <w:tabs>
                <w:tab w:val="clear" w:pos="1440"/>
                <w:tab w:val="left" w:pos="-4928"/>
                <w:tab w:val="left" w:leader="dot" w:pos="-4645"/>
                <w:tab w:val="left" w:pos="0"/>
                <w:tab w:val="num" w:pos="559"/>
                <w:tab w:val="left" w:leader="dot" w:pos="5421"/>
              </w:tabs>
              <w:spacing w:before="60"/>
              <w:jc w:val="left"/>
              <w:rPr>
                <w:szCs w:val="24"/>
              </w:rPr>
            </w:pPr>
            <w:r w:rsidRPr="00C13ED2">
              <w:rPr>
                <w:szCs w:val="24"/>
              </w:rPr>
              <w:t>LPT (видљив споља)</w:t>
            </w:r>
            <w:r w:rsidRPr="00C13ED2">
              <w:rPr>
                <w:szCs w:val="24"/>
                <w:lang w:val="sr-Latn-CS"/>
              </w:rPr>
              <w:tab/>
            </w:r>
            <w:r w:rsidRPr="00C13ED2">
              <w:rPr>
                <w:szCs w:val="24"/>
              </w:rPr>
              <w:t>мин. 1 порт</w:t>
            </w:r>
          </w:p>
          <w:p w:rsidR="00C13ED2" w:rsidRPr="00C13ED2" w:rsidRDefault="00C13ED2" w:rsidP="00C13ED2">
            <w:pPr>
              <w:keepLines/>
              <w:widowControl/>
              <w:numPr>
                <w:ilvl w:val="0"/>
                <w:numId w:val="32"/>
              </w:numPr>
              <w:tabs>
                <w:tab w:val="clear" w:pos="1440"/>
                <w:tab w:val="left" w:pos="-4928"/>
                <w:tab w:val="left" w:leader="dot" w:pos="-4645"/>
                <w:tab w:val="num" w:pos="559"/>
                <w:tab w:val="left" w:leader="dot" w:pos="5421"/>
              </w:tabs>
              <w:spacing w:before="60"/>
              <w:jc w:val="left"/>
              <w:rPr>
                <w:szCs w:val="24"/>
              </w:rPr>
            </w:pPr>
            <w:r w:rsidRPr="00C13ED2">
              <w:rPr>
                <w:szCs w:val="24"/>
              </w:rPr>
              <w:t>COM (RS-232)</w:t>
            </w:r>
            <w:r w:rsidRPr="00C13ED2">
              <w:rPr>
                <w:szCs w:val="24"/>
              </w:rPr>
              <w:tab/>
              <w:t>мин. 1 порт</w:t>
            </w:r>
          </w:p>
          <w:p w:rsidR="00C13ED2" w:rsidRPr="00C13ED2" w:rsidRDefault="00C13ED2" w:rsidP="00C13ED2">
            <w:pPr>
              <w:keepLines/>
              <w:widowControl/>
              <w:numPr>
                <w:ilvl w:val="0"/>
                <w:numId w:val="32"/>
              </w:numPr>
              <w:tabs>
                <w:tab w:val="clear" w:pos="1440"/>
                <w:tab w:val="left" w:pos="-4928"/>
                <w:tab w:val="left" w:leader="dot" w:pos="-4645"/>
                <w:tab w:val="num" w:pos="559"/>
                <w:tab w:val="left" w:leader="dot" w:pos="5421"/>
              </w:tabs>
              <w:spacing w:before="60"/>
              <w:jc w:val="left"/>
              <w:rPr>
                <w:szCs w:val="24"/>
              </w:rPr>
            </w:pPr>
            <w:r w:rsidRPr="00C13ED2">
              <w:rPr>
                <w:szCs w:val="24"/>
              </w:rPr>
              <w:t>Меморијски слотови</w:t>
            </w:r>
            <w:r w:rsidRPr="00C13ED2">
              <w:rPr>
                <w:szCs w:val="24"/>
                <w:lang w:val="sr-Latn-CS"/>
              </w:rPr>
              <w:tab/>
            </w:r>
            <w:r w:rsidRPr="00C13ED2">
              <w:rPr>
                <w:szCs w:val="24"/>
              </w:rPr>
              <w:t>мин. 4 (dimm)</w:t>
            </w:r>
          </w:p>
        </w:tc>
      </w:tr>
      <w:tr w:rsidR="00C13ED2" w:rsidRPr="00BD0CAA" w:rsidTr="00F810D7">
        <w:trPr>
          <w:trHeight w:val="1290"/>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Процесор</w:t>
            </w:r>
          </w:p>
        </w:tc>
        <w:tc>
          <w:tcPr>
            <w:tcW w:w="7200" w:type="dxa"/>
            <w:gridSpan w:val="3"/>
            <w:vAlign w:val="center"/>
          </w:tcPr>
          <w:p w:rsidR="00C13ED2" w:rsidRPr="00C13ED2" w:rsidRDefault="00C13ED2" w:rsidP="00C13ED2">
            <w:pPr>
              <w:keepLines/>
              <w:widowControl/>
              <w:numPr>
                <w:ilvl w:val="0"/>
                <w:numId w:val="32"/>
              </w:numPr>
              <w:tabs>
                <w:tab w:val="clear" w:pos="1440"/>
                <w:tab w:val="num" w:pos="559"/>
                <w:tab w:val="left" w:leader="dot" w:pos="5421"/>
              </w:tabs>
              <w:spacing w:before="60"/>
              <w:jc w:val="left"/>
              <w:rPr>
                <w:b/>
                <w:szCs w:val="24"/>
              </w:rPr>
            </w:pPr>
            <w:r w:rsidRPr="00C13ED2">
              <w:rPr>
                <w:szCs w:val="24"/>
              </w:rPr>
              <w:t>Номинална брзина</w:t>
            </w:r>
            <w:r w:rsidRPr="00C13ED2">
              <w:rPr>
                <w:szCs w:val="24"/>
              </w:rPr>
              <w:tab/>
              <w:t>мин.</w:t>
            </w:r>
            <w:r w:rsidRPr="00C13ED2">
              <w:rPr>
                <w:szCs w:val="24"/>
                <w:lang w:val="sr-Latn-CS"/>
              </w:rPr>
              <w:t xml:space="preserve"> </w:t>
            </w:r>
            <w:r w:rsidRPr="00C13ED2">
              <w:rPr>
                <w:szCs w:val="24"/>
              </w:rPr>
              <w:t>3.40 GHz</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Укупан број језгара (core)</w:t>
            </w:r>
            <w:r w:rsidRPr="00C13ED2">
              <w:rPr>
                <w:szCs w:val="24"/>
              </w:rPr>
              <w:tab/>
              <w:t>мин. 2</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Укупан број нити (thread)</w:t>
            </w:r>
            <w:r w:rsidRPr="00C13ED2">
              <w:rPr>
                <w:szCs w:val="24"/>
                <w:lang w:val="sr-Latn-CS"/>
              </w:rPr>
              <w:tab/>
            </w:r>
            <w:r w:rsidRPr="00C13ED2">
              <w:rPr>
                <w:szCs w:val="24"/>
              </w:rPr>
              <w:t>.мин. 4</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 xml:space="preserve">64 </w:t>
            </w:r>
            <w:r w:rsidRPr="00C13ED2">
              <w:rPr>
                <w:szCs w:val="24"/>
                <w:lang w:val="sr-Latn-CS"/>
              </w:rPr>
              <w:t>bit</w:t>
            </w:r>
            <w:r w:rsidRPr="00C13ED2">
              <w:rPr>
                <w:szCs w:val="24"/>
                <w:lang w:val="sr-Latn-CS"/>
              </w:rPr>
              <w:tab/>
            </w:r>
            <w:r w:rsidRPr="00C13ED2">
              <w:rPr>
                <w:szCs w:val="24"/>
              </w:rPr>
              <w:t>да</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lang w:val="sr-Latn-CS"/>
              </w:rPr>
              <w:t>C</w:t>
            </w:r>
            <w:r w:rsidRPr="00C13ED2">
              <w:rPr>
                <w:szCs w:val="24"/>
              </w:rPr>
              <w:t>ache</w:t>
            </w:r>
            <w:r w:rsidRPr="00C13ED2">
              <w:rPr>
                <w:szCs w:val="24"/>
              </w:rPr>
              <w:tab/>
            </w:r>
            <w:r w:rsidRPr="00C13ED2">
              <w:rPr>
                <w:szCs w:val="24"/>
                <w:lang w:val="sr-Latn-CS"/>
              </w:rPr>
              <w:t>мин. 3</w:t>
            </w:r>
            <w:r w:rsidRPr="00C13ED2">
              <w:rPr>
                <w:szCs w:val="24"/>
              </w:rPr>
              <w:t>MB</w:t>
            </w:r>
          </w:p>
        </w:tc>
      </w:tr>
      <w:tr w:rsidR="00C13ED2" w:rsidRPr="00BD0CAA" w:rsidTr="00F810D7">
        <w:trPr>
          <w:trHeight w:val="1098"/>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Меморија</w:t>
            </w:r>
          </w:p>
        </w:tc>
        <w:tc>
          <w:tcPr>
            <w:tcW w:w="7200" w:type="dxa"/>
            <w:gridSpan w:val="3"/>
            <w:vAlign w:val="center"/>
          </w:tcPr>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lang w:val="sr-Latn-CS"/>
              </w:rPr>
            </w:pPr>
            <w:r w:rsidRPr="00C13ED2">
              <w:rPr>
                <w:szCs w:val="24"/>
                <w:lang w:val="de-DE"/>
              </w:rPr>
              <w:t>DDR</w:t>
            </w:r>
            <w:r w:rsidRPr="00C13ED2">
              <w:rPr>
                <w:szCs w:val="24"/>
              </w:rPr>
              <w:t>3</w:t>
            </w:r>
            <w:r w:rsidRPr="00C13ED2">
              <w:rPr>
                <w:szCs w:val="24"/>
                <w:lang w:val="sr-Latn-CS"/>
              </w:rPr>
              <w:tab/>
            </w:r>
            <w:r w:rsidRPr="00C13ED2">
              <w:rPr>
                <w:szCs w:val="24"/>
              </w:rPr>
              <w:t>да</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lang w:val="sr-Latn-CS"/>
              </w:rPr>
            </w:pPr>
            <w:r w:rsidRPr="00C13ED2">
              <w:rPr>
                <w:szCs w:val="24"/>
              </w:rPr>
              <w:t>Радна фреквенција</w:t>
            </w:r>
            <w:r w:rsidRPr="00C13ED2">
              <w:rPr>
                <w:szCs w:val="24"/>
                <w:lang w:val="sr-Latn-CS"/>
              </w:rPr>
              <w:tab/>
            </w:r>
            <w:r w:rsidRPr="00C13ED2">
              <w:rPr>
                <w:szCs w:val="24"/>
              </w:rPr>
              <w:t>мин. 1600 MHz</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lang w:val="sr-Latn-CS"/>
              </w:rPr>
            </w:pPr>
            <w:r w:rsidRPr="00C13ED2">
              <w:rPr>
                <w:szCs w:val="24"/>
              </w:rPr>
              <w:t>Капацитет</w:t>
            </w:r>
            <w:r w:rsidRPr="00C13ED2">
              <w:rPr>
                <w:szCs w:val="24"/>
              </w:rPr>
              <w:tab/>
              <w:t>мин. 4 GB</w:t>
            </w:r>
          </w:p>
        </w:tc>
      </w:tr>
      <w:tr w:rsidR="00C13ED2" w:rsidRPr="00BD0CAA" w:rsidTr="00F810D7">
        <w:trPr>
          <w:trHeight w:val="1074"/>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Hard disk</w:t>
            </w:r>
          </w:p>
        </w:tc>
        <w:tc>
          <w:tcPr>
            <w:tcW w:w="7200" w:type="dxa"/>
            <w:gridSpan w:val="3"/>
            <w:vAlign w:val="center"/>
          </w:tcPr>
          <w:p w:rsidR="00C13ED2" w:rsidRPr="00C13ED2" w:rsidRDefault="00C13ED2" w:rsidP="00C13ED2">
            <w:pPr>
              <w:keepLines/>
              <w:widowControl/>
              <w:numPr>
                <w:ilvl w:val="0"/>
                <w:numId w:val="32"/>
              </w:numPr>
              <w:tabs>
                <w:tab w:val="clear" w:pos="1440"/>
                <w:tab w:val="num" w:pos="559"/>
                <w:tab w:val="left" w:leader="dot" w:pos="5421"/>
              </w:tabs>
              <w:spacing w:before="60"/>
              <w:jc w:val="left"/>
              <w:rPr>
                <w:color w:val="FF0000"/>
                <w:szCs w:val="24"/>
                <w:lang w:val="sr-Latn-CS"/>
              </w:rPr>
            </w:pPr>
            <w:r w:rsidRPr="00C13ED2">
              <w:rPr>
                <w:szCs w:val="24"/>
              </w:rPr>
              <w:t>Број дисковa</w:t>
            </w:r>
            <w:r w:rsidRPr="00C13ED2">
              <w:rPr>
                <w:szCs w:val="24"/>
              </w:rPr>
              <w:tab/>
              <w:t>мин 1</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lang w:val="sr-Latn-CS"/>
              </w:rPr>
            </w:pPr>
            <w:r w:rsidRPr="00C13ED2">
              <w:rPr>
                <w:szCs w:val="24"/>
              </w:rPr>
              <w:t>Брзина</w:t>
            </w:r>
            <w:r w:rsidRPr="00C13ED2">
              <w:rPr>
                <w:szCs w:val="24"/>
              </w:rPr>
              <w:tab/>
              <w:t>мин.</w:t>
            </w:r>
            <w:r w:rsidRPr="00C13ED2">
              <w:rPr>
                <w:szCs w:val="24"/>
                <w:lang w:val="sr-Latn-CS"/>
              </w:rPr>
              <w:t xml:space="preserve"> </w:t>
            </w:r>
            <w:r w:rsidRPr="00C13ED2">
              <w:rPr>
                <w:szCs w:val="24"/>
              </w:rPr>
              <w:t>7200 rpm</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lang w:val="sr-Latn-CS"/>
              </w:rPr>
            </w:pPr>
            <w:r w:rsidRPr="00C13ED2">
              <w:rPr>
                <w:szCs w:val="24"/>
              </w:rPr>
              <w:t>Капацитет</w:t>
            </w:r>
            <w:r w:rsidRPr="00C13ED2">
              <w:rPr>
                <w:szCs w:val="24"/>
              </w:rPr>
              <w:tab/>
              <w:t>мин.</w:t>
            </w:r>
            <w:r w:rsidRPr="00C13ED2">
              <w:rPr>
                <w:szCs w:val="24"/>
                <w:lang w:val="sr-Latn-CS"/>
              </w:rPr>
              <w:t xml:space="preserve"> 500</w:t>
            </w:r>
            <w:r w:rsidRPr="00C13ED2">
              <w:rPr>
                <w:szCs w:val="24"/>
              </w:rPr>
              <w:t xml:space="preserve"> GB</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lang w:val="sr-Latn-CS"/>
              </w:rPr>
            </w:pPr>
            <w:r w:rsidRPr="00C13ED2">
              <w:rPr>
                <w:szCs w:val="24"/>
              </w:rPr>
              <w:t>SATA (serial ATA)</w:t>
            </w:r>
            <w:r w:rsidRPr="00C13ED2">
              <w:rPr>
                <w:szCs w:val="24"/>
              </w:rPr>
              <w:tab/>
              <w:t>да</w:t>
            </w:r>
          </w:p>
        </w:tc>
      </w:tr>
      <w:tr w:rsidR="00C13ED2" w:rsidRPr="00BD0CAA" w:rsidTr="00F810D7">
        <w:trPr>
          <w:trHeight w:val="434"/>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DVD drive</w:t>
            </w:r>
          </w:p>
        </w:tc>
        <w:tc>
          <w:tcPr>
            <w:tcW w:w="7200" w:type="dxa"/>
            <w:gridSpan w:val="3"/>
            <w:vAlign w:val="center"/>
          </w:tcPr>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DVD+/-RW DL</w:t>
            </w:r>
            <w:r w:rsidRPr="00C13ED2">
              <w:rPr>
                <w:szCs w:val="24"/>
              </w:rPr>
              <w:tab/>
              <w:t>да</w:t>
            </w:r>
          </w:p>
        </w:tc>
      </w:tr>
      <w:tr w:rsidR="00C13ED2" w:rsidRPr="00BD0CAA" w:rsidTr="00F810D7">
        <w:trPr>
          <w:trHeight w:val="1263"/>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Графичка карта</w:t>
            </w:r>
          </w:p>
        </w:tc>
        <w:tc>
          <w:tcPr>
            <w:tcW w:w="7200" w:type="dxa"/>
            <w:gridSpan w:val="3"/>
            <w:vAlign w:val="center"/>
          </w:tcPr>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lang w:val="ru-RU"/>
              </w:rPr>
            </w:pPr>
            <w:r w:rsidRPr="00C13ED2">
              <w:rPr>
                <w:szCs w:val="24"/>
              </w:rPr>
              <w:t>Интегрисана</w:t>
            </w:r>
            <w:r w:rsidRPr="00C13ED2">
              <w:rPr>
                <w:szCs w:val="24"/>
                <w:lang w:val="sr-Latn-CS"/>
              </w:rPr>
              <w:tab/>
            </w:r>
            <w:r w:rsidRPr="00C13ED2">
              <w:rPr>
                <w:szCs w:val="24"/>
              </w:rPr>
              <w:t>да</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lang w:val="ru-RU"/>
              </w:rPr>
            </w:pPr>
            <w:r w:rsidRPr="00C13ED2">
              <w:rPr>
                <w:szCs w:val="24"/>
                <w:lang w:val="ru-RU"/>
              </w:rPr>
              <w:t xml:space="preserve">Подршка за </w:t>
            </w:r>
            <w:r w:rsidRPr="00C13ED2">
              <w:rPr>
                <w:szCs w:val="24"/>
              </w:rPr>
              <w:t>DirectX</w:t>
            </w:r>
            <w:r w:rsidRPr="00C13ED2">
              <w:rPr>
                <w:szCs w:val="24"/>
                <w:lang w:val="sr-Latn-CS"/>
              </w:rPr>
              <w:tab/>
            </w:r>
            <w:r w:rsidRPr="00C13ED2">
              <w:rPr>
                <w:szCs w:val="24"/>
                <w:lang w:val="ru-RU"/>
              </w:rPr>
              <w:t xml:space="preserve">мин. </w:t>
            </w:r>
            <w:r w:rsidRPr="00C13ED2">
              <w:rPr>
                <w:szCs w:val="24"/>
              </w:rPr>
              <w:t>v</w:t>
            </w:r>
            <w:r w:rsidRPr="00C13ED2">
              <w:rPr>
                <w:szCs w:val="24"/>
                <w:lang w:val="ru-RU"/>
              </w:rPr>
              <w:t>.11</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lang w:val="ru-RU"/>
              </w:rPr>
            </w:pPr>
            <w:r w:rsidRPr="00C13ED2">
              <w:rPr>
                <w:szCs w:val="24"/>
              </w:rPr>
              <w:t>Аналогни излаз</w:t>
            </w:r>
            <w:r w:rsidRPr="00C13ED2">
              <w:rPr>
                <w:szCs w:val="24"/>
                <w:lang w:val="sr-Latn-CS"/>
              </w:rPr>
              <w:tab/>
            </w:r>
            <w:r w:rsidRPr="00C13ED2">
              <w:rPr>
                <w:szCs w:val="24"/>
              </w:rPr>
              <w:t>мин. 1</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lang w:val="ru-RU"/>
              </w:rPr>
            </w:pPr>
            <w:r w:rsidRPr="00C13ED2">
              <w:rPr>
                <w:szCs w:val="24"/>
              </w:rPr>
              <w:t>Дигитални излаз</w:t>
            </w:r>
            <w:r w:rsidRPr="00C13ED2">
              <w:rPr>
                <w:szCs w:val="24"/>
                <w:lang w:val="sr-Latn-CS"/>
              </w:rPr>
              <w:tab/>
            </w:r>
            <w:r w:rsidRPr="00C13ED2">
              <w:rPr>
                <w:szCs w:val="24"/>
              </w:rPr>
              <w:t>мин. 2</w:t>
            </w:r>
          </w:p>
        </w:tc>
      </w:tr>
      <w:tr w:rsidR="00C13ED2" w:rsidRPr="00BD0CAA" w:rsidTr="00F810D7">
        <w:trPr>
          <w:trHeight w:val="820"/>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Мрежна карта</w:t>
            </w:r>
          </w:p>
        </w:tc>
        <w:tc>
          <w:tcPr>
            <w:tcW w:w="7200" w:type="dxa"/>
            <w:gridSpan w:val="3"/>
            <w:vAlign w:val="center"/>
          </w:tcPr>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Ethernet</w:t>
            </w:r>
            <w:r w:rsidRPr="00C13ED2">
              <w:rPr>
                <w:szCs w:val="24"/>
              </w:rPr>
              <w:tab/>
              <w:t xml:space="preserve">1Gbps </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 xml:space="preserve">Интегрисана или PCI </w:t>
            </w:r>
            <w:r w:rsidRPr="00C13ED2">
              <w:rPr>
                <w:szCs w:val="24"/>
                <w:lang w:val="ru-RU"/>
              </w:rPr>
              <w:t>слот</w:t>
            </w:r>
            <w:r w:rsidRPr="00C13ED2">
              <w:rPr>
                <w:szCs w:val="24"/>
              </w:rPr>
              <w:t xml:space="preserve"> базирана</w:t>
            </w:r>
            <w:r w:rsidRPr="00C13ED2">
              <w:rPr>
                <w:szCs w:val="24"/>
              </w:rPr>
              <w:tab/>
              <w:t>да</w:t>
            </w:r>
          </w:p>
        </w:tc>
      </w:tr>
      <w:tr w:rsidR="00C13ED2" w:rsidRPr="00BD0CAA" w:rsidTr="00F810D7">
        <w:trPr>
          <w:trHeight w:val="557"/>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Звучна карта</w:t>
            </w:r>
          </w:p>
        </w:tc>
        <w:tc>
          <w:tcPr>
            <w:tcW w:w="7200" w:type="dxa"/>
            <w:gridSpan w:val="3"/>
            <w:vAlign w:val="center"/>
          </w:tcPr>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lang w:val="ru-RU"/>
              </w:rPr>
            </w:pPr>
            <w:r w:rsidRPr="00C13ED2">
              <w:rPr>
                <w:caps/>
                <w:szCs w:val="24"/>
              </w:rPr>
              <w:t>и</w:t>
            </w:r>
            <w:r w:rsidRPr="00C13ED2">
              <w:rPr>
                <w:szCs w:val="24"/>
              </w:rPr>
              <w:t xml:space="preserve">нтегрисана или PCI </w:t>
            </w:r>
            <w:r w:rsidRPr="00C13ED2">
              <w:rPr>
                <w:szCs w:val="24"/>
                <w:lang w:val="ru-RU"/>
              </w:rPr>
              <w:t>слот</w:t>
            </w:r>
            <w:r w:rsidRPr="00C13ED2">
              <w:rPr>
                <w:szCs w:val="24"/>
              </w:rPr>
              <w:t xml:space="preserve"> базирана</w:t>
            </w:r>
            <w:r w:rsidRPr="00C13ED2">
              <w:rPr>
                <w:szCs w:val="24"/>
              </w:rPr>
              <w:tab/>
              <w:t>да</w:t>
            </w:r>
          </w:p>
        </w:tc>
      </w:tr>
      <w:tr w:rsidR="00C13ED2" w:rsidRPr="00BD0CAA" w:rsidTr="00F810D7">
        <w:trPr>
          <w:trHeight w:val="839"/>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Тастатура</w:t>
            </w:r>
          </w:p>
        </w:tc>
        <w:tc>
          <w:tcPr>
            <w:tcW w:w="7200" w:type="dxa"/>
            <w:gridSpan w:val="3"/>
            <w:vAlign w:val="center"/>
          </w:tcPr>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YU</w:t>
            </w:r>
            <w:r w:rsidRPr="00C13ED2">
              <w:rPr>
                <w:szCs w:val="24"/>
              </w:rPr>
              <w:tab/>
              <w:t>да</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 xml:space="preserve">Конекција </w:t>
            </w:r>
            <w:r w:rsidRPr="00C13ED2">
              <w:rPr>
                <w:szCs w:val="24"/>
              </w:rPr>
              <w:tab/>
              <w:t xml:space="preserve">USB </w:t>
            </w:r>
          </w:p>
        </w:tc>
      </w:tr>
      <w:tr w:rsidR="00C13ED2" w:rsidRPr="00BD0CAA" w:rsidTr="00F810D7">
        <w:trPr>
          <w:trHeight w:val="944"/>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Миш</w:t>
            </w:r>
          </w:p>
        </w:tc>
        <w:tc>
          <w:tcPr>
            <w:tcW w:w="7200" w:type="dxa"/>
            <w:gridSpan w:val="3"/>
            <w:vAlign w:val="center"/>
          </w:tcPr>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Оптички</w:t>
            </w:r>
            <w:r w:rsidRPr="00C13ED2">
              <w:rPr>
                <w:szCs w:val="24"/>
              </w:rPr>
              <w:tab/>
              <w:t>да</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Конекција</w:t>
            </w:r>
            <w:r w:rsidRPr="00C13ED2">
              <w:rPr>
                <w:szCs w:val="24"/>
              </w:rPr>
              <w:tab/>
              <w:t xml:space="preserve">USB </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Скрол</w:t>
            </w:r>
            <w:r w:rsidRPr="00C13ED2">
              <w:rPr>
                <w:szCs w:val="24"/>
              </w:rPr>
              <w:tab/>
              <w:t>да</w:t>
            </w:r>
          </w:p>
        </w:tc>
      </w:tr>
      <w:tr w:rsidR="00C13ED2" w:rsidRPr="00BD0CAA" w:rsidTr="00F810D7">
        <w:trPr>
          <w:trHeight w:val="1136"/>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Кућиште</w:t>
            </w:r>
          </w:p>
        </w:tc>
        <w:tc>
          <w:tcPr>
            <w:tcW w:w="7200" w:type="dxa"/>
            <w:gridSpan w:val="3"/>
            <w:vAlign w:val="center"/>
          </w:tcPr>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Формат кућишта</w:t>
            </w:r>
            <w:r w:rsidRPr="00C13ED2">
              <w:rPr>
                <w:szCs w:val="24"/>
                <w:lang w:val="sr-Latn-CS"/>
              </w:rPr>
              <w:tab/>
            </w:r>
            <w:r w:rsidRPr="00C13ED2">
              <w:rPr>
                <w:szCs w:val="24"/>
              </w:rPr>
              <w:t>SFF (small form factor)</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w:t>
            </w:r>
            <w:r w:rsidRPr="00C13ED2">
              <w:rPr>
                <w:szCs w:val="24"/>
                <w:lang w:val="sr-Latn-CS"/>
              </w:rPr>
              <w:t>Toolless“</w:t>
            </w:r>
            <w:r w:rsidRPr="00C13ED2">
              <w:rPr>
                <w:szCs w:val="24"/>
              </w:rPr>
              <w:t xml:space="preserve"> (расклопиво без алата,  једноставно за отварање,</w:t>
            </w:r>
            <w:r w:rsidRPr="00C13ED2">
              <w:rPr>
                <w:szCs w:val="24"/>
              </w:rPr>
              <w:br/>
              <w:t>одржавање и „upgrade“</w:t>
            </w:r>
            <w:r w:rsidRPr="00C13ED2">
              <w:rPr>
                <w:szCs w:val="24"/>
                <w:lang w:val="ru-RU"/>
              </w:rPr>
              <w:t>)</w:t>
            </w:r>
            <w:r w:rsidRPr="00C13ED2">
              <w:rPr>
                <w:szCs w:val="24"/>
                <w:lang w:val="sr-Latn-CS"/>
              </w:rPr>
              <w:t xml:space="preserve"> </w:t>
            </w:r>
            <w:r w:rsidRPr="00C13ED2">
              <w:rPr>
                <w:szCs w:val="24"/>
                <w:lang w:val="sr-Latn-CS"/>
              </w:rPr>
              <w:tab/>
            </w:r>
            <w:r w:rsidRPr="00C13ED2">
              <w:rPr>
                <w:szCs w:val="24"/>
                <w:lang w:val="ru-RU"/>
              </w:rPr>
              <w:t>.</w:t>
            </w:r>
            <w:r w:rsidRPr="00C13ED2">
              <w:rPr>
                <w:szCs w:val="24"/>
              </w:rPr>
              <w:t>да</w:t>
            </w:r>
          </w:p>
          <w:p w:rsidR="00C13ED2" w:rsidRPr="00C13ED2" w:rsidRDefault="00C13ED2" w:rsidP="00C13ED2">
            <w:pPr>
              <w:keepLines/>
              <w:widowControl/>
              <w:numPr>
                <w:ilvl w:val="0"/>
                <w:numId w:val="32"/>
              </w:numPr>
              <w:tabs>
                <w:tab w:val="clear" w:pos="1440"/>
                <w:tab w:val="num" w:pos="432"/>
                <w:tab w:val="left" w:leader="dot" w:pos="5421"/>
              </w:tabs>
              <w:spacing w:before="60"/>
              <w:jc w:val="left"/>
              <w:rPr>
                <w:szCs w:val="24"/>
              </w:rPr>
            </w:pPr>
            <w:r w:rsidRPr="00C13ED2">
              <w:rPr>
                <w:szCs w:val="24"/>
              </w:rPr>
              <w:t>Димензије кућишта (Ш х Д х В)</w:t>
            </w:r>
            <w:r w:rsidRPr="00C13ED2">
              <w:rPr>
                <w:szCs w:val="24"/>
                <w:lang w:val="ru-RU"/>
              </w:rPr>
              <w:t xml:space="preserve"> [</w:t>
            </w:r>
            <w:r w:rsidRPr="00C13ED2">
              <w:rPr>
                <w:szCs w:val="24"/>
              </w:rPr>
              <w:t>mm</w:t>
            </w:r>
            <w:r w:rsidRPr="00C13ED2">
              <w:rPr>
                <w:szCs w:val="24"/>
                <w:lang w:val="ru-RU"/>
              </w:rPr>
              <w:t>]</w:t>
            </w:r>
            <w:r w:rsidRPr="00C13ED2">
              <w:rPr>
                <w:szCs w:val="24"/>
              </w:rPr>
              <w:t xml:space="preserve"> (desktop </w:t>
            </w:r>
            <w:r w:rsidRPr="00C13ED2">
              <w:rPr>
                <w:szCs w:val="24"/>
                <w:lang w:val="ru-RU"/>
              </w:rPr>
              <w:t>положај</w:t>
            </w:r>
            <w:r w:rsidR="0045709C">
              <w:rPr>
                <w:szCs w:val="24"/>
              </w:rPr>
              <w:t xml:space="preserve"> </w:t>
            </w:r>
            <w:r w:rsidRPr="00C13ED2">
              <w:rPr>
                <w:szCs w:val="24"/>
              </w:rPr>
              <w:t>макс. 350 x 405 x 105</w:t>
            </w:r>
          </w:p>
        </w:tc>
      </w:tr>
      <w:tr w:rsidR="00C13ED2" w:rsidRPr="00BD0CAA" w:rsidTr="00F810D7">
        <w:trPr>
          <w:trHeight w:val="584"/>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Софтвер</w:t>
            </w:r>
          </w:p>
        </w:tc>
        <w:tc>
          <w:tcPr>
            <w:tcW w:w="7200" w:type="dxa"/>
            <w:gridSpan w:val="3"/>
            <w:vAlign w:val="center"/>
          </w:tcPr>
          <w:p w:rsidR="00C13ED2" w:rsidRPr="00C13ED2" w:rsidRDefault="00C13ED2" w:rsidP="00C13ED2">
            <w:pPr>
              <w:keepLines/>
              <w:widowControl/>
              <w:numPr>
                <w:ilvl w:val="0"/>
                <w:numId w:val="32"/>
              </w:numPr>
              <w:tabs>
                <w:tab w:val="clear" w:pos="340"/>
                <w:tab w:val="clear" w:pos="1440"/>
                <w:tab w:val="num" w:pos="430"/>
                <w:tab w:val="num" w:pos="559"/>
                <w:tab w:val="left" w:leader="dot" w:pos="5421"/>
              </w:tabs>
              <w:spacing w:before="60"/>
              <w:ind w:left="430" w:hanging="430"/>
              <w:jc w:val="left"/>
              <w:rPr>
                <w:szCs w:val="24"/>
              </w:rPr>
            </w:pPr>
            <w:r w:rsidRPr="00C13ED2">
              <w:rPr>
                <w:szCs w:val="24"/>
              </w:rPr>
              <w:t xml:space="preserve">Инсталирани оперативни систем </w:t>
            </w:r>
            <w:r w:rsidRPr="00C13ED2">
              <w:rPr>
                <w:szCs w:val="24"/>
              </w:rPr>
              <w:tab/>
              <w:t xml:space="preserve">.не </w:t>
            </w:r>
          </w:p>
        </w:tc>
      </w:tr>
      <w:tr w:rsidR="00C13ED2" w:rsidRPr="00BD0CAA" w:rsidTr="00F810D7">
        <w:trPr>
          <w:trHeight w:val="1136"/>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Остало</w:t>
            </w:r>
          </w:p>
        </w:tc>
        <w:tc>
          <w:tcPr>
            <w:tcW w:w="7200" w:type="dxa"/>
            <w:gridSpan w:val="3"/>
            <w:vAlign w:val="center"/>
          </w:tcPr>
          <w:p w:rsidR="00C13ED2" w:rsidRPr="00C13ED2" w:rsidRDefault="00C13ED2" w:rsidP="00C13ED2">
            <w:pPr>
              <w:keepLines/>
              <w:widowControl/>
              <w:numPr>
                <w:ilvl w:val="0"/>
                <w:numId w:val="32"/>
              </w:numPr>
              <w:tabs>
                <w:tab w:val="clear" w:pos="340"/>
                <w:tab w:val="clear" w:pos="1440"/>
                <w:tab w:val="num" w:pos="430"/>
                <w:tab w:val="num" w:pos="559"/>
                <w:tab w:val="left" w:leader="dot" w:pos="5421"/>
              </w:tabs>
              <w:spacing w:before="60"/>
              <w:ind w:left="430" w:hanging="430"/>
              <w:jc w:val="left"/>
              <w:rPr>
                <w:szCs w:val="24"/>
              </w:rPr>
            </w:pPr>
            <w:r w:rsidRPr="00C13ED2">
              <w:rPr>
                <w:szCs w:val="24"/>
              </w:rPr>
              <w:t>Smart card reader</w:t>
            </w:r>
            <w:r w:rsidRPr="00C13ED2">
              <w:rPr>
                <w:szCs w:val="24"/>
                <w:lang w:val="sr-Latn-CS"/>
              </w:rPr>
              <w:tab/>
            </w:r>
            <w:r w:rsidRPr="00C13ED2">
              <w:rPr>
                <w:szCs w:val="24"/>
              </w:rPr>
              <w:t>да</w:t>
            </w:r>
          </w:p>
          <w:p w:rsidR="00C13ED2" w:rsidRPr="00C13ED2" w:rsidRDefault="00C13ED2" w:rsidP="00C13ED2">
            <w:pPr>
              <w:keepLines/>
              <w:widowControl/>
              <w:numPr>
                <w:ilvl w:val="0"/>
                <w:numId w:val="32"/>
              </w:numPr>
              <w:tabs>
                <w:tab w:val="clear" w:pos="340"/>
                <w:tab w:val="clear" w:pos="1440"/>
                <w:tab w:val="num" w:pos="430"/>
                <w:tab w:val="num" w:pos="559"/>
                <w:tab w:val="left" w:leader="dot" w:pos="5421"/>
              </w:tabs>
              <w:spacing w:before="60"/>
              <w:ind w:left="430" w:hanging="430"/>
              <w:jc w:val="left"/>
              <w:rPr>
                <w:szCs w:val="24"/>
              </w:rPr>
            </w:pPr>
            <w:r w:rsidRPr="00C13ED2">
              <w:rPr>
                <w:szCs w:val="24"/>
                <w:lang w:val="ru-RU"/>
              </w:rPr>
              <w:t xml:space="preserve">Подршка за </w:t>
            </w:r>
            <w:r w:rsidRPr="00C13ED2">
              <w:rPr>
                <w:szCs w:val="24"/>
              </w:rPr>
              <w:t>Windows</w:t>
            </w:r>
            <w:r w:rsidRPr="00C13ED2">
              <w:rPr>
                <w:szCs w:val="24"/>
                <w:lang w:val="ru-RU"/>
              </w:rPr>
              <w:t xml:space="preserve"> 7 и 8 оперативни систем </w:t>
            </w:r>
            <w:r w:rsidRPr="00C13ED2">
              <w:rPr>
                <w:szCs w:val="24"/>
                <w:vertAlign w:val="superscript"/>
                <w:lang w:val="ru-RU"/>
              </w:rPr>
              <w:t>(1</w:t>
            </w:r>
            <w:r w:rsidRPr="00C13ED2">
              <w:rPr>
                <w:szCs w:val="24"/>
                <w:lang w:val="sr-Latn-CS"/>
              </w:rPr>
              <w:tab/>
            </w:r>
            <w:r w:rsidRPr="00C13ED2">
              <w:rPr>
                <w:szCs w:val="24"/>
                <w:lang w:val="ru-RU"/>
              </w:rPr>
              <w:t xml:space="preserve">да </w:t>
            </w:r>
          </w:p>
          <w:p w:rsidR="00C13ED2" w:rsidRPr="00C13ED2" w:rsidRDefault="00C13ED2" w:rsidP="00C13ED2">
            <w:pPr>
              <w:keepLines/>
              <w:widowControl/>
              <w:numPr>
                <w:ilvl w:val="0"/>
                <w:numId w:val="32"/>
              </w:numPr>
              <w:tabs>
                <w:tab w:val="clear" w:pos="340"/>
                <w:tab w:val="clear" w:pos="1440"/>
                <w:tab w:val="num" w:pos="430"/>
                <w:tab w:val="num" w:pos="559"/>
                <w:tab w:val="left" w:leader="dot" w:pos="5421"/>
              </w:tabs>
              <w:spacing w:before="60"/>
              <w:ind w:left="430" w:hanging="430"/>
              <w:jc w:val="left"/>
              <w:rPr>
                <w:szCs w:val="24"/>
              </w:rPr>
            </w:pPr>
            <w:r w:rsidRPr="00C13ED2">
              <w:rPr>
                <w:szCs w:val="24"/>
                <w:lang w:val="sr-Latn-CS"/>
              </w:rPr>
              <w:t>Energy Star v5.0</w:t>
            </w:r>
            <w:r w:rsidRPr="00C13ED2">
              <w:rPr>
                <w:szCs w:val="24"/>
              </w:rPr>
              <w:t xml:space="preserve"> или „одговарајуће“</w:t>
            </w:r>
            <w:r w:rsidRPr="00C13ED2">
              <w:rPr>
                <w:szCs w:val="24"/>
                <w:lang w:val="sr-Latn-CS"/>
              </w:rPr>
              <w:t xml:space="preserve"> </w:t>
            </w:r>
            <w:r w:rsidRPr="00C13ED2">
              <w:rPr>
                <w:szCs w:val="24"/>
                <w:vertAlign w:val="superscript"/>
                <w:lang w:val="sr-Latn-CS"/>
              </w:rPr>
              <w:t>(</w:t>
            </w:r>
            <w:r w:rsidRPr="00C13ED2">
              <w:rPr>
                <w:szCs w:val="24"/>
                <w:vertAlign w:val="superscript"/>
                <w:lang w:val="ru-RU"/>
              </w:rPr>
              <w:t>2</w:t>
            </w:r>
            <w:r w:rsidRPr="00C13ED2">
              <w:rPr>
                <w:szCs w:val="24"/>
                <w:lang w:val="sr-Latn-CS"/>
              </w:rPr>
              <w:tab/>
              <w:t>да</w:t>
            </w:r>
          </w:p>
          <w:p w:rsidR="00C13ED2" w:rsidRPr="00C13ED2" w:rsidRDefault="00C13ED2" w:rsidP="00C13ED2">
            <w:pPr>
              <w:keepLines/>
              <w:widowControl/>
              <w:numPr>
                <w:ilvl w:val="0"/>
                <w:numId w:val="32"/>
              </w:numPr>
              <w:tabs>
                <w:tab w:val="clear" w:pos="340"/>
                <w:tab w:val="clear" w:pos="1440"/>
                <w:tab w:val="num" w:pos="430"/>
                <w:tab w:val="num" w:pos="559"/>
                <w:tab w:val="left" w:leader="dot" w:pos="5421"/>
              </w:tabs>
              <w:spacing w:before="60"/>
              <w:ind w:left="430" w:hanging="430"/>
              <w:jc w:val="left"/>
              <w:rPr>
                <w:szCs w:val="24"/>
              </w:rPr>
            </w:pPr>
            <w:r w:rsidRPr="00C13ED2">
              <w:rPr>
                <w:szCs w:val="24"/>
                <w:lang w:val="sr-Latn-CS"/>
              </w:rPr>
              <w:t xml:space="preserve">EPEAT GOLD </w:t>
            </w:r>
            <w:r w:rsidRPr="00C13ED2">
              <w:rPr>
                <w:szCs w:val="24"/>
              </w:rPr>
              <w:t>или „одговарајуће“</w:t>
            </w:r>
            <w:r w:rsidRPr="00C13ED2">
              <w:rPr>
                <w:szCs w:val="24"/>
                <w:vertAlign w:val="superscript"/>
                <w:lang w:val="sr-Latn-CS"/>
              </w:rPr>
              <w:t>(3</w:t>
            </w:r>
            <w:r w:rsidRPr="00C13ED2">
              <w:rPr>
                <w:szCs w:val="24"/>
                <w:lang w:val="sr-Latn-CS"/>
              </w:rPr>
              <w:tab/>
            </w:r>
            <w:r w:rsidRPr="00C13ED2">
              <w:rPr>
                <w:szCs w:val="24"/>
              </w:rPr>
              <w:t>дa</w:t>
            </w:r>
          </w:p>
          <w:p w:rsidR="00C13ED2" w:rsidRPr="00C13ED2" w:rsidRDefault="00C13ED2" w:rsidP="00C13ED2">
            <w:pPr>
              <w:keepLines/>
              <w:widowControl/>
              <w:numPr>
                <w:ilvl w:val="0"/>
                <w:numId w:val="32"/>
              </w:numPr>
              <w:tabs>
                <w:tab w:val="clear" w:pos="340"/>
                <w:tab w:val="clear" w:pos="1440"/>
                <w:tab w:val="num" w:pos="430"/>
                <w:tab w:val="num" w:pos="559"/>
                <w:tab w:val="left" w:leader="dot" w:pos="5421"/>
              </w:tabs>
              <w:spacing w:before="60"/>
              <w:ind w:left="430" w:hanging="430"/>
              <w:jc w:val="left"/>
              <w:rPr>
                <w:szCs w:val="24"/>
              </w:rPr>
            </w:pPr>
            <w:r w:rsidRPr="00C13ED2">
              <w:rPr>
                <w:szCs w:val="24"/>
              </w:rPr>
              <w:t xml:space="preserve">Гаранција произвођача </w:t>
            </w:r>
            <w:r w:rsidRPr="00C13ED2">
              <w:rPr>
                <w:szCs w:val="24"/>
                <w:vertAlign w:val="superscript"/>
              </w:rPr>
              <w:t>(4</w:t>
            </w:r>
            <w:r w:rsidRPr="00C13ED2">
              <w:rPr>
                <w:szCs w:val="24"/>
                <w:lang w:val="sr-Latn-CS"/>
              </w:rPr>
              <w:tab/>
            </w:r>
            <w:r w:rsidRPr="00C13ED2">
              <w:rPr>
                <w:szCs w:val="24"/>
              </w:rPr>
              <w:t>мин. 3 године</w:t>
            </w:r>
          </w:p>
          <w:p w:rsidR="00C13ED2" w:rsidRPr="00C13ED2" w:rsidRDefault="00C13ED2" w:rsidP="00C13ED2">
            <w:pPr>
              <w:keepLines/>
              <w:widowControl/>
              <w:numPr>
                <w:ilvl w:val="0"/>
                <w:numId w:val="32"/>
              </w:numPr>
              <w:tabs>
                <w:tab w:val="clear" w:pos="340"/>
                <w:tab w:val="clear" w:pos="1440"/>
                <w:tab w:val="num" w:pos="430"/>
                <w:tab w:val="num" w:pos="559"/>
                <w:tab w:val="left" w:leader="dot" w:pos="5421"/>
              </w:tabs>
              <w:spacing w:before="60"/>
              <w:ind w:left="430" w:hanging="430"/>
              <w:jc w:val="left"/>
              <w:rPr>
                <w:szCs w:val="24"/>
              </w:rPr>
            </w:pPr>
            <w:r w:rsidRPr="00C13ED2">
              <w:rPr>
                <w:szCs w:val="24"/>
              </w:rPr>
              <w:t xml:space="preserve">Ауторизација произвођача </w:t>
            </w:r>
            <w:r w:rsidRPr="00C13ED2">
              <w:rPr>
                <w:szCs w:val="24"/>
                <w:vertAlign w:val="superscript"/>
              </w:rPr>
              <w:t>(5</w:t>
            </w:r>
            <w:r w:rsidRPr="00C13ED2">
              <w:rPr>
                <w:szCs w:val="24"/>
                <w:lang w:val="sr-Latn-CS"/>
              </w:rPr>
              <w:tab/>
            </w:r>
            <w:r w:rsidRPr="00C13ED2">
              <w:rPr>
                <w:szCs w:val="24"/>
              </w:rPr>
              <w:t>да</w:t>
            </w:r>
          </w:p>
        </w:tc>
      </w:tr>
      <w:tr w:rsidR="00C13ED2" w:rsidRPr="00BD0CAA" w:rsidTr="00F810D7">
        <w:trPr>
          <w:trHeight w:val="1136"/>
        </w:trPr>
        <w:tc>
          <w:tcPr>
            <w:tcW w:w="648" w:type="dxa"/>
            <w:vAlign w:val="center"/>
          </w:tcPr>
          <w:p w:rsidR="00C13ED2" w:rsidRPr="00C13ED2" w:rsidRDefault="00C13ED2" w:rsidP="00C13ED2">
            <w:pPr>
              <w:keepLines/>
              <w:widowControl/>
              <w:numPr>
                <w:ilvl w:val="0"/>
                <w:numId w:val="33"/>
              </w:numPr>
              <w:tabs>
                <w:tab w:val="clear" w:pos="1440"/>
              </w:tabs>
              <w:spacing w:before="60"/>
              <w:rPr>
                <w:b/>
                <w:szCs w:val="24"/>
              </w:rPr>
            </w:pPr>
          </w:p>
        </w:tc>
        <w:tc>
          <w:tcPr>
            <w:tcW w:w="1530" w:type="dxa"/>
            <w:vAlign w:val="center"/>
          </w:tcPr>
          <w:p w:rsidR="00C13ED2" w:rsidRPr="00C13ED2" w:rsidRDefault="00C13ED2" w:rsidP="00757C1F">
            <w:pPr>
              <w:jc w:val="center"/>
              <w:rPr>
                <w:rStyle w:val="Emphasis"/>
                <w:b/>
                <w:szCs w:val="24"/>
              </w:rPr>
            </w:pPr>
            <w:r w:rsidRPr="00C13ED2">
              <w:rPr>
                <w:rStyle w:val="Emphasis"/>
                <w:szCs w:val="24"/>
              </w:rPr>
              <w:t>Монитор</w:t>
            </w:r>
          </w:p>
        </w:tc>
        <w:tc>
          <w:tcPr>
            <w:tcW w:w="7200" w:type="dxa"/>
            <w:gridSpan w:val="3"/>
            <w:vAlign w:val="center"/>
          </w:tcPr>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TFT</w:t>
            </w:r>
            <w:r w:rsidRPr="00C13ED2">
              <w:rPr>
                <w:szCs w:val="24"/>
                <w:lang w:val="sr-Latn-CS"/>
              </w:rPr>
              <w:tab/>
            </w:r>
            <w:r w:rsidRPr="00C13ED2">
              <w:rPr>
                <w:szCs w:val="24"/>
              </w:rPr>
              <w:t>да</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Димензије</w:t>
            </w:r>
            <w:r w:rsidRPr="00C13ED2">
              <w:rPr>
                <w:szCs w:val="24"/>
                <w:lang w:val="sr-Latn-CS"/>
              </w:rPr>
              <w:tab/>
            </w:r>
            <w:r w:rsidRPr="00C13ED2">
              <w:rPr>
                <w:szCs w:val="24"/>
              </w:rPr>
              <w:t>мин. 23“</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Однос страница</w:t>
            </w:r>
            <w:r w:rsidRPr="00C13ED2">
              <w:rPr>
                <w:szCs w:val="24"/>
                <w:lang w:val="sr-Latn-CS"/>
              </w:rPr>
              <w:tab/>
            </w:r>
            <w:r w:rsidRPr="00C13ED2">
              <w:rPr>
                <w:szCs w:val="24"/>
              </w:rPr>
              <w:t>16:</w:t>
            </w:r>
            <w:r w:rsidRPr="00C13ED2">
              <w:rPr>
                <w:szCs w:val="24"/>
                <w:lang w:val="sr-Latn-CS"/>
              </w:rPr>
              <w:t>9</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Резолуција</w:t>
            </w:r>
            <w:r w:rsidRPr="00C13ED2">
              <w:rPr>
                <w:szCs w:val="24"/>
                <w:lang w:val="sr-Latn-CS"/>
              </w:rPr>
              <w:tab/>
            </w:r>
            <w:r w:rsidRPr="00C13ED2">
              <w:rPr>
                <w:szCs w:val="24"/>
              </w:rPr>
              <w:t>мин. 1920 x 1080</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Врста позадинског осветљења екрана</w:t>
            </w:r>
            <w:r w:rsidRPr="00C13ED2">
              <w:rPr>
                <w:szCs w:val="24"/>
              </w:rPr>
              <w:tab/>
              <w:t>ЛЕД</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Врста и број конекција:</w:t>
            </w:r>
          </w:p>
          <w:p w:rsidR="00C13ED2" w:rsidRPr="00C13ED2" w:rsidRDefault="00C13ED2" w:rsidP="00757C1F">
            <w:pPr>
              <w:tabs>
                <w:tab w:val="num" w:pos="559"/>
                <w:tab w:val="left" w:leader="dot" w:pos="5421"/>
              </w:tabs>
              <w:ind w:left="340"/>
              <w:rPr>
                <w:szCs w:val="24"/>
              </w:rPr>
            </w:pPr>
            <w:r w:rsidRPr="00C13ED2">
              <w:rPr>
                <w:szCs w:val="24"/>
              </w:rPr>
              <w:t>Аналогни улаз (VGA</w:t>
            </w:r>
            <w:r w:rsidRPr="00C13ED2">
              <w:rPr>
                <w:szCs w:val="24"/>
                <w:lang w:val="sr-Latn-CS"/>
              </w:rPr>
              <w:tab/>
            </w:r>
            <w:r w:rsidRPr="00C13ED2">
              <w:rPr>
                <w:szCs w:val="24"/>
              </w:rPr>
              <w:t>мин. 1</w:t>
            </w:r>
          </w:p>
          <w:p w:rsidR="00C13ED2" w:rsidRPr="00C13ED2" w:rsidRDefault="00C13ED2" w:rsidP="00757C1F">
            <w:pPr>
              <w:tabs>
                <w:tab w:val="num" w:pos="559"/>
                <w:tab w:val="left" w:leader="dot" w:pos="5421"/>
              </w:tabs>
              <w:ind w:left="340"/>
              <w:rPr>
                <w:szCs w:val="24"/>
              </w:rPr>
            </w:pPr>
            <w:r w:rsidRPr="00C13ED2">
              <w:rPr>
                <w:szCs w:val="24"/>
              </w:rPr>
              <w:t>Дигитални улаз (DVI</w:t>
            </w:r>
            <w:r w:rsidRPr="00C13ED2">
              <w:rPr>
                <w:szCs w:val="24"/>
                <w:lang w:val="sr-Latn-CS"/>
              </w:rPr>
              <w:tab/>
            </w:r>
            <w:r w:rsidRPr="00C13ED2">
              <w:rPr>
                <w:szCs w:val="24"/>
              </w:rPr>
              <w:t>мин. 1</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Могућност постављања на зид (VESA стандард</w:t>
            </w:r>
            <w:r w:rsidRPr="00C13ED2">
              <w:rPr>
                <w:szCs w:val="24"/>
                <w:lang w:val="sr-Latn-CS"/>
              </w:rPr>
              <w:tab/>
            </w:r>
            <w:r w:rsidRPr="00C13ED2">
              <w:rPr>
                <w:szCs w:val="24"/>
              </w:rPr>
              <w:t>да</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Ергономски захтеви:</w:t>
            </w:r>
          </w:p>
          <w:p w:rsidR="00C13ED2" w:rsidRPr="00C13ED2" w:rsidRDefault="00C13ED2" w:rsidP="00757C1F">
            <w:pPr>
              <w:tabs>
                <w:tab w:val="num" w:pos="559"/>
                <w:tab w:val="left" w:leader="dot" w:pos="5421"/>
              </w:tabs>
              <w:ind w:left="340"/>
              <w:rPr>
                <w:szCs w:val="24"/>
              </w:rPr>
            </w:pPr>
            <w:r w:rsidRPr="00C13ED2">
              <w:rPr>
                <w:szCs w:val="24"/>
              </w:rPr>
              <w:t>подешавање висине екрана</w:t>
            </w:r>
            <w:r w:rsidRPr="00C13ED2">
              <w:rPr>
                <w:szCs w:val="24"/>
                <w:lang w:val="sr-Latn-CS"/>
              </w:rPr>
              <w:tab/>
            </w:r>
            <w:r w:rsidRPr="00C13ED2">
              <w:rPr>
                <w:szCs w:val="24"/>
              </w:rPr>
              <w:t>да</w:t>
            </w:r>
          </w:p>
          <w:p w:rsidR="00C13ED2" w:rsidRPr="00C13ED2" w:rsidRDefault="00C13ED2" w:rsidP="00757C1F">
            <w:pPr>
              <w:tabs>
                <w:tab w:val="num" w:pos="559"/>
                <w:tab w:val="left" w:leader="dot" w:pos="5421"/>
              </w:tabs>
              <w:ind w:left="340"/>
              <w:rPr>
                <w:szCs w:val="24"/>
              </w:rPr>
            </w:pPr>
            <w:r w:rsidRPr="00C13ED2">
              <w:rPr>
                <w:szCs w:val="24"/>
              </w:rPr>
              <w:t>ротација екрана по хоризонталној и вертикалној оси</w:t>
            </w:r>
            <w:r w:rsidRPr="00C13ED2">
              <w:rPr>
                <w:szCs w:val="24"/>
                <w:lang w:val="sr-Latn-CS"/>
              </w:rPr>
              <w:tab/>
            </w:r>
            <w:r w:rsidRPr="00C13ED2">
              <w:rPr>
                <w:szCs w:val="24"/>
              </w:rPr>
              <w:t>да</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Еколошки захтеви:</w:t>
            </w:r>
          </w:p>
          <w:p w:rsidR="00C13ED2" w:rsidRPr="00C13ED2" w:rsidRDefault="00C13ED2" w:rsidP="00757C1F">
            <w:pPr>
              <w:tabs>
                <w:tab w:val="num" w:pos="559"/>
                <w:tab w:val="left" w:leader="dot" w:pos="5421"/>
              </w:tabs>
              <w:ind w:left="340"/>
              <w:rPr>
                <w:szCs w:val="24"/>
                <w:lang w:val="ru-RU"/>
              </w:rPr>
            </w:pPr>
            <w:r w:rsidRPr="00C13ED2">
              <w:rPr>
                <w:szCs w:val="24"/>
              </w:rPr>
              <w:t>Еnergy</w:t>
            </w:r>
            <w:r w:rsidRPr="00C13ED2">
              <w:rPr>
                <w:szCs w:val="24"/>
                <w:lang w:val="ru-RU"/>
              </w:rPr>
              <w:t xml:space="preserve"> </w:t>
            </w:r>
            <w:r w:rsidRPr="00C13ED2">
              <w:rPr>
                <w:szCs w:val="24"/>
              </w:rPr>
              <w:t>Star</w:t>
            </w:r>
            <w:r w:rsidRPr="00C13ED2">
              <w:rPr>
                <w:szCs w:val="24"/>
                <w:lang w:val="ru-RU"/>
              </w:rPr>
              <w:t xml:space="preserve"> сертификат</w:t>
            </w:r>
            <w:r w:rsidRPr="00C13ED2">
              <w:rPr>
                <w:szCs w:val="24"/>
              </w:rPr>
              <w:t xml:space="preserve"> или „одговарајуће“</w:t>
            </w:r>
            <w:r w:rsidRPr="00C13ED2">
              <w:rPr>
                <w:szCs w:val="24"/>
                <w:lang w:val="ru-RU"/>
              </w:rPr>
              <w:t xml:space="preserve"> </w:t>
            </w:r>
            <w:r w:rsidRPr="00C13ED2">
              <w:rPr>
                <w:szCs w:val="24"/>
                <w:vertAlign w:val="superscript"/>
                <w:lang w:val="ru-RU"/>
              </w:rPr>
              <w:t>(2</w:t>
            </w:r>
            <w:r w:rsidRPr="00C13ED2">
              <w:rPr>
                <w:szCs w:val="24"/>
                <w:lang w:val="sr-Latn-CS"/>
              </w:rPr>
              <w:tab/>
            </w:r>
            <w:r w:rsidRPr="00C13ED2">
              <w:rPr>
                <w:szCs w:val="24"/>
                <w:lang w:val="ru-RU"/>
              </w:rPr>
              <w:t xml:space="preserve">мин. </w:t>
            </w:r>
            <w:r w:rsidRPr="00C13ED2">
              <w:rPr>
                <w:szCs w:val="24"/>
              </w:rPr>
              <w:t>v</w:t>
            </w:r>
            <w:r w:rsidRPr="00C13ED2">
              <w:rPr>
                <w:szCs w:val="24"/>
                <w:lang w:val="ru-RU"/>
              </w:rPr>
              <w:t>5.0</w:t>
            </w:r>
          </w:p>
          <w:p w:rsidR="00C13ED2" w:rsidRPr="00C13ED2" w:rsidRDefault="00C13ED2" w:rsidP="00757C1F">
            <w:pPr>
              <w:tabs>
                <w:tab w:val="num" w:pos="559"/>
                <w:tab w:val="left" w:leader="dot" w:pos="5421"/>
              </w:tabs>
              <w:ind w:left="340"/>
              <w:rPr>
                <w:szCs w:val="24"/>
              </w:rPr>
            </w:pPr>
            <w:r w:rsidRPr="00C13ED2">
              <w:rPr>
                <w:szCs w:val="24"/>
              </w:rPr>
              <w:t>EPEAT</w:t>
            </w:r>
            <w:r w:rsidRPr="00C13ED2">
              <w:rPr>
                <w:szCs w:val="24"/>
                <w:lang w:val="ru-RU"/>
              </w:rPr>
              <w:t xml:space="preserve"> сертификат</w:t>
            </w:r>
            <w:r w:rsidRPr="00C13ED2">
              <w:rPr>
                <w:szCs w:val="24"/>
              </w:rPr>
              <w:t xml:space="preserve"> или „одговарајуће“</w:t>
            </w:r>
            <w:r w:rsidRPr="00C13ED2">
              <w:rPr>
                <w:szCs w:val="24"/>
                <w:lang w:val="ru-RU"/>
              </w:rPr>
              <w:t xml:space="preserve"> </w:t>
            </w:r>
            <w:r w:rsidRPr="00C13ED2">
              <w:rPr>
                <w:szCs w:val="24"/>
                <w:vertAlign w:val="superscript"/>
                <w:lang w:val="ru-RU"/>
              </w:rPr>
              <w:t>(3</w:t>
            </w:r>
            <w:r w:rsidRPr="00C13ED2">
              <w:rPr>
                <w:szCs w:val="24"/>
                <w:lang w:val="sr-Latn-CS"/>
              </w:rPr>
              <w:tab/>
            </w:r>
            <w:r w:rsidRPr="00C13ED2">
              <w:rPr>
                <w:szCs w:val="24"/>
                <w:lang w:val="ru-RU"/>
              </w:rPr>
              <w:t xml:space="preserve">мин. </w:t>
            </w:r>
            <w:r w:rsidRPr="00C13ED2">
              <w:rPr>
                <w:szCs w:val="24"/>
              </w:rPr>
              <w:t>SILVER</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Садржај паковања:</w:t>
            </w:r>
          </w:p>
          <w:p w:rsidR="00C13ED2" w:rsidRPr="00C13ED2" w:rsidRDefault="00C13ED2" w:rsidP="00757C1F">
            <w:pPr>
              <w:tabs>
                <w:tab w:val="num" w:pos="559"/>
                <w:tab w:val="left" w:leader="dot" w:pos="5421"/>
              </w:tabs>
              <w:ind w:left="340"/>
              <w:rPr>
                <w:szCs w:val="24"/>
              </w:rPr>
            </w:pPr>
            <w:r w:rsidRPr="00C13ED2">
              <w:rPr>
                <w:szCs w:val="24"/>
              </w:rPr>
              <w:t>Кабл за аналогну везу рачунара и монитора (VGA</w:t>
            </w:r>
            <w:r w:rsidRPr="00C13ED2">
              <w:rPr>
                <w:szCs w:val="24"/>
                <w:lang w:val="sr-Latn-CS"/>
              </w:rPr>
              <w:tab/>
            </w:r>
            <w:r w:rsidRPr="00C13ED2">
              <w:rPr>
                <w:szCs w:val="24"/>
              </w:rPr>
              <w:t>да</w:t>
            </w:r>
          </w:p>
          <w:p w:rsidR="00C13ED2" w:rsidRPr="00C13ED2" w:rsidRDefault="00C13ED2" w:rsidP="00757C1F">
            <w:pPr>
              <w:tabs>
                <w:tab w:val="num" w:pos="559"/>
                <w:tab w:val="left" w:leader="dot" w:pos="5421"/>
              </w:tabs>
              <w:ind w:left="340"/>
              <w:rPr>
                <w:szCs w:val="24"/>
              </w:rPr>
            </w:pPr>
            <w:r w:rsidRPr="00C13ED2">
              <w:rPr>
                <w:szCs w:val="24"/>
              </w:rPr>
              <w:t>Кабл за дигиталну везу рачунара и монитора (DVI</w:t>
            </w:r>
            <w:r w:rsidRPr="00C13ED2">
              <w:rPr>
                <w:szCs w:val="24"/>
                <w:lang w:val="sr-Latn-CS"/>
              </w:rPr>
              <w:tab/>
            </w:r>
            <w:r w:rsidRPr="00C13ED2">
              <w:rPr>
                <w:szCs w:val="24"/>
              </w:rPr>
              <w:t>да</w:t>
            </w:r>
          </w:p>
          <w:p w:rsidR="00C13ED2" w:rsidRPr="00C13ED2" w:rsidRDefault="00C13ED2" w:rsidP="00757C1F">
            <w:pPr>
              <w:tabs>
                <w:tab w:val="num" w:pos="559"/>
                <w:tab w:val="left" w:leader="dot" w:pos="5421"/>
              </w:tabs>
              <w:ind w:left="340"/>
              <w:rPr>
                <w:szCs w:val="24"/>
                <w:lang w:val="ru-RU"/>
              </w:rPr>
            </w:pPr>
            <w:r w:rsidRPr="00C13ED2">
              <w:rPr>
                <w:szCs w:val="24"/>
              </w:rPr>
              <w:t>Кабл за напајање из електричне мреже (220V</w:t>
            </w:r>
            <w:r w:rsidRPr="00C13ED2">
              <w:rPr>
                <w:szCs w:val="24"/>
                <w:lang w:val="sr-Latn-CS"/>
              </w:rPr>
              <w:tab/>
            </w:r>
            <w:r w:rsidRPr="00C13ED2">
              <w:rPr>
                <w:szCs w:val="24"/>
                <w:lang w:val="ru-RU"/>
              </w:rPr>
              <w:t>да</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Гаранција произвођача</w:t>
            </w:r>
            <w:r w:rsidRPr="00C13ED2">
              <w:rPr>
                <w:szCs w:val="24"/>
                <w:lang w:val="sr-Latn-CS"/>
              </w:rPr>
              <w:tab/>
            </w:r>
            <w:r w:rsidRPr="00C13ED2">
              <w:rPr>
                <w:szCs w:val="24"/>
              </w:rPr>
              <w:t>мин. 3 године</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Ауторизација произвођача</w:t>
            </w:r>
            <w:r w:rsidRPr="00C13ED2">
              <w:rPr>
                <w:szCs w:val="24"/>
                <w:lang w:val="sr-Latn-CS"/>
              </w:rPr>
              <w:tab/>
            </w:r>
            <w:r w:rsidRPr="00C13ED2">
              <w:rPr>
                <w:szCs w:val="24"/>
              </w:rPr>
              <w:t>да</w:t>
            </w:r>
          </w:p>
          <w:p w:rsidR="00C13ED2" w:rsidRPr="00C13ED2" w:rsidRDefault="00C13ED2" w:rsidP="00C13ED2">
            <w:pPr>
              <w:keepLines/>
              <w:widowControl/>
              <w:numPr>
                <w:ilvl w:val="0"/>
                <w:numId w:val="32"/>
              </w:numPr>
              <w:tabs>
                <w:tab w:val="clear" w:pos="1440"/>
                <w:tab w:val="num" w:pos="559"/>
                <w:tab w:val="left" w:leader="dot" w:pos="5421"/>
              </w:tabs>
              <w:spacing w:before="60"/>
              <w:jc w:val="left"/>
              <w:rPr>
                <w:szCs w:val="24"/>
              </w:rPr>
            </w:pPr>
            <w:r w:rsidRPr="00C13ED2">
              <w:rPr>
                <w:szCs w:val="24"/>
              </w:rPr>
              <w:t>Монитор и рачунар мора бити од истог произвођача</w:t>
            </w:r>
            <w:r w:rsidRPr="00C13ED2">
              <w:rPr>
                <w:szCs w:val="24"/>
                <w:lang w:val="sr-Latn-CS"/>
              </w:rPr>
              <w:tab/>
            </w:r>
            <w:r w:rsidRPr="00C13ED2">
              <w:rPr>
                <w:szCs w:val="24"/>
              </w:rPr>
              <w:t>да</w:t>
            </w:r>
          </w:p>
        </w:tc>
      </w:tr>
    </w:tbl>
    <w:p w:rsidR="00657E7E" w:rsidRDefault="00657E7E" w:rsidP="00AD33C7">
      <w:pPr>
        <w:jc w:val="center"/>
        <w:rPr>
          <w:b/>
        </w:rPr>
      </w:pPr>
    </w:p>
    <w:p w:rsidR="00B71E9B" w:rsidRDefault="00B71E9B" w:rsidP="00AD33C7">
      <w:pPr>
        <w:jc w:val="center"/>
        <w:rPr>
          <w:b/>
        </w:rPr>
      </w:pPr>
    </w:p>
    <w:p w:rsidR="00EE6EA0" w:rsidRDefault="00EE6EA0" w:rsidP="00C018FF">
      <w:pPr>
        <w:spacing w:line="360" w:lineRule="auto"/>
        <w:jc w:val="center"/>
        <w:rPr>
          <w:b/>
          <w:strike/>
          <w:color w:val="FF0000"/>
          <w:sz w:val="22"/>
          <w:szCs w:val="22"/>
        </w:rPr>
      </w:pPr>
    </w:p>
    <w:tbl>
      <w:tblPr>
        <w:tblStyle w:val="TableGrid"/>
        <w:tblW w:w="9828" w:type="dxa"/>
        <w:tblLayout w:type="fixed"/>
        <w:tblLook w:val="04A0"/>
      </w:tblPr>
      <w:tblGrid>
        <w:gridCol w:w="828"/>
        <w:gridCol w:w="1350"/>
        <w:gridCol w:w="1530"/>
        <w:gridCol w:w="1080"/>
        <w:gridCol w:w="1170"/>
        <w:gridCol w:w="1980"/>
        <w:gridCol w:w="1890"/>
      </w:tblGrid>
      <w:tr w:rsidR="0045709C" w:rsidRPr="00766138" w:rsidTr="00097172">
        <w:trPr>
          <w:trHeight w:val="933"/>
        </w:trPr>
        <w:tc>
          <w:tcPr>
            <w:tcW w:w="828" w:type="dxa"/>
            <w:vAlign w:val="center"/>
          </w:tcPr>
          <w:p w:rsidR="0045709C" w:rsidRPr="00C06B5B" w:rsidRDefault="0045709C" w:rsidP="00C06B5B">
            <w:pPr>
              <w:jc w:val="center"/>
              <w:rPr>
                <w:b/>
                <w:iCs/>
                <w:szCs w:val="24"/>
              </w:rPr>
            </w:pPr>
            <w:r w:rsidRPr="00C06B5B">
              <w:rPr>
                <w:b/>
                <w:iCs/>
                <w:szCs w:val="24"/>
              </w:rPr>
              <w:t>Редни број</w:t>
            </w:r>
          </w:p>
        </w:tc>
        <w:tc>
          <w:tcPr>
            <w:tcW w:w="1350" w:type="dxa"/>
            <w:vAlign w:val="center"/>
          </w:tcPr>
          <w:p w:rsidR="0045709C" w:rsidRPr="00C06B5B" w:rsidRDefault="0045709C" w:rsidP="00C06B5B">
            <w:pPr>
              <w:jc w:val="center"/>
              <w:rPr>
                <w:b/>
                <w:iCs/>
                <w:szCs w:val="24"/>
                <w:lang w:val="sr-Latn-CS"/>
              </w:rPr>
            </w:pPr>
            <w:r w:rsidRPr="00C06B5B">
              <w:rPr>
                <w:b/>
                <w:iCs/>
                <w:szCs w:val="24"/>
              </w:rPr>
              <w:t>Назив добра</w:t>
            </w:r>
          </w:p>
        </w:tc>
        <w:tc>
          <w:tcPr>
            <w:tcW w:w="1530" w:type="dxa"/>
            <w:vAlign w:val="center"/>
          </w:tcPr>
          <w:p w:rsidR="0045709C" w:rsidRPr="00C06B5B" w:rsidRDefault="0045709C" w:rsidP="00C06B5B">
            <w:pPr>
              <w:jc w:val="center"/>
              <w:rPr>
                <w:b/>
                <w:iCs/>
                <w:szCs w:val="24"/>
              </w:rPr>
            </w:pPr>
            <w:r w:rsidRPr="00C06B5B">
              <w:rPr>
                <w:b/>
                <w:iCs/>
                <w:szCs w:val="24"/>
              </w:rPr>
              <w:t>Тип/</w:t>
            </w:r>
          </w:p>
          <w:p w:rsidR="0045709C" w:rsidRPr="00C06B5B" w:rsidRDefault="0045709C" w:rsidP="00C06B5B">
            <w:pPr>
              <w:jc w:val="center"/>
              <w:rPr>
                <w:b/>
                <w:iCs/>
                <w:szCs w:val="24"/>
              </w:rPr>
            </w:pPr>
            <w:r w:rsidRPr="00C06B5B">
              <w:rPr>
                <w:b/>
                <w:iCs/>
                <w:szCs w:val="24"/>
              </w:rPr>
              <w:t>произвођач</w:t>
            </w:r>
          </w:p>
        </w:tc>
        <w:tc>
          <w:tcPr>
            <w:tcW w:w="1080" w:type="dxa"/>
            <w:vAlign w:val="center"/>
          </w:tcPr>
          <w:p w:rsidR="00097172" w:rsidRPr="00C06B5B" w:rsidRDefault="00097172" w:rsidP="00097172">
            <w:pPr>
              <w:jc w:val="center"/>
              <w:rPr>
                <w:b/>
                <w:iCs/>
                <w:szCs w:val="24"/>
              </w:rPr>
            </w:pPr>
            <w:r>
              <w:rPr>
                <w:b/>
                <w:iCs/>
                <w:szCs w:val="24"/>
              </w:rPr>
              <w:t>Јед.</w:t>
            </w:r>
          </w:p>
          <w:p w:rsidR="0045709C" w:rsidRPr="00C06B5B" w:rsidRDefault="00097172" w:rsidP="00C06B5B">
            <w:pPr>
              <w:jc w:val="center"/>
              <w:rPr>
                <w:b/>
                <w:iCs/>
                <w:szCs w:val="24"/>
              </w:rPr>
            </w:pPr>
            <w:r>
              <w:rPr>
                <w:b/>
                <w:iCs/>
                <w:szCs w:val="24"/>
              </w:rPr>
              <w:t xml:space="preserve"> м</w:t>
            </w:r>
            <w:r w:rsidR="0045709C" w:rsidRPr="00C06B5B">
              <w:rPr>
                <w:b/>
                <w:iCs/>
                <w:szCs w:val="24"/>
              </w:rPr>
              <w:t>ере</w:t>
            </w:r>
          </w:p>
        </w:tc>
        <w:tc>
          <w:tcPr>
            <w:tcW w:w="1170" w:type="dxa"/>
            <w:vAlign w:val="center"/>
          </w:tcPr>
          <w:p w:rsidR="0045709C" w:rsidRPr="00C06B5B" w:rsidRDefault="00097172" w:rsidP="00C06B5B">
            <w:pPr>
              <w:jc w:val="center"/>
              <w:rPr>
                <w:b/>
                <w:iCs/>
                <w:szCs w:val="24"/>
              </w:rPr>
            </w:pPr>
            <w:r>
              <w:rPr>
                <w:b/>
                <w:iCs/>
                <w:szCs w:val="24"/>
              </w:rPr>
              <w:t>Кол.</w:t>
            </w:r>
          </w:p>
        </w:tc>
        <w:tc>
          <w:tcPr>
            <w:tcW w:w="1980" w:type="dxa"/>
            <w:vAlign w:val="center"/>
          </w:tcPr>
          <w:p w:rsidR="0045709C" w:rsidRPr="00C06B5B" w:rsidRDefault="0045709C" w:rsidP="00C06B5B">
            <w:pPr>
              <w:jc w:val="center"/>
              <w:rPr>
                <w:b/>
                <w:iCs/>
                <w:szCs w:val="24"/>
              </w:rPr>
            </w:pPr>
            <w:r w:rsidRPr="00C06B5B">
              <w:rPr>
                <w:b/>
                <w:iCs/>
                <w:szCs w:val="24"/>
              </w:rPr>
              <w:t>Цена добра по јединици мере без ПДВ у динарима</w:t>
            </w:r>
          </w:p>
        </w:tc>
        <w:tc>
          <w:tcPr>
            <w:tcW w:w="1890" w:type="dxa"/>
            <w:vAlign w:val="center"/>
          </w:tcPr>
          <w:p w:rsidR="00097172" w:rsidRDefault="0045709C" w:rsidP="00C06B5B">
            <w:pPr>
              <w:jc w:val="center"/>
              <w:rPr>
                <w:b/>
                <w:iCs/>
                <w:szCs w:val="24"/>
              </w:rPr>
            </w:pPr>
            <w:r w:rsidRPr="00C06B5B">
              <w:rPr>
                <w:b/>
                <w:iCs/>
                <w:szCs w:val="24"/>
              </w:rPr>
              <w:t xml:space="preserve">Укупна цена без ПДВ </w:t>
            </w:r>
          </w:p>
          <w:p w:rsidR="0045709C" w:rsidRPr="00C06B5B" w:rsidRDefault="0045709C" w:rsidP="00C06B5B">
            <w:pPr>
              <w:jc w:val="center"/>
              <w:rPr>
                <w:b/>
                <w:iCs/>
                <w:szCs w:val="24"/>
              </w:rPr>
            </w:pPr>
            <w:r w:rsidRPr="00C06B5B">
              <w:rPr>
                <w:b/>
                <w:iCs/>
                <w:szCs w:val="24"/>
              </w:rPr>
              <w:t>у динарима</w:t>
            </w:r>
          </w:p>
        </w:tc>
      </w:tr>
      <w:tr w:rsidR="0045709C" w:rsidRPr="00E65ACB" w:rsidTr="00097172">
        <w:trPr>
          <w:trHeight w:val="845"/>
        </w:trPr>
        <w:tc>
          <w:tcPr>
            <w:tcW w:w="828" w:type="dxa"/>
          </w:tcPr>
          <w:p w:rsidR="0045709C" w:rsidRPr="00C06B5B" w:rsidRDefault="0045709C" w:rsidP="00757C1F">
            <w:pPr>
              <w:jc w:val="center"/>
              <w:rPr>
                <w:iCs/>
                <w:szCs w:val="24"/>
              </w:rPr>
            </w:pPr>
          </w:p>
          <w:p w:rsidR="0045709C" w:rsidRPr="00C06B5B" w:rsidRDefault="0045709C" w:rsidP="00757C1F">
            <w:pPr>
              <w:jc w:val="center"/>
              <w:rPr>
                <w:iCs/>
                <w:szCs w:val="24"/>
              </w:rPr>
            </w:pPr>
          </w:p>
          <w:p w:rsidR="0045709C" w:rsidRPr="00C06B5B" w:rsidRDefault="0045709C" w:rsidP="00757C1F">
            <w:pPr>
              <w:jc w:val="center"/>
              <w:rPr>
                <w:iCs/>
                <w:szCs w:val="24"/>
              </w:rPr>
            </w:pPr>
            <w:r w:rsidRPr="00C06B5B">
              <w:rPr>
                <w:iCs/>
                <w:szCs w:val="24"/>
              </w:rPr>
              <w:t>1</w:t>
            </w:r>
          </w:p>
        </w:tc>
        <w:tc>
          <w:tcPr>
            <w:tcW w:w="1350" w:type="dxa"/>
            <w:vAlign w:val="center"/>
          </w:tcPr>
          <w:p w:rsidR="0045709C" w:rsidRPr="00C06B5B" w:rsidRDefault="00C06B5B" w:rsidP="00757C1F">
            <w:pPr>
              <w:jc w:val="center"/>
              <w:rPr>
                <w:iCs/>
                <w:szCs w:val="24"/>
              </w:rPr>
            </w:pPr>
            <w:r w:rsidRPr="00C06B5B">
              <w:rPr>
                <w:iCs/>
                <w:szCs w:val="24"/>
                <w:lang w:val="sr-Latn-CS"/>
              </w:rPr>
              <w:t xml:space="preserve">PC </w:t>
            </w:r>
            <w:r w:rsidRPr="00C06B5B">
              <w:rPr>
                <w:iCs/>
                <w:szCs w:val="24"/>
              </w:rPr>
              <w:t>радне станице</w:t>
            </w:r>
          </w:p>
        </w:tc>
        <w:tc>
          <w:tcPr>
            <w:tcW w:w="1530" w:type="dxa"/>
          </w:tcPr>
          <w:p w:rsidR="0045709C" w:rsidRPr="00C06B5B" w:rsidRDefault="0045709C" w:rsidP="00757C1F">
            <w:pPr>
              <w:jc w:val="center"/>
              <w:rPr>
                <w:iCs/>
                <w:szCs w:val="24"/>
              </w:rPr>
            </w:pPr>
          </w:p>
        </w:tc>
        <w:tc>
          <w:tcPr>
            <w:tcW w:w="1080" w:type="dxa"/>
            <w:vAlign w:val="center"/>
          </w:tcPr>
          <w:p w:rsidR="0045709C" w:rsidRPr="00C06B5B" w:rsidRDefault="0045709C" w:rsidP="00757C1F">
            <w:pPr>
              <w:jc w:val="center"/>
              <w:rPr>
                <w:iCs/>
                <w:szCs w:val="24"/>
              </w:rPr>
            </w:pPr>
            <w:r w:rsidRPr="00C06B5B">
              <w:rPr>
                <w:iCs/>
                <w:szCs w:val="24"/>
              </w:rPr>
              <w:t>ко</w:t>
            </w:r>
            <w:r w:rsidR="00097172">
              <w:rPr>
                <w:iCs/>
                <w:szCs w:val="24"/>
              </w:rPr>
              <w:t>мплет</w:t>
            </w:r>
          </w:p>
        </w:tc>
        <w:tc>
          <w:tcPr>
            <w:tcW w:w="1170" w:type="dxa"/>
          </w:tcPr>
          <w:p w:rsidR="0045709C" w:rsidRPr="00C06B5B" w:rsidRDefault="0045709C" w:rsidP="00757C1F">
            <w:pPr>
              <w:rPr>
                <w:iCs/>
                <w:szCs w:val="24"/>
              </w:rPr>
            </w:pPr>
          </w:p>
          <w:p w:rsidR="0045709C" w:rsidRPr="00C06B5B" w:rsidRDefault="0045709C" w:rsidP="00757C1F">
            <w:pPr>
              <w:jc w:val="center"/>
              <w:rPr>
                <w:iCs/>
                <w:szCs w:val="24"/>
              </w:rPr>
            </w:pPr>
            <w:r w:rsidRPr="00C06B5B">
              <w:rPr>
                <w:iCs/>
                <w:szCs w:val="24"/>
              </w:rPr>
              <w:t>34</w:t>
            </w:r>
          </w:p>
          <w:p w:rsidR="0045709C" w:rsidRPr="00C06B5B" w:rsidRDefault="0045709C" w:rsidP="00757C1F">
            <w:pPr>
              <w:jc w:val="center"/>
              <w:rPr>
                <w:iCs/>
                <w:szCs w:val="24"/>
              </w:rPr>
            </w:pPr>
          </w:p>
        </w:tc>
        <w:tc>
          <w:tcPr>
            <w:tcW w:w="1980" w:type="dxa"/>
          </w:tcPr>
          <w:p w:rsidR="0045709C" w:rsidRPr="00C06B5B" w:rsidRDefault="0045709C" w:rsidP="00757C1F">
            <w:pPr>
              <w:rPr>
                <w:iCs/>
                <w:szCs w:val="24"/>
                <w:lang w:val="sr-Latn-CS"/>
              </w:rPr>
            </w:pPr>
          </w:p>
        </w:tc>
        <w:tc>
          <w:tcPr>
            <w:tcW w:w="1890" w:type="dxa"/>
          </w:tcPr>
          <w:p w:rsidR="0045709C" w:rsidRPr="00C06B5B" w:rsidRDefault="0045709C"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tblPr>
      <w:tblGrid>
        <w:gridCol w:w="5250"/>
        <w:gridCol w:w="3365"/>
      </w:tblGrid>
      <w:tr w:rsidR="0045709C" w:rsidRPr="006B7106" w:rsidTr="00757C1F">
        <w:trPr>
          <w:trHeight w:val="593"/>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45709C">
            <w:pPr>
              <w:rPr>
                <w:rFonts w:eastAsia="TimesNewRomanPSMT"/>
                <w:bCs/>
                <w:szCs w:val="24"/>
                <w:lang w:val="ru-RU"/>
              </w:rPr>
            </w:pPr>
            <w:r w:rsidRPr="00272ACE">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rPr>
                <w:rFonts w:eastAsia="TimesNewRomanPSMT"/>
                <w:bCs/>
                <w:szCs w:val="24"/>
                <w:lang w:val="ru-RU"/>
              </w:rPr>
            </w:pPr>
            <w:r w:rsidRPr="00272ACE">
              <w:rPr>
                <w:rFonts w:eastAsia="TimesNewRomanPSMT"/>
                <w:bCs/>
                <w:szCs w:val="24"/>
                <w:lang w:val="ru-RU"/>
              </w:rPr>
              <w:t>___________________динара</w:t>
            </w:r>
          </w:p>
        </w:tc>
      </w:tr>
      <w:tr w:rsidR="0045709C" w:rsidRPr="006B7106" w:rsidTr="00757C1F">
        <w:trPr>
          <w:trHeight w:val="62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45709C">
            <w:pPr>
              <w:snapToGrid w:val="0"/>
              <w:rPr>
                <w:rFonts w:eastAsia="TimesNewRomanPSMT"/>
                <w:bCs/>
                <w:szCs w:val="24"/>
                <w:lang w:val="ru-RU"/>
              </w:rPr>
            </w:pPr>
            <w:r w:rsidRPr="00272ACE">
              <w:rPr>
                <w:rFonts w:eastAsia="TimesNewRomanPSMT"/>
                <w:bCs/>
                <w:szCs w:val="24"/>
                <w:lang w:val="ru-RU"/>
              </w:rPr>
              <w:t>Укупна цена добара са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___________________динара</w:t>
            </w:r>
          </w:p>
        </w:tc>
      </w:tr>
      <w:tr w:rsidR="0045709C" w:rsidRPr="006B7106" w:rsidTr="00757C1F">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45709C" w:rsidRPr="00272ACE" w:rsidRDefault="0045709C" w:rsidP="00757C1F">
            <w:pPr>
              <w:rPr>
                <w:szCs w:val="24"/>
              </w:rPr>
            </w:pPr>
            <w:r w:rsidRPr="00272ACE">
              <w:rPr>
                <w:rFonts w:eastAsia="TimesNewRomanPSMT"/>
                <w:bCs/>
                <w:szCs w:val="24"/>
                <w:lang w:val="ru-RU"/>
              </w:rPr>
              <w:t>Рок важења понуде</w:t>
            </w:r>
            <w:r w:rsidRPr="00272ACE">
              <w:rPr>
                <w:rFonts w:eastAsia="TimesNewRomanPSMT"/>
                <w:bCs/>
                <w:szCs w:val="24"/>
                <w:lang w:val="sr-Latn-CS"/>
              </w:rPr>
              <w:t xml:space="preserve"> </w:t>
            </w:r>
            <w:r w:rsidRPr="00272ACE">
              <w:rPr>
                <w:szCs w:val="24"/>
              </w:rPr>
              <w:t xml:space="preserve">(не </w:t>
            </w:r>
            <w:r w:rsidR="00757C1F" w:rsidRPr="00272ACE">
              <w:rPr>
                <w:szCs w:val="24"/>
              </w:rPr>
              <w:t>може бити краћи од 6</w:t>
            </w:r>
            <w:r w:rsidRPr="00272ACE">
              <w:rPr>
                <w:szCs w:val="24"/>
              </w:rPr>
              <w:t>0 дана</w:t>
            </w:r>
            <w:r w:rsidRPr="00272ACE">
              <w:rPr>
                <w:szCs w:val="24"/>
                <w:lang w:val="sr-Latn-CS"/>
              </w:rPr>
              <w:t xml:space="preserve"> </w:t>
            </w:r>
            <w:r w:rsidRPr="00272ACE">
              <w:rPr>
                <w:szCs w:val="24"/>
              </w:rPr>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45709C" w:rsidRPr="00272ACE" w:rsidRDefault="0045709C" w:rsidP="00757C1F">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 xml:space="preserve">(не </w:t>
            </w:r>
            <w:r w:rsidR="00757C1F" w:rsidRPr="00272ACE">
              <w:rPr>
                <w:szCs w:val="24"/>
              </w:rPr>
              <w:t xml:space="preserve">може бити </w:t>
            </w:r>
            <w:r w:rsidRPr="00272ACE">
              <w:rPr>
                <w:szCs w:val="24"/>
              </w:rPr>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Pr="00272ACE">
              <w:rPr>
                <w:szCs w:val="24"/>
              </w:rPr>
              <w:t xml:space="preserve"> дужи од 8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Pr="00272ACE">
              <w:rPr>
                <w:szCs w:val="24"/>
              </w:rPr>
              <w:t xml:space="preserve"> од 36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w:t>
            </w:r>
            <w:r w:rsidR="00757C1F" w:rsidRPr="00272ACE">
              <w:rPr>
                <w:szCs w:val="24"/>
              </w:rPr>
              <w:t>може бити виши</w:t>
            </w:r>
            <w:r w:rsidRPr="00272ACE">
              <w:rPr>
                <w:szCs w:val="24"/>
              </w:rPr>
              <w:t xml:space="preserve"> од 24 часа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Pr="0033342B" w:rsidRDefault="00F810D7" w:rsidP="00A91FB8">
            <w:pPr>
              <w:jc w:val="center"/>
              <w:rPr>
                <w:b/>
                <w:szCs w:val="22"/>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Pr="00DF7643" w:rsidRDefault="00C018FF" w:rsidP="007542B6">
      <w:pPr>
        <w:jc w:val="center"/>
        <w:outlineLvl w:val="0"/>
        <w:rPr>
          <w:b/>
          <w:szCs w:val="24"/>
        </w:rPr>
      </w:pPr>
      <w:r w:rsidRPr="00DF7643">
        <w:rPr>
          <w:b/>
          <w:szCs w:val="24"/>
        </w:rPr>
        <w:t>МОДЕЛ УГОВОРА</w:t>
      </w:r>
    </w:p>
    <w:p w:rsidR="00C018FF" w:rsidRPr="00DF7643" w:rsidRDefault="00C018FF" w:rsidP="00C018FF">
      <w:pPr>
        <w:jc w:val="center"/>
        <w:rPr>
          <w:b/>
          <w:szCs w:val="24"/>
          <w:lang w:val="en-US"/>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C018FF" w:rsidP="002E59A5">
            <w:pPr>
              <w:rPr>
                <w:b/>
                <w:spacing w:val="-6"/>
                <w:szCs w:val="24"/>
              </w:rPr>
            </w:pPr>
            <w:r w:rsidRPr="00DF7643">
              <w:rPr>
                <w:b/>
                <w:spacing w:val="-6"/>
                <w:szCs w:val="24"/>
              </w:rPr>
              <w:t xml:space="preserve">РЕПУБЛИКА СРБИЈА </w:t>
            </w:r>
            <w:r w:rsidR="006035D7">
              <w:rPr>
                <w:b/>
                <w:spacing w:val="-6"/>
                <w:szCs w:val="24"/>
              </w:rPr>
              <w:t>–</w:t>
            </w:r>
            <w:r w:rsidRPr="00DF7643">
              <w:rPr>
                <w:b/>
                <w:spacing w:val="-6"/>
                <w:szCs w:val="24"/>
              </w:rPr>
              <w:t xml:space="preserve"> </w:t>
            </w:r>
            <w:r w:rsidR="006035D7">
              <w:rPr>
                <w:b/>
                <w:spacing w:val="-6"/>
                <w:szCs w:val="24"/>
              </w:rPr>
              <w:t xml:space="preserve">МИНИСТАРСТВО ФИНАНСИЈА, </w:t>
            </w:r>
            <w:r w:rsidRPr="00DF7643">
              <w:rPr>
                <w:b/>
                <w:spacing w:val="-6"/>
                <w:szCs w:val="24"/>
              </w:rPr>
              <w:t>УПРАВА</w:t>
            </w:r>
            <w:r w:rsidR="006035D7">
              <w:rPr>
                <w:b/>
                <w:spacing w:val="-6"/>
                <w:szCs w:val="24"/>
              </w:rPr>
              <w:t xml:space="preserve"> ЦАРИНА</w:t>
            </w:r>
            <w:r w:rsidRPr="00DF7643">
              <w:rPr>
                <w:b/>
                <w:spacing w:val="-6"/>
                <w:szCs w:val="24"/>
              </w:rPr>
              <w:t xml:space="preserve">, Београд, </w:t>
            </w:r>
            <w:r w:rsidR="002C3858">
              <w:rPr>
                <w:b/>
                <w:spacing w:val="-6"/>
                <w:szCs w:val="24"/>
              </w:rPr>
              <w:t>Булевар Зорана Ђ</w:t>
            </w:r>
            <w:r w:rsidR="006035D7">
              <w:rPr>
                <w:b/>
                <w:spacing w:val="-6"/>
                <w:szCs w:val="24"/>
              </w:rPr>
              <w:t>инђића 155а</w:t>
            </w:r>
            <w:r w:rsidRPr="00DF7643">
              <w:rPr>
                <w:b/>
                <w:spacing w:val="-6"/>
                <w:szCs w:val="24"/>
              </w:rPr>
              <w:t xml:space="preserve">, ПИБ </w:t>
            </w:r>
            <w:r w:rsidR="006035D7" w:rsidRPr="006035D7">
              <w:rPr>
                <w:b/>
                <w:color w:val="000000"/>
                <w:szCs w:val="24"/>
              </w:rPr>
              <w:t>101685102</w:t>
            </w:r>
            <w:r w:rsidRPr="00DF7643">
              <w:rPr>
                <w:b/>
                <w:spacing w:val="-6"/>
                <w:szCs w:val="24"/>
              </w:rPr>
              <w:t xml:space="preserve">, матични број  </w:t>
            </w:r>
            <w:r w:rsidR="006035D7">
              <w:rPr>
                <w:b/>
                <w:spacing w:val="-6"/>
                <w:szCs w:val="24"/>
              </w:rPr>
              <w:t>17862146</w:t>
            </w:r>
            <w:r w:rsidRPr="00DF7643">
              <w:rPr>
                <w:b/>
                <w:spacing w:val="-6"/>
                <w:szCs w:val="24"/>
              </w:rPr>
              <w:t xml:space="preserve">, коју заступа </w:t>
            </w:r>
            <w:r w:rsidR="00F1058C">
              <w:rPr>
                <w:b/>
                <w:spacing w:val="-6"/>
                <w:szCs w:val="24"/>
              </w:rPr>
              <w:t>по решењу директора о преносу овлашћења бр</w:t>
            </w:r>
            <w:r w:rsidR="002E59A5">
              <w:rPr>
                <w:b/>
                <w:spacing w:val="-6"/>
                <w:szCs w:val="24"/>
              </w:rPr>
              <w:t>ој:</w:t>
            </w:r>
            <w:r w:rsidR="00F1058C">
              <w:rPr>
                <w:b/>
                <w:spacing w:val="-6"/>
                <w:szCs w:val="24"/>
              </w:rPr>
              <w:t xml:space="preserve"> 148-01-110-01-142/2013 од 06.11.2013. године</w:t>
            </w:r>
            <w:r w:rsidR="002E59A5">
              <w:rPr>
                <w:b/>
                <w:spacing w:val="-6"/>
                <w:szCs w:val="24"/>
              </w:rPr>
              <w:t>,</w:t>
            </w:r>
            <w:r w:rsidR="00F1058C">
              <w:rPr>
                <w:b/>
                <w:spacing w:val="-6"/>
                <w:szCs w:val="24"/>
              </w:rPr>
              <w:t xml:space="preserve"> </w:t>
            </w:r>
            <w:r w:rsidR="006A7EF8">
              <w:rPr>
                <w:b/>
                <w:spacing w:val="-6"/>
                <w:szCs w:val="24"/>
              </w:rPr>
              <w:t>Душко Маринковић</w:t>
            </w:r>
            <w:r w:rsidRPr="00DF7643">
              <w:rPr>
                <w:b/>
                <w:spacing w:val="-6"/>
                <w:szCs w:val="24"/>
              </w:rPr>
              <w:t xml:space="preserve">, </w:t>
            </w:r>
            <w:r w:rsidR="00F1058C">
              <w:rPr>
                <w:b/>
                <w:spacing w:val="-6"/>
                <w:szCs w:val="24"/>
              </w:rPr>
              <w:t xml:space="preserve">помоћник директора – координатор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45709C">
        <w:rPr>
          <w:b/>
          <w:szCs w:val="24"/>
        </w:rPr>
        <w:t>31/</w:t>
      </w:r>
      <w:r w:rsidRPr="00291C22">
        <w:rPr>
          <w:b/>
          <w:szCs w:val="24"/>
        </w:rPr>
        <w:t>14</w:t>
      </w:r>
      <w:r w:rsidRPr="00291C22">
        <w:rPr>
          <w:szCs w:val="24"/>
        </w:rPr>
        <w:t xml:space="preserve">, чији је предмет набавка </w:t>
      </w:r>
      <w:r w:rsidR="0045709C">
        <w:rPr>
          <w:szCs w:val="24"/>
          <w:lang w:val="sr-Latn-CS"/>
        </w:rPr>
        <w:t xml:space="preserve">PC </w:t>
      </w:r>
      <w:r w:rsidR="0045709C">
        <w:rPr>
          <w:szCs w:val="24"/>
        </w:rPr>
        <w:t xml:space="preserve">радних станица </w:t>
      </w:r>
      <w:r w:rsidRPr="00291C22">
        <w:rPr>
          <w:szCs w:val="24"/>
        </w:rPr>
        <w:t>на основу позива објављеног на Порталу јавних набавки и интернет страници Наручиоца;</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291C22">
        <w:rPr>
          <w:b/>
          <w:i/>
          <w:szCs w:val="24"/>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291C22">
        <w:rPr>
          <w:b/>
          <w:i/>
          <w:szCs w:val="24"/>
        </w:rPr>
        <w:t>(попуњава</w:t>
      </w:r>
      <w:r w:rsidRPr="00AD7CF3">
        <w:rPr>
          <w:b/>
          <w:szCs w:val="24"/>
        </w:rPr>
        <w:t xml:space="preserve"> </w:t>
      </w:r>
      <w:r w:rsidRPr="00291C22">
        <w:rPr>
          <w:b/>
          <w:i/>
          <w:szCs w:val="24"/>
        </w:rPr>
        <w:t>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5C67B9" w:rsidRPr="00291C22">
        <w:rPr>
          <w:szCs w:val="24"/>
        </w:rPr>
        <w:t xml:space="preserve">набавци </w:t>
      </w:r>
      <w:r w:rsidR="0045709C">
        <w:rPr>
          <w:szCs w:val="24"/>
          <w:lang w:val="sr-Latn-CS"/>
        </w:rPr>
        <w:t xml:space="preserve">PC </w:t>
      </w:r>
      <w:r w:rsidR="0045709C">
        <w:rPr>
          <w:szCs w:val="24"/>
        </w:rPr>
        <w:t>радних станица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w:t>
      </w:r>
      <w:r w:rsidRPr="00291C22">
        <w:rPr>
          <w:szCs w:val="24"/>
        </w:rPr>
        <w:lastRenderedPageBreak/>
        <w:t xml:space="preserve">поверити Подизвођачу </w:t>
      </w:r>
      <w:r w:rsidRPr="00291C22">
        <w:rPr>
          <w:b/>
          <w:szCs w:val="24"/>
        </w:rPr>
        <w:t>(</w:t>
      </w:r>
      <w:r w:rsidRPr="00291C22">
        <w:rPr>
          <w:b/>
          <w:i/>
          <w:szCs w:val="24"/>
        </w:rPr>
        <w:t>попуњава Наручилац).</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набавка </w:t>
      </w:r>
      <w:r w:rsidR="0045709C">
        <w:rPr>
          <w:szCs w:val="24"/>
          <w:lang w:val="sr-Latn-CS"/>
        </w:rPr>
        <w:t xml:space="preserve">PC </w:t>
      </w:r>
      <w:r w:rsidR="0045709C">
        <w:rPr>
          <w:szCs w:val="24"/>
        </w:rPr>
        <w:t>радних станица</w:t>
      </w:r>
      <w:r w:rsidR="0045709C">
        <w:rPr>
          <w:sz w:val="22"/>
          <w:szCs w:val="22"/>
        </w:rPr>
        <w:t xml:space="preserve"> </w:t>
      </w:r>
      <w:r w:rsidRPr="007542B6">
        <w:rPr>
          <w:rFonts w:eastAsiaTheme="minorHAnsi"/>
          <w:color w:val="000000"/>
          <w:szCs w:val="24"/>
          <w:lang w:val="ru-RU"/>
        </w:rPr>
        <w:t>и то</w:t>
      </w:r>
      <w:r w:rsidR="00C04858">
        <w:rPr>
          <w:rFonts w:eastAsiaTheme="minorHAnsi"/>
          <w:b/>
          <w:color w:val="000000"/>
          <w:szCs w:val="24"/>
          <w:lang w:val="ru-RU"/>
        </w:rPr>
        <w:t xml:space="preserve">: </w:t>
      </w:r>
      <w:r w:rsidR="00C04858" w:rsidRPr="00F810D7">
        <w:rPr>
          <w:b/>
          <w:noProof/>
          <w:color w:val="000000"/>
          <w:szCs w:val="24"/>
        </w:rPr>
        <w:t>(</w:t>
      </w:r>
      <w:r w:rsidR="00C04858" w:rsidRPr="00F810D7">
        <w:rPr>
          <w:b/>
          <w:i/>
          <w:noProof/>
          <w:color w:val="000000"/>
          <w:szCs w:val="24"/>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F810D7">
        <w:rPr>
          <w:b/>
          <w:i/>
          <w:noProof/>
          <w:color w:val="000000"/>
          <w:szCs w:val="24"/>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C018FF"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AF22FB" w:rsidRPr="00AF22FB" w:rsidRDefault="00AF22FB" w:rsidP="007E668E">
      <w:pPr>
        <w:ind w:left="1"/>
        <w:rPr>
          <w:rFonts w:eastAsiaTheme="minorHAnsi"/>
          <w:b/>
          <w:bCs/>
          <w:color w:val="000000"/>
          <w:szCs w:val="24"/>
        </w:rPr>
      </w:pP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у тренутку закључења Уговора, као средство финансијског обезбеђења предао Наручиоцу </w:t>
      </w:r>
      <w:r w:rsidRPr="007E668E">
        <w:rPr>
          <w:rFonts w:eastAsiaTheme="minorHAnsi"/>
          <w:color w:val="000000"/>
          <w:szCs w:val="24"/>
          <w:lang w:val="en-US"/>
        </w:rPr>
        <w:t>o</w:t>
      </w:r>
      <w:r w:rsidRPr="007542B6">
        <w:rPr>
          <w:rFonts w:eastAsiaTheme="minorHAnsi"/>
          <w:color w:val="000000"/>
          <w:szCs w:val="24"/>
          <w:lang w:val="ru-RU"/>
        </w:rPr>
        <w:t>ригинал банкарску гаранцију за доб</w:t>
      </w:r>
      <w:r w:rsidR="001F155A">
        <w:rPr>
          <w:rFonts w:eastAsiaTheme="minorHAnsi"/>
          <w:color w:val="000000"/>
          <w:szCs w:val="24"/>
          <w:lang w:val="ru-RU"/>
        </w:rPr>
        <w:t>ро извршење посла у висини од 10</w:t>
      </w:r>
      <w:r w:rsidRPr="007542B6">
        <w:rPr>
          <w:rFonts w:eastAsiaTheme="minorHAnsi"/>
          <w:color w:val="000000"/>
          <w:szCs w:val="24"/>
          <w:lang w:val="ru-RU"/>
        </w:rPr>
        <w:t>% од укупно уговорене цене,</w:t>
      </w:r>
      <w:r w:rsidR="00425948">
        <w:rPr>
          <w:rFonts w:eastAsiaTheme="minorHAnsi"/>
          <w:color w:val="000000"/>
          <w:szCs w:val="24"/>
          <w:lang w:val="ru-RU"/>
        </w:rPr>
        <w:t xml:space="preserve"> без ПДВ-а,</w:t>
      </w:r>
      <w:r w:rsidRPr="007542B6">
        <w:rPr>
          <w:rFonts w:eastAsiaTheme="minorHAnsi"/>
          <w:color w:val="000000"/>
          <w:szCs w:val="24"/>
          <w:lang w:val="ru-RU"/>
        </w:rPr>
        <w:t xml:space="preserve"> која траје 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8141A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је безусловна, неопозива и платива на први позив, без приговора. </w:t>
      </w:r>
    </w:p>
    <w:p w:rsidR="005465D6" w:rsidRDefault="005465D6"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5465D6" w:rsidRPr="007E668E" w:rsidRDefault="005465D6"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7E668E">
      <w:pPr>
        <w:widowControl/>
        <w:tabs>
          <w:tab w:val="clear" w:pos="1440"/>
        </w:tabs>
        <w:autoSpaceDE w:val="0"/>
        <w:autoSpaceDN w:val="0"/>
        <w:adjustRightInd w:val="0"/>
        <w:ind w:firstLine="1400"/>
        <w:rPr>
          <w:rFonts w:eastAsiaTheme="minorHAnsi"/>
          <w:color w:val="000000"/>
          <w:szCs w:val="24"/>
          <w:lang w:val="ru-RU"/>
        </w:rPr>
      </w:pPr>
      <w:r w:rsidRPr="007542B6">
        <w:rPr>
          <w:rFonts w:eastAsiaTheme="minorHAnsi"/>
          <w:color w:val="000000"/>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sidR="00425948">
        <w:rPr>
          <w:rFonts w:eastAsiaTheme="minorHAnsi"/>
          <w:color w:val="000000"/>
          <w:szCs w:val="24"/>
          <w:lang w:val="ru-RU"/>
        </w:rPr>
        <w:t xml:space="preserve">без ПДВ-а, </w:t>
      </w:r>
      <w:r w:rsidRPr="007542B6">
        <w:rPr>
          <w:rFonts w:eastAsiaTheme="minorHAnsi"/>
          <w:color w:val="000000"/>
          <w:szCs w:val="24"/>
          <w:lang w:val="ru-RU"/>
        </w:rPr>
        <w:t xml:space="preserve">која траје </w:t>
      </w:r>
      <w:r w:rsidR="00BA6499" w:rsidRPr="007542B6">
        <w:rPr>
          <w:rFonts w:eastAsiaTheme="minorHAnsi"/>
          <w:color w:val="000000"/>
          <w:szCs w:val="24"/>
          <w:lang w:val="ru-RU"/>
        </w:rPr>
        <w:t xml:space="preserve">30 дана дуже </w:t>
      </w:r>
      <w:r w:rsidR="00BA6499">
        <w:rPr>
          <w:color w:val="000000"/>
          <w:szCs w:val="24"/>
        </w:rPr>
        <w:t>од рока за коначну испоруку добара</w:t>
      </w:r>
      <w:r w:rsidRPr="007542B6">
        <w:rPr>
          <w:rFonts w:eastAsiaTheme="minorHAnsi"/>
          <w:color w:val="000000"/>
          <w:szCs w:val="24"/>
          <w:lang w:val="ru-RU"/>
        </w:rPr>
        <w:t xml:space="preserve">. </w:t>
      </w:r>
    </w:p>
    <w:p w:rsidR="007E668E" w:rsidRPr="007542B6" w:rsidRDefault="007E668E" w:rsidP="00981A41">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Поднета банкарска гаранција мора бити безусловна, неопозива и платива на први позив, без приговора. </w:t>
      </w:r>
    </w:p>
    <w:p w:rsidR="00D962A8" w:rsidRDefault="00D962A8" w:rsidP="007E668E">
      <w:pPr>
        <w:widowControl/>
        <w:tabs>
          <w:tab w:val="clear" w:pos="1440"/>
        </w:tabs>
        <w:autoSpaceDE w:val="0"/>
        <w:autoSpaceDN w:val="0"/>
        <w:adjustRightInd w:val="0"/>
        <w:jc w:val="center"/>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 Централа – Рачунски центар, ул. Народних хероја </w:t>
      </w:r>
      <w:r>
        <w:rPr>
          <w:szCs w:val="24"/>
        </w:rPr>
        <w:t xml:space="preserve">број </w:t>
      </w:r>
      <w:r w:rsidRPr="00816D6A">
        <w:rPr>
          <w:szCs w:val="24"/>
        </w:rPr>
        <w:t>63, Нови Београд</w:t>
      </w:r>
      <w:r w:rsidR="00D13EBA" w:rsidRPr="00D13EBA">
        <w:rPr>
          <w:lang w:val="sr-Cyrl-BA"/>
        </w:rPr>
        <w:t xml:space="preserve"> </w:t>
      </w:r>
      <w:r w:rsidR="00D13EBA" w:rsidRPr="00820134">
        <w:rPr>
          <w:lang w:val="sr-Cyrl-BA"/>
        </w:rPr>
        <w:t>или Сурчински пут бб</w:t>
      </w:r>
      <w:r w:rsidRPr="00816D6A">
        <w:rPr>
          <w:szCs w:val="24"/>
        </w:rPr>
        <w:t xml:space="preserve">.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количини или квалитету из понуде, Продавац је дужан да иста  замени и испоручи у року од </w:t>
      </w:r>
      <w:r w:rsidR="00851CD9" w:rsidRPr="00851CD9">
        <w:rPr>
          <w:rFonts w:ascii="Times New Roman" w:hAnsi="Times New Roman"/>
          <w:noProof/>
          <w:color w:val="000000"/>
          <w:szCs w:val="24"/>
        </w:rPr>
        <w:t>(</w:t>
      </w:r>
      <w:r w:rsidR="00851CD9" w:rsidRPr="00851CD9">
        <w:rPr>
          <w:rFonts w:ascii="Times New Roman" w:hAnsi="Times New Roman"/>
          <w:i/>
          <w:noProof/>
          <w:color w:val="000000"/>
          <w:szCs w:val="24"/>
          <w:u w:val="single"/>
        </w:rPr>
        <w:t>биће преузето из понуде</w:t>
      </w:r>
      <w:r w:rsidR="00851CD9" w:rsidRPr="00851CD9">
        <w:rPr>
          <w:rFonts w:ascii="Times New Roman" w:hAnsi="Times New Roman"/>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Након извршене интервенције на отклањању недостатака у гарантном року, 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понови и</w:t>
      </w:r>
      <w:r w:rsidRPr="00B74F08">
        <w:rPr>
          <w:rFonts w:ascii="Times New Roman" w:hAnsi="Times New Roman"/>
          <w:szCs w:val="24"/>
        </w:rPr>
        <w:t>сти квар на једном рачунару;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lastRenderedPageBreak/>
        <w:t>уколико се к</w:t>
      </w:r>
      <w:r w:rsidRPr="00B74F08">
        <w:rPr>
          <w:rFonts w:ascii="Times New Roman" w:hAnsi="Times New Roman"/>
          <w:szCs w:val="24"/>
        </w:rPr>
        <w:t>варови на једном рачунару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9437E4" w:rsidRDefault="009437E4" w:rsidP="009437E4">
      <w:pPr>
        <w:widowControl/>
        <w:tabs>
          <w:tab w:val="clear" w:pos="1440"/>
        </w:tabs>
        <w:autoSpaceDE w:val="0"/>
        <w:autoSpaceDN w:val="0"/>
        <w:adjustRightInd w:val="0"/>
        <w:ind w:left="720" w:firstLine="72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Продавац се обавезује да ће добра испоручити у амбалажи која ће добра штитити од оштећења и која је уобичајена за паковање ове врсте 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Default="005648F9" w:rsidP="007E668E">
      <w:pPr>
        <w:ind w:left="1"/>
        <w:rPr>
          <w:szCs w:val="24"/>
        </w:rPr>
      </w:pPr>
    </w:p>
    <w:p w:rsidR="00E377EF" w:rsidRPr="00AC78F9" w:rsidRDefault="00E377EF" w:rsidP="007E668E">
      <w:pPr>
        <w:ind w:left="1"/>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648F9">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DD1405" w:rsidRDefault="00DD1405"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421476"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E79ED" w:rsidRDefault="003E79ED" w:rsidP="003E79ED">
            <w:pPr>
              <w:widowControl/>
              <w:tabs>
                <w:tab w:val="clear" w:pos="1440"/>
              </w:tabs>
              <w:autoSpaceDE w:val="0"/>
              <w:autoSpaceDN w:val="0"/>
              <w:adjustRightInd w:val="0"/>
              <w:jc w:val="center"/>
              <w:rPr>
                <w:b/>
                <w:spacing w:val="-6"/>
                <w:szCs w:val="24"/>
              </w:rPr>
            </w:pPr>
            <w:r>
              <w:rPr>
                <w:rFonts w:eastAsiaTheme="minorHAnsi"/>
                <w:b/>
                <w:bCs/>
                <w:color w:val="000000"/>
                <w:szCs w:val="24"/>
              </w:rPr>
              <w:t>Душко Маринковић</w:t>
            </w:r>
            <w:r w:rsidR="007E668E" w:rsidRPr="007542B6">
              <w:rPr>
                <w:rFonts w:eastAsiaTheme="minorHAnsi"/>
                <w:b/>
                <w:bCs/>
                <w:color w:val="000000"/>
                <w:szCs w:val="24"/>
                <w:lang w:val="ru-RU"/>
              </w:rPr>
              <w:t xml:space="preserve">, </w:t>
            </w:r>
            <w:r>
              <w:rPr>
                <w:b/>
                <w:spacing w:val="-6"/>
                <w:szCs w:val="24"/>
              </w:rPr>
              <w:t xml:space="preserve">помоћник </w:t>
            </w:r>
          </w:p>
          <w:p w:rsidR="007E668E" w:rsidRPr="007542B6" w:rsidRDefault="003E79ED" w:rsidP="003E79ED">
            <w:pPr>
              <w:widowControl/>
              <w:tabs>
                <w:tab w:val="clear" w:pos="1440"/>
              </w:tabs>
              <w:autoSpaceDE w:val="0"/>
              <w:autoSpaceDN w:val="0"/>
              <w:adjustRightInd w:val="0"/>
              <w:jc w:val="center"/>
              <w:rPr>
                <w:rFonts w:eastAsiaTheme="minorHAnsi"/>
                <w:color w:val="000000"/>
                <w:szCs w:val="24"/>
                <w:lang w:val="ru-RU"/>
              </w:rPr>
            </w:pPr>
            <w:r>
              <w:rPr>
                <w:b/>
                <w:spacing w:val="-6"/>
                <w:szCs w:val="24"/>
              </w:rPr>
              <w:t>директора – координатор</w:t>
            </w:r>
            <w:r w:rsidRPr="007542B6">
              <w:rPr>
                <w:rFonts w:eastAsiaTheme="minorHAnsi"/>
                <w:b/>
                <w:bCs/>
                <w:color w:val="000000"/>
                <w:szCs w:val="24"/>
                <w:lang w:val="ru-RU"/>
              </w:rPr>
              <w:t xml:space="preserve"> </w:t>
            </w:r>
            <w:r w:rsidR="007E668E" w:rsidRPr="007542B6">
              <w:rPr>
                <w:rFonts w:eastAsiaTheme="minorHAnsi"/>
                <w:b/>
                <w:bCs/>
                <w:color w:val="000000"/>
                <w:szCs w:val="24"/>
                <w:lang w:val="ru-RU"/>
              </w:rPr>
              <w:t xml:space="preserve"> </w:t>
            </w: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272ACE" w:rsidRDefault="00272ACE"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lastRenderedPageBreak/>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C06B5B" w:rsidRDefault="00C06B5B" w:rsidP="00C018FF">
      <w:pPr>
        <w:jc w:val="center"/>
        <w:rPr>
          <w:b/>
          <w:color w:val="000000"/>
          <w:szCs w:val="24"/>
        </w:rPr>
      </w:pPr>
    </w:p>
    <w:p w:rsidR="00C018FF" w:rsidRDefault="00C018FF" w:rsidP="00C06B5B">
      <w:pPr>
        <w:rPr>
          <w:b/>
          <w:color w:val="000000"/>
          <w:sz w:val="22"/>
          <w:szCs w:val="22"/>
        </w:rPr>
      </w:pP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980"/>
        <w:gridCol w:w="1530"/>
        <w:gridCol w:w="900"/>
        <w:gridCol w:w="900"/>
        <w:gridCol w:w="1080"/>
        <w:gridCol w:w="1080"/>
        <w:gridCol w:w="1170"/>
        <w:gridCol w:w="1260"/>
      </w:tblGrid>
      <w:tr w:rsidR="00710988" w:rsidRPr="00A314FE" w:rsidTr="00C06B5B">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710988" w:rsidP="003E0EC0">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C06B5B" w:rsidRDefault="00C06B5B" w:rsidP="00710988">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C06B5B" w:rsidRPr="00C06B5B" w:rsidRDefault="00C06B5B" w:rsidP="00C06B5B">
            <w:pPr>
              <w:jc w:val="center"/>
              <w:rPr>
                <w:b/>
                <w:iCs/>
                <w:sz w:val="20"/>
              </w:rPr>
            </w:pPr>
            <w:r w:rsidRPr="00C06B5B">
              <w:rPr>
                <w:b/>
                <w:iCs/>
                <w:sz w:val="20"/>
              </w:rPr>
              <w:t>Тип/</w:t>
            </w:r>
          </w:p>
          <w:p w:rsidR="00710988" w:rsidRPr="00C06B5B" w:rsidRDefault="00C06B5B" w:rsidP="00C06B5B">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322201">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22201" w:rsidP="00A27487">
            <w:pPr>
              <w:jc w:val="center"/>
              <w:rPr>
                <w:b/>
                <w:sz w:val="20"/>
              </w:rPr>
            </w:pPr>
            <w:r>
              <w:rPr>
                <w:b/>
                <w:sz w:val="20"/>
              </w:rPr>
              <w:t>Кол</w:t>
            </w:r>
            <w:r w:rsidR="00F810D7">
              <w:rPr>
                <w:b/>
                <w:sz w:val="20"/>
              </w:rPr>
              <w: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710988">
            <w:pPr>
              <w:jc w:val="center"/>
              <w:rPr>
                <w:b/>
                <w:sz w:val="20"/>
              </w:rPr>
            </w:pPr>
            <w:r>
              <w:rPr>
                <w:b/>
                <w:sz w:val="20"/>
              </w:rPr>
              <w:t>Цена по јединици мере без ПДВ-а</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710988">
            <w:pPr>
              <w:jc w:val="center"/>
              <w:rPr>
                <w:b/>
                <w:sz w:val="20"/>
              </w:rPr>
            </w:pPr>
          </w:p>
          <w:p w:rsidR="00710988" w:rsidRPr="00710988" w:rsidRDefault="00710988" w:rsidP="00710988">
            <w:pPr>
              <w:jc w:val="center"/>
              <w:rPr>
                <w:b/>
                <w:sz w:val="20"/>
              </w:rPr>
            </w:pPr>
            <w:r w:rsidRPr="00710988">
              <w:rPr>
                <w:b/>
                <w:sz w:val="20"/>
              </w:rPr>
              <w:t>Цена по јединици мере са ПДВ-ом</w:t>
            </w:r>
          </w:p>
          <w:p w:rsidR="00710988" w:rsidRPr="00A314FE" w:rsidRDefault="00710988" w:rsidP="003E0EC0">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Default="00710988" w:rsidP="003E0EC0">
            <w:pPr>
              <w:jc w:val="center"/>
              <w:rPr>
                <w:b/>
                <w:sz w:val="20"/>
              </w:rPr>
            </w:pPr>
            <w:r>
              <w:rPr>
                <w:b/>
                <w:sz w:val="20"/>
              </w:rPr>
              <w:t>УКУПНО без ПДВ-а</w:t>
            </w:r>
          </w:p>
          <w:p w:rsidR="00710988" w:rsidRPr="00A314FE" w:rsidRDefault="00710988" w:rsidP="003E0EC0">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10988" w:rsidRDefault="00710988" w:rsidP="00A27487">
            <w:pPr>
              <w:jc w:val="center"/>
              <w:rPr>
                <w:b/>
                <w:sz w:val="20"/>
              </w:rPr>
            </w:pPr>
          </w:p>
          <w:p w:rsidR="00710988" w:rsidRDefault="00710988" w:rsidP="00A27487">
            <w:pPr>
              <w:jc w:val="center"/>
              <w:rPr>
                <w:b/>
                <w:sz w:val="20"/>
              </w:rPr>
            </w:pPr>
            <w:r>
              <w:rPr>
                <w:b/>
                <w:sz w:val="20"/>
              </w:rPr>
              <w:t>УКУПНО са ПДВ-ом</w:t>
            </w:r>
          </w:p>
          <w:p w:rsidR="00710988" w:rsidRPr="00A314FE" w:rsidRDefault="00710988" w:rsidP="00A27487">
            <w:pPr>
              <w:jc w:val="center"/>
              <w:rPr>
                <w:b/>
                <w:sz w:val="20"/>
              </w:rPr>
            </w:pPr>
            <w:r>
              <w:rPr>
                <w:b/>
                <w:sz w:val="20"/>
              </w:rPr>
              <w:t>(5х7)</w:t>
            </w:r>
          </w:p>
        </w:tc>
      </w:tr>
      <w:tr w:rsidR="00710988" w:rsidRPr="00A314FE" w:rsidTr="00C06B5B">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3E0EC0">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710988">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A27487">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3E0EC0">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3D6244" w:rsidP="001626FE">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10988" w:rsidRPr="00A314FE" w:rsidRDefault="003D6244" w:rsidP="00A27487">
            <w:pPr>
              <w:jc w:val="center"/>
              <w:rPr>
                <w:b/>
                <w:sz w:val="20"/>
              </w:rPr>
            </w:pPr>
            <w:r>
              <w:rPr>
                <w:b/>
                <w:sz w:val="20"/>
              </w:rPr>
              <w:t>9</w:t>
            </w:r>
          </w:p>
        </w:tc>
      </w:tr>
      <w:tr w:rsidR="00710988" w:rsidRPr="00A314FE" w:rsidTr="00C06B5B">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10988" w:rsidRPr="00A314FE" w:rsidRDefault="00710988" w:rsidP="00A27487">
            <w:pPr>
              <w:rPr>
                <w:b/>
                <w:sz w:val="20"/>
              </w:rPr>
            </w:pPr>
          </w:p>
        </w:tc>
      </w:tr>
      <w:tr w:rsidR="007368C9" w:rsidRPr="00A314FE" w:rsidTr="00C06B5B">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368C9" w:rsidRPr="00A314FE" w:rsidRDefault="007368C9" w:rsidP="00C06B5B">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DD1519" w:rsidRDefault="00C06B5B" w:rsidP="00C06B5B">
            <w:pPr>
              <w:jc w:val="center"/>
              <w:rPr>
                <w:sz w:val="20"/>
              </w:rPr>
            </w:pPr>
            <w:r w:rsidRPr="00C06B5B">
              <w:rPr>
                <w:iCs/>
                <w:szCs w:val="24"/>
                <w:lang w:val="sr-Latn-CS"/>
              </w:rPr>
              <w:t xml:space="preserve">PC </w:t>
            </w:r>
            <w:r>
              <w:rPr>
                <w:iCs/>
                <w:szCs w:val="24"/>
              </w:rPr>
              <w:t xml:space="preserve">радне </w:t>
            </w:r>
            <w:r w:rsidRPr="00C06B5B">
              <w:rPr>
                <w:iCs/>
                <w:szCs w:val="24"/>
              </w:rPr>
              <w:t>станице</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4F55E5" w:rsidRDefault="007368C9" w:rsidP="00C06B5B">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E94461" w:rsidRDefault="00C06B5B" w:rsidP="00C06B5B">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C06B5B" w:rsidRPr="00C06B5B" w:rsidRDefault="00C06B5B" w:rsidP="00C06B5B">
            <w:pPr>
              <w:jc w:val="center"/>
              <w:rPr>
                <w:iCs/>
                <w:szCs w:val="24"/>
              </w:rPr>
            </w:pPr>
            <w:r w:rsidRPr="00C06B5B">
              <w:rPr>
                <w:iCs/>
                <w:szCs w:val="24"/>
              </w:rPr>
              <w:t>34</w:t>
            </w:r>
          </w:p>
          <w:p w:rsidR="007368C9" w:rsidRPr="00A314FE" w:rsidRDefault="007368C9" w:rsidP="00C06B5B">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368C9" w:rsidRPr="00A314FE" w:rsidRDefault="007368C9" w:rsidP="00C06B5B">
            <w:pPr>
              <w:jc w:val="center"/>
              <w:rPr>
                <w:sz w:val="20"/>
              </w:rPr>
            </w:pPr>
          </w:p>
        </w:tc>
      </w:tr>
      <w:tr w:rsidR="00303502" w:rsidRPr="00A314FE" w:rsidTr="00C06B5B">
        <w:trPr>
          <w:trHeight w:val="680"/>
          <w:jc w:val="center"/>
        </w:trPr>
        <w:tc>
          <w:tcPr>
            <w:tcW w:w="798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A27487">
            <w:pPr>
              <w:jc w:val="right"/>
              <w:rPr>
                <w:sz w:val="20"/>
              </w:rPr>
            </w:pPr>
            <w:r w:rsidRPr="00A314FE">
              <w:rPr>
                <w:b/>
                <w:bCs/>
                <w:sz w:val="20"/>
              </w:rPr>
              <w:t>УКУПНА ЦЕНА:</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303502" w:rsidRPr="00A314FE" w:rsidRDefault="00303502" w:rsidP="00014113">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 xml:space="preserve">у колони „Цена по јединици мере без ПДВ“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B82C13" w:rsidP="007F2F09">
      <w:pPr>
        <w:pStyle w:val="ListParagraph"/>
        <w:numPr>
          <w:ilvl w:val="0"/>
          <w:numId w:val="26"/>
        </w:numPr>
        <w:tabs>
          <w:tab w:val="right" w:leader="dot" w:pos="6960"/>
        </w:tabs>
      </w:pPr>
      <w:r w:rsidRPr="00680206">
        <w:t xml:space="preserve">у колони „УКУПНО без ПДВ-а, уписати укупну цену за </w:t>
      </w:r>
      <w:r w:rsidR="00C06B5B" w:rsidRPr="00680206">
        <w:t>добро</w:t>
      </w:r>
      <w:r w:rsidRPr="00680206">
        <w:t xml:space="preserve"> из предметне набавке, добијену као производ количине – колона 5 и цене по јединици мере без ПДВ-а – колона 6;</w:t>
      </w:r>
    </w:p>
    <w:p w:rsidR="00B82C13" w:rsidRPr="00680206" w:rsidRDefault="00B82C13" w:rsidP="00B82C13">
      <w:pPr>
        <w:pStyle w:val="ListParagraph"/>
        <w:numPr>
          <w:ilvl w:val="0"/>
          <w:numId w:val="26"/>
        </w:numPr>
        <w:tabs>
          <w:tab w:val="right" w:leader="dot" w:pos="6960"/>
        </w:tabs>
      </w:pPr>
      <w:r w:rsidRPr="00680206">
        <w:t>у колони „УКУПНО са ПДВ-ом, уписати укупну цену за тип добра из предметне набавке, добијену као производ количине – колона 5 и цене по јединици мере са ПДВ-ом – колона 7;</w:t>
      </w:r>
    </w:p>
    <w:p w:rsidR="00B82C13" w:rsidRPr="00680206" w:rsidRDefault="00B82C13" w:rsidP="007F2F09">
      <w:pPr>
        <w:pStyle w:val="ListParagraph"/>
        <w:numPr>
          <w:ilvl w:val="0"/>
          <w:numId w:val="26"/>
        </w:numPr>
        <w:tabs>
          <w:tab w:val="right" w:leader="dot" w:pos="6960"/>
        </w:tabs>
      </w:pPr>
      <w:r w:rsidRPr="00680206">
        <w:t>на крају уписати укупну понуђену цену добара без ПДВ-а и укупну понуђену цену добара са ПДВ-ом.</w:t>
      </w:r>
    </w:p>
    <w:p w:rsidR="007F2F09" w:rsidRPr="00680206" w:rsidRDefault="007F2F09" w:rsidP="007F2F09">
      <w:pPr>
        <w:tabs>
          <w:tab w:val="right" w:leader="dot" w:pos="6960"/>
        </w:tabs>
        <w:rPr>
          <w:b/>
          <w:szCs w:val="24"/>
        </w:rPr>
      </w:pPr>
    </w:p>
    <w:p w:rsidR="007F2F09" w:rsidRPr="00680206" w:rsidRDefault="004D19C0" w:rsidP="004D19C0">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Default="00C018FF" w:rsidP="00C018FF">
      <w:pPr>
        <w:jc w:val="center"/>
        <w:rPr>
          <w:b/>
          <w:color w:val="000000"/>
          <w:sz w:val="22"/>
          <w:szCs w:val="22"/>
        </w:rPr>
      </w:pPr>
    </w:p>
    <w:p w:rsidR="004D19C0" w:rsidRPr="0072013B" w:rsidRDefault="004D19C0" w:rsidP="00C018FF">
      <w:pPr>
        <w:jc w:val="center"/>
        <w:rPr>
          <w:b/>
          <w:color w:val="000000"/>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27487">
          <w:headerReference w:type="even" r:id="rId12"/>
          <w:headerReference w:type="default" r:id="rId13"/>
          <w:footerReference w:type="even" r:id="rId14"/>
          <w:footerReference w:type="defaul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9D6" w:rsidRDefault="00A619D6" w:rsidP="00FC52F9">
      <w:r>
        <w:separator/>
      </w:r>
    </w:p>
  </w:endnote>
  <w:endnote w:type="continuationSeparator" w:id="0">
    <w:p w:rsidR="00A619D6" w:rsidRDefault="00A619D6"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BBC" w:rsidRDefault="008B5A30" w:rsidP="00A27487">
    <w:pPr>
      <w:pStyle w:val="Footer"/>
      <w:framePr w:wrap="around" w:vAnchor="text" w:hAnchor="margin" w:xAlign="right" w:y="1"/>
      <w:rPr>
        <w:rStyle w:val="PageNumber"/>
      </w:rPr>
    </w:pPr>
    <w:r>
      <w:rPr>
        <w:rStyle w:val="PageNumber"/>
      </w:rPr>
      <w:fldChar w:fldCharType="begin"/>
    </w:r>
    <w:r w:rsidR="00470BBC">
      <w:rPr>
        <w:rStyle w:val="PageNumber"/>
      </w:rPr>
      <w:instrText xml:space="preserve">PAGE  </w:instrText>
    </w:r>
    <w:r>
      <w:rPr>
        <w:rStyle w:val="PageNumber"/>
      </w:rPr>
      <w:fldChar w:fldCharType="end"/>
    </w:r>
  </w:p>
  <w:p w:rsidR="00470BBC" w:rsidRDefault="00470BBC"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BBC" w:rsidRPr="00460D7C" w:rsidRDefault="00470BBC"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70BBC" w:rsidRPr="00862E98" w:rsidRDefault="00470BBC"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31/14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9D6" w:rsidRDefault="00A619D6" w:rsidP="00FC52F9">
      <w:r>
        <w:separator/>
      </w:r>
    </w:p>
  </w:footnote>
  <w:footnote w:type="continuationSeparator" w:id="0">
    <w:p w:rsidR="00A619D6" w:rsidRDefault="00A619D6"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BBC" w:rsidRDefault="008B5A30" w:rsidP="00A27487">
    <w:pPr>
      <w:pStyle w:val="Header"/>
      <w:framePr w:wrap="around" w:vAnchor="text" w:hAnchor="margin" w:xAlign="center" w:y="1"/>
      <w:rPr>
        <w:rStyle w:val="PageNumber"/>
      </w:rPr>
    </w:pPr>
    <w:r>
      <w:rPr>
        <w:rStyle w:val="PageNumber"/>
      </w:rPr>
      <w:fldChar w:fldCharType="begin"/>
    </w:r>
    <w:r w:rsidR="00470BBC">
      <w:rPr>
        <w:rStyle w:val="PageNumber"/>
      </w:rPr>
      <w:instrText xml:space="preserve">PAGE  </w:instrText>
    </w:r>
    <w:r>
      <w:rPr>
        <w:rStyle w:val="PageNumber"/>
      </w:rPr>
      <w:fldChar w:fldCharType="separate"/>
    </w:r>
    <w:r w:rsidR="00470BBC">
      <w:rPr>
        <w:rStyle w:val="PageNumber"/>
        <w:noProof/>
      </w:rPr>
      <w:t>3</w:t>
    </w:r>
    <w:r>
      <w:rPr>
        <w:rStyle w:val="PageNumber"/>
      </w:rPr>
      <w:fldChar w:fldCharType="end"/>
    </w:r>
  </w:p>
  <w:p w:rsidR="00470BBC" w:rsidRDefault="00470BB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BBC" w:rsidRPr="00554B01" w:rsidRDefault="00470BBC"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8B5A30" w:rsidRPr="00563ECF">
      <w:rPr>
        <w:sz w:val="22"/>
        <w:szCs w:val="22"/>
      </w:rPr>
      <w:fldChar w:fldCharType="begin"/>
    </w:r>
    <w:r w:rsidRPr="00563ECF">
      <w:rPr>
        <w:sz w:val="22"/>
        <w:szCs w:val="22"/>
      </w:rPr>
      <w:instrText xml:space="preserve"> PAGE </w:instrText>
    </w:r>
    <w:r w:rsidR="008B5A30" w:rsidRPr="00563ECF">
      <w:rPr>
        <w:sz w:val="22"/>
        <w:szCs w:val="22"/>
      </w:rPr>
      <w:fldChar w:fldCharType="separate"/>
    </w:r>
    <w:r w:rsidR="00115818">
      <w:rPr>
        <w:noProof/>
        <w:sz w:val="22"/>
        <w:szCs w:val="22"/>
      </w:rPr>
      <w:t>44</w:t>
    </w:r>
    <w:r w:rsidR="008B5A30" w:rsidRPr="00563ECF">
      <w:rPr>
        <w:sz w:val="22"/>
        <w:szCs w:val="22"/>
      </w:rPr>
      <w:fldChar w:fldCharType="end"/>
    </w:r>
    <w:r w:rsidRPr="00563ECF">
      <w:rPr>
        <w:sz w:val="22"/>
        <w:szCs w:val="22"/>
      </w:rPr>
      <w:t xml:space="preserve"> од </w:t>
    </w:r>
    <w:r>
      <w:rPr>
        <w:sz w:val="22"/>
        <w:szCs w:val="22"/>
      </w:rPr>
      <w:t>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3">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8">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19">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0">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29">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0">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0"/>
  </w:num>
  <w:num w:numId="3">
    <w:abstractNumId w:val="8"/>
  </w:num>
  <w:num w:numId="4">
    <w:abstractNumId w:val="29"/>
  </w:num>
  <w:num w:numId="5">
    <w:abstractNumId w:val="19"/>
  </w:num>
  <w:num w:numId="6">
    <w:abstractNumId w:val="12"/>
  </w:num>
  <w:num w:numId="7">
    <w:abstractNumId w:val="3"/>
  </w:num>
  <w:num w:numId="8">
    <w:abstractNumId w:val="5"/>
  </w:num>
  <w:num w:numId="9">
    <w:abstractNumId w:val="14"/>
  </w:num>
  <w:num w:numId="10">
    <w:abstractNumId w:val="9"/>
  </w:num>
  <w:num w:numId="11">
    <w:abstractNumId w:val="25"/>
  </w:num>
  <w:num w:numId="12">
    <w:abstractNumId w:val="6"/>
  </w:num>
  <w:num w:numId="13">
    <w:abstractNumId w:val="16"/>
  </w:num>
  <w:num w:numId="14">
    <w:abstractNumId w:val="26"/>
  </w:num>
  <w:num w:numId="15">
    <w:abstractNumId w:val="7"/>
  </w:num>
  <w:num w:numId="16">
    <w:abstractNumId w:val="4"/>
  </w:num>
  <w:num w:numId="17">
    <w:abstractNumId w:val="1"/>
  </w:num>
  <w:num w:numId="18">
    <w:abstractNumId w:val="18"/>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4"/>
  </w:num>
  <w:num w:numId="22">
    <w:abstractNumId w:val="10"/>
  </w:num>
  <w:num w:numId="23">
    <w:abstractNumId w:val="11"/>
  </w:num>
  <w:num w:numId="24">
    <w:abstractNumId w:val="2"/>
  </w:num>
  <w:num w:numId="25">
    <w:abstractNumId w:val="15"/>
  </w:num>
  <w:num w:numId="26">
    <w:abstractNumId w:val="22"/>
  </w:num>
  <w:num w:numId="27">
    <w:abstractNumId w:val="21"/>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3"/>
  </w:num>
  <w:num w:numId="31">
    <w:abstractNumId w:val="23"/>
  </w:num>
  <w:num w:numId="32">
    <w:abstractNumId w:val="31"/>
  </w:num>
  <w:num w:numId="33">
    <w:abstractNumId w:val="30"/>
  </w:num>
  <w:num w:numId="3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43F01"/>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31DAB"/>
    <w:rsid w:val="00135130"/>
    <w:rsid w:val="00141EFA"/>
    <w:rsid w:val="00150995"/>
    <w:rsid w:val="0015321F"/>
    <w:rsid w:val="001626FE"/>
    <w:rsid w:val="0016733C"/>
    <w:rsid w:val="00173DB2"/>
    <w:rsid w:val="0018402F"/>
    <w:rsid w:val="001965CE"/>
    <w:rsid w:val="001A4CF4"/>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32A16"/>
    <w:rsid w:val="00334971"/>
    <w:rsid w:val="00335D47"/>
    <w:rsid w:val="00354C00"/>
    <w:rsid w:val="00354C09"/>
    <w:rsid w:val="00360E77"/>
    <w:rsid w:val="0036173F"/>
    <w:rsid w:val="00366139"/>
    <w:rsid w:val="003700AE"/>
    <w:rsid w:val="003809D7"/>
    <w:rsid w:val="003836E5"/>
    <w:rsid w:val="003907C6"/>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50E62"/>
    <w:rsid w:val="00452098"/>
    <w:rsid w:val="004523E5"/>
    <w:rsid w:val="0045709C"/>
    <w:rsid w:val="00457FC2"/>
    <w:rsid w:val="00470BBC"/>
    <w:rsid w:val="00475A1F"/>
    <w:rsid w:val="00484F96"/>
    <w:rsid w:val="004911CA"/>
    <w:rsid w:val="00494269"/>
    <w:rsid w:val="00496E32"/>
    <w:rsid w:val="004A26FC"/>
    <w:rsid w:val="004B7C14"/>
    <w:rsid w:val="004B7E21"/>
    <w:rsid w:val="004C05D7"/>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A292B"/>
    <w:rsid w:val="006A7EF8"/>
    <w:rsid w:val="006B0434"/>
    <w:rsid w:val="006B6315"/>
    <w:rsid w:val="006D0B23"/>
    <w:rsid w:val="006E6CBB"/>
    <w:rsid w:val="006F074D"/>
    <w:rsid w:val="006F430C"/>
    <w:rsid w:val="00700404"/>
    <w:rsid w:val="00702590"/>
    <w:rsid w:val="00705B94"/>
    <w:rsid w:val="00710988"/>
    <w:rsid w:val="0071563E"/>
    <w:rsid w:val="007253E2"/>
    <w:rsid w:val="00725E8E"/>
    <w:rsid w:val="00726989"/>
    <w:rsid w:val="007368C9"/>
    <w:rsid w:val="00742DDB"/>
    <w:rsid w:val="00743BF8"/>
    <w:rsid w:val="007542B6"/>
    <w:rsid w:val="00757C1F"/>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66FDB"/>
    <w:rsid w:val="00874E6B"/>
    <w:rsid w:val="00885F54"/>
    <w:rsid w:val="00885FC4"/>
    <w:rsid w:val="00891CA5"/>
    <w:rsid w:val="00893750"/>
    <w:rsid w:val="008A6E95"/>
    <w:rsid w:val="008B4BD6"/>
    <w:rsid w:val="008B5A30"/>
    <w:rsid w:val="008B7B67"/>
    <w:rsid w:val="008C1576"/>
    <w:rsid w:val="008E19E9"/>
    <w:rsid w:val="008E29CA"/>
    <w:rsid w:val="008E5E79"/>
    <w:rsid w:val="0090307B"/>
    <w:rsid w:val="009036BA"/>
    <w:rsid w:val="00907704"/>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CC3"/>
    <w:rsid w:val="009B3E4C"/>
    <w:rsid w:val="009C460B"/>
    <w:rsid w:val="009C4A38"/>
    <w:rsid w:val="009D32E3"/>
    <w:rsid w:val="009D4E19"/>
    <w:rsid w:val="009D6711"/>
    <w:rsid w:val="009E4B33"/>
    <w:rsid w:val="00A03B00"/>
    <w:rsid w:val="00A062B6"/>
    <w:rsid w:val="00A07840"/>
    <w:rsid w:val="00A1615C"/>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4C3A"/>
    <w:rsid w:val="00AC78F9"/>
    <w:rsid w:val="00AD33C7"/>
    <w:rsid w:val="00AD341C"/>
    <w:rsid w:val="00AD7CF3"/>
    <w:rsid w:val="00AE2B3A"/>
    <w:rsid w:val="00AF22FB"/>
    <w:rsid w:val="00AF41E6"/>
    <w:rsid w:val="00B02E55"/>
    <w:rsid w:val="00B10480"/>
    <w:rsid w:val="00B264CE"/>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11E93"/>
    <w:rsid w:val="00C13ED2"/>
    <w:rsid w:val="00C22D0B"/>
    <w:rsid w:val="00C26747"/>
    <w:rsid w:val="00C44D0F"/>
    <w:rsid w:val="00C5093D"/>
    <w:rsid w:val="00C51035"/>
    <w:rsid w:val="00C52124"/>
    <w:rsid w:val="00C759C6"/>
    <w:rsid w:val="00C80C42"/>
    <w:rsid w:val="00C826E4"/>
    <w:rsid w:val="00C827E9"/>
    <w:rsid w:val="00C90896"/>
    <w:rsid w:val="00C943BE"/>
    <w:rsid w:val="00CA5D1F"/>
    <w:rsid w:val="00CB0472"/>
    <w:rsid w:val="00CC5ED4"/>
    <w:rsid w:val="00CC74F3"/>
    <w:rsid w:val="00CD2B0A"/>
    <w:rsid w:val="00CD61A9"/>
    <w:rsid w:val="00CE78FA"/>
    <w:rsid w:val="00CF4B8C"/>
    <w:rsid w:val="00D021E1"/>
    <w:rsid w:val="00D13EBA"/>
    <w:rsid w:val="00D15428"/>
    <w:rsid w:val="00D2540B"/>
    <w:rsid w:val="00D658B2"/>
    <w:rsid w:val="00D7376B"/>
    <w:rsid w:val="00D75147"/>
    <w:rsid w:val="00D7575E"/>
    <w:rsid w:val="00D80C1B"/>
    <w:rsid w:val="00D91FA8"/>
    <w:rsid w:val="00D962A8"/>
    <w:rsid w:val="00D9647C"/>
    <w:rsid w:val="00D97FBE"/>
    <w:rsid w:val="00DA554B"/>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6B4E"/>
    <w:rsid w:val="00E86BEE"/>
    <w:rsid w:val="00E90944"/>
    <w:rsid w:val="00E94461"/>
    <w:rsid w:val="00EA364F"/>
    <w:rsid w:val="00EA4AAF"/>
    <w:rsid w:val="00EB1092"/>
    <w:rsid w:val="00ED5C22"/>
    <w:rsid w:val="00EE4200"/>
    <w:rsid w:val="00EE6EA0"/>
    <w:rsid w:val="00EE78FE"/>
    <w:rsid w:val="00EF6D11"/>
    <w:rsid w:val="00F00D6F"/>
    <w:rsid w:val="00F1045B"/>
    <w:rsid w:val="00F1058C"/>
    <w:rsid w:val="00F17234"/>
    <w:rsid w:val="00F179E7"/>
    <w:rsid w:val="00F20850"/>
    <w:rsid w:val="00F31284"/>
    <w:rsid w:val="00F35397"/>
    <w:rsid w:val="00F37DFD"/>
    <w:rsid w:val="00F45531"/>
    <w:rsid w:val="00F61657"/>
    <w:rsid w:val="00F647C0"/>
    <w:rsid w:val="00F65FE1"/>
    <w:rsid w:val="00F679E8"/>
    <w:rsid w:val="00F803BC"/>
    <w:rsid w:val="00F810D7"/>
    <w:rsid w:val="00F8142D"/>
    <w:rsid w:val="00F903BC"/>
    <w:rsid w:val="00F9052F"/>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link w:val="Footer"/>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link w:val="Header"/>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link w:val="BodyTex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link w:val="BalloonTex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bs.r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1819A11-6EEF-4B4F-B859-32D01A20A338}"/>
</file>

<file path=customXml/itemProps2.xml><?xml version="1.0" encoding="utf-8"?>
<ds:datastoreItem xmlns:ds="http://schemas.openxmlformats.org/officeDocument/2006/customXml" ds:itemID="{C73AEE0C-E996-41F0-B492-4EBA4484A031}"/>
</file>

<file path=customXml/itemProps3.xml><?xml version="1.0" encoding="utf-8"?>
<ds:datastoreItem xmlns:ds="http://schemas.openxmlformats.org/officeDocument/2006/customXml" ds:itemID="{73C6B3FD-8B7B-47B3-A323-428563D534C0}"/>
</file>

<file path=customXml/itemProps4.xml><?xml version="1.0" encoding="utf-8"?>
<ds:datastoreItem xmlns:ds="http://schemas.openxmlformats.org/officeDocument/2006/customXml" ds:itemID="{D2B24E64-2E88-4C0D-9164-FA6E88DC51FB}"/>
</file>

<file path=docProps/app.xml><?xml version="1.0" encoding="utf-8"?>
<Properties xmlns="http://schemas.openxmlformats.org/officeDocument/2006/extended-properties" xmlns:vt="http://schemas.openxmlformats.org/officeDocument/2006/docPropsVTypes">
  <Template>Normal</Template>
  <TotalTime>524</TotalTime>
  <Pages>44</Pages>
  <Words>8054</Words>
  <Characters>45912</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53859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27</cp:revision>
  <cp:lastPrinted>2014-04-14T08:55:00Z</cp:lastPrinted>
  <dcterms:created xsi:type="dcterms:W3CDTF">2014-04-02T07:14:00Z</dcterms:created>
  <dcterms:modified xsi:type="dcterms:W3CDTF">2014-04-28T09:41:00Z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