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4A2F" w:rsidRDefault="004A4A2F" w:rsidP="006C3899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6C3899" w:rsidRPr="00D76280" w:rsidRDefault="006C3899" w:rsidP="006C3899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6030"/>
      </w:tblGrid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510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E1A85" w:rsidP="00E165AF">
            <w:pPr>
              <w:jc w:val="left"/>
              <w:rPr>
                <w:rFonts w:cs="Times New Roman"/>
              </w:rPr>
            </w:pPr>
            <w:hyperlink r:id="rId11" w:history="1">
              <w:r w:rsidR="004A4A2F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4D6DAD">
              <w:rPr>
                <w:lang w:val="sr-Cyrl-CS"/>
              </w:rPr>
              <w:t xml:space="preserve">. 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vAlign w:val="center"/>
          </w:tcPr>
          <w:p w:rsidR="004A4A2F" w:rsidRPr="00477129" w:rsidRDefault="00A34D2C" w:rsidP="00477129">
            <w:pPr>
              <w:jc w:val="left"/>
              <w:rPr>
                <w:rFonts w:cs="Times New Roman"/>
                <w:color w:val="000000"/>
                <w:lang w:val="sr-Latn-RS"/>
              </w:rPr>
            </w:pPr>
            <w:r>
              <w:rPr>
                <w:rFonts w:cs="Times New Roman"/>
                <w:color w:val="000000"/>
                <w:lang w:val="sr-Cyrl-CS"/>
              </w:rPr>
              <w:t>Ј</w:t>
            </w:r>
            <w:r w:rsidR="004A4A2F" w:rsidRPr="004D6DAD">
              <w:rPr>
                <w:rFonts w:cs="Times New Roman"/>
                <w:color w:val="000000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lang w:val="sr-Cyrl-CS"/>
              </w:rPr>
              <w:t xml:space="preserve"> мале вредности</w:t>
            </w:r>
            <w:r w:rsidR="004A4A2F"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4E1A85">
              <w:rPr>
                <w:rFonts w:cs="Times New Roman"/>
                <w:b/>
                <w:color w:val="000000"/>
                <w:lang w:val="sr-Latn-RS"/>
              </w:rPr>
              <w:t>18</w:t>
            </w:r>
            <w:r w:rsidR="00B90DC6">
              <w:rPr>
                <w:rFonts w:cs="Times New Roman"/>
                <w:b/>
                <w:color w:val="000000"/>
                <w:lang w:val="sr-Cyrl-CS"/>
              </w:rPr>
              <w:t>/20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030" w:type="dxa"/>
            <w:vAlign w:val="center"/>
          </w:tcPr>
          <w:p w:rsidR="004A4A2F" w:rsidRPr="006C3899" w:rsidRDefault="006C3899" w:rsidP="00E165AF">
            <w:pPr>
              <w:jc w:val="left"/>
              <w:rPr>
                <w:rFonts w:cs="Times New Roman"/>
                <w:color w:val="000000"/>
                <w:lang w:val="sr-Cyrl-RS"/>
              </w:rPr>
            </w:pPr>
            <w:r>
              <w:rPr>
                <w:rFonts w:cs="Times New Roman"/>
                <w:color w:val="000000"/>
                <w:lang w:val="sr-Cyrl-RS"/>
              </w:rPr>
              <w:t>Услуге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vAlign w:val="center"/>
          </w:tcPr>
          <w:p w:rsidR="004E1A85" w:rsidRPr="00FE2BFF" w:rsidRDefault="004E1A85" w:rsidP="004E1A85">
            <w:pPr>
              <w:rPr>
                <w:lang w:val="ru-RU"/>
              </w:rPr>
            </w:pPr>
            <w:r>
              <w:rPr>
                <w:lang w:val="sr-Cyrl-CS"/>
              </w:rPr>
              <w:t>Н</w:t>
            </w:r>
            <w:r w:rsidRPr="00FE2BFF">
              <w:rPr>
                <w:lang w:val="sr-Cyrl-CS"/>
              </w:rPr>
              <w:t xml:space="preserve">абавка </w:t>
            </w:r>
            <w:r w:rsidRPr="00FE2BFF">
              <w:rPr>
                <w:lang w:val="ru-RU"/>
              </w:rPr>
              <w:t>услуга пресељења робе, документације и покретне имовине Управе царина</w:t>
            </w:r>
            <w:r w:rsidRPr="00FE2BFF">
              <w:rPr>
                <w:lang w:val="sr-Cyrl-CS"/>
              </w:rPr>
              <w:t xml:space="preserve">. </w:t>
            </w:r>
          </w:p>
          <w:p w:rsidR="004E1A85" w:rsidRPr="00FE2BFF" w:rsidRDefault="004E1A85" w:rsidP="004E1A85">
            <w:pPr>
              <w:rPr>
                <w:lang w:val="sr-Cyrl-CS"/>
              </w:rPr>
            </w:pPr>
            <w:r w:rsidRPr="00FE2BFF">
              <w:rPr>
                <w:lang w:val="sr-Cyrl-CS"/>
              </w:rPr>
              <w:t xml:space="preserve">Назив и ознака из општег речника: </w:t>
            </w:r>
            <w:r w:rsidRPr="00FE2BFF">
              <w:rPr>
                <w:lang w:val="ru-RU"/>
              </w:rPr>
              <w:t>98392000</w:t>
            </w:r>
            <w:r w:rsidRPr="00FE2BFF">
              <w:rPr>
                <w:lang w:val="sr-Cyrl-CS"/>
              </w:rPr>
              <w:t xml:space="preserve"> - </w:t>
            </w:r>
            <w:r w:rsidRPr="00FE2BFF">
              <w:rPr>
                <w:lang w:val="ru-RU"/>
              </w:rPr>
              <w:t>Услуге пресељења</w:t>
            </w:r>
            <w:r w:rsidRPr="00FE2BFF">
              <w:rPr>
                <w:lang w:val="sr-Cyrl-CS"/>
              </w:rPr>
              <w:t>.</w:t>
            </w:r>
          </w:p>
          <w:p w:rsidR="00246FDD" w:rsidRPr="006C3899" w:rsidRDefault="00246FDD" w:rsidP="006C3899">
            <w:pPr>
              <w:pStyle w:val="NoSpacing"/>
              <w:spacing w:line="276" w:lineRule="auto"/>
              <w:rPr>
                <w:rFonts w:ascii="Times New Roman" w:hAnsi="Times New Roman"/>
              </w:rPr>
            </w:pP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vAlign w:val="center"/>
          </w:tcPr>
          <w:p w:rsidR="004A4A2F" w:rsidRPr="009B4039" w:rsidRDefault="00B90DC6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Најнижа понуђена цена</w:t>
            </w:r>
          </w:p>
        </w:tc>
      </w:tr>
      <w:tr w:rsidR="004A4A2F" w:rsidRPr="008D249C" w:rsidTr="00764523">
        <w:trPr>
          <w:trHeight w:val="1259"/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4A4A2F" w:rsidRPr="008425B1" w:rsidRDefault="004A4A2F" w:rsidP="004A4A2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12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vAlign w:val="bottom"/>
          </w:tcPr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4A4A2F" w:rsidRDefault="004A4A2F" w:rsidP="00E165AF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A4A2F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4A4A2F" w:rsidRPr="0033739C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4A4A2F" w:rsidRPr="00D76280" w:rsidRDefault="004A4A2F" w:rsidP="00E165AF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часа.</w:t>
            </w:r>
          </w:p>
          <w:p w:rsidR="004A4A2F" w:rsidRPr="00D76280" w:rsidRDefault="004A4A2F" w:rsidP="00E165AF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4A4A2F" w:rsidRPr="009D1A02" w:rsidRDefault="004A4A2F" w:rsidP="00E165AF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4A4A2F" w:rsidRPr="004B7365" w:rsidRDefault="004A4A2F" w:rsidP="00477129">
            <w:pPr>
              <w:spacing w:line="210" w:lineRule="atLeast"/>
              <w:rPr>
                <w:lang w:val="sr-Cyrl-CS"/>
              </w:rPr>
            </w:pPr>
            <w:r w:rsidRPr="004B7365">
              <w:rPr>
                <w:lang w:val="sr-Cyrl-CS"/>
              </w:rPr>
              <w:t>Рок за подношење понуде истиче</w:t>
            </w:r>
            <w:r w:rsidRPr="004B7365">
              <w:t xml:space="preserve"> </w:t>
            </w:r>
            <w:r w:rsidR="006C3899">
              <w:rPr>
                <w:lang w:val="ru-RU"/>
              </w:rPr>
              <w:t>23</w:t>
            </w:r>
            <w:r w:rsidRPr="004B7365">
              <w:t>.</w:t>
            </w:r>
            <w:r w:rsidR="00F12325">
              <w:rPr>
                <w:lang w:val="sr-Cyrl-CS"/>
              </w:rPr>
              <w:t>01</w:t>
            </w:r>
            <w:r w:rsidRPr="004B7365">
              <w:t>.</w:t>
            </w:r>
            <w:r w:rsidR="00B90DC6">
              <w:rPr>
                <w:lang w:val="sr-Cyrl-CS"/>
              </w:rPr>
              <w:t>2020</w:t>
            </w:r>
            <w:r w:rsidRPr="004B7365">
              <w:rPr>
                <w:lang w:val="sr-Cyrl-CS"/>
              </w:rPr>
              <w:t xml:space="preserve">. године у  </w:t>
            </w:r>
            <w:r w:rsidR="004E1A85">
              <w:rPr>
                <w:lang w:val="sr-Cyrl-CS"/>
              </w:rPr>
              <w:t>13,0</w:t>
            </w:r>
            <w:r w:rsidRPr="004B7365">
              <w:rPr>
                <w:lang w:val="sr-Cyrl-CS"/>
              </w:rPr>
              <w:t>0 часова.</w:t>
            </w:r>
            <w:r w:rsidRPr="004B7365">
              <w:rPr>
                <w:rFonts w:cs="Times New Roman"/>
                <w:lang w:val="sr-Cyrl-CS"/>
              </w:rPr>
              <w:t xml:space="preserve"> </w:t>
            </w:r>
          </w:p>
        </w:tc>
      </w:tr>
    </w:tbl>
    <w:p w:rsidR="004A4A2F" w:rsidRDefault="004A4A2F" w:rsidP="004A4A2F"/>
    <w:p w:rsidR="00764523" w:rsidRDefault="00764523" w:rsidP="004A4A2F">
      <w:pPr>
        <w:rPr>
          <w:lang w:val="sr-Cyrl-CS"/>
        </w:rPr>
      </w:pPr>
    </w:p>
    <w:p w:rsidR="009B4039" w:rsidRPr="009B4039" w:rsidRDefault="009B4039" w:rsidP="004A4A2F">
      <w:pPr>
        <w:rPr>
          <w:lang w:val="sr-Cyrl-CS"/>
        </w:rPr>
      </w:pP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5700"/>
      </w:tblGrid>
      <w:tr w:rsidR="004A4A2F" w:rsidRPr="008D249C" w:rsidTr="00E165AF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4A4A2F" w:rsidRPr="00D76280" w:rsidRDefault="004A4A2F" w:rsidP="00477129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4B7365">
              <w:rPr>
                <w:rFonts w:cs="Times New Roman"/>
                <w:lang w:val="sr-Cyrl-CS"/>
              </w:rPr>
              <w:t xml:space="preserve">Отварање понуда одржаће се дана </w:t>
            </w:r>
            <w:r w:rsidR="006C3899">
              <w:rPr>
                <w:rFonts w:cs="Times New Roman"/>
                <w:lang w:val="ru-RU"/>
              </w:rPr>
              <w:t>23</w:t>
            </w:r>
            <w:r w:rsidRPr="004B7365">
              <w:rPr>
                <w:rFonts w:cs="Times New Roman"/>
              </w:rPr>
              <w:t>.</w:t>
            </w:r>
            <w:r w:rsidR="00F12325">
              <w:rPr>
                <w:rFonts w:cs="Times New Roman"/>
                <w:lang w:val="sr-Cyrl-CS"/>
              </w:rPr>
              <w:t>01</w:t>
            </w:r>
            <w:r w:rsidRPr="004B7365">
              <w:rPr>
                <w:rFonts w:cs="Times New Roman"/>
              </w:rPr>
              <w:t>.</w:t>
            </w:r>
            <w:r w:rsidR="00B90DC6">
              <w:rPr>
                <w:rFonts w:cs="Times New Roman"/>
                <w:lang w:val="sr-Cyrl-CS"/>
              </w:rPr>
              <w:t>2020</w:t>
            </w:r>
            <w:r w:rsidRPr="004B7365">
              <w:rPr>
                <w:rFonts w:cs="Times New Roman"/>
                <w:lang w:val="sr-Cyrl-CS"/>
              </w:rPr>
              <w:t xml:space="preserve">. године са почетком у </w:t>
            </w:r>
            <w:r w:rsidR="004E1A85">
              <w:rPr>
                <w:rFonts w:cs="Times New Roman"/>
                <w:lang w:val="sr-Cyrl-CS"/>
              </w:rPr>
              <w:t>13</w:t>
            </w:r>
            <w:r w:rsidR="004E1A85">
              <w:rPr>
                <w:rFonts w:cs="Times New Roman"/>
              </w:rPr>
              <w:t>,3</w:t>
            </w:r>
            <w:bookmarkStart w:id="0" w:name="_GoBack"/>
            <w:bookmarkEnd w:id="0"/>
            <w:r w:rsidRPr="004B7365">
              <w:rPr>
                <w:rFonts w:cs="Times New Roman"/>
              </w:rPr>
              <w:t>0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часова у Управи царина</w:t>
            </w:r>
            <w:r>
              <w:rPr>
                <w:rFonts w:cs="Times New Roman"/>
                <w:color w:val="000000"/>
                <w:lang w:val="sr-Cyrl-CS"/>
              </w:rPr>
              <w:t>, Београд, Булевар Зорана Ђинђића број 155-а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4A4A2F" w:rsidRPr="008D249C" w:rsidTr="00E165AF">
        <w:trPr>
          <w:trHeight w:val="75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477129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 xml:space="preserve">уговора биће донета у року од </w:t>
            </w:r>
            <w:r w:rsidR="00477129">
              <w:rPr>
                <w:rFonts w:cs="Times New Roman"/>
                <w:color w:val="000000"/>
                <w:lang w:val="sr-Cyrl-CS"/>
              </w:rPr>
              <w:t>8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</w:p>
        </w:tc>
      </w:tr>
      <w:tr w:rsidR="004A4A2F" w:rsidRPr="008D249C" w:rsidTr="00E165AF">
        <w:trPr>
          <w:trHeight w:val="69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4A4A2F" w:rsidRDefault="004A4A2F" w:rsidP="00E165AF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4A4A2F" w:rsidRPr="007F1A67" w:rsidRDefault="004A4A2F" w:rsidP="004A4A2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</w:p>
        </w:tc>
      </w:tr>
    </w:tbl>
    <w:p w:rsidR="004A4A2F" w:rsidRDefault="004A4A2F" w:rsidP="004A4A2F">
      <w:pPr>
        <w:rPr>
          <w:rFonts w:cs="Times New Roman"/>
          <w:color w:val="000000"/>
          <w:sz w:val="22"/>
          <w:szCs w:val="22"/>
          <w:lang w:val="sr-Cyrl-CS"/>
        </w:rPr>
      </w:pPr>
    </w:p>
    <w:p w:rsidR="004A4A2F" w:rsidRPr="006252E1" w:rsidRDefault="004A4A2F" w:rsidP="004A4A2F"/>
    <w:p w:rsidR="004A4A2F" w:rsidRDefault="004A4A2F" w:rsidP="004A4A2F"/>
    <w:p w:rsidR="004A4A2F" w:rsidRDefault="004A4A2F" w:rsidP="004A4A2F"/>
    <w:p w:rsidR="004A4A2F" w:rsidRDefault="004A4A2F" w:rsidP="004A4A2F"/>
    <w:p w:rsidR="001F19A1" w:rsidRDefault="001F19A1"/>
    <w:sectPr w:rsidR="001F19A1" w:rsidSect="009D1A02">
      <w:headerReference w:type="even" r:id="rId13"/>
      <w:headerReference w:type="default" r:id="rId14"/>
      <w:headerReference w:type="first" r:id="rId15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630C" w:rsidRDefault="00A2630C" w:rsidP="00A927C2">
      <w:r>
        <w:separator/>
      </w:r>
    </w:p>
  </w:endnote>
  <w:endnote w:type="continuationSeparator" w:id="0">
    <w:p w:rsidR="00A2630C" w:rsidRDefault="00A2630C" w:rsidP="00A9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charset w:val="00"/>
    <w:family w:val="auto"/>
    <w:pitch w:val="variable"/>
    <w:sig w:usb0="00000001" w:usb1="00000000" w:usb2="00000000" w:usb3="00000000" w:csb0="00000009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630C" w:rsidRDefault="00A2630C" w:rsidP="00A927C2">
      <w:r>
        <w:separator/>
      </w:r>
    </w:p>
  </w:footnote>
  <w:footnote w:type="continuationSeparator" w:id="0">
    <w:p w:rsidR="00A2630C" w:rsidRDefault="00A2630C" w:rsidP="00A927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2C508A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4E1A8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2C508A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4E1A85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4E1A8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Pr="00255934" w:rsidRDefault="002C508A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4E1A85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9328DE"/>
    <w:multiLevelType w:val="hybridMultilevel"/>
    <w:tmpl w:val="D1843FC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4A2F"/>
    <w:rsid w:val="00007343"/>
    <w:rsid w:val="00157AEB"/>
    <w:rsid w:val="00176E18"/>
    <w:rsid w:val="00186978"/>
    <w:rsid w:val="001F19A1"/>
    <w:rsid w:val="002270A1"/>
    <w:rsid w:val="00246FDD"/>
    <w:rsid w:val="002C508A"/>
    <w:rsid w:val="002E0865"/>
    <w:rsid w:val="00335B19"/>
    <w:rsid w:val="00477129"/>
    <w:rsid w:val="004A4A2F"/>
    <w:rsid w:val="004B7365"/>
    <w:rsid w:val="004E1A85"/>
    <w:rsid w:val="006C3899"/>
    <w:rsid w:val="0070462A"/>
    <w:rsid w:val="00725E79"/>
    <w:rsid w:val="00764523"/>
    <w:rsid w:val="00796760"/>
    <w:rsid w:val="008559F1"/>
    <w:rsid w:val="008953ED"/>
    <w:rsid w:val="008F16F8"/>
    <w:rsid w:val="009B0620"/>
    <w:rsid w:val="009B4039"/>
    <w:rsid w:val="00A2630C"/>
    <w:rsid w:val="00A34D2C"/>
    <w:rsid w:val="00A927C2"/>
    <w:rsid w:val="00B50390"/>
    <w:rsid w:val="00B90DC6"/>
    <w:rsid w:val="00BC56F5"/>
    <w:rsid w:val="00C249BB"/>
    <w:rsid w:val="00C32882"/>
    <w:rsid w:val="00EA6010"/>
    <w:rsid w:val="00F12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EA0D8C"/>
  <w15:docId w15:val="{B1829549-C6A6-45A1-926B-C496C6CDE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6452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64523"/>
    <w:rPr>
      <w:rFonts w:ascii="Tahoma" w:eastAsia="Batang" w:hAnsi="Tahoma" w:cs="Tahoma"/>
      <w:sz w:val="16"/>
      <w:szCs w:val="16"/>
      <w:lang w:val="sr-Latn-CS"/>
    </w:rPr>
  </w:style>
  <w:style w:type="paragraph" w:styleId="ListParagraph">
    <w:name w:val="List Paragraph"/>
    <w:basedOn w:val="Normal"/>
    <w:uiPriority w:val="34"/>
    <w:qFormat/>
    <w:rsid w:val="006C3899"/>
    <w:pPr>
      <w:tabs>
        <w:tab w:val="clear" w:pos="1440"/>
      </w:tabs>
      <w:ind w:left="720"/>
      <w:contextualSpacing/>
      <w:jc w:val="left"/>
    </w:pPr>
    <w:rPr>
      <w:rFonts w:ascii="Franklin Gothic Book" w:eastAsia="Times New Roman" w:hAnsi="Franklin Gothic Book" w:cs="Times New Roman"/>
      <w:lang w:val="en-US"/>
    </w:rPr>
  </w:style>
  <w:style w:type="paragraph" w:styleId="NoSpacing">
    <w:name w:val="No Spacing"/>
    <w:link w:val="NoSpacingChar"/>
    <w:qFormat/>
    <w:rsid w:val="006C3899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customStyle="1" w:styleId="NoSpacingChar">
    <w:name w:val="No Spacing Char"/>
    <w:link w:val="NoSpacing"/>
    <w:locked/>
    <w:rsid w:val="006C3899"/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upravacarina.rs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upravacarina.rs" TargetMode="Externa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6A6945-176D-40A8-AA08-C78D35379D21}"/>
</file>

<file path=customXml/itemProps2.xml><?xml version="1.0" encoding="utf-8"?>
<ds:datastoreItem xmlns:ds="http://schemas.openxmlformats.org/officeDocument/2006/customXml" ds:itemID="{2029C479-C03F-42EA-85EE-13189A09AEB1}"/>
</file>

<file path=customXml/itemProps3.xml><?xml version="1.0" encoding="utf-8"?>
<ds:datastoreItem xmlns:ds="http://schemas.openxmlformats.org/officeDocument/2006/customXml" ds:itemID="{4B7AEC84-FC14-47E4-B976-9B41511E196D}"/>
</file>

<file path=customXml/itemProps4.xml><?xml version="1.0" encoding="utf-8"?>
<ds:datastoreItem xmlns:ds="http://schemas.openxmlformats.org/officeDocument/2006/customXml" ds:itemID="{F3B82A8D-EAB0-4ADF-9490-A9784D48B02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386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Marta Vojvodic</cp:lastModifiedBy>
  <cp:revision>8</cp:revision>
  <dcterms:created xsi:type="dcterms:W3CDTF">2018-02-12T09:50:00Z</dcterms:created>
  <dcterms:modified xsi:type="dcterms:W3CDTF">2020-01-14T10:54:00Z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