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533C46"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594B9B" w:rsidRDefault="00760252" w:rsidP="005D65DA">
            <w:pPr>
              <w:pStyle w:val="Standard"/>
              <w:tabs>
                <w:tab w:val="clear" w:pos="1440"/>
                <w:tab w:val="left" w:pos="4200"/>
              </w:tabs>
              <w:rPr>
                <w:lang w:val="sr-Cyrl-RS"/>
              </w:rPr>
            </w:pPr>
            <w:r w:rsidRPr="00E54709">
              <w:rPr>
                <w:lang w:val="ru-RU"/>
              </w:rPr>
              <w:t>Набавка</w:t>
            </w:r>
            <w:r>
              <w:rPr>
                <w:lang w:val="ru-RU"/>
              </w:rPr>
              <w:t xml:space="preserve"> </w:t>
            </w:r>
            <w:r w:rsidR="0055412D">
              <w:rPr>
                <w:lang w:val="sr-Cyrl-RS"/>
              </w:rPr>
              <w:t>ФИА (апарат за испитивање процената аромата у нафтним дериватима)</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1161A0" w:rsidP="00594B9B">
            <w:pPr>
              <w:pStyle w:val="Standard"/>
              <w:jc w:val="left"/>
              <w:rPr>
                <w:color w:val="auto"/>
              </w:rPr>
            </w:pPr>
            <w:r>
              <w:rPr>
                <w:b/>
                <w:color w:val="auto"/>
                <w:lang w:val="sr-Cyrl-RS"/>
              </w:rPr>
              <w:t>66</w:t>
            </w:r>
            <w:r w:rsidR="001E487F" w:rsidRPr="001B4075">
              <w:rPr>
                <w:b/>
                <w:color w:val="auto"/>
              </w:rPr>
              <w:t>/1</w:t>
            </w:r>
            <w:r w:rsidR="00576842" w:rsidRPr="001B4075">
              <w:rPr>
                <w:b/>
                <w:color w:val="auto"/>
                <w:lang w:val="sr-Cyrl-RS"/>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bookmarkStart w:id="0" w:name="_GoBack"/>
      <w:bookmarkEnd w:id="0"/>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9" w:history="1">
        <w:r w:rsidRPr="00576842">
          <w:rPr>
            <w:color w:val="auto"/>
          </w:rPr>
          <w:t>www</w:t>
        </w:r>
      </w:hyperlink>
      <w:hyperlink r:id="rId10" w:history="1">
        <w:r w:rsidRPr="00576842">
          <w:rPr>
            <w:color w:val="auto"/>
            <w:lang w:val="ru-RU"/>
          </w:rPr>
          <w:t>.</w:t>
        </w:r>
      </w:hyperlink>
      <w:hyperlink r:id="rId11" w:history="1">
        <w:r w:rsidRPr="00576842">
          <w:rPr>
            <w:color w:val="auto"/>
          </w:rPr>
          <w:t>upravacarina</w:t>
        </w:r>
      </w:hyperlink>
      <w:hyperlink r:id="rId12" w:history="1">
        <w:r w:rsidRPr="00576842">
          <w:rPr>
            <w:color w:val="auto"/>
            <w:lang w:val="ru-RU"/>
          </w:rPr>
          <w:t>.</w:t>
        </w:r>
      </w:hyperlink>
      <w:hyperlink r:id="rId13"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513E2" w:rsidRPr="0061095D" w:rsidRDefault="007513E2" w:rsidP="007513E2">
      <w:pPr>
        <w:numPr>
          <w:ilvl w:val="0"/>
          <w:numId w:val="3"/>
        </w:numPr>
        <w:tabs>
          <w:tab w:val="num" w:pos="1440"/>
        </w:tabs>
        <w:ind w:left="1440"/>
        <w:rPr>
          <w:b/>
          <w:color w:val="000000"/>
          <w:szCs w:val="24"/>
        </w:rPr>
      </w:pPr>
      <w:r w:rsidRPr="0061095D">
        <w:rPr>
          <w:b/>
          <w:color w:val="000000"/>
          <w:szCs w:val="24"/>
        </w:rPr>
        <w:t>Опис предмета набавке</w:t>
      </w:r>
    </w:p>
    <w:p w:rsidR="007513E2" w:rsidRPr="007513E2" w:rsidRDefault="007513E2" w:rsidP="007513E2">
      <w:pPr>
        <w:tabs>
          <w:tab w:val="left" w:pos="1260"/>
          <w:tab w:val="num" w:pos="1440"/>
        </w:tabs>
        <w:ind w:left="1440"/>
        <w:rPr>
          <w:szCs w:val="24"/>
          <w:lang w:val="sr-Cyrl-R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Pr>
          <w:szCs w:val="24"/>
          <w:lang w:val="sr-Cyrl-RS"/>
        </w:rPr>
        <w:t>ФИА (апарат за испитивање процената аромата у нафтним дериватима).</w:t>
      </w:r>
    </w:p>
    <w:p w:rsidR="007513E2" w:rsidRPr="00D35238" w:rsidRDefault="007513E2" w:rsidP="007513E2">
      <w:pPr>
        <w:tabs>
          <w:tab w:val="left" w:pos="1260"/>
          <w:tab w:val="num" w:pos="1440"/>
        </w:tabs>
        <w:ind w:left="1440"/>
        <w:rPr>
          <w:szCs w:val="24"/>
          <w:lang w:val="en-US"/>
        </w:rPr>
      </w:pPr>
    </w:p>
    <w:p w:rsidR="002E48BC" w:rsidRDefault="002E48BC" w:rsidP="002E48BC">
      <w:pPr>
        <w:tabs>
          <w:tab w:val="left" w:pos="630"/>
        </w:tabs>
        <w:spacing w:beforeLines="50" w:before="120" w:after="120"/>
        <w:rPr>
          <w:lang w:val="ru-RU"/>
        </w:rPr>
      </w:pPr>
      <w:r>
        <w:rPr>
          <w:b/>
          <w:szCs w:val="24"/>
          <w:lang w:val="sr-Cyrl-RS"/>
        </w:rPr>
        <w:tab/>
      </w:r>
      <w:r>
        <w:rPr>
          <w:b/>
          <w:szCs w:val="24"/>
          <w:lang w:val="sr-Cyrl-RS"/>
        </w:rPr>
        <w:tab/>
      </w:r>
      <w:r w:rsidR="007513E2" w:rsidRPr="0061095D">
        <w:rPr>
          <w:b/>
          <w:szCs w:val="24"/>
        </w:rPr>
        <w:t>Назив и ознака из општег речника:</w:t>
      </w:r>
      <w:r w:rsidR="007513E2" w:rsidRPr="0067590A">
        <w:rPr>
          <w:color w:val="000000"/>
          <w:sz w:val="22"/>
          <w:szCs w:val="22"/>
        </w:rPr>
        <w:t xml:space="preserve"> </w:t>
      </w:r>
      <w:r w:rsidR="00D07656">
        <w:rPr>
          <w:szCs w:val="24"/>
          <w:lang w:val="sr-Cyrl-RS"/>
        </w:rPr>
        <w:t>3854</w:t>
      </w:r>
      <w:r w:rsidR="00E145E2">
        <w:rPr>
          <w:szCs w:val="24"/>
          <w:lang w:val="sr-Cyrl-RS"/>
        </w:rPr>
        <w:t>0000</w:t>
      </w:r>
      <w:r w:rsidR="007513E2" w:rsidRPr="00733495">
        <w:rPr>
          <w:szCs w:val="24"/>
        </w:rPr>
        <w:t xml:space="preserve"> – </w:t>
      </w:r>
      <w:r w:rsidR="00E145E2">
        <w:rPr>
          <w:szCs w:val="24"/>
          <w:lang w:val="sr-Cyrl-RS"/>
        </w:rPr>
        <w:t xml:space="preserve">Машине и апарати </w:t>
      </w:r>
      <w:r>
        <w:rPr>
          <w:szCs w:val="24"/>
          <w:lang w:val="sr-Cyrl-RS"/>
        </w:rPr>
        <w:t xml:space="preserve">           </w:t>
      </w:r>
      <w:r w:rsidR="00E145E2">
        <w:rPr>
          <w:szCs w:val="24"/>
          <w:lang w:val="sr-Cyrl-RS"/>
        </w:rPr>
        <w:t>за испитивање и мерење,</w:t>
      </w:r>
      <w:r w:rsidRPr="002E48BC">
        <w:t xml:space="preserve"> </w:t>
      </w:r>
      <w:r>
        <w:t>допунски речник: за лабораторијске намене –</w:t>
      </w:r>
      <w:r>
        <w:rPr>
          <w:lang w:val="sr-Latn-CS"/>
        </w:rPr>
        <w:t xml:space="preserve"> LA21</w:t>
      </w:r>
      <w:r>
        <w:t>.</w:t>
      </w:r>
    </w:p>
    <w:p w:rsidR="007513E2" w:rsidRPr="00E145E2" w:rsidRDefault="007513E2" w:rsidP="007513E2">
      <w:pPr>
        <w:tabs>
          <w:tab w:val="num" w:pos="1440"/>
        </w:tabs>
        <w:ind w:left="1440"/>
        <w:outlineLvl w:val="0"/>
        <w:rPr>
          <w:szCs w:val="24"/>
          <w:lang w:val="sr-Cyrl-RS"/>
        </w:rPr>
      </w:pPr>
    </w:p>
    <w:p w:rsidR="007513E2" w:rsidRPr="00733495" w:rsidRDefault="007513E2" w:rsidP="007513E2">
      <w:pPr>
        <w:tabs>
          <w:tab w:val="num" w:pos="1440"/>
        </w:tabs>
        <w:ind w:left="1440"/>
        <w:outlineLvl w:val="0"/>
        <w:rPr>
          <w:szCs w:val="24"/>
        </w:rPr>
      </w:pPr>
    </w:p>
    <w:p w:rsidR="007513E2" w:rsidRPr="007513E2" w:rsidRDefault="007513E2" w:rsidP="007513E2">
      <w:pPr>
        <w:pStyle w:val="ListParagraph"/>
        <w:numPr>
          <w:ilvl w:val="0"/>
          <w:numId w:val="3"/>
        </w:numPr>
        <w:tabs>
          <w:tab w:val="num" w:pos="1440"/>
        </w:tabs>
        <w:ind w:left="1440"/>
        <w:jc w:val="both"/>
        <w:rPr>
          <w:rFonts w:ascii="Times New Roman" w:hAnsi="Times New Roman"/>
          <w:lang w:val="ru-RU"/>
        </w:rPr>
      </w:pPr>
      <w:r w:rsidRPr="007513E2">
        <w:rPr>
          <w:rFonts w:ascii="Times New Roman" w:hAnsi="Times New Roman"/>
        </w:rPr>
        <w:t>Јавна набавка се спроводи у поступку јавне набавке мале вредности</w:t>
      </w:r>
      <w:r w:rsidRPr="007513E2">
        <w:rPr>
          <w:rFonts w:ascii="Times New Roman" w:hAnsi="Times New Roman"/>
          <w:lang w:val="ru-RU"/>
        </w:rPr>
        <w:t>.</w:t>
      </w:r>
    </w:p>
    <w:p w:rsidR="007513E2" w:rsidRPr="007513E2" w:rsidRDefault="007513E2" w:rsidP="007513E2">
      <w:pPr>
        <w:pStyle w:val="ListParagraph"/>
        <w:ind w:left="1440"/>
        <w:jc w:val="both"/>
        <w:rPr>
          <w:rFonts w:ascii="Times New Roman" w:hAnsi="Times New Roman"/>
          <w:lang w:val="ru-RU"/>
        </w:rPr>
      </w:pPr>
    </w:p>
    <w:p w:rsidR="007513E2" w:rsidRPr="007513E2" w:rsidRDefault="007513E2" w:rsidP="007513E2">
      <w:pPr>
        <w:pStyle w:val="ListParagraph"/>
        <w:numPr>
          <w:ilvl w:val="0"/>
          <w:numId w:val="3"/>
        </w:numPr>
        <w:tabs>
          <w:tab w:val="num" w:pos="1440"/>
        </w:tabs>
        <w:ind w:left="1440"/>
        <w:jc w:val="both"/>
        <w:rPr>
          <w:rFonts w:ascii="Times New Roman" w:hAnsi="Times New Roman"/>
          <w:lang w:val="ru-RU"/>
        </w:rPr>
      </w:pPr>
      <w:r w:rsidRPr="007513E2">
        <w:rPr>
          <w:rFonts w:ascii="Times New Roman" w:hAnsi="Times New Roman"/>
        </w:rPr>
        <w:t xml:space="preserve">Предметна јавна набавка је на </w:t>
      </w:r>
      <w:r w:rsidRPr="007513E2">
        <w:rPr>
          <w:rFonts w:ascii="Times New Roman" w:hAnsi="Times New Roman"/>
          <w:color w:val="000000" w:themeColor="text1"/>
        </w:rPr>
        <w:t>период</w:t>
      </w:r>
      <w:r w:rsidRPr="007513E2">
        <w:rPr>
          <w:rFonts w:ascii="Times New Roman" w:hAnsi="Times New Roman"/>
          <w:color w:val="FF0000"/>
        </w:rPr>
        <w:t xml:space="preserve"> </w:t>
      </w:r>
      <w:r w:rsidRPr="007513E2">
        <w:rPr>
          <w:rFonts w:ascii="Times New Roman" w:hAnsi="Times New Roman"/>
          <w:color w:val="000000" w:themeColor="text1"/>
        </w:rPr>
        <w:t>до једне године</w:t>
      </w:r>
      <w:r w:rsidRPr="007513E2">
        <w:rPr>
          <w:rFonts w:ascii="Times New Roman" w:hAnsi="Times New Roman"/>
        </w:rPr>
        <w:t>.</w:t>
      </w:r>
    </w:p>
    <w:p w:rsidR="007513E2" w:rsidRPr="007513E2" w:rsidRDefault="007513E2" w:rsidP="007513E2">
      <w:pPr>
        <w:pStyle w:val="ListParagraph"/>
        <w:tabs>
          <w:tab w:val="num" w:pos="1440"/>
        </w:tabs>
        <w:ind w:left="1440"/>
        <w:jc w:val="both"/>
        <w:rPr>
          <w:rFonts w:ascii="Times New Roman" w:hAnsi="Times New Roman"/>
        </w:rPr>
      </w:pPr>
    </w:p>
    <w:p w:rsidR="007513E2" w:rsidRPr="007513E2" w:rsidRDefault="007513E2" w:rsidP="007513E2">
      <w:pPr>
        <w:pStyle w:val="ListParagraph"/>
        <w:numPr>
          <w:ilvl w:val="0"/>
          <w:numId w:val="3"/>
        </w:numPr>
        <w:tabs>
          <w:tab w:val="num" w:pos="1440"/>
        </w:tabs>
        <w:ind w:left="1440"/>
        <w:jc w:val="both"/>
        <w:rPr>
          <w:rFonts w:ascii="Times New Roman" w:hAnsi="Times New Roman"/>
          <w:lang w:val="ru-RU"/>
        </w:rPr>
      </w:pPr>
      <w:r w:rsidRPr="007513E2">
        <w:rPr>
          <w:rFonts w:ascii="Times New Roman" w:hAnsi="Times New Roman"/>
          <w:lang w:val="ru-RU"/>
        </w:rPr>
        <w:t xml:space="preserve">Врста и опис предмета јавне набавке саставни </w:t>
      </w:r>
      <w:r w:rsidRPr="007513E2">
        <w:rPr>
          <w:rFonts w:ascii="Times New Roman" w:hAnsi="Times New Roman"/>
        </w:rPr>
        <w:t>су</w:t>
      </w:r>
      <w:r w:rsidRPr="007513E2">
        <w:rPr>
          <w:rFonts w:ascii="Times New Roman" w:hAnsi="Times New Roman"/>
          <w:lang w:val="ru-RU"/>
        </w:rPr>
        <w:t xml:space="preserve"> део конкурсне документације.</w:t>
      </w:r>
    </w:p>
    <w:p w:rsidR="007513E2" w:rsidRPr="0061095D" w:rsidRDefault="007513E2" w:rsidP="007513E2">
      <w:pPr>
        <w:tabs>
          <w:tab w:val="num" w:pos="1440"/>
        </w:tabs>
        <w:ind w:left="1440"/>
        <w:rPr>
          <w:color w:val="000000"/>
          <w:szCs w:val="24"/>
        </w:rPr>
      </w:pPr>
      <w:r w:rsidRPr="0061095D">
        <w:rPr>
          <w:color w:val="000000"/>
          <w:szCs w:val="24"/>
          <w:lang w:val="ru-RU"/>
        </w:rPr>
        <w:tab/>
      </w:r>
    </w:p>
    <w:p w:rsidR="007513E2" w:rsidRPr="00A92DE1" w:rsidRDefault="007513E2" w:rsidP="007513E2">
      <w:pPr>
        <w:jc w:val="center"/>
        <w:rPr>
          <w:b/>
          <w:szCs w:val="24"/>
        </w:rPr>
      </w:pPr>
    </w:p>
    <w:p w:rsidR="007513E2" w:rsidRPr="00934F26" w:rsidRDefault="007513E2" w:rsidP="007513E2">
      <w:pPr>
        <w:ind w:left="720"/>
        <w:jc w:val="left"/>
        <w:rPr>
          <w:szCs w:val="24"/>
        </w:rPr>
      </w:pPr>
    </w:p>
    <w:p w:rsidR="007513E2" w:rsidRPr="00C1622F" w:rsidRDefault="007513E2" w:rsidP="00C1622F">
      <w:pPr>
        <w:widowControl/>
        <w:tabs>
          <w:tab w:val="left" w:pos="720"/>
        </w:tabs>
        <w:spacing w:after="200" w:line="276" w:lineRule="auto"/>
        <w:jc w:val="center"/>
        <w:rPr>
          <w:szCs w:val="24"/>
          <w:lang w:val="sr-Cyrl-RS"/>
        </w:rPr>
      </w:pPr>
      <w:r w:rsidRPr="00A92DE1">
        <w:rPr>
          <w:szCs w:val="24"/>
        </w:rPr>
        <w:br w:type="page"/>
      </w:r>
    </w:p>
    <w:p w:rsidR="007513E2" w:rsidRDefault="007513E2" w:rsidP="00875F09">
      <w:pPr>
        <w:jc w:val="center"/>
        <w:rPr>
          <w:b/>
          <w:szCs w:val="24"/>
          <w:lang w:val="sr-Cyrl-RS"/>
        </w:rPr>
      </w:pPr>
    </w:p>
    <w:p w:rsidR="00E30CA6" w:rsidRDefault="00E30CA6" w:rsidP="00875F09">
      <w:pPr>
        <w:jc w:val="center"/>
        <w:rPr>
          <w:b/>
          <w:szCs w:val="24"/>
          <w:lang w:val="sr-Cyrl-RS"/>
        </w:rPr>
      </w:pPr>
    </w:p>
    <w:p w:rsidR="00760252" w:rsidRPr="00584DF3" w:rsidRDefault="00760252" w:rsidP="00875F09">
      <w:pPr>
        <w:jc w:val="center"/>
        <w:rPr>
          <w:b/>
          <w:szCs w:val="24"/>
          <w:lang w:val="ru-RU"/>
        </w:rPr>
      </w:pPr>
      <w:r w:rsidRPr="00584DF3">
        <w:rPr>
          <w:b/>
          <w:szCs w:val="24"/>
        </w:rPr>
        <w:t>III</w:t>
      </w:r>
    </w:p>
    <w:p w:rsidR="00760252" w:rsidRPr="00584DF3" w:rsidRDefault="00760252" w:rsidP="000246A5">
      <w:pPr>
        <w:pStyle w:val="Standard"/>
        <w:keepNext/>
        <w:keepLines/>
        <w:jc w:val="center"/>
        <w:rPr>
          <w:b/>
          <w:color w:val="auto"/>
          <w:lang w:val="ru-RU"/>
        </w:rPr>
      </w:pPr>
    </w:p>
    <w:p w:rsidR="006B36D1" w:rsidRPr="00C1622F" w:rsidRDefault="00760252" w:rsidP="00C1622F">
      <w:pPr>
        <w:pStyle w:val="Standard"/>
        <w:keepNext/>
        <w:keepLines/>
        <w:jc w:val="center"/>
        <w:outlineLvl w:val="0"/>
        <w:rPr>
          <w:b/>
          <w:color w:val="auto"/>
          <w:lang w:val="ru-RU"/>
        </w:rPr>
      </w:pPr>
      <w:r w:rsidRPr="00584DF3">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00564297">
        <w:rPr>
          <w:b/>
          <w:szCs w:val="24"/>
          <w:lang w:val="sr-Cyrl-RS"/>
        </w:rPr>
        <w:t xml:space="preserve">Начин, рок </w:t>
      </w:r>
      <w:r w:rsidRPr="00260F79">
        <w:rPr>
          <w:b/>
          <w:szCs w:val="24"/>
        </w:rPr>
        <w:t>и место испоруке</w:t>
      </w:r>
    </w:p>
    <w:p w:rsidR="00887962" w:rsidRPr="00902DEF" w:rsidRDefault="00887962" w:rsidP="00887962">
      <w:pPr>
        <w:rPr>
          <w:szCs w:val="24"/>
          <w:lang w:val="sr-Cyrl-RS"/>
        </w:rPr>
      </w:pPr>
      <w:r w:rsidRPr="00260F79">
        <w:rPr>
          <w:szCs w:val="24"/>
        </w:rPr>
        <w:tab/>
      </w:r>
      <w:r w:rsidR="00902DEF">
        <w:rPr>
          <w:szCs w:val="24"/>
          <w:lang w:val="sr-Cyrl-RS"/>
        </w:rPr>
        <w:t>Место испоруке добара је лабораторија Управе царина, улица Жоржа Клемансоа број 37,</w:t>
      </w:r>
      <w:r w:rsidR="00687113">
        <w:rPr>
          <w:szCs w:val="24"/>
          <w:lang w:val="sr-Cyrl-RS"/>
        </w:rPr>
        <w:t xml:space="preserve"> </w:t>
      </w:r>
      <w:r w:rsidR="00902DEF">
        <w:rPr>
          <w:szCs w:val="24"/>
          <w:lang w:val="sr-Cyrl-RS"/>
        </w:rPr>
        <w:t>Београд.</w:t>
      </w:r>
    </w:p>
    <w:p w:rsidR="00887962" w:rsidRDefault="00902DEF" w:rsidP="00887962">
      <w:pPr>
        <w:tabs>
          <w:tab w:val="left" w:pos="990"/>
        </w:tabs>
        <w:ind w:firstLine="1440"/>
        <w:rPr>
          <w:noProof/>
          <w:szCs w:val="24"/>
          <w:lang w:val="sr-Cyrl-RS"/>
        </w:rPr>
      </w:pPr>
      <w:r>
        <w:rPr>
          <w:noProof/>
          <w:szCs w:val="24"/>
          <w:lang w:val="sr-Cyrl-RS"/>
        </w:rPr>
        <w:t>Рок испо</w:t>
      </w:r>
      <w:r w:rsidR="00687113">
        <w:rPr>
          <w:noProof/>
          <w:szCs w:val="24"/>
          <w:lang w:val="sr-Cyrl-RS"/>
        </w:rPr>
        <w:t xml:space="preserve">руке не може бити дужи од </w:t>
      </w:r>
      <w:r w:rsidR="00590F25">
        <w:rPr>
          <w:noProof/>
          <w:szCs w:val="24"/>
          <w:lang w:val="sr-Cyrl-RS"/>
        </w:rPr>
        <w:t>9</w:t>
      </w:r>
      <w:r w:rsidR="00687113">
        <w:rPr>
          <w:noProof/>
          <w:szCs w:val="24"/>
          <w:lang w:val="sr-Cyrl-RS"/>
        </w:rPr>
        <w:t>0 дана од дана пријема писане наруџбенице Наручиоца.</w:t>
      </w:r>
    </w:p>
    <w:p w:rsidR="00FC071C" w:rsidRPr="00A47F77" w:rsidRDefault="00A47F77" w:rsidP="00FC071C">
      <w:pPr>
        <w:tabs>
          <w:tab w:val="left" w:pos="990"/>
        </w:tabs>
        <w:ind w:firstLine="1440"/>
        <w:rPr>
          <w:noProof/>
          <w:szCs w:val="24"/>
          <w:lang w:val="sr-Cyrl-RS"/>
        </w:rPr>
      </w:pPr>
      <w:r>
        <w:rPr>
          <w:noProof/>
          <w:szCs w:val="24"/>
          <w:lang w:val="sr-Cyrl-RS"/>
        </w:rPr>
        <w:t>Понуђач је за</w:t>
      </w:r>
      <w:r>
        <w:rPr>
          <w:noProof/>
          <w:szCs w:val="24"/>
          <w:lang w:val="sr-Latn-CS"/>
        </w:rPr>
        <w:t xml:space="preserve"> </w:t>
      </w:r>
      <w:r w:rsidR="00FC071C">
        <w:rPr>
          <w:noProof/>
          <w:szCs w:val="24"/>
          <w:lang w:val="sr-Cyrl-RS"/>
        </w:rPr>
        <w:t>наведену опрему</w:t>
      </w:r>
      <w:r>
        <w:rPr>
          <w:noProof/>
          <w:szCs w:val="24"/>
          <w:lang w:val="sr-Cyrl-RS"/>
        </w:rPr>
        <w:t xml:space="preserve"> неопходно да изврши </w:t>
      </w:r>
      <w:r w:rsidR="00FC071C">
        <w:rPr>
          <w:noProof/>
          <w:szCs w:val="24"/>
          <w:lang w:val="sr-Cyrl-RS"/>
        </w:rPr>
        <w:t xml:space="preserve">испоруку и </w:t>
      </w:r>
      <w:r>
        <w:rPr>
          <w:noProof/>
          <w:szCs w:val="24"/>
          <w:lang w:val="sr-Cyrl-RS"/>
        </w:rPr>
        <w:t>инсталацију</w:t>
      </w:r>
      <w:r w:rsidR="006C2DC7">
        <w:rPr>
          <w:noProof/>
          <w:szCs w:val="24"/>
          <w:lang w:val="sr-Cyrl-RS"/>
        </w:rPr>
        <w:t xml:space="preserve"> апарата, </w:t>
      </w:r>
      <w:r w:rsidR="00FC071C">
        <w:rPr>
          <w:noProof/>
          <w:szCs w:val="24"/>
          <w:lang w:val="sr-Cyrl-RS"/>
        </w:rPr>
        <w:t>провер</w:t>
      </w:r>
      <w:r w:rsidR="006C2DC7">
        <w:rPr>
          <w:noProof/>
          <w:szCs w:val="24"/>
          <w:lang w:val="sr-Cyrl-RS"/>
        </w:rPr>
        <w:t>у</w:t>
      </w:r>
      <w:r w:rsidR="00FC071C">
        <w:rPr>
          <w:noProof/>
          <w:szCs w:val="24"/>
          <w:lang w:val="sr-Cyrl-RS"/>
        </w:rPr>
        <w:t xml:space="preserve"> рада апарата,</w:t>
      </w:r>
      <w:r w:rsidR="00C11116">
        <w:rPr>
          <w:noProof/>
          <w:szCs w:val="24"/>
          <w:lang w:val="sr-Cyrl-RS"/>
        </w:rPr>
        <w:t xml:space="preserve"> провера методе </w:t>
      </w:r>
      <w:r w:rsidR="00C11116">
        <w:rPr>
          <w:noProof/>
          <w:szCs w:val="24"/>
          <w:lang w:val="sr-Latn-CS"/>
        </w:rPr>
        <w:t>ASTM D 1319</w:t>
      </w:r>
      <w:r w:rsidR="00C11116">
        <w:rPr>
          <w:noProof/>
          <w:szCs w:val="24"/>
          <w:lang w:val="sr-Cyrl-RS"/>
        </w:rPr>
        <w:t xml:space="preserve"> са узорцима корисника,</w:t>
      </w:r>
      <w:r w:rsidR="00FC071C">
        <w:rPr>
          <w:noProof/>
          <w:szCs w:val="24"/>
          <w:lang w:val="sr-Cyrl-RS"/>
        </w:rPr>
        <w:t xml:space="preserve"> обук</w:t>
      </w:r>
      <w:r w:rsidR="006C2DC7">
        <w:rPr>
          <w:noProof/>
          <w:szCs w:val="24"/>
          <w:lang w:val="sr-Cyrl-RS"/>
        </w:rPr>
        <w:t>у</w:t>
      </w:r>
      <w:r w:rsidR="00FC071C">
        <w:rPr>
          <w:noProof/>
          <w:szCs w:val="24"/>
          <w:lang w:val="sr-Cyrl-RS"/>
        </w:rPr>
        <w:t xml:space="preserve"> за неограничен бро</w:t>
      </w:r>
      <w:r w:rsidR="00C11116">
        <w:rPr>
          <w:noProof/>
          <w:szCs w:val="24"/>
          <w:lang w:val="sr-Cyrl-RS"/>
        </w:rPr>
        <w:t xml:space="preserve">ј корисника, </w:t>
      </w:r>
      <w:r w:rsidR="006C2DC7">
        <w:rPr>
          <w:noProof/>
          <w:szCs w:val="24"/>
          <w:lang w:val="sr-Cyrl-RS"/>
        </w:rPr>
        <w:t xml:space="preserve">која мора бити извршена од стране овлашћеног лица и све потребне трошкове сноси Понуђач </w:t>
      </w:r>
      <w:r>
        <w:rPr>
          <w:noProof/>
          <w:szCs w:val="24"/>
          <w:lang w:val="sr-Cyrl-RS"/>
        </w:rPr>
        <w:t xml:space="preserve">. </w:t>
      </w:r>
    </w:p>
    <w:p w:rsidR="007B21F4" w:rsidRPr="00B4250A" w:rsidRDefault="007B21F4" w:rsidP="00B4250A">
      <w:pPr>
        <w:keepNext/>
        <w:keepLines/>
        <w:rPr>
          <w:szCs w:val="24"/>
          <w:lang w:val="sr-Cyrl-RS"/>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Default="007B21F4" w:rsidP="00887962">
      <w:pPr>
        <w:keepNext/>
        <w:rPr>
          <w:szCs w:val="24"/>
          <w:lang w:val="en-US"/>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која се рачуна од дана квантитативно-кв</w:t>
      </w:r>
      <w:r w:rsidR="006B36D1">
        <w:rPr>
          <w:szCs w:val="24"/>
        </w:rPr>
        <w:t>алитативне примопредаје добара.</w:t>
      </w:r>
    </w:p>
    <w:p w:rsidR="00887962" w:rsidRPr="00576842" w:rsidRDefault="006B36D1" w:rsidP="00590F25">
      <w:pPr>
        <w:keepNext/>
        <w:rPr>
          <w:color w:val="FF0000"/>
          <w:szCs w:val="24"/>
        </w:rPr>
      </w:pPr>
      <w:r>
        <w:rPr>
          <w:szCs w:val="24"/>
          <w:lang w:val="sr-Cyrl-RS"/>
        </w:rPr>
        <w:tab/>
        <w:t>Гаранција</w:t>
      </w:r>
      <w:r w:rsidR="00564297">
        <w:rPr>
          <w:szCs w:val="24"/>
          <w:lang w:val="sr-Cyrl-RS"/>
        </w:rPr>
        <w:t xml:space="preserve"> </w:t>
      </w:r>
      <w:r w:rsidR="00590F25">
        <w:rPr>
          <w:szCs w:val="24"/>
          <w:lang w:val="sr-Cyrl-RS"/>
        </w:rPr>
        <w:t>на испоручена добра је минимум 12 месеци.</w:t>
      </w:r>
    </w:p>
    <w:p w:rsidR="00C1622F" w:rsidRDefault="00FD42A0" w:rsidP="00887962">
      <w:pPr>
        <w:pStyle w:val="BodyText"/>
        <w:spacing w:after="0"/>
        <w:ind w:left="1350"/>
        <w:rPr>
          <w:rFonts w:ascii="Times New Roman" w:hAnsi="Times New Roman"/>
          <w:b/>
          <w:szCs w:val="24"/>
          <w:lang w:val="sr-Cyrl-RS"/>
        </w:rPr>
      </w:pPr>
      <w:r w:rsidRPr="00260F79">
        <w:rPr>
          <w:rFonts w:ascii="Times New Roman" w:hAnsi="Times New Roman"/>
          <w:b/>
          <w:szCs w:val="24"/>
        </w:rPr>
        <w:t xml:space="preserve">  </w:t>
      </w:r>
    </w:p>
    <w:p w:rsidR="00887962" w:rsidRPr="00260F79" w:rsidRDefault="00DC1366" w:rsidP="00887962">
      <w:pPr>
        <w:pStyle w:val="BodyText"/>
        <w:spacing w:after="0"/>
        <w:ind w:left="1350"/>
        <w:rPr>
          <w:rFonts w:ascii="Times New Roman" w:hAnsi="Times New Roman"/>
          <w:b/>
          <w:szCs w:val="24"/>
        </w:rPr>
      </w:pPr>
      <w:r>
        <w:rPr>
          <w:rFonts w:ascii="Times New Roman" w:hAnsi="Times New Roman"/>
          <w:b/>
          <w:szCs w:val="24"/>
          <w:lang w:val="sr-Latn-CS"/>
        </w:rPr>
        <w:t xml:space="preserve"> </w:t>
      </w:r>
      <w:r w:rsidR="00887962" w:rsidRPr="00260F79">
        <w:rPr>
          <w:rFonts w:ascii="Times New Roman" w:hAnsi="Times New Roman"/>
          <w:b/>
          <w:szCs w:val="24"/>
        </w:rPr>
        <w:t>3. Амбалажа</w:t>
      </w:r>
    </w:p>
    <w:p w:rsidR="00887962" w:rsidRDefault="00887962" w:rsidP="00564297">
      <w:pPr>
        <w:keepNext/>
        <w:rPr>
          <w:noProof/>
          <w:szCs w:val="24"/>
          <w:lang w:val="sr-Cyrl-RS"/>
        </w:rPr>
      </w:pPr>
      <w:r w:rsidRPr="00260F79">
        <w:rPr>
          <w:noProof/>
          <w:szCs w:val="24"/>
        </w:rPr>
        <w:tab/>
      </w:r>
      <w:r w:rsidRPr="00260F79">
        <w:rPr>
          <w:noProof/>
          <w:szCs w:val="24"/>
          <w:lang w:val="ru-RU"/>
        </w:rPr>
        <w:t xml:space="preserve">Понуђач се обавезује да ће </w:t>
      </w:r>
      <w:r w:rsidR="00564297">
        <w:rPr>
          <w:noProof/>
          <w:szCs w:val="24"/>
          <w:lang w:val="ru-RU"/>
        </w:rPr>
        <w:t>нову опрему</w:t>
      </w:r>
      <w:r w:rsidRPr="00260F79">
        <w:rPr>
          <w:noProof/>
          <w:szCs w:val="24"/>
          <w:lang w:val="ru-RU"/>
        </w:rPr>
        <w:t xml:space="preserve"> испоручити у </w:t>
      </w:r>
      <w:r w:rsidR="00A518FC">
        <w:rPr>
          <w:noProof/>
          <w:szCs w:val="24"/>
          <w:lang w:val="ru-RU"/>
        </w:rPr>
        <w:t xml:space="preserve">нераспакованом, </w:t>
      </w:r>
      <w:r w:rsidR="00564297">
        <w:rPr>
          <w:noProof/>
          <w:szCs w:val="24"/>
          <w:lang w:val="ru-RU"/>
        </w:rPr>
        <w:t>оригиналном паковању</w:t>
      </w:r>
      <w:r w:rsidR="00955308">
        <w:rPr>
          <w:noProof/>
          <w:szCs w:val="24"/>
          <w:lang w:val="en-US"/>
        </w:rPr>
        <w:t>.</w:t>
      </w:r>
    </w:p>
    <w:p w:rsidR="00C1622F" w:rsidRPr="00C1622F" w:rsidRDefault="00C1622F" w:rsidP="00564297">
      <w:pPr>
        <w:keepNext/>
        <w:rPr>
          <w:color w:val="FF0000"/>
          <w:szCs w:val="24"/>
          <w:lang w:val="sr-Cyrl-RS"/>
        </w:rPr>
      </w:pPr>
    </w:p>
    <w:p w:rsidR="00887962" w:rsidRPr="00260F79" w:rsidRDefault="00FD42A0" w:rsidP="00C90171">
      <w:pPr>
        <w:ind w:firstLine="1440"/>
        <w:rPr>
          <w:b/>
          <w:szCs w:val="24"/>
          <w:lang w:val="ru-RU"/>
        </w:rPr>
      </w:pPr>
      <w:r w:rsidRPr="00260F79">
        <w:rPr>
          <w:szCs w:val="24"/>
          <w:lang w:val="ru-RU"/>
        </w:rPr>
        <w:t xml:space="preserve">  </w:t>
      </w:r>
      <w:r w:rsidR="00916FA5">
        <w:rPr>
          <w:b/>
          <w:szCs w:val="24"/>
          <w:lang w:val="ru-RU"/>
        </w:rPr>
        <w:t>4</w:t>
      </w:r>
      <w:r w:rsidR="00887962" w:rsidRPr="00260F79">
        <w:rPr>
          <w:b/>
          <w:szCs w:val="24"/>
          <w:lang w:val="ru-RU"/>
        </w:rPr>
        <w:t>.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Default="00887962" w:rsidP="00C90171">
      <w:pPr>
        <w:rPr>
          <w:szCs w:val="24"/>
          <w:lang w:val="sr-Cyrl-RS"/>
        </w:rPr>
      </w:pPr>
      <w:r w:rsidRPr="00260F79">
        <w:rPr>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w:t>
      </w:r>
      <w:r w:rsidR="00205DFD" w:rsidRPr="00A86A23">
        <w:rPr>
          <w:color w:val="000000" w:themeColor="text1"/>
          <w:szCs w:val="24"/>
          <w:lang w:val="sr-Cyrl-RS"/>
        </w:rPr>
        <w:t>5</w:t>
      </w:r>
      <w:r w:rsidRPr="00A86A23">
        <w:rPr>
          <w:color w:val="000000" w:themeColor="text1"/>
          <w:szCs w:val="24"/>
        </w:rPr>
        <w:t xml:space="preserve"> (</w:t>
      </w:r>
      <w:r w:rsidR="00205DFD" w:rsidRPr="00A86A23">
        <w:rPr>
          <w:color w:val="000000" w:themeColor="text1"/>
          <w:szCs w:val="24"/>
          <w:lang w:val="sr-Cyrl-RS"/>
        </w:rPr>
        <w:t>пет</w:t>
      </w:r>
      <w:r w:rsidRPr="00A86A23">
        <w:rPr>
          <w:color w:val="000000" w:themeColor="text1"/>
          <w:szCs w:val="24"/>
        </w:rPr>
        <w:t xml:space="preserve">) </w:t>
      </w:r>
      <w:r w:rsidRPr="00260F79">
        <w:rPr>
          <w:szCs w:val="24"/>
        </w:rPr>
        <w:t>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12326B" w:rsidRDefault="00205DFD" w:rsidP="00BB27B5">
      <w:pPr>
        <w:rPr>
          <w:b/>
          <w:lang w:val="ru-RU"/>
        </w:rPr>
      </w:pPr>
      <w:r>
        <w:rPr>
          <w:szCs w:val="24"/>
          <w:lang w:val="sr-Cyrl-RS"/>
        </w:rPr>
        <w:tab/>
        <w:t xml:space="preserve">За </w:t>
      </w:r>
      <w:r w:rsidR="00BB27B5">
        <w:rPr>
          <w:szCs w:val="24"/>
          <w:lang w:val="sr-Cyrl-RS"/>
        </w:rPr>
        <w:t>наведену набавку</w:t>
      </w:r>
      <w:r>
        <w:rPr>
          <w:szCs w:val="24"/>
          <w:lang w:val="sr-Cyrl-RS"/>
        </w:rPr>
        <w:t xml:space="preserve"> неопходно је да Понуђач обезбеди сервис у гарантном року </w:t>
      </w:r>
      <w:r w:rsidR="00BB27B5">
        <w:rPr>
          <w:szCs w:val="24"/>
          <w:lang w:val="sr-Cyrl-RS"/>
        </w:rPr>
        <w:t>(бесплатно) и ван гарантног рока, од стране произвођача/инозаступника произвођача за Европу</w:t>
      </w:r>
      <w:r w:rsidR="001507F8">
        <w:rPr>
          <w:szCs w:val="24"/>
          <w:lang w:val="sr-Cyrl-RS"/>
        </w:rPr>
        <w:t>, као и да поседује минимум једно сертификовано лице од стране произвођача</w:t>
      </w:r>
      <w:r w:rsidR="00C44B3C">
        <w:rPr>
          <w:szCs w:val="24"/>
          <w:lang w:val="sr-Cyrl-RS"/>
        </w:rPr>
        <w:t>/</w:t>
      </w:r>
      <w:r w:rsidR="001507F8">
        <w:rPr>
          <w:szCs w:val="24"/>
          <w:lang w:val="sr-Cyrl-RS"/>
        </w:rPr>
        <w:t>инозаступника за Европу, за послове сервисирања и инсталације опреме</w:t>
      </w:r>
      <w:r w:rsidR="00BB27B5">
        <w:rPr>
          <w:szCs w:val="24"/>
          <w:lang w:val="sr-Cyrl-RS"/>
        </w:rPr>
        <w:t>.</w:t>
      </w:r>
    </w:p>
    <w:p w:rsidR="00E92531" w:rsidRDefault="00E92531" w:rsidP="00887962">
      <w:pPr>
        <w:pStyle w:val="BodyText"/>
        <w:spacing w:after="0"/>
        <w:rPr>
          <w:rFonts w:ascii="Times New Roman" w:hAnsi="Times New Roman"/>
          <w:b/>
          <w:szCs w:val="24"/>
          <w:lang w:val="sr-Cyrl-RS"/>
        </w:rPr>
      </w:pPr>
    </w:p>
    <w:p w:rsidR="009B7539" w:rsidRDefault="00C44B3C" w:rsidP="00887962">
      <w:pPr>
        <w:pStyle w:val="BodyText"/>
        <w:spacing w:after="0"/>
        <w:rPr>
          <w:rFonts w:ascii="Times New Roman" w:hAnsi="Times New Roman"/>
          <w:b/>
          <w:sz w:val="22"/>
          <w:szCs w:val="22"/>
          <w:lang w:val="sr-Cyrl-RS"/>
        </w:rPr>
      </w:pPr>
      <w:r>
        <w:rPr>
          <w:rFonts w:ascii="Times New Roman" w:hAnsi="Times New Roman"/>
          <w:b/>
          <w:szCs w:val="24"/>
          <w:lang w:val="sr-Cyrl-RS"/>
        </w:rPr>
        <w:tab/>
      </w:r>
      <w:r w:rsidR="00AE36DB" w:rsidRPr="00A30A1F">
        <w:rPr>
          <w:rFonts w:ascii="Times New Roman" w:hAnsi="Times New Roman"/>
          <w:b/>
          <w:sz w:val="22"/>
          <w:szCs w:val="22"/>
          <w:lang w:val="sr-Cyrl-RS"/>
        </w:rPr>
        <w:t>5. Ауторизација</w:t>
      </w:r>
    </w:p>
    <w:p w:rsidR="00B608BB" w:rsidRPr="00A30A1F" w:rsidRDefault="00B608BB" w:rsidP="00887962">
      <w:pPr>
        <w:pStyle w:val="BodyText"/>
        <w:spacing w:after="0"/>
        <w:rPr>
          <w:rFonts w:ascii="Times New Roman" w:hAnsi="Times New Roman"/>
          <w:b/>
          <w:sz w:val="22"/>
          <w:szCs w:val="22"/>
          <w:lang w:val="sr-Latn-CS"/>
        </w:rPr>
      </w:pPr>
    </w:p>
    <w:p w:rsidR="00BD3C33" w:rsidRDefault="00B608BB" w:rsidP="00887962">
      <w:pPr>
        <w:pStyle w:val="BodyText"/>
        <w:spacing w:after="0"/>
        <w:rPr>
          <w:rFonts w:ascii="Times New Roman" w:hAnsi="Times New Roman"/>
          <w:szCs w:val="24"/>
          <w:lang w:val="sr-Cyrl-RS"/>
        </w:rPr>
      </w:pPr>
      <w:r>
        <w:rPr>
          <w:rFonts w:ascii="Times New Roman" w:hAnsi="Times New Roman"/>
          <w:b/>
          <w:szCs w:val="24"/>
          <w:lang w:val="sr-Cyrl-RS"/>
        </w:rPr>
        <w:tab/>
      </w:r>
      <w:r w:rsidRPr="00B608BB">
        <w:rPr>
          <w:rFonts w:ascii="Times New Roman" w:hAnsi="Times New Roman"/>
          <w:szCs w:val="24"/>
          <w:lang w:val="sr-Cyrl-RS"/>
        </w:rPr>
        <w:t xml:space="preserve">Понуђач </w:t>
      </w:r>
      <w:r>
        <w:rPr>
          <w:rFonts w:ascii="Times New Roman" w:hAnsi="Times New Roman"/>
          <w:szCs w:val="24"/>
          <w:lang w:val="sr-Cyrl-RS"/>
        </w:rPr>
        <w:t xml:space="preserve">мора да поседује овлашћење произвођача опреме </w:t>
      </w:r>
      <w:r w:rsidR="00294872">
        <w:rPr>
          <w:rFonts w:ascii="Times New Roman" w:hAnsi="Times New Roman"/>
          <w:szCs w:val="24"/>
          <w:lang w:val="sr-Cyrl-RS"/>
        </w:rPr>
        <w:t xml:space="preserve">или инозаступника произвођача за Европу, </w:t>
      </w:r>
      <w:r>
        <w:rPr>
          <w:rFonts w:ascii="Times New Roman" w:hAnsi="Times New Roman"/>
          <w:szCs w:val="24"/>
          <w:lang w:val="sr-Cyrl-RS"/>
        </w:rPr>
        <w:t>да је овлашћени сервисер на територији Републике Србије за опрему која је предмет набавке .</w:t>
      </w:r>
    </w:p>
    <w:p w:rsidR="00A75785" w:rsidRPr="00B608BB" w:rsidRDefault="00A75785" w:rsidP="00887962">
      <w:pPr>
        <w:pStyle w:val="BodyText"/>
        <w:spacing w:after="0"/>
        <w:rPr>
          <w:rFonts w:ascii="Times New Roman" w:hAnsi="Times New Roman"/>
          <w:szCs w:val="24"/>
          <w:lang w:val="sr-Cyrl-RS"/>
        </w:rPr>
      </w:pPr>
    </w:p>
    <w:p w:rsidR="00AE36DB" w:rsidRDefault="00AE36DB" w:rsidP="00D57042">
      <w:pPr>
        <w:pStyle w:val="BodyText"/>
        <w:spacing w:after="0"/>
        <w:rPr>
          <w:rFonts w:ascii="Times New Roman" w:hAnsi="Times New Roman"/>
          <w:b/>
          <w:szCs w:val="24"/>
          <w:lang w:val="sr-Cyrl-RS"/>
        </w:rPr>
      </w:pPr>
      <w:r>
        <w:rPr>
          <w:rFonts w:ascii="Times New Roman" w:hAnsi="Times New Roman"/>
          <w:b/>
          <w:szCs w:val="24"/>
          <w:lang w:val="sr-Cyrl-RS"/>
        </w:rPr>
        <w:tab/>
      </w:r>
      <w:r w:rsidR="00BD3C33" w:rsidRPr="00D57042">
        <w:rPr>
          <w:rFonts w:ascii="Times New Roman" w:hAnsi="Times New Roman"/>
          <w:b/>
          <w:szCs w:val="24"/>
          <w:lang w:val="sr-Latn-CS"/>
        </w:rPr>
        <w:t xml:space="preserve"> </w:t>
      </w:r>
      <w:r w:rsidR="00D57042" w:rsidRPr="00D57042">
        <w:rPr>
          <w:rFonts w:ascii="Times New Roman" w:hAnsi="Times New Roman"/>
          <w:b/>
          <w:szCs w:val="24"/>
          <w:lang w:val="sr-Cyrl-RS"/>
        </w:rPr>
        <w:t>Понуђач је дужан да уз понуду достави:</w:t>
      </w:r>
    </w:p>
    <w:p w:rsidR="00D57042" w:rsidRDefault="00D57042" w:rsidP="00D57042">
      <w:pPr>
        <w:pStyle w:val="BodyText"/>
        <w:spacing w:after="0"/>
        <w:rPr>
          <w:rFonts w:ascii="Times New Roman" w:hAnsi="Times New Roman"/>
          <w:b/>
          <w:szCs w:val="24"/>
          <w:lang w:val="sr-Cyrl-RS"/>
        </w:rPr>
      </w:pPr>
    </w:p>
    <w:p w:rsidR="00D57042" w:rsidRDefault="00D57042" w:rsidP="00D57042">
      <w:pPr>
        <w:pStyle w:val="BodyText"/>
        <w:tabs>
          <w:tab w:val="left" w:pos="-90"/>
        </w:tabs>
        <w:spacing w:after="0"/>
        <w:ind w:left="-180" w:firstLine="720"/>
        <w:rPr>
          <w:rFonts w:ascii="Times New Roman" w:hAnsi="Times New Roman"/>
          <w:szCs w:val="24"/>
          <w:lang w:val="sr-Cyrl-RS"/>
        </w:rPr>
      </w:pPr>
      <w:r>
        <w:rPr>
          <w:rFonts w:ascii="Times New Roman" w:hAnsi="Times New Roman"/>
          <w:szCs w:val="24"/>
          <w:lang w:val="sr-Cyrl-RS"/>
        </w:rPr>
        <w:t xml:space="preserve">   </w:t>
      </w:r>
      <w:r w:rsidRPr="00D57042">
        <w:rPr>
          <w:rFonts w:ascii="Times New Roman" w:hAnsi="Times New Roman"/>
          <w:szCs w:val="24"/>
          <w:lang w:val="sr-Cyrl-RS"/>
        </w:rPr>
        <w:t>-</w:t>
      </w:r>
      <w:r>
        <w:rPr>
          <w:rFonts w:ascii="Times New Roman" w:hAnsi="Times New Roman"/>
          <w:szCs w:val="24"/>
          <w:lang w:val="sr-Cyrl-RS"/>
        </w:rPr>
        <w:t xml:space="preserve"> </w:t>
      </w:r>
      <w:r w:rsidRPr="00D57042">
        <w:rPr>
          <w:rFonts w:ascii="Times New Roman" w:hAnsi="Times New Roman"/>
          <w:szCs w:val="24"/>
          <w:lang w:val="sr-Cyrl-RS"/>
        </w:rPr>
        <w:t>одговарајућу</w:t>
      </w:r>
      <w:r>
        <w:rPr>
          <w:rFonts w:ascii="Times New Roman" w:hAnsi="Times New Roman"/>
          <w:szCs w:val="24"/>
          <w:lang w:val="sr-Cyrl-RS"/>
        </w:rPr>
        <w:t xml:space="preserve"> потврду (овлашћење, изјава, потврда) издату од стране произвођача или представништва произвођача којом се потврђује да је понуђач овлашћен за сервисирање поменуте опреме на територији Републике Србије.Потврда мора да гласи на име понуђача који доставља понуду и да буде насловљена на Наручиоца, са позивом на број јавне набавке;</w:t>
      </w:r>
    </w:p>
    <w:p w:rsidR="00D57042" w:rsidRPr="00D57042" w:rsidRDefault="00D57042" w:rsidP="00D57042">
      <w:pPr>
        <w:pStyle w:val="BodyText"/>
        <w:spacing w:after="0"/>
        <w:rPr>
          <w:rFonts w:ascii="Times New Roman" w:hAnsi="Times New Roman"/>
          <w:szCs w:val="24"/>
          <w:lang w:val="sr-Cyrl-RS"/>
        </w:rPr>
      </w:pPr>
      <w:r>
        <w:rPr>
          <w:rFonts w:ascii="Times New Roman" w:hAnsi="Times New Roman"/>
          <w:szCs w:val="24"/>
          <w:lang w:val="sr-Cyrl-RS"/>
        </w:rPr>
        <w:t xml:space="preserve">           - уколико су наведени докази на страном језику, обавезно је доставити преводе са овером судског тумача.</w:t>
      </w:r>
    </w:p>
    <w:p w:rsidR="00032433" w:rsidRPr="00A30A1F" w:rsidRDefault="00A30A1F" w:rsidP="00D57042">
      <w:pPr>
        <w:pStyle w:val="BodyText"/>
        <w:spacing w:after="0"/>
        <w:rPr>
          <w:rFonts w:ascii="Times New Roman" w:hAnsi="Times New Roman"/>
          <w:b/>
          <w:szCs w:val="24"/>
          <w:lang w:val="sr-Cyrl-RS"/>
        </w:rPr>
      </w:pPr>
      <w:r>
        <w:rPr>
          <w:rFonts w:ascii="Times New Roman" w:hAnsi="Times New Roman"/>
          <w:b/>
          <w:szCs w:val="24"/>
          <w:lang w:val="sr-Cyrl-RS"/>
        </w:rPr>
        <w:t xml:space="preserve">            </w:t>
      </w:r>
    </w:p>
    <w:p w:rsidR="00A75DB2" w:rsidRPr="00A75DB2" w:rsidRDefault="00032433" w:rsidP="00A30A1F">
      <w:pPr>
        <w:rPr>
          <w:lang w:val="sr-Cyrl-RS"/>
        </w:rPr>
      </w:pPr>
      <w:r>
        <w:rPr>
          <w:b/>
          <w:bCs/>
          <w:lang w:val="sr-Cyrl-RS"/>
        </w:rPr>
        <w:tab/>
      </w:r>
    </w:p>
    <w:p w:rsidR="009B7539" w:rsidRDefault="00A75DB2" w:rsidP="003E10E5">
      <w:pPr>
        <w:tabs>
          <w:tab w:val="left" w:pos="0"/>
        </w:tabs>
        <w:rPr>
          <w:b/>
          <w:szCs w:val="24"/>
          <w:lang w:val="sr-Cyrl-RS"/>
        </w:rPr>
      </w:pPr>
      <w:r>
        <w:rPr>
          <w:b/>
          <w:lang w:val="ru-RU"/>
        </w:rPr>
        <w:tab/>
        <w:t xml:space="preserve">   </w:t>
      </w:r>
    </w:p>
    <w:p w:rsidR="00760252" w:rsidRPr="00341255" w:rsidRDefault="00760252" w:rsidP="00341255">
      <w:pPr>
        <w:pStyle w:val="NoSpacing"/>
        <w:rPr>
          <w:rFonts w:cs="Times New Roman"/>
          <w:color w:val="FF0000"/>
          <w:u w:val="single"/>
          <w:lang w:val="sr-Cyrl-CS"/>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545971">
      <w:pPr>
        <w:pStyle w:val="Standard"/>
        <w:outlineLvl w:val="0"/>
        <w:rPr>
          <w:b/>
          <w:color w:val="auto"/>
          <w:lang w:val="sr-Cyrl-RS"/>
        </w:rPr>
      </w:pPr>
    </w:p>
    <w:p w:rsidR="006A7CC8" w:rsidRDefault="006A7CC8" w:rsidP="00760252">
      <w:pPr>
        <w:pStyle w:val="Standard"/>
        <w:jc w:val="center"/>
        <w:outlineLvl w:val="0"/>
        <w:rPr>
          <w:b/>
          <w:color w:val="auto"/>
          <w:lang w:val="sr-Cyrl-RS"/>
        </w:rPr>
      </w:pPr>
    </w:p>
    <w:p w:rsidR="006A7CC8" w:rsidRDefault="006A7CC8"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0D1A12" w:rsidRDefault="000D1A12"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12326B" w:rsidRDefault="0012326B"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9950DC" w:rsidRDefault="009950DC"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C1622F" w:rsidRDefault="00C1622F" w:rsidP="00760252">
      <w:pPr>
        <w:pStyle w:val="Standard"/>
        <w:jc w:val="center"/>
        <w:outlineLvl w:val="0"/>
        <w:rPr>
          <w:b/>
          <w:color w:val="auto"/>
          <w:lang w:val="sr-Cyrl-RS"/>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1622F">
        <w:rPr>
          <w:b/>
          <w:bCs/>
          <w:iCs/>
          <w:color w:val="auto"/>
          <w:lang w:val="ru-RU"/>
        </w:rPr>
        <w:t>66</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w:t>
      </w:r>
      <w:r w:rsidR="00211E8F">
        <w:rPr>
          <w:lang w:val="sr-Cyrl-RS"/>
        </w:rPr>
        <w:t>н</w:t>
      </w:r>
      <w:r w:rsidR="00211E8F" w:rsidRPr="00E54709">
        <w:rPr>
          <w:lang w:val="ru-RU"/>
        </w:rPr>
        <w:t>абавка</w:t>
      </w:r>
      <w:r w:rsidR="00211E8F">
        <w:rPr>
          <w:lang w:val="ru-RU"/>
        </w:rPr>
        <w:t xml:space="preserve"> </w:t>
      </w:r>
      <w:r w:rsidR="006A7CC8">
        <w:rPr>
          <w:lang w:val="sr-Cyrl-RS"/>
        </w:rPr>
        <w:t>добара</w:t>
      </w:r>
      <w:r w:rsidR="00C1622F">
        <w:rPr>
          <w:lang w:val="sr-Cyrl-RS"/>
        </w:rPr>
        <w:t xml:space="preserve"> – ФИА (апарат за испитивање процената аромата у нафтним дериватима)</w:t>
      </w:r>
      <w:r w:rsidR="00760252" w:rsidRPr="00260F79">
        <w:rPr>
          <w:color w:val="auto"/>
          <w:lang w:val="ru-RU"/>
        </w:rPr>
        <w:t xml:space="preserve">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DA0657" w:rsidRDefault="00402F02" w:rsidP="005C0A88">
            <w:pPr>
              <w:pStyle w:val="Standard"/>
              <w:tabs>
                <w:tab w:val="clear" w:pos="1440"/>
                <w:tab w:val="left" w:pos="1080"/>
              </w:tabs>
              <w:rPr>
                <w:color w:val="auto"/>
              </w:rPr>
            </w:pP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38043F" w:rsidRDefault="0038043F" w:rsidP="00624736">
            <w:pPr>
              <w:tabs>
                <w:tab w:val="clear" w:pos="1440"/>
                <w:tab w:val="left" w:pos="1800"/>
              </w:tabs>
              <w:jc w:val="left"/>
              <w:rPr>
                <w:b/>
                <w:szCs w:val="24"/>
                <w:lang w:val="sr-Cyrl-RS"/>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w:t>
                  </w:r>
                  <w:r w:rsidR="00760252" w:rsidRPr="00260F79">
                    <w:rPr>
                      <w:b/>
                      <w:bCs/>
                      <w:iCs/>
                      <w:color w:val="auto"/>
                    </w:rPr>
                    <w:cr/>
                    <w:t>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C1622F" w:rsidRPr="00260F79" w:rsidRDefault="006F156E" w:rsidP="00C1622F">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1622F">
        <w:rPr>
          <w:b/>
          <w:bCs/>
          <w:iCs/>
          <w:color w:val="auto"/>
          <w:lang w:val="ru-RU"/>
        </w:rPr>
        <w:t>66</w:t>
      </w:r>
      <w:r w:rsidR="00C1622F" w:rsidRPr="00260F79">
        <w:rPr>
          <w:b/>
          <w:bCs/>
          <w:iCs/>
          <w:color w:val="auto"/>
          <w:lang w:val="ru-RU"/>
        </w:rPr>
        <w:t xml:space="preserve"> за 201</w:t>
      </w:r>
      <w:r w:rsidR="00C1622F">
        <w:rPr>
          <w:b/>
          <w:bCs/>
          <w:iCs/>
          <w:color w:val="auto"/>
          <w:lang w:val="ru-RU"/>
        </w:rPr>
        <w:t>8</w:t>
      </w:r>
      <w:r w:rsidR="00C1622F" w:rsidRPr="00260F79">
        <w:rPr>
          <w:b/>
          <w:bCs/>
          <w:iCs/>
          <w:color w:val="auto"/>
          <w:lang w:val="ru-RU"/>
        </w:rPr>
        <w:t>.</w:t>
      </w:r>
      <w:r w:rsidR="00C1622F" w:rsidRPr="00260F79">
        <w:rPr>
          <w:bCs/>
          <w:iCs/>
          <w:color w:val="auto"/>
          <w:lang w:val="ru-RU"/>
        </w:rPr>
        <w:t xml:space="preserve"> годину, чији је предмет </w:t>
      </w:r>
      <w:r w:rsidR="00C1622F">
        <w:rPr>
          <w:lang w:val="sr-Cyrl-RS"/>
        </w:rPr>
        <w:t>н</w:t>
      </w:r>
      <w:r w:rsidR="00C1622F" w:rsidRPr="00E54709">
        <w:rPr>
          <w:lang w:val="ru-RU"/>
        </w:rPr>
        <w:t>абавка</w:t>
      </w:r>
      <w:r w:rsidR="00C1622F">
        <w:rPr>
          <w:lang w:val="ru-RU"/>
        </w:rPr>
        <w:t xml:space="preserve"> </w:t>
      </w:r>
      <w:r w:rsidR="00C1622F">
        <w:rPr>
          <w:lang w:val="sr-Cyrl-RS"/>
        </w:rPr>
        <w:t>добара – ФИА (апарат за испитивање процената аромата у нафтним дериватима)</w:t>
      </w:r>
      <w:r w:rsidR="00C1622F" w:rsidRPr="00260F79">
        <w:rPr>
          <w:color w:val="auto"/>
          <w:lang w:val="ru-RU"/>
        </w:rPr>
        <w:t xml:space="preserve"> и то:</w:t>
      </w:r>
    </w:p>
    <w:p w:rsidR="00760252" w:rsidRPr="00260F79" w:rsidRDefault="00760252" w:rsidP="00C1622F">
      <w:pPr>
        <w:pStyle w:val="Standard"/>
        <w:tabs>
          <w:tab w:val="clear" w:pos="1440"/>
          <w:tab w:val="left" w:pos="4200"/>
        </w:tabs>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C336DE" w:rsidRDefault="00C336DE" w:rsidP="009A099F">
      <w:pPr>
        <w:pStyle w:val="Standard"/>
        <w:jc w:val="center"/>
        <w:outlineLvl w:val="0"/>
        <w:rPr>
          <w:b/>
          <w:bCs/>
          <w:iCs/>
          <w:color w:val="auto"/>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FB34E1" w:rsidRPr="00FB34E1">
        <w:rPr>
          <w:b/>
          <w:bCs/>
          <w:iCs/>
          <w:color w:val="auto"/>
          <w:lang w:val="ru-RU"/>
        </w:rPr>
        <w:t>66</w:t>
      </w:r>
      <w:r w:rsidR="00633DB3">
        <w:rPr>
          <w:b/>
          <w:bCs/>
          <w:iCs/>
          <w:color w:val="auto"/>
          <w:lang w:val="ru-RU"/>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820621">
        <w:rPr>
          <w:lang w:val="sr-Cyrl-RS"/>
        </w:rPr>
        <w:t>н</w:t>
      </w:r>
      <w:r w:rsidR="00820621" w:rsidRPr="00E54709">
        <w:rPr>
          <w:lang w:val="ru-RU"/>
        </w:rPr>
        <w:t>абавка</w:t>
      </w:r>
      <w:r w:rsidR="00820621">
        <w:rPr>
          <w:lang w:val="ru-RU"/>
        </w:rPr>
        <w:t xml:space="preserve"> </w:t>
      </w:r>
      <w:r w:rsidR="00FB34E1">
        <w:rPr>
          <w:lang w:val="sr-Cyrl-RS"/>
        </w:rPr>
        <w:t>ФИА (апарат за испитивање процената аромата у нафтним дериватима)</w:t>
      </w:r>
      <w:r w:rsidR="00820621" w:rsidRPr="00260F79">
        <w:rPr>
          <w:color w:val="auto"/>
          <w:lang w:val="ru-RU"/>
        </w:rPr>
        <w:t xml:space="preserve">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bl>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Default="00402F02"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Default="00630F55" w:rsidP="005D65DA">
      <w:pPr>
        <w:pStyle w:val="Standard"/>
        <w:jc w:val="center"/>
        <w:rPr>
          <w:b/>
          <w:bCs/>
          <w:iCs/>
          <w:color w:val="auto"/>
          <w:lang w:val="ru-RU"/>
        </w:rPr>
      </w:pPr>
    </w:p>
    <w:p w:rsidR="00630F55" w:rsidRPr="00260F79" w:rsidRDefault="00630F55" w:rsidP="005D65DA">
      <w:pPr>
        <w:pStyle w:val="Standard"/>
        <w:jc w:val="center"/>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Default="00497B6B"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DA0657" w:rsidRDefault="00DA0657" w:rsidP="00DA0657">
      <w:pPr>
        <w:pStyle w:val="Standard"/>
        <w:rPr>
          <w:b/>
          <w:color w:val="FF0000"/>
        </w:rPr>
      </w:pPr>
    </w:p>
    <w:p w:rsidR="00497B6B" w:rsidRPr="00630F55" w:rsidRDefault="00497B6B" w:rsidP="00760252">
      <w:pPr>
        <w:pStyle w:val="Standard"/>
        <w:ind w:left="-90"/>
        <w:rPr>
          <w:b/>
          <w:color w:val="FF0000"/>
          <w:lang w:val="sr-Cyrl-RS"/>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ED6ED9" w:rsidRDefault="00760252" w:rsidP="00266807">
      <w:pPr>
        <w:rPr>
          <w:szCs w:val="24"/>
          <w:lang w:val="en-US"/>
        </w:rPr>
      </w:pPr>
      <w:r w:rsidRPr="00260F79">
        <w:rPr>
          <w:szCs w:val="24"/>
          <w:lang w:val="ru-RU"/>
        </w:rPr>
        <w:tab/>
      </w:r>
    </w:p>
    <w:p w:rsidR="00266807" w:rsidRDefault="00ED6ED9" w:rsidP="00266807">
      <w:pPr>
        <w:rPr>
          <w:b/>
          <w:szCs w:val="24"/>
          <w:lang w:val="sr-Cyrl-RS"/>
        </w:rPr>
      </w:pPr>
      <w:r>
        <w:rPr>
          <w:szCs w:val="24"/>
          <w:lang w:val="en-US"/>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Default="00266807" w:rsidP="00266807">
      <w:pPr>
        <w:rPr>
          <w:b/>
          <w:szCs w:val="24"/>
          <w:lang w:val="sr-Cyrl-RS"/>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B5369" w:rsidRPr="00CB5369" w:rsidRDefault="00CB5369" w:rsidP="00266807">
      <w:pPr>
        <w:rPr>
          <w:b/>
          <w:szCs w:val="24"/>
          <w:lang w:val="sr-Cyrl-RS"/>
        </w:rPr>
      </w:pPr>
    </w:p>
    <w:p w:rsidR="00266807" w:rsidRDefault="00266807" w:rsidP="00266807">
      <w:pPr>
        <w:rPr>
          <w:b/>
          <w:szCs w:val="24"/>
          <w:lang w:val="sr-Cyrl-RS"/>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B5369" w:rsidRPr="00CB5369" w:rsidRDefault="00CB5369" w:rsidP="00266807">
      <w:pPr>
        <w:rPr>
          <w:b/>
          <w:szCs w:val="24"/>
          <w:lang w:val="sr-Cyrl-RS"/>
        </w:rPr>
      </w:pP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B5369" w:rsidRDefault="00266807" w:rsidP="00266807">
      <w:pPr>
        <w:pStyle w:val="Default"/>
        <w:jc w:val="both"/>
        <w:rPr>
          <w:b/>
          <w:color w:val="auto"/>
          <w:lang w:val="sr-Cyrl-CS"/>
        </w:rPr>
      </w:pPr>
      <w:r w:rsidRPr="00260F79">
        <w:rPr>
          <w:b/>
          <w:color w:val="auto"/>
          <w:lang w:val="ru-RU"/>
        </w:rPr>
        <w:tab/>
      </w:r>
      <w:r w:rsidRPr="00260F79">
        <w:rPr>
          <w:b/>
          <w:color w:val="auto"/>
          <w:lang w:val="sr-Cyrl-CS"/>
        </w:rPr>
        <w:tab/>
      </w:r>
    </w:p>
    <w:p w:rsidR="00266807" w:rsidRDefault="00266807" w:rsidP="00CB5369">
      <w:pPr>
        <w:pStyle w:val="Default"/>
        <w:ind w:left="720" w:firstLine="720"/>
        <w:jc w:val="both"/>
        <w:rPr>
          <w:rFonts w:eastAsiaTheme="minorHAnsi"/>
          <w:b/>
          <w:bCs/>
          <w:color w:val="auto"/>
          <w:lang w:val="ru-RU"/>
        </w:rPr>
      </w:pP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B5369" w:rsidRPr="00260F79" w:rsidRDefault="00CB5369" w:rsidP="00CB5369">
      <w:pPr>
        <w:pStyle w:val="Default"/>
        <w:ind w:left="720" w:firstLine="720"/>
        <w:jc w:val="both"/>
        <w:rPr>
          <w:rFonts w:eastAsiaTheme="minorHAnsi"/>
          <w:color w:val="auto"/>
          <w:lang w:val="ru-RU"/>
        </w:rPr>
      </w:pP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A86A23" w:rsidRDefault="00A86A23" w:rsidP="00B71C9F">
      <w:pPr>
        <w:jc w:val="center"/>
        <w:outlineLvl w:val="0"/>
        <w:rPr>
          <w:b/>
          <w:szCs w:val="24"/>
          <w:lang w:val="sr-Cyrl-RS"/>
        </w:rPr>
      </w:pPr>
    </w:p>
    <w:p w:rsidR="00032433" w:rsidRDefault="00032433" w:rsidP="00B71C9F">
      <w:pPr>
        <w:jc w:val="center"/>
        <w:outlineLvl w:val="0"/>
        <w:rPr>
          <w:b/>
          <w:szCs w:val="24"/>
          <w:lang w:val="sr-Cyrl-RS"/>
        </w:rPr>
      </w:pPr>
    </w:p>
    <w:p w:rsidR="00032433" w:rsidRDefault="00032433" w:rsidP="00B71C9F">
      <w:pPr>
        <w:jc w:val="center"/>
        <w:outlineLvl w:val="0"/>
        <w:rPr>
          <w:b/>
          <w:szCs w:val="24"/>
          <w:lang w:val="sr-Cyrl-R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E12B14" w:rsidRPr="00440D5C" w:rsidRDefault="00E12B14" w:rsidP="00E12B14">
      <w:pPr>
        <w:rPr>
          <w:b/>
          <w:szCs w:val="24"/>
        </w:rPr>
      </w:pPr>
      <w:r w:rsidRPr="00440D5C">
        <w:rPr>
          <w:b/>
          <w:szCs w:val="24"/>
        </w:rPr>
        <w:t xml:space="preserve">ДОДАТНИ УСЛОВИ </w:t>
      </w:r>
    </w:p>
    <w:p w:rsidR="00E12B14" w:rsidRDefault="00E12B14" w:rsidP="00E12B14">
      <w:pPr>
        <w:jc w:val="center"/>
        <w:rPr>
          <w:b/>
          <w:color w:val="000000"/>
          <w:szCs w:val="24"/>
        </w:rPr>
      </w:pPr>
      <w:r w:rsidRPr="00440D5C">
        <w:rPr>
          <w:b/>
          <w:color w:val="000000"/>
          <w:szCs w:val="24"/>
        </w:rPr>
        <w:t xml:space="preserve">(члан 76. Закона о јавним набавкама) </w:t>
      </w:r>
    </w:p>
    <w:p w:rsidR="00E12B14" w:rsidRPr="004D0915" w:rsidRDefault="00E12B14" w:rsidP="00E12B14">
      <w:pPr>
        <w:jc w:val="center"/>
        <w:rPr>
          <w:b/>
          <w:color w:val="000000"/>
          <w:szCs w:val="24"/>
        </w:rPr>
      </w:pPr>
    </w:p>
    <w:p w:rsidR="00E12B14" w:rsidRDefault="00E12B14" w:rsidP="00E12B14">
      <w:pPr>
        <w:numPr>
          <w:ilvl w:val="0"/>
          <w:numId w:val="39"/>
        </w:numPr>
        <w:rPr>
          <w:b/>
          <w:szCs w:val="24"/>
        </w:rPr>
      </w:pPr>
      <w:r w:rsidRPr="00440D5C">
        <w:rPr>
          <w:b/>
          <w:szCs w:val="24"/>
        </w:rPr>
        <w:t>Финансијски капацитет</w:t>
      </w:r>
    </w:p>
    <w:p w:rsidR="00E12B14" w:rsidRPr="00440D5C" w:rsidRDefault="00E12B14" w:rsidP="00E12B14">
      <w:pPr>
        <w:ind w:left="1710"/>
        <w:rPr>
          <w:b/>
          <w:szCs w:val="24"/>
        </w:rPr>
      </w:pPr>
    </w:p>
    <w:p w:rsidR="00E12B14" w:rsidRPr="00694861" w:rsidRDefault="00E12B14" w:rsidP="00E12B14">
      <w:pPr>
        <w:shd w:val="clear" w:color="auto" w:fill="FFFFFF"/>
        <w:ind w:firstLine="1530"/>
        <w:rPr>
          <w:szCs w:val="24"/>
        </w:rPr>
      </w:pPr>
      <w:r>
        <w:rPr>
          <w:b/>
          <w:szCs w:val="24"/>
        </w:rPr>
        <w:t xml:space="preserve">- </w:t>
      </w:r>
      <w:r>
        <w:rPr>
          <w:szCs w:val="24"/>
        </w:rPr>
        <w:t>Укупно остварен приход за 201</w:t>
      </w:r>
      <w:r w:rsidR="00935FF8">
        <w:rPr>
          <w:szCs w:val="24"/>
          <w:lang w:val="sr-Cyrl-RS"/>
        </w:rPr>
        <w:t>7</w:t>
      </w:r>
      <w:r w:rsidRPr="009875E8">
        <w:rPr>
          <w:szCs w:val="24"/>
        </w:rPr>
        <w:t>. годину – минимално</w:t>
      </w:r>
      <w:r>
        <w:rPr>
          <w:szCs w:val="24"/>
        </w:rPr>
        <w:t xml:space="preserve"> </w:t>
      </w:r>
      <w:r w:rsidR="00FE0CD5">
        <w:rPr>
          <w:szCs w:val="24"/>
          <w:lang w:val="sr-Cyrl-RS"/>
        </w:rPr>
        <w:t>1</w:t>
      </w:r>
      <w:r w:rsidR="007959B3">
        <w:rPr>
          <w:szCs w:val="24"/>
          <w:lang w:val="sr-Cyrl-RS"/>
        </w:rPr>
        <w:t>.</w:t>
      </w:r>
      <w:r w:rsidR="00FB34E1">
        <w:rPr>
          <w:szCs w:val="24"/>
          <w:lang w:val="sr-Cyrl-RS"/>
        </w:rPr>
        <w:t>5</w:t>
      </w:r>
      <w:r w:rsidR="007959B3">
        <w:rPr>
          <w:szCs w:val="24"/>
          <w:lang w:val="sr-Cyrl-RS"/>
        </w:rPr>
        <w:t>00</w:t>
      </w:r>
      <w:r w:rsidR="00B75528">
        <w:rPr>
          <w:szCs w:val="24"/>
          <w:lang w:val="sr-Cyrl-RS"/>
        </w:rPr>
        <w:t>.000</w:t>
      </w:r>
      <w:r w:rsidRPr="0087422F">
        <w:rPr>
          <w:szCs w:val="24"/>
          <w:lang w:val="ru-RU"/>
        </w:rPr>
        <w:t>,000</w:t>
      </w:r>
      <w:r w:rsidRPr="001333B4">
        <w:rPr>
          <w:color w:val="FF0000"/>
          <w:szCs w:val="24"/>
        </w:rPr>
        <w:t xml:space="preserve"> </w:t>
      </w:r>
      <w:r w:rsidRPr="006F07FA">
        <w:rPr>
          <w:szCs w:val="24"/>
        </w:rPr>
        <w:t xml:space="preserve">динара </w:t>
      </w:r>
      <w:r w:rsidRPr="009875E8">
        <w:rPr>
          <w:szCs w:val="24"/>
        </w:rPr>
        <w:t>без ПДВ, (члан 77. став 2. тачк</w:t>
      </w:r>
      <w:r>
        <w:rPr>
          <w:szCs w:val="24"/>
        </w:rPr>
        <w:t>а 2) Закона о јавним набавкама);</w:t>
      </w:r>
    </w:p>
    <w:p w:rsidR="00E12B14" w:rsidRPr="004D0915" w:rsidRDefault="00E12B14" w:rsidP="00E12B14">
      <w:pPr>
        <w:ind w:firstLine="1530"/>
        <w:rPr>
          <w:szCs w:val="24"/>
        </w:rPr>
      </w:pPr>
      <w:r w:rsidRPr="00C826E4">
        <w:rPr>
          <w:szCs w:val="24"/>
        </w:rPr>
        <w:t xml:space="preserve">- </w:t>
      </w:r>
      <w:r>
        <w:rPr>
          <w:szCs w:val="24"/>
        </w:rPr>
        <w:t xml:space="preserve">да пословни рачун понуђача није </w:t>
      </w:r>
      <w:r w:rsidRPr="00C826E4">
        <w:rPr>
          <w:szCs w:val="24"/>
        </w:rPr>
        <w:t xml:space="preserve">био у блокади </w:t>
      </w:r>
      <w:r>
        <w:rPr>
          <w:szCs w:val="24"/>
          <w:lang w:val="sr-Cyrl-RS"/>
        </w:rPr>
        <w:t xml:space="preserve">6 месеци </w:t>
      </w:r>
      <w:r>
        <w:rPr>
          <w:szCs w:val="24"/>
        </w:rPr>
        <w:t>пре објављивања позива за подношење понуда</w:t>
      </w:r>
      <w:r>
        <w:rPr>
          <w:szCs w:val="24"/>
          <w:lang w:val="sr-Cyrl-RS"/>
        </w:rPr>
        <w:t xml:space="preserve"> (</w:t>
      </w:r>
      <w:r w:rsidR="00FB34E1">
        <w:rPr>
          <w:szCs w:val="24"/>
          <w:lang w:val="sr-Cyrl-RS"/>
        </w:rPr>
        <w:t>децембар</w:t>
      </w:r>
      <w:r w:rsidR="00B75528">
        <w:rPr>
          <w:szCs w:val="24"/>
          <w:lang w:val="sr-Cyrl-RS"/>
        </w:rPr>
        <w:t xml:space="preserve"> 2017. године и јануар, фебруар, март,април</w:t>
      </w:r>
      <w:r w:rsidR="00FB34E1">
        <w:rPr>
          <w:szCs w:val="24"/>
          <w:lang w:val="sr-Cyrl-RS"/>
        </w:rPr>
        <w:t>,мај</w:t>
      </w:r>
      <w:r w:rsidR="00B75528">
        <w:rPr>
          <w:szCs w:val="24"/>
          <w:lang w:val="sr-Cyrl-RS"/>
        </w:rPr>
        <w:t xml:space="preserve"> 2018 године</w:t>
      </w:r>
      <w:r>
        <w:rPr>
          <w:szCs w:val="24"/>
          <w:lang w:val="sr-Cyrl-RS"/>
        </w:rPr>
        <w:t>)</w:t>
      </w:r>
      <w:r w:rsidRPr="00C826E4">
        <w:rPr>
          <w:szCs w:val="24"/>
        </w:rPr>
        <w:t>.</w:t>
      </w:r>
      <w:r w:rsidRPr="004523E5">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D021E1" w:rsidTr="00E12B14">
        <w:trPr>
          <w:trHeight w:val="660"/>
          <w:jc w:val="center"/>
        </w:trPr>
        <w:tc>
          <w:tcPr>
            <w:tcW w:w="2113" w:type="dxa"/>
            <w:shd w:val="clear" w:color="auto" w:fill="FFFFFF"/>
          </w:tcPr>
          <w:p w:rsidR="00E12B14" w:rsidRPr="00E47BD6" w:rsidRDefault="00E12B14" w:rsidP="00E12B14">
            <w:pPr>
              <w:shd w:val="clear" w:color="auto" w:fill="FFFFFF"/>
              <w:tabs>
                <w:tab w:val="clear" w:pos="1440"/>
                <w:tab w:val="left" w:pos="1080"/>
              </w:tabs>
              <w:jc w:val="right"/>
              <w:rPr>
                <w:b/>
                <w:szCs w:val="24"/>
              </w:rPr>
            </w:pPr>
            <w:r w:rsidRPr="00E47BD6">
              <w:rPr>
                <w:b/>
                <w:szCs w:val="24"/>
              </w:rPr>
              <w:t>Доказ за правно  лице:</w:t>
            </w:r>
          </w:p>
          <w:p w:rsidR="00E12B14" w:rsidRPr="00E47BD6" w:rsidRDefault="00E12B14" w:rsidP="00E12B14">
            <w:pPr>
              <w:shd w:val="clear" w:color="auto" w:fill="FFFFFF"/>
              <w:tabs>
                <w:tab w:val="clear" w:pos="1440"/>
                <w:tab w:val="left" w:pos="1080"/>
              </w:tabs>
              <w:jc w:val="right"/>
              <w:rPr>
                <w:b/>
                <w:szCs w:val="24"/>
              </w:rPr>
            </w:pP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Биланс успеха за 201</w:t>
            </w:r>
            <w:r w:rsidR="0025472E">
              <w:rPr>
                <w:szCs w:val="24"/>
                <w:lang w:val="sr-Cyrl-RS"/>
              </w:rPr>
              <w:t>7</w:t>
            </w:r>
            <w:r w:rsidRPr="00E47BD6">
              <w:rPr>
                <w:szCs w:val="24"/>
              </w:rPr>
              <w:t xml:space="preserve">. годину на прописаном обрасцу (АОП </w:t>
            </w:r>
            <w:r>
              <w:rPr>
                <w:szCs w:val="24"/>
                <w:lang w:val="sr-Cyrl-RS"/>
              </w:rPr>
              <w:t>1001</w:t>
            </w:r>
            <w:r w:rsidRPr="00E47BD6">
              <w:rPr>
                <w:szCs w:val="24"/>
              </w:rPr>
              <w:t>) или Потврду о регистрацији редовног годишњег финансијског извештаја за 201</w:t>
            </w:r>
            <w:r w:rsidR="00227C10">
              <w:rPr>
                <w:szCs w:val="24"/>
                <w:lang w:val="sr-Cyrl-RS"/>
              </w:rPr>
              <w:t>7</w:t>
            </w:r>
            <w:r>
              <w:rPr>
                <w:szCs w:val="24"/>
              </w:rPr>
              <w:t>.</w:t>
            </w:r>
            <w:r w:rsidRPr="00E47BD6">
              <w:rPr>
                <w:szCs w:val="24"/>
              </w:rPr>
              <w:t xml:space="preserve"> годину од Агенције за привредне регистре (АОП </w:t>
            </w:r>
            <w:r>
              <w:rPr>
                <w:szCs w:val="24"/>
                <w:lang w:val="sr-Cyrl-RS"/>
              </w:rPr>
              <w:t>1001</w:t>
            </w:r>
            <w:r w:rsidRPr="00E47BD6">
              <w:rPr>
                <w:szCs w:val="24"/>
              </w:rPr>
              <w:t xml:space="preserve">) и </w:t>
            </w:r>
          </w:p>
          <w:p w:rsidR="00E12B14" w:rsidRDefault="00E12B14" w:rsidP="00E12B14">
            <w:pPr>
              <w:tabs>
                <w:tab w:val="left" w:pos="720"/>
              </w:tabs>
              <w:rPr>
                <w:szCs w:val="24"/>
              </w:rPr>
            </w:pPr>
            <w:r w:rsidRPr="00E47BD6">
              <w:rPr>
                <w:szCs w:val="24"/>
              </w:rPr>
              <w:t>- Извештај о бонитету за јавне набавке (БОН ЈН) не старији од 6 месеци од дана објављивања п</w:t>
            </w:r>
            <w:r>
              <w:rPr>
                <w:szCs w:val="24"/>
              </w:rPr>
              <w:t>озива на Порталу јавних набавки;</w:t>
            </w:r>
          </w:p>
          <w:p w:rsidR="00E12B14" w:rsidRDefault="00E12B14" w:rsidP="00E12B14">
            <w:pPr>
              <w:tabs>
                <w:tab w:val="left" w:pos="720"/>
              </w:tabs>
              <w:rPr>
                <w:lang w:val="sr-Cyrl-RS"/>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4"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p w:rsidR="00E12B14" w:rsidRPr="00304CC6" w:rsidRDefault="00E12B14" w:rsidP="00E12B14">
            <w:pPr>
              <w:tabs>
                <w:tab w:val="left" w:pos="720"/>
              </w:tabs>
              <w:rPr>
                <w:szCs w:val="24"/>
                <w:lang w:val="sr-Cyrl-RS"/>
              </w:rPr>
            </w:pPr>
            <w:r>
              <w:rPr>
                <w:lang w:val="sr-Cyrl-RS"/>
              </w:rPr>
              <w:t>- Потврда НБС о броју дана неликвидности</w:t>
            </w:r>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предузетнике: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spacing w:beforeLines="20" w:before="48" w:line="200" w:lineRule="exact"/>
              <w:ind w:hanging="21"/>
              <w:rPr>
                <w:b/>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5"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r w:rsidR="00E12B14" w:rsidRPr="00D021E1" w:rsidTr="00E12B14">
        <w:trPr>
          <w:trHeight w:val="50"/>
          <w:jc w:val="center"/>
        </w:trPr>
        <w:tc>
          <w:tcPr>
            <w:tcW w:w="2113" w:type="dxa"/>
            <w:shd w:val="clear" w:color="auto" w:fill="FFFFFF"/>
          </w:tcPr>
          <w:p w:rsidR="00E12B14" w:rsidRPr="00E47BD6" w:rsidRDefault="00E12B14" w:rsidP="00E12B14">
            <w:pPr>
              <w:tabs>
                <w:tab w:val="clear" w:pos="1440"/>
                <w:tab w:val="left" w:pos="720"/>
              </w:tabs>
              <w:spacing w:before="60"/>
              <w:jc w:val="right"/>
              <w:rPr>
                <w:b/>
                <w:szCs w:val="24"/>
              </w:rPr>
            </w:pPr>
            <w:r w:rsidRPr="00E47BD6">
              <w:rPr>
                <w:b/>
                <w:szCs w:val="24"/>
              </w:rPr>
              <w:t>Доказ за физичко лице:</w:t>
            </w:r>
          </w:p>
        </w:tc>
        <w:tc>
          <w:tcPr>
            <w:tcW w:w="6299" w:type="dxa"/>
            <w:shd w:val="clear" w:color="auto" w:fill="FFFFFF"/>
            <w:vAlign w:val="center"/>
          </w:tcPr>
          <w:p w:rsidR="00E12B14" w:rsidRPr="00E47BD6" w:rsidRDefault="00E12B14" w:rsidP="00E12B14">
            <w:pPr>
              <w:tabs>
                <w:tab w:val="left" w:pos="720"/>
              </w:tabs>
              <w:rPr>
                <w:szCs w:val="24"/>
              </w:rPr>
            </w:pPr>
            <w:r w:rsidRPr="00E47BD6">
              <w:rPr>
                <w:szCs w:val="24"/>
              </w:rPr>
              <w:t>- Потврда о промету код пословне банке за 201</w:t>
            </w:r>
            <w:r w:rsidR="0025472E">
              <w:rPr>
                <w:szCs w:val="24"/>
                <w:lang w:val="sr-Cyrl-RS"/>
              </w:rPr>
              <w:t>7</w:t>
            </w:r>
            <w:r w:rsidRPr="00E47BD6">
              <w:rPr>
                <w:szCs w:val="24"/>
              </w:rPr>
              <w:t>. годину.</w:t>
            </w:r>
          </w:p>
          <w:p w:rsidR="00E12B14" w:rsidRPr="00E47BD6" w:rsidRDefault="00E12B14" w:rsidP="00E12B14">
            <w:pPr>
              <w:tabs>
                <w:tab w:val="left" w:pos="720"/>
              </w:tabs>
              <w:rPr>
                <w:szCs w:val="24"/>
              </w:rPr>
            </w:pPr>
            <w:r w:rsidRPr="00E47BD6">
              <w:rPr>
                <w:szCs w:val="24"/>
              </w:rPr>
              <w:t xml:space="preserve">- Понуђач није дужан да доставља доказ (потврду) који је јавно </w:t>
            </w:r>
            <w:r w:rsidRPr="00E47BD6">
              <w:rPr>
                <w:szCs w:val="24"/>
                <w:lang w:val="ru-RU"/>
              </w:rPr>
              <w:t>доступ</w:t>
            </w:r>
            <w:r w:rsidRPr="00E47BD6">
              <w:rPr>
                <w:szCs w:val="24"/>
              </w:rPr>
              <w:t>а</w:t>
            </w:r>
            <w:r w:rsidRPr="00E47BD6">
              <w:rPr>
                <w:szCs w:val="24"/>
                <w:lang w:val="ru-RU"/>
              </w:rPr>
              <w:t>н на интернет страници</w:t>
            </w:r>
            <w:r w:rsidRPr="00E47BD6">
              <w:rPr>
                <w:szCs w:val="24"/>
              </w:rPr>
              <w:t xml:space="preserve"> </w:t>
            </w:r>
            <w:hyperlink r:id="rId16" w:history="1">
              <w:r w:rsidRPr="00E47BD6">
                <w:rPr>
                  <w:rStyle w:val="Hyperlink"/>
                  <w:szCs w:val="24"/>
                </w:rPr>
                <w:t>www</w:t>
              </w:r>
              <w:r w:rsidRPr="00E47BD6">
                <w:rPr>
                  <w:rStyle w:val="Hyperlink"/>
                  <w:szCs w:val="24"/>
                  <w:lang w:val="ru-RU"/>
                </w:rPr>
                <w:t>.</w:t>
              </w:r>
              <w:r w:rsidRPr="00E47BD6">
                <w:rPr>
                  <w:rStyle w:val="Hyperlink"/>
                  <w:szCs w:val="24"/>
                </w:rPr>
                <w:t>nbs</w:t>
              </w:r>
              <w:r w:rsidRPr="00E47BD6">
                <w:rPr>
                  <w:rStyle w:val="Hyperlink"/>
                  <w:szCs w:val="24"/>
                  <w:lang w:val="ru-RU"/>
                </w:rPr>
                <w:t>.</w:t>
              </w:r>
              <w:r w:rsidRPr="00E47BD6">
                <w:rPr>
                  <w:rStyle w:val="Hyperlink"/>
                  <w:szCs w:val="24"/>
                </w:rPr>
                <w:t>rs</w:t>
              </w:r>
            </w:hyperlink>
          </w:p>
        </w:tc>
      </w:tr>
    </w:tbl>
    <w:p w:rsidR="00E12B14" w:rsidRDefault="00E12B14" w:rsidP="00E12B14">
      <w:pPr>
        <w:rPr>
          <w:b/>
          <w:sz w:val="22"/>
          <w:szCs w:val="22"/>
        </w:rPr>
      </w:pPr>
    </w:p>
    <w:p w:rsidR="00E12B14" w:rsidRDefault="00E12B14" w:rsidP="00E12B14">
      <w:pPr>
        <w:ind w:firstLine="1440"/>
        <w:outlineLvl w:val="0"/>
        <w:rPr>
          <w:b/>
          <w:color w:val="000000"/>
          <w:szCs w:val="24"/>
        </w:rPr>
      </w:pPr>
      <w:r>
        <w:rPr>
          <w:b/>
          <w:color w:val="000000"/>
          <w:szCs w:val="24"/>
        </w:rPr>
        <w:t>2.</w:t>
      </w:r>
      <w:r w:rsidRPr="006F07FA">
        <w:rPr>
          <w:b/>
          <w:color w:val="000000"/>
          <w:szCs w:val="24"/>
          <w:lang w:val="ru-RU"/>
        </w:rPr>
        <w:t xml:space="preserve"> </w:t>
      </w:r>
      <w:r>
        <w:rPr>
          <w:b/>
          <w:color w:val="000000"/>
          <w:szCs w:val="24"/>
        </w:rPr>
        <w:t>Пословни</w:t>
      </w:r>
      <w:r w:rsidRPr="00E339DB">
        <w:rPr>
          <w:b/>
          <w:color w:val="000000"/>
          <w:szCs w:val="24"/>
        </w:rPr>
        <w:t xml:space="preserve"> и кадровски капацитет</w:t>
      </w:r>
    </w:p>
    <w:p w:rsidR="00E12B14" w:rsidRPr="00E339DB" w:rsidRDefault="00E12B14" w:rsidP="00E12B14">
      <w:pPr>
        <w:rPr>
          <w:b/>
          <w:color w:val="000000"/>
          <w:szCs w:val="24"/>
        </w:rPr>
      </w:pPr>
    </w:p>
    <w:p w:rsidR="000E322C" w:rsidRPr="009A78DB" w:rsidRDefault="00E12B14" w:rsidP="000E322C">
      <w:pPr>
        <w:tabs>
          <w:tab w:val="left" w:pos="1080"/>
        </w:tabs>
        <w:ind w:left="1350"/>
        <w:rPr>
          <w:b/>
          <w:color w:val="000000"/>
          <w:szCs w:val="24"/>
          <w:lang w:val="sr-Cyrl-RS"/>
        </w:rPr>
      </w:pPr>
      <w:r>
        <w:rPr>
          <w:b/>
          <w:color w:val="000000"/>
          <w:szCs w:val="24"/>
        </w:rPr>
        <w:tab/>
      </w:r>
      <w:r w:rsidR="000E322C">
        <w:rPr>
          <w:b/>
          <w:color w:val="000000"/>
          <w:szCs w:val="24"/>
          <w:lang w:val="sr-Cyrl-RS"/>
        </w:rPr>
        <w:t>2.1.</w:t>
      </w:r>
      <w:r w:rsidR="000E322C">
        <w:rPr>
          <w:b/>
          <w:color w:val="000000"/>
          <w:szCs w:val="24"/>
        </w:rPr>
        <w:t xml:space="preserve"> Пословни капацитет </w:t>
      </w:r>
    </w:p>
    <w:p w:rsidR="000E322C" w:rsidRDefault="000E322C" w:rsidP="000E322C">
      <w:pPr>
        <w:tabs>
          <w:tab w:val="left" w:pos="1080"/>
        </w:tabs>
        <w:ind w:left="1710"/>
        <w:rPr>
          <w:b/>
          <w:color w:val="000000"/>
          <w:szCs w:val="24"/>
        </w:rPr>
      </w:pPr>
    </w:p>
    <w:p w:rsidR="00BD3C33" w:rsidRDefault="00BD3C33" w:rsidP="00BD3C33">
      <w:pPr>
        <w:keepNext/>
        <w:keepLines/>
        <w:rPr>
          <w:color w:val="000000"/>
          <w:szCs w:val="24"/>
          <w:lang w:val="sr-Cyrl-RS"/>
        </w:rPr>
      </w:pPr>
      <w:r>
        <w:rPr>
          <w:color w:val="000000"/>
          <w:szCs w:val="24"/>
          <w:lang w:val="sr-Latn-CS"/>
        </w:rPr>
        <w:tab/>
      </w:r>
      <w:r>
        <w:rPr>
          <w:color w:val="000000"/>
          <w:szCs w:val="24"/>
          <w:lang w:val="sr-Cyrl-RS"/>
        </w:rPr>
        <w:t>Понуђач мора бити овлашћен за продају и сервисирање понуђене опреме за територију Републике Србије;</w:t>
      </w:r>
    </w:p>
    <w:p w:rsidR="000E322C" w:rsidRDefault="000E322C" w:rsidP="000E322C">
      <w:pPr>
        <w:tabs>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D3C33" w:rsidRDefault="00BD3C33" w:rsidP="00BD3C33">
            <w:pPr>
              <w:keepNext/>
              <w:keepLines/>
              <w:tabs>
                <w:tab w:val="left" w:pos="720"/>
              </w:tabs>
              <w:rPr>
                <w:lang w:val="sr-Cyrl-RS"/>
              </w:rPr>
            </w:pPr>
            <w:r>
              <w:rPr>
                <w:lang w:val="sr-Cyrl-RS"/>
              </w:rPr>
              <w:t>Потврда произвођача или локалне канцеларије произвођача да је понуђач овлашћен за продају и сервисирање понуђене опреме. Потврда мора бити издата на меморандуму произвођача, са печатом и потписом овлашћеног лица произвођача, са позивом на број предметне набавке. Уколико је потврда на страном језику, неопходно је доставити превод на српски језик са овером судског тумача.</w:t>
            </w:r>
          </w:p>
          <w:p w:rsidR="000E322C" w:rsidRDefault="000E322C" w:rsidP="00C76100">
            <w:pPr>
              <w:tabs>
                <w:tab w:val="left" w:pos="720"/>
              </w:tabs>
              <w:spacing w:line="276" w:lineRule="auto"/>
              <w:rPr>
                <w:szCs w:val="24"/>
              </w:rPr>
            </w:pPr>
          </w:p>
        </w:tc>
      </w:tr>
    </w:tbl>
    <w:p w:rsidR="00D21AFD" w:rsidRPr="00273CE7" w:rsidRDefault="00D21AFD" w:rsidP="00E12B14">
      <w:pPr>
        <w:shd w:val="clear" w:color="auto" w:fill="FFFFFF"/>
        <w:outlineLvl w:val="0"/>
        <w:rPr>
          <w:b/>
          <w:color w:val="000000"/>
          <w:sz w:val="22"/>
          <w:szCs w:val="22"/>
          <w:lang w:val="sr-Cyrl-RS"/>
        </w:rPr>
      </w:pPr>
    </w:p>
    <w:p w:rsidR="000E322C" w:rsidRPr="000E322C" w:rsidRDefault="000E322C" w:rsidP="000E322C">
      <w:pPr>
        <w:ind w:left="1350"/>
        <w:rPr>
          <w:b/>
          <w:szCs w:val="24"/>
          <w:lang w:val="sr-Cyrl-RS"/>
        </w:rPr>
      </w:pPr>
      <w:r>
        <w:rPr>
          <w:b/>
          <w:szCs w:val="24"/>
          <w:lang w:val="sr-Cyrl-RS"/>
        </w:rPr>
        <w:t>2.2</w:t>
      </w:r>
      <w:r>
        <w:rPr>
          <w:b/>
          <w:szCs w:val="24"/>
        </w:rPr>
        <w:t>. Кадровски капацитет</w:t>
      </w:r>
      <w:r>
        <w:rPr>
          <w:b/>
          <w:szCs w:val="24"/>
          <w:lang w:val="sr-Cyrl-RS"/>
        </w:rPr>
        <w:t>е</w:t>
      </w:r>
    </w:p>
    <w:p w:rsidR="000E322C" w:rsidRDefault="000E322C" w:rsidP="000E322C">
      <w:pPr>
        <w:rPr>
          <w:b/>
          <w:szCs w:val="24"/>
        </w:rPr>
      </w:pPr>
      <w:r>
        <w:rPr>
          <w:b/>
          <w:szCs w:val="24"/>
        </w:rPr>
        <w:t xml:space="preserve">                                </w:t>
      </w:r>
    </w:p>
    <w:p w:rsidR="000E322C" w:rsidRDefault="000E322C" w:rsidP="000E322C">
      <w:r>
        <w:rPr>
          <w:sz w:val="22"/>
          <w:szCs w:val="22"/>
        </w:rPr>
        <w:t xml:space="preserve">                      </w:t>
      </w:r>
      <w:r>
        <w:rPr>
          <w:rFonts w:eastAsia="Calibri"/>
          <w:lang w:val="sr-Cyrl-RS"/>
        </w:rPr>
        <w:t>П</w:t>
      </w:r>
      <w:r>
        <w:rPr>
          <w:szCs w:val="24"/>
        </w:rPr>
        <w:t xml:space="preserve">онуђач мора да има најмање </w:t>
      </w:r>
      <w:r w:rsidR="009F3F57">
        <w:rPr>
          <w:szCs w:val="24"/>
          <w:lang w:val="en-US"/>
        </w:rPr>
        <w:t>4</w:t>
      </w:r>
      <w:r>
        <w:rPr>
          <w:szCs w:val="24"/>
        </w:rPr>
        <w:t xml:space="preserve"> запослен</w:t>
      </w:r>
      <w:r w:rsidR="009F3F57">
        <w:rPr>
          <w:szCs w:val="24"/>
          <w:lang w:val="en-US"/>
        </w:rPr>
        <w:t>a</w:t>
      </w:r>
      <w:r>
        <w:rPr>
          <w:szCs w:val="24"/>
        </w:rPr>
        <w:t xml:space="preserve"> лица на неодређено или одређено време или радно ангажованих уговором о делу</w:t>
      </w:r>
      <w:r>
        <w:rPr>
          <w:szCs w:val="24"/>
          <w:lang w:val="ru-RU"/>
        </w:rPr>
        <w:t>,</w:t>
      </w:r>
      <w:r>
        <w:rPr>
          <w:szCs w:val="24"/>
        </w:rPr>
        <w:t xml:space="preserve"> односно уговором о привременим и повременим пословима</w:t>
      </w:r>
      <w:r>
        <w:t xml:space="preserve"> или другим уговором о ангажовању радника по било ком основу који је регулисан законом </w:t>
      </w:r>
    </w:p>
    <w:p w:rsidR="000E322C" w:rsidRDefault="000E322C" w:rsidP="000E322C">
      <w:pPr>
        <w:tabs>
          <w:tab w:val="left" w:pos="9270"/>
        </w:tabs>
        <w:spacing w:line="240" w:lineRule="exact"/>
        <w:ind w:left="-90" w:right="45"/>
        <w:outlineLvl w:val="0"/>
        <w:rPr>
          <w:szCs w:val="24"/>
        </w:rPr>
      </w:pPr>
    </w:p>
    <w:p w:rsidR="000E322C" w:rsidRDefault="000E322C" w:rsidP="000E322C">
      <w:pPr>
        <w:rPr>
          <w:b/>
          <w:color w:val="000000"/>
          <w:sz w:val="22"/>
          <w:szCs w:val="22"/>
        </w:rPr>
      </w:pPr>
      <w:r>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E322C" w:rsidTr="000E322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shd w:val="clear" w:color="auto" w:fill="FFFFFF"/>
              <w:tabs>
                <w:tab w:val="left" w:pos="1080"/>
              </w:tabs>
              <w:spacing w:line="276" w:lineRule="auto"/>
              <w:jc w:val="right"/>
              <w:rPr>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0E322C" w:rsidRDefault="000E322C">
            <w:pPr>
              <w:tabs>
                <w:tab w:val="left" w:pos="720"/>
              </w:tabs>
              <w:spacing w:line="276" w:lineRule="auto"/>
              <w:rPr>
                <w:b/>
                <w:noProof/>
                <w:szCs w:val="22"/>
              </w:rPr>
            </w:pPr>
          </w:p>
          <w:p w:rsidR="000E322C" w:rsidRDefault="000E322C">
            <w:pPr>
              <w:tabs>
                <w:tab w:val="left" w:pos="720"/>
              </w:tabs>
              <w:spacing w:line="276" w:lineRule="auto"/>
              <w:rPr>
                <w:color w:val="000000"/>
                <w:szCs w:val="24"/>
                <w:lang w:val="sr-Cyrl-RS"/>
              </w:rPr>
            </w:pPr>
            <w:r>
              <w:rPr>
                <w:noProof/>
                <w:szCs w:val="24"/>
              </w:rPr>
              <w:t xml:space="preserve">- </w:t>
            </w:r>
            <w:r>
              <w:rPr>
                <w:b/>
                <w:noProof/>
                <w:szCs w:val="24"/>
              </w:rPr>
              <w:t>Копије доказа о радном статусу</w:t>
            </w:r>
            <w:r>
              <w:rPr>
                <w:noProof/>
                <w:szCs w:val="24"/>
              </w:rPr>
              <w:t xml:space="preserve"> (</w:t>
            </w:r>
            <w:r>
              <w:rPr>
                <w:color w:val="000000"/>
                <w:szCs w:val="24"/>
              </w:rPr>
              <w:t xml:space="preserve">Копије обрасца </w:t>
            </w:r>
            <w:r>
              <w:rPr>
                <w:bCs/>
                <w:color w:val="000000"/>
                <w:szCs w:val="24"/>
              </w:rPr>
              <w:t>М-3а, М или</w:t>
            </w:r>
            <w:r>
              <w:rPr>
                <w:b/>
                <w:bCs/>
                <w:color w:val="000000"/>
                <w:szCs w:val="24"/>
              </w:rPr>
              <w:t xml:space="preserve"> </w:t>
            </w:r>
            <w:r>
              <w:rPr>
                <w:bCs/>
                <w:color w:val="000000"/>
                <w:szCs w:val="24"/>
              </w:rPr>
              <w:t>други одговарајући образац,</w:t>
            </w:r>
            <w:r>
              <w:rPr>
                <w:b/>
                <w:bCs/>
                <w:color w:val="000000"/>
                <w:szCs w:val="24"/>
              </w:rPr>
              <w:t xml:space="preserve"> </w:t>
            </w:r>
            <w:r>
              <w:rPr>
                <w:color w:val="000000"/>
                <w:szCs w:val="24"/>
              </w:rPr>
              <w:t xml:space="preserve">из којег се види да су  запослена лица пријављена на пензијско осигурање, </w:t>
            </w:r>
            <w:r>
              <w:rPr>
                <w:noProof/>
                <w:szCs w:val="24"/>
              </w:rPr>
              <w:t>уговор о привременим и повременим пословима или уговор о делу</w:t>
            </w:r>
            <w:r>
              <w:rPr>
                <w:szCs w:val="24"/>
              </w:rPr>
              <w:t xml:space="preserve"> или </w:t>
            </w:r>
            <w:r>
              <w:t>уговор о ангажовању по било ком основу који је регулисан законом</w:t>
            </w:r>
            <w:r>
              <w:rPr>
                <w:noProof/>
                <w:szCs w:val="24"/>
              </w:rPr>
              <w:t>),</w:t>
            </w:r>
            <w:r>
              <w:rPr>
                <w:color w:val="000000"/>
                <w:szCs w:val="24"/>
              </w:rPr>
              <w:t xml:space="preserve"> за сваког запосленог појединачно,</w:t>
            </w:r>
            <w:r>
              <w:rPr>
                <w:color w:val="000000"/>
                <w:szCs w:val="24"/>
                <w:lang w:val="ru-RU"/>
              </w:rPr>
              <w:t xml:space="preserve"> а све у складу са Законом о раду </w:t>
            </w:r>
            <w:r>
              <w:rPr>
                <w:color w:val="000000"/>
                <w:szCs w:val="24"/>
              </w:rPr>
              <w:t>(„Службени гласник РС”, број 24/05, 61/05, 54/09, 32/13, 75/14 и 13/2017</w:t>
            </w:r>
            <w:r>
              <w:t xml:space="preserve"> одлука УС</w:t>
            </w:r>
            <w:r>
              <w:rPr>
                <w:color w:val="000000"/>
                <w:szCs w:val="24"/>
              </w:rPr>
              <w:t>).</w:t>
            </w:r>
          </w:p>
          <w:p w:rsidR="00D51C4F" w:rsidRPr="00D51C4F" w:rsidRDefault="00D51C4F">
            <w:pPr>
              <w:tabs>
                <w:tab w:val="left" w:pos="720"/>
              </w:tabs>
              <w:spacing w:line="276" w:lineRule="auto"/>
              <w:rPr>
                <w:color w:val="000000"/>
                <w:szCs w:val="24"/>
                <w:lang w:val="sr-Cyrl-RS"/>
              </w:rPr>
            </w:pPr>
            <w:r>
              <w:rPr>
                <w:color w:val="000000"/>
                <w:szCs w:val="24"/>
                <w:lang w:val="sr-Cyrl-RS"/>
              </w:rPr>
              <w:t xml:space="preserve">- </w:t>
            </w:r>
            <w:r w:rsidRPr="00D51C4F">
              <w:rPr>
                <w:b/>
                <w:color w:val="000000"/>
                <w:szCs w:val="24"/>
                <w:lang w:val="sr-Cyrl-RS"/>
              </w:rPr>
              <w:t xml:space="preserve">Сертификат </w:t>
            </w:r>
            <w:r>
              <w:rPr>
                <w:color w:val="000000"/>
                <w:szCs w:val="24"/>
                <w:lang w:val="sr-Cyrl-RS"/>
              </w:rPr>
              <w:t>за 1(једног) сервисара издат од стране произвођача/инозаступника за Европу опреме која се нуди, којим се доказује да су запослена лица обучена и оспособљена за послове одржавања и инсталацију опреме која се нуди.</w:t>
            </w:r>
          </w:p>
          <w:p w:rsidR="000E322C" w:rsidRDefault="000E322C" w:rsidP="000E322C">
            <w:pPr>
              <w:tabs>
                <w:tab w:val="left" w:pos="720"/>
              </w:tabs>
              <w:spacing w:line="276" w:lineRule="auto"/>
              <w:rPr>
                <w:color w:val="000000"/>
                <w:sz w:val="21"/>
                <w:szCs w:val="21"/>
              </w:rPr>
            </w:pPr>
          </w:p>
        </w:tc>
      </w:tr>
      <w:tr w:rsidR="000E322C" w:rsidTr="000E322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r w:rsidR="000E322C" w:rsidTr="0064086B">
        <w:trPr>
          <w:trHeight w:val="336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E322C" w:rsidRDefault="000E322C">
            <w:pPr>
              <w:tabs>
                <w:tab w:val="left" w:pos="720"/>
              </w:tabs>
              <w:spacing w:before="60" w:line="276" w:lineRule="auto"/>
              <w:jc w:val="right"/>
              <w:rPr>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0E322C" w:rsidRDefault="000E322C">
            <w:pPr>
              <w:widowControl/>
              <w:tabs>
                <w:tab w:val="clear" w:pos="1440"/>
              </w:tabs>
              <w:jc w:val="left"/>
              <w:rPr>
                <w:color w:val="000000"/>
                <w:sz w:val="21"/>
                <w:szCs w:val="21"/>
              </w:rPr>
            </w:pPr>
          </w:p>
        </w:tc>
      </w:tr>
    </w:tbl>
    <w:p w:rsidR="00E12B14" w:rsidRPr="0064086B" w:rsidRDefault="000E322C" w:rsidP="0064086B">
      <w:pPr>
        <w:outlineLvl w:val="0"/>
        <w:rPr>
          <w:b/>
          <w:szCs w:val="24"/>
          <w:lang w:val="sr-Cyrl-RS"/>
        </w:rPr>
      </w:pPr>
      <w:r>
        <w:rPr>
          <w:b/>
          <w:color w:val="000000"/>
          <w:sz w:val="22"/>
          <w:szCs w:val="22"/>
        </w:rPr>
        <w:tab/>
      </w:r>
      <w:r w:rsidR="0064086B">
        <w:rPr>
          <w:b/>
          <w:szCs w:val="24"/>
        </w:rPr>
        <w:t xml:space="preserve">                 </w:t>
      </w:r>
    </w:p>
    <w:p w:rsidR="00E12B14" w:rsidRPr="00325F0B" w:rsidRDefault="00E12B14" w:rsidP="00E12B14">
      <w:pPr>
        <w:rPr>
          <w:b/>
          <w:szCs w:val="24"/>
        </w:rPr>
      </w:pPr>
      <w:r w:rsidRPr="00325F0B">
        <w:rPr>
          <w:b/>
          <w:sz w:val="22"/>
          <w:szCs w:val="22"/>
          <w:lang w:val="sr-Latn-CS"/>
        </w:rPr>
        <w:t xml:space="preserve">  </w:t>
      </w:r>
      <w:r w:rsidR="000E322C">
        <w:rPr>
          <w:b/>
          <w:sz w:val="22"/>
          <w:szCs w:val="22"/>
          <w:lang w:val="sr-Cyrl-RS"/>
        </w:rPr>
        <w:tab/>
      </w:r>
      <w:r w:rsidRPr="00325F0B">
        <w:rPr>
          <w:b/>
          <w:szCs w:val="24"/>
        </w:rPr>
        <w:t>3</w:t>
      </w:r>
      <w:r>
        <w:rPr>
          <w:b/>
          <w:szCs w:val="24"/>
        </w:rPr>
        <w:t>.</w:t>
      </w:r>
      <w:r w:rsidRPr="00325F0B">
        <w:rPr>
          <w:b/>
          <w:szCs w:val="24"/>
        </w:rPr>
        <w:t xml:space="preserve"> Технички капацитет</w:t>
      </w:r>
    </w:p>
    <w:p w:rsidR="00E12B14" w:rsidRPr="00325F0B" w:rsidRDefault="00E12B14" w:rsidP="00E12B14">
      <w:pPr>
        <w:ind w:firstLine="1440"/>
        <w:rPr>
          <w:b/>
          <w:sz w:val="22"/>
          <w:szCs w:val="22"/>
          <w:lang w:val="sr-Latn-CS"/>
        </w:rPr>
      </w:pPr>
    </w:p>
    <w:p w:rsidR="00E12B14" w:rsidRPr="00325F0B" w:rsidRDefault="00E12B14" w:rsidP="00E12B14">
      <w:pPr>
        <w:ind w:firstLine="1440"/>
        <w:rPr>
          <w:szCs w:val="24"/>
        </w:rPr>
      </w:pPr>
      <w:r>
        <w:rPr>
          <w:szCs w:val="24"/>
        </w:rPr>
        <w:t xml:space="preserve">Да има најмање </w:t>
      </w:r>
      <w:r w:rsidR="009F3F57">
        <w:rPr>
          <w:szCs w:val="24"/>
          <w:lang w:val="sr-Cyrl-RS"/>
        </w:rPr>
        <w:t>једно возило</w:t>
      </w:r>
      <w:r>
        <w:rPr>
          <w:szCs w:val="24"/>
        </w:rPr>
        <w:t xml:space="preserve"> регистровано у својини</w:t>
      </w:r>
      <w:r w:rsidRPr="00325F0B">
        <w:rPr>
          <w:szCs w:val="24"/>
        </w:rPr>
        <w:t>, на име даваоца лизинга или закуподавца</w:t>
      </w:r>
      <w:r w:rsidRPr="00325F0B">
        <w:rPr>
          <w:szCs w:val="24"/>
          <w:lang w:val="sr-Latn-CS"/>
        </w:rPr>
        <w:t>.</w:t>
      </w:r>
    </w:p>
    <w:p w:rsidR="00E12B14" w:rsidRPr="00325F0B" w:rsidRDefault="00E12B14" w:rsidP="00E12B14">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12B14" w:rsidRPr="00325F0B" w:rsidRDefault="00E12B14" w:rsidP="00E12B14">
            <w:pPr>
              <w:rPr>
                <w:noProof/>
              </w:rPr>
            </w:pPr>
            <w:r w:rsidRPr="00325F0B">
              <w:rPr>
                <w:noProof/>
              </w:rPr>
              <w:t>Приложити фотокопију саобраћајне дозволе</w:t>
            </w:r>
            <w:r>
              <w:rPr>
                <w:noProof/>
              </w:rPr>
              <w:t xml:space="preserve"> и очитану саобраћајну дозволу</w:t>
            </w:r>
            <w:r w:rsidRPr="00325F0B">
              <w:rPr>
                <w:noProof/>
              </w:rPr>
              <w:t xml:space="preserve">, уговор о закупу или уговор о лизингу из којих се јасно види да је фирма </w:t>
            </w:r>
            <w:r>
              <w:rPr>
                <w:noProof/>
              </w:rPr>
              <w:t>(п</w:t>
            </w:r>
            <w:r w:rsidRPr="00325F0B">
              <w:rPr>
                <w:noProof/>
              </w:rPr>
              <w:t>онуђач) власник или корисник предметног возила.</w:t>
            </w: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12B14" w:rsidRPr="00325F0B" w:rsidRDefault="00E12B14" w:rsidP="00E12B14">
            <w:pPr>
              <w:rPr>
                <w:noProof/>
              </w:rPr>
            </w:pPr>
          </w:p>
        </w:tc>
      </w:tr>
      <w:tr w:rsidR="00E12B14" w:rsidRPr="00325F0B" w:rsidTr="00E12B1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12B14" w:rsidRPr="00325F0B" w:rsidRDefault="00E12B14" w:rsidP="00E12B14">
            <w:pPr>
              <w:shd w:val="clear" w:color="auto" w:fill="FFFFFF"/>
              <w:tabs>
                <w:tab w:val="left" w:pos="1080"/>
              </w:tabs>
              <w:jc w:val="right"/>
              <w:rPr>
                <w:b/>
                <w:szCs w:val="24"/>
              </w:rPr>
            </w:pPr>
            <w:r w:rsidRPr="00325F0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12B14" w:rsidRPr="00325F0B" w:rsidRDefault="00E12B14" w:rsidP="00E12B14">
            <w:pPr>
              <w:rPr>
                <w:noProof/>
              </w:rPr>
            </w:pPr>
          </w:p>
        </w:tc>
      </w:tr>
    </w:tbl>
    <w:p w:rsidR="00E12B14" w:rsidRDefault="00E12B14" w:rsidP="00E12B14">
      <w:pPr>
        <w:rPr>
          <w:sz w:val="22"/>
          <w:szCs w:val="22"/>
        </w:rPr>
      </w:pPr>
      <w:r w:rsidRPr="00134A37">
        <w:rPr>
          <w:sz w:val="22"/>
          <w:szCs w:val="22"/>
        </w:rPr>
        <w:tab/>
      </w:r>
    </w:p>
    <w:p w:rsidR="00E12B14" w:rsidRDefault="00E12B14" w:rsidP="00E12B14">
      <w:pPr>
        <w:rPr>
          <w:sz w:val="22"/>
          <w:szCs w:val="22"/>
        </w:rPr>
      </w:pPr>
    </w:p>
    <w:p w:rsidR="00E12B14" w:rsidRPr="0008719B" w:rsidRDefault="00E12B14" w:rsidP="00E12B14">
      <w:pPr>
        <w:ind w:firstLine="1440"/>
        <w:rPr>
          <w:b/>
          <w:szCs w:val="24"/>
        </w:rPr>
      </w:pPr>
      <w:r w:rsidRPr="0008719B">
        <w:rPr>
          <w:b/>
          <w:szCs w:val="24"/>
        </w:rPr>
        <w:t>Докази о испуњености услова могу се достављати у неовереним копијама.</w:t>
      </w:r>
    </w:p>
    <w:p w:rsidR="00E12B14" w:rsidRPr="0008719B" w:rsidRDefault="00E12B14" w:rsidP="00E12B14">
      <w:pPr>
        <w:spacing w:line="210" w:lineRule="atLeast"/>
        <w:rPr>
          <w:b/>
          <w:szCs w:val="24"/>
        </w:rPr>
      </w:pPr>
      <w:r w:rsidRPr="0008719B">
        <w:rPr>
          <w:b/>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Pr>
          <w:b/>
          <w:szCs w:val="24"/>
        </w:rPr>
        <w:t>Н</w:t>
      </w:r>
      <w:r w:rsidRPr="0008719B">
        <w:rPr>
          <w:b/>
          <w:szCs w:val="24"/>
        </w:rPr>
        <w:t>аручиоца достави на увид оригинал или оверену копију свих или појединих доказа.</w:t>
      </w:r>
    </w:p>
    <w:p w:rsidR="00E12B14" w:rsidRPr="0008719B" w:rsidRDefault="00E12B14" w:rsidP="00E12B14">
      <w:pPr>
        <w:rPr>
          <w:b/>
          <w:szCs w:val="24"/>
        </w:rPr>
      </w:pPr>
      <w:r w:rsidRPr="0008719B">
        <w:rPr>
          <w:b/>
          <w:szCs w:val="24"/>
        </w:rPr>
        <w:tab/>
        <w:t>Ако понуђач у остављеном року који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E12B14" w:rsidRPr="0008719B" w:rsidRDefault="00E12B14" w:rsidP="00E12B14">
      <w:pPr>
        <w:rPr>
          <w:b/>
          <w:szCs w:val="24"/>
        </w:rPr>
      </w:pPr>
      <w:r w:rsidRPr="0008719B">
        <w:rPr>
          <w:b/>
          <w:szCs w:val="24"/>
        </w:rPr>
        <w:tab/>
        <w:t xml:space="preserve">Понуђач је дужан да без одлагања писмено обавести </w:t>
      </w:r>
      <w:r>
        <w:rPr>
          <w:b/>
          <w:szCs w:val="24"/>
        </w:rPr>
        <w:t>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12B14" w:rsidRPr="0008719B" w:rsidRDefault="00E12B14" w:rsidP="00E12B14">
      <w:pPr>
        <w:rPr>
          <w:b/>
          <w:szCs w:val="24"/>
        </w:rPr>
      </w:pPr>
      <w:r w:rsidRPr="0008719B">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E12B14" w:rsidRPr="009663FD" w:rsidRDefault="00E12B14" w:rsidP="00E12B14">
      <w:pPr>
        <w:rPr>
          <w:b/>
          <w:szCs w:val="24"/>
          <w:lang w:val="sr-Latn-CS"/>
        </w:rPr>
      </w:pPr>
      <w:r w:rsidRPr="0008719B">
        <w:rPr>
          <w:b/>
          <w:szCs w:val="24"/>
        </w:rPr>
        <w:t xml:space="preserve">                          </w:t>
      </w:r>
    </w:p>
    <w:p w:rsidR="00E12B14" w:rsidRDefault="00E12B14" w:rsidP="00E12B14">
      <w:pPr>
        <w:rPr>
          <w:b/>
          <w:color w:val="FF0000"/>
          <w:sz w:val="22"/>
          <w:szCs w:val="22"/>
        </w:rPr>
      </w:pPr>
    </w:p>
    <w:p w:rsidR="00896B0C" w:rsidRPr="0064086B" w:rsidRDefault="00896B0C" w:rsidP="00E12B14">
      <w:pPr>
        <w:rPr>
          <w:szCs w:val="24"/>
          <w:lang w:val="sr-Cyrl-RS"/>
        </w:rPr>
      </w:pPr>
    </w:p>
    <w:p w:rsidR="00896B0C" w:rsidRPr="00896B0C" w:rsidRDefault="00896B0C" w:rsidP="00E12B14">
      <w:pPr>
        <w:rPr>
          <w:szCs w:val="24"/>
          <w:lang w:val="sr-Cyrl-RS"/>
        </w:rPr>
      </w:pPr>
    </w:p>
    <w:p w:rsidR="00E12B14" w:rsidRPr="00D21AFD" w:rsidRDefault="00E12B14" w:rsidP="00D21AFD">
      <w:pPr>
        <w:rPr>
          <w:szCs w:val="24"/>
        </w:rPr>
      </w:pPr>
      <w:r w:rsidRPr="00325F0B">
        <w:rPr>
          <w:b/>
        </w:rPr>
        <w:t>Кадровски капацитет</w:t>
      </w:r>
    </w:p>
    <w:p w:rsidR="00E12B14" w:rsidRPr="00325F0B" w:rsidRDefault="00E12B14" w:rsidP="00E12B14">
      <w:pPr>
        <w:jc w:val="center"/>
        <w:rPr>
          <w:b/>
        </w:rPr>
      </w:pPr>
    </w:p>
    <w:p w:rsidR="00E12B14" w:rsidRPr="00325F0B" w:rsidRDefault="00E12B14" w:rsidP="00E12B14">
      <w:pPr>
        <w:jc w:val="left"/>
        <w:rPr>
          <w:b/>
        </w:rPr>
      </w:pPr>
    </w:p>
    <w:tbl>
      <w:tblPr>
        <w:tblW w:w="7481"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620"/>
      </w:tblGrid>
      <w:tr w:rsidR="00E12B14" w:rsidRPr="00325F0B" w:rsidTr="00E12B14">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 xml:space="preserve">Ред. </w:t>
            </w:r>
          </w:p>
          <w:p w:rsidR="00E12B14" w:rsidRPr="00694861" w:rsidRDefault="00E12B14" w:rsidP="00E12B14">
            <w:pPr>
              <w:jc w:val="center"/>
              <w:rPr>
                <w:b/>
                <w:sz w:val="20"/>
              </w:rPr>
            </w:pPr>
            <w:r w:rsidRPr="00694861">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Име и презиме запослених лица</w:t>
            </w:r>
          </w:p>
        </w:tc>
      </w:tr>
      <w:tr w:rsidR="00E12B14" w:rsidRPr="00325F0B" w:rsidTr="00E12B14">
        <w:trPr>
          <w:trHeight w:val="192"/>
        </w:trPr>
        <w:tc>
          <w:tcPr>
            <w:tcW w:w="861"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E12B14" w:rsidRPr="00694861" w:rsidRDefault="00E12B14" w:rsidP="00E12B14">
            <w:pPr>
              <w:jc w:val="center"/>
              <w:rPr>
                <w:sz w:val="16"/>
                <w:szCs w:val="16"/>
              </w:rPr>
            </w:pPr>
            <w:r w:rsidRPr="00694861">
              <w:rPr>
                <w:sz w:val="16"/>
                <w:szCs w:val="16"/>
              </w:rPr>
              <w:t>2</w:t>
            </w: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r w:rsidR="00E12B14" w:rsidRPr="00325F0B" w:rsidTr="00E12B14">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numPr>
                <w:ilvl w:val="0"/>
                <w:numId w:val="40"/>
              </w:numPr>
              <w:ind w:left="527" w:hanging="357"/>
              <w:jc w:val="center"/>
              <w:rPr>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E12B14" w:rsidRPr="00694861" w:rsidRDefault="00E12B14" w:rsidP="00E12B14">
            <w:pPr>
              <w:jc w:val="left"/>
              <w:rPr>
                <w:szCs w:val="22"/>
              </w:rPr>
            </w:pPr>
          </w:p>
        </w:tc>
      </w:tr>
    </w:tbl>
    <w:p w:rsidR="00E12B14" w:rsidRDefault="00E12B14" w:rsidP="00E12B14">
      <w:pPr>
        <w:jc w:val="center"/>
        <w:rPr>
          <w:b/>
          <w:sz w:val="22"/>
          <w:szCs w:val="22"/>
        </w:rPr>
      </w:pPr>
    </w:p>
    <w:p w:rsidR="00E12B14" w:rsidRPr="00325F0B" w:rsidRDefault="00E12B14" w:rsidP="00E12B14">
      <w:pPr>
        <w:jc w:val="center"/>
        <w:rPr>
          <w:b/>
          <w:sz w:val="22"/>
          <w:szCs w:val="22"/>
        </w:rPr>
      </w:pPr>
    </w:p>
    <w:p w:rsidR="00E12B14" w:rsidRDefault="00E12B14" w:rsidP="00E12B14">
      <w:pPr>
        <w:rPr>
          <w:b/>
          <w:sz w:val="22"/>
          <w:szCs w:val="22"/>
        </w:rPr>
      </w:pPr>
    </w:p>
    <w:p w:rsidR="00E12B14" w:rsidRPr="00325F0B" w:rsidRDefault="00E12B14" w:rsidP="00E12B14">
      <w:pPr>
        <w:jc w:val="center"/>
        <w:rPr>
          <w:szCs w:val="24"/>
        </w:rPr>
      </w:pPr>
      <w:r w:rsidRPr="00325F0B">
        <w:rPr>
          <w:b/>
          <w:szCs w:val="24"/>
        </w:rPr>
        <w:t>Технички капацитет</w:t>
      </w:r>
    </w:p>
    <w:p w:rsidR="00E12B14" w:rsidRPr="00325F0B" w:rsidRDefault="00E12B14" w:rsidP="00E12B14">
      <w:pPr>
        <w:rPr>
          <w:sz w:val="22"/>
          <w:szCs w:val="22"/>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3754"/>
        <w:gridCol w:w="3999"/>
      </w:tblGrid>
      <w:tr w:rsidR="00E12B14" w:rsidRPr="00325F0B" w:rsidTr="00E12B14">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 w:val="20"/>
              </w:rPr>
            </w:pPr>
            <w:r w:rsidRPr="00694861">
              <w:rPr>
                <w:b/>
                <w:sz w:val="20"/>
              </w:rPr>
              <w:t>Ред.</w:t>
            </w:r>
          </w:p>
          <w:p w:rsidR="00E12B14" w:rsidRPr="00694861" w:rsidRDefault="00E12B14" w:rsidP="00E12B14">
            <w:pPr>
              <w:jc w:val="center"/>
              <w:rPr>
                <w:b/>
                <w:sz w:val="20"/>
              </w:rPr>
            </w:pPr>
            <w:r w:rsidRPr="00694861">
              <w:rPr>
                <w:b/>
                <w:sz w:val="20"/>
              </w:rPr>
              <w:t>бр.</w:t>
            </w:r>
          </w:p>
        </w:tc>
        <w:tc>
          <w:tcPr>
            <w:tcW w:w="3754"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Марка, тип и регистарски</w:t>
            </w:r>
          </w:p>
          <w:p w:rsidR="00E12B14" w:rsidRPr="00694861" w:rsidRDefault="00E12B14" w:rsidP="00E12B14">
            <w:pPr>
              <w:jc w:val="center"/>
              <w:rPr>
                <w:b/>
                <w:szCs w:val="22"/>
              </w:rPr>
            </w:pPr>
            <w:r w:rsidRPr="00694861">
              <w:rPr>
                <w:b/>
                <w:sz w:val="22"/>
                <w:szCs w:val="22"/>
              </w:rPr>
              <w:t xml:space="preserve"> број 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b/>
                <w:szCs w:val="22"/>
              </w:rPr>
            </w:pPr>
            <w:r w:rsidRPr="00694861">
              <w:rPr>
                <w:b/>
                <w:sz w:val="22"/>
                <w:szCs w:val="22"/>
              </w:rPr>
              <w:t>Правни основ коришћења</w:t>
            </w:r>
          </w:p>
          <w:p w:rsidR="00E12B14" w:rsidRPr="00694861" w:rsidRDefault="00E12B14" w:rsidP="00E12B14">
            <w:pPr>
              <w:jc w:val="center"/>
              <w:rPr>
                <w:b/>
                <w:szCs w:val="22"/>
              </w:rPr>
            </w:pPr>
            <w:r w:rsidRPr="00694861">
              <w:rPr>
                <w:b/>
                <w:sz w:val="22"/>
                <w:szCs w:val="22"/>
              </w:rPr>
              <w:t>(својина, лизинг или закуп)</w:t>
            </w:r>
          </w:p>
        </w:tc>
      </w:tr>
      <w:tr w:rsidR="00E12B14" w:rsidRPr="00325F0B" w:rsidTr="00E12B14">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E12B14" w:rsidRPr="00694861" w:rsidRDefault="00E12B14" w:rsidP="00E12B14">
            <w:pPr>
              <w:jc w:val="center"/>
              <w:rPr>
                <w:sz w:val="20"/>
              </w:rPr>
            </w:pPr>
            <w:r w:rsidRPr="00694861">
              <w:rPr>
                <w:sz w:val="20"/>
              </w:rPr>
              <w:t>1.</w:t>
            </w:r>
          </w:p>
        </w:tc>
        <w:tc>
          <w:tcPr>
            <w:tcW w:w="3754"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c>
          <w:tcPr>
            <w:tcW w:w="3999" w:type="dxa"/>
            <w:tcBorders>
              <w:top w:val="single" w:sz="4" w:space="0" w:color="auto"/>
              <w:left w:val="single" w:sz="4" w:space="0" w:color="auto"/>
              <w:bottom w:val="single" w:sz="4" w:space="0" w:color="auto"/>
              <w:right w:val="single" w:sz="4" w:space="0" w:color="auto"/>
            </w:tcBorders>
          </w:tcPr>
          <w:p w:rsidR="00E12B14" w:rsidRPr="00694861" w:rsidRDefault="00E12B14" w:rsidP="00E12B14">
            <w:pPr>
              <w:rPr>
                <w:szCs w:val="22"/>
              </w:rPr>
            </w:pPr>
          </w:p>
        </w:tc>
      </w:tr>
    </w:tbl>
    <w:p w:rsidR="00E12B14" w:rsidRDefault="00E12B14" w:rsidP="00E12B14">
      <w:pPr>
        <w:jc w:val="center"/>
        <w:rPr>
          <w:b/>
          <w:color w:val="000000"/>
          <w:sz w:val="22"/>
          <w:szCs w:val="22"/>
        </w:rPr>
      </w:pPr>
    </w:p>
    <w:p w:rsidR="00E12B14" w:rsidRPr="00440D5C" w:rsidRDefault="00E12B14" w:rsidP="00E12B14">
      <w:pPr>
        <w:rPr>
          <w:b/>
          <w:color w:val="000000"/>
          <w:szCs w:val="24"/>
        </w:rPr>
      </w:pPr>
    </w:p>
    <w:p w:rsidR="00E12B14" w:rsidRPr="00440D5C" w:rsidRDefault="00E12B14" w:rsidP="00E12B14">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E12B14" w:rsidRPr="00440D5C" w:rsidTr="00E12B14">
        <w:trPr>
          <w:jc w:val="center"/>
        </w:trPr>
        <w:tc>
          <w:tcPr>
            <w:tcW w:w="2628" w:type="dxa"/>
          </w:tcPr>
          <w:p w:rsidR="00E12B14" w:rsidRPr="00440D5C" w:rsidRDefault="00E12B14" w:rsidP="00E12B14">
            <w:pPr>
              <w:jc w:val="center"/>
              <w:rPr>
                <w:b/>
                <w:szCs w:val="24"/>
              </w:rPr>
            </w:pPr>
          </w:p>
        </w:tc>
        <w:tc>
          <w:tcPr>
            <w:tcW w:w="2520" w:type="dxa"/>
          </w:tcPr>
          <w:p w:rsidR="00E12B14" w:rsidRPr="00440D5C" w:rsidRDefault="00E12B14" w:rsidP="00E12B14">
            <w:pPr>
              <w:jc w:val="center"/>
              <w:rPr>
                <w:b/>
                <w:szCs w:val="24"/>
              </w:rPr>
            </w:pPr>
          </w:p>
        </w:tc>
        <w:tc>
          <w:tcPr>
            <w:tcW w:w="3318" w:type="dxa"/>
          </w:tcPr>
          <w:p w:rsidR="00E12B14" w:rsidRPr="00440D5C" w:rsidRDefault="00E12B14" w:rsidP="00E12B14">
            <w:pPr>
              <w:jc w:val="center"/>
              <w:rPr>
                <w:b/>
                <w:szCs w:val="24"/>
              </w:rPr>
            </w:pPr>
            <w:r w:rsidRPr="00440D5C">
              <w:rPr>
                <w:b/>
                <w:szCs w:val="24"/>
              </w:rPr>
              <w:t>Потпис овлашћеног лица</w:t>
            </w:r>
          </w:p>
        </w:tc>
      </w:tr>
      <w:tr w:rsidR="00E12B14" w:rsidRPr="00440D5C" w:rsidTr="00E12B14">
        <w:trPr>
          <w:jc w:val="center"/>
        </w:trPr>
        <w:tc>
          <w:tcPr>
            <w:tcW w:w="2628" w:type="dxa"/>
          </w:tcPr>
          <w:p w:rsidR="00E12B14" w:rsidRPr="00440D5C" w:rsidRDefault="00E12B14" w:rsidP="00E12B14">
            <w:pPr>
              <w:rPr>
                <w:b/>
                <w:szCs w:val="24"/>
              </w:rPr>
            </w:pPr>
          </w:p>
        </w:tc>
        <w:tc>
          <w:tcPr>
            <w:tcW w:w="2520" w:type="dxa"/>
          </w:tcPr>
          <w:p w:rsidR="00E12B14" w:rsidRPr="00440D5C" w:rsidRDefault="00E12B14" w:rsidP="00E12B14">
            <w:pPr>
              <w:jc w:val="center"/>
              <w:rPr>
                <w:b/>
                <w:szCs w:val="24"/>
              </w:rPr>
            </w:pPr>
            <w:r w:rsidRPr="00440D5C">
              <w:rPr>
                <w:b/>
                <w:szCs w:val="24"/>
              </w:rPr>
              <w:t>М.П.</w:t>
            </w:r>
          </w:p>
        </w:tc>
        <w:tc>
          <w:tcPr>
            <w:tcW w:w="3318" w:type="dxa"/>
          </w:tcPr>
          <w:p w:rsidR="00E12B14" w:rsidRPr="00440D5C" w:rsidRDefault="00E12B14" w:rsidP="00E12B14">
            <w:pPr>
              <w:jc w:val="center"/>
              <w:rPr>
                <w:b/>
                <w:szCs w:val="24"/>
              </w:rPr>
            </w:pPr>
          </w:p>
        </w:tc>
      </w:tr>
      <w:tr w:rsidR="00E12B14" w:rsidRPr="00440D5C" w:rsidTr="00E12B14">
        <w:trPr>
          <w:trHeight w:val="738"/>
          <w:jc w:val="center"/>
        </w:trPr>
        <w:tc>
          <w:tcPr>
            <w:tcW w:w="2628" w:type="dxa"/>
          </w:tcPr>
          <w:p w:rsidR="00E12B14" w:rsidRPr="00440D5C" w:rsidRDefault="00E12B14" w:rsidP="00E12B14">
            <w:pPr>
              <w:rPr>
                <w:szCs w:val="24"/>
              </w:rPr>
            </w:pPr>
          </w:p>
        </w:tc>
        <w:tc>
          <w:tcPr>
            <w:tcW w:w="2520" w:type="dxa"/>
          </w:tcPr>
          <w:p w:rsidR="00E12B14" w:rsidRPr="00440D5C" w:rsidRDefault="00E12B14" w:rsidP="00E12B14">
            <w:pPr>
              <w:jc w:val="center"/>
              <w:rPr>
                <w:szCs w:val="24"/>
              </w:rPr>
            </w:pPr>
          </w:p>
        </w:tc>
        <w:tc>
          <w:tcPr>
            <w:tcW w:w="3318" w:type="dxa"/>
            <w:tcBorders>
              <w:bottom w:val="single" w:sz="4" w:space="0" w:color="auto"/>
            </w:tcBorders>
          </w:tcPr>
          <w:p w:rsidR="00E12B14" w:rsidRPr="00440D5C" w:rsidRDefault="00E12B14" w:rsidP="00E12B14">
            <w:pPr>
              <w:jc w:val="center"/>
              <w:rPr>
                <w:szCs w:val="24"/>
              </w:rPr>
            </w:pPr>
          </w:p>
        </w:tc>
      </w:tr>
    </w:tbl>
    <w:p w:rsidR="00E12B14" w:rsidRPr="0072039B"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E12B14">
      <w:pPr>
        <w:jc w:val="right"/>
        <w:rPr>
          <w:b/>
          <w:color w:val="000000"/>
          <w:sz w:val="22"/>
          <w:szCs w:val="22"/>
        </w:rPr>
      </w:pPr>
    </w:p>
    <w:p w:rsidR="00E12B14" w:rsidRDefault="00E12B14"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Default="0064086B" w:rsidP="00DA0657">
      <w:pPr>
        <w:rPr>
          <w:b/>
          <w:szCs w:val="24"/>
          <w:lang w:val="sr-Cyrl-RS"/>
        </w:rPr>
      </w:pPr>
    </w:p>
    <w:p w:rsidR="0064086B" w:rsidRPr="0064086B" w:rsidRDefault="0064086B" w:rsidP="00DA0657">
      <w:pPr>
        <w:rPr>
          <w:b/>
          <w:szCs w:val="24"/>
          <w:lang w:val="sr-Cyrl-RS"/>
        </w:rPr>
      </w:pPr>
    </w:p>
    <w:p w:rsidR="00760252" w:rsidRPr="00E552F3" w:rsidRDefault="00760252" w:rsidP="00760252">
      <w:pPr>
        <w:pStyle w:val="Standard"/>
        <w:spacing w:before="28" w:line="210" w:lineRule="atLeast"/>
        <w:ind w:firstLine="480"/>
        <w:jc w:val="center"/>
        <w:outlineLvl w:val="0"/>
        <w:rPr>
          <w:b/>
          <w:color w:val="auto"/>
          <w:lang w:val="ru-RU"/>
        </w:rPr>
      </w:pPr>
      <w:r w:rsidRPr="00E552F3">
        <w:rPr>
          <w:b/>
          <w:color w:val="auto"/>
        </w:rPr>
        <w:t>V</w:t>
      </w:r>
    </w:p>
    <w:p w:rsidR="00760252" w:rsidRPr="00E552F3" w:rsidRDefault="00760252" w:rsidP="00760252">
      <w:pPr>
        <w:pStyle w:val="Standard"/>
        <w:spacing w:before="28" w:line="210" w:lineRule="atLeast"/>
        <w:ind w:firstLine="480"/>
        <w:jc w:val="center"/>
        <w:rPr>
          <w:b/>
          <w:color w:val="auto"/>
          <w:lang w:val="ru-RU"/>
        </w:rPr>
      </w:pPr>
      <w:r w:rsidRPr="00E552F3">
        <w:rPr>
          <w:b/>
          <w:color w:val="auto"/>
          <w:lang w:val="ru-RU"/>
        </w:rPr>
        <w:t>УПУТСТВО</w:t>
      </w:r>
    </w:p>
    <w:p w:rsidR="00760252" w:rsidRPr="00E552F3" w:rsidRDefault="00760252" w:rsidP="00760252">
      <w:pPr>
        <w:pStyle w:val="Standard"/>
        <w:jc w:val="center"/>
        <w:rPr>
          <w:b/>
          <w:color w:val="auto"/>
          <w:lang w:val="ru-RU"/>
        </w:rPr>
      </w:pPr>
      <w:r w:rsidRPr="00E552F3">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959A7" w:rsidRDefault="007959A7" w:rsidP="007959A7">
      <w:pPr>
        <w:spacing w:line="210" w:lineRule="atLeast"/>
        <w:rPr>
          <w:szCs w:val="24"/>
          <w:lang w:val="ru-RU"/>
        </w:rPr>
      </w:pPr>
      <w:r>
        <w:rPr>
          <w:b/>
          <w:szCs w:val="24"/>
        </w:rPr>
        <w:tab/>
      </w:r>
    </w:p>
    <w:p w:rsidR="007959A7" w:rsidRDefault="007959A7" w:rsidP="007959A7">
      <w:pPr>
        <w:spacing w:line="210" w:lineRule="atLeast"/>
        <w:rPr>
          <w:b/>
          <w:szCs w:val="24"/>
        </w:rPr>
      </w:pPr>
      <w:r>
        <w:rPr>
          <w:b/>
          <w:szCs w:val="24"/>
        </w:rPr>
        <w:tab/>
      </w:r>
      <w:r w:rsidR="008A1257">
        <w:rPr>
          <w:b/>
          <w:szCs w:val="24"/>
          <w:lang w:val="sr-Cyrl-RS"/>
        </w:rPr>
        <w:t>3</w:t>
      </w:r>
      <w:r>
        <w:rPr>
          <w:b/>
          <w:szCs w:val="24"/>
        </w:rPr>
        <w:t>. Подношење понуде</w:t>
      </w:r>
    </w:p>
    <w:p w:rsidR="007959A7" w:rsidRDefault="007959A7" w:rsidP="007959A7">
      <w:pPr>
        <w:rPr>
          <w:szCs w:val="24"/>
        </w:rPr>
      </w:pPr>
      <w:r>
        <w:rPr>
          <w:b/>
          <w:szCs w:val="24"/>
        </w:rPr>
        <w:tab/>
      </w:r>
      <w:r>
        <w:rPr>
          <w:szCs w:val="24"/>
        </w:rPr>
        <w:t>Понуђач понуду подноси непосредно или путем поште.</w:t>
      </w:r>
    </w:p>
    <w:p w:rsidR="007959A7" w:rsidRDefault="007959A7" w:rsidP="007959A7">
      <w:pPr>
        <w:rPr>
          <w:szCs w:val="24"/>
        </w:rPr>
      </w:pPr>
      <w:r>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7959A7" w:rsidRDefault="007959A7" w:rsidP="007959A7">
      <w:pPr>
        <w:rPr>
          <w:color w:val="000000"/>
          <w:szCs w:val="24"/>
        </w:rPr>
      </w:pPr>
      <w:r>
        <w:rPr>
          <w:szCs w:val="24"/>
        </w:rPr>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959A7" w:rsidRDefault="007959A7" w:rsidP="007959A7">
      <w:pPr>
        <w:tabs>
          <w:tab w:val="left" w:pos="0"/>
        </w:tabs>
        <w:rPr>
          <w:color w:val="000000"/>
          <w:szCs w:val="24"/>
          <w:lang w:val="ru-RU"/>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 ПОНУДА – НЕ ОТВАРАЈ”, назив и број јавне набавке и број и назив партије, а на полеђини назив, број телефона и адресу понуђача. </w:t>
      </w:r>
      <w:r>
        <w:rPr>
          <w:color w:val="000000"/>
          <w:szCs w:val="24"/>
        </w:rPr>
        <w:tab/>
      </w:r>
      <w:r>
        <w:rPr>
          <w:b/>
          <w:i/>
          <w:iCs/>
          <w:color w:val="000000"/>
          <w:szCs w:val="24"/>
        </w:rPr>
        <w:t xml:space="preserve"> </w:t>
      </w:r>
    </w:p>
    <w:p w:rsidR="007959A7" w:rsidRDefault="007959A7" w:rsidP="007959A7">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7959A7" w:rsidRDefault="007959A7" w:rsidP="007959A7">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959A7" w:rsidRDefault="007959A7" w:rsidP="007959A7">
      <w:pPr>
        <w:rPr>
          <w:color w:val="000000"/>
          <w:szCs w:val="24"/>
        </w:rPr>
      </w:pPr>
      <w:r>
        <w:rPr>
          <w:color w:val="000000"/>
          <w:szCs w:val="24"/>
        </w:rPr>
        <w:tab/>
        <w:t xml:space="preserve">Понуђач може да поднесе само једну понуду. </w:t>
      </w:r>
    </w:p>
    <w:p w:rsidR="00760252" w:rsidRPr="00576842" w:rsidRDefault="00760252" w:rsidP="00760252">
      <w:pPr>
        <w:pStyle w:val="Standard"/>
        <w:rPr>
          <w:color w:val="FF0000"/>
          <w:lang w:val="ru-RU"/>
        </w:rPr>
      </w:pPr>
    </w:p>
    <w:p w:rsidR="00760252" w:rsidRPr="003B067D" w:rsidRDefault="008A1257" w:rsidP="00760252">
      <w:pPr>
        <w:pStyle w:val="Standard"/>
        <w:ind w:left="1440"/>
        <w:rPr>
          <w:b/>
          <w:color w:val="auto"/>
          <w:lang w:val="ru-RU"/>
        </w:rPr>
      </w:pPr>
      <w:r>
        <w:rPr>
          <w:b/>
          <w:color w:val="auto"/>
          <w:lang w:val="ru-RU"/>
        </w:rPr>
        <w:t>4</w:t>
      </w:r>
      <w:r w:rsidR="00760252" w:rsidRPr="003B067D">
        <w:rPr>
          <w:b/>
          <w:color w:val="auto"/>
          <w:lang w:val="ru-RU"/>
        </w:rPr>
        <w:t>.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8A1257">
        <w:rPr>
          <w:b/>
          <w:color w:val="auto"/>
          <w:lang w:val="ru-RU"/>
        </w:rPr>
        <w:t>5</w:t>
      </w:r>
      <w:r w:rsidR="00760252" w:rsidRPr="003B067D">
        <w:rPr>
          <w:b/>
          <w:color w:val="auto"/>
          <w:lang w:val="ru-RU"/>
        </w:rPr>
        <w:t>.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8A1257">
        <w:rPr>
          <w:b/>
          <w:color w:val="auto"/>
          <w:lang w:val="sr-Cyrl-RS"/>
        </w:rPr>
        <w:t>66</w:t>
      </w:r>
      <w:r w:rsidR="00500E83" w:rsidRPr="003B067D">
        <w:rPr>
          <w:b/>
          <w:color w:val="auto"/>
          <w:lang w:val="ru-RU"/>
        </w:rPr>
        <w:t>/201</w:t>
      </w:r>
      <w:r w:rsidR="00260F79" w:rsidRPr="003B067D">
        <w:rPr>
          <w:b/>
          <w:color w:val="auto"/>
          <w:lang w:val="ru-RU"/>
        </w:rPr>
        <w:t>8</w:t>
      </w:r>
      <w:r w:rsidRPr="003B067D">
        <w:rPr>
          <w:b/>
          <w:color w:val="auto"/>
          <w:lang w:val="ru-RU"/>
        </w:rPr>
        <w:t xml:space="preserve"> – </w:t>
      </w:r>
      <w:r w:rsidR="009B3CCD">
        <w:rPr>
          <w:lang w:val="sr-Cyrl-RS"/>
        </w:rPr>
        <w:t>н</w:t>
      </w:r>
      <w:r w:rsidR="009B3CCD" w:rsidRPr="00E54709">
        <w:rPr>
          <w:lang w:val="ru-RU"/>
        </w:rPr>
        <w:t>абавка</w:t>
      </w:r>
      <w:r w:rsidR="009B3CCD">
        <w:rPr>
          <w:lang w:val="ru-RU"/>
        </w:rPr>
        <w:t xml:space="preserve"> </w:t>
      </w:r>
      <w:r w:rsidR="008A1257" w:rsidRPr="008A1257">
        <w:rPr>
          <w:b/>
          <w:lang w:val="sr-Cyrl-RS"/>
        </w:rPr>
        <w:t>ФИА</w:t>
      </w:r>
      <w:r w:rsidR="008A1257">
        <w:rPr>
          <w:lang w:val="sr-Cyrl-RS"/>
        </w:rPr>
        <w:t xml:space="preserve"> </w:t>
      </w:r>
      <w:r w:rsidR="008A1257" w:rsidRPr="008A1257">
        <w:rPr>
          <w:b/>
          <w:lang w:val="sr-Cyrl-RS"/>
        </w:rPr>
        <w:t>(</w:t>
      </w:r>
      <w:r w:rsidR="008A1257">
        <w:rPr>
          <w:b/>
          <w:lang w:val="sr-Cyrl-RS"/>
        </w:rPr>
        <w:t>апарат за испитивсње процената аромата у нафтним дериватима</w:t>
      </w:r>
      <w:r w:rsidR="008A1257" w:rsidRPr="008A1257">
        <w:rPr>
          <w:b/>
          <w:lang w:val="sr-Cyrl-RS"/>
        </w:rPr>
        <w:t>)</w:t>
      </w:r>
      <w:r w:rsidRPr="008A1257">
        <w:rPr>
          <w:b/>
          <w:color w:val="auto"/>
          <w:lang w:val="ru-RU"/>
        </w:rPr>
        <w:t xml:space="preserve"> </w:t>
      </w:r>
      <w:r w:rsidRPr="003B067D">
        <w:rPr>
          <w:b/>
          <w:color w:val="auto"/>
          <w:lang w:val="ru-RU"/>
        </w:rPr>
        <w:t>–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00FE047F">
        <w:rPr>
          <w:b/>
          <w:color w:val="auto"/>
          <w:lang w:val="ru-RU"/>
        </w:rPr>
        <w:t>6</w:t>
      </w:r>
      <w:r w:rsidRPr="003B067D">
        <w:rPr>
          <w:b/>
          <w:color w:val="auto"/>
          <w:lang w:val="ru-RU"/>
        </w:rPr>
        <w:t>.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FE047F" w:rsidP="00760252">
      <w:pPr>
        <w:pStyle w:val="Standard"/>
        <w:ind w:left="1440"/>
        <w:rPr>
          <w:b/>
          <w:color w:val="auto"/>
          <w:lang w:val="ru-RU"/>
        </w:rPr>
      </w:pPr>
      <w:r>
        <w:rPr>
          <w:b/>
          <w:color w:val="auto"/>
          <w:lang w:val="ru-RU"/>
        </w:rPr>
        <w:t>7</w:t>
      </w:r>
      <w:r w:rsidR="00760252" w:rsidRPr="003B067D">
        <w:rPr>
          <w:b/>
          <w:color w:val="auto"/>
          <w:lang w:val="ru-RU"/>
        </w:rPr>
        <w:t>.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Понуђач је дужан да наручиоцу, на његов захтев, омогући приступ 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00FE047F">
        <w:rPr>
          <w:b/>
          <w:szCs w:val="24"/>
          <w:lang w:val="ru-RU"/>
        </w:rPr>
        <w:t>8</w:t>
      </w:r>
      <w:r w:rsidRPr="003B067D">
        <w:rPr>
          <w:b/>
          <w:szCs w:val="24"/>
          <w:lang w:val="ru-RU"/>
        </w:rPr>
        <w:t>.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00FE047F">
        <w:rPr>
          <w:b/>
          <w:szCs w:val="24"/>
          <w:lang w:val="ru-RU"/>
        </w:rPr>
        <w:t>9</w:t>
      </w:r>
      <w:r w:rsidRPr="003B067D">
        <w:rPr>
          <w:b/>
          <w:szCs w:val="24"/>
          <w:lang w:val="ru-RU"/>
        </w:rPr>
        <w:t>.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w:t>
      </w:r>
      <w:r w:rsidR="00FE047F">
        <w:rPr>
          <w:b/>
          <w:szCs w:val="24"/>
          <w:lang w:val="ru-RU"/>
        </w:rPr>
        <w:t>0</w:t>
      </w:r>
      <w:r w:rsidRPr="003B067D">
        <w:rPr>
          <w:b/>
          <w:szCs w:val="24"/>
          <w:lang w:val="ru-RU"/>
        </w:rPr>
        <w:t>. Захтеви у погледу начина и услова плаћања</w:t>
      </w:r>
      <w:r w:rsidRPr="003B067D">
        <w:rPr>
          <w:b/>
          <w:szCs w:val="24"/>
          <w:lang w:val="ru-RU"/>
        </w:rPr>
        <w:tab/>
      </w:r>
      <w:r w:rsidRPr="003B067D">
        <w:rPr>
          <w:szCs w:val="24"/>
          <w:lang w:val="ru-RU"/>
        </w:rPr>
        <w:tab/>
        <w:t xml:space="preserve"> </w:t>
      </w:r>
    </w:p>
    <w:p w:rsidR="000E39DA" w:rsidRDefault="000E39DA" w:rsidP="00C90171">
      <w:pPr>
        <w:rPr>
          <w:noProof/>
          <w:szCs w:val="24"/>
          <w:lang w:val="sr-Cyrl-RS"/>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FF1501" w:rsidRPr="00FF1501" w:rsidRDefault="00FF1501" w:rsidP="00C90171">
      <w:pPr>
        <w:rPr>
          <w:noProof/>
          <w:szCs w:val="24"/>
          <w:lang w:val="sr-Cyrl-RS"/>
        </w:rPr>
      </w:pPr>
      <w:r>
        <w:rPr>
          <w:noProof/>
          <w:szCs w:val="24"/>
          <w:lang w:val="sr-Cyrl-RS"/>
        </w:rPr>
        <w:t xml:space="preserve">За </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1</w:t>
      </w:r>
      <w:r w:rsidR="00FE047F">
        <w:rPr>
          <w:b/>
          <w:bCs/>
          <w:iCs/>
          <w:color w:val="auto"/>
          <w:lang w:val="ru-RU"/>
        </w:rPr>
        <w:t>1</w:t>
      </w:r>
      <w:r w:rsidRPr="003B067D">
        <w:rPr>
          <w:b/>
          <w:bCs/>
          <w:iCs/>
          <w:color w:val="auto"/>
          <w:lang w:val="ru-RU"/>
        </w:rPr>
        <w:t xml:space="preserve">.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0222DC" w:rsidRDefault="00760252" w:rsidP="000222DC">
      <w:pPr>
        <w:keepNext/>
        <w:rPr>
          <w:b/>
          <w:szCs w:val="24"/>
          <w:lang w:val="en-US"/>
        </w:rPr>
      </w:pPr>
      <w:r w:rsidRPr="00576842">
        <w:rPr>
          <w:b/>
          <w:color w:val="FF0000"/>
          <w:lang w:val="ru-RU"/>
        </w:rPr>
        <w:tab/>
      </w:r>
      <w:r w:rsidR="000222DC">
        <w:rPr>
          <w:b/>
          <w:szCs w:val="24"/>
        </w:rPr>
        <w:t>1</w:t>
      </w:r>
      <w:r w:rsidR="00FE047F">
        <w:rPr>
          <w:b/>
          <w:szCs w:val="24"/>
          <w:lang w:val="sr-Cyrl-RS"/>
        </w:rPr>
        <w:t>2</w:t>
      </w:r>
      <w:r w:rsidR="000222DC">
        <w:rPr>
          <w:b/>
          <w:szCs w:val="24"/>
        </w:rPr>
        <w:t xml:space="preserve">. Средство финансијског обезбеђења </w:t>
      </w:r>
    </w:p>
    <w:p w:rsidR="000222DC" w:rsidRDefault="000222DC" w:rsidP="000222DC">
      <w:pPr>
        <w:keepNext/>
        <w:rPr>
          <w:b/>
          <w:szCs w:val="24"/>
          <w:lang w:val="en-US"/>
        </w:rPr>
      </w:pPr>
    </w:p>
    <w:p w:rsidR="000222DC" w:rsidRDefault="000222DC" w:rsidP="000222DC">
      <w:pPr>
        <w:shd w:val="clear" w:color="auto" w:fill="FFFFFF"/>
        <w:rPr>
          <w:szCs w:val="24"/>
        </w:rPr>
      </w:pPr>
      <w:r>
        <w:rPr>
          <w:szCs w:val="24"/>
        </w:rPr>
        <w:tab/>
        <w:t>Понуђач коме буде додељен Уговор дужан је да у року од 15 дана од дана закључења уговора достави Наручиоцу:</w:t>
      </w:r>
    </w:p>
    <w:p w:rsidR="000222DC" w:rsidRDefault="000222DC" w:rsidP="000222DC">
      <w:pPr>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sr-Cyrl-RS"/>
        </w:rPr>
        <w:t>,</w:t>
      </w:r>
      <w:r>
        <w:rPr>
          <w:szCs w:val="24"/>
        </w:rPr>
        <w:t>31/2011</w:t>
      </w:r>
      <w:r>
        <w:rPr>
          <w:szCs w:val="24"/>
          <w:lang w:val="sr-Cyrl-RS"/>
        </w:rPr>
        <w:t xml:space="preserve"> и 139-2014-др.закон</w:t>
      </w:r>
      <w:r>
        <w:rPr>
          <w:szCs w:val="24"/>
        </w:rPr>
        <w:t>) и Одлуком НБС о ближим условима, садржини и начину вођења Регистра меница и овлашћења („Службени гласник РС“, бр. 56/2011</w:t>
      </w:r>
      <w:r>
        <w:rPr>
          <w:szCs w:val="24"/>
          <w:lang w:val="sr-Cyrl-RS"/>
        </w:rPr>
        <w:t>,80/2015 и 76/2016</w:t>
      </w:r>
      <w:r>
        <w:rPr>
          <w:szCs w:val="24"/>
        </w:rPr>
        <w:t>), са роком важења најмање 30 дана дуже  од истека рока важности уговора.</w:t>
      </w:r>
    </w:p>
    <w:p w:rsidR="000222DC" w:rsidRDefault="000222DC" w:rsidP="000222D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0222DC" w:rsidRDefault="000222DC" w:rsidP="000222DC">
      <w:pPr>
        <w:rPr>
          <w:szCs w:val="24"/>
        </w:rPr>
      </w:pPr>
      <w:r>
        <w:rPr>
          <w:szCs w:val="24"/>
        </w:rPr>
        <w:tab/>
        <w:t xml:space="preserve">- Потврду о регистрацији менице, </w:t>
      </w:r>
    </w:p>
    <w:p w:rsidR="000222DC" w:rsidRDefault="000222DC" w:rsidP="000222DC">
      <w:pPr>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0222DC" w:rsidRDefault="000222DC" w:rsidP="000222DC">
      <w:pPr>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0222DC" w:rsidRDefault="000222DC" w:rsidP="000222DC">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0222DC" w:rsidRDefault="000222DC" w:rsidP="000222DC">
      <w:pPr>
        <w:rPr>
          <w:szCs w:val="24"/>
        </w:rPr>
      </w:pPr>
      <w:r>
        <w:rPr>
          <w:szCs w:val="24"/>
        </w:rPr>
        <w:tab/>
        <w:t>По завршеном послу Наручилац ће предметну меницу вратити, на писани захтев понуђача.</w:t>
      </w:r>
    </w:p>
    <w:p w:rsidR="000222DC" w:rsidRDefault="000222DC" w:rsidP="000222DC">
      <w:pPr>
        <w:shd w:val="clear" w:color="auto" w:fill="FFFFFF"/>
        <w:rPr>
          <w:color w:val="000000"/>
          <w:szCs w:val="24"/>
        </w:rPr>
      </w:pPr>
      <w:r>
        <w:rPr>
          <w:b/>
          <w:szCs w:val="24"/>
        </w:rPr>
        <w:t xml:space="preserve">  </w:t>
      </w:r>
      <w:r>
        <w:rPr>
          <w:b/>
          <w:szCs w:val="24"/>
        </w:rPr>
        <w:tab/>
      </w:r>
      <w:r>
        <w:rPr>
          <w:b/>
          <w:szCs w:val="24"/>
        </w:rPr>
        <w:tab/>
      </w:r>
    </w:p>
    <w:p w:rsidR="000E39DA" w:rsidRPr="00576842" w:rsidRDefault="00314932" w:rsidP="000222DC">
      <w:pPr>
        <w:pStyle w:val="Standard"/>
        <w:keepNext/>
        <w:keepLines/>
        <w:outlineLvl w:val="0"/>
        <w:rPr>
          <w:rFonts w:eastAsia="Calibri"/>
          <w:color w:val="FF0000"/>
          <w:lang w:val="ru-RU"/>
        </w:rPr>
      </w:pPr>
      <w:r w:rsidRPr="003B067D">
        <w:rPr>
          <w:rFonts w:eastAsia="Calibri"/>
          <w:b/>
          <w:bCs/>
          <w:color w:val="auto"/>
          <w:lang w:val="ru-RU"/>
        </w:rPr>
        <w:t xml:space="preserve">         </w:t>
      </w:r>
      <w:r w:rsidR="00936AC3" w:rsidRPr="003B067D">
        <w:rPr>
          <w:rFonts w:eastAsia="Calibri"/>
          <w:b/>
          <w:bCs/>
          <w:color w:val="auto"/>
          <w:lang w:val="ru-RU"/>
        </w:rPr>
        <w:t xml:space="preserve">           </w:t>
      </w:r>
    </w:p>
    <w:p w:rsidR="00500E83" w:rsidRPr="00594B9B" w:rsidRDefault="00760252" w:rsidP="00C90171">
      <w:pPr>
        <w:pStyle w:val="Standard"/>
        <w:outlineLvl w:val="0"/>
        <w:rPr>
          <w:b/>
          <w:color w:val="auto"/>
          <w:lang w:val="ru-RU"/>
        </w:rPr>
      </w:pPr>
      <w:r w:rsidRPr="00576842">
        <w:rPr>
          <w:rFonts w:eastAsia="Calibri"/>
          <w:color w:val="FF0000"/>
          <w:lang w:val="ru-RU"/>
        </w:rPr>
        <w:tab/>
      </w:r>
      <w:r w:rsidRPr="003B067D">
        <w:rPr>
          <w:b/>
          <w:color w:val="auto"/>
          <w:lang w:val="ru-RU"/>
        </w:rPr>
        <w:t>1</w:t>
      </w:r>
      <w:r w:rsidR="00FE047F">
        <w:rPr>
          <w:b/>
          <w:color w:val="auto"/>
          <w:lang w:val="ru-RU"/>
        </w:rPr>
        <w:t>3</w:t>
      </w:r>
      <w:r w:rsidRPr="003B067D">
        <w:rPr>
          <w:b/>
          <w:color w:val="auto"/>
          <w:lang w:val="ru-RU"/>
        </w:rPr>
        <w:t>. Реализација средстава финансијског обезбеђења</w:t>
      </w:r>
      <w:r w:rsidRPr="00594B9B">
        <w:rPr>
          <w:b/>
          <w:color w:val="auto"/>
          <w:lang w:val="ru-RU"/>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4</w:t>
      </w:r>
      <w:r w:rsidRPr="003B067D">
        <w:rPr>
          <w:b/>
          <w:color w:val="auto"/>
          <w:lang w:val="ru-RU"/>
        </w:rPr>
        <w:t>.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C90171" w:rsidRDefault="00C90171" w:rsidP="00760252">
      <w:pPr>
        <w:pStyle w:val="Standard"/>
        <w:rPr>
          <w:color w:val="FF0000"/>
          <w:lang w:val="ru-RU"/>
        </w:rPr>
      </w:pPr>
    </w:p>
    <w:p w:rsidR="00311087" w:rsidRPr="00576842" w:rsidRDefault="00311087" w:rsidP="00760252">
      <w:pPr>
        <w:pStyle w:val="Standard"/>
        <w:rPr>
          <w:color w:val="FF0000"/>
          <w:lang w:val="ru-RU"/>
        </w:rPr>
      </w:pPr>
    </w:p>
    <w:p w:rsidR="00500E83" w:rsidRPr="003B067D" w:rsidRDefault="00760252" w:rsidP="005F478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5</w:t>
      </w:r>
      <w:r w:rsidRPr="003B067D">
        <w:rPr>
          <w:b/>
          <w:color w:val="auto"/>
          <w:lang w:val="ru-RU"/>
        </w:rPr>
        <w:t>. Заштита података понуђача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ru-RU"/>
        </w:rPr>
        <w:t>6</w:t>
      </w:r>
      <w:r w:rsidRPr="003B067D">
        <w:rPr>
          <w:b/>
          <w:color w:val="auto"/>
          <w:lang w:val="ru-RU"/>
        </w:rPr>
        <w:t>.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3C71AA">
        <w:rPr>
          <w:b/>
          <w:color w:val="auto"/>
          <w:lang w:val="sr-Cyrl-RS"/>
        </w:rPr>
        <w:t>66</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0776BC" w:rsidRPr="00FE582B">
        <w:rPr>
          <w:b/>
          <w:lang w:val="sr-Cyrl-RS"/>
        </w:rPr>
        <w:t>н</w:t>
      </w:r>
      <w:r w:rsidR="000776BC" w:rsidRPr="00FE582B">
        <w:rPr>
          <w:b/>
          <w:lang w:val="ru-RU"/>
        </w:rPr>
        <w:t xml:space="preserve">абавка </w:t>
      </w:r>
      <w:r w:rsidR="00B93E5E">
        <w:rPr>
          <w:b/>
          <w:lang w:val="sr-Cyrl-RS"/>
        </w:rPr>
        <w:t>добара-</w:t>
      </w:r>
      <w:r w:rsidR="009F260D">
        <w:rPr>
          <w:b/>
          <w:lang w:val="sr-Cyrl-RS"/>
        </w:rPr>
        <w:t xml:space="preserve"> </w:t>
      </w:r>
      <w:r w:rsidR="003C71AA">
        <w:rPr>
          <w:b/>
          <w:lang w:val="sr-Cyrl-RS"/>
        </w:rPr>
        <w:t>ФИА (апарат за испитивање процената аромата у нафтним дериватима)</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Default="000E39DA" w:rsidP="009156C2">
      <w:pPr>
        <w:pStyle w:val="Standard"/>
        <w:rPr>
          <w:color w:val="auto"/>
          <w:lang w:val="ru-RU"/>
        </w:rPr>
      </w:pPr>
    </w:p>
    <w:p w:rsidR="004166C3" w:rsidRPr="003B067D" w:rsidRDefault="004166C3"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w:t>
      </w:r>
      <w:r w:rsidR="00FE047F">
        <w:rPr>
          <w:b/>
          <w:color w:val="auto"/>
          <w:lang w:val="sr-Cyrl-RS"/>
        </w:rPr>
        <w:t>7</w:t>
      </w:r>
      <w:r w:rsidRPr="003B067D">
        <w:rPr>
          <w:b/>
          <w:color w:val="auto"/>
          <w:lang w:val="ru-RU"/>
        </w:rPr>
        <w:t>.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tab/>
      </w:r>
      <w:r w:rsidR="009156C2" w:rsidRPr="003B067D">
        <w:rPr>
          <w:b/>
          <w:color w:val="auto"/>
          <w:lang w:val="sr-Cyrl-CS"/>
        </w:rPr>
        <w:t>1</w:t>
      </w:r>
      <w:r w:rsidR="00FE047F">
        <w:rPr>
          <w:b/>
          <w:color w:val="auto"/>
          <w:lang w:val="sr-Cyrl-R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FE047F">
        <w:rPr>
          <w:b/>
          <w:color w:val="auto"/>
          <w:lang w:val="sr-Cyrl-RS"/>
        </w:rPr>
        <w:t>19</w:t>
      </w:r>
      <w:r w:rsidR="00760252" w:rsidRPr="003B067D">
        <w:rPr>
          <w:b/>
          <w:color w:val="auto"/>
          <w:lang w:val="ru-RU"/>
        </w:rPr>
        <w:t>. Понуде са истом понуђеном ценом</w:t>
      </w:r>
    </w:p>
    <w:p w:rsidR="00760252" w:rsidRPr="00C47A1C" w:rsidRDefault="00760252" w:rsidP="00477CC6">
      <w:pPr>
        <w:ind w:firstLine="1440"/>
        <w:rPr>
          <w:szCs w:val="24"/>
        </w:rPr>
      </w:pPr>
      <w:r w:rsidRPr="00C47A1C">
        <w:rPr>
          <w:szCs w:val="24"/>
          <w:lang w:val="ru-RU"/>
        </w:rPr>
        <w:t>У случају да два или више понуђача</w:t>
      </w:r>
      <w:r w:rsidR="00477CC6" w:rsidRPr="00C47A1C">
        <w:rPr>
          <w:szCs w:val="24"/>
          <w:lang w:val="ru-RU"/>
        </w:rPr>
        <w:t xml:space="preserve"> имају</w:t>
      </w:r>
      <w:r w:rsidR="00A22636" w:rsidRPr="00C47A1C">
        <w:rPr>
          <w:szCs w:val="24"/>
          <w:lang w:val="sr-Latn-RS"/>
        </w:rPr>
        <w:t xml:space="preserve"> </w:t>
      </w:r>
      <w:r w:rsidR="00A22636" w:rsidRPr="00C47A1C">
        <w:rPr>
          <w:szCs w:val="24"/>
          <w:lang w:val="sr-Cyrl-RS"/>
        </w:rPr>
        <w:t>исту</w:t>
      </w:r>
      <w:r w:rsidR="00477CC6" w:rsidRPr="00C47A1C">
        <w:rPr>
          <w:szCs w:val="24"/>
          <w:lang w:val="ru-RU"/>
        </w:rPr>
        <w:t xml:space="preserve"> укупну јединичну цену, </w:t>
      </w:r>
      <w:r w:rsidRPr="00C47A1C">
        <w:rPr>
          <w:szCs w:val="24"/>
          <w:lang w:val="ru-RU"/>
        </w:rPr>
        <w:t xml:space="preserve">предност ће се дати понуђачу који је понудио </w:t>
      </w:r>
      <w:r w:rsidR="00A22636" w:rsidRPr="00C47A1C">
        <w:rPr>
          <w:szCs w:val="24"/>
          <w:lang w:val="ru-RU"/>
        </w:rPr>
        <w:t xml:space="preserve">краћи </w:t>
      </w:r>
      <w:r w:rsidR="00477CC6" w:rsidRPr="00C47A1C">
        <w:rPr>
          <w:szCs w:val="24"/>
          <w:lang w:val="ru-RU"/>
        </w:rPr>
        <w:t xml:space="preserve"> рок </w:t>
      </w:r>
      <w:r w:rsidR="00A22636" w:rsidRPr="00C47A1C">
        <w:rPr>
          <w:szCs w:val="24"/>
          <w:lang w:val="ru-RU"/>
        </w:rPr>
        <w:t xml:space="preserve">испоруке </w:t>
      </w:r>
      <w:r w:rsidR="000E39DA" w:rsidRPr="00C47A1C">
        <w:rPr>
          <w:szCs w:val="24"/>
          <w:lang w:val="ru-RU"/>
        </w:rPr>
        <w:t>доб</w:t>
      </w:r>
      <w:r w:rsidR="00A22636" w:rsidRPr="00C47A1C">
        <w:rPr>
          <w:szCs w:val="24"/>
          <w:lang w:val="ru-RU"/>
        </w:rPr>
        <w:t>а</w:t>
      </w:r>
      <w:r w:rsidR="000E39DA" w:rsidRPr="00C47A1C">
        <w:rPr>
          <w:szCs w:val="24"/>
          <w:lang w:val="ru-RU"/>
        </w:rPr>
        <w:t>ра</w:t>
      </w:r>
      <w:r w:rsidR="00477CC6" w:rsidRPr="00C47A1C">
        <w:rPr>
          <w:szCs w:val="24"/>
        </w:rPr>
        <w:t xml:space="preserve">. </w:t>
      </w:r>
    </w:p>
    <w:p w:rsidR="00760252" w:rsidRPr="00C47A1C" w:rsidRDefault="00760252" w:rsidP="00477CC6">
      <w:pPr>
        <w:ind w:firstLine="1440"/>
        <w:rPr>
          <w:szCs w:val="24"/>
          <w:lang w:val="ru-RU"/>
        </w:rPr>
      </w:pPr>
      <w:r w:rsidRPr="00C47A1C">
        <w:rPr>
          <w:szCs w:val="24"/>
          <w:lang w:val="ru-RU"/>
        </w:rPr>
        <w:t xml:space="preserve">Уколико две или више понуда имају исти </w:t>
      </w:r>
      <w:r w:rsidR="00477CC6" w:rsidRPr="00C47A1C">
        <w:rPr>
          <w:szCs w:val="24"/>
          <w:lang w:val="ru-RU"/>
        </w:rPr>
        <w:t xml:space="preserve">рок </w:t>
      </w:r>
      <w:r w:rsidR="00A22636" w:rsidRPr="00C47A1C">
        <w:rPr>
          <w:szCs w:val="24"/>
          <w:lang w:val="ru-RU"/>
        </w:rPr>
        <w:t>испоруке добара</w:t>
      </w:r>
      <w:r w:rsidRPr="00C47A1C">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FE047F">
        <w:rPr>
          <w:b/>
          <w:color w:val="auto"/>
          <w:lang w:val="sr-Cyrl-RS"/>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D1005D" w:rsidRPr="00576842" w:rsidRDefault="00D1005D"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FE047F">
        <w:rPr>
          <w:b/>
          <w:color w:val="auto"/>
          <w:lang w:val="sr-Cyrl-RS"/>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594B9B"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FE047F">
        <w:rPr>
          <w:b/>
          <w:color w:val="auto"/>
          <w:lang w:val="sr-Cyrl-RS"/>
        </w:rPr>
        <w:t>2</w:t>
      </w:r>
      <w:r w:rsidRPr="003B067D">
        <w:rPr>
          <w:b/>
          <w:color w:val="auto"/>
          <w:lang w:val="ru-RU"/>
        </w:rPr>
        <w:t>. Захтев за заштиту права</w:t>
      </w:r>
      <w:r w:rsidRPr="00594B9B">
        <w:rPr>
          <w:color w:val="auto"/>
          <w:lang w:val="ru-RU"/>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594B9B">
        <w:rPr>
          <w:szCs w:val="24"/>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FE047F">
        <w:rPr>
          <w:b/>
          <w:szCs w:val="24"/>
          <w:lang w:val="sr-Cyrl-RS"/>
        </w:rPr>
        <w:t>66</w:t>
      </w:r>
      <w:r w:rsidRPr="004A07E5">
        <w:rPr>
          <w:b/>
          <w:szCs w:val="24"/>
        </w:rPr>
        <w:t>/201</w:t>
      </w:r>
      <w:r w:rsidR="003B067D" w:rsidRPr="004A07E5">
        <w:rPr>
          <w:b/>
          <w:szCs w:val="24"/>
          <w:lang w:val="sr-Cyrl-RS"/>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594B9B" w:rsidRDefault="00760252" w:rsidP="00F362E0">
      <w:pPr>
        <w:pStyle w:val="Standard"/>
        <w:rPr>
          <w:color w:val="auto"/>
          <w:lang w:val="ru-RU"/>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FE047F">
        <w:rPr>
          <w:b/>
          <w:color w:val="auto"/>
          <w:lang w:val="sr-Cyrl-RS"/>
        </w:rPr>
        <w:t>3</w:t>
      </w:r>
      <w:r w:rsidR="009156C2" w:rsidRPr="003B067D">
        <w:rPr>
          <w:b/>
          <w:color w:val="auto"/>
          <w:lang w:val="ru-RU"/>
        </w:rPr>
        <w:t xml:space="preserve">. </w:t>
      </w:r>
      <w:r w:rsidR="009156C2" w:rsidRPr="00594B9B">
        <w:rPr>
          <w:b/>
          <w:color w:val="auto"/>
          <w:lang w:val="ru-RU"/>
        </w:rPr>
        <w:t>Измене током трајања уговора</w:t>
      </w:r>
      <w:r w:rsidR="009156C2" w:rsidRPr="00594B9B">
        <w:rPr>
          <w:color w:val="auto"/>
          <w:lang w:val="ru-RU"/>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w:t>
      </w:r>
      <w:r w:rsidR="00FE047F">
        <w:rPr>
          <w:b/>
          <w:szCs w:val="24"/>
          <w:lang w:val="sr-Cyrl-RS"/>
        </w:rPr>
        <w:t>4</w:t>
      </w:r>
      <w:r w:rsidRPr="003B067D">
        <w:rPr>
          <w:b/>
          <w:szCs w:val="24"/>
        </w:rPr>
        <w:t>.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00FE047F">
        <w:rPr>
          <w:rFonts w:eastAsiaTheme="minorHAnsi"/>
          <w:b/>
          <w:bCs/>
          <w:szCs w:val="24"/>
          <w:lang w:val="sr-Cyrl-RS"/>
        </w:rPr>
        <w:t>5</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Default="00F362E0"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Pr="00576842" w:rsidRDefault="00FE047F"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Default="00760252"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Default="00FE047F" w:rsidP="00760252">
      <w:pPr>
        <w:pStyle w:val="Standard"/>
        <w:rPr>
          <w:b/>
          <w:color w:val="FF0000"/>
          <w:lang w:val="sr-Cyrl-CS"/>
        </w:rPr>
      </w:pPr>
    </w:p>
    <w:p w:rsidR="00FE047F" w:rsidRPr="00576842" w:rsidRDefault="00FE047F" w:rsidP="00760252">
      <w:pPr>
        <w:pStyle w:val="Standard"/>
        <w:rPr>
          <w:b/>
          <w:color w:val="FF0000"/>
          <w:lang w:val="sr-Cyrl-CS"/>
        </w:rPr>
      </w:pPr>
    </w:p>
    <w:p w:rsidR="009F260D" w:rsidRDefault="009F260D" w:rsidP="00314932">
      <w:pPr>
        <w:pStyle w:val="Standard"/>
        <w:jc w:val="center"/>
        <w:outlineLvl w:val="0"/>
        <w:rPr>
          <w:b/>
          <w:color w:val="auto"/>
          <w:lang w:val="ru-RU"/>
        </w:rPr>
      </w:pPr>
    </w:p>
    <w:p w:rsidR="004F0E98" w:rsidRDefault="004F0E98" w:rsidP="00314932">
      <w:pPr>
        <w:pStyle w:val="Standard"/>
        <w:jc w:val="center"/>
        <w:outlineLvl w:val="0"/>
        <w:rPr>
          <w:b/>
          <w:color w:val="auto"/>
          <w:lang w:val="ru-RU"/>
        </w:rPr>
      </w:pPr>
    </w:p>
    <w:p w:rsidR="004F0E98" w:rsidRDefault="004F0E98"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9F260D" w:rsidRDefault="009F260D" w:rsidP="00314932">
      <w:pPr>
        <w:pStyle w:val="Standard"/>
        <w:jc w:val="center"/>
        <w:outlineLvl w:val="0"/>
        <w:rPr>
          <w:b/>
          <w:color w:val="auto"/>
          <w:lang w:val="ru-RU"/>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t>VI</w:t>
      </w:r>
    </w:p>
    <w:p w:rsidR="00760252" w:rsidRPr="003B067D" w:rsidRDefault="00760252" w:rsidP="00760252">
      <w:pPr>
        <w:pStyle w:val="Standard"/>
        <w:jc w:val="center"/>
        <w:rPr>
          <w:b/>
          <w:color w:val="auto"/>
        </w:rPr>
      </w:pPr>
    </w:p>
    <w:p w:rsidR="00760252" w:rsidRPr="005F043A" w:rsidRDefault="00760252" w:rsidP="00760252">
      <w:pPr>
        <w:pStyle w:val="Standard"/>
        <w:spacing w:line="360" w:lineRule="auto"/>
        <w:jc w:val="center"/>
        <w:outlineLvl w:val="0"/>
        <w:rPr>
          <w:b/>
          <w:color w:val="auto"/>
          <w:sz w:val="22"/>
          <w:szCs w:val="22"/>
        </w:rPr>
      </w:pPr>
      <w:r w:rsidRPr="005F043A">
        <w:rPr>
          <w:b/>
          <w:color w:val="auto"/>
          <w:sz w:val="22"/>
          <w:szCs w:val="22"/>
        </w:rPr>
        <w:t>ОБРАЗАЦ ПОНУДЕ</w:t>
      </w:r>
    </w:p>
    <w:p w:rsidR="00760252" w:rsidRPr="005F043A" w:rsidRDefault="00760252" w:rsidP="00760252">
      <w:pPr>
        <w:pStyle w:val="Standard"/>
        <w:jc w:val="center"/>
        <w:rPr>
          <w:b/>
          <w:color w:val="auto"/>
          <w:sz w:val="22"/>
          <w:szCs w:val="22"/>
        </w:rPr>
      </w:pPr>
    </w:p>
    <w:p w:rsidR="00760252" w:rsidRPr="005F043A" w:rsidRDefault="00760252" w:rsidP="00867EEB">
      <w:pPr>
        <w:pStyle w:val="Standard"/>
        <w:tabs>
          <w:tab w:val="clear" w:pos="1440"/>
          <w:tab w:val="left" w:pos="0"/>
        </w:tabs>
        <w:rPr>
          <w:color w:val="auto"/>
          <w:sz w:val="22"/>
          <w:szCs w:val="22"/>
          <w:lang w:val="ru-RU"/>
        </w:rPr>
      </w:pPr>
      <w:r w:rsidRPr="005F043A">
        <w:rPr>
          <w:color w:val="auto"/>
          <w:sz w:val="22"/>
          <w:szCs w:val="22"/>
          <w:lang w:val="ru-RU"/>
        </w:rPr>
        <w:tab/>
        <w:t xml:space="preserve">На основу позива за </w:t>
      </w:r>
      <w:r w:rsidR="00F362E0" w:rsidRPr="005F043A">
        <w:rPr>
          <w:color w:val="auto"/>
          <w:sz w:val="22"/>
          <w:szCs w:val="22"/>
          <w:lang w:val="ru-RU"/>
        </w:rPr>
        <w:t>набавк</w:t>
      </w:r>
      <w:r w:rsidR="003B067D" w:rsidRPr="005F043A">
        <w:rPr>
          <w:color w:val="auto"/>
          <w:sz w:val="22"/>
          <w:szCs w:val="22"/>
          <w:lang w:val="ru-RU"/>
        </w:rPr>
        <w:t xml:space="preserve">у добара -  </w:t>
      </w:r>
      <w:r w:rsidR="00B23C07" w:rsidRPr="00B23C07">
        <w:rPr>
          <w:b/>
          <w:sz w:val="22"/>
          <w:szCs w:val="22"/>
          <w:lang w:val="sr-Cyrl-RS"/>
        </w:rPr>
        <w:t>ФИА</w:t>
      </w:r>
      <w:r w:rsidR="00B23C07">
        <w:rPr>
          <w:sz w:val="22"/>
          <w:szCs w:val="22"/>
          <w:lang w:val="sr-Cyrl-RS"/>
        </w:rPr>
        <w:t xml:space="preserve"> </w:t>
      </w:r>
      <w:r w:rsidR="00B23C07" w:rsidRPr="003641DB">
        <w:rPr>
          <w:b/>
          <w:color w:val="000000" w:themeColor="text1"/>
          <w:sz w:val="22"/>
          <w:szCs w:val="22"/>
          <w:lang w:val="sr-Cyrl-RS"/>
        </w:rPr>
        <w:t>(апарат за испитивање процената аромата у нафтним дериватима)</w:t>
      </w:r>
      <w:r w:rsidRPr="005F043A">
        <w:rPr>
          <w:color w:val="auto"/>
          <w:sz w:val="22"/>
          <w:szCs w:val="22"/>
          <w:lang w:val="ru-RU"/>
        </w:rPr>
        <w:t>, јавна набавка број</w:t>
      </w:r>
      <w:r w:rsidR="005F043A" w:rsidRPr="005F043A">
        <w:rPr>
          <w:color w:val="auto"/>
          <w:sz w:val="22"/>
          <w:szCs w:val="22"/>
          <w:lang w:val="ru-RU"/>
        </w:rPr>
        <w:t xml:space="preserve"> </w:t>
      </w:r>
      <w:r w:rsidR="003641DB">
        <w:rPr>
          <w:b/>
          <w:color w:val="auto"/>
          <w:sz w:val="22"/>
          <w:szCs w:val="22"/>
          <w:lang w:val="ru-RU"/>
        </w:rPr>
        <w:t>66</w:t>
      </w:r>
      <w:r w:rsidRPr="005F043A">
        <w:rPr>
          <w:b/>
          <w:color w:val="auto"/>
          <w:sz w:val="22"/>
          <w:szCs w:val="22"/>
          <w:lang w:val="ru-RU"/>
        </w:rPr>
        <w:t>/1</w:t>
      </w:r>
      <w:r w:rsidR="003B067D" w:rsidRPr="005F043A">
        <w:rPr>
          <w:b/>
          <w:color w:val="auto"/>
          <w:sz w:val="22"/>
          <w:szCs w:val="22"/>
          <w:lang w:val="ru-RU"/>
        </w:rPr>
        <w:t>8</w:t>
      </w:r>
      <w:r w:rsidRPr="005F043A">
        <w:rPr>
          <w:color w:val="auto"/>
          <w:sz w:val="22"/>
          <w:szCs w:val="22"/>
          <w:lang w:val="ru-RU"/>
        </w:rPr>
        <w:t>, дајем понуду како следи:</w:t>
      </w:r>
    </w:p>
    <w:p w:rsidR="00760252" w:rsidRPr="005F043A" w:rsidRDefault="00760252" w:rsidP="00760252">
      <w:pPr>
        <w:pStyle w:val="Standard"/>
        <w:tabs>
          <w:tab w:val="clear" w:pos="1440"/>
          <w:tab w:val="left" w:pos="4200"/>
        </w:tabs>
        <w:rPr>
          <w:color w:val="auto"/>
          <w:sz w:val="22"/>
          <w:szCs w:val="22"/>
          <w:lang w:val="ru-RU"/>
        </w:rPr>
      </w:pPr>
    </w:p>
    <w:p w:rsidR="00760252" w:rsidRPr="005F043A" w:rsidRDefault="00760252" w:rsidP="00760252">
      <w:pPr>
        <w:pStyle w:val="Standard"/>
        <w:tabs>
          <w:tab w:val="clear" w:pos="1440"/>
          <w:tab w:val="left" w:pos="4200"/>
        </w:tabs>
        <w:rPr>
          <w:color w:val="auto"/>
          <w:sz w:val="22"/>
          <w:szCs w:val="22"/>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7684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r w:rsidRPr="005F043A">
              <w:rPr>
                <w:b/>
                <w:color w:val="auto"/>
                <w:sz w:val="22"/>
                <w:szCs w:val="22"/>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r w:rsidR="00760252" w:rsidRPr="005F043A" w:rsidTr="005D65DA">
        <w:trPr>
          <w:cantSplit/>
          <w:trHeight w:val="680"/>
          <w:jc w:val="center"/>
        </w:trPr>
        <w:tc>
          <w:tcPr>
            <w:tcW w:w="2507" w:type="dxa"/>
            <w:tcMar>
              <w:top w:w="0" w:type="dxa"/>
              <w:left w:w="108" w:type="dxa"/>
              <w:bottom w:w="0" w:type="dxa"/>
              <w:right w:w="108" w:type="dxa"/>
            </w:tcMar>
            <w:vAlign w:val="bottom"/>
          </w:tcPr>
          <w:p w:rsidR="00760252" w:rsidRPr="005F043A" w:rsidRDefault="00760252" w:rsidP="005D65DA">
            <w:pPr>
              <w:pStyle w:val="Standard"/>
              <w:jc w:val="right"/>
              <w:rPr>
                <w:b/>
                <w:color w:val="auto"/>
                <w:sz w:val="22"/>
                <w:szCs w:val="22"/>
              </w:rPr>
            </w:pPr>
            <w:r w:rsidRPr="005F043A">
              <w:rPr>
                <w:b/>
                <w:color w:val="auto"/>
                <w:sz w:val="22"/>
                <w:szCs w:val="22"/>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5F043A" w:rsidRDefault="00760252" w:rsidP="005D65DA">
            <w:pPr>
              <w:pStyle w:val="Standard"/>
              <w:jc w:val="right"/>
              <w:rPr>
                <w:color w:val="auto"/>
                <w:sz w:val="22"/>
                <w:szCs w:val="22"/>
              </w:rPr>
            </w:pPr>
          </w:p>
        </w:tc>
      </w:tr>
    </w:tbl>
    <w:p w:rsidR="00760252" w:rsidRPr="005F043A" w:rsidRDefault="00760252" w:rsidP="00760252">
      <w:pPr>
        <w:pStyle w:val="Standard"/>
        <w:rPr>
          <w:b/>
          <w:i/>
          <w:color w:val="auto"/>
          <w:sz w:val="22"/>
          <w:szCs w:val="22"/>
        </w:rPr>
      </w:pPr>
    </w:p>
    <w:p w:rsidR="003641DB" w:rsidRDefault="003641DB" w:rsidP="00760252">
      <w:pPr>
        <w:pStyle w:val="Standard"/>
        <w:outlineLvl w:val="0"/>
        <w:rPr>
          <w:b/>
          <w:color w:val="auto"/>
          <w:lang w:val="ru-RU"/>
        </w:rPr>
      </w:pPr>
    </w:p>
    <w:p w:rsidR="00760252" w:rsidRPr="00FE0FE8" w:rsidRDefault="00760252" w:rsidP="00760252">
      <w:pPr>
        <w:pStyle w:val="Standard"/>
        <w:outlineLvl w:val="0"/>
        <w:rPr>
          <w:b/>
          <w:color w:val="auto"/>
          <w:sz w:val="20"/>
          <w:szCs w:val="20"/>
          <w:lang w:val="ru-RU"/>
        </w:rPr>
      </w:pPr>
      <w:r w:rsidRPr="003B067D">
        <w:rPr>
          <w:b/>
          <w:color w:val="auto"/>
          <w:lang w:val="ru-RU"/>
        </w:rPr>
        <w:tab/>
      </w:r>
      <w:r w:rsidRPr="00FE0FE8">
        <w:rPr>
          <w:b/>
          <w:color w:val="auto"/>
          <w:sz w:val="20"/>
          <w:szCs w:val="20"/>
          <w:lang w:val="ru-RU"/>
        </w:rPr>
        <w:t>Понуђач је дужан да попуни све делове обрасца понуде,</w:t>
      </w:r>
    </w:p>
    <w:p w:rsidR="00760252" w:rsidRPr="00FE0FE8" w:rsidRDefault="00760252" w:rsidP="00760252">
      <w:pPr>
        <w:pStyle w:val="Standard"/>
        <w:jc w:val="center"/>
        <w:rPr>
          <w:b/>
          <w:color w:val="auto"/>
          <w:sz w:val="20"/>
          <w:szCs w:val="20"/>
          <w:lang w:val="ru-RU"/>
        </w:rPr>
      </w:pPr>
      <w:r w:rsidRPr="00FE0FE8">
        <w:rPr>
          <w:b/>
          <w:color w:val="auto"/>
          <w:sz w:val="20"/>
          <w:szCs w:val="20"/>
          <w:lang w:val="ru-RU"/>
        </w:rPr>
        <w:t>у складу са својом понудом, да их потпише и овери печатом.</w:t>
      </w:r>
    </w:p>
    <w:p w:rsidR="00760252" w:rsidRPr="00FE0FE8" w:rsidRDefault="00760252" w:rsidP="00760252">
      <w:pPr>
        <w:pStyle w:val="Standard"/>
        <w:rPr>
          <w:color w:val="auto"/>
          <w:sz w:val="20"/>
          <w:szCs w:val="20"/>
          <w:lang w:val="ru-RU"/>
        </w:rPr>
      </w:pPr>
    </w:p>
    <w:p w:rsidR="00760252" w:rsidRPr="00FE0FE8" w:rsidRDefault="00760252" w:rsidP="00760252">
      <w:pPr>
        <w:pStyle w:val="Standard"/>
        <w:rPr>
          <w:color w:val="auto"/>
          <w:sz w:val="20"/>
          <w:szCs w:val="20"/>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3D0130" w:rsidRDefault="00760252" w:rsidP="003D0130">
      <w:pPr>
        <w:pStyle w:val="Standard"/>
        <w:rPr>
          <w:b/>
          <w:lang w:val="sr-Latn-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540346" w:rsidRDefault="00540346" w:rsidP="00760252">
      <w:pPr>
        <w:pStyle w:val="Standard"/>
        <w:jc w:val="center"/>
        <w:outlineLvl w:val="0"/>
        <w:rPr>
          <w:b/>
          <w:lang w:val="sr-Cyrl-RS"/>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540346" w:rsidRDefault="00540346" w:rsidP="00760252">
      <w:pPr>
        <w:jc w:val="center"/>
        <w:outlineLvl w:val="0"/>
        <w:rPr>
          <w:b/>
          <w:lang w:val="sr-Cyrl-RS"/>
        </w:rPr>
      </w:pPr>
    </w:p>
    <w:p w:rsidR="00540346" w:rsidRDefault="00540346" w:rsidP="00760252">
      <w:pPr>
        <w:jc w:val="center"/>
        <w:outlineLvl w:val="0"/>
        <w:rPr>
          <w:b/>
          <w:lang w:val="sr-Cyrl-RS"/>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CC7A2F" w:rsidRDefault="00CC7A2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C7A2F" w:rsidRDefault="00CC7A2F" w:rsidP="00CC7A2F">
      <w:pPr>
        <w:keepNext/>
        <w:keepLines/>
        <w:tabs>
          <w:tab w:val="right" w:leader="dot" w:pos="6960"/>
        </w:tabs>
        <w:jc w:val="center"/>
        <w:rPr>
          <w:rFonts w:eastAsia="BookAntiqua-Bold"/>
          <w:b/>
          <w:bCs/>
          <w:szCs w:val="24"/>
          <w:lang w:val="sr-Latn-CS"/>
        </w:rPr>
      </w:pPr>
      <w:r>
        <w:rPr>
          <w:rFonts w:eastAsia="BookAntiqua-Bold"/>
          <w:b/>
          <w:bCs/>
          <w:szCs w:val="24"/>
        </w:rPr>
        <w:t>ТЕХНИЧКА СПЕЦИФИКАЦИЈА</w:t>
      </w:r>
    </w:p>
    <w:p w:rsidR="00CC7A2F" w:rsidRDefault="00CC7A2F" w:rsidP="00CC7A2F">
      <w:pPr>
        <w:widowControl/>
        <w:tabs>
          <w:tab w:val="clear" w:pos="1440"/>
        </w:tabs>
        <w:jc w:val="center"/>
        <w:rPr>
          <w:rFonts w:eastAsia="Calibri"/>
          <w:b/>
          <w:szCs w:val="24"/>
          <w:lang w:val="sr-Cyrl-RS"/>
        </w:rPr>
      </w:pPr>
    </w:p>
    <w:p w:rsidR="00540346" w:rsidRPr="00540346" w:rsidRDefault="00540346" w:rsidP="00CC7A2F">
      <w:pPr>
        <w:widowControl/>
        <w:tabs>
          <w:tab w:val="clear" w:pos="1440"/>
        </w:tabs>
        <w:jc w:val="center"/>
        <w:rPr>
          <w:rFonts w:eastAsia="Calibri"/>
          <w:szCs w:val="24"/>
          <w:lang w:val="sr-Cyrl-RS"/>
        </w:rPr>
      </w:pPr>
    </w:p>
    <w:p w:rsidR="00CC7A2F" w:rsidRPr="00CC7A2F" w:rsidRDefault="00CC7A2F" w:rsidP="00CC7A2F">
      <w:pPr>
        <w:widowControl/>
        <w:tabs>
          <w:tab w:val="clear" w:pos="1440"/>
        </w:tabs>
        <w:spacing w:after="200" w:line="276" w:lineRule="auto"/>
        <w:jc w:val="left"/>
        <w:rPr>
          <w:rFonts w:eastAsiaTheme="minorHAnsi"/>
          <w:szCs w:val="24"/>
          <w:lang w:val="sr-Cyrl-RS"/>
        </w:rPr>
      </w:pPr>
    </w:p>
    <w:p w:rsidR="00CC7A2F" w:rsidRPr="00CC7A2F" w:rsidRDefault="00540346" w:rsidP="00CC7A2F">
      <w:pPr>
        <w:widowControl/>
        <w:tabs>
          <w:tab w:val="clear" w:pos="1440"/>
        </w:tabs>
        <w:spacing w:after="200" w:line="276" w:lineRule="auto"/>
        <w:jc w:val="left"/>
        <w:rPr>
          <w:rFonts w:eastAsiaTheme="minorHAnsi"/>
          <w:b/>
          <w:szCs w:val="24"/>
          <w:lang w:val="sr-Cyrl-RS"/>
        </w:rPr>
      </w:pPr>
      <w:r>
        <w:rPr>
          <w:rFonts w:eastAsiaTheme="minorHAnsi"/>
          <w:b/>
          <w:szCs w:val="24"/>
          <w:lang w:val="sr-Cyrl-RS"/>
        </w:rPr>
        <w:t>Специф</w:t>
      </w:r>
      <w:r w:rsidR="00EC2FD6">
        <w:rPr>
          <w:rFonts w:eastAsiaTheme="minorHAnsi"/>
          <w:b/>
          <w:szCs w:val="24"/>
          <w:lang w:val="sr-Cyrl-RS"/>
        </w:rPr>
        <w:t>и</w:t>
      </w:r>
      <w:r>
        <w:rPr>
          <w:rFonts w:eastAsiaTheme="minorHAnsi"/>
          <w:b/>
          <w:szCs w:val="24"/>
          <w:lang w:val="sr-Cyrl-RS"/>
        </w:rPr>
        <w:t>кација ФИА (апарат за одређивање аромата у нафтним</w:t>
      </w:r>
      <w:r w:rsidR="001F36F4">
        <w:rPr>
          <w:rFonts w:eastAsiaTheme="minorHAnsi"/>
          <w:b/>
          <w:szCs w:val="24"/>
          <w:lang w:val="sr-Cyrl-RS"/>
        </w:rPr>
        <w:t xml:space="preserve"> дериватима)</w:t>
      </w:r>
    </w:p>
    <w:p w:rsidR="00C1622F" w:rsidRPr="00C1622F" w:rsidRDefault="00C1622F" w:rsidP="00C1622F">
      <w:pPr>
        <w:widowControl/>
        <w:tabs>
          <w:tab w:val="clear" w:pos="1440"/>
        </w:tabs>
        <w:ind w:firstLine="720"/>
        <w:rPr>
          <w:rFonts w:eastAsia="Calibri"/>
          <w:szCs w:val="24"/>
          <w:u w:val="single"/>
          <w:lang w:val="en-US"/>
        </w:rPr>
      </w:pPr>
      <w:r w:rsidRPr="00C1622F">
        <w:rPr>
          <w:rFonts w:eastAsia="Calibri"/>
          <w:szCs w:val="24"/>
          <w:u w:val="single"/>
          <w:lang w:val="sr-Cyrl-RS"/>
        </w:rPr>
        <w:t xml:space="preserve">Апарат за одређивање типова угљоводоника у складу са  стандардима </w:t>
      </w:r>
      <w:r w:rsidRPr="00C1622F">
        <w:rPr>
          <w:rFonts w:eastAsia="Calibri"/>
          <w:szCs w:val="24"/>
          <w:u w:val="single"/>
          <w:lang w:val="en-US"/>
        </w:rPr>
        <w:t>ASTM D1319, BS EN 15553, BS 2000-156, IP 156, ISO 3837.</w:t>
      </w:r>
    </w:p>
    <w:p w:rsidR="00C1622F" w:rsidRPr="00C1622F" w:rsidRDefault="00C1622F" w:rsidP="00C1622F">
      <w:pPr>
        <w:widowControl/>
        <w:tabs>
          <w:tab w:val="clear" w:pos="1440"/>
        </w:tabs>
        <w:ind w:firstLine="720"/>
        <w:rPr>
          <w:rFonts w:eastAsia="Calibri"/>
          <w:szCs w:val="24"/>
          <w:u w:val="single"/>
          <w:lang w:val="en-US"/>
        </w:rPr>
      </w:pPr>
    </w:p>
    <w:p w:rsidR="0020479B" w:rsidRPr="0020479B" w:rsidRDefault="0020479B" w:rsidP="0020479B">
      <w:pPr>
        <w:widowControl/>
        <w:tabs>
          <w:tab w:val="clear" w:pos="1440"/>
        </w:tabs>
        <w:ind w:firstLine="720"/>
        <w:rPr>
          <w:rFonts w:eastAsia="Calibri"/>
          <w:szCs w:val="24"/>
          <w:u w:val="single"/>
          <w:lang w:val="sr-Cyrl-RS"/>
        </w:rPr>
      </w:pPr>
      <w:r w:rsidRPr="0020479B">
        <w:rPr>
          <w:rFonts w:eastAsia="Calibri"/>
          <w:szCs w:val="24"/>
          <w:u w:val="single"/>
          <w:lang w:val="sr-Cyrl-RS"/>
        </w:rPr>
        <w:t>Апарат такође мора да задовољи следеће: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-анализу 2 узорка истовремено</w:t>
      </w:r>
      <w:r w:rsidRPr="0020479B">
        <w:rPr>
          <w:rFonts w:eastAsia="Calibri"/>
          <w:szCs w:val="24"/>
          <w:lang w:val="en-US"/>
        </w:rPr>
        <w:t xml:space="preserve">, </w:t>
      </w:r>
      <w:r w:rsidRPr="0020479B">
        <w:rPr>
          <w:rFonts w:eastAsia="Calibri"/>
          <w:szCs w:val="24"/>
          <w:lang w:val="sr-Cyrl-RS"/>
        </w:rPr>
        <w:t>да поседује две стандардне адсорпционе колоне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xml:space="preserve">-да поседује стандардне или прецизне ( </w:t>
      </w:r>
      <w:r w:rsidRPr="0020479B">
        <w:rPr>
          <w:rFonts w:eastAsia="Calibri"/>
          <w:szCs w:val="24"/>
          <w:lang w:val="sr-Latn-RS"/>
        </w:rPr>
        <w:t xml:space="preserve">True Bore) </w:t>
      </w:r>
      <w:r w:rsidRPr="0020479B">
        <w:rPr>
          <w:rFonts w:eastAsia="Calibri"/>
          <w:szCs w:val="24"/>
          <w:lang w:val="sr-Cyrl-RS"/>
        </w:rPr>
        <w:t>колоне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xml:space="preserve">-Интегрално </w:t>
      </w:r>
      <w:r w:rsidRPr="0020479B">
        <w:rPr>
          <w:rFonts w:eastAsia="Calibri"/>
          <w:szCs w:val="24"/>
          <w:lang w:val="en-US"/>
        </w:rPr>
        <w:t xml:space="preserve">UV </w:t>
      </w:r>
      <w:r w:rsidRPr="0020479B">
        <w:rPr>
          <w:rFonts w:eastAsia="Calibri"/>
          <w:szCs w:val="24"/>
          <w:lang w:val="sr-Cyrl-RS"/>
        </w:rPr>
        <w:t>осветљење</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-Одговарајуће јединице са вибратором</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-Индивидуална контрола притиска гаса носиоца за сваку колону</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-Апаратура је монтирана на зидном носачу</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Апаратура мора да буде опремљена свим неопходним вентилима, регулаторима притиска, цевима и пратећом опремом</w:t>
      </w: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 Мода да буде омогућено повезивање са гасом носиоцем</w:t>
      </w:r>
    </w:p>
    <w:p w:rsidR="0020479B" w:rsidRPr="0020479B" w:rsidRDefault="0020479B" w:rsidP="0020479B">
      <w:pPr>
        <w:widowControl/>
        <w:tabs>
          <w:tab w:val="clear" w:pos="1440"/>
        </w:tabs>
        <w:ind w:firstLine="720"/>
        <w:rPr>
          <w:rFonts w:eastAsia="Calibri"/>
          <w:szCs w:val="24"/>
          <w:lang w:val="sr-Cyrl-RS"/>
        </w:rPr>
      </w:pPr>
    </w:p>
    <w:p w:rsidR="0020479B" w:rsidRPr="0020479B" w:rsidRDefault="0020479B" w:rsidP="0020479B">
      <w:pPr>
        <w:widowControl/>
        <w:tabs>
          <w:tab w:val="clear" w:pos="1440"/>
        </w:tabs>
        <w:ind w:firstLine="720"/>
        <w:rPr>
          <w:rFonts w:eastAsia="Calibri"/>
          <w:szCs w:val="24"/>
          <w:lang w:val="sr-Cyrl-RS"/>
        </w:rPr>
      </w:pPr>
      <w:r w:rsidRPr="0020479B">
        <w:rPr>
          <w:rFonts w:eastAsia="Calibri"/>
          <w:szCs w:val="24"/>
          <w:lang w:val="sr-Cyrl-RS"/>
        </w:rPr>
        <w:t>Уз апарат је неопходно испоручити и следеће: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Мултипараметарски референтни стандард за керозин 500</w:t>
      </w:r>
      <w:r w:rsidRPr="0020479B">
        <w:rPr>
          <w:rFonts w:eastAsia="Calibri"/>
          <w:szCs w:val="24"/>
          <w:lang w:val="sr-Latn-RS"/>
        </w:rPr>
        <w:t>ml</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Мултипараметарски референтни стандард за бензин 500</w:t>
      </w:r>
      <w:r w:rsidRPr="0020479B">
        <w:rPr>
          <w:rFonts w:eastAsia="Calibri"/>
          <w:szCs w:val="24"/>
          <w:lang w:val="sr-Latn-RS"/>
        </w:rPr>
        <w:t>ml</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Игла за чишћење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Силика гел 1 кг</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Флуоресцентни индикатор гел 40 </w:t>
      </w:r>
      <w:r w:rsidRPr="0020479B">
        <w:rPr>
          <w:rFonts w:eastAsia="Calibri"/>
          <w:szCs w:val="24"/>
          <w:lang w:val="sr-Latn-RS"/>
        </w:rPr>
        <w:t>g</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Вибратор </w:t>
      </w:r>
      <w:r w:rsidRPr="0020479B">
        <w:rPr>
          <w:rFonts w:eastAsia="Calibri"/>
          <w:szCs w:val="24"/>
          <w:lang w:val="sr-Latn-RS"/>
        </w:rPr>
        <w:t>Unit-Adsorption</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 xml:space="preserve">2 стандардне колоне </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2 прецизне (</w:t>
      </w:r>
      <w:r w:rsidRPr="0020479B">
        <w:rPr>
          <w:rFonts w:eastAsia="Calibri"/>
          <w:szCs w:val="24"/>
          <w:lang w:val="sr-Latn-RS"/>
        </w:rPr>
        <w:t>True Bore</w:t>
      </w:r>
      <w:r w:rsidRPr="0020479B">
        <w:rPr>
          <w:rFonts w:eastAsia="Calibri"/>
          <w:szCs w:val="24"/>
          <w:lang w:val="sr-Cyrl-RS"/>
        </w:rPr>
        <w:t>) колоне</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Игла ( паковање од 5 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Шприц за узорковање ( паковање од 10 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Ултравиолентна флуоресцентна цев – 1ком</w:t>
      </w:r>
    </w:p>
    <w:p w:rsidR="0020479B" w:rsidRPr="0020479B" w:rsidRDefault="0020479B" w:rsidP="0020479B">
      <w:pPr>
        <w:widowControl/>
        <w:numPr>
          <w:ilvl w:val="0"/>
          <w:numId w:val="45"/>
        </w:numPr>
        <w:tabs>
          <w:tab w:val="clear" w:pos="1440"/>
        </w:tabs>
        <w:contextualSpacing/>
        <w:jc w:val="left"/>
        <w:rPr>
          <w:rFonts w:eastAsia="Calibri"/>
          <w:szCs w:val="24"/>
          <w:lang w:val="sr-Cyrl-RS"/>
        </w:rPr>
      </w:pPr>
      <w:r w:rsidRPr="0020479B">
        <w:rPr>
          <w:rFonts w:eastAsia="Calibri"/>
          <w:szCs w:val="24"/>
          <w:lang w:val="sr-Cyrl-RS"/>
        </w:rPr>
        <w:t>Мерна скала – 1 ком</w:t>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Pr="001572DB" w:rsidRDefault="001572DB" w:rsidP="001572DB">
      <w:pPr>
        <w:pStyle w:val="Standard"/>
        <w:tabs>
          <w:tab w:val="clear" w:pos="1440"/>
          <w:tab w:val="center" w:pos="4320"/>
          <w:tab w:val="right" w:pos="8640"/>
        </w:tabs>
        <w:spacing w:after="200" w:line="276" w:lineRule="auto"/>
        <w:outlineLvl w:val="0"/>
        <w:rPr>
          <w:rFonts w:eastAsia="BookAntiqua-Bold"/>
          <w:bCs/>
          <w:color w:val="auto"/>
          <w:lang w:val="sr-Cyrl-RS"/>
        </w:rPr>
      </w:pPr>
      <w:r w:rsidRPr="001572DB">
        <w:rPr>
          <w:rFonts w:eastAsia="BookAntiqua-Bold"/>
          <w:bCs/>
          <w:color w:val="auto"/>
          <w:lang w:val="sr-Cyrl-RS"/>
        </w:rPr>
        <w:t>Расположивост резер</w:t>
      </w:r>
      <w:r>
        <w:rPr>
          <w:rFonts w:eastAsia="BookAntiqua-Bold"/>
          <w:bCs/>
          <w:color w:val="auto"/>
          <w:lang w:val="sr-Cyrl-RS"/>
        </w:rPr>
        <w:t>вних делова за најмање 7 година од датума инсталације и пуштања апарата у рад.</w:t>
      </w: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3E55A5" w:rsidRDefault="003E55A5"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E12B14" w:rsidRDefault="00E12B14"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C1622F" w:rsidRPr="0084578C" w:rsidRDefault="00C1622F" w:rsidP="0084578C">
      <w:pPr>
        <w:pStyle w:val="Standard"/>
        <w:tabs>
          <w:tab w:val="clear" w:pos="1440"/>
          <w:tab w:val="center" w:pos="4320"/>
          <w:tab w:val="right" w:pos="8640"/>
        </w:tabs>
        <w:spacing w:after="200" w:line="276" w:lineRule="auto"/>
        <w:outlineLvl w:val="0"/>
        <w:rPr>
          <w:rFonts w:eastAsia="BookAntiqua-Bold"/>
          <w:b/>
          <w:bCs/>
          <w:color w:val="auto"/>
          <w:lang w:val="sr-Cyrl-R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rPr>
        <w:t>СПЕЦИФИКАЦИЈА</w:t>
      </w:r>
    </w:p>
    <w:p w:rsidR="0084578C" w:rsidRPr="00CF146C" w:rsidRDefault="0084578C" w:rsidP="0084578C">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Pr>
          <w:rFonts w:eastAsia="BookAntiqua-Bold"/>
          <w:bCs/>
          <w:color w:val="auto"/>
          <w:lang w:val="sr-Cyrl-RS"/>
        </w:rPr>
        <w:t>ФИА(апарат за одрађивање аромата у нафтним дериватима )</w:t>
      </w:r>
    </w:p>
    <w:p w:rsidR="009354CA" w:rsidRDefault="009354CA"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AC2E7B" w:rsidRPr="005D30D5" w:rsidRDefault="00AC2E7B" w:rsidP="00AC2E7B"/>
    <w:tbl>
      <w:tblPr>
        <w:tblW w:w="88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3841"/>
        <w:gridCol w:w="1170"/>
        <w:gridCol w:w="1440"/>
        <w:gridCol w:w="1350"/>
        <w:gridCol w:w="270"/>
      </w:tblGrid>
      <w:tr w:rsidR="00AC2E7B" w:rsidRPr="006032EB" w:rsidTr="00A348AA">
        <w:tc>
          <w:tcPr>
            <w:tcW w:w="738" w:type="dxa"/>
          </w:tcPr>
          <w:p w:rsidR="00AC2E7B" w:rsidRPr="006032EB" w:rsidRDefault="00AC2E7B" w:rsidP="00AC2E7B">
            <w:pPr>
              <w:rPr>
                <w:b/>
              </w:rPr>
            </w:pPr>
            <w:r w:rsidRPr="006032EB">
              <w:rPr>
                <w:b/>
              </w:rPr>
              <w:t xml:space="preserve">Ред. </w:t>
            </w:r>
            <w:r>
              <w:rPr>
                <w:b/>
              </w:rPr>
              <w:t>б</w:t>
            </w:r>
            <w:r w:rsidRPr="006032EB">
              <w:rPr>
                <w:b/>
              </w:rPr>
              <w:t>рој</w:t>
            </w:r>
          </w:p>
        </w:tc>
        <w:tc>
          <w:tcPr>
            <w:tcW w:w="3841" w:type="dxa"/>
          </w:tcPr>
          <w:p w:rsidR="00AC2E7B" w:rsidRPr="00AC2E7B" w:rsidRDefault="00AC2E7B" w:rsidP="00AC2E7B">
            <w:pPr>
              <w:rPr>
                <w:b/>
                <w:lang w:val="sr-Cyrl-RS"/>
              </w:rPr>
            </w:pPr>
            <w:r>
              <w:rPr>
                <w:b/>
                <w:lang w:val="sr-Cyrl-RS"/>
              </w:rPr>
              <w:t>Лабораторијска опрема</w:t>
            </w:r>
          </w:p>
        </w:tc>
        <w:tc>
          <w:tcPr>
            <w:tcW w:w="1170" w:type="dxa"/>
          </w:tcPr>
          <w:p w:rsidR="00AC2E7B" w:rsidRPr="006032EB" w:rsidRDefault="00AC2E7B" w:rsidP="00AC2E7B">
            <w:pPr>
              <w:rPr>
                <w:b/>
              </w:rPr>
            </w:pPr>
            <w:r>
              <w:rPr>
                <w:b/>
              </w:rPr>
              <w:t>Ком.</w:t>
            </w:r>
          </w:p>
        </w:tc>
        <w:tc>
          <w:tcPr>
            <w:tcW w:w="1440" w:type="dxa"/>
          </w:tcPr>
          <w:p w:rsidR="00AC2E7B" w:rsidRPr="006C3868" w:rsidRDefault="00AC2E7B" w:rsidP="00AC2E7B">
            <w:pPr>
              <w:jc w:val="center"/>
              <w:rPr>
                <w:b/>
              </w:rPr>
            </w:pPr>
            <w:r>
              <w:rPr>
                <w:b/>
              </w:rPr>
              <w:t>Цена по јединици мере у дин. без ПДВ</w:t>
            </w:r>
          </w:p>
        </w:tc>
        <w:tc>
          <w:tcPr>
            <w:tcW w:w="1620" w:type="dxa"/>
            <w:gridSpan w:val="2"/>
          </w:tcPr>
          <w:p w:rsidR="00AC2E7B" w:rsidRDefault="00AC2E7B" w:rsidP="00AC2E7B">
            <w:pPr>
              <w:jc w:val="center"/>
              <w:rPr>
                <w:b/>
              </w:rPr>
            </w:pPr>
            <w:r>
              <w:rPr>
                <w:b/>
              </w:rPr>
              <w:t>Укупна цена у дин. без ПДВ</w:t>
            </w:r>
          </w:p>
          <w:p w:rsidR="00AC2E7B" w:rsidRPr="006C3868" w:rsidRDefault="00AC2E7B" w:rsidP="00AC2E7B">
            <w:pPr>
              <w:jc w:val="center"/>
              <w:rPr>
                <w:b/>
                <w:sz w:val="20"/>
                <w:lang w:val="sr-Latn-CS"/>
              </w:rPr>
            </w:pPr>
          </w:p>
        </w:tc>
      </w:tr>
      <w:tr w:rsidR="00AC2E7B" w:rsidRPr="006032EB" w:rsidTr="00A348AA">
        <w:trPr>
          <w:trHeight w:val="485"/>
        </w:trPr>
        <w:tc>
          <w:tcPr>
            <w:tcW w:w="738" w:type="dxa"/>
          </w:tcPr>
          <w:p w:rsidR="00AC2E7B" w:rsidRPr="00F16A55" w:rsidRDefault="00AC2E7B" w:rsidP="00AC2E7B">
            <w:r>
              <w:rPr>
                <w:lang w:val="sr-Latn-CS"/>
              </w:rPr>
              <w:t>1</w:t>
            </w:r>
            <w:r>
              <w:t>.</w:t>
            </w:r>
          </w:p>
        </w:tc>
        <w:tc>
          <w:tcPr>
            <w:tcW w:w="3841" w:type="dxa"/>
          </w:tcPr>
          <w:p w:rsidR="0084578C" w:rsidRPr="00CF146C" w:rsidRDefault="0084578C" w:rsidP="0084578C">
            <w:pPr>
              <w:pStyle w:val="Standard"/>
              <w:tabs>
                <w:tab w:val="clear" w:pos="1440"/>
                <w:tab w:val="center" w:pos="4320"/>
                <w:tab w:val="right" w:pos="8640"/>
              </w:tabs>
              <w:spacing w:after="200" w:line="276" w:lineRule="auto"/>
              <w:jc w:val="center"/>
              <w:outlineLvl w:val="0"/>
              <w:rPr>
                <w:rFonts w:eastAsia="BookAntiqua-Bold"/>
                <w:bCs/>
                <w:color w:val="auto"/>
                <w:lang w:val="sr-Latn-CS"/>
              </w:rPr>
            </w:pPr>
            <w:r>
              <w:rPr>
                <w:rFonts w:eastAsia="BookAntiqua-Bold"/>
                <w:bCs/>
                <w:color w:val="auto"/>
                <w:lang w:val="sr-Cyrl-RS"/>
              </w:rPr>
              <w:t>ФИА(апарат за одрађивање аромата у нафтним дериватима )</w:t>
            </w:r>
          </w:p>
          <w:p w:rsidR="00AC2E7B" w:rsidRPr="00A348AA" w:rsidRDefault="00AC2E7B" w:rsidP="00AC2E7B">
            <w:pPr>
              <w:rPr>
                <w:lang w:val="sr-Cyrl-RS"/>
              </w:rPr>
            </w:pPr>
          </w:p>
        </w:tc>
        <w:tc>
          <w:tcPr>
            <w:tcW w:w="1170" w:type="dxa"/>
          </w:tcPr>
          <w:p w:rsidR="00AC2E7B" w:rsidRPr="00793A00" w:rsidRDefault="00AC2E7B" w:rsidP="00AC2E7B">
            <w:pPr>
              <w:rPr>
                <w:lang w:val="sr-Cyrl-RS"/>
              </w:rPr>
            </w:pPr>
          </w:p>
        </w:tc>
        <w:tc>
          <w:tcPr>
            <w:tcW w:w="1440" w:type="dxa"/>
          </w:tcPr>
          <w:p w:rsidR="00AC2E7B" w:rsidRPr="00793A00" w:rsidRDefault="00AC2E7B" w:rsidP="00AC2E7B">
            <w:pPr>
              <w:rPr>
                <w:lang w:val="sr-Cyrl-RS"/>
              </w:rPr>
            </w:pPr>
          </w:p>
        </w:tc>
        <w:tc>
          <w:tcPr>
            <w:tcW w:w="1350" w:type="dxa"/>
          </w:tcPr>
          <w:p w:rsidR="00AC2E7B" w:rsidRPr="006C3868" w:rsidRDefault="00AC2E7B" w:rsidP="00AC2E7B">
            <w:pPr>
              <w:jc w:val="center"/>
              <w:rPr>
                <w:b/>
                <w:sz w:val="20"/>
              </w:rPr>
            </w:pPr>
          </w:p>
        </w:tc>
        <w:tc>
          <w:tcPr>
            <w:tcW w:w="270" w:type="dxa"/>
          </w:tcPr>
          <w:p w:rsidR="00AC2E7B" w:rsidRPr="006C3868" w:rsidRDefault="00AC2E7B" w:rsidP="00AC2E7B">
            <w:pPr>
              <w:jc w:val="center"/>
              <w:rPr>
                <w:b/>
                <w:sz w:val="20"/>
              </w:rPr>
            </w:pPr>
          </w:p>
        </w:tc>
      </w:tr>
    </w:tbl>
    <w:p w:rsid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p w:rsidR="00793A00" w:rsidRPr="00793A00" w:rsidRDefault="00793A00" w:rsidP="00760252">
      <w:pPr>
        <w:pStyle w:val="Standard"/>
        <w:tabs>
          <w:tab w:val="clear" w:pos="1440"/>
          <w:tab w:val="center" w:pos="4320"/>
          <w:tab w:val="right" w:pos="8640"/>
        </w:tabs>
        <w:spacing w:after="200" w:line="276" w:lineRule="auto"/>
        <w:jc w:val="center"/>
        <w:outlineLvl w:val="0"/>
        <w:rPr>
          <w:rFonts w:eastAsia="BookAntiqua-Bold"/>
          <w:b/>
          <w:bCs/>
          <w:color w:val="auto"/>
          <w:lang w:val="sr-Cyrl-RS"/>
        </w:rPr>
      </w:pPr>
    </w:p>
    <w:tbl>
      <w:tblPr>
        <w:tblW w:w="0" w:type="auto"/>
        <w:tblLayout w:type="fixed"/>
        <w:tblLook w:val="04A0" w:firstRow="1" w:lastRow="0" w:firstColumn="1" w:lastColumn="0" w:noHBand="0" w:noVBand="1"/>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867EEB" w:rsidRDefault="00867EEB"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B10DE3" w:rsidRDefault="00B10DE3"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157DC2" w:rsidRDefault="00157DC2" w:rsidP="009A19BD">
      <w:pPr>
        <w:pStyle w:val="Standard"/>
        <w:rPr>
          <w:b/>
          <w:color w:val="92D050"/>
          <w:sz w:val="28"/>
          <w:szCs w:val="28"/>
          <w:lang w:val="sr-Cyrl-CS"/>
        </w:rPr>
      </w:pPr>
    </w:p>
    <w:p w:rsidR="0084578C" w:rsidRDefault="0084578C" w:rsidP="0084578C">
      <w:pPr>
        <w:pStyle w:val="Standard"/>
        <w:rPr>
          <w:sz w:val="22"/>
          <w:szCs w:val="22"/>
          <w:lang w:val="sr-Cyrl-RS"/>
        </w:rPr>
      </w:pPr>
    </w:p>
    <w:p w:rsidR="0084578C" w:rsidRDefault="0084578C" w:rsidP="00760252">
      <w:pPr>
        <w:pStyle w:val="Standard"/>
        <w:jc w:val="center"/>
        <w:rPr>
          <w:sz w:val="22"/>
          <w:szCs w:val="22"/>
          <w:lang w:val="sr-Cyrl-RS"/>
        </w:rPr>
      </w:pPr>
    </w:p>
    <w:p w:rsidR="0084578C" w:rsidRDefault="0084578C" w:rsidP="00760252">
      <w:pPr>
        <w:pStyle w:val="Standard"/>
        <w:jc w:val="center"/>
        <w:rPr>
          <w:sz w:val="22"/>
          <w:szCs w:val="22"/>
          <w:lang w:val="sr-Cyrl-RS"/>
        </w:rPr>
      </w:pPr>
    </w:p>
    <w:p w:rsidR="0084578C" w:rsidRPr="0084578C" w:rsidRDefault="0084578C" w:rsidP="00760252">
      <w:pPr>
        <w:pStyle w:val="Standard"/>
        <w:jc w:val="center"/>
        <w:rPr>
          <w:sz w:val="22"/>
          <w:szCs w:val="22"/>
          <w:lang w:val="sr-Cyrl-RS"/>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w:t>
      </w:r>
      <w:r w:rsidR="00D9595E">
        <w:rPr>
          <w:lang w:val="ru-RU"/>
        </w:rPr>
        <w:t xml:space="preserve">поступак јавне набавке мале вредности </w:t>
      </w:r>
      <w:r w:rsidRPr="004A07E5">
        <w:rPr>
          <w:b/>
          <w:szCs w:val="24"/>
        </w:rPr>
        <w:t xml:space="preserve">број </w:t>
      </w:r>
      <w:r w:rsidR="00533C46">
        <w:rPr>
          <w:b/>
          <w:szCs w:val="24"/>
          <w:lang w:val="en-US"/>
        </w:rPr>
        <w:t>66</w:t>
      </w:r>
      <w:r w:rsidRPr="004A07E5">
        <w:rPr>
          <w:b/>
          <w:szCs w:val="24"/>
        </w:rPr>
        <w:t>/1</w:t>
      </w:r>
      <w:r w:rsidR="00F900C4" w:rsidRPr="004A07E5">
        <w:rPr>
          <w:b/>
          <w:szCs w:val="24"/>
          <w:lang w:val="sr-Cyrl-RS"/>
        </w:rPr>
        <w:t>8</w:t>
      </w:r>
      <w:r w:rsidRPr="004A07E5">
        <w:rPr>
          <w:szCs w:val="24"/>
        </w:rPr>
        <w:t>, чији</w:t>
      </w:r>
      <w:r>
        <w:rPr>
          <w:szCs w:val="24"/>
        </w:rPr>
        <w:t xml:space="preserve"> је предмет </w:t>
      </w:r>
      <w:r w:rsidR="00DE2794">
        <w:rPr>
          <w:lang w:val="sr-Cyrl-RS"/>
        </w:rPr>
        <w:t>н</w:t>
      </w:r>
      <w:r w:rsidR="00DE2794" w:rsidRPr="00E54709">
        <w:rPr>
          <w:lang w:val="ru-RU"/>
        </w:rPr>
        <w:t>абавка</w:t>
      </w:r>
      <w:r w:rsidR="00DE2794">
        <w:rPr>
          <w:lang w:val="ru-RU"/>
        </w:rPr>
        <w:t xml:space="preserve"> </w:t>
      </w:r>
      <w:r w:rsidR="00533C46">
        <w:rPr>
          <w:lang w:val="sr-Cyrl-RS"/>
        </w:rPr>
        <w:t>ФИА (апарат за исшитивање процената аромата у нафтним дериватима)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DE2794">
        <w:rPr>
          <w:szCs w:val="24"/>
          <w:lang w:val="sr-Cyrl-RS"/>
        </w:rPr>
        <w:t>обавезне опреме за возила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DE2794">
        <w:rPr>
          <w:lang w:val="sr-Cyrl-RS"/>
        </w:rPr>
        <w:t xml:space="preserve">обавезне опреме за возила у складу са Правилником </w:t>
      </w:r>
      <w:r w:rsidR="00DD347C">
        <w:rPr>
          <w:b/>
          <w:i/>
          <w:noProof/>
          <w:szCs w:val="24"/>
          <w:u w:val="single"/>
          <w:lang w:val="sr-Cyrl-RS"/>
        </w:rPr>
        <w:t>(</w:t>
      </w:r>
      <w:r w:rsidR="00DE2794">
        <w:rPr>
          <w:b/>
          <w:i/>
          <w:noProof/>
          <w:szCs w:val="24"/>
          <w:u w:val="single"/>
          <w:lang w:val="sr-Cyrl-RS"/>
        </w:rPr>
        <w:t>биће</w:t>
      </w:r>
      <w:r w:rsidR="00DD347C">
        <w:rPr>
          <w:b/>
          <w:i/>
          <w:noProof/>
          <w:szCs w:val="24"/>
          <w:u w:val="single"/>
          <w:lang w:val="sr-Cyrl-RS"/>
        </w:rPr>
        <w:t xml:space="preserve"> пре</w:t>
      </w:r>
      <w:r w:rsidRPr="00F900C4">
        <w:rPr>
          <w:b/>
          <w:i/>
          <w:noProof/>
          <w:szCs w:val="24"/>
          <w:u w:val="single"/>
        </w:rPr>
        <w:t>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t xml:space="preserve">У случају промене лица овлашћеног за заступање, менично овлашћење остаје на снази. </w:t>
      </w:r>
    </w:p>
    <w:p w:rsidR="00C865DF" w:rsidRPr="00F900C4" w:rsidRDefault="00C865DF" w:rsidP="005848E9">
      <w:pPr>
        <w:rPr>
          <w:rFonts w:eastAsia="Calibri"/>
          <w:bCs/>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r w:rsidRPr="00F900C4">
        <w:rPr>
          <w:rFonts w:eastAsia="Calibri"/>
          <w:bCs/>
          <w:szCs w:val="24"/>
        </w:rPr>
        <w:tab/>
      </w:r>
    </w:p>
    <w:p w:rsidR="00C865DF" w:rsidRPr="00F900C4" w:rsidRDefault="00C865DF" w:rsidP="00C865DF">
      <w:pPr>
        <w:ind w:left="1"/>
        <w:rPr>
          <w:rFonts w:eastAsia="Calibri"/>
          <w:b/>
          <w:bCs/>
          <w:szCs w:val="24"/>
        </w:rPr>
      </w:pPr>
    </w:p>
    <w:p w:rsidR="00C865DF" w:rsidRPr="00F900C4" w:rsidRDefault="005848E9"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Члан 5</w:t>
      </w:r>
      <w:r w:rsidR="00C865DF"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w:t>
      </w:r>
      <w:r w:rsidR="005848E9">
        <w:rPr>
          <w:rFonts w:eastAsia="Calibri"/>
          <w:b/>
          <w:bCs/>
          <w:szCs w:val="24"/>
          <w:lang w:val="ru-RU"/>
        </w:rPr>
        <w:t>6</w:t>
      </w:r>
      <w:r w:rsidRPr="004A07E5">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w:t>
      </w:r>
      <w:r w:rsidR="008B319B">
        <w:rPr>
          <w:szCs w:val="24"/>
          <w:lang w:val="sr-Cyrl-RS"/>
        </w:rPr>
        <w:t>ј</w:t>
      </w:r>
      <w:r w:rsidRPr="00F900C4">
        <w:rPr>
          <w:szCs w:val="24"/>
        </w:rPr>
        <w:t xml:space="preserve">е </w:t>
      </w:r>
      <w:r w:rsidR="008B319B">
        <w:rPr>
          <w:b/>
          <w:i/>
          <w:noProof/>
          <w:szCs w:val="24"/>
          <w:u w:val="single"/>
          <w:lang w:val="sr-Cyrl-RS"/>
        </w:rPr>
        <w:t>(биће пре</w:t>
      </w:r>
      <w:r w:rsidR="008B319B" w:rsidRPr="00F900C4">
        <w:rPr>
          <w:b/>
          <w:i/>
          <w:noProof/>
          <w:szCs w:val="24"/>
          <w:u w:val="single"/>
        </w:rPr>
        <w:t>узето из понуде</w:t>
      </w:r>
      <w:r w:rsidR="008B319B" w:rsidRPr="00F900C4">
        <w:rPr>
          <w:b/>
          <w:noProof/>
          <w:szCs w:val="24"/>
        </w:rPr>
        <w:t>)</w:t>
      </w:r>
      <w:r w:rsidR="008B319B">
        <w:rPr>
          <w:b/>
          <w:noProof/>
          <w:szCs w:val="24"/>
          <w:lang w:val="sr-Cyrl-RS"/>
        </w:rPr>
        <w:t xml:space="preserve"> </w:t>
      </w:r>
      <w:r w:rsidR="008B319B" w:rsidRPr="008B319B">
        <w:rPr>
          <w:noProof/>
          <w:szCs w:val="24"/>
          <w:lang w:val="sr-Cyrl-RS"/>
        </w:rPr>
        <w:t>дана</w:t>
      </w:r>
      <w:r w:rsidR="008B319B">
        <w:rPr>
          <w:b/>
          <w:noProof/>
          <w:szCs w:val="24"/>
          <w:lang w:val="sr-Cyrl-RS"/>
        </w:rPr>
        <w:t xml:space="preserve"> </w:t>
      </w:r>
      <w:r w:rsidRPr="00F900C4">
        <w:rPr>
          <w:szCs w:val="24"/>
        </w:rPr>
        <w:t xml:space="preserve">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5848E9">
        <w:rPr>
          <w:rFonts w:eastAsia="Calibri"/>
          <w:b/>
          <w:bCs/>
          <w:szCs w:val="24"/>
          <w:lang w:val="ru-RU"/>
        </w:rPr>
        <w:t>7</w:t>
      </w:r>
      <w:r w:rsidRPr="00F900C4">
        <w:rPr>
          <w:rFonts w:eastAsia="Calibri"/>
          <w:b/>
          <w:bCs/>
          <w:szCs w:val="24"/>
          <w:lang w:val="ru-RU"/>
        </w:rPr>
        <w:t xml:space="preserve">.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w:t>
      </w:r>
      <w:r w:rsidR="00F073A0">
        <w:rPr>
          <w:rFonts w:eastAsia="Calibri"/>
          <w:b/>
          <w:bCs/>
          <w:szCs w:val="24"/>
          <w:lang w:val="ru-RU"/>
        </w:rPr>
        <w:t>8</w:t>
      </w:r>
      <w:r w:rsidRPr="00F900C4">
        <w:rPr>
          <w:rFonts w:eastAsia="Calibri"/>
          <w:b/>
          <w:bCs/>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w:t>
      </w:r>
      <w:r w:rsidR="00955308">
        <w:rPr>
          <w:noProof/>
          <w:szCs w:val="24"/>
          <w:lang w:val="sr-Cyrl-BA"/>
        </w:rPr>
        <w:t>оригиналном паковању</w:t>
      </w:r>
      <w:r w:rsidRPr="00F900C4">
        <w:rPr>
          <w:noProof/>
          <w:szCs w:val="24"/>
          <w:lang w:val="ru-RU"/>
        </w:rPr>
        <w:t xml:space="preserve">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 xml:space="preserve">Члан </w:t>
      </w:r>
      <w:r w:rsidR="00F073A0">
        <w:rPr>
          <w:b/>
          <w:szCs w:val="24"/>
          <w:lang w:val="sr-Cyrl-RS"/>
        </w:rPr>
        <w:t>9</w:t>
      </w:r>
      <w:r w:rsidRPr="00F900C4">
        <w:rPr>
          <w:b/>
          <w:szCs w:val="24"/>
        </w:rPr>
        <w:t>.</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Default="00C865DF" w:rsidP="00C865DF">
      <w:pPr>
        <w:pStyle w:val="BodyText"/>
        <w:spacing w:after="0"/>
        <w:rPr>
          <w:rFonts w:ascii="Times New Roman" w:hAnsi="Times New Roman"/>
          <w:color w:val="FF0000"/>
          <w:szCs w:val="24"/>
          <w:lang w:val="sr-Cyrl-RS"/>
        </w:rPr>
      </w:pPr>
      <w:r w:rsidRPr="00F900C4">
        <w:rPr>
          <w:rFonts w:ascii="Times New Roman" w:hAnsi="Times New Roman"/>
          <w:color w:val="FF0000"/>
          <w:szCs w:val="24"/>
        </w:rPr>
        <w:tab/>
        <w:t xml:space="preserve"> </w:t>
      </w:r>
    </w:p>
    <w:p w:rsidR="00F073A0" w:rsidRDefault="00F073A0" w:rsidP="00C865DF">
      <w:pPr>
        <w:pStyle w:val="BodyText"/>
        <w:spacing w:after="0"/>
        <w:rPr>
          <w:rFonts w:ascii="Times New Roman" w:hAnsi="Times New Roman"/>
          <w:color w:val="FF0000"/>
          <w:szCs w:val="24"/>
          <w:lang w:val="en-US"/>
        </w:rPr>
      </w:pPr>
    </w:p>
    <w:p w:rsidR="00D92DD0" w:rsidRDefault="00D92DD0" w:rsidP="00C865DF">
      <w:pPr>
        <w:pStyle w:val="BodyText"/>
        <w:spacing w:after="0"/>
        <w:rPr>
          <w:rFonts w:ascii="Times New Roman" w:hAnsi="Times New Roman"/>
          <w:color w:val="FF0000"/>
          <w:szCs w:val="24"/>
          <w:lang w:val="en-US"/>
        </w:rPr>
      </w:pPr>
    </w:p>
    <w:p w:rsidR="00D92DD0" w:rsidRPr="00D92DD0" w:rsidRDefault="00D92DD0" w:rsidP="00C865DF">
      <w:pPr>
        <w:pStyle w:val="BodyText"/>
        <w:spacing w:after="0"/>
        <w:rPr>
          <w:rFonts w:ascii="Times New Roman" w:hAnsi="Times New Roman"/>
          <w:color w:val="FF0000"/>
          <w:szCs w:val="24"/>
          <w:lang w:val="en-US"/>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r w:rsidRPr="00594B9B">
        <w:rPr>
          <w:rFonts w:ascii="Times New Roman" w:hAnsi="Times New Roman"/>
          <w:b/>
          <w:sz w:val="24"/>
          <w:szCs w:val="24"/>
          <w:lang w:val="sr-Cyrl-CS"/>
        </w:rPr>
        <w:t>ЗАШТИТА ПОДАТАКА КУПЦА</w:t>
      </w: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sr-Cyrl-CS"/>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F073A0">
        <w:rPr>
          <w:rFonts w:ascii="Times New Roman" w:hAnsi="Times New Roman"/>
          <w:b/>
          <w:sz w:val="24"/>
          <w:szCs w:val="24"/>
          <w:lang w:val="ru-RU"/>
        </w:rPr>
        <w:t>0</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w:t>
      </w:r>
      <w:r w:rsidR="00380607">
        <w:rPr>
          <w:rFonts w:ascii="Times New Roman" w:hAnsi="Times New Roman"/>
          <w:b/>
          <w:sz w:val="24"/>
          <w:szCs w:val="24"/>
          <w:lang w:val="ru-RU"/>
        </w:rPr>
        <w:t>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594B9B"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594B9B">
        <w:rPr>
          <w:rFonts w:ascii="Times New Roman" w:hAnsi="Times New Roman"/>
          <w:b/>
          <w:sz w:val="24"/>
          <w:szCs w:val="24"/>
          <w:lang w:val="ru-RU"/>
        </w:rPr>
        <w:t>ПРЕЛАЗНЕ И ЗАВРШНЕ ОДРЕДБЕ</w:t>
      </w:r>
    </w:p>
    <w:p w:rsidR="00C865DF" w:rsidRPr="00F900C4" w:rsidRDefault="00AE07BF" w:rsidP="00AC52DD">
      <w:pPr>
        <w:jc w:val="center"/>
        <w:rPr>
          <w:b/>
          <w:lang w:val="ru-RU"/>
        </w:rPr>
      </w:pPr>
      <w:r w:rsidRPr="00F900C4">
        <w:rPr>
          <w:b/>
          <w:lang w:val="ru-RU"/>
        </w:rPr>
        <w:t>Члан 1</w:t>
      </w:r>
      <w:r w:rsidR="00380607">
        <w:rPr>
          <w:b/>
          <w:lang w:val="ru-RU"/>
        </w:rPr>
        <w:t>2</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w:t>
      </w:r>
      <w:r w:rsidR="00380607">
        <w:rPr>
          <w:b/>
          <w:lang w:val="ru-RU"/>
        </w:rPr>
        <w:t>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w:t>
      </w:r>
      <w:r w:rsidR="00380607">
        <w:rPr>
          <w:b/>
          <w:lang w:val="ru-RU"/>
        </w:rPr>
        <w:t>4</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w:t>
      </w:r>
      <w:r w:rsidR="00380607">
        <w:rPr>
          <w:b/>
          <w:lang w:val="ru-RU"/>
        </w:rPr>
        <w:t>5</w:t>
      </w:r>
      <w:r w:rsidR="00C865DF" w:rsidRPr="00F900C4">
        <w:rPr>
          <w:b/>
          <w:lang w:val="ru-RU"/>
        </w:rPr>
        <w:t>.</w:t>
      </w:r>
    </w:p>
    <w:p w:rsidR="00C865DF" w:rsidRPr="00F900C4" w:rsidRDefault="00C865DF" w:rsidP="00725246">
      <w:pPr>
        <w:rPr>
          <w:lang w:val="ru-RU"/>
        </w:rPr>
      </w:pPr>
    </w:p>
    <w:p w:rsidR="00C865DF" w:rsidRPr="00594B9B" w:rsidRDefault="00C865DF" w:rsidP="00725246">
      <w:pPr>
        <w:ind w:firstLine="1440"/>
        <w:rPr>
          <w:lang w:val="ru-RU"/>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lang w:val="sr-Cyrl-RS"/>
        </w:rPr>
      </w:pPr>
    </w:p>
    <w:p w:rsidR="00233600" w:rsidRPr="00233600" w:rsidRDefault="00233600" w:rsidP="00F362E0">
      <w:pPr>
        <w:rPr>
          <w:b/>
          <w:lang w:val="sr-Cyrl-RS"/>
        </w:rPr>
      </w:pPr>
    </w:p>
    <w:p w:rsidR="0017443F" w:rsidRDefault="0017443F" w:rsidP="00AB3A31">
      <w:pPr>
        <w:jc w:val="center"/>
        <w:rPr>
          <w:b/>
          <w:lang w:val="sr-Cyrl-RS"/>
        </w:rPr>
      </w:pPr>
    </w:p>
    <w:p w:rsidR="0017443F" w:rsidRDefault="0017443F" w:rsidP="00AB3A31">
      <w:pPr>
        <w:jc w:val="center"/>
        <w:rPr>
          <w:b/>
          <w:lang w:val="sr-Cyrl-RS"/>
        </w:rPr>
      </w:pPr>
    </w:p>
    <w:p w:rsidR="00C865DF" w:rsidRPr="00F900C4" w:rsidRDefault="00AE07BF" w:rsidP="00AB3A31">
      <w:pPr>
        <w:jc w:val="center"/>
        <w:rPr>
          <w:b/>
        </w:rPr>
      </w:pPr>
      <w:r w:rsidRPr="00F900C4">
        <w:rPr>
          <w:b/>
        </w:rPr>
        <w:t>Члан 1</w:t>
      </w:r>
      <w:r w:rsidR="00233600">
        <w:rPr>
          <w:b/>
          <w:lang w:val="sr-Cyrl-RS"/>
        </w:rPr>
        <w:t>6</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rPr>
          <w:lang w:val="sr-Cyrl-RS"/>
        </w:rPr>
        <w:t xml:space="preserve">спорове ће решавати </w:t>
      </w:r>
      <w:r w:rsidR="003C16C1">
        <w:t>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w:t>
      </w:r>
      <w:r w:rsidR="00233600">
        <w:rPr>
          <w:b/>
          <w:szCs w:val="24"/>
          <w:lang w:val="sr-Cyrl-RS"/>
        </w:rPr>
        <w:t>7</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Default="00E07958" w:rsidP="00760252">
      <w:pPr>
        <w:pStyle w:val="Standard"/>
        <w:jc w:val="center"/>
        <w:rPr>
          <w:b/>
          <w:sz w:val="32"/>
          <w:szCs w:val="32"/>
          <w:lang w:val="sr-Cyrl-RS"/>
        </w:rPr>
      </w:pPr>
    </w:p>
    <w:p w:rsidR="00E07958" w:rsidRPr="00E07958" w:rsidRDefault="00E07958" w:rsidP="00760252">
      <w:pPr>
        <w:pStyle w:val="Standard"/>
        <w:jc w:val="center"/>
        <w:rPr>
          <w:b/>
          <w:sz w:val="32"/>
          <w:szCs w:val="32"/>
          <w:lang w:val="sr-Cyrl-RS"/>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8"/>
      <w:headerReference w:type="default" r:id="rId19"/>
      <w:footerReference w:type="even" r:id="rId20"/>
      <w:footerReference w:type="default" r:id="rId21"/>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7656" w:rsidRDefault="00D07656" w:rsidP="00857F0A">
      <w:r>
        <w:separator/>
      </w:r>
    </w:p>
  </w:endnote>
  <w:endnote w:type="continuationSeparator" w:id="0">
    <w:p w:rsidR="00D07656" w:rsidRDefault="00D07656"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Antiqua-Bold">
    <w:charset w:val="00"/>
    <w:family w:val="auto"/>
    <w:pitch w:val="variable"/>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Default="00D0765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07656" w:rsidRDefault="00D07656"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Pr="001B4075" w:rsidRDefault="00D07656"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Pr>
        <w:b/>
        <w:sz w:val="20"/>
        <w:lang w:val="sr-Latn-RS"/>
      </w:rPr>
      <w:t>V</w:t>
    </w:r>
    <w:r>
      <w:rPr>
        <w:b/>
        <w:sz w:val="20"/>
        <w:lang w:val="sr-Latn-CS"/>
      </w:rPr>
      <w:t>I</w:t>
    </w:r>
    <w:r w:rsidRPr="001B4075">
      <w:rPr>
        <w:b/>
        <w:sz w:val="20"/>
        <w:lang w:val="sr-Latn-CS"/>
      </w:rPr>
      <w:t>-201</w:t>
    </w:r>
    <w:r w:rsidRPr="001B4075">
      <w:rPr>
        <w:b/>
        <w:sz w:val="20"/>
        <w:lang w:val="sr-Cyrl-RS"/>
      </w:rPr>
      <w:t>8</w:t>
    </w:r>
    <w:r w:rsidRPr="001B4075">
      <w:rPr>
        <w:b/>
        <w:sz w:val="20"/>
        <w:lang w:val="sr-Latn-CS"/>
      </w:rPr>
      <w:t xml:space="preserve">. </w:t>
    </w:r>
    <w:r w:rsidRPr="001B4075">
      <w:rPr>
        <w:b/>
        <w:sz w:val="20"/>
      </w:rPr>
      <w:t>године</w:t>
    </w:r>
  </w:p>
  <w:p w:rsidR="00D07656" w:rsidRPr="00260F79" w:rsidRDefault="00D07656" w:rsidP="005D65DA">
    <w:pPr>
      <w:pStyle w:val="Footer"/>
      <w:jc w:val="left"/>
      <w:rPr>
        <w:b/>
        <w:color w:val="FF0000"/>
        <w:sz w:val="20"/>
      </w:rPr>
    </w:pPr>
    <w:r w:rsidRPr="001B4075">
      <w:rPr>
        <w:b/>
        <w:sz w:val="20"/>
      </w:rPr>
      <w:t>Н. Београд, Булевар Зорана Ђинђића 155а</w:t>
    </w:r>
    <w:r w:rsidRPr="001B4075">
      <w:rPr>
        <w:b/>
        <w:sz w:val="20"/>
        <w:lang w:val="sr-Latn-CS"/>
      </w:rPr>
      <w:t xml:space="preserve">; </w:t>
    </w:r>
    <w:r w:rsidRPr="001B4075">
      <w:rPr>
        <w:b/>
        <w:sz w:val="20"/>
      </w:rPr>
      <w:t xml:space="preserve">ЈНМВ </w:t>
    </w:r>
    <w:r>
      <w:rPr>
        <w:b/>
        <w:sz w:val="20"/>
        <w:lang w:val="sr-Cyrl-RS"/>
      </w:rPr>
      <w:t>70</w:t>
    </w:r>
    <w:r w:rsidRPr="001B4075">
      <w:rPr>
        <w:b/>
        <w:sz w:val="20"/>
      </w:rPr>
      <w:t>/1</w:t>
    </w:r>
    <w:r w:rsidRPr="001B4075">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7656" w:rsidRDefault="00D07656" w:rsidP="00857F0A">
      <w:r>
        <w:separator/>
      </w:r>
    </w:p>
  </w:footnote>
  <w:footnote w:type="continuationSeparator" w:id="0">
    <w:p w:rsidR="00D07656" w:rsidRDefault="00D07656"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656" w:rsidRDefault="00D0765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07656" w:rsidRDefault="00D076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D07656" w:rsidRDefault="00D07656"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CB7477">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CB7477">
          <w:rPr>
            <w:b/>
            <w:bCs/>
            <w:noProof/>
          </w:rPr>
          <w:t>47</w:t>
        </w:r>
        <w:r>
          <w:rPr>
            <w:b/>
            <w:bCs/>
            <w:szCs w:val="24"/>
          </w:rPr>
          <w:fldChar w:fldCharType="end"/>
        </w:r>
        <w:r>
          <w:rPr>
            <w:b/>
            <w:bCs/>
            <w:szCs w:val="24"/>
          </w:rPr>
          <w:t xml:space="preserve"> </w:t>
        </w:r>
      </w:p>
    </w:sdtContent>
  </w:sdt>
  <w:p w:rsidR="00D07656" w:rsidRPr="00A5747D" w:rsidRDefault="00D07656" w:rsidP="00E12B14">
    <w:pPr>
      <w:pStyle w:val="Header"/>
      <w:tabs>
        <w:tab w:val="clear" w:pos="4320"/>
        <w:tab w:val="clear" w:pos="8640"/>
        <w:tab w:val="left" w:pos="22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1685A"/>
    <w:multiLevelType w:val="hybridMultilevel"/>
    <w:tmpl w:val="877869F4"/>
    <w:lvl w:ilvl="0" w:tplc="E7A2CF9E">
      <w:start w:val="5"/>
      <w:numFmt w:val="bullet"/>
      <w:lvlText w:val="-"/>
      <w:lvlJc w:val="left"/>
      <w:pPr>
        <w:ind w:left="1860" w:hanging="360"/>
      </w:pPr>
      <w:rPr>
        <w:rFonts w:ascii="Times New Roman" w:eastAsia="Times New Roman" w:hAnsi="Times New Roman" w:cs="Times New Roman"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0AD65F85"/>
    <w:multiLevelType w:val="hybridMultilevel"/>
    <w:tmpl w:val="7BE0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0" w15:restartNumberingAfterBreak="0">
    <w:nsid w:val="1D20114A"/>
    <w:multiLevelType w:val="hybridMultilevel"/>
    <w:tmpl w:val="44EEE6EC"/>
    <w:lvl w:ilvl="0" w:tplc="729E78F8">
      <w:start w:val="5"/>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2" w15:restartNumberingAfterBreak="0">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654F1A"/>
    <w:multiLevelType w:val="hybridMultilevel"/>
    <w:tmpl w:val="AAA8745A"/>
    <w:lvl w:ilvl="0" w:tplc="70E68C2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9E001B"/>
    <w:multiLevelType w:val="multilevel"/>
    <w:tmpl w:val="1B2A85EA"/>
    <w:lvl w:ilvl="0">
      <w:start w:val="1"/>
      <w:numFmt w:val="decimal"/>
      <w:lvlText w:val="%1."/>
      <w:lvlJc w:val="left"/>
      <w:pPr>
        <w:tabs>
          <w:tab w:val="num" w:pos="1350"/>
        </w:tabs>
        <w:ind w:left="135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7" w15:restartNumberingAfterBreak="0">
    <w:nsid w:val="2BB465DA"/>
    <w:multiLevelType w:val="hybridMultilevel"/>
    <w:tmpl w:val="C1543F90"/>
    <w:lvl w:ilvl="0" w:tplc="241A000F">
      <w:start w:val="1"/>
      <w:numFmt w:val="decimal"/>
      <w:lvlText w:val="%1."/>
      <w:lvlJc w:val="left"/>
      <w:pPr>
        <w:ind w:left="81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1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36E64B64"/>
    <w:multiLevelType w:val="hybridMultilevel"/>
    <w:tmpl w:val="681A2B66"/>
    <w:lvl w:ilvl="0" w:tplc="1672793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1242A5"/>
    <w:multiLevelType w:val="hybridMultilevel"/>
    <w:tmpl w:val="460CAC34"/>
    <w:lvl w:ilvl="0" w:tplc="DD129C4C">
      <w:numFmt w:val="bullet"/>
      <w:lvlText w:val="-"/>
      <w:lvlJc w:val="left"/>
      <w:pPr>
        <w:ind w:left="3763" w:hanging="360"/>
      </w:pPr>
      <w:rPr>
        <w:rFonts w:ascii="Franklin Gothic Book" w:eastAsia="Arial" w:hAnsi="Franklin Gothic Book" w:cs="Arial" w:hint="default"/>
        <w:b w:val="0"/>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8" w15:restartNumberingAfterBreak="0">
    <w:nsid w:val="563A4891"/>
    <w:multiLevelType w:val="hybridMultilevel"/>
    <w:tmpl w:val="730AB1FC"/>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53856A3"/>
    <w:multiLevelType w:val="hybridMultilevel"/>
    <w:tmpl w:val="89864F18"/>
    <w:lvl w:ilvl="0" w:tplc="8B442D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2881EBE"/>
    <w:multiLevelType w:val="hybridMultilevel"/>
    <w:tmpl w:val="1854AF6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0"/>
  </w:num>
  <w:num w:numId="3">
    <w:abstractNumId w:val="14"/>
  </w:num>
  <w:num w:numId="4">
    <w:abstractNumId w:val="39"/>
  </w:num>
  <w:num w:numId="5">
    <w:abstractNumId w:val="22"/>
  </w:num>
  <w:num w:numId="6">
    <w:abstractNumId w:val="31"/>
  </w:num>
  <w:num w:numId="7">
    <w:abstractNumId w:val="18"/>
  </w:num>
  <w:num w:numId="8">
    <w:abstractNumId w:val="21"/>
  </w:num>
  <w:num w:numId="9">
    <w:abstractNumId w:val="15"/>
  </w:num>
  <w:num w:numId="10">
    <w:abstractNumId w:val="26"/>
  </w:num>
  <w:num w:numId="11">
    <w:abstractNumId w:val="21"/>
    <w:lvlOverride w:ilvl="0">
      <w:startOverride w:val="1"/>
    </w:lvlOverride>
  </w:num>
  <w:num w:numId="12">
    <w:abstractNumId w:val="40"/>
  </w:num>
  <w:num w:numId="13">
    <w:abstractNumId w:val="42"/>
  </w:num>
  <w:num w:numId="14">
    <w:abstractNumId w:val="2"/>
  </w:num>
  <w:num w:numId="15">
    <w:abstractNumId w:val="20"/>
  </w:num>
  <w:num w:numId="16">
    <w:abstractNumId w:val="41"/>
  </w:num>
  <w:num w:numId="17">
    <w:abstractNumId w:val="33"/>
  </w:num>
  <w:num w:numId="18">
    <w:abstractNumId w:val="3"/>
  </w:num>
  <w:num w:numId="19">
    <w:abstractNumId w:val="30"/>
  </w:num>
  <w:num w:numId="20">
    <w:abstractNumId w:val="16"/>
  </w:num>
  <w:num w:numId="21">
    <w:abstractNumId w:val="9"/>
  </w:num>
  <w:num w:numId="22">
    <w:abstractNumId w:val="27"/>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38"/>
  </w:num>
  <w:num w:numId="26">
    <w:abstractNumId w:val="34"/>
  </w:num>
  <w:num w:numId="27">
    <w:abstractNumId w:val="32"/>
  </w:num>
  <w:num w:numId="28">
    <w:abstractNumId w:val="5"/>
  </w:num>
  <w:num w:numId="29">
    <w:abstractNumId w:val="4"/>
  </w:num>
  <w:num w:numId="30">
    <w:abstractNumId w:val="12"/>
  </w:num>
  <w:num w:numId="31">
    <w:abstractNumId w:val="23"/>
  </w:num>
  <w:num w:numId="32">
    <w:abstractNumId w:val="36"/>
  </w:num>
  <w:num w:numId="33">
    <w:abstractNumId w:val="28"/>
  </w:num>
  <w:num w:numId="34">
    <w:abstractNumId w:val="10"/>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37"/>
  </w:num>
  <w:num w:numId="39">
    <w:abstractNumId w:val="11"/>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25"/>
  </w:num>
  <w:num w:numId="43">
    <w:abstractNumId w:val="1"/>
  </w:num>
  <w:num w:numId="44">
    <w:abstractNumId w:val="19"/>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760252"/>
    <w:rsid w:val="000222DC"/>
    <w:rsid w:val="000246A5"/>
    <w:rsid w:val="00026F63"/>
    <w:rsid w:val="000306A4"/>
    <w:rsid w:val="00032433"/>
    <w:rsid w:val="00053D83"/>
    <w:rsid w:val="000776BC"/>
    <w:rsid w:val="00081986"/>
    <w:rsid w:val="00087B86"/>
    <w:rsid w:val="00087CB8"/>
    <w:rsid w:val="000965D3"/>
    <w:rsid w:val="000A185F"/>
    <w:rsid w:val="000A401F"/>
    <w:rsid w:val="000B4E6F"/>
    <w:rsid w:val="000B52C5"/>
    <w:rsid w:val="000B7A65"/>
    <w:rsid w:val="000C167C"/>
    <w:rsid w:val="000C67E0"/>
    <w:rsid w:val="000D1A12"/>
    <w:rsid w:val="000D3A5C"/>
    <w:rsid w:val="000E322C"/>
    <w:rsid w:val="000E39DA"/>
    <w:rsid w:val="000F39F3"/>
    <w:rsid w:val="00100035"/>
    <w:rsid w:val="001161A0"/>
    <w:rsid w:val="0011709A"/>
    <w:rsid w:val="0012326B"/>
    <w:rsid w:val="001507F8"/>
    <w:rsid w:val="001572DB"/>
    <w:rsid w:val="0015797A"/>
    <w:rsid w:val="00157DC2"/>
    <w:rsid w:val="00160D8B"/>
    <w:rsid w:val="001670D4"/>
    <w:rsid w:val="00173938"/>
    <w:rsid w:val="0017443F"/>
    <w:rsid w:val="0018568C"/>
    <w:rsid w:val="0019667B"/>
    <w:rsid w:val="001B1BB9"/>
    <w:rsid w:val="001B4075"/>
    <w:rsid w:val="001C00D2"/>
    <w:rsid w:val="001D7A90"/>
    <w:rsid w:val="001E1030"/>
    <w:rsid w:val="001E138A"/>
    <w:rsid w:val="001E487F"/>
    <w:rsid w:val="001F19A1"/>
    <w:rsid w:val="001F2C35"/>
    <w:rsid w:val="001F36F4"/>
    <w:rsid w:val="001F6167"/>
    <w:rsid w:val="0020479B"/>
    <w:rsid w:val="00205714"/>
    <w:rsid w:val="00205DFD"/>
    <w:rsid w:val="00211E8F"/>
    <w:rsid w:val="00213D83"/>
    <w:rsid w:val="00224CC8"/>
    <w:rsid w:val="00227C10"/>
    <w:rsid w:val="00231A91"/>
    <w:rsid w:val="00233600"/>
    <w:rsid w:val="00237274"/>
    <w:rsid w:val="00241118"/>
    <w:rsid w:val="0025472E"/>
    <w:rsid w:val="00254B8A"/>
    <w:rsid w:val="00255D0C"/>
    <w:rsid w:val="00260F79"/>
    <w:rsid w:val="0026628E"/>
    <w:rsid w:val="00266807"/>
    <w:rsid w:val="00271003"/>
    <w:rsid w:val="00272431"/>
    <w:rsid w:val="00273CE7"/>
    <w:rsid w:val="00294872"/>
    <w:rsid w:val="00297D1A"/>
    <w:rsid w:val="002A505A"/>
    <w:rsid w:val="002C1D07"/>
    <w:rsid w:val="002C40FD"/>
    <w:rsid w:val="002D6A67"/>
    <w:rsid w:val="002E17E0"/>
    <w:rsid w:val="002E1BEB"/>
    <w:rsid w:val="002E261F"/>
    <w:rsid w:val="002E48BC"/>
    <w:rsid w:val="00311087"/>
    <w:rsid w:val="00311A55"/>
    <w:rsid w:val="00312038"/>
    <w:rsid w:val="00313E04"/>
    <w:rsid w:val="00314932"/>
    <w:rsid w:val="003237D2"/>
    <w:rsid w:val="00331664"/>
    <w:rsid w:val="00341255"/>
    <w:rsid w:val="0034532D"/>
    <w:rsid w:val="003641DB"/>
    <w:rsid w:val="003716A6"/>
    <w:rsid w:val="0038043F"/>
    <w:rsid w:val="00380607"/>
    <w:rsid w:val="00383824"/>
    <w:rsid w:val="00385BDB"/>
    <w:rsid w:val="003878B5"/>
    <w:rsid w:val="003976F0"/>
    <w:rsid w:val="003A4B20"/>
    <w:rsid w:val="003A5812"/>
    <w:rsid w:val="003A6AFC"/>
    <w:rsid w:val="003B067D"/>
    <w:rsid w:val="003B274B"/>
    <w:rsid w:val="003C05C9"/>
    <w:rsid w:val="003C16C1"/>
    <w:rsid w:val="003C71AA"/>
    <w:rsid w:val="003D0130"/>
    <w:rsid w:val="003E10E5"/>
    <w:rsid w:val="003E55A5"/>
    <w:rsid w:val="003F044F"/>
    <w:rsid w:val="003F21FB"/>
    <w:rsid w:val="003F66B1"/>
    <w:rsid w:val="00402F02"/>
    <w:rsid w:val="004132FF"/>
    <w:rsid w:val="004166C3"/>
    <w:rsid w:val="00433807"/>
    <w:rsid w:val="0044251F"/>
    <w:rsid w:val="004425E6"/>
    <w:rsid w:val="00445EDB"/>
    <w:rsid w:val="00477CC6"/>
    <w:rsid w:val="00485B8D"/>
    <w:rsid w:val="00490B2E"/>
    <w:rsid w:val="00497B6B"/>
    <w:rsid w:val="004A07E5"/>
    <w:rsid w:val="004A68BE"/>
    <w:rsid w:val="004B0819"/>
    <w:rsid w:val="004D1DB3"/>
    <w:rsid w:val="004F0E4B"/>
    <w:rsid w:val="004F0E98"/>
    <w:rsid w:val="004F4309"/>
    <w:rsid w:val="004F52CD"/>
    <w:rsid w:val="00500E83"/>
    <w:rsid w:val="005034E2"/>
    <w:rsid w:val="00524550"/>
    <w:rsid w:val="00524804"/>
    <w:rsid w:val="00533C46"/>
    <w:rsid w:val="00537725"/>
    <w:rsid w:val="00540346"/>
    <w:rsid w:val="00542266"/>
    <w:rsid w:val="00545971"/>
    <w:rsid w:val="00547454"/>
    <w:rsid w:val="0055412D"/>
    <w:rsid w:val="00557954"/>
    <w:rsid w:val="00564297"/>
    <w:rsid w:val="00575A01"/>
    <w:rsid w:val="00576842"/>
    <w:rsid w:val="005848E9"/>
    <w:rsid w:val="00584DF3"/>
    <w:rsid w:val="0058622E"/>
    <w:rsid w:val="00590F25"/>
    <w:rsid w:val="005914F5"/>
    <w:rsid w:val="00594B9B"/>
    <w:rsid w:val="00595ACF"/>
    <w:rsid w:val="005A4A49"/>
    <w:rsid w:val="005A768F"/>
    <w:rsid w:val="005C0A88"/>
    <w:rsid w:val="005C67AF"/>
    <w:rsid w:val="005C7169"/>
    <w:rsid w:val="005D47A4"/>
    <w:rsid w:val="005D65DA"/>
    <w:rsid w:val="005E3AD3"/>
    <w:rsid w:val="005F043A"/>
    <w:rsid w:val="005F36AC"/>
    <w:rsid w:val="005F4781"/>
    <w:rsid w:val="005F5910"/>
    <w:rsid w:val="00601E51"/>
    <w:rsid w:val="0060628F"/>
    <w:rsid w:val="00615586"/>
    <w:rsid w:val="00624736"/>
    <w:rsid w:val="00624A86"/>
    <w:rsid w:val="00625649"/>
    <w:rsid w:val="00630F55"/>
    <w:rsid w:val="00633DB3"/>
    <w:rsid w:val="0064086B"/>
    <w:rsid w:val="00641B33"/>
    <w:rsid w:val="00674CD8"/>
    <w:rsid w:val="006803DD"/>
    <w:rsid w:val="00680F98"/>
    <w:rsid w:val="00685512"/>
    <w:rsid w:val="00687113"/>
    <w:rsid w:val="006A092F"/>
    <w:rsid w:val="006A7CC8"/>
    <w:rsid w:val="006B048A"/>
    <w:rsid w:val="006B0BF2"/>
    <w:rsid w:val="006B31DB"/>
    <w:rsid w:val="006B36D1"/>
    <w:rsid w:val="006C2DC7"/>
    <w:rsid w:val="006D08C5"/>
    <w:rsid w:val="006E10CD"/>
    <w:rsid w:val="006F156E"/>
    <w:rsid w:val="00703BF7"/>
    <w:rsid w:val="00725246"/>
    <w:rsid w:val="00735B98"/>
    <w:rsid w:val="00735F85"/>
    <w:rsid w:val="00741644"/>
    <w:rsid w:val="00743294"/>
    <w:rsid w:val="0075003C"/>
    <w:rsid w:val="007513E2"/>
    <w:rsid w:val="00755DA5"/>
    <w:rsid w:val="00760252"/>
    <w:rsid w:val="00793A00"/>
    <w:rsid w:val="00793DDE"/>
    <w:rsid w:val="007959A7"/>
    <w:rsid w:val="007959B3"/>
    <w:rsid w:val="007A2464"/>
    <w:rsid w:val="007B21F4"/>
    <w:rsid w:val="007B2E67"/>
    <w:rsid w:val="007B7FE3"/>
    <w:rsid w:val="007C7FC9"/>
    <w:rsid w:val="007E5B80"/>
    <w:rsid w:val="007F56E2"/>
    <w:rsid w:val="007F5CCF"/>
    <w:rsid w:val="00811787"/>
    <w:rsid w:val="00820621"/>
    <w:rsid w:val="008220D5"/>
    <w:rsid w:val="00826007"/>
    <w:rsid w:val="008355FA"/>
    <w:rsid w:val="0084578C"/>
    <w:rsid w:val="00854BD6"/>
    <w:rsid w:val="00857F0A"/>
    <w:rsid w:val="00867EEB"/>
    <w:rsid w:val="00872B2C"/>
    <w:rsid w:val="00873699"/>
    <w:rsid w:val="00875F09"/>
    <w:rsid w:val="00887962"/>
    <w:rsid w:val="00896B0C"/>
    <w:rsid w:val="008A1257"/>
    <w:rsid w:val="008A5775"/>
    <w:rsid w:val="008B319B"/>
    <w:rsid w:val="008B5895"/>
    <w:rsid w:val="008C25C8"/>
    <w:rsid w:val="008C71EC"/>
    <w:rsid w:val="008D004D"/>
    <w:rsid w:val="008D2F1E"/>
    <w:rsid w:val="008D7F15"/>
    <w:rsid w:val="008E2FB3"/>
    <w:rsid w:val="008F01DE"/>
    <w:rsid w:val="00902DEF"/>
    <w:rsid w:val="009156C2"/>
    <w:rsid w:val="00916FA5"/>
    <w:rsid w:val="009354CA"/>
    <w:rsid w:val="00935FF8"/>
    <w:rsid w:val="00936AC3"/>
    <w:rsid w:val="009378F2"/>
    <w:rsid w:val="00955308"/>
    <w:rsid w:val="00960994"/>
    <w:rsid w:val="0096791B"/>
    <w:rsid w:val="009726B5"/>
    <w:rsid w:val="00985733"/>
    <w:rsid w:val="009950DC"/>
    <w:rsid w:val="009A099F"/>
    <w:rsid w:val="009A19BD"/>
    <w:rsid w:val="009A366B"/>
    <w:rsid w:val="009A5F75"/>
    <w:rsid w:val="009A78DB"/>
    <w:rsid w:val="009B3CCD"/>
    <w:rsid w:val="009B4C98"/>
    <w:rsid w:val="009B7539"/>
    <w:rsid w:val="009C1130"/>
    <w:rsid w:val="009E5250"/>
    <w:rsid w:val="009E577A"/>
    <w:rsid w:val="009F260D"/>
    <w:rsid w:val="009F3F57"/>
    <w:rsid w:val="00A22636"/>
    <w:rsid w:val="00A26381"/>
    <w:rsid w:val="00A30A1F"/>
    <w:rsid w:val="00A348AA"/>
    <w:rsid w:val="00A3564F"/>
    <w:rsid w:val="00A430CA"/>
    <w:rsid w:val="00A43D9B"/>
    <w:rsid w:val="00A47F77"/>
    <w:rsid w:val="00A518FC"/>
    <w:rsid w:val="00A54717"/>
    <w:rsid w:val="00A5747D"/>
    <w:rsid w:val="00A75785"/>
    <w:rsid w:val="00A75DB2"/>
    <w:rsid w:val="00A814C0"/>
    <w:rsid w:val="00A86A23"/>
    <w:rsid w:val="00A90350"/>
    <w:rsid w:val="00A909AB"/>
    <w:rsid w:val="00A92F3D"/>
    <w:rsid w:val="00A941D6"/>
    <w:rsid w:val="00AA3EE3"/>
    <w:rsid w:val="00AA516E"/>
    <w:rsid w:val="00AA7C6B"/>
    <w:rsid w:val="00AB3A31"/>
    <w:rsid w:val="00AC1291"/>
    <w:rsid w:val="00AC1989"/>
    <w:rsid w:val="00AC2E7B"/>
    <w:rsid w:val="00AC52DD"/>
    <w:rsid w:val="00AD716E"/>
    <w:rsid w:val="00AE07BF"/>
    <w:rsid w:val="00AE36DB"/>
    <w:rsid w:val="00B10DE3"/>
    <w:rsid w:val="00B23C07"/>
    <w:rsid w:val="00B26995"/>
    <w:rsid w:val="00B302BE"/>
    <w:rsid w:val="00B4250A"/>
    <w:rsid w:val="00B52D65"/>
    <w:rsid w:val="00B608BB"/>
    <w:rsid w:val="00B71C9F"/>
    <w:rsid w:val="00B74DC7"/>
    <w:rsid w:val="00B75528"/>
    <w:rsid w:val="00B769D3"/>
    <w:rsid w:val="00B8789C"/>
    <w:rsid w:val="00B937CD"/>
    <w:rsid w:val="00B93E5E"/>
    <w:rsid w:val="00B945FC"/>
    <w:rsid w:val="00BA29D7"/>
    <w:rsid w:val="00BB27B5"/>
    <w:rsid w:val="00BB6390"/>
    <w:rsid w:val="00BC443F"/>
    <w:rsid w:val="00BC73F2"/>
    <w:rsid w:val="00BD3C33"/>
    <w:rsid w:val="00BE7FE2"/>
    <w:rsid w:val="00C01643"/>
    <w:rsid w:val="00C04A23"/>
    <w:rsid w:val="00C11116"/>
    <w:rsid w:val="00C12B8C"/>
    <w:rsid w:val="00C1622F"/>
    <w:rsid w:val="00C24396"/>
    <w:rsid w:val="00C336DE"/>
    <w:rsid w:val="00C35966"/>
    <w:rsid w:val="00C44B3C"/>
    <w:rsid w:val="00C4621F"/>
    <w:rsid w:val="00C47A1C"/>
    <w:rsid w:val="00C71198"/>
    <w:rsid w:val="00C7450E"/>
    <w:rsid w:val="00C76100"/>
    <w:rsid w:val="00C865DF"/>
    <w:rsid w:val="00C90171"/>
    <w:rsid w:val="00C930F6"/>
    <w:rsid w:val="00CA4DD2"/>
    <w:rsid w:val="00CB5369"/>
    <w:rsid w:val="00CB7477"/>
    <w:rsid w:val="00CC4EC3"/>
    <w:rsid w:val="00CC7A2F"/>
    <w:rsid w:val="00CD5093"/>
    <w:rsid w:val="00CD67C5"/>
    <w:rsid w:val="00CE0568"/>
    <w:rsid w:val="00CF146C"/>
    <w:rsid w:val="00CF38D4"/>
    <w:rsid w:val="00D07656"/>
    <w:rsid w:val="00D1005D"/>
    <w:rsid w:val="00D21AFD"/>
    <w:rsid w:val="00D3556F"/>
    <w:rsid w:val="00D50A05"/>
    <w:rsid w:val="00D51C4F"/>
    <w:rsid w:val="00D57042"/>
    <w:rsid w:val="00D92DD0"/>
    <w:rsid w:val="00D9595E"/>
    <w:rsid w:val="00DA0657"/>
    <w:rsid w:val="00DB02E4"/>
    <w:rsid w:val="00DC1366"/>
    <w:rsid w:val="00DC4595"/>
    <w:rsid w:val="00DD171C"/>
    <w:rsid w:val="00DD347C"/>
    <w:rsid w:val="00DE2794"/>
    <w:rsid w:val="00DE57D2"/>
    <w:rsid w:val="00DE7550"/>
    <w:rsid w:val="00E00C34"/>
    <w:rsid w:val="00E07958"/>
    <w:rsid w:val="00E12B14"/>
    <w:rsid w:val="00E145E2"/>
    <w:rsid w:val="00E30CA6"/>
    <w:rsid w:val="00E357F9"/>
    <w:rsid w:val="00E447D3"/>
    <w:rsid w:val="00E471C3"/>
    <w:rsid w:val="00E552F3"/>
    <w:rsid w:val="00E61170"/>
    <w:rsid w:val="00E70498"/>
    <w:rsid w:val="00E709B6"/>
    <w:rsid w:val="00E92531"/>
    <w:rsid w:val="00EA7D19"/>
    <w:rsid w:val="00EC2FD6"/>
    <w:rsid w:val="00EC6C40"/>
    <w:rsid w:val="00ED2107"/>
    <w:rsid w:val="00ED6ED9"/>
    <w:rsid w:val="00F03AFE"/>
    <w:rsid w:val="00F063B6"/>
    <w:rsid w:val="00F073A0"/>
    <w:rsid w:val="00F362E0"/>
    <w:rsid w:val="00F6643F"/>
    <w:rsid w:val="00F73627"/>
    <w:rsid w:val="00F853F6"/>
    <w:rsid w:val="00F900C4"/>
    <w:rsid w:val="00F911EA"/>
    <w:rsid w:val="00F979C2"/>
    <w:rsid w:val="00F97AFA"/>
    <w:rsid w:val="00FB1115"/>
    <w:rsid w:val="00FB34E1"/>
    <w:rsid w:val="00FC071C"/>
    <w:rsid w:val="00FC3602"/>
    <w:rsid w:val="00FC3657"/>
    <w:rsid w:val="00FD06F7"/>
    <w:rsid w:val="00FD3768"/>
    <w:rsid w:val="00FD42A0"/>
    <w:rsid w:val="00FD4F05"/>
    <w:rsid w:val="00FE00BB"/>
    <w:rsid w:val="00FE047F"/>
    <w:rsid w:val="00FE0CD5"/>
    <w:rsid w:val="00FE0FE8"/>
    <w:rsid w:val="00FE51E7"/>
    <w:rsid w:val="00FE582B"/>
    <w:rsid w:val="00FF1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B756F8EC-01F3-475A-8D96-42038877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character" w:customStyle="1" w:styleId="apple-converted-space">
    <w:name w:val="apple-converted-space"/>
    <w:basedOn w:val="DefaultParagraphFont"/>
    <w:rsid w:val="00624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35745281">
      <w:bodyDiv w:val="1"/>
      <w:marLeft w:val="0"/>
      <w:marRight w:val="0"/>
      <w:marTop w:val="0"/>
      <w:marBottom w:val="0"/>
      <w:divBdr>
        <w:top w:val="none" w:sz="0" w:space="0" w:color="auto"/>
        <w:left w:val="none" w:sz="0" w:space="0" w:color="auto"/>
        <w:bottom w:val="none" w:sz="0" w:space="0" w:color="auto"/>
        <w:right w:val="none" w:sz="0" w:space="0" w:color="auto"/>
      </w:divBdr>
    </w:div>
    <w:div w:id="68428550">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57896273">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422385875">
      <w:bodyDiv w:val="1"/>
      <w:marLeft w:val="0"/>
      <w:marRight w:val="0"/>
      <w:marTop w:val="0"/>
      <w:marBottom w:val="0"/>
      <w:divBdr>
        <w:top w:val="none" w:sz="0" w:space="0" w:color="auto"/>
        <w:left w:val="none" w:sz="0" w:space="0" w:color="auto"/>
        <w:bottom w:val="none" w:sz="0" w:space="0" w:color="auto"/>
        <w:right w:val="none" w:sz="0" w:space="0" w:color="auto"/>
      </w:divBdr>
    </w:div>
    <w:div w:id="428041885">
      <w:bodyDiv w:val="1"/>
      <w:marLeft w:val="0"/>
      <w:marRight w:val="0"/>
      <w:marTop w:val="0"/>
      <w:marBottom w:val="0"/>
      <w:divBdr>
        <w:top w:val="none" w:sz="0" w:space="0" w:color="auto"/>
        <w:left w:val="none" w:sz="0" w:space="0" w:color="auto"/>
        <w:bottom w:val="none" w:sz="0" w:space="0" w:color="auto"/>
        <w:right w:val="none" w:sz="0" w:space="0" w:color="auto"/>
      </w:divBdr>
    </w:div>
    <w:div w:id="451215634">
      <w:bodyDiv w:val="1"/>
      <w:marLeft w:val="0"/>
      <w:marRight w:val="0"/>
      <w:marTop w:val="0"/>
      <w:marBottom w:val="0"/>
      <w:divBdr>
        <w:top w:val="none" w:sz="0" w:space="0" w:color="auto"/>
        <w:left w:val="none" w:sz="0" w:space="0" w:color="auto"/>
        <w:bottom w:val="none" w:sz="0" w:space="0" w:color="auto"/>
        <w:right w:val="none" w:sz="0" w:space="0" w:color="auto"/>
      </w:divBdr>
    </w:div>
    <w:div w:id="486824799">
      <w:bodyDiv w:val="1"/>
      <w:marLeft w:val="0"/>
      <w:marRight w:val="0"/>
      <w:marTop w:val="0"/>
      <w:marBottom w:val="0"/>
      <w:divBdr>
        <w:top w:val="none" w:sz="0" w:space="0" w:color="auto"/>
        <w:left w:val="none" w:sz="0" w:space="0" w:color="auto"/>
        <w:bottom w:val="none" w:sz="0" w:space="0" w:color="auto"/>
        <w:right w:val="none" w:sz="0" w:space="0" w:color="auto"/>
      </w:divBdr>
    </w:div>
    <w:div w:id="754940387">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155293466">
      <w:bodyDiv w:val="1"/>
      <w:marLeft w:val="0"/>
      <w:marRight w:val="0"/>
      <w:marTop w:val="0"/>
      <w:marBottom w:val="0"/>
      <w:divBdr>
        <w:top w:val="none" w:sz="0" w:space="0" w:color="auto"/>
        <w:left w:val="none" w:sz="0" w:space="0" w:color="auto"/>
        <w:bottom w:val="none" w:sz="0" w:space="0" w:color="auto"/>
        <w:right w:val="none" w:sz="0" w:space="0" w:color="auto"/>
      </w:divBdr>
    </w:div>
    <w:div w:id="1158959895">
      <w:bodyDiv w:val="1"/>
      <w:marLeft w:val="0"/>
      <w:marRight w:val="0"/>
      <w:marTop w:val="0"/>
      <w:marBottom w:val="0"/>
      <w:divBdr>
        <w:top w:val="none" w:sz="0" w:space="0" w:color="auto"/>
        <w:left w:val="none" w:sz="0" w:space="0" w:color="auto"/>
        <w:bottom w:val="none" w:sz="0" w:space="0" w:color="auto"/>
        <w:right w:val="none" w:sz="0" w:space="0" w:color="auto"/>
      </w:divBdr>
    </w:div>
    <w:div w:id="1254171114">
      <w:bodyDiv w:val="1"/>
      <w:marLeft w:val="0"/>
      <w:marRight w:val="0"/>
      <w:marTop w:val="0"/>
      <w:marBottom w:val="0"/>
      <w:divBdr>
        <w:top w:val="none" w:sz="0" w:space="0" w:color="auto"/>
        <w:left w:val="none" w:sz="0" w:space="0" w:color="auto"/>
        <w:bottom w:val="none" w:sz="0" w:space="0" w:color="auto"/>
        <w:right w:val="none" w:sz="0" w:space="0" w:color="auto"/>
      </w:divBdr>
    </w:div>
    <w:div w:id="1305936441">
      <w:bodyDiv w:val="1"/>
      <w:marLeft w:val="0"/>
      <w:marRight w:val="0"/>
      <w:marTop w:val="0"/>
      <w:marBottom w:val="0"/>
      <w:divBdr>
        <w:top w:val="none" w:sz="0" w:space="0" w:color="auto"/>
        <w:left w:val="none" w:sz="0" w:space="0" w:color="auto"/>
        <w:bottom w:val="none" w:sz="0" w:space="0" w:color="auto"/>
        <w:right w:val="none" w:sz="0" w:space="0" w:color="auto"/>
      </w:divBdr>
    </w:div>
    <w:div w:id="1409840745">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07489767">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1948390646">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 w:id="2023969436">
      <w:bodyDiv w:val="1"/>
      <w:marLeft w:val="0"/>
      <w:marRight w:val="0"/>
      <w:marTop w:val="0"/>
      <w:marBottom w:val="0"/>
      <w:divBdr>
        <w:top w:val="none" w:sz="0" w:space="0" w:color="auto"/>
        <w:left w:val="none" w:sz="0" w:space="0" w:color="auto"/>
        <w:bottom w:val="none" w:sz="0" w:space="0" w:color="auto"/>
        <w:right w:val="none" w:sz="0" w:space="0" w:color="auto"/>
      </w:divBdr>
    </w:div>
    <w:div w:id="203456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2.jpe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nbs.rs" TargetMode="External"/><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6778D84-7CF8-44DF-9C50-CEA3FDB27B05}"/>
</file>

<file path=customXml/itemProps2.xml><?xml version="1.0" encoding="utf-8"?>
<ds:datastoreItem xmlns:ds="http://schemas.openxmlformats.org/officeDocument/2006/customXml" ds:itemID="{39E6E637-F394-4051-9C6D-03C45088E5C3}"/>
</file>

<file path=customXml/itemProps3.xml><?xml version="1.0" encoding="utf-8"?>
<ds:datastoreItem xmlns:ds="http://schemas.openxmlformats.org/officeDocument/2006/customXml" ds:itemID="{9B5F41E9-DAED-4014-9F42-22F50AA8A233}"/>
</file>

<file path=customXml/itemProps4.xml><?xml version="1.0" encoding="utf-8"?>
<ds:datastoreItem xmlns:ds="http://schemas.openxmlformats.org/officeDocument/2006/customXml" ds:itemID="{69B46A7E-50B9-4BFE-9C39-7C5A89A754C7}"/>
</file>

<file path=docProps/app.xml><?xml version="1.0" encoding="utf-8"?>
<Properties xmlns="http://schemas.openxmlformats.org/officeDocument/2006/extended-properties" xmlns:vt="http://schemas.openxmlformats.org/officeDocument/2006/docPropsVTypes">
  <Template>Normal</Template>
  <TotalTime>1127</TotalTime>
  <Pages>47</Pages>
  <Words>8512</Words>
  <Characters>48523</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202</cp:revision>
  <cp:lastPrinted>2018-06-08T06:43:00Z</cp:lastPrinted>
  <dcterms:created xsi:type="dcterms:W3CDTF">2017-01-27T12:10:00Z</dcterms:created>
  <dcterms:modified xsi:type="dcterms:W3CDTF">2018-06-08T06:43:00Z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