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8545FC" w:rsidRDefault="008A2D58" w:rsidP="005940E1">
            <w:pPr>
              <w:tabs>
                <w:tab w:val="left" w:pos="1260"/>
              </w:tabs>
              <w:rPr>
                <w:szCs w:val="24"/>
              </w:rPr>
            </w:pPr>
            <w:r>
              <w:rPr>
                <w:szCs w:val="24"/>
              </w:rPr>
              <w:t>Набавка</w:t>
            </w:r>
            <w:r w:rsidRPr="00A52C70">
              <w:rPr>
                <w:szCs w:val="24"/>
                <w:lang w:val="ru-RU"/>
              </w:rPr>
              <w:t xml:space="preserve"> </w:t>
            </w:r>
            <w:r>
              <w:rPr>
                <w:szCs w:val="24"/>
                <w:lang w:val="ru-RU"/>
              </w:rPr>
              <w:t xml:space="preserve">услуга </w:t>
            </w:r>
            <w:r w:rsidR="005940E1">
              <w:rPr>
                <w:szCs w:val="24"/>
                <w:lang w:val="ru-RU"/>
              </w:rPr>
              <w:t xml:space="preserve">обезбеђивања </w:t>
            </w:r>
            <w:r w:rsidR="008545FC">
              <w:rPr>
                <w:szCs w:val="24"/>
              </w:rPr>
              <w:t>исхране и хотелског смештаја у земљи</w:t>
            </w:r>
            <w:r w:rsidR="005940E1">
              <w:rPr>
                <w:szCs w:val="24"/>
              </w:rPr>
              <w:t xml:space="preserve"> </w:t>
            </w:r>
            <w:r w:rsidR="00236C79">
              <w:rPr>
                <w:lang w:val="ru-RU"/>
              </w:rPr>
              <w:t xml:space="preserve">у складу са чланом 39а и Прилогом 2 </w:t>
            </w:r>
            <w:r w:rsidR="00236C79" w:rsidRPr="00E54709">
              <w:rPr>
                <w:lang w:val="ru-RU"/>
              </w:rPr>
              <w:t>Законом о јавним набавкама („Службени гласник РС”, бр. 124/2012</w:t>
            </w:r>
            <w:r w:rsidR="00236C79" w:rsidRPr="00B37621">
              <w:rPr>
                <w:lang w:val="ru-RU"/>
              </w:rPr>
              <w:t>, 14/2015 и 68/2015</w:t>
            </w:r>
            <w:r w:rsidR="00236C79" w:rsidRPr="00760252">
              <w:rPr>
                <w:lang w:val="ru-RU"/>
              </w:rPr>
              <w:t>)</w:t>
            </w:r>
            <w:r w:rsidR="00236C79" w:rsidRPr="00236C79">
              <w:rPr>
                <w:lang w:val="ru-RU"/>
              </w:rPr>
              <w:t xml:space="preserve"> </w:t>
            </w:r>
            <w:r w:rsidR="005940E1">
              <w:rPr>
                <w:szCs w:val="24"/>
              </w:rPr>
              <w:t>– Пречишћен текст</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537BFC" w:rsidRDefault="00537BFC" w:rsidP="00300C7B">
            <w:pPr>
              <w:pStyle w:val="Standard"/>
              <w:jc w:val="left"/>
              <w:rPr>
                <w:color w:val="auto"/>
                <w:lang w:val="sr-Cyrl-CS"/>
              </w:rPr>
            </w:pPr>
            <w:r w:rsidRPr="00537BFC">
              <w:rPr>
                <w:b/>
                <w:color w:val="auto"/>
              </w:rPr>
              <w:t>01</w:t>
            </w:r>
            <w:r w:rsidR="00300C7B" w:rsidRPr="00537BFC">
              <w:rPr>
                <w:b/>
                <w:color w:val="auto"/>
              </w:rPr>
              <w:t>/1</w:t>
            </w:r>
            <w:r w:rsidR="008A2D58" w:rsidRPr="00537BFC">
              <w:rPr>
                <w:b/>
                <w:color w:val="auto"/>
                <w:lang w:val="sr-Cyrl-CS"/>
              </w:rPr>
              <w:t>6</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BE6D57">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4A68F1">
        <w:rPr>
          <w:lang w:val="ru-RU"/>
        </w:rPr>
        <w:t xml:space="preserve"> </w:t>
      </w:r>
      <w:r w:rsidR="005940E1">
        <w:rPr>
          <w:lang w:val="ru-RU"/>
        </w:rPr>
        <w:t xml:space="preserve">обезбеђивања </w:t>
      </w:r>
      <w:r w:rsidR="004A68F1">
        <w:rPr>
          <w:lang w:val="ru-RU"/>
        </w:rPr>
        <w:t>исхране и хотелског смештаја у земљи</w:t>
      </w:r>
      <w:r w:rsidR="005940E1">
        <w:rPr>
          <w:lang w:val="ru-RU"/>
        </w:rPr>
        <w:t xml:space="preserve"> у складу са чланом 39а и Прилогом 2 </w:t>
      </w:r>
      <w:r w:rsidR="005940E1" w:rsidRPr="00E54709">
        <w:rPr>
          <w:lang w:val="ru-RU"/>
        </w:rPr>
        <w:t>Законом о јавним набавкама („Службени гласник РС”, бр. 124/2012</w:t>
      </w:r>
      <w:r w:rsidR="005940E1" w:rsidRPr="00B37621">
        <w:rPr>
          <w:lang w:val="ru-RU"/>
        </w:rPr>
        <w:t>, 14/2015 и 68/2015</w:t>
      </w:r>
      <w:r w:rsidR="005940E1" w:rsidRPr="00760252">
        <w:rPr>
          <w:lang w:val="ru-RU"/>
        </w:rPr>
        <w:t>)</w:t>
      </w:r>
      <w:r w:rsidR="00BE6D57">
        <w:rPr>
          <w:lang w:val="sr-Cyrl-CS"/>
        </w:rPr>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 xml:space="preserve">301-8922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3F779E">
        <w:rPr>
          <w:lang w:val="ru-RU"/>
        </w:rPr>
        <w:t>услуга</w:t>
      </w:r>
      <w:r w:rsidR="004A68F1">
        <w:rPr>
          <w:lang w:val="ru-RU"/>
        </w:rPr>
        <w:t xml:space="preserve"> </w:t>
      </w:r>
      <w:r w:rsidR="005940E1">
        <w:rPr>
          <w:lang w:val="ru-RU"/>
        </w:rPr>
        <w:t xml:space="preserve">обезбеђивања </w:t>
      </w:r>
      <w:r w:rsidR="004A68F1">
        <w:rPr>
          <w:lang w:val="ru-RU"/>
        </w:rPr>
        <w:t>исхране и хотелског смештаја у земљи</w:t>
      </w:r>
      <w:r w:rsidR="005940E1">
        <w:rPr>
          <w:lang w:val="ru-RU"/>
        </w:rPr>
        <w:t xml:space="preserve"> у складу са чланом 39а и Прилогом 2 </w:t>
      </w:r>
      <w:r w:rsidR="005940E1" w:rsidRPr="00E54709">
        <w:rPr>
          <w:lang w:val="ru-RU"/>
        </w:rPr>
        <w:t>Законом о јавним набавкама („Службени гласник РС”, бр. 124/2012</w:t>
      </w:r>
      <w:r w:rsidR="005940E1" w:rsidRPr="00B37621">
        <w:rPr>
          <w:lang w:val="ru-RU"/>
        </w:rPr>
        <w:t>, 14/2015 и 68/2015</w:t>
      </w:r>
      <w:r w:rsidR="005940E1" w:rsidRPr="00760252">
        <w:rPr>
          <w:lang w:val="ru-RU"/>
        </w:rPr>
        <w:t>)</w:t>
      </w:r>
      <w:r w:rsidR="008A2D58">
        <w:rPr>
          <w:szCs w:val="24"/>
        </w:rPr>
        <w:t xml:space="preserve">. </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8A2D58">
        <w:rPr>
          <w:b/>
          <w:szCs w:val="24"/>
        </w:rPr>
        <w:t xml:space="preserve"> </w:t>
      </w:r>
      <w:r w:rsidR="008A2D58" w:rsidRPr="003F779E">
        <w:rPr>
          <w:color w:val="000000"/>
          <w:lang w:val="ru-RU"/>
        </w:rPr>
        <w:t>Услуге хотелског смештаја</w:t>
      </w:r>
      <w:r w:rsidR="008A2D58">
        <w:rPr>
          <w:color w:val="000000"/>
          <w:lang w:val="ru-RU"/>
        </w:rPr>
        <w:t xml:space="preserve"> </w:t>
      </w:r>
      <w:r w:rsidR="008A2D58">
        <w:t>–</w:t>
      </w:r>
      <w:r w:rsidR="008A2D58" w:rsidRPr="00F00602">
        <w:t xml:space="preserve"> </w:t>
      </w:r>
      <w:r w:rsidR="008A2D58" w:rsidRPr="003F779E">
        <w:rPr>
          <w:color w:val="000000"/>
          <w:lang w:val="ru-RU"/>
        </w:rPr>
        <w:t>55110000</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54709" w:rsidRDefault="00300C7B" w:rsidP="00300C7B">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300C7B">
      <w:pPr>
        <w:pStyle w:val="Standard"/>
        <w:keepNext/>
        <w:keepLines/>
        <w:jc w:val="center"/>
        <w:rPr>
          <w:b/>
          <w:lang w:val="ru-RU"/>
        </w:rPr>
      </w:pPr>
    </w:p>
    <w:p w:rsidR="008A2D58" w:rsidRDefault="008A2D58" w:rsidP="008A2D58">
      <w:pPr>
        <w:spacing w:after="200" w:line="276" w:lineRule="auto"/>
        <w:ind w:firstLine="1440"/>
        <w:contextualSpacing/>
        <w:rPr>
          <w:b/>
        </w:rPr>
      </w:pPr>
      <w:r w:rsidRPr="000D1DCF">
        <w:rPr>
          <w:b/>
          <w:bCs/>
          <w:lang w:val="ru-RU"/>
        </w:rPr>
        <w:t>1</w:t>
      </w:r>
      <w:r w:rsidRPr="000D1DCF">
        <w:rPr>
          <w:b/>
          <w:bCs/>
        </w:rPr>
        <w:t xml:space="preserve">. </w:t>
      </w:r>
      <w:r w:rsidRPr="000D1DCF">
        <w:rPr>
          <w:b/>
        </w:rPr>
        <w:t>Техничке карактеристике</w:t>
      </w:r>
    </w:p>
    <w:p w:rsidR="008A2D58" w:rsidRPr="000D1DCF" w:rsidRDefault="008A2D58" w:rsidP="008A2D58">
      <w:pPr>
        <w:spacing w:after="200" w:line="276" w:lineRule="auto"/>
        <w:ind w:firstLine="1440"/>
        <w:contextualSpacing/>
        <w:rPr>
          <w:b/>
        </w:rPr>
      </w:pPr>
    </w:p>
    <w:p w:rsidR="008A2D58" w:rsidRDefault="008A2D58" w:rsidP="008A2D58">
      <w:pPr>
        <w:tabs>
          <w:tab w:val="clear" w:pos="1440"/>
          <w:tab w:val="left" w:pos="0"/>
        </w:tabs>
        <w:ind w:firstLine="1440"/>
        <w:rPr>
          <w:lang w:val="ru-RU"/>
        </w:rPr>
      </w:pPr>
      <w:r w:rsidRPr="000D1DCF">
        <w:t xml:space="preserve">Предмет набавке је </w:t>
      </w:r>
      <w:r w:rsidR="005940E1" w:rsidRPr="00816D6A">
        <w:rPr>
          <w:szCs w:val="24"/>
        </w:rPr>
        <w:t>набавка</w:t>
      </w:r>
      <w:r w:rsidR="005940E1">
        <w:rPr>
          <w:szCs w:val="24"/>
        </w:rPr>
        <w:t xml:space="preserve"> </w:t>
      </w:r>
      <w:r w:rsidR="005940E1" w:rsidRPr="003F779E">
        <w:rPr>
          <w:lang w:val="ru-RU"/>
        </w:rPr>
        <w:t>услуга</w:t>
      </w:r>
      <w:r w:rsidR="005940E1">
        <w:rPr>
          <w:lang w:val="ru-RU"/>
        </w:rPr>
        <w:t xml:space="preserve"> обезбеђивања исхране и хотелског смештаја у земљи у складу са чланом 39а и Прилогом 2 </w:t>
      </w:r>
      <w:r w:rsidR="005940E1" w:rsidRPr="00E54709">
        <w:rPr>
          <w:lang w:val="ru-RU"/>
        </w:rPr>
        <w:t>Законом о јавним набавкама („Службени гласник РС”, бр. 124/2012</w:t>
      </w:r>
      <w:r w:rsidR="005940E1" w:rsidRPr="00B37621">
        <w:rPr>
          <w:lang w:val="ru-RU"/>
        </w:rPr>
        <w:t>, 14/2015 и 68/2015</w:t>
      </w:r>
      <w:r w:rsidR="005940E1" w:rsidRPr="00760252">
        <w:rPr>
          <w:lang w:val="ru-RU"/>
        </w:rPr>
        <w:t>)</w:t>
      </w:r>
      <w:r w:rsidRPr="00BD474E">
        <w:t>.</w:t>
      </w:r>
      <w:r>
        <w:t xml:space="preserve"> </w:t>
      </w:r>
      <w:r w:rsidRPr="000D1DCF">
        <w:rPr>
          <w:lang w:val="ru-RU"/>
        </w:rPr>
        <w:t>Понуђ</w:t>
      </w:r>
      <w:r>
        <w:rPr>
          <w:lang w:val="ru-RU"/>
        </w:rPr>
        <w:t>ач је дужан да обезбеди хотел</w:t>
      </w:r>
      <w:r w:rsidR="00CB0CF1">
        <w:rPr>
          <w:lang w:val="ru-RU"/>
        </w:rPr>
        <w:t>ске услуге ноћења са доручком</w:t>
      </w:r>
      <w:r w:rsidR="00CB0CF1" w:rsidRPr="00CB0CF1">
        <w:rPr>
          <w:lang w:val="ru-RU"/>
        </w:rPr>
        <w:t xml:space="preserve">, </w:t>
      </w:r>
      <w:r w:rsidR="00CB0CF1">
        <w:t>хотелске услуге</w:t>
      </w:r>
      <w:r w:rsidR="007A6263">
        <w:t xml:space="preserve"> </w:t>
      </w:r>
      <w:r w:rsidR="00CB0CF1">
        <w:t xml:space="preserve">са полупансионом и </w:t>
      </w:r>
      <w:r w:rsidR="004A68F1">
        <w:rPr>
          <w:lang w:val="ru-RU"/>
        </w:rPr>
        <w:t xml:space="preserve">хотелске услуге </w:t>
      </w:r>
      <w:r>
        <w:rPr>
          <w:lang w:val="ru-RU"/>
        </w:rPr>
        <w:t>са пуним пансионом</w:t>
      </w:r>
      <w:r w:rsidR="004A68F1">
        <w:rPr>
          <w:lang w:val="ru-RU"/>
        </w:rPr>
        <w:t xml:space="preserve"> а све по основу појединачних захтева Наручиоца</w:t>
      </w:r>
      <w:r>
        <w:rPr>
          <w:lang w:val="ru-RU"/>
        </w:rPr>
        <w:t>.</w:t>
      </w:r>
    </w:p>
    <w:p w:rsidR="008A2D58" w:rsidRDefault="008A2D58" w:rsidP="008A2D58">
      <w:pPr>
        <w:tabs>
          <w:tab w:val="clear" w:pos="1440"/>
          <w:tab w:val="left" w:pos="0"/>
        </w:tabs>
        <w:ind w:firstLine="1440"/>
        <w:rPr>
          <w:lang w:val="ru-RU"/>
        </w:rPr>
      </w:pPr>
      <w:r>
        <w:rPr>
          <w:lang w:val="ru-RU"/>
        </w:rPr>
        <w:t>Уколико се за сваки захтев не достави више опција неопходно је доставити образложење у писаном облику.</w:t>
      </w:r>
    </w:p>
    <w:p w:rsidR="008A2D58" w:rsidRDefault="008A2D58" w:rsidP="008A2D58">
      <w:pPr>
        <w:tabs>
          <w:tab w:val="num" w:pos="0"/>
        </w:tabs>
        <w:ind w:firstLine="1440"/>
        <w:outlineLvl w:val="0"/>
        <w:rPr>
          <w:b/>
          <w:bCs/>
        </w:rPr>
      </w:pPr>
    </w:p>
    <w:p w:rsidR="008A2D58" w:rsidRPr="008A2D58" w:rsidRDefault="008A2D58" w:rsidP="008A2D58">
      <w:pPr>
        <w:pStyle w:val="ListParagraph"/>
        <w:numPr>
          <w:ilvl w:val="0"/>
          <w:numId w:val="21"/>
        </w:numPr>
        <w:tabs>
          <w:tab w:val="num" w:pos="0"/>
        </w:tabs>
        <w:suppressAutoHyphens/>
        <w:spacing w:line="100" w:lineRule="atLeast"/>
        <w:outlineLvl w:val="0"/>
        <w:rPr>
          <w:rFonts w:ascii="Times New Roman" w:hAnsi="Times New Roman"/>
          <w:b/>
          <w:bCs/>
          <w:sz w:val="24"/>
          <w:szCs w:val="24"/>
        </w:rPr>
      </w:pPr>
      <w:r w:rsidRPr="008A2D58">
        <w:rPr>
          <w:rFonts w:ascii="Times New Roman" w:hAnsi="Times New Roman"/>
          <w:b/>
          <w:bCs/>
          <w:sz w:val="24"/>
          <w:szCs w:val="24"/>
        </w:rPr>
        <w:t xml:space="preserve">Квалитет </w:t>
      </w:r>
    </w:p>
    <w:p w:rsidR="008A2D58" w:rsidRPr="00CE2993" w:rsidRDefault="008A2D58" w:rsidP="008A2D58">
      <w:pPr>
        <w:tabs>
          <w:tab w:val="clear" w:pos="1440"/>
          <w:tab w:val="left" w:pos="0"/>
        </w:tabs>
        <w:outlineLvl w:val="0"/>
        <w:rPr>
          <w:bCs/>
        </w:rPr>
      </w:pPr>
    </w:p>
    <w:p w:rsidR="008A2D58" w:rsidRPr="00CE2993" w:rsidRDefault="008A2D58" w:rsidP="008A2D58">
      <w:pPr>
        <w:tabs>
          <w:tab w:val="clear" w:pos="1440"/>
          <w:tab w:val="left" w:pos="0"/>
        </w:tabs>
        <w:outlineLvl w:val="0"/>
        <w:rPr>
          <w:bCs/>
        </w:rPr>
      </w:pPr>
      <w:r w:rsidRPr="00CE2993">
        <w:rPr>
          <w:bCs/>
        </w:rPr>
        <w:tab/>
      </w:r>
      <w:r w:rsidRPr="00CE2993">
        <w:rPr>
          <w:bCs/>
        </w:rPr>
        <w:tab/>
        <w:t>Понуђач се обавезује да предметну услугу пружа квалитетно и стручно.</w:t>
      </w:r>
    </w:p>
    <w:p w:rsidR="008A2D58" w:rsidRPr="00EA7CE4" w:rsidRDefault="008A2D58" w:rsidP="008A2D58">
      <w:pPr>
        <w:tabs>
          <w:tab w:val="clear" w:pos="1440"/>
          <w:tab w:val="left" w:pos="0"/>
        </w:tabs>
        <w:outlineLvl w:val="0"/>
        <w:rPr>
          <w:bCs/>
          <w:lang w:val="ru-RU"/>
        </w:rPr>
      </w:pPr>
      <w:r w:rsidRPr="00CE2993">
        <w:rPr>
          <w:bCs/>
        </w:rPr>
        <w:tab/>
      </w:r>
      <w:r w:rsidRPr="00CE2993">
        <w:rPr>
          <w:bCs/>
        </w:rPr>
        <w:tab/>
        <w:t>Понуђач је дужан да обезбеди ниво услуге који је дефинисан техничком спецификацијом.</w:t>
      </w:r>
    </w:p>
    <w:p w:rsidR="00EA7CE4" w:rsidRPr="00FB1C18" w:rsidRDefault="00EA7CE4" w:rsidP="00EA7CE4">
      <w:pPr>
        <w:tabs>
          <w:tab w:val="clear" w:pos="1440"/>
          <w:tab w:val="left" w:pos="0"/>
        </w:tabs>
        <w:ind w:firstLine="1440"/>
        <w:outlineLvl w:val="0"/>
        <w:rPr>
          <w:bCs/>
          <w:lang w:val="ru-RU"/>
        </w:rPr>
      </w:pPr>
      <w:r>
        <w:rPr>
          <w:bCs/>
        </w:rPr>
        <w:t>Понуђач је дужан да у специфи</w:t>
      </w:r>
      <w:r w:rsidR="00F26DE5">
        <w:rPr>
          <w:bCs/>
        </w:rPr>
        <w:t>кацији понуде да цене за хотеле</w:t>
      </w:r>
      <w:r>
        <w:rPr>
          <w:bCs/>
        </w:rPr>
        <w:t xml:space="preserve"> категорисане са 3 звездице, уколико на локацији пос</w:t>
      </w:r>
      <w:r w:rsidR="00F26DE5">
        <w:rPr>
          <w:bCs/>
        </w:rPr>
        <w:t>тоји више категорисаних хотела</w:t>
      </w:r>
      <w:r>
        <w:rPr>
          <w:bCs/>
        </w:rPr>
        <w:t>.</w:t>
      </w:r>
    </w:p>
    <w:p w:rsidR="00FB1C18" w:rsidRPr="00FB1C18" w:rsidRDefault="00FB1C18" w:rsidP="00EA7CE4">
      <w:pPr>
        <w:tabs>
          <w:tab w:val="clear" w:pos="1440"/>
          <w:tab w:val="left" w:pos="0"/>
        </w:tabs>
        <w:ind w:firstLine="1440"/>
        <w:outlineLvl w:val="0"/>
        <w:rPr>
          <w:bCs/>
        </w:rPr>
      </w:pPr>
      <w:r>
        <w:rPr>
          <w:bCs/>
        </w:rPr>
        <w:t>Уколико на траж</w:t>
      </w:r>
      <w:r w:rsidR="00F26DE5">
        <w:rPr>
          <w:bCs/>
        </w:rPr>
        <w:t>еној локацији не постоји хотел</w:t>
      </w:r>
      <w:r>
        <w:rPr>
          <w:bCs/>
        </w:rPr>
        <w:t xml:space="preserve"> категорисан са 3 звездице, понуђач је дужан да уз понуду, на свом меморандуму, достави потписану и </w:t>
      </w:r>
      <w:r w:rsidR="00F26DE5">
        <w:rPr>
          <w:bCs/>
        </w:rPr>
        <w:t>оверену изјаву, да такав хотел</w:t>
      </w:r>
      <w:r>
        <w:rPr>
          <w:bCs/>
        </w:rPr>
        <w:t xml:space="preserve"> на траженој локацији не постоји.</w:t>
      </w:r>
    </w:p>
    <w:p w:rsidR="00EA7CE4" w:rsidRDefault="00EA7CE4" w:rsidP="00EA7CE4">
      <w:pPr>
        <w:tabs>
          <w:tab w:val="clear" w:pos="1440"/>
          <w:tab w:val="left" w:pos="0"/>
        </w:tabs>
        <w:ind w:firstLine="1440"/>
        <w:outlineLvl w:val="0"/>
        <w:rPr>
          <w:bCs/>
        </w:rPr>
      </w:pPr>
      <w:r>
        <w:rPr>
          <w:bCs/>
        </w:rPr>
        <w:t>Понуђач је дужан да уз понуду достави списак са ка</w:t>
      </w:r>
      <w:r w:rsidR="00F26DE5">
        <w:rPr>
          <w:bCs/>
        </w:rPr>
        <w:t>тегоризацијом понуђених хотела</w:t>
      </w:r>
      <w:r>
        <w:rPr>
          <w:bCs/>
        </w:rPr>
        <w:t>.</w:t>
      </w:r>
    </w:p>
    <w:p w:rsidR="00EA7CE4" w:rsidRPr="00EA7CE4" w:rsidRDefault="00F26DE5" w:rsidP="00EA7CE4">
      <w:pPr>
        <w:tabs>
          <w:tab w:val="clear" w:pos="1440"/>
          <w:tab w:val="left" w:pos="0"/>
        </w:tabs>
        <w:ind w:firstLine="1440"/>
        <w:outlineLvl w:val="0"/>
        <w:rPr>
          <w:bCs/>
        </w:rPr>
      </w:pPr>
      <w:r>
        <w:rPr>
          <w:bCs/>
        </w:rPr>
        <w:t xml:space="preserve">Уколико на траженој локацији не постоји хотел категорисан са 3 звездице понуђач може понудити и мотел. </w:t>
      </w:r>
      <w:r w:rsidR="00EA7CE4">
        <w:rPr>
          <w:bCs/>
        </w:rPr>
        <w:t>Уколико понуђач пон</w:t>
      </w:r>
      <w:r>
        <w:rPr>
          <w:bCs/>
        </w:rPr>
        <w:t>уди неадекватан објекат (конак, коначиште или преноћиште и сл.</w:t>
      </w:r>
      <w:r w:rsidR="00EA7CE4">
        <w:rPr>
          <w:bCs/>
        </w:rPr>
        <w:t>), понуда ће бити одбијена као неприхватљива.</w:t>
      </w:r>
    </w:p>
    <w:p w:rsidR="008A2D58" w:rsidRPr="00CE2993" w:rsidRDefault="008A2D58" w:rsidP="008A2D58">
      <w:pPr>
        <w:tabs>
          <w:tab w:val="clear" w:pos="1440"/>
          <w:tab w:val="left" w:pos="0"/>
        </w:tabs>
        <w:outlineLvl w:val="0"/>
        <w:rPr>
          <w:bCs/>
        </w:rPr>
      </w:pPr>
    </w:p>
    <w:p w:rsidR="008A2D58" w:rsidRPr="00CE2993" w:rsidRDefault="008A2D58" w:rsidP="008A2D58">
      <w:pPr>
        <w:tabs>
          <w:tab w:val="clear" w:pos="1440"/>
          <w:tab w:val="left" w:pos="0"/>
        </w:tabs>
        <w:ind w:firstLine="1440"/>
        <w:outlineLvl w:val="0"/>
        <w:rPr>
          <w:b/>
          <w:bCs/>
        </w:rPr>
      </w:pPr>
      <w:r>
        <w:rPr>
          <w:b/>
          <w:bCs/>
          <w:lang w:val="ru-RU"/>
        </w:rPr>
        <w:t>3</w:t>
      </w:r>
      <w:r w:rsidRPr="00CE2993">
        <w:rPr>
          <w:b/>
          <w:bCs/>
        </w:rPr>
        <w:t>. Гаранција</w:t>
      </w:r>
    </w:p>
    <w:p w:rsidR="008A2D58" w:rsidRPr="00CE2993" w:rsidRDefault="008A2D58" w:rsidP="008A2D58">
      <w:pPr>
        <w:tabs>
          <w:tab w:val="clear" w:pos="1440"/>
          <w:tab w:val="left" w:pos="0"/>
        </w:tabs>
        <w:outlineLvl w:val="0"/>
        <w:rPr>
          <w:bCs/>
        </w:rPr>
      </w:pPr>
    </w:p>
    <w:p w:rsidR="008A2D58" w:rsidRPr="00CE2993" w:rsidRDefault="008A2D58" w:rsidP="008A2D58">
      <w:pPr>
        <w:tabs>
          <w:tab w:val="clear" w:pos="1440"/>
          <w:tab w:val="left" w:pos="0"/>
        </w:tabs>
        <w:outlineLvl w:val="0"/>
        <w:rPr>
          <w:bCs/>
        </w:rPr>
      </w:pPr>
      <w:r w:rsidRPr="00CE2993">
        <w:rPr>
          <w:bCs/>
        </w:rPr>
        <w:tab/>
      </w:r>
      <w:r w:rsidRPr="00CE2993">
        <w:rPr>
          <w:bCs/>
        </w:rPr>
        <w:tab/>
        <w:t>Понуђач гарантује Наручиоцу континуирано и несметано пружање услуга које су предмет набавке у року трајања уговора, а за потребе Наручиоца.</w:t>
      </w:r>
    </w:p>
    <w:p w:rsidR="008A2D58" w:rsidRPr="00CE2993" w:rsidRDefault="008A2D58" w:rsidP="008A2D58">
      <w:pPr>
        <w:tabs>
          <w:tab w:val="clear" w:pos="1440"/>
          <w:tab w:val="left" w:pos="0"/>
        </w:tabs>
        <w:outlineLvl w:val="0"/>
        <w:rPr>
          <w:bCs/>
        </w:rPr>
      </w:pPr>
    </w:p>
    <w:p w:rsidR="008A2D58" w:rsidRPr="00CE2993" w:rsidRDefault="008A2D58" w:rsidP="008A2D58">
      <w:pPr>
        <w:tabs>
          <w:tab w:val="clear" w:pos="1440"/>
          <w:tab w:val="left" w:pos="0"/>
        </w:tabs>
        <w:ind w:firstLine="1440"/>
        <w:outlineLvl w:val="0"/>
        <w:rPr>
          <w:b/>
          <w:bCs/>
          <w:szCs w:val="24"/>
        </w:rPr>
      </w:pPr>
      <w:r>
        <w:rPr>
          <w:b/>
          <w:bCs/>
          <w:lang w:val="ru-RU"/>
        </w:rPr>
        <w:t>4</w:t>
      </w:r>
      <w:r w:rsidRPr="00CE2993">
        <w:rPr>
          <w:b/>
          <w:bCs/>
        </w:rPr>
        <w:t xml:space="preserve">. </w:t>
      </w:r>
      <w:r>
        <w:rPr>
          <w:b/>
          <w:bCs/>
          <w:szCs w:val="24"/>
        </w:rPr>
        <w:t>Н</w:t>
      </w:r>
      <w:r w:rsidRPr="00CE2993">
        <w:rPr>
          <w:b/>
          <w:bCs/>
          <w:szCs w:val="24"/>
        </w:rPr>
        <w:t>ачин</w:t>
      </w:r>
      <w:r>
        <w:rPr>
          <w:b/>
          <w:bCs/>
          <w:szCs w:val="24"/>
        </w:rPr>
        <w:t xml:space="preserve"> и рок</w:t>
      </w:r>
      <w:r w:rsidRPr="00CE2993">
        <w:rPr>
          <w:b/>
          <w:bCs/>
          <w:szCs w:val="24"/>
        </w:rPr>
        <w:t xml:space="preserve"> извршења услуге</w:t>
      </w:r>
    </w:p>
    <w:p w:rsidR="008A2D58" w:rsidRPr="00095123" w:rsidRDefault="008A2D58" w:rsidP="008A2D58">
      <w:pPr>
        <w:tabs>
          <w:tab w:val="clear" w:pos="1440"/>
          <w:tab w:val="left" w:pos="0"/>
        </w:tabs>
        <w:outlineLvl w:val="0"/>
        <w:rPr>
          <w:b/>
          <w:bCs/>
          <w:szCs w:val="24"/>
        </w:rPr>
      </w:pPr>
      <w:r w:rsidRPr="00CE2993">
        <w:rPr>
          <w:b/>
          <w:bCs/>
          <w:szCs w:val="24"/>
        </w:rPr>
        <w:tab/>
      </w:r>
      <w:r w:rsidRPr="00CE2993">
        <w:rPr>
          <w:b/>
          <w:bCs/>
          <w:szCs w:val="24"/>
        </w:rPr>
        <w:tab/>
      </w:r>
      <w:r w:rsidRPr="00CE2993">
        <w:rPr>
          <w:rFonts w:eastAsiaTheme="minorHAnsi"/>
          <w:szCs w:val="24"/>
        </w:rPr>
        <w:t xml:space="preserve"> </w:t>
      </w:r>
    </w:p>
    <w:p w:rsidR="008A2D58" w:rsidRPr="00CE2993" w:rsidRDefault="008A2D58" w:rsidP="008A2D58">
      <w:pPr>
        <w:tabs>
          <w:tab w:val="clear" w:pos="1440"/>
          <w:tab w:val="left" w:pos="0"/>
        </w:tabs>
        <w:outlineLvl w:val="0"/>
        <w:rPr>
          <w:bCs/>
          <w:szCs w:val="24"/>
        </w:rPr>
      </w:pPr>
      <w:r w:rsidRPr="00CE2993">
        <w:rPr>
          <w:b/>
          <w:bCs/>
          <w:szCs w:val="24"/>
        </w:rPr>
        <w:tab/>
      </w:r>
      <w:r w:rsidRPr="00CE2993">
        <w:rPr>
          <w:b/>
          <w:bCs/>
          <w:szCs w:val="24"/>
        </w:rPr>
        <w:tab/>
      </w:r>
      <w:r w:rsidRPr="00CE2993">
        <w:rPr>
          <w:bCs/>
          <w:szCs w:val="24"/>
        </w:rPr>
        <w:t>Понуђач ће предметну услугу извршавати сукцесив</w:t>
      </w:r>
      <w:r>
        <w:rPr>
          <w:bCs/>
          <w:szCs w:val="24"/>
        </w:rPr>
        <w:t>но, према динамици и потребама Н</w:t>
      </w:r>
      <w:r w:rsidRPr="00CE2993">
        <w:rPr>
          <w:bCs/>
          <w:szCs w:val="24"/>
        </w:rPr>
        <w:t xml:space="preserve">аручиоца, а према достављеном захтеву од стране </w:t>
      </w:r>
      <w:r>
        <w:rPr>
          <w:bCs/>
          <w:szCs w:val="24"/>
        </w:rPr>
        <w:t>Н</w:t>
      </w:r>
      <w:r w:rsidRPr="00CE2993">
        <w:rPr>
          <w:bCs/>
          <w:szCs w:val="24"/>
        </w:rPr>
        <w:t>аручиоца.</w:t>
      </w:r>
    </w:p>
    <w:p w:rsidR="008A2D58" w:rsidRPr="00FB1C18" w:rsidRDefault="008A2D58" w:rsidP="008A2D58">
      <w:pPr>
        <w:widowControl/>
        <w:tabs>
          <w:tab w:val="clear" w:pos="1440"/>
        </w:tabs>
        <w:autoSpaceDE w:val="0"/>
        <w:autoSpaceDN w:val="0"/>
        <w:adjustRightInd w:val="0"/>
        <w:ind w:firstLine="1440"/>
        <w:rPr>
          <w:rFonts w:eastAsiaTheme="minorHAnsi"/>
          <w:color w:val="000000"/>
          <w:szCs w:val="24"/>
        </w:rPr>
      </w:pPr>
      <w:r w:rsidRPr="00FB1C18">
        <w:rPr>
          <w:rFonts w:eastAsiaTheme="minorHAnsi"/>
          <w:szCs w:val="24"/>
        </w:rPr>
        <w:t xml:space="preserve">Понуђач се обавезује да ће извршити резервацију </w:t>
      </w:r>
      <w:r w:rsidR="00FB1C18" w:rsidRPr="00FB1C18">
        <w:rPr>
          <w:rFonts w:eastAsiaTheme="minorHAnsi"/>
          <w:szCs w:val="24"/>
        </w:rPr>
        <w:t>ноћења са доручком, резервацију полупансион</w:t>
      </w:r>
      <w:r w:rsidR="00FB1C18">
        <w:rPr>
          <w:rFonts w:eastAsiaTheme="minorHAnsi"/>
          <w:szCs w:val="24"/>
        </w:rPr>
        <w:t xml:space="preserve">а или </w:t>
      </w:r>
      <w:r w:rsidR="004A68F1" w:rsidRPr="00FB1C18">
        <w:rPr>
          <w:rFonts w:eastAsiaTheme="minorHAnsi"/>
          <w:szCs w:val="24"/>
        </w:rPr>
        <w:t xml:space="preserve">резервацију </w:t>
      </w:r>
      <w:r w:rsidRPr="00FB1C18">
        <w:rPr>
          <w:rFonts w:eastAsiaTheme="minorHAnsi"/>
          <w:szCs w:val="24"/>
        </w:rPr>
        <w:t xml:space="preserve">пуног пансиона </w:t>
      </w:r>
      <w:r w:rsidRPr="00FB1C18">
        <w:rPr>
          <w:rFonts w:eastAsiaTheme="minorHAnsi"/>
          <w:color w:val="000000"/>
          <w:szCs w:val="24"/>
        </w:rPr>
        <w:t>хотелског смештаја (одговарајуће категорије) у траженим количинама, у одговарајућем месту</w:t>
      </w:r>
      <w:r w:rsidRPr="00CE2993">
        <w:rPr>
          <w:rFonts w:eastAsiaTheme="minorHAnsi"/>
          <w:color w:val="000000"/>
          <w:szCs w:val="24"/>
        </w:rPr>
        <w:t xml:space="preserve"> </w:t>
      </w:r>
      <w:r w:rsidRPr="00FB1C18">
        <w:rPr>
          <w:rFonts w:eastAsiaTheme="minorHAnsi"/>
          <w:color w:val="000000"/>
          <w:szCs w:val="24"/>
        </w:rPr>
        <w:t xml:space="preserve">и у тражено време. </w:t>
      </w:r>
    </w:p>
    <w:p w:rsidR="008A2D58" w:rsidRPr="00155BBD" w:rsidRDefault="008A2D58" w:rsidP="004A68F1">
      <w:pPr>
        <w:widowControl/>
        <w:tabs>
          <w:tab w:val="clear" w:pos="1440"/>
        </w:tabs>
        <w:autoSpaceDE w:val="0"/>
        <w:autoSpaceDN w:val="0"/>
        <w:adjustRightInd w:val="0"/>
        <w:ind w:firstLine="1440"/>
        <w:rPr>
          <w:rFonts w:eastAsiaTheme="minorHAnsi"/>
          <w:color w:val="000000"/>
          <w:sz w:val="23"/>
          <w:szCs w:val="23"/>
          <w:lang w:val="ru-RU"/>
        </w:rPr>
      </w:pPr>
      <w:r>
        <w:rPr>
          <w:rFonts w:eastAsiaTheme="minorHAnsi"/>
          <w:color w:val="000000"/>
          <w:szCs w:val="24"/>
          <w:lang w:val="ru-RU"/>
        </w:rPr>
        <w:lastRenderedPageBreak/>
        <w:t xml:space="preserve">Понуђач се обавезује да за предметне услуге изврши резервацију смештаја и за градове </w:t>
      </w:r>
      <w:r w:rsidR="00520CA3">
        <w:rPr>
          <w:rFonts w:eastAsiaTheme="minorHAnsi"/>
          <w:color w:val="000000"/>
          <w:szCs w:val="24"/>
          <w:lang w:val="ru-RU"/>
        </w:rPr>
        <w:t xml:space="preserve">и хотеле </w:t>
      </w:r>
      <w:r>
        <w:rPr>
          <w:rFonts w:eastAsiaTheme="minorHAnsi"/>
          <w:color w:val="000000"/>
          <w:szCs w:val="24"/>
          <w:lang w:val="ru-RU"/>
        </w:rPr>
        <w:t>на територији Републике Србије који нису наведени у Обрасцу понуде</w:t>
      </w:r>
      <w:r w:rsidRPr="004D61BE">
        <w:rPr>
          <w:rFonts w:eastAsiaTheme="minorHAnsi"/>
          <w:color w:val="000000"/>
          <w:sz w:val="23"/>
          <w:szCs w:val="23"/>
          <w:lang w:val="ru-RU"/>
        </w:rPr>
        <w:t>, а у оквиру укупно уговорене вредности набавке и н</w:t>
      </w:r>
      <w:r>
        <w:rPr>
          <w:rFonts w:eastAsiaTheme="minorHAnsi"/>
          <w:color w:val="000000"/>
          <w:sz w:val="23"/>
          <w:szCs w:val="23"/>
          <w:lang w:val="ru-RU"/>
        </w:rPr>
        <w:t>а основу</w:t>
      </w:r>
      <w:r w:rsidR="00FB1C18">
        <w:rPr>
          <w:rFonts w:eastAsiaTheme="minorHAnsi"/>
          <w:color w:val="000000"/>
          <w:sz w:val="23"/>
          <w:szCs w:val="23"/>
          <w:lang w:val="ru-RU"/>
        </w:rPr>
        <w:t xml:space="preserve"> захтева и </w:t>
      </w:r>
      <w:r>
        <w:rPr>
          <w:rFonts w:eastAsiaTheme="minorHAnsi"/>
          <w:color w:val="000000"/>
          <w:sz w:val="23"/>
          <w:szCs w:val="23"/>
          <w:lang w:val="ru-RU"/>
        </w:rPr>
        <w:t>претходне сагласности Н</w:t>
      </w:r>
      <w:r w:rsidRPr="004D61BE">
        <w:rPr>
          <w:rFonts w:eastAsiaTheme="minorHAnsi"/>
          <w:color w:val="000000"/>
          <w:sz w:val="23"/>
          <w:szCs w:val="23"/>
          <w:lang w:val="ru-RU"/>
        </w:rPr>
        <w:t xml:space="preserve">аручиоца. </w:t>
      </w:r>
    </w:p>
    <w:p w:rsidR="008A2D58" w:rsidRPr="00155BBD" w:rsidRDefault="008A2D58" w:rsidP="008A2D58">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Рок испоруке резервације за хотелски смештај</w:t>
      </w:r>
      <w:r w:rsidR="004A68F1">
        <w:rPr>
          <w:rFonts w:eastAsiaTheme="minorHAnsi"/>
          <w:color w:val="000000"/>
          <w:szCs w:val="24"/>
          <w:lang w:val="ru-RU"/>
        </w:rPr>
        <w:t xml:space="preserve"> не може бити краћи од 1 сата</w:t>
      </w:r>
      <w:r>
        <w:rPr>
          <w:rFonts w:eastAsiaTheme="minorHAnsi"/>
          <w:color w:val="000000"/>
          <w:szCs w:val="24"/>
          <w:lang w:val="ru-RU"/>
        </w:rPr>
        <w:t xml:space="preserve"> нити дужи од 24 сата од </w:t>
      </w:r>
      <w:r w:rsidRPr="007E74E5">
        <w:rPr>
          <w:rFonts w:eastAsiaTheme="minorHAnsi"/>
          <w:color w:val="000000"/>
          <w:szCs w:val="24"/>
          <w:lang w:val="ru-RU"/>
        </w:rPr>
        <w:t>момента</w:t>
      </w:r>
      <w:r>
        <w:rPr>
          <w:rFonts w:eastAsiaTheme="minorHAnsi"/>
          <w:color w:val="000000"/>
          <w:szCs w:val="24"/>
          <w:lang w:val="ru-RU"/>
        </w:rPr>
        <w:t xml:space="preserve"> пријема писаног захтева Наручиоца (електронском поштом или</w:t>
      </w:r>
      <w:r w:rsidRPr="007E74E5">
        <w:rPr>
          <w:rFonts w:eastAsiaTheme="minorHAnsi"/>
          <w:color w:val="000000"/>
          <w:szCs w:val="24"/>
          <w:lang w:val="ru-RU"/>
        </w:rPr>
        <w:t xml:space="preserve"> телефаксом) од стране </w:t>
      </w:r>
      <w:r>
        <w:rPr>
          <w:rFonts w:eastAsiaTheme="minorHAnsi"/>
          <w:color w:val="000000"/>
          <w:szCs w:val="24"/>
        </w:rPr>
        <w:t>Н</w:t>
      </w:r>
      <w:r w:rsidRPr="007E74E5">
        <w:rPr>
          <w:rFonts w:eastAsiaTheme="minorHAnsi"/>
          <w:color w:val="000000"/>
          <w:szCs w:val="24"/>
          <w:lang w:val="ru-RU"/>
        </w:rPr>
        <w:t>аручиоца.</w:t>
      </w:r>
    </w:p>
    <w:p w:rsidR="008A2D58" w:rsidRDefault="008A2D58" w:rsidP="008A2D58">
      <w:pPr>
        <w:tabs>
          <w:tab w:val="clear" w:pos="1440"/>
          <w:tab w:val="left" w:pos="0"/>
        </w:tabs>
        <w:ind w:firstLine="1440"/>
        <w:rPr>
          <w:rFonts w:eastAsiaTheme="minorHAnsi"/>
          <w:color w:val="000000"/>
          <w:sz w:val="23"/>
          <w:szCs w:val="23"/>
          <w:lang w:val="ru-RU"/>
        </w:rPr>
      </w:pPr>
      <w:r>
        <w:rPr>
          <w:rFonts w:eastAsiaTheme="minorHAnsi"/>
          <w:color w:val="000000"/>
          <w:sz w:val="23"/>
          <w:szCs w:val="23"/>
          <w:lang w:val="ru-RU"/>
        </w:rPr>
        <w:t>Градови који су наведени у Обрасцу понуде</w:t>
      </w:r>
      <w:r w:rsidRPr="004D61BE">
        <w:rPr>
          <w:rFonts w:eastAsiaTheme="minorHAnsi"/>
          <w:color w:val="000000"/>
          <w:sz w:val="23"/>
          <w:szCs w:val="23"/>
          <w:lang w:val="ru-RU"/>
        </w:rPr>
        <w:t xml:space="preserve"> су </w:t>
      </w:r>
      <w:r>
        <w:rPr>
          <w:rFonts w:eastAsiaTheme="minorHAnsi"/>
          <w:color w:val="000000"/>
          <w:sz w:val="23"/>
          <w:szCs w:val="23"/>
          <w:lang w:val="ru-RU"/>
        </w:rPr>
        <w:t>оквирни</w:t>
      </w:r>
      <w:r w:rsidRPr="004D61BE">
        <w:rPr>
          <w:rFonts w:eastAsiaTheme="minorHAnsi"/>
          <w:color w:val="000000"/>
          <w:sz w:val="23"/>
          <w:szCs w:val="23"/>
          <w:lang w:val="ru-RU"/>
        </w:rPr>
        <w:t xml:space="preserve"> и </w:t>
      </w:r>
      <w:r>
        <w:rPr>
          <w:rFonts w:eastAsiaTheme="minorHAnsi"/>
          <w:color w:val="000000"/>
          <w:sz w:val="23"/>
          <w:szCs w:val="23"/>
          <w:lang w:val="ru-RU"/>
        </w:rPr>
        <w:t>дати</w:t>
      </w:r>
      <w:r w:rsidRPr="004D61BE">
        <w:rPr>
          <w:rFonts w:eastAsiaTheme="minorHAnsi"/>
          <w:color w:val="000000"/>
          <w:sz w:val="23"/>
          <w:szCs w:val="23"/>
          <w:lang w:val="ru-RU"/>
        </w:rPr>
        <w:t xml:space="preserve"> су на бази планираних путовања </w:t>
      </w:r>
      <w:r>
        <w:rPr>
          <w:rFonts w:eastAsiaTheme="minorHAnsi"/>
          <w:color w:val="000000"/>
          <w:sz w:val="23"/>
          <w:szCs w:val="23"/>
          <w:lang w:val="ru-RU"/>
        </w:rPr>
        <w:t>Н</w:t>
      </w:r>
      <w:r w:rsidRPr="004D61BE">
        <w:rPr>
          <w:rFonts w:eastAsiaTheme="minorHAnsi"/>
          <w:color w:val="000000"/>
          <w:sz w:val="23"/>
          <w:szCs w:val="23"/>
          <w:lang w:val="ru-RU"/>
        </w:rPr>
        <w:t xml:space="preserve">аручиоца и служе за </w:t>
      </w:r>
      <w:r>
        <w:rPr>
          <w:rFonts w:eastAsiaTheme="minorHAnsi"/>
          <w:color w:val="000000"/>
          <w:sz w:val="23"/>
          <w:szCs w:val="23"/>
          <w:lang w:val="ru-RU"/>
        </w:rPr>
        <w:t xml:space="preserve">стручну </w:t>
      </w:r>
      <w:r w:rsidRPr="004D61BE">
        <w:rPr>
          <w:rFonts w:eastAsiaTheme="minorHAnsi"/>
          <w:color w:val="000000"/>
          <w:sz w:val="23"/>
          <w:szCs w:val="23"/>
          <w:lang w:val="ru-RU"/>
        </w:rPr>
        <w:t xml:space="preserve">оцену понуда. Број путовања и дестинације ће се реализовати путем налога, према стварним потребама </w:t>
      </w:r>
      <w:r>
        <w:rPr>
          <w:rFonts w:eastAsiaTheme="minorHAnsi"/>
          <w:color w:val="000000"/>
          <w:sz w:val="23"/>
          <w:szCs w:val="23"/>
          <w:lang w:val="ru-RU"/>
        </w:rPr>
        <w:t>Н</w:t>
      </w:r>
      <w:r w:rsidRPr="004D61BE">
        <w:rPr>
          <w:rFonts w:eastAsiaTheme="minorHAnsi"/>
          <w:color w:val="000000"/>
          <w:sz w:val="23"/>
          <w:szCs w:val="23"/>
          <w:lang w:val="ru-RU"/>
        </w:rPr>
        <w:t>аручиоца, а највише до укупне уговорене вредности.</w:t>
      </w:r>
    </w:p>
    <w:p w:rsidR="00520CA3" w:rsidRDefault="00520CA3" w:rsidP="008A2D58">
      <w:pPr>
        <w:tabs>
          <w:tab w:val="clear" w:pos="1440"/>
          <w:tab w:val="left" w:pos="0"/>
        </w:tabs>
        <w:ind w:firstLine="1440"/>
        <w:rPr>
          <w:rFonts w:eastAsiaTheme="minorHAnsi"/>
          <w:color w:val="000000"/>
          <w:sz w:val="23"/>
          <w:szCs w:val="23"/>
          <w:lang w:val="ru-RU"/>
        </w:rPr>
      </w:pPr>
      <w:r>
        <w:rPr>
          <w:rFonts w:eastAsiaTheme="minorHAnsi"/>
          <w:color w:val="000000"/>
          <w:sz w:val="23"/>
          <w:szCs w:val="23"/>
          <w:lang w:val="ru-RU"/>
        </w:rPr>
        <w:t>Уколико објекат понуђен у обрасцу понуде у току реализације уговора под било којим условима престане са радом, понуђач је дужан да понуди објекат исте категоризације, односно уз претходну сагласност Наручиоца, објекат ниже или више категоризације.</w:t>
      </w: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3F1AA8" w:rsidRPr="00827F88" w:rsidRDefault="003F1AA8" w:rsidP="008A2D58">
      <w:pPr>
        <w:pStyle w:val="Standard"/>
        <w:outlineLvl w:val="0"/>
        <w:rPr>
          <w:b/>
          <w:sz w:val="32"/>
          <w:szCs w:val="32"/>
          <w:lang w:val="ru-RU"/>
        </w:rPr>
      </w:pPr>
    </w:p>
    <w:p w:rsidR="00300C7B" w:rsidRPr="00E54709" w:rsidRDefault="00300C7B" w:rsidP="00300C7B">
      <w:pPr>
        <w:pStyle w:val="Standard"/>
        <w:jc w:val="center"/>
        <w:outlineLvl w:val="0"/>
        <w:rPr>
          <w:b/>
          <w:sz w:val="32"/>
          <w:szCs w:val="32"/>
          <w:lang w:val="ru-RU"/>
        </w:rPr>
      </w:pPr>
      <w:r>
        <w:rPr>
          <w:b/>
          <w:sz w:val="32"/>
          <w:szCs w:val="32"/>
        </w:rPr>
        <w:lastRenderedPageBreak/>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и 76.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37BFC" w:rsidRPr="00537BFC">
        <w:rPr>
          <w:b/>
          <w:bCs/>
          <w:iCs/>
          <w:lang w:val="ru-RU"/>
        </w:rPr>
        <w:t>01</w:t>
      </w:r>
      <w:r w:rsidR="00E64DD7">
        <w:rPr>
          <w:b/>
          <w:bCs/>
          <w:iCs/>
          <w:lang w:val="sr-Cyrl-CS"/>
        </w:rPr>
        <w:t xml:space="preserve"> </w:t>
      </w:r>
      <w:r w:rsidR="008A2D58">
        <w:rPr>
          <w:b/>
          <w:bCs/>
          <w:iCs/>
          <w:lang w:val="ru-RU"/>
        </w:rPr>
        <w:t>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4A68F1">
        <w:rPr>
          <w:lang w:val="ru-RU"/>
        </w:rPr>
        <w:t xml:space="preserve"> </w:t>
      </w:r>
      <w:r w:rsidR="005940E1">
        <w:rPr>
          <w:lang w:val="ru-RU"/>
        </w:rPr>
        <w:t xml:space="preserve">обезбеђивања </w:t>
      </w:r>
      <w:r w:rsidR="004A68F1">
        <w:rPr>
          <w:lang w:val="ru-RU"/>
        </w:rPr>
        <w:t>исхране и хотелског смештаја у земљи</w:t>
      </w:r>
      <w:r w:rsidR="005940E1">
        <w:rPr>
          <w:lang w:val="ru-RU"/>
        </w:rPr>
        <w:t xml:space="preserve"> у складу са чланом 39а и Прилогом 2 </w:t>
      </w:r>
      <w:r w:rsidR="005940E1" w:rsidRPr="00E54709">
        <w:rPr>
          <w:lang w:val="ru-RU"/>
        </w:rPr>
        <w:t>Законом о јавним набавкама („Службени гласник РС”, бр. 124/2012</w:t>
      </w:r>
      <w:r w:rsidR="005940E1" w:rsidRPr="00B37621">
        <w:rPr>
          <w:lang w:val="ru-RU"/>
        </w:rPr>
        <w:t>, 14/2015 и 68/2015</w:t>
      </w:r>
      <w:r w:rsidR="005940E1" w:rsidRPr="00760252">
        <w:rPr>
          <w:lang w:val="ru-RU"/>
        </w:rPr>
        <w:t>)</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rPr>
      </w:pPr>
    </w:p>
    <w:p w:rsidR="00827F88" w:rsidRDefault="00827F88" w:rsidP="00300C7B">
      <w:pPr>
        <w:pStyle w:val="Standard"/>
        <w:jc w:val="center"/>
        <w:rPr>
          <w:b/>
          <w:bCs/>
          <w:iCs/>
          <w:sz w:val="22"/>
          <w:szCs w:val="22"/>
        </w:rPr>
      </w:pPr>
    </w:p>
    <w:p w:rsidR="00300C7B" w:rsidRPr="005D65DA"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tbl>
      <w:tblPr>
        <w:tblW w:w="8789" w:type="dxa"/>
        <w:jc w:val="center"/>
        <w:tblLayout w:type="fixed"/>
        <w:tblCellMar>
          <w:left w:w="10" w:type="dxa"/>
          <w:right w:w="10" w:type="dxa"/>
        </w:tblCellMar>
        <w:tblLook w:val="0000"/>
      </w:tblPr>
      <w:tblGrid>
        <w:gridCol w:w="605"/>
        <w:gridCol w:w="8184"/>
      </w:tblGrid>
      <w:tr w:rsidR="008A2D58" w:rsidTr="008A2D58">
        <w:trPr>
          <w:trHeight w:val="737"/>
          <w:jc w:val="center"/>
        </w:trPr>
        <w:tc>
          <w:tcPr>
            <w:tcW w:w="605" w:type="dxa"/>
            <w:tcMar>
              <w:top w:w="0" w:type="dxa"/>
              <w:left w:w="108" w:type="dxa"/>
              <w:bottom w:w="0" w:type="dxa"/>
              <w:right w:w="108" w:type="dxa"/>
            </w:tcMar>
            <w:vAlign w:val="center"/>
          </w:tcPr>
          <w:p w:rsidR="008A2D58" w:rsidRDefault="008A2D58" w:rsidP="008A2D58">
            <w:pPr>
              <w:pStyle w:val="Standard"/>
              <w:tabs>
                <w:tab w:val="clear" w:pos="1440"/>
                <w:tab w:val="left" w:pos="1080"/>
              </w:tabs>
              <w:jc w:val="center"/>
              <w:rPr>
                <w:b/>
              </w:rPr>
            </w:pPr>
            <w:r>
              <w:rPr>
                <w:b/>
                <w:lang w:val="sr-Cyrl-CS"/>
              </w:rPr>
              <w:t>5</w:t>
            </w:r>
            <w:r w:rsidRPr="00453067">
              <w:rPr>
                <w:b/>
              </w:rPr>
              <w:t>.</w:t>
            </w:r>
          </w:p>
        </w:tc>
        <w:tc>
          <w:tcPr>
            <w:tcW w:w="8184" w:type="dxa"/>
            <w:tcMar>
              <w:top w:w="0" w:type="dxa"/>
              <w:left w:w="108" w:type="dxa"/>
              <w:bottom w:w="0" w:type="dxa"/>
              <w:right w:w="108" w:type="dxa"/>
            </w:tcMar>
            <w:vAlign w:val="center"/>
          </w:tcPr>
          <w:p w:rsidR="008A2D58" w:rsidRPr="008A2D58" w:rsidRDefault="008A2D58" w:rsidP="008A2D58">
            <w:pPr>
              <w:tabs>
                <w:tab w:val="clear" w:pos="1440"/>
                <w:tab w:val="left" w:pos="1800"/>
              </w:tabs>
              <w:rPr>
                <w:b/>
                <w:szCs w:val="24"/>
              </w:rPr>
            </w:pPr>
            <w:r w:rsidRPr="008A2D58">
              <w:rPr>
                <w:b/>
                <w:szCs w:val="24"/>
              </w:rPr>
              <w:t>Да има важећу дозволу надлежног органа за обављање делатности која је предмет јавне набавке  (члан 75. став 1. тачка 5) ЗЈН).</w:t>
            </w:r>
          </w:p>
          <w:p w:rsidR="008A2D58" w:rsidRPr="00E54709" w:rsidRDefault="008A2D58" w:rsidP="008A2D58">
            <w:pPr>
              <w:tabs>
                <w:tab w:val="clear" w:pos="1440"/>
                <w:tab w:val="left" w:pos="1800"/>
              </w:tabs>
              <w:rPr>
                <w:b/>
                <w:lang w:val="ru-RU"/>
              </w:rPr>
            </w:pPr>
          </w:p>
        </w:tc>
      </w:tr>
    </w:tbl>
    <w:p w:rsidR="008A2D58" w:rsidRPr="00E54709" w:rsidRDefault="008A2D58" w:rsidP="008A2D58">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8A2D58" w:rsidTr="00EA7CE4">
        <w:tc>
          <w:tcPr>
            <w:tcW w:w="2789" w:type="dxa"/>
            <w:tcBorders>
              <w:top w:val="single" w:sz="4" w:space="0" w:color="auto"/>
              <w:left w:val="single" w:sz="4" w:space="0" w:color="auto"/>
              <w:bottom w:val="single" w:sz="4" w:space="0" w:color="auto"/>
            </w:tcBorders>
          </w:tcPr>
          <w:tbl>
            <w:tblPr>
              <w:tblW w:w="0" w:type="auto"/>
              <w:tblLayout w:type="fixed"/>
              <w:tblCellMar>
                <w:left w:w="10" w:type="dxa"/>
                <w:right w:w="10" w:type="dxa"/>
              </w:tblCellMar>
              <w:tblLook w:val="0000"/>
            </w:tblPr>
            <w:tblGrid>
              <w:gridCol w:w="2789"/>
            </w:tblGrid>
            <w:tr w:rsidR="008A2D58" w:rsidTr="008A2D5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8A2D58" w:rsidRDefault="008A2D58" w:rsidP="008A2D58">
                  <w:pPr>
                    <w:pStyle w:val="Standard"/>
                    <w:jc w:val="center"/>
                    <w:rPr>
                      <w:b/>
                      <w:bCs/>
                      <w:iCs/>
                    </w:rPr>
                  </w:pPr>
                  <w:r>
                    <w:rPr>
                      <w:b/>
                      <w:bCs/>
                      <w:iCs/>
                    </w:rPr>
                    <w:t>Доказ за правно лице:</w:t>
                  </w:r>
                </w:p>
              </w:tc>
            </w:tr>
            <w:tr w:rsidR="008A2D58" w:rsidTr="008A2D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A2D58" w:rsidRDefault="008A2D58" w:rsidP="008A2D58">
                  <w:pPr>
                    <w:pStyle w:val="Standard"/>
                    <w:jc w:val="center"/>
                    <w:rPr>
                      <w:b/>
                      <w:bCs/>
                      <w:iCs/>
                    </w:rPr>
                  </w:pPr>
                  <w:r>
                    <w:rPr>
                      <w:b/>
                      <w:bCs/>
                      <w:iCs/>
                    </w:rPr>
                    <w:t>Доказ за предузетнике:</w:t>
                  </w:r>
                </w:p>
              </w:tc>
            </w:tr>
            <w:tr w:rsidR="008A2D58" w:rsidTr="008A2D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A2D58" w:rsidRDefault="008A2D58" w:rsidP="008A2D58">
                  <w:pPr>
                    <w:pStyle w:val="Standard"/>
                    <w:jc w:val="center"/>
                    <w:rPr>
                      <w:b/>
                      <w:bCs/>
                      <w:iCs/>
                    </w:rPr>
                  </w:pPr>
                  <w:r>
                    <w:rPr>
                      <w:b/>
                      <w:bCs/>
                      <w:iCs/>
                    </w:rPr>
                    <w:t>Доказ за физицко лице:</w:t>
                  </w:r>
                </w:p>
              </w:tc>
            </w:tr>
          </w:tbl>
          <w:p w:rsidR="008A2D58" w:rsidRDefault="008A2D58" w:rsidP="008A2D58"/>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A2D58" w:rsidRDefault="008A2D58" w:rsidP="008A2D58">
            <w:pPr>
              <w:pStyle w:val="Standard"/>
              <w:jc w:val="left"/>
              <w:rPr>
                <w:lang w:val="ru-RU"/>
              </w:rPr>
            </w:pPr>
            <w:r w:rsidRPr="00E54709">
              <w:rPr>
                <w:bCs/>
                <w:iCs/>
                <w:lang w:val="ru-RU"/>
              </w:rPr>
              <w:t xml:space="preserve">- </w:t>
            </w:r>
            <w:r w:rsidRPr="008A2D58">
              <w:rPr>
                <w:lang w:val="ru-RU"/>
              </w:rPr>
              <w:t>Копија важеће дозволе - лиценце за обављање послова организатора путовања коју издаје Регистратор туризма у складу са чланом 51. Закона о туризму („Службени гласник РС” број 36/2009, 88/2010, 99/2011 - др. закон и 93/2012</w:t>
            </w:r>
            <w:r w:rsidR="00EC6D7F">
              <w:rPr>
                <w:lang w:val="ru-RU"/>
              </w:rPr>
              <w:t xml:space="preserve"> и 84/2015</w:t>
            </w:r>
            <w:r w:rsidRPr="008A2D58">
              <w:rPr>
                <w:lang w:val="ru-RU"/>
              </w:rPr>
              <w:t>).</w:t>
            </w:r>
            <w:r>
              <w:rPr>
                <w:lang w:val="ru-RU"/>
              </w:rPr>
              <w:t xml:space="preserve"> </w:t>
            </w:r>
          </w:p>
          <w:p w:rsidR="004A68F1" w:rsidRDefault="004A68F1" w:rsidP="004A68F1">
            <w:pPr>
              <w:pStyle w:val="ListParagraph"/>
              <w:keepNext/>
              <w:keepLines/>
              <w:numPr>
                <w:ilvl w:val="0"/>
                <w:numId w:val="23"/>
              </w:numPr>
              <w:suppressAutoHyphens/>
              <w:spacing w:before="100" w:beforeAutospacing="1" w:after="0" w:line="210" w:lineRule="atLeast"/>
              <w:contextualSpacing w:val="0"/>
              <w:rPr>
                <w:rFonts w:ascii="Times New Roman" w:hAnsi="Times New Roman"/>
                <w:sz w:val="24"/>
                <w:szCs w:val="24"/>
                <w:lang w:val="ru-RU"/>
              </w:rPr>
            </w:pPr>
            <w:r w:rsidRPr="004A68F1">
              <w:rPr>
                <w:rFonts w:ascii="Times New Roman" w:hAnsi="Times New Roman"/>
                <w:sz w:val="24"/>
                <w:szCs w:val="24"/>
                <w:lang w:val="ru-RU"/>
              </w:rPr>
              <w:t>У случају да понуду подноси група понуђача, наведени доказ доставити за сваког члана групе појединачно</w:t>
            </w:r>
          </w:p>
          <w:p w:rsidR="004A68F1" w:rsidRPr="004A68F1" w:rsidRDefault="004A68F1" w:rsidP="004A68F1">
            <w:pPr>
              <w:pStyle w:val="ListParagraph"/>
              <w:keepNext/>
              <w:keepLines/>
              <w:numPr>
                <w:ilvl w:val="0"/>
                <w:numId w:val="23"/>
              </w:numPr>
              <w:suppressAutoHyphens/>
              <w:spacing w:before="100" w:beforeAutospacing="1" w:after="0" w:line="210" w:lineRule="atLeast"/>
              <w:contextualSpacing w:val="0"/>
              <w:rPr>
                <w:rFonts w:ascii="Times New Roman" w:hAnsi="Times New Roman"/>
                <w:sz w:val="24"/>
                <w:szCs w:val="24"/>
                <w:lang w:val="ru-RU"/>
              </w:rPr>
            </w:pPr>
            <w:r w:rsidRPr="004A68F1">
              <w:rPr>
                <w:rFonts w:ascii="Times New Roman" w:hAnsi="Times New Roman"/>
                <w:sz w:val="24"/>
                <w:szCs w:val="24"/>
                <w:lang w:val="ru-RU"/>
              </w:rPr>
              <w:t>У случају да понуђач доставља понуду са подизвођачем овај доказ доставити и за подизвођача</w:t>
            </w:r>
          </w:p>
        </w:tc>
      </w:tr>
    </w:tbl>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lastRenderedPageBreak/>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37BFC" w:rsidRPr="00537BFC">
        <w:rPr>
          <w:b/>
          <w:bCs/>
          <w:iCs/>
          <w:lang w:val="ru-RU"/>
        </w:rPr>
        <w:t>01</w:t>
      </w:r>
      <w:r w:rsidR="008A2D58">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4A68F1">
        <w:rPr>
          <w:lang w:val="ru-RU"/>
        </w:rPr>
        <w:t xml:space="preserve"> </w:t>
      </w:r>
      <w:r w:rsidR="005940E1">
        <w:rPr>
          <w:lang w:val="ru-RU"/>
        </w:rPr>
        <w:t xml:space="preserve">обезбеђивања </w:t>
      </w:r>
      <w:r w:rsidR="004A68F1">
        <w:rPr>
          <w:lang w:val="ru-RU"/>
        </w:rPr>
        <w:t>исхране и хотелског смештаја у земљи</w:t>
      </w:r>
      <w:r w:rsidR="005940E1" w:rsidRPr="005940E1">
        <w:rPr>
          <w:lang w:val="ru-RU"/>
        </w:rPr>
        <w:t xml:space="preserve"> </w:t>
      </w:r>
      <w:r w:rsidR="005940E1">
        <w:rPr>
          <w:lang w:val="ru-RU"/>
        </w:rPr>
        <w:t xml:space="preserve">у складу са чланом 39а и Прилогом 2 </w:t>
      </w:r>
      <w:r w:rsidR="005940E1" w:rsidRPr="00E54709">
        <w:rPr>
          <w:lang w:val="ru-RU"/>
        </w:rPr>
        <w:t>Законом о јавним набавкама („Службени гласник РС”, бр. 124/2012</w:t>
      </w:r>
      <w:r w:rsidR="005940E1" w:rsidRPr="00B37621">
        <w:rPr>
          <w:lang w:val="ru-RU"/>
        </w:rPr>
        <w:t>, 14/2015 и 68/2015</w:t>
      </w:r>
      <w:r w:rsidR="005940E1" w:rsidRPr="00760252">
        <w:rPr>
          <w:lang w:val="ru-RU"/>
        </w:rPr>
        <w:t>)</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tbl>
      <w:tblPr>
        <w:tblW w:w="8789" w:type="dxa"/>
        <w:jc w:val="center"/>
        <w:tblLayout w:type="fixed"/>
        <w:tblCellMar>
          <w:left w:w="10" w:type="dxa"/>
          <w:right w:w="10" w:type="dxa"/>
        </w:tblCellMar>
        <w:tblLook w:val="0000"/>
      </w:tblPr>
      <w:tblGrid>
        <w:gridCol w:w="605"/>
        <w:gridCol w:w="8184"/>
      </w:tblGrid>
      <w:tr w:rsidR="008A2D58" w:rsidTr="008A2D58">
        <w:trPr>
          <w:trHeight w:val="737"/>
          <w:jc w:val="center"/>
        </w:trPr>
        <w:tc>
          <w:tcPr>
            <w:tcW w:w="605" w:type="dxa"/>
            <w:tcMar>
              <w:top w:w="0" w:type="dxa"/>
              <w:left w:w="108" w:type="dxa"/>
              <w:bottom w:w="0" w:type="dxa"/>
              <w:right w:w="108" w:type="dxa"/>
            </w:tcMar>
            <w:vAlign w:val="center"/>
          </w:tcPr>
          <w:p w:rsidR="008A2D58" w:rsidRDefault="008A2D58" w:rsidP="008A2D58">
            <w:pPr>
              <w:pStyle w:val="Standard"/>
              <w:tabs>
                <w:tab w:val="clear" w:pos="1440"/>
                <w:tab w:val="left" w:pos="1080"/>
              </w:tabs>
              <w:jc w:val="center"/>
              <w:rPr>
                <w:b/>
              </w:rPr>
            </w:pPr>
            <w:r>
              <w:rPr>
                <w:b/>
                <w:lang w:val="sr-Cyrl-CS"/>
              </w:rPr>
              <w:t>5</w:t>
            </w:r>
            <w:r w:rsidRPr="00453067">
              <w:rPr>
                <w:b/>
              </w:rPr>
              <w:t>.</w:t>
            </w:r>
          </w:p>
        </w:tc>
        <w:tc>
          <w:tcPr>
            <w:tcW w:w="8184" w:type="dxa"/>
            <w:tcMar>
              <w:top w:w="0" w:type="dxa"/>
              <w:left w:w="108" w:type="dxa"/>
              <w:bottom w:w="0" w:type="dxa"/>
              <w:right w:w="108" w:type="dxa"/>
            </w:tcMar>
            <w:vAlign w:val="center"/>
          </w:tcPr>
          <w:p w:rsidR="008A2D58" w:rsidRPr="008A2D58" w:rsidRDefault="008A2D58" w:rsidP="008A2D58">
            <w:pPr>
              <w:tabs>
                <w:tab w:val="clear" w:pos="1440"/>
                <w:tab w:val="left" w:pos="1800"/>
              </w:tabs>
              <w:rPr>
                <w:b/>
                <w:szCs w:val="24"/>
              </w:rPr>
            </w:pPr>
            <w:r w:rsidRPr="008A2D58">
              <w:rPr>
                <w:b/>
                <w:szCs w:val="24"/>
              </w:rPr>
              <w:t>Да има важећу дозволу надлежног органа за обављање делатности која је предмет јавне набавке  (члан 75. став 1. тачка 5) ЗЈН).</w:t>
            </w:r>
          </w:p>
          <w:p w:rsidR="008A2D58" w:rsidRPr="00E54709" w:rsidRDefault="008A2D58" w:rsidP="008A2D58">
            <w:pPr>
              <w:tabs>
                <w:tab w:val="clear" w:pos="1440"/>
                <w:tab w:val="left" w:pos="1800"/>
              </w:tabs>
              <w:rPr>
                <w:b/>
                <w:lang w:val="ru-RU"/>
              </w:rPr>
            </w:pPr>
          </w:p>
        </w:tc>
      </w:tr>
    </w:tbl>
    <w:p w:rsidR="008A2D58" w:rsidRPr="00E54709" w:rsidRDefault="008A2D58" w:rsidP="008A2D58">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8A2D58" w:rsidTr="00EA7CE4">
        <w:tc>
          <w:tcPr>
            <w:tcW w:w="2789" w:type="dxa"/>
            <w:tcBorders>
              <w:top w:val="single" w:sz="4" w:space="0" w:color="auto"/>
              <w:left w:val="single" w:sz="4" w:space="0" w:color="auto"/>
              <w:bottom w:val="single" w:sz="4" w:space="0" w:color="auto"/>
            </w:tcBorders>
          </w:tcPr>
          <w:tbl>
            <w:tblPr>
              <w:tblW w:w="0" w:type="auto"/>
              <w:tblLayout w:type="fixed"/>
              <w:tblCellMar>
                <w:left w:w="10" w:type="dxa"/>
                <w:right w:w="10" w:type="dxa"/>
              </w:tblCellMar>
              <w:tblLook w:val="0000"/>
            </w:tblPr>
            <w:tblGrid>
              <w:gridCol w:w="2789"/>
            </w:tblGrid>
            <w:tr w:rsidR="008A2D58" w:rsidTr="008A2D5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8A2D58" w:rsidRDefault="008A2D58" w:rsidP="008A2D58">
                  <w:pPr>
                    <w:pStyle w:val="Standard"/>
                    <w:jc w:val="center"/>
                    <w:rPr>
                      <w:b/>
                      <w:bCs/>
                      <w:iCs/>
                    </w:rPr>
                  </w:pPr>
                  <w:r>
                    <w:rPr>
                      <w:b/>
                      <w:bCs/>
                      <w:iCs/>
                    </w:rPr>
                    <w:t>Доказ за правно лице:</w:t>
                  </w:r>
                </w:p>
              </w:tc>
            </w:tr>
            <w:tr w:rsidR="008A2D58" w:rsidTr="008A2D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A2D58" w:rsidRDefault="008A2D58" w:rsidP="008A2D58">
                  <w:pPr>
                    <w:pStyle w:val="Standard"/>
                    <w:jc w:val="center"/>
                    <w:rPr>
                      <w:b/>
                      <w:bCs/>
                      <w:iCs/>
                    </w:rPr>
                  </w:pPr>
                  <w:r>
                    <w:rPr>
                      <w:b/>
                      <w:bCs/>
                      <w:iCs/>
                    </w:rPr>
                    <w:t>Доказ за предузетнике:</w:t>
                  </w:r>
                </w:p>
              </w:tc>
            </w:tr>
            <w:tr w:rsidR="008A2D58" w:rsidTr="008A2D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A2D58" w:rsidRDefault="008A2D58" w:rsidP="008A2D58">
                  <w:pPr>
                    <w:pStyle w:val="Standard"/>
                    <w:jc w:val="center"/>
                    <w:rPr>
                      <w:b/>
                      <w:bCs/>
                      <w:iCs/>
                    </w:rPr>
                  </w:pPr>
                  <w:r>
                    <w:rPr>
                      <w:b/>
                      <w:bCs/>
                      <w:iCs/>
                    </w:rPr>
                    <w:t>Доказ за физицко лице:</w:t>
                  </w:r>
                </w:p>
              </w:tc>
            </w:tr>
          </w:tbl>
          <w:p w:rsidR="008A2D58" w:rsidRDefault="008A2D58" w:rsidP="008A2D58"/>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A2D58" w:rsidRDefault="008A2D58" w:rsidP="008A2D58">
            <w:pPr>
              <w:pStyle w:val="Standard"/>
              <w:jc w:val="left"/>
              <w:rPr>
                <w:lang w:val="ru-RU"/>
              </w:rPr>
            </w:pPr>
            <w:r w:rsidRPr="00E54709">
              <w:rPr>
                <w:bCs/>
                <w:iCs/>
                <w:lang w:val="ru-RU"/>
              </w:rPr>
              <w:t xml:space="preserve">- </w:t>
            </w:r>
            <w:r w:rsidRPr="008A2D58">
              <w:rPr>
                <w:lang w:val="ru-RU"/>
              </w:rPr>
              <w:t>Копија важеће дозволе - лиценце за обављање послова организатора путовања коју издаје Регистратор туризма у складу са чланом 51. Закона о туризму („Службени гласник РС” број 36/2009, 88/2010, 99/2011 - др. закон и 93/2012</w:t>
            </w:r>
            <w:r w:rsidR="00EC6D7F">
              <w:rPr>
                <w:lang w:val="ru-RU"/>
              </w:rPr>
              <w:t xml:space="preserve"> и 84/2015</w:t>
            </w:r>
            <w:r w:rsidRPr="008A2D58">
              <w:rPr>
                <w:lang w:val="ru-RU"/>
              </w:rPr>
              <w:t>).</w:t>
            </w:r>
            <w:r>
              <w:rPr>
                <w:lang w:val="ru-RU"/>
              </w:rPr>
              <w:t xml:space="preserve"> </w:t>
            </w:r>
          </w:p>
          <w:p w:rsidR="004A68F1" w:rsidRDefault="004A68F1" w:rsidP="004A68F1">
            <w:pPr>
              <w:pStyle w:val="ListParagraph"/>
              <w:keepNext/>
              <w:keepLines/>
              <w:numPr>
                <w:ilvl w:val="0"/>
                <w:numId w:val="23"/>
              </w:numPr>
              <w:suppressAutoHyphens/>
              <w:spacing w:before="100" w:beforeAutospacing="1" w:after="0" w:line="210" w:lineRule="atLeast"/>
              <w:contextualSpacing w:val="0"/>
              <w:rPr>
                <w:rFonts w:ascii="Times New Roman" w:hAnsi="Times New Roman"/>
                <w:sz w:val="24"/>
                <w:szCs w:val="24"/>
                <w:lang w:val="ru-RU"/>
              </w:rPr>
            </w:pPr>
            <w:r w:rsidRPr="004A68F1">
              <w:rPr>
                <w:rFonts w:ascii="Times New Roman" w:hAnsi="Times New Roman"/>
                <w:sz w:val="24"/>
                <w:szCs w:val="24"/>
                <w:lang w:val="ru-RU"/>
              </w:rPr>
              <w:t>У случају да понуду подноси група понуђача, наведени доказ доставити за сваког члана групе појединачно</w:t>
            </w:r>
          </w:p>
          <w:p w:rsidR="004A68F1" w:rsidRPr="004A68F1" w:rsidRDefault="004A68F1" w:rsidP="004A68F1">
            <w:pPr>
              <w:pStyle w:val="ListParagraph"/>
              <w:keepNext/>
              <w:keepLines/>
              <w:numPr>
                <w:ilvl w:val="0"/>
                <w:numId w:val="23"/>
              </w:numPr>
              <w:suppressAutoHyphens/>
              <w:spacing w:before="100" w:beforeAutospacing="1" w:after="0" w:line="210" w:lineRule="atLeast"/>
              <w:contextualSpacing w:val="0"/>
              <w:rPr>
                <w:rFonts w:ascii="Times New Roman" w:hAnsi="Times New Roman"/>
                <w:sz w:val="24"/>
                <w:szCs w:val="24"/>
                <w:lang w:val="ru-RU"/>
              </w:rPr>
            </w:pPr>
            <w:r w:rsidRPr="004A68F1">
              <w:rPr>
                <w:rFonts w:ascii="Times New Roman" w:hAnsi="Times New Roman"/>
                <w:sz w:val="24"/>
                <w:szCs w:val="24"/>
                <w:lang w:val="ru-RU"/>
              </w:rPr>
              <w:t>У случају да понуђач доставља понуду са подизвођачем овај доказ доставити и за подизвођача</w:t>
            </w:r>
          </w:p>
        </w:tc>
      </w:tr>
    </w:tbl>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00C7B" w:rsidRDefault="00300C7B" w:rsidP="005940E1">
      <w:pPr>
        <w:pStyle w:val="Standard"/>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37BFC" w:rsidRPr="00537BFC">
        <w:rPr>
          <w:b/>
          <w:bCs/>
          <w:iCs/>
          <w:lang w:val="ru-RU"/>
        </w:rPr>
        <w:t>01</w:t>
      </w:r>
      <w:r w:rsidR="00EA228F">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EA228F" w:rsidRPr="003F779E">
        <w:rPr>
          <w:lang w:val="ru-RU"/>
        </w:rPr>
        <w:t>услуга</w:t>
      </w:r>
      <w:r w:rsidR="004A68F1">
        <w:rPr>
          <w:lang w:val="ru-RU"/>
        </w:rPr>
        <w:t xml:space="preserve"> </w:t>
      </w:r>
      <w:r w:rsidR="005940E1">
        <w:rPr>
          <w:lang w:val="ru-RU"/>
        </w:rPr>
        <w:t xml:space="preserve">обезбеђивања </w:t>
      </w:r>
      <w:r w:rsidR="004A68F1">
        <w:rPr>
          <w:lang w:val="ru-RU"/>
        </w:rPr>
        <w:t>исхране и хотелског смештаја у земљи</w:t>
      </w:r>
      <w:r w:rsidR="005940E1" w:rsidRPr="005940E1">
        <w:rPr>
          <w:lang w:val="ru-RU"/>
        </w:rPr>
        <w:t xml:space="preserve"> </w:t>
      </w:r>
      <w:r w:rsidR="005940E1">
        <w:rPr>
          <w:lang w:val="ru-RU"/>
        </w:rPr>
        <w:t xml:space="preserve">у складу са чланом 39а и Прилогом 2 </w:t>
      </w:r>
      <w:r w:rsidR="005940E1" w:rsidRPr="00E54709">
        <w:rPr>
          <w:lang w:val="ru-RU"/>
        </w:rPr>
        <w:t>Законом о јавним набавкама („Службени гласник РС”, бр. 124/2012</w:t>
      </w:r>
      <w:r w:rsidR="005940E1" w:rsidRPr="00B37621">
        <w:rPr>
          <w:lang w:val="ru-RU"/>
        </w:rPr>
        <w:t>, 14/2015 и 68/2015</w:t>
      </w:r>
      <w:r w:rsidR="005940E1" w:rsidRPr="00760252">
        <w:rPr>
          <w:lang w:val="ru-RU"/>
        </w:rPr>
        <w:t>)</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tbl>
      <w:tblPr>
        <w:tblW w:w="8789" w:type="dxa"/>
        <w:jc w:val="center"/>
        <w:tblLayout w:type="fixed"/>
        <w:tblCellMar>
          <w:left w:w="10" w:type="dxa"/>
          <w:right w:w="10" w:type="dxa"/>
        </w:tblCellMar>
        <w:tblLook w:val="0000"/>
      </w:tblPr>
      <w:tblGrid>
        <w:gridCol w:w="605"/>
        <w:gridCol w:w="8184"/>
      </w:tblGrid>
      <w:tr w:rsidR="00EA228F" w:rsidTr="009C546D">
        <w:trPr>
          <w:trHeight w:val="737"/>
          <w:jc w:val="center"/>
        </w:trPr>
        <w:tc>
          <w:tcPr>
            <w:tcW w:w="605" w:type="dxa"/>
            <w:tcMar>
              <w:top w:w="0" w:type="dxa"/>
              <w:left w:w="108" w:type="dxa"/>
              <w:bottom w:w="0" w:type="dxa"/>
              <w:right w:w="108" w:type="dxa"/>
            </w:tcMar>
            <w:vAlign w:val="center"/>
          </w:tcPr>
          <w:p w:rsidR="00EA228F" w:rsidRDefault="00EA228F" w:rsidP="009C546D">
            <w:pPr>
              <w:pStyle w:val="Standard"/>
              <w:tabs>
                <w:tab w:val="clear" w:pos="1440"/>
                <w:tab w:val="left" w:pos="1080"/>
              </w:tabs>
              <w:jc w:val="center"/>
              <w:rPr>
                <w:b/>
              </w:rPr>
            </w:pPr>
            <w:r>
              <w:rPr>
                <w:b/>
                <w:lang w:val="sr-Cyrl-CS"/>
              </w:rPr>
              <w:t>5</w:t>
            </w:r>
            <w:r w:rsidRPr="00453067">
              <w:rPr>
                <w:b/>
              </w:rPr>
              <w:t>.</w:t>
            </w:r>
          </w:p>
        </w:tc>
        <w:tc>
          <w:tcPr>
            <w:tcW w:w="8184" w:type="dxa"/>
            <w:tcMar>
              <w:top w:w="0" w:type="dxa"/>
              <w:left w:w="108" w:type="dxa"/>
              <w:bottom w:w="0" w:type="dxa"/>
              <w:right w:w="108" w:type="dxa"/>
            </w:tcMar>
            <w:vAlign w:val="center"/>
          </w:tcPr>
          <w:p w:rsidR="00EA228F" w:rsidRPr="008A2D58" w:rsidRDefault="00EA228F" w:rsidP="009C546D">
            <w:pPr>
              <w:tabs>
                <w:tab w:val="clear" w:pos="1440"/>
                <w:tab w:val="left" w:pos="1800"/>
              </w:tabs>
              <w:rPr>
                <w:b/>
                <w:szCs w:val="24"/>
              </w:rPr>
            </w:pPr>
            <w:r w:rsidRPr="008A2D58">
              <w:rPr>
                <w:b/>
                <w:szCs w:val="24"/>
              </w:rPr>
              <w:t>Да има важећу дозволу надлежног органа за обављање делатности која је предмет јавне набавке  (члан 75. став 1. тачка 5) ЗЈН).</w:t>
            </w:r>
          </w:p>
          <w:p w:rsidR="00EA228F" w:rsidRPr="00E54709" w:rsidRDefault="00EA228F" w:rsidP="009C546D">
            <w:pPr>
              <w:tabs>
                <w:tab w:val="clear" w:pos="1440"/>
                <w:tab w:val="left" w:pos="1800"/>
              </w:tabs>
              <w:rPr>
                <w:b/>
                <w:lang w:val="ru-RU"/>
              </w:rPr>
            </w:pPr>
          </w:p>
        </w:tc>
      </w:tr>
    </w:tbl>
    <w:p w:rsidR="00EA228F" w:rsidRPr="00E54709" w:rsidRDefault="00EA228F" w:rsidP="00EA228F">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EA228F" w:rsidTr="00EA7CE4">
        <w:tc>
          <w:tcPr>
            <w:tcW w:w="2789" w:type="dxa"/>
            <w:tcBorders>
              <w:top w:val="single" w:sz="4" w:space="0" w:color="auto"/>
              <w:left w:val="single" w:sz="4" w:space="0" w:color="auto"/>
              <w:bottom w:val="single" w:sz="4" w:space="0" w:color="auto"/>
            </w:tcBorders>
          </w:tcPr>
          <w:tbl>
            <w:tblPr>
              <w:tblW w:w="0" w:type="auto"/>
              <w:tblLayout w:type="fixed"/>
              <w:tblCellMar>
                <w:left w:w="10" w:type="dxa"/>
                <w:right w:w="10" w:type="dxa"/>
              </w:tblCellMar>
              <w:tblLook w:val="0000"/>
            </w:tblPr>
            <w:tblGrid>
              <w:gridCol w:w="2789"/>
            </w:tblGrid>
            <w:tr w:rsidR="00EA228F" w:rsidTr="009C546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EA228F" w:rsidRDefault="00EA228F" w:rsidP="009C546D">
                  <w:pPr>
                    <w:pStyle w:val="Standard"/>
                    <w:jc w:val="center"/>
                    <w:rPr>
                      <w:b/>
                      <w:bCs/>
                      <w:iCs/>
                    </w:rPr>
                  </w:pPr>
                  <w:r>
                    <w:rPr>
                      <w:b/>
                      <w:bCs/>
                      <w:iCs/>
                    </w:rPr>
                    <w:t>Доказ за правно лице:</w:t>
                  </w:r>
                </w:p>
              </w:tc>
            </w:tr>
            <w:tr w:rsidR="00EA228F" w:rsidTr="009C546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A228F" w:rsidRDefault="00EA228F" w:rsidP="009C546D">
                  <w:pPr>
                    <w:pStyle w:val="Standard"/>
                    <w:jc w:val="center"/>
                    <w:rPr>
                      <w:b/>
                      <w:bCs/>
                      <w:iCs/>
                    </w:rPr>
                  </w:pPr>
                  <w:r>
                    <w:rPr>
                      <w:b/>
                      <w:bCs/>
                      <w:iCs/>
                    </w:rPr>
                    <w:t>Доказ за предузетнике:</w:t>
                  </w:r>
                </w:p>
              </w:tc>
            </w:tr>
            <w:tr w:rsidR="00EA228F" w:rsidTr="009C546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A228F" w:rsidRDefault="00EA228F" w:rsidP="009C546D">
                  <w:pPr>
                    <w:pStyle w:val="Standard"/>
                    <w:jc w:val="center"/>
                    <w:rPr>
                      <w:b/>
                      <w:bCs/>
                      <w:iCs/>
                    </w:rPr>
                  </w:pPr>
                  <w:r>
                    <w:rPr>
                      <w:b/>
                      <w:bCs/>
                      <w:iCs/>
                    </w:rPr>
                    <w:t>Доказ за физицко лице:</w:t>
                  </w:r>
                </w:p>
              </w:tc>
            </w:tr>
          </w:tbl>
          <w:p w:rsidR="00EA228F" w:rsidRDefault="00EA228F" w:rsidP="009C546D"/>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A228F" w:rsidRDefault="00EA228F" w:rsidP="009C546D">
            <w:pPr>
              <w:pStyle w:val="Standard"/>
              <w:jc w:val="left"/>
              <w:rPr>
                <w:lang w:val="ru-RU"/>
              </w:rPr>
            </w:pPr>
            <w:r w:rsidRPr="00E54709">
              <w:rPr>
                <w:bCs/>
                <w:iCs/>
                <w:lang w:val="ru-RU"/>
              </w:rPr>
              <w:t xml:space="preserve">- </w:t>
            </w:r>
            <w:r w:rsidRPr="008A2D58">
              <w:rPr>
                <w:lang w:val="ru-RU"/>
              </w:rPr>
              <w:t>Копија важеће дозволе - лиценце за обављање послова организатора путовања коју издаје Регистратор туризма у складу са чланом 51. Закона о туризму („Службени гласник РС” број 36/2009, 88/2010, 99/2011 - др. закон и 93/2012</w:t>
            </w:r>
            <w:r w:rsidR="00EC6D7F">
              <w:rPr>
                <w:lang w:val="ru-RU"/>
              </w:rPr>
              <w:t xml:space="preserve"> и 84/2015</w:t>
            </w:r>
            <w:r w:rsidRPr="008A2D58">
              <w:rPr>
                <w:lang w:val="ru-RU"/>
              </w:rPr>
              <w:t>).</w:t>
            </w:r>
            <w:r>
              <w:rPr>
                <w:lang w:val="ru-RU"/>
              </w:rPr>
              <w:t xml:space="preserve"> </w:t>
            </w:r>
          </w:p>
          <w:p w:rsidR="004A68F1" w:rsidRDefault="004A68F1" w:rsidP="004A68F1">
            <w:pPr>
              <w:pStyle w:val="ListParagraph"/>
              <w:keepNext/>
              <w:keepLines/>
              <w:numPr>
                <w:ilvl w:val="0"/>
                <w:numId w:val="23"/>
              </w:numPr>
              <w:suppressAutoHyphens/>
              <w:spacing w:before="100" w:beforeAutospacing="1" w:after="0" w:line="210" w:lineRule="atLeast"/>
              <w:contextualSpacing w:val="0"/>
              <w:rPr>
                <w:rFonts w:ascii="Times New Roman" w:hAnsi="Times New Roman"/>
                <w:sz w:val="24"/>
                <w:szCs w:val="24"/>
                <w:lang w:val="ru-RU"/>
              </w:rPr>
            </w:pPr>
            <w:r w:rsidRPr="004A68F1">
              <w:rPr>
                <w:rFonts w:ascii="Times New Roman" w:hAnsi="Times New Roman"/>
                <w:sz w:val="24"/>
                <w:szCs w:val="24"/>
                <w:lang w:val="ru-RU"/>
              </w:rPr>
              <w:t>У случају да понуду подноси група понуђача, наведени доказ доставити за сваког члана групе појединачно</w:t>
            </w:r>
          </w:p>
          <w:p w:rsidR="004A68F1" w:rsidRPr="004A68F1" w:rsidRDefault="004A68F1" w:rsidP="004A68F1">
            <w:pPr>
              <w:pStyle w:val="ListParagraph"/>
              <w:keepNext/>
              <w:keepLines/>
              <w:numPr>
                <w:ilvl w:val="0"/>
                <w:numId w:val="23"/>
              </w:numPr>
              <w:suppressAutoHyphens/>
              <w:spacing w:before="100" w:beforeAutospacing="1" w:after="0" w:line="210" w:lineRule="atLeast"/>
              <w:contextualSpacing w:val="0"/>
              <w:rPr>
                <w:rFonts w:ascii="Times New Roman" w:hAnsi="Times New Roman"/>
                <w:sz w:val="24"/>
                <w:szCs w:val="24"/>
                <w:lang w:val="ru-RU"/>
              </w:rPr>
            </w:pPr>
            <w:r w:rsidRPr="004A68F1">
              <w:rPr>
                <w:rFonts w:ascii="Times New Roman" w:hAnsi="Times New Roman"/>
                <w:sz w:val="24"/>
                <w:szCs w:val="24"/>
                <w:lang w:val="ru-RU"/>
              </w:rPr>
              <w:t>У случају да понуђач доставља понуду са подизвођачем овај доказ доставити и за подизвођача</w:t>
            </w:r>
          </w:p>
        </w:tc>
      </w:tr>
    </w:tbl>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931BD9" w:rsidRDefault="00931BD9" w:rsidP="00300C7B">
      <w:pPr>
        <w:pStyle w:val="Standard"/>
        <w:ind w:left="-90"/>
        <w:rPr>
          <w:b/>
          <w:lang w:val="ru-RU"/>
        </w:rPr>
      </w:pPr>
    </w:p>
    <w:p w:rsidR="00CA4792" w:rsidRDefault="00CA4792"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EA228F" w:rsidRPr="00CE2993" w:rsidRDefault="00EA228F" w:rsidP="00EA228F">
      <w:pPr>
        <w:outlineLvl w:val="0"/>
        <w:rPr>
          <w:b/>
          <w:szCs w:val="24"/>
        </w:rPr>
      </w:pPr>
      <w:r w:rsidRPr="00CE2993">
        <w:rPr>
          <w:b/>
          <w:szCs w:val="24"/>
        </w:rPr>
        <w:t>1. Финансијски и пословни капацитет</w:t>
      </w:r>
    </w:p>
    <w:p w:rsidR="00EA228F" w:rsidRPr="00CE2993" w:rsidRDefault="00EA228F" w:rsidP="00EA228F">
      <w:pPr>
        <w:rPr>
          <w:b/>
          <w:szCs w:val="24"/>
        </w:rPr>
      </w:pPr>
    </w:p>
    <w:p w:rsidR="00EA228F" w:rsidRPr="00537BFC" w:rsidRDefault="00EA228F" w:rsidP="00EA228F">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EA228F" w:rsidRPr="00457434" w:rsidRDefault="00EA228F" w:rsidP="00EA228F">
      <w:pPr>
        <w:outlineLvl w:val="0"/>
        <w:rPr>
          <w:b/>
          <w:lang w:val="ru-RU"/>
        </w:rPr>
      </w:pPr>
    </w:p>
    <w:p w:rsidR="00EA228F" w:rsidRPr="00CE2993" w:rsidRDefault="00EA228F" w:rsidP="00EA228F">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EA228F" w:rsidRPr="00CE2993" w:rsidRDefault="00EA228F" w:rsidP="00EA228F">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FB1C18">
        <w:rPr>
          <w:szCs w:val="24"/>
        </w:rPr>
        <w:t>остварен укупан приход</w:t>
      </w:r>
      <w:r>
        <w:rPr>
          <w:szCs w:val="24"/>
        </w:rPr>
        <w:t xml:space="preserve"> за 2014</w:t>
      </w:r>
      <w:r w:rsidRPr="00CE2993">
        <w:rPr>
          <w:szCs w:val="24"/>
        </w:rPr>
        <w:t xml:space="preserve">. годину – минимално </w:t>
      </w:r>
      <w:r w:rsidR="00EC6D7F">
        <w:rPr>
          <w:szCs w:val="24"/>
        </w:rPr>
        <w:t>19</w:t>
      </w:r>
      <w:r w:rsidRPr="00CE2993">
        <w:rPr>
          <w:szCs w:val="24"/>
        </w:rPr>
        <w:t>.000.000,00 динара (члан 77. став 2. тачк</w:t>
      </w:r>
      <w:r>
        <w:rPr>
          <w:szCs w:val="24"/>
        </w:rPr>
        <w:t>а 2) Закона о јавним набавкама).</w:t>
      </w:r>
    </w:p>
    <w:p w:rsidR="00EA228F" w:rsidRPr="00CE2993" w:rsidRDefault="00EA228F" w:rsidP="00EA228F">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EA228F" w:rsidRPr="00B724F4" w:rsidTr="009C546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p w:rsidR="00EA228F" w:rsidRPr="00B724F4" w:rsidRDefault="00EA228F" w:rsidP="009C546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804273" w:rsidRDefault="00EA228F" w:rsidP="001B581C">
            <w:pPr>
              <w:tabs>
                <w:tab w:val="left" w:pos="720"/>
              </w:tabs>
              <w:rPr>
                <w:spacing w:val="-6"/>
                <w:szCs w:val="24"/>
              </w:rPr>
            </w:pPr>
            <w:r w:rsidRPr="00B724F4">
              <w:rPr>
                <w:szCs w:val="24"/>
              </w:rPr>
              <w:t xml:space="preserve">- </w:t>
            </w:r>
            <w:r>
              <w:rPr>
                <w:spacing w:val="-6"/>
                <w:szCs w:val="24"/>
              </w:rPr>
              <w:t>Биланс успеха за 2014</w:t>
            </w:r>
            <w:r w:rsidRPr="00B724F4">
              <w:rPr>
                <w:spacing w:val="-6"/>
                <w:szCs w:val="24"/>
              </w:rPr>
              <w:t>. годин</w:t>
            </w:r>
            <w:r w:rsidR="001B581C">
              <w:rPr>
                <w:spacing w:val="-6"/>
                <w:szCs w:val="24"/>
              </w:rPr>
              <w:t>у на прописаном обрасцу (АОП 1001</w:t>
            </w:r>
            <w:r w:rsidRPr="00B724F4">
              <w:rPr>
                <w:spacing w:val="-6"/>
                <w:szCs w:val="24"/>
              </w:rPr>
              <w:t>) или Потврду о регистрацији редовног годишње</w:t>
            </w:r>
            <w:r>
              <w:rPr>
                <w:spacing w:val="-6"/>
                <w:szCs w:val="24"/>
              </w:rPr>
              <w:t>г финансијског извештаја за 2014</w:t>
            </w:r>
            <w:r w:rsidRPr="00B724F4">
              <w:rPr>
                <w:spacing w:val="-6"/>
                <w:szCs w:val="24"/>
              </w:rPr>
              <w:t>. годину од Агенције за привредне регистре</w:t>
            </w:r>
            <w:r>
              <w:rPr>
                <w:spacing w:val="-6"/>
                <w:szCs w:val="24"/>
              </w:rPr>
              <w:t>.</w:t>
            </w: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промету код</w:t>
            </w:r>
            <w:r>
              <w:rPr>
                <w:szCs w:val="24"/>
              </w:rPr>
              <w:t xml:space="preserve"> пословне банке за 2014</w:t>
            </w:r>
            <w:r w:rsidRPr="00B724F4">
              <w:rPr>
                <w:szCs w:val="24"/>
              </w:rPr>
              <w:t>. годину.</w:t>
            </w:r>
          </w:p>
          <w:p w:rsidR="00EA228F" w:rsidRPr="00B724F4" w:rsidRDefault="00EA228F" w:rsidP="009C546D">
            <w:pPr>
              <w:tabs>
                <w:tab w:val="left" w:pos="720"/>
              </w:tabs>
              <w:rPr>
                <w:b/>
                <w:szCs w:val="24"/>
              </w:rPr>
            </w:pP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w:t>
            </w:r>
            <w:r>
              <w:rPr>
                <w:szCs w:val="24"/>
              </w:rPr>
              <w:t>омету код пословне банке за 2014</w:t>
            </w:r>
            <w:r w:rsidRPr="00B724F4">
              <w:rPr>
                <w:szCs w:val="24"/>
              </w:rPr>
              <w:t>. годину.</w:t>
            </w:r>
          </w:p>
          <w:p w:rsidR="00EA228F" w:rsidRPr="00B724F4" w:rsidRDefault="00EA228F" w:rsidP="009C546D">
            <w:pPr>
              <w:tabs>
                <w:tab w:val="left" w:pos="720"/>
              </w:tabs>
              <w:rPr>
                <w:szCs w:val="24"/>
              </w:rPr>
            </w:pPr>
          </w:p>
        </w:tc>
      </w:tr>
    </w:tbl>
    <w:p w:rsidR="00EA228F" w:rsidRDefault="00EA228F" w:rsidP="00EA228F">
      <w:pPr>
        <w:outlineLvl w:val="0"/>
        <w:rPr>
          <w:b/>
          <w:color w:val="FF0000"/>
          <w:szCs w:val="24"/>
        </w:rPr>
      </w:pPr>
      <w:r w:rsidRPr="00B724F4">
        <w:rPr>
          <w:b/>
          <w:color w:val="FF0000"/>
          <w:szCs w:val="24"/>
        </w:rPr>
        <w:tab/>
      </w:r>
    </w:p>
    <w:p w:rsidR="00EA228F" w:rsidRDefault="00EA228F" w:rsidP="00EA228F">
      <w:pPr>
        <w:ind w:firstLine="1440"/>
        <w:outlineLvl w:val="0"/>
        <w:rPr>
          <w:b/>
          <w:szCs w:val="24"/>
        </w:rPr>
      </w:pPr>
      <w:r w:rsidRPr="00B724F4">
        <w:rPr>
          <w:b/>
          <w:szCs w:val="24"/>
        </w:rPr>
        <w:t>2. Технички и кадровски капацитет</w:t>
      </w:r>
    </w:p>
    <w:p w:rsidR="00EA228F" w:rsidRPr="00B724F4" w:rsidRDefault="00EA228F" w:rsidP="00EA228F">
      <w:pPr>
        <w:ind w:firstLine="1440"/>
        <w:outlineLvl w:val="0"/>
        <w:rPr>
          <w:b/>
          <w:szCs w:val="24"/>
        </w:rPr>
      </w:pPr>
    </w:p>
    <w:p w:rsidR="00EA228F" w:rsidRPr="00B724F4" w:rsidRDefault="00EA228F" w:rsidP="00EA228F">
      <w:pPr>
        <w:outlineLvl w:val="0"/>
        <w:rPr>
          <w:b/>
          <w:szCs w:val="24"/>
        </w:rPr>
      </w:pPr>
      <w:r w:rsidRPr="00B724F4">
        <w:rPr>
          <w:b/>
          <w:szCs w:val="24"/>
        </w:rPr>
        <w:tab/>
        <w:t>2.1. Технички капацитет</w:t>
      </w:r>
    </w:p>
    <w:p w:rsidR="00EA228F" w:rsidRPr="00B724F4" w:rsidRDefault="00EA228F" w:rsidP="00EA228F">
      <w:pPr>
        <w:outlineLvl w:val="0"/>
        <w:rPr>
          <w:b/>
          <w:szCs w:val="24"/>
        </w:rPr>
      </w:pPr>
    </w:p>
    <w:p w:rsidR="00EA228F" w:rsidRPr="00B724F4" w:rsidRDefault="00EA228F" w:rsidP="00EA228F">
      <w:pPr>
        <w:widowControl/>
        <w:tabs>
          <w:tab w:val="clear" w:pos="1440"/>
        </w:tabs>
        <w:autoSpaceDE w:val="0"/>
        <w:autoSpaceDN w:val="0"/>
        <w:adjustRightInd w:val="0"/>
        <w:rPr>
          <w:b/>
          <w:szCs w:val="24"/>
        </w:rPr>
      </w:pPr>
      <w:r w:rsidRPr="00B724F4">
        <w:rPr>
          <w:b/>
          <w:szCs w:val="24"/>
        </w:rPr>
        <w:tab/>
      </w:r>
      <w:r w:rsidRPr="00B724F4">
        <w:rPr>
          <w:b/>
          <w:szCs w:val="24"/>
        </w:rPr>
        <w:tab/>
      </w:r>
      <w:r w:rsidRPr="00B724F4">
        <w:rPr>
          <w:szCs w:val="24"/>
        </w:rPr>
        <w:t xml:space="preserve">Понуђач мора да </w:t>
      </w:r>
      <w:r>
        <w:rPr>
          <w:szCs w:val="24"/>
        </w:rPr>
        <w:t xml:space="preserve">располаже у власништву или закупу одговарајућим пословно-канцеларијским и продајним простором, неопходним за обављање предметне делатности. </w:t>
      </w:r>
    </w:p>
    <w:p w:rsidR="00EA228F" w:rsidRPr="00B724F4" w:rsidRDefault="00EA228F" w:rsidP="00EA228F">
      <w:pPr>
        <w:rPr>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B724F4" w:rsidRDefault="00EA228F" w:rsidP="009C546D">
            <w:pPr>
              <w:rPr>
                <w:szCs w:val="24"/>
              </w:rPr>
            </w:pPr>
            <w:r w:rsidRPr="00B724F4">
              <w:rPr>
                <w:szCs w:val="24"/>
              </w:rPr>
              <w:t>-</w:t>
            </w:r>
            <w:r>
              <w:rPr>
                <w:szCs w:val="24"/>
              </w:rPr>
              <w:t xml:space="preserve"> Доказ о поседовању пословних просторија – фотокопија извода из земљишних књига или уговор о закупу пословног простора</w:t>
            </w:r>
            <w:r w:rsidRPr="00B724F4">
              <w:rPr>
                <w:szCs w:val="24"/>
              </w:rPr>
              <w:t>.</w:t>
            </w:r>
          </w:p>
        </w:tc>
      </w:tr>
    </w:tbl>
    <w:p w:rsidR="00EA228F" w:rsidRPr="00B724F4" w:rsidRDefault="00EA228F" w:rsidP="00EA228F">
      <w:pPr>
        <w:rPr>
          <w:b/>
          <w:color w:val="FF0000"/>
          <w:szCs w:val="24"/>
          <w:lang w:eastAsia="ko-KR"/>
        </w:rPr>
      </w:pPr>
      <w:r w:rsidRPr="00B724F4">
        <w:rPr>
          <w:b/>
          <w:color w:val="FF0000"/>
          <w:szCs w:val="24"/>
          <w:lang w:eastAsia="ko-KR"/>
        </w:rPr>
        <w:tab/>
      </w:r>
    </w:p>
    <w:p w:rsidR="00EA228F" w:rsidRPr="00B724F4" w:rsidRDefault="00EA228F" w:rsidP="00EA228F">
      <w:pPr>
        <w:outlineLvl w:val="0"/>
        <w:rPr>
          <w:b/>
          <w:szCs w:val="24"/>
        </w:rPr>
      </w:pPr>
      <w:r w:rsidRPr="00B724F4">
        <w:rPr>
          <w:b/>
          <w:color w:val="FF0000"/>
          <w:szCs w:val="24"/>
          <w:lang w:eastAsia="ko-KR"/>
        </w:rPr>
        <w:tab/>
      </w:r>
      <w:r w:rsidRPr="00B724F4">
        <w:rPr>
          <w:b/>
          <w:szCs w:val="24"/>
        </w:rPr>
        <w:t>2.2. Кадровски капацитет</w:t>
      </w:r>
    </w:p>
    <w:p w:rsidR="00EA228F" w:rsidRPr="00B724F4" w:rsidRDefault="00EA228F" w:rsidP="00EA228F">
      <w:pPr>
        <w:rPr>
          <w:szCs w:val="24"/>
        </w:rPr>
      </w:pPr>
    </w:p>
    <w:p w:rsidR="00EA228F" w:rsidRPr="00B724F4" w:rsidRDefault="00EA228F" w:rsidP="00EA228F">
      <w:pPr>
        <w:tabs>
          <w:tab w:val="clear" w:pos="1440"/>
          <w:tab w:val="left" w:pos="0"/>
          <w:tab w:val="left" w:pos="9270"/>
        </w:tabs>
        <w:spacing w:line="240" w:lineRule="exact"/>
        <w:ind w:right="45" w:firstLine="1440"/>
        <w:outlineLvl w:val="0"/>
        <w:rPr>
          <w:szCs w:val="24"/>
        </w:rPr>
      </w:pPr>
      <w:r w:rsidRPr="00B724F4">
        <w:rPr>
          <w:szCs w:val="24"/>
        </w:rPr>
        <w:t>Понуђач мора да има најмање</w:t>
      </w:r>
      <w:r w:rsidR="001B581C">
        <w:rPr>
          <w:szCs w:val="24"/>
        </w:rPr>
        <w:t xml:space="preserve"> 30</w:t>
      </w:r>
      <w:r w:rsidRPr="00B724F4">
        <w:rPr>
          <w:szCs w:val="24"/>
        </w:rPr>
        <w:t xml:space="preserve"> запослених лица </w:t>
      </w:r>
      <w:r w:rsidR="001B581C">
        <w:rPr>
          <w:szCs w:val="24"/>
        </w:rPr>
        <w:t>од чега једно лице које ће</w:t>
      </w:r>
      <w:r w:rsidR="00346AD0">
        <w:rPr>
          <w:szCs w:val="24"/>
        </w:rPr>
        <w:t xml:space="preserve"> радити на пословима пружања предметних услуга Наручиоцу, </w:t>
      </w:r>
      <w:r w:rsidRPr="008236CD">
        <w:rPr>
          <w:iCs/>
        </w:rPr>
        <w:t>на неодређено или одређено време или радно ангажованих уговором о делу, односно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Pr>
          <w:szCs w:val="24"/>
        </w:rPr>
        <w:t xml:space="preserve"> пре објављивања позива за подношење понуда</w:t>
      </w:r>
      <w:r w:rsidRPr="00B724F4">
        <w:rPr>
          <w:szCs w:val="24"/>
        </w:rPr>
        <w:t xml:space="preserve">. </w:t>
      </w:r>
    </w:p>
    <w:p w:rsidR="00EA228F" w:rsidRPr="00B724F4" w:rsidRDefault="00EA228F" w:rsidP="00EA228F">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B724F4" w:rsidRDefault="00EA228F" w:rsidP="009C546D">
            <w:pPr>
              <w:tabs>
                <w:tab w:val="left" w:pos="720"/>
              </w:tabs>
              <w:rPr>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p>
        </w:tc>
      </w:tr>
    </w:tbl>
    <w:p w:rsidR="00300C7B" w:rsidRPr="00E54709" w:rsidRDefault="00300C7B" w:rsidP="009E2C27">
      <w:pPr>
        <w:pStyle w:val="Standard"/>
        <w:ind w:left="-90" w:firstLine="1530"/>
        <w:rPr>
          <w:lang w:val="ru-RU"/>
        </w:rPr>
      </w:pPr>
      <w:r w:rsidRPr="00E54709">
        <w:rPr>
          <w:b/>
          <w:lang w:val="ru-RU"/>
        </w:rPr>
        <w:lastRenderedPageBreak/>
        <w:t xml:space="preserve">   1. Услови које мора да испуни понуђач ако извршење набавке делимично поверава подизвођачу</w:t>
      </w:r>
      <w:r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46AD0" w:rsidRPr="00FB1C18" w:rsidRDefault="00346AD0" w:rsidP="00346AD0">
      <w:pPr>
        <w:pStyle w:val="Standard"/>
        <w:ind w:firstLine="1440"/>
        <w:rPr>
          <w:lang w:val="ru-RU"/>
        </w:rPr>
      </w:pPr>
      <w:r w:rsidRPr="00FB1C18">
        <w:rPr>
          <w:lang w:val="ru-RU"/>
        </w:rPr>
        <w:t xml:space="preserve">У предметном поступку подизвођач мора да поседује важећу дозволу - лиценцу за обављање послова организатора путовања коју издаје Регистратор туризма у складу са чланом 51. Закона о туризму („Службени гласник РС” број 36/2009, 88/2010, 99/2011 - др. закон и 93/2012 и 84/2015). </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00C7B" w:rsidRDefault="00300C7B" w:rsidP="00300C7B">
      <w:pPr>
        <w:pStyle w:val="Standard"/>
        <w:rPr>
          <w:lang w:val="ru-RU"/>
        </w:rPr>
      </w:pPr>
    </w:p>
    <w:p w:rsidR="00346AD0" w:rsidRPr="00E54709" w:rsidRDefault="00346AD0" w:rsidP="00300C7B">
      <w:pPr>
        <w:pStyle w:val="Standard"/>
        <w:rPr>
          <w:lang w:val="ru-RU"/>
        </w:rPr>
      </w:pPr>
    </w:p>
    <w:p w:rsidR="00300C7B" w:rsidRPr="00E54709" w:rsidRDefault="00300C7B" w:rsidP="00300C7B">
      <w:pPr>
        <w:pStyle w:val="Standard"/>
        <w:rPr>
          <w:b/>
          <w:lang w:val="ru-RU"/>
        </w:rPr>
      </w:pPr>
      <w:r w:rsidRPr="00E54709">
        <w:rPr>
          <w:b/>
          <w:lang w:val="ru-RU"/>
        </w:rPr>
        <w:tab/>
        <w:t>2.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lastRenderedPageBreak/>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46AD0" w:rsidRPr="00FB1C18" w:rsidRDefault="00346AD0" w:rsidP="00346AD0">
      <w:pPr>
        <w:ind w:firstLine="1440"/>
        <w:rPr>
          <w:szCs w:val="24"/>
        </w:rPr>
      </w:pPr>
      <w:r w:rsidRPr="00FB1C18">
        <w:rPr>
          <w:szCs w:val="24"/>
        </w:rPr>
        <w:t xml:space="preserve">У предметном поступку сваки члан групе понуђача </w:t>
      </w:r>
      <w:r w:rsidRPr="00FB1C18">
        <w:rPr>
          <w:szCs w:val="24"/>
          <w:lang w:val="ru-RU"/>
        </w:rPr>
        <w:t xml:space="preserve">мора да поседује </w:t>
      </w:r>
      <w:r w:rsidRPr="00FB1C18">
        <w:rPr>
          <w:lang w:val="ru-RU"/>
        </w:rPr>
        <w:t>важећу дозволу - лиценцу за обављање послова организатора путовања коју издаје Регистратор туризма у складу са чланом 51. Закона о туризму („Службени гласник РС” број 36/2009, 88/2010, 99/2011 - др. закон и 93/2012 и 84/2015).</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w:t>
      </w:r>
      <w:r w:rsidRPr="00B37621">
        <w:rPr>
          <w:rFonts w:eastAsiaTheme="minorHAnsi"/>
          <w:b/>
          <w:bCs/>
          <w:lang w:val="ru-RU"/>
        </w:rPr>
        <w:lastRenderedPageBreak/>
        <w:t xml:space="preserve">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F1AA8" w:rsidRDefault="003F1AA8" w:rsidP="005940E1">
      <w:pPr>
        <w:outlineLvl w:val="0"/>
        <w:rPr>
          <w:b/>
          <w:szCs w:val="24"/>
        </w:rPr>
      </w:pPr>
    </w:p>
    <w:p w:rsidR="003F1AA8" w:rsidRDefault="003F1AA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E14F61" w:rsidRDefault="00E14F61" w:rsidP="00E14F61">
      <w:pPr>
        <w:jc w:val="center"/>
        <w:rPr>
          <w:b/>
          <w:color w:val="000000"/>
        </w:rPr>
      </w:pPr>
      <w:r w:rsidRPr="00C22D0B">
        <w:rPr>
          <w:b/>
          <w:color w:val="000000"/>
        </w:rPr>
        <w:lastRenderedPageBreak/>
        <w:t>Кадровски</w:t>
      </w:r>
      <w:r w:rsidRPr="00E76B4E">
        <w:rPr>
          <w:b/>
          <w:color w:val="000000"/>
        </w:rPr>
        <w:t xml:space="preserve"> капацитет</w:t>
      </w:r>
    </w:p>
    <w:p w:rsidR="00E14F61" w:rsidRPr="00EC6D7F" w:rsidRDefault="00E14F61" w:rsidP="00EC6D7F">
      <w:pPr>
        <w:rPr>
          <w:b/>
          <w:color w:val="000000"/>
        </w:rPr>
      </w:pPr>
    </w:p>
    <w:p w:rsidR="00E14F61" w:rsidRPr="008620FB" w:rsidRDefault="00E14F61" w:rsidP="00E14F61">
      <w:pPr>
        <w:jc w:val="cente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E14F61" w:rsidRPr="007B4FCB" w:rsidTr="009C546D">
        <w:trPr>
          <w:trHeight w:val="489"/>
          <w:jc w:val="center"/>
        </w:trPr>
        <w:tc>
          <w:tcPr>
            <w:tcW w:w="859" w:type="dxa"/>
            <w:shd w:val="clear" w:color="auto" w:fill="auto"/>
            <w:vAlign w:val="center"/>
          </w:tcPr>
          <w:p w:rsidR="00E14F61" w:rsidRPr="007B4FCB" w:rsidRDefault="00E14F61" w:rsidP="009C546D">
            <w:pPr>
              <w:jc w:val="center"/>
              <w:rPr>
                <w:b/>
                <w:sz w:val="20"/>
              </w:rPr>
            </w:pPr>
            <w:r w:rsidRPr="007B4FCB">
              <w:rPr>
                <w:b/>
                <w:sz w:val="20"/>
              </w:rPr>
              <w:t xml:space="preserve">Ред. </w:t>
            </w:r>
          </w:p>
          <w:p w:rsidR="00E14F61" w:rsidRPr="007B4FCB" w:rsidRDefault="00E14F61" w:rsidP="009C546D">
            <w:pPr>
              <w:jc w:val="center"/>
              <w:rPr>
                <w:b/>
                <w:sz w:val="20"/>
              </w:rPr>
            </w:pPr>
            <w:r w:rsidRPr="007B4FCB">
              <w:rPr>
                <w:b/>
                <w:sz w:val="20"/>
              </w:rPr>
              <w:t>бр.</w:t>
            </w:r>
          </w:p>
        </w:tc>
        <w:tc>
          <w:tcPr>
            <w:tcW w:w="6985" w:type="dxa"/>
            <w:shd w:val="clear" w:color="auto" w:fill="auto"/>
            <w:vAlign w:val="center"/>
          </w:tcPr>
          <w:p w:rsidR="00E14F61" w:rsidRPr="0076400D" w:rsidRDefault="00E14F61" w:rsidP="009C546D">
            <w:pPr>
              <w:jc w:val="center"/>
              <w:rPr>
                <w:b/>
                <w:szCs w:val="24"/>
              </w:rPr>
            </w:pPr>
            <w:r w:rsidRPr="0076400D">
              <w:rPr>
                <w:b/>
                <w:szCs w:val="24"/>
              </w:rPr>
              <w:t>Име и презиме запослених лица</w:t>
            </w:r>
          </w:p>
        </w:tc>
      </w:tr>
      <w:tr w:rsidR="00E14F61" w:rsidRPr="007B4FCB" w:rsidTr="009C546D">
        <w:trPr>
          <w:jc w:val="center"/>
        </w:trPr>
        <w:tc>
          <w:tcPr>
            <w:tcW w:w="859" w:type="dxa"/>
            <w:shd w:val="clear" w:color="auto" w:fill="auto"/>
          </w:tcPr>
          <w:p w:rsidR="00E14F61" w:rsidRPr="007B4FCB" w:rsidRDefault="00E14F61" w:rsidP="009C546D">
            <w:pPr>
              <w:jc w:val="center"/>
              <w:rPr>
                <w:sz w:val="16"/>
                <w:szCs w:val="16"/>
              </w:rPr>
            </w:pPr>
            <w:r w:rsidRPr="007B4FCB">
              <w:rPr>
                <w:sz w:val="16"/>
                <w:szCs w:val="16"/>
              </w:rPr>
              <w:t>1</w:t>
            </w:r>
          </w:p>
        </w:tc>
        <w:tc>
          <w:tcPr>
            <w:tcW w:w="6985" w:type="dxa"/>
            <w:shd w:val="clear" w:color="auto" w:fill="auto"/>
          </w:tcPr>
          <w:p w:rsidR="00E14F61" w:rsidRPr="007B4FCB" w:rsidRDefault="00E14F61" w:rsidP="009C546D">
            <w:pPr>
              <w:jc w:val="center"/>
              <w:rPr>
                <w:sz w:val="16"/>
                <w:szCs w:val="16"/>
              </w:rPr>
            </w:pPr>
            <w:r w:rsidRPr="007B4FCB">
              <w:rPr>
                <w:sz w:val="16"/>
                <w:szCs w:val="16"/>
              </w:rPr>
              <w:t>2</w:t>
            </w:r>
          </w:p>
        </w:tc>
      </w:tr>
      <w:tr w:rsidR="00E14F61" w:rsidRPr="007B4FCB" w:rsidTr="009C546D">
        <w:trPr>
          <w:trHeight w:val="494"/>
          <w:jc w:val="center"/>
        </w:trPr>
        <w:tc>
          <w:tcPr>
            <w:tcW w:w="859" w:type="dxa"/>
            <w:shd w:val="clear" w:color="auto" w:fill="auto"/>
            <w:vAlign w:val="center"/>
          </w:tcPr>
          <w:p w:rsidR="00E14F61" w:rsidRPr="000111D3" w:rsidRDefault="00E14F61" w:rsidP="009C546D">
            <w:pPr>
              <w:tabs>
                <w:tab w:val="left" w:pos="191"/>
              </w:tabs>
              <w:ind w:left="191"/>
              <w:jc w:val="center"/>
              <w:rPr>
                <w:szCs w:val="22"/>
              </w:rPr>
            </w:pPr>
            <w:r>
              <w:rPr>
                <w:szCs w:val="22"/>
              </w:rPr>
              <w:t>1.</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39"/>
          <w:jc w:val="center"/>
        </w:trPr>
        <w:tc>
          <w:tcPr>
            <w:tcW w:w="859" w:type="dxa"/>
            <w:shd w:val="clear" w:color="auto" w:fill="auto"/>
            <w:vAlign w:val="center"/>
          </w:tcPr>
          <w:p w:rsidR="00E14F61" w:rsidRPr="007B4FCB" w:rsidRDefault="00E14F61" w:rsidP="009C546D">
            <w:pPr>
              <w:ind w:left="170"/>
              <w:jc w:val="center"/>
              <w:rPr>
                <w:szCs w:val="22"/>
              </w:rPr>
            </w:pPr>
            <w:r>
              <w:rPr>
                <w:szCs w:val="22"/>
              </w:rPr>
              <w:t>2.</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Pr="007B4FCB" w:rsidRDefault="00E14F61" w:rsidP="009C546D">
            <w:pPr>
              <w:ind w:left="170"/>
              <w:jc w:val="center"/>
              <w:rPr>
                <w:szCs w:val="22"/>
              </w:rPr>
            </w:pPr>
            <w:r>
              <w:rPr>
                <w:szCs w:val="22"/>
              </w:rPr>
              <w:t>3.</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Default="00E14F61" w:rsidP="009C546D">
            <w:pPr>
              <w:ind w:left="170"/>
              <w:jc w:val="center"/>
              <w:rPr>
                <w:szCs w:val="22"/>
              </w:rPr>
            </w:pPr>
            <w:r>
              <w:rPr>
                <w:szCs w:val="22"/>
              </w:rPr>
              <w:t>4.</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Default="00E14F61" w:rsidP="009C546D">
            <w:pPr>
              <w:ind w:left="170"/>
              <w:jc w:val="center"/>
              <w:rPr>
                <w:szCs w:val="22"/>
              </w:rPr>
            </w:pPr>
            <w:r>
              <w:rPr>
                <w:szCs w:val="22"/>
              </w:rPr>
              <w:t>5.</w:t>
            </w:r>
          </w:p>
        </w:tc>
        <w:tc>
          <w:tcPr>
            <w:tcW w:w="6985" w:type="dxa"/>
            <w:shd w:val="clear" w:color="auto" w:fill="auto"/>
            <w:vAlign w:val="center"/>
          </w:tcPr>
          <w:p w:rsidR="00E14F61" w:rsidRPr="007B4FCB" w:rsidRDefault="00E14F61"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6.</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7.</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8.</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9.</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10.</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11.</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12.</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13.</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14.</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15.</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16.</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17.</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18.</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19.</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20.</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21.</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22.</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23.</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lastRenderedPageBreak/>
              <w:t>24.</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25.</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26.</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27.</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28.</w:t>
            </w:r>
          </w:p>
        </w:tc>
        <w:tc>
          <w:tcPr>
            <w:tcW w:w="6985" w:type="dxa"/>
            <w:shd w:val="clear" w:color="auto" w:fill="auto"/>
            <w:vAlign w:val="center"/>
          </w:tcPr>
          <w:p w:rsidR="00346AD0" w:rsidRPr="007B4FCB" w:rsidRDefault="00346AD0" w:rsidP="009C546D">
            <w:pPr>
              <w:jc w:val="left"/>
              <w:rPr>
                <w:szCs w:val="22"/>
              </w:rPr>
            </w:pPr>
          </w:p>
        </w:tc>
      </w:tr>
      <w:tr w:rsidR="00346AD0" w:rsidRPr="007B4FCB" w:rsidTr="009C546D">
        <w:trPr>
          <w:trHeight w:val="521"/>
          <w:jc w:val="center"/>
        </w:trPr>
        <w:tc>
          <w:tcPr>
            <w:tcW w:w="859" w:type="dxa"/>
            <w:shd w:val="clear" w:color="auto" w:fill="auto"/>
            <w:vAlign w:val="center"/>
          </w:tcPr>
          <w:p w:rsidR="00346AD0" w:rsidRDefault="00346AD0" w:rsidP="009C546D">
            <w:pPr>
              <w:ind w:left="170"/>
              <w:jc w:val="center"/>
              <w:rPr>
                <w:szCs w:val="22"/>
              </w:rPr>
            </w:pPr>
            <w:r>
              <w:rPr>
                <w:szCs w:val="22"/>
              </w:rPr>
              <w:t>29.</w:t>
            </w:r>
          </w:p>
        </w:tc>
        <w:tc>
          <w:tcPr>
            <w:tcW w:w="6985" w:type="dxa"/>
            <w:shd w:val="clear" w:color="auto" w:fill="auto"/>
            <w:vAlign w:val="center"/>
          </w:tcPr>
          <w:p w:rsidR="00346AD0" w:rsidRPr="007B4FCB" w:rsidRDefault="00346AD0" w:rsidP="009C546D">
            <w:pPr>
              <w:jc w:val="left"/>
              <w:rPr>
                <w:szCs w:val="22"/>
              </w:rPr>
            </w:pPr>
          </w:p>
        </w:tc>
      </w:tr>
    </w:tbl>
    <w:p w:rsidR="00E14F61" w:rsidRDefault="00E14F61" w:rsidP="00E14F61">
      <w:pPr>
        <w:rPr>
          <w:szCs w:val="24"/>
          <w:lang w:val="en-US"/>
        </w:rPr>
      </w:pPr>
    </w:p>
    <w:p w:rsidR="00E14F61" w:rsidRDefault="00E14F61" w:rsidP="00E14F61">
      <w:pPr>
        <w:rPr>
          <w:szCs w:val="24"/>
          <w:lang w:val="en-US"/>
        </w:rPr>
      </w:pPr>
    </w:p>
    <w:tbl>
      <w:tblPr>
        <w:tblW w:w="0" w:type="auto"/>
        <w:tblInd w:w="228" w:type="dxa"/>
        <w:tblLook w:val="01E0"/>
      </w:tblPr>
      <w:tblGrid>
        <w:gridCol w:w="1668"/>
        <w:gridCol w:w="5040"/>
      </w:tblGrid>
      <w:tr w:rsidR="00E14F61" w:rsidRPr="007B4FCB" w:rsidTr="009C546D">
        <w:tc>
          <w:tcPr>
            <w:tcW w:w="1668" w:type="dxa"/>
            <w:shd w:val="clear" w:color="auto" w:fill="auto"/>
          </w:tcPr>
          <w:p w:rsidR="00E14F61" w:rsidRPr="007B4FCB" w:rsidRDefault="00E14F61" w:rsidP="009C546D">
            <w:pPr>
              <w:rPr>
                <w:b/>
                <w:color w:val="000000"/>
                <w:sz w:val="20"/>
              </w:rPr>
            </w:pPr>
            <w:r w:rsidRPr="007B4FCB">
              <w:rPr>
                <w:b/>
                <w:color w:val="000000"/>
                <w:sz w:val="20"/>
              </w:rPr>
              <w:t>Напомена:</w:t>
            </w:r>
          </w:p>
        </w:tc>
        <w:tc>
          <w:tcPr>
            <w:tcW w:w="5040" w:type="dxa"/>
            <w:shd w:val="clear" w:color="auto" w:fill="auto"/>
          </w:tcPr>
          <w:p w:rsidR="00E14F61" w:rsidRPr="007B4FCB" w:rsidRDefault="00E14F61" w:rsidP="009C546D">
            <w:pPr>
              <w:rPr>
                <w:b/>
                <w:color w:val="000000"/>
                <w:sz w:val="20"/>
              </w:rPr>
            </w:pPr>
            <w:r w:rsidRPr="007B4FCB">
              <w:rPr>
                <w:b/>
                <w:color w:val="000000"/>
                <w:sz w:val="20"/>
              </w:rPr>
              <w:t>Уписати потребне податке</w:t>
            </w:r>
          </w:p>
        </w:tc>
      </w:tr>
    </w:tbl>
    <w:p w:rsidR="00E14F61" w:rsidRDefault="00E14F61" w:rsidP="00E14F61">
      <w:pPr>
        <w:rPr>
          <w:sz w:val="22"/>
          <w:szCs w:val="22"/>
          <w:lang w:val="en-US"/>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08631E" w:rsidRPr="0076400D" w:rsidTr="00684C92">
        <w:trPr>
          <w:trHeight w:val="489"/>
          <w:jc w:val="center"/>
        </w:trPr>
        <w:tc>
          <w:tcPr>
            <w:tcW w:w="859" w:type="dxa"/>
            <w:shd w:val="clear" w:color="auto" w:fill="auto"/>
            <w:vAlign w:val="center"/>
          </w:tcPr>
          <w:p w:rsidR="0008631E" w:rsidRPr="007B4FCB" w:rsidRDefault="0008631E" w:rsidP="00684C92">
            <w:pPr>
              <w:jc w:val="center"/>
              <w:rPr>
                <w:b/>
                <w:sz w:val="20"/>
              </w:rPr>
            </w:pPr>
            <w:r w:rsidRPr="007B4FCB">
              <w:rPr>
                <w:b/>
                <w:sz w:val="20"/>
              </w:rPr>
              <w:t xml:space="preserve">Ред. </w:t>
            </w:r>
          </w:p>
          <w:p w:rsidR="0008631E" w:rsidRPr="007B4FCB" w:rsidRDefault="0008631E" w:rsidP="00684C92">
            <w:pPr>
              <w:jc w:val="center"/>
              <w:rPr>
                <w:b/>
                <w:sz w:val="20"/>
              </w:rPr>
            </w:pPr>
            <w:r w:rsidRPr="007B4FCB">
              <w:rPr>
                <w:b/>
                <w:sz w:val="20"/>
              </w:rPr>
              <w:t>бр.</w:t>
            </w:r>
          </w:p>
        </w:tc>
        <w:tc>
          <w:tcPr>
            <w:tcW w:w="6985" w:type="dxa"/>
            <w:shd w:val="clear" w:color="auto" w:fill="auto"/>
            <w:vAlign w:val="center"/>
          </w:tcPr>
          <w:p w:rsidR="0008631E" w:rsidRPr="0076400D" w:rsidRDefault="0008631E" w:rsidP="00FB1C18">
            <w:pPr>
              <w:jc w:val="center"/>
              <w:rPr>
                <w:b/>
                <w:szCs w:val="24"/>
              </w:rPr>
            </w:pPr>
            <w:r>
              <w:rPr>
                <w:b/>
                <w:szCs w:val="24"/>
              </w:rPr>
              <w:t>Име и презиме запосленог лица задуженог за пружање предметних услуга Наручиоц</w:t>
            </w:r>
            <w:r w:rsidR="00FB1C18">
              <w:rPr>
                <w:b/>
                <w:szCs w:val="24"/>
              </w:rPr>
              <w:t>у</w:t>
            </w:r>
          </w:p>
        </w:tc>
      </w:tr>
      <w:tr w:rsidR="0008631E" w:rsidRPr="007B4FCB" w:rsidTr="00684C92">
        <w:trPr>
          <w:jc w:val="center"/>
        </w:trPr>
        <w:tc>
          <w:tcPr>
            <w:tcW w:w="859" w:type="dxa"/>
            <w:shd w:val="clear" w:color="auto" w:fill="auto"/>
          </w:tcPr>
          <w:p w:rsidR="0008631E" w:rsidRPr="007B4FCB" w:rsidRDefault="0008631E" w:rsidP="00684C92">
            <w:pPr>
              <w:jc w:val="center"/>
              <w:rPr>
                <w:sz w:val="16"/>
                <w:szCs w:val="16"/>
              </w:rPr>
            </w:pPr>
            <w:r w:rsidRPr="007B4FCB">
              <w:rPr>
                <w:sz w:val="16"/>
                <w:szCs w:val="16"/>
              </w:rPr>
              <w:t>1</w:t>
            </w:r>
          </w:p>
        </w:tc>
        <w:tc>
          <w:tcPr>
            <w:tcW w:w="6985" w:type="dxa"/>
            <w:shd w:val="clear" w:color="auto" w:fill="auto"/>
          </w:tcPr>
          <w:p w:rsidR="0008631E" w:rsidRPr="007B4FCB" w:rsidRDefault="0008631E" w:rsidP="00684C92">
            <w:pPr>
              <w:jc w:val="center"/>
              <w:rPr>
                <w:sz w:val="16"/>
                <w:szCs w:val="16"/>
              </w:rPr>
            </w:pPr>
            <w:r w:rsidRPr="007B4FCB">
              <w:rPr>
                <w:sz w:val="16"/>
                <w:szCs w:val="16"/>
              </w:rPr>
              <w:t>2</w:t>
            </w:r>
          </w:p>
        </w:tc>
      </w:tr>
      <w:tr w:rsidR="0008631E" w:rsidRPr="007B4FCB" w:rsidTr="00684C92">
        <w:trPr>
          <w:trHeight w:val="494"/>
          <w:jc w:val="center"/>
        </w:trPr>
        <w:tc>
          <w:tcPr>
            <w:tcW w:w="859" w:type="dxa"/>
            <w:shd w:val="clear" w:color="auto" w:fill="auto"/>
            <w:vAlign w:val="center"/>
          </w:tcPr>
          <w:p w:rsidR="0008631E" w:rsidRPr="000111D3" w:rsidRDefault="0008631E" w:rsidP="00684C92">
            <w:pPr>
              <w:tabs>
                <w:tab w:val="left" w:pos="191"/>
              </w:tabs>
              <w:ind w:left="191"/>
              <w:jc w:val="center"/>
              <w:rPr>
                <w:szCs w:val="22"/>
              </w:rPr>
            </w:pPr>
            <w:r>
              <w:rPr>
                <w:szCs w:val="22"/>
              </w:rPr>
              <w:t>1.</w:t>
            </w:r>
          </w:p>
        </w:tc>
        <w:tc>
          <w:tcPr>
            <w:tcW w:w="6985" w:type="dxa"/>
            <w:shd w:val="clear" w:color="auto" w:fill="auto"/>
            <w:vAlign w:val="center"/>
          </w:tcPr>
          <w:p w:rsidR="0008631E" w:rsidRPr="007B4FCB" w:rsidRDefault="0008631E" w:rsidP="00684C92">
            <w:pPr>
              <w:jc w:val="left"/>
              <w:rPr>
                <w:szCs w:val="22"/>
              </w:rPr>
            </w:pPr>
          </w:p>
        </w:tc>
      </w:tr>
    </w:tbl>
    <w:p w:rsidR="00E14F61" w:rsidRDefault="00E14F61" w:rsidP="00E14F61">
      <w:pPr>
        <w:rPr>
          <w:sz w:val="22"/>
          <w:szCs w:val="22"/>
          <w:lang w:val="en-US"/>
        </w:rPr>
      </w:pPr>
    </w:p>
    <w:tbl>
      <w:tblPr>
        <w:tblW w:w="0" w:type="auto"/>
        <w:tblInd w:w="228" w:type="dxa"/>
        <w:tblLook w:val="01E0"/>
      </w:tblPr>
      <w:tblGrid>
        <w:gridCol w:w="1668"/>
        <w:gridCol w:w="5040"/>
      </w:tblGrid>
      <w:tr w:rsidR="0008631E" w:rsidRPr="007B4FCB" w:rsidTr="00684C92">
        <w:tc>
          <w:tcPr>
            <w:tcW w:w="1668" w:type="dxa"/>
            <w:shd w:val="clear" w:color="auto" w:fill="auto"/>
          </w:tcPr>
          <w:p w:rsidR="0008631E" w:rsidRPr="007B4FCB" w:rsidRDefault="0008631E" w:rsidP="00684C92">
            <w:pPr>
              <w:rPr>
                <w:b/>
                <w:color w:val="000000"/>
                <w:sz w:val="20"/>
              </w:rPr>
            </w:pPr>
            <w:r w:rsidRPr="007B4FCB">
              <w:rPr>
                <w:b/>
                <w:color w:val="000000"/>
                <w:sz w:val="20"/>
              </w:rPr>
              <w:t>Напомена:</w:t>
            </w:r>
          </w:p>
        </w:tc>
        <w:tc>
          <w:tcPr>
            <w:tcW w:w="5040" w:type="dxa"/>
            <w:shd w:val="clear" w:color="auto" w:fill="auto"/>
          </w:tcPr>
          <w:p w:rsidR="0008631E" w:rsidRPr="007B4FCB" w:rsidRDefault="0008631E" w:rsidP="00684C92">
            <w:pPr>
              <w:rPr>
                <w:b/>
                <w:color w:val="000000"/>
                <w:sz w:val="20"/>
              </w:rPr>
            </w:pPr>
            <w:r w:rsidRPr="007B4FCB">
              <w:rPr>
                <w:b/>
                <w:color w:val="000000"/>
                <w:sz w:val="20"/>
              </w:rPr>
              <w:t>Уписати потребне податке</w:t>
            </w:r>
          </w:p>
        </w:tc>
      </w:tr>
    </w:tbl>
    <w:p w:rsidR="00E14F61" w:rsidRPr="0062365F" w:rsidRDefault="00E14F61" w:rsidP="00E14F61">
      <w:pPr>
        <w:rPr>
          <w:sz w:val="22"/>
          <w:szCs w:val="22"/>
          <w:lang w:val="en-US"/>
        </w:rPr>
      </w:pPr>
    </w:p>
    <w:p w:rsidR="00E14F61" w:rsidRPr="006550E0" w:rsidRDefault="00E14F61" w:rsidP="00E14F61">
      <w:pPr>
        <w:rPr>
          <w:sz w:val="22"/>
          <w:szCs w:val="22"/>
        </w:rPr>
      </w:pPr>
    </w:p>
    <w:tbl>
      <w:tblPr>
        <w:tblW w:w="5838" w:type="dxa"/>
        <w:jc w:val="right"/>
        <w:tblLook w:val="01E0"/>
      </w:tblPr>
      <w:tblGrid>
        <w:gridCol w:w="2520"/>
        <w:gridCol w:w="3318"/>
      </w:tblGrid>
      <w:tr w:rsidR="00E14F61" w:rsidRPr="007B4FCB" w:rsidTr="009C546D">
        <w:trPr>
          <w:jc w:val="right"/>
        </w:trPr>
        <w:tc>
          <w:tcPr>
            <w:tcW w:w="2520" w:type="dxa"/>
            <w:shd w:val="clear" w:color="auto" w:fill="auto"/>
          </w:tcPr>
          <w:p w:rsidR="00E14F61" w:rsidRPr="007B4FCB" w:rsidRDefault="00E14F61" w:rsidP="009C546D">
            <w:pPr>
              <w:jc w:val="center"/>
              <w:rPr>
                <w:b/>
                <w:szCs w:val="22"/>
              </w:rPr>
            </w:pPr>
          </w:p>
        </w:tc>
        <w:tc>
          <w:tcPr>
            <w:tcW w:w="3318" w:type="dxa"/>
            <w:shd w:val="clear" w:color="auto" w:fill="auto"/>
          </w:tcPr>
          <w:p w:rsidR="00E14F61" w:rsidRPr="007B4FCB" w:rsidRDefault="00E14F61" w:rsidP="009C546D">
            <w:pPr>
              <w:jc w:val="center"/>
              <w:rPr>
                <w:b/>
                <w:szCs w:val="22"/>
              </w:rPr>
            </w:pPr>
            <w:r w:rsidRPr="007B4FCB">
              <w:rPr>
                <w:b/>
                <w:sz w:val="22"/>
                <w:szCs w:val="22"/>
              </w:rPr>
              <w:t>Потпис овлашћеног лица</w:t>
            </w:r>
          </w:p>
        </w:tc>
      </w:tr>
      <w:tr w:rsidR="00E14F61" w:rsidRPr="007B4FCB" w:rsidTr="009C546D">
        <w:trPr>
          <w:jc w:val="right"/>
        </w:trPr>
        <w:tc>
          <w:tcPr>
            <w:tcW w:w="2520" w:type="dxa"/>
            <w:shd w:val="clear" w:color="auto" w:fill="auto"/>
          </w:tcPr>
          <w:p w:rsidR="00E14F61" w:rsidRPr="007B4FCB" w:rsidRDefault="00E14F61" w:rsidP="009C546D">
            <w:pPr>
              <w:jc w:val="center"/>
              <w:rPr>
                <w:b/>
                <w:szCs w:val="22"/>
              </w:rPr>
            </w:pPr>
            <w:r w:rsidRPr="007B4FCB">
              <w:rPr>
                <w:b/>
                <w:sz w:val="22"/>
                <w:szCs w:val="22"/>
              </w:rPr>
              <w:t>М.П.</w:t>
            </w:r>
          </w:p>
        </w:tc>
        <w:tc>
          <w:tcPr>
            <w:tcW w:w="3318" w:type="dxa"/>
            <w:shd w:val="clear" w:color="auto" w:fill="auto"/>
          </w:tcPr>
          <w:p w:rsidR="00E14F61" w:rsidRPr="007B4FCB" w:rsidRDefault="00E14F61" w:rsidP="009C546D">
            <w:pPr>
              <w:jc w:val="center"/>
              <w:rPr>
                <w:b/>
                <w:szCs w:val="22"/>
              </w:rPr>
            </w:pPr>
          </w:p>
        </w:tc>
      </w:tr>
      <w:tr w:rsidR="00E14F61" w:rsidRPr="007B4FCB" w:rsidTr="009C546D">
        <w:trPr>
          <w:trHeight w:val="567"/>
          <w:jc w:val="right"/>
        </w:trPr>
        <w:tc>
          <w:tcPr>
            <w:tcW w:w="2520" w:type="dxa"/>
            <w:shd w:val="clear" w:color="auto" w:fill="auto"/>
          </w:tcPr>
          <w:p w:rsidR="00E14F61" w:rsidRPr="007B4FCB" w:rsidRDefault="00E14F61" w:rsidP="009C546D">
            <w:pPr>
              <w:jc w:val="center"/>
              <w:rPr>
                <w:szCs w:val="22"/>
              </w:rPr>
            </w:pPr>
          </w:p>
        </w:tc>
        <w:tc>
          <w:tcPr>
            <w:tcW w:w="3318" w:type="dxa"/>
            <w:tcBorders>
              <w:bottom w:val="single" w:sz="4" w:space="0" w:color="auto"/>
            </w:tcBorders>
            <w:shd w:val="clear" w:color="auto" w:fill="auto"/>
          </w:tcPr>
          <w:p w:rsidR="00E14F61" w:rsidRPr="007B4FCB" w:rsidRDefault="00E14F61" w:rsidP="009C546D">
            <w:pPr>
              <w:jc w:val="center"/>
              <w:rPr>
                <w:szCs w:val="22"/>
              </w:rPr>
            </w:pPr>
          </w:p>
        </w:tc>
      </w:tr>
    </w:tbl>
    <w:p w:rsidR="00E14F61" w:rsidRDefault="00E14F61" w:rsidP="00E14F61"/>
    <w:p w:rsidR="00E14F61" w:rsidRDefault="00E14F61" w:rsidP="00E14F61">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EC6D7F" w:rsidRPr="00A36521" w:rsidRDefault="00EC6D7F" w:rsidP="00E14F61">
      <w:pPr>
        <w:rPr>
          <w:b/>
          <w:i/>
          <w:sz w:val="20"/>
        </w:rPr>
      </w:pPr>
    </w:p>
    <w:p w:rsidR="00E14F61" w:rsidRDefault="00E14F61" w:rsidP="00E14F61">
      <w:pPr>
        <w:jc w:val="right"/>
        <w:rPr>
          <w:b/>
          <w:color w:val="000000"/>
          <w:sz w:val="22"/>
          <w:szCs w:val="22"/>
        </w:rPr>
      </w:pPr>
    </w:p>
    <w:p w:rsidR="00EC6D7F" w:rsidRDefault="00EC6D7F" w:rsidP="00EC6D7F">
      <w:pPr>
        <w:jc w:val="center"/>
        <w:rPr>
          <w:b/>
          <w:color w:val="000000"/>
        </w:rPr>
      </w:pPr>
      <w:r>
        <w:rPr>
          <w:b/>
          <w:color w:val="000000"/>
        </w:rPr>
        <w:t>Технички</w:t>
      </w:r>
      <w:r w:rsidRPr="00E76B4E">
        <w:rPr>
          <w:b/>
          <w:color w:val="000000"/>
        </w:rPr>
        <w:t xml:space="preserve"> капацитет</w:t>
      </w:r>
    </w:p>
    <w:p w:rsidR="00EC6D7F" w:rsidRPr="007A6263" w:rsidRDefault="00EC6D7F" w:rsidP="007A6263">
      <w:pPr>
        <w:rPr>
          <w:b/>
          <w:color w:val="000000"/>
        </w:rPr>
      </w:pPr>
    </w:p>
    <w:p w:rsidR="00EC6D7F" w:rsidRPr="008620FB" w:rsidRDefault="00EC6D7F" w:rsidP="00EC6D7F">
      <w:pPr>
        <w:jc w:val="cente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EC6D7F" w:rsidRPr="007B4FCB" w:rsidTr="00CB0CF1">
        <w:trPr>
          <w:trHeight w:val="489"/>
          <w:jc w:val="center"/>
        </w:trPr>
        <w:tc>
          <w:tcPr>
            <w:tcW w:w="859" w:type="dxa"/>
            <w:shd w:val="clear" w:color="auto" w:fill="auto"/>
            <w:vAlign w:val="center"/>
          </w:tcPr>
          <w:p w:rsidR="00EC6D7F" w:rsidRPr="007B4FCB" w:rsidRDefault="00EC6D7F" w:rsidP="00CB0CF1">
            <w:pPr>
              <w:jc w:val="center"/>
              <w:rPr>
                <w:b/>
                <w:sz w:val="20"/>
              </w:rPr>
            </w:pPr>
            <w:r w:rsidRPr="007B4FCB">
              <w:rPr>
                <w:b/>
                <w:sz w:val="20"/>
              </w:rPr>
              <w:t xml:space="preserve">Ред. </w:t>
            </w:r>
          </w:p>
          <w:p w:rsidR="00EC6D7F" w:rsidRPr="007B4FCB" w:rsidRDefault="00EC6D7F" w:rsidP="00CB0CF1">
            <w:pPr>
              <w:jc w:val="center"/>
              <w:rPr>
                <w:b/>
                <w:sz w:val="20"/>
              </w:rPr>
            </w:pPr>
            <w:r w:rsidRPr="007B4FCB">
              <w:rPr>
                <w:b/>
                <w:sz w:val="20"/>
              </w:rPr>
              <w:t>бр.</w:t>
            </w:r>
          </w:p>
        </w:tc>
        <w:tc>
          <w:tcPr>
            <w:tcW w:w="6985" w:type="dxa"/>
            <w:shd w:val="clear" w:color="auto" w:fill="auto"/>
            <w:vAlign w:val="center"/>
          </w:tcPr>
          <w:p w:rsidR="00EC6D7F" w:rsidRPr="0076400D" w:rsidRDefault="00EC6D7F" w:rsidP="00CB0CF1">
            <w:pPr>
              <w:jc w:val="center"/>
              <w:rPr>
                <w:b/>
                <w:szCs w:val="24"/>
              </w:rPr>
            </w:pPr>
            <w:r>
              <w:rPr>
                <w:b/>
                <w:szCs w:val="24"/>
              </w:rPr>
              <w:t>Пословно-канцеларијски простор - адреса</w:t>
            </w:r>
          </w:p>
        </w:tc>
      </w:tr>
      <w:tr w:rsidR="00EC6D7F" w:rsidRPr="007B4FCB" w:rsidTr="00CB0CF1">
        <w:trPr>
          <w:jc w:val="center"/>
        </w:trPr>
        <w:tc>
          <w:tcPr>
            <w:tcW w:w="859" w:type="dxa"/>
            <w:shd w:val="clear" w:color="auto" w:fill="auto"/>
          </w:tcPr>
          <w:p w:rsidR="00EC6D7F" w:rsidRPr="007B4FCB" w:rsidRDefault="00EC6D7F" w:rsidP="00CB0CF1">
            <w:pPr>
              <w:jc w:val="center"/>
              <w:rPr>
                <w:sz w:val="16"/>
                <w:szCs w:val="16"/>
              </w:rPr>
            </w:pPr>
            <w:r w:rsidRPr="007B4FCB">
              <w:rPr>
                <w:sz w:val="16"/>
                <w:szCs w:val="16"/>
              </w:rPr>
              <w:t>1</w:t>
            </w:r>
          </w:p>
        </w:tc>
        <w:tc>
          <w:tcPr>
            <w:tcW w:w="6985" w:type="dxa"/>
            <w:shd w:val="clear" w:color="auto" w:fill="auto"/>
          </w:tcPr>
          <w:p w:rsidR="00EC6D7F" w:rsidRPr="007B4FCB" w:rsidRDefault="00EC6D7F" w:rsidP="00CB0CF1">
            <w:pPr>
              <w:jc w:val="center"/>
              <w:rPr>
                <w:sz w:val="16"/>
                <w:szCs w:val="16"/>
              </w:rPr>
            </w:pPr>
            <w:r w:rsidRPr="007B4FCB">
              <w:rPr>
                <w:sz w:val="16"/>
                <w:szCs w:val="16"/>
              </w:rPr>
              <w:t>2</w:t>
            </w:r>
          </w:p>
        </w:tc>
      </w:tr>
      <w:tr w:rsidR="00EC6D7F" w:rsidRPr="007B4FCB" w:rsidTr="00CB0CF1">
        <w:trPr>
          <w:trHeight w:val="494"/>
          <w:jc w:val="center"/>
        </w:trPr>
        <w:tc>
          <w:tcPr>
            <w:tcW w:w="859" w:type="dxa"/>
            <w:shd w:val="clear" w:color="auto" w:fill="auto"/>
            <w:vAlign w:val="center"/>
          </w:tcPr>
          <w:p w:rsidR="00EC6D7F" w:rsidRPr="000111D3" w:rsidRDefault="00EC6D7F" w:rsidP="00CB0CF1">
            <w:pPr>
              <w:tabs>
                <w:tab w:val="left" w:pos="191"/>
              </w:tabs>
              <w:ind w:left="191"/>
              <w:jc w:val="center"/>
              <w:rPr>
                <w:szCs w:val="22"/>
              </w:rPr>
            </w:pPr>
            <w:r>
              <w:rPr>
                <w:szCs w:val="22"/>
              </w:rPr>
              <w:t>1.</w:t>
            </w:r>
          </w:p>
        </w:tc>
        <w:tc>
          <w:tcPr>
            <w:tcW w:w="6985" w:type="dxa"/>
            <w:shd w:val="clear" w:color="auto" w:fill="auto"/>
            <w:vAlign w:val="center"/>
          </w:tcPr>
          <w:p w:rsidR="00EC6D7F" w:rsidRPr="007B4FCB" w:rsidRDefault="00EC6D7F" w:rsidP="00CB0CF1">
            <w:pPr>
              <w:jc w:val="left"/>
              <w:rPr>
                <w:szCs w:val="22"/>
              </w:rPr>
            </w:pPr>
          </w:p>
        </w:tc>
      </w:tr>
    </w:tbl>
    <w:p w:rsidR="00EC6D7F" w:rsidRDefault="00EC6D7F" w:rsidP="00EC6D7F">
      <w:pPr>
        <w:rPr>
          <w:szCs w:val="24"/>
          <w:lang w:val="en-US"/>
        </w:rPr>
      </w:pPr>
    </w:p>
    <w:p w:rsidR="00EC6D7F" w:rsidRDefault="00EC6D7F" w:rsidP="00EC6D7F">
      <w:pPr>
        <w:rPr>
          <w:szCs w:val="24"/>
          <w:lang w:val="en-US"/>
        </w:rPr>
      </w:pPr>
    </w:p>
    <w:tbl>
      <w:tblPr>
        <w:tblW w:w="0" w:type="auto"/>
        <w:tblInd w:w="228" w:type="dxa"/>
        <w:tblLook w:val="01E0"/>
      </w:tblPr>
      <w:tblGrid>
        <w:gridCol w:w="1668"/>
        <w:gridCol w:w="5040"/>
      </w:tblGrid>
      <w:tr w:rsidR="00EC6D7F" w:rsidRPr="007B4FCB" w:rsidTr="00CB0CF1">
        <w:tc>
          <w:tcPr>
            <w:tcW w:w="1668" w:type="dxa"/>
            <w:shd w:val="clear" w:color="auto" w:fill="auto"/>
          </w:tcPr>
          <w:p w:rsidR="00EC6D7F" w:rsidRPr="007B4FCB" w:rsidRDefault="00EC6D7F" w:rsidP="00CB0CF1">
            <w:pPr>
              <w:rPr>
                <w:b/>
                <w:color w:val="000000"/>
                <w:sz w:val="20"/>
              </w:rPr>
            </w:pPr>
            <w:r w:rsidRPr="007B4FCB">
              <w:rPr>
                <w:b/>
                <w:color w:val="000000"/>
                <w:sz w:val="20"/>
              </w:rPr>
              <w:t>Напомена:</w:t>
            </w:r>
          </w:p>
        </w:tc>
        <w:tc>
          <w:tcPr>
            <w:tcW w:w="5040" w:type="dxa"/>
            <w:shd w:val="clear" w:color="auto" w:fill="auto"/>
          </w:tcPr>
          <w:p w:rsidR="00EC6D7F" w:rsidRPr="007B4FCB" w:rsidRDefault="00EC6D7F" w:rsidP="00CB0CF1">
            <w:pPr>
              <w:rPr>
                <w:b/>
                <w:color w:val="000000"/>
                <w:sz w:val="20"/>
              </w:rPr>
            </w:pPr>
            <w:r w:rsidRPr="007B4FCB">
              <w:rPr>
                <w:b/>
                <w:color w:val="000000"/>
                <w:sz w:val="20"/>
              </w:rPr>
              <w:t>Уписати потребне податке</w:t>
            </w:r>
          </w:p>
        </w:tc>
      </w:tr>
    </w:tbl>
    <w:p w:rsidR="00EC6D7F" w:rsidRDefault="00EC6D7F" w:rsidP="00EC6D7F">
      <w:pPr>
        <w:rPr>
          <w:sz w:val="22"/>
          <w:szCs w:val="22"/>
          <w:lang w:val="en-US"/>
        </w:rPr>
      </w:pPr>
    </w:p>
    <w:p w:rsidR="00EC6D7F" w:rsidRPr="0062365F" w:rsidRDefault="00EC6D7F" w:rsidP="00EC6D7F">
      <w:pPr>
        <w:rPr>
          <w:sz w:val="22"/>
          <w:szCs w:val="22"/>
          <w:lang w:val="en-US"/>
        </w:rPr>
      </w:pPr>
    </w:p>
    <w:p w:rsidR="00EC6D7F" w:rsidRPr="006550E0" w:rsidRDefault="00EC6D7F" w:rsidP="00EC6D7F">
      <w:pPr>
        <w:rPr>
          <w:sz w:val="22"/>
          <w:szCs w:val="22"/>
        </w:rPr>
      </w:pPr>
    </w:p>
    <w:tbl>
      <w:tblPr>
        <w:tblW w:w="5838" w:type="dxa"/>
        <w:jc w:val="right"/>
        <w:tblLook w:val="01E0"/>
      </w:tblPr>
      <w:tblGrid>
        <w:gridCol w:w="2520"/>
        <w:gridCol w:w="3318"/>
      </w:tblGrid>
      <w:tr w:rsidR="00EC6D7F" w:rsidRPr="007B4FCB" w:rsidTr="00CB0CF1">
        <w:trPr>
          <w:jc w:val="right"/>
        </w:trPr>
        <w:tc>
          <w:tcPr>
            <w:tcW w:w="2520" w:type="dxa"/>
            <w:shd w:val="clear" w:color="auto" w:fill="auto"/>
          </w:tcPr>
          <w:p w:rsidR="00EC6D7F" w:rsidRPr="007B4FCB" w:rsidRDefault="00EC6D7F" w:rsidP="00CB0CF1">
            <w:pPr>
              <w:jc w:val="center"/>
              <w:rPr>
                <w:b/>
                <w:szCs w:val="22"/>
              </w:rPr>
            </w:pPr>
          </w:p>
        </w:tc>
        <w:tc>
          <w:tcPr>
            <w:tcW w:w="3318" w:type="dxa"/>
            <w:shd w:val="clear" w:color="auto" w:fill="auto"/>
          </w:tcPr>
          <w:p w:rsidR="00EC6D7F" w:rsidRPr="007B4FCB" w:rsidRDefault="00EC6D7F" w:rsidP="00CB0CF1">
            <w:pPr>
              <w:jc w:val="center"/>
              <w:rPr>
                <w:b/>
                <w:szCs w:val="22"/>
              </w:rPr>
            </w:pPr>
            <w:r w:rsidRPr="007B4FCB">
              <w:rPr>
                <w:b/>
                <w:sz w:val="22"/>
                <w:szCs w:val="22"/>
              </w:rPr>
              <w:t>Потпис овлашћеног лица</w:t>
            </w:r>
          </w:p>
        </w:tc>
      </w:tr>
      <w:tr w:rsidR="00EC6D7F" w:rsidRPr="007B4FCB" w:rsidTr="00CB0CF1">
        <w:trPr>
          <w:jc w:val="right"/>
        </w:trPr>
        <w:tc>
          <w:tcPr>
            <w:tcW w:w="2520" w:type="dxa"/>
            <w:shd w:val="clear" w:color="auto" w:fill="auto"/>
          </w:tcPr>
          <w:p w:rsidR="00EC6D7F" w:rsidRPr="007B4FCB" w:rsidRDefault="00EC6D7F" w:rsidP="00CB0CF1">
            <w:pPr>
              <w:jc w:val="center"/>
              <w:rPr>
                <w:b/>
                <w:szCs w:val="22"/>
              </w:rPr>
            </w:pPr>
            <w:r w:rsidRPr="007B4FCB">
              <w:rPr>
                <w:b/>
                <w:sz w:val="22"/>
                <w:szCs w:val="22"/>
              </w:rPr>
              <w:t>М.П.</w:t>
            </w:r>
          </w:p>
        </w:tc>
        <w:tc>
          <w:tcPr>
            <w:tcW w:w="3318" w:type="dxa"/>
            <w:shd w:val="clear" w:color="auto" w:fill="auto"/>
          </w:tcPr>
          <w:p w:rsidR="00EC6D7F" w:rsidRPr="007B4FCB" w:rsidRDefault="00EC6D7F" w:rsidP="00CB0CF1">
            <w:pPr>
              <w:jc w:val="center"/>
              <w:rPr>
                <w:b/>
                <w:szCs w:val="22"/>
              </w:rPr>
            </w:pPr>
          </w:p>
        </w:tc>
      </w:tr>
      <w:tr w:rsidR="00EC6D7F" w:rsidRPr="007B4FCB" w:rsidTr="00CB0CF1">
        <w:trPr>
          <w:trHeight w:val="567"/>
          <w:jc w:val="right"/>
        </w:trPr>
        <w:tc>
          <w:tcPr>
            <w:tcW w:w="2520" w:type="dxa"/>
            <w:shd w:val="clear" w:color="auto" w:fill="auto"/>
          </w:tcPr>
          <w:p w:rsidR="00EC6D7F" w:rsidRPr="007B4FCB" w:rsidRDefault="00EC6D7F" w:rsidP="00CB0CF1">
            <w:pPr>
              <w:jc w:val="center"/>
              <w:rPr>
                <w:szCs w:val="22"/>
              </w:rPr>
            </w:pPr>
          </w:p>
        </w:tc>
        <w:tc>
          <w:tcPr>
            <w:tcW w:w="3318" w:type="dxa"/>
            <w:tcBorders>
              <w:bottom w:val="single" w:sz="4" w:space="0" w:color="auto"/>
            </w:tcBorders>
            <w:shd w:val="clear" w:color="auto" w:fill="auto"/>
          </w:tcPr>
          <w:p w:rsidR="00EC6D7F" w:rsidRPr="007B4FCB" w:rsidRDefault="00EC6D7F" w:rsidP="00CB0CF1">
            <w:pPr>
              <w:jc w:val="center"/>
              <w:rPr>
                <w:szCs w:val="22"/>
              </w:rPr>
            </w:pPr>
          </w:p>
        </w:tc>
      </w:tr>
    </w:tbl>
    <w:p w:rsidR="00EC6D7F" w:rsidRDefault="00EC6D7F" w:rsidP="00EC6D7F"/>
    <w:p w:rsidR="00EC6D7F" w:rsidRPr="00EC6D7F" w:rsidRDefault="00EC6D7F" w:rsidP="00EC6D7F">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lastRenderedPageBreak/>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537BFC" w:rsidRPr="00537BFC">
        <w:rPr>
          <w:b/>
          <w:lang w:val="ru-RU"/>
        </w:rPr>
        <w:t>01</w:t>
      </w:r>
      <w:r w:rsidR="00E14F61">
        <w:rPr>
          <w:b/>
        </w:rPr>
        <w:t>/201</w:t>
      </w:r>
      <w:r w:rsidR="00E14F61">
        <w:rPr>
          <w:b/>
          <w:lang w:val="sr-Cyrl-CS"/>
        </w:rPr>
        <w:t>6</w:t>
      </w:r>
      <w:r>
        <w:rPr>
          <w:b/>
          <w:lang w:val="ru-RU"/>
        </w:rPr>
        <w:t xml:space="preserve"> – набавка </w:t>
      </w:r>
      <w:r w:rsidR="00E14F61" w:rsidRPr="005D782F">
        <w:rPr>
          <w:b/>
          <w:lang w:val="ru-RU"/>
        </w:rPr>
        <w:t xml:space="preserve">услуга </w:t>
      </w:r>
      <w:r w:rsidR="005940E1">
        <w:rPr>
          <w:b/>
          <w:lang w:val="ru-RU"/>
        </w:rPr>
        <w:t xml:space="preserve">обезбеђивања </w:t>
      </w:r>
      <w:r w:rsidR="00EC6D7F">
        <w:rPr>
          <w:b/>
          <w:lang w:val="ru-RU"/>
        </w:rPr>
        <w:t>исхране и хотелског смештаја</w:t>
      </w:r>
      <w:r>
        <w:rPr>
          <w:b/>
        </w:rPr>
        <w:t>”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300C7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300C7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08631E">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8631E" w:rsidRPr="00FB1C18" w:rsidRDefault="0008631E" w:rsidP="0008631E">
      <w:pPr>
        <w:ind w:firstLine="1440"/>
        <w:rPr>
          <w:szCs w:val="24"/>
        </w:rPr>
      </w:pPr>
      <w:r w:rsidRPr="00FB1C18">
        <w:rPr>
          <w:szCs w:val="24"/>
          <w:lang w:val="ru-RU"/>
        </w:rPr>
        <w:t xml:space="preserve">У предметном поступку подизвођач мора да поседује </w:t>
      </w:r>
      <w:r w:rsidRPr="00FB1C18">
        <w:rPr>
          <w:lang w:val="ru-RU"/>
        </w:rPr>
        <w:t>важећу дозволу - лиценцу за обављање послова организатора путовања коју издаје Регистратор туризма у складу са чланом 51. Закона о туризму („Службени гласник РС” број 36/2009, 88/2010, 99/2011 - др. закон и 93/2012 и 84/2015).</w:t>
      </w:r>
    </w:p>
    <w:p w:rsidR="00300C7B" w:rsidRDefault="00300C7B" w:rsidP="00300C7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300C7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300C7B">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300C7B">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300C7B">
      <w:pPr>
        <w:pStyle w:val="Standard"/>
        <w:rPr>
          <w:lang w:val="ru-RU"/>
        </w:rPr>
      </w:pPr>
      <w:r w:rsidRPr="00E54709">
        <w:rPr>
          <w:lang w:val="ru-RU"/>
        </w:rPr>
        <w:tab/>
      </w:r>
      <w:r w:rsidRPr="00E54709">
        <w:rPr>
          <w:lang w:val="ru-RU"/>
        </w:rPr>
        <w:tab/>
      </w:r>
    </w:p>
    <w:p w:rsidR="00300C7B" w:rsidRPr="00E54709" w:rsidRDefault="00300C7B" w:rsidP="00300C7B">
      <w:pPr>
        <w:pStyle w:val="Standard"/>
        <w:rPr>
          <w:lang w:val="ru-RU"/>
        </w:rPr>
      </w:pPr>
      <w:r w:rsidRPr="00E54709">
        <w:rPr>
          <w:lang w:val="ru-RU"/>
        </w:rPr>
        <w:tab/>
      </w:r>
      <w:r w:rsidRPr="00E54709">
        <w:rPr>
          <w:b/>
          <w:lang w:val="ru-RU"/>
        </w:rPr>
        <w:t>8. Обавештење о саставном делу заједничке понуде</w:t>
      </w:r>
    </w:p>
    <w:p w:rsidR="00300C7B" w:rsidRDefault="00300C7B" w:rsidP="00300C7B">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300C7B">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300C7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300C7B" w:rsidRPr="00FB1C18" w:rsidRDefault="0008631E" w:rsidP="0008631E">
      <w:pPr>
        <w:ind w:firstLine="1440"/>
        <w:rPr>
          <w:lang w:val="ru-RU"/>
        </w:rPr>
      </w:pPr>
      <w:r w:rsidRPr="00FB1C18">
        <w:rPr>
          <w:szCs w:val="24"/>
        </w:rPr>
        <w:t xml:space="preserve">У предметном поступку сваки члан групе понуђача </w:t>
      </w:r>
      <w:r w:rsidRPr="00FB1C18">
        <w:rPr>
          <w:szCs w:val="24"/>
          <w:lang w:val="ru-RU"/>
        </w:rPr>
        <w:t xml:space="preserve">мора да поседује </w:t>
      </w:r>
      <w:r w:rsidRPr="00FB1C18">
        <w:rPr>
          <w:lang w:val="ru-RU"/>
        </w:rPr>
        <w:lastRenderedPageBreak/>
        <w:t>важећу дозволу - лиценцу за обављање послова организатора путовања коју издаје Регистратор туризма у складу са чланом 51. Закона о туризму („Службени гласник РС” број 36/2009, 88/2010, 99/2011 - др. закон и 93/2012 и 84/2015).</w:t>
      </w:r>
    </w:p>
    <w:p w:rsidR="0008631E" w:rsidRPr="0008631E" w:rsidRDefault="0008631E" w:rsidP="0008631E">
      <w:pPr>
        <w:ind w:firstLine="1440"/>
        <w:rPr>
          <w:szCs w:val="24"/>
        </w:rPr>
      </w:pPr>
    </w:p>
    <w:p w:rsidR="00300C7B" w:rsidRPr="00E54709" w:rsidRDefault="00300C7B" w:rsidP="00300C7B">
      <w:pPr>
        <w:pStyle w:val="Standard"/>
        <w:rPr>
          <w:b/>
          <w:lang w:val="ru-RU"/>
        </w:rPr>
      </w:pPr>
      <w:r w:rsidRPr="00E54709">
        <w:rPr>
          <w:b/>
          <w:lang w:val="ru-RU"/>
        </w:rPr>
        <w:tab/>
        <w:t>9. Валута и цена</w:t>
      </w:r>
    </w:p>
    <w:p w:rsidR="00E14F61" w:rsidRPr="005D782F" w:rsidRDefault="00300C7B" w:rsidP="00E14F61">
      <w:pPr>
        <w:rPr>
          <w:szCs w:val="24"/>
        </w:rPr>
      </w:pPr>
      <w:r>
        <w:rPr>
          <w:lang w:val="ru-RU"/>
        </w:rPr>
        <w:tab/>
      </w:r>
      <w:r w:rsidR="00E14F61" w:rsidRPr="005D782F">
        <w:rPr>
          <w:iCs/>
          <w:szCs w:val="24"/>
          <w:lang w:val="ru-RU"/>
        </w:rPr>
        <w:t>Цена мора бити фиксна, исказана у динарима, без пореза на додату вредност,</w:t>
      </w:r>
      <w:r w:rsidR="00E14F61" w:rsidRPr="005D782F">
        <w:rPr>
          <w:szCs w:val="24"/>
          <w:lang w:val="ru-RU"/>
        </w:rPr>
        <w:t xml:space="preserve"> са урачунатим зависним трошковима које понуђач има у реализацији предметне јавне набавке</w:t>
      </w:r>
      <w:r w:rsidR="00E14F61" w:rsidRPr="005D782F">
        <w:rPr>
          <w:sz w:val="23"/>
          <w:szCs w:val="23"/>
        </w:rPr>
        <w:t xml:space="preserve"> (трошкови услуге резервације, боравка</w:t>
      </w:r>
      <w:r w:rsidR="007A6263">
        <w:rPr>
          <w:sz w:val="23"/>
          <w:szCs w:val="23"/>
        </w:rPr>
        <w:t xml:space="preserve"> – боравишна такса</w:t>
      </w:r>
      <w:r w:rsidR="00E14F61" w:rsidRPr="005D782F">
        <w:rPr>
          <w:sz w:val="23"/>
          <w:szCs w:val="23"/>
        </w:rPr>
        <w:t>, осигурања)</w:t>
      </w:r>
      <w:r w:rsidR="00E14F61" w:rsidRPr="005D782F">
        <w:rPr>
          <w:szCs w:val="24"/>
        </w:rPr>
        <w:t>.</w:t>
      </w:r>
    </w:p>
    <w:p w:rsidR="00E14F61" w:rsidRPr="005D782F" w:rsidRDefault="00E14F61" w:rsidP="00E14F61">
      <w:pPr>
        <w:ind w:firstLine="1440"/>
        <w:rPr>
          <w:iCs/>
          <w:szCs w:val="24"/>
        </w:rPr>
      </w:pPr>
      <w:r w:rsidRPr="005D782F">
        <w:rPr>
          <w:iCs/>
          <w:szCs w:val="24"/>
        </w:rPr>
        <w:t>Ако понуђач у понуди искаже да нема цену за понуђене услуге, односно да му је цена за понуђене услуге 0,00 (нула) динара</w:t>
      </w:r>
      <w:r w:rsidR="00EC6D7F">
        <w:rPr>
          <w:iCs/>
          <w:szCs w:val="24"/>
        </w:rPr>
        <w:t>,</w:t>
      </w:r>
      <w:r w:rsidRPr="005D782F">
        <w:rPr>
          <w:iCs/>
          <w:szCs w:val="24"/>
        </w:rPr>
        <w:t xml:space="preserve"> његова понуда ће бити одбијена као неприхватљива</w:t>
      </w:r>
    </w:p>
    <w:p w:rsidR="00300C7B" w:rsidRPr="00E14F61" w:rsidRDefault="00E14F61" w:rsidP="00E14F61">
      <w:pPr>
        <w:keepNext/>
        <w:tabs>
          <w:tab w:val="left" w:pos="990"/>
        </w:tabs>
        <w:rPr>
          <w:noProof/>
          <w:szCs w:val="24"/>
        </w:rPr>
      </w:pPr>
      <w:r w:rsidRPr="005D782F">
        <w:rPr>
          <w:noProof/>
          <w:szCs w:val="24"/>
          <w:lang w:val="sr-Latn-CS"/>
        </w:rPr>
        <w:t xml:space="preserve">                        </w:t>
      </w:r>
      <w:r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rsidR="009C546D" w:rsidRPr="00E54709" w:rsidRDefault="009C546D" w:rsidP="00300C7B">
      <w:pPr>
        <w:pStyle w:val="Standard"/>
        <w:rPr>
          <w:color w:val="FF0000"/>
          <w:lang w:val="ru-RU"/>
        </w:rPr>
      </w:pPr>
    </w:p>
    <w:p w:rsidR="00300C7B" w:rsidRDefault="00300C7B" w:rsidP="00300C7B">
      <w:pPr>
        <w:pStyle w:val="Standard"/>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9C546D" w:rsidRDefault="009C546D" w:rsidP="009C57D3">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Плаћање услуга које су предмет ове јавне набавке вршиће се авансно.</w:t>
      </w:r>
      <w:r w:rsidR="009C57D3">
        <w:rPr>
          <w:rFonts w:eastAsiaTheme="minorHAnsi"/>
          <w:szCs w:val="24"/>
          <w:lang w:val="ru-RU"/>
        </w:rPr>
        <w:t xml:space="preserve"> На основу извршене авансне уплате, Наручиоцу се издаје </w:t>
      </w:r>
      <w:r w:rsidR="009C57D3">
        <w:rPr>
          <w:rFonts w:eastAsiaTheme="minorHAnsi"/>
          <w:szCs w:val="24"/>
        </w:rPr>
        <w:t>авансни рачун.</w:t>
      </w:r>
      <w:r w:rsidR="009C57D3">
        <w:rPr>
          <w:rFonts w:eastAsiaTheme="minorHAnsi"/>
          <w:szCs w:val="24"/>
          <w:lang w:val="ru-RU"/>
        </w:rPr>
        <w:t xml:space="preserve"> Након извршених услуга, п</w:t>
      </w:r>
      <w:r>
        <w:rPr>
          <w:rFonts w:eastAsiaTheme="minorHAnsi"/>
          <w:szCs w:val="24"/>
          <w:lang w:val="ru-RU"/>
        </w:rPr>
        <w:t>онуђач је дужан да једном месечно уз коначну фактуру достави Извештај о извршеним предметним услугама.</w:t>
      </w:r>
      <w:r w:rsidRPr="0029181C">
        <w:rPr>
          <w:rFonts w:eastAsiaTheme="minorHAnsi"/>
          <w:szCs w:val="24"/>
          <w:lang w:val="ru-RU"/>
        </w:rPr>
        <w:t xml:space="preserve"> </w:t>
      </w:r>
    </w:p>
    <w:p w:rsidR="009C546D" w:rsidRDefault="009C546D" w:rsidP="009C546D">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Наручилац обезбеђује аванс по годинама и то:</w:t>
      </w:r>
    </w:p>
    <w:p w:rsidR="009C546D" w:rsidRDefault="009C546D" w:rsidP="009C546D">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- 2016 – 14.300.000,00 динара без ПДВ;</w:t>
      </w:r>
    </w:p>
    <w:p w:rsidR="009C546D" w:rsidRPr="009C546D" w:rsidRDefault="009C546D" w:rsidP="009C546D">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- 2017 – 4.700.000,00 динара без ПДВ.</w:t>
      </w:r>
    </w:p>
    <w:p w:rsidR="00E14F61" w:rsidRPr="005D782F" w:rsidRDefault="00E14F61" w:rsidP="00E14F61">
      <w:pPr>
        <w:widowControl/>
        <w:tabs>
          <w:tab w:val="clear" w:pos="1440"/>
        </w:tabs>
        <w:autoSpaceDE w:val="0"/>
        <w:autoSpaceDN w:val="0"/>
        <w:adjustRightInd w:val="0"/>
        <w:ind w:firstLine="1440"/>
        <w:rPr>
          <w:rFonts w:eastAsiaTheme="minorHAnsi"/>
          <w:szCs w:val="24"/>
        </w:rPr>
      </w:pPr>
      <w:r w:rsidRPr="005D782F">
        <w:rPr>
          <w:rFonts w:eastAsiaTheme="minorHAnsi"/>
          <w:szCs w:val="24"/>
          <w:lang w:val="ru-RU"/>
        </w:rPr>
        <w:t>Рачун мора да садржи специфициране предметне услуге које је Наручилац остварио у току месеца у истом објекту на истој локацији.</w:t>
      </w:r>
    </w:p>
    <w:p w:rsidR="00E14F61" w:rsidRPr="005D782F" w:rsidRDefault="00E14F61" w:rsidP="00E14F61">
      <w:pPr>
        <w:widowControl/>
        <w:tabs>
          <w:tab w:val="clear" w:pos="1440"/>
        </w:tabs>
        <w:autoSpaceDE w:val="0"/>
        <w:autoSpaceDN w:val="0"/>
        <w:adjustRightInd w:val="0"/>
        <w:ind w:firstLine="1440"/>
        <w:rPr>
          <w:rFonts w:eastAsiaTheme="minorHAnsi"/>
          <w:szCs w:val="24"/>
        </w:rPr>
      </w:pPr>
      <w:r w:rsidRPr="005D782F">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300C7B" w:rsidRPr="00E14F61" w:rsidRDefault="00E14F61" w:rsidP="00E14F61">
      <w:pPr>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Рачун мора да садржи број и датум предметног уговора. </w:t>
      </w:r>
    </w:p>
    <w:p w:rsidR="00300C7B" w:rsidRDefault="00300C7B" w:rsidP="00300C7B">
      <w:pPr>
        <w:pStyle w:val="Standard"/>
        <w:rPr>
          <w:iCs/>
          <w:lang w:val="ru-RU"/>
        </w:rPr>
      </w:pPr>
    </w:p>
    <w:p w:rsidR="00300C7B" w:rsidRPr="00E54709" w:rsidRDefault="00300C7B" w:rsidP="00300C7B">
      <w:pPr>
        <w:pStyle w:val="Standard"/>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300C7B">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300C7B">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300C7B">
      <w:pPr>
        <w:pStyle w:val="Standard"/>
        <w:rPr>
          <w:lang w:val="ru-RU"/>
        </w:rPr>
      </w:pPr>
      <w:r w:rsidRPr="00E54709">
        <w:rPr>
          <w:lang w:val="ru-RU"/>
        </w:rPr>
        <w:tab/>
      </w:r>
    </w:p>
    <w:p w:rsidR="00300C7B" w:rsidRPr="00537BFC" w:rsidRDefault="00300C7B" w:rsidP="00717F72">
      <w:pPr>
        <w:pStyle w:val="Standard"/>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C546D" w:rsidRPr="00537BFC" w:rsidRDefault="009C546D" w:rsidP="00717F72">
      <w:pPr>
        <w:pStyle w:val="Standard"/>
        <w:outlineLvl w:val="0"/>
        <w:rPr>
          <w:b/>
          <w:lang w:val="ru-RU"/>
        </w:rPr>
      </w:pPr>
    </w:p>
    <w:p w:rsidR="009C546D" w:rsidRPr="00300C7B" w:rsidRDefault="009C546D" w:rsidP="009C546D">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C546D" w:rsidRPr="00300C7B" w:rsidRDefault="009C546D" w:rsidP="009C546D">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Pr="009C546D">
        <w:rPr>
          <w:lang w:val="ru-RU"/>
        </w:rPr>
        <w:t>95</w:t>
      </w:r>
      <w:r w:rsidRPr="00A726B0">
        <w:rPr>
          <w:lang w:val="ru-RU"/>
        </w:rPr>
        <w:t>0.000,00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Pr>
          <w:color w:val="auto"/>
          <w:spacing w:val="-4"/>
          <w:lang w:val="ru-RU"/>
        </w:rPr>
        <w:t xml:space="preserve">, 111/2009 , </w:t>
      </w:r>
      <w:r w:rsidRPr="00300C7B">
        <w:rPr>
          <w:color w:val="auto"/>
          <w:spacing w:val="-4"/>
          <w:lang w:val="ru-RU"/>
        </w:rPr>
        <w:t>31/2011</w:t>
      </w:r>
      <w:r w:rsidR="005C5BE0">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5C5BE0">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C546D" w:rsidRDefault="009C546D" w:rsidP="009C546D">
      <w:pPr>
        <w:pStyle w:val="Standard"/>
        <w:rPr>
          <w:color w:val="auto"/>
          <w:lang w:val="ru-RU"/>
        </w:rPr>
      </w:pPr>
      <w:r w:rsidRPr="00300C7B">
        <w:rPr>
          <w:color w:val="auto"/>
          <w:lang w:val="ru-RU"/>
        </w:rPr>
        <w:lastRenderedPageBreak/>
        <w:tab/>
        <w:t xml:space="preserve">- </w:t>
      </w:r>
      <w:r w:rsidRPr="00E54709">
        <w:rPr>
          <w:lang w:val="ru-RU"/>
        </w:rPr>
        <w:t>Менично овлашћење да се мениц</w:t>
      </w:r>
      <w:r>
        <w:t>a</w:t>
      </w:r>
      <w:r>
        <w:rPr>
          <w:lang w:val="ru-RU"/>
        </w:rPr>
        <w:t xml:space="preserve"> у износу од</w:t>
      </w:r>
      <w:r w:rsidRPr="009C546D">
        <w:rPr>
          <w:lang w:val="ru-RU"/>
        </w:rPr>
        <w:t xml:space="preserve"> 950.000,00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005C5BE0">
        <w:rPr>
          <w:color w:val="auto"/>
          <w:lang w:val="ru-RU"/>
        </w:rPr>
        <w:t xml:space="preserve"> </w:t>
      </w:r>
      <w:r w:rsidR="005C5BE0"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C5BE0" w:rsidRDefault="009C546D" w:rsidP="009C546D">
      <w:pPr>
        <w:ind w:firstLine="1260"/>
        <w:rPr>
          <w:szCs w:val="24"/>
        </w:rPr>
      </w:pPr>
      <w:r>
        <w:rPr>
          <w:szCs w:val="24"/>
        </w:rPr>
        <w:t xml:space="preserve">   - текст меничног овлашћења је потр</w:t>
      </w:r>
      <w:r w:rsidR="005C5BE0">
        <w:rPr>
          <w:szCs w:val="24"/>
        </w:rPr>
        <w:t>ебно урадити у складу са достављеном</w:t>
      </w:r>
      <w:r>
        <w:rPr>
          <w:szCs w:val="24"/>
        </w:rPr>
        <w:t xml:space="preserve"> меницом</w:t>
      </w:r>
      <w:r w:rsidR="005C5BE0">
        <w:rPr>
          <w:szCs w:val="24"/>
        </w:rPr>
        <w:t>;</w:t>
      </w:r>
    </w:p>
    <w:p w:rsidR="009C546D" w:rsidRPr="00A726B0" w:rsidRDefault="005C5BE0" w:rsidP="009C546D">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B37621" w:rsidRDefault="009C546D" w:rsidP="009C546D">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9C546D" w:rsidRPr="00300C7B" w:rsidRDefault="009C546D" w:rsidP="009C546D">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C546D" w:rsidRPr="00300C7B" w:rsidRDefault="009C546D" w:rsidP="009C546D">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300C7B" w:rsidRDefault="009C546D" w:rsidP="009C546D">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9C546D" w:rsidRPr="00300C7B" w:rsidRDefault="009C546D" w:rsidP="009C546D">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17F72" w:rsidRPr="00717F72" w:rsidRDefault="00717F72" w:rsidP="00717F72">
      <w:pPr>
        <w:pStyle w:val="Standard"/>
        <w:outlineLvl w:val="0"/>
        <w:rPr>
          <w:b/>
          <w:lang w:val="ru-RU"/>
        </w:rPr>
      </w:pPr>
    </w:p>
    <w:p w:rsidR="00E14F61" w:rsidRPr="00773DFE" w:rsidRDefault="00300C7B" w:rsidP="00E14F61">
      <w:pPr>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9C546D" w:rsidRPr="00537BFC">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5C5BE0">
        <w:rPr>
          <w:spacing w:val="-4"/>
          <w:lang w:val="ru-RU"/>
        </w:rPr>
        <w:t>и 80/2015</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9C546D" w:rsidRPr="00537BFC" w:rsidRDefault="009C546D" w:rsidP="00E14F61">
      <w:pPr>
        <w:rPr>
          <w:szCs w:val="24"/>
          <w:lang w:val="ru-RU"/>
        </w:rPr>
      </w:pPr>
    </w:p>
    <w:p w:rsidR="009C546D" w:rsidRPr="00C81F7B" w:rsidRDefault="009C546D" w:rsidP="009C546D">
      <w:pPr>
        <w:ind w:firstLine="1440"/>
        <w:rPr>
          <w:szCs w:val="24"/>
        </w:rPr>
      </w:pPr>
      <w:r>
        <w:rPr>
          <w:b/>
          <w:szCs w:val="24"/>
        </w:rPr>
        <w:t>1</w:t>
      </w:r>
      <w:r>
        <w:rPr>
          <w:b/>
          <w:szCs w:val="24"/>
          <w:lang w:val="sr-Latn-CS"/>
        </w:rPr>
        <w:t>2</w:t>
      </w:r>
      <w:r>
        <w:rPr>
          <w:b/>
          <w:szCs w:val="24"/>
        </w:rPr>
        <w:t>.</w:t>
      </w:r>
      <w:r w:rsidRPr="00537BFC">
        <w:rPr>
          <w:b/>
          <w:szCs w:val="24"/>
          <w:lang w:val="ru-RU"/>
        </w:rPr>
        <w:t>3</w:t>
      </w:r>
      <w:r w:rsidRPr="00C81F7B">
        <w:rPr>
          <w:b/>
          <w:szCs w:val="24"/>
        </w:rPr>
        <w:t>.</w:t>
      </w:r>
      <w:r w:rsidRPr="00C81F7B">
        <w:rPr>
          <w:szCs w:val="24"/>
        </w:rPr>
        <w:t xml:space="preserve"> </w:t>
      </w:r>
      <w:r w:rsidRPr="00C81F7B">
        <w:rPr>
          <w:b/>
          <w:szCs w:val="24"/>
        </w:rPr>
        <w:t>Понуђач коме буде додељен Уговор дужан је да у тренутку закључења уговора достави</w:t>
      </w:r>
      <w:r w:rsidRPr="00C81F7B">
        <w:rPr>
          <w:szCs w:val="24"/>
        </w:rPr>
        <w:t>:</w:t>
      </w:r>
    </w:p>
    <w:p w:rsidR="009C546D" w:rsidRPr="004E0995" w:rsidRDefault="009C546D" w:rsidP="009C546D">
      <w:pPr>
        <w:pStyle w:val="NoSpacing"/>
        <w:ind w:firstLine="1350"/>
        <w:rPr>
          <w:lang w:val="ru-RU"/>
        </w:rPr>
      </w:pPr>
      <w:r w:rsidRPr="00C81F7B">
        <w:tab/>
        <w:t xml:space="preserve">- </w:t>
      </w:r>
      <w:r w:rsidRPr="00C81F7B">
        <w:rPr>
          <w:b/>
        </w:rPr>
        <w:t>меницу з</w:t>
      </w:r>
      <w:r>
        <w:rPr>
          <w:b/>
        </w:rPr>
        <w:t xml:space="preserve">а повраћај авансног плаћања </w:t>
      </w:r>
      <w:r w:rsidRPr="004E0995">
        <w:rPr>
          <w:lang w:val="ru-RU"/>
        </w:rPr>
        <w:t xml:space="preserve">попуњену на износ номиналне вредности предвиђеног аванса, која мора бити евидентирана у Регистру </w:t>
      </w:r>
      <w:r w:rsidRPr="004E0995">
        <w:rPr>
          <w:lang w:val="ru-RU"/>
        </w:rPr>
        <w:lastRenderedPageBreak/>
        <w:t>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9C546D" w:rsidRPr="004E0995" w:rsidRDefault="009C546D" w:rsidP="009C546D">
      <w:pPr>
        <w:pStyle w:val="NoSpacing"/>
        <w:ind w:firstLine="1440"/>
        <w:rPr>
          <w:lang w:val="ru-RU"/>
        </w:rPr>
      </w:pPr>
      <w:r w:rsidRPr="004E0995">
        <w:rPr>
          <w:lang w:val="ru-RU"/>
        </w:rPr>
        <w:t>Наручилац неће уплатити ниједан износ пре него што прими тражено средство обезбеђења за повраћај авансног плаћања.</w:t>
      </w:r>
    </w:p>
    <w:p w:rsidR="009C546D" w:rsidRPr="004E0995" w:rsidRDefault="009C546D" w:rsidP="009C546D">
      <w:pPr>
        <w:pStyle w:val="NoSpacing"/>
        <w:ind w:firstLine="1440"/>
        <w:rPr>
          <w:lang w:val="ru-RU"/>
        </w:rPr>
      </w:pPr>
      <w:r w:rsidRPr="004E0995">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w:t>
      </w:r>
      <w:r w:rsidRPr="009156C2">
        <w:rPr>
          <w:szCs w:val="24"/>
        </w:rPr>
        <w:lastRenderedPageBreak/>
        <w:t xml:space="preserve">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537BFC" w:rsidRPr="00537BFC">
        <w:rPr>
          <w:b/>
          <w:szCs w:val="24"/>
          <w:lang w:val="ru-RU"/>
        </w:rPr>
        <w:t>0</w:t>
      </w:r>
      <w:r w:rsidR="00537BFC">
        <w:rPr>
          <w:b/>
          <w:szCs w:val="24"/>
          <w:lang w:val="ru-RU"/>
        </w:rPr>
        <w:t>1</w:t>
      </w:r>
      <w:r w:rsidRPr="009156C2">
        <w:rPr>
          <w:b/>
          <w:szCs w:val="24"/>
        </w:rPr>
        <w:t>/1</w:t>
      </w:r>
      <w:r w:rsidR="00E14F61">
        <w:rPr>
          <w:b/>
          <w:szCs w:val="24"/>
        </w:rPr>
        <w:t>6</w:t>
      </w:r>
      <w:r w:rsidR="00E14F61">
        <w:rPr>
          <w:szCs w:val="24"/>
        </w:rPr>
        <w:t xml:space="preserve"> чији је предмет </w:t>
      </w:r>
      <w:r w:rsidR="00E14F61" w:rsidRPr="00E14F61">
        <w:rPr>
          <w:b/>
          <w:szCs w:val="24"/>
        </w:rPr>
        <w:t>набавка</w:t>
      </w:r>
      <w:r w:rsidR="00E14F61">
        <w:rPr>
          <w:szCs w:val="24"/>
        </w:rPr>
        <w:t xml:space="preserve"> </w:t>
      </w:r>
      <w:r w:rsidR="00E14F61" w:rsidRPr="005D782F">
        <w:rPr>
          <w:b/>
          <w:lang w:val="ru-RU"/>
        </w:rPr>
        <w:t xml:space="preserve">услуга </w:t>
      </w:r>
      <w:r w:rsidR="005940E1">
        <w:rPr>
          <w:b/>
          <w:lang w:val="ru-RU"/>
        </w:rPr>
        <w:t xml:space="preserve">обезбеђивања </w:t>
      </w:r>
      <w:r w:rsidR="005C5BE0">
        <w:rPr>
          <w:b/>
          <w:lang w:val="ru-RU"/>
        </w:rPr>
        <w:t>исхране и хотелског смештаја</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E54709" w:rsidRDefault="00300C7B" w:rsidP="00300C7B">
      <w:pPr>
        <w:pStyle w:val="Standard"/>
        <w:rPr>
          <w:lang w:val="ru-RU"/>
        </w:rPr>
      </w:pPr>
    </w:p>
    <w:p w:rsidR="00300C7B" w:rsidRPr="00E54709" w:rsidRDefault="00E14F61" w:rsidP="00300C7B">
      <w:pPr>
        <w:pStyle w:val="Standard"/>
        <w:outlineLvl w:val="0"/>
        <w:rPr>
          <w:lang w:val="ru-RU"/>
        </w:rPr>
      </w:pPr>
      <w:r>
        <w:rPr>
          <w:b/>
          <w:lang w:val="ru-RU"/>
        </w:rPr>
        <w:tab/>
        <w:t>18</w:t>
      </w:r>
      <w:r w:rsidR="00300C7B">
        <w:rPr>
          <w:b/>
          <w:lang w:val="ru-RU"/>
        </w:rPr>
        <w:t>. Негативне референ</w:t>
      </w:r>
      <w:r w:rsidR="00300C7B" w:rsidRPr="00E54709">
        <w:rPr>
          <w:b/>
          <w:lang w:val="ru-RU"/>
        </w:rPr>
        <w:t>ц</w:t>
      </w:r>
      <w:r w:rsidR="00300C7B">
        <w:rPr>
          <w:b/>
          <w:lang w:val="ru-RU"/>
        </w:rPr>
        <w:t>е</w:t>
      </w:r>
    </w:p>
    <w:p w:rsidR="00300C7B" w:rsidRPr="009156C2" w:rsidRDefault="00300C7B" w:rsidP="00300C7B">
      <w:pPr>
        <w:ind w:firstLine="720"/>
        <w:rPr>
          <w:szCs w:val="24"/>
          <w:lang w:val="ru-RU"/>
        </w:rPr>
      </w:pPr>
      <w:r>
        <w:rPr>
          <w:lang w:val="ru-RU"/>
        </w:rPr>
        <w:tab/>
      </w:r>
      <w:r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B37621">
        <w:rPr>
          <w:rFonts w:ascii="Times New Roman" w:hAnsi="Times New Roman"/>
          <w:sz w:val="24"/>
          <w:szCs w:val="24"/>
          <w:lang w:val="ru-RU"/>
        </w:rPr>
        <w:t>Закона,</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B37621">
        <w:rPr>
          <w:rFonts w:ascii="Times New Roman" w:hAnsi="Times New Roman"/>
          <w:sz w:val="24"/>
          <w:szCs w:val="24"/>
          <w:lang w:val="ru-RU"/>
        </w:rPr>
        <w:t>- учинио повреду конкуренције,</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B37621">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00C7B" w:rsidRDefault="00300C7B" w:rsidP="00300C7B">
      <w:pPr>
        <w:pStyle w:val="Standard"/>
        <w:outlineLvl w:val="0"/>
        <w:rPr>
          <w:b/>
          <w:lang w:val="sr-Cyrl-CS"/>
        </w:rPr>
      </w:pPr>
      <w:r w:rsidRPr="00E54709">
        <w:rPr>
          <w:b/>
          <w:lang w:val="ru-RU"/>
        </w:rPr>
        <w:tab/>
      </w:r>
      <w:r w:rsidR="00E14F61">
        <w:rPr>
          <w:b/>
          <w:lang w:val="sr-Cyrl-CS"/>
        </w:rPr>
        <w:t>19</w:t>
      </w:r>
      <w:r w:rsidRPr="00B37621">
        <w:rPr>
          <w:b/>
          <w:lang w:val="ru-RU"/>
        </w:rPr>
        <w:t>. Критеријум за доделу уговора</w:t>
      </w:r>
    </w:p>
    <w:p w:rsidR="00E14F61" w:rsidRPr="000276F3" w:rsidRDefault="00300C7B" w:rsidP="00E14F61">
      <w:pPr>
        <w:rPr>
          <w:szCs w:val="24"/>
        </w:rPr>
      </w:pPr>
      <w:r>
        <w:rPr>
          <w:szCs w:val="24"/>
        </w:rPr>
        <w:tab/>
      </w:r>
      <w:r w:rsidR="00E14F61" w:rsidRPr="000276F3">
        <w:rPr>
          <w:szCs w:val="24"/>
        </w:rPr>
        <w:t xml:space="preserve">Одлука о додели уговора донеће се применом критеријума </w:t>
      </w:r>
      <w:r w:rsidR="00E14F61">
        <w:rPr>
          <w:b/>
          <w:szCs w:val="24"/>
        </w:rPr>
        <w:t>„најнижа понуђена цена”</w:t>
      </w:r>
      <w:r w:rsidR="00E14F61" w:rsidRPr="000276F3">
        <w:rPr>
          <w:b/>
          <w:szCs w:val="24"/>
        </w:rPr>
        <w:t>.</w:t>
      </w:r>
    </w:p>
    <w:p w:rsidR="00E14F61" w:rsidRDefault="00E14F61" w:rsidP="00E14F61">
      <w:pPr>
        <w:rPr>
          <w:szCs w:val="24"/>
        </w:rPr>
      </w:pPr>
      <w:r w:rsidRPr="000276F3">
        <w:rPr>
          <w:szCs w:val="24"/>
        </w:rPr>
        <w:lastRenderedPageBreak/>
        <w:t xml:space="preserve">                          </w:t>
      </w:r>
      <w:r w:rsidRPr="002834DF">
        <w:rPr>
          <w:szCs w:val="24"/>
        </w:rPr>
        <w:t xml:space="preserve">За стручну оцену понуда користиће се </w:t>
      </w:r>
      <w:r w:rsidRPr="002834DF">
        <w:rPr>
          <w:noProof/>
        </w:rPr>
        <w:t xml:space="preserve">укупна </w:t>
      </w:r>
      <w:r>
        <w:rPr>
          <w:noProof/>
        </w:rPr>
        <w:t xml:space="preserve">јединична </w:t>
      </w:r>
      <w:r w:rsidRPr="002834DF">
        <w:rPr>
          <w:noProof/>
        </w:rPr>
        <w:t xml:space="preserve">цена </w:t>
      </w:r>
      <w:r w:rsidRPr="002834DF">
        <w:rPr>
          <w:szCs w:val="24"/>
        </w:rPr>
        <w:t>уписана у обрасцу понуде.</w:t>
      </w:r>
    </w:p>
    <w:p w:rsidR="00300C7B" w:rsidRPr="00980345" w:rsidRDefault="00300C7B" w:rsidP="00300C7B">
      <w:pPr>
        <w:rPr>
          <w:b/>
          <w:szCs w:val="24"/>
        </w:rPr>
      </w:pPr>
    </w:p>
    <w:p w:rsidR="00300C7B" w:rsidRPr="00980345" w:rsidRDefault="00E14F61" w:rsidP="00300C7B">
      <w:pPr>
        <w:rPr>
          <w:b/>
          <w:szCs w:val="24"/>
        </w:rPr>
      </w:pPr>
      <w:r>
        <w:rPr>
          <w:b/>
          <w:szCs w:val="24"/>
        </w:rPr>
        <w:tab/>
        <w:t>20</w:t>
      </w:r>
      <w:r w:rsidR="00300C7B" w:rsidRPr="00980345">
        <w:rPr>
          <w:b/>
          <w:szCs w:val="24"/>
        </w:rPr>
        <w:t>. Понуде са истом понуђеном ценом</w:t>
      </w:r>
    </w:p>
    <w:p w:rsidR="00E14F61" w:rsidRDefault="00300C7B" w:rsidP="00E14F61">
      <w:pPr>
        <w:rPr>
          <w:szCs w:val="24"/>
        </w:rPr>
      </w:pPr>
      <w:r w:rsidRPr="00980345">
        <w:rPr>
          <w:szCs w:val="24"/>
        </w:rPr>
        <w:tab/>
      </w:r>
      <w:r w:rsidR="00E14F61" w:rsidRPr="000276F3">
        <w:rPr>
          <w:szCs w:val="24"/>
        </w:rPr>
        <w:t>Уколико две или више понуда имају исту понуђену цену, као најповољнија биће изабрана понуда оног понуђача који је понудио</w:t>
      </w:r>
      <w:r w:rsidR="00E14F61">
        <w:rPr>
          <w:szCs w:val="24"/>
        </w:rPr>
        <w:t xml:space="preserve"> краћи рок испоруке резервације за хотелски смештај</w:t>
      </w:r>
      <w:r w:rsidR="00E14F61" w:rsidRPr="000276F3">
        <w:rPr>
          <w:szCs w:val="24"/>
        </w:rPr>
        <w:t xml:space="preserve">. </w:t>
      </w: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E14F61">
        <w:rPr>
          <w:b/>
          <w:lang w:val="ru-RU"/>
        </w:rPr>
        <w:t>1</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14F61">
        <w:rPr>
          <w:b/>
          <w:lang w:val="sr-Cyrl-CS"/>
        </w:rPr>
        <w:t>2</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E14F61">
        <w:rPr>
          <w:b/>
          <w:lang w:val="sr-Cyrl-CS"/>
        </w:rPr>
        <w:t>3</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 xml:space="preserve">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w:t>
      </w:r>
      <w:r w:rsidRPr="007439E0">
        <w:rPr>
          <w:szCs w:val="24"/>
        </w:rPr>
        <w:lastRenderedPageBreak/>
        <w:t>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537BFC" w:rsidRPr="00537BFC">
        <w:rPr>
          <w:b/>
          <w:szCs w:val="24"/>
        </w:rPr>
        <w:t>01</w:t>
      </w:r>
      <w:r w:rsidRPr="00537BFC">
        <w:rPr>
          <w:b/>
          <w:szCs w:val="24"/>
        </w:rPr>
        <w:t>/</w:t>
      </w:r>
      <w:r w:rsidR="00E14F61"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E14F61">
        <w:rPr>
          <w:b/>
          <w:szCs w:val="24"/>
        </w:rPr>
        <w:t>4</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E14F61">
        <w:rPr>
          <w:b/>
          <w:szCs w:val="24"/>
        </w:rPr>
        <w:t>5</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lastRenderedPageBreak/>
        <w:t>26</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08631E" w:rsidRDefault="0008631E"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5940E1" w:rsidRDefault="005940E1" w:rsidP="00300C7B">
      <w:pPr>
        <w:pStyle w:val="Standard"/>
        <w:rPr>
          <w:b/>
          <w:lang w:val="sr-Cyrl-CS"/>
        </w:rPr>
      </w:pPr>
    </w:p>
    <w:p w:rsidR="0008631E" w:rsidRDefault="0008631E" w:rsidP="00300C7B">
      <w:pPr>
        <w:pStyle w:val="Standard"/>
        <w:rPr>
          <w:b/>
          <w:lang w:val="sr-Cyrl-CS"/>
        </w:rPr>
      </w:pPr>
    </w:p>
    <w:p w:rsidR="00E14F61" w:rsidRDefault="00E14F61"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 </w:t>
      </w:r>
      <w:r w:rsidR="005940E1">
        <w:rPr>
          <w:lang w:val="ru-RU"/>
        </w:rPr>
        <w:t xml:space="preserve">обезбеђивања </w:t>
      </w:r>
      <w:r w:rsidR="00537BFC">
        <w:rPr>
          <w:lang w:val="ru-RU"/>
        </w:rPr>
        <w:t>исхране и хотелског смештаја у земљи</w:t>
      </w:r>
      <w:r w:rsidR="005940E1" w:rsidRPr="005940E1">
        <w:rPr>
          <w:lang w:val="ru-RU"/>
        </w:rPr>
        <w:t xml:space="preserve"> </w:t>
      </w:r>
      <w:r w:rsidR="005940E1">
        <w:rPr>
          <w:lang w:val="ru-RU"/>
        </w:rPr>
        <w:t xml:space="preserve">у складу са чланом 39а и Прилогом 2 </w:t>
      </w:r>
      <w:r w:rsidR="005940E1" w:rsidRPr="00E54709">
        <w:rPr>
          <w:lang w:val="ru-RU"/>
        </w:rPr>
        <w:t>Законом о јавним набавкама („Службени гласник РС”, бр. 124/2012</w:t>
      </w:r>
      <w:r w:rsidR="005940E1" w:rsidRPr="00B37621">
        <w:rPr>
          <w:lang w:val="ru-RU"/>
        </w:rPr>
        <w:t>, 14/2015 и 68/2015</w:t>
      </w:r>
      <w:r w:rsidR="005940E1" w:rsidRPr="00760252">
        <w:rPr>
          <w:lang w:val="ru-RU"/>
        </w:rPr>
        <w:t>)</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537BFC">
        <w:rPr>
          <w:lang w:val="ru-RU"/>
        </w:rPr>
        <w:t>01</w:t>
      </w:r>
      <w:r w:rsidR="000377DF">
        <w:rPr>
          <w:lang w:val="ru-RU"/>
        </w:rPr>
        <w:t>/16</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Pr="00236C79" w:rsidRDefault="00300C7B" w:rsidP="00236C79">
      <w:pPr>
        <w:outlineLvl w:val="0"/>
        <w:rPr>
          <w:b/>
          <w:lang w:val="en-US"/>
        </w:rPr>
      </w:pPr>
    </w:p>
    <w:p w:rsidR="00300C7B" w:rsidRDefault="00300C7B" w:rsidP="00300C7B">
      <w:pPr>
        <w:jc w:val="center"/>
        <w:outlineLvl w:val="0"/>
        <w:rPr>
          <w:b/>
        </w:rPr>
      </w:pPr>
    </w:p>
    <w:p w:rsidR="00300C7B" w:rsidRDefault="00300C7B" w:rsidP="00300C7B">
      <w:pPr>
        <w:jc w:val="center"/>
        <w:outlineLvl w:val="0"/>
        <w:rPr>
          <w:b/>
        </w:rPr>
      </w:pPr>
      <w:r>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5940E1">
      <w:pPr>
        <w:rPr>
          <w:b/>
          <w:i/>
        </w:rPr>
      </w:pPr>
    </w:p>
    <w:p w:rsidR="00300C7B" w:rsidRDefault="00300C7B" w:rsidP="00300C7B">
      <w:pPr>
        <w:jc w:val="center"/>
        <w:outlineLvl w:val="0"/>
        <w:rPr>
          <w:b/>
          <w:szCs w:val="24"/>
          <w:lang w:val="en-US"/>
        </w:rPr>
      </w:pPr>
    </w:p>
    <w:p w:rsidR="00236C79" w:rsidRPr="00236C79" w:rsidRDefault="00236C79" w:rsidP="00300C7B">
      <w:pPr>
        <w:jc w:val="center"/>
        <w:outlineLvl w:val="0"/>
        <w:rPr>
          <w:b/>
          <w:szCs w:val="24"/>
          <w:lang w:val="en-US"/>
        </w:rPr>
      </w:pPr>
    </w:p>
    <w:p w:rsidR="00300C7B" w:rsidRPr="008A4DB2" w:rsidRDefault="00300C7B" w:rsidP="00300C7B">
      <w:pPr>
        <w:jc w:val="center"/>
        <w:outlineLvl w:val="0"/>
        <w:rPr>
          <w:b/>
          <w:szCs w:val="24"/>
        </w:rPr>
      </w:pPr>
      <w:r w:rsidRPr="008A4DB2">
        <w:rPr>
          <w:b/>
          <w:szCs w:val="24"/>
        </w:rPr>
        <w:lastRenderedPageBreak/>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236C79" w:rsidRDefault="00236C79" w:rsidP="00300C7B">
      <w:pPr>
        <w:spacing w:line="360" w:lineRule="auto"/>
        <w:jc w:val="center"/>
        <w:outlineLvl w:val="0"/>
        <w:rPr>
          <w:b/>
          <w:lang w:val="en-US"/>
        </w:rPr>
      </w:pPr>
    </w:p>
    <w:p w:rsidR="00300C7B" w:rsidRDefault="00300C7B" w:rsidP="00300C7B">
      <w:pPr>
        <w:spacing w:line="360" w:lineRule="auto"/>
        <w:jc w:val="center"/>
        <w:outlineLvl w:val="0"/>
        <w:rPr>
          <w:sz w:val="16"/>
          <w:szCs w:val="16"/>
        </w:rPr>
      </w:pPr>
      <w:r>
        <w:rPr>
          <w:b/>
        </w:rPr>
        <w:lastRenderedPageBreak/>
        <w:t>ПОДАЦИ О ЧЛАНУ ГРУПЕ – НОСИЛАЦ ПОСЛА</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center" w:pos="4320"/>
          <w:tab w:val="right" w:pos="8640"/>
        </w:tabs>
        <w:spacing w:after="200" w:line="276" w:lineRule="auto"/>
        <w:jc w:val="center"/>
        <w:rPr>
          <w:rFonts w:eastAsia="BookAntiqua-Bold"/>
          <w:b/>
          <w:bCs/>
          <w:lang w:val="sr-Cyrl-CS"/>
        </w:rPr>
      </w:pPr>
    </w:p>
    <w:p w:rsidR="0008631E" w:rsidRDefault="0008631E" w:rsidP="0008631E">
      <w:pPr>
        <w:pStyle w:val="Standard"/>
        <w:tabs>
          <w:tab w:val="clear" w:pos="1440"/>
          <w:tab w:val="center" w:pos="4320"/>
          <w:tab w:val="right" w:pos="8640"/>
        </w:tabs>
        <w:spacing w:after="200" w:line="276" w:lineRule="auto"/>
        <w:rPr>
          <w:rFonts w:eastAsia="BookAntiqua-Bold"/>
          <w:b/>
          <w:bCs/>
          <w:lang w:val="sr-Cyrl-CS"/>
        </w:rPr>
        <w:sectPr w:rsidR="0008631E" w:rsidSect="000377DF">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300C7B" w:rsidRDefault="00300C7B" w:rsidP="0008631E">
      <w:pPr>
        <w:pStyle w:val="Standard"/>
        <w:tabs>
          <w:tab w:val="clear" w:pos="1440"/>
          <w:tab w:val="center" w:pos="4320"/>
          <w:tab w:val="right" w:pos="8640"/>
        </w:tabs>
        <w:spacing w:after="200" w:line="276" w:lineRule="auto"/>
        <w:rPr>
          <w:rFonts w:eastAsia="BookAntiqua-Bold"/>
          <w:b/>
          <w:bCs/>
          <w:lang w:val="sr-Cyrl-CS"/>
        </w:rPr>
      </w:pPr>
    </w:p>
    <w:p w:rsidR="000E00D4" w:rsidRPr="000377DF" w:rsidRDefault="00300C7B" w:rsidP="000377DF">
      <w:pPr>
        <w:pStyle w:val="Standard"/>
        <w:tabs>
          <w:tab w:val="clear" w:pos="1440"/>
          <w:tab w:val="center" w:pos="4320"/>
          <w:tab w:val="right" w:pos="8640"/>
        </w:tabs>
        <w:spacing w:after="200" w:line="276" w:lineRule="auto"/>
        <w:jc w:val="center"/>
        <w:outlineLvl w:val="0"/>
        <w:rPr>
          <w:rFonts w:eastAsia="BookAntiqua-Bold"/>
          <w:b/>
          <w:bCs/>
          <w:lang w:val="sr-Cyrl-CS"/>
        </w:rPr>
      </w:pPr>
      <w:r>
        <w:rPr>
          <w:rFonts w:eastAsia="BookAntiqua-Bold"/>
          <w:b/>
          <w:bCs/>
        </w:rPr>
        <w:t>СПЕЦИФИКАЦИЈА</w:t>
      </w:r>
    </w:p>
    <w:p w:rsidR="000377DF" w:rsidRPr="000377DF" w:rsidRDefault="000377DF" w:rsidP="000377DF">
      <w:pPr>
        <w:keepNext/>
        <w:keepLines/>
        <w:rPr>
          <w:b/>
          <w:szCs w:val="24"/>
        </w:rPr>
      </w:pPr>
      <w:r w:rsidRPr="00CC79C3">
        <w:rPr>
          <w:b/>
          <w:szCs w:val="24"/>
        </w:rPr>
        <w:t>Табела 1</w:t>
      </w:r>
    </w:p>
    <w:tbl>
      <w:tblPr>
        <w:tblStyle w:val="TableGrid"/>
        <w:tblW w:w="15191" w:type="dxa"/>
        <w:tblInd w:w="-413" w:type="dxa"/>
        <w:tblLayout w:type="fixed"/>
        <w:tblLook w:val="04A0"/>
      </w:tblPr>
      <w:tblGrid>
        <w:gridCol w:w="900"/>
        <w:gridCol w:w="1279"/>
        <w:gridCol w:w="772"/>
        <w:gridCol w:w="1407"/>
        <w:gridCol w:w="772"/>
        <w:gridCol w:w="2179"/>
        <w:gridCol w:w="1762"/>
        <w:gridCol w:w="2250"/>
        <w:gridCol w:w="1765"/>
        <w:gridCol w:w="2105"/>
      </w:tblGrid>
      <w:tr w:rsidR="0008631E" w:rsidRPr="00AD3D2C" w:rsidTr="00183BA0">
        <w:tc>
          <w:tcPr>
            <w:tcW w:w="900" w:type="dxa"/>
            <w:vAlign w:val="center"/>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2051" w:type="dxa"/>
            <w:gridSpan w:val="2"/>
            <w:vAlign w:val="center"/>
          </w:tcPr>
          <w:p w:rsidR="0008631E" w:rsidRPr="00CE2993" w:rsidRDefault="0008631E" w:rsidP="009C546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gridSpan w:val="2"/>
            <w:vAlign w:val="center"/>
          </w:tcPr>
          <w:p w:rsidR="0008631E" w:rsidRPr="00CE2993" w:rsidRDefault="0008631E"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Назив </w:t>
            </w:r>
            <w:r w:rsidR="00684C92">
              <w:rPr>
                <w:rFonts w:eastAsiaTheme="minorHAnsi"/>
                <w:b/>
                <w:bCs/>
                <w:color w:val="000000"/>
                <w:szCs w:val="24"/>
              </w:rPr>
              <w:t xml:space="preserve">хотела </w:t>
            </w:r>
          </w:p>
        </w:tc>
        <w:tc>
          <w:tcPr>
            <w:tcW w:w="2179" w:type="dxa"/>
            <w:vAlign w:val="center"/>
          </w:tcPr>
          <w:p w:rsidR="0008631E" w:rsidRPr="00CE2993" w:rsidRDefault="00684C92"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08631E" w:rsidRPr="00CE2993" w:rsidRDefault="0008631E" w:rsidP="009C546D">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50" w:type="dxa"/>
            <w:vAlign w:val="center"/>
          </w:tcPr>
          <w:p w:rsidR="0008631E" w:rsidRDefault="0008631E" w:rsidP="001E4867">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08631E" w:rsidRPr="007E74E5" w:rsidRDefault="0008631E" w:rsidP="009C546D">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ноћење са доручком </w:t>
            </w:r>
            <w:r w:rsidRPr="007E74E5">
              <w:rPr>
                <w:rFonts w:eastAsiaTheme="minorHAnsi"/>
                <w:b/>
                <w:bCs/>
                <w:color w:val="000000"/>
                <w:sz w:val="22"/>
                <w:szCs w:val="22"/>
                <w:lang w:val="ru-RU"/>
              </w:rPr>
              <w:t>у динарима без</w:t>
            </w:r>
          </w:p>
          <w:p w:rsidR="0008631E" w:rsidRPr="00CC79C3" w:rsidRDefault="0008631E" w:rsidP="009C546D">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r>
              <w:rPr>
                <w:rFonts w:eastAsiaTheme="minorHAnsi"/>
                <w:b/>
                <w:bCs/>
                <w:color w:val="000000"/>
                <w:sz w:val="22"/>
                <w:szCs w:val="22"/>
              </w:rPr>
              <w:t xml:space="preserve"> </w:t>
            </w:r>
          </w:p>
        </w:tc>
        <w:tc>
          <w:tcPr>
            <w:tcW w:w="1765" w:type="dxa"/>
            <w:vAlign w:val="center"/>
          </w:tcPr>
          <w:p w:rsidR="0008631E" w:rsidRDefault="0008631E" w:rsidP="00CB0CF1">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08631E" w:rsidRDefault="0008631E" w:rsidP="00CB0CF1">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08631E" w:rsidRPr="007E74E5" w:rsidRDefault="0008631E" w:rsidP="00CB0CF1">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ноћење са доручком </w:t>
            </w:r>
            <w:r w:rsidRPr="007E74E5">
              <w:rPr>
                <w:rFonts w:eastAsiaTheme="minorHAnsi"/>
                <w:b/>
                <w:bCs/>
                <w:color w:val="000000"/>
                <w:sz w:val="22"/>
                <w:szCs w:val="22"/>
                <w:lang w:val="ru-RU"/>
              </w:rPr>
              <w:t>у динарима без</w:t>
            </w:r>
          </w:p>
          <w:p w:rsidR="0008631E" w:rsidRPr="00CE2993" w:rsidRDefault="0008631E" w:rsidP="00CB0CF1">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p>
        </w:tc>
      </w:tr>
      <w:tr w:rsidR="0008631E" w:rsidRPr="00CE2993" w:rsidTr="00183BA0">
        <w:tc>
          <w:tcPr>
            <w:tcW w:w="900" w:type="dxa"/>
          </w:tcPr>
          <w:p w:rsidR="0008631E" w:rsidRPr="00CE2993" w:rsidRDefault="0008631E" w:rsidP="009C546D">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gridSpan w:val="2"/>
          </w:tcPr>
          <w:p w:rsidR="0008631E" w:rsidRPr="00CE2993" w:rsidRDefault="0008631E" w:rsidP="009C546D">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gridSpan w:val="2"/>
          </w:tcPr>
          <w:p w:rsidR="0008631E" w:rsidRPr="00CE2993" w:rsidRDefault="00684C92" w:rsidP="009C546D">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08631E" w:rsidRPr="00CE2993" w:rsidRDefault="00684C92" w:rsidP="009C546D">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08631E" w:rsidRPr="00CE2993" w:rsidRDefault="00684C92" w:rsidP="009C546D">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50" w:type="dxa"/>
          </w:tcPr>
          <w:p w:rsidR="0008631E" w:rsidRPr="00CE2993" w:rsidRDefault="00684C92" w:rsidP="009C546D">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65" w:type="dxa"/>
          </w:tcPr>
          <w:p w:rsidR="0008631E" w:rsidRPr="00CE2993" w:rsidRDefault="00684C92" w:rsidP="009C546D">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08631E" w:rsidRPr="00CE2993" w:rsidRDefault="00684C92" w:rsidP="009C546D">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08631E" w:rsidRPr="00CE2993" w:rsidTr="00183BA0">
        <w:trPr>
          <w:trHeight w:val="467"/>
        </w:trPr>
        <w:tc>
          <w:tcPr>
            <w:tcW w:w="900" w:type="dxa"/>
            <w:vAlign w:val="center"/>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2051" w:type="dxa"/>
            <w:gridSpan w:val="2"/>
            <w:vAlign w:val="center"/>
          </w:tcPr>
          <w:p w:rsidR="0008631E" w:rsidRPr="00CC79C3" w:rsidRDefault="0008631E" w:rsidP="009C546D">
            <w:pPr>
              <w:widowControl/>
              <w:tabs>
                <w:tab w:val="clear" w:pos="1440"/>
              </w:tabs>
              <w:autoSpaceDE w:val="0"/>
              <w:autoSpaceDN w:val="0"/>
              <w:adjustRightInd w:val="0"/>
              <w:jc w:val="center"/>
              <w:rPr>
                <w:rFonts w:eastAsiaTheme="minorHAnsi"/>
                <w:bCs/>
                <w:color w:val="000000"/>
                <w:szCs w:val="24"/>
              </w:rPr>
            </w:pPr>
            <w:r w:rsidRPr="00CC79C3">
              <w:rPr>
                <w:rFonts w:eastAsiaTheme="minorHAnsi"/>
                <w:bCs/>
                <w:color w:val="000000"/>
                <w:szCs w:val="24"/>
              </w:rPr>
              <w:t>Београд</w:t>
            </w:r>
          </w:p>
        </w:tc>
        <w:tc>
          <w:tcPr>
            <w:tcW w:w="2179" w:type="dxa"/>
            <w:gridSpan w:val="2"/>
          </w:tcPr>
          <w:p w:rsidR="0008631E" w:rsidRDefault="0008631E" w:rsidP="009C546D">
            <w:pPr>
              <w:widowControl/>
              <w:tabs>
                <w:tab w:val="clear" w:pos="1440"/>
              </w:tabs>
              <w:autoSpaceDE w:val="0"/>
              <w:autoSpaceDN w:val="0"/>
              <w:adjustRightInd w:val="0"/>
              <w:jc w:val="center"/>
              <w:rPr>
                <w:rFonts w:eastAsiaTheme="minorHAnsi"/>
                <w:bCs/>
                <w:color w:val="000000"/>
                <w:sz w:val="22"/>
                <w:szCs w:val="22"/>
              </w:rPr>
            </w:pPr>
          </w:p>
        </w:tc>
        <w:tc>
          <w:tcPr>
            <w:tcW w:w="2179" w:type="dxa"/>
          </w:tcPr>
          <w:p w:rsidR="0008631E" w:rsidRDefault="0008631E" w:rsidP="009C546D">
            <w:pPr>
              <w:widowControl/>
              <w:tabs>
                <w:tab w:val="clear" w:pos="1440"/>
              </w:tabs>
              <w:autoSpaceDE w:val="0"/>
              <w:autoSpaceDN w:val="0"/>
              <w:adjustRightInd w:val="0"/>
              <w:jc w:val="center"/>
              <w:rPr>
                <w:rFonts w:eastAsiaTheme="minorHAnsi"/>
                <w:bCs/>
                <w:color w:val="000000"/>
                <w:sz w:val="22"/>
                <w:szCs w:val="22"/>
              </w:rPr>
            </w:pPr>
          </w:p>
        </w:tc>
        <w:tc>
          <w:tcPr>
            <w:tcW w:w="1762" w:type="dxa"/>
            <w:vAlign w:val="center"/>
          </w:tcPr>
          <w:p w:rsidR="0008631E" w:rsidRPr="00CE2993" w:rsidRDefault="0008631E" w:rsidP="009C546D">
            <w:pPr>
              <w:widowControl/>
              <w:tabs>
                <w:tab w:val="clear" w:pos="1440"/>
              </w:tabs>
              <w:autoSpaceDE w:val="0"/>
              <w:autoSpaceDN w:val="0"/>
              <w:adjustRightInd w:val="0"/>
              <w:jc w:val="center"/>
              <w:rPr>
                <w:rFonts w:eastAsiaTheme="minorHAnsi"/>
                <w:bCs/>
                <w:color w:val="000000"/>
                <w:sz w:val="22"/>
                <w:szCs w:val="22"/>
              </w:rPr>
            </w:pPr>
            <w:r>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tcPr>
          <w:p w:rsidR="0008631E" w:rsidRPr="00CB0CF1" w:rsidRDefault="0008631E" w:rsidP="009C546D">
            <w:pPr>
              <w:widowControl/>
              <w:tabs>
                <w:tab w:val="clear" w:pos="1440"/>
              </w:tabs>
              <w:autoSpaceDE w:val="0"/>
              <w:autoSpaceDN w:val="0"/>
              <w:adjustRightInd w:val="0"/>
              <w:jc w:val="center"/>
              <w:rPr>
                <w:rFonts w:eastAsiaTheme="minorHAnsi"/>
                <w:bCs/>
                <w:color w:val="000000"/>
                <w:sz w:val="22"/>
                <w:szCs w:val="22"/>
              </w:rPr>
            </w:pPr>
            <w:r w:rsidRPr="00CB0CF1">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w:t>
            </w:r>
          </w:p>
        </w:tc>
        <w:tc>
          <w:tcPr>
            <w:tcW w:w="2051" w:type="dxa"/>
            <w:gridSpan w:val="2"/>
            <w:vAlign w:val="center"/>
          </w:tcPr>
          <w:p w:rsidR="0008631E" w:rsidRPr="00CC79C3"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Шабац</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Нови Сад</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4.</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Рашка</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5.</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Босилеград</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6.</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Сурдулица</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7.</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Власинско језеро</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8.</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Бајина Башта</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9.</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Тутин</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10.</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Кладово</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684C92" w:rsidRPr="00CE2993" w:rsidTr="00183BA0">
        <w:trPr>
          <w:trHeight w:val="467"/>
        </w:trPr>
        <w:tc>
          <w:tcPr>
            <w:tcW w:w="900" w:type="dxa"/>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2051" w:type="dxa"/>
            <w:gridSpan w:val="2"/>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gridSpan w:val="2"/>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Назив хотела </w:t>
            </w:r>
          </w:p>
        </w:tc>
        <w:tc>
          <w:tcPr>
            <w:tcW w:w="2179" w:type="dxa"/>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50" w:type="dxa"/>
            <w:vAlign w:val="center"/>
          </w:tcPr>
          <w:p w:rsidR="00684C92"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684C92" w:rsidRPr="007E74E5"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ноћење са доручком </w:t>
            </w:r>
            <w:r w:rsidRPr="007E74E5">
              <w:rPr>
                <w:rFonts w:eastAsiaTheme="minorHAnsi"/>
                <w:b/>
                <w:bCs/>
                <w:color w:val="000000"/>
                <w:sz w:val="22"/>
                <w:szCs w:val="22"/>
                <w:lang w:val="ru-RU"/>
              </w:rPr>
              <w:t>у динарима без</w:t>
            </w:r>
          </w:p>
          <w:p w:rsidR="00684C92" w:rsidRPr="00CC79C3" w:rsidRDefault="00684C92" w:rsidP="00684C92">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r>
              <w:rPr>
                <w:rFonts w:eastAsiaTheme="minorHAnsi"/>
                <w:b/>
                <w:bCs/>
                <w:color w:val="000000"/>
                <w:sz w:val="22"/>
                <w:szCs w:val="22"/>
              </w:rPr>
              <w:t xml:space="preserve"> </w:t>
            </w:r>
          </w:p>
        </w:tc>
        <w:tc>
          <w:tcPr>
            <w:tcW w:w="1765" w:type="dxa"/>
            <w:vAlign w:val="center"/>
          </w:tcPr>
          <w:p w:rsidR="00684C92"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684C92"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684C92" w:rsidRPr="007E74E5"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ноћење са доручком </w:t>
            </w:r>
            <w:r w:rsidRPr="007E74E5">
              <w:rPr>
                <w:rFonts w:eastAsiaTheme="minorHAnsi"/>
                <w:b/>
                <w:bCs/>
                <w:color w:val="000000"/>
                <w:sz w:val="22"/>
                <w:szCs w:val="22"/>
                <w:lang w:val="ru-RU"/>
              </w:rPr>
              <w:t>у динарима без</w:t>
            </w:r>
          </w:p>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p>
        </w:tc>
      </w:tr>
      <w:tr w:rsidR="00684C92" w:rsidRPr="00CE2993" w:rsidTr="00183BA0">
        <w:trPr>
          <w:trHeight w:val="242"/>
        </w:trPr>
        <w:tc>
          <w:tcPr>
            <w:tcW w:w="900"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gridSpan w:val="2"/>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gridSpan w:val="2"/>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50"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65"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11.</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Крагујевац</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12.</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Краљево</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13.</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Пожега</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14.</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Димитровград</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15.</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Вршац</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16.</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Врбас</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17.</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Бања Ковиљача</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18.</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Ужице</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19.</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Пирот</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20.</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Лесковац</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21.</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Зајечар</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22.</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Ниш</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684C92" w:rsidRPr="00CE2993" w:rsidTr="00183BA0">
        <w:trPr>
          <w:trHeight w:val="467"/>
        </w:trPr>
        <w:tc>
          <w:tcPr>
            <w:tcW w:w="900" w:type="dxa"/>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2051" w:type="dxa"/>
            <w:gridSpan w:val="2"/>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gridSpan w:val="2"/>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Назив хотела </w:t>
            </w:r>
          </w:p>
        </w:tc>
        <w:tc>
          <w:tcPr>
            <w:tcW w:w="2179" w:type="dxa"/>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50" w:type="dxa"/>
            <w:vAlign w:val="center"/>
          </w:tcPr>
          <w:p w:rsidR="00684C92"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684C92" w:rsidRPr="007E74E5"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ноћење са доручком </w:t>
            </w:r>
            <w:r w:rsidRPr="007E74E5">
              <w:rPr>
                <w:rFonts w:eastAsiaTheme="minorHAnsi"/>
                <w:b/>
                <w:bCs/>
                <w:color w:val="000000"/>
                <w:sz w:val="22"/>
                <w:szCs w:val="22"/>
                <w:lang w:val="ru-RU"/>
              </w:rPr>
              <w:t>у динарима без</w:t>
            </w:r>
          </w:p>
          <w:p w:rsidR="00684C92" w:rsidRPr="00CC79C3" w:rsidRDefault="00684C92" w:rsidP="00684C92">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r>
              <w:rPr>
                <w:rFonts w:eastAsiaTheme="minorHAnsi"/>
                <w:b/>
                <w:bCs/>
                <w:color w:val="000000"/>
                <w:sz w:val="22"/>
                <w:szCs w:val="22"/>
              </w:rPr>
              <w:t xml:space="preserve"> </w:t>
            </w:r>
          </w:p>
        </w:tc>
        <w:tc>
          <w:tcPr>
            <w:tcW w:w="1765" w:type="dxa"/>
            <w:vAlign w:val="center"/>
          </w:tcPr>
          <w:p w:rsidR="00684C92"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684C92"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684C92" w:rsidRPr="007E74E5"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ноћење са доручком </w:t>
            </w:r>
            <w:r w:rsidRPr="007E74E5">
              <w:rPr>
                <w:rFonts w:eastAsiaTheme="minorHAnsi"/>
                <w:b/>
                <w:bCs/>
                <w:color w:val="000000"/>
                <w:sz w:val="22"/>
                <w:szCs w:val="22"/>
                <w:lang w:val="ru-RU"/>
              </w:rPr>
              <w:t>у динарима без</w:t>
            </w:r>
          </w:p>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p>
        </w:tc>
      </w:tr>
      <w:tr w:rsidR="00684C92" w:rsidRPr="00CE2993" w:rsidTr="00183BA0">
        <w:trPr>
          <w:trHeight w:val="332"/>
        </w:trPr>
        <w:tc>
          <w:tcPr>
            <w:tcW w:w="900"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gridSpan w:val="2"/>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gridSpan w:val="2"/>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50"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65"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23.</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Крушевац</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24.</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Суботица</w:t>
            </w:r>
          </w:p>
        </w:tc>
        <w:tc>
          <w:tcPr>
            <w:tcW w:w="2179" w:type="dxa"/>
            <w:gridSpan w:val="2"/>
          </w:tcPr>
          <w:p w:rsidR="0008631E" w:rsidRPr="0019030A" w:rsidRDefault="0008631E" w:rsidP="00CB0CF1">
            <w:pPr>
              <w:jc w:val="center"/>
              <w:rPr>
                <w:rFonts w:eastAsiaTheme="minorHAnsi"/>
                <w:bCs/>
                <w:color w:val="000000"/>
                <w:sz w:val="22"/>
                <w:szCs w:val="22"/>
              </w:rPr>
            </w:pPr>
          </w:p>
        </w:tc>
        <w:tc>
          <w:tcPr>
            <w:tcW w:w="2179" w:type="dxa"/>
          </w:tcPr>
          <w:p w:rsidR="0008631E" w:rsidRPr="0019030A"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19030A">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7F2662">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25.</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Зрењанин</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26.</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Сомбор</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27.</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Јагодина</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28.</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Чачак</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29.</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Нови Пазар</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30.</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Златибор</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31.</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Врање</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32.</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Љиг</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33.</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Врњачка Бања</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34.</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Ваљево</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684C92" w:rsidRPr="00CE2993" w:rsidTr="00183BA0">
        <w:trPr>
          <w:trHeight w:val="467"/>
        </w:trPr>
        <w:tc>
          <w:tcPr>
            <w:tcW w:w="900" w:type="dxa"/>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2051" w:type="dxa"/>
            <w:gridSpan w:val="2"/>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gridSpan w:val="2"/>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Назив хотела </w:t>
            </w:r>
          </w:p>
        </w:tc>
        <w:tc>
          <w:tcPr>
            <w:tcW w:w="2179" w:type="dxa"/>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50" w:type="dxa"/>
            <w:vAlign w:val="center"/>
          </w:tcPr>
          <w:p w:rsidR="00684C92"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684C92" w:rsidRPr="007E74E5"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ноћење са доручком </w:t>
            </w:r>
            <w:r w:rsidRPr="007E74E5">
              <w:rPr>
                <w:rFonts w:eastAsiaTheme="minorHAnsi"/>
                <w:b/>
                <w:bCs/>
                <w:color w:val="000000"/>
                <w:sz w:val="22"/>
                <w:szCs w:val="22"/>
                <w:lang w:val="ru-RU"/>
              </w:rPr>
              <w:t>у динарима без</w:t>
            </w:r>
          </w:p>
          <w:p w:rsidR="00684C92" w:rsidRPr="00CC79C3" w:rsidRDefault="00684C92" w:rsidP="00684C92">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r>
              <w:rPr>
                <w:rFonts w:eastAsiaTheme="minorHAnsi"/>
                <w:b/>
                <w:bCs/>
                <w:color w:val="000000"/>
                <w:sz w:val="22"/>
                <w:szCs w:val="22"/>
              </w:rPr>
              <w:t xml:space="preserve"> </w:t>
            </w:r>
          </w:p>
        </w:tc>
        <w:tc>
          <w:tcPr>
            <w:tcW w:w="1765" w:type="dxa"/>
            <w:vAlign w:val="center"/>
          </w:tcPr>
          <w:p w:rsidR="00684C92"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684C92"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684C92" w:rsidRPr="007E74E5" w:rsidRDefault="00684C92" w:rsidP="00684C92">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ноћење са доручком </w:t>
            </w:r>
            <w:r w:rsidRPr="007E74E5">
              <w:rPr>
                <w:rFonts w:eastAsiaTheme="minorHAnsi"/>
                <w:b/>
                <w:bCs/>
                <w:color w:val="000000"/>
                <w:sz w:val="22"/>
                <w:szCs w:val="22"/>
                <w:lang w:val="ru-RU"/>
              </w:rPr>
              <w:t>у динарима без</w:t>
            </w:r>
          </w:p>
          <w:p w:rsidR="00684C92" w:rsidRPr="00CE2993" w:rsidRDefault="00684C92" w:rsidP="00684C92">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 w:val="22"/>
                <w:szCs w:val="22"/>
                <w:lang w:val="en-US"/>
              </w:rPr>
              <w:t>ПДВ</w:t>
            </w:r>
          </w:p>
        </w:tc>
      </w:tr>
      <w:tr w:rsidR="00684C92" w:rsidRPr="00CE2993" w:rsidTr="00183BA0">
        <w:trPr>
          <w:trHeight w:val="242"/>
        </w:trPr>
        <w:tc>
          <w:tcPr>
            <w:tcW w:w="900"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gridSpan w:val="2"/>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gridSpan w:val="2"/>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50"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65"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684C92" w:rsidRPr="00CE2993" w:rsidRDefault="00684C92" w:rsidP="00684C92">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35.</w:t>
            </w:r>
          </w:p>
        </w:tc>
        <w:tc>
          <w:tcPr>
            <w:tcW w:w="2051" w:type="dxa"/>
            <w:gridSpan w:val="2"/>
            <w:vAlign w:val="center"/>
          </w:tcPr>
          <w:p w:rsidR="0008631E" w:rsidRPr="002E28B6" w:rsidRDefault="002E28B6" w:rsidP="009C546D">
            <w:pPr>
              <w:widowControl/>
              <w:tabs>
                <w:tab w:val="clear" w:pos="1440"/>
              </w:tabs>
              <w:autoSpaceDE w:val="0"/>
              <w:autoSpaceDN w:val="0"/>
              <w:adjustRightInd w:val="0"/>
              <w:jc w:val="center"/>
              <w:rPr>
                <w:rFonts w:eastAsiaTheme="minorHAnsi"/>
                <w:bCs/>
                <w:color w:val="000000"/>
                <w:szCs w:val="24"/>
                <w:lang w:val="en-US"/>
              </w:rPr>
            </w:pPr>
            <w:r>
              <w:rPr>
                <w:rFonts w:eastAsiaTheme="minorHAnsi"/>
                <w:bCs/>
                <w:color w:val="000000"/>
                <w:szCs w:val="24"/>
              </w:rPr>
              <w:t>Мали Зворник</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36.</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Пожаревац</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37.</w:t>
            </w:r>
          </w:p>
        </w:tc>
        <w:tc>
          <w:tcPr>
            <w:tcW w:w="2051" w:type="dxa"/>
            <w:gridSpan w:val="2"/>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Пријепоље</w:t>
            </w:r>
          </w:p>
        </w:tc>
        <w:tc>
          <w:tcPr>
            <w:tcW w:w="2179" w:type="dxa"/>
            <w:gridSpan w:val="2"/>
          </w:tcPr>
          <w:p w:rsidR="0008631E" w:rsidRPr="00C5022B" w:rsidRDefault="0008631E" w:rsidP="00CB0CF1">
            <w:pPr>
              <w:jc w:val="center"/>
              <w:rPr>
                <w:rFonts w:eastAsiaTheme="minorHAnsi"/>
                <w:bCs/>
                <w:color w:val="000000"/>
                <w:sz w:val="22"/>
                <w:szCs w:val="22"/>
              </w:rPr>
            </w:pPr>
          </w:p>
        </w:tc>
        <w:tc>
          <w:tcPr>
            <w:tcW w:w="2179" w:type="dxa"/>
          </w:tcPr>
          <w:p w:rsidR="0008631E" w:rsidRPr="00C5022B" w:rsidRDefault="0008631E" w:rsidP="00CB0CF1">
            <w:pPr>
              <w:jc w:val="center"/>
              <w:rPr>
                <w:rFonts w:eastAsiaTheme="minorHAnsi"/>
                <w:bCs/>
                <w:color w:val="000000"/>
                <w:sz w:val="22"/>
                <w:szCs w:val="22"/>
              </w:rPr>
            </w:pPr>
          </w:p>
        </w:tc>
        <w:tc>
          <w:tcPr>
            <w:tcW w:w="1762" w:type="dxa"/>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183BA0">
        <w:trPr>
          <w:trHeight w:val="467"/>
        </w:trPr>
        <w:tc>
          <w:tcPr>
            <w:tcW w:w="900" w:type="dxa"/>
            <w:tcBorders>
              <w:bottom w:val="single" w:sz="4" w:space="0" w:color="auto"/>
            </w:tcBorders>
            <w:vAlign w:val="center"/>
          </w:tcPr>
          <w:p w:rsidR="0008631E" w:rsidRDefault="0008631E" w:rsidP="009C546D">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38.</w:t>
            </w:r>
          </w:p>
        </w:tc>
        <w:tc>
          <w:tcPr>
            <w:tcW w:w="2051" w:type="dxa"/>
            <w:gridSpan w:val="2"/>
            <w:tcBorders>
              <w:bottom w:val="single" w:sz="4" w:space="0" w:color="auto"/>
            </w:tcBorders>
            <w:vAlign w:val="center"/>
          </w:tcPr>
          <w:p w:rsidR="0008631E" w:rsidRDefault="0008631E" w:rsidP="009C546D">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Прибој</w:t>
            </w:r>
          </w:p>
        </w:tc>
        <w:tc>
          <w:tcPr>
            <w:tcW w:w="2179" w:type="dxa"/>
            <w:gridSpan w:val="2"/>
            <w:tcBorders>
              <w:bottom w:val="single" w:sz="4" w:space="0" w:color="auto"/>
            </w:tcBorders>
          </w:tcPr>
          <w:p w:rsidR="0008631E" w:rsidRPr="00C5022B" w:rsidRDefault="0008631E" w:rsidP="00CB0CF1">
            <w:pPr>
              <w:jc w:val="center"/>
              <w:rPr>
                <w:rFonts w:eastAsiaTheme="minorHAnsi"/>
                <w:bCs/>
                <w:color w:val="000000"/>
                <w:sz w:val="22"/>
                <w:szCs w:val="22"/>
              </w:rPr>
            </w:pPr>
          </w:p>
        </w:tc>
        <w:tc>
          <w:tcPr>
            <w:tcW w:w="2179" w:type="dxa"/>
            <w:tcBorders>
              <w:bottom w:val="single" w:sz="4" w:space="0" w:color="auto"/>
            </w:tcBorders>
          </w:tcPr>
          <w:p w:rsidR="0008631E" w:rsidRPr="00C5022B" w:rsidRDefault="0008631E" w:rsidP="00CB0CF1">
            <w:pPr>
              <w:jc w:val="center"/>
              <w:rPr>
                <w:rFonts w:eastAsiaTheme="minorHAnsi"/>
                <w:bCs/>
                <w:color w:val="000000"/>
                <w:sz w:val="22"/>
                <w:szCs w:val="22"/>
              </w:rPr>
            </w:pPr>
          </w:p>
        </w:tc>
        <w:tc>
          <w:tcPr>
            <w:tcW w:w="1762" w:type="dxa"/>
            <w:tcBorders>
              <w:bottom w:val="single" w:sz="4" w:space="0" w:color="auto"/>
            </w:tcBorders>
            <w:vAlign w:val="center"/>
          </w:tcPr>
          <w:p w:rsidR="0008631E" w:rsidRDefault="0008631E" w:rsidP="00CB0CF1">
            <w:pPr>
              <w:jc w:val="center"/>
            </w:pPr>
            <w:r w:rsidRPr="00C5022B">
              <w:rPr>
                <w:rFonts w:eastAsiaTheme="minorHAnsi"/>
                <w:bCs/>
                <w:color w:val="000000"/>
                <w:sz w:val="22"/>
                <w:szCs w:val="22"/>
              </w:rPr>
              <w:t>Једнокреветна соба</w:t>
            </w:r>
          </w:p>
        </w:tc>
        <w:tc>
          <w:tcPr>
            <w:tcW w:w="2250" w:type="dxa"/>
            <w:tcBorders>
              <w:bottom w:val="single" w:sz="4" w:space="0" w:color="auto"/>
            </w:tcBorders>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c>
          <w:tcPr>
            <w:tcW w:w="1765" w:type="dxa"/>
            <w:tcBorders>
              <w:bottom w:val="single" w:sz="4" w:space="0" w:color="auto"/>
            </w:tcBorders>
            <w:vAlign w:val="center"/>
          </w:tcPr>
          <w:p w:rsidR="0008631E" w:rsidRDefault="0008631E" w:rsidP="00CB0CF1">
            <w:pPr>
              <w:jc w:val="center"/>
            </w:pPr>
            <w:r w:rsidRPr="001A2994">
              <w:rPr>
                <w:rFonts w:eastAsiaTheme="minorHAnsi"/>
                <w:bCs/>
                <w:color w:val="000000"/>
                <w:sz w:val="22"/>
                <w:szCs w:val="22"/>
              </w:rPr>
              <w:t>Двокреветна соба</w:t>
            </w:r>
          </w:p>
        </w:tc>
        <w:tc>
          <w:tcPr>
            <w:tcW w:w="2105" w:type="dxa"/>
            <w:tcBorders>
              <w:bottom w:val="single" w:sz="4" w:space="0" w:color="auto"/>
            </w:tcBorders>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71" w:type="dxa"/>
            <w:gridSpan w:val="7"/>
            <w:tcBorders>
              <w:bottom w:val="single" w:sz="4" w:space="0" w:color="auto"/>
            </w:tcBorders>
            <w:vAlign w:val="center"/>
          </w:tcPr>
          <w:p w:rsidR="00183BA0" w:rsidRPr="00684C92" w:rsidRDefault="00183BA0" w:rsidP="00684C92">
            <w:pPr>
              <w:jc w:val="right"/>
              <w:rPr>
                <w:rFonts w:eastAsiaTheme="minorHAnsi"/>
                <w:b/>
                <w:bCs/>
                <w:color w:val="000000"/>
                <w:sz w:val="22"/>
                <w:szCs w:val="22"/>
              </w:rPr>
            </w:pPr>
            <w:r w:rsidRPr="00684C92">
              <w:rPr>
                <w:rFonts w:eastAsiaTheme="minorHAnsi"/>
                <w:b/>
                <w:bCs/>
                <w:color w:val="000000"/>
                <w:sz w:val="22"/>
                <w:szCs w:val="22"/>
              </w:rPr>
              <w:t>Укупно (колона 6):</w:t>
            </w:r>
          </w:p>
        </w:tc>
        <w:tc>
          <w:tcPr>
            <w:tcW w:w="2250" w:type="dxa"/>
            <w:tcBorders>
              <w:bottom w:val="single" w:sz="4" w:space="0" w:color="auto"/>
            </w:tcBorders>
            <w:vAlign w:val="center"/>
          </w:tcPr>
          <w:p w:rsidR="00183BA0" w:rsidRPr="00684C92" w:rsidRDefault="00183BA0" w:rsidP="00684C92">
            <w:pPr>
              <w:jc w:val="right"/>
              <w:rPr>
                <w:rFonts w:eastAsiaTheme="minorHAnsi"/>
                <w:b/>
                <w:bCs/>
                <w:color w:val="000000"/>
                <w:sz w:val="22"/>
                <w:szCs w:val="22"/>
              </w:rPr>
            </w:pPr>
          </w:p>
        </w:tc>
        <w:tc>
          <w:tcPr>
            <w:tcW w:w="1765" w:type="dxa"/>
            <w:tcBorders>
              <w:bottom w:val="single" w:sz="4" w:space="0" w:color="auto"/>
            </w:tcBorders>
            <w:vAlign w:val="center"/>
          </w:tcPr>
          <w:p w:rsidR="00183BA0" w:rsidRPr="00684C92" w:rsidRDefault="00183BA0" w:rsidP="00183BA0">
            <w:pPr>
              <w:jc w:val="center"/>
              <w:rPr>
                <w:rFonts w:eastAsiaTheme="minorHAnsi"/>
                <w:b/>
                <w:bCs/>
                <w:color w:val="000000"/>
                <w:sz w:val="22"/>
                <w:szCs w:val="22"/>
              </w:rPr>
            </w:pPr>
            <w:r w:rsidRPr="00684C92">
              <w:rPr>
                <w:rFonts w:eastAsiaTheme="minorHAnsi"/>
                <w:b/>
                <w:bCs/>
                <w:color w:val="000000"/>
                <w:sz w:val="22"/>
                <w:szCs w:val="22"/>
              </w:rPr>
              <w:t>Укупно (колона 8):</w:t>
            </w:r>
          </w:p>
        </w:tc>
        <w:tc>
          <w:tcPr>
            <w:tcW w:w="2105" w:type="dxa"/>
            <w:tcBorders>
              <w:bottom w:val="single" w:sz="4" w:space="0" w:color="auto"/>
            </w:tcBorders>
          </w:tcPr>
          <w:p w:rsidR="00183BA0" w:rsidRPr="00CE2993" w:rsidRDefault="00183BA0" w:rsidP="009C546D">
            <w:pPr>
              <w:widowControl/>
              <w:tabs>
                <w:tab w:val="clear" w:pos="1440"/>
              </w:tabs>
              <w:autoSpaceDE w:val="0"/>
              <w:autoSpaceDN w:val="0"/>
              <w:adjustRightInd w:val="0"/>
              <w:jc w:val="center"/>
              <w:rPr>
                <w:rFonts w:eastAsiaTheme="minorHAnsi"/>
                <w:b/>
                <w:bCs/>
                <w:color w:val="000000"/>
                <w:sz w:val="22"/>
                <w:szCs w:val="22"/>
              </w:rPr>
            </w:pPr>
          </w:p>
        </w:tc>
      </w:tr>
      <w:tr w:rsidR="00684C92" w:rsidRPr="00CE2993" w:rsidTr="00684C92">
        <w:trPr>
          <w:trHeight w:val="467"/>
        </w:trPr>
        <w:tc>
          <w:tcPr>
            <w:tcW w:w="13086" w:type="dxa"/>
            <w:gridSpan w:val="9"/>
            <w:tcBorders>
              <w:bottom w:val="single" w:sz="4" w:space="0" w:color="auto"/>
            </w:tcBorders>
            <w:vAlign w:val="center"/>
          </w:tcPr>
          <w:p w:rsidR="00684C92" w:rsidRPr="00684C92" w:rsidRDefault="00684C92" w:rsidP="00684C92">
            <w:pPr>
              <w:widowControl/>
              <w:tabs>
                <w:tab w:val="clear" w:pos="1440"/>
              </w:tabs>
              <w:autoSpaceDE w:val="0"/>
              <w:autoSpaceDN w:val="0"/>
              <w:adjustRightInd w:val="0"/>
              <w:jc w:val="right"/>
              <w:rPr>
                <w:rFonts w:eastAsiaTheme="minorHAnsi"/>
                <w:b/>
                <w:bCs/>
                <w:color w:val="000000"/>
                <w:sz w:val="22"/>
                <w:szCs w:val="22"/>
              </w:rPr>
            </w:pPr>
            <w:r w:rsidRPr="00684C92">
              <w:rPr>
                <w:rFonts w:eastAsiaTheme="minorHAnsi"/>
                <w:b/>
                <w:bCs/>
                <w:color w:val="000000"/>
                <w:sz w:val="22"/>
                <w:szCs w:val="22"/>
              </w:rPr>
              <w:t>УКУПНО (збир колона 6 и 8):</w:t>
            </w:r>
          </w:p>
        </w:tc>
        <w:tc>
          <w:tcPr>
            <w:tcW w:w="2105" w:type="dxa"/>
            <w:tcBorders>
              <w:bottom w:val="single" w:sz="4" w:space="0" w:color="auto"/>
            </w:tcBorders>
          </w:tcPr>
          <w:p w:rsidR="00684C92" w:rsidRPr="00CE2993" w:rsidRDefault="00684C92" w:rsidP="009C546D">
            <w:pPr>
              <w:widowControl/>
              <w:tabs>
                <w:tab w:val="clear" w:pos="1440"/>
              </w:tabs>
              <w:autoSpaceDE w:val="0"/>
              <w:autoSpaceDN w:val="0"/>
              <w:adjustRightInd w:val="0"/>
              <w:jc w:val="center"/>
              <w:rPr>
                <w:rFonts w:eastAsiaTheme="minorHAnsi"/>
                <w:b/>
                <w:bCs/>
                <w:color w:val="000000"/>
                <w:sz w:val="22"/>
                <w:szCs w:val="22"/>
              </w:rPr>
            </w:pPr>
          </w:p>
        </w:tc>
      </w:tr>
      <w:tr w:rsidR="0008631E" w:rsidRPr="00CE2993" w:rsidTr="00684C92">
        <w:trPr>
          <w:trHeight w:val="467"/>
        </w:trPr>
        <w:tc>
          <w:tcPr>
            <w:tcW w:w="2179" w:type="dxa"/>
            <w:gridSpan w:val="2"/>
            <w:tcBorders>
              <w:top w:val="single" w:sz="4" w:space="0" w:color="auto"/>
              <w:left w:val="nil"/>
              <w:bottom w:val="nil"/>
              <w:right w:val="nil"/>
            </w:tcBorders>
          </w:tcPr>
          <w:p w:rsidR="0008631E" w:rsidRDefault="0008631E" w:rsidP="00CB0CF1">
            <w:pPr>
              <w:widowControl/>
              <w:tabs>
                <w:tab w:val="clear" w:pos="1440"/>
              </w:tabs>
              <w:autoSpaceDE w:val="0"/>
              <w:autoSpaceDN w:val="0"/>
              <w:adjustRightInd w:val="0"/>
              <w:jc w:val="right"/>
              <w:rPr>
                <w:rFonts w:eastAsiaTheme="minorHAnsi"/>
                <w:bCs/>
                <w:color w:val="000000"/>
                <w:sz w:val="22"/>
                <w:szCs w:val="22"/>
              </w:rPr>
            </w:pPr>
          </w:p>
        </w:tc>
        <w:tc>
          <w:tcPr>
            <w:tcW w:w="2179" w:type="dxa"/>
            <w:gridSpan w:val="2"/>
            <w:tcBorders>
              <w:top w:val="single" w:sz="4" w:space="0" w:color="auto"/>
              <w:left w:val="nil"/>
              <w:bottom w:val="nil"/>
              <w:right w:val="nil"/>
            </w:tcBorders>
          </w:tcPr>
          <w:p w:rsidR="0008631E" w:rsidRDefault="0008631E" w:rsidP="00CB0CF1">
            <w:pPr>
              <w:widowControl/>
              <w:tabs>
                <w:tab w:val="clear" w:pos="1440"/>
              </w:tabs>
              <w:autoSpaceDE w:val="0"/>
              <w:autoSpaceDN w:val="0"/>
              <w:adjustRightInd w:val="0"/>
              <w:jc w:val="right"/>
              <w:rPr>
                <w:rFonts w:eastAsiaTheme="minorHAnsi"/>
                <w:bCs/>
                <w:color w:val="000000"/>
                <w:sz w:val="22"/>
                <w:szCs w:val="22"/>
              </w:rPr>
            </w:pPr>
          </w:p>
        </w:tc>
        <w:tc>
          <w:tcPr>
            <w:tcW w:w="8728" w:type="dxa"/>
            <w:gridSpan w:val="5"/>
            <w:tcBorders>
              <w:top w:val="single" w:sz="4" w:space="0" w:color="auto"/>
              <w:left w:val="nil"/>
              <w:bottom w:val="nil"/>
              <w:right w:val="nil"/>
            </w:tcBorders>
            <w:vAlign w:val="center"/>
          </w:tcPr>
          <w:p w:rsidR="0008631E" w:rsidRDefault="0008631E" w:rsidP="00CB0CF1">
            <w:pPr>
              <w:widowControl/>
              <w:tabs>
                <w:tab w:val="clear" w:pos="1440"/>
              </w:tabs>
              <w:autoSpaceDE w:val="0"/>
              <w:autoSpaceDN w:val="0"/>
              <w:adjustRightInd w:val="0"/>
              <w:jc w:val="right"/>
              <w:rPr>
                <w:rFonts w:eastAsiaTheme="minorHAnsi"/>
                <w:bCs/>
                <w:color w:val="000000"/>
                <w:sz w:val="22"/>
                <w:szCs w:val="22"/>
              </w:rPr>
            </w:pPr>
          </w:p>
        </w:tc>
        <w:tc>
          <w:tcPr>
            <w:tcW w:w="2105" w:type="dxa"/>
            <w:tcBorders>
              <w:top w:val="single" w:sz="4" w:space="0" w:color="auto"/>
              <w:left w:val="nil"/>
              <w:bottom w:val="nil"/>
              <w:right w:val="nil"/>
            </w:tcBorders>
          </w:tcPr>
          <w:p w:rsidR="0008631E" w:rsidRPr="00CE2993" w:rsidRDefault="0008631E" w:rsidP="009C546D">
            <w:pPr>
              <w:widowControl/>
              <w:tabs>
                <w:tab w:val="clear" w:pos="1440"/>
              </w:tabs>
              <w:autoSpaceDE w:val="0"/>
              <w:autoSpaceDN w:val="0"/>
              <w:adjustRightInd w:val="0"/>
              <w:jc w:val="center"/>
              <w:rPr>
                <w:rFonts w:eastAsiaTheme="minorHAnsi"/>
                <w:b/>
                <w:bCs/>
                <w:color w:val="000000"/>
                <w:sz w:val="22"/>
                <w:szCs w:val="22"/>
              </w:rPr>
            </w:pPr>
          </w:p>
        </w:tc>
      </w:tr>
    </w:tbl>
    <w:p w:rsidR="00F14AB8" w:rsidRDefault="00F14AB8" w:rsidP="00F14AB8">
      <w:pPr>
        <w:keepNext/>
        <w:keepLines/>
        <w:rPr>
          <w:b/>
          <w:szCs w:val="24"/>
        </w:rPr>
      </w:pPr>
      <w:r>
        <w:rPr>
          <w:b/>
          <w:szCs w:val="24"/>
        </w:rPr>
        <w:t>Табела 2</w:t>
      </w:r>
    </w:p>
    <w:p w:rsidR="00684C92" w:rsidRDefault="00684C92" w:rsidP="00F14AB8">
      <w:pPr>
        <w:keepNext/>
        <w:keepLines/>
        <w:rPr>
          <w:b/>
          <w:szCs w:val="24"/>
        </w:rPr>
      </w:pPr>
    </w:p>
    <w:tbl>
      <w:tblPr>
        <w:tblStyle w:val="TableGrid"/>
        <w:tblW w:w="15191" w:type="dxa"/>
        <w:tblInd w:w="-413" w:type="dxa"/>
        <w:tblLayout w:type="fixed"/>
        <w:tblLook w:val="04A0"/>
      </w:tblPr>
      <w:tblGrid>
        <w:gridCol w:w="900"/>
        <w:gridCol w:w="2051"/>
        <w:gridCol w:w="2179"/>
        <w:gridCol w:w="2179"/>
        <w:gridCol w:w="1762"/>
        <w:gridCol w:w="2250"/>
        <w:gridCol w:w="1765"/>
        <w:gridCol w:w="2105"/>
      </w:tblGrid>
      <w:tr w:rsidR="00183BA0" w:rsidRPr="00CE2993" w:rsidTr="00183BA0">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2051"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Назив хотела </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5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Полупансион - </w:t>
            </w:r>
            <w:r w:rsidRPr="007E74E5">
              <w:rPr>
                <w:rFonts w:eastAsiaTheme="minorHAnsi"/>
                <w:b/>
                <w:bCs/>
                <w:color w:val="000000"/>
                <w:sz w:val="22"/>
                <w:szCs w:val="22"/>
                <w:lang w:val="ru-RU"/>
              </w:rPr>
              <w:t>у динарима без</w:t>
            </w:r>
          </w:p>
          <w:p w:rsidR="00183BA0" w:rsidRPr="00CC79C3" w:rsidRDefault="00183BA0" w:rsidP="00FB1C18">
            <w:pPr>
              <w:widowControl/>
              <w:tabs>
                <w:tab w:val="clear" w:pos="1440"/>
              </w:tabs>
              <w:autoSpaceDE w:val="0"/>
              <w:autoSpaceDN w:val="0"/>
              <w:adjustRightInd w:val="0"/>
              <w:jc w:val="center"/>
              <w:rPr>
                <w:rFonts w:eastAsiaTheme="minorHAnsi"/>
                <w:b/>
                <w:bCs/>
                <w:color w:val="000000"/>
                <w:szCs w:val="24"/>
              </w:rPr>
            </w:pPr>
            <w:r w:rsidRPr="00827F88">
              <w:rPr>
                <w:rFonts w:eastAsiaTheme="minorHAnsi"/>
                <w:b/>
                <w:bCs/>
                <w:color w:val="000000"/>
                <w:sz w:val="22"/>
                <w:szCs w:val="22"/>
                <w:lang w:val="ru-RU"/>
              </w:rPr>
              <w:t>ПДВ</w:t>
            </w:r>
            <w:r>
              <w:rPr>
                <w:rFonts w:eastAsiaTheme="minorHAnsi"/>
                <w:b/>
                <w:bCs/>
                <w:color w:val="000000"/>
                <w:sz w:val="22"/>
                <w:szCs w:val="22"/>
              </w:rPr>
              <w:t xml:space="preserve"> </w:t>
            </w:r>
          </w:p>
        </w:tc>
        <w:tc>
          <w:tcPr>
            <w:tcW w:w="1765"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Полупансион -  </w:t>
            </w:r>
            <w:r w:rsidRPr="007E74E5">
              <w:rPr>
                <w:rFonts w:eastAsiaTheme="minorHAnsi"/>
                <w:b/>
                <w:bCs/>
                <w:color w:val="000000"/>
                <w:sz w:val="22"/>
                <w:szCs w:val="22"/>
                <w:lang w:val="ru-RU"/>
              </w:rPr>
              <w:t>у динарима без</w:t>
            </w:r>
          </w:p>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827F88">
              <w:rPr>
                <w:rFonts w:eastAsiaTheme="minorHAnsi"/>
                <w:b/>
                <w:bCs/>
                <w:color w:val="000000"/>
                <w:sz w:val="22"/>
                <w:szCs w:val="22"/>
                <w:lang w:val="ru-RU"/>
              </w:rPr>
              <w:t>ПДВ</w:t>
            </w:r>
          </w:p>
        </w:tc>
      </w:tr>
      <w:tr w:rsidR="00183BA0" w:rsidRPr="00CE2993" w:rsidTr="00183BA0">
        <w:tc>
          <w:tcPr>
            <w:tcW w:w="90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6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183BA0" w:rsidRPr="00CE2993" w:rsidTr="00183BA0">
        <w:trPr>
          <w:trHeight w:val="467"/>
        </w:trPr>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2051" w:type="dxa"/>
            <w:vAlign w:val="center"/>
          </w:tcPr>
          <w:p w:rsidR="00183BA0" w:rsidRPr="00CC79C3" w:rsidRDefault="00183BA0" w:rsidP="00FB1C18">
            <w:pPr>
              <w:widowControl/>
              <w:tabs>
                <w:tab w:val="clear" w:pos="1440"/>
              </w:tabs>
              <w:autoSpaceDE w:val="0"/>
              <w:autoSpaceDN w:val="0"/>
              <w:adjustRightInd w:val="0"/>
              <w:jc w:val="center"/>
              <w:rPr>
                <w:rFonts w:eastAsiaTheme="minorHAnsi"/>
                <w:bCs/>
                <w:color w:val="000000"/>
                <w:szCs w:val="24"/>
              </w:rPr>
            </w:pPr>
            <w:r w:rsidRPr="00CC79C3">
              <w:rPr>
                <w:rFonts w:eastAsiaTheme="minorHAnsi"/>
                <w:bCs/>
                <w:color w:val="000000"/>
                <w:szCs w:val="24"/>
              </w:rPr>
              <w:t>Београд</w:t>
            </w:r>
          </w:p>
        </w:tc>
        <w:tc>
          <w:tcPr>
            <w:tcW w:w="2179" w:type="dxa"/>
          </w:tcPr>
          <w:p w:rsidR="00183BA0" w:rsidRDefault="00183BA0" w:rsidP="00FB1C18">
            <w:pPr>
              <w:widowControl/>
              <w:tabs>
                <w:tab w:val="clear" w:pos="1440"/>
              </w:tabs>
              <w:autoSpaceDE w:val="0"/>
              <w:autoSpaceDN w:val="0"/>
              <w:adjustRightInd w:val="0"/>
              <w:jc w:val="center"/>
              <w:rPr>
                <w:rFonts w:eastAsiaTheme="minorHAnsi"/>
                <w:bCs/>
                <w:color w:val="000000"/>
                <w:sz w:val="22"/>
                <w:szCs w:val="22"/>
              </w:rPr>
            </w:pPr>
          </w:p>
        </w:tc>
        <w:tc>
          <w:tcPr>
            <w:tcW w:w="2179" w:type="dxa"/>
          </w:tcPr>
          <w:p w:rsidR="00183BA0" w:rsidRDefault="00183BA0" w:rsidP="00FB1C18">
            <w:pPr>
              <w:widowControl/>
              <w:tabs>
                <w:tab w:val="clear" w:pos="1440"/>
              </w:tabs>
              <w:autoSpaceDE w:val="0"/>
              <w:autoSpaceDN w:val="0"/>
              <w:adjustRightInd w:val="0"/>
              <w:jc w:val="center"/>
              <w:rPr>
                <w:rFonts w:eastAsiaTheme="minorHAnsi"/>
                <w:bCs/>
                <w:color w:val="000000"/>
                <w:sz w:val="22"/>
                <w:szCs w:val="22"/>
              </w:rPr>
            </w:pPr>
          </w:p>
        </w:tc>
        <w:tc>
          <w:tcPr>
            <w:tcW w:w="1762" w:type="dxa"/>
            <w:vAlign w:val="center"/>
          </w:tcPr>
          <w:p w:rsidR="00183BA0" w:rsidRPr="00CE2993" w:rsidRDefault="00183BA0" w:rsidP="00FB1C18">
            <w:pPr>
              <w:widowControl/>
              <w:tabs>
                <w:tab w:val="clear" w:pos="1440"/>
              </w:tabs>
              <w:autoSpaceDE w:val="0"/>
              <w:autoSpaceDN w:val="0"/>
              <w:adjustRightInd w:val="0"/>
              <w:jc w:val="center"/>
              <w:rPr>
                <w:rFonts w:eastAsiaTheme="minorHAnsi"/>
                <w:bCs/>
                <w:color w:val="000000"/>
                <w:sz w:val="22"/>
                <w:szCs w:val="22"/>
              </w:rPr>
            </w:pPr>
            <w:r>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tcPr>
          <w:p w:rsidR="00183BA0" w:rsidRPr="00CB0CF1" w:rsidRDefault="00183BA0" w:rsidP="00FB1C18">
            <w:pPr>
              <w:widowControl/>
              <w:tabs>
                <w:tab w:val="clear" w:pos="1440"/>
              </w:tabs>
              <w:autoSpaceDE w:val="0"/>
              <w:autoSpaceDN w:val="0"/>
              <w:adjustRightInd w:val="0"/>
              <w:jc w:val="center"/>
              <w:rPr>
                <w:rFonts w:eastAsiaTheme="minorHAnsi"/>
                <w:bCs/>
                <w:color w:val="000000"/>
                <w:sz w:val="22"/>
                <w:szCs w:val="22"/>
              </w:rPr>
            </w:pPr>
            <w:r w:rsidRPr="00CB0CF1">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2051"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Назив хотела</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5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Полупансион -  </w:t>
            </w:r>
            <w:r w:rsidRPr="007E74E5">
              <w:rPr>
                <w:rFonts w:eastAsiaTheme="minorHAnsi"/>
                <w:b/>
                <w:bCs/>
                <w:color w:val="000000"/>
                <w:sz w:val="22"/>
                <w:szCs w:val="22"/>
                <w:lang w:val="ru-RU"/>
              </w:rPr>
              <w:t>у динарима без</w:t>
            </w:r>
          </w:p>
          <w:p w:rsidR="00183BA0" w:rsidRPr="00CC79C3" w:rsidRDefault="00183BA0" w:rsidP="00FB1C18">
            <w:pPr>
              <w:widowControl/>
              <w:tabs>
                <w:tab w:val="clear" w:pos="1440"/>
              </w:tabs>
              <w:autoSpaceDE w:val="0"/>
              <w:autoSpaceDN w:val="0"/>
              <w:adjustRightInd w:val="0"/>
              <w:jc w:val="center"/>
              <w:rPr>
                <w:rFonts w:eastAsiaTheme="minorHAnsi"/>
                <w:b/>
                <w:bCs/>
                <w:color w:val="000000"/>
                <w:szCs w:val="24"/>
              </w:rPr>
            </w:pPr>
            <w:r w:rsidRPr="00827F88">
              <w:rPr>
                <w:rFonts w:eastAsiaTheme="minorHAnsi"/>
                <w:b/>
                <w:bCs/>
                <w:color w:val="000000"/>
                <w:sz w:val="22"/>
                <w:szCs w:val="22"/>
                <w:lang w:val="ru-RU"/>
              </w:rPr>
              <w:t>ПДВ</w:t>
            </w:r>
            <w:r>
              <w:rPr>
                <w:rFonts w:eastAsiaTheme="minorHAnsi"/>
                <w:b/>
                <w:bCs/>
                <w:color w:val="000000"/>
                <w:sz w:val="22"/>
                <w:szCs w:val="22"/>
              </w:rPr>
              <w:t xml:space="preserve"> </w:t>
            </w:r>
          </w:p>
        </w:tc>
        <w:tc>
          <w:tcPr>
            <w:tcW w:w="1765"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Полупансион -  </w:t>
            </w:r>
            <w:r w:rsidRPr="007E74E5">
              <w:rPr>
                <w:rFonts w:eastAsiaTheme="minorHAnsi"/>
                <w:b/>
                <w:bCs/>
                <w:color w:val="000000"/>
                <w:sz w:val="22"/>
                <w:szCs w:val="22"/>
                <w:lang w:val="ru-RU"/>
              </w:rPr>
              <w:t>у динарима без</w:t>
            </w:r>
          </w:p>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827F88">
              <w:rPr>
                <w:rFonts w:eastAsiaTheme="minorHAnsi"/>
                <w:b/>
                <w:bCs/>
                <w:color w:val="000000"/>
                <w:sz w:val="22"/>
                <w:szCs w:val="22"/>
                <w:lang w:val="ru-RU"/>
              </w:rPr>
              <w:t>ПДВ</w:t>
            </w:r>
          </w:p>
        </w:tc>
      </w:tr>
      <w:tr w:rsidR="00183BA0" w:rsidRPr="00CE2993" w:rsidTr="00183BA0">
        <w:trPr>
          <w:trHeight w:val="242"/>
        </w:trPr>
        <w:tc>
          <w:tcPr>
            <w:tcW w:w="90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6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183BA0" w:rsidRPr="00CE2993" w:rsidTr="00183BA0">
        <w:trPr>
          <w:trHeight w:val="467"/>
        </w:trPr>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w:t>
            </w:r>
          </w:p>
        </w:tc>
        <w:tc>
          <w:tcPr>
            <w:tcW w:w="2051" w:type="dxa"/>
            <w:vAlign w:val="center"/>
          </w:tcPr>
          <w:p w:rsidR="00183BA0" w:rsidRPr="00CC79C3"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Шабац</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Нови Сад</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4.</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Рашка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5.</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Босилеград</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6.</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Сурдулица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7.</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Власинско језеро</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8.</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Бајина Башта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9.</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Тутин</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10.</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Кладово</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11.</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Крагујевац</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12.</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Краљево</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13.</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Пожега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14.</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Димитровград</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2051"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Назив хотела </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5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Полупансион -  </w:t>
            </w:r>
            <w:r w:rsidRPr="007E74E5">
              <w:rPr>
                <w:rFonts w:eastAsiaTheme="minorHAnsi"/>
                <w:b/>
                <w:bCs/>
                <w:color w:val="000000"/>
                <w:sz w:val="22"/>
                <w:szCs w:val="22"/>
                <w:lang w:val="ru-RU"/>
              </w:rPr>
              <w:t>у динарима без</w:t>
            </w:r>
          </w:p>
          <w:p w:rsidR="00183BA0" w:rsidRPr="00CC79C3" w:rsidRDefault="00183BA0" w:rsidP="00FB1C18">
            <w:pPr>
              <w:widowControl/>
              <w:tabs>
                <w:tab w:val="clear" w:pos="1440"/>
              </w:tabs>
              <w:autoSpaceDE w:val="0"/>
              <w:autoSpaceDN w:val="0"/>
              <w:adjustRightInd w:val="0"/>
              <w:jc w:val="center"/>
              <w:rPr>
                <w:rFonts w:eastAsiaTheme="minorHAnsi"/>
                <w:b/>
                <w:bCs/>
                <w:color w:val="000000"/>
                <w:szCs w:val="24"/>
              </w:rPr>
            </w:pPr>
            <w:r w:rsidRPr="00183BA0">
              <w:rPr>
                <w:rFonts w:eastAsiaTheme="minorHAnsi"/>
                <w:b/>
                <w:bCs/>
                <w:color w:val="000000"/>
                <w:sz w:val="22"/>
                <w:szCs w:val="22"/>
                <w:lang w:val="ru-RU"/>
              </w:rPr>
              <w:t>ПДВ</w:t>
            </w:r>
            <w:r>
              <w:rPr>
                <w:rFonts w:eastAsiaTheme="minorHAnsi"/>
                <w:b/>
                <w:bCs/>
                <w:color w:val="000000"/>
                <w:sz w:val="22"/>
                <w:szCs w:val="22"/>
              </w:rPr>
              <w:t xml:space="preserve"> </w:t>
            </w:r>
          </w:p>
        </w:tc>
        <w:tc>
          <w:tcPr>
            <w:tcW w:w="1765"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Полупансион -  </w:t>
            </w:r>
            <w:r w:rsidRPr="007E74E5">
              <w:rPr>
                <w:rFonts w:eastAsiaTheme="minorHAnsi"/>
                <w:b/>
                <w:bCs/>
                <w:color w:val="000000"/>
                <w:sz w:val="22"/>
                <w:szCs w:val="22"/>
                <w:lang w:val="ru-RU"/>
              </w:rPr>
              <w:t>у динарима без</w:t>
            </w:r>
          </w:p>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183BA0">
              <w:rPr>
                <w:rFonts w:eastAsiaTheme="minorHAnsi"/>
                <w:b/>
                <w:bCs/>
                <w:color w:val="000000"/>
                <w:sz w:val="22"/>
                <w:szCs w:val="22"/>
                <w:lang w:val="ru-RU"/>
              </w:rPr>
              <w:t>ПДВ</w:t>
            </w:r>
          </w:p>
        </w:tc>
      </w:tr>
      <w:tr w:rsidR="00183BA0" w:rsidRPr="00CE2993" w:rsidTr="00183BA0">
        <w:trPr>
          <w:trHeight w:val="242"/>
        </w:trPr>
        <w:tc>
          <w:tcPr>
            <w:tcW w:w="90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6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15.</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Вршац</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16.</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Врбас</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17.</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Бања Ковиљача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18.</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Ужице</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19.</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Пирот</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20.</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Лесковац</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21.</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Зајечар</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22.</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Ниш</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23.</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Крушевац</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24.</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Суботица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25.</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Зрењанин</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26.</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Сомбор</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27.</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Јагодина</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2051"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Назив хотела </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5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Полупансион -  </w:t>
            </w:r>
            <w:r w:rsidRPr="007E74E5">
              <w:rPr>
                <w:rFonts w:eastAsiaTheme="minorHAnsi"/>
                <w:b/>
                <w:bCs/>
                <w:color w:val="000000"/>
                <w:sz w:val="22"/>
                <w:szCs w:val="22"/>
                <w:lang w:val="ru-RU"/>
              </w:rPr>
              <w:t>у динарима без</w:t>
            </w:r>
          </w:p>
          <w:p w:rsidR="00183BA0" w:rsidRPr="00CC79C3" w:rsidRDefault="00183BA0" w:rsidP="00FB1C18">
            <w:pPr>
              <w:widowControl/>
              <w:tabs>
                <w:tab w:val="clear" w:pos="1440"/>
              </w:tabs>
              <w:autoSpaceDE w:val="0"/>
              <w:autoSpaceDN w:val="0"/>
              <w:adjustRightInd w:val="0"/>
              <w:jc w:val="center"/>
              <w:rPr>
                <w:rFonts w:eastAsiaTheme="minorHAnsi"/>
                <w:b/>
                <w:bCs/>
                <w:color w:val="000000"/>
                <w:szCs w:val="24"/>
              </w:rPr>
            </w:pPr>
            <w:r w:rsidRPr="00183BA0">
              <w:rPr>
                <w:rFonts w:eastAsiaTheme="minorHAnsi"/>
                <w:b/>
                <w:bCs/>
                <w:color w:val="000000"/>
                <w:sz w:val="22"/>
                <w:szCs w:val="22"/>
                <w:lang w:val="ru-RU"/>
              </w:rPr>
              <w:t>ПДВ</w:t>
            </w:r>
            <w:r>
              <w:rPr>
                <w:rFonts w:eastAsiaTheme="minorHAnsi"/>
                <w:b/>
                <w:bCs/>
                <w:color w:val="000000"/>
                <w:sz w:val="22"/>
                <w:szCs w:val="22"/>
              </w:rPr>
              <w:t xml:space="preserve"> </w:t>
            </w:r>
          </w:p>
        </w:tc>
        <w:tc>
          <w:tcPr>
            <w:tcW w:w="1765"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Полупансион -  </w:t>
            </w:r>
            <w:r w:rsidRPr="007E74E5">
              <w:rPr>
                <w:rFonts w:eastAsiaTheme="minorHAnsi"/>
                <w:b/>
                <w:bCs/>
                <w:color w:val="000000"/>
                <w:sz w:val="22"/>
                <w:szCs w:val="22"/>
                <w:lang w:val="ru-RU"/>
              </w:rPr>
              <w:t>у динарима без</w:t>
            </w:r>
          </w:p>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183BA0">
              <w:rPr>
                <w:rFonts w:eastAsiaTheme="minorHAnsi"/>
                <w:b/>
                <w:bCs/>
                <w:color w:val="000000"/>
                <w:sz w:val="22"/>
                <w:szCs w:val="22"/>
                <w:lang w:val="ru-RU"/>
              </w:rPr>
              <w:t>ПДВ</w:t>
            </w:r>
          </w:p>
        </w:tc>
      </w:tr>
      <w:tr w:rsidR="00183BA0" w:rsidRPr="00CE2993" w:rsidTr="00183BA0">
        <w:trPr>
          <w:trHeight w:val="242"/>
        </w:trPr>
        <w:tc>
          <w:tcPr>
            <w:tcW w:w="90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6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28.</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Чачак</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29.</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Нови Пазар</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30.</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Златибор</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31.</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Врање</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32.</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Љиг</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33.</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Врњачка Бања</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34.</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Ваљево</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35.</w:t>
            </w:r>
          </w:p>
        </w:tc>
        <w:tc>
          <w:tcPr>
            <w:tcW w:w="2051" w:type="dxa"/>
            <w:vAlign w:val="center"/>
          </w:tcPr>
          <w:p w:rsidR="00183BA0" w:rsidRDefault="002E28B6"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Мали Зворник</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36.</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Пожаревац</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37.</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Пријепоље</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0" w:type="dxa"/>
            <w:tcBorders>
              <w:bottom w:val="single" w:sz="4" w:space="0" w:color="auto"/>
            </w:tcBorders>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38.</w:t>
            </w:r>
          </w:p>
        </w:tc>
        <w:tc>
          <w:tcPr>
            <w:tcW w:w="2051" w:type="dxa"/>
            <w:tcBorders>
              <w:bottom w:val="single" w:sz="4" w:space="0" w:color="auto"/>
            </w:tcBorders>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Прибој</w:t>
            </w:r>
          </w:p>
        </w:tc>
        <w:tc>
          <w:tcPr>
            <w:tcW w:w="2179" w:type="dxa"/>
            <w:tcBorders>
              <w:bottom w:val="single" w:sz="4" w:space="0" w:color="auto"/>
            </w:tcBorders>
          </w:tcPr>
          <w:p w:rsidR="00183BA0" w:rsidRPr="00C5022B" w:rsidRDefault="00183BA0" w:rsidP="00FB1C18">
            <w:pPr>
              <w:jc w:val="center"/>
              <w:rPr>
                <w:rFonts w:eastAsiaTheme="minorHAnsi"/>
                <w:bCs/>
                <w:color w:val="000000"/>
                <w:sz w:val="22"/>
                <w:szCs w:val="22"/>
              </w:rPr>
            </w:pPr>
          </w:p>
        </w:tc>
        <w:tc>
          <w:tcPr>
            <w:tcW w:w="2179" w:type="dxa"/>
            <w:tcBorders>
              <w:bottom w:val="single" w:sz="4" w:space="0" w:color="auto"/>
            </w:tcBorders>
          </w:tcPr>
          <w:p w:rsidR="00183BA0" w:rsidRPr="00C5022B" w:rsidRDefault="00183BA0" w:rsidP="00FB1C18">
            <w:pPr>
              <w:jc w:val="center"/>
              <w:rPr>
                <w:rFonts w:eastAsiaTheme="minorHAnsi"/>
                <w:bCs/>
                <w:color w:val="000000"/>
                <w:sz w:val="22"/>
                <w:szCs w:val="22"/>
              </w:rPr>
            </w:pPr>
          </w:p>
        </w:tc>
        <w:tc>
          <w:tcPr>
            <w:tcW w:w="1762" w:type="dxa"/>
            <w:tcBorders>
              <w:bottom w:val="single" w:sz="4" w:space="0" w:color="auto"/>
            </w:tcBorders>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50" w:type="dxa"/>
            <w:tcBorders>
              <w:bottom w:val="single" w:sz="4" w:space="0" w:color="auto"/>
            </w:tcBorders>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65" w:type="dxa"/>
            <w:tcBorders>
              <w:bottom w:val="single" w:sz="4" w:space="0" w:color="auto"/>
            </w:tcBorders>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Borders>
              <w:bottom w:val="single" w:sz="4" w:space="0" w:color="auto"/>
            </w:tcBorders>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183BA0">
        <w:trPr>
          <w:trHeight w:val="467"/>
        </w:trPr>
        <w:tc>
          <w:tcPr>
            <w:tcW w:w="9071" w:type="dxa"/>
            <w:gridSpan w:val="5"/>
            <w:tcBorders>
              <w:bottom w:val="single" w:sz="4" w:space="0" w:color="auto"/>
            </w:tcBorders>
            <w:vAlign w:val="center"/>
          </w:tcPr>
          <w:p w:rsidR="00183BA0" w:rsidRPr="00684C92" w:rsidRDefault="00183BA0" w:rsidP="00FB1C18">
            <w:pPr>
              <w:jc w:val="right"/>
              <w:rPr>
                <w:rFonts w:eastAsiaTheme="minorHAnsi"/>
                <w:b/>
                <w:bCs/>
                <w:color w:val="000000"/>
                <w:sz w:val="22"/>
                <w:szCs w:val="22"/>
              </w:rPr>
            </w:pPr>
            <w:r w:rsidRPr="00684C92">
              <w:rPr>
                <w:rFonts w:eastAsiaTheme="minorHAnsi"/>
                <w:b/>
                <w:bCs/>
                <w:color w:val="000000"/>
                <w:sz w:val="22"/>
                <w:szCs w:val="22"/>
              </w:rPr>
              <w:t>Укупно (колона 6):</w:t>
            </w:r>
          </w:p>
        </w:tc>
        <w:tc>
          <w:tcPr>
            <w:tcW w:w="2250" w:type="dxa"/>
            <w:tcBorders>
              <w:bottom w:val="single" w:sz="4" w:space="0" w:color="auto"/>
            </w:tcBorders>
            <w:vAlign w:val="center"/>
          </w:tcPr>
          <w:p w:rsidR="00183BA0" w:rsidRPr="00684C92" w:rsidRDefault="00183BA0" w:rsidP="00FB1C18">
            <w:pPr>
              <w:jc w:val="right"/>
              <w:rPr>
                <w:rFonts w:eastAsiaTheme="minorHAnsi"/>
                <w:b/>
                <w:bCs/>
                <w:color w:val="000000"/>
                <w:sz w:val="22"/>
                <w:szCs w:val="22"/>
              </w:rPr>
            </w:pPr>
          </w:p>
        </w:tc>
        <w:tc>
          <w:tcPr>
            <w:tcW w:w="1765" w:type="dxa"/>
            <w:tcBorders>
              <w:bottom w:val="single" w:sz="4" w:space="0" w:color="auto"/>
            </w:tcBorders>
            <w:vAlign w:val="center"/>
          </w:tcPr>
          <w:p w:rsidR="00183BA0" w:rsidRPr="00684C92" w:rsidRDefault="00183BA0" w:rsidP="00183BA0">
            <w:pPr>
              <w:jc w:val="center"/>
              <w:rPr>
                <w:rFonts w:eastAsiaTheme="minorHAnsi"/>
                <w:b/>
                <w:bCs/>
                <w:color w:val="000000"/>
                <w:sz w:val="22"/>
                <w:szCs w:val="22"/>
              </w:rPr>
            </w:pPr>
            <w:r w:rsidRPr="00684C92">
              <w:rPr>
                <w:rFonts w:eastAsiaTheme="minorHAnsi"/>
                <w:b/>
                <w:bCs/>
                <w:color w:val="000000"/>
                <w:sz w:val="22"/>
                <w:szCs w:val="22"/>
              </w:rPr>
              <w:t>Укупно (колона 8):</w:t>
            </w:r>
          </w:p>
        </w:tc>
        <w:tc>
          <w:tcPr>
            <w:tcW w:w="2105" w:type="dxa"/>
            <w:tcBorders>
              <w:bottom w:val="single" w:sz="4" w:space="0" w:color="auto"/>
            </w:tcBorders>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13086" w:type="dxa"/>
            <w:gridSpan w:val="7"/>
            <w:tcBorders>
              <w:bottom w:val="single" w:sz="4" w:space="0" w:color="auto"/>
            </w:tcBorders>
            <w:vAlign w:val="center"/>
          </w:tcPr>
          <w:p w:rsidR="00183BA0" w:rsidRPr="00684C92" w:rsidRDefault="00183BA0" w:rsidP="00FB1C18">
            <w:pPr>
              <w:widowControl/>
              <w:tabs>
                <w:tab w:val="clear" w:pos="1440"/>
              </w:tabs>
              <w:autoSpaceDE w:val="0"/>
              <w:autoSpaceDN w:val="0"/>
              <w:adjustRightInd w:val="0"/>
              <w:jc w:val="right"/>
              <w:rPr>
                <w:rFonts w:eastAsiaTheme="minorHAnsi"/>
                <w:b/>
                <w:bCs/>
                <w:color w:val="000000"/>
                <w:sz w:val="22"/>
                <w:szCs w:val="22"/>
              </w:rPr>
            </w:pPr>
            <w:r w:rsidRPr="00684C92">
              <w:rPr>
                <w:rFonts w:eastAsiaTheme="minorHAnsi"/>
                <w:b/>
                <w:bCs/>
                <w:color w:val="000000"/>
                <w:sz w:val="22"/>
                <w:szCs w:val="22"/>
              </w:rPr>
              <w:t>УКУПНО (збир колона 6 и 8):</w:t>
            </w:r>
          </w:p>
        </w:tc>
        <w:tc>
          <w:tcPr>
            <w:tcW w:w="2105" w:type="dxa"/>
            <w:tcBorders>
              <w:bottom w:val="single" w:sz="4" w:space="0" w:color="auto"/>
            </w:tcBorders>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bl>
    <w:p w:rsidR="00183BA0" w:rsidRPr="000377DF" w:rsidRDefault="00183BA0" w:rsidP="00183BA0">
      <w:pPr>
        <w:keepNext/>
        <w:keepLines/>
        <w:rPr>
          <w:b/>
          <w:szCs w:val="24"/>
        </w:rPr>
      </w:pPr>
      <w:r w:rsidRPr="00CC79C3">
        <w:rPr>
          <w:b/>
          <w:szCs w:val="24"/>
        </w:rPr>
        <w:lastRenderedPageBreak/>
        <w:t xml:space="preserve">Табела </w:t>
      </w:r>
      <w:r>
        <w:rPr>
          <w:b/>
          <w:szCs w:val="24"/>
        </w:rPr>
        <w:t>3</w:t>
      </w:r>
    </w:p>
    <w:tbl>
      <w:tblPr>
        <w:tblStyle w:val="TableGrid"/>
        <w:tblW w:w="15191" w:type="dxa"/>
        <w:tblInd w:w="-413" w:type="dxa"/>
        <w:tblLayout w:type="fixed"/>
        <w:tblLook w:val="04A0"/>
      </w:tblPr>
      <w:tblGrid>
        <w:gridCol w:w="900"/>
        <w:gridCol w:w="2051"/>
        <w:gridCol w:w="2179"/>
        <w:gridCol w:w="2179"/>
        <w:gridCol w:w="1762"/>
        <w:gridCol w:w="2160"/>
        <w:gridCol w:w="56"/>
        <w:gridCol w:w="1799"/>
        <w:gridCol w:w="2105"/>
      </w:tblGrid>
      <w:tr w:rsidR="00183BA0" w:rsidRPr="00AD3D2C" w:rsidTr="00FB1C18">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2051"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Назив хотела </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16" w:type="dxa"/>
            <w:gridSpan w:val="2"/>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Пун пансион - </w:t>
            </w:r>
            <w:r w:rsidRPr="007E74E5">
              <w:rPr>
                <w:rFonts w:eastAsiaTheme="minorHAnsi"/>
                <w:b/>
                <w:bCs/>
                <w:color w:val="000000"/>
                <w:sz w:val="22"/>
                <w:szCs w:val="22"/>
                <w:lang w:val="ru-RU"/>
              </w:rPr>
              <w:t>у динарима без</w:t>
            </w:r>
          </w:p>
          <w:p w:rsidR="00183BA0" w:rsidRPr="00CC79C3" w:rsidRDefault="00183BA0" w:rsidP="00FB1C18">
            <w:pPr>
              <w:widowControl/>
              <w:tabs>
                <w:tab w:val="clear" w:pos="1440"/>
              </w:tabs>
              <w:autoSpaceDE w:val="0"/>
              <w:autoSpaceDN w:val="0"/>
              <w:adjustRightInd w:val="0"/>
              <w:jc w:val="center"/>
              <w:rPr>
                <w:rFonts w:eastAsiaTheme="minorHAnsi"/>
                <w:b/>
                <w:bCs/>
                <w:color w:val="000000"/>
                <w:szCs w:val="24"/>
              </w:rPr>
            </w:pPr>
            <w:r w:rsidRPr="00827F88">
              <w:rPr>
                <w:rFonts w:eastAsiaTheme="minorHAnsi"/>
                <w:b/>
                <w:bCs/>
                <w:color w:val="000000"/>
                <w:sz w:val="22"/>
                <w:szCs w:val="22"/>
                <w:lang w:val="ru-RU"/>
              </w:rPr>
              <w:t>ПДВ</w:t>
            </w:r>
            <w:r>
              <w:rPr>
                <w:rFonts w:eastAsiaTheme="minorHAnsi"/>
                <w:b/>
                <w:bCs/>
                <w:color w:val="000000"/>
                <w:sz w:val="22"/>
                <w:szCs w:val="22"/>
              </w:rPr>
              <w:t xml:space="preserve"> </w:t>
            </w:r>
          </w:p>
        </w:tc>
        <w:tc>
          <w:tcPr>
            <w:tcW w:w="1799"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Пун пансион - </w:t>
            </w:r>
            <w:r w:rsidRPr="007E74E5">
              <w:rPr>
                <w:rFonts w:eastAsiaTheme="minorHAnsi"/>
                <w:b/>
                <w:bCs/>
                <w:color w:val="000000"/>
                <w:sz w:val="22"/>
                <w:szCs w:val="22"/>
                <w:lang w:val="ru-RU"/>
              </w:rPr>
              <w:t>у динарима без</w:t>
            </w:r>
          </w:p>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827F88">
              <w:rPr>
                <w:rFonts w:eastAsiaTheme="minorHAnsi"/>
                <w:b/>
                <w:bCs/>
                <w:color w:val="000000"/>
                <w:sz w:val="22"/>
                <w:szCs w:val="22"/>
                <w:lang w:val="ru-RU"/>
              </w:rPr>
              <w:t>ПДВ</w:t>
            </w:r>
          </w:p>
        </w:tc>
      </w:tr>
      <w:tr w:rsidR="00183BA0" w:rsidRPr="00CE2993" w:rsidTr="00FB1C18">
        <w:tc>
          <w:tcPr>
            <w:tcW w:w="90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9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183BA0" w:rsidRPr="00CE2993" w:rsidTr="00FB1C18">
        <w:trPr>
          <w:trHeight w:val="467"/>
        </w:trPr>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2051" w:type="dxa"/>
            <w:vAlign w:val="center"/>
          </w:tcPr>
          <w:p w:rsidR="00183BA0" w:rsidRPr="00CC79C3" w:rsidRDefault="00183BA0" w:rsidP="00FB1C18">
            <w:pPr>
              <w:widowControl/>
              <w:tabs>
                <w:tab w:val="clear" w:pos="1440"/>
              </w:tabs>
              <w:autoSpaceDE w:val="0"/>
              <w:autoSpaceDN w:val="0"/>
              <w:adjustRightInd w:val="0"/>
              <w:jc w:val="center"/>
              <w:rPr>
                <w:rFonts w:eastAsiaTheme="minorHAnsi"/>
                <w:bCs/>
                <w:color w:val="000000"/>
                <w:szCs w:val="24"/>
              </w:rPr>
            </w:pPr>
            <w:r w:rsidRPr="00CC79C3">
              <w:rPr>
                <w:rFonts w:eastAsiaTheme="minorHAnsi"/>
                <w:bCs/>
                <w:color w:val="000000"/>
                <w:szCs w:val="24"/>
              </w:rPr>
              <w:t>Београд</w:t>
            </w:r>
          </w:p>
        </w:tc>
        <w:tc>
          <w:tcPr>
            <w:tcW w:w="2179" w:type="dxa"/>
          </w:tcPr>
          <w:p w:rsidR="00183BA0" w:rsidRDefault="00183BA0" w:rsidP="00FB1C18">
            <w:pPr>
              <w:widowControl/>
              <w:tabs>
                <w:tab w:val="clear" w:pos="1440"/>
              </w:tabs>
              <w:autoSpaceDE w:val="0"/>
              <w:autoSpaceDN w:val="0"/>
              <w:adjustRightInd w:val="0"/>
              <w:jc w:val="center"/>
              <w:rPr>
                <w:rFonts w:eastAsiaTheme="minorHAnsi"/>
                <w:bCs/>
                <w:color w:val="000000"/>
                <w:sz w:val="22"/>
                <w:szCs w:val="22"/>
              </w:rPr>
            </w:pPr>
          </w:p>
        </w:tc>
        <w:tc>
          <w:tcPr>
            <w:tcW w:w="2179" w:type="dxa"/>
          </w:tcPr>
          <w:p w:rsidR="00183BA0" w:rsidRDefault="00183BA0" w:rsidP="00FB1C18">
            <w:pPr>
              <w:widowControl/>
              <w:tabs>
                <w:tab w:val="clear" w:pos="1440"/>
              </w:tabs>
              <w:autoSpaceDE w:val="0"/>
              <w:autoSpaceDN w:val="0"/>
              <w:adjustRightInd w:val="0"/>
              <w:jc w:val="center"/>
              <w:rPr>
                <w:rFonts w:eastAsiaTheme="minorHAnsi"/>
                <w:bCs/>
                <w:color w:val="000000"/>
                <w:sz w:val="22"/>
                <w:szCs w:val="22"/>
              </w:rPr>
            </w:pPr>
          </w:p>
        </w:tc>
        <w:tc>
          <w:tcPr>
            <w:tcW w:w="1762" w:type="dxa"/>
            <w:vAlign w:val="center"/>
          </w:tcPr>
          <w:p w:rsidR="00183BA0" w:rsidRPr="00CE2993" w:rsidRDefault="00183BA0" w:rsidP="00FB1C18">
            <w:pPr>
              <w:widowControl/>
              <w:tabs>
                <w:tab w:val="clear" w:pos="1440"/>
              </w:tabs>
              <w:autoSpaceDE w:val="0"/>
              <w:autoSpaceDN w:val="0"/>
              <w:adjustRightInd w:val="0"/>
              <w:jc w:val="center"/>
              <w:rPr>
                <w:rFonts w:eastAsiaTheme="minorHAnsi"/>
                <w:bCs/>
                <w:color w:val="000000"/>
                <w:sz w:val="22"/>
                <w:szCs w:val="22"/>
              </w:rPr>
            </w:pPr>
            <w:r>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tcPr>
          <w:p w:rsidR="00183BA0" w:rsidRPr="00CB0CF1" w:rsidRDefault="00183BA0" w:rsidP="00FB1C18">
            <w:pPr>
              <w:widowControl/>
              <w:tabs>
                <w:tab w:val="clear" w:pos="1440"/>
              </w:tabs>
              <w:autoSpaceDE w:val="0"/>
              <w:autoSpaceDN w:val="0"/>
              <w:adjustRightInd w:val="0"/>
              <w:jc w:val="center"/>
              <w:rPr>
                <w:rFonts w:eastAsiaTheme="minorHAnsi"/>
                <w:bCs/>
                <w:color w:val="000000"/>
                <w:sz w:val="22"/>
                <w:szCs w:val="22"/>
              </w:rPr>
            </w:pPr>
            <w:r w:rsidRPr="00CB0CF1">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w:t>
            </w:r>
          </w:p>
        </w:tc>
        <w:tc>
          <w:tcPr>
            <w:tcW w:w="2051" w:type="dxa"/>
            <w:vAlign w:val="center"/>
          </w:tcPr>
          <w:p w:rsidR="00183BA0" w:rsidRPr="00CC79C3"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Шабац</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Нови Сад</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4.</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Рашка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5.</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Босилеград</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6.</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Сурдулица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7.</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Власинско језеро</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8.</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Бајина Башта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9.</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Тутин</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10.</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Кладово</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11.</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Крагујевац</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12.</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Краљево</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2051"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Назив хотела </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16" w:type="dxa"/>
            <w:gridSpan w:val="2"/>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Пун пансион - </w:t>
            </w:r>
            <w:r w:rsidRPr="007E74E5">
              <w:rPr>
                <w:rFonts w:eastAsiaTheme="minorHAnsi"/>
                <w:b/>
                <w:bCs/>
                <w:color w:val="000000"/>
                <w:sz w:val="22"/>
                <w:szCs w:val="22"/>
                <w:lang w:val="ru-RU"/>
              </w:rPr>
              <w:t>у динарима без</w:t>
            </w:r>
          </w:p>
          <w:p w:rsidR="00183BA0" w:rsidRPr="00CC79C3" w:rsidRDefault="00183BA0" w:rsidP="00FB1C18">
            <w:pPr>
              <w:widowControl/>
              <w:tabs>
                <w:tab w:val="clear" w:pos="1440"/>
              </w:tabs>
              <w:autoSpaceDE w:val="0"/>
              <w:autoSpaceDN w:val="0"/>
              <w:adjustRightInd w:val="0"/>
              <w:jc w:val="center"/>
              <w:rPr>
                <w:rFonts w:eastAsiaTheme="minorHAnsi"/>
                <w:b/>
                <w:bCs/>
                <w:color w:val="000000"/>
                <w:szCs w:val="24"/>
              </w:rPr>
            </w:pPr>
            <w:r w:rsidRPr="00183BA0">
              <w:rPr>
                <w:rFonts w:eastAsiaTheme="minorHAnsi"/>
                <w:b/>
                <w:bCs/>
                <w:color w:val="000000"/>
                <w:sz w:val="22"/>
                <w:szCs w:val="22"/>
                <w:lang w:val="ru-RU"/>
              </w:rPr>
              <w:t>ПДВ</w:t>
            </w:r>
            <w:r>
              <w:rPr>
                <w:rFonts w:eastAsiaTheme="minorHAnsi"/>
                <w:b/>
                <w:bCs/>
                <w:color w:val="000000"/>
                <w:sz w:val="22"/>
                <w:szCs w:val="22"/>
              </w:rPr>
              <w:t xml:space="preserve"> </w:t>
            </w:r>
          </w:p>
        </w:tc>
        <w:tc>
          <w:tcPr>
            <w:tcW w:w="1799"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Пун пансион - </w:t>
            </w:r>
            <w:r w:rsidRPr="007E74E5">
              <w:rPr>
                <w:rFonts w:eastAsiaTheme="minorHAnsi"/>
                <w:b/>
                <w:bCs/>
                <w:color w:val="000000"/>
                <w:sz w:val="22"/>
                <w:szCs w:val="22"/>
                <w:lang w:val="ru-RU"/>
              </w:rPr>
              <w:t>у динарима без</w:t>
            </w:r>
          </w:p>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183BA0">
              <w:rPr>
                <w:rFonts w:eastAsiaTheme="minorHAnsi"/>
                <w:b/>
                <w:bCs/>
                <w:color w:val="000000"/>
                <w:sz w:val="22"/>
                <w:szCs w:val="22"/>
                <w:lang w:val="ru-RU"/>
              </w:rPr>
              <w:t>ПДВ</w:t>
            </w:r>
          </w:p>
        </w:tc>
      </w:tr>
      <w:tr w:rsidR="00183BA0" w:rsidRPr="00CE2993" w:rsidTr="00FB1C18">
        <w:trPr>
          <w:trHeight w:val="242"/>
        </w:trPr>
        <w:tc>
          <w:tcPr>
            <w:tcW w:w="90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9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13.</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Пожега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14.</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Димитровград</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15.</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Вршац</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16.</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Врбас</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17.</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Бања Ковиљача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18.</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Ужице</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19.</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Пирот</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20.</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Лесковац</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21.</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Зајечар</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22.</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Ниш</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23.</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Крушевац</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24.</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Суботица</w:t>
            </w:r>
          </w:p>
        </w:tc>
        <w:tc>
          <w:tcPr>
            <w:tcW w:w="2179" w:type="dxa"/>
          </w:tcPr>
          <w:p w:rsidR="00183BA0" w:rsidRPr="0019030A" w:rsidRDefault="00183BA0" w:rsidP="00FB1C18">
            <w:pPr>
              <w:jc w:val="center"/>
              <w:rPr>
                <w:rFonts w:eastAsiaTheme="minorHAnsi"/>
                <w:bCs/>
                <w:color w:val="000000"/>
                <w:sz w:val="22"/>
                <w:szCs w:val="22"/>
              </w:rPr>
            </w:pPr>
          </w:p>
        </w:tc>
        <w:tc>
          <w:tcPr>
            <w:tcW w:w="2179" w:type="dxa"/>
          </w:tcPr>
          <w:p w:rsidR="00183BA0" w:rsidRPr="0019030A"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19030A">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7F2662">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25.</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Зрењанин</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lastRenderedPageBreak/>
              <w:t>Редни број</w:t>
            </w:r>
          </w:p>
        </w:tc>
        <w:tc>
          <w:tcPr>
            <w:tcW w:w="2051"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Дестинација</w:t>
            </w:r>
          </w:p>
        </w:tc>
        <w:tc>
          <w:tcPr>
            <w:tcW w:w="2179" w:type="dxa"/>
            <w:vAlign w:val="center"/>
          </w:tcPr>
          <w:p w:rsidR="00183BA0" w:rsidRPr="00CE2993" w:rsidRDefault="00183BA0" w:rsidP="00F26DE5">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Назив хотела </w:t>
            </w:r>
          </w:p>
        </w:tc>
        <w:tc>
          <w:tcPr>
            <w:tcW w:w="2179"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Категоризација (број звездица)</w:t>
            </w:r>
          </w:p>
        </w:tc>
        <w:tc>
          <w:tcPr>
            <w:tcW w:w="1762" w:type="dxa"/>
            <w:vAlign w:val="center"/>
          </w:tcPr>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Јединица мере</w:t>
            </w:r>
          </w:p>
        </w:tc>
        <w:tc>
          <w:tcPr>
            <w:tcW w:w="2216" w:type="dxa"/>
            <w:gridSpan w:val="2"/>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једнокреветној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Пун пансион - </w:t>
            </w:r>
            <w:r w:rsidRPr="007E74E5">
              <w:rPr>
                <w:rFonts w:eastAsiaTheme="minorHAnsi"/>
                <w:b/>
                <w:bCs/>
                <w:color w:val="000000"/>
                <w:sz w:val="22"/>
                <w:szCs w:val="22"/>
                <w:lang w:val="ru-RU"/>
              </w:rPr>
              <w:t>у динарима без</w:t>
            </w:r>
          </w:p>
          <w:p w:rsidR="00183BA0" w:rsidRPr="00CC79C3" w:rsidRDefault="00183BA0" w:rsidP="00FB1C18">
            <w:pPr>
              <w:widowControl/>
              <w:tabs>
                <w:tab w:val="clear" w:pos="1440"/>
              </w:tabs>
              <w:autoSpaceDE w:val="0"/>
              <w:autoSpaceDN w:val="0"/>
              <w:adjustRightInd w:val="0"/>
              <w:jc w:val="center"/>
              <w:rPr>
                <w:rFonts w:eastAsiaTheme="minorHAnsi"/>
                <w:b/>
                <w:bCs/>
                <w:color w:val="000000"/>
                <w:szCs w:val="24"/>
              </w:rPr>
            </w:pPr>
            <w:r w:rsidRPr="00183BA0">
              <w:rPr>
                <w:rFonts w:eastAsiaTheme="minorHAnsi"/>
                <w:b/>
                <w:bCs/>
                <w:color w:val="000000"/>
                <w:sz w:val="22"/>
                <w:szCs w:val="22"/>
                <w:lang w:val="ru-RU"/>
              </w:rPr>
              <w:t>ПДВ</w:t>
            </w:r>
            <w:r>
              <w:rPr>
                <w:rFonts w:eastAsiaTheme="minorHAnsi"/>
                <w:b/>
                <w:bCs/>
                <w:color w:val="000000"/>
                <w:sz w:val="22"/>
                <w:szCs w:val="22"/>
              </w:rPr>
              <w:t xml:space="preserve"> </w:t>
            </w:r>
          </w:p>
        </w:tc>
        <w:tc>
          <w:tcPr>
            <w:tcW w:w="1799"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sidRPr="00CE2993">
              <w:rPr>
                <w:rFonts w:eastAsiaTheme="minorHAnsi"/>
                <w:b/>
                <w:bCs/>
                <w:color w:val="000000"/>
                <w:szCs w:val="24"/>
              </w:rPr>
              <w:t>Јединица мере</w:t>
            </w:r>
          </w:p>
        </w:tc>
        <w:tc>
          <w:tcPr>
            <w:tcW w:w="2105" w:type="dxa"/>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Максимална ц</w:t>
            </w:r>
            <w:r w:rsidRPr="007E74E5">
              <w:rPr>
                <w:rFonts w:eastAsiaTheme="minorHAnsi"/>
                <w:b/>
                <w:bCs/>
                <w:color w:val="000000"/>
                <w:sz w:val="22"/>
                <w:szCs w:val="22"/>
                <w:lang w:val="ru-RU"/>
              </w:rPr>
              <w:t xml:space="preserve">ена по </w:t>
            </w:r>
            <w:r>
              <w:rPr>
                <w:rFonts w:eastAsiaTheme="minorHAnsi"/>
                <w:b/>
                <w:bCs/>
                <w:color w:val="000000"/>
                <w:sz w:val="22"/>
                <w:szCs w:val="22"/>
                <w:lang w:val="ru-RU"/>
              </w:rPr>
              <w:t>двокреветној соби -</w:t>
            </w:r>
          </w:p>
          <w:p w:rsidR="00183BA0" w:rsidRPr="007E74E5" w:rsidRDefault="00183BA0" w:rsidP="00FB1C18">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 xml:space="preserve">Пун пансион - </w:t>
            </w:r>
            <w:r w:rsidRPr="007E74E5">
              <w:rPr>
                <w:rFonts w:eastAsiaTheme="minorHAnsi"/>
                <w:b/>
                <w:bCs/>
                <w:color w:val="000000"/>
                <w:sz w:val="22"/>
                <w:szCs w:val="22"/>
                <w:lang w:val="ru-RU"/>
              </w:rPr>
              <w:t>у динарима без</w:t>
            </w:r>
          </w:p>
          <w:p w:rsidR="00183BA0" w:rsidRPr="00CE2993" w:rsidRDefault="00183BA0" w:rsidP="00FB1C18">
            <w:pPr>
              <w:widowControl/>
              <w:tabs>
                <w:tab w:val="clear" w:pos="1440"/>
              </w:tabs>
              <w:autoSpaceDE w:val="0"/>
              <w:autoSpaceDN w:val="0"/>
              <w:adjustRightInd w:val="0"/>
              <w:jc w:val="center"/>
              <w:rPr>
                <w:rFonts w:eastAsiaTheme="minorHAnsi"/>
                <w:b/>
                <w:bCs/>
                <w:color w:val="000000"/>
                <w:szCs w:val="24"/>
              </w:rPr>
            </w:pPr>
            <w:r w:rsidRPr="00183BA0">
              <w:rPr>
                <w:rFonts w:eastAsiaTheme="minorHAnsi"/>
                <w:b/>
                <w:bCs/>
                <w:color w:val="000000"/>
                <w:sz w:val="22"/>
                <w:szCs w:val="22"/>
                <w:lang w:val="ru-RU"/>
              </w:rPr>
              <w:t>ПДВ</w:t>
            </w:r>
          </w:p>
        </w:tc>
      </w:tr>
      <w:tr w:rsidR="00183BA0" w:rsidRPr="00CE2993" w:rsidTr="00FB1C18">
        <w:trPr>
          <w:trHeight w:val="242"/>
        </w:trPr>
        <w:tc>
          <w:tcPr>
            <w:tcW w:w="900"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2051"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3</w:t>
            </w:r>
          </w:p>
        </w:tc>
        <w:tc>
          <w:tcPr>
            <w:tcW w:w="217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c>
          <w:tcPr>
            <w:tcW w:w="1762"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5</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6</w:t>
            </w:r>
          </w:p>
        </w:tc>
        <w:tc>
          <w:tcPr>
            <w:tcW w:w="1799"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7</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26.</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Сомбор</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27.</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Јагодина</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28.</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Чачак</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29.</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Нови Пазар</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30.</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Златибор</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31.</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Врање</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32.</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Љиг</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33.</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Врњачка Бања</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34.</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Ваљево</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35.</w:t>
            </w:r>
          </w:p>
        </w:tc>
        <w:tc>
          <w:tcPr>
            <w:tcW w:w="2051" w:type="dxa"/>
            <w:vAlign w:val="center"/>
          </w:tcPr>
          <w:p w:rsidR="00183BA0" w:rsidRDefault="002E28B6"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Мали Зворник</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36.</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Пожаревац</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37.</w:t>
            </w:r>
          </w:p>
        </w:tc>
        <w:tc>
          <w:tcPr>
            <w:tcW w:w="2051" w:type="dxa"/>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Пријепоље</w:t>
            </w:r>
          </w:p>
        </w:tc>
        <w:tc>
          <w:tcPr>
            <w:tcW w:w="2179" w:type="dxa"/>
          </w:tcPr>
          <w:p w:rsidR="00183BA0" w:rsidRPr="00C5022B" w:rsidRDefault="00183BA0" w:rsidP="00FB1C18">
            <w:pPr>
              <w:jc w:val="center"/>
              <w:rPr>
                <w:rFonts w:eastAsiaTheme="minorHAnsi"/>
                <w:bCs/>
                <w:color w:val="000000"/>
                <w:sz w:val="22"/>
                <w:szCs w:val="22"/>
              </w:rPr>
            </w:pPr>
          </w:p>
        </w:tc>
        <w:tc>
          <w:tcPr>
            <w:tcW w:w="2179" w:type="dxa"/>
          </w:tcPr>
          <w:p w:rsidR="00183BA0" w:rsidRPr="00C5022B" w:rsidRDefault="00183BA0" w:rsidP="00FB1C18">
            <w:pPr>
              <w:jc w:val="center"/>
              <w:rPr>
                <w:rFonts w:eastAsiaTheme="minorHAnsi"/>
                <w:bCs/>
                <w:color w:val="000000"/>
                <w:sz w:val="22"/>
                <w:szCs w:val="22"/>
              </w:rPr>
            </w:pPr>
          </w:p>
        </w:tc>
        <w:tc>
          <w:tcPr>
            <w:tcW w:w="1762" w:type="dxa"/>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900" w:type="dxa"/>
            <w:tcBorders>
              <w:bottom w:val="single" w:sz="4" w:space="0" w:color="auto"/>
            </w:tcBorders>
            <w:vAlign w:val="center"/>
          </w:tcPr>
          <w:p w:rsidR="00183BA0" w:rsidRDefault="00183BA0" w:rsidP="00FB1C18">
            <w:pPr>
              <w:widowControl/>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38.</w:t>
            </w:r>
          </w:p>
        </w:tc>
        <w:tc>
          <w:tcPr>
            <w:tcW w:w="2051" w:type="dxa"/>
            <w:tcBorders>
              <w:bottom w:val="single" w:sz="4" w:space="0" w:color="auto"/>
            </w:tcBorders>
            <w:vAlign w:val="center"/>
          </w:tcPr>
          <w:p w:rsidR="00183BA0" w:rsidRDefault="00183BA0" w:rsidP="00FB1C18">
            <w:pPr>
              <w:widowControl/>
              <w:tabs>
                <w:tab w:val="clear" w:pos="1440"/>
              </w:tabs>
              <w:autoSpaceDE w:val="0"/>
              <w:autoSpaceDN w:val="0"/>
              <w:adjustRightInd w:val="0"/>
              <w:jc w:val="center"/>
              <w:rPr>
                <w:rFonts w:eastAsiaTheme="minorHAnsi"/>
                <w:bCs/>
                <w:color w:val="000000"/>
                <w:szCs w:val="24"/>
              </w:rPr>
            </w:pPr>
            <w:r>
              <w:rPr>
                <w:rFonts w:eastAsiaTheme="minorHAnsi"/>
                <w:bCs/>
                <w:color w:val="000000"/>
                <w:szCs w:val="24"/>
              </w:rPr>
              <w:t>Прибој</w:t>
            </w:r>
          </w:p>
        </w:tc>
        <w:tc>
          <w:tcPr>
            <w:tcW w:w="2179" w:type="dxa"/>
            <w:tcBorders>
              <w:bottom w:val="single" w:sz="4" w:space="0" w:color="auto"/>
            </w:tcBorders>
          </w:tcPr>
          <w:p w:rsidR="00183BA0" w:rsidRPr="00C5022B" w:rsidRDefault="00183BA0" w:rsidP="00FB1C18">
            <w:pPr>
              <w:jc w:val="center"/>
              <w:rPr>
                <w:rFonts w:eastAsiaTheme="minorHAnsi"/>
                <w:bCs/>
                <w:color w:val="000000"/>
                <w:sz w:val="22"/>
                <w:szCs w:val="22"/>
              </w:rPr>
            </w:pPr>
          </w:p>
        </w:tc>
        <w:tc>
          <w:tcPr>
            <w:tcW w:w="2179" w:type="dxa"/>
            <w:tcBorders>
              <w:bottom w:val="single" w:sz="4" w:space="0" w:color="auto"/>
            </w:tcBorders>
          </w:tcPr>
          <w:p w:rsidR="00183BA0" w:rsidRPr="00C5022B" w:rsidRDefault="00183BA0" w:rsidP="00FB1C18">
            <w:pPr>
              <w:jc w:val="center"/>
              <w:rPr>
                <w:rFonts w:eastAsiaTheme="minorHAnsi"/>
                <w:bCs/>
                <w:color w:val="000000"/>
                <w:sz w:val="22"/>
                <w:szCs w:val="22"/>
              </w:rPr>
            </w:pPr>
          </w:p>
        </w:tc>
        <w:tc>
          <w:tcPr>
            <w:tcW w:w="1762" w:type="dxa"/>
            <w:tcBorders>
              <w:bottom w:val="single" w:sz="4" w:space="0" w:color="auto"/>
            </w:tcBorders>
            <w:vAlign w:val="center"/>
          </w:tcPr>
          <w:p w:rsidR="00183BA0" w:rsidRDefault="00183BA0" w:rsidP="00FB1C18">
            <w:pPr>
              <w:jc w:val="center"/>
            </w:pPr>
            <w:r w:rsidRPr="00C5022B">
              <w:rPr>
                <w:rFonts w:eastAsiaTheme="minorHAnsi"/>
                <w:bCs/>
                <w:color w:val="000000"/>
                <w:sz w:val="22"/>
                <w:szCs w:val="22"/>
              </w:rPr>
              <w:t>Једнокреветна соба</w:t>
            </w:r>
          </w:p>
        </w:tc>
        <w:tc>
          <w:tcPr>
            <w:tcW w:w="2216" w:type="dxa"/>
            <w:gridSpan w:val="2"/>
            <w:tcBorders>
              <w:bottom w:val="single" w:sz="4" w:space="0" w:color="auto"/>
            </w:tcBorders>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c>
          <w:tcPr>
            <w:tcW w:w="1799" w:type="dxa"/>
            <w:tcBorders>
              <w:bottom w:val="single" w:sz="4" w:space="0" w:color="auto"/>
            </w:tcBorders>
            <w:vAlign w:val="center"/>
          </w:tcPr>
          <w:p w:rsidR="00183BA0" w:rsidRDefault="00183BA0" w:rsidP="00FB1C18">
            <w:pPr>
              <w:jc w:val="center"/>
            </w:pPr>
            <w:r w:rsidRPr="001A2994">
              <w:rPr>
                <w:rFonts w:eastAsiaTheme="minorHAnsi"/>
                <w:bCs/>
                <w:color w:val="000000"/>
                <w:sz w:val="22"/>
                <w:szCs w:val="22"/>
              </w:rPr>
              <w:t>Двокреветна соба</w:t>
            </w:r>
          </w:p>
        </w:tc>
        <w:tc>
          <w:tcPr>
            <w:tcW w:w="2105" w:type="dxa"/>
            <w:tcBorders>
              <w:bottom w:val="single" w:sz="4" w:space="0" w:color="auto"/>
            </w:tcBorders>
          </w:tcPr>
          <w:p w:rsidR="00183BA0" w:rsidRPr="00CE2993" w:rsidRDefault="00183BA0" w:rsidP="00FB1C18">
            <w:pPr>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931BD9">
        <w:trPr>
          <w:trHeight w:val="467"/>
        </w:trPr>
        <w:tc>
          <w:tcPr>
            <w:tcW w:w="9071" w:type="dxa"/>
            <w:gridSpan w:val="5"/>
            <w:tcBorders>
              <w:bottom w:val="single" w:sz="4" w:space="0" w:color="auto"/>
            </w:tcBorders>
            <w:vAlign w:val="center"/>
          </w:tcPr>
          <w:p w:rsidR="00183BA0" w:rsidRPr="00684C92" w:rsidRDefault="00183BA0" w:rsidP="00FB1C18">
            <w:pPr>
              <w:keepNext/>
              <w:keepLines/>
              <w:jc w:val="right"/>
              <w:rPr>
                <w:rFonts w:eastAsiaTheme="minorHAnsi"/>
                <w:b/>
                <w:bCs/>
                <w:color w:val="000000"/>
                <w:sz w:val="22"/>
                <w:szCs w:val="22"/>
              </w:rPr>
            </w:pPr>
            <w:r w:rsidRPr="00684C92">
              <w:rPr>
                <w:rFonts w:eastAsiaTheme="minorHAnsi"/>
                <w:b/>
                <w:bCs/>
                <w:color w:val="000000"/>
                <w:sz w:val="22"/>
                <w:szCs w:val="22"/>
              </w:rPr>
              <w:lastRenderedPageBreak/>
              <w:t>Укупно (колона 6):</w:t>
            </w:r>
          </w:p>
        </w:tc>
        <w:tc>
          <w:tcPr>
            <w:tcW w:w="2160" w:type="dxa"/>
            <w:tcBorders>
              <w:bottom w:val="single" w:sz="4" w:space="0" w:color="auto"/>
            </w:tcBorders>
            <w:vAlign w:val="center"/>
          </w:tcPr>
          <w:p w:rsidR="00183BA0" w:rsidRPr="00684C92" w:rsidRDefault="00183BA0" w:rsidP="00FB1C18">
            <w:pPr>
              <w:keepNext/>
              <w:keepLines/>
              <w:jc w:val="right"/>
              <w:rPr>
                <w:rFonts w:eastAsiaTheme="minorHAnsi"/>
                <w:b/>
                <w:bCs/>
                <w:color w:val="000000"/>
                <w:sz w:val="22"/>
                <w:szCs w:val="22"/>
              </w:rPr>
            </w:pPr>
          </w:p>
        </w:tc>
        <w:tc>
          <w:tcPr>
            <w:tcW w:w="1855" w:type="dxa"/>
            <w:gridSpan w:val="2"/>
            <w:tcBorders>
              <w:bottom w:val="single" w:sz="4" w:space="0" w:color="auto"/>
            </w:tcBorders>
            <w:vAlign w:val="center"/>
          </w:tcPr>
          <w:p w:rsidR="00931BD9" w:rsidRDefault="00931BD9" w:rsidP="00FB1C18">
            <w:pPr>
              <w:keepNext/>
              <w:keepLines/>
              <w:jc w:val="center"/>
              <w:rPr>
                <w:rFonts w:eastAsiaTheme="minorHAnsi"/>
                <w:b/>
                <w:bCs/>
                <w:color w:val="000000"/>
                <w:sz w:val="22"/>
                <w:szCs w:val="22"/>
              </w:rPr>
            </w:pPr>
            <w:r w:rsidRPr="00684C92">
              <w:rPr>
                <w:rFonts w:eastAsiaTheme="minorHAnsi"/>
                <w:b/>
                <w:bCs/>
                <w:color w:val="000000"/>
                <w:sz w:val="22"/>
                <w:szCs w:val="22"/>
              </w:rPr>
              <w:t>Укупно</w:t>
            </w:r>
          </w:p>
          <w:p w:rsidR="00183BA0" w:rsidRPr="00684C92" w:rsidRDefault="00931BD9" w:rsidP="00FB1C18">
            <w:pPr>
              <w:keepNext/>
              <w:keepLines/>
              <w:jc w:val="center"/>
              <w:rPr>
                <w:rFonts w:eastAsiaTheme="minorHAnsi"/>
                <w:b/>
                <w:bCs/>
                <w:color w:val="000000"/>
                <w:sz w:val="22"/>
                <w:szCs w:val="22"/>
              </w:rPr>
            </w:pPr>
            <w:r w:rsidRPr="00684C92">
              <w:rPr>
                <w:rFonts w:eastAsiaTheme="minorHAnsi"/>
                <w:b/>
                <w:bCs/>
                <w:color w:val="000000"/>
                <w:sz w:val="22"/>
                <w:szCs w:val="22"/>
              </w:rPr>
              <w:t>(колона 8):</w:t>
            </w:r>
          </w:p>
        </w:tc>
        <w:tc>
          <w:tcPr>
            <w:tcW w:w="2105" w:type="dxa"/>
            <w:tcBorders>
              <w:bottom w:val="single" w:sz="4" w:space="0" w:color="auto"/>
            </w:tcBorders>
          </w:tcPr>
          <w:p w:rsidR="00183BA0" w:rsidRPr="00CE2993" w:rsidRDefault="00183BA0" w:rsidP="00FB1C18">
            <w:pPr>
              <w:keepNext/>
              <w:keepLines/>
              <w:widowControl/>
              <w:tabs>
                <w:tab w:val="clear" w:pos="1440"/>
              </w:tabs>
              <w:autoSpaceDE w:val="0"/>
              <w:autoSpaceDN w:val="0"/>
              <w:adjustRightInd w:val="0"/>
              <w:jc w:val="center"/>
              <w:rPr>
                <w:rFonts w:eastAsiaTheme="minorHAnsi"/>
                <w:b/>
                <w:bCs/>
                <w:color w:val="000000"/>
                <w:sz w:val="22"/>
                <w:szCs w:val="22"/>
              </w:rPr>
            </w:pPr>
          </w:p>
        </w:tc>
      </w:tr>
      <w:tr w:rsidR="00183BA0" w:rsidRPr="00CE2993" w:rsidTr="00FB1C18">
        <w:trPr>
          <w:trHeight w:val="467"/>
        </w:trPr>
        <w:tc>
          <w:tcPr>
            <w:tcW w:w="13086" w:type="dxa"/>
            <w:gridSpan w:val="8"/>
            <w:tcBorders>
              <w:bottom w:val="single" w:sz="4" w:space="0" w:color="auto"/>
            </w:tcBorders>
            <w:vAlign w:val="center"/>
          </w:tcPr>
          <w:p w:rsidR="00183BA0" w:rsidRPr="00684C92" w:rsidRDefault="00183BA0" w:rsidP="00FB1C18">
            <w:pPr>
              <w:keepNext/>
              <w:keepLines/>
              <w:widowControl/>
              <w:tabs>
                <w:tab w:val="clear" w:pos="1440"/>
              </w:tabs>
              <w:autoSpaceDE w:val="0"/>
              <w:autoSpaceDN w:val="0"/>
              <w:adjustRightInd w:val="0"/>
              <w:jc w:val="right"/>
              <w:rPr>
                <w:rFonts w:eastAsiaTheme="minorHAnsi"/>
                <w:b/>
                <w:bCs/>
                <w:color w:val="000000"/>
                <w:sz w:val="22"/>
                <w:szCs w:val="22"/>
              </w:rPr>
            </w:pPr>
            <w:r w:rsidRPr="00684C92">
              <w:rPr>
                <w:rFonts w:eastAsiaTheme="minorHAnsi"/>
                <w:b/>
                <w:bCs/>
                <w:color w:val="000000"/>
                <w:sz w:val="22"/>
                <w:szCs w:val="22"/>
              </w:rPr>
              <w:t>УКУПНО (збир колона 6 и 8):</w:t>
            </w:r>
          </w:p>
        </w:tc>
        <w:tc>
          <w:tcPr>
            <w:tcW w:w="2105" w:type="dxa"/>
            <w:tcBorders>
              <w:bottom w:val="single" w:sz="4" w:space="0" w:color="auto"/>
            </w:tcBorders>
          </w:tcPr>
          <w:p w:rsidR="00183BA0" w:rsidRPr="00CE2993" w:rsidRDefault="00183BA0" w:rsidP="00FB1C18">
            <w:pPr>
              <w:keepNext/>
              <w:keepLines/>
              <w:widowControl/>
              <w:tabs>
                <w:tab w:val="clear" w:pos="1440"/>
              </w:tabs>
              <w:autoSpaceDE w:val="0"/>
              <w:autoSpaceDN w:val="0"/>
              <w:adjustRightInd w:val="0"/>
              <w:jc w:val="center"/>
              <w:rPr>
                <w:rFonts w:eastAsiaTheme="minorHAnsi"/>
                <w:b/>
                <w:bCs/>
                <w:color w:val="000000"/>
                <w:sz w:val="22"/>
                <w:szCs w:val="22"/>
              </w:rPr>
            </w:pPr>
          </w:p>
        </w:tc>
      </w:tr>
    </w:tbl>
    <w:p w:rsidR="00684C92" w:rsidRDefault="00684C92" w:rsidP="00FB1C18">
      <w:pPr>
        <w:keepNext/>
        <w:keepLines/>
        <w:rPr>
          <w:b/>
          <w:szCs w:val="24"/>
        </w:rPr>
      </w:pPr>
    </w:p>
    <w:p w:rsidR="00F26DE5" w:rsidRPr="00F26DE5" w:rsidRDefault="00931BD9" w:rsidP="00F26DE5">
      <w:pPr>
        <w:tabs>
          <w:tab w:val="clear" w:pos="1440"/>
          <w:tab w:val="left" w:pos="0"/>
        </w:tabs>
        <w:outlineLvl w:val="0"/>
        <w:rPr>
          <w:bCs/>
          <w:lang w:val="ru-RU"/>
        </w:rPr>
      </w:pPr>
      <w:r>
        <w:rPr>
          <w:b/>
          <w:szCs w:val="24"/>
        </w:rPr>
        <w:t xml:space="preserve">Напомена: </w:t>
      </w:r>
      <w:r w:rsidR="00F26DE5" w:rsidRPr="00F26DE5">
        <w:rPr>
          <w:b/>
          <w:bCs/>
        </w:rPr>
        <w:t>Понуђач је дужан да у спецификацији понуде да цене за хотеле категорисане са 3 звездице, уколико на локацији постоји више категорисаних хотела.Уколико на траженој локацији не постоји хотел категорисан са 3 звездице, понуђач је дужан да уз понуду, на свом меморандуму, достави потписану и оверену изјаву, да такав хотел на траженој локацији не постоји. Понуђач је дужан да уз понуду достави списак са категоризацијом понуђених хотела. Уколико на траженој локацији не постоји хотел категорисан са 3 звездице понуђач може понудити и мотел. Уколико понуђач понуди неадекватан објекат (конак, коначиште или преноћиште и сл.), понуда ће бити одбијена као неприхватљива.</w:t>
      </w:r>
    </w:p>
    <w:p w:rsidR="00FB1C18" w:rsidRPr="00FB1C18" w:rsidRDefault="00FB1C18" w:rsidP="00FB1C18">
      <w:pPr>
        <w:keepNext/>
        <w:keepLines/>
        <w:tabs>
          <w:tab w:val="clear" w:pos="1440"/>
          <w:tab w:val="left" w:pos="0"/>
        </w:tabs>
        <w:ind w:firstLine="1440"/>
        <w:outlineLvl w:val="0"/>
        <w:rPr>
          <w:b/>
          <w:bCs/>
        </w:rPr>
      </w:pPr>
    </w:p>
    <w:p w:rsidR="00931BD9" w:rsidRPr="000377DF" w:rsidRDefault="00931BD9" w:rsidP="00FB1C18">
      <w:pPr>
        <w:keepNext/>
        <w:keepLines/>
        <w:rPr>
          <w:b/>
          <w:szCs w:val="24"/>
        </w:rPr>
      </w:pPr>
    </w:p>
    <w:tbl>
      <w:tblPr>
        <w:tblW w:w="9430" w:type="dxa"/>
        <w:tblInd w:w="-375" w:type="dxa"/>
        <w:tblLayout w:type="fixed"/>
        <w:tblLook w:val="0000"/>
      </w:tblPr>
      <w:tblGrid>
        <w:gridCol w:w="5290"/>
        <w:gridCol w:w="4140"/>
      </w:tblGrid>
      <w:tr w:rsidR="00350914" w:rsidRPr="006B7106" w:rsidTr="00350914">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0914" w:rsidRPr="00325F0B" w:rsidRDefault="00350914" w:rsidP="00FB1C18">
            <w:pPr>
              <w:keepNext/>
              <w:keepLines/>
              <w:snapToGrid w:val="0"/>
              <w:rPr>
                <w:noProof/>
              </w:rPr>
            </w:pPr>
            <w:r>
              <w:rPr>
                <w:noProof/>
              </w:rPr>
              <w:t xml:space="preserve">Укупна јединична цена за предметне услуге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0914" w:rsidRDefault="00350914" w:rsidP="00FB1C18">
            <w:pPr>
              <w:keepNext/>
              <w:keepLines/>
              <w:snapToGrid w:val="0"/>
              <w:rPr>
                <w:rFonts w:eastAsia="TimesNewRomanPSMT"/>
                <w:bCs/>
                <w:lang w:val="ru-RU"/>
              </w:rPr>
            </w:pPr>
          </w:p>
          <w:p w:rsidR="00350914" w:rsidRPr="00325F0B" w:rsidRDefault="00350914" w:rsidP="00FB1C18">
            <w:pPr>
              <w:keepNext/>
              <w:keepLines/>
              <w:snapToGrid w:val="0"/>
              <w:rPr>
                <w:noProof/>
              </w:rPr>
            </w:pPr>
            <w:r w:rsidRPr="00400D40">
              <w:rPr>
                <w:rFonts w:eastAsia="TimesNewRomanPSMT"/>
                <w:bCs/>
                <w:lang w:val="ru-RU"/>
              </w:rPr>
              <w:t>___________________</w:t>
            </w:r>
            <w:r>
              <w:rPr>
                <w:rFonts w:eastAsia="TimesNewRomanPSMT"/>
                <w:bCs/>
                <w:lang w:val="ru-RU"/>
              </w:rPr>
              <w:t xml:space="preserve"> </w:t>
            </w:r>
            <w:r w:rsidRPr="00400D40">
              <w:rPr>
                <w:rFonts w:eastAsia="TimesNewRomanPSMT"/>
                <w:bCs/>
                <w:lang w:val="ru-RU"/>
              </w:rPr>
              <w:t>динара</w:t>
            </w:r>
            <w:r>
              <w:rPr>
                <w:rFonts w:eastAsia="TimesNewRomanPSMT"/>
                <w:bCs/>
                <w:lang w:val="ru-RU"/>
              </w:rPr>
              <w:t xml:space="preserve"> без ПДВ</w:t>
            </w:r>
          </w:p>
        </w:tc>
      </w:tr>
      <w:tr w:rsidR="00350914" w:rsidRPr="006B7106" w:rsidTr="00350914">
        <w:tc>
          <w:tcPr>
            <w:tcW w:w="5290" w:type="dxa"/>
            <w:tcBorders>
              <w:top w:val="single" w:sz="4" w:space="0" w:color="000000"/>
              <w:left w:val="single" w:sz="4" w:space="0" w:color="000000"/>
              <w:bottom w:val="single" w:sz="4" w:space="0" w:color="000000"/>
            </w:tcBorders>
            <w:shd w:val="clear" w:color="auto" w:fill="auto"/>
          </w:tcPr>
          <w:p w:rsidR="00350914" w:rsidRPr="00272ACE" w:rsidRDefault="00350914" w:rsidP="00FB1C18">
            <w:pPr>
              <w:keepNext/>
              <w:keepLines/>
              <w:rPr>
                <w:szCs w:val="24"/>
              </w:rPr>
            </w:pPr>
            <w:r w:rsidRPr="00272ACE">
              <w:rPr>
                <w:szCs w:val="24"/>
              </w:rPr>
              <w:t xml:space="preserve">Рок </w:t>
            </w:r>
            <w:r>
              <w:rPr>
                <w:szCs w:val="24"/>
              </w:rPr>
              <w:t xml:space="preserve">испоруке </w:t>
            </w:r>
            <w:r>
              <w:rPr>
                <w:rFonts w:eastAsiaTheme="minorHAnsi"/>
                <w:color w:val="000000"/>
                <w:szCs w:val="24"/>
                <w:lang w:val="ru-RU"/>
              </w:rPr>
              <w:t>резервације за хотелски смештај (не може бити краћи од 1 сата нити дужи од 24 сата) од пријема писаног захтева Наручиоца</w:t>
            </w:r>
            <w:r>
              <w:rPr>
                <w:szCs w:val="24"/>
              </w:rPr>
              <w:t xml:space="preserve"> </w:t>
            </w: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rsidR="00350914" w:rsidRPr="00272ACE" w:rsidRDefault="00350914" w:rsidP="00FB1C18">
            <w:pPr>
              <w:keepNext/>
              <w:keepLines/>
              <w:snapToGrid w:val="0"/>
              <w:rPr>
                <w:rFonts w:eastAsia="TimesNewRomanPSMT"/>
                <w:bCs/>
                <w:szCs w:val="24"/>
                <w:lang w:val="ru-RU"/>
              </w:rPr>
            </w:pPr>
          </w:p>
          <w:p w:rsidR="00350914" w:rsidRPr="00272ACE" w:rsidRDefault="00FB1C18" w:rsidP="00FB1C18">
            <w:pPr>
              <w:keepNext/>
              <w:keepLines/>
              <w:snapToGrid w:val="0"/>
              <w:rPr>
                <w:rFonts w:eastAsia="TimesNewRomanPSMT"/>
                <w:bCs/>
                <w:szCs w:val="24"/>
                <w:lang w:val="ru-RU"/>
              </w:rPr>
            </w:pPr>
            <w:r>
              <w:rPr>
                <w:rFonts w:eastAsia="TimesNewRomanPSMT"/>
                <w:bCs/>
                <w:szCs w:val="24"/>
                <w:lang w:val="ru-RU"/>
              </w:rPr>
              <w:t xml:space="preserve">_______________ </w:t>
            </w:r>
            <w:r w:rsidR="00350914">
              <w:rPr>
                <w:rFonts w:eastAsia="TimesNewRomanPSMT"/>
                <w:bCs/>
                <w:szCs w:val="24"/>
                <w:lang w:val="ru-RU"/>
              </w:rPr>
              <w:t>сата</w:t>
            </w:r>
          </w:p>
        </w:tc>
      </w:tr>
    </w:tbl>
    <w:p w:rsidR="00350914" w:rsidRDefault="00350914" w:rsidP="00FB1C18">
      <w:pPr>
        <w:keepNext/>
        <w:keepLines/>
        <w:spacing w:line="360" w:lineRule="auto"/>
        <w:jc w:val="center"/>
        <w:rPr>
          <w:b/>
          <w:strike/>
          <w:color w:val="FF0000"/>
          <w:sz w:val="22"/>
          <w:szCs w:val="22"/>
        </w:rPr>
      </w:pPr>
    </w:p>
    <w:p w:rsidR="00350914" w:rsidRDefault="00350914" w:rsidP="00FB1C18">
      <w:pPr>
        <w:keepNext/>
        <w:keepLines/>
        <w:rPr>
          <w:sz w:val="16"/>
          <w:szCs w:val="16"/>
        </w:rPr>
      </w:pPr>
    </w:p>
    <w:p w:rsidR="00350914" w:rsidRPr="002772FD" w:rsidRDefault="00350914" w:rsidP="00FB1C18">
      <w:pPr>
        <w:keepNext/>
        <w:keepLines/>
        <w:rPr>
          <w:sz w:val="16"/>
          <w:szCs w:val="16"/>
        </w:rPr>
      </w:pPr>
    </w:p>
    <w:tbl>
      <w:tblPr>
        <w:tblW w:w="8466" w:type="dxa"/>
        <w:jc w:val="center"/>
        <w:tblLook w:val="01E0"/>
      </w:tblPr>
      <w:tblGrid>
        <w:gridCol w:w="2628"/>
        <w:gridCol w:w="2520"/>
        <w:gridCol w:w="3318"/>
      </w:tblGrid>
      <w:tr w:rsidR="00350914" w:rsidRPr="007B4FCB" w:rsidTr="00EA7CE4">
        <w:trPr>
          <w:jc w:val="center"/>
        </w:trPr>
        <w:tc>
          <w:tcPr>
            <w:tcW w:w="2628" w:type="dxa"/>
            <w:shd w:val="clear" w:color="auto" w:fill="auto"/>
          </w:tcPr>
          <w:p w:rsidR="00350914" w:rsidRPr="007B4FCB" w:rsidRDefault="00350914" w:rsidP="00FB1C18">
            <w:pPr>
              <w:keepNext/>
              <w:keepLines/>
              <w:jc w:val="center"/>
              <w:rPr>
                <w:b/>
                <w:szCs w:val="22"/>
              </w:rPr>
            </w:pPr>
          </w:p>
        </w:tc>
        <w:tc>
          <w:tcPr>
            <w:tcW w:w="2520" w:type="dxa"/>
            <w:shd w:val="clear" w:color="auto" w:fill="auto"/>
          </w:tcPr>
          <w:p w:rsidR="00350914" w:rsidRPr="007B4FCB" w:rsidRDefault="00350914" w:rsidP="00FB1C18">
            <w:pPr>
              <w:keepNext/>
              <w:keepLines/>
              <w:jc w:val="center"/>
              <w:rPr>
                <w:b/>
                <w:szCs w:val="22"/>
              </w:rPr>
            </w:pPr>
          </w:p>
        </w:tc>
        <w:tc>
          <w:tcPr>
            <w:tcW w:w="3318" w:type="dxa"/>
            <w:shd w:val="clear" w:color="auto" w:fill="auto"/>
          </w:tcPr>
          <w:p w:rsidR="00350914" w:rsidRPr="001C400B" w:rsidRDefault="00350914" w:rsidP="00FB1C18">
            <w:pPr>
              <w:keepNext/>
              <w:keepLines/>
              <w:jc w:val="center"/>
              <w:rPr>
                <w:b/>
                <w:szCs w:val="24"/>
              </w:rPr>
            </w:pPr>
            <w:r w:rsidRPr="001C400B">
              <w:rPr>
                <w:b/>
                <w:szCs w:val="24"/>
              </w:rPr>
              <w:t>Потпис овлашћеног лица</w:t>
            </w:r>
          </w:p>
        </w:tc>
      </w:tr>
      <w:tr w:rsidR="00350914" w:rsidRPr="007B4FCB" w:rsidTr="00EA7CE4">
        <w:trPr>
          <w:jc w:val="center"/>
        </w:trPr>
        <w:tc>
          <w:tcPr>
            <w:tcW w:w="2628" w:type="dxa"/>
            <w:shd w:val="clear" w:color="auto" w:fill="auto"/>
          </w:tcPr>
          <w:p w:rsidR="00350914" w:rsidRPr="007B4FCB" w:rsidRDefault="00350914" w:rsidP="00FB1C18">
            <w:pPr>
              <w:keepNext/>
              <w:keepLines/>
              <w:rPr>
                <w:b/>
                <w:szCs w:val="22"/>
              </w:rPr>
            </w:pPr>
          </w:p>
        </w:tc>
        <w:tc>
          <w:tcPr>
            <w:tcW w:w="2520" w:type="dxa"/>
            <w:shd w:val="clear" w:color="auto" w:fill="auto"/>
          </w:tcPr>
          <w:p w:rsidR="00350914" w:rsidRPr="001C400B" w:rsidRDefault="00350914" w:rsidP="00FB1C18">
            <w:pPr>
              <w:keepNext/>
              <w:keepLines/>
              <w:jc w:val="center"/>
              <w:rPr>
                <w:b/>
                <w:szCs w:val="24"/>
                <w:lang w:val="en-US"/>
              </w:rPr>
            </w:pPr>
            <w:r w:rsidRPr="001C400B">
              <w:rPr>
                <w:b/>
                <w:szCs w:val="24"/>
                <w:lang w:val="en-US"/>
              </w:rPr>
              <w:t>М.П.</w:t>
            </w:r>
          </w:p>
        </w:tc>
        <w:tc>
          <w:tcPr>
            <w:tcW w:w="3318" w:type="dxa"/>
            <w:shd w:val="clear" w:color="auto" w:fill="auto"/>
          </w:tcPr>
          <w:p w:rsidR="00350914" w:rsidRPr="001C400B" w:rsidRDefault="00350914" w:rsidP="00FB1C18">
            <w:pPr>
              <w:keepNext/>
              <w:keepLines/>
              <w:jc w:val="center"/>
              <w:rPr>
                <w:b/>
                <w:szCs w:val="24"/>
              </w:rPr>
            </w:pPr>
          </w:p>
        </w:tc>
      </w:tr>
      <w:tr w:rsidR="00350914" w:rsidRPr="007B4FCB" w:rsidTr="00EA7CE4">
        <w:trPr>
          <w:trHeight w:val="738"/>
          <w:jc w:val="center"/>
        </w:trPr>
        <w:tc>
          <w:tcPr>
            <w:tcW w:w="2628" w:type="dxa"/>
            <w:shd w:val="clear" w:color="auto" w:fill="auto"/>
          </w:tcPr>
          <w:p w:rsidR="00350914" w:rsidRPr="007B4FCB" w:rsidRDefault="00350914" w:rsidP="00FB1C18">
            <w:pPr>
              <w:keepNext/>
              <w:keepLines/>
              <w:rPr>
                <w:szCs w:val="22"/>
              </w:rPr>
            </w:pPr>
          </w:p>
        </w:tc>
        <w:tc>
          <w:tcPr>
            <w:tcW w:w="2520" w:type="dxa"/>
            <w:shd w:val="clear" w:color="auto" w:fill="auto"/>
          </w:tcPr>
          <w:p w:rsidR="00350914" w:rsidRPr="007B4FCB" w:rsidRDefault="00350914" w:rsidP="00FB1C18">
            <w:pPr>
              <w:keepNext/>
              <w:keepLines/>
              <w:jc w:val="center"/>
              <w:rPr>
                <w:szCs w:val="22"/>
              </w:rPr>
            </w:pPr>
          </w:p>
        </w:tc>
        <w:tc>
          <w:tcPr>
            <w:tcW w:w="3318" w:type="dxa"/>
            <w:tcBorders>
              <w:top w:val="nil"/>
              <w:left w:val="nil"/>
              <w:bottom w:val="single" w:sz="4" w:space="0" w:color="auto"/>
              <w:right w:val="nil"/>
            </w:tcBorders>
            <w:shd w:val="clear" w:color="auto" w:fill="auto"/>
          </w:tcPr>
          <w:p w:rsidR="00350914" w:rsidRPr="001C400B" w:rsidRDefault="00350914" w:rsidP="00FB1C18">
            <w:pPr>
              <w:keepNext/>
              <w:keepLines/>
              <w:jc w:val="center"/>
              <w:rPr>
                <w:szCs w:val="24"/>
              </w:rPr>
            </w:pPr>
          </w:p>
        </w:tc>
      </w:tr>
    </w:tbl>
    <w:p w:rsidR="00F14AB8" w:rsidRDefault="00F14AB8" w:rsidP="00F14AB8">
      <w:pPr>
        <w:keepNext/>
        <w:keepLines/>
        <w:rPr>
          <w:b/>
          <w:szCs w:val="24"/>
        </w:rPr>
      </w:pPr>
    </w:p>
    <w:p w:rsidR="00F14AB8" w:rsidRDefault="00F14AB8" w:rsidP="00F14AB8">
      <w:pPr>
        <w:keepNext/>
        <w:keepLines/>
        <w:rPr>
          <w:b/>
          <w:szCs w:val="24"/>
        </w:rPr>
      </w:pPr>
    </w:p>
    <w:p w:rsidR="00931BD9" w:rsidRDefault="00931BD9" w:rsidP="00F14AB8">
      <w:pPr>
        <w:keepNext/>
        <w:keepLines/>
        <w:rPr>
          <w:b/>
          <w:szCs w:val="24"/>
        </w:rPr>
        <w:sectPr w:rsidR="00931BD9" w:rsidSect="00931BD9">
          <w:pgSz w:w="16838" w:h="11906" w:orient="landscape" w:code="9"/>
          <w:pgMar w:top="1620" w:right="1260" w:bottom="1646" w:left="1418" w:header="680" w:footer="680" w:gutter="0"/>
          <w:pgBorders w:offsetFrom="page">
            <w:top w:val="dotted" w:sz="4" w:space="24" w:color="auto"/>
            <w:left w:val="dotted" w:sz="4" w:space="24" w:color="auto"/>
            <w:bottom w:val="dotted" w:sz="4" w:space="24" w:color="auto"/>
            <w:right w:val="dotted" w:sz="4" w:space="24" w:color="auto"/>
          </w:pgBorders>
          <w:pgNumType w:start="39" w:chapStyle="2"/>
          <w:cols w:space="708"/>
          <w:docGrid w:linePitch="360"/>
        </w:sectPr>
      </w:pPr>
    </w:p>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jc w:val="center"/>
        <w:rPr>
          <w:b/>
          <w:szCs w:val="24"/>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300C7B">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300C7B" w:rsidRPr="00E54709" w:rsidRDefault="00300C7B" w:rsidP="00300C7B">
      <w:pPr>
        <w:pStyle w:val="Standard"/>
        <w:spacing w:line="360" w:lineRule="auto"/>
        <w:jc w:val="center"/>
        <w:rPr>
          <w:b/>
          <w:lang w:val="ru-RU"/>
        </w:rPr>
      </w:pP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Ind w:w="1101" w:type="dxa"/>
        <w:tblLook w:val="000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537BFC" w:rsidP="009C546D">
            <w:pPr>
              <w:keepNext/>
              <w:keepLine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 xml:space="preserve">по решењу директора о преносу овлашћења број </w:t>
            </w:r>
            <w:r w:rsidRPr="000276F3">
              <w:rPr>
                <w:b/>
                <w:spacing w:val="-6"/>
                <w:szCs w:val="24"/>
              </w:rPr>
              <w:t xml:space="preserve">148-11-110-01-131/4/2013 од 11.06.2014. године,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9C546D">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Давалац услуге</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Pr="00044C6B" w:rsidRDefault="000377DF" w:rsidP="000377DF">
      <w:pPr>
        <w:keepNext/>
        <w:keepLines/>
        <w:tabs>
          <w:tab w:val="clear" w:pos="1440"/>
        </w:tabs>
        <w:rPr>
          <w:b/>
          <w:sz w:val="20"/>
        </w:rPr>
      </w:pPr>
    </w:p>
    <w:p w:rsidR="000377DF" w:rsidRPr="00291C22" w:rsidRDefault="000377DF" w:rsidP="00FC7BD4">
      <w:pPr>
        <w:keepNext/>
        <w:keepLines/>
        <w:tabs>
          <w:tab w:val="clear" w:pos="1440"/>
          <w:tab w:val="left" w:pos="1418"/>
        </w:tabs>
        <w:outlineLvl w:val="0"/>
        <w:rPr>
          <w:b/>
          <w:szCs w:val="24"/>
        </w:rPr>
      </w:pPr>
      <w:r w:rsidRPr="00291C22">
        <w:rPr>
          <w:b/>
          <w:szCs w:val="24"/>
        </w:rPr>
        <w:t>УГОВОРНЕ СТРАНЕ КОНСТАТУЈУ:</w:t>
      </w:r>
    </w:p>
    <w:p w:rsidR="000377DF" w:rsidRPr="00291C22" w:rsidRDefault="000377DF" w:rsidP="000377DF">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Pr>
          <w:szCs w:val="24"/>
        </w:rPr>
        <w:t>“</w:t>
      </w:r>
      <w:r w:rsidRPr="00291C22">
        <w:rPr>
          <w:szCs w:val="24"/>
        </w:rPr>
        <w:t xml:space="preserve">, бр. 124/2012) спровео поступак јавне набавке </w:t>
      </w:r>
      <w:r w:rsidR="001E4867">
        <w:rPr>
          <w:szCs w:val="24"/>
        </w:rPr>
        <w:t xml:space="preserve">мале вредности </w:t>
      </w:r>
      <w:r w:rsidRPr="00291C22">
        <w:rPr>
          <w:b/>
          <w:szCs w:val="24"/>
        </w:rPr>
        <w:t xml:space="preserve">број </w:t>
      </w:r>
      <w:r w:rsidR="001E4867">
        <w:rPr>
          <w:b/>
          <w:szCs w:val="24"/>
        </w:rPr>
        <w:t>01</w:t>
      </w:r>
      <w:r w:rsidRPr="00DA638D">
        <w:rPr>
          <w:b/>
          <w:szCs w:val="24"/>
        </w:rPr>
        <w:t>/1</w:t>
      </w:r>
      <w:r w:rsidR="001E4867">
        <w:rPr>
          <w:b/>
          <w:szCs w:val="24"/>
          <w:lang w:val="ru-RU"/>
        </w:rPr>
        <w:t>6</w:t>
      </w:r>
      <w:r w:rsidRPr="00291C22">
        <w:rPr>
          <w:szCs w:val="24"/>
        </w:rPr>
        <w:t xml:space="preserve">, чији је предмет набавка </w:t>
      </w:r>
      <w:r w:rsidR="00537BFC">
        <w:rPr>
          <w:szCs w:val="24"/>
        </w:rPr>
        <w:t xml:space="preserve">услуга </w:t>
      </w:r>
      <w:r w:rsidR="00FC7BD4">
        <w:rPr>
          <w:szCs w:val="24"/>
        </w:rPr>
        <w:t xml:space="preserve">обезбеђивања </w:t>
      </w:r>
      <w:r w:rsidR="00537BFC">
        <w:rPr>
          <w:szCs w:val="24"/>
        </w:rPr>
        <w:t>исхране и хотелског смештаја у земљи</w:t>
      </w:r>
      <w:r w:rsidR="00FC7BD4" w:rsidRPr="00FC7BD4">
        <w:rPr>
          <w:lang w:val="ru-RU"/>
        </w:rPr>
        <w:t xml:space="preserve"> </w:t>
      </w:r>
      <w:r w:rsidR="00FC7BD4">
        <w:rPr>
          <w:lang w:val="ru-RU"/>
        </w:rPr>
        <w:t xml:space="preserve">у складу са чланом 39а и Прилогом 2 </w:t>
      </w:r>
      <w:r w:rsidR="00FC7BD4" w:rsidRPr="00E54709">
        <w:rPr>
          <w:lang w:val="ru-RU"/>
        </w:rPr>
        <w:t>Законом о јавним набавкама („Службени гласник РС”, бр. 124/2012</w:t>
      </w:r>
      <w:r w:rsidR="00FC7BD4" w:rsidRPr="00B37621">
        <w:rPr>
          <w:lang w:val="ru-RU"/>
        </w:rPr>
        <w:t>, 14/2015 и 68/2015</w:t>
      </w:r>
      <w:r w:rsidR="00FC7BD4" w:rsidRPr="00760252">
        <w:rPr>
          <w:lang w:val="ru-RU"/>
        </w:rPr>
        <w:t>)</w:t>
      </w:r>
      <w:r w:rsidR="00FC7BD4">
        <w:rPr>
          <w:lang w:val="ru-RU"/>
        </w:rPr>
        <w:t>,</w:t>
      </w:r>
      <w:r w:rsidR="00537BFC">
        <w:rPr>
          <w:szCs w:val="24"/>
        </w:rPr>
        <w:t xml:space="preserve"> </w:t>
      </w:r>
      <w:r w:rsidRPr="00291C22">
        <w:rPr>
          <w:szCs w:val="24"/>
        </w:rPr>
        <w:t>на основу позива објављ</w:t>
      </w:r>
      <w:r>
        <w:rPr>
          <w:szCs w:val="24"/>
        </w:rPr>
        <w:t xml:space="preserve">еног на Порталу јавних набавки, </w:t>
      </w:r>
      <w:r w:rsidRPr="00291C22">
        <w:rPr>
          <w:szCs w:val="24"/>
        </w:rPr>
        <w:t>интернет страници Наручиоца</w:t>
      </w:r>
      <w:r>
        <w:rPr>
          <w:szCs w:val="24"/>
        </w:rPr>
        <w:t xml:space="preserve"> и на Порталу Службеног гласила Републике Србије и бази прописа</w:t>
      </w:r>
      <w:r w:rsidRPr="00291C22">
        <w:rPr>
          <w:szCs w:val="24"/>
        </w:rPr>
        <w:t>;</w:t>
      </w:r>
    </w:p>
    <w:p w:rsidR="000377DF" w:rsidRPr="00291C22" w:rsidRDefault="000377DF" w:rsidP="000377DF">
      <w:pPr>
        <w:keepNext/>
        <w:keepLines/>
        <w:rPr>
          <w:szCs w:val="24"/>
        </w:rPr>
      </w:pPr>
      <w:r w:rsidRPr="00291C22">
        <w:rPr>
          <w:szCs w:val="24"/>
        </w:rPr>
        <w:lastRenderedPageBreak/>
        <w:tab/>
        <w:t xml:space="preserve">- да је </w:t>
      </w:r>
      <w:r>
        <w:rPr>
          <w:szCs w:val="24"/>
        </w:rPr>
        <w:t>Давалац услуга</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291C22" w:rsidRDefault="000377DF" w:rsidP="000377DF">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Даваоцем услуга</w:t>
      </w:r>
      <w:r w:rsidRPr="00291C22">
        <w:rPr>
          <w:szCs w:val="24"/>
        </w:rPr>
        <w:t xml:space="preserve"> Уговор о </w:t>
      </w:r>
      <w:r>
        <w:rPr>
          <w:rFonts w:eastAsiaTheme="minorHAnsi"/>
          <w:color w:val="000000"/>
          <w:szCs w:val="24"/>
          <w:lang w:val="ru-RU"/>
        </w:rPr>
        <w:t>пружању услуга</w:t>
      </w:r>
      <w:r w:rsidR="008D307F">
        <w:rPr>
          <w:rFonts w:eastAsiaTheme="minorHAnsi"/>
          <w:color w:val="000000"/>
          <w:szCs w:val="24"/>
          <w:lang w:val="ru-RU"/>
        </w:rPr>
        <w:t xml:space="preserve"> </w:t>
      </w:r>
      <w:r w:rsidR="00FC7BD4">
        <w:rPr>
          <w:rFonts w:eastAsiaTheme="minorHAnsi"/>
          <w:color w:val="000000"/>
          <w:szCs w:val="24"/>
          <w:lang w:val="ru-RU"/>
        </w:rPr>
        <w:t xml:space="preserve">обезбеђивања </w:t>
      </w:r>
      <w:r w:rsidR="008D307F">
        <w:rPr>
          <w:rFonts w:eastAsiaTheme="minorHAnsi"/>
          <w:color w:val="000000"/>
          <w:szCs w:val="24"/>
          <w:lang w:val="ru-RU"/>
        </w:rPr>
        <w:t>исхране и хотелског смештаја у земљи</w:t>
      </w:r>
      <w:r w:rsidRPr="00291C22">
        <w:rPr>
          <w:szCs w:val="24"/>
        </w:rPr>
        <w:t xml:space="preserve">; </w:t>
      </w:r>
    </w:p>
    <w:p w:rsidR="000377DF" w:rsidRDefault="000377DF" w:rsidP="000377DF">
      <w:pPr>
        <w:keepNext/>
        <w:keepLines/>
        <w:rPr>
          <w:b/>
          <w:i/>
          <w:szCs w:val="24"/>
        </w:rPr>
      </w:pPr>
      <w:r w:rsidRPr="00291C22">
        <w:rPr>
          <w:color w:val="000000"/>
          <w:szCs w:val="24"/>
        </w:rPr>
        <w:tab/>
      </w:r>
      <w:r w:rsidRPr="00291C22">
        <w:rPr>
          <w:szCs w:val="24"/>
        </w:rPr>
        <w:t xml:space="preserve">- да ће </w:t>
      </w:r>
      <w:r>
        <w:rPr>
          <w:szCs w:val="24"/>
        </w:rPr>
        <w:t>Давалац услуга</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377DF" w:rsidRPr="00735F44" w:rsidRDefault="000377DF" w:rsidP="000377DF">
      <w:pPr>
        <w:keepNext/>
        <w:keepLines/>
        <w:rPr>
          <w:b/>
          <w:szCs w:val="24"/>
          <w:u w:val="single"/>
        </w:rPr>
      </w:pPr>
    </w:p>
    <w:p w:rsidR="000377DF" w:rsidRDefault="000377DF" w:rsidP="000377DF">
      <w:pPr>
        <w:keepNext/>
        <w:keepLines/>
        <w:widowControl/>
        <w:tabs>
          <w:tab w:val="clear" w:pos="1440"/>
        </w:tabs>
        <w:autoSpaceDE w:val="0"/>
        <w:autoSpaceDN w:val="0"/>
        <w:adjustRightInd w:val="0"/>
        <w:rPr>
          <w:rFonts w:eastAsiaTheme="minorHAnsi"/>
          <w:b/>
          <w:bCs/>
          <w:color w:val="000000"/>
          <w:szCs w:val="24"/>
        </w:rPr>
      </w:pPr>
    </w:p>
    <w:p w:rsidR="000377DF" w:rsidRPr="007542B6" w:rsidRDefault="000377DF" w:rsidP="000377DF">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0377DF" w:rsidRDefault="000377DF" w:rsidP="000377DF">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0377DF">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0377DF" w:rsidRPr="007E668E" w:rsidRDefault="000377DF" w:rsidP="000377DF">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0377DF">
      <w:pPr>
        <w:keepNext/>
        <w:keepLines/>
        <w:widowControl/>
        <w:tabs>
          <w:tab w:val="clear" w:pos="1440"/>
        </w:tabs>
        <w:autoSpaceDE w:val="0"/>
        <w:autoSpaceDN w:val="0"/>
        <w:adjustRightInd w:val="0"/>
        <w:ind w:firstLine="1440"/>
        <w:rPr>
          <w:noProof/>
          <w:color w:val="000000"/>
          <w:szCs w:val="24"/>
        </w:rPr>
      </w:pPr>
      <w:r w:rsidRPr="007542B6">
        <w:rPr>
          <w:rFonts w:eastAsiaTheme="minorHAnsi"/>
          <w:color w:val="000000"/>
          <w:szCs w:val="24"/>
          <w:lang w:val="ru-RU"/>
        </w:rPr>
        <w:t xml:space="preserve">Предмет Уговора је </w:t>
      </w:r>
      <w:r w:rsidR="00FC7BD4">
        <w:rPr>
          <w:rFonts w:eastAsiaTheme="minorHAnsi"/>
          <w:color w:val="000000"/>
          <w:szCs w:val="24"/>
          <w:lang w:val="ru-RU"/>
        </w:rPr>
        <w:t xml:space="preserve">обезбеђивање </w:t>
      </w:r>
      <w:r w:rsidR="008D307F">
        <w:rPr>
          <w:rFonts w:eastAsiaTheme="minorHAnsi"/>
          <w:color w:val="000000"/>
          <w:szCs w:val="24"/>
          <w:lang w:val="ru-RU"/>
        </w:rPr>
        <w:t>исхране и хотелског смештаја у земљи</w:t>
      </w:r>
      <w:r w:rsidR="008D307F" w:rsidRPr="007542B6">
        <w:rPr>
          <w:rFonts w:eastAsiaTheme="minorHAnsi"/>
          <w:color w:val="000000"/>
          <w:szCs w:val="24"/>
          <w:lang w:val="ru-RU"/>
        </w:rPr>
        <w:t xml:space="preserve">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0377DF" w:rsidRPr="00E7644A" w:rsidRDefault="001E4867" w:rsidP="000377DF">
      <w:pPr>
        <w:keepNext/>
        <w:keepLines/>
        <w:ind w:firstLine="1440"/>
        <w:rPr>
          <w:szCs w:val="24"/>
        </w:rPr>
      </w:pPr>
      <w:r>
        <w:rPr>
          <w:iCs/>
          <w:szCs w:val="24"/>
          <w:lang w:val="ru-RU"/>
        </w:rPr>
        <w:t>Јединична ц</w:t>
      </w:r>
      <w:r w:rsidR="000377DF" w:rsidRPr="000D62A2">
        <w:rPr>
          <w:iCs/>
          <w:szCs w:val="24"/>
          <w:lang w:val="ru-RU"/>
        </w:rPr>
        <w:t xml:space="preserve">ена мора бити </w:t>
      </w:r>
      <w:r w:rsidR="000377DF">
        <w:rPr>
          <w:iCs/>
          <w:szCs w:val="24"/>
          <w:lang w:val="ru-RU"/>
        </w:rPr>
        <w:t xml:space="preserve">фиксна, </w:t>
      </w:r>
      <w:r w:rsidR="000377DF" w:rsidRPr="000D62A2">
        <w:rPr>
          <w:iCs/>
          <w:szCs w:val="24"/>
          <w:lang w:val="ru-RU"/>
        </w:rPr>
        <w:t>исказана у динарима, без пореза на додату вредност,</w:t>
      </w:r>
      <w:r w:rsidR="000377DF" w:rsidRPr="000D62A2">
        <w:rPr>
          <w:szCs w:val="24"/>
          <w:lang w:val="ru-RU"/>
        </w:rPr>
        <w:t xml:space="preserve"> са урачунатим </w:t>
      </w:r>
      <w:r w:rsidR="000377DF">
        <w:rPr>
          <w:szCs w:val="24"/>
          <w:lang w:val="ru-RU"/>
        </w:rPr>
        <w:t xml:space="preserve">зависним </w:t>
      </w:r>
      <w:r w:rsidR="000377DF" w:rsidRPr="000D62A2">
        <w:rPr>
          <w:szCs w:val="24"/>
          <w:lang w:val="ru-RU"/>
        </w:rPr>
        <w:t>трошковима које понуђач има у реализацији предметне јавне набавке</w:t>
      </w:r>
      <w:r w:rsidR="00C75E0F">
        <w:rPr>
          <w:szCs w:val="24"/>
          <w:lang w:val="ru-RU"/>
        </w:rPr>
        <w:t xml:space="preserve"> </w:t>
      </w:r>
      <w:r w:rsidR="00C75E0F" w:rsidRPr="005D782F">
        <w:rPr>
          <w:sz w:val="23"/>
          <w:szCs w:val="23"/>
        </w:rPr>
        <w:t>(трошкови услуге резервације, боравка</w:t>
      </w:r>
      <w:r w:rsidR="00C75E0F">
        <w:rPr>
          <w:sz w:val="23"/>
          <w:szCs w:val="23"/>
        </w:rPr>
        <w:t xml:space="preserve"> – боравишна такса</w:t>
      </w:r>
      <w:r w:rsidR="00C75E0F" w:rsidRPr="005D782F">
        <w:rPr>
          <w:sz w:val="23"/>
          <w:szCs w:val="23"/>
        </w:rPr>
        <w:t>, осигурања)</w:t>
      </w:r>
      <w:r w:rsidR="000377DF" w:rsidRPr="000D62A2">
        <w:rPr>
          <w:szCs w:val="24"/>
        </w:rPr>
        <w:t>.</w:t>
      </w:r>
    </w:p>
    <w:p w:rsidR="000377DF" w:rsidRDefault="000377DF" w:rsidP="000377DF">
      <w:pPr>
        <w:keepNext/>
        <w:keepLines/>
        <w:tabs>
          <w:tab w:val="clear" w:pos="1440"/>
          <w:tab w:val="left" w:pos="0"/>
        </w:tabs>
        <w:ind w:firstLine="1440"/>
        <w:rPr>
          <w:lang w:val="ru-RU"/>
        </w:rPr>
      </w:pPr>
      <w:r>
        <w:rPr>
          <w:lang w:val="ru-RU"/>
        </w:rPr>
        <w:t>Давалац услуге је дужан да обезбеди хотел</w:t>
      </w:r>
      <w:r w:rsidR="007A6263">
        <w:rPr>
          <w:lang w:val="ru-RU"/>
        </w:rPr>
        <w:t xml:space="preserve">ске услуге ноћења са доручком, </w:t>
      </w:r>
      <w:r w:rsidR="001E4867">
        <w:rPr>
          <w:lang w:val="ru-RU"/>
        </w:rPr>
        <w:t xml:space="preserve">хотелске услуге </w:t>
      </w:r>
      <w:r w:rsidR="007A6263">
        <w:rPr>
          <w:lang w:val="ru-RU"/>
        </w:rPr>
        <w:t xml:space="preserve">са полупансионом и хотелске услуге са </w:t>
      </w:r>
      <w:r>
        <w:rPr>
          <w:lang w:val="ru-RU"/>
        </w:rPr>
        <w:t>пуним пансионом</w:t>
      </w:r>
      <w:r w:rsidR="001E4867">
        <w:rPr>
          <w:lang w:val="ru-RU"/>
        </w:rPr>
        <w:t xml:space="preserve"> а све по основу појединачних захтева Наручиоца</w:t>
      </w:r>
      <w:r>
        <w:rPr>
          <w:lang w:val="ru-RU"/>
        </w:rPr>
        <w:t>.</w:t>
      </w:r>
    </w:p>
    <w:p w:rsidR="000377DF" w:rsidRDefault="000377DF" w:rsidP="000377DF">
      <w:pPr>
        <w:keepNext/>
        <w:keepLines/>
        <w:tabs>
          <w:tab w:val="clear" w:pos="1440"/>
          <w:tab w:val="left" w:pos="0"/>
        </w:tabs>
        <w:ind w:firstLine="1440"/>
        <w:rPr>
          <w:lang w:val="ru-RU"/>
        </w:rPr>
      </w:pPr>
    </w:p>
    <w:p w:rsidR="000377DF" w:rsidRPr="00A44928" w:rsidRDefault="000377DF" w:rsidP="000377DF">
      <w:pPr>
        <w:keepNext/>
        <w:keepLines/>
        <w:tabs>
          <w:tab w:val="clear" w:pos="1440"/>
          <w:tab w:val="left" w:pos="0"/>
        </w:tabs>
        <w:ind w:firstLine="1440"/>
        <w:rPr>
          <w:rFonts w:ascii="Calibri" w:hAnsi="Calibri"/>
          <w:lang w:val="ru-RU"/>
        </w:rPr>
      </w:pPr>
    </w:p>
    <w:p w:rsidR="000377DF" w:rsidRDefault="000377DF" w:rsidP="000377DF">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0377DF" w:rsidRPr="00B12A3D" w:rsidRDefault="000377DF" w:rsidP="000377DF">
      <w:pPr>
        <w:keepNext/>
        <w:keepLines/>
        <w:jc w:val="center"/>
        <w:rPr>
          <w:rFonts w:eastAsiaTheme="minorHAnsi"/>
          <w:b/>
          <w:szCs w:val="24"/>
        </w:rPr>
      </w:pPr>
    </w:p>
    <w:p w:rsidR="000377DF" w:rsidRDefault="000377DF" w:rsidP="000377DF">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Pr>
          <w:rFonts w:eastAsiaTheme="minorHAnsi"/>
          <w:szCs w:val="24"/>
        </w:rPr>
        <w:t xml:space="preserve"> </w:t>
      </w:r>
      <w:r w:rsidRPr="00647BF6">
        <w:rPr>
          <w:szCs w:val="24"/>
        </w:rPr>
        <w:t xml:space="preserve">и обухвата </w:t>
      </w:r>
      <w:r w:rsidR="00FC7BD4">
        <w:rPr>
          <w:szCs w:val="24"/>
        </w:rPr>
        <w:t xml:space="preserve">обезбеђивање </w:t>
      </w:r>
      <w:r w:rsidR="007A6263">
        <w:rPr>
          <w:szCs w:val="24"/>
        </w:rPr>
        <w:t xml:space="preserve">исхране и </w:t>
      </w:r>
      <w:r>
        <w:rPr>
          <w:szCs w:val="24"/>
        </w:rPr>
        <w:t>хотелског смештаја</w:t>
      </w:r>
      <w:r w:rsidR="007A6263">
        <w:rPr>
          <w:szCs w:val="24"/>
        </w:rPr>
        <w:t xml:space="preserve"> у земљи</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Pr>
          <w:szCs w:val="24"/>
          <w:lang w:val="ru-RU"/>
        </w:rPr>
        <w:t>Давалац услуга</w:t>
      </w:r>
      <w:r w:rsidRPr="002E7823">
        <w:rPr>
          <w:szCs w:val="24"/>
          <w:lang w:val="ru-RU"/>
        </w:rPr>
        <w:t xml:space="preserve"> има у реализацији предметн</w:t>
      </w:r>
      <w:r>
        <w:rPr>
          <w:szCs w:val="24"/>
          <w:lang w:val="ru-RU"/>
        </w:rPr>
        <w:t>ог</w:t>
      </w:r>
      <w:r w:rsidRPr="002E7823">
        <w:rPr>
          <w:szCs w:val="24"/>
          <w:lang w:val="ru-RU"/>
        </w:rPr>
        <w:t xml:space="preserve"> </w:t>
      </w:r>
      <w:r>
        <w:rPr>
          <w:szCs w:val="24"/>
          <w:lang w:val="ru-RU"/>
        </w:rPr>
        <w:t xml:space="preserve">Уговора </w:t>
      </w:r>
      <w:r w:rsidRPr="005D782F">
        <w:rPr>
          <w:sz w:val="23"/>
          <w:szCs w:val="23"/>
        </w:rPr>
        <w:t>(трошкови услуге резервације, боравка</w:t>
      </w:r>
      <w:r w:rsidR="007A6263">
        <w:rPr>
          <w:sz w:val="23"/>
          <w:szCs w:val="23"/>
        </w:rPr>
        <w:t xml:space="preserve"> – боравишна такса</w:t>
      </w:r>
      <w:r w:rsidRPr="005D782F">
        <w:rPr>
          <w:sz w:val="23"/>
          <w:szCs w:val="23"/>
        </w:rPr>
        <w:t>, осигурања)</w:t>
      </w:r>
      <w:r w:rsidRPr="002E7823">
        <w:rPr>
          <w:szCs w:val="24"/>
        </w:rPr>
        <w:t>.</w:t>
      </w:r>
    </w:p>
    <w:p w:rsidR="000377DF" w:rsidRDefault="000377DF" w:rsidP="000377DF">
      <w:pPr>
        <w:keepNext/>
        <w:keepLines/>
        <w:rPr>
          <w:szCs w:val="24"/>
        </w:rPr>
      </w:pPr>
    </w:p>
    <w:p w:rsidR="000377DF" w:rsidRPr="00F753A0" w:rsidRDefault="000377DF" w:rsidP="000377DF">
      <w:pPr>
        <w:keepNext/>
        <w:keepLines/>
        <w:tabs>
          <w:tab w:val="left" w:pos="990"/>
        </w:tabs>
        <w:rPr>
          <w:szCs w:val="24"/>
          <w:lang w:val="ru-RU"/>
        </w:rPr>
      </w:pPr>
    </w:p>
    <w:p w:rsidR="000377DF" w:rsidRDefault="000377DF" w:rsidP="000377DF">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3. </w:t>
      </w:r>
    </w:p>
    <w:p w:rsidR="009E2C27" w:rsidRDefault="009E2C27" w:rsidP="000377DF">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92F7D" w:rsidRDefault="00892F7D" w:rsidP="00892F7D">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услуга које су предмет овог уговора вршиће се авансно. На основу извршене авансне уплате, Наручиоцу се издаје </w:t>
      </w:r>
      <w:r>
        <w:rPr>
          <w:rFonts w:eastAsiaTheme="minorHAnsi"/>
          <w:szCs w:val="24"/>
        </w:rPr>
        <w:t>авансни рачун.</w:t>
      </w:r>
      <w:r>
        <w:rPr>
          <w:rFonts w:eastAsiaTheme="minorHAnsi"/>
          <w:szCs w:val="24"/>
          <w:lang w:val="ru-RU"/>
        </w:rPr>
        <w:t xml:space="preserve"> Након извршених услуга, Давалац услуга је дужан да једном месечно уз коначну фактуру достави Извештај о извршеним предметним услугама.</w:t>
      </w:r>
      <w:r w:rsidRPr="0029181C">
        <w:rPr>
          <w:rFonts w:eastAsiaTheme="minorHAnsi"/>
          <w:szCs w:val="24"/>
          <w:lang w:val="ru-RU"/>
        </w:rPr>
        <w:t xml:space="preserve"> </w:t>
      </w:r>
    </w:p>
    <w:p w:rsidR="00892F7D" w:rsidRDefault="00892F7D" w:rsidP="00892F7D">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Наручилац обезбеђује аванс по годинама и то:</w:t>
      </w:r>
    </w:p>
    <w:p w:rsidR="00892F7D" w:rsidRDefault="00892F7D" w:rsidP="00892F7D">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- 2016 – 14.300.000,00 динара без ПДВ;</w:t>
      </w:r>
    </w:p>
    <w:p w:rsidR="00892F7D" w:rsidRPr="009C546D" w:rsidRDefault="00892F7D" w:rsidP="00892F7D">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- 2017 – 4.700.000,00 динара без ПДВ.</w:t>
      </w:r>
    </w:p>
    <w:p w:rsidR="00892F7D" w:rsidRPr="005D782F" w:rsidRDefault="00892F7D" w:rsidP="00892F7D">
      <w:pPr>
        <w:widowControl/>
        <w:tabs>
          <w:tab w:val="clear" w:pos="1440"/>
        </w:tabs>
        <w:autoSpaceDE w:val="0"/>
        <w:autoSpaceDN w:val="0"/>
        <w:adjustRightInd w:val="0"/>
        <w:ind w:firstLine="1440"/>
        <w:rPr>
          <w:rFonts w:eastAsiaTheme="minorHAnsi"/>
          <w:szCs w:val="24"/>
        </w:rPr>
      </w:pPr>
      <w:r w:rsidRPr="005D782F">
        <w:rPr>
          <w:rFonts w:eastAsiaTheme="minorHAnsi"/>
          <w:szCs w:val="24"/>
          <w:lang w:val="ru-RU"/>
        </w:rPr>
        <w:t>Рачун мора да садржи специфициране предметне услуге које је Наручилац остварио у току месеца у истом објекту на истој локацији.</w:t>
      </w:r>
    </w:p>
    <w:p w:rsidR="00892F7D" w:rsidRPr="005D782F" w:rsidRDefault="00892F7D" w:rsidP="00892F7D">
      <w:pPr>
        <w:widowControl/>
        <w:tabs>
          <w:tab w:val="clear" w:pos="1440"/>
        </w:tabs>
        <w:autoSpaceDE w:val="0"/>
        <w:autoSpaceDN w:val="0"/>
        <w:adjustRightInd w:val="0"/>
        <w:ind w:firstLine="1440"/>
        <w:rPr>
          <w:rFonts w:eastAsiaTheme="minorHAnsi"/>
          <w:szCs w:val="24"/>
        </w:rPr>
      </w:pPr>
      <w:r w:rsidRPr="005D782F">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377DF" w:rsidRDefault="00892F7D" w:rsidP="00FC7BD4">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lastRenderedPageBreak/>
        <w:t>Плаћање с</w:t>
      </w:r>
      <w:r>
        <w:rPr>
          <w:iCs/>
          <w:szCs w:val="24"/>
        </w:rPr>
        <w:t>е врши уплатом на рачун Даваоца услуга</w:t>
      </w:r>
      <w:r w:rsidRPr="005D782F">
        <w:rPr>
          <w:iCs/>
          <w:szCs w:val="24"/>
        </w:rPr>
        <w:t>.</w:t>
      </w:r>
      <w:r w:rsidRPr="005D782F">
        <w:rPr>
          <w:rFonts w:eastAsiaTheme="minorHAnsi"/>
          <w:szCs w:val="24"/>
          <w:lang w:val="ru-RU"/>
        </w:rPr>
        <w:t xml:space="preserve"> Рачун мора да садржи број и датум предметног уговора. </w:t>
      </w:r>
    </w:p>
    <w:p w:rsidR="00FC7BD4" w:rsidRDefault="00FC7BD4" w:rsidP="00FC7BD4">
      <w:pPr>
        <w:keepNext/>
        <w:keepLines/>
        <w:widowControl/>
        <w:tabs>
          <w:tab w:val="clear" w:pos="1440"/>
        </w:tabs>
        <w:autoSpaceDE w:val="0"/>
        <w:autoSpaceDN w:val="0"/>
        <w:adjustRightInd w:val="0"/>
        <w:ind w:firstLine="1440"/>
        <w:rPr>
          <w:rFonts w:eastAsiaTheme="minorHAnsi"/>
          <w:szCs w:val="24"/>
          <w:lang w:val="ru-RU"/>
        </w:rPr>
      </w:pPr>
    </w:p>
    <w:p w:rsidR="00FC7BD4" w:rsidRPr="00892F7D" w:rsidRDefault="00FC7BD4" w:rsidP="00FC7BD4">
      <w:pPr>
        <w:keepNext/>
        <w:keepLines/>
        <w:widowControl/>
        <w:tabs>
          <w:tab w:val="clear" w:pos="1440"/>
        </w:tabs>
        <w:autoSpaceDE w:val="0"/>
        <w:autoSpaceDN w:val="0"/>
        <w:adjustRightInd w:val="0"/>
        <w:ind w:firstLine="1440"/>
        <w:rPr>
          <w:rFonts w:eastAsiaTheme="minorHAnsi"/>
          <w:szCs w:val="24"/>
          <w:lang w:val="ru-RU"/>
        </w:rPr>
      </w:pPr>
    </w:p>
    <w:p w:rsidR="000377DF" w:rsidRPr="007542B6" w:rsidRDefault="009C546D" w:rsidP="00FC7BD4">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СРЕДСТВА</w:t>
      </w:r>
      <w:r w:rsidR="000377DF" w:rsidRPr="007542B6">
        <w:rPr>
          <w:rFonts w:eastAsiaTheme="minorHAnsi"/>
          <w:b/>
          <w:bCs/>
          <w:color w:val="000000"/>
          <w:szCs w:val="24"/>
          <w:lang w:val="ru-RU"/>
        </w:rPr>
        <w:t xml:space="preserve"> ФИНАНСИЈСКОГ ОБЕЗБЕЂЕЊА </w:t>
      </w:r>
    </w:p>
    <w:p w:rsidR="000377DF" w:rsidRDefault="000377DF" w:rsidP="00FC7BD4">
      <w:pPr>
        <w:keepNext/>
        <w:keepLines/>
        <w:ind w:left="1"/>
        <w:rPr>
          <w:rFonts w:eastAsiaTheme="minorHAnsi"/>
          <w:b/>
          <w:bCs/>
          <w:color w:val="000000"/>
          <w:szCs w:val="24"/>
        </w:rPr>
      </w:pPr>
    </w:p>
    <w:p w:rsidR="000377DF" w:rsidRDefault="000377DF" w:rsidP="00FC7BD4">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4</w:t>
      </w:r>
      <w:r w:rsidRPr="007542B6">
        <w:rPr>
          <w:rFonts w:eastAsiaTheme="minorHAnsi"/>
          <w:b/>
          <w:bCs/>
          <w:color w:val="000000"/>
          <w:szCs w:val="24"/>
          <w:lang w:val="ru-RU"/>
        </w:rPr>
        <w:t>.</w:t>
      </w:r>
    </w:p>
    <w:p w:rsidR="000377DF" w:rsidRDefault="000377DF" w:rsidP="00FC7BD4">
      <w:pPr>
        <w:keepNext/>
        <w:keepLines/>
        <w:ind w:left="1"/>
        <w:jc w:val="center"/>
        <w:outlineLvl w:val="0"/>
        <w:rPr>
          <w:rFonts w:eastAsiaTheme="minorHAnsi"/>
          <w:b/>
          <w:bCs/>
          <w:color w:val="000000"/>
          <w:szCs w:val="24"/>
          <w:lang w:val="ru-RU"/>
        </w:rPr>
      </w:pPr>
    </w:p>
    <w:p w:rsidR="000377DF" w:rsidRPr="001E4867" w:rsidRDefault="000377DF" w:rsidP="00FC7BD4">
      <w:pPr>
        <w:keepNext/>
        <w:keepLines/>
        <w:ind w:left="1" w:firstLine="1439"/>
        <w:outlineLvl w:val="0"/>
        <w:rPr>
          <w:rFonts w:eastAsia="Calibri"/>
          <w:bCs/>
          <w:szCs w:val="24"/>
        </w:rPr>
      </w:pPr>
      <w:r>
        <w:rPr>
          <w:rFonts w:eastAsia="Calibri"/>
          <w:bCs/>
          <w:szCs w:val="24"/>
        </w:rPr>
        <w:t>Давалац услуга</w:t>
      </w:r>
      <w:r w:rsidRPr="004F12A3">
        <w:rPr>
          <w:rFonts w:eastAsia="Calibri"/>
          <w:bCs/>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w:t>
      </w:r>
      <w:r w:rsidRPr="004F12A3">
        <w:rPr>
          <w:rFonts w:eastAsia="Calibri"/>
          <w:bCs/>
          <w:szCs w:val="24"/>
        </w:rPr>
        <w:t xml:space="preserve"> </w:t>
      </w:r>
      <w:r>
        <w:rPr>
          <w:rFonts w:eastAsia="Calibri"/>
          <w:bCs/>
          <w:szCs w:val="24"/>
        </w:rPr>
        <w:t>преда</w:t>
      </w:r>
      <w:r w:rsidRPr="004F12A3">
        <w:rPr>
          <w:rFonts w:eastAsia="Calibri"/>
          <w:bCs/>
          <w:szCs w:val="24"/>
        </w:rPr>
        <w:t xml:space="preserve"> Наручиоцу меницу за добро извршење посла са назначеним износом од </w:t>
      </w:r>
      <w:r>
        <w:rPr>
          <w:rFonts w:eastAsia="Calibri"/>
          <w:bCs/>
          <w:szCs w:val="24"/>
        </w:rPr>
        <w:t>10% без ПДВ од вредности уговора</w:t>
      </w:r>
      <w:r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Pr>
          <w:rFonts w:eastAsia="Calibri"/>
          <w:bCs/>
          <w:szCs w:val="24"/>
        </w:rPr>
        <w:t xml:space="preserve"> </w:t>
      </w:r>
      <w:r w:rsidR="001E4867" w:rsidRPr="00300C7B">
        <w:rPr>
          <w:spacing w:val="-4"/>
          <w:lang w:val="ru-RU"/>
        </w:rPr>
        <w:t>(„Службени лист СРЈ“, бр. 3/2002 и 5/2003 и „Службени гласник РС“, бр. 43/2004, 62/2006</w:t>
      </w:r>
      <w:r w:rsidR="001E4867">
        <w:rPr>
          <w:spacing w:val="-4"/>
          <w:lang w:val="ru-RU"/>
        </w:rPr>
        <w:t xml:space="preserve">, 111/2009 , </w:t>
      </w:r>
      <w:r w:rsidR="001E4867" w:rsidRPr="00300C7B">
        <w:rPr>
          <w:spacing w:val="-4"/>
          <w:lang w:val="ru-RU"/>
        </w:rPr>
        <w:t>31/2011</w:t>
      </w:r>
      <w:r w:rsidR="001E4867">
        <w:rPr>
          <w:spacing w:val="-4"/>
          <w:lang w:val="ru-RU"/>
        </w:rPr>
        <w:t xml:space="preserve"> и 139/2014</w:t>
      </w:r>
      <w:r w:rsidR="001E4867"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1E4867">
        <w:rPr>
          <w:spacing w:val="-4"/>
          <w:lang w:val="ru-RU"/>
        </w:rPr>
        <w:t xml:space="preserve"> и 80/2015</w:t>
      </w:r>
      <w:r w:rsidR="001E4867" w:rsidRPr="00300C7B">
        <w:rPr>
          <w:spacing w:val="-4"/>
          <w:lang w:val="ru-RU"/>
        </w:rPr>
        <w:t>)</w:t>
      </w:r>
      <w:r w:rsidRPr="004F12A3">
        <w:rPr>
          <w:rFonts w:eastAsia="Calibri"/>
          <w:bCs/>
          <w:szCs w:val="24"/>
        </w:rPr>
        <w:t xml:space="preserve">, са роком важења који је најмање 30 дана дужи од истека рока важности уговора. </w:t>
      </w:r>
    </w:p>
    <w:p w:rsidR="000377DF" w:rsidRDefault="000377DF" w:rsidP="00FC7BD4">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Pr>
          <w:rFonts w:eastAsia="Calibri"/>
          <w:bCs/>
          <w:szCs w:val="24"/>
        </w:rPr>
        <w:t>,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0377DF" w:rsidRPr="00F753A0" w:rsidRDefault="000377DF" w:rsidP="00FC7BD4">
      <w:pPr>
        <w:keepNext/>
        <w:keepLines/>
        <w:ind w:firstLine="1260"/>
        <w:rPr>
          <w:szCs w:val="24"/>
        </w:rPr>
      </w:pPr>
      <w:r>
        <w:rPr>
          <w:szCs w:val="24"/>
        </w:rPr>
        <w:t>- Текст меничног овлашћења је потр</w:t>
      </w:r>
      <w:r w:rsidR="00233428">
        <w:rPr>
          <w:szCs w:val="24"/>
        </w:rPr>
        <w:t>ебно урадити у складу са достављеном</w:t>
      </w:r>
      <w:r>
        <w:rPr>
          <w:szCs w:val="24"/>
        </w:rPr>
        <w:t xml:space="preserve"> меницом;</w:t>
      </w:r>
    </w:p>
    <w:p w:rsidR="000377DF" w:rsidRPr="004F12A3" w:rsidRDefault="000377DF" w:rsidP="00FC7BD4">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0377DF" w:rsidRPr="004F12A3" w:rsidRDefault="000377DF" w:rsidP="00FC7BD4">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4F12A3" w:rsidRDefault="000377DF" w:rsidP="00FC7BD4">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377DF" w:rsidRPr="004F12A3" w:rsidRDefault="000377DF" w:rsidP="00FC7BD4">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Даваоца услуге</w:t>
      </w:r>
      <w:r w:rsidRPr="004F12A3">
        <w:rPr>
          <w:rFonts w:eastAsia="Calibri"/>
          <w:bCs/>
          <w:szCs w:val="24"/>
        </w:rPr>
        <w:t xml:space="preserve">. </w:t>
      </w:r>
    </w:p>
    <w:p w:rsidR="000377DF" w:rsidRDefault="000377DF" w:rsidP="00FC7BD4">
      <w:pPr>
        <w:keepNext/>
        <w:keepLines/>
        <w:widowControl/>
        <w:tabs>
          <w:tab w:val="clear" w:pos="1440"/>
        </w:tabs>
        <w:autoSpaceDE w:val="0"/>
        <w:autoSpaceDN w:val="0"/>
        <w:adjustRightInd w:val="0"/>
        <w:rPr>
          <w:rFonts w:eastAsiaTheme="minorHAnsi"/>
          <w:b/>
          <w:bCs/>
          <w:color w:val="000000"/>
          <w:szCs w:val="24"/>
        </w:rPr>
      </w:pPr>
    </w:p>
    <w:p w:rsidR="000377DF" w:rsidRDefault="000377DF" w:rsidP="00FC7BD4">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5</w:t>
      </w:r>
      <w:r w:rsidRPr="007542B6">
        <w:rPr>
          <w:rFonts w:eastAsiaTheme="minorHAnsi"/>
          <w:b/>
          <w:bCs/>
          <w:color w:val="000000"/>
          <w:szCs w:val="24"/>
          <w:lang w:val="ru-RU"/>
        </w:rPr>
        <w:t xml:space="preserve">. </w:t>
      </w:r>
    </w:p>
    <w:p w:rsidR="009C546D" w:rsidRDefault="009C546D" w:rsidP="00FC7BD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C546D" w:rsidRPr="00C81F7B" w:rsidRDefault="009C546D" w:rsidP="00FC7BD4">
      <w:pPr>
        <w:keepNext/>
        <w:keepLines/>
        <w:ind w:firstLine="1440"/>
        <w:rPr>
          <w:szCs w:val="24"/>
        </w:rPr>
      </w:pPr>
      <w:r>
        <w:rPr>
          <w:b/>
          <w:szCs w:val="24"/>
        </w:rPr>
        <w:t>Давалац услуга</w:t>
      </w:r>
      <w:r w:rsidRPr="00C81F7B">
        <w:rPr>
          <w:b/>
          <w:szCs w:val="24"/>
        </w:rPr>
        <w:t xml:space="preserve"> дужан је да у тренутку закључења уговора достави</w:t>
      </w:r>
      <w:r w:rsidRPr="00C81F7B">
        <w:rPr>
          <w:szCs w:val="24"/>
        </w:rPr>
        <w:t>:</w:t>
      </w:r>
    </w:p>
    <w:p w:rsidR="009C546D" w:rsidRPr="004E0995" w:rsidRDefault="009C546D" w:rsidP="00FC7BD4">
      <w:pPr>
        <w:pStyle w:val="NoSpacing"/>
        <w:keepNext/>
        <w:keepLines/>
        <w:ind w:firstLine="1350"/>
        <w:rPr>
          <w:lang w:val="ru-RU"/>
        </w:rPr>
      </w:pPr>
      <w:r w:rsidRPr="00C81F7B">
        <w:tab/>
        <w:t xml:space="preserve">- </w:t>
      </w:r>
      <w:r w:rsidRPr="00C81F7B">
        <w:rPr>
          <w:b/>
        </w:rPr>
        <w:t>меницу з</w:t>
      </w:r>
      <w:r>
        <w:rPr>
          <w:b/>
        </w:rPr>
        <w:t xml:space="preserve">а повраћај авансног плаћања </w:t>
      </w:r>
      <w:r w:rsidRPr="004E0995">
        <w:rPr>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9C546D" w:rsidRPr="004E0995" w:rsidRDefault="009C546D" w:rsidP="00FC7BD4">
      <w:pPr>
        <w:pStyle w:val="NoSpacing"/>
        <w:keepNext/>
        <w:keepLines/>
        <w:ind w:firstLine="1440"/>
        <w:rPr>
          <w:lang w:val="ru-RU"/>
        </w:rPr>
      </w:pPr>
      <w:r w:rsidRPr="004E0995">
        <w:rPr>
          <w:lang w:val="ru-RU"/>
        </w:rPr>
        <w:t>Наручилац неће уплатити ниједан износ пре него што прими тражено средство обезбеђења за повраћај авансног плаћања.</w:t>
      </w:r>
    </w:p>
    <w:p w:rsidR="00892F7D" w:rsidRPr="00FC7BD4" w:rsidRDefault="009C546D" w:rsidP="00FC7BD4">
      <w:pPr>
        <w:pStyle w:val="NoSpacing"/>
        <w:keepNext/>
        <w:keepLines/>
        <w:ind w:firstLine="1440"/>
        <w:rPr>
          <w:lang w:val="ru-RU"/>
        </w:rPr>
      </w:pPr>
      <w:r w:rsidRPr="004E0995">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9C546D" w:rsidRPr="00CE2993" w:rsidRDefault="009C546D" w:rsidP="00FC7BD4">
      <w:pPr>
        <w:keepNext/>
        <w:keepLines/>
        <w:jc w:val="center"/>
        <w:rPr>
          <w:b/>
          <w:szCs w:val="24"/>
        </w:rPr>
      </w:pPr>
      <w:r w:rsidRPr="00CE2993">
        <w:rPr>
          <w:b/>
          <w:szCs w:val="24"/>
        </w:rPr>
        <w:lastRenderedPageBreak/>
        <w:t xml:space="preserve">Члан </w:t>
      </w:r>
      <w:r>
        <w:rPr>
          <w:b/>
          <w:szCs w:val="24"/>
        </w:rPr>
        <w:t>6</w:t>
      </w:r>
      <w:r w:rsidRPr="00CE2993">
        <w:rPr>
          <w:b/>
          <w:szCs w:val="24"/>
        </w:rPr>
        <w:t>.</w:t>
      </w:r>
    </w:p>
    <w:p w:rsidR="000377DF" w:rsidRPr="007E668E" w:rsidRDefault="000377DF" w:rsidP="00FC7BD4">
      <w:pPr>
        <w:keepNext/>
        <w:keepLines/>
        <w:widowControl/>
        <w:tabs>
          <w:tab w:val="clear" w:pos="1440"/>
        </w:tabs>
        <w:autoSpaceDE w:val="0"/>
        <w:autoSpaceDN w:val="0"/>
        <w:adjustRightInd w:val="0"/>
        <w:rPr>
          <w:rFonts w:eastAsiaTheme="minorHAnsi"/>
          <w:color w:val="000000"/>
          <w:szCs w:val="24"/>
        </w:rPr>
      </w:pPr>
    </w:p>
    <w:p w:rsidR="000377DF" w:rsidRDefault="000377DF" w:rsidP="00FC7BD4">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sidR="00233428">
        <w:rPr>
          <w:rFonts w:eastAsiaTheme="minorHAnsi"/>
          <w:color w:val="000000"/>
          <w:szCs w:val="24"/>
          <w:lang w:val="ru-RU"/>
        </w:rPr>
        <w:t>чилац може да реализује средства</w:t>
      </w:r>
      <w:r w:rsidRPr="007542B6">
        <w:rPr>
          <w:rFonts w:eastAsiaTheme="minorHAnsi"/>
          <w:color w:val="000000"/>
          <w:szCs w:val="24"/>
          <w:lang w:val="ru-RU"/>
        </w:rPr>
        <w:t xml:space="preserve"> финансиј</w:t>
      </w:r>
      <w:r>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0377DF" w:rsidRDefault="000377DF" w:rsidP="00FC7BD4">
      <w:pPr>
        <w:keepNext/>
        <w:keepLines/>
        <w:widowControl/>
        <w:tabs>
          <w:tab w:val="clear" w:pos="1440"/>
        </w:tabs>
        <w:autoSpaceDE w:val="0"/>
        <w:autoSpaceDN w:val="0"/>
        <w:adjustRightInd w:val="0"/>
        <w:rPr>
          <w:rFonts w:eastAsiaTheme="minorHAnsi"/>
          <w:b/>
          <w:bCs/>
          <w:color w:val="000000"/>
          <w:szCs w:val="24"/>
        </w:rPr>
      </w:pPr>
    </w:p>
    <w:p w:rsidR="000377DF" w:rsidRPr="00F66487" w:rsidRDefault="000377DF" w:rsidP="00FC7BD4">
      <w:pPr>
        <w:keepNext/>
        <w:keepLines/>
        <w:widowControl/>
        <w:tabs>
          <w:tab w:val="clear" w:pos="1440"/>
        </w:tabs>
        <w:autoSpaceDE w:val="0"/>
        <w:autoSpaceDN w:val="0"/>
        <w:adjustRightInd w:val="0"/>
        <w:rPr>
          <w:rFonts w:eastAsiaTheme="minorHAnsi"/>
          <w:b/>
          <w:bCs/>
          <w:color w:val="000000"/>
          <w:szCs w:val="24"/>
        </w:rPr>
      </w:pPr>
    </w:p>
    <w:p w:rsidR="000377DF" w:rsidRPr="000A3249" w:rsidRDefault="000377DF" w:rsidP="00FC7BD4">
      <w:pPr>
        <w:keepNext/>
        <w:keepLines/>
        <w:rPr>
          <w:b/>
          <w:szCs w:val="24"/>
        </w:rPr>
      </w:pPr>
      <w:r>
        <w:rPr>
          <w:b/>
          <w:szCs w:val="24"/>
        </w:rPr>
        <w:t>КВАЛИТЕТ</w:t>
      </w:r>
    </w:p>
    <w:p w:rsidR="000377DF" w:rsidRPr="00CE2993" w:rsidRDefault="000377DF" w:rsidP="00FC7BD4">
      <w:pPr>
        <w:keepNext/>
        <w:keepLines/>
        <w:jc w:val="center"/>
        <w:rPr>
          <w:b/>
          <w:szCs w:val="24"/>
        </w:rPr>
      </w:pPr>
      <w:r w:rsidRPr="00CE2993">
        <w:rPr>
          <w:b/>
          <w:szCs w:val="24"/>
        </w:rPr>
        <w:t xml:space="preserve">Члан </w:t>
      </w:r>
      <w:r w:rsidR="009C546D">
        <w:rPr>
          <w:b/>
          <w:szCs w:val="24"/>
        </w:rPr>
        <w:t>7</w:t>
      </w:r>
      <w:r w:rsidRPr="00CE2993">
        <w:rPr>
          <w:b/>
          <w:szCs w:val="24"/>
        </w:rPr>
        <w:t>.</w:t>
      </w:r>
    </w:p>
    <w:p w:rsidR="000377DF" w:rsidRPr="00CE2993" w:rsidRDefault="000377DF" w:rsidP="00FC7BD4">
      <w:pPr>
        <w:keepNext/>
        <w:keepLines/>
        <w:jc w:val="center"/>
        <w:rPr>
          <w:b/>
          <w:szCs w:val="24"/>
        </w:rPr>
      </w:pPr>
    </w:p>
    <w:p w:rsidR="000377DF" w:rsidRPr="00CE2993" w:rsidRDefault="000377DF" w:rsidP="00FC7BD4">
      <w:pPr>
        <w:keepNext/>
        <w:keepLines/>
        <w:tabs>
          <w:tab w:val="clear" w:pos="1440"/>
          <w:tab w:val="left" w:pos="0"/>
        </w:tabs>
        <w:outlineLvl w:val="0"/>
        <w:rPr>
          <w:bCs/>
        </w:rPr>
      </w:pPr>
      <w:r w:rsidRPr="00CE2993">
        <w:rPr>
          <w:bCs/>
        </w:rPr>
        <w:tab/>
      </w:r>
      <w:r w:rsidRPr="00CE2993">
        <w:rPr>
          <w:bCs/>
        </w:rPr>
        <w:tab/>
        <w:t>Давалац услуге се обавезује да предметну услугу пружа квалитетно и стручно.</w:t>
      </w:r>
    </w:p>
    <w:p w:rsidR="000377DF" w:rsidRDefault="000377DF" w:rsidP="00FC7BD4">
      <w:pPr>
        <w:keepNext/>
        <w:keepLines/>
        <w:tabs>
          <w:tab w:val="clear" w:pos="1440"/>
          <w:tab w:val="left" w:pos="0"/>
        </w:tabs>
        <w:outlineLvl w:val="0"/>
        <w:rPr>
          <w:bCs/>
        </w:rPr>
      </w:pPr>
      <w:r w:rsidRPr="00CE2993">
        <w:rPr>
          <w:bCs/>
        </w:rPr>
        <w:tab/>
      </w:r>
      <w:r w:rsidRPr="00CE2993">
        <w:rPr>
          <w:bCs/>
        </w:rPr>
        <w:tab/>
        <w:t>Давалац услуге је дужан да обезбеди ниво услуге који је дефинисан техничком спецификацијом.</w:t>
      </w:r>
    </w:p>
    <w:p w:rsidR="000377DF" w:rsidRDefault="000377DF" w:rsidP="00FC7BD4">
      <w:pPr>
        <w:keepNext/>
        <w:keepLines/>
        <w:tabs>
          <w:tab w:val="clear" w:pos="1440"/>
          <w:tab w:val="left" w:pos="0"/>
        </w:tabs>
        <w:outlineLvl w:val="0"/>
        <w:rPr>
          <w:bCs/>
        </w:rPr>
      </w:pPr>
    </w:p>
    <w:p w:rsidR="000377DF" w:rsidRDefault="000377DF" w:rsidP="00FC7BD4">
      <w:pPr>
        <w:keepNext/>
        <w:keepLines/>
        <w:tabs>
          <w:tab w:val="clear" w:pos="1440"/>
          <w:tab w:val="left" w:pos="0"/>
        </w:tabs>
        <w:outlineLvl w:val="0"/>
        <w:rPr>
          <w:bCs/>
        </w:rPr>
      </w:pPr>
    </w:p>
    <w:p w:rsidR="000377DF" w:rsidRPr="000A3249" w:rsidRDefault="000377DF" w:rsidP="00FC7BD4">
      <w:pPr>
        <w:keepNext/>
        <w:keepLines/>
        <w:rPr>
          <w:b/>
          <w:szCs w:val="24"/>
        </w:rPr>
      </w:pPr>
      <w:r>
        <w:rPr>
          <w:b/>
          <w:szCs w:val="24"/>
        </w:rPr>
        <w:t>ГАРАНЦИЈА</w:t>
      </w:r>
    </w:p>
    <w:p w:rsidR="000377DF" w:rsidRPr="00CE2993" w:rsidRDefault="000377DF" w:rsidP="00FC7BD4">
      <w:pPr>
        <w:keepNext/>
        <w:keepLines/>
        <w:jc w:val="center"/>
        <w:rPr>
          <w:b/>
          <w:szCs w:val="24"/>
        </w:rPr>
      </w:pPr>
      <w:r w:rsidRPr="00CE2993">
        <w:rPr>
          <w:b/>
          <w:szCs w:val="24"/>
        </w:rPr>
        <w:t xml:space="preserve">Члан </w:t>
      </w:r>
      <w:r w:rsidR="009C546D">
        <w:rPr>
          <w:b/>
          <w:szCs w:val="24"/>
        </w:rPr>
        <w:t>8</w:t>
      </w:r>
      <w:r w:rsidRPr="00CE2993">
        <w:rPr>
          <w:b/>
          <w:szCs w:val="24"/>
        </w:rPr>
        <w:t>.</w:t>
      </w:r>
    </w:p>
    <w:p w:rsidR="000377DF" w:rsidRPr="00CE2993" w:rsidRDefault="000377DF" w:rsidP="00FC7BD4">
      <w:pPr>
        <w:keepNext/>
        <w:keepLines/>
        <w:jc w:val="center"/>
        <w:rPr>
          <w:b/>
          <w:szCs w:val="24"/>
        </w:rPr>
      </w:pPr>
    </w:p>
    <w:p w:rsidR="000377DF" w:rsidRPr="00735F44" w:rsidRDefault="000377DF" w:rsidP="00FC7BD4">
      <w:pPr>
        <w:keepNext/>
        <w:keepLines/>
        <w:tabs>
          <w:tab w:val="clear" w:pos="1440"/>
          <w:tab w:val="left" w:pos="0"/>
        </w:tabs>
        <w:outlineLvl w:val="0"/>
        <w:rPr>
          <w:bCs/>
        </w:rPr>
      </w:pPr>
      <w:r w:rsidRPr="00CE2993">
        <w:rPr>
          <w:b/>
          <w:szCs w:val="24"/>
        </w:rPr>
        <w:tab/>
      </w:r>
      <w:r w:rsidRPr="00CE2993">
        <w:rPr>
          <w:b/>
          <w:szCs w:val="24"/>
        </w:rPr>
        <w:tab/>
      </w:r>
      <w:r w:rsidRPr="00CE2993">
        <w:rPr>
          <w:bCs/>
        </w:rPr>
        <w:t>Давалац услуге гарантује континуирано и несметано коришћење  услуге из члана 1. овог уговора, у року трајања уговора, а за потребе Наручиоца.</w:t>
      </w:r>
    </w:p>
    <w:p w:rsidR="000377DF" w:rsidRDefault="000377DF" w:rsidP="00FC7BD4">
      <w:pPr>
        <w:keepNext/>
        <w:keepLines/>
        <w:widowControl/>
        <w:tabs>
          <w:tab w:val="clear" w:pos="1440"/>
        </w:tabs>
        <w:autoSpaceDE w:val="0"/>
        <w:autoSpaceDN w:val="0"/>
        <w:adjustRightInd w:val="0"/>
        <w:ind w:firstLine="720"/>
        <w:rPr>
          <w:rFonts w:eastAsiaTheme="minorHAnsi"/>
          <w:szCs w:val="24"/>
          <w:lang w:val="ru-RU"/>
        </w:rPr>
      </w:pPr>
    </w:p>
    <w:p w:rsidR="000377DF" w:rsidRPr="007E74E5" w:rsidRDefault="000377DF" w:rsidP="00FC7BD4">
      <w:pPr>
        <w:keepNext/>
        <w:keepLines/>
        <w:widowControl/>
        <w:tabs>
          <w:tab w:val="clear" w:pos="1440"/>
        </w:tabs>
        <w:autoSpaceDE w:val="0"/>
        <w:autoSpaceDN w:val="0"/>
        <w:adjustRightInd w:val="0"/>
        <w:ind w:firstLine="720"/>
        <w:rPr>
          <w:rFonts w:eastAsiaTheme="minorHAnsi"/>
          <w:szCs w:val="24"/>
          <w:lang w:val="ru-RU"/>
        </w:rPr>
      </w:pPr>
    </w:p>
    <w:p w:rsidR="000377DF" w:rsidRPr="00CE2993" w:rsidRDefault="000377DF" w:rsidP="00FC7BD4">
      <w:pPr>
        <w:keepNext/>
        <w:keepLines/>
        <w:rPr>
          <w:b/>
          <w:smallCaps/>
          <w:kern w:val="24"/>
          <w:szCs w:val="24"/>
        </w:rPr>
      </w:pPr>
      <w:r w:rsidRPr="00CE2993">
        <w:rPr>
          <w:b/>
          <w:smallCaps/>
          <w:kern w:val="24"/>
          <w:szCs w:val="24"/>
        </w:rPr>
        <w:t>РОК  И НАЧИН  ИЗВРШЕЊА УСЛУГА</w:t>
      </w:r>
    </w:p>
    <w:p w:rsidR="000377DF" w:rsidRPr="00CE2993" w:rsidRDefault="000377DF" w:rsidP="00FC7BD4">
      <w:pPr>
        <w:keepNext/>
        <w:keepLines/>
        <w:rPr>
          <w:b/>
          <w:smallCaps/>
          <w:kern w:val="24"/>
        </w:rPr>
      </w:pPr>
    </w:p>
    <w:p w:rsidR="000377DF" w:rsidRDefault="000377DF" w:rsidP="00FC7BD4">
      <w:pPr>
        <w:keepNext/>
        <w:keepLines/>
        <w:jc w:val="center"/>
        <w:rPr>
          <w:b/>
        </w:rPr>
      </w:pPr>
      <w:r w:rsidRPr="00CE2993">
        <w:rPr>
          <w:b/>
        </w:rPr>
        <w:t xml:space="preserve">Члан </w:t>
      </w:r>
      <w:r w:rsidR="009C546D">
        <w:rPr>
          <w:b/>
        </w:rPr>
        <w:t>9</w:t>
      </w:r>
      <w:r w:rsidRPr="00CE2993">
        <w:rPr>
          <w:b/>
        </w:rPr>
        <w:t>.</w:t>
      </w:r>
    </w:p>
    <w:p w:rsidR="000377DF" w:rsidRPr="00CE2993" w:rsidRDefault="000377DF" w:rsidP="00FC7BD4">
      <w:pPr>
        <w:keepNext/>
        <w:keepLines/>
        <w:jc w:val="center"/>
        <w:rPr>
          <w:b/>
        </w:rPr>
      </w:pPr>
    </w:p>
    <w:p w:rsidR="000377DF" w:rsidRPr="00CE2993" w:rsidRDefault="000377DF" w:rsidP="00FC7BD4">
      <w:pPr>
        <w:keepNext/>
        <w:keepLines/>
        <w:tabs>
          <w:tab w:val="clear" w:pos="1440"/>
          <w:tab w:val="left" w:pos="0"/>
        </w:tabs>
        <w:ind w:firstLine="1440"/>
        <w:outlineLvl w:val="0"/>
        <w:rPr>
          <w:bCs/>
          <w:szCs w:val="24"/>
        </w:rPr>
      </w:pPr>
      <w:r w:rsidRPr="00CE2993">
        <w:rPr>
          <w:bCs/>
        </w:rPr>
        <w:t>Давалац услуге</w:t>
      </w:r>
      <w:r w:rsidRPr="00CE2993">
        <w:rPr>
          <w:bCs/>
          <w:szCs w:val="24"/>
        </w:rPr>
        <w:t xml:space="preserve"> ће предметну услугу извршавати сукцесив</w:t>
      </w:r>
      <w:r>
        <w:rPr>
          <w:bCs/>
          <w:szCs w:val="24"/>
        </w:rPr>
        <w:t>но, према динамици и потребама Н</w:t>
      </w:r>
      <w:r w:rsidRPr="00CE2993">
        <w:rPr>
          <w:bCs/>
          <w:szCs w:val="24"/>
        </w:rPr>
        <w:t xml:space="preserve">аручиоца, а према достављеном захтеву од стране </w:t>
      </w:r>
      <w:r>
        <w:rPr>
          <w:bCs/>
          <w:szCs w:val="24"/>
        </w:rPr>
        <w:t>Н</w:t>
      </w:r>
      <w:r w:rsidRPr="00CE2993">
        <w:rPr>
          <w:bCs/>
          <w:szCs w:val="24"/>
        </w:rPr>
        <w:t>аручиоца.</w:t>
      </w:r>
    </w:p>
    <w:p w:rsidR="000377DF" w:rsidRDefault="000377DF" w:rsidP="00FC7BD4">
      <w:pPr>
        <w:keepNext/>
        <w:keepLines/>
        <w:widowControl/>
        <w:tabs>
          <w:tab w:val="clear" w:pos="1440"/>
        </w:tabs>
        <w:autoSpaceDE w:val="0"/>
        <w:autoSpaceDN w:val="0"/>
        <w:adjustRightInd w:val="0"/>
        <w:ind w:firstLine="1440"/>
        <w:rPr>
          <w:rFonts w:eastAsiaTheme="minorHAnsi"/>
          <w:color w:val="000000"/>
          <w:szCs w:val="24"/>
          <w:lang w:val="ru-RU"/>
        </w:rPr>
      </w:pPr>
      <w:r w:rsidRPr="00CE2993">
        <w:rPr>
          <w:bCs/>
        </w:rPr>
        <w:t>Давалац услуге</w:t>
      </w:r>
      <w:r w:rsidRPr="007E74E5">
        <w:rPr>
          <w:rFonts w:eastAsiaTheme="minorHAnsi"/>
          <w:szCs w:val="24"/>
          <w:lang w:val="ru-RU"/>
        </w:rPr>
        <w:t xml:space="preserve"> се обавезује да ће извршити резервацију </w:t>
      </w:r>
      <w:r w:rsidR="003F1AA8">
        <w:rPr>
          <w:rFonts w:eastAsiaTheme="minorHAnsi"/>
          <w:szCs w:val="24"/>
          <w:lang w:val="ru-RU"/>
        </w:rPr>
        <w:t>ноћења са доручком, полупансиона или</w:t>
      </w:r>
      <w:r>
        <w:rPr>
          <w:rFonts w:eastAsiaTheme="minorHAnsi"/>
          <w:szCs w:val="24"/>
          <w:lang w:val="ru-RU"/>
        </w:rPr>
        <w:t xml:space="preserve"> пуног пансиона </w:t>
      </w:r>
      <w:r w:rsidRPr="007E74E5">
        <w:rPr>
          <w:rFonts w:eastAsiaTheme="minorHAnsi"/>
          <w:color w:val="000000"/>
          <w:szCs w:val="24"/>
          <w:lang w:val="ru-RU"/>
        </w:rPr>
        <w:t>хотелског смештаја (одговарајуће категорије) у траженим количинама</w:t>
      </w:r>
      <w:r>
        <w:rPr>
          <w:rFonts w:eastAsiaTheme="minorHAnsi"/>
          <w:color w:val="000000"/>
          <w:szCs w:val="24"/>
          <w:lang w:val="ru-RU"/>
        </w:rPr>
        <w:t>, у одговарајућем месту</w:t>
      </w:r>
      <w:r w:rsidRPr="00CE2993">
        <w:rPr>
          <w:rFonts w:eastAsiaTheme="minorHAnsi"/>
          <w:color w:val="000000"/>
          <w:szCs w:val="24"/>
        </w:rPr>
        <w:t xml:space="preserve"> </w:t>
      </w:r>
      <w:r w:rsidRPr="007E74E5">
        <w:rPr>
          <w:rFonts w:eastAsiaTheme="minorHAnsi"/>
          <w:color w:val="000000"/>
          <w:szCs w:val="24"/>
          <w:lang w:val="ru-RU"/>
        </w:rPr>
        <w:t xml:space="preserve">и у </w:t>
      </w:r>
      <w:r>
        <w:rPr>
          <w:rFonts w:eastAsiaTheme="minorHAnsi"/>
          <w:color w:val="000000"/>
          <w:szCs w:val="24"/>
          <w:lang w:val="ru-RU"/>
        </w:rPr>
        <w:t xml:space="preserve">тражено </w:t>
      </w:r>
      <w:r w:rsidRPr="007E74E5">
        <w:rPr>
          <w:rFonts w:eastAsiaTheme="minorHAnsi"/>
          <w:color w:val="000000"/>
          <w:szCs w:val="24"/>
          <w:lang w:val="ru-RU"/>
        </w:rPr>
        <w:t>време</w:t>
      </w:r>
      <w:r>
        <w:rPr>
          <w:rFonts w:eastAsiaTheme="minorHAnsi"/>
          <w:color w:val="000000"/>
          <w:szCs w:val="24"/>
          <w:lang w:val="ru-RU"/>
        </w:rPr>
        <w:t>.</w:t>
      </w:r>
      <w:r w:rsidRPr="007E74E5">
        <w:rPr>
          <w:rFonts w:eastAsiaTheme="minorHAnsi"/>
          <w:color w:val="000000"/>
          <w:szCs w:val="24"/>
          <w:lang w:val="ru-RU"/>
        </w:rPr>
        <w:t xml:space="preserve"> </w:t>
      </w:r>
    </w:p>
    <w:p w:rsidR="000377DF" w:rsidRPr="00155BBD" w:rsidRDefault="000377DF" w:rsidP="00FC7BD4">
      <w:pPr>
        <w:keepNext/>
        <w:keepLines/>
        <w:widowControl/>
        <w:tabs>
          <w:tab w:val="clear" w:pos="1440"/>
        </w:tabs>
        <w:autoSpaceDE w:val="0"/>
        <w:autoSpaceDN w:val="0"/>
        <w:adjustRightInd w:val="0"/>
        <w:ind w:firstLine="1440"/>
        <w:rPr>
          <w:rFonts w:eastAsiaTheme="minorHAnsi"/>
          <w:color w:val="000000"/>
          <w:sz w:val="23"/>
          <w:szCs w:val="23"/>
          <w:lang w:val="ru-RU"/>
        </w:rPr>
      </w:pPr>
      <w:r w:rsidRPr="00CE2993">
        <w:rPr>
          <w:bCs/>
        </w:rPr>
        <w:t>Давалац услуге</w:t>
      </w:r>
      <w:r>
        <w:rPr>
          <w:rFonts w:eastAsiaTheme="minorHAnsi"/>
          <w:color w:val="000000"/>
          <w:szCs w:val="24"/>
          <w:lang w:val="ru-RU"/>
        </w:rPr>
        <w:t xml:space="preserve"> се обавезује да за предметне услуге изврши резервацију смештаја и за градове </w:t>
      </w:r>
      <w:r w:rsidR="00520CA3">
        <w:rPr>
          <w:rFonts w:eastAsiaTheme="minorHAnsi"/>
          <w:color w:val="000000"/>
          <w:szCs w:val="24"/>
          <w:lang w:val="ru-RU"/>
        </w:rPr>
        <w:t xml:space="preserve">и хотеле </w:t>
      </w:r>
      <w:r>
        <w:rPr>
          <w:rFonts w:eastAsiaTheme="minorHAnsi"/>
          <w:color w:val="000000"/>
          <w:szCs w:val="24"/>
          <w:lang w:val="ru-RU"/>
        </w:rPr>
        <w:t>на територији Републике Србије који нису наведени у члану 1. овог уговора</w:t>
      </w:r>
      <w:r w:rsidRPr="004D61BE">
        <w:rPr>
          <w:rFonts w:eastAsiaTheme="minorHAnsi"/>
          <w:color w:val="000000"/>
          <w:sz w:val="23"/>
          <w:szCs w:val="23"/>
          <w:lang w:val="ru-RU"/>
        </w:rPr>
        <w:t>, а у оквиру укупно уговорене вредности и н</w:t>
      </w:r>
      <w:r>
        <w:rPr>
          <w:rFonts w:eastAsiaTheme="minorHAnsi"/>
          <w:color w:val="000000"/>
          <w:sz w:val="23"/>
          <w:szCs w:val="23"/>
          <w:lang w:val="ru-RU"/>
        </w:rPr>
        <w:t>а основу</w:t>
      </w:r>
      <w:r w:rsidR="003F1AA8">
        <w:rPr>
          <w:rFonts w:eastAsiaTheme="minorHAnsi"/>
          <w:color w:val="000000"/>
          <w:sz w:val="23"/>
          <w:szCs w:val="23"/>
          <w:lang w:val="ru-RU"/>
        </w:rPr>
        <w:t xml:space="preserve"> захтева и</w:t>
      </w:r>
      <w:r>
        <w:rPr>
          <w:rFonts w:eastAsiaTheme="minorHAnsi"/>
          <w:color w:val="000000"/>
          <w:sz w:val="23"/>
          <w:szCs w:val="23"/>
          <w:lang w:val="ru-RU"/>
        </w:rPr>
        <w:t xml:space="preserve"> претходне сагласности Н</w:t>
      </w:r>
      <w:r w:rsidRPr="004D61BE">
        <w:rPr>
          <w:rFonts w:eastAsiaTheme="minorHAnsi"/>
          <w:color w:val="000000"/>
          <w:sz w:val="23"/>
          <w:szCs w:val="23"/>
          <w:lang w:val="ru-RU"/>
        </w:rPr>
        <w:t xml:space="preserve">аручиоца. </w:t>
      </w:r>
    </w:p>
    <w:p w:rsidR="000377DF" w:rsidRPr="00155BBD" w:rsidRDefault="000377DF" w:rsidP="00FC7BD4">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Рок испоруке резервације за хотелски смештај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Pr>
          <w:rFonts w:eastAsiaTheme="minorHAnsi"/>
          <w:color w:val="000000"/>
          <w:szCs w:val="24"/>
          <w:lang w:val="ru-RU"/>
        </w:rPr>
        <w:t xml:space="preserve">од </w:t>
      </w:r>
      <w:r w:rsidRPr="007E74E5">
        <w:rPr>
          <w:rFonts w:eastAsiaTheme="minorHAnsi"/>
          <w:color w:val="000000"/>
          <w:szCs w:val="24"/>
          <w:lang w:val="ru-RU"/>
        </w:rPr>
        <w:t>момента</w:t>
      </w:r>
      <w:r>
        <w:rPr>
          <w:rFonts w:eastAsiaTheme="minorHAnsi"/>
          <w:color w:val="000000"/>
          <w:szCs w:val="24"/>
          <w:lang w:val="ru-RU"/>
        </w:rPr>
        <w:t xml:space="preserve"> пријема писаног захтева Наручиоца (електронском поштом или</w:t>
      </w:r>
      <w:r w:rsidRPr="007E74E5">
        <w:rPr>
          <w:rFonts w:eastAsiaTheme="minorHAnsi"/>
          <w:color w:val="000000"/>
          <w:szCs w:val="24"/>
          <w:lang w:val="ru-RU"/>
        </w:rPr>
        <w:t xml:space="preserve"> телефаксом) од стране </w:t>
      </w:r>
      <w:r>
        <w:rPr>
          <w:rFonts w:eastAsiaTheme="minorHAnsi"/>
          <w:color w:val="000000"/>
          <w:szCs w:val="24"/>
        </w:rPr>
        <w:t>Н</w:t>
      </w:r>
      <w:r w:rsidRPr="007E74E5">
        <w:rPr>
          <w:rFonts w:eastAsiaTheme="minorHAnsi"/>
          <w:color w:val="000000"/>
          <w:szCs w:val="24"/>
          <w:lang w:val="ru-RU"/>
        </w:rPr>
        <w:t>аручиоца.</w:t>
      </w:r>
    </w:p>
    <w:p w:rsidR="000377DF" w:rsidRDefault="000377DF" w:rsidP="00FC7BD4">
      <w:pPr>
        <w:keepNext/>
        <w:keepLines/>
        <w:tabs>
          <w:tab w:val="clear" w:pos="1440"/>
          <w:tab w:val="left" w:pos="0"/>
        </w:tabs>
        <w:ind w:firstLine="1440"/>
        <w:rPr>
          <w:rFonts w:eastAsiaTheme="minorHAnsi"/>
          <w:color w:val="000000"/>
          <w:sz w:val="23"/>
          <w:szCs w:val="23"/>
          <w:lang w:val="ru-RU"/>
        </w:rPr>
      </w:pPr>
      <w:r>
        <w:rPr>
          <w:rFonts w:eastAsiaTheme="minorHAnsi"/>
          <w:color w:val="000000"/>
          <w:sz w:val="23"/>
          <w:szCs w:val="23"/>
          <w:lang w:val="ru-RU"/>
        </w:rPr>
        <w:t>Градови који су наведени у члану 1. овог уговора</w:t>
      </w:r>
      <w:r w:rsidRPr="004D61BE">
        <w:rPr>
          <w:rFonts w:eastAsiaTheme="minorHAnsi"/>
          <w:color w:val="000000"/>
          <w:sz w:val="23"/>
          <w:szCs w:val="23"/>
          <w:lang w:val="ru-RU"/>
        </w:rPr>
        <w:t xml:space="preserve"> су </w:t>
      </w:r>
      <w:r>
        <w:rPr>
          <w:rFonts w:eastAsiaTheme="minorHAnsi"/>
          <w:color w:val="000000"/>
          <w:sz w:val="23"/>
          <w:szCs w:val="23"/>
          <w:lang w:val="ru-RU"/>
        </w:rPr>
        <w:t>оквирни</w:t>
      </w:r>
      <w:r w:rsidRPr="004D61BE">
        <w:rPr>
          <w:rFonts w:eastAsiaTheme="minorHAnsi"/>
          <w:color w:val="000000"/>
          <w:sz w:val="23"/>
          <w:szCs w:val="23"/>
          <w:lang w:val="ru-RU"/>
        </w:rPr>
        <w:t xml:space="preserve"> и </w:t>
      </w:r>
      <w:r>
        <w:rPr>
          <w:rFonts w:eastAsiaTheme="minorHAnsi"/>
          <w:color w:val="000000"/>
          <w:sz w:val="23"/>
          <w:szCs w:val="23"/>
          <w:lang w:val="ru-RU"/>
        </w:rPr>
        <w:t>дати</w:t>
      </w:r>
      <w:r w:rsidRPr="004D61BE">
        <w:rPr>
          <w:rFonts w:eastAsiaTheme="minorHAnsi"/>
          <w:color w:val="000000"/>
          <w:sz w:val="23"/>
          <w:szCs w:val="23"/>
          <w:lang w:val="ru-RU"/>
        </w:rPr>
        <w:t xml:space="preserve"> су на бази планираних путовања </w:t>
      </w:r>
      <w:r>
        <w:rPr>
          <w:rFonts w:eastAsiaTheme="minorHAnsi"/>
          <w:color w:val="000000"/>
          <w:sz w:val="23"/>
          <w:szCs w:val="23"/>
          <w:lang w:val="ru-RU"/>
        </w:rPr>
        <w:t>Н</w:t>
      </w:r>
      <w:r w:rsidRPr="004D61BE">
        <w:rPr>
          <w:rFonts w:eastAsiaTheme="minorHAnsi"/>
          <w:color w:val="000000"/>
          <w:sz w:val="23"/>
          <w:szCs w:val="23"/>
          <w:lang w:val="ru-RU"/>
        </w:rPr>
        <w:t xml:space="preserve">аручиоца. Број путовања и дестинације ће се реализовати путем налога, према стварним потребама </w:t>
      </w:r>
      <w:r>
        <w:rPr>
          <w:rFonts w:eastAsiaTheme="minorHAnsi"/>
          <w:color w:val="000000"/>
          <w:sz w:val="23"/>
          <w:szCs w:val="23"/>
          <w:lang w:val="ru-RU"/>
        </w:rPr>
        <w:t>Н</w:t>
      </w:r>
      <w:r w:rsidRPr="004D61BE">
        <w:rPr>
          <w:rFonts w:eastAsiaTheme="minorHAnsi"/>
          <w:color w:val="000000"/>
          <w:sz w:val="23"/>
          <w:szCs w:val="23"/>
          <w:lang w:val="ru-RU"/>
        </w:rPr>
        <w:t>аручиоца, а највише до укупне уговорене вредности.</w:t>
      </w:r>
    </w:p>
    <w:p w:rsidR="00520CA3" w:rsidRDefault="00520CA3" w:rsidP="00FC7BD4">
      <w:pPr>
        <w:keepNext/>
        <w:keepLines/>
        <w:tabs>
          <w:tab w:val="clear" w:pos="1440"/>
          <w:tab w:val="left" w:pos="0"/>
        </w:tabs>
        <w:ind w:firstLine="1440"/>
        <w:rPr>
          <w:rFonts w:eastAsiaTheme="minorHAnsi"/>
          <w:color w:val="000000"/>
          <w:sz w:val="23"/>
          <w:szCs w:val="23"/>
          <w:lang w:val="ru-RU"/>
        </w:rPr>
      </w:pPr>
      <w:r>
        <w:rPr>
          <w:rFonts w:eastAsiaTheme="minorHAnsi"/>
          <w:color w:val="000000"/>
          <w:sz w:val="23"/>
          <w:szCs w:val="23"/>
          <w:lang w:val="ru-RU"/>
        </w:rPr>
        <w:t>Уколико објекат из члана 1. овог уговора у току реализације уговора под било којим условима престане са радом, Давалац услуге је дужан да понуди објекат исте категоризације, односно уз претходну сагласност Наручиоца, објекат ниже или више категоризације.</w:t>
      </w:r>
    </w:p>
    <w:p w:rsidR="00892F7D" w:rsidRDefault="00892F7D" w:rsidP="00FC7BD4">
      <w:pPr>
        <w:keepNext/>
        <w:keepLines/>
        <w:tabs>
          <w:tab w:val="clear" w:pos="1440"/>
          <w:tab w:val="left" w:pos="0"/>
        </w:tabs>
        <w:ind w:firstLine="1440"/>
        <w:rPr>
          <w:rFonts w:eastAsiaTheme="minorHAnsi"/>
          <w:color w:val="000000"/>
          <w:sz w:val="23"/>
          <w:szCs w:val="23"/>
          <w:lang w:val="ru-RU"/>
        </w:rPr>
      </w:pPr>
    </w:p>
    <w:p w:rsidR="00892F7D" w:rsidRDefault="00892F7D" w:rsidP="00FC7BD4">
      <w:pPr>
        <w:keepNext/>
        <w:keepLines/>
        <w:tabs>
          <w:tab w:val="clear" w:pos="1440"/>
          <w:tab w:val="left" w:pos="0"/>
        </w:tabs>
        <w:ind w:firstLine="1440"/>
        <w:rPr>
          <w:rFonts w:eastAsiaTheme="minorHAnsi"/>
          <w:color w:val="000000"/>
          <w:sz w:val="23"/>
          <w:szCs w:val="23"/>
          <w:lang w:val="ru-RU"/>
        </w:rPr>
      </w:pPr>
    </w:p>
    <w:p w:rsidR="00520CA3" w:rsidRPr="003F1AA8" w:rsidRDefault="00520CA3" w:rsidP="00FC7BD4">
      <w:pPr>
        <w:keepNext/>
        <w:keepLines/>
        <w:tabs>
          <w:tab w:val="clear" w:pos="1440"/>
          <w:tab w:val="left" w:pos="0"/>
        </w:tabs>
        <w:ind w:firstLine="1440"/>
        <w:rPr>
          <w:rFonts w:eastAsiaTheme="minorHAnsi"/>
          <w:color w:val="000000"/>
          <w:sz w:val="23"/>
          <w:szCs w:val="23"/>
          <w:lang w:val="ru-RU"/>
        </w:rPr>
      </w:pPr>
    </w:p>
    <w:p w:rsidR="000377DF" w:rsidRPr="003431F3" w:rsidRDefault="000377DF" w:rsidP="00FC7BD4">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lastRenderedPageBreak/>
        <w:t xml:space="preserve">ЗАШТИТА ПОДАТАКА НАРУЧИОЦА </w:t>
      </w:r>
    </w:p>
    <w:p w:rsidR="000377DF" w:rsidRDefault="000377DF" w:rsidP="00FC7BD4">
      <w:pPr>
        <w:keepNext/>
        <w:keepLines/>
        <w:ind w:left="1"/>
        <w:rPr>
          <w:rFonts w:eastAsiaTheme="minorHAnsi"/>
          <w:b/>
          <w:bCs/>
          <w:color w:val="000000"/>
          <w:szCs w:val="24"/>
        </w:rPr>
      </w:pPr>
    </w:p>
    <w:p w:rsidR="000377DF" w:rsidRDefault="009C546D" w:rsidP="00FC7BD4">
      <w:pPr>
        <w:keepNext/>
        <w:keepLines/>
        <w:ind w:left="1"/>
        <w:jc w:val="center"/>
        <w:outlineLvl w:val="0"/>
        <w:rPr>
          <w:rFonts w:eastAsiaTheme="minorHAnsi"/>
          <w:b/>
          <w:bCs/>
          <w:color w:val="000000"/>
          <w:szCs w:val="24"/>
        </w:rPr>
      </w:pPr>
      <w:r>
        <w:rPr>
          <w:rFonts w:eastAsiaTheme="minorHAnsi"/>
          <w:b/>
          <w:bCs/>
          <w:color w:val="000000"/>
          <w:szCs w:val="24"/>
        </w:rPr>
        <w:t>Члан 10</w:t>
      </w:r>
      <w:r w:rsidR="000377DF" w:rsidRPr="0093089C">
        <w:rPr>
          <w:rFonts w:eastAsiaTheme="minorHAnsi"/>
          <w:b/>
          <w:bCs/>
          <w:color w:val="000000"/>
          <w:szCs w:val="24"/>
        </w:rPr>
        <w:t>.</w:t>
      </w:r>
    </w:p>
    <w:p w:rsidR="000377DF" w:rsidRPr="009437E4" w:rsidRDefault="000377DF" w:rsidP="00FC7BD4">
      <w:pPr>
        <w:keepNext/>
        <w:keepLines/>
        <w:ind w:left="1"/>
        <w:jc w:val="center"/>
        <w:rPr>
          <w:rFonts w:eastAsiaTheme="minorHAnsi"/>
          <w:b/>
          <w:bCs/>
          <w:color w:val="000000"/>
          <w:szCs w:val="24"/>
        </w:rPr>
      </w:pPr>
    </w:p>
    <w:p w:rsidR="000377DF" w:rsidRDefault="000377DF" w:rsidP="00FC7BD4">
      <w:pPr>
        <w:keepNext/>
        <w:keepLines/>
        <w:widowControl/>
        <w:tabs>
          <w:tab w:val="clear" w:pos="1440"/>
        </w:tabs>
        <w:autoSpaceDE w:val="0"/>
        <w:autoSpaceDN w:val="0"/>
        <w:adjustRightInd w:val="0"/>
        <w:ind w:firstLine="1440"/>
        <w:rPr>
          <w:rFonts w:eastAsiaTheme="minorHAnsi"/>
          <w:color w:val="000000"/>
          <w:szCs w:val="24"/>
          <w:lang w:val="ru-RU"/>
        </w:rPr>
      </w:pPr>
      <w:r>
        <w:rPr>
          <w:szCs w:val="24"/>
        </w:rPr>
        <w:t>Давалац услуге</w:t>
      </w:r>
      <w:r w:rsidRPr="00E539D8">
        <w:rPr>
          <w:szCs w:val="24"/>
        </w:rPr>
        <w:t xml:space="preserve"> је дужан да приликом реализације Уговора, чува као поверљиве све </w:t>
      </w:r>
      <w:r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7542B6">
        <w:rPr>
          <w:rFonts w:eastAsiaTheme="minorHAnsi"/>
          <w:color w:val="000000"/>
          <w:szCs w:val="24"/>
          <w:lang w:val="ru-RU"/>
        </w:rPr>
        <w:t xml:space="preserve">Изјава о чувању поверљивих података Наручиоца је саставни део Уговора. </w:t>
      </w:r>
    </w:p>
    <w:p w:rsidR="000377DF" w:rsidRDefault="000377DF" w:rsidP="00FC7BD4">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FC7BD4">
      <w:pPr>
        <w:keepNext/>
        <w:keepLines/>
        <w:widowControl/>
        <w:tabs>
          <w:tab w:val="clear" w:pos="1440"/>
        </w:tabs>
        <w:autoSpaceDE w:val="0"/>
        <w:autoSpaceDN w:val="0"/>
        <w:adjustRightInd w:val="0"/>
        <w:rPr>
          <w:rFonts w:eastAsiaTheme="minorHAnsi"/>
          <w:b/>
          <w:bCs/>
          <w:color w:val="000000"/>
          <w:szCs w:val="24"/>
        </w:rPr>
      </w:pPr>
    </w:p>
    <w:p w:rsidR="000377DF" w:rsidRPr="00F61657" w:rsidRDefault="000377DF" w:rsidP="00FC7BD4">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0377DF" w:rsidRDefault="009C546D" w:rsidP="00FC7BD4">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11</w:t>
      </w:r>
      <w:r w:rsidR="000377DF" w:rsidRPr="007542B6">
        <w:rPr>
          <w:rFonts w:eastAsiaTheme="minorHAnsi"/>
          <w:b/>
          <w:bCs/>
          <w:color w:val="000000"/>
          <w:szCs w:val="24"/>
          <w:lang w:val="ru-RU"/>
        </w:rPr>
        <w:t xml:space="preserve">. </w:t>
      </w:r>
    </w:p>
    <w:p w:rsidR="000377DF" w:rsidRPr="007E668E" w:rsidRDefault="000377DF" w:rsidP="00FC7BD4">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FC7BD4">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Давалац услуге</w:t>
      </w:r>
      <w:r w:rsidRPr="007542B6">
        <w:rPr>
          <w:rFonts w:eastAsiaTheme="minorHAnsi"/>
          <w:color w:val="000000"/>
          <w:szCs w:val="24"/>
          <w:lang w:val="ru-RU"/>
        </w:rPr>
        <w:t xml:space="preserve"> је дужан да у складу са одредбом члана 77. Закона о јавним набавкама (</w:t>
      </w:r>
      <w:r>
        <w:rPr>
          <w:rFonts w:eastAsiaTheme="minorHAnsi"/>
          <w:color w:val="000000"/>
          <w:szCs w:val="24"/>
        </w:rPr>
        <w:t>„</w:t>
      </w:r>
      <w:r w:rsidRPr="007542B6">
        <w:rPr>
          <w:rFonts w:eastAsiaTheme="minorHAnsi"/>
          <w:color w:val="000000"/>
          <w:szCs w:val="24"/>
          <w:lang w:val="ru-RU"/>
        </w:rPr>
        <w:t>Службени гласник РС</w:t>
      </w:r>
      <w:r>
        <w:rPr>
          <w:rFonts w:eastAsiaTheme="minorHAnsi"/>
          <w:color w:val="000000"/>
          <w:szCs w:val="24"/>
        </w:rPr>
        <w:t>“</w:t>
      </w:r>
      <w:r w:rsidRPr="007542B6">
        <w:rPr>
          <w:rFonts w:eastAsiaTheme="minorHAnsi"/>
          <w:color w:val="000000"/>
          <w:szCs w:val="24"/>
          <w:lang w:val="ru-RU"/>
        </w:rPr>
        <w:t>, бр. 124/2012), без о</w:t>
      </w:r>
      <w:r>
        <w:rPr>
          <w:rFonts w:eastAsiaTheme="minorHAnsi"/>
          <w:color w:val="000000"/>
          <w:szCs w:val="24"/>
          <w:lang w:val="ru-RU"/>
        </w:rPr>
        <w:t>длагања писаним</w:t>
      </w:r>
      <w:r w:rsidRPr="007542B6">
        <w:rPr>
          <w:rFonts w:eastAsiaTheme="minorHAnsi"/>
          <w:color w:val="000000"/>
          <w:szCs w:val="24"/>
          <w:lang w:val="ru-RU"/>
        </w:rPr>
        <w:t xml:space="preserve"> </w:t>
      </w:r>
      <w:r>
        <w:rPr>
          <w:rFonts w:eastAsiaTheme="minorHAnsi"/>
          <w:color w:val="000000"/>
          <w:szCs w:val="24"/>
          <w:lang w:val="ru-RU"/>
        </w:rPr>
        <w:t xml:space="preserve">путем </w:t>
      </w:r>
      <w:r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0377DF" w:rsidRPr="00AC78F9" w:rsidRDefault="000377DF" w:rsidP="00FC7BD4">
      <w:pPr>
        <w:keepNext/>
        <w:keepLines/>
        <w:rPr>
          <w:szCs w:val="24"/>
        </w:rPr>
      </w:pPr>
    </w:p>
    <w:p w:rsidR="000377DF" w:rsidRPr="00F61657" w:rsidRDefault="000377DF" w:rsidP="00FC7BD4">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0377DF" w:rsidRDefault="000377DF" w:rsidP="00FC7BD4">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FC7BD4">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C546D">
        <w:rPr>
          <w:rFonts w:eastAsiaTheme="minorHAnsi"/>
          <w:b/>
          <w:bCs/>
          <w:color w:val="000000"/>
          <w:szCs w:val="24"/>
        </w:rPr>
        <w:t>2</w:t>
      </w:r>
      <w:r w:rsidRPr="007542B6">
        <w:rPr>
          <w:rFonts w:eastAsiaTheme="minorHAnsi"/>
          <w:b/>
          <w:bCs/>
          <w:color w:val="000000"/>
          <w:szCs w:val="24"/>
          <w:lang w:val="ru-RU"/>
        </w:rPr>
        <w:t xml:space="preserve">. </w:t>
      </w:r>
    </w:p>
    <w:p w:rsidR="000377DF" w:rsidRPr="007E668E" w:rsidRDefault="000377DF" w:rsidP="00FC7BD4">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FC7BD4">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0377DF" w:rsidRPr="007542B6" w:rsidRDefault="000377DF" w:rsidP="00FC7BD4">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FC7BD4">
      <w:pPr>
        <w:keepNext/>
        <w:keepLines/>
        <w:widowControl/>
        <w:tabs>
          <w:tab w:val="clear" w:pos="1440"/>
        </w:tabs>
        <w:autoSpaceDE w:val="0"/>
        <w:autoSpaceDN w:val="0"/>
        <w:adjustRightInd w:val="0"/>
        <w:rPr>
          <w:rFonts w:eastAsiaTheme="minorHAnsi"/>
          <w:b/>
          <w:bCs/>
          <w:color w:val="000000"/>
          <w:szCs w:val="24"/>
        </w:rPr>
      </w:pPr>
    </w:p>
    <w:p w:rsidR="000377DF" w:rsidRDefault="000377DF" w:rsidP="00FC7BD4">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C546D">
        <w:rPr>
          <w:rFonts w:eastAsiaTheme="minorHAnsi"/>
          <w:b/>
          <w:bCs/>
          <w:color w:val="000000"/>
          <w:szCs w:val="24"/>
        </w:rPr>
        <w:t>3</w:t>
      </w:r>
      <w:r w:rsidRPr="007542B6">
        <w:rPr>
          <w:rFonts w:eastAsiaTheme="minorHAnsi"/>
          <w:b/>
          <w:bCs/>
          <w:color w:val="000000"/>
          <w:szCs w:val="24"/>
          <w:lang w:val="ru-RU"/>
        </w:rPr>
        <w:t xml:space="preserve">. </w:t>
      </w:r>
    </w:p>
    <w:p w:rsidR="000377DF" w:rsidRPr="007E668E" w:rsidRDefault="000377DF" w:rsidP="00FC7BD4">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FC7BD4">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0377DF" w:rsidRPr="007542B6" w:rsidRDefault="000377DF" w:rsidP="00FC7BD4">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FC7BD4">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FC7BD4">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C546D">
        <w:rPr>
          <w:rFonts w:eastAsiaTheme="minorHAnsi"/>
          <w:b/>
          <w:bCs/>
          <w:color w:val="000000"/>
          <w:szCs w:val="24"/>
        </w:rPr>
        <w:t>4</w:t>
      </w:r>
      <w:r w:rsidRPr="007542B6">
        <w:rPr>
          <w:rFonts w:eastAsiaTheme="minorHAnsi"/>
          <w:b/>
          <w:bCs/>
          <w:color w:val="000000"/>
          <w:szCs w:val="24"/>
          <w:lang w:val="ru-RU"/>
        </w:rPr>
        <w:t xml:space="preserve">. </w:t>
      </w:r>
    </w:p>
    <w:p w:rsidR="000377DF" w:rsidRPr="007E668E" w:rsidRDefault="000377DF" w:rsidP="00FC7BD4">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FC7BD4">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0377DF" w:rsidRDefault="000377DF" w:rsidP="00FC7BD4">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FC7BD4">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C546D">
        <w:rPr>
          <w:rFonts w:eastAsiaTheme="minorHAnsi"/>
          <w:b/>
          <w:bCs/>
          <w:color w:val="000000"/>
          <w:szCs w:val="24"/>
        </w:rPr>
        <w:t>5</w:t>
      </w:r>
      <w:r w:rsidRPr="007542B6">
        <w:rPr>
          <w:rFonts w:eastAsiaTheme="minorHAnsi"/>
          <w:b/>
          <w:bCs/>
          <w:color w:val="000000"/>
          <w:szCs w:val="24"/>
          <w:lang w:val="ru-RU"/>
        </w:rPr>
        <w:t xml:space="preserve">. </w:t>
      </w:r>
    </w:p>
    <w:p w:rsidR="000377DF" w:rsidRPr="007E668E" w:rsidRDefault="000377DF" w:rsidP="00FC7BD4">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FC7BD4">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0377DF" w:rsidRPr="00387AA6" w:rsidRDefault="000377DF" w:rsidP="00FC7BD4">
      <w:pPr>
        <w:keepNext/>
        <w:keepLines/>
        <w:ind w:firstLine="1440"/>
        <w:rPr>
          <w:szCs w:val="24"/>
        </w:rPr>
      </w:pPr>
      <w:r w:rsidRPr="00CE2993">
        <w:rPr>
          <w:szCs w:val="24"/>
        </w:rPr>
        <w:t xml:space="preserve">Уговор се закључује на период </w:t>
      </w:r>
      <w:r>
        <w:rPr>
          <w:szCs w:val="24"/>
        </w:rPr>
        <w:t>до једне</w:t>
      </w:r>
      <w:r w:rsidRPr="00CE2993">
        <w:rPr>
          <w:szCs w:val="24"/>
        </w:rPr>
        <w:t xml:space="preserve"> године.</w:t>
      </w:r>
    </w:p>
    <w:p w:rsidR="000377DF" w:rsidRPr="007542B6" w:rsidRDefault="000377DF" w:rsidP="00FC7BD4">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377DF" w:rsidRPr="007542B6" w:rsidRDefault="000377DF" w:rsidP="00FC7BD4">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0377DF" w:rsidRDefault="000377DF" w:rsidP="00FC7BD4">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lastRenderedPageBreak/>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C40A16" w:rsidRPr="00735F44" w:rsidRDefault="00C40A16" w:rsidP="00FC7BD4">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FC7BD4">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9C546D">
        <w:rPr>
          <w:rFonts w:eastAsiaTheme="minorHAnsi"/>
          <w:b/>
          <w:bCs/>
          <w:color w:val="000000"/>
          <w:szCs w:val="24"/>
        </w:rPr>
        <w:t>6</w:t>
      </w:r>
      <w:r w:rsidRPr="007542B6">
        <w:rPr>
          <w:rFonts w:eastAsiaTheme="minorHAnsi"/>
          <w:b/>
          <w:bCs/>
          <w:color w:val="000000"/>
          <w:szCs w:val="24"/>
          <w:lang w:val="ru-RU"/>
        </w:rPr>
        <w:t xml:space="preserve">. </w:t>
      </w:r>
    </w:p>
    <w:p w:rsidR="000377DF" w:rsidRPr="007E668E" w:rsidRDefault="000377DF" w:rsidP="00FC7BD4">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FC7BD4">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0377DF" w:rsidRDefault="000377DF" w:rsidP="00FC7BD4">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FC7BD4">
      <w:pPr>
        <w:keepNext/>
        <w:keepLines/>
        <w:widowControl/>
        <w:tabs>
          <w:tab w:val="clear" w:pos="1440"/>
        </w:tabs>
        <w:autoSpaceDE w:val="0"/>
        <w:autoSpaceDN w:val="0"/>
        <w:adjustRightInd w:val="0"/>
        <w:rPr>
          <w:rFonts w:eastAsiaTheme="minorHAnsi"/>
          <w:b/>
          <w:bCs/>
          <w:color w:val="000000"/>
          <w:szCs w:val="24"/>
        </w:rPr>
      </w:pPr>
    </w:p>
    <w:p w:rsidR="000377DF" w:rsidRDefault="000377DF" w:rsidP="00FC7BD4">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bookmarkStart w:id="0" w:name="_GoBack"/>
      <w:bookmarkEnd w:id="0"/>
      <w:r w:rsidR="009C546D">
        <w:rPr>
          <w:rFonts w:eastAsiaTheme="minorHAnsi"/>
          <w:b/>
          <w:bCs/>
          <w:color w:val="000000"/>
          <w:szCs w:val="24"/>
        </w:rPr>
        <w:t>7</w:t>
      </w:r>
      <w:r w:rsidRPr="007542B6">
        <w:rPr>
          <w:rFonts w:eastAsiaTheme="minorHAnsi"/>
          <w:b/>
          <w:bCs/>
          <w:color w:val="000000"/>
          <w:szCs w:val="24"/>
          <w:lang w:val="ru-RU"/>
        </w:rPr>
        <w:t>.</w:t>
      </w:r>
    </w:p>
    <w:p w:rsidR="000377DF" w:rsidRPr="007542B6" w:rsidRDefault="000377DF" w:rsidP="00FC7BD4">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0377DF" w:rsidRDefault="000377DF" w:rsidP="00FC7BD4">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Давалац услуге</w:t>
      </w:r>
      <w:r w:rsidRPr="00AA7770">
        <w:rPr>
          <w:szCs w:val="24"/>
        </w:rPr>
        <w:t>.</w:t>
      </w:r>
      <w:r>
        <w:rPr>
          <w:szCs w:val="24"/>
        </w:rPr>
        <w:t xml:space="preserve"> </w:t>
      </w:r>
    </w:p>
    <w:p w:rsidR="000377DF" w:rsidRPr="000A2F27" w:rsidRDefault="000377DF" w:rsidP="00FC7BD4">
      <w:pPr>
        <w:keepNext/>
        <w:keepLines/>
        <w:ind w:left="1"/>
        <w:rPr>
          <w:rFonts w:eastAsiaTheme="minorHAnsi"/>
          <w:color w:val="000000"/>
          <w:szCs w:val="24"/>
        </w:rPr>
      </w:pPr>
    </w:p>
    <w:p w:rsidR="000377DF" w:rsidRPr="00BD65AE" w:rsidRDefault="000377DF" w:rsidP="00FC7BD4">
      <w:pPr>
        <w:keepNext/>
        <w:keepLines/>
        <w:ind w:left="1"/>
        <w:rPr>
          <w:rFonts w:eastAsiaTheme="minorHAnsi"/>
          <w:color w:val="000000"/>
          <w:szCs w:val="24"/>
        </w:rPr>
      </w:pPr>
    </w:p>
    <w:p w:rsidR="000377DF" w:rsidRDefault="000377DF" w:rsidP="00FC7BD4">
      <w:pPr>
        <w:keepNext/>
        <w:keepLines/>
        <w:ind w:left="1"/>
        <w:rPr>
          <w:rFonts w:eastAsiaTheme="minorHAnsi"/>
          <w:color w:val="000000"/>
          <w:szCs w:val="24"/>
        </w:rPr>
      </w:pPr>
    </w:p>
    <w:p w:rsidR="000377DF" w:rsidRDefault="000377DF" w:rsidP="00FC7BD4">
      <w:pPr>
        <w:keepNext/>
        <w:keepLines/>
        <w:ind w:left="1"/>
        <w:rPr>
          <w:rFonts w:eastAsiaTheme="minorHAnsi"/>
          <w:color w:val="000000"/>
          <w:szCs w:val="24"/>
        </w:rPr>
      </w:pPr>
    </w:p>
    <w:p w:rsidR="000377DF" w:rsidRPr="00AC78F9" w:rsidRDefault="000377DF" w:rsidP="00FC7BD4">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0377DF" w:rsidRPr="007E668E" w:rsidTr="009C546D">
        <w:trPr>
          <w:trHeight w:val="146"/>
        </w:trPr>
        <w:tc>
          <w:tcPr>
            <w:tcW w:w="4788" w:type="dxa"/>
          </w:tcPr>
          <w:p w:rsidR="000377DF" w:rsidRPr="007E668E" w:rsidRDefault="000377DF" w:rsidP="00FC7BD4">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0377DF" w:rsidRPr="00083739" w:rsidRDefault="000377DF" w:rsidP="00FC7BD4">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ДАВАЛАЦ УСЛУГЕ</w:t>
            </w:r>
          </w:p>
        </w:tc>
      </w:tr>
      <w:tr w:rsidR="000377DF" w:rsidRPr="007E668E" w:rsidTr="009C546D">
        <w:trPr>
          <w:trHeight w:val="146"/>
        </w:trPr>
        <w:tc>
          <w:tcPr>
            <w:tcW w:w="4788" w:type="dxa"/>
          </w:tcPr>
          <w:p w:rsidR="000377DF" w:rsidRPr="007E668E" w:rsidRDefault="000377DF" w:rsidP="00FC7BD4">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377DF" w:rsidRPr="007E668E" w:rsidRDefault="000377DF" w:rsidP="00FC7BD4">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377DF" w:rsidRPr="007E668E" w:rsidTr="009C546D">
        <w:trPr>
          <w:trHeight w:val="146"/>
        </w:trPr>
        <w:tc>
          <w:tcPr>
            <w:tcW w:w="4788" w:type="dxa"/>
          </w:tcPr>
          <w:p w:rsidR="000377DF" w:rsidRPr="00AC78F9" w:rsidRDefault="000377DF" w:rsidP="00FC7BD4">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377DF" w:rsidRPr="00AC78F9" w:rsidRDefault="000377DF" w:rsidP="00FC7BD4">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FC7BD4">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0377DF" w:rsidRPr="007542B6" w:rsidRDefault="003B05BE" w:rsidP="00FC7BD4">
            <w:pPr>
              <w:keepNext/>
              <w:keepLines/>
              <w:widowControl/>
              <w:tabs>
                <w:tab w:val="clear" w:pos="1440"/>
              </w:tabs>
              <w:autoSpaceDE w:val="0"/>
              <w:autoSpaceDN w:val="0"/>
              <w:adjustRightInd w:val="0"/>
              <w:jc w:val="center"/>
              <w:rPr>
                <w:rFonts w:eastAsiaTheme="minorHAnsi"/>
                <w:color w:val="000000"/>
                <w:szCs w:val="24"/>
                <w:lang w:val="ru-RU"/>
              </w:rPr>
            </w:pPr>
            <w:r w:rsidRPr="000276F3">
              <w:rPr>
                <w:b/>
                <w:szCs w:val="24"/>
              </w:rPr>
              <w:t xml:space="preserve">Др Софија Радуловић, </w:t>
            </w:r>
            <w:r>
              <w:rPr>
                <w:b/>
                <w:szCs w:val="24"/>
              </w:rPr>
              <w:t xml:space="preserve">в.д. </w:t>
            </w:r>
            <w:r w:rsidRPr="000276F3">
              <w:rPr>
                <w:b/>
                <w:szCs w:val="24"/>
              </w:rPr>
              <w:t>помоћник директора</w:t>
            </w:r>
          </w:p>
        </w:tc>
        <w:tc>
          <w:tcPr>
            <w:tcW w:w="3690" w:type="dxa"/>
          </w:tcPr>
          <w:p w:rsidR="000377DF" w:rsidRPr="00AC78F9" w:rsidRDefault="000377DF" w:rsidP="00FC7BD4">
            <w:pPr>
              <w:keepNext/>
              <w:keepLines/>
              <w:widowControl/>
              <w:tabs>
                <w:tab w:val="clear" w:pos="1440"/>
              </w:tabs>
              <w:autoSpaceDE w:val="0"/>
              <w:autoSpaceDN w:val="0"/>
              <w:adjustRightInd w:val="0"/>
              <w:jc w:val="center"/>
              <w:rPr>
                <w:rFonts w:eastAsiaTheme="minorHAnsi"/>
                <w:b/>
                <w:bCs/>
                <w:color w:val="000000"/>
                <w:szCs w:val="24"/>
              </w:rPr>
            </w:pPr>
          </w:p>
          <w:p w:rsidR="000377DF" w:rsidRPr="00AC78F9" w:rsidRDefault="000377DF" w:rsidP="00FC7BD4">
            <w:pPr>
              <w:keepNext/>
              <w:keepLines/>
              <w:widowControl/>
              <w:tabs>
                <w:tab w:val="clear" w:pos="1440"/>
              </w:tabs>
              <w:autoSpaceDE w:val="0"/>
              <w:autoSpaceDN w:val="0"/>
              <w:adjustRightInd w:val="0"/>
              <w:jc w:val="center"/>
              <w:rPr>
                <w:rFonts w:eastAsiaTheme="minorHAnsi"/>
                <w:b/>
                <w:bCs/>
                <w:color w:val="000000"/>
                <w:szCs w:val="24"/>
              </w:rPr>
            </w:pPr>
          </w:p>
          <w:p w:rsidR="000377DF" w:rsidRPr="00387AA6" w:rsidRDefault="000377DF" w:rsidP="00FC7BD4">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keepLines/>
        <w:rPr>
          <w:rFonts w:eastAsia="Calibri"/>
          <w:color w:val="auto"/>
        </w:rPr>
      </w:pPr>
    </w:p>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rPr>
          <w:b/>
          <w:color w:val="auto"/>
          <w:sz w:val="32"/>
          <w:szCs w:val="32"/>
        </w:rPr>
      </w:pPr>
    </w:p>
    <w:p w:rsidR="00C60F5C" w:rsidRDefault="00C60F5C"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3F1AA8" w:rsidRDefault="003F1AA8" w:rsidP="00300C7B">
      <w:pPr>
        <w:pStyle w:val="Standard"/>
        <w:jc w:val="center"/>
        <w:outlineLvl w:val="0"/>
        <w:rPr>
          <w:b/>
          <w:sz w:val="32"/>
          <w:szCs w:val="32"/>
          <w:lang w:val="sr-Cyrl-CS"/>
        </w:rPr>
      </w:pPr>
    </w:p>
    <w:p w:rsidR="009C546D" w:rsidRPr="000377DF" w:rsidRDefault="009C546D" w:rsidP="00300C7B">
      <w:pPr>
        <w:pStyle w:val="Standard"/>
        <w:jc w:val="center"/>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Pr="00236C79" w:rsidRDefault="00300C7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931BD9">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50" w:chapStyle="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6F71" w:rsidRDefault="00BD6F71" w:rsidP="00300C7B">
      <w:r>
        <w:separator/>
      </w:r>
    </w:p>
  </w:endnote>
  <w:endnote w:type="continuationSeparator" w:id="0">
    <w:p w:rsidR="00BD6F71" w:rsidRDefault="00BD6F71" w:rsidP="00300C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0E1" w:rsidRDefault="00071ADB" w:rsidP="00300C7B">
    <w:pPr>
      <w:pStyle w:val="Footer"/>
      <w:framePr w:wrap="around" w:vAnchor="text" w:hAnchor="margin" w:xAlign="right" w:y="1"/>
      <w:rPr>
        <w:rStyle w:val="PageNumber"/>
      </w:rPr>
    </w:pPr>
    <w:r>
      <w:rPr>
        <w:rStyle w:val="PageNumber"/>
      </w:rPr>
      <w:fldChar w:fldCharType="begin"/>
    </w:r>
    <w:r w:rsidR="005940E1">
      <w:rPr>
        <w:rStyle w:val="PageNumber"/>
      </w:rPr>
      <w:instrText xml:space="preserve">PAGE  </w:instrText>
    </w:r>
    <w:r>
      <w:rPr>
        <w:rStyle w:val="PageNumber"/>
      </w:rPr>
      <w:fldChar w:fldCharType="end"/>
    </w:r>
  </w:p>
  <w:p w:rsidR="005940E1" w:rsidRDefault="005940E1" w:rsidP="00300C7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0E1" w:rsidRPr="00460D7C" w:rsidRDefault="005940E1"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sidRPr="00537BFC">
      <w:rPr>
        <w:b/>
        <w:sz w:val="20"/>
        <w:lang w:val="en-US"/>
      </w:rPr>
      <w:t>I</w:t>
    </w:r>
    <w:r w:rsidRPr="00537BFC">
      <w:rPr>
        <w:b/>
        <w:sz w:val="20"/>
        <w:lang w:val="sr-Latn-CS"/>
      </w:rPr>
      <w:t>-201</w:t>
    </w:r>
    <w:r w:rsidRPr="00537BFC">
      <w:rPr>
        <w:b/>
        <w:sz w:val="20"/>
      </w:rPr>
      <w:t>6</w:t>
    </w:r>
    <w:r w:rsidRPr="00537BFC">
      <w:rPr>
        <w:b/>
        <w:sz w:val="20"/>
        <w:lang w:val="sr-Latn-CS"/>
      </w:rPr>
      <w:t xml:space="preserve">. </w:t>
    </w:r>
    <w:r w:rsidRPr="00537BFC">
      <w:rPr>
        <w:b/>
        <w:sz w:val="20"/>
      </w:rPr>
      <w:t>године</w:t>
    </w:r>
  </w:p>
  <w:p w:rsidR="005940E1" w:rsidRPr="00BC38DF" w:rsidRDefault="005940E1" w:rsidP="00300C7B">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sidRPr="00537BFC">
      <w:rPr>
        <w:b/>
        <w:sz w:val="20"/>
        <w:lang w:val="ru-RU"/>
      </w:rPr>
      <w:t>01</w:t>
    </w:r>
    <w:r w:rsidRPr="00537BFC">
      <w:rPr>
        <w:b/>
        <w:sz w:val="20"/>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6F71" w:rsidRDefault="00BD6F71" w:rsidP="00300C7B">
      <w:r>
        <w:separator/>
      </w:r>
    </w:p>
  </w:footnote>
  <w:footnote w:type="continuationSeparator" w:id="0">
    <w:p w:rsidR="00BD6F71" w:rsidRDefault="00BD6F71" w:rsidP="00300C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0E1" w:rsidRDefault="00071ADB" w:rsidP="00300C7B">
    <w:pPr>
      <w:pStyle w:val="Header"/>
      <w:framePr w:wrap="around" w:vAnchor="text" w:hAnchor="margin" w:xAlign="center" w:y="1"/>
      <w:rPr>
        <w:rStyle w:val="PageNumber"/>
      </w:rPr>
    </w:pPr>
    <w:r>
      <w:rPr>
        <w:rStyle w:val="PageNumber"/>
      </w:rPr>
      <w:fldChar w:fldCharType="begin"/>
    </w:r>
    <w:r w:rsidR="005940E1">
      <w:rPr>
        <w:rStyle w:val="PageNumber"/>
      </w:rPr>
      <w:instrText xml:space="preserve">PAGE  </w:instrText>
    </w:r>
    <w:r>
      <w:rPr>
        <w:rStyle w:val="PageNumber"/>
      </w:rPr>
      <w:fldChar w:fldCharType="separate"/>
    </w:r>
    <w:r w:rsidR="005940E1">
      <w:rPr>
        <w:rStyle w:val="PageNumber"/>
        <w:noProof/>
      </w:rPr>
      <w:t>6</w:t>
    </w:r>
    <w:r>
      <w:rPr>
        <w:rStyle w:val="PageNumber"/>
      </w:rPr>
      <w:fldChar w:fldCharType="end"/>
    </w:r>
  </w:p>
  <w:p w:rsidR="005940E1" w:rsidRDefault="005940E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94925"/>
      <w:docPartObj>
        <w:docPartGallery w:val="Page Numbers (Top of Page)"/>
        <w:docPartUnique/>
      </w:docPartObj>
    </w:sdtPr>
    <w:sdtContent>
      <w:p w:rsidR="005940E1" w:rsidRDefault="005940E1">
        <w:pPr>
          <w:pStyle w:val="Header"/>
          <w:jc w:val="right"/>
          <w:rPr>
            <w:lang w:val="en-US"/>
          </w:rPr>
        </w:pPr>
        <w:r w:rsidRPr="00EB49BF">
          <w:t xml:space="preserve">Страна </w:t>
        </w:r>
        <w:fldSimple w:instr=" PAGE ">
          <w:r w:rsidR="00236C79">
            <w:rPr>
              <w:noProof/>
            </w:rPr>
            <w:t>58</w:t>
          </w:r>
        </w:fldSimple>
        <w:r>
          <w:t xml:space="preserve"> од 59</w:t>
        </w:r>
      </w:p>
      <w:p w:rsidR="005940E1" w:rsidRPr="00EB49BF" w:rsidRDefault="005940E1">
        <w:pPr>
          <w:pStyle w:val="Header"/>
          <w:jc w:val="right"/>
        </w:pPr>
        <w:r>
          <w:t>ПРЕЧИШЋЕН ТЕКСТ</w:t>
        </w:r>
      </w:p>
    </w:sdtContent>
  </w:sdt>
  <w:p w:rsidR="005940E1" w:rsidRPr="004026E6" w:rsidRDefault="005940E1" w:rsidP="00300C7B">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2">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5">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18">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6"/>
  </w:num>
  <w:num w:numId="2">
    <w:abstractNumId w:val="0"/>
  </w:num>
  <w:num w:numId="3">
    <w:abstractNumId w:val="5"/>
  </w:num>
  <w:num w:numId="4">
    <w:abstractNumId w:val="18"/>
  </w:num>
  <w:num w:numId="5">
    <w:abstractNumId w:val="10"/>
  </w:num>
  <w:num w:numId="6">
    <w:abstractNumId w:val="14"/>
  </w:num>
  <w:num w:numId="7">
    <w:abstractNumId w:val="8"/>
  </w:num>
  <w:num w:numId="8">
    <w:abstractNumId w:val="9"/>
  </w:num>
  <w:num w:numId="9">
    <w:abstractNumId w:val="6"/>
  </w:num>
  <w:num w:numId="10">
    <w:abstractNumId w:val="13"/>
  </w:num>
  <w:num w:numId="11">
    <w:abstractNumId w:val="9"/>
    <w:lvlOverride w:ilvl="0">
      <w:startOverride w:val="1"/>
    </w:lvlOverride>
  </w:num>
  <w:num w:numId="12">
    <w:abstractNumId w:val="19"/>
  </w:num>
  <w:num w:numId="13">
    <w:abstractNumId w:val="21"/>
  </w:num>
  <w:num w:numId="14">
    <w:abstractNumId w:val="1"/>
  </w:num>
  <w:num w:numId="15">
    <w:abstractNumId w:val="11"/>
  </w:num>
  <w:num w:numId="16">
    <w:abstractNumId w:val="4"/>
  </w:num>
  <w:num w:numId="17">
    <w:abstractNumId w:val="12"/>
  </w:num>
  <w:num w:numId="18">
    <w:abstractNumId w:val="7"/>
  </w:num>
  <w:num w:numId="19">
    <w:abstractNumId w:val="20"/>
  </w:num>
  <w:num w:numId="20">
    <w:abstractNumId w:val="2"/>
  </w:num>
  <w:num w:numId="21">
    <w:abstractNumId w:val="15"/>
  </w:num>
  <w:num w:numId="22">
    <w:abstractNumId w:val="3"/>
  </w:num>
  <w:num w:numId="2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drawingGridHorizontalSpacing w:val="120"/>
  <w:displayHorizontalDrawingGridEvery w:val="2"/>
  <w:characterSpacingControl w:val="doNotCompress"/>
  <w:hdrShapeDefaults>
    <o:shapedefaults v:ext="edit" spidmax="41986"/>
  </w:hdrShapeDefaults>
  <w:footnotePr>
    <w:footnote w:id="-1"/>
    <w:footnote w:id="0"/>
  </w:footnotePr>
  <w:endnotePr>
    <w:endnote w:id="-1"/>
    <w:endnote w:id="0"/>
  </w:endnotePr>
  <w:compat/>
  <w:rsids>
    <w:rsidRoot w:val="00300C7B"/>
    <w:rsid w:val="000251CB"/>
    <w:rsid w:val="000377DF"/>
    <w:rsid w:val="00037A96"/>
    <w:rsid w:val="00050475"/>
    <w:rsid w:val="000505C4"/>
    <w:rsid w:val="000556E8"/>
    <w:rsid w:val="00057E5E"/>
    <w:rsid w:val="000625E9"/>
    <w:rsid w:val="00071ADB"/>
    <w:rsid w:val="0008631E"/>
    <w:rsid w:val="000A0257"/>
    <w:rsid w:val="000A3045"/>
    <w:rsid w:val="000B6B3D"/>
    <w:rsid w:val="000D0C1F"/>
    <w:rsid w:val="000E00D4"/>
    <w:rsid w:val="000E5F5A"/>
    <w:rsid w:val="000F02FF"/>
    <w:rsid w:val="00101D1D"/>
    <w:rsid w:val="00121DAE"/>
    <w:rsid w:val="00123589"/>
    <w:rsid w:val="00183BA0"/>
    <w:rsid w:val="00186CCD"/>
    <w:rsid w:val="001B581C"/>
    <w:rsid w:val="001E4867"/>
    <w:rsid w:val="001F19A1"/>
    <w:rsid w:val="00212C34"/>
    <w:rsid w:val="00233428"/>
    <w:rsid w:val="002358FF"/>
    <w:rsid w:val="00236C79"/>
    <w:rsid w:val="00241E81"/>
    <w:rsid w:val="00242B10"/>
    <w:rsid w:val="00265885"/>
    <w:rsid w:val="002B7CFD"/>
    <w:rsid w:val="002C3DD3"/>
    <w:rsid w:val="002D6038"/>
    <w:rsid w:val="002E28B6"/>
    <w:rsid w:val="00300C7B"/>
    <w:rsid w:val="00346AD0"/>
    <w:rsid w:val="00350914"/>
    <w:rsid w:val="00373415"/>
    <w:rsid w:val="003747C7"/>
    <w:rsid w:val="003B05BE"/>
    <w:rsid w:val="003B2DFC"/>
    <w:rsid w:val="003B5AC4"/>
    <w:rsid w:val="003C3697"/>
    <w:rsid w:val="003D1B4C"/>
    <w:rsid w:val="003F1AA8"/>
    <w:rsid w:val="004157EA"/>
    <w:rsid w:val="00453067"/>
    <w:rsid w:val="0048590F"/>
    <w:rsid w:val="004A68F1"/>
    <w:rsid w:val="004B1564"/>
    <w:rsid w:val="00502DEE"/>
    <w:rsid w:val="00520CA3"/>
    <w:rsid w:val="0052339A"/>
    <w:rsid w:val="0052597F"/>
    <w:rsid w:val="00527313"/>
    <w:rsid w:val="00537BFC"/>
    <w:rsid w:val="005575AF"/>
    <w:rsid w:val="005729AD"/>
    <w:rsid w:val="005755C1"/>
    <w:rsid w:val="005822CC"/>
    <w:rsid w:val="005940E1"/>
    <w:rsid w:val="005C3A1B"/>
    <w:rsid w:val="005C5BE0"/>
    <w:rsid w:val="005D044A"/>
    <w:rsid w:val="005F4862"/>
    <w:rsid w:val="00600019"/>
    <w:rsid w:val="0060497D"/>
    <w:rsid w:val="00613C03"/>
    <w:rsid w:val="00684C92"/>
    <w:rsid w:val="006B7438"/>
    <w:rsid w:val="006C43ED"/>
    <w:rsid w:val="006D52B2"/>
    <w:rsid w:val="00710028"/>
    <w:rsid w:val="00717F72"/>
    <w:rsid w:val="00721F09"/>
    <w:rsid w:val="00772949"/>
    <w:rsid w:val="007A6263"/>
    <w:rsid w:val="007C1110"/>
    <w:rsid w:val="007E2AF7"/>
    <w:rsid w:val="0081331C"/>
    <w:rsid w:val="00827F88"/>
    <w:rsid w:val="0083486C"/>
    <w:rsid w:val="00841A54"/>
    <w:rsid w:val="008545FC"/>
    <w:rsid w:val="0085798D"/>
    <w:rsid w:val="00892F7D"/>
    <w:rsid w:val="008A2D58"/>
    <w:rsid w:val="008A6FC4"/>
    <w:rsid w:val="008D307F"/>
    <w:rsid w:val="008D34E2"/>
    <w:rsid w:val="008D6324"/>
    <w:rsid w:val="008E4312"/>
    <w:rsid w:val="008F0266"/>
    <w:rsid w:val="008F198E"/>
    <w:rsid w:val="008F3C77"/>
    <w:rsid w:val="00920286"/>
    <w:rsid w:val="00931BD9"/>
    <w:rsid w:val="00932700"/>
    <w:rsid w:val="009357C4"/>
    <w:rsid w:val="009B2D4D"/>
    <w:rsid w:val="009C546D"/>
    <w:rsid w:val="009C57D3"/>
    <w:rsid w:val="009E2C27"/>
    <w:rsid w:val="009F3E05"/>
    <w:rsid w:val="00A01581"/>
    <w:rsid w:val="00A0251A"/>
    <w:rsid w:val="00A26872"/>
    <w:rsid w:val="00A31A3E"/>
    <w:rsid w:val="00A35E3F"/>
    <w:rsid w:val="00A40D9A"/>
    <w:rsid w:val="00A41CC0"/>
    <w:rsid w:val="00A64E0B"/>
    <w:rsid w:val="00A751D1"/>
    <w:rsid w:val="00A85ADB"/>
    <w:rsid w:val="00A960C3"/>
    <w:rsid w:val="00A96BAF"/>
    <w:rsid w:val="00B10659"/>
    <w:rsid w:val="00B143B7"/>
    <w:rsid w:val="00B34A01"/>
    <w:rsid w:val="00B37621"/>
    <w:rsid w:val="00B925F9"/>
    <w:rsid w:val="00B9723D"/>
    <w:rsid w:val="00BC066B"/>
    <w:rsid w:val="00BD6F71"/>
    <w:rsid w:val="00BE6D57"/>
    <w:rsid w:val="00BE766E"/>
    <w:rsid w:val="00C01450"/>
    <w:rsid w:val="00C30573"/>
    <w:rsid w:val="00C40A16"/>
    <w:rsid w:val="00C4287C"/>
    <w:rsid w:val="00C432BE"/>
    <w:rsid w:val="00C60F5C"/>
    <w:rsid w:val="00C75E0F"/>
    <w:rsid w:val="00C86E6E"/>
    <w:rsid w:val="00C95396"/>
    <w:rsid w:val="00CA0998"/>
    <w:rsid w:val="00CA4792"/>
    <w:rsid w:val="00CB0CF1"/>
    <w:rsid w:val="00CF10A3"/>
    <w:rsid w:val="00D0345E"/>
    <w:rsid w:val="00D05AFE"/>
    <w:rsid w:val="00D11D51"/>
    <w:rsid w:val="00D319E2"/>
    <w:rsid w:val="00D43D3B"/>
    <w:rsid w:val="00D86478"/>
    <w:rsid w:val="00DB53AA"/>
    <w:rsid w:val="00DB634F"/>
    <w:rsid w:val="00DB6EC1"/>
    <w:rsid w:val="00DB7371"/>
    <w:rsid w:val="00DE310A"/>
    <w:rsid w:val="00DF4D08"/>
    <w:rsid w:val="00DF5460"/>
    <w:rsid w:val="00E117B0"/>
    <w:rsid w:val="00E14F61"/>
    <w:rsid w:val="00E53083"/>
    <w:rsid w:val="00E64DD7"/>
    <w:rsid w:val="00E72DF6"/>
    <w:rsid w:val="00E975E0"/>
    <w:rsid w:val="00EA228F"/>
    <w:rsid w:val="00EA7CE4"/>
    <w:rsid w:val="00EC61E8"/>
    <w:rsid w:val="00EC63F6"/>
    <w:rsid w:val="00EC6D7F"/>
    <w:rsid w:val="00ED3E7C"/>
    <w:rsid w:val="00F14AB8"/>
    <w:rsid w:val="00F26DE5"/>
    <w:rsid w:val="00F57893"/>
    <w:rsid w:val="00F618BF"/>
    <w:rsid w:val="00F65979"/>
    <w:rsid w:val="00F92B0A"/>
    <w:rsid w:val="00FA5856"/>
    <w:rsid w:val="00FB1C18"/>
    <w:rsid w:val="00FC7BD4"/>
    <w:rsid w:val="00FE14B6"/>
    <w:rsid w:val="00FE6C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26"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eader" Target="header2.xml"/><Relationship Id="rId23" Type="http://schemas.microsoft.com/office/2007/relationships/stylesWithEffects" Target="stylesWithEffects.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84EDF5A-9EEA-49AD-A678-3BF20C33890F}"/>
</file>

<file path=customXml/itemProps2.xml><?xml version="1.0" encoding="utf-8"?>
<ds:datastoreItem xmlns:ds="http://schemas.openxmlformats.org/officeDocument/2006/customXml" ds:itemID="{4C1ED91F-ABE9-4969-9A42-C9DBFECF3256}"/>
</file>

<file path=customXml/itemProps3.xml><?xml version="1.0" encoding="utf-8"?>
<ds:datastoreItem xmlns:ds="http://schemas.openxmlformats.org/officeDocument/2006/customXml" ds:itemID="{CED9ECFE-A21A-48E3-BF85-622890E16391}"/>
</file>

<file path=customXml/itemProps4.xml><?xml version="1.0" encoding="utf-8"?>
<ds:datastoreItem xmlns:ds="http://schemas.openxmlformats.org/officeDocument/2006/customXml" ds:itemID="{ADF73066-7B53-4993-99AC-5333A59EFB5D}"/>
</file>

<file path=docProps/app.xml><?xml version="1.0" encoding="utf-8"?>
<Properties xmlns="http://schemas.openxmlformats.org/officeDocument/2006/extended-properties" xmlns:vt="http://schemas.openxmlformats.org/officeDocument/2006/docPropsVTypes">
  <Template>Normal</Template>
  <TotalTime>466</TotalTime>
  <Pages>59</Pages>
  <Words>11074</Words>
  <Characters>63125</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74051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22</cp:revision>
  <cp:lastPrinted>2016-01-29T12:29:00Z</cp:lastPrinted>
  <dcterms:created xsi:type="dcterms:W3CDTF">2015-12-14T10:27:00Z</dcterms:created>
  <dcterms:modified xsi:type="dcterms:W3CDTF">2016-02-02T12:38:00Z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