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B38" w:rsidRPr="001922CF" w:rsidRDefault="00FA2B38" w:rsidP="00AD15D4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7A6828" w:rsidRPr="00C66545" w:rsidRDefault="007A6828" w:rsidP="006250EA">
      <w:pPr>
        <w:rPr>
          <w:rFonts w:ascii="Franklin Gothic Medium" w:hAnsi="Franklin Gothic Medium"/>
          <w:lang w:val="sr-Cyrl-CS"/>
        </w:rPr>
      </w:pPr>
      <w:r w:rsidRPr="00C66545">
        <w:rPr>
          <w:rFonts w:ascii="Franklin Gothic Medium" w:hAnsi="Franklin Gothic Medium"/>
          <w:lang w:val="sr-Cyrl-CS"/>
        </w:rPr>
        <w:t xml:space="preserve">На основу чл. </w:t>
      </w:r>
      <w:r w:rsidRPr="00C66545">
        <w:rPr>
          <w:rFonts w:ascii="Franklin Gothic Medium" w:hAnsi="Franklin Gothic Medium"/>
          <w:lang w:val="sr-Latn-CS"/>
        </w:rPr>
        <w:t>55</w:t>
      </w:r>
      <w:r w:rsidRPr="00C66545">
        <w:rPr>
          <w:rFonts w:ascii="Franklin Gothic Medium" w:hAnsi="Franklin Gothic Medium"/>
          <w:lang w:val="sr-Cyrl-CS"/>
        </w:rPr>
        <w:t xml:space="preserve"> ст. 1 тачка 2) и чл. 57. ст. 1</w:t>
      </w:r>
      <w:r w:rsidR="00AA5C16" w:rsidRPr="00C66545">
        <w:rPr>
          <w:rFonts w:ascii="Franklin Gothic Medium" w:hAnsi="Franklin Gothic Medium"/>
          <w:lang w:val="ru-RU"/>
        </w:rPr>
        <w:t xml:space="preserve"> и ст. 2</w:t>
      </w:r>
      <w:r w:rsidRPr="00C66545">
        <w:rPr>
          <w:rFonts w:ascii="Franklin Gothic Medium" w:hAnsi="Franklin Gothic Medium"/>
          <w:lang w:val="sr-Cyrl-CS"/>
        </w:rPr>
        <w:t>, а у складу са Прилогом 3Б Закона о јавним набавкама („Службени гласник РС“, бр.</w:t>
      </w:r>
      <w:r w:rsidRPr="00C66545">
        <w:rPr>
          <w:rFonts w:ascii="Franklin Gothic Medium" w:hAnsi="Franklin Gothic Medium"/>
          <w:lang w:val="sr-Latn-CS"/>
        </w:rPr>
        <w:t xml:space="preserve"> 124/12</w:t>
      </w:r>
      <w:r w:rsidRPr="00C66545">
        <w:rPr>
          <w:rFonts w:ascii="Franklin Gothic Medium" w:hAnsi="Franklin Gothic Medium"/>
          <w:lang w:val="sr-Cyrl-CS"/>
        </w:rPr>
        <w:t>)</w:t>
      </w:r>
    </w:p>
    <w:p w:rsidR="007A6828" w:rsidRPr="00C66545" w:rsidRDefault="007A6828" w:rsidP="007A6828">
      <w:pPr>
        <w:rPr>
          <w:rFonts w:ascii="Franklin Gothic Medium" w:hAnsi="Franklin Gothic Medium"/>
          <w:lang w:val="sr-Latn-CS"/>
        </w:rPr>
      </w:pPr>
    </w:p>
    <w:p w:rsidR="007A6828" w:rsidRPr="00670F93" w:rsidRDefault="007A6828" w:rsidP="007A6828">
      <w:pPr>
        <w:jc w:val="center"/>
        <w:rPr>
          <w:rFonts w:ascii="Franklin Gothic Medium" w:hAnsi="Franklin Gothic Medium"/>
          <w:b/>
          <w:lang w:val="sr-Cyrl-CS"/>
        </w:rPr>
      </w:pPr>
      <w:r w:rsidRPr="00670F93">
        <w:rPr>
          <w:rFonts w:ascii="Franklin Gothic Medium" w:hAnsi="Franklin Gothic Medium"/>
          <w:b/>
          <w:lang w:val="ru-RU"/>
        </w:rPr>
        <w:t>МИНИСТАРСТВО ФИНАНСИЈА</w:t>
      </w:r>
      <w:r>
        <w:rPr>
          <w:rFonts w:ascii="Franklin Gothic Medium" w:hAnsi="Franklin Gothic Medium"/>
          <w:b/>
          <w:lang w:val="ru-RU"/>
        </w:rPr>
        <w:t xml:space="preserve"> </w:t>
      </w:r>
    </w:p>
    <w:p w:rsidR="007A6828" w:rsidRPr="00670F93" w:rsidRDefault="007A6828" w:rsidP="007A6828">
      <w:pPr>
        <w:jc w:val="center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>УПРАВА ЦАРИНА</w:t>
      </w:r>
    </w:p>
    <w:p w:rsidR="007A6828" w:rsidRDefault="007A6828" w:rsidP="007A6828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670F93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670F93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7A6828" w:rsidRPr="00670F93" w:rsidRDefault="007A6828" w:rsidP="007A6828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7A6828" w:rsidRDefault="007A6828" w:rsidP="007A6828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670F9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</w:t>
      </w:r>
      <w:r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глашава</w:t>
      </w:r>
    </w:p>
    <w:p w:rsidR="007A6828" w:rsidRPr="00670F93" w:rsidRDefault="007A6828" w:rsidP="007A6828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7A6828" w:rsidRPr="00F70B5D" w:rsidRDefault="00983E7A" w:rsidP="007A6828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="007A6828" w:rsidRPr="00F70B5D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7A6828" w:rsidRPr="00670F93" w:rsidRDefault="007A6828" w:rsidP="007A6828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70B5D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670F93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7A6828" w:rsidRDefault="007A6828" w:rsidP="007A6828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742853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бр. </w:t>
      </w:r>
      <w:r w:rsidR="00C66545" w:rsidRPr="00C66545">
        <w:rPr>
          <w:rFonts w:ascii="Franklin Gothic Medium" w:hAnsi="Franklin Gothic Medium"/>
          <w:bCs/>
          <w:color w:val="000000"/>
          <w:spacing w:val="4"/>
          <w:lang w:val="ru-RU"/>
        </w:rPr>
        <w:t>54</w:t>
      </w:r>
      <w:r w:rsidR="00C66545">
        <w:rPr>
          <w:rFonts w:ascii="Franklin Gothic Medium" w:hAnsi="Franklin Gothic Medium"/>
          <w:bCs/>
          <w:color w:val="000000"/>
          <w:spacing w:val="4"/>
          <w:lang w:val="sr-Cyrl-CS"/>
        </w:rPr>
        <w:t>/13 за набавку добара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-</w:t>
      </w:r>
    </w:p>
    <w:p w:rsidR="007A6828" w:rsidRDefault="00C66545" w:rsidP="007A6828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резервни делови за рачунарску опрему – радне станице и рачунарске сервере</w:t>
      </w:r>
    </w:p>
    <w:p w:rsidR="007A6828" w:rsidRPr="00742853" w:rsidRDefault="007A6828" w:rsidP="007A6828">
      <w:pPr>
        <w:pStyle w:val="Default"/>
        <w:rPr>
          <w:lang w:val="ru-RU"/>
        </w:rPr>
      </w:pPr>
    </w:p>
    <w:p w:rsidR="007A6828" w:rsidRPr="00742853" w:rsidRDefault="007A6828" w:rsidP="007A6828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474477">
        <w:rPr>
          <w:rFonts w:ascii="Franklin Gothic Medium" w:hAnsi="Franklin Gothic Medium"/>
          <w:szCs w:val="24"/>
          <w:lang w:val="sr-Cyrl-CS"/>
        </w:rPr>
        <w:t>царина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</w:p>
    <w:p w:rsidR="007A6828" w:rsidRPr="00742853" w:rsidRDefault="007A6828" w:rsidP="007A6828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474477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742853">
        <w:rPr>
          <w:rFonts w:ascii="Franklin Gothic Medium" w:hAnsi="Franklin Gothic Medium"/>
          <w:szCs w:val="24"/>
          <w:lang w:val="ru-RU"/>
        </w:rPr>
        <w:t>, 110</w:t>
      </w:r>
      <w:r w:rsidRPr="00474477">
        <w:rPr>
          <w:rFonts w:ascii="Franklin Gothic Medium" w:hAnsi="Franklin Gothic Medium"/>
          <w:szCs w:val="24"/>
          <w:lang w:val="sr-Cyrl-CS"/>
        </w:rPr>
        <w:t>7</w:t>
      </w:r>
      <w:r w:rsidRPr="00742853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7A6828" w:rsidRPr="00474477" w:rsidRDefault="007A6828" w:rsidP="007A6828">
      <w:pPr>
        <w:rPr>
          <w:rFonts w:ascii="Franklin Gothic Medium" w:hAnsi="Franklin Gothic Medium"/>
          <w:noProof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ПИБ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noProof/>
          <w:szCs w:val="24"/>
        </w:rPr>
        <w:t>SR</w:t>
      </w:r>
      <w:r w:rsidRPr="00742853">
        <w:rPr>
          <w:rFonts w:ascii="Franklin Gothic Medium" w:hAnsi="Franklin Gothic Medium"/>
          <w:noProof/>
          <w:szCs w:val="24"/>
          <w:lang w:val="ru-RU"/>
        </w:rPr>
        <w:t xml:space="preserve"> 101685102</w:t>
      </w:r>
    </w:p>
    <w:p w:rsidR="007A6828" w:rsidRPr="00474477" w:rsidRDefault="007A6828" w:rsidP="007A6828">
      <w:pPr>
        <w:rPr>
          <w:rFonts w:ascii="Franklin Gothic Medium" w:hAnsi="Franklin Gothic Medium"/>
          <w:noProof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Матични број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>
        <w:rPr>
          <w:rFonts w:ascii="Franklin Gothic Medium" w:hAnsi="Franklin Gothic Medium"/>
          <w:szCs w:val="24"/>
          <w:lang w:val="ru-RU"/>
        </w:rPr>
        <w:t>17862146</w:t>
      </w:r>
    </w:p>
    <w:p w:rsidR="007A6828" w:rsidRPr="00474477" w:rsidRDefault="007A6828" w:rsidP="007A6828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7A6828" w:rsidRPr="00474477" w:rsidRDefault="007A6828" w:rsidP="007A6828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поступка јавне набавке: отворени поступак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п</w:t>
      </w:r>
      <w:r w:rsidRPr="00742853">
        <w:rPr>
          <w:rFonts w:ascii="Franklin Gothic Medium" w:hAnsi="Franklin Gothic Medium"/>
          <w:szCs w:val="24"/>
          <w:lang w:val="ru-RU"/>
        </w:rPr>
        <w:t xml:space="preserve">редмет јавне набавке </w:t>
      </w:r>
      <w:r w:rsidRPr="00474477">
        <w:rPr>
          <w:rFonts w:ascii="Franklin Gothic Medium" w:hAnsi="Franklin Gothic Medium"/>
          <w:szCs w:val="24"/>
          <w:lang w:val="sr-Cyrl-CS"/>
        </w:rPr>
        <w:t>НВВ</w:t>
      </w:r>
      <w:r w:rsidRPr="00742853">
        <w:rPr>
          <w:rFonts w:ascii="Franklin Gothic Medium" w:hAnsi="Franklin Gothic Medium"/>
          <w:szCs w:val="24"/>
          <w:lang w:val="ru-RU"/>
        </w:rPr>
        <w:t xml:space="preserve"> број </w:t>
      </w:r>
      <w:r w:rsidR="00C66545">
        <w:rPr>
          <w:rFonts w:ascii="Franklin Gothic Medium" w:hAnsi="Franklin Gothic Medium"/>
          <w:szCs w:val="24"/>
          <w:lang w:val="ru-RU"/>
        </w:rPr>
        <w:t>54</w:t>
      </w:r>
      <w:r w:rsidRPr="00742853">
        <w:rPr>
          <w:rFonts w:ascii="Franklin Gothic Medium" w:hAnsi="Franklin Gothic Medium"/>
          <w:szCs w:val="24"/>
          <w:lang w:val="ru-RU"/>
        </w:rPr>
        <w:t xml:space="preserve">/13 је </w:t>
      </w:r>
      <w:r w:rsidRPr="00474477">
        <w:rPr>
          <w:rFonts w:ascii="Franklin Gothic Medium" w:hAnsi="Franklin Gothic Medium"/>
          <w:szCs w:val="24"/>
          <w:lang w:val="sr-Cyrl-CS"/>
        </w:rPr>
        <w:t xml:space="preserve">набавка </w:t>
      </w:r>
      <w:r w:rsidR="00C66545">
        <w:rPr>
          <w:rFonts w:ascii="Franklin Gothic Medium" w:hAnsi="Franklin Gothic Medium"/>
          <w:szCs w:val="24"/>
          <w:lang w:val="sr-Cyrl-CS"/>
        </w:rPr>
        <w:t>добара</w:t>
      </w:r>
      <w:r>
        <w:rPr>
          <w:rFonts w:ascii="Franklin Gothic Medium" w:hAnsi="Franklin Gothic Medium"/>
          <w:szCs w:val="24"/>
          <w:lang w:val="sr-Cyrl-CS"/>
        </w:rPr>
        <w:t xml:space="preserve"> – </w:t>
      </w:r>
      <w:r w:rsidR="00C66545">
        <w:rPr>
          <w:rFonts w:ascii="Franklin Gothic Medium" w:hAnsi="Franklin Gothic Medium"/>
          <w:szCs w:val="24"/>
          <w:lang w:val="sr-Cyrl-CS"/>
        </w:rPr>
        <w:t>резервни делови за рачунарску опрему – радне станице и рачунарске сервере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Назив и ознака из општег речника набавки: </w:t>
      </w:r>
      <w:r w:rsidR="00C66545">
        <w:rPr>
          <w:rFonts w:ascii="Franklin Gothic Medium" w:hAnsi="Franklin Gothic Medium"/>
          <w:szCs w:val="24"/>
          <w:lang w:val="sr-Cyrl-CS"/>
        </w:rPr>
        <w:t>делови, прибор и материјал за рачунаре</w:t>
      </w:r>
      <w:r w:rsidRPr="00FA2B3C">
        <w:rPr>
          <w:rFonts w:ascii="Franklin Gothic Medium" w:hAnsi="Franklin Gothic Medium"/>
          <w:lang w:val="sr-Cyrl-CS"/>
        </w:rPr>
        <w:t xml:space="preserve"> </w:t>
      </w:r>
      <w:r w:rsidR="00C66545">
        <w:rPr>
          <w:rFonts w:ascii="Franklin Gothic Medium" w:hAnsi="Franklin Gothic Medium"/>
          <w:lang w:val="sr-Cyrl-CS"/>
        </w:rPr>
        <w:t>–</w:t>
      </w:r>
      <w:r w:rsidRPr="00FA2B3C">
        <w:rPr>
          <w:rFonts w:ascii="Franklin Gothic Medium" w:hAnsi="Franklin Gothic Medium"/>
          <w:lang w:val="sr-Cyrl-CS"/>
        </w:rPr>
        <w:t xml:space="preserve"> </w:t>
      </w:r>
      <w:r w:rsidR="00C66545">
        <w:rPr>
          <w:rFonts w:ascii="Franklin Gothic Medium" w:hAnsi="Franklin Gothic Medium"/>
          <w:lang w:val="sr-Cyrl-CS"/>
        </w:rPr>
        <w:t>30237000 и сервери – 48820000, допунски речник – ДА 44.</w:t>
      </w:r>
      <w:r>
        <w:rPr>
          <w:rFonts w:ascii="Times New Roman" w:hAnsi="Times New Roman"/>
          <w:lang w:val="sr-Cyrl-CS"/>
        </w:rPr>
        <w:t xml:space="preserve"> </w:t>
      </w:r>
    </w:p>
    <w:p w:rsidR="007A6828" w:rsidRPr="00C66545" w:rsidRDefault="007A6828" w:rsidP="007A6828">
      <w:pPr>
        <w:keepNext/>
        <w:spacing w:before="120"/>
        <w:rPr>
          <w:rFonts w:ascii="Franklin Gothic Medium" w:hAnsi="Franklin Gothic Medium"/>
          <w:b/>
          <w:u w:val="single"/>
          <w:lang w:val="sr-Cyrl-CS"/>
        </w:rPr>
      </w:pPr>
      <w:r w:rsidRPr="00C66545">
        <w:rPr>
          <w:rFonts w:ascii="Franklin Gothic Medium" w:hAnsi="Franklin Gothic Medium"/>
          <w:lang w:val="sr-Cyrl-CS"/>
        </w:rPr>
        <w:t xml:space="preserve">У поступку избора најповољније понуде биће примењен </w:t>
      </w:r>
      <w:r w:rsidRPr="00C66545">
        <w:rPr>
          <w:rFonts w:ascii="Franklin Gothic Medium" w:hAnsi="Franklin Gothic Medium"/>
          <w:b/>
          <w:u w:val="single"/>
          <w:lang w:val="sr-Cyrl-CS"/>
        </w:rPr>
        <w:t>„најнижа понуђена цена“</w:t>
      </w:r>
      <w:r w:rsidR="00A36A73" w:rsidRPr="00A36A73">
        <w:rPr>
          <w:rFonts w:ascii="Franklin Gothic Medium" w:hAnsi="Franklin Gothic Medium"/>
          <w:b/>
          <w:lang w:val="sr-Cyrl-CS"/>
        </w:rPr>
        <w:t>.</w:t>
      </w:r>
    </w:p>
    <w:p w:rsidR="007A6828" w:rsidRPr="00FA2B3C" w:rsidRDefault="007A6828" w:rsidP="007A6828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Предмет јавне набавке </w:t>
      </w:r>
      <w:r>
        <w:rPr>
          <w:rFonts w:ascii="Franklin Gothic Medium" w:hAnsi="Franklin Gothic Medium"/>
          <w:szCs w:val="24"/>
          <w:lang w:val="sr-Cyrl-CS"/>
        </w:rPr>
        <w:t>ни</w:t>
      </w:r>
      <w:r w:rsidRPr="00474477">
        <w:rPr>
          <w:rFonts w:ascii="Franklin Gothic Medium" w:hAnsi="Franklin Gothic Medium"/>
          <w:szCs w:val="24"/>
          <w:lang w:val="sr-Cyrl-CS"/>
        </w:rPr>
        <w:t>је обликован по партијама</w:t>
      </w:r>
      <w:r w:rsidR="00C66545">
        <w:rPr>
          <w:rFonts w:ascii="Franklin Gothic Medium" w:hAnsi="Franklin Gothic Medium"/>
          <w:szCs w:val="24"/>
          <w:lang w:val="sr-Cyrl-CS"/>
        </w:rPr>
        <w:t>.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Варијанте понуде нису дозвољене. 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</w:p>
    <w:p w:rsidR="007A6828" w:rsidRPr="0069777A" w:rsidRDefault="007A6828" w:rsidP="007A6828">
      <w:pPr>
        <w:ind w:firstLine="708"/>
        <w:rPr>
          <w:rFonts w:ascii="Franklin Gothic Medium" w:hAnsi="Franklin Gothic Medium" w:cs="Arial"/>
          <w:noProof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Конкурсна документација може се преузети на Порталу јавних набавки</w:t>
      </w:r>
      <w:r w:rsidRPr="00474477">
        <w:rPr>
          <w:rFonts w:ascii="Franklin Gothic Medium" w:hAnsi="Franklin Gothic Medium"/>
          <w:szCs w:val="24"/>
          <w:lang w:val="sr-Cyrl-CS"/>
        </w:rPr>
        <w:t>,</w:t>
      </w:r>
      <w:r w:rsidRPr="00742853">
        <w:rPr>
          <w:rFonts w:ascii="Franklin Gothic Medium" w:hAnsi="Franklin Gothic Medium"/>
          <w:szCs w:val="24"/>
          <w:lang w:val="ru-RU"/>
        </w:rPr>
        <w:t xml:space="preserve"> интернет </w:t>
      </w:r>
      <w:r w:rsidRPr="00474477">
        <w:rPr>
          <w:rFonts w:ascii="Franklin Gothic Medium" w:hAnsi="Franklin Gothic Medium"/>
          <w:szCs w:val="24"/>
          <w:lang w:val="sr-Cyrl-CS"/>
        </w:rPr>
        <w:t>адреса: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hyperlink r:id="rId8" w:history="1">
        <w:r w:rsidRPr="00474477">
          <w:rPr>
            <w:rStyle w:val="Hyperlink"/>
            <w:rFonts w:ascii="Franklin Gothic Medium" w:hAnsi="Franklin Gothic Medium"/>
            <w:szCs w:val="24"/>
          </w:rPr>
          <w:t>http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://</w:t>
        </w:r>
        <w:r w:rsidRPr="00474477">
          <w:rPr>
            <w:rStyle w:val="Hyperlink"/>
            <w:rFonts w:ascii="Franklin Gothic Medium" w:hAnsi="Franklin Gothic Medium"/>
            <w:szCs w:val="24"/>
          </w:rPr>
          <w:t>portal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ujn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gov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rs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/</w:t>
        </w:r>
      </w:hyperlink>
      <w:r w:rsidRPr="0069777A">
        <w:rPr>
          <w:rFonts w:ascii="Franklin Gothic Medium" w:hAnsi="Franklin Gothic Medium"/>
          <w:szCs w:val="24"/>
          <w:lang w:val="ru-RU"/>
        </w:rPr>
        <w:t xml:space="preserve"> </w:t>
      </w:r>
      <w:r>
        <w:rPr>
          <w:rFonts w:ascii="Franklin Gothic Medium" w:hAnsi="Franklin Gothic Medium" w:cs="Arial"/>
          <w:noProof/>
          <w:lang w:val="sr-Cyrl-CS"/>
        </w:rPr>
        <w:t xml:space="preserve">и </w:t>
      </w:r>
      <w:hyperlink r:id="rId9" w:history="1">
        <w:r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  <w:r w:rsidRPr="0069777A">
        <w:rPr>
          <w:rFonts w:ascii="Franklin Gothic Medium" w:hAnsi="Franklin Gothic Medium" w:cs="Arial"/>
          <w:noProof/>
          <w:lang w:val="ru-RU"/>
        </w:rPr>
        <w:t xml:space="preserve"> </w:t>
      </w:r>
    </w:p>
    <w:p w:rsidR="007A6828" w:rsidRPr="00BA3E52" w:rsidRDefault="007A6828" w:rsidP="007A6828">
      <w:pPr>
        <w:rPr>
          <w:rFonts w:ascii="Franklin Gothic Medium" w:hAnsi="Franklin Gothic Medium"/>
          <w:szCs w:val="24"/>
          <w:lang w:val="ru-RU"/>
        </w:rPr>
      </w:pPr>
    </w:p>
    <w:p w:rsidR="007A6828" w:rsidRPr="00742853" w:rsidRDefault="007A6828" w:rsidP="007A6828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7A6828" w:rsidRPr="00742853" w:rsidRDefault="007A6828" w:rsidP="007A6828">
      <w:pPr>
        <w:rPr>
          <w:rFonts w:ascii="Franklin Gothic Medium" w:hAnsi="Franklin Gothic Medium"/>
          <w:szCs w:val="24"/>
          <w:lang w:val="ru-RU"/>
        </w:rPr>
      </w:pPr>
    </w:p>
    <w:p w:rsidR="007A6828" w:rsidRPr="00742853" w:rsidRDefault="007A6828" w:rsidP="007A6828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Рок за подношење понуда је </w:t>
      </w:r>
      <w:r w:rsidR="00C66545" w:rsidRPr="00FA43D4">
        <w:rPr>
          <w:rFonts w:ascii="Franklin Gothic Medium" w:hAnsi="Franklin Gothic Medium"/>
          <w:szCs w:val="24"/>
          <w:lang w:val="ru-RU"/>
        </w:rPr>
        <w:t>25</w:t>
      </w:r>
      <w:r w:rsidRPr="00FA43D4">
        <w:rPr>
          <w:rFonts w:ascii="Franklin Gothic Medium" w:hAnsi="Franklin Gothic Medium"/>
          <w:szCs w:val="24"/>
          <w:lang w:val="sr-Cyrl-CS"/>
        </w:rPr>
        <w:t>.</w:t>
      </w:r>
      <w:r w:rsidRPr="00FA43D4">
        <w:rPr>
          <w:rFonts w:ascii="Franklin Gothic Medium" w:hAnsi="Franklin Gothic Medium"/>
          <w:szCs w:val="24"/>
          <w:lang w:val="ru-RU"/>
        </w:rPr>
        <w:t>11</w:t>
      </w:r>
      <w:r w:rsidRPr="00FA43D4">
        <w:rPr>
          <w:rFonts w:ascii="Franklin Gothic Medium" w:hAnsi="Franklin Gothic Medium"/>
          <w:szCs w:val="24"/>
          <w:lang w:val="sr-Cyrl-CS"/>
        </w:rPr>
        <w:t>.2013.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године</w:t>
      </w:r>
      <w:r w:rsidRPr="00742853">
        <w:rPr>
          <w:rFonts w:ascii="Franklin Gothic Medium" w:hAnsi="Franklin Gothic Medium"/>
          <w:szCs w:val="24"/>
          <w:lang w:val="ru-RU"/>
        </w:rPr>
        <w:t xml:space="preserve">. </w:t>
      </w:r>
      <w:r w:rsidRPr="00474477">
        <w:rPr>
          <w:rFonts w:ascii="Franklin Gothic Medium" w:hAnsi="Franklin Gothic Medium"/>
          <w:szCs w:val="24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часова по локалном времену. 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</w:p>
    <w:p w:rsidR="007A6828" w:rsidRPr="00474477" w:rsidRDefault="007A6828" w:rsidP="007A6828">
      <w:pPr>
        <w:rPr>
          <w:rFonts w:ascii="Franklin Gothic Medium" w:hAnsi="Franklin Gothic Medium"/>
          <w:noProof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Понуде са свим потребним прилозима достављају се непосредно (лично) или путем поште на адресу наручиоца, у назначеном року, у једној затвореној коверти </w:t>
      </w:r>
      <w:r>
        <w:rPr>
          <w:rFonts w:ascii="Franklin Gothic Medium" w:hAnsi="Franklin Gothic Medium" w:cs="Arial"/>
          <w:noProof/>
          <w:lang w:val="ru-RU"/>
        </w:rPr>
        <w:t>или кутији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на којој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мора бити налепљен попуњен, потписан и ов</w:t>
      </w:r>
      <w:r>
        <w:rPr>
          <w:rFonts w:ascii="Franklin Gothic Medium" w:hAnsi="Franklin Gothic Medium"/>
          <w:noProof/>
          <w:szCs w:val="24"/>
          <w:lang w:val="sr-Cyrl-CS"/>
        </w:rPr>
        <w:t xml:space="preserve">ерен печатом понуђача Прилог </w:t>
      </w:r>
      <w:r>
        <w:rPr>
          <w:rFonts w:ascii="Franklin Gothic Medium" w:hAnsi="Franklin Gothic Medium"/>
          <w:noProof/>
          <w:szCs w:val="24"/>
        </w:rPr>
        <w:t>X</w:t>
      </w:r>
      <w:r w:rsidR="00C66545">
        <w:rPr>
          <w:rFonts w:ascii="Franklin Gothic Medium" w:hAnsi="Franklin Gothic Medium"/>
          <w:noProof/>
          <w:szCs w:val="24"/>
        </w:rPr>
        <w:t>V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из конкурсне документације.</w:t>
      </w:r>
    </w:p>
    <w:p w:rsidR="007A6828" w:rsidRPr="0069777A" w:rsidRDefault="007A6828" w:rsidP="007A6828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Јавно отварање понуда обавиће се одмах по истеку рока за подношење понуда, односно истог дана у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474477">
        <w:rPr>
          <w:rFonts w:ascii="Franklin Gothic Medium" w:hAnsi="Franklin Gothic Medium"/>
          <w:szCs w:val="24"/>
          <w:lang w:val="ru-RU"/>
        </w:rPr>
        <w:t>.</w:t>
      </w:r>
    </w:p>
    <w:p w:rsidR="007A6828" w:rsidRPr="00474477" w:rsidRDefault="007A6828" w:rsidP="007A6828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Одлуку о додели уговора наручилац ће донети у року од 25 дана од дана јавног отварања понуда. </w:t>
      </w:r>
    </w:p>
    <w:p w:rsidR="007A6828" w:rsidRPr="00474477" w:rsidRDefault="007A6828" w:rsidP="007A6828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lastRenderedPageBreak/>
        <w:t>Све додатне информације или појашњења у вези са припремањем понуде заинтересовано лице може, у писаном облику поштом или путем факса 011/</w:t>
      </w:r>
      <w:r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набавки. </w:t>
      </w:r>
    </w:p>
    <w:p w:rsidR="007A6828" w:rsidRDefault="007A6828" w:rsidP="007A6828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Лице за контакт: </w:t>
      </w:r>
      <w:r w:rsidR="00C66545">
        <w:rPr>
          <w:rFonts w:ascii="Franklin Gothic Medium" w:hAnsi="Franklin Gothic Medium"/>
          <w:spacing w:val="-4"/>
          <w:szCs w:val="24"/>
          <w:lang w:val="sr-Cyrl-CS"/>
        </w:rPr>
        <w:t>Зоран Михаиловић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, тел/факс: 011/</w:t>
      </w:r>
      <w:r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.</w:t>
      </w:r>
    </w:p>
    <w:p w:rsidR="00FA43D4" w:rsidRDefault="00FA43D4" w:rsidP="007A6828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FA43D4" w:rsidRDefault="00FA43D4" w:rsidP="007A0EC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  <w:lang w:val="sr-Cyrl-CS"/>
        </w:rPr>
      </w:pPr>
    </w:p>
    <w:p w:rsidR="00F70B5D" w:rsidRPr="00FA2B38" w:rsidRDefault="00FA43D4" w:rsidP="007A0EC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 xml:space="preserve">                                                           </w:t>
      </w:r>
    </w:p>
    <w:sectPr w:rsidR="00F70B5D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501" w:rsidRDefault="00240501">
      <w:pPr>
        <w:spacing w:before="0"/>
      </w:pPr>
      <w:r>
        <w:separator/>
      </w:r>
    </w:p>
  </w:endnote>
  <w:endnote w:type="continuationSeparator" w:id="0">
    <w:p w:rsidR="00240501" w:rsidRDefault="00240501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501" w:rsidRDefault="00240501">
      <w:pPr>
        <w:spacing w:before="0"/>
      </w:pPr>
      <w:r>
        <w:separator/>
      </w:r>
    </w:p>
  </w:footnote>
  <w:footnote w:type="continuationSeparator" w:id="0">
    <w:p w:rsidR="00240501" w:rsidRDefault="00240501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37482"/>
    <w:rsid w:val="00075B96"/>
    <w:rsid w:val="000857C1"/>
    <w:rsid w:val="0009049B"/>
    <w:rsid w:val="0009070B"/>
    <w:rsid w:val="000A4117"/>
    <w:rsid w:val="000A5EED"/>
    <w:rsid w:val="000A6F46"/>
    <w:rsid w:val="00126B66"/>
    <w:rsid w:val="0014142B"/>
    <w:rsid w:val="0018534F"/>
    <w:rsid w:val="001922CF"/>
    <w:rsid w:val="001C403D"/>
    <w:rsid w:val="001C77E6"/>
    <w:rsid w:val="001E065B"/>
    <w:rsid w:val="001E738B"/>
    <w:rsid w:val="001F1B5D"/>
    <w:rsid w:val="0023658A"/>
    <w:rsid w:val="00240501"/>
    <w:rsid w:val="00241C8E"/>
    <w:rsid w:val="00260DFD"/>
    <w:rsid w:val="002611D9"/>
    <w:rsid w:val="00272B72"/>
    <w:rsid w:val="002B007D"/>
    <w:rsid w:val="002F1940"/>
    <w:rsid w:val="002F5B17"/>
    <w:rsid w:val="00323C16"/>
    <w:rsid w:val="00325778"/>
    <w:rsid w:val="003278E6"/>
    <w:rsid w:val="00335500"/>
    <w:rsid w:val="003640A5"/>
    <w:rsid w:val="0039186F"/>
    <w:rsid w:val="003A3A8A"/>
    <w:rsid w:val="003B3D8A"/>
    <w:rsid w:val="003C6394"/>
    <w:rsid w:val="003D2463"/>
    <w:rsid w:val="00410A26"/>
    <w:rsid w:val="00437845"/>
    <w:rsid w:val="0046235A"/>
    <w:rsid w:val="00484567"/>
    <w:rsid w:val="004A5E29"/>
    <w:rsid w:val="004C0827"/>
    <w:rsid w:val="004C6A4B"/>
    <w:rsid w:val="004F7897"/>
    <w:rsid w:val="0051634B"/>
    <w:rsid w:val="00517F4B"/>
    <w:rsid w:val="00563DD4"/>
    <w:rsid w:val="0059374D"/>
    <w:rsid w:val="005A19D3"/>
    <w:rsid w:val="005A5C3B"/>
    <w:rsid w:val="005A5DD9"/>
    <w:rsid w:val="005B21DC"/>
    <w:rsid w:val="005B7F50"/>
    <w:rsid w:val="005E0912"/>
    <w:rsid w:val="005F7EB0"/>
    <w:rsid w:val="00600408"/>
    <w:rsid w:val="00610A18"/>
    <w:rsid w:val="00613B1A"/>
    <w:rsid w:val="006250EA"/>
    <w:rsid w:val="00632674"/>
    <w:rsid w:val="00633FD4"/>
    <w:rsid w:val="00635CFC"/>
    <w:rsid w:val="006631BC"/>
    <w:rsid w:val="00670F93"/>
    <w:rsid w:val="0068611A"/>
    <w:rsid w:val="00691F36"/>
    <w:rsid w:val="006A5C05"/>
    <w:rsid w:val="006C4E6D"/>
    <w:rsid w:val="006D7C88"/>
    <w:rsid w:val="0072129F"/>
    <w:rsid w:val="00743087"/>
    <w:rsid w:val="0074330A"/>
    <w:rsid w:val="00747B71"/>
    <w:rsid w:val="007A0ECC"/>
    <w:rsid w:val="007A6828"/>
    <w:rsid w:val="007B03B0"/>
    <w:rsid w:val="007C11D0"/>
    <w:rsid w:val="00812819"/>
    <w:rsid w:val="00812C3D"/>
    <w:rsid w:val="0081705E"/>
    <w:rsid w:val="00866E00"/>
    <w:rsid w:val="00875709"/>
    <w:rsid w:val="008849DD"/>
    <w:rsid w:val="008A1390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55E81"/>
    <w:rsid w:val="00961771"/>
    <w:rsid w:val="0096621C"/>
    <w:rsid w:val="00975DAA"/>
    <w:rsid w:val="009760AB"/>
    <w:rsid w:val="00983E7A"/>
    <w:rsid w:val="009846F9"/>
    <w:rsid w:val="009917AB"/>
    <w:rsid w:val="009965A3"/>
    <w:rsid w:val="009A3826"/>
    <w:rsid w:val="009D1A34"/>
    <w:rsid w:val="009E0AE6"/>
    <w:rsid w:val="009E1E96"/>
    <w:rsid w:val="009E3AA6"/>
    <w:rsid w:val="009E4C9F"/>
    <w:rsid w:val="00A317B0"/>
    <w:rsid w:val="00A36A73"/>
    <w:rsid w:val="00A37ED1"/>
    <w:rsid w:val="00A6746C"/>
    <w:rsid w:val="00A85849"/>
    <w:rsid w:val="00A97125"/>
    <w:rsid w:val="00A97970"/>
    <w:rsid w:val="00A97DB6"/>
    <w:rsid w:val="00AA5C16"/>
    <w:rsid w:val="00AA761D"/>
    <w:rsid w:val="00AD15D4"/>
    <w:rsid w:val="00AD6684"/>
    <w:rsid w:val="00AF4748"/>
    <w:rsid w:val="00B218B6"/>
    <w:rsid w:val="00B45D72"/>
    <w:rsid w:val="00B51F14"/>
    <w:rsid w:val="00B5326B"/>
    <w:rsid w:val="00B55956"/>
    <w:rsid w:val="00B664B1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6545"/>
    <w:rsid w:val="00C67A43"/>
    <w:rsid w:val="00CC3D32"/>
    <w:rsid w:val="00CE7920"/>
    <w:rsid w:val="00D34957"/>
    <w:rsid w:val="00D37098"/>
    <w:rsid w:val="00D4309E"/>
    <w:rsid w:val="00D44F9C"/>
    <w:rsid w:val="00D53CAB"/>
    <w:rsid w:val="00D63434"/>
    <w:rsid w:val="00DA1C2A"/>
    <w:rsid w:val="00DE0A3B"/>
    <w:rsid w:val="00DE4A4E"/>
    <w:rsid w:val="00E02A9D"/>
    <w:rsid w:val="00E07D91"/>
    <w:rsid w:val="00E457D9"/>
    <w:rsid w:val="00E46DBA"/>
    <w:rsid w:val="00E73F9A"/>
    <w:rsid w:val="00E97993"/>
    <w:rsid w:val="00EB6A60"/>
    <w:rsid w:val="00EF1E70"/>
    <w:rsid w:val="00F41914"/>
    <w:rsid w:val="00F42D01"/>
    <w:rsid w:val="00F60D0A"/>
    <w:rsid w:val="00F70B5D"/>
    <w:rsid w:val="00F812B5"/>
    <w:rsid w:val="00F90DB7"/>
    <w:rsid w:val="00FA1BE8"/>
    <w:rsid w:val="00FA2B38"/>
    <w:rsid w:val="00FA3366"/>
    <w:rsid w:val="00FA43D4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ujn.gov.rs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/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резервни делови за рачунарску опрему</_x041d__x0430__x0441__x043b__x043e__x0432_1>
    <_x0414__x0430__x0442__x0443__x043c_ xmlns="d4a8f906-e63d-4ac7-a1b8-b00f956a2cf4">2013-11-24T23:00:00+00:00</_x0414__x0430__x0442__x0443__x043c_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9A0497-037E-4EC4-A886-9F139971D7C2}"/>
</file>

<file path=customXml/itemProps2.xml><?xml version="1.0" encoding="utf-8"?>
<ds:datastoreItem xmlns:ds="http://schemas.openxmlformats.org/officeDocument/2006/customXml" ds:itemID="{357061E7-CE8C-4FFD-9222-CBF39717FF3B}"/>
</file>

<file path=customXml/itemProps3.xml><?xml version="1.0" encoding="utf-8"?>
<ds:datastoreItem xmlns:ds="http://schemas.openxmlformats.org/officeDocument/2006/customXml" ds:itemID="{EE04C089-83E5-48C9-A0A8-9E8A551B2AEC}"/>
</file>

<file path=customXml/itemProps4.xml><?xml version="1.0" encoding="utf-8"?>
<ds:datastoreItem xmlns:ds="http://schemas.openxmlformats.org/officeDocument/2006/customXml" ds:itemID="{E35015EF-943E-49B3-90BC-37B67B25F8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mihailovicz</cp:lastModifiedBy>
  <cp:revision>2</cp:revision>
  <cp:lastPrinted>2013-10-24T10:30:00Z</cp:lastPrinted>
  <dcterms:created xsi:type="dcterms:W3CDTF">2013-10-24T11:51:00Z</dcterms:created>
  <dcterms:modified xsi:type="dcterms:W3CDTF">2013-10-24T11:51:00Z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