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81605" w:rsidRPr="00676DBA" w:rsidTr="00281605">
        <w:trPr>
          <w:jc w:val="center"/>
        </w:trPr>
        <w:tc>
          <w:tcPr>
            <w:tcW w:w="8563" w:type="dxa"/>
            <w:shd w:val="clear" w:color="auto" w:fill="auto"/>
          </w:tcPr>
          <w:p w:rsidR="00281605" w:rsidRPr="00676DBA" w:rsidRDefault="00281605" w:rsidP="00281605">
            <w:pPr>
              <w:jc w:val="center"/>
              <w:rPr>
                <w:b/>
                <w:sz w:val="10"/>
                <w:szCs w:val="10"/>
              </w:rPr>
            </w:pPr>
            <w:r w:rsidRPr="00676DBA">
              <w:rPr>
                <w:b/>
                <w:sz w:val="10"/>
                <w:szCs w:val="10"/>
                <w:lang w:val="sr-Latn-CS"/>
              </w:rPr>
              <w:t xml:space="preserve">   </w:t>
            </w:r>
          </w:p>
          <w:p w:rsidR="00281605" w:rsidRPr="00676DBA" w:rsidRDefault="00281605" w:rsidP="00281605">
            <w:pPr>
              <w:jc w:val="center"/>
              <w:rPr>
                <w:b/>
              </w:rPr>
            </w:pPr>
            <w:r w:rsidRPr="00676DB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281605" w:rsidRPr="00676DBA" w:rsidRDefault="00281605" w:rsidP="00281605">
            <w:pPr>
              <w:jc w:val="center"/>
              <w:rPr>
                <w:b/>
              </w:rPr>
            </w:pPr>
            <w:r w:rsidRPr="00676DBA">
              <w:rPr>
                <w:b/>
              </w:rPr>
              <w:t>РЕПУБЛИКА СРБИЈА</w:t>
            </w:r>
          </w:p>
          <w:p w:rsidR="00281605" w:rsidRPr="00676DBA" w:rsidRDefault="00281605" w:rsidP="00281605">
            <w:pPr>
              <w:jc w:val="center"/>
              <w:rPr>
                <w:b/>
              </w:rPr>
            </w:pPr>
            <w:r w:rsidRPr="00676DBA">
              <w:rPr>
                <w:b/>
              </w:rPr>
              <w:t>МИНИСТАРСТВО ФИНАНСИЈА</w:t>
            </w:r>
          </w:p>
          <w:p w:rsidR="00281605" w:rsidRPr="00676DBA" w:rsidRDefault="00281605" w:rsidP="00281605">
            <w:pPr>
              <w:jc w:val="center"/>
              <w:rPr>
                <w:b/>
              </w:rPr>
            </w:pPr>
            <w:r w:rsidRPr="00676DBA">
              <w:rPr>
                <w:b/>
              </w:rPr>
              <w:t>Управа царина</w:t>
            </w:r>
          </w:p>
          <w:p w:rsidR="00281605" w:rsidRPr="00676DBA" w:rsidRDefault="00281605" w:rsidP="00281605">
            <w:pPr>
              <w:jc w:val="center"/>
              <w:rPr>
                <w:b/>
              </w:rPr>
            </w:pPr>
            <w:r w:rsidRPr="00676DBA">
              <w:rPr>
                <w:b/>
              </w:rPr>
              <w:t>Београд</w:t>
            </w:r>
          </w:p>
        </w:tc>
      </w:tr>
    </w:tbl>
    <w:p w:rsidR="00281605" w:rsidRPr="00676DBA" w:rsidRDefault="00281605" w:rsidP="00281605"/>
    <w:p w:rsidR="00281605" w:rsidRPr="00676DBA" w:rsidRDefault="00281605" w:rsidP="00281605"/>
    <w:p w:rsidR="00281605" w:rsidRPr="00676DBA" w:rsidRDefault="00281605" w:rsidP="00281605">
      <w:pPr>
        <w:tabs>
          <w:tab w:val="clear" w:pos="1440"/>
          <w:tab w:val="left" w:pos="5030"/>
        </w:tabs>
      </w:pPr>
      <w:r w:rsidRPr="00676DBA">
        <w:tab/>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lang w:val="ru-RU"/>
        </w:rPr>
      </w:pPr>
    </w:p>
    <w:p w:rsidR="00281605" w:rsidRPr="00676DBA" w:rsidRDefault="00281605" w:rsidP="00281605">
      <w:pPr>
        <w:spacing w:line="360" w:lineRule="auto"/>
        <w:jc w:val="center"/>
        <w:outlineLvl w:val="0"/>
        <w:rPr>
          <w:b/>
          <w:sz w:val="32"/>
          <w:szCs w:val="32"/>
        </w:rPr>
      </w:pPr>
      <w:r w:rsidRPr="00676DBA">
        <w:rPr>
          <w:b/>
          <w:sz w:val="32"/>
          <w:szCs w:val="32"/>
        </w:rPr>
        <w:t xml:space="preserve">КОНКУРСНА ДОКУМЕНТАЦИЈА </w:t>
      </w:r>
    </w:p>
    <w:p w:rsidR="00281605" w:rsidRPr="00676DBA" w:rsidRDefault="00281605" w:rsidP="00281605">
      <w:pPr>
        <w:jc w:val="center"/>
      </w:pPr>
    </w:p>
    <w:p w:rsidR="00281605" w:rsidRPr="00676DBA" w:rsidRDefault="00281605" w:rsidP="00281605">
      <w:pPr>
        <w:jc w:val="center"/>
      </w:pPr>
    </w:p>
    <w:tbl>
      <w:tblPr>
        <w:tblW w:w="0" w:type="auto"/>
        <w:jc w:val="center"/>
        <w:tblLook w:val="01E0"/>
      </w:tblPr>
      <w:tblGrid>
        <w:gridCol w:w="2509"/>
        <w:gridCol w:w="5549"/>
      </w:tblGrid>
      <w:tr w:rsidR="00281605" w:rsidRPr="00676DBA" w:rsidTr="00281605">
        <w:trPr>
          <w:trHeight w:val="550"/>
          <w:jc w:val="center"/>
        </w:trPr>
        <w:tc>
          <w:tcPr>
            <w:tcW w:w="2509" w:type="dxa"/>
            <w:hideMark/>
          </w:tcPr>
          <w:p w:rsidR="00281605" w:rsidRPr="00676DBA" w:rsidRDefault="00281605" w:rsidP="00281605">
            <w:pPr>
              <w:tabs>
                <w:tab w:val="clear" w:pos="1440"/>
                <w:tab w:val="right" w:pos="2293"/>
              </w:tabs>
              <w:jc w:val="left"/>
              <w:rPr>
                <w:b/>
                <w:szCs w:val="24"/>
              </w:rPr>
            </w:pPr>
            <w:r w:rsidRPr="00676DBA">
              <w:rPr>
                <w:b/>
                <w:szCs w:val="24"/>
              </w:rPr>
              <w:t xml:space="preserve">Предмет: </w:t>
            </w:r>
            <w:r w:rsidRPr="00676DBA">
              <w:rPr>
                <w:b/>
                <w:szCs w:val="24"/>
              </w:rPr>
              <w:tab/>
            </w:r>
          </w:p>
        </w:tc>
        <w:tc>
          <w:tcPr>
            <w:tcW w:w="5549" w:type="dxa"/>
          </w:tcPr>
          <w:p w:rsidR="002408AF" w:rsidRPr="007A58F5" w:rsidRDefault="002408AF" w:rsidP="00444386">
            <w:pPr>
              <w:spacing w:beforeLines="50" w:after="120"/>
              <w:rPr>
                <w:lang w:val="ru-RU"/>
              </w:rPr>
            </w:pPr>
            <w:r>
              <w:t xml:space="preserve">Набавка услуга – одржавање ИБМ системског софтвера за развојно окружење. </w:t>
            </w:r>
          </w:p>
          <w:p w:rsidR="00281605" w:rsidRPr="00676DBA" w:rsidRDefault="00281605" w:rsidP="001F63B9">
            <w:pPr>
              <w:tabs>
                <w:tab w:val="left" w:pos="1260"/>
              </w:tabs>
              <w:rPr>
                <w:b/>
                <w:szCs w:val="24"/>
              </w:rPr>
            </w:pPr>
          </w:p>
        </w:tc>
      </w:tr>
      <w:tr w:rsidR="00281605" w:rsidRPr="00676DBA" w:rsidTr="00281605">
        <w:trPr>
          <w:trHeight w:val="330"/>
          <w:jc w:val="center"/>
        </w:trPr>
        <w:tc>
          <w:tcPr>
            <w:tcW w:w="2509" w:type="dxa"/>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Врста поступка:</w:t>
            </w:r>
          </w:p>
        </w:tc>
        <w:tc>
          <w:tcPr>
            <w:tcW w:w="5549" w:type="dxa"/>
          </w:tcPr>
          <w:p w:rsidR="00281605" w:rsidRPr="00676DBA" w:rsidRDefault="00281605" w:rsidP="00281605">
            <w:pPr>
              <w:jc w:val="left"/>
              <w:rPr>
                <w:szCs w:val="24"/>
              </w:rPr>
            </w:pPr>
          </w:p>
          <w:p w:rsidR="00281605" w:rsidRPr="00676DBA" w:rsidRDefault="00281605" w:rsidP="00281605">
            <w:pPr>
              <w:jc w:val="left"/>
              <w:rPr>
                <w:szCs w:val="24"/>
              </w:rPr>
            </w:pPr>
            <w:r w:rsidRPr="00676DBA">
              <w:rPr>
                <w:szCs w:val="24"/>
              </w:rPr>
              <w:t>Отвoрени поступак</w:t>
            </w:r>
          </w:p>
        </w:tc>
      </w:tr>
      <w:tr w:rsidR="00281605" w:rsidRPr="00676DBA" w:rsidTr="00281605">
        <w:trPr>
          <w:trHeight w:val="550"/>
          <w:jc w:val="center"/>
        </w:trPr>
        <w:tc>
          <w:tcPr>
            <w:tcW w:w="250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Број јавне  набавке:</w:t>
            </w:r>
          </w:p>
        </w:tc>
        <w:tc>
          <w:tcPr>
            <w:tcW w:w="5549" w:type="dxa"/>
            <w:vAlign w:val="center"/>
          </w:tcPr>
          <w:p w:rsidR="00281605" w:rsidRPr="00676DBA" w:rsidRDefault="00281605" w:rsidP="00281605">
            <w:pPr>
              <w:jc w:val="left"/>
              <w:rPr>
                <w:b/>
                <w:szCs w:val="24"/>
              </w:rPr>
            </w:pPr>
          </w:p>
          <w:p w:rsidR="00281605" w:rsidRPr="00676DBA" w:rsidRDefault="002408AF" w:rsidP="001F63B9">
            <w:pPr>
              <w:jc w:val="left"/>
              <w:rPr>
                <w:b/>
                <w:szCs w:val="24"/>
              </w:rPr>
            </w:pPr>
            <w:r>
              <w:rPr>
                <w:b/>
                <w:szCs w:val="24"/>
              </w:rPr>
              <w:t>67</w:t>
            </w:r>
            <w:r w:rsidR="00281605" w:rsidRPr="00676DBA">
              <w:rPr>
                <w:b/>
                <w:szCs w:val="24"/>
              </w:rPr>
              <w:t>/15</w:t>
            </w:r>
          </w:p>
        </w:tc>
      </w:tr>
    </w:tbl>
    <w:p w:rsidR="00281605" w:rsidRPr="00676DBA" w:rsidRDefault="00281605" w:rsidP="00281605">
      <w:pPr>
        <w:jc w:val="center"/>
      </w:pPr>
    </w:p>
    <w:p w:rsidR="00281605" w:rsidRPr="00676DBA" w:rsidRDefault="00281605" w:rsidP="00281605">
      <w:pPr>
        <w:jc w:val="center"/>
      </w:pPr>
    </w:p>
    <w:p w:rsidR="00281605" w:rsidRPr="00676DBA" w:rsidRDefault="00281605" w:rsidP="00281605">
      <w:pPr>
        <w:jc w:val="center"/>
      </w:pPr>
    </w:p>
    <w:p w:rsidR="00281605" w:rsidRPr="00B13158" w:rsidRDefault="00281605" w:rsidP="00281605">
      <w:r w:rsidRPr="00676DBA">
        <w:t xml:space="preserve">                                              </w:t>
      </w:r>
      <w:r w:rsidR="00B13158">
        <w:t xml:space="preserve">                              </w:t>
      </w:r>
    </w:p>
    <w:p w:rsidR="00281605" w:rsidRPr="00676DBA" w:rsidRDefault="00281605" w:rsidP="00281605">
      <w:pPr>
        <w:rPr>
          <w:lang w:val="en-US"/>
        </w:rPr>
      </w:pPr>
    </w:p>
    <w:p w:rsidR="00D32BCB" w:rsidRDefault="00D32BCB" w:rsidP="00A96D84">
      <w:pPr>
        <w:jc w:val="center"/>
        <w:rPr>
          <w:lang w:val="en-US"/>
        </w:rPr>
      </w:pPr>
      <w:r>
        <w:rPr>
          <w:lang w:val="en-US"/>
        </w:rPr>
        <w:tab/>
      </w:r>
      <w:r>
        <w:rPr>
          <w:lang w:val="en-US"/>
        </w:rPr>
        <w:tab/>
      </w:r>
      <w:r>
        <w:rPr>
          <w:lang w:val="en-US"/>
        </w:rPr>
        <w:tab/>
      </w:r>
      <w:r>
        <w:rPr>
          <w:lang w:val="en-US"/>
        </w:rPr>
        <w:tab/>
      </w:r>
      <w:r>
        <w:rPr>
          <w:lang w:val="en-US"/>
        </w:rPr>
        <w:tab/>
      </w:r>
    </w:p>
    <w:p w:rsidR="00A96D84" w:rsidRDefault="00A96D84" w:rsidP="00A96D84">
      <w:pPr>
        <w:jc w:val="center"/>
        <w:rPr>
          <w:lang w:val="en-US"/>
        </w:rPr>
      </w:pPr>
    </w:p>
    <w:p w:rsidR="00A96D84" w:rsidRDefault="00B71020" w:rsidP="00707FD4">
      <w:pPr>
        <w:jc w:val="center"/>
        <w:rPr>
          <w:lang w:val="en-US"/>
        </w:rPr>
      </w:pPr>
      <w:r>
        <w:rPr>
          <w:lang w:val="en-US"/>
        </w:rPr>
        <w:tab/>
        <w:t xml:space="preserve">                                                 </w:t>
      </w: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Default="00707FD4" w:rsidP="00707FD4">
      <w:pPr>
        <w:jc w:val="center"/>
        <w:rPr>
          <w:lang w:val="en-US"/>
        </w:rPr>
      </w:pPr>
    </w:p>
    <w:p w:rsidR="00707FD4" w:rsidRPr="00DE4EFB" w:rsidRDefault="00707FD4" w:rsidP="00707FD4">
      <w:pPr>
        <w:jc w:val="cente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B71020" w:rsidRDefault="00281605" w:rsidP="00B71020">
      <w:pPr>
        <w:tabs>
          <w:tab w:val="left" w:pos="774"/>
        </w:tabs>
        <w:rPr>
          <w:lang w:val="en-US"/>
        </w:rPr>
      </w:pPr>
    </w:p>
    <w:p w:rsidR="00281605" w:rsidRPr="00676DBA" w:rsidRDefault="00281605" w:rsidP="00281605">
      <w:pPr>
        <w:jc w:val="center"/>
        <w:rPr>
          <w:b/>
        </w:rPr>
      </w:pPr>
    </w:p>
    <w:p w:rsidR="00281605" w:rsidRPr="00707FD4" w:rsidRDefault="00281605" w:rsidP="00281605">
      <w:pPr>
        <w:jc w:val="center"/>
        <w:outlineLvl w:val="0"/>
        <w:rPr>
          <w:b/>
          <w:sz w:val="28"/>
          <w:szCs w:val="28"/>
        </w:rPr>
      </w:pPr>
      <w:r w:rsidRPr="00707FD4">
        <w:rPr>
          <w:b/>
          <w:sz w:val="28"/>
          <w:szCs w:val="28"/>
          <w:lang w:val="sr-Latn-CS"/>
        </w:rPr>
        <w:t>I</w:t>
      </w: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lang w:val="en-US"/>
        </w:rPr>
        <w:t>O</w:t>
      </w:r>
      <w:r w:rsidRPr="00676DBA">
        <w:rPr>
          <w:b/>
          <w:szCs w:val="24"/>
        </w:rPr>
        <w:t xml:space="preserve"> П Ш Т И </w:t>
      </w:r>
    </w:p>
    <w:p w:rsidR="00281605" w:rsidRPr="00676DBA" w:rsidRDefault="00281605" w:rsidP="00281605">
      <w:pPr>
        <w:jc w:val="center"/>
        <w:rPr>
          <w:b/>
          <w:szCs w:val="24"/>
        </w:rPr>
      </w:pPr>
      <w:r w:rsidRPr="00676DBA">
        <w:rPr>
          <w:b/>
          <w:szCs w:val="24"/>
        </w:rPr>
        <w:t>ПОДАЦИ О ЈАВНОЈ НАБАВЦИ</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i/>
          <w:szCs w:val="24"/>
        </w:rPr>
      </w:pPr>
    </w:p>
    <w:p w:rsidR="00281605" w:rsidRPr="00676DBA" w:rsidRDefault="00281605" w:rsidP="00281605">
      <w:pPr>
        <w:outlineLvl w:val="0"/>
        <w:rPr>
          <w:b/>
          <w:szCs w:val="24"/>
        </w:rPr>
      </w:pPr>
      <w:r w:rsidRPr="00676DBA">
        <w:rPr>
          <w:b/>
          <w:szCs w:val="24"/>
        </w:rPr>
        <w:tab/>
        <w:t>1. Подаци о Наручиоцу:</w:t>
      </w:r>
    </w:p>
    <w:p w:rsidR="00281605" w:rsidRPr="00676DBA" w:rsidRDefault="00281605" w:rsidP="00281605">
      <w:pPr>
        <w:rPr>
          <w:szCs w:val="24"/>
          <w:lang w:val="sr-Latn-CS"/>
        </w:rPr>
      </w:pPr>
      <w:r w:rsidRPr="00676DBA">
        <w:rPr>
          <w:b/>
          <w:szCs w:val="24"/>
        </w:rPr>
        <w:tab/>
        <w:t xml:space="preserve">- </w:t>
      </w:r>
      <w:r w:rsidRPr="00676DBA">
        <w:rPr>
          <w:szCs w:val="24"/>
        </w:rPr>
        <w:t>Министарство финансија – Управа царина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Београд, Булевар Зорана Ђинђића 155а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ПИБ 101685102</w:t>
      </w:r>
    </w:p>
    <w:p w:rsidR="00281605" w:rsidRPr="00676DBA" w:rsidRDefault="00281605" w:rsidP="00281605">
      <w:pPr>
        <w:rPr>
          <w:szCs w:val="24"/>
          <w:lang w:val="en-US"/>
        </w:rPr>
      </w:pPr>
      <w:r w:rsidRPr="00676DBA">
        <w:rPr>
          <w:szCs w:val="24"/>
        </w:rPr>
        <w:tab/>
      </w:r>
      <w:r w:rsidRPr="00676DBA">
        <w:rPr>
          <w:b/>
          <w:szCs w:val="24"/>
        </w:rPr>
        <w:t>-</w:t>
      </w:r>
      <w:r w:rsidRPr="00676DBA">
        <w:rPr>
          <w:szCs w:val="24"/>
        </w:rPr>
        <w:t xml:space="preserve"> Матични број 17862146</w:t>
      </w:r>
    </w:p>
    <w:p w:rsidR="00281605" w:rsidRPr="00676DBA" w:rsidRDefault="00281605" w:rsidP="00281605">
      <w:pPr>
        <w:ind w:firstLine="1440"/>
        <w:rPr>
          <w:szCs w:val="24"/>
          <w:lang w:val="en-US"/>
        </w:rPr>
      </w:pPr>
      <w:r w:rsidRPr="00676DBA">
        <w:rPr>
          <w:szCs w:val="24"/>
        </w:rPr>
        <w:t>- текући рачун 840-1620-21</w:t>
      </w:r>
    </w:p>
    <w:p w:rsidR="00281605" w:rsidRPr="00676DBA" w:rsidRDefault="00281605" w:rsidP="00281605">
      <w:pPr>
        <w:rPr>
          <w:bCs/>
          <w:szCs w:val="24"/>
          <w:shd w:val="clear" w:color="auto" w:fill="FFFFFF"/>
          <w:lang w:val="sr-Latn-CS"/>
        </w:rPr>
      </w:pPr>
      <w:r w:rsidRPr="00676DBA">
        <w:rPr>
          <w:szCs w:val="24"/>
          <w:lang w:val="sr-Latn-CS"/>
        </w:rPr>
        <w:tab/>
        <w:t xml:space="preserve">- </w:t>
      </w:r>
      <w:hyperlink r:id="rId9" w:history="1">
        <w:r w:rsidRPr="00676DBA">
          <w:rPr>
            <w:rStyle w:val="Hyperlink"/>
            <w:color w:val="auto"/>
            <w:szCs w:val="24"/>
            <w:shd w:val="clear" w:color="auto" w:fill="FFFFFF"/>
          </w:rPr>
          <w:t>www.</w:t>
        </w:r>
        <w:r w:rsidRPr="00676DBA">
          <w:rPr>
            <w:rStyle w:val="Hyperlink"/>
            <w:color w:val="auto"/>
            <w:szCs w:val="24"/>
            <w:shd w:val="clear" w:color="auto" w:fill="FFFFFF"/>
            <w:lang w:val="en-US"/>
          </w:rPr>
          <w:t>uprava</w:t>
        </w:r>
        <w:r w:rsidRPr="00676DBA">
          <w:rPr>
            <w:rStyle w:val="Hyperlink"/>
            <w:bCs/>
            <w:color w:val="auto"/>
            <w:szCs w:val="24"/>
            <w:shd w:val="clear" w:color="auto" w:fill="FFFFFF"/>
            <w:lang w:val="sr-Latn-CS"/>
          </w:rPr>
          <w:t>carina</w:t>
        </w:r>
        <w:r w:rsidRPr="00676DBA">
          <w:rPr>
            <w:rStyle w:val="Hyperlink"/>
            <w:color w:val="auto"/>
            <w:szCs w:val="24"/>
            <w:shd w:val="clear" w:color="auto" w:fill="FFFFFF"/>
          </w:rPr>
          <w:t>.</w:t>
        </w:r>
        <w:r w:rsidRPr="00676DBA">
          <w:rPr>
            <w:rStyle w:val="Hyperlink"/>
            <w:bCs/>
            <w:color w:val="auto"/>
            <w:szCs w:val="24"/>
            <w:shd w:val="clear" w:color="auto" w:fill="FFFFFF"/>
          </w:rPr>
          <w:t>rs</w:t>
        </w:r>
      </w:hyperlink>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2. Врста поступка</w:t>
      </w:r>
    </w:p>
    <w:p w:rsidR="00281605" w:rsidRPr="00676DBA" w:rsidRDefault="00281605" w:rsidP="00281605">
      <w:pPr>
        <w:rPr>
          <w:i/>
          <w:szCs w:val="24"/>
        </w:rPr>
      </w:pPr>
      <w:r w:rsidRPr="00676DBA">
        <w:rPr>
          <w:i/>
          <w:szCs w:val="24"/>
        </w:rPr>
        <w:tab/>
      </w:r>
      <w:r w:rsidRPr="00676DBA">
        <w:rPr>
          <w:szCs w:val="24"/>
        </w:rPr>
        <w:t>Јавна набавка спроводи се у отвореном поступку у складу са Законом о јавним набавкама (</w:t>
      </w:r>
      <w:r w:rsidRPr="00676DBA">
        <w:rPr>
          <w:szCs w:val="24"/>
          <w:lang w:val="sr-Latn-CS"/>
        </w:rPr>
        <w:t>„</w:t>
      </w:r>
      <w:r w:rsidRPr="00676DBA">
        <w:rPr>
          <w:szCs w:val="24"/>
        </w:rPr>
        <w:t>Службени гласник РС</w:t>
      </w:r>
      <w:r w:rsidRPr="00676DBA">
        <w:rPr>
          <w:szCs w:val="24"/>
          <w:lang w:val="sr-Latn-CS"/>
        </w:rPr>
        <w:t>“</w:t>
      </w:r>
      <w:r w:rsidRPr="00676DBA">
        <w:rPr>
          <w:szCs w:val="24"/>
        </w:rPr>
        <w:t>, бр. 124/2012).</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3. Предмет јавне набавке</w:t>
      </w:r>
    </w:p>
    <w:p w:rsidR="00281605" w:rsidRPr="00676DBA" w:rsidRDefault="00281605" w:rsidP="00281605">
      <w:pPr>
        <w:rPr>
          <w:szCs w:val="24"/>
        </w:rPr>
      </w:pPr>
      <w:r w:rsidRPr="00676DBA">
        <w:rPr>
          <w:b/>
          <w:szCs w:val="24"/>
        </w:rPr>
        <w:tab/>
      </w:r>
      <w:r w:rsidRPr="00676DBA">
        <w:rPr>
          <w:szCs w:val="24"/>
        </w:rPr>
        <w:t>Предмет јавне набавке је набавка услуга.</w:t>
      </w:r>
    </w:p>
    <w:p w:rsidR="00281605" w:rsidRPr="00676DBA" w:rsidRDefault="00281605" w:rsidP="00281605">
      <w:pPr>
        <w:rPr>
          <w:szCs w:val="24"/>
        </w:rPr>
      </w:pPr>
      <w:r w:rsidRPr="00676DBA">
        <w:rPr>
          <w:szCs w:val="24"/>
        </w:rPr>
        <w:tab/>
      </w: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4. Циљ поступка</w:t>
      </w:r>
    </w:p>
    <w:p w:rsidR="00281605" w:rsidRPr="00676DBA" w:rsidRDefault="00281605" w:rsidP="00281605">
      <w:pPr>
        <w:rPr>
          <w:szCs w:val="24"/>
        </w:rPr>
      </w:pPr>
      <w:r w:rsidRPr="00676DBA">
        <w:rPr>
          <w:szCs w:val="24"/>
        </w:rPr>
        <w:tab/>
        <w:t>Поступак јавне набавке спроводи се ради закључења уговора о јавној набавци.</w:t>
      </w:r>
    </w:p>
    <w:p w:rsidR="00281605" w:rsidRPr="00676DBA" w:rsidRDefault="00281605" w:rsidP="00281605">
      <w:pPr>
        <w:rPr>
          <w:b/>
          <w:szCs w:val="24"/>
        </w:rPr>
      </w:pPr>
    </w:p>
    <w:p w:rsidR="00281605" w:rsidRPr="00676DBA" w:rsidRDefault="00281605" w:rsidP="00281605">
      <w:pPr>
        <w:rPr>
          <w:szCs w:val="24"/>
        </w:rPr>
      </w:pPr>
      <w:r w:rsidRPr="00676DBA">
        <w:rPr>
          <w:b/>
          <w:szCs w:val="24"/>
        </w:rPr>
        <w:tab/>
      </w:r>
    </w:p>
    <w:p w:rsidR="00281605" w:rsidRPr="00676DBA" w:rsidRDefault="00281605" w:rsidP="00281605">
      <w:pPr>
        <w:outlineLvl w:val="0"/>
        <w:rPr>
          <w:szCs w:val="24"/>
        </w:rPr>
      </w:pPr>
      <w:r w:rsidRPr="00676DBA">
        <w:rPr>
          <w:szCs w:val="24"/>
        </w:rPr>
        <w:tab/>
      </w:r>
      <w:r w:rsidRPr="00676DBA">
        <w:rPr>
          <w:b/>
          <w:szCs w:val="24"/>
        </w:rPr>
        <w:t>5. Рок за доношење одлуке о додели уговора</w:t>
      </w:r>
    </w:p>
    <w:p w:rsidR="00281605" w:rsidRPr="00676DBA" w:rsidRDefault="00281605" w:rsidP="00281605">
      <w:pPr>
        <w:rPr>
          <w:szCs w:val="24"/>
        </w:rPr>
      </w:pPr>
      <w:r w:rsidRPr="00676DBA">
        <w:rPr>
          <w:szCs w:val="24"/>
        </w:rPr>
        <w:tab/>
        <w:t>Одлука о додели уговора биће донета у року од 25 дана, од дана отварања понуда.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6. Контакт</w:t>
      </w:r>
    </w:p>
    <w:p w:rsidR="00281605" w:rsidRPr="00451985" w:rsidRDefault="00281605" w:rsidP="00281605">
      <w:pPr>
        <w:ind w:left="-90" w:right="-380"/>
        <w:rPr>
          <w:szCs w:val="24"/>
        </w:rPr>
      </w:pPr>
      <w:r w:rsidRPr="00676DBA">
        <w:rPr>
          <w:szCs w:val="24"/>
        </w:rPr>
        <w:tab/>
        <w:t>Лице за контакт: Зоран Михаиловић 011/319-19-10</w:t>
      </w:r>
      <w:r w:rsidR="002408AF">
        <w:rPr>
          <w:szCs w:val="24"/>
        </w:rPr>
        <w:t xml:space="preserve"> и Мирјана Куга 011/319-11-71</w:t>
      </w:r>
      <w:r w:rsidR="00451985">
        <w:rPr>
          <w:szCs w:val="24"/>
        </w:rPr>
        <w:t>.</w:t>
      </w:r>
    </w:p>
    <w:p w:rsidR="00281605" w:rsidRPr="00676DBA" w:rsidRDefault="00281605" w:rsidP="00281605">
      <w:pPr>
        <w:pStyle w:val="BodyTextIndent3"/>
        <w:tabs>
          <w:tab w:val="left" w:pos="1418"/>
        </w:tabs>
        <w:ind w:right="2" w:firstLine="0"/>
        <w:rPr>
          <w:rFonts w:ascii="Times New Roman" w:hAnsi="Times New Roman"/>
          <w:b/>
          <w:sz w:val="24"/>
          <w:szCs w:val="24"/>
          <w:lang w:val="sr-Cyrl-CS"/>
        </w:rPr>
      </w:pPr>
    </w:p>
    <w:p w:rsidR="00281605" w:rsidRPr="00676DBA" w:rsidRDefault="00281605" w:rsidP="00281605">
      <w:pPr>
        <w:rPr>
          <w:sz w:val="22"/>
          <w:szCs w:val="22"/>
        </w:rPr>
      </w:pPr>
    </w:p>
    <w:p w:rsidR="00B13158" w:rsidRPr="00444386" w:rsidRDefault="00281605" w:rsidP="00281605">
      <w:pPr>
        <w:rPr>
          <w:sz w:val="22"/>
          <w:szCs w:val="22"/>
        </w:rPr>
      </w:pPr>
      <w:r w:rsidRPr="00676DBA">
        <w:rPr>
          <w:sz w:val="22"/>
          <w:szCs w:val="22"/>
        </w:rPr>
        <w:br w:type="page"/>
      </w:r>
    </w:p>
    <w:p w:rsidR="00281605" w:rsidRPr="00676DBA" w:rsidRDefault="00281605" w:rsidP="00281605">
      <w:pPr>
        <w:jc w:val="center"/>
        <w:outlineLvl w:val="0"/>
        <w:rPr>
          <w:b/>
          <w:sz w:val="32"/>
          <w:szCs w:val="32"/>
        </w:rPr>
      </w:pPr>
      <w:r w:rsidRPr="00676DBA">
        <w:rPr>
          <w:b/>
          <w:sz w:val="32"/>
          <w:szCs w:val="32"/>
          <w:lang w:val="sr-Latn-CS"/>
        </w:rPr>
        <w:lastRenderedPageBreak/>
        <w:t>II</w:t>
      </w:r>
      <w:r w:rsidRPr="00676DBA">
        <w:rPr>
          <w:b/>
          <w:sz w:val="32"/>
          <w:szCs w:val="32"/>
        </w:rPr>
        <w:t xml:space="preserve"> </w:t>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 О Д А Ц И</w:t>
      </w:r>
    </w:p>
    <w:p w:rsidR="00281605" w:rsidRPr="00676DBA" w:rsidRDefault="00281605" w:rsidP="00281605">
      <w:pPr>
        <w:jc w:val="center"/>
        <w:rPr>
          <w:b/>
        </w:rPr>
      </w:pPr>
      <w:r w:rsidRPr="00676DBA">
        <w:rPr>
          <w:b/>
        </w:rPr>
        <w:t>О ПРЕДМЕТУ ЈАВНЕ НАБАВКЕ</w:t>
      </w:r>
    </w:p>
    <w:p w:rsidR="00281605" w:rsidRPr="00676DBA" w:rsidRDefault="00281605" w:rsidP="00281605">
      <w:pPr>
        <w:jc w:val="center"/>
        <w:rPr>
          <w:b/>
        </w:rPr>
      </w:pPr>
    </w:p>
    <w:p w:rsidR="00281605" w:rsidRPr="00676DBA" w:rsidRDefault="00281605" w:rsidP="00281605">
      <w:pPr>
        <w:jc w:val="center"/>
        <w:rPr>
          <w:b/>
          <w:sz w:val="22"/>
          <w:szCs w:val="22"/>
        </w:rPr>
      </w:pPr>
    </w:p>
    <w:p w:rsidR="00281605" w:rsidRPr="00676DBA" w:rsidRDefault="00281605" w:rsidP="005E5BCE">
      <w:pPr>
        <w:numPr>
          <w:ilvl w:val="0"/>
          <w:numId w:val="2"/>
        </w:numPr>
        <w:rPr>
          <w:b/>
          <w:szCs w:val="24"/>
        </w:rPr>
      </w:pPr>
      <w:r w:rsidRPr="00676DBA">
        <w:rPr>
          <w:b/>
          <w:szCs w:val="24"/>
        </w:rPr>
        <w:t>Опис предмета набавке</w:t>
      </w:r>
    </w:p>
    <w:p w:rsidR="00281605" w:rsidRPr="00676DBA" w:rsidRDefault="00281605" w:rsidP="00281605">
      <w:pPr>
        <w:rPr>
          <w:b/>
          <w:szCs w:val="24"/>
        </w:rPr>
      </w:pPr>
    </w:p>
    <w:p w:rsidR="00281605" w:rsidRPr="00676DBA" w:rsidRDefault="00281605" w:rsidP="00281605">
      <w:pPr>
        <w:tabs>
          <w:tab w:val="left" w:pos="1260"/>
        </w:tabs>
        <w:rPr>
          <w:b/>
          <w:szCs w:val="24"/>
        </w:rPr>
      </w:pPr>
    </w:p>
    <w:p w:rsidR="002408AF" w:rsidRPr="007A58F5" w:rsidRDefault="00281605" w:rsidP="00444386">
      <w:pPr>
        <w:spacing w:beforeLines="50" w:after="120"/>
        <w:rPr>
          <w:lang w:val="ru-RU"/>
        </w:rPr>
      </w:pPr>
      <w:r w:rsidRPr="00676DBA">
        <w:rPr>
          <w:szCs w:val="24"/>
        </w:rPr>
        <w:t xml:space="preserve">Предмет јавне набавке је набавка </w:t>
      </w:r>
      <w:r w:rsidR="007137F1">
        <w:rPr>
          <w:szCs w:val="24"/>
        </w:rPr>
        <w:t>услуге</w:t>
      </w:r>
      <w:r w:rsidR="00451985">
        <w:rPr>
          <w:szCs w:val="24"/>
        </w:rPr>
        <w:t xml:space="preserve"> -</w:t>
      </w:r>
      <w:r w:rsidR="002408AF">
        <w:t xml:space="preserve"> одржавање ИБМ системског софтвера за развојно окружење. </w:t>
      </w:r>
    </w:p>
    <w:p w:rsidR="007137F1" w:rsidRDefault="00104713" w:rsidP="001D054E">
      <w:pPr>
        <w:ind w:firstLine="1418"/>
        <w:outlineLvl w:val="0"/>
      </w:pPr>
      <w:r>
        <w:tab/>
      </w:r>
      <w:r w:rsidR="00281605" w:rsidRPr="00676DBA">
        <w:t xml:space="preserve">Назив и ознака из општег речника: </w:t>
      </w:r>
      <w:r w:rsidR="001D054E" w:rsidRPr="00636EFF">
        <w:t xml:space="preserve">Услуге одржавања и поправке софтвера  – 72267000. </w:t>
      </w:r>
    </w:p>
    <w:p w:rsidR="001D054E" w:rsidRPr="001D054E" w:rsidRDefault="001D054E" w:rsidP="001D054E">
      <w:pPr>
        <w:ind w:firstLine="1418"/>
        <w:outlineLvl w:val="0"/>
      </w:pPr>
    </w:p>
    <w:p w:rsidR="00281605" w:rsidRPr="008C0FF3" w:rsidRDefault="00281605" w:rsidP="00281605">
      <w:pPr>
        <w:ind w:firstLine="1440"/>
        <w:outlineLvl w:val="0"/>
        <w:rPr>
          <w:szCs w:val="24"/>
        </w:rPr>
      </w:pPr>
      <w:r w:rsidRPr="00676DBA">
        <w:rPr>
          <w:szCs w:val="24"/>
        </w:rPr>
        <w:t xml:space="preserve">Предметна јавна набавка је на период </w:t>
      </w:r>
      <w:r w:rsidR="00E627F3" w:rsidRPr="008C0FF3">
        <w:rPr>
          <w:szCs w:val="24"/>
        </w:rPr>
        <w:t>од</w:t>
      </w:r>
      <w:r w:rsidR="007137F1" w:rsidRPr="008C0FF3">
        <w:rPr>
          <w:szCs w:val="24"/>
        </w:rPr>
        <w:t xml:space="preserve"> 1 (једне) </w:t>
      </w:r>
      <w:r w:rsidRPr="008C0FF3">
        <w:rPr>
          <w:szCs w:val="24"/>
        </w:rPr>
        <w:t>године.</w:t>
      </w:r>
    </w:p>
    <w:p w:rsidR="00281605" w:rsidRPr="00676DBA" w:rsidRDefault="00281605" w:rsidP="00281605">
      <w:pPr>
        <w:rPr>
          <w:b/>
          <w:szCs w:val="24"/>
        </w:rPr>
      </w:pPr>
    </w:p>
    <w:p w:rsidR="00281605" w:rsidRPr="00676DBA" w:rsidRDefault="00281605" w:rsidP="00281605">
      <w:pPr>
        <w:tabs>
          <w:tab w:val="clear" w:pos="1440"/>
        </w:tabs>
        <w:rPr>
          <w:szCs w:val="24"/>
        </w:rPr>
      </w:pPr>
      <w:r w:rsidRPr="00676DBA">
        <w:rPr>
          <w:szCs w:val="24"/>
        </w:rPr>
        <w:tab/>
      </w:r>
      <w:r w:rsidRPr="00676DBA">
        <w:rPr>
          <w:szCs w:val="24"/>
        </w:rPr>
        <w:tab/>
        <w:t xml:space="preserve">Врста и опис предмета јавне набавке саставни је део конкурсне  документације. </w:t>
      </w:r>
    </w:p>
    <w:p w:rsidR="00281605" w:rsidRPr="00676DBA" w:rsidRDefault="00281605" w:rsidP="00281605">
      <w:pPr>
        <w:rPr>
          <w:szCs w:val="24"/>
        </w:rPr>
      </w:pPr>
    </w:p>
    <w:p w:rsidR="00281605" w:rsidRPr="00676DBA" w:rsidRDefault="00281605" w:rsidP="00281605">
      <w:pPr>
        <w:ind w:right="-405"/>
        <w:rPr>
          <w:szCs w:val="24"/>
        </w:rPr>
      </w:pPr>
      <w:r w:rsidRPr="00676DBA">
        <w:rPr>
          <w:szCs w:val="24"/>
        </w:rPr>
        <w:tab/>
      </w: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spacing w:line="240" w:lineRule="exact"/>
        <w:ind w:left="-90" w:right="-380"/>
        <w:rPr>
          <w:szCs w:val="24"/>
        </w:rPr>
      </w:pPr>
      <w:r w:rsidRPr="00676DBA">
        <w:rPr>
          <w:szCs w:val="24"/>
        </w:rPr>
        <w:t xml:space="preserve"> </w:t>
      </w: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lastRenderedPageBreak/>
        <w:t>III</w:t>
      </w:r>
    </w:p>
    <w:p w:rsidR="00281605" w:rsidRPr="00676DBA" w:rsidRDefault="00281605" w:rsidP="00281605">
      <w:pPr>
        <w:rPr>
          <w:b/>
          <w:sz w:val="22"/>
          <w:szCs w:val="22"/>
        </w:rPr>
      </w:pPr>
    </w:p>
    <w:p w:rsidR="00333B9C" w:rsidRDefault="00333B9C" w:rsidP="007137F1">
      <w:pPr>
        <w:jc w:val="center"/>
        <w:outlineLvl w:val="0"/>
        <w:rPr>
          <w:b/>
          <w:szCs w:val="24"/>
        </w:rPr>
      </w:pPr>
    </w:p>
    <w:p w:rsidR="00333B9C" w:rsidRDefault="00333B9C" w:rsidP="00333B9C">
      <w:pPr>
        <w:jc w:val="center"/>
        <w:outlineLvl w:val="0"/>
        <w:rPr>
          <w:b/>
          <w:szCs w:val="24"/>
        </w:rPr>
      </w:pPr>
      <w:r w:rsidRPr="00A121D6">
        <w:rPr>
          <w:b/>
          <w:szCs w:val="24"/>
        </w:rPr>
        <w:t>ТЕХНИЧКЕ СПЕЦИФИКАЦИЈЕ</w:t>
      </w:r>
    </w:p>
    <w:p w:rsidR="001C076C" w:rsidRDefault="001C076C" w:rsidP="00333B9C">
      <w:pPr>
        <w:jc w:val="center"/>
        <w:outlineLvl w:val="0"/>
        <w:rPr>
          <w:b/>
          <w:szCs w:val="24"/>
        </w:rPr>
      </w:pPr>
    </w:p>
    <w:p w:rsidR="001C076C" w:rsidRDefault="001C076C" w:rsidP="00333B9C">
      <w:pPr>
        <w:jc w:val="center"/>
        <w:outlineLvl w:val="0"/>
        <w:rPr>
          <w:b/>
          <w:szCs w:val="24"/>
        </w:rPr>
      </w:pPr>
    </w:p>
    <w:p w:rsidR="007E0A70" w:rsidRPr="007E0A70" w:rsidRDefault="007E0A70" w:rsidP="007E0A70">
      <w:pPr>
        <w:pStyle w:val="ListParagraph"/>
        <w:numPr>
          <w:ilvl w:val="0"/>
          <w:numId w:val="40"/>
        </w:numPr>
        <w:ind w:left="504"/>
        <w:rPr>
          <w:b/>
        </w:rPr>
      </w:pPr>
      <w:r w:rsidRPr="007E0A70">
        <w:rPr>
          <w:b/>
        </w:rPr>
        <w:t>Предмет Јавне Набавке</w:t>
      </w:r>
    </w:p>
    <w:p w:rsidR="007E0A70" w:rsidRPr="007E0A70" w:rsidRDefault="007E0A70" w:rsidP="007E0A70">
      <w:pPr>
        <w:ind w:left="864"/>
        <w:rPr>
          <w:szCs w:val="24"/>
        </w:rPr>
      </w:pPr>
    </w:p>
    <w:p w:rsidR="001C076C" w:rsidRPr="007E0A70" w:rsidRDefault="007E0A70" w:rsidP="007E0A70">
      <w:pPr>
        <w:ind w:left="576"/>
        <w:rPr>
          <w:szCs w:val="24"/>
        </w:rPr>
      </w:pPr>
      <w:r w:rsidRPr="007E0A70">
        <w:rPr>
          <w:szCs w:val="24"/>
        </w:rPr>
        <w:t>Управа Царина користи програмске производе у наведеној листи:</w:t>
      </w:r>
    </w:p>
    <w:p w:rsidR="001C076C" w:rsidRPr="007E0A70" w:rsidRDefault="001C076C" w:rsidP="00333B9C">
      <w:pPr>
        <w:jc w:val="center"/>
        <w:outlineLvl w:val="0"/>
        <w:rPr>
          <w:b/>
          <w:szCs w:val="24"/>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5"/>
        <w:gridCol w:w="3600"/>
        <w:gridCol w:w="3335"/>
        <w:gridCol w:w="1193"/>
      </w:tblGrid>
      <w:tr w:rsidR="007E0A70" w:rsidRPr="007E0A70" w:rsidTr="00172A21">
        <w:trPr>
          <w:trHeight w:val="503"/>
          <w:tblHeader/>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szCs w:val="24"/>
              </w:rPr>
              <w:t>Р. Б.</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bCs/>
                <w:smallCaps/>
                <w:noProof/>
                <w:szCs w:val="24"/>
              </w:rPr>
              <w:t>Тип лиценце</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172A21" w:rsidRDefault="007E0A70" w:rsidP="00372297">
            <w:pPr>
              <w:jc w:val="center"/>
              <w:rPr>
                <w:b/>
                <w:szCs w:val="24"/>
              </w:rPr>
            </w:pPr>
            <w:r w:rsidRPr="007E0A70">
              <w:rPr>
                <w:b/>
                <w:szCs w:val="24"/>
              </w:rPr>
              <w:t>Назив производа</w:t>
            </w:r>
            <w:r w:rsidR="00172A21">
              <w:rPr>
                <w:b/>
                <w:szCs w:val="24"/>
              </w:rPr>
              <w:t xml:space="preserve"> </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szCs w:val="24"/>
              </w:rPr>
              <w:t>Број лиценци</w:t>
            </w:r>
          </w:p>
        </w:tc>
      </w:tr>
      <w:tr w:rsidR="007E0A70" w:rsidRPr="007E0A70" w:rsidTr="00172A2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szCs w:val="24"/>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b/>
                <w:szCs w:val="24"/>
              </w:rPr>
            </w:pPr>
            <w:r w:rsidRPr="007E0A70">
              <w:rPr>
                <w:b/>
                <w:bCs/>
                <w:szCs w:val="24"/>
              </w:rPr>
              <w:t xml:space="preserve">InfoSphere Data Replication Per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szCs w:val="24"/>
              </w:rPr>
            </w:pPr>
            <w:r w:rsidRPr="007E0A70">
              <w:rPr>
                <w:szCs w:val="24"/>
                <w:lang w:val="sr-Latn-CS"/>
              </w:rPr>
              <w:t>IBM InfoSphere Data Replication</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szCs w:val="24"/>
              </w:rPr>
            </w:pPr>
            <w:r w:rsidRPr="007E0A70">
              <w:rPr>
                <w:szCs w:val="24"/>
              </w:rPr>
              <w:t>140</w:t>
            </w:r>
          </w:p>
        </w:tc>
      </w:tr>
      <w:tr w:rsidR="007E0A70" w:rsidRPr="007E0A70" w:rsidTr="00172A2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szCs w:val="24"/>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b/>
                <w:szCs w:val="24"/>
              </w:rPr>
            </w:pPr>
            <w:r w:rsidRPr="007E0A70">
              <w:rPr>
                <w:b/>
                <w:bCs/>
                <w:szCs w:val="24"/>
              </w:rPr>
              <w:t xml:space="preserve">IBM DB2 Connect Enterprise Edition 25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szCs w:val="24"/>
              </w:rPr>
            </w:pPr>
            <w:r w:rsidRPr="007E0A70">
              <w:rPr>
                <w:szCs w:val="24"/>
                <w:lang w:val="sr-Latn-CS"/>
              </w:rPr>
              <w:t>IBM DB2 Connect</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szCs w:val="24"/>
              </w:rPr>
            </w:pPr>
            <w:r w:rsidRPr="007E0A70">
              <w:rPr>
                <w:szCs w:val="24"/>
              </w:rPr>
              <w:t>1</w:t>
            </w:r>
          </w:p>
        </w:tc>
      </w:tr>
      <w:tr w:rsidR="007E0A70" w:rsidRPr="007E0A70" w:rsidTr="00172A2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szCs w:val="24"/>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b/>
                <w:bCs/>
                <w:szCs w:val="24"/>
              </w:rPr>
            </w:pPr>
            <w:r w:rsidRPr="007E0A70">
              <w:rPr>
                <w:rFonts w:eastAsiaTheme="minorHAnsi"/>
                <w:b/>
                <w:szCs w:val="24"/>
                <w:lang w:val="en-US"/>
              </w:rPr>
              <w:t xml:space="preserve">IBM MQ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szCs w:val="24"/>
                <w:lang w:val="sr-Latn-CS"/>
              </w:rPr>
            </w:pPr>
            <w:r w:rsidRPr="007E0A70">
              <w:rPr>
                <w:rFonts w:eastAsiaTheme="minorHAnsi"/>
                <w:szCs w:val="24"/>
                <w:lang w:val="en-US"/>
              </w:rPr>
              <w:t>IBM MQ</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szCs w:val="24"/>
                <w:lang w:val="en-US"/>
              </w:rPr>
            </w:pPr>
            <w:r w:rsidRPr="007E0A70">
              <w:rPr>
                <w:szCs w:val="24"/>
                <w:lang w:val="en-US"/>
              </w:rPr>
              <w:t>160</w:t>
            </w:r>
          </w:p>
        </w:tc>
      </w:tr>
      <w:tr w:rsidR="007E0A70" w:rsidRPr="007E0A70" w:rsidTr="00172A2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szCs w:val="24"/>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b/>
                <w:bCs/>
                <w:szCs w:val="24"/>
              </w:rPr>
            </w:pPr>
            <w:r w:rsidRPr="007E0A70">
              <w:rPr>
                <w:rFonts w:eastAsiaTheme="minorHAnsi"/>
                <w:b/>
                <w:szCs w:val="24"/>
                <w:lang w:val="en-US"/>
              </w:rPr>
              <w:t xml:space="preserve">IBM RBD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szCs w:val="24"/>
                <w:lang w:val="sr-Latn-CS"/>
              </w:rPr>
            </w:pPr>
            <w:r w:rsidRPr="007E0A70">
              <w:rPr>
                <w:rFonts w:eastAsiaTheme="minorHAnsi"/>
                <w:szCs w:val="24"/>
                <w:lang w:val="en-US"/>
              </w:rPr>
              <w:t>IBM Rational Business Developer</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szCs w:val="24"/>
              </w:rPr>
            </w:pPr>
            <w:r w:rsidRPr="007E0A70">
              <w:rPr>
                <w:szCs w:val="24"/>
              </w:rPr>
              <w:t>15</w:t>
            </w:r>
          </w:p>
        </w:tc>
      </w:tr>
      <w:tr w:rsidR="007E0A70" w:rsidRPr="007E0A70" w:rsidTr="00172A2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szCs w:val="24"/>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b/>
                <w:bCs/>
                <w:szCs w:val="24"/>
              </w:rPr>
            </w:pPr>
            <w:r w:rsidRPr="007E0A70">
              <w:rPr>
                <w:b/>
                <w:bCs/>
                <w:szCs w:val="24"/>
                <w:lang w:val="en-US"/>
              </w:rPr>
              <w:t xml:space="preserve">IBM RTC Developer for Workgroups Authorized User Single Install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szCs w:val="24"/>
                <w:lang w:val="sr-Latn-CS"/>
              </w:rPr>
            </w:pPr>
            <w:r w:rsidRPr="007E0A70">
              <w:rPr>
                <w:rFonts w:eastAsiaTheme="minorHAnsi"/>
                <w:szCs w:val="24"/>
                <w:lang w:val="en-US"/>
              </w:rPr>
              <w:t>IBM Rational Team Concert Developer for Workgroups</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szCs w:val="24"/>
              </w:rPr>
            </w:pPr>
            <w:r w:rsidRPr="007E0A70">
              <w:rPr>
                <w:szCs w:val="24"/>
              </w:rPr>
              <w:t>15</w:t>
            </w:r>
          </w:p>
        </w:tc>
      </w:tr>
      <w:tr w:rsidR="007E0A70" w:rsidRPr="007E0A70" w:rsidTr="00172A2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7E0A70" w:rsidRPr="007E0A70" w:rsidRDefault="007E0A70" w:rsidP="00F71D7F">
            <w:pPr>
              <w:jc w:val="center"/>
              <w:rPr>
                <w:b/>
                <w:szCs w:val="24"/>
              </w:rPr>
            </w:pPr>
            <w:r w:rsidRPr="007E0A70">
              <w:rPr>
                <w:b/>
                <w:szCs w:val="24"/>
              </w:rPr>
              <w:t>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b/>
                <w:bCs/>
                <w:szCs w:val="24"/>
              </w:rPr>
            </w:pPr>
            <w:r w:rsidRPr="007E0A70">
              <w:rPr>
                <w:b/>
                <w:bCs/>
                <w:szCs w:val="24"/>
                <w:lang w:val="en-US"/>
              </w:rPr>
              <w:t>HALITE -6, MIMIX HA Lite v6.0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left"/>
              <w:rPr>
                <w:szCs w:val="24"/>
                <w:lang w:val="sr-Latn-CS"/>
              </w:rPr>
            </w:pPr>
            <w:r w:rsidRPr="007E0A70">
              <w:rPr>
                <w:szCs w:val="24"/>
                <w:lang w:val="en-US"/>
              </w:rPr>
              <w:t>Visionsolutions MIMIX Availability</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7E0A70" w:rsidRPr="007E0A70" w:rsidRDefault="007E0A70" w:rsidP="00F71D7F">
            <w:pPr>
              <w:jc w:val="center"/>
              <w:rPr>
                <w:szCs w:val="24"/>
              </w:rPr>
            </w:pPr>
            <w:r w:rsidRPr="007E0A70">
              <w:rPr>
                <w:szCs w:val="24"/>
              </w:rPr>
              <w:t>2</w:t>
            </w:r>
          </w:p>
        </w:tc>
      </w:tr>
    </w:tbl>
    <w:p w:rsidR="001C076C" w:rsidRDefault="001C076C" w:rsidP="00333B9C">
      <w:pPr>
        <w:jc w:val="center"/>
        <w:outlineLvl w:val="0"/>
        <w:rPr>
          <w:b/>
          <w:szCs w:val="24"/>
        </w:rPr>
      </w:pPr>
    </w:p>
    <w:p w:rsidR="001C076C" w:rsidRDefault="001C076C" w:rsidP="00333B9C">
      <w:pPr>
        <w:jc w:val="center"/>
        <w:outlineLvl w:val="0"/>
        <w:rPr>
          <w:b/>
          <w:szCs w:val="24"/>
        </w:rPr>
      </w:pPr>
    </w:p>
    <w:p w:rsidR="00372297" w:rsidRDefault="007E0A70" w:rsidP="007E0A70">
      <w:pPr>
        <w:ind w:left="576"/>
        <w:rPr>
          <w:b/>
          <w:szCs w:val="24"/>
        </w:rPr>
      </w:pPr>
      <w:r w:rsidRPr="00962881">
        <w:rPr>
          <w:b/>
          <w:szCs w:val="24"/>
        </w:rPr>
        <w:t>Понуђач је обавезан да обезбеди</w:t>
      </w:r>
      <w:r w:rsidR="00372297">
        <w:rPr>
          <w:b/>
          <w:szCs w:val="24"/>
        </w:rPr>
        <w:t xml:space="preserve"> инсталирање и </w:t>
      </w:r>
      <w:r w:rsidRPr="00962881">
        <w:rPr>
          <w:b/>
          <w:szCs w:val="24"/>
        </w:rPr>
        <w:t>одржавање горе наведених лиценци</w:t>
      </w:r>
      <w:r w:rsidRPr="00962881">
        <w:rPr>
          <w:b/>
          <w:bCs/>
          <w:szCs w:val="24"/>
        </w:rPr>
        <w:t>,</w:t>
      </w:r>
      <w:r w:rsidRPr="00962881">
        <w:rPr>
          <w:b/>
          <w:szCs w:val="24"/>
        </w:rPr>
        <w:t xml:space="preserve"> </w:t>
      </w:r>
      <w:r w:rsidR="00F71D7F">
        <w:rPr>
          <w:b/>
          <w:szCs w:val="24"/>
        </w:rPr>
        <w:t>у периоду на који је уговор закључен</w:t>
      </w:r>
      <w:r w:rsidR="00372297">
        <w:rPr>
          <w:b/>
          <w:szCs w:val="24"/>
        </w:rPr>
        <w:t>.</w:t>
      </w:r>
    </w:p>
    <w:p w:rsidR="007E0A70" w:rsidRPr="00962881" w:rsidRDefault="007E0A70" w:rsidP="007E0A70">
      <w:pPr>
        <w:ind w:left="576"/>
        <w:rPr>
          <w:b/>
          <w:szCs w:val="24"/>
        </w:rPr>
      </w:pPr>
      <w:r w:rsidRPr="00962881">
        <w:rPr>
          <w:b/>
          <w:szCs w:val="24"/>
        </w:rPr>
        <w:t>Уколико у том периоду дође до објаве нових верзија ових програмских производа, Понуђач је дужан да нове верзије обезбеди</w:t>
      </w:r>
      <w:r w:rsidR="00372297">
        <w:rPr>
          <w:b/>
          <w:szCs w:val="24"/>
        </w:rPr>
        <w:t xml:space="preserve">, инсталира и одржава </w:t>
      </w:r>
      <w:r w:rsidR="00250918">
        <w:rPr>
          <w:b/>
          <w:szCs w:val="24"/>
        </w:rPr>
        <w:t>Наручиоцу</w:t>
      </w:r>
      <w:r w:rsidRPr="00962881">
        <w:rPr>
          <w:b/>
          <w:szCs w:val="24"/>
        </w:rPr>
        <w:t xml:space="preserve"> без посебне накнаде.</w:t>
      </w:r>
    </w:p>
    <w:p w:rsidR="007E0A70" w:rsidRPr="00962881" w:rsidRDefault="007E0A70" w:rsidP="007E0A70">
      <w:pPr>
        <w:rPr>
          <w:b/>
          <w:szCs w:val="24"/>
        </w:rPr>
      </w:pPr>
    </w:p>
    <w:p w:rsidR="007E0A70" w:rsidRPr="006F382E" w:rsidRDefault="007E0A70" w:rsidP="007E0A70">
      <w:pPr>
        <w:pStyle w:val="ListParagraph"/>
        <w:numPr>
          <w:ilvl w:val="0"/>
          <w:numId w:val="40"/>
        </w:numPr>
        <w:ind w:left="504"/>
        <w:rPr>
          <w:b/>
          <w:color w:val="auto"/>
        </w:rPr>
      </w:pPr>
      <w:r w:rsidRPr="006F382E">
        <w:rPr>
          <w:b/>
          <w:color w:val="auto"/>
        </w:rPr>
        <w:t>Ауторизација</w:t>
      </w:r>
    </w:p>
    <w:p w:rsidR="007E0A70" w:rsidRPr="00962881" w:rsidRDefault="007E0A70" w:rsidP="007E0A70">
      <w:pPr>
        <w:ind w:left="864"/>
        <w:rPr>
          <w:color w:val="FF0000"/>
          <w:szCs w:val="24"/>
        </w:rPr>
      </w:pPr>
    </w:p>
    <w:p w:rsidR="007E0A70" w:rsidRDefault="006F382E" w:rsidP="007E0A70">
      <w:pPr>
        <w:ind w:left="576"/>
        <w:rPr>
          <w:rFonts w:eastAsiaTheme="minorHAnsi"/>
          <w:szCs w:val="24"/>
        </w:rPr>
      </w:pPr>
      <w:r>
        <w:rPr>
          <w:szCs w:val="24"/>
        </w:rPr>
        <w:tab/>
      </w:r>
      <w:r w:rsidR="007E0A70" w:rsidRPr="00F71D7F">
        <w:rPr>
          <w:szCs w:val="24"/>
        </w:rPr>
        <w:t xml:space="preserve">Понуђач треба </w:t>
      </w:r>
      <w:r w:rsidR="007E0A70" w:rsidRPr="00F71D7F">
        <w:rPr>
          <w:rFonts w:eastAsiaTheme="minorHAnsi"/>
          <w:szCs w:val="24"/>
        </w:rPr>
        <w:t>да</w:t>
      </w:r>
      <w:r w:rsidR="007E0A70" w:rsidRPr="00F71D7F">
        <w:rPr>
          <w:rFonts w:eastAsiaTheme="minorHAnsi"/>
          <w:szCs w:val="24"/>
          <w:lang w:val="ru-RU"/>
        </w:rPr>
        <w:t xml:space="preserve"> поседује </w:t>
      </w:r>
      <w:r w:rsidR="007E0A70" w:rsidRPr="00F71D7F">
        <w:rPr>
          <w:rFonts w:eastAsiaTheme="minorHAnsi"/>
          <w:szCs w:val="24"/>
        </w:rPr>
        <w:t>овлашћење произвођача</w:t>
      </w:r>
      <w:r w:rsidR="004A5505">
        <w:rPr>
          <w:rFonts w:eastAsiaTheme="minorHAnsi"/>
          <w:szCs w:val="24"/>
        </w:rPr>
        <w:t xml:space="preserve"> наведених </w:t>
      </w:r>
      <w:r w:rsidR="007E0A70" w:rsidRPr="00F71D7F">
        <w:rPr>
          <w:rFonts w:eastAsiaTheme="minorHAnsi"/>
          <w:szCs w:val="24"/>
        </w:rPr>
        <w:t xml:space="preserve"> производа</w:t>
      </w:r>
      <w:r w:rsidR="004A5505">
        <w:rPr>
          <w:rFonts w:eastAsiaTheme="minorHAnsi"/>
          <w:szCs w:val="24"/>
        </w:rPr>
        <w:t xml:space="preserve"> у тачки 1. </w:t>
      </w:r>
      <w:r w:rsidR="007E0A70" w:rsidRPr="00F71D7F">
        <w:rPr>
          <w:rFonts w:eastAsiaTheme="minorHAnsi"/>
          <w:szCs w:val="24"/>
        </w:rPr>
        <w:t xml:space="preserve"> за који се набављају услуге </w:t>
      </w:r>
      <w:r w:rsidR="00250918" w:rsidRPr="00250918">
        <w:rPr>
          <w:rFonts w:eastAsiaTheme="minorHAnsi"/>
          <w:szCs w:val="24"/>
        </w:rPr>
        <w:t>(одржавање лиценци)</w:t>
      </w:r>
      <w:r w:rsidR="007E0A70" w:rsidRPr="00F71D7F">
        <w:rPr>
          <w:rFonts w:eastAsiaTheme="minorHAnsi"/>
          <w:szCs w:val="24"/>
        </w:rPr>
        <w:t>кој</w:t>
      </w:r>
      <w:r w:rsidR="00250918">
        <w:rPr>
          <w:rFonts w:eastAsiaTheme="minorHAnsi"/>
          <w:szCs w:val="24"/>
        </w:rPr>
        <w:t>е</w:t>
      </w:r>
      <w:r w:rsidR="007E0A70" w:rsidRPr="00F71D7F">
        <w:rPr>
          <w:rFonts w:eastAsiaTheme="minorHAnsi"/>
          <w:szCs w:val="24"/>
        </w:rPr>
        <w:t xml:space="preserve"> су предмет јавне набавке</w:t>
      </w:r>
      <w:r w:rsidR="004A5505">
        <w:rPr>
          <w:rFonts w:eastAsiaTheme="minorHAnsi"/>
          <w:szCs w:val="24"/>
        </w:rPr>
        <w:t xml:space="preserve">, за </w:t>
      </w:r>
      <w:r w:rsidR="00250918" w:rsidRPr="00250918">
        <w:rPr>
          <w:szCs w:val="24"/>
        </w:rPr>
        <w:t>подручје</w:t>
      </w:r>
      <w:r w:rsidR="00250918">
        <w:rPr>
          <w:rFonts w:eastAsiaTheme="minorHAnsi"/>
          <w:szCs w:val="24"/>
        </w:rPr>
        <w:t xml:space="preserve"> </w:t>
      </w:r>
      <w:r w:rsidR="004A5505">
        <w:rPr>
          <w:rFonts w:eastAsiaTheme="minorHAnsi"/>
          <w:szCs w:val="24"/>
        </w:rPr>
        <w:t>Републике Србије</w:t>
      </w:r>
      <w:r w:rsidR="007E0A70" w:rsidRPr="00F71D7F">
        <w:rPr>
          <w:rFonts w:eastAsiaTheme="minorHAnsi"/>
          <w:szCs w:val="24"/>
        </w:rPr>
        <w:t>.</w:t>
      </w:r>
    </w:p>
    <w:p w:rsidR="00250918" w:rsidRPr="00250918" w:rsidRDefault="006F382E" w:rsidP="006F382E">
      <w:pPr>
        <w:tabs>
          <w:tab w:val="clear" w:pos="1440"/>
        </w:tabs>
        <w:ind w:left="576" w:firstLine="144"/>
        <w:rPr>
          <w:szCs w:val="24"/>
        </w:rPr>
      </w:pPr>
      <w:r>
        <w:rPr>
          <w:szCs w:val="24"/>
        </w:rPr>
        <w:t xml:space="preserve"> </w:t>
      </w:r>
      <w:r>
        <w:rPr>
          <w:szCs w:val="24"/>
        </w:rPr>
        <w:tab/>
      </w:r>
      <w:r w:rsidR="00250918" w:rsidRPr="00250918">
        <w:rPr>
          <w:szCs w:val="24"/>
        </w:rPr>
        <w:t xml:space="preserve">Понуђач треба </w:t>
      </w:r>
      <w:r w:rsidR="00250918" w:rsidRPr="00250918">
        <w:rPr>
          <w:rFonts w:eastAsiaTheme="minorHAnsi"/>
          <w:szCs w:val="24"/>
        </w:rPr>
        <w:t>да</w:t>
      </w:r>
      <w:r w:rsidR="00250918" w:rsidRPr="00250918">
        <w:rPr>
          <w:rFonts w:eastAsiaTheme="minorHAnsi"/>
          <w:szCs w:val="24"/>
          <w:lang w:val="ru-RU"/>
        </w:rPr>
        <w:t xml:space="preserve"> поседује </w:t>
      </w:r>
      <w:r w:rsidR="00250918" w:rsidRPr="00250918">
        <w:rPr>
          <w:szCs w:val="24"/>
        </w:rPr>
        <w:t>партнерски однос са произвођачем п</w:t>
      </w:r>
      <w:r w:rsidR="00250918" w:rsidRPr="00250918">
        <w:rPr>
          <w:rFonts w:eastAsiaTheme="minorHAnsi"/>
          <w:szCs w:val="24"/>
        </w:rPr>
        <w:t xml:space="preserve">роизвода за који се набављају услуге (одржавање лиценци) која су предмет ове јавне набавке, </w:t>
      </w:r>
      <w:r w:rsidR="00250918" w:rsidRPr="00250918">
        <w:rPr>
          <w:szCs w:val="24"/>
        </w:rPr>
        <w:t>за подручје Републике Србије.</w:t>
      </w:r>
    </w:p>
    <w:p w:rsidR="00250918" w:rsidRPr="00F71D7F" w:rsidRDefault="00250918" w:rsidP="007E0A70">
      <w:pPr>
        <w:ind w:left="576"/>
        <w:rPr>
          <w:rFonts w:eastAsia="Arial Unicode MS"/>
          <w:b/>
          <w:szCs w:val="24"/>
        </w:rPr>
      </w:pPr>
    </w:p>
    <w:p w:rsidR="007E0A70" w:rsidRPr="00962881" w:rsidRDefault="007E0A70" w:rsidP="004A5505">
      <w:pPr>
        <w:tabs>
          <w:tab w:val="clear" w:pos="1440"/>
        </w:tabs>
        <w:ind w:left="576"/>
        <w:rPr>
          <w:color w:val="FF0000"/>
          <w:szCs w:val="24"/>
        </w:rPr>
      </w:pPr>
      <w:r w:rsidRPr="00F71D7F">
        <w:rPr>
          <w:szCs w:val="24"/>
        </w:rPr>
        <w:t xml:space="preserve">Понуђач је дужан да уз понуду достави </w:t>
      </w:r>
      <w:r w:rsidRPr="00F71D7F">
        <w:rPr>
          <w:szCs w:val="24"/>
          <w:lang w:val="ru-RU"/>
        </w:rPr>
        <w:t>одговарајући документ (</w:t>
      </w:r>
      <w:r w:rsidRPr="00F71D7F">
        <w:rPr>
          <w:noProof/>
          <w:szCs w:val="24"/>
          <w:lang w:val="ru-RU"/>
        </w:rPr>
        <w:t xml:space="preserve">овлашћење, изјава, лиценца, сертификат, потврда) </w:t>
      </w:r>
      <w:r w:rsidRPr="00F71D7F">
        <w:rPr>
          <w:szCs w:val="24"/>
          <w:lang w:val="ru-RU"/>
        </w:rPr>
        <w:t>издат од стране произвођача, локалне канцеларије произвођача или овлашћеног дистрибутера према седишту понуђача</w:t>
      </w:r>
      <w:r w:rsidRPr="00962881">
        <w:rPr>
          <w:color w:val="FF0000"/>
          <w:szCs w:val="24"/>
        </w:rPr>
        <w:t xml:space="preserve">. </w:t>
      </w:r>
    </w:p>
    <w:p w:rsidR="007E0A70" w:rsidRPr="004A5505" w:rsidRDefault="006F382E" w:rsidP="006F382E">
      <w:pPr>
        <w:tabs>
          <w:tab w:val="clear" w:pos="1440"/>
        </w:tabs>
        <w:ind w:left="576" w:firstLine="144"/>
        <w:rPr>
          <w:rFonts w:eastAsiaTheme="minorHAnsi"/>
          <w:szCs w:val="24"/>
        </w:rPr>
      </w:pPr>
      <w:r>
        <w:rPr>
          <w:szCs w:val="24"/>
        </w:rPr>
        <w:t xml:space="preserve"> </w:t>
      </w:r>
      <w:r>
        <w:rPr>
          <w:szCs w:val="24"/>
        </w:rPr>
        <w:tab/>
      </w:r>
      <w:r w:rsidR="007E0A70" w:rsidRPr="004A5505">
        <w:rPr>
          <w:szCs w:val="24"/>
        </w:rPr>
        <w:t xml:space="preserve">Уколико понуђач приложи потврду, изјаву овлашћеног </w:t>
      </w:r>
      <w:r w:rsidR="007E0A70" w:rsidRPr="004A5505">
        <w:rPr>
          <w:szCs w:val="24"/>
        </w:rPr>
        <w:lastRenderedPageBreak/>
        <w:t>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p w:rsidR="007E0A70" w:rsidRPr="00962881" w:rsidRDefault="007E0A70" w:rsidP="007E0A70">
      <w:pPr>
        <w:rPr>
          <w:szCs w:val="24"/>
        </w:rPr>
      </w:pPr>
    </w:p>
    <w:p w:rsidR="007E0A70" w:rsidRPr="00F71D7F" w:rsidRDefault="007E0A70" w:rsidP="007E0A70">
      <w:pPr>
        <w:pStyle w:val="ListParagraph"/>
        <w:numPr>
          <w:ilvl w:val="0"/>
          <w:numId w:val="40"/>
        </w:numPr>
        <w:ind w:left="504"/>
        <w:rPr>
          <w:b/>
          <w:color w:val="FF0000"/>
        </w:rPr>
      </w:pPr>
      <w:r w:rsidRPr="00F71D7F">
        <w:rPr>
          <w:b/>
          <w:color w:val="auto"/>
        </w:rPr>
        <w:t xml:space="preserve">Рок, место и начин </w:t>
      </w:r>
      <w:r w:rsidR="00F71D7F" w:rsidRPr="00F71D7F">
        <w:rPr>
          <w:b/>
          <w:color w:val="auto"/>
        </w:rPr>
        <w:t>извршења услуга</w:t>
      </w:r>
      <w:r w:rsidR="00F71D7F" w:rsidRPr="00962881">
        <w:rPr>
          <w:b/>
        </w:rPr>
        <w:t xml:space="preserve"> </w:t>
      </w:r>
      <w:r w:rsidR="00AD54B2" w:rsidRPr="00F71D7F">
        <w:rPr>
          <w:b/>
          <w:color w:val="FF0000"/>
        </w:rPr>
        <w:t xml:space="preserve"> </w:t>
      </w:r>
    </w:p>
    <w:p w:rsidR="00AD54B2" w:rsidRDefault="00AD54B2" w:rsidP="00AD54B2">
      <w:pPr>
        <w:rPr>
          <w:szCs w:val="24"/>
        </w:rPr>
      </w:pPr>
    </w:p>
    <w:p w:rsidR="007E0A70" w:rsidRPr="00962881" w:rsidRDefault="00AD54B2" w:rsidP="00AD54B2">
      <w:pPr>
        <w:rPr>
          <w:szCs w:val="24"/>
        </w:rPr>
      </w:pPr>
      <w:r>
        <w:rPr>
          <w:szCs w:val="24"/>
        </w:rPr>
        <w:tab/>
      </w:r>
      <w:r w:rsidR="007E0A70" w:rsidRPr="00962881">
        <w:rPr>
          <w:szCs w:val="24"/>
        </w:rPr>
        <w:t xml:space="preserve">Понуђач је дужан да услуге које су предмет јавне набавке </w:t>
      </w:r>
      <w:r w:rsidR="004A5505">
        <w:rPr>
          <w:szCs w:val="24"/>
        </w:rPr>
        <w:t>изврши</w:t>
      </w:r>
      <w:r w:rsidR="007E0A70" w:rsidRPr="00962881">
        <w:rPr>
          <w:szCs w:val="24"/>
        </w:rPr>
        <w:t xml:space="preserve"> у року од 8 дана од дана закључења уговора у објекту Управе царина, ул. Народних хероја 63 у Београду, Сектор за информационе технологије.</w:t>
      </w:r>
    </w:p>
    <w:p w:rsidR="007E0A70" w:rsidRPr="004A5505" w:rsidRDefault="00AD54B2" w:rsidP="00AD54B2">
      <w:pPr>
        <w:rPr>
          <w:szCs w:val="24"/>
        </w:rPr>
      </w:pPr>
      <w:r>
        <w:rPr>
          <w:color w:val="FF0000"/>
          <w:szCs w:val="24"/>
        </w:rPr>
        <w:tab/>
      </w:r>
      <w:r w:rsidR="007E0A70" w:rsidRPr="004A5505">
        <w:rPr>
          <w:szCs w:val="24"/>
        </w:rPr>
        <w:t>Услуге ће се сматрати обављеним након обезбеђења Ауторизације за одржавање лиценци од стране произвођача.</w:t>
      </w:r>
    </w:p>
    <w:p w:rsidR="007E0A70" w:rsidRPr="00962881" w:rsidRDefault="007E0A70" w:rsidP="007E0A70">
      <w:pPr>
        <w:rPr>
          <w:szCs w:val="24"/>
        </w:rPr>
      </w:pPr>
    </w:p>
    <w:p w:rsidR="007E0A70" w:rsidRDefault="007E0A70" w:rsidP="007E0A70">
      <w:pPr>
        <w:pStyle w:val="ListParagraph"/>
        <w:numPr>
          <w:ilvl w:val="0"/>
          <w:numId w:val="40"/>
        </w:numPr>
        <w:ind w:left="504"/>
        <w:rPr>
          <w:b/>
        </w:rPr>
      </w:pPr>
      <w:r w:rsidRPr="00962881">
        <w:rPr>
          <w:b/>
        </w:rPr>
        <w:t xml:space="preserve">Гаранција </w:t>
      </w:r>
    </w:p>
    <w:p w:rsidR="00AD54B2" w:rsidRPr="00962881" w:rsidRDefault="00AD54B2" w:rsidP="00AD54B2">
      <w:pPr>
        <w:pStyle w:val="ListParagraph"/>
        <w:ind w:left="504"/>
        <w:rPr>
          <w:b/>
        </w:rPr>
      </w:pPr>
    </w:p>
    <w:p w:rsidR="007E0A70" w:rsidRPr="003A2860" w:rsidRDefault="00AD54B2" w:rsidP="003A2860">
      <w:r>
        <w:rPr>
          <w:color w:val="FF0000"/>
          <w:lang w:val="ru-RU"/>
        </w:rPr>
        <w:tab/>
      </w:r>
      <w:r w:rsidRPr="003A2860">
        <w:rPr>
          <w:lang w:val="ru-RU"/>
        </w:rPr>
        <w:t xml:space="preserve">Понуђач је дужан да гарантује квалитет </w:t>
      </w:r>
      <w:r w:rsidRPr="003A2860">
        <w:t xml:space="preserve">извршених услуга који су предмет ове јавне набавке </w:t>
      </w:r>
      <w:r w:rsidRPr="003A2860">
        <w:rPr>
          <w:lang w:val="ru-RU"/>
        </w:rPr>
        <w:t>у складу са важећим прописима и стандардима</w:t>
      </w:r>
      <w:r w:rsidRPr="003A2860">
        <w:t xml:space="preserve"> произвођача</w:t>
      </w:r>
      <w:r w:rsidR="004A5505">
        <w:t xml:space="preserve"> </w:t>
      </w:r>
      <w:r w:rsidR="00383D47">
        <w:t>предметних производа</w:t>
      </w:r>
      <w:r w:rsidR="004A5505">
        <w:t>.</w:t>
      </w:r>
      <w:r w:rsidRPr="003A2860">
        <w:rPr>
          <w:lang w:val="ru-RU"/>
        </w:rPr>
        <w:t xml:space="preserve"> </w:t>
      </w:r>
    </w:p>
    <w:p w:rsidR="007E0A70" w:rsidRPr="003A2860" w:rsidRDefault="00AD54B2" w:rsidP="00444386">
      <w:pPr>
        <w:spacing w:beforeLines="50" w:after="120"/>
        <w:rPr>
          <w:lang w:val="ru-RU"/>
        </w:rPr>
      </w:pPr>
      <w:r w:rsidRPr="003A2860">
        <w:rPr>
          <w:szCs w:val="24"/>
        </w:rPr>
        <w:tab/>
      </w:r>
      <w:r w:rsidR="00F71D7F" w:rsidRPr="003A2860">
        <w:rPr>
          <w:szCs w:val="24"/>
        </w:rPr>
        <w:t xml:space="preserve">Гаранција за услуге </w:t>
      </w:r>
      <w:r w:rsidR="00F71D7F" w:rsidRPr="003A2860">
        <w:t xml:space="preserve">одржавање ИБМ системског софтвера за развојно окружење траје до истека рока на који је уговор закључен. </w:t>
      </w:r>
    </w:p>
    <w:p w:rsidR="003A2860" w:rsidRPr="003A2860" w:rsidRDefault="003A2860" w:rsidP="007E0A70">
      <w:pPr>
        <w:rPr>
          <w:szCs w:val="24"/>
        </w:rPr>
      </w:pPr>
      <w:r>
        <w:rPr>
          <w:szCs w:val="24"/>
        </w:rPr>
        <w:tab/>
      </w:r>
    </w:p>
    <w:p w:rsidR="007E0A70" w:rsidRPr="00AD54B2" w:rsidRDefault="007E0A70" w:rsidP="007E0A70">
      <w:pPr>
        <w:pStyle w:val="ListParagraph"/>
        <w:numPr>
          <w:ilvl w:val="0"/>
          <w:numId w:val="40"/>
        </w:numPr>
        <w:ind w:left="504"/>
        <w:rPr>
          <w:b/>
          <w:lang w:val="sr-Latn-CS"/>
        </w:rPr>
      </w:pPr>
      <w:r w:rsidRPr="00AD54B2">
        <w:rPr>
          <w:b/>
        </w:rPr>
        <w:t>Начин спровођења контроле и обезбеђивања гаранције квалитета</w:t>
      </w:r>
    </w:p>
    <w:p w:rsidR="00AD54B2" w:rsidRDefault="00AD54B2" w:rsidP="00AD54B2">
      <w:pPr>
        <w:rPr>
          <w:szCs w:val="24"/>
        </w:rPr>
      </w:pPr>
    </w:p>
    <w:p w:rsidR="00333B9C" w:rsidRPr="00383D47" w:rsidRDefault="00AD54B2" w:rsidP="00AD54B2">
      <w:pPr>
        <w:rPr>
          <w:szCs w:val="24"/>
        </w:rPr>
      </w:pPr>
      <w:r>
        <w:rPr>
          <w:szCs w:val="24"/>
        </w:rPr>
        <w:tab/>
      </w:r>
      <w:r w:rsidR="007E0A70" w:rsidRPr="00383D47">
        <w:rPr>
          <w:szCs w:val="24"/>
        </w:rPr>
        <w:t xml:space="preserve">Наручилац и понуђач ће записнички констатовати </w:t>
      </w:r>
      <w:r w:rsidR="00383D47" w:rsidRPr="00383D47">
        <w:rPr>
          <w:szCs w:val="24"/>
        </w:rPr>
        <w:t xml:space="preserve">извршење </w:t>
      </w:r>
      <w:r w:rsidR="007E0A70" w:rsidRPr="00383D47">
        <w:rPr>
          <w:szCs w:val="24"/>
        </w:rPr>
        <w:t xml:space="preserve">услуга. У случају утврђених недостатака у квалитету и квантитету обављених услуга, понуђач мора исте отклонити, најкасније у року од 24 часа, </w:t>
      </w:r>
      <w:r w:rsidR="00383D47" w:rsidRPr="00383D47">
        <w:rPr>
          <w:szCs w:val="24"/>
        </w:rPr>
        <w:t>дана и часа састављања записника о рекламацији.</w:t>
      </w:r>
    </w:p>
    <w:p w:rsidR="00383D47" w:rsidRPr="00383D47" w:rsidRDefault="00383D47" w:rsidP="00AD54B2">
      <w:pPr>
        <w:rPr>
          <w:szCs w:val="24"/>
        </w:rPr>
      </w:pPr>
      <w:r w:rsidRPr="00383D47">
        <w:rPr>
          <w:b/>
          <w:szCs w:val="24"/>
        </w:rPr>
        <w:tab/>
      </w:r>
    </w:p>
    <w:p w:rsidR="00567E6D" w:rsidRDefault="00567E6D"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383D47" w:rsidRDefault="00383D47" w:rsidP="00567E6D">
      <w:pPr>
        <w:rPr>
          <w:color w:val="7030A0"/>
          <w:szCs w:val="24"/>
          <w:lang w:val="ru-RU"/>
        </w:rPr>
      </w:pPr>
    </w:p>
    <w:p w:rsidR="00383D47" w:rsidRDefault="00383D47" w:rsidP="00567E6D">
      <w:pPr>
        <w:rPr>
          <w:color w:val="7030A0"/>
          <w:szCs w:val="24"/>
          <w:lang w:val="ru-RU"/>
        </w:rPr>
      </w:pPr>
    </w:p>
    <w:p w:rsidR="00383D47" w:rsidRDefault="00383D47"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250918" w:rsidRDefault="00250918" w:rsidP="00567E6D">
      <w:pPr>
        <w:rPr>
          <w:color w:val="7030A0"/>
          <w:szCs w:val="24"/>
          <w:lang w:val="ru-RU"/>
        </w:rPr>
      </w:pPr>
    </w:p>
    <w:p w:rsidR="006023C7" w:rsidRDefault="006023C7" w:rsidP="00567E6D">
      <w:pPr>
        <w:rPr>
          <w:color w:val="7030A0"/>
          <w:szCs w:val="24"/>
          <w:lang w:val="en-US"/>
        </w:rPr>
      </w:pPr>
    </w:p>
    <w:p w:rsidR="00444386" w:rsidRDefault="00444386" w:rsidP="00567E6D">
      <w:pPr>
        <w:rPr>
          <w:color w:val="7030A0"/>
          <w:szCs w:val="24"/>
          <w:lang w:val="en-US"/>
        </w:rPr>
      </w:pPr>
    </w:p>
    <w:p w:rsidR="00444386" w:rsidRDefault="00444386" w:rsidP="00567E6D">
      <w:pPr>
        <w:rPr>
          <w:color w:val="7030A0"/>
          <w:szCs w:val="24"/>
          <w:lang w:val="en-US"/>
        </w:rPr>
      </w:pPr>
    </w:p>
    <w:p w:rsidR="00444386" w:rsidRDefault="00444386" w:rsidP="00567E6D">
      <w:pPr>
        <w:rPr>
          <w:color w:val="7030A0"/>
          <w:szCs w:val="24"/>
          <w:lang w:val="en-US"/>
        </w:rPr>
      </w:pPr>
    </w:p>
    <w:p w:rsidR="00444386" w:rsidRPr="00444386" w:rsidRDefault="00444386" w:rsidP="00567E6D">
      <w:pPr>
        <w:rPr>
          <w:color w:val="7030A0"/>
          <w:szCs w:val="24"/>
          <w:lang w:val="en-US"/>
        </w:rPr>
      </w:pPr>
    </w:p>
    <w:p w:rsidR="006023C7" w:rsidRPr="00567E6D" w:rsidRDefault="006023C7" w:rsidP="00567E6D">
      <w:pPr>
        <w:rPr>
          <w:color w:val="7030A0"/>
          <w:szCs w:val="24"/>
          <w:lang w:val="ru-RU"/>
        </w:rPr>
      </w:pPr>
    </w:p>
    <w:p w:rsidR="00281605" w:rsidRPr="00676DBA" w:rsidRDefault="00281605" w:rsidP="00281605">
      <w:pPr>
        <w:spacing w:after="200" w:line="276" w:lineRule="auto"/>
        <w:contextualSpacing/>
      </w:pPr>
    </w:p>
    <w:p w:rsidR="00281605" w:rsidRPr="00676DBA" w:rsidRDefault="00281605" w:rsidP="00281605">
      <w:pPr>
        <w:jc w:val="center"/>
        <w:outlineLvl w:val="0"/>
        <w:rPr>
          <w:b/>
          <w:sz w:val="32"/>
          <w:szCs w:val="32"/>
        </w:rPr>
      </w:pPr>
      <w:r w:rsidRPr="00676DBA">
        <w:rPr>
          <w:b/>
          <w:sz w:val="32"/>
          <w:szCs w:val="32"/>
          <w:lang w:val="en-US"/>
        </w:rPr>
        <w:lastRenderedPageBreak/>
        <w:t>IV</w:t>
      </w:r>
      <w:r w:rsidRPr="00676DBA">
        <w:rPr>
          <w:b/>
          <w:sz w:val="32"/>
          <w:szCs w:val="32"/>
        </w:rPr>
        <w:t xml:space="preserve"> </w:t>
      </w: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УСЛОВИ ЗА УЧЕШЋЕ У ПОСТУПКУ ЈАВНЕ НАБАВКЕ</w:t>
      </w:r>
    </w:p>
    <w:p w:rsidR="00281605" w:rsidRPr="00676DBA" w:rsidRDefault="00281605" w:rsidP="00281605">
      <w:pPr>
        <w:jc w:val="center"/>
        <w:rPr>
          <w:b/>
          <w:szCs w:val="24"/>
        </w:rPr>
      </w:pPr>
      <w:r w:rsidRPr="00676DBA">
        <w:rPr>
          <w:b/>
          <w:szCs w:val="24"/>
        </w:rPr>
        <w:t xml:space="preserve">(чл. 75. и 76. Закона о јавним набавкама) </w:t>
      </w:r>
    </w:p>
    <w:p w:rsidR="00281605" w:rsidRPr="00676DBA" w:rsidRDefault="00281605" w:rsidP="00281605">
      <w:pPr>
        <w:jc w:val="center"/>
        <w:rPr>
          <w:b/>
          <w:szCs w:val="24"/>
        </w:rPr>
      </w:pPr>
      <w:r w:rsidRPr="00676DBA">
        <w:rPr>
          <w:b/>
          <w:szCs w:val="24"/>
        </w:rPr>
        <w:t>И УПУТСТВО КАКО ДА СЕ ДОКАЗУЈЕ ИСПУЊЕНОСТ УСЛОВА</w:t>
      </w:r>
    </w:p>
    <w:p w:rsidR="00281605" w:rsidRPr="00676DBA" w:rsidRDefault="00281605" w:rsidP="00281605">
      <w:pPr>
        <w:jc w:val="center"/>
        <w:rPr>
          <w:b/>
          <w:sz w:val="22"/>
          <w:szCs w:val="22"/>
        </w:rPr>
      </w:pPr>
    </w:p>
    <w:p w:rsidR="00281605" w:rsidRPr="00676DBA" w:rsidRDefault="00281605" w:rsidP="00110BAD">
      <w:pPr>
        <w:outlineLvl w:val="0"/>
        <w:rPr>
          <w:b/>
          <w:szCs w:val="24"/>
          <w:lang w:val="ru-RU"/>
        </w:rPr>
      </w:pPr>
      <w:r w:rsidRPr="00676DBA">
        <w:rPr>
          <w:b/>
          <w:sz w:val="22"/>
          <w:szCs w:val="22"/>
          <w:lang w:val="ru-RU"/>
        </w:rPr>
        <w:tab/>
      </w:r>
      <w:r w:rsidRPr="00676DBA">
        <w:rPr>
          <w:b/>
          <w:szCs w:val="24"/>
          <w:lang w:val="ru-RU"/>
        </w:rPr>
        <w:t>1. Об</w:t>
      </w:r>
      <w:r w:rsidR="00110BAD" w:rsidRPr="00676DBA">
        <w:rPr>
          <w:b/>
          <w:szCs w:val="24"/>
          <w:lang w:val="ru-RU"/>
        </w:rPr>
        <w:t>авезни услови (члан 75. Закона)</w:t>
      </w:r>
    </w:p>
    <w:p w:rsidR="00281605" w:rsidRPr="00676DBA" w:rsidRDefault="00281605" w:rsidP="00281605">
      <w:pPr>
        <w:rPr>
          <w:szCs w:val="24"/>
          <w:lang w:val="ru-RU"/>
        </w:rPr>
      </w:pPr>
      <w:r w:rsidRPr="00676DBA">
        <w:rPr>
          <w:szCs w:val="24"/>
          <w:lang w:val="ru-RU"/>
        </w:rPr>
        <w:tab/>
        <w:t>Понуђач у поступ</w:t>
      </w:r>
      <w:r w:rsidR="00110BAD" w:rsidRPr="00676DBA">
        <w:rPr>
          <w:szCs w:val="24"/>
          <w:lang w:val="ru-RU"/>
        </w:rPr>
        <w:t>ку јавне набавке мора доказати:</w:t>
      </w:r>
    </w:p>
    <w:p w:rsidR="00281605" w:rsidRPr="00676DBA" w:rsidRDefault="00281605" w:rsidP="005E5BCE">
      <w:pPr>
        <w:pStyle w:val="ListParagraph"/>
        <w:numPr>
          <w:ilvl w:val="0"/>
          <w:numId w:val="5"/>
        </w:numPr>
        <w:ind w:left="0" w:firstLine="1620"/>
        <w:jc w:val="both"/>
        <w:rPr>
          <w:color w:val="auto"/>
        </w:rPr>
      </w:pPr>
      <w:r w:rsidRPr="00676DBA">
        <w:rPr>
          <w:color w:val="auto"/>
        </w:rPr>
        <w:t>да је регистрован код надлежног органа, односно уписан у одговарајући регистар;</w:t>
      </w:r>
    </w:p>
    <w:p w:rsidR="00281605" w:rsidRPr="00676DBA" w:rsidRDefault="00281605" w:rsidP="00281605">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b/>
                <w:szCs w:val="24"/>
              </w:rPr>
            </w:pPr>
            <w:r w:rsidRPr="00676DBA">
              <w:rPr>
                <w:szCs w:val="24"/>
              </w:rPr>
              <w:t>Извод из регистра Агенције за привредне регистре, односно извод из регистра надлежног Привредног суда.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szCs w:val="24"/>
              </w:rPr>
            </w:pPr>
            <w:r w:rsidRPr="00676DBA">
              <w:rPr>
                <w:szCs w:val="24"/>
              </w:rPr>
              <w:t>Извод из регистра Агенције за привредне регистре, односно из одговарајућег регистра.</w:t>
            </w:r>
          </w:p>
        </w:tc>
      </w:tr>
    </w:tbl>
    <w:p w:rsidR="00281605" w:rsidRPr="00676DBA" w:rsidRDefault="00281605" w:rsidP="005E5BCE">
      <w:pPr>
        <w:pStyle w:val="ListParagraph"/>
        <w:numPr>
          <w:ilvl w:val="0"/>
          <w:numId w:val="5"/>
        </w:numPr>
        <w:tabs>
          <w:tab w:val="left" w:pos="1620"/>
        </w:tabs>
        <w:ind w:left="-90" w:firstLine="1620"/>
        <w:jc w:val="both"/>
        <w:rPr>
          <w:color w:val="auto"/>
        </w:rPr>
      </w:pPr>
      <w:r w:rsidRPr="00676DBA">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81605" w:rsidRPr="00676DBA" w:rsidTr="00281605">
        <w:trPr>
          <w:trHeight w:val="4332"/>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346" w:type="dxa"/>
            <w:shd w:val="clear" w:color="auto" w:fill="FFFFFF"/>
            <w:vAlign w:val="center"/>
          </w:tcPr>
          <w:p w:rsidR="00281605" w:rsidRPr="00676DBA" w:rsidRDefault="00281605" w:rsidP="00281605">
            <w:pPr>
              <w:rPr>
                <w:szCs w:val="24"/>
              </w:rPr>
            </w:pPr>
            <w:r w:rsidRPr="00676DBA">
              <w:rPr>
                <w:bCs/>
                <w:szCs w:val="24"/>
              </w:rPr>
              <w:t xml:space="preserve">- </w:t>
            </w:r>
            <w:r w:rsidRPr="00676DBA">
              <w:rPr>
                <w:szCs w:val="24"/>
              </w:rPr>
              <w:t>Извод из казнене евиденције, односно уверењe основног суда на чијем подручју се налази седиште домаћег правног лица</w:t>
            </w:r>
            <w:r w:rsidRPr="00676DBA">
              <w:rPr>
                <w:szCs w:val="24"/>
                <w:lang w:val="ru-RU"/>
              </w:rPr>
              <w:t>,</w:t>
            </w:r>
            <w:r w:rsidRPr="00676DB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rPr>
                <w:szCs w:val="24"/>
              </w:rPr>
            </w:pPr>
            <w:r w:rsidRPr="00676DBA">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81605" w:rsidRPr="00676DBA" w:rsidRDefault="00281605" w:rsidP="00281605">
            <w:pPr>
              <w:rPr>
                <w:szCs w:val="24"/>
              </w:rPr>
            </w:pPr>
            <w:r w:rsidRPr="00676DBA">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81605" w:rsidRPr="00676DBA" w:rsidTr="00281605">
        <w:trPr>
          <w:trHeight w:val="119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 и за физичка лица:</w:t>
            </w:r>
          </w:p>
        </w:tc>
        <w:tc>
          <w:tcPr>
            <w:tcW w:w="6346"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81605" w:rsidRPr="00676DBA" w:rsidTr="00281605">
        <w:trPr>
          <w:trHeight w:val="467"/>
          <w:jc w:val="center"/>
        </w:trPr>
        <w:tc>
          <w:tcPr>
            <w:tcW w:w="8459" w:type="dxa"/>
            <w:gridSpan w:val="2"/>
            <w:shd w:val="clear" w:color="auto" w:fill="FFFFFF"/>
          </w:tcPr>
          <w:p w:rsidR="00281605" w:rsidRPr="00676DBA" w:rsidRDefault="00281605" w:rsidP="00281605">
            <w:pPr>
              <w:tabs>
                <w:tab w:val="clear" w:pos="1440"/>
                <w:tab w:val="left" w:pos="1800"/>
              </w:tabs>
              <w:ind w:firstLine="1440"/>
              <w:rPr>
                <w:b/>
                <w:szCs w:val="22"/>
              </w:rPr>
            </w:pPr>
          </w:p>
          <w:p w:rsidR="00281605" w:rsidRPr="00676DBA" w:rsidRDefault="00281605" w:rsidP="00281605">
            <w:pPr>
              <w:tabs>
                <w:tab w:val="clear" w:pos="1440"/>
                <w:tab w:val="left" w:pos="1800"/>
              </w:tabs>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5E5BCE">
      <w:pPr>
        <w:pStyle w:val="ListParagraph"/>
        <w:numPr>
          <w:ilvl w:val="0"/>
          <w:numId w:val="5"/>
        </w:numPr>
        <w:spacing w:after="200" w:line="276" w:lineRule="auto"/>
        <w:ind w:left="0" w:firstLine="1170"/>
        <w:jc w:val="both"/>
        <w:rPr>
          <w:color w:val="auto"/>
        </w:rPr>
      </w:pPr>
      <w:r w:rsidRPr="00676DBA">
        <w:rPr>
          <w:b/>
          <w:color w:val="auto"/>
          <w:sz w:val="22"/>
          <w:szCs w:val="22"/>
        </w:rPr>
        <w:br w:type="page"/>
      </w:r>
      <w:r w:rsidRPr="00676DBA">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одређених послова.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rPr>
          <w:szCs w:val="24"/>
        </w:rPr>
      </w:pPr>
      <w:r w:rsidRPr="00676DBA">
        <w:rPr>
          <w:b/>
          <w:sz w:val="22"/>
          <w:szCs w:val="22"/>
        </w:rPr>
        <w:tab/>
      </w:r>
      <w:r w:rsidRPr="00676DBA">
        <w:rPr>
          <w:b/>
          <w:szCs w:val="24"/>
        </w:rPr>
        <w:t xml:space="preserve">4) </w:t>
      </w:r>
      <w:r w:rsidRPr="00676DB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81605" w:rsidRPr="00676DBA" w:rsidRDefault="00281605" w:rsidP="00281605">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281605">
      <w:pPr>
        <w:tabs>
          <w:tab w:val="clear" w:pos="1440"/>
          <w:tab w:val="left" w:pos="1800"/>
        </w:tabs>
        <w:rPr>
          <w:szCs w:val="24"/>
        </w:rPr>
      </w:pPr>
    </w:p>
    <w:p w:rsidR="00281605" w:rsidRPr="00676DBA" w:rsidRDefault="00281605" w:rsidP="00281605">
      <w:pPr>
        <w:tabs>
          <w:tab w:val="clear" w:pos="1440"/>
        </w:tabs>
        <w:ind w:firstLine="1800"/>
        <w:rPr>
          <w:szCs w:val="24"/>
        </w:rPr>
      </w:pPr>
      <w:r w:rsidRPr="00676DBA">
        <w:rPr>
          <w:b/>
          <w:szCs w:val="24"/>
        </w:rPr>
        <w:t>5)</w:t>
      </w:r>
      <w:r w:rsidRPr="00676DBA">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81605" w:rsidRPr="00676DBA" w:rsidRDefault="00281605" w:rsidP="00281605">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vMerge w:val="restart"/>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Попуњена, потписана и оверена Изјава од стране понуђача која је саставни део конкурсне документације.</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bl>
    <w:p w:rsidR="00281605" w:rsidRPr="00676DBA" w:rsidRDefault="00281605" w:rsidP="00281605">
      <w:pPr>
        <w:ind w:left="1418"/>
        <w:rPr>
          <w:sz w:val="22"/>
          <w:szCs w:val="22"/>
        </w:rPr>
      </w:pPr>
    </w:p>
    <w:p w:rsidR="00281605" w:rsidRPr="00676DBA" w:rsidRDefault="00281605" w:rsidP="00281605">
      <w:pPr>
        <w:ind w:left="1418"/>
        <w:rPr>
          <w:sz w:val="22"/>
          <w:szCs w:val="22"/>
        </w:rPr>
      </w:pPr>
    </w:p>
    <w:p w:rsidR="00281605" w:rsidRPr="00676DBA" w:rsidRDefault="00281605" w:rsidP="00281605">
      <w:pPr>
        <w:tabs>
          <w:tab w:val="clear" w:pos="1440"/>
        </w:tabs>
        <w:ind w:firstLine="1418"/>
        <w:rPr>
          <w:szCs w:val="24"/>
        </w:rPr>
      </w:pPr>
      <w:r w:rsidRPr="00676DBA">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57655C" w:rsidRPr="00676DBA" w:rsidRDefault="0057655C" w:rsidP="0057655C">
      <w:pPr>
        <w:ind w:left="1418"/>
        <w:rPr>
          <w:sz w:val="22"/>
          <w:szCs w:val="22"/>
        </w:rPr>
      </w:pPr>
    </w:p>
    <w:p w:rsidR="0057655C" w:rsidRPr="00B5199B" w:rsidRDefault="0057655C" w:rsidP="005E5BCE">
      <w:pPr>
        <w:pStyle w:val="ListParagraph"/>
        <w:numPr>
          <w:ilvl w:val="0"/>
          <w:numId w:val="2"/>
        </w:numPr>
        <w:outlineLvl w:val="0"/>
        <w:rPr>
          <w:b/>
        </w:rPr>
      </w:pPr>
      <w:r w:rsidRPr="00B5199B">
        <w:rPr>
          <w:b/>
        </w:rPr>
        <w:t>Додатни услови</w:t>
      </w:r>
    </w:p>
    <w:p w:rsidR="00B5199B" w:rsidRPr="00B5199B" w:rsidRDefault="00B5199B" w:rsidP="00B5199B">
      <w:pPr>
        <w:outlineLvl w:val="0"/>
        <w:rPr>
          <w:b/>
          <w:color w:val="00B050"/>
        </w:rPr>
      </w:pPr>
    </w:p>
    <w:p w:rsidR="003246D0" w:rsidRPr="006F382E" w:rsidRDefault="003246D0" w:rsidP="003246D0">
      <w:pPr>
        <w:pStyle w:val="ListParagraph"/>
        <w:numPr>
          <w:ilvl w:val="1"/>
          <w:numId w:val="2"/>
        </w:numPr>
        <w:outlineLvl w:val="0"/>
        <w:rPr>
          <w:b/>
          <w:color w:val="auto"/>
        </w:rPr>
      </w:pPr>
      <w:r w:rsidRPr="006F382E">
        <w:rPr>
          <w:b/>
          <w:color w:val="auto"/>
        </w:rPr>
        <w:t>Финансијски капацитет</w:t>
      </w:r>
    </w:p>
    <w:p w:rsidR="003246D0" w:rsidRPr="00377786" w:rsidRDefault="003246D0" w:rsidP="003246D0">
      <w:pPr>
        <w:rPr>
          <w:b/>
          <w:color w:val="FF0000"/>
          <w:szCs w:val="24"/>
        </w:rPr>
      </w:pPr>
    </w:p>
    <w:p w:rsidR="003246D0" w:rsidRDefault="003246D0" w:rsidP="003246D0">
      <w:pPr>
        <w:ind w:left="540" w:firstLine="900"/>
        <w:rPr>
          <w:szCs w:val="24"/>
        </w:rPr>
      </w:pPr>
      <w:r w:rsidRPr="00377786">
        <w:rPr>
          <w:b/>
          <w:color w:val="FF0000"/>
          <w:szCs w:val="24"/>
        </w:rPr>
        <w:tab/>
      </w:r>
      <w:r w:rsidRPr="00CD0DAF">
        <w:rPr>
          <w:szCs w:val="24"/>
        </w:rPr>
        <w:t>Понуђач мора да располаже довољним финансијаким капацитетом:</w:t>
      </w:r>
    </w:p>
    <w:p w:rsidR="0000786D" w:rsidRDefault="0000786D" w:rsidP="003246D0">
      <w:pPr>
        <w:ind w:left="540" w:firstLine="900"/>
        <w:rPr>
          <w:szCs w:val="24"/>
        </w:rPr>
      </w:pPr>
    </w:p>
    <w:p w:rsidR="0000786D" w:rsidRDefault="00DB024D" w:rsidP="0000786D">
      <w:pPr>
        <w:pStyle w:val="ListParagraph"/>
        <w:keepNext/>
        <w:keepLines/>
        <w:numPr>
          <w:ilvl w:val="0"/>
          <w:numId w:val="44"/>
        </w:numPr>
        <w:rPr>
          <w:lang w:eastAsia="ko-KR"/>
        </w:rPr>
      </w:pPr>
      <w:r w:rsidRPr="0000786D">
        <w:rPr>
          <w:spacing w:val="-2"/>
        </w:rPr>
        <w:t xml:space="preserve">да пословни рачун понуђача није био у блокади у последњих 6 месеци пре објављивања позива за подношење понуда </w:t>
      </w:r>
      <w:r w:rsidRPr="0000786D">
        <w:t xml:space="preserve">(члан 77. став 2. тачка 1) Закона о јавним набавкама).        </w:t>
      </w:r>
    </w:p>
    <w:p w:rsidR="00DB024D" w:rsidRPr="0000786D" w:rsidRDefault="00DB024D" w:rsidP="0000786D">
      <w:pPr>
        <w:pStyle w:val="ListParagraph"/>
        <w:keepNext/>
        <w:keepLines/>
        <w:rPr>
          <w:lang w:eastAsia="ko-KR"/>
        </w:rPr>
      </w:pPr>
      <w:r w:rsidRPr="0000786D">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DB024D" w:rsidRPr="00284634" w:rsidTr="00F71D7F">
        <w:trPr>
          <w:trHeight w:val="72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DB024D" w:rsidRPr="00284634" w:rsidRDefault="00DB024D" w:rsidP="00F71D7F">
            <w:pPr>
              <w:keepNext/>
              <w:keepLines/>
              <w:tabs>
                <w:tab w:val="left" w:pos="1080"/>
              </w:tabs>
              <w:jc w:val="center"/>
              <w:rPr>
                <w:b/>
                <w:szCs w:val="24"/>
              </w:rPr>
            </w:pPr>
          </w:p>
          <w:p w:rsidR="00DB024D" w:rsidRPr="00284634" w:rsidRDefault="00DB024D" w:rsidP="00F71D7F">
            <w:pPr>
              <w:keepNext/>
              <w:keepLines/>
              <w:tabs>
                <w:tab w:val="left" w:pos="1080"/>
              </w:tabs>
              <w:jc w:val="center"/>
              <w:rPr>
                <w:b/>
                <w:szCs w:val="24"/>
              </w:rPr>
            </w:pPr>
            <w:r w:rsidRPr="00284634">
              <w:rPr>
                <w:b/>
                <w:szCs w:val="24"/>
              </w:rPr>
              <w:t>Доказ:</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B024D" w:rsidRPr="00284634" w:rsidRDefault="00DB024D" w:rsidP="00F71D7F">
            <w:pPr>
              <w:keepNext/>
              <w:keepLines/>
              <w:tabs>
                <w:tab w:val="left" w:pos="720"/>
              </w:tabs>
              <w:rPr>
                <w:szCs w:val="24"/>
              </w:rPr>
            </w:pPr>
          </w:p>
          <w:p w:rsidR="00DB024D" w:rsidRPr="00284634" w:rsidRDefault="00DB024D" w:rsidP="00F71D7F">
            <w:pPr>
              <w:keepNext/>
              <w:keepLines/>
              <w:tabs>
                <w:tab w:val="left" w:pos="720"/>
              </w:tabs>
              <w:rPr>
                <w:szCs w:val="24"/>
              </w:rPr>
            </w:pPr>
            <w:r w:rsidRPr="00284634">
              <w:rPr>
                <w:szCs w:val="24"/>
              </w:rPr>
              <w:t>- Потврда Народне банке Србије о броју дана неликвидности</w:t>
            </w:r>
          </w:p>
          <w:p w:rsidR="00DB024D" w:rsidRPr="00284634" w:rsidRDefault="00DB024D" w:rsidP="00F71D7F">
            <w:pPr>
              <w:keepNext/>
              <w:keepLines/>
              <w:tabs>
                <w:tab w:val="left" w:pos="720"/>
              </w:tabs>
              <w:rPr>
                <w:szCs w:val="24"/>
              </w:rPr>
            </w:pPr>
          </w:p>
        </w:tc>
      </w:tr>
    </w:tbl>
    <w:p w:rsidR="003246D0" w:rsidRPr="00377786" w:rsidRDefault="003246D0" w:rsidP="00DB024D">
      <w:pPr>
        <w:tabs>
          <w:tab w:val="clear" w:pos="1440"/>
          <w:tab w:val="left" w:pos="2070"/>
        </w:tabs>
        <w:rPr>
          <w:color w:val="FF0000"/>
          <w:sz w:val="16"/>
          <w:szCs w:val="16"/>
        </w:rPr>
      </w:pPr>
      <w:r w:rsidRPr="00CD0DAF">
        <w:rPr>
          <w:szCs w:val="24"/>
        </w:rPr>
        <w:tab/>
      </w:r>
    </w:p>
    <w:p w:rsidR="003246D0" w:rsidRPr="00377786" w:rsidRDefault="003246D0" w:rsidP="003246D0">
      <w:pPr>
        <w:rPr>
          <w:b/>
          <w:color w:val="FF0000"/>
          <w:sz w:val="22"/>
          <w:szCs w:val="22"/>
        </w:rPr>
      </w:pPr>
    </w:p>
    <w:p w:rsidR="003246D0" w:rsidRDefault="003246D0" w:rsidP="003246D0">
      <w:pPr>
        <w:outlineLvl w:val="0"/>
        <w:rPr>
          <w:b/>
          <w:szCs w:val="24"/>
        </w:rPr>
      </w:pPr>
      <w:r w:rsidRPr="00377786">
        <w:rPr>
          <w:b/>
          <w:color w:val="FF0000"/>
          <w:sz w:val="22"/>
          <w:szCs w:val="22"/>
        </w:rPr>
        <w:tab/>
      </w:r>
      <w:r w:rsidRPr="007C0E2D">
        <w:rPr>
          <w:b/>
          <w:szCs w:val="24"/>
        </w:rPr>
        <w:t>2.2. Пословни капацитет</w:t>
      </w:r>
    </w:p>
    <w:p w:rsidR="003246D0" w:rsidRPr="007C0E2D" w:rsidRDefault="003246D0" w:rsidP="003246D0">
      <w:pPr>
        <w:outlineLvl w:val="0"/>
        <w:rPr>
          <w:b/>
          <w:szCs w:val="24"/>
        </w:rPr>
      </w:pPr>
    </w:p>
    <w:p w:rsidR="003246D0" w:rsidRDefault="003246D0" w:rsidP="003246D0">
      <w:pPr>
        <w:ind w:left="540" w:firstLine="900"/>
        <w:rPr>
          <w:szCs w:val="24"/>
        </w:rPr>
      </w:pPr>
      <w:r w:rsidRPr="00CD0DAF">
        <w:rPr>
          <w:szCs w:val="24"/>
        </w:rPr>
        <w:t>Понуђач мора да располаже дов</w:t>
      </w:r>
      <w:r>
        <w:rPr>
          <w:szCs w:val="24"/>
        </w:rPr>
        <w:t>ољним пословним капацитетом:</w:t>
      </w:r>
    </w:p>
    <w:p w:rsidR="00DB024D" w:rsidRPr="00D77BCD" w:rsidRDefault="00DB024D" w:rsidP="003246D0">
      <w:pPr>
        <w:ind w:left="540" w:firstLine="900"/>
        <w:rPr>
          <w:szCs w:val="24"/>
        </w:rPr>
      </w:pPr>
    </w:p>
    <w:p w:rsidR="00DB024D" w:rsidRPr="006023C7" w:rsidRDefault="003246D0" w:rsidP="00DB024D">
      <w:pPr>
        <w:pStyle w:val="ListParagraph"/>
        <w:numPr>
          <w:ilvl w:val="0"/>
          <w:numId w:val="43"/>
        </w:numPr>
        <w:autoSpaceDE w:val="0"/>
        <w:autoSpaceDN w:val="0"/>
        <w:adjustRightInd w:val="0"/>
        <w:spacing w:after="49"/>
        <w:contextualSpacing/>
        <w:jc w:val="both"/>
      </w:pPr>
      <w:r w:rsidRPr="00DB024D">
        <w:t xml:space="preserve">да </w:t>
      </w:r>
      <w:r w:rsidR="00DB024D" w:rsidRPr="00DB024D">
        <w:t xml:space="preserve">је </w:t>
      </w:r>
      <w:r w:rsidRPr="00DB024D">
        <w:t xml:space="preserve">понуђач </w:t>
      </w:r>
      <w:r w:rsidR="00DB024D" w:rsidRPr="00DB024D">
        <w:t>у периоду 2012,</w:t>
      </w:r>
      <w:r w:rsidR="000D3FD0">
        <w:t xml:space="preserve"> </w:t>
      </w:r>
      <w:r w:rsidR="00DB024D" w:rsidRPr="00DB024D">
        <w:t>2013.и 2</w:t>
      </w:r>
      <w:r w:rsidR="0006465A">
        <w:t>0</w:t>
      </w:r>
      <w:r w:rsidR="00DB024D" w:rsidRPr="00DB024D">
        <w:t>14. године извршио бар једну од услуга које су предмет ове јавне набавке</w:t>
      </w:r>
      <w:r w:rsidR="00DB024D">
        <w:rPr>
          <w:sz w:val="23"/>
          <w:szCs w:val="23"/>
        </w:rPr>
        <w:t xml:space="preserve"> </w:t>
      </w:r>
      <w:r w:rsidR="00DB024D" w:rsidRPr="00DB024D">
        <w:t>(</w:t>
      </w:r>
      <w:r w:rsidR="00DB024D" w:rsidRPr="00DB024D">
        <w:rPr>
          <w:b/>
          <w:bCs/>
        </w:rPr>
        <w:t>InfoSphere Data Replication Per Processor Value Unit (PVU) SW Subscription &amp; Support; IBM DB2 Connect Enterprise Edition 25 Authorized User SW Subscription &amp; Support;</w:t>
      </w:r>
      <w:r w:rsidR="00DB024D" w:rsidRPr="00DB024D">
        <w:rPr>
          <w:rFonts w:eastAsiaTheme="minorHAnsi"/>
          <w:b/>
          <w:lang w:val="en-US"/>
        </w:rPr>
        <w:t xml:space="preserve"> IBM MQ Processor Value Unit (PVU)  SW Subscription &amp; Support</w:t>
      </w:r>
      <w:r w:rsidR="00DB024D" w:rsidRPr="00DB024D">
        <w:rPr>
          <w:rFonts w:eastAsiaTheme="minorHAnsi"/>
          <w:b/>
        </w:rPr>
        <w:t>;</w:t>
      </w:r>
      <w:r w:rsidR="00DB024D" w:rsidRPr="00DB024D">
        <w:rPr>
          <w:rFonts w:eastAsiaTheme="minorHAnsi"/>
          <w:b/>
          <w:lang w:val="en-US"/>
        </w:rPr>
        <w:t xml:space="preserve"> IBM RBD Authorized User SW Subscription &amp; Support</w:t>
      </w:r>
      <w:r w:rsidR="00DB024D" w:rsidRPr="00DB024D">
        <w:rPr>
          <w:rFonts w:eastAsiaTheme="minorHAnsi"/>
          <w:b/>
        </w:rPr>
        <w:t>;</w:t>
      </w:r>
      <w:r w:rsidR="00DB024D" w:rsidRPr="00DB024D">
        <w:rPr>
          <w:b/>
          <w:bCs/>
          <w:lang w:val="en-US"/>
        </w:rPr>
        <w:t xml:space="preserve"> IBM RTC Developer for Workgroups Authorized User Single Install SW Subscription &amp; Support</w:t>
      </w:r>
      <w:r w:rsidR="00DB024D" w:rsidRPr="00DB024D">
        <w:rPr>
          <w:b/>
          <w:bCs/>
        </w:rPr>
        <w:t xml:space="preserve">; </w:t>
      </w:r>
      <w:r w:rsidR="00DB024D" w:rsidRPr="00DB024D">
        <w:rPr>
          <w:b/>
          <w:bCs/>
          <w:lang w:val="en-US"/>
        </w:rPr>
        <w:t>HALITE -6, MIMIX HA Lite v6.0</w:t>
      </w:r>
      <w:r w:rsidR="00DB024D" w:rsidRPr="00DB024D">
        <w:rPr>
          <w:b/>
          <w:bCs/>
        </w:rPr>
        <w:t>)</w:t>
      </w:r>
      <w:r w:rsidR="00155242">
        <w:rPr>
          <w:b/>
          <w:bCs/>
        </w:rPr>
        <w:t>;</w:t>
      </w:r>
    </w:p>
    <w:p w:rsidR="006023C7" w:rsidRPr="001F4FB1" w:rsidRDefault="006023C7" w:rsidP="006023C7">
      <w:pPr>
        <w:pStyle w:val="ListParagraph"/>
        <w:autoSpaceDE w:val="0"/>
        <w:autoSpaceDN w:val="0"/>
        <w:adjustRightInd w:val="0"/>
        <w:spacing w:after="49"/>
        <w:contextualSpacing/>
        <w:jc w:val="both"/>
      </w:pPr>
    </w:p>
    <w:p w:rsidR="001F4FB1" w:rsidRPr="006F382E" w:rsidRDefault="001F4FB1" w:rsidP="00DB024D">
      <w:pPr>
        <w:pStyle w:val="ListParagraph"/>
        <w:numPr>
          <w:ilvl w:val="0"/>
          <w:numId w:val="43"/>
        </w:numPr>
        <w:autoSpaceDE w:val="0"/>
        <w:autoSpaceDN w:val="0"/>
        <w:adjustRightInd w:val="0"/>
        <w:spacing w:after="49"/>
        <w:contextualSpacing/>
        <w:jc w:val="both"/>
      </w:pPr>
      <w:r w:rsidRPr="006023C7">
        <w:rPr>
          <w:bCs/>
        </w:rPr>
        <w:t xml:space="preserve">да понуђач поседује овлашћење произвођача производа за које </w:t>
      </w:r>
      <w:r w:rsidR="0049508B" w:rsidRPr="006023C7">
        <w:rPr>
          <w:bCs/>
        </w:rPr>
        <w:t>се набављају услуге  које су предмет јавне набавке</w:t>
      </w:r>
      <w:r w:rsidR="00155242" w:rsidRPr="006023C7">
        <w:rPr>
          <w:bCs/>
        </w:rPr>
        <w:t>;</w:t>
      </w:r>
    </w:p>
    <w:p w:rsidR="006F382E" w:rsidRDefault="006F382E" w:rsidP="006F382E">
      <w:pPr>
        <w:pStyle w:val="ListParagraph"/>
      </w:pPr>
    </w:p>
    <w:p w:rsidR="006023C7" w:rsidRPr="00444386" w:rsidRDefault="006F382E" w:rsidP="00444386">
      <w:pPr>
        <w:pStyle w:val="ListParagraph"/>
        <w:numPr>
          <w:ilvl w:val="0"/>
          <w:numId w:val="43"/>
        </w:numPr>
      </w:pPr>
      <w:r>
        <w:t>п</w:t>
      </w:r>
      <w:r w:rsidRPr="006F382E">
        <w:t xml:space="preserve">онуђач треба </w:t>
      </w:r>
      <w:r w:rsidRPr="006F382E">
        <w:rPr>
          <w:rFonts w:eastAsiaTheme="minorHAnsi"/>
        </w:rPr>
        <w:t>да</w:t>
      </w:r>
      <w:r w:rsidRPr="006F382E">
        <w:rPr>
          <w:rFonts w:eastAsiaTheme="minorHAnsi"/>
          <w:lang w:val="ru-RU"/>
        </w:rPr>
        <w:t xml:space="preserve"> поседује </w:t>
      </w:r>
      <w:r w:rsidRPr="006F382E">
        <w:t>партнерски однос са произвођачем п</w:t>
      </w:r>
      <w:r w:rsidRPr="006F382E">
        <w:rPr>
          <w:rFonts w:eastAsiaTheme="minorHAnsi"/>
        </w:rPr>
        <w:t xml:space="preserve">роизвода за који се набављају услуге (одржавање лиценци) која су предмет ове јавне набавке, </w:t>
      </w:r>
      <w:r w:rsidRPr="006F382E">
        <w:t>за подручје Републике Србије.</w:t>
      </w:r>
    </w:p>
    <w:p w:rsidR="003246D0" w:rsidRPr="00DB024D" w:rsidRDefault="003246D0" w:rsidP="003246D0">
      <w:pPr>
        <w:shd w:val="clear" w:color="auto" w:fill="FFFFFF"/>
        <w:rPr>
          <w:color w:val="7030A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3246D0" w:rsidRPr="007C0E2D" w:rsidTr="00F71D7F">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3246D0" w:rsidRPr="007C0E2D" w:rsidRDefault="003246D0" w:rsidP="00F71D7F">
            <w:pPr>
              <w:shd w:val="clear" w:color="auto" w:fill="FFFFFF"/>
              <w:tabs>
                <w:tab w:val="left" w:pos="1080"/>
              </w:tabs>
              <w:jc w:val="right"/>
              <w:rPr>
                <w:b/>
                <w:szCs w:val="24"/>
              </w:rPr>
            </w:pPr>
            <w:r w:rsidRPr="007C0E2D">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46D0" w:rsidRDefault="003246D0" w:rsidP="00DB024D">
            <w:pPr>
              <w:tabs>
                <w:tab w:val="left" w:pos="720"/>
              </w:tabs>
              <w:rPr>
                <w:szCs w:val="24"/>
              </w:rPr>
            </w:pPr>
            <w:r w:rsidRPr="007C0E2D">
              <w:rPr>
                <w:szCs w:val="24"/>
              </w:rPr>
              <w:t xml:space="preserve"> - </w:t>
            </w:r>
            <w:r w:rsidRPr="00D77BCD">
              <w:rPr>
                <w:szCs w:val="24"/>
              </w:rPr>
              <w:t xml:space="preserve">Потврде референтног </w:t>
            </w:r>
            <w:r w:rsidRPr="00A5608C">
              <w:rPr>
                <w:szCs w:val="24"/>
              </w:rPr>
              <w:t>наручиоца/купца</w:t>
            </w:r>
            <w:r w:rsidRPr="00D77BCD">
              <w:rPr>
                <w:szCs w:val="24"/>
              </w:rPr>
              <w:t xml:space="preserve"> издате на обрасцу 1 који је саставни део конкурсне документације,  да је понуђач</w:t>
            </w:r>
            <w:r w:rsidRPr="00D77BCD">
              <w:rPr>
                <w:sz w:val="23"/>
                <w:szCs w:val="23"/>
              </w:rPr>
              <w:t xml:space="preserve"> реализовао услугу </w:t>
            </w:r>
            <w:r w:rsidR="00DB024D">
              <w:rPr>
                <w:sz w:val="23"/>
                <w:szCs w:val="23"/>
              </w:rPr>
              <w:t>која је предмет јавне набавке</w:t>
            </w:r>
            <w:r w:rsidRPr="00D77BCD">
              <w:rPr>
                <w:szCs w:val="24"/>
              </w:rPr>
              <w:t>.</w:t>
            </w:r>
            <w:r>
              <w:rPr>
                <w:szCs w:val="24"/>
              </w:rPr>
              <w:t xml:space="preserve"> </w:t>
            </w:r>
          </w:p>
          <w:p w:rsidR="00942BAA" w:rsidRDefault="00942BAA" w:rsidP="00DB024D">
            <w:pPr>
              <w:tabs>
                <w:tab w:val="left" w:pos="720"/>
              </w:tabs>
              <w:rPr>
                <w:szCs w:val="24"/>
              </w:rPr>
            </w:pPr>
          </w:p>
          <w:p w:rsidR="006F382E" w:rsidRPr="006F382E" w:rsidRDefault="006F382E" w:rsidP="006F382E">
            <w:pPr>
              <w:rPr>
                <w:rFonts w:eastAsiaTheme="minorHAnsi"/>
              </w:rPr>
            </w:pPr>
            <w:r>
              <w:t>-</w:t>
            </w:r>
            <w:r w:rsidR="00942BAA" w:rsidRPr="006F382E">
              <w:t xml:space="preserve">понуђач је дужан да уз понуду достави одговарајући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Уколико понуђач приложи потврду, изјаву овлашћеног дистрибутера, потребно је да приложи и </w:t>
            </w:r>
            <w:r w:rsidR="00942BAA" w:rsidRPr="006F382E">
              <w:lastRenderedPageBreak/>
              <w:t>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w:t>
            </w:r>
            <w:r w:rsidR="00704710" w:rsidRPr="006F382E">
              <w:t>.</w:t>
            </w:r>
            <w:r w:rsidR="00942BAA" w:rsidRPr="006F382E">
              <w:t xml:space="preserve"> </w:t>
            </w:r>
            <w:r w:rsidRPr="006F382E">
              <w:t>(важи за оба услова).</w:t>
            </w:r>
          </w:p>
          <w:p w:rsidR="00942BAA" w:rsidRPr="00942BAA" w:rsidRDefault="00942BAA" w:rsidP="00942BAA">
            <w:pPr>
              <w:tabs>
                <w:tab w:val="clear" w:pos="1440"/>
              </w:tabs>
              <w:rPr>
                <w:rFonts w:eastAsiaTheme="minorHAnsi"/>
                <w:color w:val="FF0000"/>
                <w:szCs w:val="24"/>
              </w:rPr>
            </w:pPr>
          </w:p>
        </w:tc>
      </w:tr>
      <w:tr w:rsidR="003246D0" w:rsidRPr="00377786" w:rsidTr="00F71D7F">
        <w:trPr>
          <w:trHeight w:val="844"/>
          <w:jc w:val="center"/>
        </w:trPr>
        <w:tc>
          <w:tcPr>
            <w:tcW w:w="2133" w:type="dxa"/>
            <w:shd w:val="clear" w:color="auto" w:fill="FFFFFF"/>
          </w:tcPr>
          <w:p w:rsidR="003246D0" w:rsidRPr="007C0E2D" w:rsidRDefault="003246D0" w:rsidP="00F71D7F">
            <w:pPr>
              <w:tabs>
                <w:tab w:val="clear" w:pos="1440"/>
                <w:tab w:val="left" w:pos="720"/>
              </w:tabs>
              <w:spacing w:before="60"/>
              <w:jc w:val="right"/>
              <w:rPr>
                <w:b/>
                <w:szCs w:val="24"/>
              </w:rPr>
            </w:pPr>
            <w:r w:rsidRPr="007C0E2D">
              <w:rPr>
                <w:b/>
                <w:szCs w:val="24"/>
              </w:rPr>
              <w:t>Доказ за предузетнике:</w:t>
            </w:r>
          </w:p>
        </w:tc>
        <w:tc>
          <w:tcPr>
            <w:tcW w:w="6360" w:type="dxa"/>
            <w:vMerge/>
            <w:shd w:val="clear" w:color="auto" w:fill="FFFFFF"/>
            <w:vAlign w:val="center"/>
          </w:tcPr>
          <w:p w:rsidR="003246D0" w:rsidRPr="00377786" w:rsidRDefault="003246D0" w:rsidP="00F71D7F">
            <w:pPr>
              <w:tabs>
                <w:tab w:val="left" w:pos="720"/>
              </w:tabs>
              <w:rPr>
                <w:color w:val="FF0000"/>
                <w:szCs w:val="24"/>
              </w:rPr>
            </w:pPr>
          </w:p>
        </w:tc>
      </w:tr>
      <w:tr w:rsidR="003246D0" w:rsidRPr="00377786" w:rsidTr="00F71D7F">
        <w:trPr>
          <w:trHeight w:val="544"/>
          <w:jc w:val="center"/>
        </w:trPr>
        <w:tc>
          <w:tcPr>
            <w:tcW w:w="2133" w:type="dxa"/>
            <w:shd w:val="clear" w:color="auto" w:fill="FFFFFF"/>
          </w:tcPr>
          <w:p w:rsidR="003246D0" w:rsidRPr="007C0E2D" w:rsidRDefault="003246D0" w:rsidP="00F71D7F">
            <w:pPr>
              <w:tabs>
                <w:tab w:val="clear" w:pos="1440"/>
                <w:tab w:val="left" w:pos="720"/>
              </w:tabs>
              <w:spacing w:before="60"/>
              <w:jc w:val="right"/>
              <w:rPr>
                <w:b/>
                <w:szCs w:val="24"/>
              </w:rPr>
            </w:pPr>
            <w:r w:rsidRPr="007C0E2D">
              <w:rPr>
                <w:b/>
                <w:szCs w:val="24"/>
              </w:rPr>
              <w:t>Доказ за физичко лице:</w:t>
            </w:r>
          </w:p>
        </w:tc>
        <w:tc>
          <w:tcPr>
            <w:tcW w:w="6360" w:type="dxa"/>
            <w:vMerge/>
            <w:shd w:val="clear" w:color="auto" w:fill="FFFFFF"/>
            <w:vAlign w:val="center"/>
          </w:tcPr>
          <w:p w:rsidR="003246D0" w:rsidRPr="00377786" w:rsidRDefault="003246D0" w:rsidP="00F71D7F">
            <w:pPr>
              <w:tabs>
                <w:tab w:val="left" w:pos="720"/>
              </w:tabs>
              <w:rPr>
                <w:color w:val="FF0000"/>
                <w:szCs w:val="24"/>
              </w:rPr>
            </w:pPr>
          </w:p>
        </w:tc>
      </w:tr>
    </w:tbl>
    <w:p w:rsidR="0000786D" w:rsidRDefault="0000786D" w:rsidP="003246D0">
      <w:pPr>
        <w:outlineLvl w:val="0"/>
        <w:rPr>
          <w:b/>
          <w:color w:val="FF0000"/>
          <w:szCs w:val="24"/>
        </w:rPr>
      </w:pPr>
    </w:p>
    <w:p w:rsidR="006F382E" w:rsidRPr="00377786" w:rsidRDefault="006F382E" w:rsidP="003246D0">
      <w:pPr>
        <w:outlineLvl w:val="0"/>
        <w:rPr>
          <w:b/>
          <w:color w:val="FF0000"/>
          <w:szCs w:val="24"/>
        </w:rPr>
      </w:pPr>
    </w:p>
    <w:p w:rsidR="003246D0" w:rsidRPr="00A5608C" w:rsidRDefault="003246D0" w:rsidP="003246D0">
      <w:pPr>
        <w:ind w:firstLine="1440"/>
        <w:outlineLvl w:val="0"/>
        <w:rPr>
          <w:b/>
          <w:szCs w:val="24"/>
        </w:rPr>
      </w:pPr>
      <w:r w:rsidRPr="00A5608C">
        <w:rPr>
          <w:b/>
          <w:szCs w:val="24"/>
        </w:rPr>
        <w:t>2.</w:t>
      </w:r>
      <w:r w:rsidR="006F382E">
        <w:rPr>
          <w:b/>
          <w:szCs w:val="24"/>
        </w:rPr>
        <w:t>3</w:t>
      </w:r>
      <w:r w:rsidRPr="00A5608C">
        <w:rPr>
          <w:b/>
          <w:szCs w:val="24"/>
        </w:rPr>
        <w:t xml:space="preserve"> Кадровски капацитет</w:t>
      </w:r>
    </w:p>
    <w:p w:rsidR="003246D0" w:rsidRPr="00A5608C" w:rsidRDefault="003246D0" w:rsidP="003246D0">
      <w:pPr>
        <w:ind w:firstLine="1440"/>
        <w:outlineLvl w:val="0"/>
        <w:rPr>
          <w:b/>
          <w:szCs w:val="24"/>
        </w:rPr>
      </w:pPr>
    </w:p>
    <w:p w:rsidR="003246D0" w:rsidRPr="001F4FB1" w:rsidRDefault="003246D0" w:rsidP="001F4FB1">
      <w:pPr>
        <w:pStyle w:val="NoSpacing"/>
      </w:pPr>
      <w:r w:rsidRPr="00A5608C">
        <w:tab/>
        <w:t xml:space="preserve">Понуђач мора да има најмање </w:t>
      </w:r>
      <w:r w:rsidR="000D3FD0">
        <w:t>3</w:t>
      </w:r>
      <w:r w:rsidRPr="00A5608C">
        <w:t xml:space="preserve"> запослен</w:t>
      </w:r>
      <w:r w:rsidR="000D3FD0">
        <w:t>а</w:t>
      </w:r>
      <w:r w:rsidRPr="00A5608C">
        <w:t xml:space="preserve"> </w:t>
      </w:r>
      <w:r w:rsidR="000D3FD0">
        <w:t xml:space="preserve">радника </w:t>
      </w:r>
      <w:r w:rsidRPr="00A5608C">
        <w:t xml:space="preserve">за пружање </w:t>
      </w:r>
      <w:r w:rsidR="000D3FD0">
        <w:t>предметних услуга</w:t>
      </w:r>
      <w:r w:rsidRPr="00A5608C">
        <w:t xml:space="preserve">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1F4FB1" w:rsidRPr="00BB15F5" w:rsidRDefault="001F4FB1" w:rsidP="001F4FB1">
      <w:pPr>
        <w:rPr>
          <w:szCs w:val="24"/>
        </w:rPr>
      </w:pPr>
    </w:p>
    <w:p w:rsidR="003246D0" w:rsidRDefault="003246D0" w:rsidP="00B5199B">
      <w:pPr>
        <w:pStyle w:val="ListParagraph"/>
        <w:ind w:left="1800"/>
        <w:rPr>
          <w:color w:val="00B05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F4FB1" w:rsidRPr="003246D0" w:rsidTr="00F71D7F">
        <w:trPr>
          <w:trHeight w:val="50"/>
          <w:jc w:val="center"/>
        </w:trPr>
        <w:tc>
          <w:tcPr>
            <w:tcW w:w="2113" w:type="dxa"/>
            <w:shd w:val="clear" w:color="auto" w:fill="FFFFFF"/>
          </w:tcPr>
          <w:p w:rsidR="001F4FB1" w:rsidRPr="0031581A" w:rsidRDefault="001F4FB1" w:rsidP="00F71D7F">
            <w:pPr>
              <w:shd w:val="clear" w:color="auto" w:fill="FFFFFF"/>
              <w:tabs>
                <w:tab w:val="clear" w:pos="1440"/>
                <w:tab w:val="left" w:pos="1080"/>
              </w:tabs>
              <w:jc w:val="right"/>
              <w:rPr>
                <w:b/>
                <w:sz w:val="21"/>
                <w:szCs w:val="21"/>
              </w:rPr>
            </w:pPr>
            <w:r w:rsidRPr="0031581A">
              <w:rPr>
                <w:b/>
                <w:sz w:val="21"/>
                <w:szCs w:val="21"/>
              </w:rPr>
              <w:t>Доказ за правно  лице:</w:t>
            </w:r>
          </w:p>
        </w:tc>
        <w:tc>
          <w:tcPr>
            <w:tcW w:w="6299" w:type="dxa"/>
            <w:vMerge w:val="restart"/>
            <w:shd w:val="clear" w:color="auto" w:fill="FFFFFF"/>
            <w:vAlign w:val="center"/>
          </w:tcPr>
          <w:p w:rsidR="001F4FB1" w:rsidRPr="0031581A" w:rsidRDefault="001F4FB1" w:rsidP="001F4FB1">
            <w:pPr>
              <w:tabs>
                <w:tab w:val="left" w:pos="720"/>
              </w:tabs>
              <w:rPr>
                <w:szCs w:val="24"/>
              </w:rPr>
            </w:pPr>
            <w:r w:rsidRPr="0031581A">
              <w:rPr>
                <w:b/>
                <w:noProof/>
                <w:szCs w:val="24"/>
              </w:rPr>
              <w:t>Копије доказа о радном статусу</w:t>
            </w:r>
            <w:r w:rsidRPr="0031581A">
              <w:rPr>
                <w:noProof/>
                <w:szCs w:val="24"/>
              </w:rPr>
              <w:t xml:space="preserve"> (</w:t>
            </w:r>
            <w:r w:rsidRPr="0031581A">
              <w:rPr>
                <w:b/>
                <w:szCs w:val="24"/>
              </w:rPr>
              <w:t xml:space="preserve">Копије обрасца </w:t>
            </w:r>
            <w:r w:rsidRPr="0031581A">
              <w:rPr>
                <w:b/>
                <w:bCs/>
                <w:szCs w:val="24"/>
              </w:rPr>
              <w:t>М-3а, М</w:t>
            </w:r>
            <w:r w:rsidRPr="0031581A">
              <w:rPr>
                <w:bCs/>
                <w:szCs w:val="24"/>
              </w:rPr>
              <w:t xml:space="preserve"> или</w:t>
            </w:r>
            <w:r w:rsidRPr="0031581A">
              <w:rPr>
                <w:b/>
                <w:bCs/>
                <w:szCs w:val="24"/>
              </w:rPr>
              <w:t xml:space="preserve"> </w:t>
            </w:r>
            <w:r w:rsidRPr="0031581A">
              <w:rPr>
                <w:bCs/>
                <w:szCs w:val="24"/>
              </w:rPr>
              <w:t>други одговарајући образац,</w:t>
            </w:r>
            <w:r w:rsidRPr="0031581A">
              <w:rPr>
                <w:b/>
                <w:bCs/>
                <w:szCs w:val="24"/>
              </w:rPr>
              <w:t xml:space="preserve"> </w:t>
            </w:r>
            <w:r w:rsidRPr="0031581A">
              <w:rPr>
                <w:szCs w:val="24"/>
              </w:rPr>
              <w:t xml:space="preserve">из којег се види да су  запослена лица пријављена на пензијско осигурање, </w:t>
            </w:r>
            <w:r w:rsidRPr="0031581A">
              <w:rPr>
                <w:noProof/>
                <w:szCs w:val="24"/>
              </w:rPr>
              <w:t>уговор о привременим и повременим пословима или уговор о делу</w:t>
            </w:r>
            <w:r w:rsidRPr="0031581A">
              <w:rPr>
                <w:bCs/>
                <w:szCs w:val="24"/>
              </w:rPr>
              <w:t xml:space="preserve"> или </w:t>
            </w:r>
            <w:r w:rsidRPr="0031581A">
              <w:t>уговор о ангажовању по било ком основу који је регулисан законом</w:t>
            </w:r>
            <w:r w:rsidRPr="0031581A">
              <w:rPr>
                <w:noProof/>
                <w:szCs w:val="24"/>
              </w:rPr>
              <w:t>),</w:t>
            </w:r>
            <w:r w:rsidRPr="0031581A">
              <w:rPr>
                <w:szCs w:val="24"/>
              </w:rPr>
              <w:t xml:space="preserve"> за сваког запосленог појединачно.</w:t>
            </w:r>
          </w:p>
          <w:p w:rsidR="001F4FB1" w:rsidRPr="0031581A" w:rsidRDefault="001F4FB1" w:rsidP="00F71D7F">
            <w:pPr>
              <w:widowControl/>
              <w:tabs>
                <w:tab w:val="clear" w:pos="1440"/>
              </w:tabs>
              <w:autoSpaceDE w:val="0"/>
              <w:autoSpaceDN w:val="0"/>
              <w:adjustRightInd w:val="0"/>
              <w:jc w:val="left"/>
              <w:rPr>
                <w:sz w:val="21"/>
                <w:szCs w:val="21"/>
              </w:rPr>
            </w:pPr>
          </w:p>
        </w:tc>
      </w:tr>
      <w:tr w:rsidR="001F4FB1" w:rsidRPr="00117756" w:rsidTr="00F71D7F">
        <w:trPr>
          <w:trHeight w:val="70"/>
          <w:jc w:val="center"/>
        </w:trPr>
        <w:tc>
          <w:tcPr>
            <w:tcW w:w="2113" w:type="dxa"/>
            <w:shd w:val="clear" w:color="auto" w:fill="FFFFFF"/>
          </w:tcPr>
          <w:p w:rsidR="001F4FB1" w:rsidRPr="000738D2" w:rsidRDefault="001F4FB1" w:rsidP="00F71D7F">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1F4FB1" w:rsidRPr="000738D2" w:rsidRDefault="001F4FB1" w:rsidP="00F71D7F">
            <w:pPr>
              <w:tabs>
                <w:tab w:val="left" w:pos="720"/>
              </w:tabs>
              <w:rPr>
                <w:sz w:val="21"/>
                <w:szCs w:val="21"/>
              </w:rPr>
            </w:pPr>
          </w:p>
        </w:tc>
      </w:tr>
      <w:tr w:rsidR="001F4FB1" w:rsidRPr="00117756" w:rsidTr="00F71D7F">
        <w:trPr>
          <w:trHeight w:val="50"/>
          <w:jc w:val="center"/>
        </w:trPr>
        <w:tc>
          <w:tcPr>
            <w:tcW w:w="2113" w:type="dxa"/>
            <w:shd w:val="clear" w:color="auto" w:fill="FFFFFF"/>
          </w:tcPr>
          <w:p w:rsidR="001F4FB1" w:rsidRPr="000738D2" w:rsidRDefault="001F4FB1" w:rsidP="00F71D7F">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1F4FB1" w:rsidRPr="000738D2" w:rsidRDefault="001F4FB1" w:rsidP="00F71D7F">
            <w:pPr>
              <w:tabs>
                <w:tab w:val="left" w:pos="720"/>
              </w:tabs>
              <w:rPr>
                <w:sz w:val="21"/>
                <w:szCs w:val="21"/>
              </w:rPr>
            </w:pPr>
          </w:p>
        </w:tc>
      </w:tr>
    </w:tbl>
    <w:p w:rsidR="00281605" w:rsidRPr="006023C7" w:rsidRDefault="00942BAA" w:rsidP="006023C7">
      <w:pPr>
        <w:outlineLvl w:val="0"/>
        <w:rPr>
          <w:color w:val="7030A0"/>
          <w:szCs w:val="24"/>
        </w:rPr>
      </w:pPr>
      <w:r w:rsidRPr="003246D0">
        <w:rPr>
          <w:color w:val="7030A0"/>
          <w:szCs w:val="24"/>
        </w:rPr>
        <w:t xml:space="preserve"> </w:t>
      </w:r>
    </w:p>
    <w:p w:rsidR="00281605" w:rsidRPr="00676DBA" w:rsidRDefault="00281605" w:rsidP="00281605">
      <w:pPr>
        <w:outlineLvl w:val="0"/>
        <w:rPr>
          <w:b/>
          <w:szCs w:val="24"/>
        </w:rPr>
      </w:pPr>
      <w:r w:rsidRPr="00676DBA">
        <w:rPr>
          <w:b/>
          <w:sz w:val="22"/>
          <w:szCs w:val="22"/>
        </w:rPr>
        <w:tab/>
      </w:r>
      <w:r w:rsidRPr="00676DBA">
        <w:rPr>
          <w:b/>
          <w:szCs w:val="24"/>
        </w:rPr>
        <w:t>3. Услови које мора да испуни понуђач ако извршење набавке делимично поверава подизвођачу</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rPr>
      </w:pPr>
      <w:r w:rsidRPr="00676DBA">
        <w:rPr>
          <w:szCs w:val="24"/>
        </w:rPr>
        <w:tab/>
        <w:t>Понуђач је дужан да за подизвођаче достави доказе о испуњености обавезних услова Поглављ</w:t>
      </w:r>
      <w:r w:rsidRPr="00676DBA">
        <w:rPr>
          <w:szCs w:val="24"/>
          <w:lang w:val="en-US"/>
        </w:rPr>
        <w:t>e</w:t>
      </w:r>
      <w:r w:rsidRPr="00676DBA">
        <w:rPr>
          <w:szCs w:val="24"/>
        </w:rPr>
        <w:t xml:space="preserve"> </w:t>
      </w:r>
      <w:r w:rsidRPr="00676DBA">
        <w:rPr>
          <w:szCs w:val="24"/>
          <w:lang w:val="sr-Latn-CS"/>
        </w:rPr>
        <w:t>IV</w:t>
      </w:r>
      <w:r w:rsidRPr="00676DBA">
        <w:rPr>
          <w:szCs w:val="24"/>
        </w:rPr>
        <w:t>. УСЛОВИ ЗА УЧЕШЋЕ У ПОСТУПКУ ЈАВНЕ НАБАВКЕ (чл. 75. и 76. Закона о јавним набавкама) И УПУТСТВО КАКО ДА СЕ ДОКАЗУЈЕ ИСПУЊЕНОСТ УСЛОВА</w:t>
      </w:r>
      <w:r w:rsidRPr="00676DBA">
        <w:rPr>
          <w:szCs w:val="24"/>
          <w:lang w:val="sr-Latn-CS"/>
        </w:rPr>
        <w:t>,</w:t>
      </w:r>
      <w:r w:rsidRPr="00676DBA">
        <w:rPr>
          <w:b/>
          <w:szCs w:val="24"/>
          <w:lang w:val="sr-Latn-CS"/>
        </w:rPr>
        <w:t xml:space="preserve"> </w:t>
      </w:r>
      <w:r w:rsidRPr="00676DBA">
        <w:rPr>
          <w:szCs w:val="24"/>
        </w:rPr>
        <w:t>тачк</w:t>
      </w:r>
      <w:r w:rsidRPr="00676DBA">
        <w:rPr>
          <w:szCs w:val="24"/>
          <w:lang w:val="en-US"/>
        </w:rPr>
        <w:t>a</w:t>
      </w:r>
      <w:r w:rsidRPr="00676DBA">
        <w:rPr>
          <w:szCs w:val="24"/>
        </w:rPr>
        <w:t xml:space="preserve"> 1. Обавезни услови, подтачке 1), 2), 3) и 4).</w:t>
      </w:r>
    </w:p>
    <w:p w:rsidR="00281605" w:rsidRPr="00676DBA" w:rsidRDefault="00281605" w:rsidP="00281605">
      <w:pPr>
        <w:ind w:firstLine="1440"/>
        <w:rPr>
          <w:szCs w:val="24"/>
        </w:rPr>
      </w:pPr>
      <w:r w:rsidRPr="00676DBA">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w:t>
      </w:r>
      <w:r w:rsidRPr="00676DBA">
        <w:rPr>
          <w:szCs w:val="24"/>
        </w:rPr>
        <w:lastRenderedPageBreak/>
        <w:t>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 w:val="16"/>
          <w:szCs w:val="16"/>
        </w:rPr>
      </w:pPr>
      <w:r w:rsidRPr="00676DB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 xml:space="preserve">Попуњена, потписана и оверена Изјава понуђача </w:t>
            </w:r>
          </w:p>
        </w:tc>
      </w:tr>
    </w:tbl>
    <w:p w:rsidR="00281605" w:rsidRPr="00676DBA" w:rsidRDefault="00281605" w:rsidP="00281605">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4. Услови које мора да испуни сваки од понуђача из групе понуђача</w:t>
      </w:r>
    </w:p>
    <w:p w:rsidR="00281605" w:rsidRPr="00676DBA" w:rsidRDefault="00281605" w:rsidP="00281605">
      <w:pPr>
        <w:rPr>
          <w:szCs w:val="24"/>
        </w:rPr>
      </w:pPr>
      <w:r w:rsidRPr="00676DBA">
        <w:rPr>
          <w:szCs w:val="24"/>
        </w:rPr>
        <w:tab/>
        <w:t xml:space="preserve">Понуду може поднети група понуђача. </w:t>
      </w:r>
    </w:p>
    <w:p w:rsidR="00281605" w:rsidRPr="0058047A" w:rsidRDefault="00281605" w:rsidP="00281605">
      <w:pPr>
        <w:rPr>
          <w:szCs w:val="24"/>
        </w:rPr>
      </w:pPr>
      <w:r w:rsidRPr="00676DBA">
        <w:rPr>
          <w:szCs w:val="24"/>
        </w:rPr>
        <w:tab/>
        <w:t xml:space="preserve">Сваки понуђач из групе понуђача мора да испуни обавезне услове из Поглавља </w:t>
      </w:r>
      <w:r w:rsidRPr="00676DBA">
        <w:rPr>
          <w:szCs w:val="24"/>
          <w:lang w:val="sr-Latn-CS"/>
        </w:rPr>
        <w:t>IV</w:t>
      </w:r>
      <w:r w:rsidRPr="00676DBA">
        <w:rPr>
          <w:szCs w:val="24"/>
        </w:rPr>
        <w:t xml:space="preserve">. УСЛОВИ ЗА УЧЕШЋЕ У ПОСТУПКУ ЈАВНЕ НАБАВКЕ (чл. 75. и 76. Закона о јавним набавкама) </w:t>
      </w:r>
      <w:r w:rsidRPr="0058047A">
        <w:rPr>
          <w:szCs w:val="24"/>
        </w:rPr>
        <w:t>И УПУТСТВО КАКО ДА СЕ ДОКАЗУЈЕ ИСПУЊЕНОСТ УСЛОВА</w:t>
      </w:r>
      <w:r w:rsidRPr="0058047A">
        <w:rPr>
          <w:szCs w:val="24"/>
          <w:lang w:val="sr-Latn-CS"/>
        </w:rPr>
        <w:t>,</w:t>
      </w:r>
      <w:r w:rsidRPr="0058047A">
        <w:rPr>
          <w:b/>
          <w:szCs w:val="24"/>
          <w:lang w:val="sr-Latn-CS"/>
        </w:rPr>
        <w:t xml:space="preserve"> </w:t>
      </w:r>
      <w:r w:rsidRPr="0058047A">
        <w:rPr>
          <w:szCs w:val="24"/>
        </w:rPr>
        <w:t>тачк</w:t>
      </w:r>
      <w:r w:rsidRPr="0058047A">
        <w:rPr>
          <w:szCs w:val="24"/>
          <w:lang w:val="en-US"/>
        </w:rPr>
        <w:t>a</w:t>
      </w:r>
      <w:r w:rsidRPr="0058047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81605" w:rsidRPr="00676DBA" w:rsidRDefault="00281605" w:rsidP="00281605">
      <w:pPr>
        <w:rPr>
          <w:szCs w:val="24"/>
        </w:rPr>
      </w:pPr>
      <w:r w:rsidRPr="00676DB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Понуђачи који поднесу заједничку понуду одговарају неограничено солидарно према наручиоцу.</w:t>
      </w:r>
    </w:p>
    <w:p w:rsidR="00281605" w:rsidRPr="00676DBA" w:rsidRDefault="00281605" w:rsidP="00281605">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Споразум понуђача доставити у понуди</w:t>
            </w:r>
          </w:p>
        </w:tc>
      </w:tr>
    </w:tbl>
    <w:p w:rsidR="00281605" w:rsidRPr="00676DBA" w:rsidRDefault="00281605" w:rsidP="00281605">
      <w:pPr>
        <w:spacing w:line="210" w:lineRule="atLeast"/>
        <w:rPr>
          <w:sz w:val="22"/>
          <w:szCs w:val="22"/>
        </w:rPr>
      </w:pPr>
    </w:p>
    <w:p w:rsidR="00281605" w:rsidRPr="00676DBA" w:rsidRDefault="00281605" w:rsidP="00281605">
      <w:pPr>
        <w:spacing w:line="210" w:lineRule="atLeast"/>
        <w:rPr>
          <w:b/>
          <w:szCs w:val="24"/>
        </w:rPr>
      </w:pPr>
      <w:r w:rsidRPr="00676DBA">
        <w:rPr>
          <w:sz w:val="22"/>
          <w:szCs w:val="22"/>
        </w:rPr>
        <w:tab/>
      </w:r>
      <w:r w:rsidRPr="00676DBA">
        <w:rPr>
          <w:b/>
          <w:szCs w:val="24"/>
        </w:rPr>
        <w:t>Докази о испуњености услова могу се достављати у неовереним копијама.</w:t>
      </w:r>
    </w:p>
    <w:p w:rsidR="00281605" w:rsidRPr="00676DBA" w:rsidRDefault="00281605" w:rsidP="00281605">
      <w:pPr>
        <w:spacing w:line="210" w:lineRule="atLeast"/>
        <w:rPr>
          <w:b/>
          <w:szCs w:val="24"/>
        </w:rPr>
      </w:pPr>
      <w:r w:rsidRPr="00676DB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81605" w:rsidRPr="00676DBA" w:rsidRDefault="00104713" w:rsidP="00281605">
      <w:pPr>
        <w:rPr>
          <w:b/>
          <w:szCs w:val="24"/>
        </w:rPr>
      </w:pPr>
      <w:r>
        <w:rPr>
          <w:b/>
          <w:szCs w:val="24"/>
        </w:rPr>
        <w:tab/>
        <w:t>Уколико Н</w:t>
      </w:r>
      <w:r w:rsidR="00281605" w:rsidRPr="00676DBA">
        <w:rPr>
          <w:b/>
          <w:szCs w:val="24"/>
        </w:rPr>
        <w:t>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81605" w:rsidRPr="00676DBA" w:rsidRDefault="00281605" w:rsidP="00281605">
      <w:pPr>
        <w:rPr>
          <w:b/>
          <w:szCs w:val="24"/>
        </w:rPr>
      </w:pPr>
      <w:r w:rsidRPr="00676DB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81605" w:rsidRPr="00676DBA" w:rsidRDefault="00281605" w:rsidP="00281605">
      <w:pPr>
        <w:rPr>
          <w:b/>
          <w:szCs w:val="24"/>
        </w:rPr>
      </w:pPr>
      <w:r w:rsidRPr="00676DBA">
        <w:rPr>
          <w:b/>
          <w:szCs w:val="24"/>
        </w:rPr>
        <w:tab/>
        <w:t xml:space="preserve">Понуђач није дужан да доставља доказе који су јавно доступни </w:t>
      </w:r>
      <w:r w:rsidRPr="00676DBA">
        <w:rPr>
          <w:b/>
          <w:szCs w:val="24"/>
        </w:rPr>
        <w:lastRenderedPageBreak/>
        <w:t>на интернет страницама надлежних органа ако наведе интернет страницу на којој су тражени подаци (докази) јавно доступни.</w:t>
      </w:r>
    </w:p>
    <w:p w:rsidR="00281605" w:rsidRPr="00676DBA" w:rsidRDefault="00281605" w:rsidP="00281605">
      <w:pPr>
        <w:rPr>
          <w:b/>
          <w:szCs w:val="24"/>
        </w:rPr>
      </w:pPr>
      <w:r w:rsidRPr="00676DBA">
        <w:rPr>
          <w:b/>
          <w:szCs w:val="24"/>
        </w:rPr>
        <w:tab/>
      </w:r>
    </w:p>
    <w:p w:rsidR="00281605" w:rsidRPr="00676DBA" w:rsidRDefault="00281605" w:rsidP="00281605">
      <w:pPr>
        <w:rPr>
          <w:b/>
          <w:sz w:val="22"/>
          <w:szCs w:val="22"/>
        </w:rPr>
      </w:pPr>
    </w:p>
    <w:p w:rsidR="0057655C" w:rsidRPr="00676DBA" w:rsidRDefault="0057655C"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3171FD" w:rsidRDefault="003171FD"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281605">
      <w:pPr>
        <w:jc w:val="center"/>
        <w:outlineLvl w:val="0"/>
        <w:rPr>
          <w:b/>
          <w:szCs w:val="24"/>
        </w:rPr>
      </w:pPr>
    </w:p>
    <w:p w:rsidR="00DA3971" w:rsidRDefault="00DA3971" w:rsidP="00743BBB">
      <w:pPr>
        <w:outlineLvl w:val="0"/>
        <w:rPr>
          <w:b/>
          <w:szCs w:val="24"/>
        </w:rPr>
      </w:pPr>
    </w:p>
    <w:p w:rsidR="00DA3971" w:rsidRDefault="00DA3971" w:rsidP="00281605">
      <w:pPr>
        <w:jc w:val="center"/>
        <w:outlineLvl w:val="0"/>
        <w:rPr>
          <w:b/>
          <w:szCs w:val="24"/>
        </w:rPr>
      </w:pPr>
    </w:p>
    <w:p w:rsidR="00DA3971" w:rsidRDefault="00DA3971" w:rsidP="00767C23">
      <w:pPr>
        <w:outlineLvl w:val="0"/>
        <w:rPr>
          <w:b/>
          <w:szCs w:val="24"/>
        </w:rPr>
      </w:pPr>
    </w:p>
    <w:p w:rsidR="00DA3971" w:rsidRDefault="00DA3971" w:rsidP="00281605">
      <w:pPr>
        <w:jc w:val="center"/>
        <w:outlineLvl w:val="0"/>
        <w:rPr>
          <w:b/>
          <w:szCs w:val="24"/>
        </w:rPr>
      </w:pPr>
    </w:p>
    <w:p w:rsidR="00601F4F" w:rsidRDefault="00601F4F" w:rsidP="00281605">
      <w:pPr>
        <w:jc w:val="center"/>
        <w:outlineLvl w:val="0"/>
        <w:rPr>
          <w:b/>
          <w:szCs w:val="24"/>
        </w:rPr>
      </w:pPr>
    </w:p>
    <w:p w:rsidR="00601F4F" w:rsidRDefault="00601F4F" w:rsidP="00281605">
      <w:pPr>
        <w:jc w:val="center"/>
        <w:outlineLvl w:val="0"/>
        <w:rPr>
          <w:b/>
          <w:szCs w:val="24"/>
        </w:rPr>
      </w:pPr>
    </w:p>
    <w:p w:rsidR="00601F4F" w:rsidRDefault="00601F4F" w:rsidP="00281605">
      <w:pPr>
        <w:jc w:val="center"/>
        <w:outlineLvl w:val="0"/>
        <w:rPr>
          <w:b/>
          <w:szCs w:val="24"/>
        </w:rPr>
      </w:pPr>
    </w:p>
    <w:p w:rsidR="00601F4F" w:rsidRDefault="00601F4F" w:rsidP="00281605">
      <w:pPr>
        <w:jc w:val="center"/>
        <w:outlineLvl w:val="0"/>
        <w:rPr>
          <w:b/>
          <w:szCs w:val="24"/>
        </w:rPr>
      </w:pPr>
    </w:p>
    <w:p w:rsidR="00601F4F" w:rsidRDefault="00601F4F" w:rsidP="00281605">
      <w:pPr>
        <w:jc w:val="center"/>
        <w:outlineLvl w:val="0"/>
        <w:rPr>
          <w:b/>
          <w:szCs w:val="24"/>
        </w:rPr>
      </w:pPr>
    </w:p>
    <w:p w:rsidR="00601F4F" w:rsidRDefault="00601F4F" w:rsidP="00281605">
      <w:pPr>
        <w:jc w:val="center"/>
        <w:outlineLvl w:val="0"/>
        <w:rPr>
          <w:b/>
          <w:szCs w:val="24"/>
        </w:rPr>
      </w:pPr>
    </w:p>
    <w:p w:rsidR="00601F4F" w:rsidRDefault="00601F4F" w:rsidP="00281605">
      <w:pPr>
        <w:jc w:val="center"/>
        <w:outlineLvl w:val="0"/>
        <w:rPr>
          <w:b/>
          <w:szCs w:val="24"/>
        </w:rPr>
      </w:pPr>
    </w:p>
    <w:p w:rsidR="00601F4F" w:rsidRDefault="00601F4F"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lang w:val="sr-Latn-CS"/>
        </w:rPr>
        <w:t>___________</w:t>
      </w:r>
      <w:r w:rsidRPr="00676DBA">
        <w:rPr>
          <w:sz w:val="22"/>
          <w:szCs w:val="22"/>
        </w:rPr>
        <w:t>_____________________________</w:t>
      </w:r>
      <w:r w:rsidRPr="00676DBA">
        <w:rPr>
          <w:sz w:val="22"/>
          <w:szCs w:val="22"/>
          <w:lang w:val="sr-Latn-CS"/>
        </w:rPr>
        <w:t>___</w:t>
      </w:r>
      <w:r w:rsidRPr="00676DBA">
        <w:rPr>
          <w:sz w:val="22"/>
          <w:szCs w:val="22"/>
        </w:rPr>
        <w:t>___</w:t>
      </w:r>
      <w:r w:rsidRPr="00676DBA">
        <w:rPr>
          <w:sz w:val="22"/>
          <w:szCs w:val="22"/>
          <w:lang w:val="sr-Latn-CS"/>
        </w:rPr>
        <w:t>_______________</w:t>
      </w:r>
      <w:r w:rsidRPr="00676DBA">
        <w:rPr>
          <w:sz w:val="22"/>
          <w:szCs w:val="22"/>
        </w:rPr>
        <w:t>_______</w:t>
      </w:r>
      <w:r w:rsidR="00444386">
        <w:rPr>
          <w:sz w:val="22"/>
          <w:szCs w:val="22"/>
          <w:lang w:val="sr-Latn-CS"/>
        </w:rPr>
        <w:t>_</w:t>
      </w:r>
    </w:p>
    <w:p w:rsidR="00281605" w:rsidRPr="00676DBA" w:rsidRDefault="00281605" w:rsidP="00281605">
      <w:pPr>
        <w:tabs>
          <w:tab w:val="clear" w:pos="1440"/>
          <w:tab w:val="left" w:pos="1800"/>
        </w:tabs>
        <w:spacing w:line="480" w:lineRule="auto"/>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48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jc w:val="center"/>
        <w:rPr>
          <w:b/>
          <w:sz w:val="22"/>
          <w:szCs w:val="22"/>
        </w:rPr>
      </w:pPr>
      <w:r w:rsidRPr="00676DBA">
        <w:rPr>
          <w:sz w:val="22"/>
        </w:rPr>
        <w:br w:type="page"/>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Default="00281605" w:rsidP="00281605">
      <w:pPr>
        <w:jc w:val="center"/>
        <w:rPr>
          <w:b/>
          <w:sz w:val="22"/>
          <w:szCs w:val="22"/>
        </w:rPr>
      </w:pPr>
    </w:p>
    <w:p w:rsidR="003171FD" w:rsidRDefault="003171FD" w:rsidP="00281605">
      <w:pPr>
        <w:jc w:val="center"/>
        <w:rPr>
          <w:b/>
          <w:sz w:val="22"/>
          <w:szCs w:val="22"/>
        </w:rPr>
      </w:pPr>
    </w:p>
    <w:p w:rsidR="003171FD" w:rsidRDefault="003171FD" w:rsidP="00281605">
      <w:pPr>
        <w:jc w:val="center"/>
        <w:rPr>
          <w:b/>
          <w:sz w:val="22"/>
          <w:szCs w:val="22"/>
        </w:rPr>
      </w:pPr>
    </w:p>
    <w:p w:rsidR="003171FD" w:rsidRPr="00676DBA" w:rsidRDefault="003171FD"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rPr>
        <w:t xml:space="preserve">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8"/>
          <w:szCs w:val="18"/>
        </w:rPr>
      </w:pPr>
      <w:r w:rsidRPr="00676DBA">
        <w:rPr>
          <w:sz w:val="18"/>
          <w:szCs w:val="18"/>
        </w:rPr>
        <w:t xml:space="preserve">        (пословно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 w:val="22"/>
          <w:szCs w:val="22"/>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ималац права интелектуалне својине.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sz w:val="22"/>
        </w:rPr>
      </w:pPr>
      <w:r w:rsidRPr="00676DBA">
        <w:rPr>
          <w:sz w:val="22"/>
        </w:rPr>
        <w:br w:type="page"/>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 xml:space="preserve">из </w:t>
      </w:r>
      <w:r w:rsidRPr="00676DBA">
        <w:rPr>
          <w:sz w:val="22"/>
          <w:szCs w:val="22"/>
        </w:rPr>
        <w:t xml:space="preserve">________________ </w:t>
      </w:r>
      <w:r w:rsidRPr="00676DBA">
        <w:rPr>
          <w:szCs w:val="24"/>
        </w:rPr>
        <w:t>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w:t>
      </w:r>
      <w:r w:rsidRPr="00676DBA">
        <w:rPr>
          <w:sz w:val="22"/>
          <w:szCs w:val="22"/>
        </w:rPr>
        <w:t>_____</w:t>
      </w:r>
      <w:r w:rsidRPr="00676DBA">
        <w:rPr>
          <w:sz w:val="22"/>
          <w:szCs w:val="22"/>
          <w:lang w:val="sr-Latn-CS"/>
        </w:rPr>
        <w:t>_</w:t>
      </w:r>
      <w:r w:rsidRPr="00676DBA">
        <w:rPr>
          <w:sz w:val="22"/>
          <w:szCs w:val="22"/>
        </w:rPr>
        <w:t>____</w:t>
      </w:r>
      <w:r w:rsidRPr="00676DBA">
        <w:rPr>
          <w:sz w:val="22"/>
          <w:szCs w:val="22"/>
          <w:lang w:val="sr-Latn-CS"/>
        </w:rPr>
        <w:t>_______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гарантује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из</w:t>
      </w:r>
      <w:r w:rsidRPr="00676DBA">
        <w:rPr>
          <w:sz w:val="22"/>
          <w:szCs w:val="22"/>
        </w:rPr>
        <w:t xml:space="preserve"> ________________ </w:t>
      </w:r>
      <w:r w:rsidRPr="00676DBA">
        <w:rPr>
          <w:szCs w:val="24"/>
        </w:rPr>
        <w:t>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подизвођач ималац права интелектуалне својине.</w:t>
      </w:r>
    </w:p>
    <w:p w:rsidR="00281605" w:rsidRPr="00676DBA" w:rsidRDefault="00281605" w:rsidP="00281605">
      <w:pPr>
        <w:rPr>
          <w:szCs w:val="24"/>
        </w:rPr>
      </w:pPr>
    </w:p>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____</w:t>
      </w:r>
      <w:r w:rsidRPr="00676DBA">
        <w:rPr>
          <w:sz w:val="22"/>
          <w:szCs w:val="22"/>
        </w:rPr>
        <w:t>_________</w:t>
      </w:r>
      <w:r w:rsidRPr="00676DBA">
        <w:rPr>
          <w:sz w:val="22"/>
          <w:szCs w:val="22"/>
          <w:lang w:val="sr-Latn-CS"/>
        </w:rPr>
        <w:t>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4"/>
              </w:rPr>
            </w:pPr>
          </w:p>
        </w:tc>
        <w:tc>
          <w:tcPr>
            <w:tcW w:w="3318" w:type="dxa"/>
            <w:tcBorders>
              <w:top w:val="nil"/>
              <w:left w:val="nil"/>
              <w:bottom w:val="single" w:sz="4" w:space="0" w:color="auto"/>
              <w:right w:val="nil"/>
            </w:tcBorders>
          </w:tcPr>
          <w:p w:rsidR="00281605" w:rsidRPr="00676DBA" w:rsidRDefault="00281605" w:rsidP="00281605">
            <w:pPr>
              <w:jc w:val="center"/>
              <w:rPr>
                <w:szCs w:val="24"/>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r w:rsidRPr="00676DBA">
        <w:rPr>
          <w:b/>
          <w:sz w:val="22"/>
          <w:szCs w:val="22"/>
        </w:rPr>
        <w:br w:type="page"/>
      </w: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w:t>
      </w:r>
      <w:r w:rsidRPr="00676DBA">
        <w:rPr>
          <w:sz w:val="22"/>
          <w:szCs w:val="22"/>
        </w:rPr>
        <w:t>____</w:t>
      </w:r>
      <w:r w:rsidRPr="00676DBA">
        <w:rPr>
          <w:sz w:val="22"/>
          <w:szCs w:val="22"/>
          <w:lang w:val="sr-Latn-CS"/>
        </w:rPr>
        <w:t>__________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22"/>
          <w:szCs w:val="22"/>
        </w:rPr>
      </w:pPr>
      <w:r w:rsidRPr="00676DBA">
        <w:rPr>
          <w:sz w:val="22"/>
          <w:szCs w:val="22"/>
        </w:rPr>
        <w:t>(</w:t>
      </w:r>
      <w:r w:rsidRPr="00676DBA">
        <w:rPr>
          <w:sz w:val="20"/>
        </w:rPr>
        <w:t>пословно име или скраћени назив понуђача</w:t>
      </w:r>
      <w:r w:rsidRPr="00676DBA">
        <w:rPr>
          <w:sz w:val="22"/>
          <w:szCs w:val="22"/>
        </w:rPr>
        <w:t>)</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Члан групе попуњава, потписује и оверава Изјаву уколико је ималац права интелектуалне својине.</w:t>
      </w:r>
    </w:p>
    <w:p w:rsidR="00281605" w:rsidRPr="00676DBA" w:rsidRDefault="00281605" w:rsidP="00281605">
      <w:pPr>
        <w:rPr>
          <w:szCs w:val="24"/>
        </w:rPr>
      </w:pPr>
    </w:p>
    <w:p w:rsidR="00281605" w:rsidRPr="00676DBA" w:rsidRDefault="00281605" w:rsidP="00281605"/>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jc w:val="left"/>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62086B" w:rsidRPr="00444386" w:rsidRDefault="00281605" w:rsidP="0062086B">
      <w:pPr>
        <w:tabs>
          <w:tab w:val="left" w:pos="240"/>
        </w:tabs>
        <w:jc w:val="right"/>
        <w:outlineLvl w:val="0"/>
        <w:rPr>
          <w:b/>
          <w:szCs w:val="24"/>
        </w:rPr>
      </w:pPr>
      <w:r w:rsidRPr="00676DBA">
        <w:rPr>
          <w:b/>
          <w:szCs w:val="24"/>
        </w:rPr>
        <w:tab/>
      </w:r>
      <w:r w:rsidR="0062086B" w:rsidRPr="00444386">
        <w:rPr>
          <w:b/>
          <w:szCs w:val="24"/>
        </w:rPr>
        <w:t>Образац бр. 1</w:t>
      </w:r>
    </w:p>
    <w:p w:rsidR="0062086B" w:rsidRPr="0008567E" w:rsidRDefault="0062086B" w:rsidP="0062086B">
      <w:pPr>
        <w:jc w:val="right"/>
        <w:rPr>
          <w:b/>
          <w:color w:val="FF0000"/>
          <w:szCs w:val="24"/>
        </w:rPr>
      </w:pPr>
    </w:p>
    <w:tbl>
      <w:tblPr>
        <w:tblW w:w="0" w:type="auto"/>
        <w:tblInd w:w="811" w:type="dxa"/>
        <w:tblLook w:val="01E0"/>
      </w:tblPr>
      <w:tblGrid>
        <w:gridCol w:w="1920"/>
        <w:gridCol w:w="4742"/>
      </w:tblGrid>
      <w:tr w:rsidR="0062086B" w:rsidRPr="002B6EDD" w:rsidTr="00F71D7F">
        <w:trPr>
          <w:trHeight w:val="420"/>
        </w:trPr>
        <w:tc>
          <w:tcPr>
            <w:tcW w:w="1920" w:type="dxa"/>
            <w:vAlign w:val="bottom"/>
            <w:hideMark/>
          </w:tcPr>
          <w:p w:rsidR="0062086B" w:rsidRPr="002B6EDD" w:rsidRDefault="0062086B" w:rsidP="00F71D7F">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62086B" w:rsidRPr="002B6EDD" w:rsidRDefault="0062086B" w:rsidP="00F71D7F">
            <w:pPr>
              <w:jc w:val="left"/>
              <w:rPr>
                <w:b/>
                <w:szCs w:val="24"/>
              </w:rPr>
            </w:pPr>
          </w:p>
        </w:tc>
      </w:tr>
      <w:tr w:rsidR="0062086B" w:rsidRPr="002B6EDD" w:rsidTr="00F71D7F">
        <w:trPr>
          <w:trHeight w:val="420"/>
        </w:trPr>
        <w:tc>
          <w:tcPr>
            <w:tcW w:w="1920" w:type="dxa"/>
            <w:vAlign w:val="bottom"/>
            <w:hideMark/>
          </w:tcPr>
          <w:p w:rsidR="0062086B" w:rsidRPr="002B6EDD" w:rsidRDefault="0062086B" w:rsidP="00F71D7F">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62086B" w:rsidRPr="002B6EDD" w:rsidRDefault="0062086B" w:rsidP="00F71D7F">
            <w:pPr>
              <w:jc w:val="left"/>
              <w:rPr>
                <w:b/>
                <w:szCs w:val="24"/>
              </w:rPr>
            </w:pPr>
          </w:p>
        </w:tc>
      </w:tr>
      <w:tr w:rsidR="0062086B" w:rsidRPr="002B6EDD" w:rsidTr="00F71D7F">
        <w:trPr>
          <w:trHeight w:val="420"/>
        </w:trPr>
        <w:tc>
          <w:tcPr>
            <w:tcW w:w="1920" w:type="dxa"/>
            <w:vAlign w:val="bottom"/>
            <w:hideMark/>
          </w:tcPr>
          <w:p w:rsidR="0062086B" w:rsidRPr="002B6EDD" w:rsidRDefault="0062086B" w:rsidP="00F71D7F">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62086B" w:rsidRPr="002B6EDD" w:rsidRDefault="0062086B" w:rsidP="00F71D7F">
            <w:pPr>
              <w:jc w:val="left"/>
              <w:rPr>
                <w:b/>
                <w:szCs w:val="24"/>
              </w:rPr>
            </w:pPr>
          </w:p>
        </w:tc>
      </w:tr>
      <w:tr w:rsidR="0062086B" w:rsidRPr="002B6EDD" w:rsidTr="00F71D7F">
        <w:trPr>
          <w:trHeight w:val="420"/>
        </w:trPr>
        <w:tc>
          <w:tcPr>
            <w:tcW w:w="1920" w:type="dxa"/>
            <w:vAlign w:val="bottom"/>
            <w:hideMark/>
          </w:tcPr>
          <w:p w:rsidR="0062086B" w:rsidRPr="002B6EDD" w:rsidRDefault="0062086B" w:rsidP="00F71D7F">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62086B" w:rsidRPr="002B6EDD" w:rsidRDefault="0062086B" w:rsidP="00F71D7F">
            <w:pPr>
              <w:jc w:val="left"/>
              <w:rPr>
                <w:b/>
                <w:szCs w:val="24"/>
              </w:rPr>
            </w:pPr>
          </w:p>
        </w:tc>
      </w:tr>
      <w:tr w:rsidR="0062086B" w:rsidRPr="002B6EDD" w:rsidTr="00F71D7F">
        <w:trPr>
          <w:trHeight w:val="420"/>
        </w:trPr>
        <w:tc>
          <w:tcPr>
            <w:tcW w:w="1920" w:type="dxa"/>
            <w:vAlign w:val="bottom"/>
            <w:hideMark/>
          </w:tcPr>
          <w:p w:rsidR="0062086B" w:rsidRPr="002B6EDD" w:rsidRDefault="0062086B" w:rsidP="00F71D7F">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62086B" w:rsidRPr="002B6EDD" w:rsidRDefault="0062086B" w:rsidP="00F71D7F">
            <w:pPr>
              <w:jc w:val="left"/>
              <w:rPr>
                <w:b/>
                <w:szCs w:val="24"/>
              </w:rPr>
            </w:pPr>
          </w:p>
        </w:tc>
      </w:tr>
      <w:tr w:rsidR="0062086B" w:rsidRPr="002B6EDD" w:rsidTr="00F71D7F">
        <w:trPr>
          <w:trHeight w:val="420"/>
        </w:trPr>
        <w:tc>
          <w:tcPr>
            <w:tcW w:w="1920" w:type="dxa"/>
            <w:vAlign w:val="bottom"/>
            <w:hideMark/>
          </w:tcPr>
          <w:p w:rsidR="0062086B" w:rsidRPr="002B6EDD" w:rsidRDefault="0062086B" w:rsidP="00F71D7F">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62086B" w:rsidRPr="002B6EDD" w:rsidRDefault="0062086B" w:rsidP="00F71D7F">
            <w:pPr>
              <w:jc w:val="left"/>
              <w:rPr>
                <w:b/>
                <w:szCs w:val="24"/>
              </w:rPr>
            </w:pPr>
          </w:p>
        </w:tc>
      </w:tr>
    </w:tbl>
    <w:p w:rsidR="0062086B" w:rsidRPr="002B6EDD" w:rsidRDefault="0062086B" w:rsidP="0062086B">
      <w:pPr>
        <w:rPr>
          <w:b/>
          <w:szCs w:val="24"/>
        </w:rPr>
      </w:pPr>
    </w:p>
    <w:p w:rsidR="0062086B" w:rsidRPr="002B6EDD" w:rsidRDefault="0062086B" w:rsidP="0062086B">
      <w:pPr>
        <w:rPr>
          <w:b/>
          <w:szCs w:val="24"/>
        </w:rPr>
      </w:pPr>
    </w:p>
    <w:p w:rsidR="0062086B" w:rsidRPr="002B6EDD" w:rsidRDefault="0062086B" w:rsidP="0062086B">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62086B" w:rsidRPr="0008567E" w:rsidRDefault="0062086B" w:rsidP="0062086B">
      <w:pPr>
        <w:jc w:val="center"/>
        <w:outlineLvl w:val="0"/>
        <w:rPr>
          <w:b/>
          <w:color w:val="FF0000"/>
          <w:szCs w:val="24"/>
        </w:rPr>
      </w:pPr>
    </w:p>
    <w:p w:rsidR="0062086B" w:rsidRPr="002B6EDD" w:rsidRDefault="0062086B" w:rsidP="0062086B">
      <w:pPr>
        <w:jc w:val="center"/>
        <w:outlineLvl w:val="0"/>
        <w:rPr>
          <w:b/>
          <w:szCs w:val="24"/>
        </w:rPr>
      </w:pPr>
      <w:r w:rsidRPr="002B6EDD">
        <w:rPr>
          <w:b/>
          <w:szCs w:val="24"/>
        </w:rPr>
        <w:t>П О Т В Р Д У</w:t>
      </w:r>
    </w:p>
    <w:p w:rsidR="0062086B" w:rsidRPr="002B6EDD" w:rsidRDefault="0062086B" w:rsidP="0062086B">
      <w:pPr>
        <w:rPr>
          <w:szCs w:val="24"/>
        </w:rPr>
      </w:pPr>
    </w:p>
    <w:p w:rsidR="0062086B" w:rsidRPr="003171FD" w:rsidRDefault="0062086B" w:rsidP="0062086B">
      <w:pPr>
        <w:spacing w:line="360" w:lineRule="auto"/>
        <w:rPr>
          <w:szCs w:val="24"/>
        </w:rPr>
      </w:pPr>
      <w:r w:rsidRPr="002B6EDD">
        <w:rPr>
          <w:szCs w:val="24"/>
        </w:rPr>
        <w:t>којом потврђујемо да је ____________</w:t>
      </w:r>
      <w:r w:rsidR="003171FD">
        <w:rPr>
          <w:szCs w:val="24"/>
        </w:rPr>
        <w:t>______________________________________</w:t>
      </w:r>
    </w:p>
    <w:p w:rsidR="0062086B" w:rsidRPr="0008567E" w:rsidRDefault="0062086B" w:rsidP="003171FD">
      <w:pPr>
        <w:spacing w:line="360" w:lineRule="auto"/>
        <w:rPr>
          <w:color w:val="FF0000"/>
          <w:szCs w:val="24"/>
        </w:rPr>
      </w:pPr>
      <w:r w:rsidRPr="00601F4F">
        <w:rPr>
          <w:szCs w:val="24"/>
        </w:rPr>
        <w:t xml:space="preserve">у 2012, 2013. и 2014. години, </w:t>
      </w:r>
      <w:r w:rsidRPr="00601F4F">
        <w:rPr>
          <w:sz w:val="23"/>
          <w:szCs w:val="23"/>
        </w:rPr>
        <w:t>реализовао</w:t>
      </w:r>
      <w:r w:rsidRPr="00D77BCD">
        <w:rPr>
          <w:sz w:val="23"/>
          <w:szCs w:val="23"/>
        </w:rPr>
        <w:t xml:space="preserve"> </w:t>
      </w:r>
      <w:r w:rsidR="003171FD">
        <w:rPr>
          <w:sz w:val="23"/>
          <w:szCs w:val="23"/>
        </w:rPr>
        <w:t>услугу________________________________ __________________________________________________________________________________________________________________________________________________</w:t>
      </w:r>
      <w:r w:rsidRPr="0008567E">
        <w:rPr>
          <w:color w:val="FF0000"/>
          <w:szCs w:val="24"/>
        </w:rPr>
        <w:t>.</w:t>
      </w:r>
    </w:p>
    <w:p w:rsidR="0062086B" w:rsidRPr="003171FD" w:rsidRDefault="0062086B" w:rsidP="0062086B">
      <w:pPr>
        <w:spacing w:line="360" w:lineRule="auto"/>
        <w:outlineLvl w:val="0"/>
        <w:rPr>
          <w:szCs w:val="24"/>
        </w:rPr>
      </w:pPr>
      <w:r w:rsidRPr="002B6EDD">
        <w:rPr>
          <w:szCs w:val="24"/>
        </w:rPr>
        <w:t>Потврда се издаје на захтев __________________________________</w:t>
      </w:r>
      <w:r w:rsidR="003171FD">
        <w:rPr>
          <w:szCs w:val="24"/>
        </w:rPr>
        <w:t>____________</w:t>
      </w:r>
    </w:p>
    <w:p w:rsidR="0062086B" w:rsidRPr="002B6EDD" w:rsidRDefault="0062086B" w:rsidP="003171FD">
      <w:pPr>
        <w:tabs>
          <w:tab w:val="left" w:pos="1260"/>
        </w:tabs>
        <w:spacing w:line="360" w:lineRule="auto"/>
        <w:rPr>
          <w:szCs w:val="24"/>
        </w:rPr>
      </w:pPr>
      <w:r w:rsidRPr="002B6EDD">
        <w:rPr>
          <w:szCs w:val="24"/>
        </w:rPr>
        <w:t xml:space="preserve">ради учешћа у отвореном поступку јавне набавке </w:t>
      </w:r>
      <w:r w:rsidRPr="002B6EDD">
        <w:rPr>
          <w:b/>
          <w:szCs w:val="24"/>
        </w:rPr>
        <w:t xml:space="preserve">број </w:t>
      </w:r>
      <w:r w:rsidR="003171FD">
        <w:rPr>
          <w:b/>
          <w:szCs w:val="24"/>
        </w:rPr>
        <w:t>67</w:t>
      </w:r>
      <w:r w:rsidRPr="002B6EDD">
        <w:rPr>
          <w:b/>
          <w:szCs w:val="24"/>
        </w:rPr>
        <w:t>/1</w:t>
      </w:r>
      <w:r w:rsidRPr="002B6EDD">
        <w:rPr>
          <w:b/>
          <w:szCs w:val="24"/>
          <w:lang w:val="ru-RU"/>
        </w:rPr>
        <w:t>5</w:t>
      </w:r>
      <w:r w:rsidRPr="002B6EDD">
        <w:rPr>
          <w:szCs w:val="24"/>
        </w:rPr>
        <w:t xml:space="preserve">, чији су предмет </w:t>
      </w:r>
      <w:r w:rsidR="003171FD">
        <w:rPr>
          <w:szCs w:val="24"/>
        </w:rPr>
        <w:t xml:space="preserve">набавка </w:t>
      </w:r>
      <w:r w:rsidR="003171FD">
        <w:t>услуга – одржавање ИБМ системског софтвера за развојно окружење</w:t>
      </w:r>
      <w:r w:rsidRPr="002B6EDD">
        <w:rPr>
          <w:szCs w:val="24"/>
        </w:rPr>
        <w:t xml:space="preserve">. </w:t>
      </w:r>
    </w:p>
    <w:p w:rsidR="0062086B" w:rsidRPr="0008567E" w:rsidRDefault="0062086B" w:rsidP="0062086B">
      <w:pPr>
        <w:spacing w:line="360" w:lineRule="auto"/>
        <w:rPr>
          <w:color w:val="FF0000"/>
          <w:szCs w:val="24"/>
        </w:rPr>
      </w:pPr>
    </w:p>
    <w:tbl>
      <w:tblPr>
        <w:tblW w:w="0" w:type="auto"/>
        <w:tblInd w:w="594" w:type="dxa"/>
        <w:tblLook w:val="01E0"/>
      </w:tblPr>
      <w:tblGrid>
        <w:gridCol w:w="1080"/>
        <w:gridCol w:w="2640"/>
      </w:tblGrid>
      <w:tr w:rsidR="0062086B" w:rsidRPr="002B6EDD" w:rsidTr="00F71D7F">
        <w:trPr>
          <w:trHeight w:val="495"/>
        </w:trPr>
        <w:tc>
          <w:tcPr>
            <w:tcW w:w="1080" w:type="dxa"/>
            <w:vAlign w:val="bottom"/>
            <w:hideMark/>
          </w:tcPr>
          <w:p w:rsidR="0062086B" w:rsidRPr="002B6EDD" w:rsidRDefault="0062086B" w:rsidP="00F71D7F">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62086B" w:rsidRPr="002B6EDD" w:rsidRDefault="0062086B" w:rsidP="00F71D7F">
            <w:pPr>
              <w:jc w:val="center"/>
              <w:rPr>
                <w:b/>
                <w:szCs w:val="24"/>
              </w:rPr>
            </w:pPr>
          </w:p>
        </w:tc>
      </w:tr>
      <w:tr w:rsidR="0062086B" w:rsidRPr="002B6EDD" w:rsidTr="00F71D7F">
        <w:trPr>
          <w:trHeight w:val="495"/>
        </w:trPr>
        <w:tc>
          <w:tcPr>
            <w:tcW w:w="1080" w:type="dxa"/>
            <w:vAlign w:val="bottom"/>
            <w:hideMark/>
          </w:tcPr>
          <w:p w:rsidR="0062086B" w:rsidRPr="002B6EDD" w:rsidRDefault="0062086B" w:rsidP="00F71D7F">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62086B" w:rsidRPr="002B6EDD" w:rsidRDefault="0062086B" w:rsidP="00F71D7F">
            <w:pPr>
              <w:jc w:val="left"/>
              <w:rPr>
                <w:b/>
                <w:szCs w:val="24"/>
              </w:rPr>
            </w:pPr>
          </w:p>
        </w:tc>
      </w:tr>
    </w:tbl>
    <w:p w:rsidR="0062086B" w:rsidRPr="002B6EDD" w:rsidRDefault="0062086B" w:rsidP="0062086B">
      <w:pPr>
        <w:spacing w:line="360" w:lineRule="auto"/>
        <w:rPr>
          <w:szCs w:val="24"/>
        </w:rPr>
      </w:pPr>
      <w:r w:rsidRPr="002B6EDD">
        <w:rPr>
          <w:szCs w:val="24"/>
        </w:rPr>
        <w:tab/>
      </w:r>
    </w:p>
    <w:tbl>
      <w:tblPr>
        <w:tblW w:w="0" w:type="auto"/>
        <w:tblInd w:w="1449" w:type="dxa"/>
        <w:tblLook w:val="01E0"/>
      </w:tblPr>
      <w:tblGrid>
        <w:gridCol w:w="2050"/>
        <w:gridCol w:w="1892"/>
        <w:gridCol w:w="3330"/>
      </w:tblGrid>
      <w:tr w:rsidR="0062086B" w:rsidRPr="002B6EDD" w:rsidTr="00F71D7F">
        <w:tc>
          <w:tcPr>
            <w:tcW w:w="2508" w:type="dxa"/>
          </w:tcPr>
          <w:p w:rsidR="0062086B" w:rsidRPr="002B6EDD" w:rsidRDefault="0062086B" w:rsidP="00F71D7F">
            <w:pPr>
              <w:spacing w:line="360" w:lineRule="auto"/>
              <w:rPr>
                <w:szCs w:val="24"/>
              </w:rPr>
            </w:pPr>
          </w:p>
        </w:tc>
        <w:tc>
          <w:tcPr>
            <w:tcW w:w="2311" w:type="dxa"/>
          </w:tcPr>
          <w:p w:rsidR="0062086B" w:rsidRPr="002B6EDD" w:rsidRDefault="0062086B" w:rsidP="00F71D7F">
            <w:pPr>
              <w:spacing w:line="360" w:lineRule="auto"/>
              <w:rPr>
                <w:szCs w:val="24"/>
              </w:rPr>
            </w:pPr>
          </w:p>
        </w:tc>
        <w:tc>
          <w:tcPr>
            <w:tcW w:w="3785" w:type="dxa"/>
            <w:tcBorders>
              <w:top w:val="nil"/>
              <w:left w:val="nil"/>
              <w:bottom w:val="single" w:sz="4" w:space="0" w:color="auto"/>
              <w:right w:val="nil"/>
            </w:tcBorders>
          </w:tcPr>
          <w:p w:rsidR="0062086B" w:rsidRPr="002B6EDD" w:rsidRDefault="0062086B" w:rsidP="00F71D7F">
            <w:pPr>
              <w:spacing w:line="360" w:lineRule="auto"/>
              <w:jc w:val="center"/>
              <w:rPr>
                <w:b/>
                <w:szCs w:val="24"/>
              </w:rPr>
            </w:pPr>
            <w:r w:rsidRPr="002B6EDD">
              <w:rPr>
                <w:b/>
                <w:szCs w:val="24"/>
              </w:rPr>
              <w:t>Референтни наручилац-купац</w:t>
            </w:r>
          </w:p>
          <w:p w:rsidR="0062086B" w:rsidRPr="002B6EDD" w:rsidRDefault="0062086B" w:rsidP="00F71D7F">
            <w:pPr>
              <w:spacing w:line="360" w:lineRule="auto"/>
              <w:jc w:val="center"/>
              <w:rPr>
                <w:szCs w:val="24"/>
              </w:rPr>
            </w:pPr>
          </w:p>
        </w:tc>
      </w:tr>
      <w:tr w:rsidR="0062086B" w:rsidRPr="002B6EDD" w:rsidTr="00F71D7F">
        <w:tc>
          <w:tcPr>
            <w:tcW w:w="2508" w:type="dxa"/>
          </w:tcPr>
          <w:p w:rsidR="0062086B" w:rsidRPr="002B6EDD" w:rsidRDefault="0062086B" w:rsidP="00F71D7F">
            <w:pPr>
              <w:spacing w:line="360" w:lineRule="auto"/>
              <w:rPr>
                <w:szCs w:val="24"/>
              </w:rPr>
            </w:pPr>
          </w:p>
        </w:tc>
        <w:tc>
          <w:tcPr>
            <w:tcW w:w="2311" w:type="dxa"/>
          </w:tcPr>
          <w:p w:rsidR="0062086B" w:rsidRPr="002B6EDD" w:rsidRDefault="0062086B" w:rsidP="00F71D7F">
            <w:pPr>
              <w:spacing w:line="360" w:lineRule="auto"/>
              <w:rPr>
                <w:szCs w:val="24"/>
              </w:rPr>
            </w:pPr>
          </w:p>
        </w:tc>
        <w:tc>
          <w:tcPr>
            <w:tcW w:w="3785" w:type="dxa"/>
            <w:tcBorders>
              <w:top w:val="single" w:sz="4" w:space="0" w:color="auto"/>
              <w:left w:val="nil"/>
              <w:bottom w:val="nil"/>
              <w:right w:val="nil"/>
            </w:tcBorders>
            <w:hideMark/>
          </w:tcPr>
          <w:p w:rsidR="0062086B" w:rsidRPr="002B6EDD" w:rsidRDefault="0062086B" w:rsidP="00F71D7F">
            <w:pPr>
              <w:spacing w:line="360" w:lineRule="auto"/>
              <w:jc w:val="center"/>
              <w:rPr>
                <w:szCs w:val="22"/>
              </w:rPr>
            </w:pPr>
            <w:r w:rsidRPr="002B6EDD">
              <w:rPr>
                <w:sz w:val="22"/>
                <w:szCs w:val="22"/>
              </w:rPr>
              <w:t>(потпис и печат овлашћеног лица)</w:t>
            </w:r>
          </w:p>
        </w:tc>
      </w:tr>
    </w:tbl>
    <w:p w:rsidR="0062086B" w:rsidRPr="002B6EDD" w:rsidRDefault="0062086B" w:rsidP="0062086B">
      <w:pPr>
        <w:rPr>
          <w:szCs w:val="24"/>
          <w:lang w:val="ru-RU"/>
        </w:rPr>
      </w:pPr>
    </w:p>
    <w:tbl>
      <w:tblPr>
        <w:tblW w:w="0" w:type="auto"/>
        <w:tblInd w:w="1001" w:type="dxa"/>
        <w:tblLook w:val="01E0"/>
      </w:tblPr>
      <w:tblGrid>
        <w:gridCol w:w="1668"/>
        <w:gridCol w:w="5040"/>
      </w:tblGrid>
      <w:tr w:rsidR="0062086B" w:rsidRPr="002B6EDD" w:rsidTr="00F71D7F">
        <w:tc>
          <w:tcPr>
            <w:tcW w:w="1668" w:type="dxa"/>
            <w:hideMark/>
          </w:tcPr>
          <w:p w:rsidR="0062086B" w:rsidRPr="002B6EDD" w:rsidRDefault="0062086B" w:rsidP="00F71D7F">
            <w:pPr>
              <w:rPr>
                <w:b/>
                <w:szCs w:val="24"/>
              </w:rPr>
            </w:pPr>
            <w:r w:rsidRPr="002B6EDD">
              <w:rPr>
                <w:b/>
                <w:szCs w:val="24"/>
              </w:rPr>
              <w:t>Напомена:</w:t>
            </w:r>
          </w:p>
        </w:tc>
        <w:tc>
          <w:tcPr>
            <w:tcW w:w="5040" w:type="dxa"/>
            <w:hideMark/>
          </w:tcPr>
          <w:p w:rsidR="0062086B" w:rsidRPr="002B6EDD" w:rsidRDefault="0062086B" w:rsidP="00F71D7F">
            <w:pPr>
              <w:rPr>
                <w:b/>
                <w:szCs w:val="24"/>
              </w:rPr>
            </w:pPr>
            <w:r w:rsidRPr="002B6EDD">
              <w:rPr>
                <w:b/>
                <w:szCs w:val="24"/>
              </w:rPr>
              <w:t>Образац потврде копирати и доставити за све наручиоце-купце из референтне листе</w:t>
            </w:r>
          </w:p>
        </w:tc>
      </w:tr>
    </w:tbl>
    <w:p w:rsidR="0062086B" w:rsidRPr="002B6EDD" w:rsidRDefault="0062086B" w:rsidP="0062086B">
      <w:pPr>
        <w:tabs>
          <w:tab w:val="left" w:pos="1080"/>
        </w:tabs>
        <w:rPr>
          <w:b/>
          <w:szCs w:val="24"/>
          <w:lang w:val="ru-RU"/>
        </w:rPr>
      </w:pPr>
    </w:p>
    <w:p w:rsidR="0062086B" w:rsidRPr="0008567E" w:rsidRDefault="0062086B" w:rsidP="0062086B">
      <w:pPr>
        <w:tabs>
          <w:tab w:val="left" w:pos="1080"/>
        </w:tabs>
        <w:jc w:val="center"/>
        <w:rPr>
          <w:b/>
          <w:color w:val="FF0000"/>
          <w:szCs w:val="24"/>
          <w:lang w:val="ru-RU"/>
        </w:rPr>
      </w:pPr>
    </w:p>
    <w:p w:rsidR="0062086B" w:rsidRPr="0008567E" w:rsidRDefault="0062086B" w:rsidP="0062086B">
      <w:pPr>
        <w:tabs>
          <w:tab w:val="left" w:pos="1080"/>
        </w:tabs>
        <w:jc w:val="center"/>
        <w:rPr>
          <w:b/>
          <w:color w:val="FF0000"/>
          <w:szCs w:val="24"/>
          <w:lang w:val="ru-RU"/>
        </w:rPr>
      </w:pPr>
    </w:p>
    <w:p w:rsidR="0062086B" w:rsidRPr="0008567E" w:rsidRDefault="0062086B" w:rsidP="0062086B">
      <w:pPr>
        <w:tabs>
          <w:tab w:val="left" w:pos="1080"/>
        </w:tabs>
        <w:jc w:val="center"/>
        <w:rPr>
          <w:b/>
          <w:color w:val="FF0000"/>
          <w:szCs w:val="24"/>
          <w:lang w:val="ru-RU"/>
        </w:rPr>
      </w:pPr>
    </w:p>
    <w:p w:rsidR="0062086B" w:rsidRDefault="0062086B" w:rsidP="0062086B">
      <w:pPr>
        <w:tabs>
          <w:tab w:val="left" w:pos="1080"/>
        </w:tabs>
        <w:jc w:val="center"/>
        <w:outlineLvl w:val="0"/>
        <w:rPr>
          <w:b/>
          <w:color w:val="FF0000"/>
          <w:szCs w:val="24"/>
        </w:rPr>
      </w:pPr>
    </w:p>
    <w:p w:rsidR="0062086B" w:rsidRDefault="0062086B" w:rsidP="0062086B">
      <w:pPr>
        <w:tabs>
          <w:tab w:val="left" w:pos="1080"/>
        </w:tabs>
        <w:jc w:val="center"/>
        <w:outlineLvl w:val="0"/>
        <w:rPr>
          <w:b/>
          <w:color w:val="FF0000"/>
          <w:szCs w:val="24"/>
        </w:rPr>
      </w:pPr>
    </w:p>
    <w:p w:rsidR="0062086B" w:rsidRDefault="0062086B" w:rsidP="0062086B">
      <w:pPr>
        <w:tabs>
          <w:tab w:val="left" w:pos="1080"/>
        </w:tabs>
        <w:jc w:val="center"/>
        <w:outlineLvl w:val="0"/>
        <w:rPr>
          <w:b/>
          <w:color w:val="FF0000"/>
          <w:szCs w:val="24"/>
        </w:rPr>
      </w:pPr>
    </w:p>
    <w:p w:rsidR="0062086B" w:rsidRDefault="0062086B" w:rsidP="0062086B">
      <w:pPr>
        <w:tabs>
          <w:tab w:val="left" w:pos="1080"/>
        </w:tabs>
        <w:jc w:val="center"/>
        <w:outlineLvl w:val="0"/>
        <w:rPr>
          <w:b/>
          <w:color w:val="FF0000"/>
          <w:szCs w:val="24"/>
        </w:rPr>
      </w:pPr>
    </w:p>
    <w:p w:rsidR="0062086B" w:rsidRDefault="0062086B" w:rsidP="0062086B">
      <w:pPr>
        <w:tabs>
          <w:tab w:val="left" w:pos="1080"/>
        </w:tabs>
        <w:jc w:val="center"/>
        <w:outlineLvl w:val="0"/>
        <w:rPr>
          <w:b/>
          <w:color w:val="FF0000"/>
          <w:szCs w:val="24"/>
        </w:rPr>
      </w:pPr>
    </w:p>
    <w:p w:rsidR="0062086B" w:rsidRDefault="0062086B" w:rsidP="0062086B">
      <w:pPr>
        <w:tabs>
          <w:tab w:val="left" w:pos="1080"/>
        </w:tabs>
        <w:jc w:val="center"/>
        <w:outlineLvl w:val="0"/>
        <w:rPr>
          <w:b/>
          <w:color w:val="FF0000"/>
          <w:szCs w:val="24"/>
        </w:rPr>
      </w:pPr>
    </w:p>
    <w:p w:rsidR="0062086B" w:rsidRPr="002B6EDD" w:rsidRDefault="0062086B" w:rsidP="0062086B">
      <w:pPr>
        <w:tabs>
          <w:tab w:val="left" w:pos="1080"/>
        </w:tabs>
        <w:jc w:val="center"/>
        <w:outlineLvl w:val="0"/>
        <w:rPr>
          <w:b/>
          <w:szCs w:val="24"/>
        </w:rPr>
      </w:pPr>
      <w:r w:rsidRPr="002B6EDD">
        <w:rPr>
          <w:b/>
          <w:szCs w:val="24"/>
        </w:rPr>
        <w:t>Списак референтних наручилаца</w:t>
      </w:r>
    </w:p>
    <w:p w:rsidR="0062086B" w:rsidRPr="002B6EDD" w:rsidRDefault="0062086B" w:rsidP="0062086B">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8436"/>
      </w:tblGrid>
      <w:tr w:rsidR="003171FD" w:rsidRPr="002B6EDD" w:rsidTr="003171F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171FD" w:rsidRPr="002B6EDD" w:rsidRDefault="003171FD" w:rsidP="003171FD">
            <w:pPr>
              <w:ind w:left="-109"/>
              <w:jc w:val="center"/>
              <w:rPr>
                <w:b/>
                <w:szCs w:val="22"/>
              </w:rPr>
            </w:pPr>
            <w:r w:rsidRPr="002B6EDD">
              <w:rPr>
                <w:b/>
                <w:sz w:val="22"/>
                <w:szCs w:val="22"/>
              </w:rPr>
              <w:t xml:space="preserve">Редни </w:t>
            </w:r>
          </w:p>
          <w:p w:rsidR="003171FD" w:rsidRPr="002B6EDD" w:rsidRDefault="003171FD" w:rsidP="003171FD">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3171FD" w:rsidRPr="002B6EDD" w:rsidRDefault="003171FD" w:rsidP="003171FD">
            <w:pPr>
              <w:jc w:val="center"/>
              <w:rPr>
                <w:b/>
                <w:szCs w:val="24"/>
              </w:rPr>
            </w:pPr>
            <w:r w:rsidRPr="002B6EDD">
              <w:rPr>
                <w:b/>
                <w:szCs w:val="24"/>
              </w:rPr>
              <w:t xml:space="preserve">Списак референтних наручилаца </w:t>
            </w:r>
          </w:p>
        </w:tc>
      </w:tr>
      <w:tr w:rsidR="003171FD" w:rsidRPr="002B6EDD" w:rsidTr="003171F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171FD" w:rsidRPr="002B6EDD" w:rsidRDefault="003171FD" w:rsidP="003171FD">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3171FD" w:rsidRPr="002B6EDD" w:rsidRDefault="003171FD" w:rsidP="003171FD">
            <w:pPr>
              <w:jc w:val="center"/>
              <w:rPr>
                <w:szCs w:val="22"/>
              </w:rPr>
            </w:pPr>
            <w:r w:rsidRPr="002B6EDD">
              <w:rPr>
                <w:sz w:val="22"/>
                <w:szCs w:val="22"/>
              </w:rPr>
              <w:t>1</w:t>
            </w:r>
          </w:p>
        </w:tc>
      </w:tr>
      <w:tr w:rsidR="003171FD" w:rsidRPr="002B6EDD" w:rsidTr="003171F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171FD" w:rsidRPr="002B6EDD" w:rsidRDefault="003171FD" w:rsidP="003171FD">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3171FD" w:rsidRPr="002B6EDD" w:rsidRDefault="003171FD" w:rsidP="003171FD">
            <w:pPr>
              <w:jc w:val="center"/>
              <w:rPr>
                <w:b/>
                <w:szCs w:val="24"/>
              </w:rPr>
            </w:pPr>
          </w:p>
        </w:tc>
      </w:tr>
    </w:tbl>
    <w:p w:rsidR="0062086B" w:rsidRPr="002B6EDD" w:rsidRDefault="0062086B" w:rsidP="0062086B">
      <w:pPr>
        <w:rPr>
          <w:b/>
          <w:szCs w:val="24"/>
        </w:rPr>
      </w:pPr>
    </w:p>
    <w:p w:rsidR="0062086B" w:rsidRPr="002B6EDD" w:rsidRDefault="0062086B" w:rsidP="0062086B">
      <w:pPr>
        <w:jc w:val="center"/>
        <w:rPr>
          <w:szCs w:val="24"/>
        </w:rPr>
      </w:pPr>
    </w:p>
    <w:p w:rsidR="0062086B" w:rsidRPr="002B6EDD" w:rsidRDefault="0062086B" w:rsidP="0062086B">
      <w:pPr>
        <w:jc w:val="center"/>
        <w:rPr>
          <w:szCs w:val="24"/>
        </w:rPr>
      </w:pPr>
    </w:p>
    <w:p w:rsidR="0062086B" w:rsidRPr="002B6EDD" w:rsidRDefault="0062086B" w:rsidP="0062086B">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62086B" w:rsidRPr="002B6EDD" w:rsidRDefault="0062086B" w:rsidP="0062086B">
      <w:pPr>
        <w:rPr>
          <w:szCs w:val="24"/>
        </w:rPr>
      </w:pPr>
    </w:p>
    <w:p w:rsidR="0062086B" w:rsidRPr="002B6EDD" w:rsidRDefault="0062086B" w:rsidP="0062086B">
      <w:pPr>
        <w:rPr>
          <w:szCs w:val="24"/>
        </w:rPr>
      </w:pPr>
    </w:p>
    <w:tbl>
      <w:tblPr>
        <w:tblW w:w="0" w:type="auto"/>
        <w:tblInd w:w="1464" w:type="dxa"/>
        <w:tblLook w:val="01E0"/>
      </w:tblPr>
      <w:tblGrid>
        <w:gridCol w:w="1874"/>
        <w:gridCol w:w="5383"/>
      </w:tblGrid>
      <w:tr w:rsidR="0062086B" w:rsidRPr="002B6EDD" w:rsidTr="00F71D7F">
        <w:tc>
          <w:tcPr>
            <w:tcW w:w="1893" w:type="dxa"/>
            <w:hideMark/>
          </w:tcPr>
          <w:p w:rsidR="0062086B" w:rsidRPr="002B6EDD" w:rsidRDefault="0062086B" w:rsidP="00F71D7F">
            <w:pPr>
              <w:jc w:val="center"/>
              <w:rPr>
                <w:b/>
                <w:szCs w:val="24"/>
              </w:rPr>
            </w:pPr>
            <w:r w:rsidRPr="002B6EDD">
              <w:rPr>
                <w:b/>
                <w:szCs w:val="24"/>
              </w:rPr>
              <w:t>НАПОМЕНА:</w:t>
            </w:r>
          </w:p>
        </w:tc>
        <w:tc>
          <w:tcPr>
            <w:tcW w:w="6135" w:type="dxa"/>
            <w:hideMark/>
          </w:tcPr>
          <w:p w:rsidR="0062086B" w:rsidRPr="002B6EDD" w:rsidRDefault="0062086B" w:rsidP="00F71D7F">
            <w:pPr>
              <w:rPr>
                <w:szCs w:val="24"/>
              </w:rPr>
            </w:pPr>
            <w:r w:rsidRPr="002B6EDD">
              <w:rPr>
                <w:szCs w:val="24"/>
              </w:rPr>
              <w:t>- У случају већег броја референтних наручилаца-купаца ову табелу и образац бр. 1 – копирати.</w:t>
            </w:r>
          </w:p>
        </w:tc>
      </w:tr>
    </w:tbl>
    <w:p w:rsidR="0062086B" w:rsidRPr="002B6EDD" w:rsidRDefault="0062086B" w:rsidP="0062086B">
      <w:pPr>
        <w:jc w:val="center"/>
        <w:rPr>
          <w:szCs w:val="24"/>
        </w:rPr>
      </w:pPr>
    </w:p>
    <w:p w:rsidR="0062086B" w:rsidRPr="002B6EDD" w:rsidRDefault="0062086B" w:rsidP="0062086B">
      <w:pPr>
        <w:jc w:val="center"/>
        <w:rPr>
          <w:szCs w:val="24"/>
        </w:rPr>
      </w:pPr>
    </w:p>
    <w:tbl>
      <w:tblPr>
        <w:tblW w:w="5838" w:type="dxa"/>
        <w:jc w:val="right"/>
        <w:tblLook w:val="01E0"/>
      </w:tblPr>
      <w:tblGrid>
        <w:gridCol w:w="2520"/>
        <w:gridCol w:w="3318"/>
      </w:tblGrid>
      <w:tr w:rsidR="0062086B" w:rsidRPr="002B6EDD" w:rsidTr="00F71D7F">
        <w:trPr>
          <w:jc w:val="right"/>
        </w:trPr>
        <w:tc>
          <w:tcPr>
            <w:tcW w:w="2520" w:type="dxa"/>
          </w:tcPr>
          <w:p w:rsidR="0062086B" w:rsidRPr="002B6EDD" w:rsidRDefault="0062086B" w:rsidP="00F71D7F">
            <w:pPr>
              <w:jc w:val="center"/>
              <w:rPr>
                <w:b/>
                <w:szCs w:val="24"/>
              </w:rPr>
            </w:pPr>
          </w:p>
        </w:tc>
        <w:tc>
          <w:tcPr>
            <w:tcW w:w="3318" w:type="dxa"/>
            <w:hideMark/>
          </w:tcPr>
          <w:p w:rsidR="0062086B" w:rsidRPr="002B6EDD" w:rsidRDefault="0062086B" w:rsidP="00F71D7F">
            <w:pPr>
              <w:jc w:val="center"/>
              <w:rPr>
                <w:b/>
                <w:szCs w:val="24"/>
              </w:rPr>
            </w:pPr>
            <w:r w:rsidRPr="002B6EDD">
              <w:rPr>
                <w:b/>
                <w:szCs w:val="24"/>
                <w:lang w:val="en-US"/>
              </w:rPr>
              <w:t>Потпис овлашћеног лица</w:t>
            </w:r>
          </w:p>
        </w:tc>
      </w:tr>
      <w:tr w:rsidR="0062086B" w:rsidRPr="002B6EDD" w:rsidTr="00F71D7F">
        <w:trPr>
          <w:jc w:val="right"/>
        </w:trPr>
        <w:tc>
          <w:tcPr>
            <w:tcW w:w="2520" w:type="dxa"/>
            <w:hideMark/>
          </w:tcPr>
          <w:p w:rsidR="0062086B" w:rsidRPr="002B6EDD" w:rsidRDefault="0062086B" w:rsidP="00F71D7F">
            <w:pPr>
              <w:jc w:val="center"/>
              <w:rPr>
                <w:b/>
                <w:szCs w:val="24"/>
              </w:rPr>
            </w:pPr>
            <w:r w:rsidRPr="002B6EDD">
              <w:rPr>
                <w:b/>
                <w:szCs w:val="24"/>
              </w:rPr>
              <w:t>М.П.</w:t>
            </w:r>
          </w:p>
        </w:tc>
        <w:tc>
          <w:tcPr>
            <w:tcW w:w="3318" w:type="dxa"/>
          </w:tcPr>
          <w:p w:rsidR="0062086B" w:rsidRPr="002B6EDD" w:rsidRDefault="0062086B" w:rsidP="00F71D7F">
            <w:pPr>
              <w:jc w:val="center"/>
              <w:rPr>
                <w:b/>
                <w:szCs w:val="24"/>
              </w:rPr>
            </w:pPr>
          </w:p>
        </w:tc>
      </w:tr>
      <w:tr w:rsidR="0062086B" w:rsidRPr="002B6EDD" w:rsidTr="00F71D7F">
        <w:trPr>
          <w:trHeight w:val="363"/>
          <w:jc w:val="right"/>
        </w:trPr>
        <w:tc>
          <w:tcPr>
            <w:tcW w:w="2520" w:type="dxa"/>
          </w:tcPr>
          <w:p w:rsidR="0062086B" w:rsidRPr="002B6EDD" w:rsidRDefault="0062086B" w:rsidP="00F71D7F">
            <w:pPr>
              <w:jc w:val="center"/>
              <w:rPr>
                <w:szCs w:val="24"/>
              </w:rPr>
            </w:pPr>
          </w:p>
        </w:tc>
        <w:tc>
          <w:tcPr>
            <w:tcW w:w="3318" w:type="dxa"/>
            <w:tcBorders>
              <w:top w:val="nil"/>
              <w:left w:val="nil"/>
              <w:bottom w:val="single" w:sz="4" w:space="0" w:color="auto"/>
              <w:right w:val="nil"/>
            </w:tcBorders>
          </w:tcPr>
          <w:p w:rsidR="0062086B" w:rsidRPr="002B6EDD" w:rsidRDefault="0062086B" w:rsidP="00F71D7F">
            <w:pPr>
              <w:jc w:val="center"/>
              <w:rPr>
                <w:szCs w:val="24"/>
              </w:rPr>
            </w:pPr>
          </w:p>
        </w:tc>
      </w:tr>
    </w:tbl>
    <w:p w:rsidR="0062086B" w:rsidRPr="002B6EDD" w:rsidRDefault="0062086B" w:rsidP="0062086B">
      <w:pPr>
        <w:spacing w:before="100" w:beforeAutospacing="1" w:line="210" w:lineRule="atLeast"/>
        <w:outlineLvl w:val="0"/>
        <w:rPr>
          <w:b/>
          <w:sz w:val="32"/>
          <w:szCs w:val="32"/>
        </w:rPr>
      </w:pPr>
    </w:p>
    <w:p w:rsidR="0062086B" w:rsidRPr="0008567E" w:rsidRDefault="0062086B" w:rsidP="0062086B">
      <w:pPr>
        <w:spacing w:before="100" w:beforeAutospacing="1" w:line="210" w:lineRule="atLeast"/>
        <w:ind w:firstLine="480"/>
        <w:jc w:val="center"/>
        <w:outlineLvl w:val="0"/>
        <w:rPr>
          <w:b/>
          <w:color w:val="FF0000"/>
          <w:sz w:val="32"/>
          <w:szCs w:val="32"/>
        </w:rPr>
      </w:pPr>
    </w:p>
    <w:p w:rsidR="0062086B" w:rsidRPr="00DD3A75" w:rsidRDefault="0062086B" w:rsidP="0062086B">
      <w:pPr>
        <w:spacing w:before="100" w:beforeAutospacing="1" w:line="210" w:lineRule="atLeast"/>
        <w:ind w:firstLine="480"/>
        <w:jc w:val="center"/>
        <w:outlineLvl w:val="0"/>
        <w:rPr>
          <w:b/>
          <w:color w:val="000000"/>
          <w:sz w:val="32"/>
          <w:szCs w:val="32"/>
        </w:rPr>
      </w:pPr>
    </w:p>
    <w:p w:rsidR="0062086B" w:rsidRDefault="0062086B" w:rsidP="0062086B">
      <w:pPr>
        <w:spacing w:before="100" w:beforeAutospacing="1" w:line="210" w:lineRule="atLeast"/>
        <w:ind w:firstLine="480"/>
        <w:jc w:val="center"/>
        <w:outlineLvl w:val="0"/>
        <w:rPr>
          <w:b/>
          <w:sz w:val="32"/>
          <w:szCs w:val="32"/>
          <w:lang w:val="sr-Latn-CS"/>
        </w:rPr>
      </w:pPr>
    </w:p>
    <w:p w:rsidR="00281605" w:rsidRDefault="00281605" w:rsidP="00767C23">
      <w:pPr>
        <w:spacing w:line="360" w:lineRule="auto"/>
        <w:rPr>
          <w:b/>
          <w:szCs w:val="24"/>
        </w:rPr>
      </w:pPr>
    </w:p>
    <w:p w:rsidR="0062086B" w:rsidRDefault="0062086B" w:rsidP="00767C23">
      <w:pPr>
        <w:spacing w:line="360" w:lineRule="auto"/>
        <w:rPr>
          <w:b/>
          <w:szCs w:val="24"/>
        </w:rPr>
      </w:pPr>
    </w:p>
    <w:p w:rsidR="00601F4F" w:rsidRDefault="00601F4F" w:rsidP="00767C23">
      <w:pPr>
        <w:spacing w:line="360" w:lineRule="auto"/>
        <w:rPr>
          <w:b/>
          <w:szCs w:val="24"/>
        </w:rPr>
      </w:pPr>
    </w:p>
    <w:p w:rsidR="00601F4F" w:rsidRDefault="00601F4F" w:rsidP="00767C23">
      <w:pPr>
        <w:spacing w:line="360" w:lineRule="auto"/>
        <w:rPr>
          <w:b/>
          <w:szCs w:val="24"/>
        </w:rPr>
      </w:pPr>
    </w:p>
    <w:p w:rsidR="00601F4F" w:rsidRDefault="00601F4F" w:rsidP="00767C23">
      <w:pPr>
        <w:spacing w:line="360" w:lineRule="auto"/>
        <w:rPr>
          <w:b/>
          <w:szCs w:val="24"/>
        </w:rPr>
      </w:pPr>
    </w:p>
    <w:p w:rsidR="00601F4F" w:rsidRDefault="00601F4F" w:rsidP="00767C23">
      <w:pPr>
        <w:spacing w:line="360" w:lineRule="auto"/>
        <w:rPr>
          <w:b/>
          <w:szCs w:val="24"/>
        </w:rPr>
      </w:pPr>
    </w:p>
    <w:p w:rsidR="00601F4F" w:rsidRDefault="00601F4F" w:rsidP="00767C23">
      <w:pPr>
        <w:spacing w:line="360" w:lineRule="auto"/>
        <w:rPr>
          <w:b/>
          <w:szCs w:val="24"/>
        </w:rPr>
      </w:pPr>
    </w:p>
    <w:p w:rsidR="0062086B" w:rsidRDefault="0062086B" w:rsidP="00767C23">
      <w:pPr>
        <w:spacing w:line="360" w:lineRule="auto"/>
        <w:rPr>
          <w:b/>
          <w:szCs w:val="24"/>
        </w:rPr>
      </w:pPr>
    </w:p>
    <w:p w:rsidR="0062086B" w:rsidRDefault="0062086B" w:rsidP="00767C23">
      <w:pPr>
        <w:spacing w:line="360" w:lineRule="auto"/>
        <w:rPr>
          <w:b/>
          <w:szCs w:val="24"/>
        </w:rPr>
      </w:pPr>
    </w:p>
    <w:p w:rsidR="0062086B" w:rsidRDefault="0062086B" w:rsidP="00767C23">
      <w:pPr>
        <w:spacing w:line="360" w:lineRule="auto"/>
        <w:rPr>
          <w:b/>
          <w:szCs w:val="24"/>
        </w:rPr>
      </w:pPr>
    </w:p>
    <w:p w:rsidR="0062086B" w:rsidRDefault="0062086B" w:rsidP="00767C23">
      <w:pPr>
        <w:spacing w:line="360" w:lineRule="auto"/>
        <w:rPr>
          <w:b/>
          <w:szCs w:val="24"/>
        </w:rPr>
      </w:pPr>
    </w:p>
    <w:p w:rsidR="0062086B" w:rsidRPr="00676DBA" w:rsidRDefault="0062086B" w:rsidP="00767C23">
      <w:pPr>
        <w:spacing w:line="360" w:lineRule="auto"/>
      </w:pPr>
    </w:p>
    <w:p w:rsidR="001A2B3B" w:rsidRDefault="001A2B3B" w:rsidP="00767C23">
      <w:pPr>
        <w:rPr>
          <w:sz w:val="22"/>
        </w:rPr>
      </w:pPr>
    </w:p>
    <w:p w:rsidR="001A2B3B" w:rsidRDefault="001A2B3B" w:rsidP="00767C23">
      <w:pPr>
        <w:rPr>
          <w:sz w:val="22"/>
        </w:rPr>
      </w:pPr>
    </w:p>
    <w:p w:rsidR="00767C23" w:rsidRDefault="00767C23" w:rsidP="00767C23">
      <w:pPr>
        <w:rPr>
          <w:sz w:val="22"/>
        </w:rPr>
      </w:pPr>
    </w:p>
    <w:p w:rsidR="00767C23" w:rsidRDefault="00767C23" w:rsidP="00767C23">
      <w:pPr>
        <w:jc w:val="center"/>
        <w:rPr>
          <w:b/>
          <w:color w:val="000000"/>
        </w:rPr>
      </w:pPr>
      <w:r w:rsidRPr="00C22D0B">
        <w:rPr>
          <w:b/>
          <w:color w:val="000000"/>
        </w:rPr>
        <w:t>КАДРОВСКИ</w:t>
      </w:r>
      <w:r w:rsidRPr="00E76B4E">
        <w:rPr>
          <w:b/>
          <w:color w:val="000000"/>
        </w:rPr>
        <w:t xml:space="preserve"> КАПАЦИТЕТ</w:t>
      </w:r>
    </w:p>
    <w:p w:rsidR="00767C23" w:rsidRDefault="00767C23" w:rsidP="00767C23">
      <w:pPr>
        <w:jc w:val="center"/>
        <w:rPr>
          <w:b/>
          <w:color w:val="000000"/>
        </w:rPr>
      </w:pPr>
    </w:p>
    <w:p w:rsidR="00767C23" w:rsidRPr="005D30E1" w:rsidRDefault="00767C23" w:rsidP="00767C23">
      <w:pPr>
        <w:jc w:val="center"/>
        <w:rPr>
          <w:b/>
          <w:color w:val="000000"/>
        </w:rPr>
      </w:pPr>
    </w:p>
    <w:p w:rsidR="00767C23" w:rsidRPr="008620FB" w:rsidRDefault="00767C23" w:rsidP="00767C23">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767C23" w:rsidRPr="007B4FCB" w:rsidTr="00B13158">
        <w:trPr>
          <w:trHeight w:val="489"/>
          <w:jc w:val="center"/>
        </w:trPr>
        <w:tc>
          <w:tcPr>
            <w:tcW w:w="859" w:type="dxa"/>
            <w:shd w:val="clear" w:color="auto" w:fill="auto"/>
            <w:vAlign w:val="center"/>
          </w:tcPr>
          <w:p w:rsidR="00767C23" w:rsidRPr="00A76F84" w:rsidRDefault="00767C23" w:rsidP="00B13158">
            <w:pPr>
              <w:jc w:val="center"/>
              <w:rPr>
                <w:b/>
                <w:szCs w:val="22"/>
              </w:rPr>
            </w:pPr>
            <w:r w:rsidRPr="00A76F84">
              <w:rPr>
                <w:b/>
                <w:sz w:val="22"/>
                <w:szCs w:val="22"/>
              </w:rPr>
              <w:t xml:space="preserve">Редни </w:t>
            </w:r>
          </w:p>
          <w:p w:rsidR="00767C23" w:rsidRPr="007B4FCB" w:rsidRDefault="00767C23" w:rsidP="00B13158">
            <w:pPr>
              <w:jc w:val="center"/>
              <w:rPr>
                <w:b/>
                <w:sz w:val="20"/>
              </w:rPr>
            </w:pPr>
            <w:r w:rsidRPr="00A76F84">
              <w:rPr>
                <w:b/>
                <w:sz w:val="22"/>
                <w:szCs w:val="22"/>
              </w:rPr>
              <w:t>број</w:t>
            </w:r>
          </w:p>
        </w:tc>
        <w:tc>
          <w:tcPr>
            <w:tcW w:w="6985" w:type="dxa"/>
            <w:shd w:val="clear" w:color="auto" w:fill="auto"/>
            <w:vAlign w:val="center"/>
          </w:tcPr>
          <w:p w:rsidR="00767C23" w:rsidRPr="00A76F84" w:rsidRDefault="00767C23" w:rsidP="00B13158">
            <w:pPr>
              <w:jc w:val="center"/>
              <w:rPr>
                <w:b/>
                <w:szCs w:val="24"/>
              </w:rPr>
            </w:pPr>
            <w:r w:rsidRPr="00A76F84">
              <w:rPr>
                <w:b/>
                <w:szCs w:val="24"/>
              </w:rPr>
              <w:t>Име и презиме запослених лица</w:t>
            </w:r>
          </w:p>
        </w:tc>
      </w:tr>
      <w:tr w:rsidR="00767C23" w:rsidRPr="007B4FCB" w:rsidTr="00B13158">
        <w:trPr>
          <w:jc w:val="center"/>
        </w:trPr>
        <w:tc>
          <w:tcPr>
            <w:tcW w:w="859" w:type="dxa"/>
            <w:shd w:val="clear" w:color="auto" w:fill="auto"/>
          </w:tcPr>
          <w:p w:rsidR="00767C23" w:rsidRPr="007B4FCB" w:rsidRDefault="00767C23" w:rsidP="00B13158">
            <w:pPr>
              <w:jc w:val="center"/>
              <w:rPr>
                <w:sz w:val="16"/>
                <w:szCs w:val="16"/>
              </w:rPr>
            </w:pPr>
            <w:r w:rsidRPr="007B4FCB">
              <w:rPr>
                <w:sz w:val="16"/>
                <w:szCs w:val="16"/>
              </w:rPr>
              <w:t>1</w:t>
            </w:r>
          </w:p>
        </w:tc>
        <w:tc>
          <w:tcPr>
            <w:tcW w:w="6985" w:type="dxa"/>
            <w:shd w:val="clear" w:color="auto" w:fill="auto"/>
          </w:tcPr>
          <w:p w:rsidR="00767C23" w:rsidRPr="007B4FCB" w:rsidRDefault="00767C23" w:rsidP="00B13158">
            <w:pPr>
              <w:jc w:val="center"/>
              <w:rPr>
                <w:sz w:val="16"/>
                <w:szCs w:val="16"/>
              </w:rPr>
            </w:pPr>
            <w:r w:rsidRPr="007B4FCB">
              <w:rPr>
                <w:sz w:val="16"/>
                <w:szCs w:val="16"/>
              </w:rPr>
              <w:t>2</w:t>
            </w:r>
          </w:p>
        </w:tc>
      </w:tr>
      <w:tr w:rsidR="00767C23" w:rsidRPr="007B4FCB" w:rsidTr="00B13158">
        <w:trPr>
          <w:trHeight w:val="494"/>
          <w:jc w:val="center"/>
        </w:trPr>
        <w:tc>
          <w:tcPr>
            <w:tcW w:w="859" w:type="dxa"/>
            <w:shd w:val="clear" w:color="auto" w:fill="auto"/>
            <w:vAlign w:val="center"/>
          </w:tcPr>
          <w:p w:rsidR="00767C23" w:rsidRPr="000111D3" w:rsidRDefault="00767C23" w:rsidP="00B13158">
            <w:pPr>
              <w:tabs>
                <w:tab w:val="left" w:pos="191"/>
              </w:tabs>
              <w:ind w:left="191"/>
              <w:jc w:val="center"/>
              <w:rPr>
                <w:szCs w:val="22"/>
              </w:rPr>
            </w:pPr>
            <w:r>
              <w:rPr>
                <w:szCs w:val="22"/>
              </w:rPr>
              <w:t>1.</w:t>
            </w:r>
          </w:p>
        </w:tc>
        <w:tc>
          <w:tcPr>
            <w:tcW w:w="6985" w:type="dxa"/>
            <w:shd w:val="clear" w:color="auto" w:fill="auto"/>
            <w:vAlign w:val="center"/>
          </w:tcPr>
          <w:p w:rsidR="00767C23" w:rsidRPr="007B4FCB" w:rsidRDefault="00767C23" w:rsidP="00B13158">
            <w:pPr>
              <w:jc w:val="left"/>
              <w:rPr>
                <w:szCs w:val="22"/>
              </w:rPr>
            </w:pPr>
          </w:p>
        </w:tc>
      </w:tr>
      <w:tr w:rsidR="00767C23" w:rsidRPr="007B4FCB" w:rsidTr="00B13158">
        <w:trPr>
          <w:trHeight w:val="539"/>
          <w:jc w:val="center"/>
        </w:trPr>
        <w:tc>
          <w:tcPr>
            <w:tcW w:w="859" w:type="dxa"/>
            <w:shd w:val="clear" w:color="auto" w:fill="auto"/>
            <w:vAlign w:val="center"/>
          </w:tcPr>
          <w:p w:rsidR="00767C23" w:rsidRPr="007B4FCB" w:rsidRDefault="00767C23" w:rsidP="00B13158">
            <w:pPr>
              <w:ind w:left="170"/>
              <w:jc w:val="center"/>
              <w:rPr>
                <w:szCs w:val="22"/>
              </w:rPr>
            </w:pPr>
            <w:r>
              <w:rPr>
                <w:szCs w:val="22"/>
              </w:rPr>
              <w:t>2.</w:t>
            </w:r>
          </w:p>
        </w:tc>
        <w:tc>
          <w:tcPr>
            <w:tcW w:w="6985" w:type="dxa"/>
            <w:shd w:val="clear" w:color="auto" w:fill="auto"/>
            <w:vAlign w:val="center"/>
          </w:tcPr>
          <w:p w:rsidR="00767C23" w:rsidRPr="007B4FCB" w:rsidRDefault="00767C23" w:rsidP="00B13158">
            <w:pPr>
              <w:jc w:val="left"/>
              <w:rPr>
                <w:szCs w:val="22"/>
              </w:rPr>
            </w:pPr>
          </w:p>
        </w:tc>
      </w:tr>
      <w:tr w:rsidR="002A608A" w:rsidRPr="007B4FCB" w:rsidTr="00B13158">
        <w:trPr>
          <w:trHeight w:val="539"/>
          <w:jc w:val="center"/>
        </w:trPr>
        <w:tc>
          <w:tcPr>
            <w:tcW w:w="859" w:type="dxa"/>
            <w:shd w:val="clear" w:color="auto" w:fill="auto"/>
            <w:vAlign w:val="center"/>
          </w:tcPr>
          <w:p w:rsidR="002A608A" w:rsidRPr="002A608A" w:rsidRDefault="002A608A" w:rsidP="00B13158">
            <w:pPr>
              <w:ind w:left="170"/>
              <w:jc w:val="center"/>
              <w:rPr>
                <w:szCs w:val="22"/>
              </w:rPr>
            </w:pPr>
            <w:r>
              <w:rPr>
                <w:szCs w:val="22"/>
              </w:rPr>
              <w:t>3.</w:t>
            </w:r>
          </w:p>
        </w:tc>
        <w:tc>
          <w:tcPr>
            <w:tcW w:w="6985" w:type="dxa"/>
            <w:shd w:val="clear" w:color="auto" w:fill="auto"/>
            <w:vAlign w:val="center"/>
          </w:tcPr>
          <w:p w:rsidR="002A608A" w:rsidRPr="007B4FCB" w:rsidRDefault="002A608A" w:rsidP="00B13158">
            <w:pPr>
              <w:jc w:val="left"/>
              <w:rPr>
                <w:szCs w:val="22"/>
              </w:rPr>
            </w:pPr>
          </w:p>
        </w:tc>
      </w:tr>
    </w:tbl>
    <w:p w:rsidR="00767C23" w:rsidRDefault="00767C23" w:rsidP="00767C23">
      <w:pPr>
        <w:rPr>
          <w:szCs w:val="24"/>
        </w:rPr>
      </w:pPr>
    </w:p>
    <w:p w:rsidR="00767C23" w:rsidRDefault="00767C23" w:rsidP="00767C23">
      <w:pPr>
        <w:rPr>
          <w:szCs w:val="24"/>
        </w:rPr>
      </w:pPr>
    </w:p>
    <w:tbl>
      <w:tblPr>
        <w:tblW w:w="0" w:type="auto"/>
        <w:tblInd w:w="228" w:type="dxa"/>
        <w:tblLook w:val="01E0"/>
      </w:tblPr>
      <w:tblGrid>
        <w:gridCol w:w="1668"/>
        <w:gridCol w:w="5040"/>
      </w:tblGrid>
      <w:tr w:rsidR="00767C23" w:rsidRPr="007B4FCB" w:rsidTr="00B13158">
        <w:tc>
          <w:tcPr>
            <w:tcW w:w="1668" w:type="dxa"/>
            <w:shd w:val="clear" w:color="auto" w:fill="auto"/>
          </w:tcPr>
          <w:p w:rsidR="00767C23" w:rsidRPr="00A76F84" w:rsidRDefault="00767C23" w:rsidP="00B13158">
            <w:pPr>
              <w:rPr>
                <w:b/>
                <w:color w:val="000000"/>
                <w:szCs w:val="22"/>
              </w:rPr>
            </w:pPr>
            <w:r w:rsidRPr="00A76F84">
              <w:rPr>
                <w:b/>
                <w:color w:val="000000"/>
                <w:sz w:val="22"/>
                <w:szCs w:val="22"/>
              </w:rPr>
              <w:t>Напомена:</w:t>
            </w:r>
          </w:p>
        </w:tc>
        <w:tc>
          <w:tcPr>
            <w:tcW w:w="5040" w:type="dxa"/>
            <w:shd w:val="clear" w:color="auto" w:fill="auto"/>
          </w:tcPr>
          <w:p w:rsidR="00767C23" w:rsidRPr="00A76F84" w:rsidRDefault="00767C23" w:rsidP="00B13158">
            <w:pPr>
              <w:rPr>
                <w:b/>
                <w:color w:val="000000"/>
                <w:szCs w:val="22"/>
              </w:rPr>
            </w:pPr>
            <w:r w:rsidRPr="00A76F84">
              <w:rPr>
                <w:b/>
                <w:color w:val="000000"/>
                <w:sz w:val="22"/>
                <w:szCs w:val="22"/>
              </w:rPr>
              <w:t>Уписати потребне податке</w:t>
            </w:r>
          </w:p>
        </w:tc>
      </w:tr>
    </w:tbl>
    <w:p w:rsidR="00767C23" w:rsidRDefault="00767C23" w:rsidP="00767C23">
      <w:pPr>
        <w:rPr>
          <w:sz w:val="22"/>
          <w:szCs w:val="22"/>
        </w:rPr>
      </w:pPr>
    </w:p>
    <w:p w:rsidR="00767C23" w:rsidRDefault="00767C23" w:rsidP="00767C23">
      <w:pPr>
        <w:rPr>
          <w:sz w:val="22"/>
          <w:szCs w:val="22"/>
        </w:rPr>
      </w:pPr>
    </w:p>
    <w:p w:rsidR="00767C23" w:rsidRDefault="00767C23" w:rsidP="00767C23">
      <w:pPr>
        <w:rPr>
          <w:sz w:val="22"/>
          <w:szCs w:val="22"/>
        </w:rPr>
      </w:pPr>
    </w:p>
    <w:p w:rsidR="00767C23" w:rsidRDefault="00767C23" w:rsidP="00767C23">
      <w:pPr>
        <w:rPr>
          <w:sz w:val="22"/>
          <w:szCs w:val="22"/>
        </w:rPr>
      </w:pPr>
    </w:p>
    <w:p w:rsidR="00767C23" w:rsidRPr="006550E0" w:rsidRDefault="00767C23" w:rsidP="00767C23">
      <w:pPr>
        <w:rPr>
          <w:sz w:val="22"/>
          <w:szCs w:val="22"/>
        </w:rPr>
      </w:pPr>
    </w:p>
    <w:tbl>
      <w:tblPr>
        <w:tblW w:w="5838" w:type="dxa"/>
        <w:jc w:val="right"/>
        <w:tblLook w:val="01E0"/>
      </w:tblPr>
      <w:tblGrid>
        <w:gridCol w:w="2520"/>
        <w:gridCol w:w="3318"/>
      </w:tblGrid>
      <w:tr w:rsidR="00767C23" w:rsidRPr="007B4FCB" w:rsidTr="00B13158">
        <w:trPr>
          <w:jc w:val="right"/>
        </w:trPr>
        <w:tc>
          <w:tcPr>
            <w:tcW w:w="2520" w:type="dxa"/>
            <w:shd w:val="clear" w:color="auto" w:fill="auto"/>
          </w:tcPr>
          <w:p w:rsidR="00767C23" w:rsidRPr="00A76F84" w:rsidRDefault="00767C23" w:rsidP="00B13158">
            <w:pPr>
              <w:jc w:val="center"/>
              <w:rPr>
                <w:b/>
                <w:szCs w:val="24"/>
              </w:rPr>
            </w:pPr>
          </w:p>
        </w:tc>
        <w:tc>
          <w:tcPr>
            <w:tcW w:w="3318" w:type="dxa"/>
            <w:shd w:val="clear" w:color="auto" w:fill="auto"/>
          </w:tcPr>
          <w:p w:rsidR="00767C23" w:rsidRPr="00A76F84" w:rsidRDefault="00767C23" w:rsidP="00B13158">
            <w:pPr>
              <w:jc w:val="center"/>
              <w:rPr>
                <w:b/>
                <w:szCs w:val="24"/>
              </w:rPr>
            </w:pPr>
            <w:r w:rsidRPr="00A76F84">
              <w:rPr>
                <w:b/>
                <w:szCs w:val="24"/>
              </w:rPr>
              <w:t>Потпис овлашћеног лица</w:t>
            </w:r>
          </w:p>
        </w:tc>
      </w:tr>
      <w:tr w:rsidR="00767C23" w:rsidRPr="007B4FCB" w:rsidTr="00B13158">
        <w:trPr>
          <w:jc w:val="right"/>
        </w:trPr>
        <w:tc>
          <w:tcPr>
            <w:tcW w:w="2520" w:type="dxa"/>
            <w:shd w:val="clear" w:color="auto" w:fill="auto"/>
          </w:tcPr>
          <w:p w:rsidR="00767C23" w:rsidRPr="00A76F84" w:rsidRDefault="00767C23" w:rsidP="00B13158">
            <w:pPr>
              <w:jc w:val="center"/>
              <w:rPr>
                <w:b/>
                <w:szCs w:val="24"/>
              </w:rPr>
            </w:pPr>
            <w:r w:rsidRPr="00A76F84">
              <w:rPr>
                <w:b/>
                <w:szCs w:val="24"/>
              </w:rPr>
              <w:t>М.П.</w:t>
            </w:r>
          </w:p>
        </w:tc>
        <w:tc>
          <w:tcPr>
            <w:tcW w:w="3318" w:type="dxa"/>
            <w:shd w:val="clear" w:color="auto" w:fill="auto"/>
          </w:tcPr>
          <w:p w:rsidR="00767C23" w:rsidRPr="00A76F84" w:rsidRDefault="00767C23" w:rsidP="00B13158">
            <w:pPr>
              <w:jc w:val="center"/>
              <w:rPr>
                <w:b/>
                <w:szCs w:val="24"/>
              </w:rPr>
            </w:pPr>
          </w:p>
        </w:tc>
      </w:tr>
      <w:tr w:rsidR="00767C23" w:rsidRPr="007B4FCB" w:rsidTr="00B13158">
        <w:trPr>
          <w:trHeight w:val="567"/>
          <w:jc w:val="right"/>
        </w:trPr>
        <w:tc>
          <w:tcPr>
            <w:tcW w:w="2520" w:type="dxa"/>
            <w:shd w:val="clear" w:color="auto" w:fill="auto"/>
          </w:tcPr>
          <w:p w:rsidR="00767C23" w:rsidRPr="00A76F84" w:rsidRDefault="00767C23" w:rsidP="00B13158">
            <w:pPr>
              <w:jc w:val="center"/>
              <w:rPr>
                <w:szCs w:val="24"/>
              </w:rPr>
            </w:pPr>
          </w:p>
        </w:tc>
        <w:tc>
          <w:tcPr>
            <w:tcW w:w="3318" w:type="dxa"/>
            <w:tcBorders>
              <w:bottom w:val="single" w:sz="4" w:space="0" w:color="auto"/>
            </w:tcBorders>
            <w:shd w:val="clear" w:color="auto" w:fill="auto"/>
          </w:tcPr>
          <w:p w:rsidR="00767C23" w:rsidRPr="00A76F84" w:rsidRDefault="00767C23" w:rsidP="00B13158">
            <w:pPr>
              <w:jc w:val="center"/>
              <w:rPr>
                <w:szCs w:val="24"/>
              </w:rPr>
            </w:pPr>
          </w:p>
        </w:tc>
      </w:tr>
    </w:tbl>
    <w:p w:rsidR="00BD3D1B" w:rsidRDefault="00BD3D1B" w:rsidP="00890C97">
      <w:pPr>
        <w:spacing w:before="100" w:beforeAutospacing="1" w:line="210" w:lineRule="atLeast"/>
        <w:outlineLvl w:val="0"/>
        <w:rPr>
          <w:b/>
          <w:sz w:val="32"/>
          <w:szCs w:val="32"/>
        </w:rPr>
      </w:pPr>
    </w:p>
    <w:p w:rsidR="002A608A" w:rsidRDefault="002A608A" w:rsidP="00890C97">
      <w:pPr>
        <w:spacing w:before="100" w:beforeAutospacing="1" w:line="210" w:lineRule="atLeast"/>
        <w:outlineLvl w:val="0"/>
        <w:rPr>
          <w:b/>
          <w:sz w:val="32"/>
          <w:szCs w:val="32"/>
        </w:rPr>
      </w:pPr>
    </w:p>
    <w:p w:rsidR="002A608A" w:rsidRDefault="002A608A" w:rsidP="00890C97">
      <w:pPr>
        <w:spacing w:before="100" w:beforeAutospacing="1" w:line="210" w:lineRule="atLeast"/>
        <w:outlineLvl w:val="0"/>
        <w:rPr>
          <w:b/>
          <w:sz w:val="32"/>
          <w:szCs w:val="32"/>
        </w:rPr>
      </w:pPr>
    </w:p>
    <w:p w:rsidR="00601F4F" w:rsidRDefault="00601F4F" w:rsidP="00890C97">
      <w:pPr>
        <w:spacing w:before="100" w:beforeAutospacing="1" w:line="210" w:lineRule="atLeast"/>
        <w:outlineLvl w:val="0"/>
        <w:rPr>
          <w:b/>
          <w:sz w:val="32"/>
          <w:szCs w:val="32"/>
        </w:rPr>
      </w:pPr>
    </w:p>
    <w:p w:rsidR="00601F4F" w:rsidRDefault="00601F4F" w:rsidP="00890C97">
      <w:pPr>
        <w:spacing w:before="100" w:beforeAutospacing="1" w:line="210" w:lineRule="atLeast"/>
        <w:outlineLvl w:val="0"/>
        <w:rPr>
          <w:b/>
          <w:sz w:val="32"/>
          <w:szCs w:val="32"/>
        </w:rPr>
      </w:pPr>
    </w:p>
    <w:p w:rsidR="00601F4F" w:rsidRDefault="00601F4F" w:rsidP="00890C97">
      <w:pPr>
        <w:spacing w:before="100" w:beforeAutospacing="1" w:line="210" w:lineRule="atLeast"/>
        <w:outlineLvl w:val="0"/>
        <w:rPr>
          <w:b/>
          <w:sz w:val="32"/>
          <w:szCs w:val="32"/>
        </w:rPr>
      </w:pPr>
    </w:p>
    <w:p w:rsidR="00601F4F" w:rsidRDefault="00601F4F" w:rsidP="00890C97">
      <w:pPr>
        <w:spacing w:before="100" w:beforeAutospacing="1" w:line="210" w:lineRule="atLeast"/>
        <w:outlineLvl w:val="0"/>
        <w:rPr>
          <w:b/>
          <w:sz w:val="32"/>
          <w:szCs w:val="32"/>
        </w:rPr>
      </w:pPr>
    </w:p>
    <w:p w:rsidR="00601F4F" w:rsidRDefault="00601F4F" w:rsidP="00890C97">
      <w:pPr>
        <w:spacing w:before="100" w:beforeAutospacing="1" w:line="210" w:lineRule="atLeast"/>
        <w:outlineLvl w:val="0"/>
        <w:rPr>
          <w:b/>
          <w:sz w:val="32"/>
          <w:szCs w:val="32"/>
          <w:lang w:val="en-US"/>
        </w:rPr>
      </w:pPr>
    </w:p>
    <w:p w:rsidR="00444386" w:rsidRPr="00444386" w:rsidRDefault="00444386" w:rsidP="00890C97">
      <w:pPr>
        <w:spacing w:before="100" w:beforeAutospacing="1" w:line="210" w:lineRule="atLeast"/>
        <w:outlineLvl w:val="0"/>
        <w:rPr>
          <w:b/>
          <w:sz w:val="32"/>
          <w:szCs w:val="32"/>
          <w:lang w:val="en-US"/>
        </w:rPr>
      </w:pPr>
    </w:p>
    <w:p w:rsidR="00281605" w:rsidRPr="00676DBA" w:rsidRDefault="00281605" w:rsidP="00281605">
      <w:pPr>
        <w:spacing w:before="100" w:beforeAutospacing="1" w:line="210" w:lineRule="atLeast"/>
        <w:ind w:firstLine="480"/>
        <w:jc w:val="center"/>
        <w:outlineLvl w:val="0"/>
        <w:rPr>
          <w:b/>
          <w:sz w:val="32"/>
          <w:szCs w:val="32"/>
        </w:rPr>
      </w:pPr>
      <w:r w:rsidRPr="00676DBA">
        <w:rPr>
          <w:b/>
          <w:sz w:val="32"/>
          <w:szCs w:val="32"/>
          <w:lang w:val="sr-Latn-CS"/>
        </w:rPr>
        <w:lastRenderedPageBreak/>
        <w:t>V</w:t>
      </w:r>
      <w:r w:rsidRPr="00676DBA">
        <w:rPr>
          <w:b/>
          <w:sz w:val="32"/>
          <w:szCs w:val="32"/>
        </w:rPr>
        <w:t xml:space="preserve"> </w:t>
      </w:r>
    </w:p>
    <w:p w:rsidR="00281605" w:rsidRPr="00676DBA" w:rsidRDefault="00281605" w:rsidP="00281605">
      <w:pPr>
        <w:spacing w:before="100" w:beforeAutospacing="1" w:line="210" w:lineRule="atLeast"/>
        <w:ind w:firstLine="480"/>
        <w:jc w:val="center"/>
        <w:outlineLvl w:val="0"/>
        <w:rPr>
          <w:b/>
          <w:sz w:val="32"/>
          <w:szCs w:val="32"/>
        </w:rPr>
      </w:pPr>
      <w:r w:rsidRPr="00676DBA">
        <w:rPr>
          <w:b/>
          <w:szCs w:val="24"/>
        </w:rPr>
        <w:t xml:space="preserve">УПУТСТВО </w:t>
      </w:r>
    </w:p>
    <w:p w:rsidR="00281605" w:rsidRPr="00676DBA" w:rsidRDefault="00281605" w:rsidP="00281605">
      <w:pPr>
        <w:jc w:val="center"/>
        <w:rPr>
          <w:b/>
          <w:szCs w:val="24"/>
        </w:rPr>
      </w:pPr>
      <w:r w:rsidRPr="00676DBA">
        <w:rPr>
          <w:b/>
          <w:szCs w:val="24"/>
        </w:rPr>
        <w:t>ПОНУЂАЧИМА КАКО ДА САЧИНЕ ПОНУДУ</w:t>
      </w:r>
    </w:p>
    <w:p w:rsidR="00281605" w:rsidRPr="00676DBA" w:rsidRDefault="00281605" w:rsidP="00281605">
      <w:pPr>
        <w:rPr>
          <w:b/>
          <w:sz w:val="22"/>
          <w:szCs w:val="22"/>
        </w:rPr>
      </w:pPr>
    </w:p>
    <w:p w:rsidR="00281605" w:rsidRPr="00676DBA" w:rsidRDefault="00281605" w:rsidP="00281605">
      <w:pPr>
        <w:jc w:val="center"/>
        <w:rPr>
          <w:b/>
          <w:sz w:val="16"/>
        </w:rPr>
      </w:pPr>
    </w:p>
    <w:p w:rsidR="00281605" w:rsidRPr="00676DBA" w:rsidRDefault="00281605" w:rsidP="00281605">
      <w:pPr>
        <w:rPr>
          <w:b/>
          <w:szCs w:val="24"/>
        </w:rPr>
      </w:pPr>
      <w:r w:rsidRPr="00676DBA">
        <w:rPr>
          <w:b/>
          <w:sz w:val="22"/>
          <w:szCs w:val="22"/>
        </w:rPr>
        <w:tab/>
      </w:r>
      <w:r w:rsidRPr="00676DBA">
        <w:rPr>
          <w:b/>
          <w:szCs w:val="24"/>
        </w:rPr>
        <w:t>1. Подаци о језику</w:t>
      </w:r>
    </w:p>
    <w:p w:rsidR="00281605" w:rsidRPr="00676DBA" w:rsidRDefault="00281605" w:rsidP="00281605">
      <w:pPr>
        <w:ind w:left="1440"/>
        <w:rPr>
          <w:szCs w:val="24"/>
        </w:rPr>
      </w:pPr>
      <w:r w:rsidRPr="00676DBA">
        <w:rPr>
          <w:szCs w:val="24"/>
        </w:rPr>
        <w:t>Понуда мора бити сачињена на српском језику.</w:t>
      </w:r>
    </w:p>
    <w:p w:rsidR="00281605" w:rsidRPr="00676DBA" w:rsidRDefault="00281605" w:rsidP="00281605">
      <w:pPr>
        <w:rPr>
          <w:szCs w:val="24"/>
        </w:rPr>
      </w:pPr>
      <w:r w:rsidRPr="00676DBA">
        <w:rPr>
          <w:szCs w:val="24"/>
        </w:rPr>
        <w:tab/>
        <w:t>Сва документа у понуди морају бити на српском језику.</w:t>
      </w:r>
    </w:p>
    <w:p w:rsidR="00281605" w:rsidRPr="00676DBA" w:rsidRDefault="00281605" w:rsidP="00281605">
      <w:pPr>
        <w:rPr>
          <w:szCs w:val="24"/>
        </w:rPr>
      </w:pPr>
      <w:r w:rsidRPr="00676DBA">
        <w:rPr>
          <w:szCs w:val="24"/>
        </w:rPr>
        <w:tab/>
        <w:t>Уколико је документ на страном језику, мора бити преведен на српски језик и оверен од стране овлашћеног судског тумача.</w:t>
      </w:r>
    </w:p>
    <w:p w:rsidR="00281605" w:rsidRPr="00676DBA" w:rsidRDefault="00281605" w:rsidP="00281605">
      <w:pPr>
        <w:rPr>
          <w:b/>
          <w:szCs w:val="24"/>
        </w:rPr>
      </w:pPr>
    </w:p>
    <w:p w:rsidR="00281605" w:rsidRPr="00676DBA" w:rsidRDefault="00281605" w:rsidP="00281605">
      <w:pPr>
        <w:rPr>
          <w:b/>
          <w:szCs w:val="24"/>
        </w:rPr>
      </w:pPr>
      <w:r w:rsidRPr="00676DBA">
        <w:rPr>
          <w:b/>
          <w:szCs w:val="24"/>
        </w:rPr>
        <w:tab/>
        <w:t>2. Посебни захтеви Наручиоца у погледу начина припремања понуде</w:t>
      </w:r>
    </w:p>
    <w:p w:rsidR="00281605" w:rsidRPr="00676DBA" w:rsidRDefault="00281605" w:rsidP="00281605">
      <w:pPr>
        <w:rPr>
          <w:szCs w:val="24"/>
        </w:rPr>
      </w:pPr>
      <w:r w:rsidRPr="00676DBA">
        <w:rPr>
          <w:szCs w:val="24"/>
        </w:rPr>
        <w:tab/>
        <w:t>Понуда се саставља тако што понуђач уписује тражене податке у обрасце који су саставни део конкурсне документације.</w:t>
      </w:r>
    </w:p>
    <w:p w:rsidR="00281605" w:rsidRPr="00676DBA" w:rsidRDefault="00281605" w:rsidP="00281605">
      <w:pPr>
        <w:rPr>
          <w:b/>
          <w:szCs w:val="24"/>
        </w:rPr>
      </w:pPr>
      <w:r w:rsidRPr="00676DBA">
        <w:rPr>
          <w:szCs w:val="24"/>
        </w:rPr>
        <w:tab/>
      </w:r>
      <w:r w:rsidRPr="00676DB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81605" w:rsidRPr="00676DBA" w:rsidRDefault="00281605" w:rsidP="00281605">
      <w:pPr>
        <w:rPr>
          <w:szCs w:val="24"/>
        </w:rPr>
      </w:pPr>
      <w:r w:rsidRPr="00676DBA">
        <w:rPr>
          <w:szCs w:val="24"/>
        </w:rPr>
        <w:tab/>
        <w:t>Понуђач је дужан да у понуди наведе да ли ће извршење јавне набавке делимично поверити подизвођачу.</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 xml:space="preserve"> </w:t>
      </w:r>
      <w:r w:rsidRPr="00676DB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Default="00281605" w:rsidP="00281605">
      <w:pPr>
        <w:rPr>
          <w:szCs w:val="24"/>
        </w:rPr>
      </w:pPr>
      <w:r w:rsidRPr="00676DB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81605" w:rsidRPr="00444386" w:rsidRDefault="00281605" w:rsidP="00281605">
      <w:pPr>
        <w:rPr>
          <w:szCs w:val="24"/>
          <w:lang w:val="en-US"/>
        </w:rPr>
      </w:pPr>
    </w:p>
    <w:p w:rsidR="00281605" w:rsidRPr="00676DBA" w:rsidRDefault="00281605" w:rsidP="00281605">
      <w:pPr>
        <w:spacing w:line="210" w:lineRule="atLeast"/>
        <w:rPr>
          <w:b/>
          <w:szCs w:val="24"/>
        </w:rPr>
      </w:pPr>
      <w:r w:rsidRPr="00676DBA">
        <w:rPr>
          <w:b/>
          <w:szCs w:val="24"/>
        </w:rPr>
        <w:tab/>
        <w:t>3. Подношење понуде</w:t>
      </w:r>
    </w:p>
    <w:p w:rsidR="00281605" w:rsidRPr="00676DBA" w:rsidRDefault="00281605" w:rsidP="00281605">
      <w:pPr>
        <w:rPr>
          <w:szCs w:val="24"/>
        </w:rPr>
      </w:pPr>
      <w:r w:rsidRPr="00676DBA">
        <w:rPr>
          <w:b/>
          <w:szCs w:val="24"/>
        </w:rPr>
        <w:tab/>
      </w:r>
      <w:r w:rsidRPr="00676DBA">
        <w:rPr>
          <w:szCs w:val="24"/>
        </w:rPr>
        <w:t>Понуђач понуду подноси непосредно или путем поште.</w:t>
      </w:r>
    </w:p>
    <w:p w:rsidR="00281605" w:rsidRPr="00676DBA" w:rsidRDefault="00281605" w:rsidP="00281605">
      <w:pPr>
        <w:rPr>
          <w:szCs w:val="24"/>
        </w:rPr>
      </w:pPr>
      <w:r w:rsidRPr="00676DBA">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281605" w:rsidRPr="00676DBA" w:rsidRDefault="00281605" w:rsidP="00281605">
      <w:pPr>
        <w:rPr>
          <w:szCs w:val="24"/>
        </w:rPr>
      </w:pPr>
      <w:r w:rsidRPr="00676DBA">
        <w:rPr>
          <w:szCs w:val="24"/>
        </w:rPr>
        <w:tab/>
        <w:t xml:space="preserve">Понуде се достављају у писаном облику на српском језику у </w:t>
      </w:r>
      <w:r w:rsidRPr="00676DBA">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81605" w:rsidRPr="00676DBA" w:rsidRDefault="00281605" w:rsidP="00281605">
      <w:pPr>
        <w:tabs>
          <w:tab w:val="clear" w:pos="1440"/>
          <w:tab w:val="left" w:pos="0"/>
        </w:tabs>
        <w:rPr>
          <w:szCs w:val="24"/>
          <w:lang w:val="ru-RU"/>
        </w:rPr>
      </w:pPr>
      <w:r w:rsidRPr="00676DBA">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676DBA">
        <w:rPr>
          <w:szCs w:val="24"/>
        </w:rPr>
        <w:tab/>
      </w:r>
      <w:r w:rsidRPr="00676DBA">
        <w:rPr>
          <w:b/>
          <w:i/>
          <w:iCs/>
          <w:szCs w:val="24"/>
        </w:rPr>
        <w:t xml:space="preserve"> </w:t>
      </w:r>
    </w:p>
    <w:p w:rsidR="00281605" w:rsidRPr="00676DBA" w:rsidRDefault="00281605" w:rsidP="00281605">
      <w:pPr>
        <w:rPr>
          <w:szCs w:val="24"/>
        </w:rPr>
      </w:pPr>
      <w:r w:rsidRPr="00676DBA">
        <w:rPr>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81605" w:rsidRPr="00676DBA" w:rsidRDefault="00281605" w:rsidP="00281605">
      <w:pPr>
        <w:rPr>
          <w:b/>
          <w:szCs w:val="24"/>
        </w:rPr>
      </w:pPr>
      <w:r w:rsidRPr="00676DB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81605" w:rsidRPr="00676DBA" w:rsidRDefault="00281605" w:rsidP="00281605">
      <w:pPr>
        <w:rPr>
          <w:szCs w:val="24"/>
        </w:rPr>
      </w:pPr>
      <w:r w:rsidRPr="00676DBA">
        <w:rPr>
          <w:szCs w:val="24"/>
        </w:rPr>
        <w:tab/>
        <w:t xml:space="preserve">Понуђач може да поднесе само једну понуду. </w:t>
      </w:r>
    </w:p>
    <w:p w:rsidR="00281605" w:rsidRPr="00676DBA" w:rsidRDefault="00281605" w:rsidP="00281605">
      <w:pPr>
        <w:rPr>
          <w:szCs w:val="24"/>
        </w:rPr>
      </w:pPr>
    </w:p>
    <w:p w:rsidR="00281605" w:rsidRPr="00676DBA" w:rsidRDefault="00281605" w:rsidP="00281605">
      <w:pPr>
        <w:ind w:left="1440"/>
        <w:rPr>
          <w:b/>
          <w:szCs w:val="24"/>
        </w:rPr>
      </w:pPr>
      <w:r w:rsidRPr="00676DBA">
        <w:rPr>
          <w:b/>
          <w:szCs w:val="24"/>
        </w:rPr>
        <w:t>4. Понуда са варијантама није дозвољена</w:t>
      </w:r>
    </w:p>
    <w:p w:rsidR="00281605" w:rsidRPr="00676DBA" w:rsidRDefault="00281605" w:rsidP="00281605">
      <w:pPr>
        <w:spacing w:before="100" w:beforeAutospacing="1" w:line="210" w:lineRule="atLeast"/>
        <w:rPr>
          <w:b/>
          <w:szCs w:val="24"/>
        </w:rPr>
      </w:pPr>
      <w:r w:rsidRPr="00676DBA">
        <w:rPr>
          <w:b/>
          <w:szCs w:val="24"/>
        </w:rPr>
        <w:tab/>
        <w:t>5. Начин измене, допуне и опозива понуде</w:t>
      </w:r>
    </w:p>
    <w:p w:rsidR="00281605" w:rsidRPr="00676DBA" w:rsidRDefault="00281605" w:rsidP="00281605">
      <w:pPr>
        <w:rPr>
          <w:szCs w:val="24"/>
        </w:rPr>
      </w:pPr>
      <w:r w:rsidRPr="00676DBA">
        <w:rPr>
          <w:szCs w:val="24"/>
        </w:rPr>
        <w:tab/>
        <w:t>Понуђач може у року за подношење понуде да измени, допуни или опозове своју понуду и то непосредно или путем поште.</w:t>
      </w:r>
    </w:p>
    <w:p w:rsidR="00281605" w:rsidRPr="00676DBA" w:rsidRDefault="00281605" w:rsidP="00281605">
      <w:pPr>
        <w:ind w:firstLine="1440"/>
        <w:rPr>
          <w:szCs w:val="24"/>
        </w:rPr>
      </w:pPr>
      <w:r w:rsidRPr="00676DB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81605" w:rsidRPr="00676DBA" w:rsidRDefault="00281605" w:rsidP="00281605">
      <w:pPr>
        <w:rPr>
          <w:szCs w:val="24"/>
        </w:rPr>
      </w:pPr>
      <w:r w:rsidRPr="00676DB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76DBA">
        <w:rPr>
          <w:szCs w:val="24"/>
        </w:rPr>
        <w:tab/>
      </w:r>
    </w:p>
    <w:p w:rsidR="00281605" w:rsidRPr="00676DBA" w:rsidRDefault="00281605" w:rsidP="00281605">
      <w:pPr>
        <w:pStyle w:val="NoSpacing"/>
        <w:rPr>
          <w:w w:val="101"/>
        </w:rPr>
      </w:pPr>
      <w:r w:rsidRPr="00676DBA">
        <w:tab/>
      </w:r>
      <w:r w:rsidRPr="00676DB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7655C" w:rsidRPr="00676DBA" w:rsidRDefault="00281605" w:rsidP="00444386">
      <w:pPr>
        <w:spacing w:beforeLines="50" w:after="120"/>
        <w:ind w:firstLine="720"/>
      </w:pPr>
      <w:r w:rsidRPr="00676DBA">
        <w:rPr>
          <w:w w:val="101"/>
        </w:rPr>
        <w:tab/>
      </w:r>
      <w:r w:rsidR="0057655C" w:rsidRPr="00676DB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7655C" w:rsidRPr="00676DBA">
        <w:rPr>
          <w:b/>
        </w:rPr>
        <w:t xml:space="preserve">„ИЗМЕНА или ДОПУНА или ПОВЛАЧЕЊЕ ПОНУДЕ за јавну набавку број </w:t>
      </w:r>
      <w:r w:rsidR="001A2B3B">
        <w:rPr>
          <w:b/>
        </w:rPr>
        <w:t>67</w:t>
      </w:r>
      <w:r w:rsidR="0057655C" w:rsidRPr="00676DBA">
        <w:rPr>
          <w:b/>
        </w:rPr>
        <w:t>/15</w:t>
      </w:r>
      <w:r w:rsidR="0057655C" w:rsidRPr="00676DBA">
        <w:rPr>
          <w:b/>
          <w:lang w:val="ru-RU"/>
        </w:rPr>
        <w:t xml:space="preserve"> –</w:t>
      </w:r>
      <w:r w:rsidR="0057655C" w:rsidRPr="00676DBA">
        <w:rPr>
          <w:szCs w:val="24"/>
        </w:rPr>
        <w:t xml:space="preserve"> </w:t>
      </w:r>
      <w:r w:rsidR="0057655C" w:rsidRPr="00676DBA">
        <w:rPr>
          <w:b/>
          <w:szCs w:val="24"/>
        </w:rPr>
        <w:t>набавка услуг</w:t>
      </w:r>
      <w:r w:rsidR="001A2B3B">
        <w:rPr>
          <w:b/>
          <w:szCs w:val="24"/>
        </w:rPr>
        <w:t>а</w:t>
      </w:r>
      <w:r w:rsidR="00890C97">
        <w:rPr>
          <w:b/>
          <w:szCs w:val="24"/>
        </w:rPr>
        <w:t xml:space="preserve"> </w:t>
      </w:r>
      <w:r w:rsidR="00CC4460" w:rsidRPr="00375FDF">
        <w:rPr>
          <w:szCs w:val="24"/>
        </w:rPr>
        <w:t>-</w:t>
      </w:r>
      <w:r w:rsidR="00375FDF" w:rsidRPr="00375FDF">
        <w:t xml:space="preserve"> </w:t>
      </w:r>
      <w:r w:rsidR="00375FDF" w:rsidRPr="00375FDF">
        <w:rPr>
          <w:b/>
        </w:rPr>
        <w:t>одржавање ИБМ системског софтвера за развојно окружење</w:t>
      </w:r>
      <w:r w:rsidR="0057655C" w:rsidRPr="00375FDF">
        <w:rPr>
          <w:b/>
        </w:rPr>
        <w:t>” –</w:t>
      </w:r>
      <w:r w:rsidR="0057655C" w:rsidRPr="00676DBA">
        <w:rPr>
          <w:b/>
        </w:rPr>
        <w:t xml:space="preserve"> КОМИСИЈСКИ ОТВОРИТИ”.</w:t>
      </w:r>
    </w:p>
    <w:p w:rsidR="00281605" w:rsidRPr="00676DBA" w:rsidRDefault="00281605" w:rsidP="00281605">
      <w:pPr>
        <w:pStyle w:val="NoSpacing"/>
        <w:rPr>
          <w:w w:val="101"/>
        </w:rPr>
      </w:pPr>
      <w:r w:rsidRPr="00676DBA">
        <w:rPr>
          <w:w w:val="101"/>
        </w:rPr>
        <w:tab/>
        <w:t xml:space="preserve"> Понуда се не може допунити, изменити или опозвати након истека рока за подношење понуда.</w:t>
      </w:r>
    </w:p>
    <w:p w:rsidR="00281605" w:rsidRPr="00676DBA" w:rsidRDefault="00281605" w:rsidP="00281605">
      <w:pPr>
        <w:rPr>
          <w:szCs w:val="24"/>
        </w:rPr>
      </w:pPr>
    </w:p>
    <w:p w:rsidR="00281605" w:rsidRPr="00676DBA" w:rsidRDefault="00281605" w:rsidP="00281605">
      <w:pPr>
        <w:rPr>
          <w:b/>
          <w:szCs w:val="24"/>
        </w:rPr>
      </w:pPr>
      <w:r w:rsidRPr="00676DBA">
        <w:rPr>
          <w:b/>
          <w:szCs w:val="24"/>
        </w:rPr>
        <w:tab/>
        <w:t>6. Обавештење понуђачу у вези подношења понуде</w:t>
      </w:r>
    </w:p>
    <w:p w:rsidR="00281605" w:rsidRPr="00676DBA" w:rsidRDefault="00281605" w:rsidP="00281605">
      <w:pPr>
        <w:rPr>
          <w:szCs w:val="24"/>
        </w:rPr>
      </w:pPr>
      <w:r w:rsidRPr="00676DB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75FDF" w:rsidRPr="00444386" w:rsidRDefault="00375FDF" w:rsidP="00281605">
      <w:pPr>
        <w:rPr>
          <w:b/>
          <w:szCs w:val="24"/>
          <w:lang w:val="en-US"/>
        </w:rPr>
      </w:pPr>
    </w:p>
    <w:p w:rsidR="00281605" w:rsidRPr="00676DBA" w:rsidRDefault="00281605" w:rsidP="00281605">
      <w:pPr>
        <w:ind w:left="1440"/>
        <w:rPr>
          <w:b/>
          <w:szCs w:val="24"/>
        </w:rPr>
      </w:pPr>
      <w:r w:rsidRPr="00676DBA">
        <w:rPr>
          <w:b/>
          <w:szCs w:val="24"/>
        </w:rPr>
        <w:t>7. Подизвођач</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 xml:space="preserve">Ако понуђач у понуди наведе да ће делимично извршење набавке </w:t>
      </w:r>
      <w:r w:rsidRPr="00676DBA">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lang w:val="sr-Latn-CS"/>
        </w:rPr>
      </w:pPr>
      <w:r w:rsidRPr="00676DBA">
        <w:rPr>
          <w:szCs w:val="24"/>
        </w:rPr>
        <w:tab/>
        <w:t xml:space="preserve">Понуђач је дужан да за подизвођаче достави доказе о испуњености обавезних услова Поглавља </w:t>
      </w:r>
      <w:r w:rsidRPr="00676DBA">
        <w:rPr>
          <w:szCs w:val="24"/>
          <w:lang w:val="sr-Latn-CS"/>
        </w:rPr>
        <w:t>IV</w:t>
      </w:r>
      <w:r w:rsidRPr="00676DB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76DBA">
        <w:rPr>
          <w:szCs w:val="24"/>
          <w:lang w:val="sr-Latn-CS"/>
        </w:rPr>
        <w:t>.</w:t>
      </w:r>
    </w:p>
    <w:p w:rsidR="00281605" w:rsidRPr="00676DBA" w:rsidRDefault="00281605" w:rsidP="00281605">
      <w:pPr>
        <w:rPr>
          <w:szCs w:val="24"/>
        </w:rPr>
      </w:pPr>
      <w:r w:rsidRPr="00676DB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p>
    <w:p w:rsidR="00281605" w:rsidRPr="00676DBA" w:rsidRDefault="00281605" w:rsidP="00281605">
      <w:pPr>
        <w:rPr>
          <w:b/>
          <w:szCs w:val="24"/>
        </w:rPr>
      </w:pPr>
      <w:r w:rsidRPr="00676DBA">
        <w:rPr>
          <w:szCs w:val="24"/>
        </w:rPr>
        <w:tab/>
      </w:r>
      <w:r w:rsidRPr="00676DBA">
        <w:rPr>
          <w:b/>
          <w:szCs w:val="24"/>
        </w:rPr>
        <w:t>8. Обавештење о саставном делу заједничке понуде</w:t>
      </w:r>
    </w:p>
    <w:p w:rsidR="00281605" w:rsidRPr="00676DBA" w:rsidRDefault="00281605" w:rsidP="00281605">
      <w:pPr>
        <w:rPr>
          <w:szCs w:val="24"/>
        </w:rPr>
      </w:pPr>
      <w:r w:rsidRPr="00676DB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01F4F" w:rsidRPr="00444386" w:rsidRDefault="00601F4F" w:rsidP="00281605">
      <w:pPr>
        <w:rPr>
          <w:szCs w:val="24"/>
          <w:lang w:val="en-US"/>
        </w:rPr>
      </w:pPr>
    </w:p>
    <w:p w:rsidR="00281605" w:rsidRPr="00C45FC8" w:rsidRDefault="00281605" w:rsidP="00281605">
      <w:pPr>
        <w:outlineLvl w:val="0"/>
        <w:rPr>
          <w:b/>
          <w:szCs w:val="24"/>
        </w:rPr>
      </w:pPr>
      <w:r w:rsidRPr="00676DBA">
        <w:rPr>
          <w:b/>
          <w:sz w:val="22"/>
          <w:szCs w:val="22"/>
        </w:rPr>
        <w:tab/>
      </w:r>
      <w:r w:rsidRPr="00676DBA">
        <w:rPr>
          <w:b/>
          <w:szCs w:val="24"/>
        </w:rPr>
        <w:t>9</w:t>
      </w:r>
      <w:r w:rsidRPr="00C45FC8">
        <w:rPr>
          <w:b/>
          <w:szCs w:val="24"/>
        </w:rPr>
        <w:t>. Валута и цена</w:t>
      </w:r>
    </w:p>
    <w:p w:rsidR="00CC4460" w:rsidRPr="00C45FC8" w:rsidRDefault="00CC4460" w:rsidP="00281605">
      <w:pPr>
        <w:outlineLvl w:val="0"/>
        <w:rPr>
          <w:b/>
          <w:szCs w:val="24"/>
        </w:rPr>
      </w:pPr>
    </w:p>
    <w:p w:rsidR="00CC4460" w:rsidRPr="00601F4F" w:rsidRDefault="00CC4460" w:rsidP="00CC4460">
      <w:r w:rsidRPr="00C45FC8">
        <w:rPr>
          <w:iCs/>
          <w:szCs w:val="24"/>
        </w:rPr>
        <w:tab/>
      </w:r>
      <w:r w:rsidRPr="00601F4F">
        <w:rPr>
          <w:iCs/>
          <w:szCs w:val="24"/>
        </w:rPr>
        <w:t>Цена мора бити исказана у динарима</w:t>
      </w:r>
      <w:r w:rsidR="00B94A86" w:rsidRPr="00601F4F">
        <w:rPr>
          <w:iCs/>
          <w:szCs w:val="24"/>
        </w:rPr>
        <w:t xml:space="preserve"> на годишњем нивоу</w:t>
      </w:r>
      <w:r w:rsidRPr="00601F4F">
        <w:rPr>
          <w:iCs/>
          <w:szCs w:val="24"/>
        </w:rPr>
        <w:t xml:space="preserve">, без пореза на додату вредност, </w:t>
      </w:r>
      <w:r w:rsidRPr="00601F4F">
        <w:rPr>
          <w:lang w:val="ru-RU"/>
        </w:rPr>
        <w:t>са урачунатим свим зависним трошковима које понуђач има у реализацији предметне јавне набавке</w:t>
      </w:r>
      <w:r w:rsidRPr="00601F4F">
        <w:t>.</w:t>
      </w:r>
    </w:p>
    <w:p w:rsidR="00CC4460" w:rsidRPr="00601F4F" w:rsidRDefault="00CC4460" w:rsidP="00CC4460">
      <w:pPr>
        <w:rPr>
          <w:noProof/>
        </w:rPr>
      </w:pPr>
      <w:r w:rsidRPr="00601F4F">
        <w:rPr>
          <w:noProof/>
        </w:rPr>
        <w:tab/>
        <w:t>Уговорена цена услуга је фиксна и не може се мењати.</w:t>
      </w:r>
    </w:p>
    <w:p w:rsidR="00CC4460" w:rsidRPr="00601F4F" w:rsidRDefault="00CC4460" w:rsidP="00CC4460">
      <w:pPr>
        <w:rPr>
          <w:noProof/>
        </w:rPr>
      </w:pPr>
      <w:r w:rsidRPr="00601F4F">
        <w:rPr>
          <w:noProof/>
        </w:rPr>
        <w:tab/>
        <w:t>Накнадно обрачунате трошкове од стране понуђача, Наручилац неће узети у обзир.</w:t>
      </w:r>
    </w:p>
    <w:p w:rsidR="00CC4460" w:rsidRPr="00601F4F" w:rsidRDefault="00CC4460" w:rsidP="00CC4460">
      <w:pPr>
        <w:ind w:firstLine="1440"/>
      </w:pPr>
      <w:r w:rsidRPr="00601F4F">
        <w:rPr>
          <w:lang w:val="ru-RU"/>
        </w:rPr>
        <w:t xml:space="preserve">Обавезе које ће доспевати по предметној набавци за сваку годину до </w:t>
      </w:r>
      <w:r w:rsidRPr="00601F4F">
        <w:rPr>
          <w:lang w:val="ru-RU"/>
        </w:rPr>
        <w:lastRenderedPageBreak/>
        <w:t>истека временског ограничења набавке, биће реализоване највише до износа средстава која су одобрена у тој буџетској години.</w:t>
      </w:r>
    </w:p>
    <w:p w:rsidR="00CC4460" w:rsidRPr="00601F4F" w:rsidRDefault="00CC4460" w:rsidP="00CC4460">
      <w:pPr>
        <w:rPr>
          <w:szCs w:val="24"/>
        </w:rPr>
      </w:pPr>
      <w:r w:rsidRPr="00601F4F">
        <w:rPr>
          <w:szCs w:val="24"/>
        </w:rPr>
        <w:t xml:space="preserve">                        Ако је у понуди исказана неуобичајено ниска цена, наручилац ће поступити у складу са чланом 92. Закона.</w:t>
      </w:r>
      <w:r w:rsidR="00281605" w:rsidRPr="00601F4F">
        <w:rPr>
          <w:szCs w:val="24"/>
        </w:rPr>
        <w:tab/>
      </w:r>
    </w:p>
    <w:p w:rsidR="00165DB7" w:rsidRPr="00601F4F" w:rsidRDefault="00C14658" w:rsidP="00CC4460">
      <w:pPr>
        <w:rPr>
          <w:iCs/>
          <w:szCs w:val="24"/>
        </w:rPr>
      </w:pPr>
      <w:r w:rsidRPr="00601F4F">
        <w:rPr>
          <w:b/>
          <w:lang w:val="ru-RU"/>
        </w:rPr>
        <w:t xml:space="preserve"> </w:t>
      </w:r>
    </w:p>
    <w:p w:rsidR="00281605" w:rsidRDefault="00C14658" w:rsidP="00C14658">
      <w:pPr>
        <w:pStyle w:val="Heading4"/>
        <w:jc w:val="both"/>
        <w:rPr>
          <w:noProof/>
          <w:szCs w:val="24"/>
        </w:rPr>
      </w:pPr>
      <w:r w:rsidRPr="00375FDF">
        <w:rPr>
          <w:b w:val="0"/>
          <w:noProof/>
          <w:color w:val="00B050"/>
          <w:szCs w:val="24"/>
          <w:lang w:val="sr-Latn-CS"/>
        </w:rPr>
        <w:t xml:space="preserve">                        </w:t>
      </w:r>
      <w:r w:rsidRPr="00375FDF">
        <w:rPr>
          <w:noProof/>
          <w:color w:val="00B050"/>
          <w:szCs w:val="24"/>
        </w:rPr>
        <w:tab/>
      </w:r>
      <w:r w:rsidR="00281605" w:rsidRPr="00C45FC8">
        <w:rPr>
          <w:noProof/>
          <w:szCs w:val="24"/>
        </w:rPr>
        <w:t>10. Начин плаћања</w:t>
      </w:r>
    </w:p>
    <w:p w:rsidR="00DD1E36" w:rsidRPr="00DD1E36" w:rsidRDefault="00DD1E36" w:rsidP="00DD1E36"/>
    <w:p w:rsidR="00DD1E36" w:rsidRPr="008F41DA" w:rsidRDefault="00DD1E36" w:rsidP="00DD1E36">
      <w:r>
        <w:tab/>
      </w:r>
      <w:r w:rsidRPr="008F41DA">
        <w:t>Уговорену цену на годишњем нивоу Наручилац ће платити у две једнаке рате, и то:</w:t>
      </w:r>
    </w:p>
    <w:p w:rsidR="00CC4460" w:rsidRPr="00444386" w:rsidRDefault="00DD1E36" w:rsidP="00DD1E36">
      <w:pPr>
        <w:pStyle w:val="ListParagraph"/>
        <w:numPr>
          <w:ilvl w:val="0"/>
          <w:numId w:val="43"/>
        </w:numPr>
        <w:jc w:val="both"/>
        <w:rPr>
          <w:rFonts w:eastAsiaTheme="minorHAnsi"/>
          <w:color w:val="auto"/>
          <w:lang w:val="ru-RU"/>
        </w:rPr>
      </w:pPr>
      <w:r w:rsidRPr="008F41DA">
        <w:rPr>
          <w:color w:val="auto"/>
        </w:rPr>
        <w:t xml:space="preserve"> 50% уговорене цене</w:t>
      </w:r>
      <w:r w:rsidR="00CC4460" w:rsidRPr="00444386">
        <w:rPr>
          <w:rFonts w:eastAsiaTheme="minorHAnsi"/>
          <w:color w:val="auto"/>
          <w:lang w:val="ru-RU"/>
        </w:rPr>
        <w:t xml:space="preserve"> </w:t>
      </w:r>
      <w:r w:rsidR="00CC4460" w:rsidRPr="008F41DA">
        <w:rPr>
          <w:rFonts w:eastAsiaTheme="minorHAnsi"/>
          <w:color w:val="auto"/>
        </w:rPr>
        <w:t>Наручилац</w:t>
      </w:r>
      <w:r w:rsidR="00CC4460" w:rsidRPr="00444386">
        <w:rPr>
          <w:rFonts w:eastAsiaTheme="minorHAnsi"/>
          <w:color w:val="auto"/>
          <w:lang w:val="ru-RU"/>
        </w:rPr>
        <w:t xml:space="preserve"> ће пла</w:t>
      </w:r>
      <w:r w:rsidR="00CC4460" w:rsidRPr="008F41DA">
        <w:rPr>
          <w:rFonts w:eastAsiaTheme="minorHAnsi"/>
          <w:color w:val="auto"/>
        </w:rPr>
        <w:t>тити</w:t>
      </w:r>
      <w:r w:rsidR="00CC4460" w:rsidRPr="00444386">
        <w:rPr>
          <w:rFonts w:eastAsiaTheme="minorHAnsi"/>
          <w:color w:val="auto"/>
          <w:lang w:val="ru-RU"/>
        </w:rPr>
        <w:t xml:space="preserve"> </w:t>
      </w:r>
      <w:r w:rsidR="008F41DA" w:rsidRPr="008F41DA">
        <w:rPr>
          <w:rFonts w:eastAsiaTheme="minorHAnsi"/>
          <w:color w:val="auto"/>
        </w:rPr>
        <w:t xml:space="preserve">по закључењу уговора, </w:t>
      </w:r>
      <w:r w:rsidR="00CC4460" w:rsidRPr="00444386">
        <w:rPr>
          <w:rFonts w:eastAsiaTheme="minorHAnsi"/>
          <w:color w:val="auto"/>
          <w:lang w:val="ru-RU"/>
        </w:rPr>
        <w:t xml:space="preserve">на основу рачуна који </w:t>
      </w:r>
      <w:r w:rsidR="00CC4460" w:rsidRPr="008F41DA">
        <w:rPr>
          <w:rFonts w:eastAsiaTheme="minorHAnsi"/>
          <w:color w:val="auto"/>
        </w:rPr>
        <w:t>и</w:t>
      </w:r>
      <w:r w:rsidR="00CC4460" w:rsidRPr="00444386">
        <w:rPr>
          <w:rFonts w:eastAsiaTheme="minorHAnsi"/>
          <w:color w:val="auto"/>
          <w:lang w:val="ru-RU"/>
        </w:rPr>
        <w:t>споставља</w:t>
      </w:r>
      <w:r w:rsidR="00CC4460" w:rsidRPr="008F41DA">
        <w:rPr>
          <w:rFonts w:eastAsiaTheme="minorHAnsi"/>
          <w:color w:val="auto"/>
        </w:rPr>
        <w:t xml:space="preserve"> понуђач</w:t>
      </w:r>
      <w:r w:rsidR="00CC4460" w:rsidRPr="00444386">
        <w:rPr>
          <w:rFonts w:eastAsiaTheme="minorHAnsi"/>
          <w:color w:val="auto"/>
          <w:lang w:val="ru-RU"/>
        </w:rPr>
        <w:t xml:space="preserve">, у року </w:t>
      </w:r>
      <w:r w:rsidR="00A02F08" w:rsidRPr="008F41DA">
        <w:rPr>
          <w:rFonts w:eastAsiaTheme="minorHAnsi"/>
          <w:color w:val="auto"/>
        </w:rPr>
        <w:t>до</w:t>
      </w:r>
      <w:r w:rsidR="00CC4460" w:rsidRPr="008F41DA">
        <w:rPr>
          <w:rFonts w:eastAsiaTheme="minorHAnsi"/>
          <w:color w:val="auto"/>
        </w:rPr>
        <w:t xml:space="preserve"> 45 дана </w:t>
      </w:r>
      <w:r w:rsidR="00CC4460" w:rsidRPr="00444386">
        <w:rPr>
          <w:rFonts w:eastAsiaTheme="minorHAnsi"/>
          <w:color w:val="auto"/>
          <w:lang w:val="ru-RU"/>
        </w:rPr>
        <w:t>од</w:t>
      </w:r>
      <w:r w:rsidR="00CC4460" w:rsidRPr="008F41DA">
        <w:rPr>
          <w:rFonts w:eastAsiaTheme="minorHAnsi"/>
          <w:color w:val="auto"/>
        </w:rPr>
        <w:t xml:space="preserve"> </w:t>
      </w:r>
      <w:r w:rsidR="00CC4460" w:rsidRPr="00444386">
        <w:rPr>
          <w:rFonts w:eastAsiaTheme="minorHAnsi"/>
          <w:color w:val="auto"/>
          <w:lang w:val="ru-RU"/>
        </w:rPr>
        <w:t>дана службеног пријема исправно испостављеног рачуна</w:t>
      </w:r>
      <w:r w:rsidR="00CC4460" w:rsidRPr="008F41DA">
        <w:rPr>
          <w:rFonts w:eastAsiaTheme="minorHAnsi"/>
          <w:color w:val="auto"/>
        </w:rPr>
        <w:t xml:space="preserve"> и документа којим је потврђено да је услуга </w:t>
      </w:r>
      <w:r w:rsidR="00C45FC8" w:rsidRPr="008F41DA">
        <w:rPr>
          <w:rFonts w:eastAsiaTheme="minorHAnsi"/>
          <w:color w:val="auto"/>
        </w:rPr>
        <w:t>извршена</w:t>
      </w:r>
      <w:r w:rsidR="00CC4460" w:rsidRPr="00444386">
        <w:rPr>
          <w:rFonts w:eastAsiaTheme="minorHAnsi"/>
          <w:color w:val="auto"/>
          <w:lang w:val="ru-RU"/>
        </w:rPr>
        <w:t xml:space="preserve">, на рачун </w:t>
      </w:r>
      <w:r w:rsidR="00CC4460" w:rsidRPr="008F41DA">
        <w:rPr>
          <w:rFonts w:eastAsiaTheme="minorHAnsi"/>
          <w:color w:val="auto"/>
        </w:rPr>
        <w:t>понуђача</w:t>
      </w:r>
      <w:r w:rsidR="00CC4460" w:rsidRPr="00444386">
        <w:rPr>
          <w:rFonts w:eastAsiaTheme="minorHAnsi"/>
          <w:color w:val="auto"/>
          <w:lang w:val="ru-RU"/>
        </w:rPr>
        <w:t>.</w:t>
      </w:r>
    </w:p>
    <w:p w:rsidR="00DD1E36" w:rsidRPr="00444386" w:rsidRDefault="00DD1E36" w:rsidP="00DD1E36">
      <w:pPr>
        <w:pStyle w:val="ListParagraph"/>
        <w:numPr>
          <w:ilvl w:val="0"/>
          <w:numId w:val="43"/>
        </w:numPr>
        <w:jc w:val="both"/>
        <w:rPr>
          <w:rFonts w:eastAsiaTheme="minorHAnsi"/>
          <w:color w:val="auto"/>
          <w:lang w:val="ru-RU"/>
        </w:rPr>
      </w:pPr>
      <w:r w:rsidRPr="008F41DA">
        <w:rPr>
          <w:rFonts w:eastAsiaTheme="minorHAnsi"/>
          <w:color w:val="auto"/>
        </w:rPr>
        <w:t xml:space="preserve">50% </w:t>
      </w:r>
      <w:r w:rsidRPr="008F41DA">
        <w:rPr>
          <w:color w:val="auto"/>
        </w:rPr>
        <w:t>уговорене цене Наручилац ће платити</w:t>
      </w:r>
      <w:r w:rsidR="008F41DA" w:rsidRPr="008F41DA">
        <w:rPr>
          <w:color w:val="auto"/>
        </w:rPr>
        <w:t xml:space="preserve"> у року од шест месеци ода закључења уговора.</w:t>
      </w:r>
      <w:r w:rsidRPr="008F41DA">
        <w:rPr>
          <w:color w:val="auto"/>
        </w:rPr>
        <w:t xml:space="preserve"> </w:t>
      </w:r>
    </w:p>
    <w:p w:rsidR="0055150B" w:rsidRPr="00375FDF" w:rsidRDefault="0055150B" w:rsidP="00A05B0D">
      <w:pPr>
        <w:keepNext/>
        <w:keepLines/>
        <w:widowControl/>
        <w:tabs>
          <w:tab w:val="left" w:pos="0"/>
        </w:tabs>
        <w:suppressAutoHyphens/>
        <w:outlineLvl w:val="0"/>
        <w:rPr>
          <w:color w:val="00B050"/>
        </w:rPr>
      </w:pPr>
    </w:p>
    <w:p w:rsidR="00281605" w:rsidRPr="00C45FC8" w:rsidRDefault="00281605" w:rsidP="00281605">
      <w:pPr>
        <w:ind w:firstLine="1440"/>
        <w:rPr>
          <w:b/>
          <w:iCs/>
          <w:szCs w:val="24"/>
        </w:rPr>
      </w:pPr>
      <w:r w:rsidRPr="008F41DA">
        <w:rPr>
          <w:b/>
          <w:bCs/>
          <w:iCs/>
          <w:szCs w:val="24"/>
        </w:rPr>
        <w:t>1</w:t>
      </w:r>
      <w:r w:rsidR="00E90848" w:rsidRPr="008F41DA">
        <w:rPr>
          <w:b/>
          <w:bCs/>
          <w:iCs/>
          <w:szCs w:val="24"/>
        </w:rPr>
        <w:t>1</w:t>
      </w:r>
      <w:r w:rsidRPr="008F41DA">
        <w:rPr>
          <w:b/>
          <w:bCs/>
          <w:iCs/>
          <w:szCs w:val="24"/>
        </w:rPr>
        <w:t xml:space="preserve">. </w:t>
      </w:r>
      <w:r w:rsidRPr="008F41DA">
        <w:rPr>
          <w:b/>
          <w:iCs/>
          <w:szCs w:val="24"/>
        </w:rPr>
        <w:t>Захтев</w:t>
      </w:r>
      <w:r w:rsidRPr="00C45FC8">
        <w:rPr>
          <w:b/>
          <w:iCs/>
          <w:szCs w:val="24"/>
        </w:rPr>
        <w:t xml:space="preserve"> у погледу рока важења понуде</w:t>
      </w:r>
    </w:p>
    <w:p w:rsidR="00281605" w:rsidRPr="00C45FC8" w:rsidRDefault="00281605" w:rsidP="00281605">
      <w:pPr>
        <w:rPr>
          <w:iCs/>
          <w:szCs w:val="24"/>
        </w:rPr>
      </w:pPr>
      <w:r w:rsidRPr="00C45FC8">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81605" w:rsidRPr="00C45FC8" w:rsidRDefault="00281605" w:rsidP="00281605">
      <w:pPr>
        <w:rPr>
          <w:iCs/>
          <w:szCs w:val="24"/>
        </w:rPr>
      </w:pPr>
      <w:r w:rsidRPr="00C45FC8">
        <w:rPr>
          <w:iCs/>
          <w:szCs w:val="24"/>
        </w:rPr>
        <w:tab/>
        <w:t>Понуђач који прихвати захтев за продужење рока важења понуде не може мењати понуду.</w:t>
      </w:r>
    </w:p>
    <w:p w:rsidR="00281605" w:rsidRPr="00676DBA" w:rsidRDefault="00281605" w:rsidP="00281605">
      <w:pPr>
        <w:shd w:val="clear" w:color="auto" w:fill="FFFFFF"/>
        <w:rPr>
          <w:b/>
          <w:sz w:val="22"/>
          <w:szCs w:val="22"/>
        </w:rPr>
      </w:pPr>
    </w:p>
    <w:p w:rsidR="00E90848" w:rsidRPr="008F41DA" w:rsidRDefault="00281605" w:rsidP="008F41DA">
      <w:pPr>
        <w:shd w:val="clear" w:color="auto" w:fill="FFFFFF"/>
        <w:outlineLvl w:val="0"/>
        <w:rPr>
          <w:rFonts w:eastAsiaTheme="minorHAnsi"/>
          <w:szCs w:val="24"/>
          <w:lang w:val="ru-RU"/>
        </w:rPr>
      </w:pPr>
      <w:r w:rsidRPr="00676DBA">
        <w:rPr>
          <w:b/>
          <w:sz w:val="22"/>
          <w:szCs w:val="22"/>
        </w:rPr>
        <w:tab/>
      </w:r>
      <w:r w:rsidRPr="008F41DA">
        <w:rPr>
          <w:b/>
          <w:szCs w:val="24"/>
        </w:rPr>
        <w:t>1</w:t>
      </w:r>
      <w:r w:rsidR="00E90848" w:rsidRPr="008F41DA">
        <w:rPr>
          <w:b/>
          <w:szCs w:val="24"/>
        </w:rPr>
        <w:t>2</w:t>
      </w:r>
      <w:r w:rsidRPr="008F41DA">
        <w:rPr>
          <w:b/>
          <w:szCs w:val="24"/>
        </w:rPr>
        <w:t>. Средства финансијског обезбеђења</w:t>
      </w:r>
      <w:r w:rsidRPr="008F41DA">
        <w:rPr>
          <w:rFonts w:eastAsiaTheme="minorHAnsi"/>
          <w:szCs w:val="24"/>
          <w:lang w:val="ru-RU"/>
        </w:rPr>
        <w:t xml:space="preserve"> </w:t>
      </w:r>
    </w:p>
    <w:p w:rsidR="00281605" w:rsidRPr="008F41DA" w:rsidRDefault="00281605" w:rsidP="00281605">
      <w:pPr>
        <w:rPr>
          <w:b/>
          <w:sz w:val="22"/>
          <w:szCs w:val="22"/>
          <w:u w:val="single"/>
        </w:rPr>
      </w:pPr>
    </w:p>
    <w:p w:rsidR="00281605" w:rsidRPr="008F41DA" w:rsidRDefault="00E90848" w:rsidP="00281605">
      <w:pPr>
        <w:pStyle w:val="Default"/>
        <w:ind w:firstLine="1440"/>
        <w:jc w:val="both"/>
        <w:rPr>
          <w:rFonts w:eastAsia="Calibri"/>
          <w:color w:val="auto"/>
          <w:lang w:val="ru-RU"/>
        </w:rPr>
      </w:pPr>
      <w:r w:rsidRPr="008F41DA">
        <w:rPr>
          <w:b/>
          <w:color w:val="auto"/>
          <w:lang w:val="ru-RU"/>
        </w:rPr>
        <w:t>12</w:t>
      </w:r>
      <w:r w:rsidR="00281605" w:rsidRPr="008F41DA">
        <w:rPr>
          <w:b/>
          <w:color w:val="auto"/>
          <w:lang w:val="ru-RU"/>
        </w:rPr>
        <w:t xml:space="preserve">.1. </w:t>
      </w:r>
      <w:r w:rsidR="00281605" w:rsidRPr="008F41DA">
        <w:rPr>
          <w:rFonts w:eastAsia="Calibri"/>
          <w:b/>
          <w:bCs/>
          <w:color w:val="auto"/>
          <w:lang w:val="ru-RU"/>
        </w:rPr>
        <w:t xml:space="preserve">Меница за добро извршење посла </w:t>
      </w:r>
    </w:p>
    <w:p w:rsidR="00281605" w:rsidRPr="008F41DA" w:rsidRDefault="00281605" w:rsidP="00281605">
      <w:pPr>
        <w:outlineLvl w:val="0"/>
        <w:rPr>
          <w:rFonts w:eastAsia="Calibri"/>
          <w:szCs w:val="24"/>
        </w:rPr>
      </w:pPr>
      <w:r w:rsidRPr="008F41DA">
        <w:rPr>
          <w:rFonts w:eastAsia="Calibri"/>
          <w:szCs w:val="24"/>
        </w:rPr>
        <w:tab/>
      </w:r>
      <w:r w:rsidRPr="008F41DA">
        <w:rPr>
          <w:rFonts w:eastAsia="Calibri"/>
          <w:szCs w:val="24"/>
          <w:lang w:val="ru-RU"/>
        </w:rPr>
        <w:t xml:space="preserve">Понуђач коме буде додељен уговор дужан је да у </w:t>
      </w:r>
      <w:r w:rsidRPr="008F41DA">
        <w:rPr>
          <w:rFonts w:eastAsia="Calibri"/>
          <w:szCs w:val="24"/>
        </w:rPr>
        <w:t xml:space="preserve">року од 15 дана од </w:t>
      </w:r>
      <w:r w:rsidRPr="008F41DA">
        <w:rPr>
          <w:rFonts w:eastAsia="Calibri"/>
          <w:szCs w:val="24"/>
          <w:lang w:val="ru-RU"/>
        </w:rPr>
        <w:t>закључења уговора достави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281605" w:rsidRPr="008F41DA" w:rsidRDefault="00281605" w:rsidP="00281605">
      <w:pPr>
        <w:widowControl/>
        <w:tabs>
          <w:tab w:val="clear" w:pos="1440"/>
        </w:tabs>
        <w:autoSpaceDE w:val="0"/>
        <w:autoSpaceDN w:val="0"/>
        <w:adjustRightInd w:val="0"/>
        <w:ind w:firstLine="1440"/>
        <w:rPr>
          <w:rFonts w:eastAsia="Calibri"/>
          <w:szCs w:val="24"/>
        </w:rPr>
      </w:pPr>
      <w:r w:rsidRPr="008F41DA">
        <w:rPr>
          <w:rFonts w:eastAsia="Calibri"/>
          <w:szCs w:val="24"/>
        </w:rPr>
        <w:t>- Менично овлашћење да се мениц</w:t>
      </w:r>
      <w:r w:rsidRPr="008F41DA">
        <w:rPr>
          <w:rFonts w:eastAsia="Calibri"/>
          <w:szCs w:val="24"/>
          <w:lang w:val="en-US"/>
        </w:rPr>
        <w:t>a</w:t>
      </w:r>
      <w:r w:rsidRPr="008F41DA">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8F41DA" w:rsidRDefault="00281605" w:rsidP="00281605">
      <w:pPr>
        <w:widowControl/>
        <w:tabs>
          <w:tab w:val="clear" w:pos="1440"/>
        </w:tabs>
        <w:autoSpaceDE w:val="0"/>
        <w:autoSpaceDN w:val="0"/>
        <w:adjustRightInd w:val="0"/>
        <w:ind w:left="1440"/>
        <w:rPr>
          <w:rFonts w:eastAsia="Calibri"/>
          <w:szCs w:val="24"/>
        </w:rPr>
      </w:pPr>
      <w:r w:rsidRPr="008F41DA">
        <w:rPr>
          <w:rFonts w:eastAsia="Calibri"/>
          <w:szCs w:val="24"/>
        </w:rPr>
        <w:t xml:space="preserve">- Потврду о регистрацији менице, </w:t>
      </w:r>
    </w:p>
    <w:p w:rsidR="00281605" w:rsidRPr="008F41DA" w:rsidRDefault="00281605" w:rsidP="00281605">
      <w:pPr>
        <w:widowControl/>
        <w:tabs>
          <w:tab w:val="clear" w:pos="1440"/>
        </w:tabs>
        <w:autoSpaceDE w:val="0"/>
        <w:autoSpaceDN w:val="0"/>
        <w:adjustRightInd w:val="0"/>
        <w:ind w:firstLine="1440"/>
        <w:rPr>
          <w:rFonts w:eastAsia="Calibri"/>
          <w:szCs w:val="24"/>
        </w:rPr>
      </w:pPr>
      <w:r w:rsidRPr="008F41DA">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8F41DA" w:rsidRDefault="00281605" w:rsidP="00281605">
      <w:pPr>
        <w:widowControl/>
        <w:tabs>
          <w:tab w:val="clear" w:pos="1440"/>
        </w:tabs>
        <w:autoSpaceDE w:val="0"/>
        <w:autoSpaceDN w:val="0"/>
        <w:adjustRightInd w:val="0"/>
        <w:ind w:firstLine="1440"/>
        <w:rPr>
          <w:rFonts w:eastAsia="Calibri"/>
          <w:szCs w:val="24"/>
        </w:rPr>
      </w:pPr>
      <w:r w:rsidRPr="008F41DA">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8F41DA" w:rsidRDefault="00281605" w:rsidP="00281605">
      <w:pPr>
        <w:widowControl/>
        <w:tabs>
          <w:tab w:val="clear" w:pos="1440"/>
        </w:tabs>
        <w:autoSpaceDE w:val="0"/>
        <w:autoSpaceDN w:val="0"/>
        <w:adjustRightInd w:val="0"/>
        <w:ind w:firstLine="1440"/>
        <w:rPr>
          <w:rFonts w:eastAsia="Calibri"/>
          <w:szCs w:val="24"/>
        </w:rPr>
      </w:pPr>
      <w:r w:rsidRPr="008F41DA">
        <w:rPr>
          <w:rFonts w:eastAsia="Calibri"/>
          <w:szCs w:val="24"/>
        </w:rPr>
        <w:t xml:space="preserve">У случају промене лица овлашћеног за заступање, менично овлашћење остаје на снази. </w:t>
      </w:r>
    </w:p>
    <w:p w:rsidR="00DA5E1A" w:rsidRPr="008F41DA" w:rsidRDefault="00281605" w:rsidP="004058AF">
      <w:pPr>
        <w:outlineLvl w:val="0"/>
        <w:rPr>
          <w:szCs w:val="24"/>
        </w:rPr>
      </w:pPr>
      <w:r w:rsidRPr="008F41DA">
        <w:rPr>
          <w:rFonts w:eastAsia="Calibri"/>
          <w:szCs w:val="24"/>
        </w:rPr>
        <w:tab/>
      </w:r>
      <w:r w:rsidRPr="008F41DA">
        <w:rPr>
          <w:rFonts w:eastAsia="Calibri"/>
          <w:szCs w:val="24"/>
          <w:lang w:val="ru-RU"/>
        </w:rPr>
        <w:t>По завршеном послу Наручилац ће предметне менице вратити, на писани захтев понуђача.</w:t>
      </w:r>
      <w:r w:rsidRPr="008F41DA">
        <w:rPr>
          <w:szCs w:val="24"/>
        </w:rPr>
        <w:t xml:space="preserve"> </w:t>
      </w:r>
    </w:p>
    <w:p w:rsidR="00DA5E1A" w:rsidRPr="00CF5310" w:rsidRDefault="00DA5E1A" w:rsidP="00281605">
      <w:pPr>
        <w:rPr>
          <w:szCs w:val="24"/>
        </w:rPr>
      </w:pPr>
    </w:p>
    <w:p w:rsidR="00281605" w:rsidRPr="00676DBA" w:rsidRDefault="00281605" w:rsidP="00281605">
      <w:pPr>
        <w:shd w:val="clear" w:color="auto" w:fill="FFFFFF"/>
        <w:rPr>
          <w:b/>
          <w:szCs w:val="24"/>
        </w:rPr>
      </w:pPr>
      <w:r w:rsidRPr="00676DBA">
        <w:rPr>
          <w:b/>
          <w:szCs w:val="24"/>
        </w:rPr>
        <w:tab/>
      </w:r>
      <w:r w:rsidR="00E90848" w:rsidRPr="00676DBA">
        <w:rPr>
          <w:b/>
          <w:szCs w:val="24"/>
        </w:rPr>
        <w:t>13</w:t>
      </w:r>
      <w:r w:rsidRPr="00676DBA">
        <w:rPr>
          <w:b/>
          <w:szCs w:val="24"/>
        </w:rPr>
        <w:t xml:space="preserve">. Реализација средства финансијског обезбеђења </w:t>
      </w:r>
    </w:p>
    <w:p w:rsidR="00281605" w:rsidRPr="00676DBA" w:rsidRDefault="00281605" w:rsidP="00281605">
      <w:pPr>
        <w:shd w:val="clear" w:color="auto" w:fill="FFFFFF"/>
        <w:rPr>
          <w:szCs w:val="24"/>
        </w:rPr>
      </w:pPr>
      <w:r w:rsidRPr="00676DBA">
        <w:rPr>
          <w:b/>
          <w:szCs w:val="24"/>
        </w:rPr>
        <w:tab/>
      </w:r>
      <w:r w:rsidRPr="00676DBA">
        <w:rPr>
          <w:szCs w:val="24"/>
        </w:rPr>
        <w:t>Наручилац може да реализује средство финансијског обезбеђења уколико понуђач не извршава своје уговорне обавезе.</w:t>
      </w:r>
    </w:p>
    <w:p w:rsidR="00281605" w:rsidRPr="00676DBA" w:rsidRDefault="00281605" w:rsidP="00281605">
      <w:pPr>
        <w:rPr>
          <w:rStyle w:val="Emphasis"/>
          <w:i w:val="0"/>
          <w:szCs w:val="24"/>
        </w:rPr>
      </w:pPr>
    </w:p>
    <w:p w:rsidR="00281605" w:rsidRPr="00676DBA" w:rsidRDefault="00E90848" w:rsidP="00281605">
      <w:pPr>
        <w:rPr>
          <w:b/>
          <w:szCs w:val="24"/>
        </w:rPr>
      </w:pPr>
      <w:r w:rsidRPr="00676DBA">
        <w:rPr>
          <w:b/>
          <w:szCs w:val="24"/>
        </w:rPr>
        <w:tab/>
        <w:t>14</w:t>
      </w:r>
      <w:r w:rsidR="00281605" w:rsidRPr="00676DBA">
        <w:rPr>
          <w:b/>
          <w:szCs w:val="24"/>
        </w:rPr>
        <w:t>. Заштита података Наручиоца</w:t>
      </w:r>
    </w:p>
    <w:p w:rsidR="00281605" w:rsidRPr="00676DBA" w:rsidRDefault="00281605" w:rsidP="00281605">
      <w:pPr>
        <w:rPr>
          <w:szCs w:val="24"/>
        </w:rPr>
      </w:pPr>
      <w:r w:rsidRPr="00676DB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81605" w:rsidRPr="00676DBA" w:rsidRDefault="00281605" w:rsidP="00281605">
      <w:pPr>
        <w:rPr>
          <w:szCs w:val="24"/>
        </w:rPr>
      </w:pPr>
      <w:r w:rsidRPr="00676DBA">
        <w:rPr>
          <w:szCs w:val="24"/>
        </w:rPr>
        <w:tab/>
        <w:t xml:space="preserve">Саставни део конкурсне документације је изјава о чувању поверљивих података. </w:t>
      </w:r>
    </w:p>
    <w:p w:rsidR="00281605" w:rsidRPr="00676DBA" w:rsidRDefault="00281605" w:rsidP="00281605">
      <w:pPr>
        <w:rPr>
          <w:szCs w:val="24"/>
        </w:rPr>
      </w:pPr>
      <w:r w:rsidRPr="00676DBA">
        <w:rPr>
          <w:szCs w:val="24"/>
        </w:rPr>
        <w:tab/>
        <w:t>Лице које је примило податке одређене као поверљиве дужно је да их чува и штити, без обзира на степен те поверљивости.</w:t>
      </w:r>
    </w:p>
    <w:p w:rsidR="00281605" w:rsidRPr="00676DBA" w:rsidRDefault="00281605" w:rsidP="00281605">
      <w:pPr>
        <w:rPr>
          <w:szCs w:val="24"/>
        </w:rPr>
      </w:pPr>
    </w:p>
    <w:p w:rsidR="00281605" w:rsidRPr="00676DBA" w:rsidRDefault="00E90848" w:rsidP="00281605">
      <w:pPr>
        <w:rPr>
          <w:b/>
          <w:szCs w:val="24"/>
        </w:rPr>
      </w:pPr>
      <w:r w:rsidRPr="00676DBA">
        <w:rPr>
          <w:b/>
          <w:szCs w:val="24"/>
        </w:rPr>
        <w:tab/>
        <w:t>15</w:t>
      </w:r>
      <w:r w:rsidR="00281605" w:rsidRPr="00676DBA">
        <w:rPr>
          <w:b/>
          <w:szCs w:val="24"/>
        </w:rPr>
        <w:t>. Заштита података понуђача</w:t>
      </w:r>
    </w:p>
    <w:p w:rsidR="00281605" w:rsidRPr="00676DBA" w:rsidRDefault="00281605" w:rsidP="00281605">
      <w:pPr>
        <w:rPr>
          <w:szCs w:val="24"/>
        </w:rPr>
      </w:pPr>
      <w:r w:rsidRPr="00676DB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81605" w:rsidRPr="00676DBA" w:rsidRDefault="00281605" w:rsidP="00281605">
      <w:pPr>
        <w:rPr>
          <w:szCs w:val="24"/>
        </w:rPr>
      </w:pPr>
      <w:r w:rsidRPr="00676DB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81605" w:rsidRPr="00676DBA" w:rsidRDefault="00281605" w:rsidP="00281605">
      <w:pPr>
        <w:rPr>
          <w:szCs w:val="24"/>
        </w:rPr>
      </w:pPr>
    </w:p>
    <w:p w:rsidR="00281605" w:rsidRPr="00676DBA" w:rsidRDefault="00E90848" w:rsidP="00281605">
      <w:pPr>
        <w:rPr>
          <w:b/>
          <w:szCs w:val="24"/>
        </w:rPr>
      </w:pPr>
      <w:r w:rsidRPr="00676DBA">
        <w:rPr>
          <w:b/>
          <w:szCs w:val="24"/>
        </w:rPr>
        <w:tab/>
        <w:t>16</w:t>
      </w:r>
      <w:r w:rsidR="00281605" w:rsidRPr="00676DBA">
        <w:rPr>
          <w:b/>
          <w:szCs w:val="24"/>
        </w:rPr>
        <w:t>. Додатне информације или појашњења у вези са припремањем понуде</w:t>
      </w:r>
    </w:p>
    <w:p w:rsidR="00281605" w:rsidRPr="00676DBA" w:rsidRDefault="00281605" w:rsidP="00281605">
      <w:pPr>
        <w:rPr>
          <w:szCs w:val="24"/>
        </w:rPr>
      </w:pPr>
      <w:r w:rsidRPr="00676DB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81605" w:rsidRPr="00676DBA" w:rsidRDefault="00281605" w:rsidP="00281605">
      <w:pPr>
        <w:ind w:firstLine="1440"/>
        <w:rPr>
          <w:szCs w:val="24"/>
        </w:rPr>
      </w:pPr>
      <w:r w:rsidRPr="00676DBA">
        <w:rPr>
          <w:w w:val="101"/>
        </w:rPr>
        <w:t>Сва комуникација у поступку јавне набавке врши се писаним путем на начин одређен чланом 20. Закона.</w:t>
      </w:r>
    </w:p>
    <w:p w:rsidR="00281605" w:rsidRPr="00676DBA" w:rsidRDefault="00281605" w:rsidP="00281605">
      <w:pPr>
        <w:rPr>
          <w:szCs w:val="24"/>
        </w:rPr>
      </w:pPr>
      <w:r w:rsidRPr="00676DBA">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81605" w:rsidRPr="00676DBA" w:rsidRDefault="00281605" w:rsidP="00444386">
      <w:pPr>
        <w:spacing w:beforeLines="50" w:after="120"/>
        <w:ind w:firstLine="720"/>
        <w:rPr>
          <w:szCs w:val="24"/>
        </w:rPr>
      </w:pPr>
      <w:r w:rsidRPr="00676DBA">
        <w:rPr>
          <w:szCs w:val="24"/>
        </w:rPr>
        <w:tab/>
        <w:t xml:space="preserve">Питања треба упутити на адресу Булевар Зорана Ђинђића 155а, Нови Београд, „Објашњења – јавна набавка број </w:t>
      </w:r>
      <w:r w:rsidR="00375FDF" w:rsidRPr="00375FDF">
        <w:rPr>
          <w:b/>
          <w:szCs w:val="24"/>
        </w:rPr>
        <w:t>67</w:t>
      </w:r>
      <w:r w:rsidRPr="00375FDF">
        <w:rPr>
          <w:b/>
          <w:szCs w:val="24"/>
        </w:rPr>
        <w:t>/15</w:t>
      </w:r>
      <w:r w:rsidRPr="00676DBA">
        <w:rPr>
          <w:szCs w:val="24"/>
        </w:rPr>
        <w:t xml:space="preserve"> чији је предмет набавка </w:t>
      </w:r>
      <w:r w:rsidR="00375FDF">
        <w:t>услуга – „одржавање ИБМ системског софтвера за развојно окружење“</w:t>
      </w:r>
      <w:r w:rsidRPr="00676DBA">
        <w:rPr>
          <w:szCs w:val="24"/>
        </w:rPr>
        <w:t xml:space="preserve"> или на факс број 011/319-09-96.</w:t>
      </w:r>
    </w:p>
    <w:p w:rsidR="00281605" w:rsidRPr="00676DBA" w:rsidRDefault="00281605" w:rsidP="00281605">
      <w:pPr>
        <w:pStyle w:val="NoSpacing"/>
        <w:ind w:firstLine="1440"/>
      </w:pPr>
      <w:r w:rsidRPr="00676DBA">
        <w:t>Тражење додатних информација и појашњења телефоном, у вези са конкурсном документацијом и припремом понуде, није дозвољено.</w:t>
      </w:r>
    </w:p>
    <w:p w:rsidR="00281605" w:rsidRPr="00676DBA" w:rsidRDefault="00281605" w:rsidP="00281605">
      <w:pPr>
        <w:rPr>
          <w:szCs w:val="24"/>
        </w:rPr>
      </w:pPr>
    </w:p>
    <w:p w:rsidR="00281605" w:rsidRPr="00676DBA" w:rsidRDefault="00E90848" w:rsidP="00281605">
      <w:pPr>
        <w:rPr>
          <w:b/>
          <w:szCs w:val="24"/>
        </w:rPr>
      </w:pPr>
      <w:r w:rsidRPr="00676DBA">
        <w:rPr>
          <w:b/>
          <w:szCs w:val="24"/>
        </w:rPr>
        <w:tab/>
        <w:t>17</w:t>
      </w:r>
      <w:r w:rsidR="00281605" w:rsidRPr="00676DBA">
        <w:rPr>
          <w:b/>
          <w:szCs w:val="24"/>
        </w:rPr>
        <w:t>. Додатна објашњења, контрола и допуштене исправке</w:t>
      </w:r>
    </w:p>
    <w:p w:rsidR="00281605" w:rsidRPr="00676DBA" w:rsidRDefault="00281605" w:rsidP="00281605">
      <w:pPr>
        <w:rPr>
          <w:szCs w:val="24"/>
        </w:rPr>
      </w:pPr>
      <w:r w:rsidRPr="00676DB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81605" w:rsidRPr="00676DBA" w:rsidRDefault="00281605" w:rsidP="00281605">
      <w:pPr>
        <w:ind w:firstLine="1440"/>
        <w:rPr>
          <w:szCs w:val="24"/>
        </w:rPr>
      </w:pPr>
      <w:r w:rsidRPr="00676DB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81605" w:rsidRPr="00676DBA" w:rsidRDefault="00281605" w:rsidP="00281605">
      <w:pPr>
        <w:rPr>
          <w:szCs w:val="24"/>
        </w:rPr>
      </w:pPr>
      <w:r w:rsidRPr="00676DB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81605" w:rsidRPr="00676DBA" w:rsidRDefault="00281605" w:rsidP="00281605">
      <w:pPr>
        <w:rPr>
          <w:szCs w:val="24"/>
        </w:rPr>
      </w:pPr>
      <w:r w:rsidRPr="00676DBA">
        <w:rPr>
          <w:szCs w:val="24"/>
        </w:rPr>
        <w:tab/>
        <w:t xml:space="preserve">У случају разлике између јединичне и укупне цене, меродавна је </w:t>
      </w:r>
      <w:r w:rsidRPr="00676DBA">
        <w:rPr>
          <w:szCs w:val="24"/>
        </w:rPr>
        <w:lastRenderedPageBreak/>
        <w:t xml:space="preserve">јединична цена. </w:t>
      </w:r>
    </w:p>
    <w:p w:rsidR="00281605" w:rsidRPr="00676DBA" w:rsidRDefault="00281605" w:rsidP="00281605">
      <w:pPr>
        <w:rPr>
          <w:szCs w:val="24"/>
        </w:rPr>
      </w:pPr>
      <w:r w:rsidRPr="00676DBA">
        <w:rPr>
          <w:szCs w:val="24"/>
        </w:rPr>
        <w:tab/>
        <w:t>Ако се понуђач не сагласи са исправком рачунских грешака, Наручилац ће његову понуду одбити као неприхватљиву.</w:t>
      </w:r>
    </w:p>
    <w:p w:rsidR="00281605" w:rsidRPr="00676DBA" w:rsidRDefault="00281605" w:rsidP="00281605">
      <w:pPr>
        <w:rPr>
          <w:b/>
          <w:szCs w:val="24"/>
          <w:lang w:val="ru-RU"/>
        </w:rPr>
      </w:pPr>
    </w:p>
    <w:p w:rsidR="00281605" w:rsidRPr="00676DBA" w:rsidRDefault="00E90848" w:rsidP="00281605">
      <w:pPr>
        <w:rPr>
          <w:b/>
          <w:szCs w:val="24"/>
          <w:lang w:val="ru-RU"/>
        </w:rPr>
      </w:pPr>
      <w:r w:rsidRPr="00676DBA">
        <w:rPr>
          <w:b/>
          <w:szCs w:val="24"/>
          <w:lang w:val="ru-RU"/>
        </w:rPr>
        <w:tab/>
        <w:t>18</w:t>
      </w:r>
      <w:r w:rsidR="00281605" w:rsidRPr="00676DBA">
        <w:rPr>
          <w:b/>
          <w:szCs w:val="24"/>
          <w:lang w:val="ru-RU"/>
        </w:rPr>
        <w:t>. Негативне референ</w:t>
      </w:r>
      <w:r w:rsidR="00281605" w:rsidRPr="00676DBA">
        <w:rPr>
          <w:b/>
          <w:szCs w:val="24"/>
        </w:rPr>
        <w:t>ц</w:t>
      </w:r>
      <w:r w:rsidR="00281605" w:rsidRPr="00676DBA">
        <w:rPr>
          <w:b/>
          <w:szCs w:val="24"/>
          <w:lang w:val="ru-RU"/>
        </w:rPr>
        <w:t>е</w:t>
      </w:r>
    </w:p>
    <w:p w:rsidR="00281605" w:rsidRPr="00676DBA" w:rsidRDefault="00281605" w:rsidP="00281605">
      <w:pPr>
        <w:ind w:firstLine="720"/>
        <w:rPr>
          <w:szCs w:val="24"/>
          <w:lang w:val="ru-RU"/>
        </w:rPr>
      </w:pPr>
      <w:r w:rsidRPr="00676DBA">
        <w:rPr>
          <w:szCs w:val="24"/>
          <w:lang w:val="ru-RU"/>
        </w:rPr>
        <w:tab/>
        <w:t>Наручилац ће одбити понуду уколико поседује доказ да је понуђач у претходне три године у поступку јавне набавке:</w:t>
      </w:r>
    </w:p>
    <w:p w:rsidR="00281605" w:rsidRPr="00676DBA" w:rsidRDefault="00281605" w:rsidP="00281605">
      <w:pPr>
        <w:pStyle w:val="ListParagraph"/>
        <w:spacing w:line="240" w:lineRule="auto"/>
        <w:ind w:left="1440"/>
        <w:jc w:val="both"/>
        <w:rPr>
          <w:color w:val="auto"/>
        </w:rPr>
      </w:pPr>
      <w:r w:rsidRPr="00676DBA">
        <w:rPr>
          <w:color w:val="auto"/>
          <w:lang w:val="ru-RU"/>
        </w:rPr>
        <w:t xml:space="preserve">- поступао суптротно забрани из чл. 23. и 25. </w:t>
      </w:r>
      <w:r w:rsidRPr="00676DBA">
        <w:rPr>
          <w:color w:val="auto"/>
        </w:rPr>
        <w:t>Закона,</w:t>
      </w:r>
    </w:p>
    <w:p w:rsidR="00281605" w:rsidRPr="00676DBA" w:rsidRDefault="00281605" w:rsidP="00281605">
      <w:pPr>
        <w:pStyle w:val="ListParagraph"/>
        <w:spacing w:line="240" w:lineRule="auto"/>
        <w:ind w:left="1440"/>
        <w:jc w:val="both"/>
        <w:rPr>
          <w:color w:val="auto"/>
        </w:rPr>
      </w:pPr>
      <w:r w:rsidRPr="00676DBA">
        <w:rPr>
          <w:color w:val="auto"/>
        </w:rPr>
        <w:t>- учинио повреду конкуренције,</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доставио неистините податке у понуди или без оправданих разлога одби</w:t>
      </w:r>
      <w:r w:rsidRPr="00676DBA">
        <w:rPr>
          <w:color w:val="auto"/>
        </w:rPr>
        <w:t>о</w:t>
      </w:r>
      <w:r w:rsidRPr="00676DBA">
        <w:rPr>
          <w:color w:val="auto"/>
          <w:lang w:val="ru-RU"/>
        </w:rPr>
        <w:t xml:space="preserve"> да закључи уговор о јавној набавци, након што му је уговор додељен,</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 одбио да достави доказе и средства обезбеђења на шта се у понуди обавезао,</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уколико по одлуци о додели уговора, када се за то стекну законски услови, одбије да закључи уговор.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Докази који представљају негативну референцу наведени су у члану 82. став 3. Закона.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81605" w:rsidRPr="00676DBA" w:rsidRDefault="00281605" w:rsidP="00281605">
      <w:pPr>
        <w:pStyle w:val="ListParagraph"/>
        <w:spacing w:line="240" w:lineRule="auto"/>
        <w:ind w:left="0" w:firstLine="1440"/>
        <w:jc w:val="both"/>
        <w:rPr>
          <w:color w:val="auto"/>
        </w:rPr>
      </w:pP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b/>
          <w:bCs/>
          <w:szCs w:val="24"/>
        </w:rPr>
        <w:t>19</w:t>
      </w:r>
      <w:r w:rsidR="00281605" w:rsidRPr="00676DBA">
        <w:rPr>
          <w:rFonts w:eastAsiaTheme="minorHAnsi"/>
          <w:b/>
          <w:bCs/>
          <w:szCs w:val="24"/>
        </w:rPr>
        <w:t>. Д</w:t>
      </w:r>
      <w:r w:rsidR="00281605" w:rsidRPr="00676DBA">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81605" w:rsidRPr="00676DBA" w:rsidRDefault="00281605" w:rsidP="00281605">
      <w:pPr>
        <w:outlineLvl w:val="0"/>
        <w:rPr>
          <w:rFonts w:eastAsiaTheme="minorHAnsi"/>
          <w:szCs w:val="24"/>
          <w:lang w:val="ru-RU"/>
        </w:rPr>
      </w:pPr>
      <w:r w:rsidRPr="00676DBA">
        <w:rPr>
          <w:rFonts w:eastAsiaTheme="minorHAnsi"/>
          <w:szCs w:val="24"/>
        </w:rPr>
        <w:tab/>
      </w:r>
      <w:r w:rsidRPr="00676DBA">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676DBA">
        <w:rPr>
          <w:rFonts w:eastAsiaTheme="minorHAnsi"/>
          <w:szCs w:val="24"/>
        </w:rPr>
        <w:t xml:space="preserve"> </w:t>
      </w:r>
      <w:r w:rsidRPr="00676DBA">
        <w:rPr>
          <w:rFonts w:eastAsiaTheme="minorHAnsi"/>
          <w:b/>
          <w:bCs/>
          <w:szCs w:val="24"/>
          <w:lang w:val="ru-RU"/>
        </w:rPr>
        <w:t>у тренутку закључења уговора</w:t>
      </w:r>
      <w:r w:rsidRPr="00676DBA">
        <w:rPr>
          <w:rFonts w:eastAsiaTheme="minorHAnsi"/>
          <w:b/>
          <w:bCs/>
          <w:szCs w:val="24"/>
        </w:rPr>
        <w:t xml:space="preserve"> </w:t>
      </w:r>
      <w:r w:rsidRPr="00676DBA">
        <w:rPr>
          <w:rFonts w:eastAsiaTheme="minorHAnsi"/>
          <w:szCs w:val="24"/>
          <w:lang w:val="ru-RU"/>
        </w:rPr>
        <w:t xml:space="preserve">преда наручиоцу </w:t>
      </w:r>
      <w:r w:rsidRPr="00676DBA">
        <w:rPr>
          <w:rFonts w:eastAsiaTheme="minorHAnsi"/>
          <w:b/>
          <w:bCs/>
          <w:szCs w:val="24"/>
        </w:rPr>
        <w:t>меницу</w:t>
      </w:r>
      <w:r w:rsidRPr="00676DBA">
        <w:rPr>
          <w:rFonts w:eastAsiaTheme="minorHAnsi"/>
          <w:b/>
          <w:bCs/>
          <w:szCs w:val="24"/>
          <w:lang w:val="ru-RU"/>
        </w:rPr>
        <w:t xml:space="preserve"> за добро извршење посла</w:t>
      </w:r>
      <w:r w:rsidRPr="00676DBA">
        <w:rPr>
          <w:rFonts w:eastAsiaTheme="minorHAnsi"/>
          <w:szCs w:val="24"/>
          <w:lang w:val="ru-RU"/>
        </w:rPr>
        <w:t>, са назначеним номиналним износом од 15% од вредности уговора без ПДВ</w:t>
      </w:r>
      <w:r w:rsidRPr="00676DBA">
        <w:t xml:space="preserve"> </w:t>
      </w:r>
      <w:r w:rsidRPr="00676DBA">
        <w:rPr>
          <w:rFonts w:eastAsiaTheme="minorHAnsi"/>
          <w:b/>
          <w:bCs/>
          <w:i/>
          <w:iCs/>
          <w:szCs w:val="24"/>
          <w:lang w:val="ru-RU"/>
        </w:rPr>
        <w:t xml:space="preserve">(уместо 10% из тачке </w:t>
      </w:r>
      <w:r w:rsidRPr="00676DBA">
        <w:rPr>
          <w:rFonts w:eastAsiaTheme="minorHAnsi"/>
          <w:b/>
          <w:bCs/>
          <w:i/>
          <w:iCs/>
          <w:szCs w:val="24"/>
        </w:rPr>
        <w:t>12.</w:t>
      </w:r>
      <w:r w:rsidR="009D25B6" w:rsidRPr="00676DBA">
        <w:rPr>
          <w:rFonts w:eastAsiaTheme="minorHAnsi"/>
          <w:b/>
          <w:bCs/>
          <w:i/>
          <w:iCs/>
          <w:szCs w:val="24"/>
        </w:rPr>
        <w:t>2</w:t>
      </w:r>
      <w:r w:rsidRPr="00676DBA">
        <w:rPr>
          <w:rFonts w:eastAsiaTheme="minorHAnsi"/>
          <w:b/>
          <w:bCs/>
          <w:i/>
          <w:iCs/>
          <w:szCs w:val="24"/>
          <w:lang w:val="ru-RU"/>
        </w:rPr>
        <w:t>)</w:t>
      </w:r>
      <w:r w:rsidRPr="00676DBA">
        <w:rPr>
          <w:rFonts w:eastAsiaTheme="minorHAnsi"/>
          <w:b/>
          <w:bCs/>
          <w:i/>
          <w:iCs/>
          <w:szCs w:val="24"/>
        </w:rPr>
        <w:t xml:space="preserve">, </w:t>
      </w:r>
      <w:r w:rsidRPr="00676DB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Менично овлашћење да се мениц</w:t>
      </w:r>
      <w:r w:rsidRPr="00676DBA">
        <w:rPr>
          <w:rFonts w:eastAsiaTheme="minorHAnsi"/>
          <w:szCs w:val="24"/>
          <w:lang w:val="en-US"/>
        </w:rPr>
        <w:t>a</w:t>
      </w:r>
      <w:r w:rsidRPr="00676DB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Theme="minorHAnsi"/>
          <w:szCs w:val="24"/>
        </w:rPr>
      </w:pPr>
      <w:r w:rsidRPr="00676DBA">
        <w:rPr>
          <w:rFonts w:eastAsiaTheme="minorHAns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Theme="minorHAnsi"/>
          <w:szCs w:val="24"/>
        </w:rPr>
        <w:tab/>
      </w:r>
      <w:r w:rsidRPr="00676DBA">
        <w:rPr>
          <w:rFonts w:eastAsiaTheme="minorHAnsi"/>
          <w:szCs w:val="24"/>
          <w:lang w:val="ru-RU"/>
        </w:rPr>
        <w:t>По завршеном послу Наручилац ће предметну меницу вратити, на писани захтев понуђача.</w:t>
      </w:r>
    </w:p>
    <w:p w:rsidR="00281605" w:rsidRPr="00444386" w:rsidRDefault="00281605" w:rsidP="00444386">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Ако се за време трајања уговора промене рокови за извршење уговорне обавезе, важност </w:t>
      </w:r>
      <w:r w:rsidRPr="00676DBA">
        <w:rPr>
          <w:rFonts w:eastAsiaTheme="minorHAnsi"/>
          <w:szCs w:val="24"/>
        </w:rPr>
        <w:t>менице</w:t>
      </w:r>
      <w:r w:rsidRPr="00676DBA">
        <w:rPr>
          <w:rFonts w:eastAsiaTheme="minorHAnsi"/>
          <w:szCs w:val="24"/>
          <w:lang w:val="ru-RU"/>
        </w:rPr>
        <w:t xml:space="preserve"> за добро извршење посла мора да се продужи.</w:t>
      </w:r>
    </w:p>
    <w:p w:rsidR="00392495" w:rsidRPr="00676DBA" w:rsidRDefault="00392495" w:rsidP="00281605">
      <w:pPr>
        <w:rPr>
          <w:sz w:val="22"/>
          <w:szCs w:val="22"/>
        </w:rPr>
      </w:pPr>
    </w:p>
    <w:p w:rsidR="00CC4460" w:rsidRPr="00EB2ACC" w:rsidRDefault="00281605" w:rsidP="00281605">
      <w:pPr>
        <w:outlineLvl w:val="0"/>
        <w:rPr>
          <w:b/>
          <w:szCs w:val="24"/>
        </w:rPr>
      </w:pPr>
      <w:r w:rsidRPr="00676DBA">
        <w:rPr>
          <w:b/>
          <w:sz w:val="22"/>
          <w:szCs w:val="22"/>
        </w:rPr>
        <w:tab/>
      </w:r>
      <w:r w:rsidR="009D25B6" w:rsidRPr="00EB2ACC">
        <w:rPr>
          <w:b/>
          <w:szCs w:val="24"/>
        </w:rPr>
        <w:t>20</w:t>
      </w:r>
      <w:r w:rsidRPr="00EB2ACC">
        <w:rPr>
          <w:b/>
          <w:szCs w:val="24"/>
        </w:rPr>
        <w:t>. Критеријум за доделу уговора</w:t>
      </w:r>
    </w:p>
    <w:p w:rsidR="00CC4460" w:rsidRPr="00EB2ACC" w:rsidRDefault="00CC4460" w:rsidP="00CC4460">
      <w:pPr>
        <w:rPr>
          <w:b/>
          <w:szCs w:val="24"/>
        </w:rPr>
      </w:pPr>
      <w:r w:rsidRPr="00EB2ACC">
        <w:rPr>
          <w:szCs w:val="24"/>
        </w:rPr>
        <w:tab/>
        <w:t xml:space="preserve">Одлука о додели уговора донеће се применом критеријума </w:t>
      </w:r>
      <w:r w:rsidRPr="00EB2ACC">
        <w:rPr>
          <w:b/>
          <w:szCs w:val="24"/>
        </w:rPr>
        <w:t>„најнижа понуђена цена”.</w:t>
      </w:r>
    </w:p>
    <w:p w:rsidR="00CC4460" w:rsidRPr="00EB2ACC" w:rsidRDefault="00CC4460" w:rsidP="00CC4460">
      <w:pPr>
        <w:rPr>
          <w:szCs w:val="24"/>
        </w:rPr>
      </w:pPr>
      <w:r w:rsidRPr="00EB2ACC">
        <w:rPr>
          <w:szCs w:val="24"/>
        </w:rPr>
        <w:t xml:space="preserve">                          За избор најповољнијег понуђача предмета јавне набавке биће изабрана она понуда која има најнижу понуђену цену</w:t>
      </w:r>
      <w:r w:rsidRPr="00444386">
        <w:rPr>
          <w:szCs w:val="24"/>
          <w:lang w:val="ru-RU"/>
        </w:rPr>
        <w:t xml:space="preserve"> </w:t>
      </w:r>
      <w:r w:rsidRPr="00EB2ACC">
        <w:rPr>
          <w:szCs w:val="24"/>
        </w:rPr>
        <w:t xml:space="preserve">на годишњем нивоу без ПДВ-а за пружање услуга </w:t>
      </w:r>
      <w:r w:rsidR="00EB2ACC" w:rsidRPr="00EB2ACC">
        <w:t>одржавање ИБМ системског софтвера за развојно окружење</w:t>
      </w:r>
      <w:r w:rsidRPr="00EB2ACC">
        <w:rPr>
          <w:szCs w:val="24"/>
        </w:rPr>
        <w:t>.</w:t>
      </w:r>
    </w:p>
    <w:p w:rsidR="00392495" w:rsidRPr="00296D7F" w:rsidRDefault="00392495" w:rsidP="00CC4460"/>
    <w:p w:rsidR="00CF5310" w:rsidRPr="000E66EA" w:rsidRDefault="00CC4460" w:rsidP="009D25B6">
      <w:pPr>
        <w:outlineLvl w:val="0"/>
        <w:rPr>
          <w:b/>
          <w:szCs w:val="24"/>
        </w:rPr>
      </w:pPr>
      <w:r>
        <w:rPr>
          <w:b/>
          <w:szCs w:val="24"/>
        </w:rPr>
        <w:tab/>
      </w:r>
      <w:r w:rsidR="009D25B6" w:rsidRPr="00676DBA">
        <w:rPr>
          <w:b/>
          <w:szCs w:val="24"/>
        </w:rPr>
        <w:t>2</w:t>
      </w:r>
      <w:r w:rsidR="00296D7F">
        <w:rPr>
          <w:b/>
          <w:szCs w:val="24"/>
        </w:rPr>
        <w:t>1</w:t>
      </w:r>
      <w:r w:rsidR="009D25B6" w:rsidRPr="00676DBA">
        <w:rPr>
          <w:b/>
          <w:szCs w:val="24"/>
        </w:rPr>
        <w:t xml:space="preserve">. </w:t>
      </w:r>
      <w:r w:rsidR="009D25B6" w:rsidRPr="000E66EA">
        <w:rPr>
          <w:b/>
          <w:szCs w:val="24"/>
        </w:rPr>
        <w:t>Понуде са истом понуђеном ценом</w:t>
      </w:r>
    </w:p>
    <w:p w:rsidR="00D27340" w:rsidRPr="000E66EA" w:rsidRDefault="00D27340" w:rsidP="00D27340">
      <w:pPr>
        <w:widowControl/>
        <w:tabs>
          <w:tab w:val="clear" w:pos="1440"/>
        </w:tabs>
        <w:autoSpaceDE w:val="0"/>
        <w:autoSpaceDN w:val="0"/>
        <w:adjustRightInd w:val="0"/>
        <w:ind w:firstLine="1440"/>
        <w:rPr>
          <w:rFonts w:eastAsiaTheme="minorHAnsi"/>
          <w:szCs w:val="24"/>
        </w:rPr>
      </w:pPr>
      <w:r w:rsidRPr="00444386">
        <w:rPr>
          <w:rFonts w:eastAsiaTheme="minorHAnsi"/>
          <w:szCs w:val="24"/>
        </w:rPr>
        <w:t>Уколико две или више понуда имају исту најнижу понуђену цену, као</w:t>
      </w:r>
      <w:r w:rsidRPr="000E66EA">
        <w:rPr>
          <w:rFonts w:eastAsiaTheme="minorHAnsi"/>
          <w:szCs w:val="24"/>
        </w:rPr>
        <w:t xml:space="preserve"> </w:t>
      </w:r>
      <w:r w:rsidRPr="00444386">
        <w:rPr>
          <w:rFonts w:eastAsiaTheme="minorHAnsi"/>
          <w:szCs w:val="24"/>
        </w:rPr>
        <w:t xml:space="preserve">најповољнија биће изабрана понуда оног понуђача који је понудио </w:t>
      </w:r>
      <w:r w:rsidR="00EB2ACC" w:rsidRPr="000E66EA">
        <w:rPr>
          <w:rFonts w:eastAsiaTheme="minorHAnsi"/>
          <w:szCs w:val="24"/>
        </w:rPr>
        <w:t>краћи рок за отклањање утврђених недостатака</w:t>
      </w:r>
      <w:r w:rsidRPr="00444386">
        <w:rPr>
          <w:rFonts w:eastAsiaTheme="minorHAnsi"/>
          <w:szCs w:val="24"/>
        </w:rPr>
        <w:t>.</w:t>
      </w:r>
    </w:p>
    <w:p w:rsidR="009D25B6" w:rsidRPr="00444386" w:rsidRDefault="00D27340" w:rsidP="000E66EA">
      <w:pPr>
        <w:widowControl/>
        <w:tabs>
          <w:tab w:val="clear" w:pos="1440"/>
        </w:tabs>
        <w:autoSpaceDE w:val="0"/>
        <w:autoSpaceDN w:val="0"/>
        <w:adjustRightInd w:val="0"/>
        <w:ind w:firstLine="1440"/>
        <w:rPr>
          <w:rFonts w:eastAsiaTheme="minorHAnsi"/>
          <w:szCs w:val="24"/>
          <w:lang w:val="ru-RU"/>
        </w:rPr>
      </w:pPr>
      <w:r w:rsidRPr="00444386">
        <w:rPr>
          <w:rFonts w:eastAsiaTheme="minorHAnsi"/>
          <w:szCs w:val="24"/>
          <w:lang w:val="ru-RU"/>
        </w:rPr>
        <w:t>Уколико две или више понуда имају исти рок</w:t>
      </w:r>
      <w:r w:rsidRPr="000E66EA">
        <w:rPr>
          <w:rFonts w:eastAsiaTheme="minorHAnsi"/>
          <w:szCs w:val="24"/>
        </w:rPr>
        <w:t xml:space="preserve"> </w:t>
      </w:r>
      <w:r w:rsidR="00EB2ACC" w:rsidRPr="000E66EA">
        <w:rPr>
          <w:rFonts w:eastAsiaTheme="minorHAnsi"/>
          <w:szCs w:val="24"/>
        </w:rPr>
        <w:t>за отклањање утврђених недостатака</w:t>
      </w:r>
      <w:r w:rsidRPr="00444386">
        <w:rPr>
          <w:rFonts w:eastAsiaTheme="minorHAnsi"/>
          <w:szCs w:val="24"/>
          <w:lang w:val="ru-RU"/>
        </w:rPr>
        <w:t>, као најповољнија биће</w:t>
      </w:r>
      <w:r w:rsidRPr="000E66EA">
        <w:rPr>
          <w:rFonts w:eastAsiaTheme="minorHAnsi"/>
          <w:szCs w:val="24"/>
        </w:rPr>
        <w:t xml:space="preserve"> </w:t>
      </w:r>
      <w:r w:rsidRPr="00444386">
        <w:rPr>
          <w:rFonts w:eastAsiaTheme="minorHAnsi"/>
          <w:szCs w:val="24"/>
          <w:lang w:val="ru-RU"/>
        </w:rPr>
        <w:t xml:space="preserve">изабрана </w:t>
      </w:r>
      <w:r w:rsidR="000E66EA" w:rsidRPr="00444386">
        <w:rPr>
          <w:rFonts w:eastAsiaTheme="minorHAnsi"/>
          <w:szCs w:val="24"/>
          <w:lang w:val="ru-RU"/>
        </w:rPr>
        <w:t>понуда која се извуче жребањем.</w:t>
      </w:r>
    </w:p>
    <w:p w:rsidR="00281605" w:rsidRPr="00676DBA" w:rsidRDefault="00281605" w:rsidP="00281605">
      <w:pPr>
        <w:tabs>
          <w:tab w:val="clear" w:pos="1440"/>
          <w:tab w:val="left" w:pos="7757"/>
        </w:tabs>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2</w:t>
      </w:r>
      <w:r w:rsidRPr="00676DBA">
        <w:rPr>
          <w:b/>
          <w:szCs w:val="24"/>
        </w:rPr>
        <w:t>. Накнада за коришћење патента</w:t>
      </w:r>
    </w:p>
    <w:p w:rsidR="00281605" w:rsidRPr="00676DBA" w:rsidRDefault="00281605" w:rsidP="00281605">
      <w:pPr>
        <w:rPr>
          <w:szCs w:val="24"/>
        </w:rPr>
      </w:pPr>
      <w:r w:rsidRPr="00676DBA">
        <w:rPr>
          <w:szCs w:val="24"/>
        </w:rPr>
        <w:tab/>
        <w:t>Накнаду за кoришћeњe пaтeнaтa, кao и oдгoвoрнoст зa пoврeду зaштићeних прaвa интeлeктуaлнe свojинe трeћих лицa снoси пoнуђaч.</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3</w:t>
      </w:r>
      <w:r w:rsidRPr="00676DBA">
        <w:rPr>
          <w:b/>
          <w:szCs w:val="24"/>
        </w:rPr>
        <w:t xml:space="preserve">. Захтев за заштиту права </w:t>
      </w:r>
    </w:p>
    <w:p w:rsidR="00281605" w:rsidRPr="00676DBA" w:rsidRDefault="00281605" w:rsidP="00281605">
      <w:pPr>
        <w:rPr>
          <w:szCs w:val="24"/>
        </w:rPr>
      </w:pPr>
      <w:r w:rsidRPr="00676DBA">
        <w:rPr>
          <w:spacing w:val="-8"/>
          <w:szCs w:val="24"/>
        </w:rPr>
        <w:tab/>
      </w:r>
      <w:r w:rsidRPr="00676DBA">
        <w:rPr>
          <w:szCs w:val="24"/>
        </w:rPr>
        <w:t>Захтев за заштиту права може да поднесе понуђач односно заинтересовано лице.</w:t>
      </w:r>
    </w:p>
    <w:p w:rsidR="00281605" w:rsidRPr="00676DBA" w:rsidRDefault="00281605" w:rsidP="00281605">
      <w:pPr>
        <w:rPr>
          <w:szCs w:val="24"/>
        </w:rPr>
      </w:pPr>
      <w:r w:rsidRPr="00676DBA">
        <w:rPr>
          <w:szCs w:val="24"/>
        </w:rPr>
        <w:tab/>
        <w:t xml:space="preserve">Захтев за заштиту права може се поднети у току целог поступка јавне набавке, против сваке радње Наручиоца. </w:t>
      </w:r>
    </w:p>
    <w:p w:rsidR="00281605" w:rsidRPr="00676DBA" w:rsidRDefault="00281605" w:rsidP="00281605">
      <w:pPr>
        <w:rPr>
          <w:szCs w:val="24"/>
        </w:rPr>
      </w:pPr>
      <w:r w:rsidRPr="00676DBA">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676DBA">
        <w:rPr>
          <w:szCs w:val="24"/>
          <w:lang w:val="ru-RU"/>
        </w:rPr>
        <w:t>У наведеном</w:t>
      </w:r>
      <w:r w:rsidRPr="00676DBA">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81605" w:rsidRPr="00676DBA" w:rsidRDefault="00281605" w:rsidP="00281605">
      <w:pPr>
        <w:rPr>
          <w:szCs w:val="24"/>
        </w:rPr>
      </w:pPr>
      <w:r w:rsidRPr="00676DBA">
        <w:rPr>
          <w:b/>
          <w:szCs w:val="24"/>
        </w:rPr>
        <w:tab/>
      </w:r>
      <w:r w:rsidRPr="00676DBA">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76DBA">
        <w:rPr>
          <w:szCs w:val="24"/>
          <w:lang w:val="ru-RU"/>
        </w:rPr>
        <w:t xml:space="preserve"> </w:t>
      </w:r>
      <w:r w:rsidRPr="00676DBA">
        <w:rPr>
          <w:szCs w:val="24"/>
        </w:rPr>
        <w:t xml:space="preserve">или поштом са повратницом. </w:t>
      </w:r>
    </w:p>
    <w:p w:rsidR="00281605" w:rsidRPr="00676DBA" w:rsidRDefault="00281605" w:rsidP="00281605">
      <w:pPr>
        <w:rPr>
          <w:szCs w:val="24"/>
        </w:rPr>
      </w:pPr>
      <w:r w:rsidRPr="00676DBA">
        <w:rPr>
          <w:szCs w:val="24"/>
        </w:rPr>
        <w:tab/>
        <w:t xml:space="preserve">Примерак захтева за заштиту права подносилац истовремено доставља Републичкој комисији. </w:t>
      </w:r>
    </w:p>
    <w:p w:rsidR="00281605" w:rsidRPr="00676DBA" w:rsidRDefault="00281605" w:rsidP="00281605">
      <w:pPr>
        <w:rPr>
          <w:rFonts w:eastAsiaTheme="minorHAnsi"/>
          <w:bCs/>
          <w:szCs w:val="24"/>
        </w:rPr>
      </w:pPr>
      <w:r w:rsidRPr="00676DBA">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676DBA">
        <w:rPr>
          <w:rFonts w:eastAsiaTheme="minorHAnsi"/>
          <w:bCs/>
          <w:szCs w:val="24"/>
          <w:lang w:val="ru-RU"/>
        </w:rPr>
        <w:t>Као доказ о уплати таксе, у смислу члана 151. став 1. тачка 6) З</w:t>
      </w:r>
      <w:r w:rsidRPr="00676DBA">
        <w:rPr>
          <w:rFonts w:eastAsiaTheme="minorHAnsi"/>
          <w:bCs/>
          <w:szCs w:val="24"/>
        </w:rPr>
        <w:t>акона о јавним набавкама („Службени гласник РС”, број 124/12)</w:t>
      </w:r>
      <w:r w:rsidRPr="00676DBA">
        <w:rPr>
          <w:rFonts w:eastAsiaTheme="minorHAnsi"/>
          <w:bCs/>
          <w:szCs w:val="24"/>
          <w:lang w:val="ru-RU"/>
        </w:rPr>
        <w:t>, прихватиће се:</w:t>
      </w:r>
    </w:p>
    <w:p w:rsidR="00281605" w:rsidRPr="00676DBA" w:rsidRDefault="00281605" w:rsidP="00281605">
      <w:pPr>
        <w:rPr>
          <w:rFonts w:ascii="Times-Bold" w:eastAsiaTheme="minorHAnsi" w:hAnsi="Times-Bold" w:cs="Times-Bold"/>
          <w:bCs/>
          <w:sz w:val="23"/>
          <w:szCs w:val="23"/>
          <w:lang w:val="ru-RU"/>
        </w:rPr>
      </w:pPr>
      <w:r w:rsidRPr="00676DBA">
        <w:rPr>
          <w:rFonts w:eastAsiaTheme="minorHAnsi"/>
          <w:bCs/>
          <w:szCs w:val="24"/>
        </w:rPr>
        <w:tab/>
      </w:r>
      <w:r w:rsidRPr="00676DBA">
        <w:rPr>
          <w:rFonts w:eastAsiaTheme="minorHAnsi"/>
          <w:b/>
          <w:bCs/>
          <w:szCs w:val="24"/>
        </w:rPr>
        <w:t>1.</w:t>
      </w:r>
      <w:r w:rsidRPr="00676DBA">
        <w:rPr>
          <w:rFonts w:asciiTheme="minorHAnsi" w:eastAsiaTheme="minorHAnsi" w:hAnsiTheme="minorHAnsi" w:cs="Times-Bold"/>
          <w:b/>
          <w:bCs/>
          <w:sz w:val="23"/>
          <w:szCs w:val="23"/>
        </w:rPr>
        <w:t xml:space="preserve"> </w:t>
      </w:r>
      <w:r w:rsidRPr="00676DBA">
        <w:rPr>
          <w:rFonts w:ascii="TimesNewRoman,Bold" w:eastAsiaTheme="minorHAnsi" w:hAnsi="TimesNewRoman,Bold" w:cs="TimesNewRoman,Bold"/>
          <w:bCs/>
          <w:szCs w:val="24"/>
          <w:lang w:val="ru-RU"/>
        </w:rPr>
        <w:t xml:space="preserve">Потврда о извршеној уплати таксе из члана </w:t>
      </w:r>
      <w:r w:rsidRPr="00676DBA">
        <w:rPr>
          <w:rFonts w:eastAsiaTheme="minorHAnsi"/>
          <w:bCs/>
          <w:szCs w:val="24"/>
          <w:lang w:val="ru-RU"/>
        </w:rPr>
        <w:t>156.</w:t>
      </w:r>
      <w:r w:rsidRPr="00676DBA">
        <w:rPr>
          <w:rFonts w:ascii="Times-Bold" w:eastAsiaTheme="minorHAnsi" w:hAnsi="Times-Bold" w:cs="Times-Bold"/>
          <w:bCs/>
          <w:szCs w:val="24"/>
          <w:lang w:val="ru-RU"/>
        </w:rPr>
        <w:t xml:space="preserve"> </w:t>
      </w:r>
      <w:r w:rsidRPr="00676DBA">
        <w:rPr>
          <w:rFonts w:ascii="TimesNewRoman,Bold" w:eastAsiaTheme="minorHAnsi" w:hAnsi="TimesNewRoman,Bold" w:cs="TimesNewRoman,Bold"/>
          <w:bCs/>
          <w:szCs w:val="24"/>
          <w:lang w:val="ru-RU"/>
        </w:rPr>
        <w:t>З</w:t>
      </w:r>
      <w:r w:rsidRPr="00676DBA">
        <w:rPr>
          <w:rFonts w:ascii="TimesNewRoman,Bold" w:eastAsiaTheme="minorHAnsi" w:hAnsi="TimesNewRoman,Bold" w:cs="TimesNewRoman,Bold"/>
          <w:bCs/>
          <w:szCs w:val="24"/>
        </w:rPr>
        <w:t>акона</w:t>
      </w:r>
      <w:r w:rsidRPr="00676DBA">
        <w:rPr>
          <w:rFonts w:ascii="TimesNewRoman,Bold" w:eastAsiaTheme="minorHAnsi" w:hAnsi="TimesNewRoman,Bold" w:cs="TimesNewRoman,Bold"/>
          <w:bCs/>
          <w:szCs w:val="24"/>
          <w:lang w:val="ru-RU"/>
        </w:rPr>
        <w:t xml:space="preserve"> </w:t>
      </w:r>
      <w:r w:rsidRPr="00676DBA">
        <w:rPr>
          <w:rFonts w:ascii="TimesNewRoman,Bold" w:eastAsiaTheme="minorHAnsi" w:hAnsi="TimesNewRoman,Bold" w:cs="TimesNewRoman,Bold"/>
          <w:bCs/>
          <w:szCs w:val="24"/>
        </w:rPr>
        <w:t>која мора да садржи</w:t>
      </w:r>
      <w:r w:rsidRPr="00676DBA">
        <w:rPr>
          <w:rFonts w:ascii="TimesNewRoman,Bold" w:eastAsiaTheme="minorHAnsi" w:hAnsi="TimesNewRoman,Bold" w:cs="TimesNewRoman,Bold"/>
          <w:bCs/>
          <w:szCs w:val="24"/>
          <w:lang w:val="ru-RU"/>
        </w:rPr>
        <w:t xml:space="preserve"> следеће</w:t>
      </w:r>
      <w:r w:rsidRPr="00676DBA">
        <w:rPr>
          <w:rFonts w:ascii="TimesNewRoman,Bold" w:eastAsiaTheme="minorHAnsi" w:hAnsi="TimesNewRoman,Bold" w:cs="TimesNewRoman,Bold"/>
          <w:bCs/>
          <w:szCs w:val="24"/>
        </w:rPr>
        <w:t xml:space="preserve"> </w:t>
      </w:r>
      <w:r w:rsidRPr="00676DBA">
        <w:rPr>
          <w:rFonts w:ascii="TimesNewRoman,Bold" w:eastAsiaTheme="minorHAnsi" w:hAnsi="TimesNewRoman,Bold" w:cs="TimesNewRoman,Bold"/>
          <w:bCs/>
          <w:sz w:val="23"/>
          <w:szCs w:val="23"/>
          <w:lang w:val="ru-RU"/>
        </w:rPr>
        <w:t>елементе</w:t>
      </w:r>
      <w:r w:rsidRPr="00676DBA">
        <w:rPr>
          <w:rFonts w:ascii="Times-Bold" w:eastAsiaTheme="minorHAnsi" w:hAnsi="Times-Bold" w:cs="Times-Bold"/>
          <w:bCs/>
          <w:sz w:val="23"/>
          <w:szCs w:val="23"/>
          <w:lang w:val="ru-RU"/>
        </w:rPr>
        <w:t>:</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lastRenderedPageBreak/>
        <w:t>(1) да буде издата од стране банке и да садржи печат банке;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(2) да представља доказ о извршеној уплати таксе, што значи да потврда мора да</w:t>
      </w:r>
      <w:r w:rsidRPr="00676DBA">
        <w:rPr>
          <w:rFonts w:eastAsiaTheme="minorHAnsi"/>
          <w:szCs w:val="24"/>
        </w:rPr>
        <w:t xml:space="preserve"> </w:t>
      </w:r>
      <w:r w:rsidRPr="00676DBA">
        <w:rPr>
          <w:rFonts w:eastAsiaTheme="minorHAnsi"/>
          <w:szCs w:val="24"/>
          <w:lang w:val="ru-RU"/>
        </w:rPr>
        <w:t>садржи податак да је налог за уплату таксе, односно налог за пренос</w:t>
      </w:r>
      <w:r w:rsidRPr="00676DBA">
        <w:rPr>
          <w:rFonts w:eastAsiaTheme="minorHAnsi"/>
          <w:szCs w:val="24"/>
        </w:rPr>
        <w:t xml:space="preserve"> </w:t>
      </w:r>
      <w:r w:rsidRPr="00676DBA">
        <w:rPr>
          <w:rFonts w:eastAsiaTheme="minorHAnsi"/>
          <w:szCs w:val="24"/>
          <w:lang w:val="ru-RU"/>
        </w:rPr>
        <w:t>средстава реализован, као и датум извршења налога;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(3) износ таксе из члана 156. З</w:t>
      </w:r>
      <w:r w:rsidRPr="00676DBA">
        <w:rPr>
          <w:rFonts w:eastAsiaTheme="minorHAnsi"/>
          <w:szCs w:val="24"/>
        </w:rPr>
        <w:t>акона</w:t>
      </w:r>
      <w:r w:rsidRPr="00676DBA">
        <w:rPr>
          <w:rFonts w:eastAsiaTheme="minorHAnsi"/>
          <w:szCs w:val="24"/>
          <w:lang w:val="ru-RU"/>
        </w:rPr>
        <w:t xml:space="preserve"> чија се уплата врши;</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(4) број рачуна: 840-30678845-06;</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(5) шифру плаћања: 153 или 253;</w:t>
      </w:r>
    </w:p>
    <w:p w:rsidR="00281605" w:rsidRPr="00676DBA" w:rsidRDefault="00281605" w:rsidP="00281605">
      <w:pPr>
        <w:ind w:firstLine="720"/>
        <w:rPr>
          <w:szCs w:val="24"/>
        </w:rPr>
      </w:pPr>
      <w:r w:rsidRPr="00676DBA">
        <w:rPr>
          <w:rFonts w:eastAsiaTheme="minorHAnsi"/>
          <w:szCs w:val="24"/>
        </w:rPr>
        <w:tab/>
      </w:r>
      <w:r w:rsidRPr="00676DBA">
        <w:rPr>
          <w:rFonts w:eastAsiaTheme="minorHAnsi"/>
          <w:szCs w:val="24"/>
          <w:lang w:val="ru-RU"/>
        </w:rPr>
        <w:t xml:space="preserve">(6) позив на број: подаци о броју </w:t>
      </w:r>
      <w:r w:rsidRPr="00676DBA">
        <w:rPr>
          <w:rFonts w:eastAsiaTheme="minorHAnsi"/>
          <w:szCs w:val="24"/>
        </w:rPr>
        <w:t xml:space="preserve">(позив на број </w:t>
      </w:r>
      <w:r w:rsidRPr="00676DBA">
        <w:rPr>
          <w:szCs w:val="24"/>
        </w:rPr>
        <w:t>9750-016)</w:t>
      </w:r>
      <w:r w:rsidRPr="00676DBA">
        <w:rPr>
          <w:rFonts w:eastAsiaTheme="minorHAnsi"/>
          <w:szCs w:val="24"/>
        </w:rPr>
        <w:t xml:space="preserve"> и </w:t>
      </w:r>
      <w:r w:rsidRPr="00676DBA">
        <w:rPr>
          <w:szCs w:val="24"/>
        </w:rPr>
        <w:t xml:space="preserve">јасно назначен број јавне набавке </w:t>
      </w:r>
      <w:r w:rsidRPr="00676DBA">
        <w:rPr>
          <w:b/>
          <w:szCs w:val="24"/>
        </w:rPr>
        <w:t>(</w:t>
      </w:r>
      <w:r w:rsidR="00375FDF">
        <w:rPr>
          <w:b/>
          <w:szCs w:val="24"/>
        </w:rPr>
        <w:t>67</w:t>
      </w:r>
      <w:r w:rsidRPr="00676DBA">
        <w:rPr>
          <w:b/>
          <w:szCs w:val="24"/>
        </w:rPr>
        <w:t>/15)</w:t>
      </w:r>
      <w:r w:rsidRPr="00676DBA">
        <w:rPr>
          <w:szCs w:val="24"/>
        </w:rPr>
        <w:t xml:space="preserve"> за коју се предметни захтев подноси;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(7) сврха: такса за ЗЗП; назив наручиоца; број или ознак</w:t>
      </w:r>
      <w:r w:rsidRPr="00676DBA">
        <w:rPr>
          <w:rFonts w:eastAsiaTheme="minorHAnsi"/>
          <w:szCs w:val="24"/>
          <w:lang w:val="en-US"/>
        </w:rPr>
        <w:t>a</w:t>
      </w:r>
      <w:r w:rsidRPr="00676DBA">
        <w:rPr>
          <w:rFonts w:eastAsiaTheme="minorHAnsi"/>
          <w:szCs w:val="24"/>
          <w:lang w:val="ru-RU"/>
        </w:rPr>
        <w:t xml:space="preserve"> јавне набавке поводом</w:t>
      </w:r>
      <w:r w:rsidRPr="00676DBA">
        <w:rPr>
          <w:rFonts w:eastAsiaTheme="minorHAnsi"/>
          <w:szCs w:val="24"/>
        </w:rPr>
        <w:t xml:space="preserve"> </w:t>
      </w:r>
      <w:r w:rsidRPr="00676DBA">
        <w:rPr>
          <w:rFonts w:eastAsiaTheme="minorHAnsi"/>
          <w:szCs w:val="24"/>
          <w:lang w:val="ru-RU"/>
        </w:rPr>
        <w:t>које се подноси захтев за заштиту права;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(8) корисник: </w:t>
      </w:r>
      <w:r w:rsidRPr="00676DBA">
        <w:rPr>
          <w:rFonts w:eastAsiaTheme="minorHAnsi"/>
          <w:szCs w:val="24"/>
        </w:rPr>
        <w:t>Б</w:t>
      </w:r>
      <w:r w:rsidRPr="00676DBA">
        <w:rPr>
          <w:rFonts w:eastAsiaTheme="minorHAnsi"/>
          <w:szCs w:val="24"/>
          <w:lang w:val="ru-RU"/>
        </w:rPr>
        <w:t>уџет Републике Србије;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(9) назив уплатиоца, односно назив подносиоца захтева за заштиту права за</w:t>
      </w:r>
      <w:r w:rsidRPr="00676DBA">
        <w:rPr>
          <w:rFonts w:eastAsiaTheme="minorHAnsi"/>
          <w:szCs w:val="24"/>
        </w:rPr>
        <w:t xml:space="preserve"> </w:t>
      </w:r>
      <w:r w:rsidRPr="00676DBA">
        <w:rPr>
          <w:rFonts w:eastAsiaTheme="minorHAnsi"/>
          <w:szCs w:val="24"/>
          <w:lang w:val="ru-RU"/>
        </w:rPr>
        <w:t>којег је извршена уплата таксе;</w:t>
      </w:r>
    </w:p>
    <w:p w:rsidR="00281605" w:rsidRPr="00676DBA" w:rsidRDefault="00281605" w:rsidP="00281605">
      <w:pPr>
        <w:widowControl/>
        <w:tabs>
          <w:tab w:val="clear" w:pos="1440"/>
        </w:tabs>
        <w:autoSpaceDE w:val="0"/>
        <w:autoSpaceDN w:val="0"/>
        <w:adjustRightInd w:val="0"/>
        <w:ind w:left="720" w:firstLine="720"/>
        <w:rPr>
          <w:rFonts w:eastAsiaTheme="minorHAnsi"/>
          <w:szCs w:val="24"/>
        </w:rPr>
      </w:pPr>
      <w:r w:rsidRPr="00676DBA">
        <w:rPr>
          <w:rFonts w:eastAsiaTheme="minorHAnsi"/>
          <w:szCs w:val="24"/>
          <w:lang w:val="ru-RU"/>
        </w:rPr>
        <w:t>(10) потпис овлашћеног лица банке</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2.</w:t>
      </w:r>
      <w:r w:rsidRPr="00676DBA">
        <w:rPr>
          <w:rFonts w:eastAsiaTheme="minorHAnsi"/>
          <w:bCs/>
          <w:szCs w:val="24"/>
          <w:lang w:val="ru-RU"/>
        </w:rPr>
        <w:t xml:space="preserve"> Налог за уплату</w:t>
      </w:r>
      <w:r w:rsidRPr="00676DBA">
        <w:rPr>
          <w:rFonts w:eastAsiaTheme="minorHAnsi"/>
          <w:szCs w:val="24"/>
          <w:lang w:val="ru-RU"/>
        </w:rPr>
        <w:t xml:space="preserve">, </w:t>
      </w:r>
      <w:r w:rsidRPr="00676DBA">
        <w:rPr>
          <w:rFonts w:eastAsiaTheme="minorHAnsi"/>
          <w:bCs/>
          <w:szCs w:val="24"/>
          <w:lang w:val="ru-RU"/>
        </w:rPr>
        <w:t xml:space="preserve">први примерак, </w:t>
      </w:r>
      <w:r w:rsidRPr="00676DBA">
        <w:rPr>
          <w:rFonts w:eastAsiaTheme="minorHAnsi"/>
          <w:szCs w:val="24"/>
          <w:lang w:val="ru-RU"/>
        </w:rPr>
        <w:t>оверен потписом овлашћеног лица и печатом</w:t>
      </w:r>
      <w:r w:rsidRPr="00676DBA">
        <w:rPr>
          <w:rFonts w:eastAsiaTheme="minorHAnsi"/>
          <w:szCs w:val="24"/>
        </w:rPr>
        <w:t xml:space="preserve"> </w:t>
      </w:r>
      <w:r w:rsidRPr="00676DBA">
        <w:rPr>
          <w:rFonts w:eastAsiaTheme="minorHAnsi"/>
          <w:szCs w:val="24"/>
          <w:lang w:val="ru-RU"/>
        </w:rPr>
        <w:t>банке или поште</w:t>
      </w:r>
      <w:r w:rsidRPr="00676DBA">
        <w:rPr>
          <w:rFonts w:eastAsiaTheme="minorHAnsi"/>
          <w:bCs/>
          <w:szCs w:val="24"/>
          <w:lang w:val="ru-RU"/>
        </w:rPr>
        <w:t xml:space="preserve">, </w:t>
      </w:r>
      <w:r w:rsidRPr="00676DBA">
        <w:rPr>
          <w:rFonts w:eastAsiaTheme="minorHAnsi"/>
          <w:szCs w:val="24"/>
          <w:lang w:val="ru-RU"/>
        </w:rPr>
        <w:t>који садржи и све друге елементе из потврде о извршеној уплати</w:t>
      </w:r>
      <w:r w:rsidRPr="00676DBA">
        <w:rPr>
          <w:rFonts w:eastAsiaTheme="minorHAnsi"/>
          <w:szCs w:val="24"/>
        </w:rPr>
        <w:t xml:space="preserve"> </w:t>
      </w:r>
      <w:r w:rsidRPr="00676DBA">
        <w:rPr>
          <w:rFonts w:eastAsiaTheme="minorHAnsi"/>
          <w:szCs w:val="24"/>
          <w:lang w:val="ru-RU"/>
        </w:rPr>
        <w:t>таксе наведене под тачком 1</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3.</w:t>
      </w:r>
      <w:r w:rsidRPr="00676DBA">
        <w:rPr>
          <w:rFonts w:eastAsiaTheme="minorHAnsi"/>
          <w:bCs/>
          <w:szCs w:val="24"/>
          <w:lang w:val="ru-RU"/>
        </w:rPr>
        <w:t xml:space="preserve"> Потврда издата од стране Републике Србије, Министарства финансија, Управе</w:t>
      </w:r>
      <w:r w:rsidRPr="00676DBA">
        <w:rPr>
          <w:rFonts w:eastAsiaTheme="minorHAnsi"/>
          <w:bCs/>
          <w:szCs w:val="24"/>
        </w:rPr>
        <w:t xml:space="preserve"> </w:t>
      </w:r>
      <w:r w:rsidRPr="00676DBA">
        <w:rPr>
          <w:rFonts w:eastAsiaTheme="minorHAnsi"/>
          <w:bCs/>
          <w:szCs w:val="24"/>
          <w:lang w:val="ru-RU"/>
        </w:rPr>
        <w:t xml:space="preserve">за трезор, </w:t>
      </w:r>
      <w:r w:rsidRPr="00676DBA">
        <w:rPr>
          <w:rFonts w:eastAsiaTheme="minorHAnsi"/>
          <w:szCs w:val="24"/>
          <w:lang w:val="ru-RU"/>
        </w:rPr>
        <w:t>потписана и оверена печатом, која садржи све елементе из потврде о</w:t>
      </w:r>
      <w:r w:rsidRPr="00676DBA">
        <w:rPr>
          <w:rFonts w:eastAsiaTheme="minorHAnsi"/>
          <w:szCs w:val="24"/>
        </w:rPr>
        <w:t xml:space="preserve"> </w:t>
      </w:r>
      <w:r w:rsidRPr="00676DBA">
        <w:rPr>
          <w:rFonts w:eastAsiaTheme="minorHAnsi"/>
          <w:szCs w:val="24"/>
          <w:lang w:val="ru-RU"/>
        </w:rPr>
        <w:t>извршеној уплати таксе из тачке 1, осим оних наведених под (1) и (10), за подносиоце</w:t>
      </w:r>
      <w:r w:rsidRPr="00676DBA">
        <w:rPr>
          <w:rFonts w:eastAsiaTheme="minorHAnsi"/>
          <w:szCs w:val="24"/>
        </w:rPr>
        <w:t xml:space="preserve"> </w:t>
      </w:r>
      <w:r w:rsidRPr="00676DBA">
        <w:rPr>
          <w:rFonts w:eastAsiaTheme="minorHAnsi"/>
          <w:szCs w:val="24"/>
          <w:lang w:val="ru-RU"/>
        </w:rPr>
        <w:t>захтева за заштиту права који имају отворен рачун у оквиру припадајућег</w:t>
      </w:r>
      <w:r w:rsidRPr="00676DBA">
        <w:rPr>
          <w:rFonts w:eastAsiaTheme="minorHAnsi"/>
          <w:szCs w:val="24"/>
        </w:rPr>
        <w:t xml:space="preserve"> </w:t>
      </w:r>
      <w:r w:rsidRPr="00676DBA">
        <w:rPr>
          <w:rFonts w:eastAsiaTheme="minorHAnsi"/>
          <w:szCs w:val="24"/>
          <w:lang w:val="ru-RU"/>
        </w:rPr>
        <w:t>консолидованог рачуна трезора, а који се води у Управи за трезор (корисници</w:t>
      </w:r>
      <w:r w:rsidRPr="00676DBA">
        <w:rPr>
          <w:rFonts w:eastAsiaTheme="minorHAnsi"/>
          <w:szCs w:val="24"/>
        </w:rPr>
        <w:t xml:space="preserve"> </w:t>
      </w:r>
      <w:r w:rsidRPr="00676DBA">
        <w:rPr>
          <w:rFonts w:eastAsiaTheme="minorHAnsi"/>
          <w:szCs w:val="24"/>
          <w:lang w:val="ru-RU"/>
        </w:rPr>
        <w:t>буџетских средстава, корисници средстава организација за обавезно социјално</w:t>
      </w:r>
      <w:r w:rsidRPr="00676DBA">
        <w:rPr>
          <w:rFonts w:eastAsiaTheme="minorHAnsi"/>
          <w:szCs w:val="24"/>
        </w:rPr>
        <w:t xml:space="preserve"> </w:t>
      </w:r>
      <w:r w:rsidRPr="00676DBA">
        <w:rPr>
          <w:rFonts w:eastAsiaTheme="minorHAnsi"/>
          <w:szCs w:val="24"/>
          <w:lang w:val="ru-RU"/>
        </w:rPr>
        <w:t>осигурање и други корисници јавних средстава);</w:t>
      </w:r>
    </w:p>
    <w:p w:rsidR="00281605" w:rsidRPr="00676DBA" w:rsidRDefault="00281605" w:rsidP="00281605">
      <w:pPr>
        <w:widowControl/>
        <w:tabs>
          <w:tab w:val="clear" w:pos="1440"/>
        </w:tabs>
        <w:autoSpaceDE w:val="0"/>
        <w:autoSpaceDN w:val="0"/>
        <w:adjustRightInd w:val="0"/>
        <w:ind w:firstLine="1440"/>
        <w:rPr>
          <w:szCs w:val="24"/>
          <w:lang w:val="ru-RU"/>
        </w:rPr>
      </w:pPr>
      <w:r w:rsidRPr="00676DBA">
        <w:rPr>
          <w:rFonts w:eastAsiaTheme="minorHAnsi"/>
          <w:b/>
          <w:bCs/>
          <w:szCs w:val="24"/>
          <w:lang w:val="ru-RU"/>
        </w:rPr>
        <w:t>4.</w:t>
      </w:r>
      <w:r w:rsidRPr="00676DBA">
        <w:rPr>
          <w:rFonts w:eastAsiaTheme="minorHAnsi"/>
          <w:bCs/>
          <w:szCs w:val="24"/>
          <w:lang w:val="ru-RU"/>
        </w:rPr>
        <w:t xml:space="preserve"> Потврда издата од стране Народне банке Србије, која садржи све елементе из</w:t>
      </w:r>
      <w:r w:rsidRPr="00676DBA">
        <w:rPr>
          <w:rFonts w:eastAsiaTheme="minorHAnsi"/>
          <w:bCs/>
          <w:szCs w:val="24"/>
        </w:rPr>
        <w:t xml:space="preserve"> </w:t>
      </w:r>
      <w:r w:rsidRPr="00676DBA">
        <w:rPr>
          <w:rFonts w:eastAsiaTheme="minorHAnsi"/>
          <w:bCs/>
          <w:szCs w:val="24"/>
          <w:lang w:val="ru-RU"/>
        </w:rPr>
        <w:t xml:space="preserve">потврде о извршеној уплати таксе из тачке 1, </w:t>
      </w:r>
      <w:r w:rsidRPr="00676DBA">
        <w:rPr>
          <w:rFonts w:eastAsiaTheme="minorHAnsi"/>
          <w:szCs w:val="24"/>
          <w:lang w:val="ru-RU"/>
        </w:rPr>
        <w:t>за подносиоце захтева за заштиту</w:t>
      </w:r>
      <w:r w:rsidRPr="00676DBA">
        <w:rPr>
          <w:rFonts w:eastAsiaTheme="minorHAnsi"/>
          <w:szCs w:val="24"/>
        </w:rPr>
        <w:t xml:space="preserve"> </w:t>
      </w:r>
      <w:r w:rsidRPr="00676DBA">
        <w:rPr>
          <w:rFonts w:eastAsiaTheme="minorHAnsi"/>
          <w:szCs w:val="24"/>
          <w:lang w:val="ru-RU"/>
        </w:rPr>
        <w:t>права (банке и други субјекти) који имају отворен рачун код Народне банке Србије у</w:t>
      </w:r>
      <w:r w:rsidRPr="00676DBA">
        <w:rPr>
          <w:rFonts w:eastAsiaTheme="minorHAnsi"/>
          <w:szCs w:val="24"/>
        </w:rPr>
        <w:t xml:space="preserve"> </w:t>
      </w:r>
      <w:r w:rsidRPr="00676DBA">
        <w:rPr>
          <w:rFonts w:eastAsiaTheme="minorHAnsi"/>
          <w:szCs w:val="24"/>
          <w:lang w:val="ru-RU"/>
        </w:rPr>
        <w:t>складу са законом и другим прописом.</w:t>
      </w:r>
    </w:p>
    <w:p w:rsidR="00281605" w:rsidRPr="00676DBA" w:rsidRDefault="00281605" w:rsidP="00281605">
      <w:pPr>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w:t>
      </w:r>
      <w:r w:rsidR="00296D7F">
        <w:rPr>
          <w:b/>
          <w:szCs w:val="24"/>
        </w:rPr>
        <w:t>4</w:t>
      </w:r>
      <w:r w:rsidRPr="00676DBA">
        <w:rPr>
          <w:b/>
          <w:szCs w:val="24"/>
        </w:rPr>
        <w:t>. Обавештење о закључењу уговора</w:t>
      </w:r>
    </w:p>
    <w:p w:rsidR="00281605" w:rsidRPr="00676DBA" w:rsidRDefault="00281605" w:rsidP="00281605">
      <w:pPr>
        <w:tabs>
          <w:tab w:val="clear" w:pos="1440"/>
          <w:tab w:val="left" w:pos="0"/>
        </w:tabs>
        <w:rPr>
          <w:szCs w:val="24"/>
        </w:rPr>
      </w:pPr>
      <w:r w:rsidRPr="00676DBA">
        <w:rPr>
          <w:szCs w:val="24"/>
        </w:rPr>
        <w:tab/>
      </w:r>
      <w:r w:rsidRPr="00676DBA">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81605" w:rsidRPr="00676DBA" w:rsidRDefault="00281605" w:rsidP="00281605">
      <w:pPr>
        <w:tabs>
          <w:tab w:val="clear" w:pos="1440"/>
          <w:tab w:val="left" w:pos="0"/>
        </w:tabs>
        <w:ind w:firstLine="720"/>
        <w:rPr>
          <w:szCs w:val="24"/>
        </w:rPr>
      </w:pPr>
      <w:r w:rsidRPr="00676DBA">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76DBA">
        <w:rPr>
          <w:szCs w:val="24"/>
          <w:lang w:val="ru-RU"/>
        </w:rPr>
        <w:t xml:space="preserve">, </w:t>
      </w:r>
      <w:r w:rsidRPr="00676DBA">
        <w:rPr>
          <w:szCs w:val="24"/>
        </w:rPr>
        <w:t>у року од 5 (пет) дана од дана доношења Одлуке о додели уговора.</w:t>
      </w:r>
    </w:p>
    <w:p w:rsidR="00281605" w:rsidRPr="00676DBA" w:rsidRDefault="00281605" w:rsidP="00281605">
      <w:pPr>
        <w:rPr>
          <w:sz w:val="22"/>
          <w:szCs w:val="22"/>
        </w:rPr>
      </w:pPr>
    </w:p>
    <w:p w:rsidR="00281605" w:rsidRPr="00676DBA" w:rsidRDefault="00281605" w:rsidP="00281605">
      <w:pPr>
        <w:rPr>
          <w:sz w:val="22"/>
          <w:szCs w:val="22"/>
        </w:rPr>
      </w:pPr>
    </w:p>
    <w:p w:rsidR="00281605" w:rsidRPr="00676DBA" w:rsidRDefault="00281605" w:rsidP="00281605">
      <w:pPr>
        <w:jc w:val="left"/>
        <w:rPr>
          <w:b/>
          <w:sz w:val="22"/>
          <w:szCs w:val="22"/>
        </w:rPr>
      </w:pPr>
      <w:r w:rsidRPr="00676DBA">
        <w:rPr>
          <w:b/>
          <w:sz w:val="22"/>
          <w:szCs w:val="22"/>
        </w:rPr>
        <w:tab/>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CF5310" w:rsidRDefault="00CF5310" w:rsidP="008F41DA">
      <w:pPr>
        <w:outlineLvl w:val="0"/>
        <w:rPr>
          <w:b/>
          <w:szCs w:val="24"/>
        </w:rPr>
      </w:pPr>
    </w:p>
    <w:p w:rsidR="00CF5310" w:rsidRDefault="00CF5310" w:rsidP="00281605">
      <w:pPr>
        <w:jc w:val="center"/>
        <w:outlineLvl w:val="0"/>
        <w:rPr>
          <w:b/>
          <w:szCs w:val="24"/>
        </w:rPr>
      </w:pPr>
    </w:p>
    <w:p w:rsidR="00CF5310" w:rsidRDefault="00CF5310" w:rsidP="00281605">
      <w:pPr>
        <w:jc w:val="center"/>
        <w:outlineLvl w:val="0"/>
        <w:rPr>
          <w:b/>
          <w:szCs w:val="24"/>
        </w:rPr>
      </w:pPr>
    </w:p>
    <w:p w:rsidR="00CF5310" w:rsidRDefault="00CF5310" w:rsidP="000E66EA">
      <w:pPr>
        <w:outlineLvl w:val="0"/>
        <w:rPr>
          <w:b/>
          <w:szCs w:val="24"/>
        </w:rPr>
      </w:pPr>
    </w:p>
    <w:p w:rsidR="00CF5310" w:rsidRDefault="00CF5310" w:rsidP="00281605">
      <w:pPr>
        <w:jc w:val="center"/>
        <w:outlineLvl w:val="0"/>
        <w:rPr>
          <w:b/>
          <w:szCs w:val="24"/>
          <w:lang w:val="en-US"/>
        </w:rPr>
      </w:pPr>
    </w:p>
    <w:p w:rsidR="00444386" w:rsidRDefault="00444386" w:rsidP="00281605">
      <w:pPr>
        <w:jc w:val="center"/>
        <w:outlineLvl w:val="0"/>
        <w:rPr>
          <w:b/>
          <w:szCs w:val="24"/>
          <w:lang w:val="en-US"/>
        </w:rPr>
      </w:pPr>
    </w:p>
    <w:p w:rsidR="00444386" w:rsidRDefault="00444386" w:rsidP="00281605">
      <w:pPr>
        <w:jc w:val="center"/>
        <w:outlineLvl w:val="0"/>
        <w:rPr>
          <w:b/>
          <w:szCs w:val="24"/>
          <w:lang w:val="en-US"/>
        </w:rPr>
      </w:pPr>
    </w:p>
    <w:p w:rsidR="00444386" w:rsidRDefault="00444386" w:rsidP="00281605">
      <w:pPr>
        <w:jc w:val="center"/>
        <w:outlineLvl w:val="0"/>
        <w:rPr>
          <w:b/>
          <w:szCs w:val="24"/>
          <w:lang w:val="en-US"/>
        </w:rPr>
      </w:pPr>
    </w:p>
    <w:p w:rsidR="00444386" w:rsidRDefault="00444386" w:rsidP="00281605">
      <w:pPr>
        <w:jc w:val="center"/>
        <w:outlineLvl w:val="0"/>
        <w:rPr>
          <w:b/>
          <w:szCs w:val="24"/>
          <w:lang w:val="en-US"/>
        </w:rPr>
      </w:pPr>
    </w:p>
    <w:p w:rsidR="00444386" w:rsidRDefault="00444386" w:rsidP="00281605">
      <w:pPr>
        <w:jc w:val="center"/>
        <w:outlineLvl w:val="0"/>
        <w:rPr>
          <w:b/>
          <w:szCs w:val="24"/>
          <w:lang w:val="en-US"/>
        </w:rPr>
      </w:pPr>
    </w:p>
    <w:p w:rsidR="00444386" w:rsidRPr="00444386" w:rsidRDefault="00444386" w:rsidP="00281605">
      <w:pPr>
        <w:jc w:val="center"/>
        <w:outlineLvl w:val="0"/>
        <w:rPr>
          <w:b/>
          <w:szCs w:val="24"/>
          <w:lang w:val="en-US"/>
        </w:rPr>
      </w:pPr>
    </w:p>
    <w:p w:rsidR="00296D7F" w:rsidRDefault="00296D7F" w:rsidP="00281605">
      <w:pPr>
        <w:jc w:val="center"/>
        <w:outlineLvl w:val="0"/>
        <w:rPr>
          <w:b/>
          <w:szCs w:val="24"/>
        </w:rPr>
      </w:pPr>
    </w:p>
    <w:p w:rsidR="00296D7F" w:rsidRDefault="00296D7F"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о чувању поверљивих података</w:t>
      </w:r>
    </w:p>
    <w:p w:rsidR="00281605" w:rsidRPr="00676DBA" w:rsidRDefault="00281605" w:rsidP="00281605">
      <w:pPr>
        <w:jc w:val="center"/>
        <w:rPr>
          <w:b/>
          <w:szCs w:val="24"/>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spacing w:line="360" w:lineRule="auto"/>
        <w:jc w:val="center"/>
        <w:rPr>
          <w:sz w:val="22"/>
          <w:szCs w:val="22"/>
        </w:rPr>
      </w:pPr>
      <w:r w:rsidRPr="00676DBA">
        <w:rPr>
          <w:sz w:val="22"/>
          <w:szCs w:val="22"/>
        </w:rPr>
        <w:t>____________________________________________________________________</w:t>
      </w:r>
    </w:p>
    <w:p w:rsidR="00281605" w:rsidRPr="00676DBA" w:rsidRDefault="00281605" w:rsidP="00281605">
      <w:pPr>
        <w:spacing w:line="360" w:lineRule="auto"/>
        <w:jc w:val="center"/>
        <w:rPr>
          <w:sz w:val="22"/>
          <w:szCs w:val="22"/>
        </w:rPr>
      </w:pPr>
      <w:r w:rsidRPr="00676DBA">
        <w:rPr>
          <w:sz w:val="22"/>
          <w:szCs w:val="22"/>
        </w:rPr>
        <w:t>(пословно име или скраћени назив)</w:t>
      </w:r>
    </w:p>
    <w:p w:rsidR="00281605" w:rsidRPr="00676DBA" w:rsidRDefault="00281605" w:rsidP="00281605">
      <w:pPr>
        <w:spacing w:line="480" w:lineRule="auto"/>
        <w:rPr>
          <w:szCs w:val="24"/>
        </w:rPr>
      </w:pPr>
      <w:r w:rsidRPr="00676DB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76DBA">
        <w:rPr>
          <w:bCs/>
          <w:szCs w:val="24"/>
        </w:rPr>
        <w:t xml:space="preserve">да ћу </w:t>
      </w:r>
      <w:r w:rsidRPr="00676DBA">
        <w:rPr>
          <w:szCs w:val="24"/>
        </w:rPr>
        <w:t xml:space="preserve">све информације </w:t>
      </w:r>
      <w:r w:rsidRPr="00676DBA">
        <w:rPr>
          <w:bCs/>
          <w:szCs w:val="24"/>
        </w:rPr>
        <w:t>чувати</w:t>
      </w:r>
      <w:r w:rsidRPr="00676DBA">
        <w:rPr>
          <w:szCs w:val="24"/>
        </w:rPr>
        <w:t xml:space="preserve"> од неовлашћеног коришћења и откривања као пословну тајну, које могу бити злоупотребљене у безбедносном смислу. </w:t>
      </w:r>
    </w:p>
    <w:p w:rsidR="00281605" w:rsidRPr="00676DBA" w:rsidRDefault="00281605" w:rsidP="00281605">
      <w:pPr>
        <w:spacing w:line="480" w:lineRule="auto"/>
        <w:rPr>
          <w:bCs/>
          <w:szCs w:val="24"/>
        </w:rPr>
      </w:pPr>
      <w:r w:rsidRPr="00676DBA">
        <w:rPr>
          <w:szCs w:val="24"/>
        </w:rPr>
        <w:tab/>
        <w:t>Лице које је примило податке одређене као поверљиве дужно је да из чува и штити без обзира на степен те поверљивости.</w:t>
      </w:r>
    </w:p>
    <w:p w:rsidR="00281605" w:rsidRPr="00676DBA" w:rsidRDefault="00281605" w:rsidP="00281605">
      <w:pPr>
        <w:spacing w:line="480" w:lineRule="auto"/>
        <w:rPr>
          <w:bCs/>
          <w:szCs w:val="24"/>
        </w:rPr>
      </w:pPr>
    </w:p>
    <w:p w:rsidR="00281605" w:rsidRPr="00676DBA" w:rsidRDefault="00281605" w:rsidP="00281605">
      <w:pPr>
        <w:spacing w:line="360" w:lineRule="auto"/>
        <w:rPr>
          <w:szCs w:val="24"/>
        </w:rPr>
      </w:pPr>
      <w:r w:rsidRPr="00676DBA">
        <w:rPr>
          <w:b/>
          <w:szCs w:val="24"/>
        </w:rPr>
        <w:tab/>
      </w:r>
    </w:p>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Borders>
              <w:top w:val="nil"/>
              <w:left w:val="nil"/>
              <w:bottom w:val="single" w:sz="4" w:space="0" w:color="auto"/>
              <w:right w:val="nil"/>
            </w:tcBorders>
          </w:tcPr>
          <w:p w:rsidR="00281605" w:rsidRPr="00676DBA" w:rsidRDefault="00281605" w:rsidP="00281605">
            <w:pPr>
              <w:jc w:val="center"/>
              <w:rPr>
                <w:b/>
                <w:szCs w:val="24"/>
              </w:rPr>
            </w:pPr>
          </w:p>
          <w:p w:rsidR="00281605" w:rsidRPr="00676DBA" w:rsidRDefault="00281605" w:rsidP="00281605">
            <w:pPr>
              <w:jc w:val="center"/>
              <w:rPr>
                <w:b/>
                <w:szCs w:val="24"/>
              </w:rPr>
            </w:pPr>
          </w:p>
        </w:tc>
      </w:tr>
    </w:tbl>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16"/>
          <w:szCs w:val="16"/>
        </w:rPr>
      </w:pPr>
    </w:p>
    <w:p w:rsidR="00281605" w:rsidRDefault="00281605" w:rsidP="00281605">
      <w:pPr>
        <w:jc w:val="center"/>
        <w:rPr>
          <w:b/>
        </w:rPr>
      </w:pPr>
    </w:p>
    <w:p w:rsidR="00C40A6D" w:rsidRDefault="00C40A6D" w:rsidP="00281605">
      <w:pPr>
        <w:jc w:val="center"/>
        <w:rPr>
          <w:b/>
        </w:rPr>
      </w:pPr>
    </w:p>
    <w:p w:rsidR="00C40A6D" w:rsidRDefault="00C40A6D" w:rsidP="00281605">
      <w:pPr>
        <w:jc w:val="center"/>
        <w:rPr>
          <w:b/>
        </w:rPr>
      </w:pPr>
    </w:p>
    <w:p w:rsidR="00C40A6D" w:rsidRDefault="00C40A6D" w:rsidP="00281605">
      <w:pPr>
        <w:jc w:val="center"/>
        <w:rPr>
          <w:b/>
        </w:rPr>
      </w:pPr>
    </w:p>
    <w:p w:rsidR="00296D7F" w:rsidRDefault="00296D7F" w:rsidP="00281605">
      <w:pPr>
        <w:jc w:val="center"/>
        <w:rPr>
          <w:b/>
        </w:rPr>
      </w:pPr>
    </w:p>
    <w:p w:rsidR="00296D7F" w:rsidRDefault="00296D7F" w:rsidP="00281605">
      <w:pPr>
        <w:jc w:val="center"/>
        <w:rPr>
          <w:b/>
        </w:rPr>
      </w:pPr>
    </w:p>
    <w:p w:rsidR="00296D7F" w:rsidRDefault="00296D7F" w:rsidP="00281605">
      <w:pPr>
        <w:jc w:val="center"/>
        <w:rPr>
          <w:b/>
        </w:rPr>
      </w:pPr>
    </w:p>
    <w:p w:rsidR="00296D7F" w:rsidRDefault="00296D7F" w:rsidP="00281605">
      <w:pPr>
        <w:jc w:val="center"/>
        <w:rPr>
          <w:b/>
        </w:rPr>
      </w:pPr>
    </w:p>
    <w:p w:rsidR="00C40A6D" w:rsidRDefault="00C40A6D" w:rsidP="00281605">
      <w:pPr>
        <w:jc w:val="center"/>
        <w:rPr>
          <w:b/>
          <w:lang w:val="en-US"/>
        </w:rPr>
      </w:pPr>
    </w:p>
    <w:p w:rsidR="00444386" w:rsidRDefault="00444386" w:rsidP="00281605">
      <w:pPr>
        <w:jc w:val="center"/>
        <w:rPr>
          <w:b/>
          <w:lang w:val="en-US"/>
        </w:rPr>
      </w:pPr>
    </w:p>
    <w:p w:rsidR="00444386" w:rsidRPr="00444386" w:rsidRDefault="00444386" w:rsidP="00281605">
      <w:pPr>
        <w:jc w:val="center"/>
        <w:rPr>
          <w:b/>
          <w:lang w:val="en-US"/>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t>VI</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jc w:val="center"/>
        <w:outlineLvl w:val="0"/>
        <w:rPr>
          <w:b/>
          <w:szCs w:val="24"/>
        </w:rPr>
      </w:pPr>
      <w:r w:rsidRPr="00676DBA">
        <w:rPr>
          <w:b/>
          <w:szCs w:val="24"/>
        </w:rPr>
        <w:t>ОБРАЗАЦ ПОНУДЕ</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444386">
      <w:pPr>
        <w:spacing w:beforeLines="50" w:after="120"/>
        <w:ind w:firstLine="720"/>
        <w:rPr>
          <w:szCs w:val="24"/>
        </w:rPr>
      </w:pPr>
      <w:r w:rsidRPr="00676DBA">
        <w:rPr>
          <w:szCs w:val="24"/>
        </w:rPr>
        <w:tab/>
        <w:t xml:space="preserve">На основу позива за подношење понуде за јавну набавку </w:t>
      </w:r>
      <w:r w:rsidR="00375FDF">
        <w:t>услуга – одржавање ИБМ системског софтвера за развојно окружење</w:t>
      </w:r>
      <w:r w:rsidRPr="00676DBA">
        <w:rPr>
          <w:szCs w:val="24"/>
        </w:rPr>
        <w:t xml:space="preserve">, </w:t>
      </w:r>
      <w:r w:rsidR="0057655C" w:rsidRPr="00676DBA">
        <w:rPr>
          <w:szCs w:val="24"/>
        </w:rPr>
        <w:t xml:space="preserve">број </w:t>
      </w:r>
      <w:r w:rsidR="00375FDF" w:rsidRPr="00375FDF">
        <w:rPr>
          <w:b/>
          <w:szCs w:val="24"/>
        </w:rPr>
        <w:t>67</w:t>
      </w:r>
      <w:r w:rsidRPr="00375FDF">
        <w:rPr>
          <w:b/>
          <w:szCs w:val="24"/>
        </w:rPr>
        <w:t>/15</w:t>
      </w:r>
      <w:r w:rsidRPr="00676DBA">
        <w:rPr>
          <w:szCs w:val="24"/>
        </w:rPr>
        <w:t>, подносим понуду како следи:</w:t>
      </w:r>
    </w:p>
    <w:p w:rsidR="00281605" w:rsidRPr="00676DBA" w:rsidRDefault="00281605" w:rsidP="00281605">
      <w:pPr>
        <w:spacing w:line="360" w:lineRule="auto"/>
        <w:rPr>
          <w:szCs w:val="24"/>
        </w:rPr>
      </w:pPr>
    </w:p>
    <w:p w:rsidR="00281605" w:rsidRPr="00676DBA" w:rsidRDefault="00281605" w:rsidP="00281605">
      <w:pPr>
        <w:spacing w:line="360" w:lineRule="auto"/>
        <w:rPr>
          <w:szCs w:val="24"/>
        </w:rPr>
      </w:pPr>
    </w:p>
    <w:p w:rsidR="00281605" w:rsidRPr="00676DBA" w:rsidRDefault="00281605" w:rsidP="00281605">
      <w:pPr>
        <w:spacing w:line="360" w:lineRule="auto"/>
        <w:jc w:val="center"/>
        <w:rPr>
          <w:b/>
          <w:szCs w:val="24"/>
        </w:rPr>
      </w:pPr>
    </w:p>
    <w:tbl>
      <w:tblPr>
        <w:tblW w:w="5896" w:type="dxa"/>
        <w:jc w:val="center"/>
        <w:tblLook w:val="01E0"/>
      </w:tblPr>
      <w:tblGrid>
        <w:gridCol w:w="2508"/>
        <w:gridCol w:w="3388"/>
      </w:tblGrid>
      <w:tr w:rsidR="00281605" w:rsidRPr="00676DBA" w:rsidTr="00281605">
        <w:trPr>
          <w:trHeight w:val="680"/>
          <w:jc w:val="center"/>
        </w:trPr>
        <w:tc>
          <w:tcPr>
            <w:tcW w:w="2508" w:type="dxa"/>
            <w:vAlign w:val="bottom"/>
          </w:tcPr>
          <w:p w:rsidR="00281605" w:rsidRPr="00676DBA" w:rsidRDefault="00281605" w:rsidP="00281605">
            <w:pPr>
              <w:jc w:val="right"/>
              <w:rPr>
                <w:szCs w:val="24"/>
              </w:rPr>
            </w:pPr>
            <w:r w:rsidRPr="00676DBA">
              <w:rPr>
                <w:b/>
                <w:szCs w:val="24"/>
              </w:rPr>
              <w:t>Понуда број:</w:t>
            </w:r>
          </w:p>
        </w:tc>
        <w:tc>
          <w:tcPr>
            <w:tcW w:w="3388" w:type="dxa"/>
            <w:tcBorders>
              <w:bottom w:val="single" w:sz="4" w:space="0" w:color="auto"/>
            </w:tcBorders>
            <w:vAlign w:val="bottom"/>
          </w:tcPr>
          <w:p w:rsidR="00281605" w:rsidRPr="00676DBA" w:rsidRDefault="00281605" w:rsidP="00281605">
            <w:pPr>
              <w:jc w:val="right"/>
              <w:rPr>
                <w:szCs w:val="24"/>
              </w:rPr>
            </w:pPr>
          </w:p>
        </w:tc>
      </w:tr>
      <w:tr w:rsidR="00281605" w:rsidRPr="00676DBA" w:rsidTr="00281605">
        <w:trPr>
          <w:trHeight w:val="680"/>
          <w:jc w:val="center"/>
        </w:trPr>
        <w:tc>
          <w:tcPr>
            <w:tcW w:w="2508" w:type="dxa"/>
            <w:vAlign w:val="bottom"/>
          </w:tcPr>
          <w:p w:rsidR="00281605" w:rsidRPr="00676DBA" w:rsidRDefault="00281605" w:rsidP="00281605">
            <w:pPr>
              <w:jc w:val="right"/>
              <w:rPr>
                <w:b/>
                <w:szCs w:val="24"/>
              </w:rPr>
            </w:pPr>
            <w:r w:rsidRPr="00676DBA">
              <w:rPr>
                <w:b/>
                <w:szCs w:val="24"/>
              </w:rPr>
              <w:t>Датум:</w:t>
            </w:r>
          </w:p>
        </w:tc>
        <w:tc>
          <w:tcPr>
            <w:tcW w:w="3388" w:type="dxa"/>
            <w:tcBorders>
              <w:top w:val="single" w:sz="4" w:space="0" w:color="auto"/>
              <w:bottom w:val="single" w:sz="4" w:space="0" w:color="auto"/>
            </w:tcBorders>
            <w:vAlign w:val="bottom"/>
          </w:tcPr>
          <w:p w:rsidR="00281605" w:rsidRPr="00676DBA" w:rsidRDefault="00281605" w:rsidP="00281605">
            <w:pPr>
              <w:jc w:val="right"/>
              <w:rPr>
                <w:szCs w:val="24"/>
              </w:rPr>
            </w:pPr>
          </w:p>
        </w:tc>
      </w:tr>
    </w:tbl>
    <w:p w:rsidR="00281605" w:rsidRPr="00676DBA" w:rsidRDefault="00281605" w:rsidP="00281605">
      <w:pPr>
        <w:rPr>
          <w:b/>
          <w:i/>
          <w:szCs w:val="24"/>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sz w:val="22"/>
          <w:szCs w:val="22"/>
          <w:lang w:val="en-US"/>
        </w:rPr>
      </w:pPr>
    </w:p>
    <w:p w:rsidR="00281605" w:rsidRPr="00676DBA" w:rsidRDefault="00281605" w:rsidP="00281605">
      <w:pPr>
        <w:rPr>
          <w:sz w:val="22"/>
          <w:szCs w:val="22"/>
        </w:rPr>
      </w:pPr>
    </w:p>
    <w:p w:rsidR="00281605" w:rsidRPr="00676DBA" w:rsidRDefault="00281605" w:rsidP="00281605">
      <w:pPr>
        <w:jc w:val="center"/>
        <w:outlineLvl w:val="0"/>
        <w:rPr>
          <w:b/>
          <w:sz w:val="20"/>
        </w:rPr>
      </w:pPr>
      <w:r w:rsidRPr="00676DBA">
        <w:rPr>
          <w:b/>
          <w:sz w:val="20"/>
        </w:rPr>
        <w:t xml:space="preserve">Понуђач је дужан да попуни све делове обрасца понуде, </w:t>
      </w:r>
    </w:p>
    <w:p w:rsidR="00281605" w:rsidRPr="00676DBA" w:rsidRDefault="00281605" w:rsidP="00281605">
      <w:pPr>
        <w:jc w:val="center"/>
        <w:rPr>
          <w:b/>
          <w:sz w:val="20"/>
        </w:rPr>
      </w:pPr>
      <w:r w:rsidRPr="00676DBA">
        <w:rPr>
          <w:b/>
          <w:sz w:val="20"/>
        </w:rPr>
        <w:t>у складу са својом понудом, да их потпише и овери печатом</w:t>
      </w: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rPr>
          <w:sz w:val="16"/>
          <w:szCs w:val="16"/>
        </w:rPr>
      </w:pPr>
    </w:p>
    <w:tbl>
      <w:tblPr>
        <w:tblW w:w="5838" w:type="dxa"/>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lang w:val="en-US"/>
              </w:rPr>
            </w:pPr>
            <w:r w:rsidRPr="00676DBA">
              <w:rPr>
                <w:b/>
                <w:szCs w:val="24"/>
                <w:lang w:val="en-US"/>
              </w:rPr>
              <w:t>М.П.</w:t>
            </w:r>
          </w:p>
        </w:tc>
        <w:tc>
          <w:tcPr>
            <w:tcW w:w="3318" w:type="dxa"/>
          </w:tcPr>
          <w:p w:rsidR="00281605" w:rsidRPr="00676DBA" w:rsidRDefault="00281605" w:rsidP="00281605">
            <w:pPr>
              <w:jc w:val="center"/>
              <w:rPr>
                <w:b/>
                <w:szCs w:val="24"/>
              </w:rPr>
            </w:pPr>
          </w:p>
        </w:tc>
      </w:tr>
      <w:tr w:rsidR="00281605" w:rsidRPr="00676DBA" w:rsidTr="00281605">
        <w:trPr>
          <w:trHeight w:val="738"/>
          <w:jc w:val="right"/>
        </w:trPr>
        <w:tc>
          <w:tcPr>
            <w:tcW w:w="2520"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rPr>
          <w:b/>
          <w:i/>
          <w:sz w:val="22"/>
          <w:szCs w:val="22"/>
        </w:rPr>
      </w:pPr>
    </w:p>
    <w:p w:rsidR="00281605" w:rsidRPr="00676DBA" w:rsidRDefault="00281605" w:rsidP="00281605">
      <w:pPr>
        <w:rPr>
          <w:b/>
          <w:i/>
          <w:sz w:val="22"/>
          <w:szCs w:val="22"/>
        </w:rPr>
      </w:pPr>
      <w:r w:rsidRPr="00676DBA">
        <w:rPr>
          <w:b/>
          <w:i/>
          <w:sz w:val="22"/>
          <w:szCs w:val="22"/>
        </w:rPr>
        <w:br w:type="page"/>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lang w:val="en-US"/>
        </w:rPr>
      </w:pPr>
    </w:p>
    <w:p w:rsidR="00281605" w:rsidRPr="00676DBA" w:rsidRDefault="00281605" w:rsidP="00281605">
      <w:pPr>
        <w:jc w:val="center"/>
        <w:outlineLvl w:val="0"/>
        <w:rPr>
          <w:b/>
          <w:szCs w:val="24"/>
        </w:rPr>
      </w:pPr>
      <w:r w:rsidRPr="00676DBA">
        <w:rPr>
          <w:b/>
          <w:szCs w:val="24"/>
        </w:rPr>
        <w:t xml:space="preserve">И З Ј А В А </w:t>
      </w: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rPr>
          <w:szCs w:val="24"/>
        </w:rPr>
      </w:pPr>
      <w:r w:rsidRPr="00676DBA">
        <w:rPr>
          <w:szCs w:val="24"/>
        </w:rPr>
        <w:tab/>
        <w:t>У поступку јавне набавке, подносим понуду:</w:t>
      </w:r>
    </w:p>
    <w:p w:rsidR="00281605" w:rsidRPr="00676DBA" w:rsidRDefault="00281605" w:rsidP="00281605">
      <w:pPr>
        <w:spacing w:line="360" w:lineRule="auto"/>
        <w:rPr>
          <w:szCs w:val="24"/>
          <w:lang w:val="sr-Latn-CS"/>
        </w:rPr>
      </w:pPr>
    </w:p>
    <w:p w:rsidR="00281605" w:rsidRPr="00676DBA" w:rsidRDefault="00281605" w:rsidP="00281605">
      <w:pPr>
        <w:spacing w:line="360" w:lineRule="auto"/>
        <w:rPr>
          <w:szCs w:val="24"/>
          <w:lang w:val="sr-Latn-CS"/>
        </w:rPr>
      </w:pPr>
    </w:p>
    <w:p w:rsidR="00281605" w:rsidRPr="00676DBA" w:rsidRDefault="00281605" w:rsidP="00281605">
      <w:pPr>
        <w:spacing w:line="360" w:lineRule="auto"/>
        <w:outlineLvl w:val="0"/>
        <w:rPr>
          <w:b/>
          <w:szCs w:val="24"/>
        </w:rPr>
      </w:pPr>
      <w:r w:rsidRPr="00676DBA">
        <w:rPr>
          <w:b/>
          <w:szCs w:val="24"/>
        </w:rPr>
        <w:tab/>
        <w:t>А) самостално</w:t>
      </w:r>
    </w:p>
    <w:p w:rsidR="00281605" w:rsidRPr="00676DBA" w:rsidRDefault="00281605" w:rsidP="00281605">
      <w:pPr>
        <w:spacing w:line="480" w:lineRule="auto"/>
        <w:rPr>
          <w:szCs w:val="24"/>
        </w:rPr>
      </w:pPr>
    </w:p>
    <w:p w:rsidR="00281605" w:rsidRPr="00676DBA" w:rsidRDefault="00281605" w:rsidP="00281605">
      <w:pPr>
        <w:spacing w:line="480" w:lineRule="auto"/>
        <w:outlineLvl w:val="0"/>
        <w:rPr>
          <w:b/>
          <w:szCs w:val="24"/>
        </w:rPr>
      </w:pPr>
      <w:r w:rsidRPr="00676DBA">
        <w:rPr>
          <w:szCs w:val="24"/>
        </w:rPr>
        <w:tab/>
      </w:r>
      <w:r w:rsidRPr="00676DBA">
        <w:rPr>
          <w:b/>
          <w:szCs w:val="24"/>
        </w:rPr>
        <w:t>Б) са подизвођачем:</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spacing w:line="360" w:lineRule="auto"/>
        <w:outlineLvl w:val="0"/>
        <w:rPr>
          <w:b/>
          <w:szCs w:val="24"/>
          <w:lang w:val="sr-Latn-CS"/>
        </w:rPr>
      </w:pPr>
      <w:r w:rsidRPr="00676DBA">
        <w:rPr>
          <w:b/>
          <w:sz w:val="22"/>
          <w:szCs w:val="22"/>
        </w:rPr>
        <w:tab/>
      </w:r>
      <w:r w:rsidRPr="00676DBA">
        <w:rPr>
          <w:b/>
          <w:szCs w:val="24"/>
        </w:rPr>
        <w:t>В) подносим заједничку понуду са следећим члановима групе:</w:t>
      </w:r>
    </w:p>
    <w:p w:rsidR="00281605" w:rsidRPr="00676DBA" w:rsidRDefault="00281605" w:rsidP="00281605">
      <w:pPr>
        <w:spacing w:line="360" w:lineRule="auto"/>
        <w:rPr>
          <w:b/>
          <w:sz w:val="22"/>
          <w:szCs w:val="22"/>
          <w:lang w:val="sr-Latn-CS"/>
        </w:rPr>
      </w:pP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jc w:val="center"/>
        <w:rPr>
          <w:b/>
          <w:sz w:val="20"/>
        </w:rPr>
      </w:pPr>
      <w:r w:rsidRPr="00676DBA">
        <w:rPr>
          <w:b/>
          <w:sz w:val="20"/>
        </w:rPr>
        <w:t>(заокружити начин на који се подноси понуда)</w:t>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right"/>
        </w:trPr>
        <w:tc>
          <w:tcPr>
            <w:tcW w:w="2520"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jc w:val="center"/>
        <w:rPr>
          <w:b/>
          <w:i/>
          <w:lang w:val="en-US"/>
        </w:rPr>
      </w:pPr>
    </w:p>
    <w:p w:rsidR="00281605" w:rsidRPr="00676DBA" w:rsidRDefault="00281605" w:rsidP="00281605">
      <w:pPr>
        <w:jc w:val="center"/>
        <w:rPr>
          <w:b/>
          <w:i/>
          <w:sz w:val="22"/>
          <w:szCs w:val="22"/>
        </w:rPr>
      </w:pPr>
      <w:r w:rsidRPr="00676DBA">
        <w:rPr>
          <w:b/>
          <w:i/>
          <w:lang w:val="en-US"/>
        </w:rPr>
        <w:br w:type="page"/>
      </w:r>
    </w:p>
    <w:p w:rsidR="00281605" w:rsidRPr="00676DBA" w:rsidRDefault="00281605" w:rsidP="00281605">
      <w:pPr>
        <w:rPr>
          <w:b/>
        </w:rPr>
      </w:pPr>
    </w:p>
    <w:p w:rsidR="00281605" w:rsidRPr="00676DBA" w:rsidRDefault="00281605" w:rsidP="00281605">
      <w:pPr>
        <w:jc w:val="center"/>
        <w:outlineLvl w:val="0"/>
        <w:rPr>
          <w:b/>
        </w:rPr>
      </w:pPr>
      <w:r w:rsidRPr="00676DBA">
        <w:rPr>
          <w:b/>
        </w:rPr>
        <w:t>ПОДАЦИ О ПОНУЂАЧУ</w:t>
      </w:r>
    </w:p>
    <w:p w:rsidR="00281605" w:rsidRPr="00676DBA" w:rsidRDefault="00281605" w:rsidP="00281605">
      <w:pPr>
        <w:jc w:val="center"/>
        <w:rPr>
          <w:b/>
        </w:rPr>
      </w:pP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4"/>
              </w:rPr>
            </w:pPr>
          </w:p>
        </w:tc>
      </w:tr>
    </w:tbl>
    <w:p w:rsidR="00281605" w:rsidRPr="00676DBA" w:rsidRDefault="00281605" w:rsidP="00281605">
      <w:pPr>
        <w:rPr>
          <w:b/>
          <w:i/>
        </w:rPr>
      </w:pPr>
    </w:p>
    <w:p w:rsidR="00281605" w:rsidRPr="00676DBA" w:rsidRDefault="00281605" w:rsidP="00281605">
      <w:pPr>
        <w:jc w:val="center"/>
        <w:rPr>
          <w:b/>
          <w:i/>
        </w:rPr>
      </w:pPr>
      <w:r w:rsidRPr="00676DBA">
        <w:rPr>
          <w:b/>
          <w:i/>
        </w:rPr>
        <w:br w:type="page"/>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ПОДАЦИ О ПОДИЗВОЂАЧУ</w:t>
      </w:r>
    </w:p>
    <w:p w:rsidR="00281605" w:rsidRPr="00676DBA" w:rsidRDefault="00281605" w:rsidP="00281605">
      <w:pPr>
        <w:jc w:val="center"/>
        <w:rPr>
          <w:b/>
        </w:rPr>
      </w:pPr>
    </w:p>
    <w:p w:rsidR="00281605" w:rsidRPr="00676DBA" w:rsidRDefault="00281605" w:rsidP="00281605">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sz w:val="20"/>
        </w:rPr>
      </w:pPr>
      <w:r w:rsidRPr="00676DBA">
        <w:rPr>
          <w:b/>
          <w:sz w:val="20"/>
        </w:rPr>
        <w:t xml:space="preserve">НАПОМЕНА: </w:t>
      </w:r>
      <w:r w:rsidRPr="00676DBA">
        <w:rPr>
          <w:sz w:val="20"/>
        </w:rPr>
        <w:t xml:space="preserve">Образац копирати уколико ће извршење набавке делимично бити поверено </w:t>
      </w:r>
    </w:p>
    <w:p w:rsidR="00281605" w:rsidRPr="00676DBA" w:rsidRDefault="00281605" w:rsidP="00281605">
      <w:pPr>
        <w:jc w:val="center"/>
        <w:rPr>
          <w:b/>
          <w:sz w:val="20"/>
        </w:rPr>
      </w:pPr>
      <w:r w:rsidRPr="00676DBA">
        <w:rPr>
          <w:sz w:val="20"/>
        </w:rPr>
        <w:t>већем броју подизвођача</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spacing w:line="360" w:lineRule="auto"/>
        <w:rPr>
          <w:b/>
          <w:szCs w:val="24"/>
        </w:rPr>
      </w:pPr>
      <w:r w:rsidRPr="00676DBA">
        <w:br w:type="page"/>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Default="00281605"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Default="007873EC" w:rsidP="00281605">
      <w:pPr>
        <w:jc w:val="center"/>
        <w:outlineLvl w:val="0"/>
        <w:rPr>
          <w:b/>
          <w:szCs w:val="24"/>
        </w:rPr>
      </w:pPr>
    </w:p>
    <w:p w:rsidR="007873EC" w:rsidRPr="00676DBA" w:rsidRDefault="007873EC"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r w:rsidRPr="00676DBA">
        <w:rPr>
          <w:b/>
          <w:szCs w:val="24"/>
        </w:rPr>
        <w:tab/>
      </w:r>
    </w:p>
    <w:p w:rsidR="00281605" w:rsidRPr="00676DBA" w:rsidRDefault="00281605" w:rsidP="00281605">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w:t>
      </w:r>
    </w:p>
    <w:p w:rsidR="00281605" w:rsidRPr="00676DBA" w:rsidRDefault="00281605" w:rsidP="00281605">
      <w:pPr>
        <w:rPr>
          <w:sz w:val="22"/>
          <w:szCs w:val="22"/>
        </w:rPr>
      </w:pPr>
    </w:p>
    <w:p w:rsidR="00281605" w:rsidRPr="00676DBA" w:rsidRDefault="00281605" w:rsidP="00281605">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281605" w:rsidRPr="00676DBA" w:rsidRDefault="00281605" w:rsidP="00281605">
      <w:pPr>
        <w:rPr>
          <w:sz w:val="22"/>
          <w:szCs w:val="22"/>
        </w:rPr>
      </w:pPr>
      <w:r w:rsidRPr="00676DBA">
        <w:rPr>
          <w:sz w:val="22"/>
          <w:szCs w:val="22"/>
        </w:rPr>
        <w:tab/>
        <w:t xml:space="preserve">не може бити већи од 50 %. Понуђач је дужан да наведе део предмета </w:t>
      </w:r>
    </w:p>
    <w:p w:rsidR="00281605" w:rsidRPr="00676DBA" w:rsidRDefault="00281605" w:rsidP="00281605">
      <w:pPr>
        <w:rPr>
          <w:sz w:val="22"/>
          <w:szCs w:val="22"/>
        </w:rPr>
      </w:pPr>
      <w:r w:rsidRPr="00676DBA">
        <w:rPr>
          <w:sz w:val="22"/>
          <w:szCs w:val="22"/>
        </w:rPr>
        <w:tab/>
        <w:t>набавке који ће се извршити преко подизвођача.</w:t>
      </w:r>
    </w:p>
    <w:p w:rsidR="00281605" w:rsidRPr="00676DBA" w:rsidRDefault="00281605" w:rsidP="00281605">
      <w:pPr>
        <w:rPr>
          <w:sz w:val="22"/>
          <w:szCs w:val="22"/>
        </w:rPr>
      </w:pPr>
    </w:p>
    <w:p w:rsidR="00281605" w:rsidRPr="00676DBA" w:rsidRDefault="00281605" w:rsidP="00281605">
      <w:pPr>
        <w:spacing w:before="100" w:beforeAutospacing="1" w:line="210" w:lineRule="atLeast"/>
        <w:ind w:firstLine="480"/>
        <w:rPr>
          <w:b/>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Pr>
        <w:tabs>
          <w:tab w:val="left" w:pos="840"/>
        </w:tabs>
        <w:rPr>
          <w:b/>
          <w:sz w:val="20"/>
        </w:rPr>
      </w:pPr>
      <w:r w:rsidRPr="00676DBA">
        <w:rPr>
          <w:b/>
          <w:sz w:val="22"/>
          <w:szCs w:val="22"/>
        </w:rPr>
        <w:br w:type="page"/>
      </w:r>
    </w:p>
    <w:p w:rsidR="00281605" w:rsidRPr="00676DBA" w:rsidRDefault="00281605" w:rsidP="00281605">
      <w:pPr>
        <w:jc w:val="center"/>
        <w:outlineLvl w:val="0"/>
        <w:rPr>
          <w:b/>
        </w:rPr>
      </w:pPr>
    </w:p>
    <w:p w:rsidR="00281605" w:rsidRPr="00676DBA" w:rsidRDefault="00281605" w:rsidP="00281605">
      <w:pPr>
        <w:jc w:val="center"/>
        <w:outlineLvl w:val="0"/>
        <w:rPr>
          <w:sz w:val="16"/>
          <w:szCs w:val="16"/>
        </w:rPr>
      </w:pPr>
      <w:r w:rsidRPr="00676DBA">
        <w:rPr>
          <w:b/>
        </w:rPr>
        <w:t xml:space="preserve">ПОДАЦИ О ЧЛАНУ ГРУПЕ </w:t>
      </w:r>
      <w:r w:rsidRPr="00676DBA">
        <w:rPr>
          <w:b/>
          <w:lang w:val="sr-Latn-CS"/>
        </w:rPr>
        <w:t xml:space="preserve">– </w:t>
      </w:r>
      <w:r w:rsidRPr="00676DBA">
        <w:rPr>
          <w:b/>
        </w:rPr>
        <w:t>НОСИЛАЦ ПОСЛА</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b/>
          <w:sz w:val="22"/>
          <w:szCs w:val="22"/>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jc w:val="center"/>
        <w:rPr>
          <w:b/>
          <w:sz w:val="26"/>
          <w:szCs w:val="26"/>
        </w:rPr>
      </w:pPr>
      <w:r w:rsidRPr="00676DBA">
        <w:rPr>
          <w:b/>
          <w:sz w:val="26"/>
          <w:szCs w:val="26"/>
        </w:rPr>
        <w:br w:type="page"/>
      </w:r>
    </w:p>
    <w:p w:rsidR="00281605" w:rsidRPr="00676DBA" w:rsidRDefault="00281605" w:rsidP="00281605">
      <w:pPr>
        <w:jc w:val="center"/>
        <w:outlineLvl w:val="0"/>
        <w:rPr>
          <w:sz w:val="16"/>
          <w:szCs w:val="16"/>
        </w:rPr>
      </w:pPr>
      <w:r w:rsidRPr="00676DBA">
        <w:rPr>
          <w:b/>
        </w:rPr>
        <w:lastRenderedPageBreak/>
        <w:t xml:space="preserve">ПОДАЦИ О ЧЛАНУ ГРУПЕ </w:t>
      </w:r>
    </w:p>
    <w:p w:rsidR="00281605" w:rsidRPr="00676DBA" w:rsidRDefault="00281605" w:rsidP="002816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sz w:val="20"/>
        </w:rPr>
        <w:t>Образац копирати уколико понуду доставља већи број чланова групе</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681"/>
          <w:jc w:val="right"/>
        </w:trPr>
        <w:tc>
          <w:tcPr>
            <w:tcW w:w="2131" w:type="dxa"/>
          </w:tcPr>
          <w:p w:rsidR="00281605" w:rsidRPr="00676DBA" w:rsidRDefault="00281605" w:rsidP="00281605">
            <w:pPr>
              <w:jc w:val="center"/>
              <w:rPr>
                <w:b/>
                <w:szCs w:val="22"/>
              </w:rPr>
            </w:pPr>
          </w:p>
        </w:tc>
        <w:tc>
          <w:tcPr>
            <w:tcW w:w="3318" w:type="dxa"/>
            <w:tcBorders>
              <w:bottom w:val="single" w:sz="4" w:space="0" w:color="auto"/>
            </w:tcBorders>
          </w:tcPr>
          <w:p w:rsidR="00281605" w:rsidRPr="00676DBA" w:rsidRDefault="00281605" w:rsidP="00281605">
            <w:pPr>
              <w:jc w:val="center"/>
              <w:rPr>
                <w:b/>
                <w:szCs w:val="22"/>
              </w:rPr>
            </w:pPr>
          </w:p>
        </w:tc>
      </w:tr>
    </w:tbl>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rPr>
        <w:t>Р О К</w:t>
      </w:r>
    </w:p>
    <w:p w:rsidR="00281605" w:rsidRPr="00676DBA" w:rsidRDefault="00281605" w:rsidP="00281605">
      <w:pPr>
        <w:jc w:val="center"/>
        <w:rPr>
          <w:b/>
          <w:szCs w:val="24"/>
          <w:lang w:val="ru-RU"/>
        </w:rPr>
      </w:pPr>
      <w:r w:rsidRPr="00676DBA">
        <w:rPr>
          <w:b/>
          <w:szCs w:val="24"/>
        </w:rPr>
        <w:t>ВАЖЕЊА ПОНУДЕ</w:t>
      </w:r>
    </w:p>
    <w:p w:rsidR="00281605" w:rsidRPr="00676DBA" w:rsidRDefault="00281605" w:rsidP="00281605">
      <w:pPr>
        <w:jc w:val="center"/>
        <w:rPr>
          <w:b/>
          <w:szCs w:val="24"/>
          <w:lang w:val="ru-RU"/>
        </w:rPr>
      </w:pPr>
    </w:p>
    <w:p w:rsidR="00281605" w:rsidRPr="00676DBA" w:rsidRDefault="00281605" w:rsidP="00281605">
      <w:pPr>
        <w:jc w:val="center"/>
        <w:rPr>
          <w:b/>
          <w:szCs w:val="24"/>
        </w:rPr>
      </w:pPr>
    </w:p>
    <w:p w:rsidR="00281605" w:rsidRPr="00676DBA" w:rsidRDefault="00281605" w:rsidP="00281605">
      <w:pPr>
        <w:rPr>
          <w:b/>
          <w:szCs w:val="24"/>
        </w:rPr>
      </w:pPr>
    </w:p>
    <w:p w:rsidR="00281605" w:rsidRPr="00676DBA" w:rsidRDefault="00281605" w:rsidP="00281605">
      <w:pPr>
        <w:tabs>
          <w:tab w:val="clear" w:pos="1440"/>
          <w:tab w:val="left" w:pos="1080"/>
        </w:tabs>
        <w:spacing w:line="480" w:lineRule="auto"/>
        <w:rPr>
          <w:b/>
          <w:szCs w:val="24"/>
        </w:rPr>
      </w:pPr>
      <w:r w:rsidRPr="00676DBA">
        <w:rPr>
          <w:b/>
          <w:szCs w:val="24"/>
        </w:rPr>
        <w:tab/>
        <w:t>Рок важења понуде не може бити краћи од 60 дана, од дана отварања понуда.</w:t>
      </w:r>
    </w:p>
    <w:p w:rsidR="00281605" w:rsidRPr="00676DBA" w:rsidRDefault="00281605" w:rsidP="00281605">
      <w:pPr>
        <w:spacing w:line="480" w:lineRule="auto"/>
        <w:jc w:val="center"/>
        <w:outlineLvl w:val="0"/>
        <w:rPr>
          <w:b/>
          <w:szCs w:val="24"/>
        </w:rPr>
      </w:pPr>
      <w:r w:rsidRPr="00676DBA">
        <w:rPr>
          <w:b/>
          <w:szCs w:val="24"/>
        </w:rPr>
        <w:t>Понуда коју подносим у предметном поступку јавне набавке важи</w:t>
      </w:r>
    </w:p>
    <w:p w:rsidR="00281605" w:rsidRPr="00676DBA" w:rsidRDefault="00281605" w:rsidP="00281605">
      <w:pPr>
        <w:jc w:val="center"/>
        <w:rPr>
          <w:b/>
          <w:szCs w:val="24"/>
        </w:rPr>
      </w:pPr>
      <w:r w:rsidRPr="00676DBA">
        <w:rPr>
          <w:b/>
          <w:szCs w:val="24"/>
        </w:rPr>
        <w:t>_____________________________  дана, од дана отварања понуда.</w:t>
      </w:r>
    </w:p>
    <w:p w:rsidR="00281605" w:rsidRPr="00676DBA" w:rsidRDefault="00281605" w:rsidP="00281605">
      <w:pPr>
        <w:rPr>
          <w:szCs w:val="24"/>
        </w:rPr>
      </w:pPr>
      <w:r w:rsidRPr="00676DBA">
        <w:rPr>
          <w:szCs w:val="24"/>
        </w:rPr>
        <w:t xml:space="preserve">                  (</w:t>
      </w:r>
      <w:r w:rsidRPr="00676DBA">
        <w:rPr>
          <w:sz w:val="22"/>
          <w:szCs w:val="22"/>
        </w:rPr>
        <w:t>уписати број дана важења понуде</w:t>
      </w:r>
      <w:r w:rsidRPr="00676DBA">
        <w:rPr>
          <w:szCs w:val="24"/>
        </w:rPr>
        <w:t>)</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b/>
          <w:szCs w:val="24"/>
        </w:rPr>
      </w:pPr>
    </w:p>
    <w:tbl>
      <w:tblPr>
        <w:tblW w:w="8077" w:type="dxa"/>
        <w:jc w:val="center"/>
        <w:tblLook w:val="01E0"/>
      </w:tblPr>
      <w:tblGrid>
        <w:gridCol w:w="2628"/>
        <w:gridCol w:w="2131"/>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4"/>
              </w:rPr>
            </w:pPr>
          </w:p>
        </w:tc>
        <w:tc>
          <w:tcPr>
            <w:tcW w:w="2131"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4"/>
              </w:rPr>
            </w:pPr>
          </w:p>
        </w:tc>
        <w:tc>
          <w:tcPr>
            <w:tcW w:w="2131"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885"/>
          <w:jc w:val="center"/>
        </w:trPr>
        <w:tc>
          <w:tcPr>
            <w:tcW w:w="2628" w:type="dxa"/>
            <w:shd w:val="clear" w:color="auto" w:fill="auto"/>
          </w:tcPr>
          <w:p w:rsidR="00281605" w:rsidRPr="00676DBA" w:rsidRDefault="00281605" w:rsidP="00281605">
            <w:pPr>
              <w:rPr>
                <w:szCs w:val="24"/>
              </w:rPr>
            </w:pPr>
          </w:p>
        </w:tc>
        <w:tc>
          <w:tcPr>
            <w:tcW w:w="2131"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rPr>
          <w:b/>
          <w:szCs w:val="24"/>
          <w:lang w:val="en-US"/>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741ABC" w:rsidRPr="00A07536" w:rsidRDefault="00281605" w:rsidP="00A07536">
      <w:pPr>
        <w:spacing w:line="360" w:lineRule="auto"/>
        <w:jc w:val="center"/>
        <w:rPr>
          <w:b/>
          <w:szCs w:val="24"/>
        </w:rPr>
      </w:pPr>
      <w:r w:rsidRPr="00676DBA">
        <w:rPr>
          <w:b/>
          <w:szCs w:val="24"/>
        </w:rPr>
        <w:br w:type="page"/>
      </w:r>
    </w:p>
    <w:p w:rsidR="00A60721" w:rsidRDefault="00D27340" w:rsidP="00175CE5">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lastRenderedPageBreak/>
        <w:t>СПЕЦИФИКАЦИЈА</w:t>
      </w:r>
    </w:p>
    <w:p w:rsidR="00581BFC" w:rsidRDefault="00581BFC" w:rsidP="00175CE5">
      <w:pPr>
        <w:keepNext/>
        <w:keepLines/>
        <w:rPr>
          <w:rFonts w:ascii="TimesNewRomanPS-BoldMT" w:hAnsi="TimesNewRomanPS-BoldMT" w:cs="TimesNewRomanPS-BoldMT"/>
          <w:b/>
          <w:bCs/>
          <w:sz w:val="22"/>
          <w:szCs w:val="22"/>
          <w:lang w:val="ru-RU"/>
        </w:rPr>
      </w:pPr>
    </w:p>
    <w:p w:rsidR="00581BFC" w:rsidRPr="00175CE5" w:rsidRDefault="00A60721" w:rsidP="00175CE5">
      <w:pPr>
        <w:keepNext/>
        <w:keepLines/>
        <w:rPr>
          <w:bCs/>
        </w:rPr>
      </w:pPr>
      <w:r w:rsidRPr="00A60721">
        <w:rPr>
          <w:iCs/>
        </w:rPr>
        <w:t xml:space="preserve">Предмет јавне набавке бр. НВВ </w:t>
      </w:r>
      <w:r w:rsidR="00211D55">
        <w:rPr>
          <w:iCs/>
        </w:rPr>
        <w:t>67</w:t>
      </w:r>
      <w:r w:rsidRPr="00A60721">
        <w:rPr>
          <w:iCs/>
        </w:rPr>
        <w:t>/1</w:t>
      </w:r>
      <w:r w:rsidR="00211D55">
        <w:rPr>
          <w:iCs/>
        </w:rPr>
        <w:t>5</w:t>
      </w:r>
      <w:r w:rsidRPr="00A60721">
        <w:rPr>
          <w:iCs/>
        </w:rPr>
        <w:t xml:space="preserve"> су </w:t>
      </w:r>
      <w:r w:rsidRPr="00A60721">
        <w:rPr>
          <w:rFonts w:eastAsia="TimesNewRomanPS-BoldMT"/>
          <w:bCs/>
        </w:rPr>
        <w:t>услуге -</w:t>
      </w:r>
      <w:r w:rsidRPr="00A60721">
        <w:t xml:space="preserve"> </w:t>
      </w:r>
      <w:r w:rsidRPr="00A60721">
        <w:rPr>
          <w:bCs/>
        </w:rPr>
        <w:t>одржавање “IBM” системско</w:t>
      </w:r>
      <w:r w:rsidR="00211D55">
        <w:rPr>
          <w:bCs/>
        </w:rPr>
        <w:t>г софтвера за развојно окружење</w:t>
      </w:r>
      <w:r w:rsidR="00175CE5">
        <w:rPr>
          <w:bCs/>
        </w:rPr>
        <w:t>, према табели:</w:t>
      </w:r>
    </w:p>
    <w:p w:rsidR="00581BFC" w:rsidRPr="00A60721" w:rsidRDefault="00581BFC" w:rsidP="00175CE5">
      <w:pPr>
        <w:keepNext/>
        <w:keepLines/>
        <w:rPr>
          <w:iCs/>
        </w:rPr>
      </w:pPr>
    </w:p>
    <w:tbl>
      <w:tblPr>
        <w:tblStyle w:val="TableGrid"/>
        <w:tblW w:w="10260" w:type="dxa"/>
        <w:tblInd w:w="-522" w:type="dxa"/>
        <w:tblLayout w:type="fixed"/>
        <w:tblLook w:val="04A0"/>
      </w:tblPr>
      <w:tblGrid>
        <w:gridCol w:w="720"/>
        <w:gridCol w:w="2834"/>
        <w:gridCol w:w="1396"/>
        <w:gridCol w:w="900"/>
        <w:gridCol w:w="1260"/>
        <w:gridCol w:w="1530"/>
        <w:gridCol w:w="1620"/>
      </w:tblGrid>
      <w:tr w:rsidR="00A60721" w:rsidTr="00DB2849">
        <w:tc>
          <w:tcPr>
            <w:tcW w:w="720" w:type="dxa"/>
            <w:vAlign w:val="center"/>
          </w:tcPr>
          <w:p w:rsidR="00A60721" w:rsidRPr="00175CE5" w:rsidRDefault="00A60721" w:rsidP="00175CE5">
            <w:pPr>
              <w:keepNext/>
              <w:keepLines/>
              <w:rPr>
                <w:b/>
                <w:noProof/>
                <w:sz w:val="20"/>
              </w:rPr>
            </w:pPr>
            <w:r w:rsidRPr="00175CE5">
              <w:rPr>
                <w:b/>
                <w:noProof/>
                <w:sz w:val="20"/>
              </w:rPr>
              <w:t>Р. Бр.</w:t>
            </w:r>
          </w:p>
        </w:tc>
        <w:tc>
          <w:tcPr>
            <w:tcW w:w="2834" w:type="dxa"/>
            <w:vAlign w:val="center"/>
          </w:tcPr>
          <w:p w:rsidR="00A60721" w:rsidRPr="00175CE5" w:rsidRDefault="00A60721" w:rsidP="00175CE5">
            <w:pPr>
              <w:keepNext/>
              <w:keepLines/>
              <w:rPr>
                <w:b/>
                <w:smallCaps/>
                <w:noProof/>
                <w:sz w:val="20"/>
              </w:rPr>
            </w:pPr>
            <w:r w:rsidRPr="00175CE5">
              <w:rPr>
                <w:b/>
                <w:smallCaps/>
                <w:noProof/>
                <w:sz w:val="20"/>
              </w:rPr>
              <w:t xml:space="preserve">Тип </w:t>
            </w:r>
            <w:r w:rsidR="00236BB9" w:rsidRPr="00175CE5">
              <w:rPr>
                <w:b/>
                <w:smallCaps/>
                <w:noProof/>
                <w:sz w:val="20"/>
              </w:rPr>
              <w:t xml:space="preserve"> </w:t>
            </w:r>
            <w:r w:rsidRPr="00175CE5">
              <w:rPr>
                <w:b/>
                <w:smallCaps/>
                <w:noProof/>
                <w:sz w:val="20"/>
              </w:rPr>
              <w:t>лиценце</w:t>
            </w:r>
          </w:p>
        </w:tc>
        <w:tc>
          <w:tcPr>
            <w:tcW w:w="1396" w:type="dxa"/>
            <w:vAlign w:val="center"/>
          </w:tcPr>
          <w:p w:rsidR="00A60721" w:rsidRPr="00175CE5" w:rsidRDefault="00A60721" w:rsidP="00175CE5">
            <w:pPr>
              <w:keepNext/>
              <w:keepLines/>
              <w:jc w:val="center"/>
              <w:rPr>
                <w:b/>
                <w:smallCaps/>
                <w:noProof/>
                <w:sz w:val="20"/>
              </w:rPr>
            </w:pPr>
            <w:r w:rsidRPr="00175CE5">
              <w:rPr>
                <w:b/>
                <w:smallCaps/>
                <w:noProof/>
                <w:sz w:val="20"/>
              </w:rPr>
              <w:t xml:space="preserve">Назив производа </w:t>
            </w:r>
          </w:p>
        </w:tc>
        <w:tc>
          <w:tcPr>
            <w:tcW w:w="900" w:type="dxa"/>
            <w:vAlign w:val="center"/>
          </w:tcPr>
          <w:p w:rsidR="00A60721" w:rsidRPr="00175CE5" w:rsidRDefault="00A60721" w:rsidP="00175CE5">
            <w:pPr>
              <w:keepNext/>
              <w:keepLines/>
              <w:jc w:val="center"/>
              <w:rPr>
                <w:b/>
                <w:smallCaps/>
                <w:noProof/>
                <w:sz w:val="20"/>
              </w:rPr>
            </w:pPr>
            <w:r w:rsidRPr="00175CE5">
              <w:rPr>
                <w:b/>
                <w:smallCaps/>
                <w:noProof/>
                <w:sz w:val="20"/>
              </w:rPr>
              <w:t>број лиценци</w:t>
            </w:r>
          </w:p>
        </w:tc>
        <w:tc>
          <w:tcPr>
            <w:tcW w:w="1260" w:type="dxa"/>
            <w:vAlign w:val="center"/>
          </w:tcPr>
          <w:p w:rsidR="00A60721" w:rsidRPr="00175CE5" w:rsidRDefault="00A60721" w:rsidP="00175CE5">
            <w:pPr>
              <w:keepNext/>
              <w:keepLines/>
              <w:jc w:val="center"/>
              <w:rPr>
                <w:b/>
                <w:smallCaps/>
                <w:noProof/>
                <w:sz w:val="20"/>
              </w:rPr>
            </w:pPr>
            <w:r w:rsidRPr="00175CE5">
              <w:rPr>
                <w:b/>
                <w:smallCaps/>
                <w:noProof/>
                <w:sz w:val="20"/>
              </w:rPr>
              <w:t>РОК ВАЖЕЊА ЛИЦЕНЦИ</w:t>
            </w:r>
          </w:p>
        </w:tc>
        <w:tc>
          <w:tcPr>
            <w:tcW w:w="1530" w:type="dxa"/>
            <w:vAlign w:val="center"/>
          </w:tcPr>
          <w:p w:rsidR="00A60721" w:rsidRPr="00175CE5" w:rsidRDefault="00A60721" w:rsidP="00175CE5">
            <w:pPr>
              <w:keepNext/>
              <w:keepLines/>
              <w:jc w:val="center"/>
              <w:rPr>
                <w:b/>
                <w:i/>
                <w:iCs/>
                <w:sz w:val="20"/>
              </w:rPr>
            </w:pPr>
            <w:r w:rsidRPr="00175CE5">
              <w:rPr>
                <w:b/>
                <w:smallCaps/>
                <w:noProof/>
                <w:sz w:val="20"/>
              </w:rPr>
              <w:t>Цена услуга по лиценци у динаима</w:t>
            </w:r>
          </w:p>
          <w:p w:rsidR="00A60721" w:rsidRPr="00175CE5" w:rsidRDefault="00A60721" w:rsidP="00175CE5">
            <w:pPr>
              <w:keepNext/>
              <w:keepLines/>
              <w:jc w:val="center"/>
              <w:rPr>
                <w:b/>
                <w:smallCaps/>
                <w:noProof/>
                <w:sz w:val="20"/>
              </w:rPr>
            </w:pPr>
            <w:r w:rsidRPr="00175CE5">
              <w:rPr>
                <w:b/>
                <w:smallCaps/>
                <w:noProof/>
                <w:sz w:val="20"/>
              </w:rPr>
              <w:t>без  ПДВ-а, на годишњем нивоу</w:t>
            </w:r>
          </w:p>
        </w:tc>
        <w:tc>
          <w:tcPr>
            <w:tcW w:w="1620" w:type="dxa"/>
            <w:vAlign w:val="center"/>
          </w:tcPr>
          <w:p w:rsidR="00A60721" w:rsidRPr="00175CE5" w:rsidRDefault="00A60721" w:rsidP="00175CE5">
            <w:pPr>
              <w:keepNext/>
              <w:keepLines/>
              <w:jc w:val="center"/>
              <w:rPr>
                <w:b/>
                <w:i/>
                <w:iCs/>
                <w:sz w:val="20"/>
              </w:rPr>
            </w:pPr>
            <w:r w:rsidRPr="00175CE5">
              <w:rPr>
                <w:b/>
                <w:smallCaps/>
                <w:noProof/>
                <w:sz w:val="20"/>
              </w:rPr>
              <w:t>Укупна цена  услуга</w:t>
            </w:r>
            <w:r w:rsidR="00581BFC" w:rsidRPr="00175CE5">
              <w:rPr>
                <w:b/>
                <w:smallCaps/>
                <w:noProof/>
                <w:sz w:val="20"/>
              </w:rPr>
              <w:t xml:space="preserve"> у динаима</w:t>
            </w:r>
          </w:p>
          <w:p w:rsidR="00A60721" w:rsidRPr="00175CE5" w:rsidRDefault="00A60721" w:rsidP="00175CE5">
            <w:pPr>
              <w:keepNext/>
              <w:keepLines/>
              <w:jc w:val="center"/>
              <w:rPr>
                <w:b/>
                <w:smallCaps/>
                <w:noProof/>
                <w:sz w:val="20"/>
              </w:rPr>
            </w:pPr>
            <w:r w:rsidRPr="00175CE5">
              <w:rPr>
                <w:b/>
                <w:smallCaps/>
                <w:noProof/>
                <w:sz w:val="20"/>
              </w:rPr>
              <w:t>без ПДВ-а, на годишњем нивоу</w:t>
            </w:r>
          </w:p>
        </w:tc>
      </w:tr>
      <w:tr w:rsidR="00A60721" w:rsidTr="00DB2849">
        <w:tc>
          <w:tcPr>
            <w:tcW w:w="720" w:type="dxa"/>
            <w:vAlign w:val="center"/>
          </w:tcPr>
          <w:p w:rsidR="00A60721" w:rsidRPr="001273BB" w:rsidRDefault="00A60721" w:rsidP="00175CE5">
            <w:pPr>
              <w:keepNext/>
              <w:keepLines/>
              <w:widowControl/>
              <w:numPr>
                <w:ilvl w:val="0"/>
                <w:numId w:val="46"/>
              </w:numPr>
              <w:tabs>
                <w:tab w:val="clear" w:pos="1440"/>
              </w:tabs>
              <w:jc w:val="left"/>
              <w:rPr>
                <w:bCs/>
              </w:rPr>
            </w:pPr>
          </w:p>
        </w:tc>
        <w:tc>
          <w:tcPr>
            <w:tcW w:w="2834" w:type="dxa"/>
            <w:vAlign w:val="center"/>
          </w:tcPr>
          <w:p w:rsidR="00A60721" w:rsidRPr="00953655" w:rsidRDefault="00A60721" w:rsidP="00175CE5">
            <w:pPr>
              <w:keepNext/>
              <w:keepLines/>
              <w:jc w:val="center"/>
              <w:rPr>
                <w:rFonts w:ascii="Arial" w:hAnsi="Arial" w:cs="Arial"/>
                <w:lang w:val="sr-Latn-CS"/>
              </w:rPr>
            </w:pPr>
            <w:r w:rsidRPr="004D7C98">
              <w:rPr>
                <w:b/>
                <w:bCs/>
                <w:sz w:val="20"/>
              </w:rPr>
              <w:t>InfoSphere Data Replication Per Processor Value Unit (PVU) SW Subscription &amp; Support</w:t>
            </w:r>
          </w:p>
        </w:tc>
        <w:tc>
          <w:tcPr>
            <w:tcW w:w="1396" w:type="dxa"/>
            <w:vAlign w:val="center"/>
          </w:tcPr>
          <w:p w:rsidR="00A60721" w:rsidRPr="00953655" w:rsidRDefault="00A60721" w:rsidP="00175CE5">
            <w:pPr>
              <w:keepNext/>
              <w:keepLines/>
              <w:jc w:val="center"/>
              <w:rPr>
                <w:rFonts w:ascii="Arial" w:hAnsi="Arial" w:cs="Arial"/>
                <w:lang w:val="sr-Latn-CS"/>
              </w:rPr>
            </w:pPr>
            <w:r w:rsidRPr="004D7C98">
              <w:rPr>
                <w:sz w:val="20"/>
                <w:lang w:val="sr-Latn-CS"/>
              </w:rPr>
              <w:t>IBM InfoSphere Data Replication</w:t>
            </w:r>
          </w:p>
        </w:tc>
        <w:tc>
          <w:tcPr>
            <w:tcW w:w="900" w:type="dxa"/>
            <w:vAlign w:val="center"/>
          </w:tcPr>
          <w:p w:rsidR="00A60721" w:rsidRPr="00C5294C" w:rsidRDefault="00A60721" w:rsidP="00175CE5">
            <w:pPr>
              <w:keepNext/>
              <w:keepLines/>
              <w:jc w:val="center"/>
              <w:rPr>
                <w:rFonts w:ascii="Arial" w:hAnsi="Arial" w:cs="Arial"/>
              </w:rPr>
            </w:pPr>
            <w:r w:rsidRPr="004D7C98">
              <w:rPr>
                <w:sz w:val="20"/>
              </w:rPr>
              <w:t>140</w:t>
            </w:r>
          </w:p>
        </w:tc>
        <w:tc>
          <w:tcPr>
            <w:tcW w:w="1260" w:type="dxa"/>
            <w:vAlign w:val="center"/>
          </w:tcPr>
          <w:p w:rsidR="00A60721" w:rsidRPr="00AE49EE" w:rsidRDefault="00A60721" w:rsidP="00175CE5">
            <w:pPr>
              <w:keepNext/>
              <w:keepLines/>
            </w:pPr>
            <w:r w:rsidRPr="00AE49EE">
              <w:t>1 година</w:t>
            </w:r>
          </w:p>
        </w:tc>
        <w:tc>
          <w:tcPr>
            <w:tcW w:w="1530" w:type="dxa"/>
            <w:vAlign w:val="center"/>
          </w:tcPr>
          <w:p w:rsidR="00A60721" w:rsidRPr="001273BB" w:rsidRDefault="00A60721" w:rsidP="00175CE5">
            <w:pPr>
              <w:keepNext/>
              <w:keepLines/>
              <w:ind w:left="288"/>
              <w:rPr>
                <w:bCs/>
              </w:rPr>
            </w:pPr>
          </w:p>
        </w:tc>
        <w:tc>
          <w:tcPr>
            <w:tcW w:w="1620" w:type="dxa"/>
            <w:vAlign w:val="center"/>
          </w:tcPr>
          <w:p w:rsidR="00A60721" w:rsidRPr="001273BB" w:rsidRDefault="00A60721" w:rsidP="00175CE5">
            <w:pPr>
              <w:keepNext/>
              <w:keepLines/>
              <w:jc w:val="center"/>
              <w:rPr>
                <w:lang w:val="sr-Latn-CS"/>
              </w:rPr>
            </w:pPr>
          </w:p>
        </w:tc>
      </w:tr>
      <w:tr w:rsidR="00A60721" w:rsidTr="00DB2849">
        <w:tc>
          <w:tcPr>
            <w:tcW w:w="720" w:type="dxa"/>
            <w:vAlign w:val="center"/>
          </w:tcPr>
          <w:p w:rsidR="00A60721" w:rsidRPr="001273BB" w:rsidRDefault="00A60721" w:rsidP="00175CE5">
            <w:pPr>
              <w:keepNext/>
              <w:keepLines/>
              <w:widowControl/>
              <w:numPr>
                <w:ilvl w:val="0"/>
                <w:numId w:val="46"/>
              </w:numPr>
              <w:tabs>
                <w:tab w:val="clear" w:pos="1440"/>
              </w:tabs>
              <w:jc w:val="left"/>
              <w:rPr>
                <w:bCs/>
              </w:rPr>
            </w:pPr>
          </w:p>
        </w:tc>
        <w:tc>
          <w:tcPr>
            <w:tcW w:w="2834" w:type="dxa"/>
            <w:vAlign w:val="center"/>
          </w:tcPr>
          <w:p w:rsidR="00A60721" w:rsidRPr="00953655" w:rsidRDefault="00A60721" w:rsidP="00175CE5">
            <w:pPr>
              <w:keepNext/>
              <w:keepLines/>
              <w:jc w:val="center"/>
              <w:rPr>
                <w:rFonts w:ascii="Arial" w:hAnsi="Arial" w:cs="Arial"/>
                <w:lang w:val="sr-Latn-CS"/>
              </w:rPr>
            </w:pPr>
            <w:r w:rsidRPr="004D7C98">
              <w:rPr>
                <w:b/>
                <w:bCs/>
                <w:sz w:val="20"/>
              </w:rPr>
              <w:t>IBM DB2 Connect Enterprise Edition 25 Authorized User SW Subscription &amp; Support</w:t>
            </w:r>
          </w:p>
        </w:tc>
        <w:tc>
          <w:tcPr>
            <w:tcW w:w="1396" w:type="dxa"/>
            <w:vAlign w:val="center"/>
          </w:tcPr>
          <w:p w:rsidR="00A60721" w:rsidRPr="00953655" w:rsidRDefault="00A60721" w:rsidP="00175CE5">
            <w:pPr>
              <w:keepNext/>
              <w:keepLines/>
              <w:jc w:val="center"/>
              <w:rPr>
                <w:rFonts w:ascii="Arial" w:hAnsi="Arial" w:cs="Arial"/>
                <w:lang w:val="sr-Latn-CS"/>
              </w:rPr>
            </w:pPr>
            <w:r w:rsidRPr="004D7C98">
              <w:rPr>
                <w:sz w:val="20"/>
                <w:lang w:val="sr-Latn-CS"/>
              </w:rPr>
              <w:t>IBM DB2 Connect</w:t>
            </w:r>
          </w:p>
        </w:tc>
        <w:tc>
          <w:tcPr>
            <w:tcW w:w="900" w:type="dxa"/>
            <w:vAlign w:val="center"/>
          </w:tcPr>
          <w:p w:rsidR="00A60721" w:rsidRPr="00953655" w:rsidRDefault="00A60721" w:rsidP="00175CE5">
            <w:pPr>
              <w:keepNext/>
              <w:keepLines/>
              <w:jc w:val="center"/>
              <w:rPr>
                <w:rFonts w:ascii="Arial" w:hAnsi="Arial" w:cs="Arial"/>
                <w:lang w:val="sr-Latn-CS"/>
              </w:rPr>
            </w:pPr>
            <w:r w:rsidRPr="004D7C98">
              <w:rPr>
                <w:sz w:val="20"/>
              </w:rPr>
              <w:t>1</w:t>
            </w:r>
          </w:p>
        </w:tc>
        <w:tc>
          <w:tcPr>
            <w:tcW w:w="1260" w:type="dxa"/>
            <w:vAlign w:val="center"/>
          </w:tcPr>
          <w:p w:rsidR="00A60721" w:rsidRPr="00AE49EE" w:rsidRDefault="00A60721" w:rsidP="00175CE5">
            <w:pPr>
              <w:keepNext/>
              <w:keepLines/>
            </w:pPr>
            <w:r w:rsidRPr="00AE49EE">
              <w:t>1 година</w:t>
            </w:r>
          </w:p>
        </w:tc>
        <w:tc>
          <w:tcPr>
            <w:tcW w:w="1530" w:type="dxa"/>
          </w:tcPr>
          <w:p w:rsidR="00A60721" w:rsidRPr="001273BB" w:rsidRDefault="00A60721" w:rsidP="00175CE5">
            <w:pPr>
              <w:pStyle w:val="BodyText"/>
              <w:keepNext/>
              <w:keepLines/>
              <w:spacing w:line="200" w:lineRule="atLeast"/>
              <w:ind w:rightChars="288" w:right="691"/>
              <w:jc w:val="right"/>
              <w:rPr>
                <w:b/>
                <w:bCs/>
                <w:smallCaps/>
                <w:noProof/>
              </w:rPr>
            </w:pPr>
          </w:p>
        </w:tc>
        <w:tc>
          <w:tcPr>
            <w:tcW w:w="1620" w:type="dxa"/>
          </w:tcPr>
          <w:p w:rsidR="00A60721" w:rsidRPr="001273BB" w:rsidRDefault="00A60721" w:rsidP="00175CE5">
            <w:pPr>
              <w:pStyle w:val="BodyText"/>
              <w:keepNext/>
              <w:keepLines/>
              <w:spacing w:line="200" w:lineRule="atLeast"/>
              <w:ind w:rightChars="288" w:right="691"/>
              <w:jc w:val="right"/>
              <w:rPr>
                <w:b/>
                <w:bCs/>
                <w:smallCaps/>
                <w:noProof/>
              </w:rPr>
            </w:pPr>
          </w:p>
        </w:tc>
      </w:tr>
      <w:tr w:rsidR="00A60721" w:rsidTr="00DB2849">
        <w:tc>
          <w:tcPr>
            <w:tcW w:w="720" w:type="dxa"/>
            <w:vAlign w:val="center"/>
          </w:tcPr>
          <w:p w:rsidR="00A60721" w:rsidRPr="001273BB" w:rsidRDefault="00A60721" w:rsidP="00175CE5">
            <w:pPr>
              <w:keepNext/>
              <w:keepLines/>
              <w:widowControl/>
              <w:numPr>
                <w:ilvl w:val="0"/>
                <w:numId w:val="46"/>
              </w:numPr>
              <w:tabs>
                <w:tab w:val="clear" w:pos="1440"/>
              </w:tabs>
              <w:jc w:val="left"/>
              <w:rPr>
                <w:bCs/>
              </w:rPr>
            </w:pPr>
          </w:p>
        </w:tc>
        <w:tc>
          <w:tcPr>
            <w:tcW w:w="2834" w:type="dxa"/>
          </w:tcPr>
          <w:p w:rsidR="00A60721" w:rsidRPr="00953655" w:rsidRDefault="00A60721" w:rsidP="00175CE5">
            <w:pPr>
              <w:keepNext/>
              <w:keepLines/>
              <w:jc w:val="center"/>
              <w:rPr>
                <w:rFonts w:ascii="Arial" w:hAnsi="Arial" w:cs="Arial"/>
              </w:rPr>
            </w:pPr>
            <w:r w:rsidRPr="004D7C98">
              <w:rPr>
                <w:rFonts w:eastAsiaTheme="minorHAnsi"/>
                <w:b/>
                <w:sz w:val="20"/>
                <w:lang w:val="en-US"/>
              </w:rPr>
              <w:t>IBM MQ Processor Value Unit (PVU)  SW Subscription &amp; Support</w:t>
            </w:r>
          </w:p>
        </w:tc>
        <w:tc>
          <w:tcPr>
            <w:tcW w:w="1396" w:type="dxa"/>
            <w:vAlign w:val="center"/>
          </w:tcPr>
          <w:p w:rsidR="00A60721" w:rsidRPr="00953655" w:rsidRDefault="00A60721" w:rsidP="00175CE5">
            <w:pPr>
              <w:keepNext/>
              <w:keepLines/>
              <w:jc w:val="center"/>
              <w:rPr>
                <w:rFonts w:ascii="Arial" w:hAnsi="Arial" w:cs="Arial"/>
                <w:lang w:val="sr-Latn-CS"/>
              </w:rPr>
            </w:pPr>
            <w:r w:rsidRPr="004D7C98">
              <w:rPr>
                <w:rFonts w:eastAsiaTheme="minorHAnsi"/>
                <w:sz w:val="20"/>
                <w:lang w:val="en-US"/>
              </w:rPr>
              <w:t>IBM MQ</w:t>
            </w:r>
          </w:p>
        </w:tc>
        <w:tc>
          <w:tcPr>
            <w:tcW w:w="900" w:type="dxa"/>
            <w:vAlign w:val="center"/>
          </w:tcPr>
          <w:p w:rsidR="00A60721" w:rsidRPr="00953655" w:rsidRDefault="00A60721" w:rsidP="00175CE5">
            <w:pPr>
              <w:keepNext/>
              <w:keepLines/>
              <w:jc w:val="center"/>
              <w:rPr>
                <w:rFonts w:ascii="Arial" w:eastAsiaTheme="minorEastAsia" w:hAnsi="Arial" w:cs="Arial"/>
              </w:rPr>
            </w:pPr>
            <w:r w:rsidRPr="004D7C98">
              <w:rPr>
                <w:sz w:val="20"/>
                <w:lang w:val="en-US"/>
              </w:rPr>
              <w:t>160</w:t>
            </w:r>
          </w:p>
        </w:tc>
        <w:tc>
          <w:tcPr>
            <w:tcW w:w="1260" w:type="dxa"/>
            <w:vAlign w:val="center"/>
          </w:tcPr>
          <w:p w:rsidR="00A60721" w:rsidRPr="00AE49EE" w:rsidRDefault="00A60721" w:rsidP="00175CE5">
            <w:pPr>
              <w:keepNext/>
              <w:keepLines/>
            </w:pPr>
            <w:r w:rsidRPr="00AE49EE">
              <w:t>1 година</w:t>
            </w:r>
          </w:p>
        </w:tc>
        <w:tc>
          <w:tcPr>
            <w:tcW w:w="1530" w:type="dxa"/>
          </w:tcPr>
          <w:p w:rsidR="00A60721" w:rsidRDefault="00A60721" w:rsidP="00175CE5">
            <w:pPr>
              <w:keepNext/>
              <w:keepLines/>
              <w:rPr>
                <w:rFonts w:ascii="Arial" w:eastAsia="TimesNewRomanPSMT" w:hAnsi="Arial" w:cs="Arial"/>
                <w:b/>
                <w:bCs/>
              </w:rPr>
            </w:pPr>
          </w:p>
        </w:tc>
        <w:tc>
          <w:tcPr>
            <w:tcW w:w="1620" w:type="dxa"/>
          </w:tcPr>
          <w:p w:rsidR="00A60721" w:rsidRDefault="00A60721" w:rsidP="00175CE5">
            <w:pPr>
              <w:keepNext/>
              <w:keepLines/>
              <w:rPr>
                <w:rFonts w:ascii="Arial" w:eastAsia="TimesNewRomanPSMT" w:hAnsi="Arial" w:cs="Arial"/>
                <w:b/>
                <w:bCs/>
              </w:rPr>
            </w:pPr>
          </w:p>
        </w:tc>
      </w:tr>
      <w:tr w:rsidR="00A60721" w:rsidTr="00DB2849">
        <w:tc>
          <w:tcPr>
            <w:tcW w:w="720" w:type="dxa"/>
            <w:vAlign w:val="center"/>
          </w:tcPr>
          <w:p w:rsidR="00A60721" w:rsidRPr="001273BB" w:rsidRDefault="00A60721" w:rsidP="00175CE5">
            <w:pPr>
              <w:keepNext/>
              <w:keepLines/>
              <w:widowControl/>
              <w:numPr>
                <w:ilvl w:val="0"/>
                <w:numId w:val="46"/>
              </w:numPr>
              <w:tabs>
                <w:tab w:val="clear" w:pos="1440"/>
              </w:tabs>
              <w:jc w:val="left"/>
              <w:rPr>
                <w:bCs/>
              </w:rPr>
            </w:pPr>
          </w:p>
        </w:tc>
        <w:tc>
          <w:tcPr>
            <w:tcW w:w="2834" w:type="dxa"/>
            <w:vAlign w:val="center"/>
          </w:tcPr>
          <w:p w:rsidR="00A60721" w:rsidRPr="00953655" w:rsidRDefault="00A60721" w:rsidP="00175CE5">
            <w:pPr>
              <w:keepNext/>
              <w:keepLines/>
              <w:jc w:val="center"/>
              <w:rPr>
                <w:rFonts w:ascii="Arial" w:hAnsi="Arial" w:cs="Arial"/>
                <w:lang w:val="sr-Latn-CS"/>
              </w:rPr>
            </w:pPr>
            <w:r w:rsidRPr="004D7C98">
              <w:rPr>
                <w:rFonts w:eastAsiaTheme="minorHAnsi"/>
                <w:b/>
                <w:sz w:val="20"/>
                <w:lang w:val="en-US"/>
              </w:rPr>
              <w:t>IBM RBD Authorized User SW Subscription &amp; Support</w:t>
            </w:r>
          </w:p>
        </w:tc>
        <w:tc>
          <w:tcPr>
            <w:tcW w:w="1396" w:type="dxa"/>
            <w:vAlign w:val="center"/>
          </w:tcPr>
          <w:p w:rsidR="00A60721" w:rsidRPr="00953655" w:rsidRDefault="00A60721" w:rsidP="00175CE5">
            <w:pPr>
              <w:keepNext/>
              <w:keepLines/>
              <w:jc w:val="center"/>
              <w:rPr>
                <w:rFonts w:ascii="Arial" w:hAnsi="Arial" w:cs="Arial"/>
                <w:lang w:val="sr-Latn-CS"/>
              </w:rPr>
            </w:pPr>
            <w:r w:rsidRPr="004D7C98">
              <w:rPr>
                <w:rFonts w:eastAsiaTheme="minorHAnsi"/>
                <w:sz w:val="20"/>
                <w:lang w:val="en-US"/>
              </w:rPr>
              <w:t>IBM Rational Business Developer</w:t>
            </w:r>
            <w:r w:rsidRPr="00953655">
              <w:rPr>
                <w:rFonts w:ascii="Arial" w:hAnsi="Arial" w:cs="Arial"/>
                <w:lang w:val="sr-Latn-CS"/>
              </w:rPr>
              <w:t xml:space="preserve">, </w:t>
            </w:r>
          </w:p>
        </w:tc>
        <w:tc>
          <w:tcPr>
            <w:tcW w:w="900" w:type="dxa"/>
            <w:vAlign w:val="center"/>
          </w:tcPr>
          <w:p w:rsidR="00A60721" w:rsidRPr="00953655" w:rsidRDefault="00A60721" w:rsidP="00175CE5">
            <w:pPr>
              <w:keepNext/>
              <w:keepLines/>
              <w:jc w:val="center"/>
              <w:rPr>
                <w:rFonts w:ascii="Arial" w:hAnsi="Arial" w:cs="Arial"/>
                <w:lang w:val="sr-Latn-CS"/>
              </w:rPr>
            </w:pPr>
            <w:r w:rsidRPr="004D7C98">
              <w:rPr>
                <w:sz w:val="20"/>
              </w:rPr>
              <w:t>15</w:t>
            </w:r>
          </w:p>
        </w:tc>
        <w:tc>
          <w:tcPr>
            <w:tcW w:w="1260" w:type="dxa"/>
            <w:vAlign w:val="center"/>
          </w:tcPr>
          <w:p w:rsidR="00A60721" w:rsidRPr="00AE49EE" w:rsidRDefault="00A60721" w:rsidP="00175CE5">
            <w:pPr>
              <w:keepNext/>
              <w:keepLines/>
            </w:pPr>
            <w:r w:rsidRPr="00AE49EE">
              <w:t>1 година</w:t>
            </w:r>
          </w:p>
        </w:tc>
        <w:tc>
          <w:tcPr>
            <w:tcW w:w="1530" w:type="dxa"/>
          </w:tcPr>
          <w:p w:rsidR="00A60721" w:rsidRDefault="00A60721" w:rsidP="00175CE5">
            <w:pPr>
              <w:keepNext/>
              <w:keepLines/>
              <w:rPr>
                <w:rFonts w:ascii="Arial" w:eastAsia="TimesNewRomanPSMT" w:hAnsi="Arial" w:cs="Arial"/>
                <w:b/>
                <w:bCs/>
              </w:rPr>
            </w:pPr>
          </w:p>
        </w:tc>
        <w:tc>
          <w:tcPr>
            <w:tcW w:w="1620" w:type="dxa"/>
          </w:tcPr>
          <w:p w:rsidR="00A60721" w:rsidRDefault="00A60721" w:rsidP="00175CE5">
            <w:pPr>
              <w:keepNext/>
              <w:keepLines/>
              <w:rPr>
                <w:rFonts w:ascii="Arial" w:eastAsia="TimesNewRomanPSMT" w:hAnsi="Arial" w:cs="Arial"/>
                <w:b/>
                <w:bCs/>
              </w:rPr>
            </w:pPr>
          </w:p>
        </w:tc>
      </w:tr>
      <w:tr w:rsidR="00A60721" w:rsidTr="00DB2849">
        <w:tc>
          <w:tcPr>
            <w:tcW w:w="720" w:type="dxa"/>
            <w:vAlign w:val="center"/>
          </w:tcPr>
          <w:p w:rsidR="00A60721" w:rsidRPr="001273BB" w:rsidRDefault="00A60721" w:rsidP="00175CE5">
            <w:pPr>
              <w:keepNext/>
              <w:keepLines/>
              <w:widowControl/>
              <w:numPr>
                <w:ilvl w:val="0"/>
                <w:numId w:val="46"/>
              </w:numPr>
              <w:tabs>
                <w:tab w:val="clear" w:pos="1440"/>
              </w:tabs>
              <w:jc w:val="left"/>
              <w:rPr>
                <w:bCs/>
              </w:rPr>
            </w:pPr>
          </w:p>
        </w:tc>
        <w:tc>
          <w:tcPr>
            <w:tcW w:w="2834" w:type="dxa"/>
            <w:vAlign w:val="center"/>
          </w:tcPr>
          <w:p w:rsidR="00A60721" w:rsidRPr="004D7C98" w:rsidRDefault="00A60721" w:rsidP="00175CE5">
            <w:pPr>
              <w:keepNext/>
              <w:keepLines/>
              <w:jc w:val="center"/>
              <w:rPr>
                <w:rFonts w:eastAsiaTheme="minorHAnsi"/>
                <w:b/>
                <w:sz w:val="20"/>
                <w:lang w:val="en-US"/>
              </w:rPr>
            </w:pPr>
            <w:r w:rsidRPr="004D7C98">
              <w:rPr>
                <w:b/>
                <w:bCs/>
                <w:sz w:val="20"/>
                <w:lang w:val="en-US"/>
              </w:rPr>
              <w:t>IBM RTC Developer for Workgroups Authorized User Single Install SW Subscription &amp; Support</w:t>
            </w:r>
          </w:p>
        </w:tc>
        <w:tc>
          <w:tcPr>
            <w:tcW w:w="1396" w:type="dxa"/>
            <w:vAlign w:val="center"/>
          </w:tcPr>
          <w:p w:rsidR="00A60721" w:rsidRPr="004D7C98" w:rsidRDefault="00A60721" w:rsidP="00175CE5">
            <w:pPr>
              <w:keepNext/>
              <w:keepLines/>
              <w:jc w:val="center"/>
              <w:rPr>
                <w:rFonts w:eastAsiaTheme="minorHAnsi"/>
                <w:sz w:val="20"/>
                <w:lang w:val="en-US"/>
              </w:rPr>
            </w:pPr>
            <w:r w:rsidRPr="004D7C98">
              <w:rPr>
                <w:rFonts w:eastAsiaTheme="minorHAnsi"/>
                <w:sz w:val="20"/>
                <w:lang w:val="en-US"/>
              </w:rPr>
              <w:t>IBM Rational Team Concert Developer for Workgroups</w:t>
            </w:r>
          </w:p>
        </w:tc>
        <w:tc>
          <w:tcPr>
            <w:tcW w:w="900" w:type="dxa"/>
            <w:vAlign w:val="center"/>
          </w:tcPr>
          <w:p w:rsidR="00A60721" w:rsidRPr="004D7C98" w:rsidRDefault="00A60721" w:rsidP="00175CE5">
            <w:pPr>
              <w:keepNext/>
              <w:keepLines/>
              <w:jc w:val="center"/>
              <w:rPr>
                <w:sz w:val="20"/>
              </w:rPr>
            </w:pPr>
            <w:r w:rsidRPr="004D7C98">
              <w:rPr>
                <w:sz w:val="20"/>
              </w:rPr>
              <w:t>15</w:t>
            </w:r>
          </w:p>
        </w:tc>
        <w:tc>
          <w:tcPr>
            <w:tcW w:w="1260" w:type="dxa"/>
            <w:vAlign w:val="center"/>
          </w:tcPr>
          <w:p w:rsidR="00A60721" w:rsidRPr="00AE49EE" w:rsidRDefault="00A60721" w:rsidP="00175CE5">
            <w:pPr>
              <w:keepNext/>
              <w:keepLines/>
              <w:jc w:val="center"/>
              <w:rPr>
                <w:rFonts w:ascii="Arial" w:hAnsi="Arial" w:cs="Arial"/>
              </w:rPr>
            </w:pPr>
            <w:r w:rsidRPr="00AE49EE">
              <w:t>1 година</w:t>
            </w:r>
          </w:p>
        </w:tc>
        <w:tc>
          <w:tcPr>
            <w:tcW w:w="1530" w:type="dxa"/>
          </w:tcPr>
          <w:p w:rsidR="00A60721" w:rsidRDefault="00A60721" w:rsidP="00175CE5">
            <w:pPr>
              <w:keepNext/>
              <w:keepLines/>
              <w:rPr>
                <w:rFonts w:ascii="Arial" w:eastAsia="TimesNewRomanPSMT" w:hAnsi="Arial" w:cs="Arial"/>
                <w:b/>
                <w:bCs/>
              </w:rPr>
            </w:pPr>
          </w:p>
        </w:tc>
        <w:tc>
          <w:tcPr>
            <w:tcW w:w="1620" w:type="dxa"/>
          </w:tcPr>
          <w:p w:rsidR="00A60721" w:rsidRDefault="00A60721" w:rsidP="00175CE5">
            <w:pPr>
              <w:keepNext/>
              <w:keepLines/>
              <w:rPr>
                <w:rFonts w:ascii="Arial" w:eastAsia="TimesNewRomanPSMT" w:hAnsi="Arial" w:cs="Arial"/>
                <w:b/>
                <w:bCs/>
              </w:rPr>
            </w:pPr>
          </w:p>
        </w:tc>
      </w:tr>
      <w:tr w:rsidR="00A60721" w:rsidTr="00DB2849">
        <w:tc>
          <w:tcPr>
            <w:tcW w:w="720" w:type="dxa"/>
            <w:vAlign w:val="center"/>
          </w:tcPr>
          <w:p w:rsidR="00A60721" w:rsidRPr="001273BB" w:rsidRDefault="00A60721" w:rsidP="00175CE5">
            <w:pPr>
              <w:keepNext/>
              <w:keepLines/>
              <w:widowControl/>
              <w:numPr>
                <w:ilvl w:val="0"/>
                <w:numId w:val="46"/>
              </w:numPr>
              <w:tabs>
                <w:tab w:val="clear" w:pos="1440"/>
              </w:tabs>
              <w:jc w:val="left"/>
              <w:rPr>
                <w:bCs/>
              </w:rPr>
            </w:pPr>
          </w:p>
        </w:tc>
        <w:tc>
          <w:tcPr>
            <w:tcW w:w="2834" w:type="dxa"/>
            <w:vAlign w:val="center"/>
          </w:tcPr>
          <w:p w:rsidR="00A60721" w:rsidRPr="004D7C98" w:rsidRDefault="00A60721" w:rsidP="00175CE5">
            <w:pPr>
              <w:keepNext/>
              <w:keepLines/>
              <w:jc w:val="center"/>
              <w:rPr>
                <w:b/>
                <w:bCs/>
                <w:sz w:val="20"/>
                <w:lang w:val="en-US"/>
              </w:rPr>
            </w:pPr>
            <w:r w:rsidRPr="004D7C98">
              <w:rPr>
                <w:b/>
                <w:bCs/>
                <w:sz w:val="20"/>
                <w:lang w:val="en-US"/>
              </w:rPr>
              <w:t>HALITE -6, MIMIX HA Lite v6.0</w:t>
            </w:r>
          </w:p>
        </w:tc>
        <w:tc>
          <w:tcPr>
            <w:tcW w:w="1396" w:type="dxa"/>
            <w:vAlign w:val="center"/>
          </w:tcPr>
          <w:p w:rsidR="00A60721" w:rsidRPr="004D7C98" w:rsidRDefault="00A60721" w:rsidP="00175CE5">
            <w:pPr>
              <w:keepNext/>
              <w:keepLines/>
              <w:jc w:val="center"/>
              <w:rPr>
                <w:rFonts w:eastAsiaTheme="minorHAnsi"/>
                <w:sz w:val="20"/>
                <w:lang w:val="en-US"/>
              </w:rPr>
            </w:pPr>
            <w:r w:rsidRPr="004D7C98">
              <w:rPr>
                <w:sz w:val="20"/>
                <w:lang w:val="en-US"/>
              </w:rPr>
              <w:t>Visionsolutions MIMIX Availability</w:t>
            </w:r>
          </w:p>
        </w:tc>
        <w:tc>
          <w:tcPr>
            <w:tcW w:w="900" w:type="dxa"/>
            <w:vAlign w:val="center"/>
          </w:tcPr>
          <w:p w:rsidR="00A60721" w:rsidRPr="004D7C98" w:rsidRDefault="00A60721" w:rsidP="00175CE5">
            <w:pPr>
              <w:keepNext/>
              <w:keepLines/>
              <w:jc w:val="center"/>
              <w:rPr>
                <w:sz w:val="20"/>
              </w:rPr>
            </w:pPr>
            <w:r w:rsidRPr="004D7C98">
              <w:rPr>
                <w:sz w:val="20"/>
              </w:rPr>
              <w:t>2</w:t>
            </w:r>
          </w:p>
        </w:tc>
        <w:tc>
          <w:tcPr>
            <w:tcW w:w="1260" w:type="dxa"/>
            <w:vAlign w:val="center"/>
          </w:tcPr>
          <w:p w:rsidR="00A60721" w:rsidRPr="00AE49EE" w:rsidRDefault="00A60721" w:rsidP="00175CE5">
            <w:pPr>
              <w:keepNext/>
              <w:keepLines/>
              <w:jc w:val="center"/>
              <w:rPr>
                <w:rFonts w:ascii="Arial" w:hAnsi="Arial" w:cs="Arial"/>
              </w:rPr>
            </w:pPr>
            <w:r w:rsidRPr="00AE49EE">
              <w:t>1 година</w:t>
            </w:r>
          </w:p>
        </w:tc>
        <w:tc>
          <w:tcPr>
            <w:tcW w:w="1530" w:type="dxa"/>
          </w:tcPr>
          <w:p w:rsidR="00A60721" w:rsidRDefault="00A60721" w:rsidP="00175CE5">
            <w:pPr>
              <w:keepNext/>
              <w:keepLines/>
              <w:rPr>
                <w:rFonts w:ascii="Arial" w:eastAsia="TimesNewRomanPSMT" w:hAnsi="Arial" w:cs="Arial"/>
                <w:b/>
                <w:bCs/>
              </w:rPr>
            </w:pPr>
          </w:p>
        </w:tc>
        <w:tc>
          <w:tcPr>
            <w:tcW w:w="1620" w:type="dxa"/>
          </w:tcPr>
          <w:p w:rsidR="00A60721" w:rsidRDefault="00A60721" w:rsidP="00175CE5">
            <w:pPr>
              <w:keepNext/>
              <w:keepLines/>
              <w:rPr>
                <w:rFonts w:ascii="Arial" w:eastAsia="TimesNewRomanPSMT" w:hAnsi="Arial" w:cs="Arial"/>
                <w:b/>
                <w:bCs/>
              </w:rPr>
            </w:pPr>
          </w:p>
        </w:tc>
      </w:tr>
      <w:tr w:rsidR="00175CE5" w:rsidTr="002C1627">
        <w:tc>
          <w:tcPr>
            <w:tcW w:w="8640" w:type="dxa"/>
            <w:gridSpan w:val="6"/>
            <w:vAlign w:val="center"/>
          </w:tcPr>
          <w:p w:rsidR="00175CE5" w:rsidRPr="00175CE5" w:rsidRDefault="00175CE5" w:rsidP="00175CE5">
            <w:pPr>
              <w:keepNext/>
              <w:keepLines/>
              <w:jc w:val="right"/>
              <w:rPr>
                <w:rFonts w:eastAsia="TimesNewRomanPSMT"/>
                <w:bCs/>
              </w:rPr>
            </w:pPr>
            <w:r w:rsidRPr="00175CE5">
              <w:rPr>
                <w:rFonts w:eastAsia="TimesNewRomanPSMT"/>
                <w:b/>
                <w:bCs/>
              </w:rPr>
              <w:t>УКУПНО</w:t>
            </w:r>
            <w:r w:rsidRPr="00175CE5">
              <w:rPr>
                <w:rFonts w:eastAsia="TimesNewRomanPSMT"/>
                <w:bCs/>
              </w:rPr>
              <w:t xml:space="preserve">: </w:t>
            </w:r>
          </w:p>
        </w:tc>
        <w:tc>
          <w:tcPr>
            <w:tcW w:w="1620" w:type="dxa"/>
          </w:tcPr>
          <w:p w:rsidR="00175CE5" w:rsidRDefault="00175CE5" w:rsidP="00175CE5">
            <w:pPr>
              <w:keepNext/>
              <w:keepLines/>
              <w:rPr>
                <w:rFonts w:ascii="Arial" w:eastAsia="TimesNewRomanPSMT" w:hAnsi="Arial" w:cs="Arial"/>
                <w:b/>
                <w:bCs/>
              </w:rPr>
            </w:pPr>
          </w:p>
        </w:tc>
      </w:tr>
    </w:tbl>
    <w:p w:rsidR="00581BFC" w:rsidRDefault="00581BFC" w:rsidP="00175CE5">
      <w:pPr>
        <w:keepNext/>
        <w:keepLines/>
      </w:pPr>
    </w:p>
    <w:p w:rsidR="00175CE5" w:rsidRPr="00175CE5" w:rsidRDefault="00175CE5" w:rsidP="00175CE5">
      <w:pPr>
        <w:keepNext/>
        <w:keepLines/>
        <w:rPr>
          <w:b/>
          <w:sz w:val="22"/>
          <w:szCs w:val="22"/>
        </w:rPr>
      </w:pPr>
      <w:r w:rsidRPr="00175CE5">
        <w:rPr>
          <w:b/>
          <w:sz w:val="22"/>
          <w:szCs w:val="22"/>
        </w:rPr>
        <w:t>Понуђач је обавезан да обезбеди инсталирање и одржавање горе наведених лиценци</w:t>
      </w:r>
      <w:r w:rsidRPr="00175CE5">
        <w:rPr>
          <w:b/>
          <w:bCs/>
          <w:sz w:val="22"/>
          <w:szCs w:val="22"/>
        </w:rPr>
        <w:t>,</w:t>
      </w:r>
      <w:r w:rsidRPr="00175CE5">
        <w:rPr>
          <w:b/>
          <w:sz w:val="22"/>
          <w:szCs w:val="22"/>
        </w:rPr>
        <w:t xml:space="preserve"> у периоду на који је уговор закључен.</w:t>
      </w:r>
    </w:p>
    <w:p w:rsidR="008F41DA" w:rsidRPr="00175CE5" w:rsidRDefault="00175CE5" w:rsidP="00175CE5">
      <w:pPr>
        <w:keepNext/>
        <w:keepLines/>
        <w:rPr>
          <w:b/>
          <w:sz w:val="22"/>
          <w:szCs w:val="22"/>
        </w:rPr>
      </w:pPr>
      <w:r w:rsidRPr="00175CE5">
        <w:rPr>
          <w:b/>
          <w:sz w:val="22"/>
          <w:szCs w:val="22"/>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w:t>
      </w:r>
      <w:r>
        <w:rPr>
          <w:b/>
          <w:sz w:val="22"/>
          <w:szCs w:val="22"/>
        </w:rPr>
        <w:t xml:space="preserve"> без посебне накнаде.</w:t>
      </w:r>
    </w:p>
    <w:tbl>
      <w:tblPr>
        <w:tblW w:w="9990" w:type="dxa"/>
        <w:tblInd w:w="-432" w:type="dxa"/>
        <w:tblLayout w:type="fixed"/>
        <w:tblLook w:val="0000"/>
      </w:tblPr>
      <w:tblGrid>
        <w:gridCol w:w="7620"/>
        <w:gridCol w:w="2370"/>
      </w:tblGrid>
      <w:tr w:rsidR="00D27340" w:rsidRPr="00403A99" w:rsidTr="00175CE5">
        <w:trPr>
          <w:trHeight w:val="512"/>
        </w:trPr>
        <w:tc>
          <w:tcPr>
            <w:tcW w:w="7620" w:type="dxa"/>
            <w:tcBorders>
              <w:top w:val="single" w:sz="4" w:space="0" w:color="000000"/>
              <w:left w:val="single" w:sz="4" w:space="0" w:color="000000"/>
              <w:bottom w:val="single" w:sz="4" w:space="0" w:color="000000"/>
            </w:tcBorders>
          </w:tcPr>
          <w:p w:rsidR="00D27340" w:rsidRPr="00403A99" w:rsidRDefault="00D27340" w:rsidP="00175CE5">
            <w:pPr>
              <w:keepNext/>
              <w:keepLines/>
              <w:rPr>
                <w:szCs w:val="22"/>
                <w:lang w:val="ru-RU"/>
              </w:rPr>
            </w:pPr>
            <w:r w:rsidRPr="00403A99">
              <w:rPr>
                <w:sz w:val="22"/>
                <w:szCs w:val="22"/>
                <w:lang w:val="ru-RU"/>
              </w:rPr>
              <w:t>Укупна цена услуга без ПДВ-</w:t>
            </w:r>
            <w:r w:rsidRPr="00DB2849">
              <w:rPr>
                <w:szCs w:val="24"/>
                <w:lang w:val="ru-RU"/>
              </w:rPr>
              <w:t xml:space="preserve">а  </w:t>
            </w:r>
            <w:r w:rsidR="00DB2849" w:rsidRPr="00DB2849">
              <w:rPr>
                <w:rFonts w:eastAsia="TimesNewRomanPSMT"/>
                <w:bCs/>
                <w:szCs w:val="24"/>
                <w:lang w:val="ru-RU"/>
              </w:rPr>
              <w:t>(збир укупних цена ставки од 1-</w:t>
            </w:r>
            <w:r w:rsidR="00DB2849">
              <w:rPr>
                <w:rFonts w:eastAsia="TimesNewRomanPSMT"/>
                <w:bCs/>
                <w:szCs w:val="24"/>
                <w:lang w:val="ru-RU"/>
              </w:rPr>
              <w:t>6</w:t>
            </w:r>
            <w:r w:rsidR="00DB2849" w:rsidRPr="00DB2849">
              <w:rPr>
                <w:rFonts w:eastAsia="TimesNewRomanPSMT"/>
                <w:bCs/>
                <w:szCs w:val="24"/>
                <w:lang w:val="ru-RU"/>
              </w:rPr>
              <w:t xml:space="preserve"> из табеле)</w:t>
            </w:r>
            <w:r w:rsidR="00DB2849">
              <w:rPr>
                <w:rFonts w:eastAsia="TimesNewRomanPSMT"/>
                <w:bCs/>
                <w:szCs w:val="24"/>
                <w:lang w:val="ru-RU"/>
              </w:rPr>
              <w:t xml:space="preserve"> </w:t>
            </w:r>
            <w:r w:rsidRPr="00403A99">
              <w:rPr>
                <w:sz w:val="22"/>
                <w:szCs w:val="22"/>
                <w:lang w:val="ru-RU"/>
              </w:rPr>
              <w:t>на годишњем нивоу</w:t>
            </w:r>
          </w:p>
        </w:tc>
        <w:tc>
          <w:tcPr>
            <w:tcW w:w="2370" w:type="dxa"/>
            <w:tcBorders>
              <w:top w:val="single" w:sz="4" w:space="0" w:color="000000"/>
              <w:left w:val="single" w:sz="4" w:space="0" w:color="000000"/>
              <w:bottom w:val="single" w:sz="4" w:space="0" w:color="000000"/>
              <w:right w:val="single" w:sz="4" w:space="0" w:color="000000"/>
            </w:tcBorders>
          </w:tcPr>
          <w:p w:rsidR="00D27340" w:rsidRDefault="00D27340" w:rsidP="00175CE5">
            <w:pPr>
              <w:keepNext/>
              <w:keepLines/>
              <w:rPr>
                <w:szCs w:val="22"/>
                <w:lang w:val="ru-RU"/>
              </w:rPr>
            </w:pPr>
            <w:r w:rsidRPr="00403A99">
              <w:rPr>
                <w:sz w:val="22"/>
                <w:szCs w:val="22"/>
                <w:lang w:val="ru-RU"/>
              </w:rPr>
              <w:t>______</w:t>
            </w:r>
            <w:r>
              <w:rPr>
                <w:sz w:val="22"/>
                <w:szCs w:val="22"/>
                <w:lang w:val="ru-RU"/>
              </w:rPr>
              <w:t>____</w:t>
            </w:r>
            <w:r w:rsidRPr="00403A99">
              <w:rPr>
                <w:sz w:val="22"/>
                <w:szCs w:val="22"/>
                <w:lang w:val="ru-RU"/>
              </w:rPr>
              <w:t xml:space="preserve">______ </w:t>
            </w:r>
          </w:p>
          <w:p w:rsidR="00D27340" w:rsidRPr="00403A99" w:rsidRDefault="00D27340" w:rsidP="00175CE5">
            <w:pPr>
              <w:keepNext/>
              <w:keepLines/>
              <w:rPr>
                <w:szCs w:val="22"/>
                <w:lang w:val="ru-RU"/>
              </w:rPr>
            </w:pPr>
            <w:r>
              <w:rPr>
                <w:sz w:val="22"/>
                <w:szCs w:val="22"/>
                <w:lang w:val="ru-RU"/>
              </w:rPr>
              <w:t xml:space="preserve">    </w:t>
            </w:r>
            <w:r w:rsidR="00DB2849">
              <w:rPr>
                <w:sz w:val="22"/>
                <w:szCs w:val="22"/>
                <w:lang w:val="ru-RU"/>
              </w:rPr>
              <w:t xml:space="preserve">    </w:t>
            </w:r>
            <w:r>
              <w:rPr>
                <w:sz w:val="22"/>
                <w:szCs w:val="22"/>
                <w:lang w:val="ru-RU"/>
              </w:rPr>
              <w:t xml:space="preserve"> </w:t>
            </w:r>
            <w:r w:rsidRPr="00403A99">
              <w:rPr>
                <w:sz w:val="22"/>
                <w:szCs w:val="22"/>
                <w:lang w:val="ru-RU"/>
              </w:rPr>
              <w:t>динара</w:t>
            </w:r>
          </w:p>
        </w:tc>
      </w:tr>
      <w:tr w:rsidR="00211D55" w:rsidRPr="00403A99" w:rsidTr="00211D55">
        <w:trPr>
          <w:trHeight w:val="709"/>
        </w:trPr>
        <w:tc>
          <w:tcPr>
            <w:tcW w:w="9990" w:type="dxa"/>
            <w:gridSpan w:val="2"/>
            <w:tcBorders>
              <w:top w:val="single" w:sz="4" w:space="0" w:color="000000"/>
              <w:left w:val="single" w:sz="4" w:space="0" w:color="000000"/>
              <w:bottom w:val="single" w:sz="4" w:space="0" w:color="000000"/>
              <w:right w:val="single" w:sz="4" w:space="0" w:color="000000"/>
            </w:tcBorders>
            <w:vAlign w:val="center"/>
          </w:tcPr>
          <w:p w:rsidR="00211D55" w:rsidRPr="00175CE5" w:rsidRDefault="00211D55" w:rsidP="00175CE5">
            <w:pPr>
              <w:keepNext/>
              <w:keepLines/>
              <w:jc w:val="left"/>
              <w:rPr>
                <w:szCs w:val="22"/>
                <w:lang w:val="ru-RU"/>
              </w:rPr>
            </w:pPr>
            <w:r w:rsidRPr="00175CE5">
              <w:rPr>
                <w:sz w:val="22"/>
                <w:szCs w:val="22"/>
                <w:lang w:val="ru-RU"/>
              </w:rPr>
              <w:t>Рок плаћања је до 45 дана, од дана  службеног пријема исправног рачуна и потврђеног документа о извршеној услузи</w:t>
            </w:r>
          </w:p>
        </w:tc>
      </w:tr>
      <w:tr w:rsidR="00D27340" w:rsidRPr="00403A99" w:rsidTr="00211D55">
        <w:trPr>
          <w:trHeight w:val="701"/>
        </w:trPr>
        <w:tc>
          <w:tcPr>
            <w:tcW w:w="7620" w:type="dxa"/>
            <w:tcBorders>
              <w:top w:val="single" w:sz="4" w:space="0" w:color="000000"/>
              <w:left w:val="single" w:sz="4" w:space="0" w:color="000000"/>
              <w:bottom w:val="single" w:sz="4" w:space="0" w:color="000000"/>
            </w:tcBorders>
          </w:tcPr>
          <w:p w:rsidR="00D27340" w:rsidRPr="00175CE5" w:rsidRDefault="00D27340" w:rsidP="00175CE5">
            <w:pPr>
              <w:keepNext/>
              <w:keepLines/>
              <w:rPr>
                <w:bCs/>
              </w:rPr>
            </w:pPr>
            <w:r w:rsidRPr="00175CE5">
              <w:rPr>
                <w:bCs/>
              </w:rPr>
              <w:t xml:space="preserve">Рок за </w:t>
            </w:r>
            <w:r w:rsidR="00211D55" w:rsidRPr="00175CE5">
              <w:rPr>
                <w:bCs/>
              </w:rPr>
              <w:t xml:space="preserve">извршење услуга </w:t>
            </w:r>
            <w:r w:rsidRPr="00175CE5">
              <w:rPr>
                <w:bCs/>
              </w:rPr>
              <w:t xml:space="preserve">(не може бити дужи од </w:t>
            </w:r>
            <w:r w:rsidR="00211D55" w:rsidRPr="00175CE5">
              <w:rPr>
                <w:bCs/>
              </w:rPr>
              <w:t>8</w:t>
            </w:r>
            <w:r w:rsidRPr="00175CE5">
              <w:rPr>
                <w:bCs/>
              </w:rPr>
              <w:t xml:space="preserve"> дана од дана закључења уговора).</w:t>
            </w:r>
            <w:r w:rsidRPr="00175CE5">
              <w:tab/>
            </w:r>
          </w:p>
        </w:tc>
        <w:tc>
          <w:tcPr>
            <w:tcW w:w="2370" w:type="dxa"/>
            <w:tcBorders>
              <w:top w:val="single" w:sz="4" w:space="0" w:color="000000"/>
              <w:left w:val="single" w:sz="4" w:space="0" w:color="000000"/>
              <w:bottom w:val="single" w:sz="4" w:space="0" w:color="000000"/>
              <w:right w:val="single" w:sz="4" w:space="0" w:color="000000"/>
            </w:tcBorders>
          </w:tcPr>
          <w:p w:rsidR="00175CE5" w:rsidRDefault="00175CE5" w:rsidP="00175CE5">
            <w:pPr>
              <w:keepNext/>
              <w:keepLines/>
              <w:rPr>
                <w:szCs w:val="22"/>
                <w:lang w:val="ru-RU"/>
              </w:rPr>
            </w:pPr>
            <w:r>
              <w:rPr>
                <w:sz w:val="22"/>
                <w:szCs w:val="22"/>
                <w:lang w:val="ru-RU"/>
              </w:rPr>
              <w:t xml:space="preserve">  </w:t>
            </w:r>
          </w:p>
          <w:p w:rsidR="00D27340" w:rsidRPr="00403A99" w:rsidRDefault="00D27340" w:rsidP="00175CE5">
            <w:pPr>
              <w:keepNext/>
              <w:keepLines/>
              <w:rPr>
                <w:szCs w:val="22"/>
                <w:lang w:val="ru-RU"/>
              </w:rPr>
            </w:pPr>
            <w:r w:rsidRPr="00403A99">
              <w:rPr>
                <w:sz w:val="22"/>
                <w:szCs w:val="22"/>
                <w:lang w:val="ru-RU"/>
              </w:rPr>
              <w:t>_______ дана</w:t>
            </w:r>
          </w:p>
        </w:tc>
      </w:tr>
      <w:tr w:rsidR="00D27340" w:rsidRPr="00403A99" w:rsidTr="00211D55">
        <w:tc>
          <w:tcPr>
            <w:tcW w:w="7620" w:type="dxa"/>
            <w:tcBorders>
              <w:top w:val="single" w:sz="4" w:space="0" w:color="000000"/>
              <w:left w:val="single" w:sz="4" w:space="0" w:color="000000"/>
              <w:bottom w:val="single" w:sz="4" w:space="0" w:color="000000"/>
            </w:tcBorders>
          </w:tcPr>
          <w:p w:rsidR="00D27340" w:rsidRPr="00175CE5" w:rsidRDefault="00D27340" w:rsidP="00175CE5">
            <w:pPr>
              <w:keepNext/>
              <w:keepLines/>
              <w:rPr>
                <w:szCs w:val="24"/>
              </w:rPr>
            </w:pPr>
            <w:r w:rsidRPr="00175CE5">
              <w:rPr>
                <w:szCs w:val="24"/>
                <w:lang w:val="ru-RU"/>
              </w:rPr>
              <w:t xml:space="preserve">Рок за </w:t>
            </w:r>
            <w:r w:rsidR="00211D55" w:rsidRPr="00175CE5">
              <w:rPr>
                <w:szCs w:val="24"/>
                <w:lang w:val="ru-RU"/>
              </w:rPr>
              <w:t xml:space="preserve">отклањање недостатака </w:t>
            </w:r>
            <w:r w:rsidRPr="00175CE5">
              <w:rPr>
                <w:szCs w:val="24"/>
                <w:lang w:val="ru-RU"/>
              </w:rPr>
              <w:t xml:space="preserve">(не може бити дужи од </w:t>
            </w:r>
            <w:r w:rsidR="00211D55" w:rsidRPr="00175CE5">
              <w:rPr>
                <w:szCs w:val="24"/>
                <w:lang w:val="ru-RU"/>
              </w:rPr>
              <w:t xml:space="preserve">24 часа </w:t>
            </w:r>
            <w:r w:rsidRPr="00175CE5">
              <w:rPr>
                <w:szCs w:val="24"/>
                <w:lang w:val="ru-RU"/>
              </w:rPr>
              <w:t xml:space="preserve"> </w:t>
            </w:r>
            <w:r w:rsidR="00211D55" w:rsidRPr="00175CE5">
              <w:rPr>
                <w:szCs w:val="24"/>
              </w:rPr>
              <w:t xml:space="preserve">од момента утврђених недостатака, </w:t>
            </w:r>
            <w:r w:rsidR="00A07536" w:rsidRPr="00175CE5">
              <w:rPr>
                <w:szCs w:val="24"/>
                <w:lang w:val="ru-RU"/>
              </w:rPr>
              <w:t>од дана и часа састављања записника о рекламацији</w:t>
            </w:r>
            <w:r w:rsidR="00A07536" w:rsidRPr="00175CE5">
              <w:rPr>
                <w:szCs w:val="24"/>
              </w:rPr>
              <w:t>.</w:t>
            </w:r>
          </w:p>
        </w:tc>
        <w:tc>
          <w:tcPr>
            <w:tcW w:w="2370" w:type="dxa"/>
            <w:tcBorders>
              <w:top w:val="single" w:sz="4" w:space="0" w:color="000000"/>
              <w:left w:val="single" w:sz="4" w:space="0" w:color="000000"/>
              <w:bottom w:val="single" w:sz="4" w:space="0" w:color="000000"/>
              <w:right w:val="single" w:sz="4" w:space="0" w:color="000000"/>
            </w:tcBorders>
          </w:tcPr>
          <w:p w:rsidR="00D27340" w:rsidRPr="00546D77" w:rsidRDefault="00D27340" w:rsidP="00175CE5">
            <w:pPr>
              <w:keepNext/>
              <w:keepLines/>
              <w:rPr>
                <w:szCs w:val="22"/>
                <w:lang w:val="ru-RU"/>
              </w:rPr>
            </w:pPr>
          </w:p>
          <w:p w:rsidR="00D27340" w:rsidRPr="00211D55" w:rsidRDefault="00D27340" w:rsidP="00175CE5">
            <w:pPr>
              <w:keepNext/>
              <w:keepLines/>
              <w:rPr>
                <w:szCs w:val="22"/>
              </w:rPr>
            </w:pPr>
            <w:r w:rsidRPr="00546D77">
              <w:rPr>
                <w:sz w:val="22"/>
                <w:szCs w:val="22"/>
                <w:lang w:val="ru-RU"/>
              </w:rPr>
              <w:t xml:space="preserve">     </w:t>
            </w:r>
            <w:r w:rsidRPr="00403A99">
              <w:rPr>
                <w:sz w:val="22"/>
                <w:szCs w:val="22"/>
              </w:rPr>
              <w:t xml:space="preserve">_______  </w:t>
            </w:r>
            <w:r w:rsidR="00211D55">
              <w:rPr>
                <w:sz w:val="22"/>
                <w:szCs w:val="22"/>
              </w:rPr>
              <w:t>часа</w:t>
            </w:r>
          </w:p>
        </w:tc>
      </w:tr>
    </w:tbl>
    <w:p w:rsidR="00D27340" w:rsidRPr="00445D08" w:rsidRDefault="00445D08" w:rsidP="00175CE5">
      <w:pPr>
        <w:keepNext/>
        <w:keepLines/>
        <w:spacing w:line="360" w:lineRule="auto"/>
        <w:rPr>
          <w:b/>
          <w:highlight w:val="yellow"/>
        </w:rPr>
      </w:pPr>
      <w:r>
        <w:rPr>
          <w:b/>
          <w:highlight w:val="yellow"/>
        </w:rPr>
        <w:t xml:space="preserve">                                                                                                                                                                                                                                                                                                                                                  </w:t>
      </w:r>
    </w:p>
    <w:p w:rsidR="00D27340" w:rsidRPr="00775E0E" w:rsidRDefault="00D27340" w:rsidP="00175CE5">
      <w:pPr>
        <w:keepNext/>
        <w:keepLines/>
        <w:tabs>
          <w:tab w:val="left" w:pos="1350"/>
        </w:tabs>
        <w:jc w:val="right"/>
        <w:rPr>
          <w:b/>
        </w:rPr>
      </w:pPr>
      <w:r w:rsidRPr="00775E0E">
        <w:rPr>
          <w:b/>
        </w:rPr>
        <w:t xml:space="preserve">                                                                                         Потпис овлашћеног лица</w:t>
      </w:r>
    </w:p>
    <w:p w:rsidR="00D27340" w:rsidRPr="00775E0E" w:rsidRDefault="00D27340" w:rsidP="00175CE5">
      <w:pPr>
        <w:keepNext/>
        <w:keepLines/>
        <w:tabs>
          <w:tab w:val="left" w:pos="1350"/>
        </w:tabs>
        <w:jc w:val="right"/>
        <w:rPr>
          <w:b/>
        </w:rPr>
      </w:pPr>
    </w:p>
    <w:p w:rsidR="00D27340" w:rsidRPr="00775E0E" w:rsidRDefault="00D27340" w:rsidP="00175CE5">
      <w:pPr>
        <w:keepNext/>
        <w:keepLines/>
        <w:tabs>
          <w:tab w:val="left" w:pos="1350"/>
        </w:tabs>
        <w:jc w:val="right"/>
        <w:rPr>
          <w:b/>
        </w:rPr>
      </w:pPr>
    </w:p>
    <w:p w:rsidR="00D27340" w:rsidRDefault="00D27340" w:rsidP="00175CE5">
      <w:pPr>
        <w:keepNext/>
        <w:keepLines/>
        <w:tabs>
          <w:tab w:val="left" w:pos="1350"/>
        </w:tabs>
        <w:rPr>
          <w:b/>
        </w:rPr>
      </w:pPr>
      <w:r w:rsidRPr="00775E0E">
        <w:rPr>
          <w:b/>
        </w:rPr>
        <w:t xml:space="preserve">                                                  </w:t>
      </w:r>
      <w:r>
        <w:rPr>
          <w:b/>
        </w:rPr>
        <w:t xml:space="preserve">      М.П.                                        ________________</w:t>
      </w:r>
    </w:p>
    <w:p w:rsidR="00D27340" w:rsidRPr="00CE2993" w:rsidRDefault="00D27340" w:rsidP="00D27340">
      <w:pPr>
        <w:keepNext/>
        <w:tabs>
          <w:tab w:val="left" w:pos="1350"/>
        </w:tabs>
        <w:rPr>
          <w:b/>
        </w:rPr>
        <w:sectPr w:rsidR="00D27340" w:rsidRPr="00CE2993" w:rsidSect="00B13158">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C4774C" w:rsidRDefault="00C4774C" w:rsidP="00281605">
      <w:pPr>
        <w:tabs>
          <w:tab w:val="left" w:pos="840"/>
        </w:tabs>
        <w:rPr>
          <w:b/>
          <w:sz w:val="20"/>
        </w:rPr>
      </w:pPr>
    </w:p>
    <w:p w:rsidR="00211D55" w:rsidRDefault="00211D55" w:rsidP="00281605">
      <w:pPr>
        <w:tabs>
          <w:tab w:val="left" w:pos="840"/>
        </w:tabs>
        <w:rPr>
          <w:b/>
          <w:sz w:val="20"/>
        </w:rPr>
      </w:pPr>
    </w:p>
    <w:p w:rsidR="00211D55" w:rsidRDefault="00211D55" w:rsidP="00281605">
      <w:pPr>
        <w:tabs>
          <w:tab w:val="left" w:pos="840"/>
        </w:tabs>
        <w:rPr>
          <w:b/>
          <w:sz w:val="20"/>
        </w:rPr>
      </w:pPr>
    </w:p>
    <w:p w:rsidR="00211D55" w:rsidRDefault="00211D55" w:rsidP="00281605">
      <w:pPr>
        <w:tabs>
          <w:tab w:val="left" w:pos="840"/>
        </w:tabs>
        <w:rPr>
          <w:b/>
          <w:sz w:val="20"/>
        </w:rPr>
      </w:pPr>
    </w:p>
    <w:p w:rsidR="00C4774C" w:rsidRDefault="00C4774C" w:rsidP="00281605">
      <w:pPr>
        <w:tabs>
          <w:tab w:val="left" w:pos="840"/>
        </w:tabs>
        <w:rPr>
          <w:b/>
          <w:sz w:val="20"/>
        </w:rPr>
      </w:pPr>
    </w:p>
    <w:p w:rsidR="00C16F30" w:rsidRPr="00676DBA" w:rsidRDefault="00C16F30" w:rsidP="00281605">
      <w:pPr>
        <w:tabs>
          <w:tab w:val="left" w:pos="840"/>
        </w:tabs>
        <w:rPr>
          <w:b/>
          <w:sz w:val="20"/>
        </w:rPr>
      </w:pPr>
    </w:p>
    <w:p w:rsidR="0057655C" w:rsidRPr="00676DBA" w:rsidRDefault="0057655C" w:rsidP="0057655C">
      <w:pPr>
        <w:jc w:val="center"/>
        <w:outlineLvl w:val="0"/>
        <w:rPr>
          <w:b/>
          <w:szCs w:val="24"/>
        </w:rPr>
      </w:pPr>
      <w:r w:rsidRPr="00676DBA">
        <w:rPr>
          <w:b/>
          <w:szCs w:val="24"/>
        </w:rPr>
        <w:t>И З Ј А В А</w:t>
      </w:r>
    </w:p>
    <w:p w:rsidR="0057655C" w:rsidRPr="00676DBA" w:rsidRDefault="0057655C" w:rsidP="0057655C">
      <w:pPr>
        <w:rPr>
          <w:szCs w:val="24"/>
        </w:rPr>
      </w:pPr>
    </w:p>
    <w:p w:rsidR="0057655C" w:rsidRPr="00676DBA" w:rsidRDefault="0057655C" w:rsidP="0057655C">
      <w:pPr>
        <w:rPr>
          <w:szCs w:val="24"/>
        </w:rPr>
      </w:pPr>
    </w:p>
    <w:p w:rsidR="0057655C" w:rsidRPr="00676DBA" w:rsidRDefault="0057655C" w:rsidP="0057655C">
      <w:pPr>
        <w:rPr>
          <w:szCs w:val="24"/>
        </w:rPr>
      </w:pPr>
      <w:r w:rsidRPr="00676DBA">
        <w:rPr>
          <w:b/>
          <w:szCs w:val="24"/>
        </w:rPr>
        <w:tab/>
      </w:r>
    </w:p>
    <w:p w:rsidR="0057655C" w:rsidRPr="00676DBA" w:rsidRDefault="0057655C" w:rsidP="0057655C">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w:t>
      </w:r>
      <w:r w:rsidR="00CF5310">
        <w:rPr>
          <w:sz w:val="22"/>
          <w:szCs w:val="22"/>
        </w:rPr>
        <w:t>___________</w:t>
      </w:r>
      <w:r w:rsidRPr="00676DBA">
        <w:rPr>
          <w:sz w:val="22"/>
          <w:szCs w:val="22"/>
        </w:rPr>
        <w:t>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w:t>
      </w:r>
    </w:p>
    <w:p w:rsidR="0057655C" w:rsidRPr="00CF5310"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r w:rsidR="00CF5310">
        <w:rPr>
          <w:sz w:val="22"/>
          <w:szCs w:val="22"/>
        </w:rPr>
        <w:t>__________________________________________________________________</w:t>
      </w:r>
    </w:p>
    <w:p w:rsidR="0057655C" w:rsidRPr="00676DBA" w:rsidRDefault="0057655C" w:rsidP="0057655C">
      <w:pPr>
        <w:rPr>
          <w:sz w:val="22"/>
          <w:szCs w:val="22"/>
        </w:rPr>
      </w:pPr>
    </w:p>
    <w:p w:rsidR="0057655C" w:rsidRPr="00676DBA" w:rsidRDefault="0057655C" w:rsidP="0057655C">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57655C" w:rsidRPr="00676DBA" w:rsidRDefault="0057655C" w:rsidP="0057655C">
      <w:pPr>
        <w:rPr>
          <w:sz w:val="22"/>
          <w:szCs w:val="22"/>
        </w:rPr>
      </w:pPr>
      <w:r w:rsidRPr="00676DBA">
        <w:rPr>
          <w:sz w:val="22"/>
          <w:szCs w:val="22"/>
        </w:rPr>
        <w:tab/>
        <w:t xml:space="preserve">не може бити већи од 50 %. Понуђач је дужан да наведе део предмета </w:t>
      </w:r>
    </w:p>
    <w:p w:rsidR="0057655C" w:rsidRPr="00676DBA" w:rsidRDefault="0057655C" w:rsidP="0057655C">
      <w:pPr>
        <w:rPr>
          <w:sz w:val="22"/>
          <w:szCs w:val="22"/>
        </w:rPr>
      </w:pPr>
      <w:r w:rsidRPr="00676DBA">
        <w:rPr>
          <w:sz w:val="22"/>
          <w:szCs w:val="22"/>
        </w:rPr>
        <w:tab/>
        <w:t>набавке који ће се извршити преко подизвођача.</w:t>
      </w:r>
    </w:p>
    <w:p w:rsidR="0057655C" w:rsidRPr="00676DBA" w:rsidRDefault="0057655C" w:rsidP="0057655C">
      <w:pPr>
        <w:rPr>
          <w:sz w:val="22"/>
          <w:szCs w:val="22"/>
        </w:rPr>
      </w:pPr>
    </w:p>
    <w:p w:rsidR="0057655C" w:rsidRPr="00676DBA" w:rsidRDefault="0057655C" w:rsidP="0057655C">
      <w:pPr>
        <w:spacing w:before="100" w:beforeAutospacing="1" w:line="210" w:lineRule="atLeast"/>
        <w:ind w:firstLine="480"/>
        <w:rPr>
          <w:b/>
          <w:sz w:val="22"/>
          <w:szCs w:val="22"/>
        </w:rPr>
      </w:pPr>
    </w:p>
    <w:tbl>
      <w:tblPr>
        <w:tblW w:w="5838" w:type="dxa"/>
        <w:jc w:val="right"/>
        <w:tblLook w:val="01E0"/>
      </w:tblPr>
      <w:tblGrid>
        <w:gridCol w:w="2520"/>
        <w:gridCol w:w="3318"/>
      </w:tblGrid>
      <w:tr w:rsidR="0057655C" w:rsidRPr="00676DBA" w:rsidTr="000E658E">
        <w:trPr>
          <w:jc w:val="right"/>
        </w:trPr>
        <w:tc>
          <w:tcPr>
            <w:tcW w:w="2520" w:type="dxa"/>
            <w:shd w:val="clear" w:color="auto" w:fill="auto"/>
          </w:tcPr>
          <w:p w:rsidR="0057655C" w:rsidRPr="00676DBA" w:rsidRDefault="0057655C" w:rsidP="000E658E">
            <w:pPr>
              <w:jc w:val="center"/>
              <w:rPr>
                <w:b/>
                <w:szCs w:val="22"/>
              </w:rPr>
            </w:pPr>
          </w:p>
        </w:tc>
        <w:tc>
          <w:tcPr>
            <w:tcW w:w="3318" w:type="dxa"/>
            <w:shd w:val="clear" w:color="auto" w:fill="auto"/>
          </w:tcPr>
          <w:p w:rsidR="0057655C" w:rsidRPr="00676DBA" w:rsidRDefault="0057655C" w:rsidP="000E658E">
            <w:pPr>
              <w:jc w:val="center"/>
              <w:rPr>
                <w:b/>
                <w:szCs w:val="24"/>
              </w:rPr>
            </w:pPr>
            <w:r w:rsidRPr="00676DBA">
              <w:rPr>
                <w:b/>
                <w:szCs w:val="24"/>
              </w:rPr>
              <w:t>Потпис овлашћеног лица</w:t>
            </w:r>
          </w:p>
        </w:tc>
      </w:tr>
      <w:tr w:rsidR="0057655C" w:rsidRPr="00676DBA" w:rsidTr="000E658E">
        <w:trPr>
          <w:jc w:val="right"/>
        </w:trPr>
        <w:tc>
          <w:tcPr>
            <w:tcW w:w="2520" w:type="dxa"/>
            <w:shd w:val="clear" w:color="auto" w:fill="auto"/>
          </w:tcPr>
          <w:p w:rsidR="0057655C" w:rsidRPr="00676DBA" w:rsidRDefault="0057655C" w:rsidP="000E658E">
            <w:pPr>
              <w:jc w:val="center"/>
              <w:rPr>
                <w:b/>
                <w:szCs w:val="24"/>
              </w:rPr>
            </w:pPr>
            <w:r w:rsidRPr="00676DBA">
              <w:rPr>
                <w:b/>
                <w:szCs w:val="24"/>
              </w:rPr>
              <w:t>М.П.</w:t>
            </w:r>
          </w:p>
        </w:tc>
        <w:tc>
          <w:tcPr>
            <w:tcW w:w="3318" w:type="dxa"/>
            <w:shd w:val="clear" w:color="auto" w:fill="auto"/>
          </w:tcPr>
          <w:p w:rsidR="0057655C" w:rsidRPr="00676DBA" w:rsidRDefault="0057655C" w:rsidP="000E658E">
            <w:pPr>
              <w:jc w:val="center"/>
              <w:rPr>
                <w:b/>
                <w:szCs w:val="24"/>
              </w:rPr>
            </w:pPr>
          </w:p>
        </w:tc>
      </w:tr>
      <w:tr w:rsidR="0057655C" w:rsidRPr="00676DBA" w:rsidTr="000E658E">
        <w:trPr>
          <w:trHeight w:val="567"/>
          <w:jc w:val="right"/>
        </w:trPr>
        <w:tc>
          <w:tcPr>
            <w:tcW w:w="2520" w:type="dxa"/>
            <w:shd w:val="clear" w:color="auto" w:fill="auto"/>
          </w:tcPr>
          <w:p w:rsidR="0057655C" w:rsidRPr="00676DBA" w:rsidRDefault="0057655C" w:rsidP="000E658E">
            <w:pPr>
              <w:jc w:val="center"/>
              <w:rPr>
                <w:szCs w:val="22"/>
              </w:rPr>
            </w:pPr>
          </w:p>
        </w:tc>
        <w:tc>
          <w:tcPr>
            <w:tcW w:w="3318" w:type="dxa"/>
            <w:tcBorders>
              <w:bottom w:val="single" w:sz="4" w:space="0" w:color="auto"/>
            </w:tcBorders>
            <w:shd w:val="clear" w:color="auto" w:fill="auto"/>
          </w:tcPr>
          <w:p w:rsidR="0057655C" w:rsidRPr="00676DBA" w:rsidRDefault="0057655C" w:rsidP="000E658E">
            <w:pPr>
              <w:jc w:val="center"/>
              <w:rPr>
                <w:szCs w:val="22"/>
              </w:rPr>
            </w:pPr>
          </w:p>
        </w:tc>
      </w:tr>
    </w:tbl>
    <w:p w:rsidR="0057655C" w:rsidRPr="00676DBA" w:rsidRDefault="0057655C" w:rsidP="0057655C">
      <w:pPr>
        <w:tabs>
          <w:tab w:val="left" w:pos="840"/>
        </w:tabs>
        <w:rPr>
          <w:b/>
          <w:sz w:val="20"/>
        </w:rPr>
      </w:pPr>
      <w:r w:rsidRPr="00676DBA">
        <w:rPr>
          <w:b/>
          <w:sz w:val="22"/>
          <w:szCs w:val="22"/>
        </w:rPr>
        <w:br w:type="page"/>
      </w:r>
    </w:p>
    <w:p w:rsidR="00281605" w:rsidRPr="00676DBA" w:rsidRDefault="00281605" w:rsidP="00281605">
      <w:pPr>
        <w:tabs>
          <w:tab w:val="left" w:pos="840"/>
        </w:tabs>
        <w:rPr>
          <w:b/>
          <w:sz w:val="20"/>
        </w:rPr>
      </w:pPr>
    </w:p>
    <w:p w:rsidR="00281605" w:rsidRPr="00676DBA" w:rsidRDefault="00281605" w:rsidP="00281605">
      <w:pPr>
        <w:tabs>
          <w:tab w:val="left" w:pos="840"/>
        </w:tabs>
        <w:rPr>
          <w:b/>
          <w:sz w:val="20"/>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t>VII</w:t>
      </w: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outlineLvl w:val="0"/>
        <w:rPr>
          <w:b/>
          <w:sz w:val="28"/>
          <w:szCs w:val="28"/>
        </w:rPr>
      </w:pPr>
      <w:r w:rsidRPr="00676DBA">
        <w:rPr>
          <w:b/>
          <w:sz w:val="28"/>
          <w:szCs w:val="28"/>
        </w:rPr>
        <w:t>МОДЕЛ УГОВОРА</w:t>
      </w:r>
    </w:p>
    <w:p w:rsidR="00281605" w:rsidRPr="00676DBA" w:rsidRDefault="00281605" w:rsidP="00281605">
      <w:pPr>
        <w:jc w:val="center"/>
        <w:rPr>
          <w:b/>
          <w:sz w:val="22"/>
          <w:szCs w:val="22"/>
        </w:rPr>
      </w:pPr>
    </w:p>
    <w:p w:rsidR="00281605" w:rsidRPr="00676DBA" w:rsidRDefault="00281605" w:rsidP="00281605">
      <w:pPr>
        <w:spacing w:line="360" w:lineRule="auto"/>
        <w:jc w:val="center"/>
        <w:outlineLvl w:val="0"/>
        <w:rPr>
          <w:b/>
        </w:rPr>
      </w:pPr>
      <w:r w:rsidRPr="00676DBA">
        <w:rPr>
          <w:b/>
        </w:rPr>
        <w:t xml:space="preserve">Модел уговора понуђач мора да попуни, потпише и овери печатом, </w:t>
      </w:r>
    </w:p>
    <w:p w:rsidR="00281605" w:rsidRPr="00676DBA" w:rsidRDefault="00281605" w:rsidP="00281605">
      <w:pPr>
        <w:spacing w:line="360" w:lineRule="auto"/>
        <w:jc w:val="center"/>
        <w:rPr>
          <w:b/>
        </w:rPr>
      </w:pPr>
      <w:r w:rsidRPr="00676DBA">
        <w:rPr>
          <w:b/>
        </w:rPr>
        <w:t>чиме потврђује да прихвата елементе модела уговора</w:t>
      </w:r>
    </w:p>
    <w:p w:rsidR="00281605" w:rsidRPr="00676DBA" w:rsidRDefault="00281605" w:rsidP="00281605">
      <w:pPr>
        <w:jc w:val="center"/>
        <w:rPr>
          <w:b/>
          <w:sz w:val="4"/>
          <w:szCs w:val="4"/>
        </w:rPr>
      </w:pPr>
      <w:r w:rsidRPr="00676DBA">
        <w:rPr>
          <w:b/>
          <w:sz w:val="22"/>
          <w:szCs w:val="22"/>
        </w:rPr>
        <w:br w:type="page"/>
      </w:r>
    </w:p>
    <w:tbl>
      <w:tblPr>
        <w:tblW w:w="0" w:type="auto"/>
        <w:jc w:val="center"/>
        <w:tblLayout w:type="fixed"/>
        <w:tblLook w:val="0000"/>
      </w:tblPr>
      <w:tblGrid>
        <w:gridCol w:w="4786"/>
        <w:gridCol w:w="1559"/>
        <w:gridCol w:w="2127"/>
      </w:tblGrid>
      <w:tr w:rsidR="00281605" w:rsidRPr="00676DBA" w:rsidTr="00281605">
        <w:trPr>
          <w:jc w:val="center"/>
        </w:trPr>
        <w:tc>
          <w:tcPr>
            <w:tcW w:w="4786" w:type="dxa"/>
          </w:tcPr>
          <w:p w:rsidR="00281605" w:rsidRPr="00676DBA" w:rsidRDefault="00281605" w:rsidP="000E658E">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281605" w:rsidRPr="00676DBA" w:rsidRDefault="00281605" w:rsidP="000E658E">
            <w:pPr>
              <w:keepNext/>
              <w:keepLines/>
              <w:jc w:val="center"/>
              <w:rPr>
                <w:b/>
                <w:szCs w:val="24"/>
              </w:rPr>
            </w:pPr>
            <w:r w:rsidRPr="00676DBA">
              <w:rPr>
                <w:b/>
                <w:szCs w:val="24"/>
              </w:rPr>
              <w:t>РЕПУБЛИКА СРБИЈА</w:t>
            </w:r>
          </w:p>
          <w:p w:rsidR="00281605" w:rsidRPr="00676DBA" w:rsidRDefault="00281605" w:rsidP="000E658E">
            <w:pPr>
              <w:keepNext/>
              <w:keepLines/>
              <w:jc w:val="center"/>
              <w:rPr>
                <w:b/>
                <w:szCs w:val="24"/>
              </w:rPr>
            </w:pPr>
            <w:r w:rsidRPr="00676DBA">
              <w:rPr>
                <w:b/>
                <w:szCs w:val="24"/>
              </w:rPr>
              <w:t>МИНИСТАРСТВО ФИНАНСИЈА</w:t>
            </w:r>
          </w:p>
          <w:p w:rsidR="00281605" w:rsidRPr="00676DBA" w:rsidRDefault="00281605" w:rsidP="000E658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281605" w:rsidRPr="00676DBA" w:rsidRDefault="00281605" w:rsidP="000E658E">
            <w:pPr>
              <w:keepNext/>
              <w:keepLines/>
              <w:jc w:val="center"/>
              <w:rPr>
                <w:b/>
                <w:szCs w:val="24"/>
              </w:rPr>
            </w:pPr>
            <w:r w:rsidRPr="00676DBA">
              <w:rPr>
                <w:b/>
                <w:szCs w:val="24"/>
              </w:rPr>
              <w:t xml:space="preserve">Београд </w:t>
            </w:r>
          </w:p>
          <w:p w:rsidR="00281605" w:rsidRPr="00676DBA" w:rsidRDefault="00281605" w:rsidP="000E658E">
            <w:pPr>
              <w:keepNext/>
              <w:keepLines/>
              <w:jc w:val="center"/>
              <w:rPr>
                <w:b/>
                <w:szCs w:val="24"/>
                <w:lang w:val="sr-Latn-CS"/>
              </w:rPr>
            </w:pPr>
            <w:r w:rsidRPr="00676DBA">
              <w:rPr>
                <w:b/>
                <w:szCs w:val="24"/>
              </w:rPr>
              <w:t xml:space="preserve"> Булевар Зорана Ђинђића 155а</w:t>
            </w:r>
          </w:p>
          <w:p w:rsidR="00281605" w:rsidRPr="00676DBA" w:rsidRDefault="00281605" w:rsidP="000E658E">
            <w:pPr>
              <w:keepNext/>
              <w:keepLines/>
              <w:rPr>
                <w:b/>
                <w:szCs w:val="22"/>
              </w:rPr>
            </w:pPr>
            <w:r w:rsidRPr="00676DBA">
              <w:rPr>
                <w:b/>
                <w:sz w:val="22"/>
                <w:szCs w:val="22"/>
              </w:rPr>
              <w:t>Број:</w:t>
            </w:r>
          </w:p>
          <w:p w:rsidR="00281605" w:rsidRPr="00676DBA" w:rsidRDefault="00281605" w:rsidP="000E658E">
            <w:pPr>
              <w:keepNext/>
              <w:keepLines/>
              <w:rPr>
                <w:b/>
                <w:szCs w:val="22"/>
                <w:lang w:val="sr-Latn-CS"/>
              </w:rPr>
            </w:pPr>
            <w:r w:rsidRPr="00676DBA">
              <w:rPr>
                <w:b/>
                <w:sz w:val="22"/>
                <w:szCs w:val="22"/>
              </w:rPr>
              <w:t>Датум:</w:t>
            </w:r>
          </w:p>
        </w:tc>
        <w:tc>
          <w:tcPr>
            <w:tcW w:w="1559" w:type="dxa"/>
          </w:tcPr>
          <w:p w:rsidR="00281605" w:rsidRPr="00676DBA" w:rsidRDefault="00281605" w:rsidP="000E658E">
            <w:pPr>
              <w:keepNext/>
              <w:keepLines/>
              <w:rPr>
                <w:b/>
                <w:szCs w:val="22"/>
              </w:rPr>
            </w:pPr>
          </w:p>
        </w:tc>
        <w:tc>
          <w:tcPr>
            <w:tcW w:w="2127" w:type="dxa"/>
          </w:tcPr>
          <w:p w:rsidR="00281605" w:rsidRPr="00676DBA" w:rsidRDefault="00281605" w:rsidP="000E658E">
            <w:pPr>
              <w:keepNext/>
              <w:keepLines/>
              <w:rPr>
                <w:b/>
                <w:szCs w:val="22"/>
              </w:rPr>
            </w:pPr>
          </w:p>
        </w:tc>
      </w:tr>
    </w:tbl>
    <w:p w:rsidR="00281605" w:rsidRPr="00676DBA" w:rsidRDefault="00281605" w:rsidP="000E658E">
      <w:pPr>
        <w:keepNext/>
        <w:keepLines/>
        <w:rPr>
          <w:sz w:val="22"/>
          <w:szCs w:val="22"/>
        </w:rPr>
      </w:pPr>
    </w:p>
    <w:p w:rsidR="00281605" w:rsidRDefault="00281605"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5E411F" w:rsidRDefault="005E411F" w:rsidP="005E411F">
      <w:pPr>
        <w:jc w:val="center"/>
        <w:outlineLvl w:val="0"/>
        <w:rPr>
          <w:b/>
          <w:sz w:val="22"/>
          <w:szCs w:val="22"/>
        </w:rPr>
      </w:pPr>
      <w:r>
        <w:rPr>
          <w:b/>
          <w:sz w:val="22"/>
          <w:szCs w:val="22"/>
        </w:rPr>
        <w:t>МОДЕЛ УГОВОРА</w:t>
      </w:r>
    </w:p>
    <w:p w:rsidR="005E411F" w:rsidRDefault="005E411F" w:rsidP="005E411F">
      <w:pPr>
        <w:jc w:val="center"/>
        <w:rPr>
          <w:b/>
          <w:sz w:val="22"/>
          <w:szCs w:val="22"/>
        </w:rPr>
      </w:pPr>
    </w:p>
    <w:p w:rsidR="005E411F" w:rsidRDefault="005E411F" w:rsidP="005E411F">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5E411F" w:rsidRDefault="005E411F" w:rsidP="005E411F">
      <w:pPr>
        <w:jc w:val="center"/>
        <w:rPr>
          <w:b/>
          <w:sz w:val="22"/>
          <w:szCs w:val="22"/>
        </w:rPr>
      </w:pPr>
    </w:p>
    <w:p w:rsidR="005E411F" w:rsidRDefault="005E411F" w:rsidP="005E411F">
      <w:pPr>
        <w:jc w:val="center"/>
        <w:rPr>
          <w:b/>
          <w:sz w:val="22"/>
          <w:szCs w:val="22"/>
        </w:rPr>
      </w:pPr>
    </w:p>
    <w:p w:rsidR="005E411F" w:rsidRDefault="005E411F" w:rsidP="005E411F">
      <w:pPr>
        <w:jc w:val="center"/>
        <w:rPr>
          <w:b/>
          <w:sz w:val="22"/>
          <w:szCs w:val="22"/>
        </w:rPr>
      </w:pPr>
    </w:p>
    <w:p w:rsidR="005E411F" w:rsidRDefault="005E411F" w:rsidP="005E411F">
      <w:pPr>
        <w:outlineLvl w:val="0"/>
        <w:rPr>
          <w:b/>
          <w:szCs w:val="24"/>
        </w:rPr>
      </w:pPr>
      <w:r>
        <w:rPr>
          <w:b/>
          <w:szCs w:val="24"/>
        </w:rPr>
        <w:t>УГОВОРНЕ СТРАНЕ:</w:t>
      </w:r>
    </w:p>
    <w:p w:rsidR="005E411F" w:rsidRDefault="005E411F" w:rsidP="005E411F">
      <w:pPr>
        <w:outlineLvl w:val="0"/>
        <w:rPr>
          <w:b/>
          <w:szCs w:val="24"/>
        </w:rPr>
      </w:pPr>
    </w:p>
    <w:tbl>
      <w:tblPr>
        <w:tblW w:w="7585" w:type="dxa"/>
        <w:jc w:val="right"/>
        <w:tblLook w:val="0000"/>
      </w:tblPr>
      <w:tblGrid>
        <w:gridCol w:w="889"/>
        <w:gridCol w:w="6696"/>
      </w:tblGrid>
      <w:tr w:rsidR="005E411F" w:rsidRPr="00676DBA" w:rsidTr="00B13158">
        <w:trPr>
          <w:jc w:val="right"/>
        </w:trPr>
        <w:tc>
          <w:tcPr>
            <w:tcW w:w="1160" w:type="dxa"/>
          </w:tcPr>
          <w:p w:rsidR="005E411F" w:rsidRPr="00676DBA" w:rsidRDefault="005E411F" w:rsidP="00B13158">
            <w:pPr>
              <w:keepNext/>
              <w:keepLines/>
              <w:jc w:val="center"/>
              <w:rPr>
                <w:b/>
                <w:szCs w:val="24"/>
              </w:rPr>
            </w:pPr>
            <w:r w:rsidRPr="00676DBA">
              <w:rPr>
                <w:b/>
                <w:szCs w:val="24"/>
              </w:rPr>
              <w:t>1.</w:t>
            </w:r>
          </w:p>
        </w:tc>
        <w:tc>
          <w:tcPr>
            <w:tcW w:w="6425" w:type="dxa"/>
          </w:tcPr>
          <w:p w:rsidR="005E411F" w:rsidRPr="00676DBA" w:rsidRDefault="005E411F" w:rsidP="00B13158">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 о преносу овлашћења број: 148-01-110-01-131/4/2013 од 11.06.2013. године, др Софија Радуловић, в.д. помоћник директора (у даљем тексту: Наручилац)</w:t>
            </w:r>
          </w:p>
        </w:tc>
      </w:tr>
      <w:tr w:rsidR="005E411F" w:rsidRPr="00676DBA" w:rsidTr="00B13158">
        <w:trPr>
          <w:trHeight w:val="235"/>
          <w:jc w:val="right"/>
        </w:trPr>
        <w:tc>
          <w:tcPr>
            <w:tcW w:w="1160" w:type="dxa"/>
          </w:tcPr>
          <w:p w:rsidR="005E411F" w:rsidRPr="00676DBA" w:rsidRDefault="005E411F" w:rsidP="00B13158">
            <w:pPr>
              <w:keepNext/>
              <w:keepLines/>
              <w:rPr>
                <w:b/>
                <w:szCs w:val="24"/>
              </w:rPr>
            </w:pPr>
          </w:p>
        </w:tc>
        <w:tc>
          <w:tcPr>
            <w:tcW w:w="6425" w:type="dxa"/>
          </w:tcPr>
          <w:p w:rsidR="005E411F" w:rsidRPr="00676DBA" w:rsidRDefault="005E411F" w:rsidP="00B13158">
            <w:pPr>
              <w:keepNext/>
              <w:keepLines/>
              <w:rPr>
                <w:b/>
                <w:szCs w:val="24"/>
              </w:rPr>
            </w:pPr>
          </w:p>
        </w:tc>
      </w:tr>
      <w:tr w:rsidR="005E411F" w:rsidRPr="00676DBA" w:rsidTr="00B13158">
        <w:trPr>
          <w:jc w:val="right"/>
        </w:trPr>
        <w:tc>
          <w:tcPr>
            <w:tcW w:w="1160" w:type="dxa"/>
          </w:tcPr>
          <w:p w:rsidR="005E411F" w:rsidRPr="00676DBA" w:rsidRDefault="005E411F" w:rsidP="00B13158">
            <w:pPr>
              <w:keepNext/>
              <w:keepLines/>
              <w:jc w:val="center"/>
              <w:rPr>
                <w:b/>
                <w:szCs w:val="24"/>
              </w:rPr>
            </w:pPr>
            <w:r w:rsidRPr="00676DBA">
              <w:rPr>
                <w:b/>
                <w:szCs w:val="24"/>
              </w:rPr>
              <w:t>2.</w:t>
            </w:r>
          </w:p>
        </w:tc>
        <w:tc>
          <w:tcPr>
            <w:tcW w:w="6425" w:type="dxa"/>
          </w:tcPr>
          <w:p w:rsidR="005E411F" w:rsidRPr="00676DBA" w:rsidRDefault="005E411F" w:rsidP="00B13158">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5E411F" w:rsidRDefault="005E411F" w:rsidP="005E411F">
      <w:pPr>
        <w:outlineLvl w:val="0"/>
        <w:rPr>
          <w:b/>
          <w:szCs w:val="24"/>
        </w:rPr>
      </w:pPr>
    </w:p>
    <w:p w:rsidR="005E411F" w:rsidRDefault="005E411F" w:rsidP="005E411F">
      <w:pPr>
        <w:rPr>
          <w:szCs w:val="24"/>
        </w:rPr>
      </w:pPr>
    </w:p>
    <w:p w:rsidR="005E411F" w:rsidRDefault="005E411F" w:rsidP="005E411F">
      <w:pPr>
        <w:tabs>
          <w:tab w:val="left" w:pos="720"/>
        </w:tabs>
        <w:ind w:left="1920"/>
        <w:rPr>
          <w:b/>
          <w:sz w:val="16"/>
          <w:szCs w:val="16"/>
        </w:rPr>
      </w:pPr>
    </w:p>
    <w:tbl>
      <w:tblPr>
        <w:tblW w:w="8388" w:type="dxa"/>
        <w:jc w:val="center"/>
        <w:tblLook w:val="04A0"/>
      </w:tblPr>
      <w:tblGrid>
        <w:gridCol w:w="1390"/>
        <w:gridCol w:w="6998"/>
      </w:tblGrid>
      <w:tr w:rsidR="005E411F" w:rsidTr="00B13158">
        <w:trPr>
          <w:trHeight w:val="392"/>
          <w:jc w:val="center"/>
        </w:trPr>
        <w:tc>
          <w:tcPr>
            <w:tcW w:w="1194" w:type="dxa"/>
            <w:hideMark/>
          </w:tcPr>
          <w:p w:rsidR="005E411F" w:rsidRDefault="005E411F" w:rsidP="00B13158">
            <w:pPr>
              <w:spacing w:line="276" w:lineRule="auto"/>
              <w:rPr>
                <w:b/>
                <w:szCs w:val="24"/>
              </w:rPr>
            </w:pPr>
            <w:r>
              <w:rPr>
                <w:b/>
                <w:szCs w:val="24"/>
              </w:rPr>
              <w:t>Напомена:</w:t>
            </w:r>
          </w:p>
        </w:tc>
        <w:tc>
          <w:tcPr>
            <w:tcW w:w="7194" w:type="dxa"/>
            <w:hideMark/>
          </w:tcPr>
          <w:p w:rsidR="005E411F" w:rsidRDefault="005E411F" w:rsidP="00B13158">
            <w:pPr>
              <w:tabs>
                <w:tab w:val="left" w:pos="720"/>
              </w:tabs>
              <w:spacing w:line="276" w:lineRule="auto"/>
              <w:rPr>
                <w:b/>
                <w:szCs w:val="24"/>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E411F" w:rsidRDefault="005E411F" w:rsidP="005E411F">
      <w:pPr>
        <w:tabs>
          <w:tab w:val="left" w:pos="720"/>
        </w:tabs>
        <w:rPr>
          <w:b/>
          <w:sz w:val="20"/>
        </w:rPr>
      </w:pPr>
    </w:p>
    <w:p w:rsidR="005E411F" w:rsidRDefault="005E411F" w:rsidP="005E411F">
      <w:pPr>
        <w:tabs>
          <w:tab w:val="left" w:pos="720"/>
        </w:tabs>
        <w:rPr>
          <w:b/>
          <w:sz w:val="20"/>
        </w:rPr>
      </w:pPr>
    </w:p>
    <w:p w:rsidR="005E411F" w:rsidRDefault="005E411F" w:rsidP="005E411F">
      <w:pPr>
        <w:tabs>
          <w:tab w:val="left" w:pos="720"/>
        </w:tabs>
        <w:ind w:left="1920"/>
        <w:rPr>
          <w:b/>
          <w:sz w:val="16"/>
          <w:szCs w:val="16"/>
        </w:rPr>
      </w:pPr>
    </w:p>
    <w:p w:rsidR="00581BFC" w:rsidRDefault="00581BFC" w:rsidP="005E411F">
      <w:pPr>
        <w:tabs>
          <w:tab w:val="left" w:pos="720"/>
        </w:tabs>
        <w:ind w:left="1920"/>
        <w:rPr>
          <w:b/>
          <w:sz w:val="16"/>
          <w:szCs w:val="16"/>
        </w:rPr>
      </w:pPr>
    </w:p>
    <w:p w:rsidR="00581BFC" w:rsidRDefault="00581BFC" w:rsidP="005E411F">
      <w:pPr>
        <w:tabs>
          <w:tab w:val="left" w:pos="720"/>
        </w:tabs>
        <w:ind w:left="1920"/>
        <w:rPr>
          <w:b/>
          <w:sz w:val="16"/>
          <w:szCs w:val="16"/>
        </w:rPr>
      </w:pPr>
    </w:p>
    <w:p w:rsidR="00581BFC" w:rsidRDefault="00581BFC" w:rsidP="005E411F">
      <w:pPr>
        <w:tabs>
          <w:tab w:val="left" w:pos="720"/>
        </w:tabs>
        <w:ind w:left="1920"/>
        <w:rPr>
          <w:b/>
          <w:sz w:val="16"/>
          <w:szCs w:val="16"/>
        </w:rPr>
      </w:pPr>
    </w:p>
    <w:p w:rsidR="00581BFC" w:rsidRDefault="00581BFC" w:rsidP="005E411F">
      <w:pPr>
        <w:tabs>
          <w:tab w:val="left" w:pos="720"/>
        </w:tabs>
        <w:ind w:left="1920"/>
        <w:rPr>
          <w:b/>
          <w:sz w:val="16"/>
          <w:szCs w:val="16"/>
        </w:rPr>
      </w:pPr>
    </w:p>
    <w:p w:rsidR="00581BFC" w:rsidRDefault="00581BFC" w:rsidP="005E411F">
      <w:pPr>
        <w:tabs>
          <w:tab w:val="left" w:pos="720"/>
        </w:tabs>
        <w:ind w:left="1920"/>
        <w:rPr>
          <w:b/>
          <w:sz w:val="16"/>
          <w:szCs w:val="16"/>
        </w:rPr>
      </w:pPr>
    </w:p>
    <w:p w:rsidR="00581BFC" w:rsidRDefault="00581BFC" w:rsidP="005E411F">
      <w:pPr>
        <w:tabs>
          <w:tab w:val="left" w:pos="720"/>
        </w:tabs>
        <w:ind w:left="1920"/>
        <w:rPr>
          <w:b/>
          <w:sz w:val="16"/>
          <w:szCs w:val="16"/>
        </w:rPr>
      </w:pPr>
    </w:p>
    <w:p w:rsidR="00581BFC" w:rsidRDefault="00581BFC" w:rsidP="005E411F">
      <w:pPr>
        <w:tabs>
          <w:tab w:val="left" w:pos="720"/>
        </w:tabs>
        <w:ind w:left="1920"/>
        <w:rPr>
          <w:b/>
          <w:sz w:val="16"/>
          <w:szCs w:val="16"/>
        </w:rPr>
      </w:pPr>
    </w:p>
    <w:p w:rsidR="005E411F" w:rsidRDefault="005E411F" w:rsidP="005E411F">
      <w:pPr>
        <w:outlineLvl w:val="0"/>
        <w:rPr>
          <w:b/>
          <w:szCs w:val="24"/>
        </w:rPr>
      </w:pPr>
      <w:r w:rsidRPr="00A5769C">
        <w:rPr>
          <w:b/>
          <w:szCs w:val="24"/>
        </w:rPr>
        <w:lastRenderedPageBreak/>
        <w:t>УГОВОРНЕ СТРАНЕ КОНСТАТУЈУ</w:t>
      </w:r>
      <w:r>
        <w:rPr>
          <w:b/>
          <w:szCs w:val="24"/>
        </w:rPr>
        <w:t>:</w:t>
      </w:r>
    </w:p>
    <w:p w:rsidR="005E411F" w:rsidRDefault="005E411F" w:rsidP="005E411F">
      <w:pPr>
        <w:rPr>
          <w:b/>
          <w:szCs w:val="24"/>
        </w:rPr>
      </w:pPr>
    </w:p>
    <w:p w:rsidR="00581BFC" w:rsidRPr="00284634" w:rsidRDefault="005E411F" w:rsidP="00581BFC">
      <w:pPr>
        <w:keepNext/>
        <w:keepLines/>
        <w:tabs>
          <w:tab w:val="left" w:pos="7380"/>
        </w:tabs>
        <w:rPr>
          <w:szCs w:val="24"/>
        </w:rPr>
      </w:pPr>
      <w:r>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Pr>
          <w:b/>
          <w:szCs w:val="24"/>
        </w:rPr>
        <w:t xml:space="preserve">број </w:t>
      </w:r>
      <w:r w:rsidR="00581BFC" w:rsidRPr="00444386">
        <w:rPr>
          <w:b/>
          <w:szCs w:val="24"/>
          <w:lang w:val="ru-RU"/>
        </w:rPr>
        <w:t>67</w:t>
      </w:r>
      <w:r>
        <w:rPr>
          <w:b/>
          <w:szCs w:val="24"/>
        </w:rPr>
        <w:t>/1</w:t>
      </w:r>
      <w:r w:rsidR="001364D9">
        <w:rPr>
          <w:b/>
          <w:szCs w:val="24"/>
        </w:rPr>
        <w:t>5</w:t>
      </w:r>
      <w:r>
        <w:rPr>
          <w:szCs w:val="24"/>
        </w:rPr>
        <w:t xml:space="preserve">, чији је предмет </w:t>
      </w:r>
      <w:r w:rsidR="00581BFC">
        <w:t>набавка услуга – одржавање ИБМ системског софтвера за развојно окружење</w:t>
      </w:r>
      <w:r w:rsidR="00581BFC" w:rsidRPr="00444386">
        <w:rPr>
          <w:lang w:val="ru-RU"/>
        </w:rPr>
        <w:t xml:space="preserve"> </w:t>
      </w:r>
      <w:r>
        <w:rPr>
          <w:szCs w:val="24"/>
        </w:rPr>
        <w:t>на основу позива и конкурсне документације објављених на Порталу јавних набавки и интернет страници наручиоца</w:t>
      </w:r>
      <w:r w:rsidR="00581BFC" w:rsidRPr="00581BFC">
        <w:rPr>
          <w:szCs w:val="24"/>
        </w:rPr>
        <w:t xml:space="preserve"> </w:t>
      </w:r>
      <w:r w:rsidR="00581BFC" w:rsidRPr="00284634">
        <w:rPr>
          <w:szCs w:val="24"/>
        </w:rPr>
        <w:t>и Порталу службеног гласила Републике Србије и бази пропса;</w:t>
      </w:r>
    </w:p>
    <w:p w:rsidR="005E411F" w:rsidRDefault="005E411F" w:rsidP="005E411F">
      <w:pPr>
        <w:tabs>
          <w:tab w:val="left" w:pos="7380"/>
        </w:tabs>
        <w:rPr>
          <w:szCs w:val="24"/>
        </w:rPr>
      </w:pPr>
      <w:r>
        <w:rPr>
          <w:szCs w:val="24"/>
        </w:rPr>
        <w:tab/>
        <w:t xml:space="preserve">- да је Давалац услуга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581BFC" w:rsidRPr="00284634" w:rsidRDefault="005E411F" w:rsidP="00581BFC">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доделио Даваоцу услуге Уговор о набавци услуг</w:t>
      </w:r>
      <w:r w:rsidR="001364D9">
        <w:rPr>
          <w:szCs w:val="24"/>
        </w:rPr>
        <w:t>е</w:t>
      </w:r>
      <w:r>
        <w:rPr>
          <w:szCs w:val="24"/>
        </w:rPr>
        <w:t xml:space="preserve"> </w:t>
      </w:r>
      <w:r w:rsidR="00581BFC" w:rsidRPr="00284634">
        <w:rPr>
          <w:szCs w:val="24"/>
        </w:rPr>
        <w:t>и Порталу службеног гласила Републике Србије и бази пропса;</w:t>
      </w:r>
    </w:p>
    <w:p w:rsidR="005E411F" w:rsidRDefault="005E411F" w:rsidP="005E411F">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5E411F" w:rsidRDefault="005E411F" w:rsidP="005E411F">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5E411F" w:rsidRDefault="005E411F" w:rsidP="005E411F">
      <w:pPr>
        <w:ind w:left="1"/>
        <w:rPr>
          <w:b/>
          <w:sz w:val="20"/>
        </w:rPr>
      </w:pPr>
    </w:p>
    <w:p w:rsidR="005E411F" w:rsidRDefault="005E411F" w:rsidP="005E411F">
      <w:pPr>
        <w:ind w:left="1"/>
        <w:rPr>
          <w:b/>
          <w:sz w:val="20"/>
        </w:rPr>
      </w:pPr>
    </w:p>
    <w:p w:rsidR="005E411F" w:rsidRDefault="005E411F" w:rsidP="005E411F">
      <w:pPr>
        <w:ind w:left="1"/>
        <w:outlineLvl w:val="0"/>
        <w:rPr>
          <w:b/>
          <w:szCs w:val="24"/>
        </w:rPr>
      </w:pPr>
      <w:r>
        <w:rPr>
          <w:b/>
          <w:szCs w:val="24"/>
        </w:rPr>
        <w:t>ПРЕДМЕТ УГОВОРА, ЦЕНА И УСЛОВИ ПЛАЋАЊА</w:t>
      </w:r>
    </w:p>
    <w:p w:rsidR="005E411F" w:rsidRDefault="005E411F" w:rsidP="005E411F">
      <w:pPr>
        <w:ind w:left="1"/>
        <w:rPr>
          <w:b/>
          <w:szCs w:val="24"/>
        </w:rPr>
      </w:pPr>
    </w:p>
    <w:p w:rsidR="005E411F" w:rsidRDefault="005E411F" w:rsidP="005E411F">
      <w:pPr>
        <w:jc w:val="center"/>
        <w:outlineLvl w:val="0"/>
        <w:rPr>
          <w:b/>
          <w:szCs w:val="24"/>
        </w:rPr>
      </w:pPr>
      <w:r>
        <w:rPr>
          <w:b/>
          <w:szCs w:val="24"/>
        </w:rPr>
        <w:t>Члан 1.</w:t>
      </w:r>
    </w:p>
    <w:p w:rsidR="005E411F" w:rsidRDefault="005E411F" w:rsidP="005E411F">
      <w:pPr>
        <w:rPr>
          <w:szCs w:val="24"/>
        </w:rPr>
      </w:pPr>
    </w:p>
    <w:p w:rsidR="00204012" w:rsidRDefault="005E411F" w:rsidP="00581BFC">
      <w:pPr>
        <w:keepNext/>
        <w:keepLines/>
        <w:tabs>
          <w:tab w:val="left" w:pos="7380"/>
        </w:tabs>
        <w:rPr>
          <w:szCs w:val="24"/>
        </w:rPr>
      </w:pPr>
      <w:r>
        <w:rPr>
          <w:szCs w:val="24"/>
        </w:rPr>
        <w:tab/>
      </w:r>
      <w:r w:rsidR="00581BFC">
        <w:rPr>
          <w:szCs w:val="24"/>
        </w:rPr>
        <w:t xml:space="preserve">Предмет Уговора је набавка </w:t>
      </w:r>
      <w:r w:rsidR="00581BFC">
        <w:t>услуга – одржавање ИБМ системског софтвера за развојно окружење</w:t>
      </w:r>
      <w:r w:rsidR="00204012">
        <w:rPr>
          <w:szCs w:val="24"/>
        </w:rPr>
        <w:t>, и то:</w:t>
      </w:r>
      <w:r>
        <w:rPr>
          <w:szCs w:val="24"/>
        </w:rPr>
        <w:t xml:space="preserve">  </w:t>
      </w:r>
      <w:r w:rsidR="00204012">
        <w:rPr>
          <w:b/>
          <w:szCs w:val="24"/>
        </w:rPr>
        <w:t>(</w:t>
      </w:r>
      <w:r w:rsidR="00204012">
        <w:rPr>
          <w:b/>
          <w:szCs w:val="24"/>
          <w:u w:val="single"/>
        </w:rPr>
        <w:t>биће преузето из понуде</w:t>
      </w:r>
      <w:r w:rsidR="00204012">
        <w:rPr>
          <w:b/>
          <w:szCs w:val="24"/>
        </w:rPr>
        <w:t>)</w:t>
      </w:r>
      <w:r w:rsidR="00204012">
        <w:rPr>
          <w:szCs w:val="24"/>
        </w:rPr>
        <w:t>.</w:t>
      </w:r>
      <w:r>
        <w:rPr>
          <w:szCs w:val="24"/>
        </w:rPr>
        <w:t xml:space="preserve">      </w:t>
      </w:r>
    </w:p>
    <w:p w:rsidR="00204012" w:rsidRPr="00175CE5" w:rsidRDefault="00204012" w:rsidP="00204012">
      <w:pPr>
        <w:rPr>
          <w:szCs w:val="24"/>
        </w:rPr>
      </w:pPr>
      <w:r>
        <w:rPr>
          <w:szCs w:val="24"/>
        </w:rPr>
        <w:tab/>
      </w:r>
      <w:r w:rsidRPr="00581BFC">
        <w:rPr>
          <w:szCs w:val="24"/>
        </w:rPr>
        <w:t>Понуђач је обавезан да обезбеди одржавање</w:t>
      </w:r>
      <w:r w:rsidRPr="00581BFC">
        <w:rPr>
          <w:b/>
          <w:szCs w:val="24"/>
        </w:rPr>
        <w:t xml:space="preserve"> </w:t>
      </w:r>
      <w:r w:rsidRPr="00581BFC">
        <w:rPr>
          <w:szCs w:val="24"/>
        </w:rPr>
        <w:t>горе наведених</w:t>
      </w:r>
      <w:r w:rsidRPr="00581BFC">
        <w:rPr>
          <w:b/>
          <w:szCs w:val="24"/>
        </w:rPr>
        <w:t xml:space="preserve"> </w:t>
      </w:r>
      <w:r w:rsidRPr="00175CE5">
        <w:rPr>
          <w:szCs w:val="24"/>
        </w:rPr>
        <w:t>лиценци</w:t>
      </w:r>
      <w:r w:rsidRPr="00175CE5">
        <w:rPr>
          <w:bCs/>
          <w:szCs w:val="24"/>
        </w:rPr>
        <w:t>,</w:t>
      </w:r>
      <w:r w:rsidRPr="00175CE5">
        <w:rPr>
          <w:szCs w:val="24"/>
        </w:rPr>
        <w:t xml:space="preserve"> </w:t>
      </w:r>
      <w:r w:rsidR="00175CE5" w:rsidRPr="00175CE5">
        <w:rPr>
          <w:szCs w:val="24"/>
        </w:rPr>
        <w:t>у</w:t>
      </w:r>
      <w:r w:rsidRPr="00175CE5">
        <w:rPr>
          <w:szCs w:val="24"/>
        </w:rPr>
        <w:t xml:space="preserve"> периоду на који је уговор закључен</w:t>
      </w:r>
      <w:r w:rsidR="00175CE5" w:rsidRPr="00175CE5">
        <w:rPr>
          <w:szCs w:val="24"/>
        </w:rPr>
        <w:t>.</w:t>
      </w:r>
    </w:p>
    <w:p w:rsidR="00204012" w:rsidRPr="00581BFC" w:rsidRDefault="00204012" w:rsidP="00204012">
      <w:pPr>
        <w:rPr>
          <w:szCs w:val="24"/>
        </w:rPr>
      </w:pPr>
      <w:r>
        <w:rPr>
          <w:szCs w:val="24"/>
        </w:rPr>
        <w:tab/>
      </w:r>
      <w:r w:rsidRPr="00581BFC">
        <w:rPr>
          <w:szCs w:val="24"/>
        </w:rPr>
        <w:t xml:space="preserve">Уколико у том периоду дође до објаве нових верзија ових програмских производа, Понуђач је дужан да нове верзије обезбеди </w:t>
      </w:r>
      <w:r w:rsidR="00C82BD4">
        <w:rPr>
          <w:szCs w:val="24"/>
        </w:rPr>
        <w:t>Наручиоцу</w:t>
      </w:r>
      <w:r w:rsidRPr="00581BFC">
        <w:rPr>
          <w:szCs w:val="24"/>
        </w:rPr>
        <w:t xml:space="preserve"> без посебне накнаде.</w:t>
      </w:r>
    </w:p>
    <w:p w:rsidR="005E411F" w:rsidRPr="00204012" w:rsidRDefault="005E411F" w:rsidP="00204012">
      <w:pPr>
        <w:keepNext/>
        <w:keepLines/>
        <w:tabs>
          <w:tab w:val="left" w:pos="7380"/>
        </w:tabs>
        <w:rPr>
          <w:szCs w:val="24"/>
        </w:rPr>
      </w:pPr>
    </w:p>
    <w:p w:rsidR="005E411F" w:rsidRPr="00260313" w:rsidRDefault="00431CEF" w:rsidP="005E411F">
      <w:pPr>
        <w:jc w:val="center"/>
        <w:outlineLvl w:val="0"/>
        <w:rPr>
          <w:b/>
          <w:szCs w:val="24"/>
        </w:rPr>
      </w:pPr>
      <w:r>
        <w:rPr>
          <w:b/>
          <w:szCs w:val="24"/>
        </w:rPr>
        <w:t>Члан 2</w:t>
      </w:r>
      <w:r w:rsidR="005E411F" w:rsidRPr="00260313">
        <w:rPr>
          <w:b/>
          <w:szCs w:val="24"/>
        </w:rPr>
        <w:t>.</w:t>
      </w:r>
    </w:p>
    <w:p w:rsidR="005E411F" w:rsidRPr="00260313" w:rsidRDefault="005E411F" w:rsidP="005E411F">
      <w:pPr>
        <w:rPr>
          <w:rFonts w:eastAsiaTheme="minorHAnsi"/>
          <w:szCs w:val="24"/>
        </w:rPr>
      </w:pPr>
    </w:p>
    <w:p w:rsidR="005E411F" w:rsidRPr="00D74B11" w:rsidRDefault="005E411F" w:rsidP="005E411F">
      <w:pPr>
        <w:rPr>
          <w:szCs w:val="24"/>
        </w:rPr>
      </w:pPr>
      <w:r w:rsidRPr="00260313">
        <w:rPr>
          <w:szCs w:val="24"/>
        </w:rPr>
        <w:tab/>
        <w:t xml:space="preserve">Укупна уговорена цена услуга </w:t>
      </w:r>
      <w:r w:rsidR="00204012">
        <w:t>услуга – одржавање ИБМ системског софтвера за развојно окружење</w:t>
      </w:r>
      <w:r w:rsidR="00204012">
        <w:rPr>
          <w:szCs w:val="24"/>
        </w:rPr>
        <w:t xml:space="preserve"> </w:t>
      </w:r>
      <w:r w:rsidRPr="00260313">
        <w:rPr>
          <w:szCs w:val="24"/>
        </w:rPr>
        <w:t xml:space="preserve">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без ПДВ у коју су урачунати сви зависни трошкови које Давалац услуга има у реализацији предметне набавке</w:t>
      </w:r>
      <w:r w:rsidRPr="00D74B11">
        <w:rPr>
          <w:szCs w:val="24"/>
        </w:rPr>
        <w:t>.</w:t>
      </w:r>
    </w:p>
    <w:p w:rsidR="005E411F" w:rsidRPr="00260313" w:rsidRDefault="005E411F" w:rsidP="005E411F">
      <w:pPr>
        <w:rPr>
          <w:noProof/>
        </w:rPr>
      </w:pPr>
      <w:r w:rsidRPr="00260313">
        <w:rPr>
          <w:noProof/>
        </w:rPr>
        <w:tab/>
        <w:t>Уговорена цена услуга је фиксна и не може се мењати.</w:t>
      </w:r>
    </w:p>
    <w:p w:rsidR="005E411F" w:rsidRPr="00260313" w:rsidRDefault="005E411F" w:rsidP="005E411F">
      <w:pPr>
        <w:rPr>
          <w:noProof/>
        </w:rPr>
      </w:pPr>
      <w:r w:rsidRPr="00260313">
        <w:rPr>
          <w:rFonts w:eastAsiaTheme="minorHAnsi"/>
          <w:szCs w:val="24"/>
        </w:rPr>
        <w:tab/>
      </w:r>
      <w:r w:rsidRPr="00260313">
        <w:rPr>
          <w:noProof/>
        </w:rPr>
        <w:t>Накнадно обрачунате трошкове од стране Даваоца услуге, Наручилац неће узети у обзир.</w:t>
      </w:r>
      <w:r w:rsidRPr="00260313">
        <w:rPr>
          <w:noProof/>
        </w:rPr>
        <w:tab/>
        <w:t xml:space="preserve"> </w:t>
      </w:r>
    </w:p>
    <w:p w:rsidR="005E411F" w:rsidRPr="00441EC3" w:rsidRDefault="005E411F" w:rsidP="005E411F">
      <w:pPr>
        <w:rPr>
          <w:noProof/>
        </w:rPr>
      </w:pPr>
      <w:r>
        <w:rPr>
          <w:szCs w:val="24"/>
        </w:rPr>
        <w:t xml:space="preserve"> </w:t>
      </w:r>
      <w:r>
        <w:rPr>
          <w:sz w:val="22"/>
          <w:szCs w:val="22"/>
        </w:rPr>
        <w:tab/>
      </w:r>
    </w:p>
    <w:p w:rsidR="005E411F" w:rsidRPr="00804B97" w:rsidRDefault="005E411F" w:rsidP="005E411F">
      <w:pPr>
        <w:jc w:val="center"/>
        <w:outlineLvl w:val="0"/>
        <w:rPr>
          <w:b/>
          <w:szCs w:val="24"/>
        </w:rPr>
      </w:pPr>
      <w:r>
        <w:rPr>
          <w:b/>
          <w:szCs w:val="24"/>
        </w:rPr>
        <w:t xml:space="preserve">Члан </w:t>
      </w:r>
      <w:r w:rsidR="00431CEF">
        <w:rPr>
          <w:b/>
          <w:szCs w:val="24"/>
        </w:rPr>
        <w:t>3</w:t>
      </w:r>
      <w:r>
        <w:rPr>
          <w:b/>
          <w:szCs w:val="24"/>
        </w:rPr>
        <w:t>.</w:t>
      </w:r>
    </w:p>
    <w:p w:rsidR="005E411F" w:rsidRDefault="005E411F" w:rsidP="005E411F">
      <w:pPr>
        <w:rPr>
          <w:b/>
          <w:bCs/>
          <w:sz w:val="22"/>
          <w:szCs w:val="22"/>
        </w:rPr>
      </w:pPr>
      <w:r>
        <w:rPr>
          <w:b/>
          <w:bCs/>
          <w:sz w:val="22"/>
          <w:szCs w:val="22"/>
        </w:rPr>
        <w:tab/>
      </w:r>
    </w:p>
    <w:p w:rsidR="00C535BF" w:rsidRDefault="00C535BF" w:rsidP="00C535BF">
      <w:r>
        <w:t>Уговорену цену на годишњем нивоу Наручилац ће платити у две једнаке рате, и то:</w:t>
      </w:r>
    </w:p>
    <w:p w:rsidR="00C535BF" w:rsidRPr="00444386" w:rsidRDefault="00C535BF" w:rsidP="00EE1D3E">
      <w:pPr>
        <w:pStyle w:val="ListParagraph"/>
        <w:numPr>
          <w:ilvl w:val="0"/>
          <w:numId w:val="43"/>
        </w:numPr>
        <w:jc w:val="both"/>
        <w:rPr>
          <w:rFonts w:eastAsiaTheme="minorHAnsi"/>
          <w:color w:val="auto"/>
          <w:lang w:val="ru-RU"/>
        </w:rPr>
      </w:pPr>
      <w:r w:rsidRPr="00BA6BE0">
        <w:rPr>
          <w:color w:val="auto"/>
        </w:rPr>
        <w:t xml:space="preserve"> 50% уговорене цене</w:t>
      </w:r>
      <w:r w:rsidR="00EE1D3E" w:rsidRPr="00BA6BE0">
        <w:rPr>
          <w:color w:val="auto"/>
        </w:rPr>
        <w:t xml:space="preserve"> у износу од </w:t>
      </w:r>
      <w:r w:rsidR="00EE1D3E" w:rsidRPr="00BA6BE0">
        <w:rPr>
          <w:noProof/>
          <w:color w:val="auto"/>
        </w:rPr>
        <w:t>(</w:t>
      </w:r>
      <w:r w:rsidR="00EE1D3E" w:rsidRPr="00BA6BE0">
        <w:rPr>
          <w:b/>
          <w:i/>
          <w:noProof/>
          <w:color w:val="auto"/>
        </w:rPr>
        <w:t>биће преузето из понуде</w:t>
      </w:r>
      <w:r w:rsidR="00EE1D3E" w:rsidRPr="00BA6BE0">
        <w:rPr>
          <w:noProof/>
          <w:color w:val="auto"/>
        </w:rPr>
        <w:t xml:space="preserve">) динара </w:t>
      </w:r>
      <w:r w:rsidRPr="00BA6BE0">
        <w:rPr>
          <w:rFonts w:eastAsiaTheme="minorHAnsi"/>
          <w:color w:val="auto"/>
        </w:rPr>
        <w:t>Наручилац</w:t>
      </w:r>
      <w:r w:rsidRPr="00444386">
        <w:rPr>
          <w:rFonts w:eastAsiaTheme="minorHAnsi"/>
          <w:color w:val="auto"/>
          <w:lang w:val="ru-RU"/>
        </w:rPr>
        <w:t xml:space="preserve"> ће пла</w:t>
      </w:r>
      <w:r w:rsidRPr="00BA6BE0">
        <w:rPr>
          <w:rFonts w:eastAsiaTheme="minorHAnsi"/>
          <w:color w:val="auto"/>
        </w:rPr>
        <w:t>тити</w:t>
      </w:r>
      <w:r w:rsidR="00BA6BE0" w:rsidRPr="00BA6BE0">
        <w:rPr>
          <w:rFonts w:eastAsiaTheme="minorHAnsi"/>
          <w:color w:val="auto"/>
        </w:rPr>
        <w:t xml:space="preserve"> по закључењу уговора</w:t>
      </w:r>
      <w:r w:rsidRPr="00444386">
        <w:rPr>
          <w:rFonts w:eastAsiaTheme="minorHAnsi"/>
          <w:color w:val="auto"/>
          <w:lang w:val="ru-RU"/>
        </w:rPr>
        <w:t xml:space="preserve"> на основу рачуна који </w:t>
      </w:r>
      <w:r w:rsidRPr="00BA6BE0">
        <w:rPr>
          <w:rFonts w:eastAsiaTheme="minorHAnsi"/>
          <w:color w:val="auto"/>
        </w:rPr>
        <w:t>и</w:t>
      </w:r>
      <w:r w:rsidRPr="00444386">
        <w:rPr>
          <w:rFonts w:eastAsiaTheme="minorHAnsi"/>
          <w:color w:val="auto"/>
          <w:lang w:val="ru-RU"/>
        </w:rPr>
        <w:t>споставља</w:t>
      </w:r>
      <w:r w:rsidRPr="00BA6BE0">
        <w:rPr>
          <w:rFonts w:eastAsiaTheme="minorHAnsi"/>
          <w:color w:val="auto"/>
        </w:rPr>
        <w:t xml:space="preserve"> </w:t>
      </w:r>
      <w:r w:rsidR="00BA6BE0" w:rsidRPr="00BA6BE0">
        <w:rPr>
          <w:rFonts w:eastAsiaTheme="minorHAnsi"/>
          <w:color w:val="auto"/>
        </w:rPr>
        <w:t>Д</w:t>
      </w:r>
      <w:r w:rsidRPr="00BA6BE0">
        <w:rPr>
          <w:rFonts w:eastAsiaTheme="minorHAnsi"/>
          <w:color w:val="auto"/>
        </w:rPr>
        <w:t>авалац услуга</w:t>
      </w:r>
      <w:r w:rsidRPr="00444386">
        <w:rPr>
          <w:rFonts w:eastAsiaTheme="minorHAnsi"/>
          <w:color w:val="auto"/>
          <w:lang w:val="ru-RU"/>
        </w:rPr>
        <w:t xml:space="preserve">, у року </w:t>
      </w:r>
      <w:r w:rsidRPr="00BA6BE0">
        <w:rPr>
          <w:rFonts w:eastAsiaTheme="minorHAnsi"/>
          <w:color w:val="auto"/>
        </w:rPr>
        <w:t xml:space="preserve">до 45 дана </w:t>
      </w:r>
      <w:r w:rsidRPr="00444386">
        <w:rPr>
          <w:rFonts w:eastAsiaTheme="minorHAnsi"/>
          <w:color w:val="auto"/>
          <w:lang w:val="ru-RU"/>
        </w:rPr>
        <w:t>од</w:t>
      </w:r>
      <w:r w:rsidRPr="00BA6BE0">
        <w:rPr>
          <w:rFonts w:eastAsiaTheme="minorHAnsi"/>
          <w:color w:val="auto"/>
        </w:rPr>
        <w:t xml:space="preserve"> </w:t>
      </w:r>
      <w:r w:rsidRPr="00444386">
        <w:rPr>
          <w:rFonts w:eastAsiaTheme="minorHAnsi"/>
          <w:color w:val="auto"/>
          <w:lang w:val="ru-RU"/>
        </w:rPr>
        <w:t>дана службеног пријема исправно испостављеног рачуна</w:t>
      </w:r>
      <w:r w:rsidRPr="00BA6BE0">
        <w:rPr>
          <w:rFonts w:eastAsiaTheme="minorHAnsi"/>
          <w:color w:val="auto"/>
        </w:rPr>
        <w:t xml:space="preserve"> и документа којим је потврђено да је услуга извршена</w:t>
      </w:r>
      <w:r w:rsidRPr="00444386">
        <w:rPr>
          <w:rFonts w:eastAsiaTheme="minorHAnsi"/>
          <w:color w:val="auto"/>
          <w:lang w:val="ru-RU"/>
        </w:rPr>
        <w:t xml:space="preserve">,  на рачун </w:t>
      </w:r>
      <w:r w:rsidRPr="00BA6BE0">
        <w:rPr>
          <w:rFonts w:eastAsiaTheme="minorHAnsi"/>
          <w:color w:val="auto"/>
        </w:rPr>
        <w:t xml:space="preserve">Даваоца услуга, </w:t>
      </w:r>
      <w:r w:rsidRPr="00BA6BE0">
        <w:rPr>
          <w:noProof/>
          <w:color w:val="auto"/>
        </w:rPr>
        <w:t>број (</w:t>
      </w:r>
      <w:r w:rsidRPr="00BA6BE0">
        <w:rPr>
          <w:b/>
          <w:i/>
          <w:noProof/>
          <w:color w:val="auto"/>
        </w:rPr>
        <w:t>биће преузето из понуде</w:t>
      </w:r>
      <w:r w:rsidRPr="00BA6BE0">
        <w:rPr>
          <w:noProof/>
          <w:color w:val="auto"/>
        </w:rPr>
        <w:t>)</w:t>
      </w:r>
      <w:r w:rsidRPr="00BA6BE0">
        <w:rPr>
          <w:color w:val="auto"/>
        </w:rPr>
        <w:t xml:space="preserve"> </w:t>
      </w:r>
      <w:r w:rsidRPr="00BA6BE0">
        <w:rPr>
          <w:noProof/>
          <w:color w:val="auto"/>
        </w:rPr>
        <w:t>код  банке (</w:t>
      </w:r>
      <w:r w:rsidRPr="00BA6BE0">
        <w:rPr>
          <w:b/>
          <w:i/>
          <w:noProof/>
          <w:color w:val="auto"/>
        </w:rPr>
        <w:t>биће преузето из понуде</w:t>
      </w:r>
      <w:r w:rsidRPr="00BA6BE0">
        <w:rPr>
          <w:noProof/>
          <w:color w:val="auto"/>
        </w:rPr>
        <w:t>)</w:t>
      </w:r>
      <w:r w:rsidRPr="00444386">
        <w:rPr>
          <w:rFonts w:eastAsiaTheme="minorHAnsi"/>
          <w:color w:val="auto"/>
          <w:lang w:val="ru-RU"/>
        </w:rPr>
        <w:t>.</w:t>
      </w:r>
    </w:p>
    <w:p w:rsidR="00C535BF" w:rsidRPr="00BA6BE0" w:rsidRDefault="00C535BF" w:rsidP="00EE1D3E">
      <w:pPr>
        <w:pStyle w:val="ListParagraph"/>
        <w:numPr>
          <w:ilvl w:val="0"/>
          <w:numId w:val="43"/>
        </w:numPr>
        <w:jc w:val="both"/>
        <w:rPr>
          <w:noProof/>
          <w:color w:val="auto"/>
        </w:rPr>
      </w:pPr>
      <w:r w:rsidRPr="00BA6BE0">
        <w:rPr>
          <w:rFonts w:eastAsiaTheme="minorHAnsi"/>
          <w:color w:val="auto"/>
        </w:rPr>
        <w:lastRenderedPageBreak/>
        <w:t xml:space="preserve">50% </w:t>
      </w:r>
      <w:r w:rsidRPr="00BA6BE0">
        <w:rPr>
          <w:color w:val="auto"/>
        </w:rPr>
        <w:t>уговорене цене</w:t>
      </w:r>
      <w:r w:rsidR="00EE1D3E" w:rsidRPr="00BA6BE0">
        <w:rPr>
          <w:color w:val="auto"/>
        </w:rPr>
        <w:t xml:space="preserve"> у износу од </w:t>
      </w:r>
      <w:r w:rsidR="00EE1D3E" w:rsidRPr="00BA6BE0">
        <w:rPr>
          <w:noProof/>
          <w:color w:val="auto"/>
        </w:rPr>
        <w:t>(</w:t>
      </w:r>
      <w:r w:rsidR="00EE1D3E" w:rsidRPr="00BA6BE0">
        <w:rPr>
          <w:b/>
          <w:i/>
          <w:noProof/>
          <w:color w:val="auto"/>
        </w:rPr>
        <w:t>биће преузето из понуде</w:t>
      </w:r>
      <w:r w:rsidR="00EE1D3E" w:rsidRPr="00BA6BE0">
        <w:rPr>
          <w:noProof/>
          <w:color w:val="auto"/>
        </w:rPr>
        <w:t>) динара</w:t>
      </w:r>
      <w:r w:rsidRPr="00BA6BE0">
        <w:rPr>
          <w:color w:val="auto"/>
        </w:rPr>
        <w:t xml:space="preserve"> Наручилац ће платити у року од шест ме</w:t>
      </w:r>
      <w:r w:rsidR="008F41DA" w:rsidRPr="00BA6BE0">
        <w:rPr>
          <w:color w:val="auto"/>
        </w:rPr>
        <w:t>се</w:t>
      </w:r>
      <w:r w:rsidRPr="00BA6BE0">
        <w:rPr>
          <w:color w:val="auto"/>
        </w:rPr>
        <w:t>ци од закључења уговора.</w:t>
      </w:r>
    </w:p>
    <w:p w:rsidR="00C535BF" w:rsidRDefault="00C535BF" w:rsidP="00EE1D3E">
      <w:pPr>
        <w:pStyle w:val="ListParagraph"/>
        <w:jc w:val="both"/>
        <w:rPr>
          <w:noProof/>
        </w:rPr>
      </w:pPr>
    </w:p>
    <w:p w:rsidR="00A02F08" w:rsidRDefault="005E411F" w:rsidP="00C535BF">
      <w:pPr>
        <w:widowControl/>
        <w:tabs>
          <w:tab w:val="clear" w:pos="1440"/>
        </w:tabs>
        <w:autoSpaceDE w:val="0"/>
        <w:autoSpaceDN w:val="0"/>
        <w:adjustRightInd w:val="0"/>
        <w:ind w:firstLine="720"/>
        <w:rPr>
          <w:b/>
          <w:bCs/>
          <w:sz w:val="18"/>
          <w:szCs w:val="18"/>
        </w:rPr>
      </w:pPr>
      <w:r>
        <w:rPr>
          <w:rFonts w:eastAsiaTheme="minorHAnsi"/>
          <w:color w:val="00B050"/>
          <w:szCs w:val="24"/>
        </w:rPr>
        <w:t xml:space="preserve"> </w:t>
      </w:r>
      <w:r>
        <w:rPr>
          <w:rFonts w:eastAsiaTheme="minorHAnsi"/>
          <w:color w:val="00B050"/>
          <w:szCs w:val="24"/>
        </w:rPr>
        <w:tab/>
      </w:r>
    </w:p>
    <w:p w:rsidR="005E411F" w:rsidRPr="00260313" w:rsidRDefault="005E411F" w:rsidP="005E411F">
      <w:pPr>
        <w:outlineLvl w:val="0"/>
        <w:rPr>
          <w:b/>
          <w:bCs/>
          <w:szCs w:val="24"/>
        </w:rPr>
      </w:pPr>
      <w:r w:rsidRPr="00260313">
        <w:rPr>
          <w:b/>
          <w:bCs/>
          <w:szCs w:val="24"/>
        </w:rPr>
        <w:t>СРЕДСТВО ФИНАНСИЈСКОГ ОБЕЗБЕЂЕЊА</w:t>
      </w:r>
    </w:p>
    <w:p w:rsidR="005E411F" w:rsidRPr="00260313" w:rsidRDefault="005E411F" w:rsidP="005E411F">
      <w:pPr>
        <w:rPr>
          <w:b/>
          <w:bCs/>
          <w:szCs w:val="24"/>
        </w:rPr>
      </w:pPr>
    </w:p>
    <w:p w:rsidR="005E411F" w:rsidRPr="00260313" w:rsidRDefault="005E411F" w:rsidP="005E411F">
      <w:pPr>
        <w:jc w:val="center"/>
        <w:outlineLvl w:val="0"/>
        <w:rPr>
          <w:b/>
          <w:szCs w:val="24"/>
        </w:rPr>
      </w:pPr>
      <w:r w:rsidRPr="00260313">
        <w:rPr>
          <w:b/>
          <w:szCs w:val="24"/>
        </w:rPr>
        <w:t xml:space="preserve">Члан </w:t>
      </w:r>
      <w:r w:rsidR="00431CEF">
        <w:rPr>
          <w:b/>
          <w:szCs w:val="24"/>
        </w:rPr>
        <w:t>4</w:t>
      </w:r>
      <w:r w:rsidRPr="00260313">
        <w:rPr>
          <w:b/>
          <w:szCs w:val="24"/>
        </w:rPr>
        <w:t>.</w:t>
      </w:r>
    </w:p>
    <w:p w:rsidR="005E411F" w:rsidRPr="00260313" w:rsidRDefault="005E411F" w:rsidP="005E411F">
      <w:pPr>
        <w:jc w:val="center"/>
        <w:rPr>
          <w:szCs w:val="24"/>
        </w:rPr>
      </w:pPr>
    </w:p>
    <w:p w:rsidR="001364D9" w:rsidRPr="00DD3A75" w:rsidRDefault="005E411F" w:rsidP="001364D9">
      <w:pPr>
        <w:keepNext/>
        <w:keepLines/>
        <w:tabs>
          <w:tab w:val="left" w:pos="9356"/>
        </w:tabs>
        <w:ind w:right="4" w:firstLine="720"/>
        <w:rPr>
          <w:szCs w:val="24"/>
        </w:rPr>
      </w:pPr>
      <w:r w:rsidRPr="00260313">
        <w:tab/>
      </w:r>
      <w:r w:rsidR="001364D9" w:rsidRPr="00DD3A75">
        <w:rPr>
          <w:szCs w:val="24"/>
        </w:rPr>
        <w:t xml:space="preserve">Давалац услуга </w:t>
      </w:r>
      <w:r w:rsidR="001364D9" w:rsidRPr="00DD3A75">
        <w:rPr>
          <w:bCs/>
        </w:rPr>
        <w:t xml:space="preserve">се обавезује да </w:t>
      </w:r>
      <w:r w:rsidR="001364D9" w:rsidRPr="00DD3A75">
        <w:t>у року од 15 дана од дана</w:t>
      </w:r>
      <w:r w:rsidR="001364D9" w:rsidRPr="00DD3A75">
        <w:rPr>
          <w:szCs w:val="24"/>
        </w:rPr>
        <w:t xml:space="preserve"> закључења овог уговора, као средство финансијског обезбеђења достави Наручиоцу:</w:t>
      </w:r>
    </w:p>
    <w:p w:rsidR="001364D9" w:rsidRPr="00DD3A75" w:rsidRDefault="001364D9" w:rsidP="001364D9">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44386">
        <w:rPr>
          <w:szCs w:val="24"/>
          <w:lang w:val="ru-RU"/>
        </w:rPr>
        <w:t>1</w:t>
      </w:r>
      <w:r w:rsidRPr="00DD3A75">
        <w:rPr>
          <w:szCs w:val="24"/>
        </w:rPr>
        <w:t>1), са роком важења који је најмање 30 дана дужи од истека рока важности уговора;</w:t>
      </w:r>
    </w:p>
    <w:p w:rsidR="001364D9" w:rsidRPr="00DD3A75" w:rsidRDefault="001364D9" w:rsidP="001364D9">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1364D9" w:rsidRPr="00DD3A75" w:rsidRDefault="001364D9" w:rsidP="001364D9">
      <w:pPr>
        <w:keepNext/>
        <w:keepLines/>
        <w:rPr>
          <w:szCs w:val="24"/>
        </w:rPr>
      </w:pPr>
      <w:r w:rsidRPr="00DD3A75">
        <w:rPr>
          <w:szCs w:val="24"/>
        </w:rPr>
        <w:tab/>
        <w:t xml:space="preserve">- потврду о регистрацији менице; </w:t>
      </w:r>
    </w:p>
    <w:p w:rsidR="001364D9" w:rsidRPr="00DD3A75" w:rsidRDefault="001364D9" w:rsidP="001364D9">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1364D9" w:rsidRPr="00444386" w:rsidRDefault="001364D9" w:rsidP="001364D9">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364D9" w:rsidRPr="00444386" w:rsidRDefault="001364D9" w:rsidP="001364D9">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У</w:t>
      </w:r>
      <w:r w:rsidRPr="00DD3A75">
        <w:rPr>
          <w:color w:val="000000"/>
          <w:szCs w:val="24"/>
        </w:rPr>
        <w:t xml:space="preserve"> </w:t>
      </w:r>
      <w:r w:rsidRPr="00444386">
        <w:rPr>
          <w:color w:val="000000"/>
          <w:szCs w:val="24"/>
          <w:lang w:val="ru-RU"/>
        </w:rPr>
        <w:t xml:space="preserve">случају промене лица овлашћеног за заступање, менично овлашћење остаје на снази. </w:t>
      </w:r>
    </w:p>
    <w:p w:rsidR="001364D9" w:rsidRPr="00DD3A75" w:rsidRDefault="001364D9" w:rsidP="001364D9">
      <w:pPr>
        <w:keepNext/>
        <w:keepLines/>
        <w:rPr>
          <w:color w:val="000000"/>
          <w:szCs w:val="24"/>
        </w:rPr>
      </w:pPr>
      <w:r w:rsidRPr="00DD3A75">
        <w:rPr>
          <w:color w:val="000000"/>
          <w:szCs w:val="24"/>
        </w:rPr>
        <w:tab/>
        <w:t xml:space="preserve"> </w:t>
      </w:r>
      <w:r w:rsidRPr="00444386">
        <w:rPr>
          <w:color w:val="000000"/>
          <w:szCs w:val="24"/>
          <w:lang w:val="ru-RU"/>
        </w:rPr>
        <w:t xml:space="preserve">По завршеном послу </w:t>
      </w:r>
      <w:r w:rsidRPr="00DD3A75">
        <w:rPr>
          <w:color w:val="000000"/>
          <w:szCs w:val="24"/>
        </w:rPr>
        <w:t>Н</w:t>
      </w:r>
      <w:r w:rsidRPr="00444386">
        <w:rPr>
          <w:color w:val="000000"/>
          <w:szCs w:val="24"/>
          <w:lang w:val="ru-RU"/>
        </w:rPr>
        <w:t>аручилац ће предметн</w:t>
      </w:r>
      <w:r w:rsidRPr="00DD3A75">
        <w:rPr>
          <w:color w:val="000000"/>
          <w:szCs w:val="24"/>
        </w:rPr>
        <w:t>у</w:t>
      </w:r>
      <w:r w:rsidRPr="00444386">
        <w:rPr>
          <w:color w:val="000000"/>
          <w:szCs w:val="24"/>
          <w:lang w:val="ru-RU"/>
        </w:rPr>
        <w:t xml:space="preserve"> мениц</w:t>
      </w:r>
      <w:r w:rsidRPr="00DD3A75">
        <w:rPr>
          <w:color w:val="000000"/>
          <w:szCs w:val="24"/>
        </w:rPr>
        <w:t>у</w:t>
      </w:r>
      <w:r w:rsidRPr="00444386">
        <w:rPr>
          <w:color w:val="000000"/>
          <w:szCs w:val="24"/>
          <w:lang w:val="ru-RU"/>
        </w:rPr>
        <w:t xml:space="preserve"> вратити, на</w:t>
      </w:r>
      <w:r w:rsidRPr="00DD3A75">
        <w:rPr>
          <w:color w:val="000000"/>
          <w:szCs w:val="24"/>
        </w:rPr>
        <w:t xml:space="preserve"> писани захтев Даваоца услуга.</w:t>
      </w:r>
    </w:p>
    <w:p w:rsidR="005E411F" w:rsidRDefault="005E411F" w:rsidP="001364D9">
      <w:pPr>
        <w:pStyle w:val="ListParagraph"/>
        <w:ind w:left="0" w:firstLine="720"/>
        <w:jc w:val="both"/>
        <w:rPr>
          <w:b/>
          <w:sz w:val="22"/>
          <w:szCs w:val="22"/>
        </w:rPr>
      </w:pPr>
    </w:p>
    <w:p w:rsidR="005E411F" w:rsidRDefault="005E411F" w:rsidP="005E411F">
      <w:pPr>
        <w:jc w:val="center"/>
        <w:outlineLvl w:val="0"/>
        <w:rPr>
          <w:b/>
          <w:sz w:val="22"/>
          <w:szCs w:val="22"/>
        </w:rPr>
      </w:pPr>
      <w:r>
        <w:rPr>
          <w:b/>
          <w:sz w:val="22"/>
          <w:szCs w:val="22"/>
        </w:rPr>
        <w:t xml:space="preserve">Члан </w:t>
      </w:r>
      <w:r w:rsidR="00431CEF">
        <w:rPr>
          <w:b/>
          <w:sz w:val="22"/>
          <w:szCs w:val="22"/>
        </w:rPr>
        <w:t>5</w:t>
      </w:r>
      <w:r>
        <w:rPr>
          <w:b/>
          <w:sz w:val="22"/>
          <w:szCs w:val="22"/>
        </w:rPr>
        <w:t>.</w:t>
      </w:r>
    </w:p>
    <w:p w:rsidR="005E411F" w:rsidRDefault="005E411F" w:rsidP="005E411F">
      <w:pPr>
        <w:jc w:val="center"/>
        <w:rPr>
          <w:b/>
          <w:sz w:val="16"/>
          <w:szCs w:val="16"/>
        </w:rPr>
      </w:pPr>
    </w:p>
    <w:p w:rsidR="005E411F" w:rsidRPr="00260313" w:rsidRDefault="005E411F" w:rsidP="005E411F">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5E411F" w:rsidRPr="00260313" w:rsidRDefault="005E411F" w:rsidP="005E411F">
      <w:pPr>
        <w:rPr>
          <w:szCs w:val="24"/>
        </w:rPr>
      </w:pPr>
    </w:p>
    <w:p w:rsidR="005E411F" w:rsidRDefault="005E411F" w:rsidP="005E411F">
      <w:pPr>
        <w:rPr>
          <w:sz w:val="16"/>
          <w:szCs w:val="16"/>
        </w:rPr>
      </w:pPr>
    </w:p>
    <w:p w:rsidR="005E411F" w:rsidRPr="00A5769C" w:rsidRDefault="005E411F" w:rsidP="005E411F">
      <w:pPr>
        <w:outlineLvl w:val="0"/>
        <w:rPr>
          <w:b/>
          <w:bCs/>
          <w:szCs w:val="24"/>
        </w:rPr>
      </w:pPr>
      <w:r w:rsidRPr="00A5769C">
        <w:rPr>
          <w:b/>
          <w:bCs/>
          <w:szCs w:val="24"/>
        </w:rPr>
        <w:t xml:space="preserve">НАЧИН И РОК </w:t>
      </w:r>
      <w:r w:rsidR="00F65EE2">
        <w:rPr>
          <w:b/>
          <w:bCs/>
          <w:szCs w:val="24"/>
        </w:rPr>
        <w:t xml:space="preserve">И МЕСТО </w:t>
      </w:r>
      <w:r w:rsidRPr="00A5769C">
        <w:rPr>
          <w:b/>
          <w:bCs/>
          <w:szCs w:val="24"/>
        </w:rPr>
        <w:t>ИЗВРШЕЊА УСЛУГЕ</w:t>
      </w:r>
    </w:p>
    <w:p w:rsidR="005E411F" w:rsidRDefault="005E411F" w:rsidP="005E411F">
      <w:pPr>
        <w:rPr>
          <w:b/>
          <w:bCs/>
          <w:sz w:val="20"/>
        </w:rPr>
      </w:pPr>
    </w:p>
    <w:p w:rsidR="005E411F" w:rsidRDefault="005E411F" w:rsidP="005E411F">
      <w:pPr>
        <w:jc w:val="center"/>
        <w:outlineLvl w:val="0"/>
        <w:rPr>
          <w:b/>
          <w:sz w:val="22"/>
          <w:szCs w:val="22"/>
        </w:rPr>
      </w:pPr>
      <w:r>
        <w:rPr>
          <w:b/>
          <w:sz w:val="22"/>
          <w:szCs w:val="22"/>
        </w:rPr>
        <w:t xml:space="preserve">Члан </w:t>
      </w:r>
      <w:r w:rsidR="00431CEF">
        <w:rPr>
          <w:b/>
          <w:sz w:val="22"/>
          <w:szCs w:val="22"/>
        </w:rPr>
        <w:t>6</w:t>
      </w:r>
      <w:r>
        <w:rPr>
          <w:b/>
          <w:sz w:val="22"/>
          <w:szCs w:val="22"/>
        </w:rPr>
        <w:t>.</w:t>
      </w:r>
    </w:p>
    <w:p w:rsidR="00F65EE2" w:rsidRDefault="00F65EE2" w:rsidP="005E411F">
      <w:pPr>
        <w:jc w:val="center"/>
        <w:outlineLvl w:val="0"/>
        <w:rPr>
          <w:b/>
          <w:sz w:val="22"/>
          <w:szCs w:val="22"/>
        </w:rPr>
      </w:pPr>
    </w:p>
    <w:p w:rsidR="00F65EE2" w:rsidRPr="00BA6BE0" w:rsidRDefault="00F65EE2" w:rsidP="00F65EE2">
      <w:pPr>
        <w:rPr>
          <w:szCs w:val="24"/>
        </w:rPr>
      </w:pPr>
      <w:r>
        <w:rPr>
          <w:szCs w:val="24"/>
        </w:rPr>
        <w:tab/>
      </w:r>
      <w:r w:rsidR="00C82BD4" w:rsidRPr="00BA6BE0">
        <w:rPr>
          <w:szCs w:val="24"/>
        </w:rPr>
        <w:t>Давалац услуге</w:t>
      </w:r>
      <w:r w:rsidRPr="00BA6BE0">
        <w:rPr>
          <w:szCs w:val="24"/>
        </w:rPr>
        <w:t xml:space="preserve"> је дужан да услуге које су предмет јавне набавке обави у року од </w:t>
      </w:r>
      <w:r w:rsidRPr="00BA6BE0">
        <w:rPr>
          <w:noProof/>
          <w:szCs w:val="24"/>
        </w:rPr>
        <w:t>(</w:t>
      </w:r>
      <w:r w:rsidRPr="00BA6BE0">
        <w:rPr>
          <w:b/>
          <w:i/>
          <w:noProof/>
          <w:szCs w:val="24"/>
        </w:rPr>
        <w:t>биће преузето из понуде</w:t>
      </w:r>
      <w:r w:rsidRPr="00BA6BE0">
        <w:rPr>
          <w:noProof/>
          <w:szCs w:val="24"/>
        </w:rPr>
        <w:t>)</w:t>
      </w:r>
      <w:r w:rsidRPr="00BA6BE0">
        <w:rPr>
          <w:szCs w:val="24"/>
        </w:rPr>
        <w:t xml:space="preserve"> од дана закључења уговора у објекту Управе царина, ул. Народних хероја 63 у Београду, Сектор за информационе технологије.</w:t>
      </w:r>
    </w:p>
    <w:p w:rsidR="00BA6BE0" w:rsidRPr="00BA6BE0" w:rsidRDefault="00F65EE2" w:rsidP="00F65EE2">
      <w:pPr>
        <w:rPr>
          <w:szCs w:val="24"/>
        </w:rPr>
      </w:pPr>
      <w:r w:rsidRPr="00BA6BE0">
        <w:rPr>
          <w:szCs w:val="24"/>
        </w:rPr>
        <w:tab/>
        <w:t>Услуге ће се сматрати обављеним након обезбеђења Ауторизације за одржавање</w:t>
      </w:r>
      <w:r w:rsidR="00BA6BE0">
        <w:rPr>
          <w:szCs w:val="24"/>
        </w:rPr>
        <w:t xml:space="preserve"> лиценци од стране произвођача.</w:t>
      </w:r>
    </w:p>
    <w:p w:rsidR="00BA6BE0" w:rsidRPr="00F65EE2" w:rsidRDefault="00BA6BE0" w:rsidP="00F65EE2">
      <w:pPr>
        <w:rPr>
          <w:b/>
          <w:bCs/>
          <w:sz w:val="20"/>
        </w:rPr>
      </w:pPr>
    </w:p>
    <w:p w:rsidR="005E411F" w:rsidRDefault="005E411F" w:rsidP="005E411F">
      <w:pPr>
        <w:outlineLvl w:val="0"/>
        <w:rPr>
          <w:b/>
          <w:szCs w:val="24"/>
        </w:rPr>
      </w:pPr>
      <w:r>
        <w:rPr>
          <w:b/>
          <w:szCs w:val="24"/>
        </w:rPr>
        <w:t xml:space="preserve">ГАРАНЦИЈА </w:t>
      </w:r>
    </w:p>
    <w:p w:rsidR="005E411F" w:rsidRDefault="00431CEF" w:rsidP="005E411F">
      <w:pPr>
        <w:jc w:val="center"/>
        <w:outlineLvl w:val="0"/>
        <w:rPr>
          <w:b/>
          <w:szCs w:val="24"/>
        </w:rPr>
      </w:pPr>
      <w:r>
        <w:rPr>
          <w:b/>
          <w:szCs w:val="24"/>
        </w:rPr>
        <w:t>Члан 7</w:t>
      </w:r>
      <w:r w:rsidR="005E411F">
        <w:rPr>
          <w:b/>
          <w:szCs w:val="24"/>
        </w:rPr>
        <w:t>.</w:t>
      </w:r>
    </w:p>
    <w:p w:rsidR="0051056D" w:rsidRPr="003A2860" w:rsidRDefault="00C82BD4" w:rsidP="0051056D">
      <w:r>
        <w:rPr>
          <w:szCs w:val="24"/>
        </w:rPr>
        <w:tab/>
        <w:t>Давалац услуге</w:t>
      </w:r>
      <w:r w:rsidR="0051056D" w:rsidRPr="003A2860">
        <w:rPr>
          <w:lang w:val="ru-RU"/>
        </w:rPr>
        <w:t xml:space="preserve"> је дужан да гарантује квалитет </w:t>
      </w:r>
      <w:r w:rsidR="0051056D" w:rsidRPr="003A2860">
        <w:t xml:space="preserve">извршених услуга који су предмет ове јавне набавке </w:t>
      </w:r>
      <w:r w:rsidR="0051056D" w:rsidRPr="003A2860">
        <w:rPr>
          <w:lang w:val="ru-RU"/>
        </w:rPr>
        <w:t>у складу са важећим прописима и стандардима</w:t>
      </w:r>
      <w:r w:rsidR="0051056D" w:rsidRPr="003A2860">
        <w:t xml:space="preserve"> произвођача предметног софтвера.</w:t>
      </w:r>
      <w:r w:rsidR="0051056D" w:rsidRPr="003A2860">
        <w:rPr>
          <w:lang w:val="ru-RU"/>
        </w:rPr>
        <w:t xml:space="preserve"> </w:t>
      </w:r>
    </w:p>
    <w:p w:rsidR="00431CEF" w:rsidRPr="00BA6BE0" w:rsidRDefault="0051056D" w:rsidP="00444386">
      <w:pPr>
        <w:spacing w:beforeLines="50" w:after="120"/>
        <w:rPr>
          <w:lang w:val="ru-RU"/>
        </w:rPr>
      </w:pPr>
      <w:r w:rsidRPr="003A2860">
        <w:rPr>
          <w:szCs w:val="24"/>
        </w:rPr>
        <w:lastRenderedPageBreak/>
        <w:tab/>
        <w:t xml:space="preserve">Гаранција за услуге </w:t>
      </w:r>
      <w:r w:rsidRPr="003A2860">
        <w:t xml:space="preserve">одржавање ИБМ системског софтвера за развојно окружење траје до истека рока на који је уговор закључен. </w:t>
      </w:r>
    </w:p>
    <w:p w:rsidR="00431CEF" w:rsidRPr="003A2860" w:rsidRDefault="00431CEF" w:rsidP="0051056D">
      <w:pPr>
        <w:rPr>
          <w:color w:val="FF0000"/>
          <w:szCs w:val="24"/>
        </w:rPr>
      </w:pPr>
    </w:p>
    <w:p w:rsidR="008047E8" w:rsidRDefault="008047E8" w:rsidP="008047E8">
      <w:pPr>
        <w:rPr>
          <w:b/>
        </w:rPr>
      </w:pPr>
      <w:r>
        <w:rPr>
          <w:b/>
        </w:rPr>
        <w:t>НАЧИН СПРОВОЂЕЊА КОНТРОЛЕ И ОБЕЗБЕЂЕЊА ГАРАНЦИЈЕ КВАЛИТЕТА</w:t>
      </w:r>
    </w:p>
    <w:p w:rsidR="008047E8" w:rsidRPr="008047E8" w:rsidRDefault="008047E8" w:rsidP="008047E8">
      <w:pPr>
        <w:rPr>
          <w:b/>
          <w:lang w:val="sr-Latn-CS"/>
        </w:rPr>
      </w:pPr>
    </w:p>
    <w:p w:rsidR="008047E8" w:rsidRPr="00431CEF" w:rsidRDefault="008047E8" w:rsidP="008047E8">
      <w:pPr>
        <w:jc w:val="center"/>
        <w:rPr>
          <w:b/>
          <w:szCs w:val="24"/>
        </w:rPr>
      </w:pPr>
      <w:r>
        <w:rPr>
          <w:b/>
          <w:szCs w:val="24"/>
        </w:rPr>
        <w:t xml:space="preserve">Члан </w:t>
      </w:r>
      <w:r w:rsidR="00431CEF">
        <w:rPr>
          <w:b/>
          <w:szCs w:val="24"/>
        </w:rPr>
        <w:t>8.</w:t>
      </w:r>
    </w:p>
    <w:p w:rsidR="008047E8" w:rsidRDefault="008047E8" w:rsidP="008047E8">
      <w:pPr>
        <w:jc w:val="center"/>
        <w:rPr>
          <w:szCs w:val="24"/>
        </w:rPr>
      </w:pPr>
    </w:p>
    <w:p w:rsidR="00BA6BE0" w:rsidRPr="00BA6BE0" w:rsidRDefault="008047E8" w:rsidP="00BA6BE0">
      <w:pPr>
        <w:rPr>
          <w:szCs w:val="24"/>
        </w:rPr>
      </w:pPr>
      <w:r>
        <w:rPr>
          <w:szCs w:val="24"/>
        </w:rPr>
        <w:tab/>
      </w:r>
      <w:r w:rsidRPr="00BA6BE0">
        <w:rPr>
          <w:szCs w:val="24"/>
        </w:rPr>
        <w:t xml:space="preserve">Наручилац и </w:t>
      </w:r>
      <w:r w:rsidR="00431CEF" w:rsidRPr="00BA6BE0">
        <w:rPr>
          <w:szCs w:val="24"/>
        </w:rPr>
        <w:t>Давалац услуге</w:t>
      </w:r>
      <w:r w:rsidRPr="00BA6BE0">
        <w:rPr>
          <w:szCs w:val="24"/>
        </w:rPr>
        <w:t xml:space="preserve"> ће записнички констатовати обављање </w:t>
      </w:r>
      <w:r w:rsidR="00431CEF" w:rsidRPr="00BA6BE0">
        <w:rPr>
          <w:szCs w:val="24"/>
        </w:rPr>
        <w:t xml:space="preserve">(извршење) </w:t>
      </w:r>
      <w:r w:rsidRPr="00BA6BE0">
        <w:rPr>
          <w:szCs w:val="24"/>
        </w:rPr>
        <w:t xml:space="preserve">услуга. У случају утврђених недостатака у квалитету и квантитету обављених услуга, </w:t>
      </w:r>
      <w:r w:rsidR="00431CEF" w:rsidRPr="00BA6BE0">
        <w:rPr>
          <w:szCs w:val="24"/>
        </w:rPr>
        <w:t>Давалац услуге</w:t>
      </w:r>
      <w:r w:rsidRPr="00BA6BE0">
        <w:rPr>
          <w:szCs w:val="24"/>
        </w:rPr>
        <w:t xml:space="preserve"> мора исте отклонити, најкасније у року </w:t>
      </w:r>
      <w:r w:rsidRPr="00BA6BE0">
        <w:rPr>
          <w:noProof/>
          <w:szCs w:val="24"/>
        </w:rPr>
        <w:t>(</w:t>
      </w:r>
      <w:r w:rsidRPr="00BA6BE0">
        <w:rPr>
          <w:b/>
          <w:i/>
          <w:noProof/>
          <w:szCs w:val="24"/>
        </w:rPr>
        <w:t>биће преузето из понуде</w:t>
      </w:r>
      <w:r w:rsidRPr="00BA6BE0">
        <w:rPr>
          <w:noProof/>
          <w:szCs w:val="24"/>
        </w:rPr>
        <w:t xml:space="preserve">) </w:t>
      </w:r>
      <w:r w:rsidRPr="00BA6BE0">
        <w:rPr>
          <w:szCs w:val="24"/>
        </w:rPr>
        <w:t xml:space="preserve">часа, </w:t>
      </w:r>
      <w:r w:rsidR="00BA6BE0" w:rsidRPr="00BA6BE0">
        <w:rPr>
          <w:szCs w:val="24"/>
        </w:rPr>
        <w:t>од дана и часа састављања записника о рекламацији.</w:t>
      </w:r>
    </w:p>
    <w:p w:rsidR="005E411F" w:rsidRPr="00BA6BE0" w:rsidRDefault="005E411F" w:rsidP="005E411F">
      <w:r>
        <w:rPr>
          <w:szCs w:val="24"/>
        </w:rPr>
        <w:tab/>
      </w:r>
      <w:r w:rsidRPr="00CE59C7">
        <w:rPr>
          <w:lang w:val="ru-RU"/>
        </w:rPr>
        <w:t xml:space="preserve"> </w:t>
      </w:r>
    </w:p>
    <w:p w:rsidR="005E411F" w:rsidRDefault="005E411F" w:rsidP="005E411F">
      <w:pPr>
        <w:outlineLvl w:val="0"/>
        <w:rPr>
          <w:b/>
          <w:szCs w:val="24"/>
        </w:rPr>
      </w:pPr>
      <w:r>
        <w:rPr>
          <w:b/>
          <w:szCs w:val="24"/>
        </w:rPr>
        <w:t>ЗАШТИТА ПОДАТАКА НАРУЧИОЦА</w:t>
      </w:r>
    </w:p>
    <w:p w:rsidR="005E411F" w:rsidRDefault="005E411F" w:rsidP="005E411F">
      <w:pPr>
        <w:jc w:val="center"/>
        <w:rPr>
          <w:b/>
          <w:szCs w:val="24"/>
        </w:rPr>
      </w:pPr>
    </w:p>
    <w:p w:rsidR="005E411F" w:rsidRDefault="005E411F" w:rsidP="005E411F">
      <w:pPr>
        <w:jc w:val="center"/>
        <w:outlineLvl w:val="0"/>
        <w:rPr>
          <w:b/>
          <w:szCs w:val="24"/>
        </w:rPr>
      </w:pPr>
      <w:r>
        <w:rPr>
          <w:b/>
          <w:szCs w:val="24"/>
        </w:rPr>
        <w:t xml:space="preserve">Члан </w:t>
      </w:r>
      <w:r w:rsidR="00BA6BE0">
        <w:rPr>
          <w:b/>
          <w:szCs w:val="24"/>
        </w:rPr>
        <w:t>9</w:t>
      </w:r>
      <w:r>
        <w:rPr>
          <w:b/>
          <w:szCs w:val="24"/>
        </w:rPr>
        <w:t>.</w:t>
      </w:r>
    </w:p>
    <w:p w:rsidR="005E411F" w:rsidRDefault="005E411F" w:rsidP="005E411F">
      <w:pPr>
        <w:rPr>
          <w:b/>
          <w:szCs w:val="24"/>
        </w:rPr>
      </w:pPr>
    </w:p>
    <w:p w:rsidR="005E411F" w:rsidRDefault="005E411F" w:rsidP="005E411F">
      <w:pPr>
        <w:rPr>
          <w:szCs w:val="24"/>
        </w:rPr>
      </w:pPr>
      <w:r>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E411F" w:rsidRDefault="005E411F" w:rsidP="005E411F">
      <w:pPr>
        <w:rPr>
          <w:szCs w:val="24"/>
        </w:rPr>
      </w:pPr>
    </w:p>
    <w:p w:rsidR="00BA6BE0" w:rsidRDefault="00BA6BE0" w:rsidP="005E411F">
      <w:pPr>
        <w:rPr>
          <w:szCs w:val="24"/>
        </w:rPr>
      </w:pPr>
    </w:p>
    <w:p w:rsidR="005E411F" w:rsidRDefault="005E411F" w:rsidP="005E411F">
      <w:pPr>
        <w:outlineLvl w:val="0"/>
        <w:rPr>
          <w:b/>
          <w:szCs w:val="24"/>
        </w:rPr>
      </w:pPr>
      <w:r>
        <w:rPr>
          <w:b/>
          <w:szCs w:val="24"/>
        </w:rPr>
        <w:t>ПРОМЕНЕ ПОДАТАКА</w:t>
      </w:r>
    </w:p>
    <w:p w:rsidR="005E411F" w:rsidRDefault="005E411F" w:rsidP="005E411F">
      <w:pPr>
        <w:jc w:val="center"/>
        <w:outlineLvl w:val="0"/>
        <w:rPr>
          <w:b/>
          <w:szCs w:val="24"/>
        </w:rPr>
      </w:pPr>
      <w:r>
        <w:rPr>
          <w:b/>
          <w:szCs w:val="24"/>
        </w:rPr>
        <w:t>Члан 1</w:t>
      </w:r>
      <w:r w:rsidR="00BA6BE0">
        <w:rPr>
          <w:b/>
          <w:szCs w:val="24"/>
        </w:rPr>
        <w:t>0</w:t>
      </w:r>
      <w:r>
        <w:rPr>
          <w:b/>
          <w:szCs w:val="24"/>
        </w:rPr>
        <w:t xml:space="preserve">. </w:t>
      </w:r>
    </w:p>
    <w:p w:rsidR="005E411F" w:rsidRDefault="005E411F" w:rsidP="005E411F">
      <w:pPr>
        <w:jc w:val="center"/>
        <w:rPr>
          <w:b/>
          <w:szCs w:val="24"/>
        </w:rPr>
      </w:pPr>
    </w:p>
    <w:p w:rsidR="005E411F" w:rsidRDefault="005E411F" w:rsidP="005E411F">
      <w:pPr>
        <w:rPr>
          <w:szCs w:val="24"/>
        </w:rPr>
      </w:pPr>
      <w:r>
        <w:rPr>
          <w:b/>
          <w:szCs w:val="24"/>
        </w:rPr>
        <w:tab/>
      </w:r>
      <w:r>
        <w:rPr>
          <w:szCs w:val="24"/>
        </w:rPr>
        <w:t>Давалац услуга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BA6BE0" w:rsidRDefault="00BA6BE0" w:rsidP="005E411F">
      <w:pPr>
        <w:rPr>
          <w:b/>
          <w:szCs w:val="24"/>
        </w:rPr>
      </w:pPr>
    </w:p>
    <w:p w:rsidR="005E411F" w:rsidRDefault="005E411F" w:rsidP="005E411F">
      <w:pPr>
        <w:rPr>
          <w:b/>
          <w:szCs w:val="24"/>
        </w:rPr>
      </w:pPr>
    </w:p>
    <w:p w:rsidR="005E411F" w:rsidRDefault="005E411F" w:rsidP="005E411F">
      <w:pPr>
        <w:ind w:left="1"/>
        <w:outlineLvl w:val="0"/>
        <w:rPr>
          <w:b/>
          <w:szCs w:val="24"/>
        </w:rPr>
      </w:pPr>
      <w:r>
        <w:rPr>
          <w:b/>
          <w:szCs w:val="24"/>
        </w:rPr>
        <w:t>ПРЕЛАЗНЕ И ЗАВРШНЕ ОДРЕДБЕ</w:t>
      </w:r>
    </w:p>
    <w:p w:rsidR="005E411F" w:rsidRDefault="005E411F" w:rsidP="005E411F">
      <w:pPr>
        <w:ind w:left="1"/>
        <w:rPr>
          <w:b/>
          <w:szCs w:val="24"/>
        </w:rPr>
      </w:pPr>
    </w:p>
    <w:p w:rsidR="005E411F" w:rsidRDefault="005E411F" w:rsidP="005E411F">
      <w:pPr>
        <w:ind w:left="1"/>
        <w:jc w:val="center"/>
        <w:outlineLvl w:val="0"/>
        <w:rPr>
          <w:b/>
          <w:szCs w:val="24"/>
        </w:rPr>
      </w:pPr>
      <w:r>
        <w:rPr>
          <w:b/>
          <w:szCs w:val="24"/>
        </w:rPr>
        <w:t>Члан 1</w:t>
      </w:r>
      <w:r w:rsidR="00BA6BE0">
        <w:rPr>
          <w:b/>
          <w:szCs w:val="24"/>
        </w:rPr>
        <w:t>1</w:t>
      </w:r>
      <w:r>
        <w:rPr>
          <w:b/>
          <w:szCs w:val="24"/>
        </w:rPr>
        <w:t>.</w:t>
      </w:r>
    </w:p>
    <w:p w:rsidR="005E411F" w:rsidRDefault="005E411F" w:rsidP="005E411F">
      <w:pPr>
        <w:ind w:left="1"/>
        <w:rPr>
          <w:szCs w:val="24"/>
        </w:rPr>
      </w:pPr>
    </w:p>
    <w:p w:rsidR="005E411F" w:rsidRDefault="005E411F" w:rsidP="005E411F">
      <w:pPr>
        <w:ind w:left="1"/>
        <w:rPr>
          <w:szCs w:val="24"/>
        </w:rPr>
      </w:pPr>
      <w:r>
        <w:rPr>
          <w:szCs w:val="24"/>
        </w:rPr>
        <w:tab/>
        <w:t>За све што није предвиђено овим уговором, примењиваће се одредбе Закона о облигационим односима.</w:t>
      </w:r>
    </w:p>
    <w:p w:rsidR="005E411F" w:rsidRDefault="005E411F" w:rsidP="005E411F">
      <w:pPr>
        <w:ind w:left="1"/>
        <w:jc w:val="center"/>
        <w:rPr>
          <w:b/>
          <w:szCs w:val="24"/>
        </w:rPr>
      </w:pPr>
    </w:p>
    <w:p w:rsidR="005E411F" w:rsidRDefault="005E411F" w:rsidP="005E411F">
      <w:pPr>
        <w:ind w:left="1"/>
        <w:jc w:val="center"/>
        <w:outlineLvl w:val="0"/>
        <w:rPr>
          <w:b/>
          <w:szCs w:val="24"/>
        </w:rPr>
      </w:pPr>
      <w:r>
        <w:rPr>
          <w:b/>
          <w:szCs w:val="24"/>
        </w:rPr>
        <w:t>Члан 1</w:t>
      </w:r>
      <w:r w:rsidR="00BA6BE0">
        <w:rPr>
          <w:b/>
          <w:szCs w:val="24"/>
        </w:rPr>
        <w:t>2</w:t>
      </w:r>
      <w:r>
        <w:rPr>
          <w:b/>
          <w:szCs w:val="24"/>
        </w:rPr>
        <w:t xml:space="preserve">. </w:t>
      </w:r>
    </w:p>
    <w:p w:rsidR="005E411F" w:rsidRDefault="005E411F" w:rsidP="005E411F">
      <w:pPr>
        <w:ind w:left="1"/>
        <w:jc w:val="center"/>
        <w:rPr>
          <w:szCs w:val="24"/>
        </w:rPr>
      </w:pPr>
    </w:p>
    <w:p w:rsidR="005E411F" w:rsidRDefault="005E411F" w:rsidP="005E411F">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5E411F" w:rsidRDefault="005E411F" w:rsidP="005E411F">
      <w:pPr>
        <w:ind w:left="1"/>
        <w:rPr>
          <w:szCs w:val="24"/>
        </w:rPr>
      </w:pPr>
    </w:p>
    <w:p w:rsidR="005E411F" w:rsidRDefault="005E411F" w:rsidP="005E411F">
      <w:pPr>
        <w:ind w:left="1"/>
        <w:jc w:val="center"/>
        <w:outlineLvl w:val="0"/>
        <w:rPr>
          <w:b/>
          <w:szCs w:val="24"/>
        </w:rPr>
      </w:pPr>
      <w:r>
        <w:rPr>
          <w:b/>
          <w:szCs w:val="24"/>
        </w:rPr>
        <w:t>Члан 1</w:t>
      </w:r>
      <w:r w:rsidR="00BA6BE0">
        <w:rPr>
          <w:b/>
          <w:szCs w:val="24"/>
        </w:rPr>
        <w:t>3</w:t>
      </w:r>
      <w:r>
        <w:rPr>
          <w:b/>
          <w:szCs w:val="24"/>
        </w:rPr>
        <w:t>.</w:t>
      </w:r>
    </w:p>
    <w:p w:rsidR="005E411F" w:rsidRDefault="005E411F" w:rsidP="005E411F">
      <w:pPr>
        <w:ind w:left="1"/>
        <w:jc w:val="center"/>
        <w:rPr>
          <w:szCs w:val="24"/>
        </w:rPr>
      </w:pPr>
    </w:p>
    <w:p w:rsidR="005E411F" w:rsidRDefault="005E411F" w:rsidP="005E411F">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5E411F" w:rsidRDefault="005E411F" w:rsidP="005E411F">
      <w:pPr>
        <w:rPr>
          <w:b/>
          <w:szCs w:val="24"/>
        </w:rPr>
      </w:pPr>
    </w:p>
    <w:p w:rsidR="005E411F" w:rsidRDefault="005E411F" w:rsidP="005E411F">
      <w:pPr>
        <w:jc w:val="center"/>
        <w:outlineLvl w:val="0"/>
        <w:rPr>
          <w:b/>
          <w:szCs w:val="24"/>
        </w:rPr>
      </w:pPr>
      <w:r>
        <w:rPr>
          <w:b/>
          <w:szCs w:val="24"/>
        </w:rPr>
        <w:t>Члан 1</w:t>
      </w:r>
      <w:r w:rsidR="00BA6BE0">
        <w:rPr>
          <w:b/>
          <w:szCs w:val="24"/>
        </w:rPr>
        <w:t>4</w:t>
      </w:r>
      <w:r>
        <w:rPr>
          <w:b/>
          <w:szCs w:val="24"/>
        </w:rPr>
        <w:t>.</w:t>
      </w:r>
    </w:p>
    <w:p w:rsidR="005E411F" w:rsidRDefault="005E411F" w:rsidP="005E411F">
      <w:pPr>
        <w:jc w:val="center"/>
        <w:rPr>
          <w:szCs w:val="24"/>
        </w:rPr>
      </w:pPr>
    </w:p>
    <w:p w:rsidR="005E411F" w:rsidRDefault="005E411F" w:rsidP="005E411F">
      <w:pPr>
        <w:rPr>
          <w:szCs w:val="24"/>
        </w:rPr>
      </w:pPr>
      <w:r>
        <w:rPr>
          <w:szCs w:val="24"/>
        </w:rPr>
        <w:tab/>
        <w:t>Уговор се закључује даном потписивања обе уговорне стране.</w:t>
      </w:r>
    </w:p>
    <w:p w:rsidR="005E411F" w:rsidRDefault="005E411F" w:rsidP="005E411F">
      <w:pPr>
        <w:rPr>
          <w:szCs w:val="24"/>
        </w:rPr>
      </w:pPr>
      <w:r>
        <w:rPr>
          <w:szCs w:val="24"/>
        </w:rPr>
        <w:tab/>
        <w:t>Уговор се закључује на период од једне  године.</w:t>
      </w:r>
    </w:p>
    <w:p w:rsidR="005E411F" w:rsidRDefault="005E411F" w:rsidP="005E411F">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E411F" w:rsidRDefault="005E411F" w:rsidP="005E411F">
      <w:pPr>
        <w:rPr>
          <w:szCs w:val="24"/>
        </w:rPr>
      </w:pPr>
      <w:r>
        <w:rPr>
          <w:szCs w:val="24"/>
        </w:rPr>
        <w:tab/>
        <w:t>О раскиду Уговора, уговорна страна је дужна писменим путем обавестити другу уговорну страну.</w:t>
      </w:r>
    </w:p>
    <w:p w:rsidR="005E411F" w:rsidRDefault="005E411F" w:rsidP="005E411F">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5E411F" w:rsidRDefault="005E411F" w:rsidP="005E411F">
      <w:pPr>
        <w:ind w:left="1"/>
        <w:jc w:val="center"/>
        <w:rPr>
          <w:b/>
          <w:szCs w:val="24"/>
        </w:rPr>
      </w:pPr>
    </w:p>
    <w:p w:rsidR="005E411F" w:rsidRDefault="005E411F" w:rsidP="005E411F">
      <w:pPr>
        <w:ind w:left="1"/>
        <w:jc w:val="center"/>
        <w:outlineLvl w:val="0"/>
        <w:rPr>
          <w:b/>
          <w:szCs w:val="24"/>
        </w:rPr>
      </w:pPr>
      <w:r>
        <w:rPr>
          <w:b/>
          <w:szCs w:val="24"/>
        </w:rPr>
        <w:t>Члан 1</w:t>
      </w:r>
      <w:r w:rsidR="00BA6BE0">
        <w:rPr>
          <w:b/>
          <w:szCs w:val="24"/>
        </w:rPr>
        <w:t>5</w:t>
      </w:r>
      <w:r>
        <w:rPr>
          <w:b/>
          <w:szCs w:val="24"/>
        </w:rPr>
        <w:t>.</w:t>
      </w:r>
    </w:p>
    <w:p w:rsidR="005E411F" w:rsidRDefault="005E411F" w:rsidP="005E411F">
      <w:pPr>
        <w:ind w:left="1"/>
        <w:jc w:val="center"/>
        <w:rPr>
          <w:szCs w:val="24"/>
        </w:rPr>
      </w:pPr>
    </w:p>
    <w:p w:rsidR="005E411F" w:rsidRDefault="005E411F" w:rsidP="005E411F">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31CEF" w:rsidRPr="00444386" w:rsidRDefault="00431CEF" w:rsidP="005E411F">
      <w:pPr>
        <w:jc w:val="center"/>
        <w:rPr>
          <w:b/>
          <w:szCs w:val="24"/>
          <w:lang w:val="en-US"/>
        </w:rPr>
      </w:pPr>
    </w:p>
    <w:p w:rsidR="005E411F" w:rsidRDefault="005E411F" w:rsidP="005E411F">
      <w:pPr>
        <w:jc w:val="center"/>
        <w:outlineLvl w:val="0"/>
        <w:rPr>
          <w:b/>
          <w:szCs w:val="24"/>
        </w:rPr>
      </w:pPr>
      <w:r>
        <w:rPr>
          <w:b/>
          <w:szCs w:val="24"/>
        </w:rPr>
        <w:t>Члан 1</w:t>
      </w:r>
      <w:r w:rsidR="00BA6BE0">
        <w:rPr>
          <w:b/>
          <w:szCs w:val="24"/>
        </w:rPr>
        <w:t>6</w:t>
      </w:r>
      <w:r>
        <w:rPr>
          <w:b/>
          <w:szCs w:val="24"/>
        </w:rPr>
        <w:t>.</w:t>
      </w:r>
    </w:p>
    <w:p w:rsidR="005E411F" w:rsidRDefault="005E411F" w:rsidP="005E411F">
      <w:pPr>
        <w:jc w:val="center"/>
        <w:rPr>
          <w:szCs w:val="24"/>
        </w:rPr>
      </w:pPr>
    </w:p>
    <w:p w:rsidR="005E411F" w:rsidRDefault="005E411F" w:rsidP="005E411F">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sidR="00AB5A71">
        <w:rPr>
          <w:szCs w:val="24"/>
          <w:lang w:val="ru-RU"/>
        </w:rPr>
        <w:t>Н</w:t>
      </w:r>
      <w:bookmarkStart w:id="0" w:name="_GoBack"/>
      <w:bookmarkEnd w:id="0"/>
      <w:r w:rsidR="00AB5A71">
        <w:rPr>
          <w:szCs w:val="24"/>
          <w:lang w:val="ru-RU"/>
        </w:rPr>
        <w:t>аручилац</w:t>
      </w:r>
      <w:r>
        <w:rPr>
          <w:lang w:val="ru-RU"/>
        </w:rPr>
        <w:t xml:space="preserve">, а 2 (два) </w:t>
      </w:r>
      <w:r>
        <w:rPr>
          <w:szCs w:val="24"/>
          <w:lang w:val="ru-RU"/>
        </w:rPr>
        <w:t xml:space="preserve"> Давалац услуга</w:t>
      </w:r>
      <w:r>
        <w:rPr>
          <w:szCs w:val="24"/>
        </w:rPr>
        <w:t>.</w:t>
      </w:r>
      <w:r>
        <w:rPr>
          <w:sz w:val="22"/>
          <w:szCs w:val="22"/>
        </w:rPr>
        <w:t xml:space="preserve"> </w:t>
      </w:r>
    </w:p>
    <w:p w:rsidR="005E411F" w:rsidRDefault="005E411F" w:rsidP="005E411F">
      <w:pPr>
        <w:rPr>
          <w:sz w:val="22"/>
          <w:szCs w:val="22"/>
        </w:rPr>
      </w:pPr>
    </w:p>
    <w:p w:rsidR="005E411F" w:rsidRDefault="005E411F" w:rsidP="005E411F">
      <w:pPr>
        <w:rPr>
          <w:sz w:val="22"/>
          <w:szCs w:val="22"/>
        </w:rPr>
      </w:pPr>
    </w:p>
    <w:p w:rsidR="005E411F" w:rsidRDefault="005E411F" w:rsidP="005E411F">
      <w:pPr>
        <w:rPr>
          <w:sz w:val="22"/>
          <w:szCs w:val="22"/>
        </w:rPr>
      </w:pPr>
    </w:p>
    <w:tbl>
      <w:tblPr>
        <w:tblW w:w="8495" w:type="dxa"/>
        <w:jc w:val="center"/>
        <w:tblLook w:val="01E0"/>
      </w:tblPr>
      <w:tblGrid>
        <w:gridCol w:w="3673"/>
        <w:gridCol w:w="1377"/>
        <w:gridCol w:w="3445"/>
      </w:tblGrid>
      <w:tr w:rsidR="005E411F" w:rsidTr="00B13158">
        <w:trPr>
          <w:trHeight w:val="307"/>
          <w:jc w:val="center"/>
        </w:trPr>
        <w:tc>
          <w:tcPr>
            <w:tcW w:w="3673" w:type="dxa"/>
            <w:hideMark/>
          </w:tcPr>
          <w:p w:rsidR="005E411F" w:rsidRDefault="005E411F" w:rsidP="00B13158">
            <w:pPr>
              <w:spacing w:line="276" w:lineRule="auto"/>
              <w:jc w:val="center"/>
              <w:rPr>
                <w:b/>
                <w:szCs w:val="24"/>
              </w:rPr>
            </w:pPr>
            <w:r>
              <w:rPr>
                <w:b/>
                <w:szCs w:val="24"/>
              </w:rPr>
              <w:t>НАРУЧИЛАЦ</w:t>
            </w:r>
          </w:p>
        </w:tc>
        <w:tc>
          <w:tcPr>
            <w:tcW w:w="1377" w:type="dxa"/>
          </w:tcPr>
          <w:p w:rsidR="005E411F" w:rsidRDefault="005E411F" w:rsidP="00B13158">
            <w:pPr>
              <w:spacing w:line="276" w:lineRule="auto"/>
              <w:jc w:val="center"/>
              <w:rPr>
                <w:b/>
                <w:szCs w:val="24"/>
              </w:rPr>
            </w:pPr>
          </w:p>
        </w:tc>
        <w:tc>
          <w:tcPr>
            <w:tcW w:w="3445" w:type="dxa"/>
            <w:hideMark/>
          </w:tcPr>
          <w:p w:rsidR="005E411F" w:rsidRDefault="005E411F" w:rsidP="00B13158">
            <w:pPr>
              <w:spacing w:line="276" w:lineRule="auto"/>
              <w:jc w:val="center"/>
              <w:rPr>
                <w:b/>
                <w:szCs w:val="24"/>
              </w:rPr>
            </w:pPr>
            <w:r>
              <w:rPr>
                <w:b/>
                <w:szCs w:val="24"/>
              </w:rPr>
              <w:t>ДАВАЛАЦ УСЛУГА</w:t>
            </w:r>
          </w:p>
        </w:tc>
      </w:tr>
      <w:tr w:rsidR="005E411F" w:rsidTr="00B13158">
        <w:trPr>
          <w:trHeight w:val="964"/>
          <w:jc w:val="center"/>
        </w:trPr>
        <w:tc>
          <w:tcPr>
            <w:tcW w:w="3673" w:type="dxa"/>
            <w:tcBorders>
              <w:top w:val="nil"/>
              <w:left w:val="nil"/>
              <w:bottom w:val="single" w:sz="4" w:space="0" w:color="auto"/>
              <w:right w:val="nil"/>
            </w:tcBorders>
          </w:tcPr>
          <w:p w:rsidR="005E411F" w:rsidRDefault="005E411F" w:rsidP="00B13158">
            <w:pPr>
              <w:spacing w:line="276" w:lineRule="auto"/>
              <w:jc w:val="center"/>
              <w:rPr>
                <w:b/>
                <w:szCs w:val="24"/>
              </w:rPr>
            </w:pPr>
          </w:p>
        </w:tc>
        <w:tc>
          <w:tcPr>
            <w:tcW w:w="1377" w:type="dxa"/>
            <w:hideMark/>
          </w:tcPr>
          <w:p w:rsidR="005E411F" w:rsidRDefault="005E411F" w:rsidP="00B13158">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5E411F" w:rsidRDefault="005E411F" w:rsidP="00B13158">
            <w:pPr>
              <w:spacing w:line="276" w:lineRule="auto"/>
              <w:jc w:val="center"/>
              <w:rPr>
                <w:b/>
                <w:szCs w:val="24"/>
              </w:rPr>
            </w:pPr>
            <w:r>
              <w:rPr>
                <w:b/>
                <w:szCs w:val="24"/>
              </w:rPr>
              <w:t>- потпис -</w:t>
            </w:r>
          </w:p>
        </w:tc>
      </w:tr>
      <w:tr w:rsidR="005E411F" w:rsidTr="00B13158">
        <w:trPr>
          <w:trHeight w:val="307"/>
          <w:jc w:val="center"/>
        </w:trPr>
        <w:tc>
          <w:tcPr>
            <w:tcW w:w="3673" w:type="dxa"/>
            <w:tcBorders>
              <w:top w:val="single" w:sz="4" w:space="0" w:color="auto"/>
              <w:left w:val="nil"/>
              <w:bottom w:val="nil"/>
              <w:right w:val="nil"/>
            </w:tcBorders>
            <w:hideMark/>
          </w:tcPr>
          <w:p w:rsidR="005E411F" w:rsidRDefault="005E411F" w:rsidP="005E411F">
            <w:pPr>
              <w:spacing w:line="276" w:lineRule="auto"/>
              <w:jc w:val="center"/>
              <w:rPr>
                <w:b/>
                <w:szCs w:val="24"/>
              </w:rPr>
            </w:pPr>
            <w:r>
              <w:rPr>
                <w:b/>
                <w:szCs w:val="24"/>
              </w:rPr>
              <w:t>Софија Радуловић,</w:t>
            </w:r>
          </w:p>
          <w:p w:rsidR="005E411F" w:rsidRPr="005E411F" w:rsidRDefault="00BA6BE0" w:rsidP="005E411F">
            <w:pPr>
              <w:spacing w:line="276" w:lineRule="auto"/>
              <w:jc w:val="center"/>
              <w:rPr>
                <w:b/>
                <w:szCs w:val="24"/>
              </w:rPr>
            </w:pPr>
            <w:r>
              <w:rPr>
                <w:b/>
                <w:szCs w:val="24"/>
              </w:rPr>
              <w:t>в</w:t>
            </w:r>
            <w:r w:rsidR="005E411F">
              <w:rPr>
                <w:b/>
                <w:szCs w:val="24"/>
              </w:rPr>
              <w:t>.д. помоћник директора</w:t>
            </w:r>
          </w:p>
        </w:tc>
        <w:tc>
          <w:tcPr>
            <w:tcW w:w="1377" w:type="dxa"/>
          </w:tcPr>
          <w:p w:rsidR="005E411F" w:rsidRDefault="005E411F" w:rsidP="00B13158">
            <w:pPr>
              <w:spacing w:line="276" w:lineRule="auto"/>
              <w:jc w:val="center"/>
              <w:rPr>
                <w:b/>
                <w:szCs w:val="24"/>
              </w:rPr>
            </w:pPr>
          </w:p>
        </w:tc>
        <w:tc>
          <w:tcPr>
            <w:tcW w:w="3445" w:type="dxa"/>
            <w:tcBorders>
              <w:top w:val="single" w:sz="4" w:space="0" w:color="auto"/>
              <w:left w:val="nil"/>
              <w:bottom w:val="nil"/>
              <w:right w:val="nil"/>
            </w:tcBorders>
            <w:hideMark/>
          </w:tcPr>
          <w:p w:rsidR="005E411F" w:rsidRDefault="005E411F" w:rsidP="00B13158">
            <w:pPr>
              <w:spacing w:line="276" w:lineRule="auto"/>
              <w:jc w:val="center"/>
              <w:rPr>
                <w:b/>
                <w:szCs w:val="24"/>
              </w:rPr>
            </w:pPr>
            <w:r>
              <w:rPr>
                <w:b/>
                <w:szCs w:val="24"/>
              </w:rPr>
              <w:t xml:space="preserve">                                         директор</w:t>
            </w:r>
          </w:p>
          <w:p w:rsidR="0051056D" w:rsidRDefault="0051056D" w:rsidP="00B13158">
            <w:pPr>
              <w:spacing w:line="276" w:lineRule="auto"/>
              <w:jc w:val="center"/>
              <w:rPr>
                <w:b/>
                <w:szCs w:val="24"/>
              </w:rPr>
            </w:pPr>
          </w:p>
        </w:tc>
      </w:tr>
    </w:tbl>
    <w:p w:rsidR="00CF5310" w:rsidRPr="00444386" w:rsidRDefault="00CF5310" w:rsidP="00707FD4">
      <w:pPr>
        <w:keepNext/>
        <w:keepLines/>
        <w:jc w:val="center"/>
        <w:rPr>
          <w:b/>
          <w:sz w:val="22"/>
          <w:szCs w:val="22"/>
          <w:lang w:val="en-US"/>
        </w:rPr>
      </w:pPr>
    </w:p>
    <w:p w:rsidR="005E411F" w:rsidRDefault="005E411F" w:rsidP="00707FD4">
      <w:pPr>
        <w:keepNext/>
        <w:keepLines/>
        <w:jc w:val="center"/>
        <w:rPr>
          <w:b/>
          <w:sz w:val="22"/>
          <w:szCs w:val="22"/>
          <w:lang w:val="ru-RU"/>
        </w:rPr>
      </w:pPr>
    </w:p>
    <w:p w:rsidR="00B13158" w:rsidRPr="00CE2993" w:rsidRDefault="00B13158" w:rsidP="00707FD4">
      <w:pPr>
        <w:keepNext/>
        <w:keepLines/>
        <w:spacing w:line="360" w:lineRule="auto"/>
        <w:jc w:val="center"/>
        <w:outlineLvl w:val="0"/>
        <w:rPr>
          <w:b/>
          <w:sz w:val="32"/>
          <w:szCs w:val="32"/>
        </w:rPr>
      </w:pPr>
      <w:r w:rsidRPr="00CE2993">
        <w:rPr>
          <w:b/>
          <w:sz w:val="32"/>
          <w:szCs w:val="32"/>
        </w:rPr>
        <w:t>VIII</w:t>
      </w:r>
    </w:p>
    <w:p w:rsidR="00B13158" w:rsidRPr="00CE2993" w:rsidRDefault="00B13158" w:rsidP="00707FD4">
      <w:pPr>
        <w:keepNext/>
        <w:keepLines/>
        <w:jc w:val="center"/>
        <w:rPr>
          <w:b/>
          <w:szCs w:val="24"/>
        </w:rPr>
      </w:pPr>
      <w:r w:rsidRPr="00CE2993">
        <w:rPr>
          <w:b/>
          <w:szCs w:val="24"/>
        </w:rPr>
        <w:t xml:space="preserve">О Б Р А З А Ц </w:t>
      </w:r>
    </w:p>
    <w:p w:rsidR="00B13158" w:rsidRPr="00CE2993" w:rsidRDefault="00B13158" w:rsidP="00707FD4">
      <w:pPr>
        <w:keepNext/>
        <w:keepLines/>
        <w:jc w:val="center"/>
        <w:rPr>
          <w:b/>
          <w:szCs w:val="24"/>
        </w:rPr>
      </w:pPr>
      <w:r w:rsidRPr="00CE2993">
        <w:rPr>
          <w:b/>
          <w:szCs w:val="24"/>
        </w:rPr>
        <w:t xml:space="preserve">СТРУКТУРЕ ПОНУЂЕНЕ ЦЕНЕ </w:t>
      </w:r>
    </w:p>
    <w:p w:rsidR="00B13158" w:rsidRPr="00CE2993" w:rsidRDefault="00B13158" w:rsidP="00707FD4">
      <w:pPr>
        <w:keepNext/>
        <w:keepLines/>
        <w:jc w:val="center"/>
        <w:rPr>
          <w:b/>
          <w:szCs w:val="24"/>
        </w:rPr>
      </w:pPr>
    </w:p>
    <w:p w:rsidR="00B13158" w:rsidRPr="00CE2993" w:rsidRDefault="00B13158" w:rsidP="00707FD4">
      <w:pPr>
        <w:keepNext/>
        <w:keepLines/>
        <w:ind w:left="360"/>
        <w:rPr>
          <w:b/>
          <w:bCs/>
          <w:iCs/>
          <w:sz w:val="22"/>
          <w:szCs w:val="22"/>
          <w:u w:val="single"/>
        </w:rPr>
      </w:pPr>
    </w:p>
    <w:tbl>
      <w:tblPr>
        <w:tblStyle w:val="TableGrid"/>
        <w:tblW w:w="8748" w:type="dxa"/>
        <w:tblLayout w:type="fixed"/>
        <w:tblLook w:val="04A0"/>
      </w:tblPr>
      <w:tblGrid>
        <w:gridCol w:w="828"/>
        <w:gridCol w:w="3870"/>
        <w:gridCol w:w="1710"/>
        <w:gridCol w:w="2340"/>
      </w:tblGrid>
      <w:tr w:rsidR="00E27EAA" w:rsidRPr="00CE2993" w:rsidTr="00E27EAA">
        <w:trPr>
          <w:trHeight w:val="701"/>
        </w:trPr>
        <w:tc>
          <w:tcPr>
            <w:tcW w:w="828" w:type="dxa"/>
          </w:tcPr>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 w:val="22"/>
                <w:szCs w:val="22"/>
              </w:rPr>
            </w:pPr>
          </w:p>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3870" w:type="dxa"/>
          </w:tcPr>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Cs w:val="24"/>
              </w:rPr>
            </w:pPr>
          </w:p>
          <w:p w:rsidR="00E27EAA" w:rsidRDefault="00E27EAA" w:rsidP="00707FD4">
            <w:pPr>
              <w:keepNext/>
              <w:keepLines/>
              <w:widowControl/>
              <w:tabs>
                <w:tab w:val="clear" w:pos="1440"/>
              </w:tabs>
              <w:autoSpaceDE w:val="0"/>
              <w:autoSpaceDN w:val="0"/>
              <w:adjustRightInd w:val="0"/>
              <w:jc w:val="center"/>
              <w:rPr>
                <w:rFonts w:eastAsiaTheme="minorHAnsi"/>
                <w:b/>
                <w:bCs/>
                <w:color w:val="000000"/>
                <w:szCs w:val="24"/>
              </w:rPr>
            </w:pPr>
          </w:p>
          <w:p w:rsidR="00E27EAA" w:rsidRDefault="00E27EAA" w:rsidP="00707FD4">
            <w:pPr>
              <w:keepNext/>
              <w:keepLines/>
              <w:widowControl/>
              <w:tabs>
                <w:tab w:val="clear" w:pos="1440"/>
              </w:tabs>
              <w:autoSpaceDE w:val="0"/>
              <w:autoSpaceDN w:val="0"/>
              <w:adjustRightInd w:val="0"/>
              <w:jc w:val="center"/>
              <w:rPr>
                <w:rFonts w:eastAsiaTheme="minorHAnsi"/>
                <w:b/>
                <w:bCs/>
                <w:color w:val="000000"/>
                <w:szCs w:val="24"/>
              </w:rPr>
            </w:pPr>
          </w:p>
          <w:p w:rsidR="00E27EAA" w:rsidRDefault="00E27EAA" w:rsidP="00707FD4">
            <w:pPr>
              <w:keepNext/>
              <w:keepLines/>
              <w:widowControl/>
              <w:tabs>
                <w:tab w:val="clear" w:pos="1440"/>
              </w:tabs>
              <w:autoSpaceDE w:val="0"/>
              <w:autoSpaceDN w:val="0"/>
              <w:adjustRightInd w:val="0"/>
              <w:jc w:val="center"/>
              <w:rPr>
                <w:rFonts w:eastAsiaTheme="minorHAnsi"/>
                <w:b/>
                <w:bCs/>
                <w:color w:val="000000"/>
                <w:szCs w:val="24"/>
              </w:rPr>
            </w:pPr>
          </w:p>
          <w:p w:rsidR="00E27EAA" w:rsidRDefault="00E27EAA" w:rsidP="00707FD4">
            <w:pPr>
              <w:keepNext/>
              <w:keepLines/>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 услуге</w:t>
            </w:r>
          </w:p>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Cs w:val="24"/>
              </w:rPr>
            </w:pPr>
          </w:p>
        </w:tc>
        <w:tc>
          <w:tcPr>
            <w:tcW w:w="1710" w:type="dxa"/>
          </w:tcPr>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 w:val="22"/>
                <w:szCs w:val="22"/>
              </w:rPr>
            </w:pPr>
          </w:p>
          <w:p w:rsidR="00E27EAA" w:rsidRDefault="00E27EAA" w:rsidP="00707FD4">
            <w:pPr>
              <w:keepNext/>
              <w:keepLines/>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E27EAA" w:rsidRPr="001E7C2C" w:rsidRDefault="00E27EAA" w:rsidP="00707FD4">
            <w:pPr>
              <w:keepNext/>
              <w:keepLines/>
              <w:jc w:val="center"/>
              <w:rPr>
                <w:b/>
                <w:szCs w:val="22"/>
                <w:lang w:val="ru-RU"/>
              </w:rPr>
            </w:pPr>
            <w:r w:rsidRPr="001E7C2C">
              <w:rPr>
                <w:b/>
                <w:noProof/>
                <w:sz w:val="22"/>
                <w:szCs w:val="22"/>
                <w:lang w:val="ru-RU"/>
              </w:rPr>
              <w:t>у динарима</w:t>
            </w:r>
          </w:p>
          <w:p w:rsidR="00E27EAA" w:rsidRDefault="00E27EAA" w:rsidP="00707FD4">
            <w:pPr>
              <w:pStyle w:val="BodyText"/>
              <w:keepNext/>
              <w:keepLines/>
              <w:jc w:val="center"/>
              <w:rPr>
                <w:b/>
                <w:noProof/>
                <w:sz w:val="22"/>
                <w:szCs w:val="22"/>
                <w:lang w:val="ru-RU"/>
              </w:rPr>
            </w:pPr>
            <w:r w:rsidRPr="001E7C2C">
              <w:rPr>
                <w:b/>
                <w:noProof/>
                <w:sz w:val="22"/>
                <w:szCs w:val="22"/>
                <w:lang w:val="ru-RU"/>
              </w:rPr>
              <w:t>без  ПДВ</w:t>
            </w:r>
          </w:p>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Cs w:val="24"/>
              </w:rPr>
            </w:pPr>
            <w:r>
              <w:rPr>
                <w:b/>
                <w:noProof/>
                <w:sz w:val="22"/>
                <w:szCs w:val="22"/>
                <w:lang w:val="ru-RU"/>
              </w:rPr>
              <w:t>(на годишњем нивоу)</w:t>
            </w:r>
          </w:p>
        </w:tc>
        <w:tc>
          <w:tcPr>
            <w:tcW w:w="2340" w:type="dxa"/>
          </w:tcPr>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 w:val="22"/>
                <w:szCs w:val="22"/>
              </w:rPr>
            </w:pPr>
          </w:p>
          <w:p w:rsidR="00E27EAA" w:rsidRDefault="00E27EAA" w:rsidP="00707FD4">
            <w:pPr>
              <w:keepNext/>
              <w:keepLines/>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E27EAA" w:rsidRPr="001E7C2C" w:rsidRDefault="00E27EAA" w:rsidP="00707FD4">
            <w:pPr>
              <w:keepNext/>
              <w:keepLines/>
              <w:jc w:val="center"/>
              <w:rPr>
                <w:b/>
                <w:szCs w:val="22"/>
                <w:lang w:val="ru-RU"/>
              </w:rPr>
            </w:pPr>
            <w:r w:rsidRPr="001E7C2C">
              <w:rPr>
                <w:b/>
                <w:noProof/>
                <w:sz w:val="22"/>
                <w:szCs w:val="22"/>
                <w:lang w:val="ru-RU"/>
              </w:rPr>
              <w:t>у динарима</w:t>
            </w:r>
          </w:p>
          <w:p w:rsidR="00E27EAA" w:rsidRDefault="00E27EAA" w:rsidP="00707FD4">
            <w:pPr>
              <w:pStyle w:val="BodyText"/>
              <w:keepNext/>
              <w:keepLines/>
              <w:jc w:val="center"/>
              <w:rPr>
                <w:b/>
                <w:noProof/>
                <w:sz w:val="22"/>
                <w:szCs w:val="22"/>
                <w:lang w:val="ru-RU"/>
              </w:rPr>
            </w:pPr>
            <w:r>
              <w:rPr>
                <w:b/>
                <w:noProof/>
                <w:sz w:val="22"/>
                <w:szCs w:val="22"/>
                <w:lang w:val="ru-RU"/>
              </w:rPr>
              <w:t>са</w:t>
            </w:r>
            <w:r w:rsidRPr="001E7C2C">
              <w:rPr>
                <w:b/>
                <w:noProof/>
                <w:sz w:val="22"/>
                <w:szCs w:val="22"/>
                <w:lang w:val="ru-RU"/>
              </w:rPr>
              <w:t xml:space="preserve">  ПДВ</w:t>
            </w:r>
          </w:p>
          <w:p w:rsidR="00E27EAA" w:rsidRPr="00CE2993" w:rsidRDefault="00E27EAA" w:rsidP="00707FD4">
            <w:pPr>
              <w:keepNext/>
              <w:keepLines/>
              <w:widowControl/>
              <w:tabs>
                <w:tab w:val="clear" w:pos="1440"/>
              </w:tabs>
              <w:spacing w:after="200" w:line="276" w:lineRule="auto"/>
              <w:jc w:val="center"/>
              <w:rPr>
                <w:rFonts w:eastAsiaTheme="minorHAnsi"/>
                <w:b/>
                <w:bCs/>
                <w:color w:val="000000"/>
                <w:szCs w:val="24"/>
              </w:rPr>
            </w:pPr>
            <w:r>
              <w:rPr>
                <w:b/>
                <w:noProof/>
                <w:sz w:val="22"/>
                <w:szCs w:val="22"/>
                <w:lang w:val="ru-RU"/>
              </w:rPr>
              <w:t>(на годишњем нивоу)</w:t>
            </w:r>
          </w:p>
        </w:tc>
      </w:tr>
      <w:tr w:rsidR="00E27EAA" w:rsidRPr="00CE2993" w:rsidTr="00E27EAA">
        <w:trPr>
          <w:trHeight w:val="296"/>
        </w:trPr>
        <w:tc>
          <w:tcPr>
            <w:tcW w:w="828" w:type="dxa"/>
          </w:tcPr>
          <w:p w:rsidR="00E27EAA" w:rsidRPr="00CE2993" w:rsidRDefault="00E27EAA"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870" w:type="dxa"/>
          </w:tcPr>
          <w:p w:rsidR="00E27EAA" w:rsidRPr="00CE2993" w:rsidRDefault="00E27EAA"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710" w:type="dxa"/>
          </w:tcPr>
          <w:p w:rsidR="00E27EAA" w:rsidRPr="00CE2993" w:rsidRDefault="00E27EAA"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340" w:type="dxa"/>
          </w:tcPr>
          <w:p w:rsidR="00E27EAA" w:rsidRPr="00CE2993" w:rsidRDefault="00E27EAA" w:rsidP="00707FD4">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5</w:t>
            </w:r>
          </w:p>
        </w:tc>
      </w:tr>
      <w:tr w:rsidR="00E27EAA" w:rsidRPr="00CE2993" w:rsidTr="00E27EAA">
        <w:tc>
          <w:tcPr>
            <w:tcW w:w="828" w:type="dxa"/>
          </w:tcPr>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3870" w:type="dxa"/>
          </w:tcPr>
          <w:p w:rsidR="00E27EAA" w:rsidRPr="00CE2993" w:rsidRDefault="00E27EAA" w:rsidP="00707FD4">
            <w:pPr>
              <w:keepNext/>
              <w:keepLines/>
              <w:widowControl/>
              <w:tabs>
                <w:tab w:val="clear" w:pos="1440"/>
              </w:tabs>
              <w:autoSpaceDE w:val="0"/>
              <w:autoSpaceDN w:val="0"/>
              <w:adjustRightInd w:val="0"/>
              <w:jc w:val="left"/>
              <w:rPr>
                <w:rFonts w:eastAsiaTheme="minorHAnsi"/>
                <w:b/>
                <w:bCs/>
                <w:color w:val="000000"/>
                <w:szCs w:val="24"/>
              </w:rPr>
            </w:pPr>
            <w:r>
              <w:t>услуга – одржавање ИБМ системског софтвера за развојно окружење</w:t>
            </w:r>
          </w:p>
        </w:tc>
        <w:tc>
          <w:tcPr>
            <w:tcW w:w="1710" w:type="dxa"/>
          </w:tcPr>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 w:val="22"/>
                <w:szCs w:val="22"/>
              </w:rPr>
            </w:pPr>
          </w:p>
        </w:tc>
        <w:tc>
          <w:tcPr>
            <w:tcW w:w="2340" w:type="dxa"/>
          </w:tcPr>
          <w:p w:rsidR="00E27EAA" w:rsidRPr="00CE2993" w:rsidRDefault="00E27EAA" w:rsidP="00707FD4">
            <w:pPr>
              <w:keepNext/>
              <w:keepLines/>
              <w:widowControl/>
              <w:tabs>
                <w:tab w:val="clear" w:pos="1440"/>
              </w:tabs>
              <w:autoSpaceDE w:val="0"/>
              <w:autoSpaceDN w:val="0"/>
              <w:adjustRightInd w:val="0"/>
              <w:jc w:val="center"/>
              <w:rPr>
                <w:rFonts w:eastAsiaTheme="minorHAnsi"/>
                <w:b/>
                <w:bCs/>
                <w:color w:val="000000"/>
                <w:sz w:val="22"/>
                <w:szCs w:val="22"/>
              </w:rPr>
            </w:pPr>
          </w:p>
        </w:tc>
      </w:tr>
    </w:tbl>
    <w:p w:rsidR="00B13158" w:rsidRPr="00CE2993" w:rsidRDefault="00B13158" w:rsidP="00707FD4">
      <w:pPr>
        <w:keepNext/>
        <w:keepLines/>
        <w:ind w:left="360"/>
        <w:rPr>
          <w:b/>
          <w:bCs/>
          <w:iCs/>
          <w:sz w:val="22"/>
          <w:szCs w:val="22"/>
          <w:u w:val="single"/>
        </w:rPr>
      </w:pPr>
    </w:p>
    <w:p w:rsidR="00B13158" w:rsidRPr="00CE2993" w:rsidRDefault="00B13158" w:rsidP="00707FD4">
      <w:pPr>
        <w:keepNext/>
        <w:keepLines/>
        <w:ind w:left="360"/>
        <w:outlineLvl w:val="0"/>
        <w:rPr>
          <w:b/>
          <w:bCs/>
          <w:iCs/>
          <w:u w:val="single"/>
          <w:lang w:val="ru-RU"/>
        </w:rPr>
      </w:pPr>
      <w:r w:rsidRPr="00CE2993">
        <w:rPr>
          <w:b/>
          <w:bCs/>
          <w:iCs/>
          <w:u w:val="single"/>
          <w:lang w:val="ru-RU"/>
        </w:rPr>
        <w:t xml:space="preserve">Упутство за попуњавање обрасца структуре цене: </w:t>
      </w:r>
    </w:p>
    <w:p w:rsidR="00B13158" w:rsidRPr="00CE2993" w:rsidRDefault="00B13158" w:rsidP="00707FD4">
      <w:pPr>
        <w:keepNext/>
        <w:keepLines/>
        <w:ind w:left="360"/>
        <w:rPr>
          <w:bCs/>
          <w:iCs/>
          <w:lang w:val="ru-RU"/>
        </w:rPr>
      </w:pPr>
    </w:p>
    <w:p w:rsidR="00B13158" w:rsidRPr="00CE2993" w:rsidRDefault="00B13158" w:rsidP="00707FD4">
      <w:pPr>
        <w:pStyle w:val="ListParagraph"/>
        <w:keepNext/>
        <w:keepLines/>
        <w:tabs>
          <w:tab w:val="left" w:pos="90"/>
        </w:tabs>
        <w:ind w:left="0"/>
        <w:jc w:val="both"/>
        <w:rPr>
          <w:bCs/>
          <w:iCs/>
          <w:color w:val="auto"/>
        </w:rPr>
      </w:pPr>
      <w:r w:rsidRPr="00CE2993">
        <w:rPr>
          <w:bCs/>
          <w:iCs/>
          <w:color w:val="auto"/>
          <w:lang w:val="ru-RU"/>
        </w:rPr>
        <w:t>Понуђач треба да попун</w:t>
      </w:r>
      <w:r w:rsidRPr="00CE2993">
        <w:rPr>
          <w:bCs/>
          <w:iCs/>
          <w:color w:val="auto"/>
        </w:rPr>
        <w:t>и</w:t>
      </w:r>
      <w:r w:rsidRPr="00CE2993">
        <w:rPr>
          <w:bCs/>
          <w:iCs/>
          <w:color w:val="auto"/>
          <w:lang w:val="ru-RU"/>
        </w:rPr>
        <w:t xml:space="preserve"> образац структуре цене </w:t>
      </w:r>
      <w:r w:rsidRPr="00CE2993">
        <w:rPr>
          <w:bCs/>
          <w:iCs/>
          <w:color w:val="auto"/>
        </w:rPr>
        <w:t>на следећи начин</w:t>
      </w:r>
      <w:r w:rsidRPr="00CE2993">
        <w:rPr>
          <w:bCs/>
          <w:iCs/>
          <w:color w:val="auto"/>
          <w:lang w:val="ru-RU"/>
        </w:rPr>
        <w:t>:</w:t>
      </w:r>
    </w:p>
    <w:p w:rsidR="00B13158" w:rsidRPr="00CE2993" w:rsidRDefault="00B13158" w:rsidP="00707FD4">
      <w:pPr>
        <w:pStyle w:val="ListParagraph"/>
        <w:keepNext/>
        <w:keepLines/>
        <w:numPr>
          <w:ilvl w:val="0"/>
          <w:numId w:val="3"/>
        </w:numPr>
        <w:tabs>
          <w:tab w:val="left" w:pos="90"/>
        </w:tabs>
        <w:jc w:val="both"/>
        <w:rPr>
          <w:bCs/>
          <w:iCs/>
          <w:color w:val="auto"/>
        </w:rPr>
      </w:pPr>
      <w:r>
        <w:rPr>
          <w:bCs/>
          <w:iCs/>
          <w:color w:val="auto"/>
        </w:rPr>
        <w:t>У колони под редним бројем 4</w:t>
      </w:r>
      <w:r w:rsidRPr="00CE2993">
        <w:rPr>
          <w:bCs/>
          <w:iCs/>
          <w:color w:val="auto"/>
          <w:lang w:val="ru-RU"/>
        </w:rPr>
        <w:t xml:space="preserve">. уписати </w:t>
      </w:r>
      <w:r>
        <w:rPr>
          <w:bCs/>
          <w:iCs/>
          <w:color w:val="auto"/>
          <w:lang w:val="ru-RU"/>
        </w:rPr>
        <w:t xml:space="preserve">цену услуга </w:t>
      </w:r>
      <w:r w:rsidR="00E27EAA">
        <w:t>одржавање ИБМ системског софтвера за развојно окружење,</w:t>
      </w:r>
      <w:r w:rsidRPr="00CE2993">
        <w:rPr>
          <w:bCs/>
          <w:iCs/>
          <w:color w:val="auto"/>
          <w:lang w:val="ru-RU"/>
        </w:rPr>
        <w:t xml:space="preserve"> без ПДВ</w:t>
      </w:r>
      <w:r>
        <w:rPr>
          <w:bCs/>
          <w:iCs/>
          <w:color w:val="auto"/>
          <w:lang w:val="ru-RU"/>
        </w:rPr>
        <w:t>.</w:t>
      </w:r>
    </w:p>
    <w:p w:rsidR="00B13158" w:rsidRPr="00CE2993" w:rsidRDefault="00B13158" w:rsidP="00707FD4">
      <w:pPr>
        <w:pStyle w:val="ListParagraph"/>
        <w:keepNext/>
        <w:keepLines/>
        <w:numPr>
          <w:ilvl w:val="0"/>
          <w:numId w:val="3"/>
        </w:numPr>
        <w:tabs>
          <w:tab w:val="left" w:pos="90"/>
        </w:tabs>
        <w:jc w:val="both"/>
        <w:rPr>
          <w:bCs/>
          <w:iCs/>
          <w:color w:val="auto"/>
        </w:rPr>
      </w:pPr>
      <w:r>
        <w:rPr>
          <w:bCs/>
          <w:iCs/>
          <w:color w:val="auto"/>
        </w:rPr>
        <w:t>У колони по</w:t>
      </w:r>
      <w:r w:rsidRPr="00DA0AEA">
        <w:rPr>
          <w:bCs/>
          <w:iCs/>
          <w:color w:val="auto"/>
        </w:rPr>
        <w:t>д редним бројем 2</w:t>
      </w:r>
      <w:r w:rsidRPr="00DA0AEA">
        <w:rPr>
          <w:bCs/>
          <w:iCs/>
          <w:color w:val="auto"/>
          <w:lang w:val="ru-RU"/>
        </w:rPr>
        <w:t xml:space="preserve">. </w:t>
      </w:r>
      <w:r w:rsidRPr="00CE2993">
        <w:rPr>
          <w:bCs/>
          <w:iCs/>
          <w:color w:val="auto"/>
          <w:lang w:val="ru-RU"/>
        </w:rPr>
        <w:t xml:space="preserve">уписати </w:t>
      </w:r>
      <w:r>
        <w:rPr>
          <w:bCs/>
          <w:iCs/>
          <w:color w:val="auto"/>
          <w:lang w:val="ru-RU"/>
        </w:rPr>
        <w:t xml:space="preserve">цену услуга </w:t>
      </w:r>
      <w:r w:rsidR="00E27EAA">
        <w:t>одржавање ИБМ системског софтвера за развојно окружење,</w:t>
      </w:r>
      <w:r w:rsidR="00E27EAA">
        <w:rPr>
          <w:bCs/>
          <w:iCs/>
          <w:color w:val="auto"/>
          <w:lang w:val="ru-RU"/>
        </w:rPr>
        <w:t xml:space="preserve"> </w:t>
      </w:r>
      <w:r>
        <w:rPr>
          <w:bCs/>
          <w:iCs/>
          <w:color w:val="auto"/>
          <w:lang w:val="ru-RU"/>
        </w:rPr>
        <w:t>са</w:t>
      </w:r>
      <w:r w:rsidRPr="00CE2993">
        <w:rPr>
          <w:bCs/>
          <w:iCs/>
          <w:color w:val="auto"/>
          <w:lang w:val="ru-RU"/>
        </w:rPr>
        <w:t xml:space="preserve"> ПДВ</w:t>
      </w:r>
      <w:r>
        <w:rPr>
          <w:bCs/>
          <w:iCs/>
          <w:color w:val="auto"/>
          <w:lang w:val="ru-RU"/>
        </w:rPr>
        <w:t>.</w:t>
      </w:r>
    </w:p>
    <w:p w:rsidR="00B13158" w:rsidRPr="00DA0AEA" w:rsidRDefault="00B13158" w:rsidP="00707FD4">
      <w:pPr>
        <w:pStyle w:val="ListParagraph"/>
        <w:keepNext/>
        <w:keepLines/>
        <w:tabs>
          <w:tab w:val="left" w:pos="90"/>
        </w:tabs>
        <w:rPr>
          <w:b/>
          <w:lang w:val="ru-RU"/>
        </w:rPr>
      </w:pPr>
    </w:p>
    <w:p w:rsidR="00B13158" w:rsidRPr="00CE2993" w:rsidRDefault="00B13158" w:rsidP="00707FD4">
      <w:pPr>
        <w:keepNext/>
        <w:keepLines/>
      </w:pPr>
      <w:r w:rsidRPr="00CE2993">
        <w:rPr>
          <w:b/>
          <w:szCs w:val="24"/>
          <w:lang w:val="ru-RU"/>
        </w:rPr>
        <w:t>НАПОМЕНА:</w:t>
      </w:r>
      <w:r w:rsidRPr="00CE2993">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B13158" w:rsidRPr="00CE2993" w:rsidRDefault="00B13158" w:rsidP="00707FD4">
      <w:pPr>
        <w:keepNext/>
        <w:keepLines/>
        <w:jc w:val="left"/>
        <w:rPr>
          <w:b/>
          <w:szCs w:val="24"/>
        </w:rPr>
      </w:pPr>
    </w:p>
    <w:p w:rsidR="00B13158" w:rsidRPr="00CE2993" w:rsidRDefault="00B13158" w:rsidP="00707FD4">
      <w:pPr>
        <w:keepNext/>
        <w:keepLines/>
        <w:rPr>
          <w:sz w:val="22"/>
          <w:szCs w:val="22"/>
        </w:rPr>
      </w:pPr>
    </w:p>
    <w:tbl>
      <w:tblPr>
        <w:tblW w:w="8466" w:type="dxa"/>
        <w:jc w:val="center"/>
        <w:tblLook w:val="01E0"/>
      </w:tblPr>
      <w:tblGrid>
        <w:gridCol w:w="2628"/>
        <w:gridCol w:w="2520"/>
        <w:gridCol w:w="3318"/>
      </w:tblGrid>
      <w:tr w:rsidR="00B13158" w:rsidRPr="00CE2993" w:rsidTr="00B13158">
        <w:trPr>
          <w:trHeight w:val="437"/>
          <w:jc w:val="center"/>
        </w:trPr>
        <w:tc>
          <w:tcPr>
            <w:tcW w:w="2628" w:type="dxa"/>
          </w:tcPr>
          <w:p w:rsidR="00B13158" w:rsidRPr="00CE2993" w:rsidRDefault="00B13158" w:rsidP="00707FD4">
            <w:pPr>
              <w:keepNext/>
              <w:keepLines/>
              <w:jc w:val="center"/>
              <w:rPr>
                <w:b/>
                <w:szCs w:val="22"/>
              </w:rPr>
            </w:pPr>
          </w:p>
        </w:tc>
        <w:tc>
          <w:tcPr>
            <w:tcW w:w="2520" w:type="dxa"/>
          </w:tcPr>
          <w:p w:rsidR="00B13158" w:rsidRPr="00CE2993" w:rsidRDefault="00B13158" w:rsidP="00707FD4">
            <w:pPr>
              <w:keepNext/>
              <w:keepLines/>
              <w:jc w:val="center"/>
              <w:rPr>
                <w:b/>
                <w:szCs w:val="24"/>
              </w:rPr>
            </w:pPr>
          </w:p>
        </w:tc>
        <w:tc>
          <w:tcPr>
            <w:tcW w:w="3318" w:type="dxa"/>
            <w:hideMark/>
          </w:tcPr>
          <w:p w:rsidR="00B13158" w:rsidRPr="00CE2993" w:rsidRDefault="00B13158" w:rsidP="00707FD4">
            <w:pPr>
              <w:keepNext/>
              <w:keepLines/>
              <w:jc w:val="center"/>
              <w:rPr>
                <w:b/>
                <w:szCs w:val="24"/>
              </w:rPr>
            </w:pPr>
            <w:r w:rsidRPr="00CE2993">
              <w:rPr>
                <w:b/>
                <w:szCs w:val="24"/>
              </w:rPr>
              <w:t>Потпис овлашћеног лица</w:t>
            </w:r>
          </w:p>
        </w:tc>
      </w:tr>
      <w:tr w:rsidR="00B13158" w:rsidRPr="00CE2993" w:rsidTr="00B13158">
        <w:trPr>
          <w:jc w:val="center"/>
        </w:trPr>
        <w:tc>
          <w:tcPr>
            <w:tcW w:w="2628" w:type="dxa"/>
          </w:tcPr>
          <w:p w:rsidR="00B13158" w:rsidRPr="00CE2993" w:rsidRDefault="00B13158" w:rsidP="00707FD4">
            <w:pPr>
              <w:keepNext/>
              <w:keepLines/>
              <w:rPr>
                <w:b/>
                <w:szCs w:val="22"/>
              </w:rPr>
            </w:pPr>
          </w:p>
        </w:tc>
        <w:tc>
          <w:tcPr>
            <w:tcW w:w="2520" w:type="dxa"/>
            <w:hideMark/>
          </w:tcPr>
          <w:p w:rsidR="00B13158" w:rsidRPr="00CE2993" w:rsidRDefault="00B13158" w:rsidP="00707FD4">
            <w:pPr>
              <w:keepNext/>
              <w:keepLines/>
              <w:jc w:val="center"/>
              <w:rPr>
                <w:b/>
                <w:szCs w:val="24"/>
              </w:rPr>
            </w:pPr>
            <w:r w:rsidRPr="00CE2993">
              <w:rPr>
                <w:b/>
                <w:szCs w:val="24"/>
              </w:rPr>
              <w:t>М.П.</w:t>
            </w:r>
          </w:p>
        </w:tc>
        <w:tc>
          <w:tcPr>
            <w:tcW w:w="3318" w:type="dxa"/>
          </w:tcPr>
          <w:p w:rsidR="00B13158" w:rsidRPr="00CE2993" w:rsidRDefault="00B13158" w:rsidP="00707FD4">
            <w:pPr>
              <w:keepNext/>
              <w:keepLines/>
              <w:jc w:val="center"/>
              <w:rPr>
                <w:b/>
                <w:szCs w:val="24"/>
              </w:rPr>
            </w:pPr>
          </w:p>
        </w:tc>
      </w:tr>
      <w:tr w:rsidR="00B13158" w:rsidRPr="00CE2993" w:rsidTr="00B13158">
        <w:trPr>
          <w:trHeight w:val="624"/>
          <w:jc w:val="center"/>
        </w:trPr>
        <w:tc>
          <w:tcPr>
            <w:tcW w:w="2628" w:type="dxa"/>
          </w:tcPr>
          <w:p w:rsidR="00B13158" w:rsidRPr="00CE2993" w:rsidRDefault="00B13158" w:rsidP="00707FD4">
            <w:pPr>
              <w:keepNext/>
              <w:keepLines/>
              <w:rPr>
                <w:b/>
                <w:szCs w:val="22"/>
              </w:rPr>
            </w:pPr>
          </w:p>
        </w:tc>
        <w:tc>
          <w:tcPr>
            <w:tcW w:w="2520" w:type="dxa"/>
          </w:tcPr>
          <w:p w:rsidR="00B13158" w:rsidRPr="00CE2993" w:rsidRDefault="00B13158" w:rsidP="00707FD4">
            <w:pPr>
              <w:keepNext/>
              <w:keepLines/>
              <w:jc w:val="center"/>
              <w:rPr>
                <w:b/>
                <w:szCs w:val="22"/>
              </w:rPr>
            </w:pPr>
          </w:p>
        </w:tc>
        <w:tc>
          <w:tcPr>
            <w:tcW w:w="3318" w:type="dxa"/>
            <w:tcBorders>
              <w:top w:val="nil"/>
              <w:left w:val="nil"/>
              <w:bottom w:val="single" w:sz="4" w:space="0" w:color="auto"/>
              <w:right w:val="nil"/>
            </w:tcBorders>
          </w:tcPr>
          <w:p w:rsidR="00B13158" w:rsidRPr="00CE2993" w:rsidRDefault="00B13158" w:rsidP="00707FD4">
            <w:pPr>
              <w:keepNext/>
              <w:keepLines/>
              <w:jc w:val="center"/>
              <w:rPr>
                <w:b/>
                <w:bCs/>
                <w:szCs w:val="22"/>
              </w:rPr>
            </w:pPr>
          </w:p>
        </w:tc>
      </w:tr>
    </w:tbl>
    <w:p w:rsidR="00B13158" w:rsidRPr="00CE2993" w:rsidRDefault="00B13158" w:rsidP="00707FD4">
      <w:pPr>
        <w:keepNext/>
        <w:keepLines/>
        <w:widowControl/>
        <w:tabs>
          <w:tab w:val="clear" w:pos="1440"/>
        </w:tabs>
        <w:jc w:val="left"/>
        <w:rPr>
          <w:b/>
          <w:sz w:val="22"/>
          <w:szCs w:val="22"/>
        </w:rPr>
        <w:sectPr w:rsidR="00B13158" w:rsidRPr="00CE2993" w:rsidSect="00B13158">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5E411F" w:rsidRDefault="005E411F"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5E411F" w:rsidRDefault="005E411F" w:rsidP="000E658E">
      <w:pPr>
        <w:keepNext/>
        <w:keepLines/>
        <w:jc w:val="center"/>
        <w:rPr>
          <w:b/>
          <w:sz w:val="22"/>
          <w:szCs w:val="22"/>
          <w:lang w:val="ru-RU"/>
        </w:rPr>
      </w:pPr>
    </w:p>
    <w:p w:rsidR="000C020F" w:rsidRDefault="000C020F" w:rsidP="000C020F">
      <w:pPr>
        <w:keepNext/>
        <w:keepLines/>
        <w:jc w:val="center"/>
        <w:outlineLvl w:val="0"/>
        <w:rPr>
          <w:b/>
          <w:sz w:val="32"/>
          <w:szCs w:val="32"/>
          <w:lang w:val="sr-Latn-CS"/>
        </w:rPr>
      </w:pPr>
    </w:p>
    <w:p w:rsidR="000C020F" w:rsidRPr="00676DBA" w:rsidRDefault="000C020F" w:rsidP="000C020F">
      <w:pPr>
        <w:keepNext/>
        <w:keepLines/>
        <w:jc w:val="center"/>
        <w:outlineLvl w:val="0"/>
        <w:rPr>
          <w:b/>
          <w:sz w:val="32"/>
          <w:szCs w:val="32"/>
          <w:lang w:val="sr-Latn-CS"/>
        </w:rPr>
      </w:pPr>
      <w:r w:rsidRPr="00676DBA">
        <w:rPr>
          <w:b/>
          <w:sz w:val="32"/>
          <w:szCs w:val="32"/>
          <w:lang w:val="sr-Latn-CS"/>
        </w:rPr>
        <w:t>IX</w:t>
      </w:r>
    </w:p>
    <w:p w:rsidR="000C020F" w:rsidRPr="00676DBA" w:rsidRDefault="000C020F" w:rsidP="000C020F">
      <w:pPr>
        <w:keepNext/>
        <w:keepLines/>
        <w:jc w:val="center"/>
        <w:rPr>
          <w:b/>
          <w:sz w:val="22"/>
          <w:szCs w:val="22"/>
        </w:rPr>
      </w:pPr>
    </w:p>
    <w:p w:rsidR="000C020F" w:rsidRPr="00676DBA" w:rsidRDefault="000C020F" w:rsidP="000C020F">
      <w:pPr>
        <w:pStyle w:val="Clan"/>
        <w:keepLines/>
        <w:outlineLvl w:val="0"/>
        <w:rPr>
          <w:rFonts w:ascii="Times New Roman" w:hAnsi="Times New Roman" w:cs="Times New Roman"/>
          <w:sz w:val="24"/>
          <w:szCs w:val="24"/>
        </w:rPr>
      </w:pPr>
      <w:r w:rsidRPr="00676DBA">
        <w:rPr>
          <w:rFonts w:ascii="Times New Roman" w:hAnsi="Times New Roman" w:cs="Times New Roman"/>
          <w:sz w:val="24"/>
          <w:szCs w:val="24"/>
        </w:rPr>
        <w:t>И З Ј А В А</w:t>
      </w:r>
    </w:p>
    <w:p w:rsidR="000C020F" w:rsidRPr="00676DBA" w:rsidRDefault="000C020F" w:rsidP="000C020F">
      <w:pPr>
        <w:pStyle w:val="Clan"/>
        <w:keepLines/>
        <w:rPr>
          <w:rFonts w:ascii="Times New Roman" w:hAnsi="Times New Roman" w:cs="Times New Roman"/>
          <w:sz w:val="24"/>
          <w:szCs w:val="24"/>
        </w:rPr>
      </w:pPr>
      <w:r w:rsidRPr="00676DBA">
        <w:rPr>
          <w:rFonts w:ascii="Times New Roman" w:hAnsi="Times New Roman" w:cs="Times New Roman"/>
          <w:sz w:val="24"/>
          <w:szCs w:val="24"/>
        </w:rPr>
        <w:t xml:space="preserve"> О НЕЗАВИСНОЈ ПОНУДИ</w:t>
      </w: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pStyle w:val="Clan"/>
        <w:keepLines/>
        <w:rPr>
          <w:rFonts w:ascii="Times New Roman" w:hAnsi="Times New Roman" w:cs="Times New Roman"/>
          <w:sz w:val="24"/>
          <w:szCs w:val="24"/>
        </w:rPr>
      </w:pPr>
    </w:p>
    <w:p w:rsidR="000C020F" w:rsidRPr="00676DBA" w:rsidRDefault="000C020F" w:rsidP="000C020F">
      <w:pPr>
        <w:keepNext/>
        <w:keepLines/>
        <w:spacing w:line="360" w:lineRule="auto"/>
        <w:jc w:val="center"/>
        <w:rPr>
          <w:b/>
          <w:szCs w:val="24"/>
        </w:rPr>
      </w:pPr>
      <w:r w:rsidRPr="00676DBA">
        <w:rPr>
          <w:b/>
          <w:szCs w:val="24"/>
        </w:rPr>
        <w:t>__________________________________________________________</w:t>
      </w:r>
    </w:p>
    <w:p w:rsidR="000C020F" w:rsidRPr="00676DBA" w:rsidRDefault="000C020F" w:rsidP="000C020F">
      <w:pPr>
        <w:keepNext/>
        <w:keepLines/>
        <w:spacing w:line="360" w:lineRule="auto"/>
        <w:jc w:val="center"/>
        <w:rPr>
          <w:szCs w:val="24"/>
        </w:rPr>
      </w:pPr>
      <w:r w:rsidRPr="00676DBA">
        <w:rPr>
          <w:szCs w:val="24"/>
        </w:rPr>
        <w:t>(пословно име или скраћени назив)</w:t>
      </w:r>
    </w:p>
    <w:p w:rsidR="000C020F" w:rsidRPr="00676DBA" w:rsidRDefault="000C020F" w:rsidP="000C020F">
      <w:pPr>
        <w:keepNext/>
        <w:keepLines/>
        <w:spacing w:line="360" w:lineRule="auto"/>
        <w:rPr>
          <w:szCs w:val="24"/>
        </w:rPr>
      </w:pPr>
    </w:p>
    <w:p w:rsidR="000C020F" w:rsidRPr="00676DBA" w:rsidRDefault="000C020F" w:rsidP="000C020F">
      <w:pPr>
        <w:keepNext/>
        <w:keepLines/>
        <w:spacing w:line="480" w:lineRule="auto"/>
        <w:rPr>
          <w:szCs w:val="24"/>
        </w:rPr>
      </w:pPr>
      <w:r w:rsidRPr="00676DB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C020F" w:rsidRPr="00676DBA" w:rsidRDefault="000C020F" w:rsidP="000C020F">
      <w:pPr>
        <w:keepNext/>
        <w:keepLines/>
        <w:spacing w:line="360" w:lineRule="auto"/>
        <w:rPr>
          <w:szCs w:val="24"/>
        </w:rPr>
      </w:pPr>
    </w:p>
    <w:p w:rsidR="000C020F" w:rsidRPr="00676DBA" w:rsidRDefault="000C020F" w:rsidP="000C020F">
      <w:pPr>
        <w:keepNext/>
        <w:keepLines/>
        <w:tabs>
          <w:tab w:val="clear" w:pos="1440"/>
          <w:tab w:val="left" w:pos="1080"/>
        </w:tabs>
        <w:rPr>
          <w:szCs w:val="24"/>
        </w:rPr>
      </w:pPr>
    </w:p>
    <w:tbl>
      <w:tblPr>
        <w:tblW w:w="5838" w:type="dxa"/>
        <w:jc w:val="right"/>
        <w:tblLook w:val="01E0"/>
      </w:tblPr>
      <w:tblGrid>
        <w:gridCol w:w="2520"/>
        <w:gridCol w:w="3318"/>
      </w:tblGrid>
      <w:tr w:rsidR="000C020F" w:rsidRPr="00676DBA" w:rsidTr="000C020F">
        <w:trPr>
          <w:jc w:val="right"/>
        </w:trPr>
        <w:tc>
          <w:tcPr>
            <w:tcW w:w="2520" w:type="dxa"/>
            <w:shd w:val="clear" w:color="auto" w:fill="auto"/>
          </w:tcPr>
          <w:p w:rsidR="000C020F" w:rsidRPr="00676DBA" w:rsidRDefault="000C020F" w:rsidP="000C020F">
            <w:pPr>
              <w:keepNext/>
              <w:keepLines/>
              <w:jc w:val="center"/>
              <w:rPr>
                <w:b/>
                <w:szCs w:val="24"/>
              </w:rPr>
            </w:pPr>
          </w:p>
        </w:tc>
        <w:tc>
          <w:tcPr>
            <w:tcW w:w="3318" w:type="dxa"/>
            <w:shd w:val="clear" w:color="auto" w:fill="auto"/>
          </w:tcPr>
          <w:p w:rsidR="000C020F" w:rsidRPr="00676DBA" w:rsidRDefault="000C020F" w:rsidP="000C020F">
            <w:pPr>
              <w:keepNext/>
              <w:keepLines/>
              <w:jc w:val="center"/>
              <w:rPr>
                <w:b/>
                <w:szCs w:val="24"/>
              </w:rPr>
            </w:pPr>
            <w:r w:rsidRPr="00676DBA">
              <w:rPr>
                <w:b/>
                <w:szCs w:val="24"/>
              </w:rPr>
              <w:t>Потпис овлашћеног лица</w:t>
            </w:r>
          </w:p>
        </w:tc>
      </w:tr>
      <w:tr w:rsidR="000C020F" w:rsidRPr="00676DBA" w:rsidTr="000C020F">
        <w:trPr>
          <w:jc w:val="right"/>
        </w:trPr>
        <w:tc>
          <w:tcPr>
            <w:tcW w:w="2520" w:type="dxa"/>
            <w:shd w:val="clear" w:color="auto" w:fill="auto"/>
          </w:tcPr>
          <w:p w:rsidR="000C020F" w:rsidRPr="00676DBA" w:rsidRDefault="000C020F" w:rsidP="000C020F">
            <w:pPr>
              <w:keepNext/>
              <w:keepLines/>
              <w:jc w:val="center"/>
              <w:rPr>
                <w:b/>
                <w:szCs w:val="24"/>
              </w:rPr>
            </w:pPr>
            <w:r w:rsidRPr="00676DBA">
              <w:rPr>
                <w:b/>
                <w:szCs w:val="24"/>
              </w:rPr>
              <w:t>М.П.</w:t>
            </w:r>
          </w:p>
        </w:tc>
        <w:tc>
          <w:tcPr>
            <w:tcW w:w="3318" w:type="dxa"/>
            <w:shd w:val="clear" w:color="auto" w:fill="auto"/>
          </w:tcPr>
          <w:p w:rsidR="000C020F" w:rsidRPr="00676DBA" w:rsidRDefault="000C020F" w:rsidP="000C020F">
            <w:pPr>
              <w:keepNext/>
              <w:keepLines/>
              <w:jc w:val="center"/>
              <w:rPr>
                <w:b/>
                <w:szCs w:val="24"/>
              </w:rPr>
            </w:pPr>
          </w:p>
        </w:tc>
      </w:tr>
      <w:tr w:rsidR="000C020F" w:rsidRPr="00676DBA" w:rsidTr="000C020F">
        <w:trPr>
          <w:trHeight w:val="786"/>
          <w:jc w:val="right"/>
        </w:trPr>
        <w:tc>
          <w:tcPr>
            <w:tcW w:w="2520" w:type="dxa"/>
            <w:shd w:val="clear" w:color="auto" w:fill="auto"/>
          </w:tcPr>
          <w:p w:rsidR="000C020F" w:rsidRPr="00676DBA" w:rsidRDefault="000C020F" w:rsidP="000C020F">
            <w:pPr>
              <w:keepNext/>
              <w:keepLines/>
              <w:jc w:val="center"/>
              <w:rPr>
                <w:b/>
                <w:szCs w:val="24"/>
              </w:rPr>
            </w:pPr>
          </w:p>
        </w:tc>
        <w:tc>
          <w:tcPr>
            <w:tcW w:w="3318" w:type="dxa"/>
            <w:tcBorders>
              <w:bottom w:val="single" w:sz="4" w:space="0" w:color="auto"/>
            </w:tcBorders>
            <w:shd w:val="clear" w:color="auto" w:fill="auto"/>
          </w:tcPr>
          <w:p w:rsidR="000C020F" w:rsidRPr="00676DBA" w:rsidRDefault="000C020F" w:rsidP="000C020F">
            <w:pPr>
              <w:keepNext/>
              <w:keepLines/>
              <w:jc w:val="center"/>
              <w:rPr>
                <w:b/>
                <w:szCs w:val="24"/>
              </w:rPr>
            </w:pPr>
          </w:p>
        </w:tc>
      </w:tr>
    </w:tbl>
    <w:p w:rsidR="000C020F" w:rsidRPr="00676DBA" w:rsidRDefault="000C020F" w:rsidP="000C020F">
      <w:pPr>
        <w:keepNext/>
        <w:keepLines/>
        <w:spacing w:line="360" w:lineRule="auto"/>
      </w:pPr>
    </w:p>
    <w:p w:rsidR="000C020F" w:rsidRPr="00676DBA" w:rsidRDefault="000C020F" w:rsidP="000C020F">
      <w:pPr>
        <w:keepNext/>
        <w:keepLines/>
        <w:spacing w:line="360" w:lineRule="auto"/>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jc w:val="center"/>
        <w:rPr>
          <w:b/>
          <w:sz w:val="22"/>
          <w:szCs w:val="22"/>
          <w:lang w:val="sr-Latn-CS"/>
        </w:rPr>
      </w:pPr>
    </w:p>
    <w:p w:rsidR="000C020F" w:rsidRPr="00676DBA" w:rsidRDefault="000C020F" w:rsidP="000C020F">
      <w:pPr>
        <w:keepNext/>
        <w:keepLines/>
        <w:spacing w:line="360" w:lineRule="auto"/>
        <w:jc w:val="center"/>
        <w:outlineLvl w:val="0"/>
        <w:rPr>
          <w:b/>
          <w:szCs w:val="24"/>
        </w:rPr>
      </w:pPr>
    </w:p>
    <w:p w:rsidR="000C020F" w:rsidRPr="00676DBA" w:rsidRDefault="000C020F" w:rsidP="000C020F">
      <w:pPr>
        <w:keepNext/>
        <w:keepLines/>
        <w:spacing w:line="360" w:lineRule="auto"/>
        <w:outlineLvl w:val="0"/>
        <w:rPr>
          <w:b/>
          <w:szCs w:val="24"/>
          <w:lang w:val="en-US"/>
        </w:rPr>
      </w:pPr>
    </w:p>
    <w:p w:rsidR="000C020F" w:rsidRPr="00676DBA" w:rsidRDefault="000C020F" w:rsidP="000C020F">
      <w:pPr>
        <w:keepNext/>
        <w:keepLines/>
        <w:spacing w:line="360" w:lineRule="auto"/>
        <w:outlineLvl w:val="0"/>
        <w:rPr>
          <w:b/>
          <w:szCs w:val="24"/>
          <w:lang w:val="en-US"/>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keepNext/>
        <w:keepLines/>
        <w:spacing w:line="360" w:lineRule="auto"/>
        <w:outlineLvl w:val="0"/>
        <w:rPr>
          <w:b/>
          <w:szCs w:val="24"/>
        </w:rPr>
      </w:pPr>
    </w:p>
    <w:p w:rsidR="000C020F" w:rsidRDefault="000C020F" w:rsidP="000C020F">
      <w:pPr>
        <w:spacing w:line="360" w:lineRule="auto"/>
        <w:outlineLvl w:val="0"/>
        <w:rPr>
          <w:b/>
          <w:szCs w:val="24"/>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0C020F" w:rsidRDefault="000C020F" w:rsidP="000C020F">
      <w:pPr>
        <w:keepNext/>
        <w:keepLines/>
        <w:jc w:val="center"/>
        <w:outlineLvl w:val="0"/>
        <w:rPr>
          <w:b/>
          <w:sz w:val="32"/>
          <w:szCs w:val="32"/>
          <w:lang w:val="sr-Latn-CS"/>
        </w:rPr>
      </w:pPr>
    </w:p>
    <w:p w:rsidR="00B10D63" w:rsidRPr="000C020F" w:rsidRDefault="000C020F" w:rsidP="000C020F">
      <w:pPr>
        <w:keepNext/>
        <w:keepLines/>
        <w:jc w:val="center"/>
        <w:outlineLvl w:val="0"/>
        <w:rPr>
          <w:b/>
          <w:sz w:val="32"/>
          <w:szCs w:val="32"/>
          <w:lang w:val="sr-Latn-CS"/>
        </w:rPr>
      </w:pPr>
      <w:r w:rsidRPr="00676DBA">
        <w:rPr>
          <w:b/>
          <w:sz w:val="32"/>
          <w:szCs w:val="32"/>
          <w:lang w:val="sr-Latn-CS"/>
        </w:rPr>
        <w:t>X</w:t>
      </w:r>
    </w:p>
    <w:p w:rsidR="00B10D63" w:rsidRPr="00676DBA" w:rsidRDefault="00B10D63" w:rsidP="00501184">
      <w:pPr>
        <w:spacing w:line="360" w:lineRule="auto"/>
        <w:outlineLvl w:val="0"/>
        <w:rPr>
          <w:b/>
          <w:szCs w:val="24"/>
          <w:lang w:val="en-US"/>
        </w:rPr>
      </w:pPr>
    </w:p>
    <w:p w:rsidR="00281605" w:rsidRPr="00676DBA" w:rsidRDefault="00281605" w:rsidP="00281605">
      <w:pPr>
        <w:spacing w:line="360" w:lineRule="auto"/>
        <w:jc w:val="center"/>
        <w:outlineLvl w:val="0"/>
        <w:rPr>
          <w:b/>
          <w:szCs w:val="24"/>
        </w:rPr>
      </w:pPr>
      <w:r w:rsidRPr="00676DBA">
        <w:rPr>
          <w:b/>
          <w:szCs w:val="24"/>
        </w:rPr>
        <w:t xml:space="preserve">ОБРАЗАЦ </w:t>
      </w:r>
    </w:p>
    <w:p w:rsidR="00281605" w:rsidRPr="00676DBA" w:rsidRDefault="00281605" w:rsidP="00281605">
      <w:pPr>
        <w:spacing w:line="360" w:lineRule="auto"/>
        <w:jc w:val="center"/>
        <w:rPr>
          <w:b/>
          <w:szCs w:val="24"/>
        </w:rPr>
      </w:pPr>
      <w:r w:rsidRPr="00676DBA">
        <w:rPr>
          <w:b/>
          <w:szCs w:val="24"/>
        </w:rPr>
        <w:t>ТРОШКОВА ПРИПРЕМЕ ПОНУДЕ</w:t>
      </w: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rPr>
          <w:szCs w:val="24"/>
        </w:rPr>
      </w:pPr>
      <w:r w:rsidRPr="00676DBA">
        <w:rPr>
          <w:szCs w:val="24"/>
        </w:rPr>
        <w:tab/>
        <w:t>Понуђач може у оквиру понуде да достави укупан износ и структуру трошкова припремања понуде.</w:t>
      </w:r>
    </w:p>
    <w:p w:rsidR="00281605" w:rsidRPr="00676DBA" w:rsidRDefault="00281605" w:rsidP="00281605">
      <w:pPr>
        <w:rPr>
          <w:szCs w:val="24"/>
        </w:rPr>
      </w:pPr>
      <w:r w:rsidRPr="00676DBA">
        <w:rPr>
          <w:szCs w:val="24"/>
        </w:rPr>
        <w:tab/>
        <w:t>Трошкове припреме и подношења понуде сноси искључиво понуђач и не може тражити од наручиоца накнаду трошкова.</w:t>
      </w:r>
    </w:p>
    <w:p w:rsidR="00281605" w:rsidRPr="00676DBA" w:rsidRDefault="00281605" w:rsidP="00281605">
      <w:pPr>
        <w:rPr>
          <w:szCs w:val="24"/>
          <w:lang w:val="sr-Latn-CS"/>
        </w:rPr>
      </w:pPr>
      <w:r w:rsidRPr="00676DB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81605" w:rsidRPr="00676DBA" w:rsidRDefault="00281605" w:rsidP="00281605">
      <w:pPr>
        <w:rPr>
          <w:b/>
          <w:szCs w:val="24"/>
          <w:lang w:val="sr-Latn-CS"/>
        </w:rPr>
      </w:pPr>
    </w:p>
    <w:p w:rsidR="00281605" w:rsidRPr="00676DBA" w:rsidRDefault="00281605" w:rsidP="0028160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bl>
    <w:p w:rsidR="00281605" w:rsidRPr="00676DBA" w:rsidRDefault="00281605" w:rsidP="00281605"/>
    <w:p w:rsidR="00281605" w:rsidRPr="00676DBA" w:rsidRDefault="00281605" w:rsidP="0028160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81605" w:rsidRPr="00676DBA" w:rsidTr="00281605">
        <w:trPr>
          <w:trHeight w:val="780"/>
          <w:jc w:val="center"/>
        </w:trPr>
        <w:tc>
          <w:tcPr>
            <w:tcW w:w="4779" w:type="dxa"/>
            <w:shd w:val="clear" w:color="auto" w:fill="auto"/>
            <w:vAlign w:val="center"/>
          </w:tcPr>
          <w:p w:rsidR="00281605" w:rsidRPr="00676DBA" w:rsidRDefault="00281605" w:rsidP="00281605">
            <w:pPr>
              <w:jc w:val="right"/>
              <w:rPr>
                <w:b/>
                <w:szCs w:val="22"/>
              </w:rPr>
            </w:pPr>
            <w:r w:rsidRPr="00676DBA">
              <w:rPr>
                <w:b/>
                <w:sz w:val="22"/>
                <w:szCs w:val="22"/>
              </w:rPr>
              <w:t>Укупан износ трошкова:</w:t>
            </w:r>
          </w:p>
        </w:tc>
        <w:tc>
          <w:tcPr>
            <w:tcW w:w="2527" w:type="dxa"/>
            <w:shd w:val="clear" w:color="auto" w:fill="E0E0E0"/>
          </w:tcPr>
          <w:p w:rsidR="00281605" w:rsidRPr="00676DBA" w:rsidRDefault="00281605" w:rsidP="00281605">
            <w:pPr>
              <w:jc w:val="center"/>
              <w:rPr>
                <w:b/>
                <w:szCs w:val="22"/>
              </w:rPr>
            </w:pPr>
          </w:p>
        </w:tc>
      </w:tr>
    </w:tbl>
    <w:p w:rsidR="00281605" w:rsidRPr="00676DBA" w:rsidRDefault="00281605" w:rsidP="00281605">
      <w:pPr>
        <w:rPr>
          <w:b/>
          <w:sz w:val="22"/>
          <w:szCs w:val="22"/>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b/>
          <w:sz w:val="20"/>
        </w:rPr>
        <w:tab/>
      </w:r>
      <w:r w:rsidR="00676DBA" w:rsidRPr="00676DBA">
        <w:rPr>
          <w:sz w:val="20"/>
        </w:rPr>
        <w:t>У случају потребе образац</w:t>
      </w:r>
      <w:r w:rsidRPr="00676DBA">
        <w:rPr>
          <w:sz w:val="20"/>
        </w:rPr>
        <w:t xml:space="preserve"> копирати</w:t>
      </w:r>
    </w:p>
    <w:p w:rsidR="00281605" w:rsidRPr="00676DBA" w:rsidRDefault="00281605" w:rsidP="00281605">
      <w:pPr>
        <w:spacing w:line="360" w:lineRule="auto"/>
      </w:pPr>
      <w:r w:rsidRPr="00676DBA">
        <w:rPr>
          <w:b/>
          <w:sz w:val="22"/>
          <w:szCs w:val="22"/>
        </w:rPr>
        <w:t xml:space="preserve">                          Понуђач није у обавези да попуни овај образац</w:t>
      </w:r>
    </w:p>
    <w:p w:rsidR="00281605" w:rsidRPr="00676DBA" w:rsidRDefault="00281605" w:rsidP="00281605">
      <w:pPr>
        <w:tabs>
          <w:tab w:val="clear" w:pos="1440"/>
          <w:tab w:val="left" w:pos="1080"/>
        </w:tabs>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463"/>
          <w:jc w:val="right"/>
        </w:trPr>
        <w:tc>
          <w:tcPr>
            <w:tcW w:w="2520" w:type="dxa"/>
            <w:shd w:val="clear" w:color="auto" w:fill="auto"/>
          </w:tcPr>
          <w:p w:rsidR="00281605" w:rsidRPr="00676DBA" w:rsidRDefault="00281605" w:rsidP="00281605">
            <w:pPr>
              <w:jc w:val="center"/>
              <w:rPr>
                <w:b/>
                <w:szCs w:val="22"/>
              </w:rPr>
            </w:pPr>
          </w:p>
        </w:tc>
        <w:tc>
          <w:tcPr>
            <w:tcW w:w="3318" w:type="dxa"/>
            <w:tcBorders>
              <w:bottom w:val="single" w:sz="4" w:space="0" w:color="auto"/>
            </w:tcBorders>
            <w:shd w:val="clear" w:color="auto" w:fill="auto"/>
          </w:tcPr>
          <w:p w:rsidR="00281605" w:rsidRPr="00676DBA" w:rsidRDefault="00281605" w:rsidP="00281605">
            <w:pPr>
              <w:jc w:val="center"/>
              <w:rPr>
                <w:b/>
                <w:szCs w:val="22"/>
              </w:rPr>
            </w:pPr>
          </w:p>
        </w:tc>
      </w:tr>
    </w:tbl>
    <w:p w:rsidR="00281605" w:rsidRPr="00676DBA" w:rsidRDefault="00281605" w:rsidP="00A96D84">
      <w:pPr>
        <w:jc w:val="center"/>
        <w:rPr>
          <w:b/>
          <w:sz w:val="22"/>
          <w:szCs w:val="22"/>
        </w:rPr>
      </w:pPr>
    </w:p>
    <w:sectPr w:rsidR="00281605" w:rsidRPr="00676DBA" w:rsidSect="00281605">
      <w:headerReference w:type="even" r:id="rId13"/>
      <w:headerReference w:type="default" r:id="rId14"/>
      <w:footerReference w:type="even" r:id="rId15"/>
      <w:footerReference w:type="default" r:id="rId16"/>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50F" w:rsidRDefault="0033150F">
      <w:r>
        <w:separator/>
      </w:r>
    </w:p>
  </w:endnote>
  <w:endnote w:type="continuationSeparator" w:id="0">
    <w:p w:rsidR="0033150F" w:rsidRDefault="0033150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505" w:rsidRPr="00444386" w:rsidRDefault="004A5505" w:rsidP="00B13158">
    <w:pPr>
      <w:pStyle w:val="Header"/>
      <w:jc w:val="right"/>
      <w:rPr>
        <w:rStyle w:val="PageNumber"/>
        <w:sz w:val="22"/>
        <w:szCs w:val="22"/>
        <w:lang w:val="ru-RU"/>
      </w:rPr>
    </w:pPr>
    <w:r w:rsidRPr="00624AB3">
      <w:rPr>
        <w:rStyle w:val="PageNumber"/>
        <w:sz w:val="22"/>
        <w:szCs w:val="22"/>
      </w:rPr>
      <w:t xml:space="preserve">Страна </w:t>
    </w:r>
    <w:r w:rsidR="007F7384" w:rsidRPr="00624AB3">
      <w:rPr>
        <w:rStyle w:val="PageNumber"/>
        <w:sz w:val="22"/>
        <w:szCs w:val="22"/>
      </w:rPr>
      <w:fldChar w:fldCharType="begin"/>
    </w:r>
    <w:r w:rsidRPr="00624AB3">
      <w:rPr>
        <w:rStyle w:val="PageNumber"/>
        <w:sz w:val="22"/>
        <w:szCs w:val="22"/>
      </w:rPr>
      <w:instrText xml:space="preserve">PAGE  </w:instrText>
    </w:r>
    <w:r w:rsidR="007F7384" w:rsidRPr="00624AB3">
      <w:rPr>
        <w:rStyle w:val="PageNumber"/>
        <w:sz w:val="22"/>
        <w:szCs w:val="22"/>
      </w:rPr>
      <w:fldChar w:fldCharType="separate"/>
    </w:r>
    <w:r w:rsidR="00444386">
      <w:rPr>
        <w:rStyle w:val="PageNumber"/>
        <w:noProof/>
        <w:sz w:val="22"/>
        <w:szCs w:val="22"/>
      </w:rPr>
      <w:t>29</w:t>
    </w:r>
    <w:r w:rsidR="007F7384"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sidRPr="00444386">
      <w:rPr>
        <w:rStyle w:val="PageNumber"/>
        <w:sz w:val="22"/>
        <w:szCs w:val="22"/>
        <w:lang w:val="ru-RU"/>
      </w:rPr>
      <w:t>6</w:t>
    </w:r>
  </w:p>
  <w:p w:rsidR="004A5505" w:rsidRPr="002E1DFC" w:rsidRDefault="004A5505" w:rsidP="00B13158">
    <w:pPr>
      <w:pStyle w:val="Footer"/>
      <w:jc w:val="center"/>
    </w:pPr>
    <w:r>
      <w:t>Управа царина, ЈН број 67/15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505" w:rsidRPr="00444386" w:rsidRDefault="004A5505" w:rsidP="00B13158">
    <w:pPr>
      <w:pStyle w:val="Header"/>
      <w:jc w:val="right"/>
      <w:rPr>
        <w:rStyle w:val="PageNumber"/>
        <w:sz w:val="22"/>
        <w:szCs w:val="22"/>
        <w:lang w:val="ru-RU"/>
      </w:rPr>
    </w:pPr>
    <w:r w:rsidRPr="00624AB3">
      <w:rPr>
        <w:rStyle w:val="PageNumber"/>
        <w:sz w:val="22"/>
        <w:szCs w:val="22"/>
      </w:rPr>
      <w:t xml:space="preserve">Страна </w:t>
    </w:r>
    <w:r w:rsidR="007F7384" w:rsidRPr="00624AB3">
      <w:rPr>
        <w:rStyle w:val="PageNumber"/>
        <w:sz w:val="22"/>
        <w:szCs w:val="22"/>
      </w:rPr>
      <w:fldChar w:fldCharType="begin"/>
    </w:r>
    <w:r w:rsidRPr="00624AB3">
      <w:rPr>
        <w:rStyle w:val="PageNumber"/>
        <w:sz w:val="22"/>
        <w:szCs w:val="22"/>
      </w:rPr>
      <w:instrText xml:space="preserve">PAGE  </w:instrText>
    </w:r>
    <w:r w:rsidR="007F7384" w:rsidRPr="00624AB3">
      <w:rPr>
        <w:rStyle w:val="PageNumber"/>
        <w:sz w:val="22"/>
        <w:szCs w:val="22"/>
      </w:rPr>
      <w:fldChar w:fldCharType="separate"/>
    </w:r>
    <w:r w:rsidR="00444386">
      <w:rPr>
        <w:rStyle w:val="PageNumber"/>
        <w:noProof/>
        <w:sz w:val="22"/>
        <w:szCs w:val="22"/>
      </w:rPr>
      <w:t>46</w:t>
    </w:r>
    <w:r w:rsidR="007F7384" w:rsidRPr="00624AB3">
      <w:rPr>
        <w:rStyle w:val="PageNumber"/>
        <w:sz w:val="22"/>
        <w:szCs w:val="22"/>
      </w:rPr>
      <w:fldChar w:fldCharType="end"/>
    </w:r>
    <w:r w:rsidRPr="00624AB3">
      <w:rPr>
        <w:rStyle w:val="PageNumber"/>
        <w:sz w:val="22"/>
        <w:szCs w:val="22"/>
      </w:rPr>
      <w:t xml:space="preserve"> од </w:t>
    </w:r>
    <w:r>
      <w:rPr>
        <w:rStyle w:val="PageNumber"/>
        <w:sz w:val="22"/>
        <w:szCs w:val="22"/>
      </w:rPr>
      <w:t>42</w:t>
    </w:r>
  </w:p>
  <w:p w:rsidR="004A5505" w:rsidRPr="002E1DFC" w:rsidRDefault="004A5505" w:rsidP="00B13158">
    <w:pPr>
      <w:pStyle w:val="Footer"/>
      <w:jc w:val="center"/>
    </w:pPr>
    <w:r>
      <w:t>Управа царина, ЈН број 37/14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505" w:rsidRDefault="007F7384" w:rsidP="000C020F">
    <w:pPr>
      <w:pStyle w:val="Footer"/>
      <w:framePr w:wrap="around" w:vAnchor="text" w:hAnchor="margin" w:xAlign="right" w:y="1"/>
      <w:rPr>
        <w:rStyle w:val="PageNumber"/>
      </w:rPr>
    </w:pPr>
    <w:r>
      <w:rPr>
        <w:rStyle w:val="PageNumber"/>
      </w:rPr>
      <w:fldChar w:fldCharType="begin"/>
    </w:r>
    <w:r w:rsidR="004A5505">
      <w:rPr>
        <w:rStyle w:val="PageNumber"/>
      </w:rPr>
      <w:instrText xml:space="preserve">PAGE  </w:instrText>
    </w:r>
    <w:r>
      <w:rPr>
        <w:rStyle w:val="PageNumber"/>
      </w:rPr>
      <w:fldChar w:fldCharType="end"/>
    </w:r>
  </w:p>
  <w:p w:rsidR="004A5505" w:rsidRDefault="004A5505" w:rsidP="000C020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505" w:rsidRPr="00460D7C" w:rsidRDefault="004A5505" w:rsidP="000C020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A5505" w:rsidRPr="00862E98" w:rsidRDefault="004A5505" w:rsidP="000C020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45/15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50F" w:rsidRDefault="0033150F">
      <w:r>
        <w:separator/>
      </w:r>
    </w:p>
  </w:footnote>
  <w:footnote w:type="continuationSeparator" w:id="0">
    <w:p w:rsidR="0033150F" w:rsidRDefault="003315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505" w:rsidRDefault="007F7384" w:rsidP="000C020F">
    <w:pPr>
      <w:pStyle w:val="Header"/>
      <w:framePr w:wrap="around" w:vAnchor="text" w:hAnchor="margin" w:xAlign="center" w:y="1"/>
      <w:rPr>
        <w:rStyle w:val="PageNumber"/>
      </w:rPr>
    </w:pPr>
    <w:r>
      <w:rPr>
        <w:rStyle w:val="PageNumber"/>
      </w:rPr>
      <w:fldChar w:fldCharType="begin"/>
    </w:r>
    <w:r w:rsidR="004A5505">
      <w:rPr>
        <w:rStyle w:val="PageNumber"/>
      </w:rPr>
      <w:instrText xml:space="preserve">PAGE  </w:instrText>
    </w:r>
    <w:r>
      <w:rPr>
        <w:rStyle w:val="PageNumber"/>
      </w:rPr>
      <w:fldChar w:fldCharType="separate"/>
    </w:r>
    <w:r w:rsidR="004A5505">
      <w:rPr>
        <w:rStyle w:val="PageNumber"/>
        <w:noProof/>
      </w:rPr>
      <w:t>3</w:t>
    </w:r>
    <w:r>
      <w:rPr>
        <w:rStyle w:val="PageNumber"/>
      </w:rPr>
      <w:fldChar w:fldCharType="end"/>
    </w:r>
  </w:p>
  <w:p w:rsidR="004A5505" w:rsidRDefault="004A550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505" w:rsidRPr="00DA3971" w:rsidRDefault="004A5505" w:rsidP="000C020F">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7F7384" w:rsidRPr="00563ECF">
      <w:rPr>
        <w:sz w:val="22"/>
        <w:szCs w:val="22"/>
      </w:rPr>
      <w:fldChar w:fldCharType="begin"/>
    </w:r>
    <w:r w:rsidRPr="00563ECF">
      <w:rPr>
        <w:sz w:val="22"/>
        <w:szCs w:val="22"/>
      </w:rPr>
      <w:instrText xml:space="preserve"> PAGE </w:instrText>
    </w:r>
    <w:r w:rsidR="007F7384" w:rsidRPr="00563ECF">
      <w:rPr>
        <w:sz w:val="22"/>
        <w:szCs w:val="22"/>
      </w:rPr>
      <w:fldChar w:fldCharType="separate"/>
    </w:r>
    <w:r w:rsidR="00444386">
      <w:rPr>
        <w:noProof/>
        <w:sz w:val="22"/>
        <w:szCs w:val="22"/>
      </w:rPr>
      <w:t>48</w:t>
    </w:r>
    <w:r w:rsidR="007F7384" w:rsidRPr="00563ECF">
      <w:rPr>
        <w:sz w:val="22"/>
        <w:szCs w:val="22"/>
      </w:rPr>
      <w:fldChar w:fldCharType="end"/>
    </w:r>
    <w:r w:rsidRPr="00563ECF">
      <w:rPr>
        <w:sz w:val="22"/>
        <w:szCs w:val="22"/>
      </w:rPr>
      <w:t xml:space="preserve"> од </w:t>
    </w:r>
    <w:r w:rsidR="00BA6BE0">
      <w:rPr>
        <w:sz w:val="22"/>
        <w:szCs w:val="22"/>
      </w:rPr>
      <w:t>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b/>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04D10447"/>
    <w:multiLevelType w:val="multilevel"/>
    <w:tmpl w:val="D6980430"/>
    <w:name w:val="WW8Num9"/>
    <w:lvl w:ilvl="0">
      <w:start w:val="1"/>
      <w:numFmt w:val="decimal"/>
      <w:lvlText w:val="%1."/>
      <w:lvlJc w:val="left"/>
      <w:pPr>
        <w:tabs>
          <w:tab w:val="num" w:pos="1890"/>
        </w:tabs>
        <w:ind w:left="1890" w:hanging="360"/>
      </w:pPr>
      <w:rPr>
        <w:rFonts w:hint="default"/>
      </w:rPr>
    </w:lvl>
    <w:lvl w:ilvl="1">
      <w:start w:val="1"/>
      <w:numFmt w:val="decimal"/>
      <w:isLgl/>
      <w:lvlText w:val="%1.%2."/>
      <w:lvlJc w:val="left"/>
      <w:pPr>
        <w:ind w:left="2205" w:hanging="54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655" w:hanging="72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285"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3915" w:hanging="1440"/>
      </w:pPr>
      <w:rPr>
        <w:rFonts w:hint="default"/>
      </w:rPr>
    </w:lvl>
    <w:lvl w:ilvl="8">
      <w:start w:val="1"/>
      <w:numFmt w:val="decimal"/>
      <w:isLgl/>
      <w:lvlText w:val="%1.%2.%3.%4.%5.%6.%7.%8.%9."/>
      <w:lvlJc w:val="left"/>
      <w:pPr>
        <w:ind w:left="441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9B3F5B"/>
    <w:multiLevelType w:val="hybridMultilevel"/>
    <w:tmpl w:val="F7C6F256"/>
    <w:lvl w:ilvl="0" w:tplc="98DCC318">
      <w:start w:val="1"/>
      <w:numFmt w:val="decimal"/>
      <w:lvlText w:val="%1."/>
      <w:lvlJc w:val="left"/>
      <w:pPr>
        <w:ind w:left="2340" w:hanging="360"/>
      </w:pPr>
      <w:rPr>
        <w:rFonts w:hint="default"/>
        <w:color w:val="auto"/>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
    <w:nsid w:val="0D7B667C"/>
    <w:multiLevelType w:val="hybridMultilevel"/>
    <w:tmpl w:val="E9B6AA92"/>
    <w:lvl w:ilvl="0" w:tplc="1884CA68">
      <w:start w:val="3"/>
      <w:numFmt w:val="decimal"/>
      <w:lvlText w:val="-"/>
      <w:lvlJc w:val="left"/>
      <w:pPr>
        <w:tabs>
          <w:tab w:val="num" w:pos="720"/>
        </w:tabs>
        <w:ind w:left="720" w:hanging="360"/>
      </w:pPr>
      <w:rPr>
        <w:b/>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25107E"/>
    <w:multiLevelType w:val="hybridMultilevel"/>
    <w:tmpl w:val="D7B8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13">
    <w:nsid w:val="1C2F5FD8"/>
    <w:multiLevelType w:val="hybridMultilevel"/>
    <w:tmpl w:val="3EF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4A0136"/>
    <w:multiLevelType w:val="hybridMultilevel"/>
    <w:tmpl w:val="3B56C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8">
    <w:nsid w:val="23274C42"/>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96A74CF"/>
    <w:multiLevelType w:val="hybridMultilevel"/>
    <w:tmpl w:val="DA687E02"/>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3">
    <w:nsid w:val="2C613FBB"/>
    <w:multiLevelType w:val="hybridMultilevel"/>
    <w:tmpl w:val="7076F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DB322D"/>
    <w:multiLevelType w:val="multilevel"/>
    <w:tmpl w:val="665EC02A"/>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5">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862B1D"/>
    <w:multiLevelType w:val="hybridMultilevel"/>
    <w:tmpl w:val="88547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ED06BDC"/>
    <w:multiLevelType w:val="hybridMultilevel"/>
    <w:tmpl w:val="5B0E7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0">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0BE01F5"/>
    <w:multiLevelType w:val="hybridMultilevel"/>
    <w:tmpl w:val="E9B6AA92"/>
    <w:lvl w:ilvl="0" w:tplc="1884CA68">
      <w:start w:val="3"/>
      <w:numFmt w:val="decimal"/>
      <w:lvlText w:val="-"/>
      <w:lvlJc w:val="left"/>
      <w:pPr>
        <w:tabs>
          <w:tab w:val="num" w:pos="720"/>
        </w:tabs>
        <w:ind w:left="720" w:hanging="360"/>
      </w:pPr>
      <w:rPr>
        <w:b/>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41441F74"/>
    <w:multiLevelType w:val="hybridMultilevel"/>
    <w:tmpl w:val="B7EEC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4">
    <w:nsid w:val="44C3347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68F2AA7"/>
    <w:multiLevelType w:val="hybridMultilevel"/>
    <w:tmpl w:val="16F2A97C"/>
    <w:lvl w:ilvl="0" w:tplc="DB12F84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7">
    <w:nsid w:val="499340E6"/>
    <w:multiLevelType w:val="hybridMultilevel"/>
    <w:tmpl w:val="4260F2AA"/>
    <w:lvl w:ilvl="0" w:tplc="1DB64ABC">
      <w:start w:val="1"/>
      <w:numFmt w:val="decimal"/>
      <w:lvlText w:val="%1."/>
      <w:lvlJc w:val="left"/>
      <w:pPr>
        <w:ind w:left="630" w:hanging="360"/>
      </w:pPr>
      <w:rPr>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1E6AC5"/>
    <w:multiLevelType w:val="hybridMultilevel"/>
    <w:tmpl w:val="8AE283DE"/>
    <w:lvl w:ilvl="0" w:tplc="04090013">
      <w:start w:val="1"/>
      <w:numFmt w:val="upperRoman"/>
      <w:lvlText w:val="%1."/>
      <w:lvlJc w:val="righ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1">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CB30346"/>
    <w:multiLevelType w:val="hybridMultilevel"/>
    <w:tmpl w:val="46580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DA1441E"/>
    <w:multiLevelType w:val="hybridMultilevel"/>
    <w:tmpl w:val="FB463C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0F30967"/>
    <w:multiLevelType w:val="hybridMultilevel"/>
    <w:tmpl w:val="64D84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46B073D"/>
    <w:multiLevelType w:val="hybridMultilevel"/>
    <w:tmpl w:val="31D4E4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5"/>
  </w:num>
  <w:num w:numId="2">
    <w:abstractNumId w:val="2"/>
  </w:num>
  <w:num w:numId="3">
    <w:abstractNumId w:val="0"/>
  </w:num>
  <w:num w:numId="4">
    <w:abstractNumId w:val="17"/>
  </w:num>
  <w:num w:numId="5">
    <w:abstractNumId w:val="33"/>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7"/>
  </w:num>
  <w:num w:numId="10">
    <w:abstractNumId w:val="27"/>
  </w:num>
  <w:num w:numId="11">
    <w:abstractNumId w:val="46"/>
  </w:num>
  <w:num w:numId="12">
    <w:abstractNumId w:val="29"/>
  </w:num>
  <w:num w:numId="13">
    <w:abstractNumId w:val="38"/>
  </w:num>
  <w:num w:numId="14">
    <w:abstractNumId w:val="21"/>
  </w:num>
  <w:num w:numId="15">
    <w:abstractNumId w:val="30"/>
  </w:num>
  <w:num w:numId="16">
    <w:abstractNumId w:val="41"/>
  </w:num>
  <w:num w:numId="17">
    <w:abstractNumId w:val="28"/>
  </w:num>
  <w:num w:numId="18">
    <w:abstractNumId w:val="26"/>
  </w:num>
  <w:num w:numId="19">
    <w:abstractNumId w:val="14"/>
  </w:num>
  <w:num w:numId="20">
    <w:abstractNumId w:val="42"/>
  </w:num>
  <w:num w:numId="21">
    <w:abstractNumId w:val="44"/>
  </w:num>
  <w:num w:numId="22">
    <w:abstractNumId w:val="22"/>
  </w:num>
  <w:num w:numId="23">
    <w:abstractNumId w:val="39"/>
  </w:num>
  <w:num w:numId="24">
    <w:abstractNumId w:val="43"/>
  </w:num>
  <w:num w:numId="25">
    <w:abstractNumId w:val="13"/>
  </w:num>
  <w:num w:numId="26">
    <w:abstractNumId w:val="32"/>
  </w:num>
  <w:num w:numId="27">
    <w:abstractNumId w:val="23"/>
  </w:num>
  <w:num w:numId="28">
    <w:abstractNumId w:val="19"/>
  </w:num>
  <w:num w:numId="29">
    <w:abstractNumId w:val="18"/>
  </w:num>
  <w:num w:numId="30">
    <w:abstractNumId w:val="34"/>
  </w:num>
  <w:num w:numId="31">
    <w:abstractNumId w:val="9"/>
  </w:num>
  <w:num w:numId="32">
    <w:abstractNumId w:val="36"/>
  </w:num>
  <w:num w:numId="33">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24"/>
  </w:num>
  <w:num w:numId="36">
    <w:abstractNumId w:val="1"/>
    <w:lvlOverride w:ilvl="0">
      <w:startOverride w:val="3"/>
    </w:lvlOverride>
    <w:lvlOverride w:ilvl="1"/>
    <w:lvlOverride w:ilvl="2"/>
    <w:lvlOverride w:ilvl="3"/>
    <w:lvlOverride w:ilvl="4"/>
    <w:lvlOverride w:ilvl="5"/>
    <w:lvlOverride w:ilvl="6"/>
    <w:lvlOverride w:ilvl="7"/>
    <w:lvlOverride w:ilvl="8"/>
  </w:num>
  <w:num w:numId="37">
    <w:abstractNumId w:val="1"/>
  </w:num>
  <w:num w:numId="38">
    <w:abstractNumId w:val="31"/>
  </w:num>
  <w:num w:numId="39">
    <w:abstractNumId w:val="6"/>
  </w:num>
  <w:num w:numId="40">
    <w:abstractNumId w:val="8"/>
  </w:num>
  <w:num w:numId="41">
    <w:abstractNumId w:val="20"/>
  </w:num>
  <w:num w:numId="42">
    <w:abstractNumId w:val="4"/>
  </w:num>
  <w:num w:numId="43">
    <w:abstractNumId w:val="11"/>
  </w:num>
  <w:num w:numId="44">
    <w:abstractNumId w:val="25"/>
  </w:num>
  <w:num w:numId="45">
    <w:abstractNumId w:val="35"/>
  </w:num>
  <w:num w:numId="46">
    <w:abstractNumId w:val="3"/>
  </w:num>
  <w:num w:numId="47">
    <w:abstractNumId w:val="3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281605"/>
    <w:rsid w:val="00000832"/>
    <w:rsid w:val="0000786D"/>
    <w:rsid w:val="0004679D"/>
    <w:rsid w:val="00051F3C"/>
    <w:rsid w:val="00056811"/>
    <w:rsid w:val="0006465A"/>
    <w:rsid w:val="0007042D"/>
    <w:rsid w:val="00070985"/>
    <w:rsid w:val="00077675"/>
    <w:rsid w:val="000B0394"/>
    <w:rsid w:val="000B2D82"/>
    <w:rsid w:val="000C020F"/>
    <w:rsid w:val="000C6FB4"/>
    <w:rsid w:val="000D3FD0"/>
    <w:rsid w:val="000E658E"/>
    <w:rsid w:val="000E66EA"/>
    <w:rsid w:val="000F72CE"/>
    <w:rsid w:val="00100ED8"/>
    <w:rsid w:val="00104713"/>
    <w:rsid w:val="00110BAD"/>
    <w:rsid w:val="00125F24"/>
    <w:rsid w:val="001364D9"/>
    <w:rsid w:val="00144F3E"/>
    <w:rsid w:val="00147466"/>
    <w:rsid w:val="00155242"/>
    <w:rsid w:val="00165DB7"/>
    <w:rsid w:val="0017278C"/>
    <w:rsid w:val="00172A21"/>
    <w:rsid w:val="00173090"/>
    <w:rsid w:val="00175CE5"/>
    <w:rsid w:val="001762C1"/>
    <w:rsid w:val="0019087D"/>
    <w:rsid w:val="00194C2B"/>
    <w:rsid w:val="00195AF9"/>
    <w:rsid w:val="001A2B3B"/>
    <w:rsid w:val="001C076C"/>
    <w:rsid w:val="001D054E"/>
    <w:rsid w:val="001F4FB1"/>
    <w:rsid w:val="001F63B9"/>
    <w:rsid w:val="00204012"/>
    <w:rsid w:val="00207B3E"/>
    <w:rsid w:val="00211D55"/>
    <w:rsid w:val="00236BB9"/>
    <w:rsid w:val="0024047A"/>
    <w:rsid w:val="002408AF"/>
    <w:rsid w:val="0024624B"/>
    <w:rsid w:val="00246736"/>
    <w:rsid w:val="00246924"/>
    <w:rsid w:val="00250918"/>
    <w:rsid w:val="00256715"/>
    <w:rsid w:val="002600B5"/>
    <w:rsid w:val="00281605"/>
    <w:rsid w:val="00296D7F"/>
    <w:rsid w:val="002A00D2"/>
    <w:rsid w:val="002A608A"/>
    <w:rsid w:val="002B68AB"/>
    <w:rsid w:val="002B7287"/>
    <w:rsid w:val="002C2913"/>
    <w:rsid w:val="002F7BD4"/>
    <w:rsid w:val="0031581A"/>
    <w:rsid w:val="003171FD"/>
    <w:rsid w:val="00321C86"/>
    <w:rsid w:val="003246D0"/>
    <w:rsid w:val="003277B7"/>
    <w:rsid w:val="0033150F"/>
    <w:rsid w:val="00333B9C"/>
    <w:rsid w:val="00350580"/>
    <w:rsid w:val="00354CF4"/>
    <w:rsid w:val="00370093"/>
    <w:rsid w:val="00372297"/>
    <w:rsid w:val="00375FDF"/>
    <w:rsid w:val="00383D47"/>
    <w:rsid w:val="00392495"/>
    <w:rsid w:val="00393113"/>
    <w:rsid w:val="003A224F"/>
    <w:rsid w:val="003A2860"/>
    <w:rsid w:val="003A37B2"/>
    <w:rsid w:val="003E5AA9"/>
    <w:rsid w:val="00400CFA"/>
    <w:rsid w:val="004058AF"/>
    <w:rsid w:val="004227B3"/>
    <w:rsid w:val="00431CEF"/>
    <w:rsid w:val="00437476"/>
    <w:rsid w:val="00444386"/>
    <w:rsid w:val="00445D08"/>
    <w:rsid w:val="00451985"/>
    <w:rsid w:val="004559AF"/>
    <w:rsid w:val="0047476B"/>
    <w:rsid w:val="0049508B"/>
    <w:rsid w:val="004A4771"/>
    <w:rsid w:val="004A5505"/>
    <w:rsid w:val="004C3531"/>
    <w:rsid w:val="004E64E0"/>
    <w:rsid w:val="00501184"/>
    <w:rsid w:val="005103AA"/>
    <w:rsid w:val="0051056D"/>
    <w:rsid w:val="0055150B"/>
    <w:rsid w:val="00567E6D"/>
    <w:rsid w:val="00571F1C"/>
    <w:rsid w:val="0057655C"/>
    <w:rsid w:val="0058047A"/>
    <w:rsid w:val="00581BFC"/>
    <w:rsid w:val="005A2CF9"/>
    <w:rsid w:val="005E411F"/>
    <w:rsid w:val="005E5BCE"/>
    <w:rsid w:val="00601F4F"/>
    <w:rsid w:val="006023C7"/>
    <w:rsid w:val="006064A1"/>
    <w:rsid w:val="0062086B"/>
    <w:rsid w:val="006600AF"/>
    <w:rsid w:val="00676DBA"/>
    <w:rsid w:val="006931A7"/>
    <w:rsid w:val="006F30DB"/>
    <w:rsid w:val="006F382E"/>
    <w:rsid w:val="00701B4F"/>
    <w:rsid w:val="00704710"/>
    <w:rsid w:val="00707FD4"/>
    <w:rsid w:val="007137F1"/>
    <w:rsid w:val="007271F4"/>
    <w:rsid w:val="0072743D"/>
    <w:rsid w:val="00741ABC"/>
    <w:rsid w:val="00742B5F"/>
    <w:rsid w:val="00743BBB"/>
    <w:rsid w:val="00744E61"/>
    <w:rsid w:val="00753617"/>
    <w:rsid w:val="00761482"/>
    <w:rsid w:val="00767C23"/>
    <w:rsid w:val="007873EC"/>
    <w:rsid w:val="0078794F"/>
    <w:rsid w:val="00794790"/>
    <w:rsid w:val="007D2F8C"/>
    <w:rsid w:val="007E0A70"/>
    <w:rsid w:val="007E3BB2"/>
    <w:rsid w:val="007F7384"/>
    <w:rsid w:val="008027D6"/>
    <w:rsid w:val="008047E8"/>
    <w:rsid w:val="00805025"/>
    <w:rsid w:val="008057A5"/>
    <w:rsid w:val="008460FA"/>
    <w:rsid w:val="00870CCE"/>
    <w:rsid w:val="00890C97"/>
    <w:rsid w:val="00896417"/>
    <w:rsid w:val="008C0FF3"/>
    <w:rsid w:val="008E0584"/>
    <w:rsid w:val="008F2864"/>
    <w:rsid w:val="008F41DA"/>
    <w:rsid w:val="008F6FBF"/>
    <w:rsid w:val="00903D0D"/>
    <w:rsid w:val="009147B4"/>
    <w:rsid w:val="009245A3"/>
    <w:rsid w:val="00924B94"/>
    <w:rsid w:val="00942BAA"/>
    <w:rsid w:val="00962881"/>
    <w:rsid w:val="009850C9"/>
    <w:rsid w:val="009B4F13"/>
    <w:rsid w:val="009B7E7B"/>
    <w:rsid w:val="009D25B6"/>
    <w:rsid w:val="009F0CCF"/>
    <w:rsid w:val="00A02AA9"/>
    <w:rsid w:val="00A02F08"/>
    <w:rsid w:val="00A05B0D"/>
    <w:rsid w:val="00A07536"/>
    <w:rsid w:val="00A121EF"/>
    <w:rsid w:val="00A1501A"/>
    <w:rsid w:val="00A1767F"/>
    <w:rsid w:val="00A27BF8"/>
    <w:rsid w:val="00A3701F"/>
    <w:rsid w:val="00A419CD"/>
    <w:rsid w:val="00A441A6"/>
    <w:rsid w:val="00A52404"/>
    <w:rsid w:val="00A5449D"/>
    <w:rsid w:val="00A561EC"/>
    <w:rsid w:val="00A566AC"/>
    <w:rsid w:val="00A60721"/>
    <w:rsid w:val="00A96D84"/>
    <w:rsid w:val="00AB06B7"/>
    <w:rsid w:val="00AB1D4A"/>
    <w:rsid w:val="00AB5A71"/>
    <w:rsid w:val="00AC5008"/>
    <w:rsid w:val="00AD54B2"/>
    <w:rsid w:val="00AE551F"/>
    <w:rsid w:val="00AF2CB2"/>
    <w:rsid w:val="00B071A0"/>
    <w:rsid w:val="00B10D63"/>
    <w:rsid w:val="00B13158"/>
    <w:rsid w:val="00B370D0"/>
    <w:rsid w:val="00B5199B"/>
    <w:rsid w:val="00B6462C"/>
    <w:rsid w:val="00B71020"/>
    <w:rsid w:val="00B833AF"/>
    <w:rsid w:val="00B94A86"/>
    <w:rsid w:val="00BA6BE0"/>
    <w:rsid w:val="00BD3D1B"/>
    <w:rsid w:val="00BE0CF7"/>
    <w:rsid w:val="00BF2089"/>
    <w:rsid w:val="00C14658"/>
    <w:rsid w:val="00C16F30"/>
    <w:rsid w:val="00C35221"/>
    <w:rsid w:val="00C40A6D"/>
    <w:rsid w:val="00C45FC8"/>
    <w:rsid w:val="00C4690F"/>
    <w:rsid w:val="00C4774C"/>
    <w:rsid w:val="00C535BF"/>
    <w:rsid w:val="00C57747"/>
    <w:rsid w:val="00C6348D"/>
    <w:rsid w:val="00C766A9"/>
    <w:rsid w:val="00C82BD4"/>
    <w:rsid w:val="00C835AD"/>
    <w:rsid w:val="00C94600"/>
    <w:rsid w:val="00CA55CB"/>
    <w:rsid w:val="00CA7B6E"/>
    <w:rsid w:val="00CC115D"/>
    <w:rsid w:val="00CC377F"/>
    <w:rsid w:val="00CC4460"/>
    <w:rsid w:val="00CD256A"/>
    <w:rsid w:val="00CF2EBC"/>
    <w:rsid w:val="00CF5310"/>
    <w:rsid w:val="00CF6436"/>
    <w:rsid w:val="00D14DF2"/>
    <w:rsid w:val="00D16BDB"/>
    <w:rsid w:val="00D24A11"/>
    <w:rsid w:val="00D27340"/>
    <w:rsid w:val="00D32BCB"/>
    <w:rsid w:val="00D40CE9"/>
    <w:rsid w:val="00D41D0F"/>
    <w:rsid w:val="00D81763"/>
    <w:rsid w:val="00D91E19"/>
    <w:rsid w:val="00DA3971"/>
    <w:rsid w:val="00DA5E1A"/>
    <w:rsid w:val="00DB024D"/>
    <w:rsid w:val="00DB2849"/>
    <w:rsid w:val="00DC68C8"/>
    <w:rsid w:val="00DC7D76"/>
    <w:rsid w:val="00DD1E36"/>
    <w:rsid w:val="00E26D4C"/>
    <w:rsid w:val="00E27EAA"/>
    <w:rsid w:val="00E627F3"/>
    <w:rsid w:val="00E8383F"/>
    <w:rsid w:val="00E90848"/>
    <w:rsid w:val="00EB2ACC"/>
    <w:rsid w:val="00ED044A"/>
    <w:rsid w:val="00EE0357"/>
    <w:rsid w:val="00EE1D3E"/>
    <w:rsid w:val="00EF3768"/>
    <w:rsid w:val="00F009F8"/>
    <w:rsid w:val="00F00E6E"/>
    <w:rsid w:val="00F020C4"/>
    <w:rsid w:val="00F127BD"/>
    <w:rsid w:val="00F503F2"/>
    <w:rsid w:val="00F65EE2"/>
    <w:rsid w:val="00F706E0"/>
    <w:rsid w:val="00F71D7F"/>
    <w:rsid w:val="00FA2C8E"/>
    <w:rsid w:val="00FC789D"/>
    <w:rsid w:val="00FD63DE"/>
    <w:rsid w:val="00FE76D1"/>
    <w:rsid w:val="00FF7A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AA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8160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8160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81605"/>
    <w:pPr>
      <w:keepNext/>
      <w:spacing w:before="240" w:after="60"/>
      <w:outlineLvl w:val="2"/>
    </w:pPr>
    <w:rPr>
      <w:rFonts w:cs="Arial"/>
      <w:b/>
      <w:bCs/>
      <w:sz w:val="26"/>
      <w:szCs w:val="26"/>
    </w:rPr>
  </w:style>
  <w:style w:type="paragraph" w:styleId="Heading4">
    <w:name w:val="heading 4"/>
    <w:basedOn w:val="Normal"/>
    <w:next w:val="Normal"/>
    <w:link w:val="Heading4Char"/>
    <w:qFormat/>
    <w:rsid w:val="00281605"/>
    <w:pPr>
      <w:keepNext/>
      <w:jc w:val="left"/>
      <w:outlineLvl w:val="3"/>
    </w:pPr>
    <w:rPr>
      <w:b/>
      <w:bCs/>
      <w:szCs w:val="18"/>
    </w:rPr>
  </w:style>
  <w:style w:type="paragraph" w:styleId="Heading5">
    <w:name w:val="heading 5"/>
    <w:basedOn w:val="Normal"/>
    <w:next w:val="BodyText"/>
    <w:link w:val="Heading5Char"/>
    <w:qFormat/>
    <w:rsid w:val="00281605"/>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81605"/>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81605"/>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81605"/>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81605"/>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60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8160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8160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81605"/>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281605"/>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81605"/>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81605"/>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81605"/>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81605"/>
    <w:rPr>
      <w:rFonts w:ascii="Arial" w:eastAsia="Times New Roman" w:hAnsi="Arial" w:cs="Arial"/>
      <w:color w:val="000000"/>
      <w:kern w:val="1"/>
      <w:sz w:val="24"/>
      <w:szCs w:val="24"/>
      <w:lang w:eastAsia="ar-SA"/>
    </w:rPr>
  </w:style>
  <w:style w:type="numbering" w:customStyle="1" w:styleId="110">
    <w:name w:val="1/10"/>
    <w:rsid w:val="00281605"/>
    <w:pPr>
      <w:numPr>
        <w:numId w:val="1"/>
      </w:numPr>
    </w:pPr>
  </w:style>
  <w:style w:type="paragraph" w:styleId="BodyTextIndent3">
    <w:name w:val="Body Text Indent 3"/>
    <w:basedOn w:val="Normal"/>
    <w:link w:val="BodyTextIndent3Char"/>
    <w:rsid w:val="0028160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81605"/>
    <w:rPr>
      <w:rFonts w:ascii="CTimesBold" w:eastAsia="Times New Roman" w:hAnsi="CTimesBold" w:cs="Times New Roman"/>
      <w:szCs w:val="20"/>
    </w:rPr>
  </w:style>
  <w:style w:type="table" w:styleId="TableGrid">
    <w:name w:val="Table Grid"/>
    <w:basedOn w:val="TableNormal"/>
    <w:uiPriority w:val="59"/>
    <w:rsid w:val="00281605"/>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81605"/>
    <w:pPr>
      <w:tabs>
        <w:tab w:val="clear" w:pos="1440"/>
        <w:tab w:val="center" w:pos="4320"/>
        <w:tab w:val="right" w:pos="8640"/>
      </w:tabs>
    </w:pPr>
  </w:style>
  <w:style w:type="character" w:customStyle="1" w:styleId="FooterChar">
    <w:name w:val="Footer Char"/>
    <w:basedOn w:val="DefaultParagraphFont"/>
    <w:rsid w:val="00281605"/>
    <w:rPr>
      <w:rFonts w:ascii="Times New Roman" w:eastAsia="Times New Roman" w:hAnsi="Times New Roman" w:cs="Times New Roman"/>
      <w:sz w:val="24"/>
      <w:szCs w:val="20"/>
      <w:lang w:val="sr-Cyrl-CS"/>
    </w:rPr>
  </w:style>
  <w:style w:type="character" w:styleId="PageNumber">
    <w:name w:val="page number"/>
    <w:basedOn w:val="DefaultParagraphFont"/>
    <w:rsid w:val="00281605"/>
  </w:style>
  <w:style w:type="paragraph" w:styleId="Title">
    <w:name w:val="Title"/>
    <w:basedOn w:val="Normal"/>
    <w:link w:val="TitleChar"/>
    <w:qFormat/>
    <w:rsid w:val="0028160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81605"/>
    <w:rPr>
      <w:rFonts w:ascii="Arial" w:eastAsia="Times New Roman" w:hAnsi="Arial" w:cs="Arial"/>
      <w:b/>
      <w:bCs/>
      <w:sz w:val="24"/>
      <w:szCs w:val="24"/>
      <w:u w:val="single"/>
      <w:lang w:val="sr-Cyrl-CS"/>
    </w:rPr>
  </w:style>
  <w:style w:type="paragraph" w:styleId="Header">
    <w:name w:val="header"/>
    <w:basedOn w:val="Normal"/>
    <w:link w:val="HeaderChar1"/>
    <w:rsid w:val="00281605"/>
    <w:pPr>
      <w:tabs>
        <w:tab w:val="clear" w:pos="1440"/>
        <w:tab w:val="center" w:pos="4320"/>
        <w:tab w:val="right" w:pos="8640"/>
      </w:tabs>
    </w:pPr>
  </w:style>
  <w:style w:type="character" w:customStyle="1" w:styleId="HeaderChar">
    <w:name w:val="Header Char"/>
    <w:basedOn w:val="DefaultParagraphFont"/>
    <w:rsid w:val="00281605"/>
    <w:rPr>
      <w:rFonts w:ascii="Times New Roman" w:eastAsia="Times New Roman" w:hAnsi="Times New Roman" w:cs="Times New Roman"/>
      <w:sz w:val="24"/>
      <w:szCs w:val="20"/>
      <w:lang w:val="sr-Cyrl-CS"/>
    </w:rPr>
  </w:style>
  <w:style w:type="paragraph" w:styleId="ListBullet">
    <w:name w:val="List Bullet"/>
    <w:basedOn w:val="Normal"/>
    <w:autoRedefine/>
    <w:rsid w:val="00173090"/>
    <w:pPr>
      <w:keepLines/>
      <w:ind w:left="-90" w:hanging="270"/>
    </w:pPr>
    <w:rPr>
      <w:szCs w:val="24"/>
    </w:rPr>
  </w:style>
  <w:style w:type="paragraph" w:styleId="BodyTextIndent">
    <w:name w:val="Body Text Indent"/>
    <w:basedOn w:val="Normal"/>
    <w:link w:val="BodyTextIndentChar"/>
    <w:rsid w:val="00281605"/>
    <w:pPr>
      <w:spacing w:after="120"/>
      <w:ind w:left="360"/>
    </w:pPr>
  </w:style>
  <w:style w:type="character" w:customStyle="1" w:styleId="BodyTextIndentChar">
    <w:name w:val="Body Text Indent Char"/>
    <w:basedOn w:val="DefaultParagraphFont"/>
    <w:link w:val="BodyTextIndent"/>
    <w:rsid w:val="00281605"/>
    <w:rPr>
      <w:rFonts w:ascii="Times New Roman" w:eastAsia="Times New Roman" w:hAnsi="Times New Roman" w:cs="Times New Roman"/>
      <w:sz w:val="24"/>
      <w:szCs w:val="20"/>
      <w:lang w:val="sr-Cyrl-CS"/>
    </w:rPr>
  </w:style>
  <w:style w:type="paragraph" w:customStyle="1" w:styleId="a">
    <w:name w:val="_"/>
    <w:basedOn w:val="Normal"/>
    <w:rsid w:val="00281605"/>
    <w:pPr>
      <w:tabs>
        <w:tab w:val="clear" w:pos="1440"/>
      </w:tabs>
      <w:jc w:val="left"/>
    </w:pPr>
    <w:rPr>
      <w:lang w:val="en-US"/>
    </w:rPr>
  </w:style>
  <w:style w:type="paragraph" w:styleId="BodyText">
    <w:name w:val="Body Text"/>
    <w:basedOn w:val="Normal"/>
    <w:link w:val="BodyTextChar1"/>
    <w:rsid w:val="00281605"/>
    <w:pPr>
      <w:spacing w:after="120"/>
    </w:pPr>
    <w:rPr>
      <w:rFonts w:ascii="CTimesRoman" w:hAnsi="CTimesRoman"/>
    </w:rPr>
  </w:style>
  <w:style w:type="character" w:customStyle="1" w:styleId="BodyTextChar">
    <w:name w:val="Body Text Char"/>
    <w:basedOn w:val="DefaultParagraphFont"/>
    <w:rsid w:val="00281605"/>
    <w:rPr>
      <w:rFonts w:ascii="Times New Roman" w:eastAsia="Times New Roman" w:hAnsi="Times New Roman" w:cs="Times New Roman"/>
      <w:sz w:val="24"/>
      <w:szCs w:val="20"/>
      <w:lang w:val="sr-Cyrl-CS"/>
    </w:rPr>
  </w:style>
  <w:style w:type="character" w:customStyle="1" w:styleId="CharChar6">
    <w:name w:val="Char Char6"/>
    <w:rsid w:val="00281605"/>
    <w:rPr>
      <w:rFonts w:ascii="CTimesBold" w:hAnsi="CTimesBold"/>
      <w:sz w:val="22"/>
      <w:lang w:val="en-US" w:eastAsia="en-US" w:bidi="ar-SA"/>
    </w:rPr>
  </w:style>
  <w:style w:type="character" w:customStyle="1" w:styleId="CharChar8">
    <w:name w:val="Char Char8"/>
    <w:locked/>
    <w:rsid w:val="00281605"/>
    <w:rPr>
      <w:rFonts w:cs="Arial"/>
      <w:b/>
      <w:bCs/>
      <w:kern w:val="32"/>
      <w:sz w:val="30"/>
      <w:szCs w:val="32"/>
      <w:lang w:val="en-US" w:eastAsia="en-US" w:bidi="ar-SA"/>
    </w:rPr>
  </w:style>
  <w:style w:type="character" w:styleId="Hyperlink">
    <w:name w:val="Hyperlink"/>
    <w:uiPriority w:val="99"/>
    <w:rsid w:val="00281605"/>
    <w:rPr>
      <w:color w:val="0000FF"/>
      <w:u w:val="single"/>
    </w:rPr>
  </w:style>
  <w:style w:type="character" w:styleId="FollowedHyperlink">
    <w:name w:val="FollowedHyperlink"/>
    <w:rsid w:val="00281605"/>
    <w:rPr>
      <w:color w:val="800080"/>
      <w:u w:val="single"/>
    </w:rPr>
  </w:style>
  <w:style w:type="paragraph" w:customStyle="1" w:styleId="font5">
    <w:name w:val="font5"/>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8160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8160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8160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8160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8160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8160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8160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8160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8160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8160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8160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8160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8160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8160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81605"/>
    <w:pPr>
      <w:widowControl/>
      <w:tabs>
        <w:tab w:val="clear" w:pos="1440"/>
      </w:tabs>
      <w:spacing w:before="240" w:after="120"/>
      <w:jc w:val="center"/>
    </w:pPr>
    <w:rPr>
      <w:b/>
      <w:bCs/>
      <w:sz w:val="20"/>
      <w:lang w:val="en-US"/>
    </w:rPr>
  </w:style>
  <w:style w:type="paragraph" w:customStyle="1" w:styleId="ZAKON">
    <w:name w:val="ZAKON"/>
    <w:basedOn w:val="Normal"/>
    <w:rsid w:val="00281605"/>
    <w:pPr>
      <w:widowControl/>
      <w:spacing w:before="360" w:after="120"/>
      <w:jc w:val="center"/>
    </w:pPr>
    <w:rPr>
      <w:rFonts w:cs="Tahoma"/>
      <w:b/>
      <w:sz w:val="22"/>
      <w:szCs w:val="24"/>
      <w:lang w:val="sr-Latn-CS"/>
    </w:rPr>
  </w:style>
  <w:style w:type="paragraph" w:customStyle="1" w:styleId="xl145">
    <w:name w:val="xl14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81605"/>
    <w:pPr>
      <w:widowControl/>
    </w:pPr>
    <w:rPr>
      <w:lang w:val="en-AU"/>
    </w:rPr>
  </w:style>
  <w:style w:type="paragraph" w:styleId="FootnoteText">
    <w:name w:val="footnote text"/>
    <w:basedOn w:val="Normal"/>
    <w:link w:val="FootnoteTextChar"/>
    <w:rsid w:val="00281605"/>
    <w:rPr>
      <w:rFonts w:ascii="CTimesRoman" w:hAnsi="CTimesRoman"/>
      <w:sz w:val="20"/>
    </w:rPr>
  </w:style>
  <w:style w:type="character" w:customStyle="1" w:styleId="FootnoteTextChar">
    <w:name w:val="Footnote Text Char"/>
    <w:basedOn w:val="DefaultParagraphFont"/>
    <w:link w:val="FootnoteText"/>
    <w:rsid w:val="00281605"/>
    <w:rPr>
      <w:rFonts w:ascii="CTimesRoman" w:eastAsia="Times New Roman" w:hAnsi="CTimesRoman" w:cs="Times New Roman"/>
      <w:sz w:val="20"/>
      <w:szCs w:val="20"/>
      <w:lang w:val="sr-Cyrl-CS"/>
    </w:rPr>
  </w:style>
  <w:style w:type="character" w:customStyle="1" w:styleId="FooterChar1">
    <w:name w:val="Footer Char1"/>
    <w:link w:val="Footer"/>
    <w:rsid w:val="00281605"/>
    <w:rPr>
      <w:rFonts w:ascii="Times New Roman" w:eastAsia="Times New Roman" w:hAnsi="Times New Roman" w:cs="Times New Roman"/>
      <w:sz w:val="24"/>
      <w:szCs w:val="20"/>
      <w:lang w:val="sr-Cyrl-CS"/>
    </w:rPr>
  </w:style>
  <w:style w:type="paragraph" w:styleId="BalloonText">
    <w:name w:val="Balloon Text"/>
    <w:basedOn w:val="Normal"/>
    <w:link w:val="BalloonTextChar1"/>
    <w:uiPriority w:val="99"/>
    <w:unhideWhenUsed/>
    <w:rsid w:val="00281605"/>
    <w:rPr>
      <w:rFonts w:ascii="Tahoma" w:hAnsi="Tahoma" w:cs="Tahoma"/>
      <w:sz w:val="16"/>
      <w:szCs w:val="16"/>
    </w:rPr>
  </w:style>
  <w:style w:type="character" w:customStyle="1" w:styleId="BalloonTextChar">
    <w:name w:val="Balloon Text Char"/>
    <w:basedOn w:val="DefaultParagraphFont"/>
    <w:uiPriority w:val="99"/>
    <w:rsid w:val="00281605"/>
    <w:rPr>
      <w:rFonts w:ascii="Tahoma" w:eastAsia="Times New Roman" w:hAnsi="Tahoma" w:cs="Tahoma"/>
      <w:sz w:val="16"/>
      <w:szCs w:val="16"/>
      <w:lang w:val="sr-Cyrl-CS"/>
    </w:rPr>
  </w:style>
  <w:style w:type="character" w:customStyle="1" w:styleId="BalloonTextChar1">
    <w:name w:val="Balloon Text Char1"/>
    <w:link w:val="BalloonText"/>
    <w:rsid w:val="00281605"/>
    <w:rPr>
      <w:rFonts w:ascii="Tahoma" w:eastAsia="Times New Roman" w:hAnsi="Tahoma" w:cs="Tahoma"/>
      <w:sz w:val="16"/>
      <w:szCs w:val="16"/>
      <w:lang w:val="sr-Cyrl-CS"/>
    </w:rPr>
  </w:style>
  <w:style w:type="character" w:customStyle="1" w:styleId="BodyTextIndent3Char1">
    <w:name w:val="Body Text Indent 3 Char1"/>
    <w:rsid w:val="00281605"/>
    <w:rPr>
      <w:rFonts w:ascii="CTimesBold" w:hAnsi="CTimesBold"/>
      <w:sz w:val="22"/>
      <w:lang w:val="en-US" w:eastAsia="en-US" w:bidi="ar-SA"/>
    </w:rPr>
  </w:style>
  <w:style w:type="character" w:customStyle="1" w:styleId="HeaderChar1">
    <w:name w:val="Header Char1"/>
    <w:link w:val="Header"/>
    <w:rsid w:val="00281605"/>
    <w:rPr>
      <w:rFonts w:ascii="Times New Roman" w:eastAsia="Times New Roman" w:hAnsi="Times New Roman" w:cs="Times New Roman"/>
      <w:sz w:val="24"/>
      <w:szCs w:val="20"/>
      <w:lang w:val="sr-Cyrl-CS"/>
    </w:rPr>
  </w:style>
  <w:style w:type="character" w:customStyle="1" w:styleId="BodyTextChar1">
    <w:name w:val="Body Text Char1"/>
    <w:link w:val="BodyText"/>
    <w:rsid w:val="00281605"/>
    <w:rPr>
      <w:rFonts w:ascii="CTimesRoman" w:eastAsia="Times New Roman" w:hAnsi="CTimesRoman" w:cs="Times New Roman"/>
      <w:sz w:val="24"/>
      <w:szCs w:val="20"/>
      <w:lang w:val="sr-Cyrl-CS"/>
    </w:rPr>
  </w:style>
  <w:style w:type="character" w:customStyle="1" w:styleId="CharChar2">
    <w:name w:val="Char Char2"/>
    <w:locked/>
    <w:rsid w:val="00281605"/>
    <w:rPr>
      <w:rFonts w:ascii="CTimesRoman" w:hAnsi="CTimesRoman"/>
      <w:sz w:val="24"/>
      <w:lang w:val="sr-Cyrl-CS" w:eastAsia="en-US" w:bidi="ar-SA"/>
    </w:rPr>
  </w:style>
  <w:style w:type="character" w:customStyle="1" w:styleId="CharChar">
    <w:name w:val="Char Char"/>
    <w:locked/>
    <w:rsid w:val="00281605"/>
    <w:rPr>
      <w:rFonts w:ascii="CTimesRoman" w:hAnsi="CTimesRoman"/>
      <w:sz w:val="24"/>
      <w:lang w:val="sr-Cyrl-CS" w:eastAsia="en-US" w:bidi="ar-SA"/>
    </w:rPr>
  </w:style>
  <w:style w:type="character" w:customStyle="1" w:styleId="CharChar1">
    <w:name w:val="Char Char1"/>
    <w:locked/>
    <w:rsid w:val="00281605"/>
    <w:rPr>
      <w:rFonts w:ascii="CTimesRoman" w:hAnsi="CTimesRoman"/>
      <w:sz w:val="24"/>
      <w:lang w:val="sr-Cyrl-CS" w:eastAsia="en-US" w:bidi="ar-SA"/>
    </w:rPr>
  </w:style>
  <w:style w:type="character" w:customStyle="1" w:styleId="CharChar3">
    <w:name w:val="Char Char3"/>
    <w:locked/>
    <w:rsid w:val="00281605"/>
    <w:rPr>
      <w:rFonts w:ascii="CTimesBold" w:hAnsi="CTimesBold"/>
      <w:sz w:val="22"/>
      <w:lang w:val="en-US" w:eastAsia="en-US" w:bidi="ar-SA"/>
    </w:rPr>
  </w:style>
  <w:style w:type="paragraph" w:styleId="DocumentMap">
    <w:name w:val="Document Map"/>
    <w:basedOn w:val="Normal"/>
    <w:link w:val="DocumentMapChar"/>
    <w:rsid w:val="00281605"/>
    <w:pPr>
      <w:shd w:val="clear" w:color="auto" w:fill="000080"/>
    </w:pPr>
    <w:rPr>
      <w:rFonts w:ascii="Tahoma" w:hAnsi="Tahoma" w:cs="Tahoma"/>
      <w:sz w:val="20"/>
    </w:rPr>
  </w:style>
  <w:style w:type="character" w:customStyle="1" w:styleId="DocumentMapChar">
    <w:name w:val="Document Map Char"/>
    <w:basedOn w:val="DefaultParagraphFont"/>
    <w:link w:val="DocumentMap"/>
    <w:rsid w:val="0028160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81605"/>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160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81605"/>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281605"/>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81605"/>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81605"/>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81605"/>
    <w:rPr>
      <w:i/>
      <w:iCs/>
    </w:rPr>
  </w:style>
  <w:style w:type="paragraph" w:customStyle="1" w:styleId="StyleJustified">
    <w:name w:val="Style Justified"/>
    <w:basedOn w:val="Normal"/>
    <w:uiPriority w:val="99"/>
    <w:rsid w:val="00281605"/>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281605"/>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81605"/>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81605"/>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81605"/>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81605"/>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81605"/>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7271F4"/>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nhideWhenUsed/>
    <w:rsid w:val="005E411F"/>
    <w:rPr>
      <w:rFonts w:eastAsia="Malgun Gothic"/>
      <w:sz w:val="20"/>
    </w:rPr>
  </w:style>
  <w:style w:type="character" w:customStyle="1" w:styleId="CommentTextChar">
    <w:name w:val="Comment Text Char"/>
    <w:basedOn w:val="DefaultParagraphFont"/>
    <w:link w:val="CommentText"/>
    <w:rsid w:val="005E411F"/>
    <w:rPr>
      <w:rFonts w:ascii="Times New Roman" w:eastAsia="Malgun Gothic" w:hAnsi="Times New Roman" w:cs="Times New Roman"/>
      <w:sz w:val="20"/>
      <w:szCs w:val="20"/>
      <w:lang w:val="sr-Cyrl-CS"/>
    </w:rPr>
  </w:style>
  <w:style w:type="paragraph" w:customStyle="1" w:styleId="ecxmsonormal">
    <w:name w:val="ecxmsonormal"/>
    <w:basedOn w:val="Normal"/>
    <w:rsid w:val="005E411F"/>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227156116">
      <w:bodyDiv w:val="1"/>
      <w:marLeft w:val="0"/>
      <w:marRight w:val="0"/>
      <w:marTop w:val="0"/>
      <w:marBottom w:val="0"/>
      <w:divBdr>
        <w:top w:val="none" w:sz="0" w:space="0" w:color="auto"/>
        <w:left w:val="none" w:sz="0" w:space="0" w:color="auto"/>
        <w:bottom w:val="none" w:sz="0" w:space="0" w:color="auto"/>
        <w:right w:val="none" w:sz="0" w:space="0" w:color="auto"/>
      </w:divBdr>
    </w:div>
    <w:div w:id="380134827">
      <w:bodyDiv w:val="1"/>
      <w:marLeft w:val="0"/>
      <w:marRight w:val="0"/>
      <w:marTop w:val="0"/>
      <w:marBottom w:val="0"/>
      <w:divBdr>
        <w:top w:val="none" w:sz="0" w:space="0" w:color="auto"/>
        <w:left w:val="none" w:sz="0" w:space="0" w:color="auto"/>
        <w:bottom w:val="none" w:sz="0" w:space="0" w:color="auto"/>
        <w:right w:val="none" w:sz="0" w:space="0" w:color="auto"/>
      </w:divBdr>
    </w:div>
    <w:div w:id="546796845">
      <w:bodyDiv w:val="1"/>
      <w:marLeft w:val="0"/>
      <w:marRight w:val="0"/>
      <w:marTop w:val="0"/>
      <w:marBottom w:val="0"/>
      <w:divBdr>
        <w:top w:val="none" w:sz="0" w:space="0" w:color="auto"/>
        <w:left w:val="none" w:sz="0" w:space="0" w:color="auto"/>
        <w:bottom w:val="none" w:sz="0" w:space="0" w:color="auto"/>
        <w:right w:val="none" w:sz="0" w:space="0" w:color="auto"/>
      </w:divBdr>
    </w:div>
    <w:div w:id="1349718888">
      <w:bodyDiv w:val="1"/>
      <w:marLeft w:val="0"/>
      <w:marRight w:val="0"/>
      <w:marTop w:val="0"/>
      <w:marBottom w:val="0"/>
      <w:divBdr>
        <w:top w:val="none" w:sz="0" w:space="0" w:color="auto"/>
        <w:left w:val="none" w:sz="0" w:space="0" w:color="auto"/>
        <w:bottom w:val="none" w:sz="0" w:space="0" w:color="auto"/>
        <w:right w:val="none" w:sz="0" w:space="0" w:color="auto"/>
      </w:divBdr>
    </w:div>
    <w:div w:id="1374115987">
      <w:bodyDiv w:val="1"/>
      <w:marLeft w:val="0"/>
      <w:marRight w:val="0"/>
      <w:marTop w:val="0"/>
      <w:marBottom w:val="0"/>
      <w:divBdr>
        <w:top w:val="none" w:sz="0" w:space="0" w:color="auto"/>
        <w:left w:val="none" w:sz="0" w:space="0" w:color="auto"/>
        <w:bottom w:val="none" w:sz="0" w:space="0" w:color="auto"/>
        <w:right w:val="none" w:sz="0" w:space="0" w:color="auto"/>
      </w:divBdr>
    </w:div>
    <w:div w:id="1449811647">
      <w:bodyDiv w:val="1"/>
      <w:marLeft w:val="0"/>
      <w:marRight w:val="0"/>
      <w:marTop w:val="0"/>
      <w:marBottom w:val="0"/>
      <w:divBdr>
        <w:top w:val="none" w:sz="0" w:space="0" w:color="auto"/>
        <w:left w:val="none" w:sz="0" w:space="0" w:color="auto"/>
        <w:bottom w:val="none" w:sz="0" w:space="0" w:color="auto"/>
        <w:right w:val="none" w:sz="0" w:space="0" w:color="auto"/>
      </w:divBdr>
    </w:div>
    <w:div w:id="1710227563">
      <w:bodyDiv w:val="1"/>
      <w:marLeft w:val="0"/>
      <w:marRight w:val="0"/>
      <w:marTop w:val="0"/>
      <w:marBottom w:val="0"/>
      <w:divBdr>
        <w:top w:val="none" w:sz="0" w:space="0" w:color="auto"/>
        <w:left w:val="none" w:sz="0" w:space="0" w:color="auto"/>
        <w:bottom w:val="none" w:sz="0" w:space="0" w:color="auto"/>
        <w:right w:val="none" w:sz="0" w:space="0" w:color="auto"/>
      </w:divBdr>
    </w:div>
    <w:div w:id="1732851771">
      <w:bodyDiv w:val="1"/>
      <w:marLeft w:val="0"/>
      <w:marRight w:val="0"/>
      <w:marTop w:val="0"/>
      <w:marBottom w:val="0"/>
      <w:divBdr>
        <w:top w:val="none" w:sz="0" w:space="0" w:color="auto"/>
        <w:left w:val="none" w:sz="0" w:space="0" w:color="auto"/>
        <w:bottom w:val="none" w:sz="0" w:space="0" w:color="auto"/>
        <w:right w:val="none" w:sz="0" w:space="0" w:color="auto"/>
      </w:divBdr>
    </w:div>
    <w:div w:id="1735856715">
      <w:bodyDiv w:val="1"/>
      <w:marLeft w:val="0"/>
      <w:marRight w:val="0"/>
      <w:marTop w:val="0"/>
      <w:marBottom w:val="0"/>
      <w:divBdr>
        <w:top w:val="none" w:sz="0" w:space="0" w:color="auto"/>
        <w:left w:val="none" w:sz="0" w:space="0" w:color="auto"/>
        <w:bottom w:val="none" w:sz="0" w:space="0" w:color="auto"/>
        <w:right w:val="none" w:sz="0" w:space="0" w:color="auto"/>
      </w:divBdr>
    </w:div>
    <w:div w:id="1784693988">
      <w:bodyDiv w:val="1"/>
      <w:marLeft w:val="0"/>
      <w:marRight w:val="0"/>
      <w:marTop w:val="0"/>
      <w:marBottom w:val="0"/>
      <w:divBdr>
        <w:top w:val="none" w:sz="0" w:space="0" w:color="auto"/>
        <w:left w:val="none" w:sz="0" w:space="0" w:color="auto"/>
        <w:bottom w:val="none" w:sz="0" w:space="0" w:color="auto"/>
        <w:right w:val="none" w:sz="0" w:space="0" w:color="auto"/>
      </w:divBdr>
    </w:div>
    <w:div w:id="1994722663">
      <w:bodyDiv w:val="1"/>
      <w:marLeft w:val="0"/>
      <w:marRight w:val="0"/>
      <w:marTop w:val="0"/>
      <w:marBottom w:val="0"/>
      <w:divBdr>
        <w:top w:val="none" w:sz="0" w:space="0" w:color="auto"/>
        <w:left w:val="none" w:sz="0" w:space="0" w:color="auto"/>
        <w:bottom w:val="none" w:sz="0" w:space="0" w:color="auto"/>
        <w:right w:val="none" w:sz="0" w:space="0" w:color="auto"/>
      </w:divBdr>
    </w:div>
    <w:div w:id="21372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1086BA1-BF08-4C39-9295-078039F78203}"/>
</file>

<file path=customXml/itemProps2.xml><?xml version="1.0" encoding="utf-8"?>
<ds:datastoreItem xmlns:ds="http://schemas.openxmlformats.org/officeDocument/2006/customXml" ds:itemID="{F214F6A2-4CE7-411D-8E46-E2553A6C65A4}"/>
</file>

<file path=customXml/itemProps3.xml><?xml version="1.0" encoding="utf-8"?>
<ds:datastoreItem xmlns:ds="http://schemas.openxmlformats.org/officeDocument/2006/customXml" ds:itemID="{65E2CC89-951B-4EBA-965E-B163085915AA}"/>
</file>

<file path=customXml/itemProps4.xml><?xml version="1.0" encoding="utf-8"?>
<ds:datastoreItem xmlns:ds="http://schemas.openxmlformats.org/officeDocument/2006/customXml" ds:itemID="{BDDC7A24-D264-45A6-90B9-F630361379E5}"/>
</file>

<file path=docProps/app.xml><?xml version="1.0" encoding="utf-8"?>
<Properties xmlns="http://schemas.openxmlformats.org/officeDocument/2006/extended-properties" xmlns:vt="http://schemas.openxmlformats.org/officeDocument/2006/docPropsVTypes">
  <Template>Normal</Template>
  <TotalTime>1803</TotalTime>
  <Pages>48</Pages>
  <Words>8884</Words>
  <Characters>50645</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130</cp:revision>
  <cp:lastPrinted>2015-06-09T08:07:00Z</cp:lastPrinted>
  <dcterms:created xsi:type="dcterms:W3CDTF">2015-04-24T08:28:00Z</dcterms:created>
  <dcterms:modified xsi:type="dcterms:W3CDTF">2015-08-21T12:43:00Z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