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66326" w:rsidTr="00E23F75">
        <w:trPr>
          <w:trHeight w:val="3321"/>
          <w:jc w:val="center"/>
        </w:trPr>
        <w:tc>
          <w:tcPr>
            <w:tcW w:w="8563" w:type="dxa"/>
            <w:hideMark/>
          </w:tcPr>
          <w:p w:rsidR="00C66326" w:rsidRDefault="00C66326" w:rsidP="00E23F75">
            <w:pPr>
              <w:jc w:val="center"/>
              <w:rPr>
                <w:b/>
                <w:sz w:val="10"/>
                <w:szCs w:val="10"/>
              </w:rPr>
            </w:pPr>
          </w:p>
          <w:p w:rsidR="00C66326" w:rsidRDefault="00C66326" w:rsidP="00E23F75">
            <w:pPr>
              <w:jc w:val="center"/>
            </w:pPr>
            <w:r>
              <w:rPr>
                <w:noProof/>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7"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C66326" w:rsidRDefault="00C66326" w:rsidP="00E23F75">
            <w:pPr>
              <w:jc w:val="center"/>
            </w:pPr>
          </w:p>
          <w:p w:rsidR="00C66326" w:rsidRDefault="00C66326" w:rsidP="00E23F75">
            <w:pPr>
              <w:jc w:val="center"/>
            </w:pPr>
          </w:p>
          <w:p w:rsidR="00C66326" w:rsidRDefault="00C66326" w:rsidP="00E23F75">
            <w:pPr>
              <w:jc w:val="center"/>
              <w:rPr>
                <w:b/>
                <w:lang w:val="en-US"/>
              </w:rPr>
            </w:pPr>
          </w:p>
          <w:p w:rsidR="00C66326" w:rsidRPr="00356B80" w:rsidRDefault="00C66326" w:rsidP="00E23F75">
            <w:pPr>
              <w:jc w:val="center"/>
              <w:rPr>
                <w:b/>
                <w:lang w:val="en-US"/>
              </w:rPr>
            </w:pPr>
          </w:p>
          <w:p w:rsidR="00C66326" w:rsidRDefault="00C66326" w:rsidP="00E23F75">
            <w:pPr>
              <w:rPr>
                <w:b/>
                <w:lang w:val="en-US"/>
              </w:rPr>
            </w:pPr>
          </w:p>
          <w:p w:rsidR="00C66326" w:rsidRPr="00A610B6" w:rsidRDefault="00C66326" w:rsidP="00E23F75">
            <w:pPr>
              <w:rPr>
                <w:b/>
                <w:lang w:val="ru-RU"/>
              </w:rPr>
            </w:pPr>
            <w:r w:rsidRPr="00A016B4">
              <w:rPr>
                <w:b/>
                <w:lang w:val="ru-RU"/>
              </w:rPr>
              <w:t xml:space="preserve">                 </w:t>
            </w:r>
            <w:r w:rsidR="00FD65A8">
              <w:rPr>
                <w:b/>
                <w:lang w:val="ru-RU"/>
              </w:rPr>
              <w:t xml:space="preserve">                         </w:t>
            </w:r>
            <w:r w:rsidRPr="00A610B6">
              <w:rPr>
                <w:b/>
                <w:lang w:val="ru-RU"/>
              </w:rPr>
              <w:t>РЕПУБЛИКА СРБИЈА</w:t>
            </w:r>
          </w:p>
          <w:p w:rsidR="00C66326" w:rsidRPr="00A610B6" w:rsidRDefault="00C66326" w:rsidP="00E23F75">
            <w:pPr>
              <w:jc w:val="center"/>
              <w:rPr>
                <w:b/>
                <w:lang w:val="ru-RU"/>
              </w:rPr>
            </w:pPr>
            <w:r w:rsidRPr="00A610B6">
              <w:rPr>
                <w:b/>
                <w:lang w:val="ru-RU"/>
              </w:rPr>
              <w:t>МИНИСТАРСТВО ФИНАНСИЈА</w:t>
            </w:r>
          </w:p>
          <w:p w:rsidR="00C66326" w:rsidRPr="00A610B6" w:rsidRDefault="00C66326" w:rsidP="00E23F75">
            <w:pPr>
              <w:jc w:val="center"/>
              <w:rPr>
                <w:b/>
                <w:lang w:val="ru-RU"/>
              </w:rPr>
            </w:pPr>
            <w:r w:rsidRPr="00A610B6">
              <w:rPr>
                <w:b/>
                <w:lang w:val="ru-RU"/>
              </w:rPr>
              <w:t>Управа царина</w:t>
            </w:r>
          </w:p>
          <w:p w:rsidR="00C66326" w:rsidRPr="00A610B6" w:rsidRDefault="00C66326" w:rsidP="00E23F75">
            <w:pPr>
              <w:jc w:val="center"/>
              <w:rPr>
                <w:lang w:val="ru-RU"/>
              </w:rPr>
            </w:pPr>
            <w:r w:rsidRPr="00A610B6">
              <w:rPr>
                <w:lang w:val="ru-RU"/>
              </w:rPr>
              <w:t>Булевар Зорана Ђинђића 155а</w:t>
            </w:r>
          </w:p>
          <w:p w:rsidR="00C66326" w:rsidRPr="00356B80" w:rsidRDefault="00C66326" w:rsidP="00E23F75">
            <w:pPr>
              <w:jc w:val="center"/>
              <w:rPr>
                <w:lang w:val="ru-RU"/>
              </w:rPr>
            </w:pPr>
            <w:r w:rsidRPr="00A610B6">
              <w:rPr>
                <w:lang w:val="ru-RU"/>
              </w:rPr>
              <w:t>Београд</w:t>
            </w:r>
          </w:p>
        </w:tc>
      </w:tr>
    </w:tbl>
    <w:p w:rsidR="00C66326" w:rsidRDefault="00C66326" w:rsidP="00C66326"/>
    <w:p w:rsidR="00C66326" w:rsidRDefault="00C66326" w:rsidP="00C66326"/>
    <w:p w:rsidR="00C66326" w:rsidRDefault="00C66326" w:rsidP="00C66326">
      <w:pPr>
        <w:spacing w:line="360" w:lineRule="auto"/>
        <w:jc w:val="center"/>
        <w:outlineLvl w:val="0"/>
        <w:rPr>
          <w:b/>
          <w:sz w:val="32"/>
          <w:szCs w:val="32"/>
        </w:rPr>
      </w:pPr>
      <w:r>
        <w:rPr>
          <w:b/>
          <w:sz w:val="32"/>
          <w:szCs w:val="32"/>
        </w:rPr>
        <w:t xml:space="preserve">КОНКУРСНА ДОКУМЕНТАЦИЈА </w:t>
      </w:r>
    </w:p>
    <w:p w:rsidR="00C66326" w:rsidRDefault="00C66326" w:rsidP="00C66326">
      <w:pPr>
        <w:jc w:val="center"/>
      </w:pPr>
    </w:p>
    <w:p w:rsidR="00C66326" w:rsidRDefault="00C66326" w:rsidP="00C66326">
      <w:pPr>
        <w:jc w:val="center"/>
      </w:pPr>
    </w:p>
    <w:tbl>
      <w:tblPr>
        <w:tblW w:w="0" w:type="auto"/>
        <w:jc w:val="center"/>
        <w:tblLook w:val="01E0"/>
      </w:tblPr>
      <w:tblGrid>
        <w:gridCol w:w="2509"/>
        <w:gridCol w:w="5549"/>
      </w:tblGrid>
      <w:tr w:rsidR="00C66326" w:rsidTr="00E23F75">
        <w:trPr>
          <w:trHeight w:val="550"/>
          <w:jc w:val="center"/>
        </w:trPr>
        <w:tc>
          <w:tcPr>
            <w:tcW w:w="2509" w:type="dxa"/>
            <w:hideMark/>
          </w:tcPr>
          <w:p w:rsidR="00C66326" w:rsidRDefault="00C66326" w:rsidP="00E23F75">
            <w:pPr>
              <w:tabs>
                <w:tab w:val="clear" w:pos="1440"/>
                <w:tab w:val="right" w:pos="2293"/>
              </w:tabs>
              <w:jc w:val="left"/>
              <w:rPr>
                <w:b/>
                <w:szCs w:val="24"/>
              </w:rPr>
            </w:pPr>
            <w:r>
              <w:rPr>
                <w:b/>
                <w:szCs w:val="24"/>
              </w:rPr>
              <w:t xml:space="preserve">Предмет: </w:t>
            </w:r>
            <w:r>
              <w:rPr>
                <w:b/>
                <w:szCs w:val="24"/>
              </w:rPr>
              <w:tab/>
            </w:r>
          </w:p>
        </w:tc>
        <w:tc>
          <w:tcPr>
            <w:tcW w:w="5549" w:type="dxa"/>
          </w:tcPr>
          <w:p w:rsidR="00C66326" w:rsidRPr="008D4FAC" w:rsidRDefault="00C66326" w:rsidP="00E23F75">
            <w:pPr>
              <w:tabs>
                <w:tab w:val="left" w:pos="1260"/>
              </w:tabs>
              <w:rPr>
                <w:b/>
                <w:szCs w:val="24"/>
              </w:rPr>
            </w:pPr>
            <w:r>
              <w:t>Н</w:t>
            </w:r>
            <w:r w:rsidRPr="003615B7">
              <w:t xml:space="preserve">абавка </w:t>
            </w:r>
            <w:r>
              <w:t xml:space="preserve">добара - Microsoft </w:t>
            </w:r>
            <w:r w:rsidRPr="004C17C3">
              <w:rPr>
                <w:lang w:val="ru-RU"/>
              </w:rPr>
              <w:t xml:space="preserve">лиценце за софтвер за </w:t>
            </w:r>
            <w:r>
              <w:t>PC</w:t>
            </w:r>
            <w:r w:rsidRPr="004C17C3">
              <w:rPr>
                <w:lang w:val="ru-RU"/>
              </w:rPr>
              <w:t xml:space="preserve"> платформу</w:t>
            </w:r>
          </w:p>
        </w:tc>
      </w:tr>
      <w:tr w:rsidR="00C66326" w:rsidTr="00E23F75">
        <w:trPr>
          <w:trHeight w:val="330"/>
          <w:jc w:val="center"/>
        </w:trPr>
        <w:tc>
          <w:tcPr>
            <w:tcW w:w="2509" w:type="dxa"/>
          </w:tcPr>
          <w:p w:rsidR="00C66326" w:rsidRDefault="00C66326" w:rsidP="00E23F75">
            <w:pPr>
              <w:jc w:val="left"/>
              <w:rPr>
                <w:b/>
                <w:szCs w:val="24"/>
              </w:rPr>
            </w:pPr>
          </w:p>
          <w:p w:rsidR="00C66326" w:rsidRDefault="00C66326" w:rsidP="00E23F75">
            <w:pPr>
              <w:jc w:val="left"/>
              <w:rPr>
                <w:b/>
                <w:szCs w:val="24"/>
              </w:rPr>
            </w:pPr>
            <w:r>
              <w:rPr>
                <w:b/>
                <w:szCs w:val="24"/>
              </w:rPr>
              <w:t>Врста поступка:</w:t>
            </w:r>
          </w:p>
        </w:tc>
        <w:tc>
          <w:tcPr>
            <w:tcW w:w="5549" w:type="dxa"/>
          </w:tcPr>
          <w:p w:rsidR="00C66326" w:rsidRPr="008D4FAC" w:rsidRDefault="00C66326" w:rsidP="00E23F75">
            <w:pPr>
              <w:jc w:val="left"/>
              <w:rPr>
                <w:szCs w:val="24"/>
              </w:rPr>
            </w:pPr>
          </w:p>
          <w:p w:rsidR="00C66326" w:rsidRPr="008D4FAC" w:rsidRDefault="00FD65A8" w:rsidP="00FD65A8">
            <w:pPr>
              <w:jc w:val="left"/>
              <w:rPr>
                <w:szCs w:val="24"/>
              </w:rPr>
            </w:pPr>
            <w:r>
              <w:rPr>
                <w:szCs w:val="24"/>
              </w:rPr>
              <w:t>Преговарачки поступак са објављивањем позива за подношење понуда</w:t>
            </w:r>
          </w:p>
        </w:tc>
      </w:tr>
      <w:tr w:rsidR="00C66326" w:rsidTr="00E23F75">
        <w:trPr>
          <w:trHeight w:val="550"/>
          <w:jc w:val="center"/>
        </w:trPr>
        <w:tc>
          <w:tcPr>
            <w:tcW w:w="2509" w:type="dxa"/>
            <w:vAlign w:val="center"/>
          </w:tcPr>
          <w:p w:rsidR="00C66326" w:rsidRDefault="00C66326" w:rsidP="00E23F75">
            <w:pPr>
              <w:jc w:val="left"/>
              <w:rPr>
                <w:b/>
                <w:szCs w:val="24"/>
              </w:rPr>
            </w:pPr>
          </w:p>
          <w:p w:rsidR="00C66326" w:rsidRDefault="00C66326" w:rsidP="00E23F75">
            <w:pPr>
              <w:jc w:val="left"/>
              <w:rPr>
                <w:b/>
                <w:szCs w:val="24"/>
              </w:rPr>
            </w:pPr>
            <w:r>
              <w:rPr>
                <w:b/>
                <w:szCs w:val="24"/>
              </w:rPr>
              <w:t>Број јавне  набавке:</w:t>
            </w:r>
          </w:p>
        </w:tc>
        <w:tc>
          <w:tcPr>
            <w:tcW w:w="5549" w:type="dxa"/>
            <w:vAlign w:val="center"/>
          </w:tcPr>
          <w:p w:rsidR="00C66326" w:rsidRPr="008D4FAC" w:rsidRDefault="00C66326" w:rsidP="00E23F75">
            <w:pPr>
              <w:jc w:val="left"/>
              <w:rPr>
                <w:b/>
                <w:szCs w:val="24"/>
              </w:rPr>
            </w:pPr>
          </w:p>
          <w:p w:rsidR="00C66326" w:rsidRPr="008D4FAC" w:rsidRDefault="00C66326" w:rsidP="00C66326">
            <w:pPr>
              <w:jc w:val="left"/>
              <w:rPr>
                <w:b/>
                <w:szCs w:val="24"/>
              </w:rPr>
            </w:pPr>
            <w:r w:rsidRPr="008D4FAC">
              <w:rPr>
                <w:b/>
                <w:szCs w:val="24"/>
                <w:lang w:val="en-US"/>
              </w:rPr>
              <w:t>1</w:t>
            </w:r>
            <w:r>
              <w:rPr>
                <w:b/>
                <w:szCs w:val="24"/>
                <w:lang w:val="en-US"/>
              </w:rPr>
              <w:t>9</w:t>
            </w:r>
            <w:r w:rsidRPr="008D4FAC">
              <w:rPr>
                <w:b/>
                <w:szCs w:val="24"/>
              </w:rPr>
              <w:t>/15</w:t>
            </w:r>
          </w:p>
        </w:tc>
      </w:tr>
    </w:tbl>
    <w:p w:rsidR="00C66326" w:rsidRDefault="00C66326" w:rsidP="00C66326">
      <w:pPr>
        <w:jc w:val="center"/>
      </w:pPr>
    </w:p>
    <w:p w:rsidR="00C66326" w:rsidRDefault="00C66326" w:rsidP="00C66326">
      <w:pPr>
        <w:jc w:val="center"/>
      </w:pPr>
    </w:p>
    <w:p w:rsidR="00C66326" w:rsidRDefault="00C66326" w:rsidP="00C66326">
      <w:pPr>
        <w:jc w:val="center"/>
      </w:pPr>
    </w:p>
    <w:p w:rsidR="00C66326" w:rsidRDefault="00C66326" w:rsidP="00C66326">
      <w:r>
        <w:t xml:space="preserve">                                                                              </w:t>
      </w:r>
    </w:p>
    <w:p w:rsidR="00C66326" w:rsidRPr="00001643" w:rsidRDefault="00C66326" w:rsidP="00C66326">
      <w:pPr>
        <w:rPr>
          <w:color w:val="FF0000"/>
        </w:rPr>
      </w:pPr>
    </w:p>
    <w:p w:rsidR="00C66326" w:rsidRPr="00001643" w:rsidRDefault="00C66326" w:rsidP="00C66326">
      <w:pPr>
        <w:ind w:left="360"/>
        <w:rPr>
          <w:color w:val="FF0000"/>
        </w:rPr>
      </w:pPr>
      <w:r w:rsidRPr="00001643">
        <w:rPr>
          <w:color w:val="FF0000"/>
        </w:rPr>
        <w:t xml:space="preserve">                                        </w:t>
      </w:r>
      <w:r>
        <w:rPr>
          <w:color w:val="FF0000"/>
        </w:rPr>
        <w:t xml:space="preserve">                               </w:t>
      </w:r>
    </w:p>
    <w:p w:rsidR="00C66326" w:rsidRDefault="00C66326" w:rsidP="00C66326">
      <w:pPr>
        <w:ind w:left="360"/>
      </w:pPr>
      <w:r>
        <w:t xml:space="preserve">                                                                       </w:t>
      </w:r>
    </w:p>
    <w:p w:rsidR="00C66326" w:rsidRDefault="00C66326" w:rsidP="00C66326">
      <w:pPr>
        <w:rPr>
          <w:b/>
        </w:rPr>
      </w:pPr>
    </w:p>
    <w:p w:rsidR="00C66326" w:rsidRDefault="00C66326" w:rsidP="00C66326">
      <w:pPr>
        <w:rPr>
          <w:b/>
        </w:rPr>
      </w:pPr>
    </w:p>
    <w:p w:rsidR="00C66326" w:rsidRDefault="00C66326" w:rsidP="00C66326">
      <w:pPr>
        <w:rPr>
          <w:b/>
        </w:rPr>
      </w:pPr>
    </w:p>
    <w:p w:rsidR="00C66326" w:rsidRDefault="00C66326" w:rsidP="00C66326">
      <w:pPr>
        <w:rPr>
          <w:b/>
        </w:rPr>
      </w:pPr>
    </w:p>
    <w:p w:rsidR="00C66326" w:rsidRDefault="00C66326" w:rsidP="00C66326">
      <w:pPr>
        <w:rPr>
          <w:b/>
        </w:rPr>
      </w:pPr>
    </w:p>
    <w:p w:rsidR="00C66326" w:rsidRDefault="00C66326" w:rsidP="00C66326">
      <w:pPr>
        <w:rPr>
          <w:b/>
        </w:rPr>
      </w:pPr>
    </w:p>
    <w:p w:rsidR="00C66326" w:rsidRDefault="00C66326" w:rsidP="00C66326">
      <w:pPr>
        <w:rPr>
          <w:b/>
        </w:rPr>
      </w:pPr>
    </w:p>
    <w:p w:rsidR="00C66326" w:rsidRDefault="00C66326" w:rsidP="00C66326">
      <w:pPr>
        <w:rPr>
          <w:b/>
        </w:rPr>
      </w:pPr>
    </w:p>
    <w:p w:rsidR="00C66326" w:rsidRDefault="00C66326" w:rsidP="00C66326">
      <w:pPr>
        <w:rPr>
          <w:b/>
        </w:rPr>
      </w:pPr>
    </w:p>
    <w:p w:rsidR="00C66326" w:rsidRDefault="00C66326" w:rsidP="00C66326">
      <w:pPr>
        <w:rPr>
          <w:b/>
        </w:rPr>
      </w:pPr>
    </w:p>
    <w:p w:rsidR="00C66326" w:rsidRDefault="00C66326" w:rsidP="00C66326">
      <w:pPr>
        <w:jc w:val="center"/>
        <w:rPr>
          <w:b/>
        </w:rPr>
      </w:pPr>
    </w:p>
    <w:p w:rsidR="00C66326" w:rsidRDefault="00C66326" w:rsidP="00C66326">
      <w:pPr>
        <w:jc w:val="center"/>
        <w:outlineLvl w:val="0"/>
        <w:rPr>
          <w:b/>
          <w:sz w:val="32"/>
          <w:szCs w:val="32"/>
        </w:rPr>
      </w:pPr>
    </w:p>
    <w:p w:rsidR="00C66326" w:rsidRDefault="00C66326" w:rsidP="00C66326">
      <w:pPr>
        <w:jc w:val="center"/>
        <w:outlineLvl w:val="0"/>
        <w:rPr>
          <w:b/>
          <w:sz w:val="32"/>
          <w:szCs w:val="32"/>
        </w:rPr>
      </w:pPr>
    </w:p>
    <w:p w:rsidR="00C66326" w:rsidRDefault="00C66326" w:rsidP="00C66326">
      <w:pPr>
        <w:jc w:val="center"/>
        <w:outlineLvl w:val="0"/>
        <w:rPr>
          <w:b/>
          <w:sz w:val="32"/>
          <w:szCs w:val="32"/>
        </w:rPr>
      </w:pPr>
    </w:p>
    <w:p w:rsidR="00C66326" w:rsidRDefault="00C66326" w:rsidP="00C66326">
      <w:pPr>
        <w:jc w:val="center"/>
        <w:outlineLvl w:val="0"/>
        <w:rPr>
          <w:b/>
          <w:sz w:val="32"/>
          <w:szCs w:val="32"/>
        </w:rPr>
      </w:pPr>
    </w:p>
    <w:p w:rsidR="00C66326" w:rsidRDefault="00C66326" w:rsidP="00C66326">
      <w:pPr>
        <w:jc w:val="center"/>
        <w:outlineLvl w:val="0"/>
        <w:rPr>
          <w:b/>
          <w:sz w:val="32"/>
          <w:szCs w:val="32"/>
        </w:rPr>
      </w:pPr>
    </w:p>
    <w:p w:rsidR="00C66326" w:rsidRDefault="00C66326" w:rsidP="00C66326">
      <w:pPr>
        <w:jc w:val="center"/>
        <w:outlineLvl w:val="0"/>
        <w:rPr>
          <w:b/>
          <w:sz w:val="32"/>
          <w:szCs w:val="32"/>
        </w:rPr>
      </w:pPr>
    </w:p>
    <w:p w:rsidR="00C66326" w:rsidRDefault="00C66326" w:rsidP="00C66326">
      <w:pPr>
        <w:jc w:val="center"/>
        <w:outlineLvl w:val="0"/>
        <w:rPr>
          <w:b/>
          <w:sz w:val="32"/>
          <w:szCs w:val="32"/>
        </w:rPr>
      </w:pPr>
      <w:r>
        <w:rPr>
          <w:b/>
          <w:sz w:val="32"/>
          <w:szCs w:val="32"/>
        </w:rPr>
        <w:t>I</w:t>
      </w:r>
    </w:p>
    <w:p w:rsidR="00C66326" w:rsidRDefault="00C66326" w:rsidP="00C66326">
      <w:pPr>
        <w:jc w:val="center"/>
        <w:rPr>
          <w:b/>
          <w:sz w:val="32"/>
          <w:szCs w:val="32"/>
        </w:rPr>
      </w:pPr>
    </w:p>
    <w:p w:rsidR="00C66326" w:rsidRPr="00816D6A" w:rsidRDefault="00C66326" w:rsidP="00C66326">
      <w:pPr>
        <w:jc w:val="center"/>
        <w:outlineLvl w:val="0"/>
        <w:rPr>
          <w:b/>
          <w:szCs w:val="24"/>
        </w:rPr>
      </w:pPr>
      <w:r w:rsidRPr="00816D6A">
        <w:rPr>
          <w:b/>
          <w:szCs w:val="24"/>
        </w:rPr>
        <w:t xml:space="preserve">O П Ш Т И </w:t>
      </w:r>
    </w:p>
    <w:p w:rsidR="00C66326" w:rsidRPr="00816D6A" w:rsidRDefault="00C66326" w:rsidP="00C66326">
      <w:pPr>
        <w:jc w:val="center"/>
        <w:rPr>
          <w:b/>
          <w:szCs w:val="24"/>
        </w:rPr>
      </w:pPr>
      <w:r w:rsidRPr="00816D6A">
        <w:rPr>
          <w:b/>
          <w:szCs w:val="24"/>
        </w:rPr>
        <w:t>ПОДАЦИ О ЈАВНОЈ НАБАВЦИ</w:t>
      </w:r>
    </w:p>
    <w:p w:rsidR="00C66326" w:rsidRPr="00816D6A" w:rsidRDefault="00C66326" w:rsidP="00C66326">
      <w:pPr>
        <w:jc w:val="center"/>
        <w:rPr>
          <w:b/>
          <w:szCs w:val="24"/>
        </w:rPr>
      </w:pPr>
    </w:p>
    <w:p w:rsidR="00C66326" w:rsidRPr="00816D6A" w:rsidRDefault="00C66326" w:rsidP="00C66326">
      <w:pPr>
        <w:rPr>
          <w:i/>
          <w:szCs w:val="24"/>
        </w:rPr>
      </w:pPr>
    </w:p>
    <w:p w:rsidR="00C66326" w:rsidRDefault="00C66326" w:rsidP="00C66326">
      <w:pPr>
        <w:rPr>
          <w:b/>
          <w:color w:val="000000"/>
          <w:szCs w:val="24"/>
        </w:rPr>
      </w:pPr>
      <w:r w:rsidRPr="00816D6A">
        <w:rPr>
          <w:b/>
          <w:szCs w:val="24"/>
        </w:rPr>
        <w:tab/>
      </w:r>
      <w:r>
        <w:rPr>
          <w:b/>
          <w:color w:val="000000"/>
          <w:szCs w:val="24"/>
        </w:rPr>
        <w:t>1. Подаци о Наручиоцу:</w:t>
      </w:r>
    </w:p>
    <w:p w:rsidR="00C66326" w:rsidRDefault="00C66326" w:rsidP="00C66326">
      <w:pPr>
        <w:rPr>
          <w:b/>
          <w:color w:val="000000"/>
          <w:szCs w:val="24"/>
        </w:rPr>
      </w:pPr>
      <w:r>
        <w:rPr>
          <w:b/>
          <w:color w:val="000000"/>
          <w:szCs w:val="24"/>
        </w:rPr>
        <w:tab/>
        <w:t xml:space="preserve">-  Република Србија, Министарство финансија - Управа царина, </w:t>
      </w:r>
    </w:p>
    <w:p w:rsidR="00C66326" w:rsidRDefault="00C66326" w:rsidP="00C66326">
      <w:pPr>
        <w:rPr>
          <w:color w:val="000000"/>
          <w:szCs w:val="24"/>
        </w:rPr>
      </w:pPr>
      <w:r>
        <w:rPr>
          <w:color w:val="000000"/>
          <w:szCs w:val="24"/>
        </w:rPr>
        <w:tab/>
      </w:r>
      <w:r>
        <w:rPr>
          <w:b/>
          <w:color w:val="000000"/>
          <w:szCs w:val="24"/>
        </w:rPr>
        <w:t>-</w:t>
      </w:r>
      <w:r>
        <w:rPr>
          <w:b/>
          <w:color w:val="000000"/>
          <w:szCs w:val="24"/>
          <w:lang w:val="en-US"/>
        </w:rPr>
        <w:t xml:space="preserve"> </w:t>
      </w:r>
      <w:r>
        <w:rPr>
          <w:color w:val="000000"/>
          <w:szCs w:val="24"/>
        </w:rPr>
        <w:t xml:space="preserve"> Београд, Булевар Зорана Ђинђића 155а,</w:t>
      </w:r>
    </w:p>
    <w:p w:rsidR="00C66326" w:rsidRDefault="00C66326" w:rsidP="00C66326">
      <w:pPr>
        <w:rPr>
          <w:color w:val="000000"/>
          <w:szCs w:val="24"/>
        </w:rPr>
      </w:pPr>
      <w:r>
        <w:rPr>
          <w:color w:val="000000"/>
          <w:szCs w:val="24"/>
        </w:rPr>
        <w:tab/>
      </w:r>
      <w:r>
        <w:rPr>
          <w:b/>
          <w:color w:val="000000"/>
          <w:szCs w:val="24"/>
        </w:rPr>
        <w:t>-</w:t>
      </w:r>
      <w:r>
        <w:rPr>
          <w:color w:val="000000"/>
          <w:szCs w:val="24"/>
        </w:rPr>
        <w:t xml:space="preserve"> </w:t>
      </w:r>
      <w:r>
        <w:rPr>
          <w:color w:val="000000"/>
          <w:szCs w:val="24"/>
          <w:lang w:val="en-US"/>
        </w:rPr>
        <w:t xml:space="preserve"> </w:t>
      </w:r>
      <w:r>
        <w:rPr>
          <w:color w:val="000000"/>
          <w:szCs w:val="24"/>
        </w:rPr>
        <w:t>ПИБ 101685102,</w:t>
      </w:r>
    </w:p>
    <w:p w:rsidR="00C66326" w:rsidRDefault="00C66326" w:rsidP="00C66326">
      <w:pPr>
        <w:rPr>
          <w:color w:val="000000"/>
          <w:szCs w:val="24"/>
        </w:rPr>
      </w:pPr>
      <w:r>
        <w:rPr>
          <w:color w:val="000000"/>
          <w:szCs w:val="24"/>
        </w:rPr>
        <w:tab/>
      </w:r>
      <w:r>
        <w:rPr>
          <w:b/>
          <w:color w:val="000000"/>
          <w:szCs w:val="24"/>
        </w:rPr>
        <w:t>-</w:t>
      </w:r>
      <w:r>
        <w:rPr>
          <w:color w:val="000000"/>
          <w:szCs w:val="24"/>
        </w:rPr>
        <w:t xml:space="preserve"> </w:t>
      </w:r>
      <w:r>
        <w:rPr>
          <w:color w:val="000000"/>
          <w:szCs w:val="24"/>
          <w:lang w:val="en-US"/>
        </w:rPr>
        <w:t xml:space="preserve"> </w:t>
      </w:r>
      <w:r>
        <w:rPr>
          <w:color w:val="000000"/>
          <w:szCs w:val="24"/>
        </w:rPr>
        <w:t>Матични број 17862146,</w:t>
      </w:r>
    </w:p>
    <w:p w:rsidR="00C66326" w:rsidRDefault="00C66326" w:rsidP="00C66326">
      <w:pPr>
        <w:rPr>
          <w:color w:val="000000"/>
          <w:szCs w:val="24"/>
        </w:rPr>
      </w:pPr>
      <w:r>
        <w:rPr>
          <w:color w:val="000000"/>
          <w:szCs w:val="24"/>
        </w:rPr>
        <w:tab/>
        <w:t>-  Текући рачун: 840-1620-21.</w:t>
      </w:r>
    </w:p>
    <w:p w:rsidR="00C66326" w:rsidRDefault="00C66326" w:rsidP="00C66326">
      <w:pPr>
        <w:rPr>
          <w:szCs w:val="24"/>
          <w:lang w:val="en-US"/>
        </w:rPr>
      </w:pPr>
      <w:r>
        <w:rPr>
          <w:color w:val="000000"/>
          <w:szCs w:val="24"/>
        </w:rPr>
        <w:tab/>
      </w:r>
      <w:r>
        <w:rPr>
          <w:szCs w:val="24"/>
        </w:rPr>
        <w:t>-</w:t>
      </w:r>
      <w:r>
        <w:rPr>
          <w:color w:val="FF0000"/>
          <w:szCs w:val="24"/>
        </w:rPr>
        <w:t xml:space="preserve"> </w:t>
      </w:r>
      <w:r>
        <w:rPr>
          <w:color w:val="FF0000"/>
          <w:szCs w:val="24"/>
          <w:lang w:val="en-US"/>
        </w:rPr>
        <w:t xml:space="preserve"> </w:t>
      </w:r>
      <w:hyperlink r:id="rId8" w:history="1">
        <w:r>
          <w:rPr>
            <w:rStyle w:val="Hyperlink"/>
            <w:noProof/>
            <w:szCs w:val="24"/>
          </w:rPr>
          <w:t>www</w:t>
        </w:r>
        <w:r>
          <w:rPr>
            <w:rStyle w:val="Hyperlink"/>
            <w:noProof/>
            <w:szCs w:val="24"/>
            <w:lang w:val="ru-RU"/>
          </w:rPr>
          <w:t>.</w:t>
        </w:r>
        <w:r>
          <w:rPr>
            <w:rStyle w:val="Hyperlink"/>
            <w:noProof/>
            <w:szCs w:val="24"/>
          </w:rPr>
          <w:t>upravacarina</w:t>
        </w:r>
        <w:r>
          <w:rPr>
            <w:rStyle w:val="Hyperlink"/>
            <w:noProof/>
            <w:szCs w:val="24"/>
            <w:lang w:val="ru-RU"/>
          </w:rPr>
          <w:t>.</w:t>
        </w:r>
        <w:r>
          <w:rPr>
            <w:rStyle w:val="Hyperlink"/>
            <w:noProof/>
            <w:szCs w:val="24"/>
          </w:rPr>
          <w:t>rs</w:t>
        </w:r>
      </w:hyperlink>
    </w:p>
    <w:p w:rsidR="00C66326" w:rsidRPr="00816D6A" w:rsidRDefault="00C66326" w:rsidP="00C66326">
      <w:pPr>
        <w:rPr>
          <w:szCs w:val="24"/>
        </w:rPr>
      </w:pPr>
    </w:p>
    <w:p w:rsidR="00C66326" w:rsidRPr="00816D6A" w:rsidRDefault="00C66326" w:rsidP="00C66326">
      <w:pPr>
        <w:outlineLvl w:val="0"/>
        <w:rPr>
          <w:b/>
          <w:szCs w:val="24"/>
        </w:rPr>
      </w:pPr>
      <w:r w:rsidRPr="00816D6A">
        <w:rPr>
          <w:szCs w:val="24"/>
        </w:rPr>
        <w:tab/>
      </w:r>
      <w:r w:rsidRPr="00816D6A">
        <w:rPr>
          <w:b/>
          <w:szCs w:val="24"/>
        </w:rPr>
        <w:t>2. Врста поступка</w:t>
      </w:r>
    </w:p>
    <w:p w:rsidR="00C66326" w:rsidRPr="00816D6A" w:rsidRDefault="00C66326" w:rsidP="00C66326">
      <w:pPr>
        <w:rPr>
          <w:i/>
          <w:szCs w:val="24"/>
        </w:rPr>
      </w:pPr>
      <w:r w:rsidRPr="00816D6A">
        <w:rPr>
          <w:i/>
          <w:szCs w:val="24"/>
        </w:rPr>
        <w:tab/>
      </w:r>
      <w:r w:rsidRPr="00816D6A">
        <w:rPr>
          <w:szCs w:val="24"/>
        </w:rPr>
        <w:t xml:space="preserve">Јавна набавка спроводи се у </w:t>
      </w:r>
      <w:r>
        <w:rPr>
          <w:szCs w:val="24"/>
        </w:rPr>
        <w:t xml:space="preserve">преговарачком поступку са објављивањем позива </w:t>
      </w:r>
      <w:r w:rsidRPr="003615B7">
        <w:t>за подношење понуда</w:t>
      </w:r>
      <w:r w:rsidRPr="00816D6A">
        <w:rPr>
          <w:szCs w:val="24"/>
        </w:rPr>
        <w:t xml:space="preserve"> у складу </w:t>
      </w:r>
      <w:r>
        <w:rPr>
          <w:szCs w:val="24"/>
        </w:rPr>
        <w:t>са чланом 35. став 1. тачка 1) Закона о јавним набавкама („</w:t>
      </w:r>
      <w:r w:rsidRPr="00816D6A">
        <w:rPr>
          <w:szCs w:val="24"/>
        </w:rPr>
        <w:t xml:space="preserve">Службени гласник </w:t>
      </w:r>
      <w:r>
        <w:rPr>
          <w:szCs w:val="24"/>
        </w:rPr>
        <w:t>РС”</w:t>
      </w:r>
      <w:r w:rsidRPr="00816D6A">
        <w:rPr>
          <w:szCs w:val="24"/>
        </w:rPr>
        <w:t>, бр</w:t>
      </w:r>
      <w:r>
        <w:rPr>
          <w:szCs w:val="24"/>
        </w:rPr>
        <w:t>ој</w:t>
      </w:r>
      <w:r w:rsidRPr="00816D6A">
        <w:rPr>
          <w:szCs w:val="24"/>
        </w:rPr>
        <w:t xml:space="preserve"> 124/2012).</w:t>
      </w:r>
    </w:p>
    <w:p w:rsidR="00AC29A2" w:rsidRDefault="00AC29A2" w:rsidP="00AC29A2">
      <w:r>
        <w:tab/>
      </w:r>
      <w:r w:rsidRPr="003615B7">
        <w:t>Преговарачки поступак примењује се из следећих разлога:</w:t>
      </w:r>
    </w:p>
    <w:p w:rsidR="00AC29A2" w:rsidRPr="00344A92" w:rsidRDefault="00AC29A2" w:rsidP="00AC29A2">
      <w:pPr>
        <w:ind w:firstLine="720"/>
      </w:pPr>
      <w:r>
        <w:tab/>
      </w:r>
      <w:r w:rsidRPr="005D06CC">
        <w:t xml:space="preserve">У складу са I Изменом и допуном Плана набавки Управе царина за 2014. годину, дана 09.12.2014. године покренут је отворени поступак јавне набавке добара за Microsoft лиценце за софтвер за РС </w:t>
      </w:r>
      <w:r w:rsidRPr="00344A92">
        <w:t xml:space="preserve">платформу са процењеном вредношћу од 112.048.480,00 динара, која је у том тренутку по средњем курсу </w:t>
      </w:r>
      <w:r w:rsidRPr="00344A92">
        <w:rPr>
          <w:lang w:val="ru-RU"/>
        </w:rPr>
        <w:t xml:space="preserve">од 90,00 </w:t>
      </w:r>
      <w:r>
        <w:rPr>
          <w:lang w:val="ru-RU"/>
        </w:rPr>
        <w:t>РСД</w:t>
      </w:r>
      <w:r w:rsidRPr="00344A92">
        <w:rPr>
          <w:lang w:val="ru-RU"/>
        </w:rPr>
        <w:t xml:space="preserve"> за један амерички долар износил</w:t>
      </w:r>
      <w:r>
        <w:rPr>
          <w:lang w:val="ru-RU"/>
        </w:rPr>
        <w:t>а</w:t>
      </w:r>
      <w:r w:rsidRPr="00344A92">
        <w:rPr>
          <w:lang w:val="ru-RU"/>
        </w:rPr>
        <w:t xml:space="preserve"> 1.244.983,11 </w:t>
      </w:r>
      <w:r w:rsidRPr="00344A92">
        <w:t xml:space="preserve">USD. </w:t>
      </w:r>
    </w:p>
    <w:p w:rsidR="00AC29A2" w:rsidRPr="005D06CC" w:rsidRDefault="00AC29A2" w:rsidP="00AC29A2">
      <w:pPr>
        <w:ind w:firstLine="720"/>
      </w:pPr>
      <w:r>
        <w:tab/>
      </w:r>
      <w:r w:rsidRPr="005D06CC">
        <w:t xml:space="preserve">На дан отварања понуда 27.02.2015. године, средњи девизни курс НБС износио је 107,29 </w:t>
      </w:r>
      <w:r>
        <w:t>РСД</w:t>
      </w:r>
      <w:r w:rsidRPr="005D06CC">
        <w:t xml:space="preserve"> за 1,0 </w:t>
      </w:r>
      <w:r w:rsidRPr="00344A92">
        <w:t>USD</w:t>
      </w:r>
      <w:r w:rsidRPr="005D06CC">
        <w:t>. Све три поднете понуде у предметном поступку, због неочекиван</w:t>
      </w:r>
      <w:r>
        <w:t>ог раста</w:t>
      </w:r>
      <w:r w:rsidRPr="005D06CC">
        <w:t xml:space="preserve"> </w:t>
      </w:r>
      <w:r w:rsidRPr="00344A92">
        <w:t>вредности курса америчког долара (USD) према динару (</w:t>
      </w:r>
      <w:r>
        <w:t>РСД</w:t>
      </w:r>
      <w:r w:rsidRPr="00344A92">
        <w:t>), превазишле</w:t>
      </w:r>
      <w:r w:rsidRPr="005D06CC">
        <w:t xml:space="preserve"> су процењену вредност јавне набавке за 5,34% до 6,64%, те су у том смислу биле неприхватљиве за Наручиоца. </w:t>
      </w:r>
    </w:p>
    <w:p w:rsidR="00AC29A2" w:rsidRPr="0061752D" w:rsidRDefault="00AC29A2" w:rsidP="00AC29A2">
      <w:pPr>
        <w:ind w:firstLine="720"/>
        <w:outlineLvl w:val="0"/>
        <w:rPr>
          <w:bCs/>
        </w:rPr>
      </w:pPr>
      <w:r>
        <w:tab/>
      </w:r>
      <w:r w:rsidRPr="0061752D">
        <w:rPr>
          <w:bCs/>
        </w:rPr>
        <w:t xml:space="preserve">На основу члана 51. став 4. Закона о јавним набавкама, који омогућава да се првобитно планирана средства за одређену јавну набавку повећају највише за 10%, Комисија за јавну набавку је најпре од Одељења за буџет Наручиоца, затражила потврду, да у финансијском плану постоје слободна финансијска средства у износу од </w:t>
      </w:r>
      <w:r w:rsidRPr="0061752D">
        <w:t>5.983.178,33 динара</w:t>
      </w:r>
      <w:r w:rsidRPr="0061752D">
        <w:rPr>
          <w:lang w:val="ru-RU"/>
        </w:rPr>
        <w:t xml:space="preserve">, </w:t>
      </w:r>
      <w:r w:rsidRPr="0061752D">
        <w:t xml:space="preserve">за колико </w:t>
      </w:r>
      <w:r>
        <w:t xml:space="preserve">је </w:t>
      </w:r>
      <w:r w:rsidRPr="0061752D">
        <w:t xml:space="preserve">најповољнија понуђена цена </w:t>
      </w:r>
      <w:r w:rsidRPr="0061752D">
        <w:rPr>
          <w:bCs/>
        </w:rPr>
        <w:t>пре</w:t>
      </w:r>
      <w:r>
        <w:rPr>
          <w:bCs/>
        </w:rPr>
        <w:t>вазилазила</w:t>
      </w:r>
      <w:r w:rsidRPr="0061752D">
        <w:t xml:space="preserve"> процењену вредност јавне набавке.</w:t>
      </w:r>
      <w:r w:rsidRPr="0061752D">
        <w:rPr>
          <w:bCs/>
        </w:rPr>
        <w:t xml:space="preserve"> </w:t>
      </w:r>
    </w:p>
    <w:p w:rsidR="00AC29A2" w:rsidRPr="0061752D" w:rsidRDefault="00AC29A2" w:rsidP="00AC29A2">
      <w:pPr>
        <w:ind w:firstLine="720"/>
        <w:rPr>
          <w:bCs/>
        </w:rPr>
      </w:pPr>
      <w:r w:rsidRPr="0061752D">
        <w:rPr>
          <w:bCs/>
        </w:rPr>
        <w:t xml:space="preserve"> </w:t>
      </w:r>
      <w:r w:rsidRPr="0061752D">
        <w:rPr>
          <w:bCs/>
        </w:rPr>
        <w:tab/>
      </w:r>
      <w:r>
        <w:rPr>
          <w:bCs/>
        </w:rPr>
        <w:t>Одељење за буџет</w:t>
      </w:r>
      <w:r w:rsidRPr="0061752D">
        <w:rPr>
          <w:bCs/>
        </w:rPr>
        <w:t xml:space="preserve"> Наручиоца</w:t>
      </w:r>
      <w:r w:rsidRPr="0061752D">
        <w:rPr>
          <w:bCs/>
          <w:lang w:val="ru-RU"/>
        </w:rPr>
        <w:t>,</w:t>
      </w:r>
      <w:r w:rsidRPr="0061752D">
        <w:rPr>
          <w:bCs/>
        </w:rPr>
        <w:t xml:space="preserve"> потврдил</w:t>
      </w:r>
      <w:r>
        <w:rPr>
          <w:bCs/>
        </w:rPr>
        <w:t>о</w:t>
      </w:r>
      <w:r w:rsidRPr="0061752D">
        <w:rPr>
          <w:bCs/>
        </w:rPr>
        <w:t xml:space="preserve"> је да ће се за предвиђено време трајања уговора обезбедити средства која представљају понуђену цену понуђача.</w:t>
      </w:r>
      <w:r w:rsidRPr="0061752D">
        <w:rPr>
          <w:color w:val="00B050"/>
        </w:rPr>
        <w:t xml:space="preserve">  </w:t>
      </w:r>
    </w:p>
    <w:p w:rsidR="00AC29A2" w:rsidRPr="0061752D" w:rsidRDefault="00AC29A2" w:rsidP="00AC29A2">
      <w:pPr>
        <w:ind w:firstLine="1440"/>
      </w:pPr>
      <w:r w:rsidRPr="0061752D">
        <w:rPr>
          <w:bCs/>
        </w:rPr>
        <w:t>Наручилац је на основу горе наведеног, донео Одлуку о додели уговора број</w:t>
      </w:r>
      <w:r>
        <w:rPr>
          <w:bCs/>
        </w:rPr>
        <w:t>:</w:t>
      </w:r>
      <w:r w:rsidRPr="0061752D">
        <w:rPr>
          <w:bCs/>
        </w:rPr>
        <w:t xml:space="preserve"> </w:t>
      </w:r>
      <w:r w:rsidRPr="0061752D">
        <w:rPr>
          <w:lang w:val="ru-RU"/>
        </w:rPr>
        <w:t>148-</w:t>
      </w:r>
      <w:r w:rsidRPr="0061752D">
        <w:t>1</w:t>
      </w:r>
      <w:r w:rsidRPr="0061752D">
        <w:rPr>
          <w:lang w:val="ru-RU"/>
        </w:rPr>
        <w:t>6-</w:t>
      </w:r>
      <w:r w:rsidRPr="0061752D">
        <w:t>404-0</w:t>
      </w:r>
      <w:r w:rsidRPr="0061752D">
        <w:rPr>
          <w:lang w:val="ru-RU"/>
        </w:rPr>
        <w:t>3</w:t>
      </w:r>
      <w:r w:rsidRPr="0061752D">
        <w:t>-</w:t>
      </w:r>
      <w:r w:rsidRPr="0061752D">
        <w:rPr>
          <w:lang w:val="ru-RU"/>
        </w:rPr>
        <w:t>307/</w:t>
      </w:r>
      <w:r w:rsidRPr="0061752D">
        <w:t>10/2014 од 11.03.2015. године којом је уговор доделио понуђачу „SAGA” d.o.o. Београд, улица Милентија Поповића број 9 и о томе обавестио Управу за јавне набавке и Државну ревизорску институцију.</w:t>
      </w:r>
    </w:p>
    <w:p w:rsidR="00AC29A2" w:rsidRPr="0061752D" w:rsidRDefault="00AC29A2" w:rsidP="00AC29A2">
      <w:pPr>
        <w:ind w:firstLine="1440"/>
      </w:pPr>
      <w:r w:rsidRPr="0061752D">
        <w:t>Међутим, у периоду од 11.03.2015.године, односно од момента доношења Одлуке о додели уговора до протека законског рока за улагање Захтева за заштиту права у поступцима јавних набавки, када су се стекли услови за закључење уговора, вредност курса америчког долара (USD) према динару (</w:t>
      </w:r>
      <w:r>
        <w:t>РСД</w:t>
      </w:r>
      <w:r w:rsidRPr="0061752D">
        <w:t xml:space="preserve">) знатно је премашила вредност курса на дан отварања понуда у предметном </w:t>
      </w:r>
      <w:r w:rsidRPr="0061752D">
        <w:lastRenderedPageBreak/>
        <w:t xml:space="preserve">поступку са тенденцијом даљег раста. </w:t>
      </w:r>
    </w:p>
    <w:p w:rsidR="00AC29A2" w:rsidRPr="0061752D" w:rsidRDefault="00AC29A2" w:rsidP="00AC29A2">
      <w:pPr>
        <w:ind w:firstLine="1350"/>
      </w:pPr>
      <w:r w:rsidRPr="0061752D">
        <w:t>Због константне нестабилности курса америчког долара (USD) према динару (</w:t>
      </w:r>
      <w:r>
        <w:t>РСД</w:t>
      </w:r>
      <w:r w:rsidRPr="0061752D">
        <w:t xml:space="preserve">) и немогућности пројектовања даљег дешавања на девизном тржишту, Управа царина као Наручилац, </w:t>
      </w:r>
      <w:r>
        <w:t xml:space="preserve">била је </w:t>
      </w:r>
      <w:r w:rsidRPr="0061752D">
        <w:t>принуђена да повуче своју Одлуку о додели уговора број</w:t>
      </w:r>
      <w:r>
        <w:t>:</w:t>
      </w:r>
      <w:r w:rsidRPr="0061752D">
        <w:t xml:space="preserve"> 148-16-404-03-307/10/2014 од 11.03.2015.године и да све понуђаче из отвореног позове у преговарачки поступак не би ли исти своје понуде уподобили са вредностима одобреним буџетом за 2015.</w:t>
      </w:r>
      <w:r>
        <w:t xml:space="preserve"> </w:t>
      </w:r>
      <w:r w:rsidRPr="0061752D">
        <w:t>годину и предложеним пројекцијама за 2016. годину. Наведено представља објективан и доказив разлог који се није могао предвидети у време покретања поступка и који онемогућава да се започети поступак оконча, све у складу са чланом 109. став 2</w:t>
      </w:r>
      <w:r>
        <w:t>.</w:t>
      </w:r>
      <w:r w:rsidRPr="0061752D">
        <w:t xml:space="preserve"> Закона о јавним набавкама.</w:t>
      </w:r>
    </w:p>
    <w:p w:rsidR="00AC29A2" w:rsidRDefault="00AC29A2" w:rsidP="00AC29A2">
      <w:pPr>
        <w:ind w:firstLine="1350"/>
      </w:pPr>
      <w:r w:rsidRPr="0061752D">
        <w:t>У циљу постизања економичности и ефикасности, а с обзиром да је Управа царина као државни орган дужна да поштује позитивне законске прописе Републике Србије, пре свега Закон о буџету и Закон о јавним набавкама, а у складу са Програмом мера штедње Владе Републике Србије</w:t>
      </w:r>
      <w:r>
        <w:t>,</w:t>
      </w:r>
      <w:r w:rsidRPr="0061752D">
        <w:t xml:space="preserve"> донета је </w:t>
      </w:r>
      <w:r>
        <w:t>о</w:t>
      </w:r>
      <w:r w:rsidRPr="0061752D">
        <w:t xml:space="preserve">длука </w:t>
      </w:r>
      <w:r>
        <w:t>да се предметни поступак обустави</w:t>
      </w:r>
      <w:r w:rsidRPr="0061752D">
        <w:t>.</w:t>
      </w:r>
      <w:r>
        <w:t xml:space="preserve"> </w:t>
      </w:r>
    </w:p>
    <w:p w:rsidR="00AC29A2" w:rsidRPr="003615B7" w:rsidRDefault="00AC29A2" w:rsidP="00AC29A2">
      <w:r>
        <w:tab/>
      </w:r>
      <w:r w:rsidRPr="003615B7">
        <w:t xml:space="preserve">С обзиром на </w:t>
      </w:r>
      <w:r>
        <w:t xml:space="preserve">горе </w:t>
      </w:r>
      <w:r w:rsidRPr="003615B7">
        <w:t xml:space="preserve">наведено, испунили </w:t>
      </w:r>
      <w:r>
        <w:t xml:space="preserve">су се </w:t>
      </w:r>
      <w:r w:rsidRPr="003615B7">
        <w:t xml:space="preserve">услови за примену преговарачког поступка </w:t>
      </w:r>
      <w:r>
        <w:t>са</w:t>
      </w:r>
      <w:r w:rsidRPr="003615B7">
        <w:t xml:space="preserve"> објављивањ</w:t>
      </w:r>
      <w:r>
        <w:t>ем</w:t>
      </w:r>
      <w:r w:rsidRPr="003615B7">
        <w:t xml:space="preserve"> позива за подношење понуда, у складу са чланом 3</w:t>
      </w:r>
      <w:r>
        <w:t>5</w:t>
      </w:r>
      <w:r w:rsidRPr="003615B7">
        <w:t xml:space="preserve">. став 1. тачка </w:t>
      </w:r>
      <w:r>
        <w:t>1</w:t>
      </w:r>
      <w:r w:rsidRPr="003615B7">
        <w:t xml:space="preserve">) Закона.  </w:t>
      </w:r>
    </w:p>
    <w:p w:rsidR="00AC29A2" w:rsidRDefault="00AC29A2" w:rsidP="00AC29A2">
      <w:r w:rsidRPr="003615B7">
        <w:t xml:space="preserve">                     Приликом спровођења предметног преговарачког поступка </w:t>
      </w:r>
      <w:r>
        <w:t>са</w:t>
      </w:r>
      <w:r w:rsidRPr="003615B7">
        <w:t xml:space="preserve"> објављивањ</w:t>
      </w:r>
      <w:r>
        <w:t>ем</w:t>
      </w:r>
      <w:r w:rsidRPr="003615B7">
        <w:t xml:space="preserve"> позива за подношење понуда, Наручилац</w:t>
      </w:r>
      <w:r>
        <w:t xml:space="preserve"> -</w:t>
      </w:r>
      <w:r w:rsidRPr="003615B7">
        <w:t xml:space="preserve"> Управа царина, </w:t>
      </w:r>
      <w:r>
        <w:t>у преговарачки поступак позива само и све понуђаче који су учествовали у отвореном поступку да допуне своје понуде тако да их учине прихватљивим, при чему се првобитно одређени услови за учешће у поступку, техничке спецификације и критеријуми за доделу уговора не мењају.</w:t>
      </w:r>
    </w:p>
    <w:p w:rsidR="00AC29A2" w:rsidRPr="003615B7" w:rsidRDefault="00AC29A2" w:rsidP="00AC29A2">
      <w:r>
        <w:tab/>
        <w:t>Понуђена цена у овом преговарачком поступку не може бити већа од понуђене цене у отвореном поступку.</w:t>
      </w:r>
    </w:p>
    <w:p w:rsidR="00C66326" w:rsidRPr="00816D6A" w:rsidRDefault="00C66326" w:rsidP="00C66326">
      <w:pPr>
        <w:rPr>
          <w:szCs w:val="24"/>
        </w:rPr>
      </w:pPr>
    </w:p>
    <w:p w:rsidR="00C66326" w:rsidRPr="00816D6A" w:rsidRDefault="00C66326" w:rsidP="00C66326">
      <w:pPr>
        <w:outlineLvl w:val="0"/>
        <w:rPr>
          <w:b/>
          <w:szCs w:val="24"/>
        </w:rPr>
      </w:pPr>
      <w:r w:rsidRPr="00816D6A">
        <w:rPr>
          <w:szCs w:val="24"/>
        </w:rPr>
        <w:tab/>
      </w:r>
      <w:r w:rsidRPr="00816D6A">
        <w:rPr>
          <w:b/>
          <w:szCs w:val="24"/>
        </w:rPr>
        <w:t>3. Предмет јавне набавке</w:t>
      </w:r>
    </w:p>
    <w:p w:rsidR="00C66326" w:rsidRPr="00816D6A" w:rsidRDefault="00C66326" w:rsidP="00C66326">
      <w:pPr>
        <w:rPr>
          <w:szCs w:val="24"/>
        </w:rPr>
      </w:pPr>
      <w:r w:rsidRPr="00816D6A">
        <w:rPr>
          <w:b/>
          <w:szCs w:val="24"/>
        </w:rPr>
        <w:tab/>
      </w:r>
      <w:r w:rsidRPr="00816D6A">
        <w:rPr>
          <w:szCs w:val="24"/>
        </w:rPr>
        <w:t>Предмет</w:t>
      </w:r>
      <w:r>
        <w:rPr>
          <w:szCs w:val="24"/>
        </w:rPr>
        <w:t xml:space="preserve"> јавне набавке је набавка добара</w:t>
      </w:r>
      <w:r w:rsidRPr="00816D6A">
        <w:rPr>
          <w:szCs w:val="24"/>
        </w:rPr>
        <w:t>.</w:t>
      </w:r>
    </w:p>
    <w:p w:rsidR="00C66326" w:rsidRPr="00816D6A" w:rsidRDefault="00C66326" w:rsidP="00C66326">
      <w:pPr>
        <w:rPr>
          <w:szCs w:val="24"/>
        </w:rPr>
      </w:pPr>
      <w:r w:rsidRPr="00816D6A">
        <w:rPr>
          <w:szCs w:val="24"/>
        </w:rPr>
        <w:tab/>
      </w:r>
    </w:p>
    <w:p w:rsidR="00C66326" w:rsidRPr="00816D6A" w:rsidRDefault="00C66326" w:rsidP="00C66326">
      <w:pPr>
        <w:outlineLvl w:val="0"/>
        <w:rPr>
          <w:b/>
          <w:szCs w:val="24"/>
        </w:rPr>
      </w:pPr>
      <w:r w:rsidRPr="00816D6A">
        <w:rPr>
          <w:b/>
          <w:szCs w:val="24"/>
        </w:rPr>
        <w:tab/>
        <w:t>4. Циљ поступка</w:t>
      </w:r>
    </w:p>
    <w:p w:rsidR="00C66326" w:rsidRPr="00816D6A" w:rsidRDefault="00C66326" w:rsidP="00C66326">
      <w:pPr>
        <w:rPr>
          <w:b/>
          <w:szCs w:val="24"/>
        </w:rPr>
      </w:pPr>
      <w:r w:rsidRPr="00816D6A">
        <w:rPr>
          <w:szCs w:val="24"/>
        </w:rPr>
        <w:tab/>
        <w:t>Поступак јавне набавке спроводи се ради закључења уговора о јавној набавци.</w:t>
      </w:r>
      <w:r w:rsidRPr="00816D6A">
        <w:rPr>
          <w:b/>
          <w:szCs w:val="24"/>
        </w:rPr>
        <w:t xml:space="preserve"> </w:t>
      </w:r>
    </w:p>
    <w:p w:rsidR="00C66326" w:rsidRPr="00816D6A" w:rsidRDefault="00C66326" w:rsidP="00C66326">
      <w:pPr>
        <w:rPr>
          <w:szCs w:val="24"/>
        </w:rPr>
      </w:pPr>
    </w:p>
    <w:p w:rsidR="00C66326" w:rsidRPr="00816D6A" w:rsidRDefault="00C66326" w:rsidP="00AC29A2">
      <w:pPr>
        <w:rPr>
          <w:szCs w:val="24"/>
        </w:rPr>
      </w:pPr>
      <w:r w:rsidRPr="00816D6A">
        <w:rPr>
          <w:b/>
          <w:szCs w:val="24"/>
        </w:rPr>
        <w:tab/>
        <w:t>5. Рок за доношење одлуке о додели уговора</w:t>
      </w:r>
    </w:p>
    <w:p w:rsidR="00C66326" w:rsidRPr="00816D6A" w:rsidRDefault="00C66326" w:rsidP="00C66326">
      <w:pPr>
        <w:rPr>
          <w:szCs w:val="24"/>
        </w:rPr>
      </w:pPr>
      <w:r w:rsidRPr="00816D6A">
        <w:rPr>
          <w:szCs w:val="24"/>
        </w:rPr>
        <w:tab/>
        <w:t>Одлука о додели уговора биће донета у року од 5 дана од дана јавног отварања понуда</w:t>
      </w:r>
      <w:r>
        <w:rPr>
          <w:szCs w:val="24"/>
        </w:rPr>
        <w:t xml:space="preserve"> </w:t>
      </w:r>
      <w:r w:rsidRPr="003615B7">
        <w:t>односно преговарања</w:t>
      </w:r>
      <w:r w:rsidRPr="00816D6A">
        <w:rPr>
          <w:szCs w:val="24"/>
        </w:rPr>
        <w:t>.</w:t>
      </w:r>
    </w:p>
    <w:p w:rsidR="00C66326" w:rsidRPr="00816D6A" w:rsidRDefault="00C66326" w:rsidP="00C66326">
      <w:pPr>
        <w:rPr>
          <w:szCs w:val="24"/>
        </w:rPr>
      </w:pPr>
    </w:p>
    <w:p w:rsidR="00C66326" w:rsidRPr="00816D6A" w:rsidRDefault="00C66326" w:rsidP="00C66326">
      <w:pPr>
        <w:outlineLvl w:val="0"/>
        <w:rPr>
          <w:b/>
          <w:szCs w:val="24"/>
        </w:rPr>
      </w:pPr>
      <w:r w:rsidRPr="00816D6A">
        <w:rPr>
          <w:b/>
          <w:szCs w:val="24"/>
        </w:rPr>
        <w:tab/>
        <w:t>6. Контакт</w:t>
      </w:r>
    </w:p>
    <w:p w:rsidR="00C66326" w:rsidRPr="00001643" w:rsidRDefault="00C66326" w:rsidP="00C66326">
      <w:pPr>
        <w:rPr>
          <w:color w:val="FF0000"/>
          <w:szCs w:val="24"/>
        </w:rPr>
      </w:pPr>
      <w:r w:rsidRPr="00816D6A">
        <w:rPr>
          <w:szCs w:val="24"/>
        </w:rPr>
        <w:tab/>
      </w:r>
      <w:r>
        <w:rPr>
          <w:szCs w:val="24"/>
        </w:rPr>
        <w:t>Лице за контакт: Зоран Михаиловић, телeфон 011/319-19-10.</w:t>
      </w:r>
    </w:p>
    <w:p w:rsidR="00C66326" w:rsidRPr="00001643" w:rsidRDefault="00C66326" w:rsidP="00C66326">
      <w:pPr>
        <w:pStyle w:val="BodyTextIndent3"/>
        <w:tabs>
          <w:tab w:val="left" w:pos="1418"/>
        </w:tabs>
        <w:ind w:right="2" w:firstLine="0"/>
        <w:rPr>
          <w:rFonts w:ascii="Times New Roman" w:hAnsi="Times New Roman"/>
          <w:b/>
          <w:color w:val="FF0000"/>
          <w:lang w:val="sr-Cyrl-CS"/>
        </w:rPr>
      </w:pPr>
    </w:p>
    <w:p w:rsidR="00C66326" w:rsidRDefault="00C66326" w:rsidP="00C66326">
      <w:pPr>
        <w:rPr>
          <w:sz w:val="22"/>
          <w:szCs w:val="22"/>
        </w:rPr>
      </w:pPr>
    </w:p>
    <w:p w:rsidR="00C66326" w:rsidRPr="00816D6A" w:rsidRDefault="00C66326" w:rsidP="00C66326">
      <w:pPr>
        <w:rPr>
          <w:sz w:val="22"/>
          <w:szCs w:val="22"/>
        </w:rPr>
      </w:pPr>
      <w:r>
        <w:rPr>
          <w:sz w:val="22"/>
          <w:szCs w:val="22"/>
        </w:rPr>
        <w:br w:type="page"/>
      </w:r>
    </w:p>
    <w:p w:rsidR="00C66326" w:rsidRDefault="00C66326" w:rsidP="00C66326">
      <w:pPr>
        <w:jc w:val="center"/>
        <w:outlineLvl w:val="0"/>
        <w:rPr>
          <w:b/>
          <w:sz w:val="32"/>
          <w:szCs w:val="32"/>
        </w:rPr>
      </w:pPr>
      <w:r>
        <w:rPr>
          <w:b/>
          <w:sz w:val="32"/>
          <w:szCs w:val="32"/>
        </w:rPr>
        <w:lastRenderedPageBreak/>
        <w:t xml:space="preserve">II </w:t>
      </w:r>
    </w:p>
    <w:p w:rsidR="00C66326" w:rsidRDefault="00C66326" w:rsidP="00C66326">
      <w:pPr>
        <w:jc w:val="center"/>
        <w:rPr>
          <w:b/>
        </w:rPr>
      </w:pPr>
    </w:p>
    <w:p w:rsidR="00C66326" w:rsidRDefault="00C66326" w:rsidP="00C66326">
      <w:pPr>
        <w:jc w:val="center"/>
        <w:outlineLvl w:val="0"/>
        <w:rPr>
          <w:b/>
        </w:rPr>
      </w:pPr>
      <w:r>
        <w:rPr>
          <w:b/>
        </w:rPr>
        <w:t>П О Д А Ц И</w:t>
      </w:r>
    </w:p>
    <w:p w:rsidR="00C66326" w:rsidRDefault="00C66326" w:rsidP="00C66326">
      <w:pPr>
        <w:jc w:val="center"/>
        <w:rPr>
          <w:b/>
        </w:rPr>
      </w:pPr>
      <w:r>
        <w:rPr>
          <w:b/>
        </w:rPr>
        <w:t>О ПРЕДМЕТУ ЈАВНЕ НАБАВКЕ</w:t>
      </w:r>
    </w:p>
    <w:p w:rsidR="00C66326" w:rsidRDefault="00C66326" w:rsidP="00C66326">
      <w:pPr>
        <w:jc w:val="center"/>
        <w:rPr>
          <w:b/>
        </w:rPr>
      </w:pPr>
    </w:p>
    <w:p w:rsidR="00C66326" w:rsidRDefault="00C66326" w:rsidP="00C66326">
      <w:pPr>
        <w:jc w:val="center"/>
        <w:rPr>
          <w:b/>
        </w:rPr>
      </w:pPr>
    </w:p>
    <w:p w:rsidR="00C66326" w:rsidRDefault="00C66326" w:rsidP="00C66326">
      <w:pPr>
        <w:jc w:val="center"/>
        <w:rPr>
          <w:b/>
        </w:rPr>
      </w:pPr>
    </w:p>
    <w:p w:rsidR="00C66326" w:rsidRPr="00816D6A" w:rsidRDefault="00C66326" w:rsidP="00C66326">
      <w:pPr>
        <w:jc w:val="center"/>
        <w:rPr>
          <w:b/>
          <w:szCs w:val="24"/>
        </w:rPr>
      </w:pPr>
    </w:p>
    <w:p w:rsidR="00C66326" w:rsidRPr="00816D6A" w:rsidRDefault="00C66326" w:rsidP="00C66326">
      <w:pPr>
        <w:numPr>
          <w:ilvl w:val="0"/>
          <w:numId w:val="3"/>
        </w:numPr>
        <w:rPr>
          <w:b/>
          <w:szCs w:val="24"/>
        </w:rPr>
      </w:pPr>
      <w:r w:rsidRPr="00816D6A">
        <w:rPr>
          <w:b/>
          <w:szCs w:val="24"/>
        </w:rPr>
        <w:t>Опис предмета набавке</w:t>
      </w:r>
    </w:p>
    <w:p w:rsidR="00C66326" w:rsidRPr="00816D6A" w:rsidRDefault="00C66326" w:rsidP="00C66326">
      <w:pPr>
        <w:ind w:left="1440"/>
        <w:rPr>
          <w:b/>
          <w:szCs w:val="24"/>
        </w:rPr>
      </w:pPr>
    </w:p>
    <w:p w:rsidR="007405E1" w:rsidRPr="001D1733" w:rsidRDefault="00C66326" w:rsidP="007405E1">
      <w:pPr>
        <w:tabs>
          <w:tab w:val="left" w:pos="1260"/>
        </w:tabs>
        <w:rPr>
          <w:szCs w:val="24"/>
        </w:rPr>
      </w:pPr>
      <w:r w:rsidRPr="00816D6A">
        <w:rPr>
          <w:szCs w:val="24"/>
        </w:rPr>
        <w:tab/>
        <w:t xml:space="preserve">   </w:t>
      </w:r>
      <w:r w:rsidR="007405E1" w:rsidRPr="00816D6A">
        <w:rPr>
          <w:szCs w:val="24"/>
        </w:rPr>
        <w:t xml:space="preserve">Предмет јавне набавке је набавка </w:t>
      </w:r>
      <w:r w:rsidR="007405E1">
        <w:rPr>
          <w:szCs w:val="24"/>
        </w:rPr>
        <w:t>добара –</w:t>
      </w:r>
      <w:r w:rsidR="007405E1" w:rsidRPr="00E95225">
        <w:rPr>
          <w:szCs w:val="24"/>
          <w:lang w:val="ru-RU"/>
        </w:rPr>
        <w:t xml:space="preserve"> </w:t>
      </w:r>
      <w:r w:rsidR="007405E1">
        <w:rPr>
          <w:lang w:val="sr-Latn-CS"/>
        </w:rPr>
        <w:t xml:space="preserve">Microsoft </w:t>
      </w:r>
      <w:r w:rsidR="007405E1" w:rsidRPr="004C17C3">
        <w:rPr>
          <w:lang w:val="ru-RU"/>
        </w:rPr>
        <w:t xml:space="preserve">лиценце за софтвер за </w:t>
      </w:r>
      <w:r w:rsidR="007405E1">
        <w:rPr>
          <w:lang w:val="sr-Latn-CS"/>
        </w:rPr>
        <w:t>PC</w:t>
      </w:r>
      <w:r w:rsidR="007405E1" w:rsidRPr="004C17C3">
        <w:rPr>
          <w:lang w:val="ru-RU"/>
        </w:rPr>
        <w:t xml:space="preserve"> платформу</w:t>
      </w:r>
      <w:r w:rsidR="007405E1">
        <w:rPr>
          <w:szCs w:val="24"/>
        </w:rPr>
        <w:t>.</w:t>
      </w:r>
    </w:p>
    <w:p w:rsidR="007405E1" w:rsidRPr="00816D6A" w:rsidRDefault="007405E1" w:rsidP="007405E1">
      <w:pPr>
        <w:tabs>
          <w:tab w:val="left" w:pos="1260"/>
        </w:tabs>
        <w:rPr>
          <w:szCs w:val="24"/>
        </w:rPr>
      </w:pPr>
    </w:p>
    <w:p w:rsidR="007405E1" w:rsidRDefault="007405E1" w:rsidP="007405E1">
      <w:pPr>
        <w:outlineLvl w:val="0"/>
        <w:rPr>
          <w:color w:val="000000"/>
          <w:szCs w:val="24"/>
        </w:rPr>
      </w:pPr>
      <w:r w:rsidRPr="00816D6A">
        <w:rPr>
          <w:szCs w:val="24"/>
        </w:rPr>
        <w:tab/>
      </w:r>
      <w:r w:rsidRPr="00816D6A">
        <w:rPr>
          <w:color w:val="000000"/>
          <w:szCs w:val="24"/>
        </w:rPr>
        <w:t>Назив и ознака из општег речника:</w:t>
      </w:r>
      <w:r w:rsidRPr="00E95225">
        <w:rPr>
          <w:color w:val="000000"/>
          <w:szCs w:val="24"/>
          <w:lang w:val="ru-RU"/>
        </w:rPr>
        <w:t xml:space="preserve"> </w:t>
      </w:r>
      <w:r>
        <w:rPr>
          <w:lang w:val="ru-RU"/>
        </w:rPr>
        <w:t>Рачунарска опрема – 30230000, допунски речник: За рачунарски софтвер – ЈА 02</w:t>
      </w:r>
      <w:r w:rsidRPr="00816D6A">
        <w:rPr>
          <w:color w:val="000000"/>
          <w:szCs w:val="24"/>
        </w:rPr>
        <w:t>.</w:t>
      </w:r>
    </w:p>
    <w:p w:rsidR="007405E1" w:rsidRPr="00816D6A" w:rsidRDefault="007405E1" w:rsidP="007405E1">
      <w:pPr>
        <w:outlineLvl w:val="0"/>
        <w:rPr>
          <w:color w:val="000000"/>
          <w:szCs w:val="24"/>
        </w:rPr>
      </w:pPr>
    </w:p>
    <w:p w:rsidR="007405E1" w:rsidRDefault="007405E1" w:rsidP="007405E1">
      <w:pPr>
        <w:ind w:firstLine="1440"/>
      </w:pPr>
      <w:r w:rsidRPr="002B5F51">
        <w:t>Предметна јавна набавка је на период д</w:t>
      </w:r>
      <w:r w:rsidR="00606DA3">
        <w:t>о</w:t>
      </w:r>
      <w:r w:rsidRPr="002B5F51">
        <w:t xml:space="preserve"> </w:t>
      </w:r>
      <w:r w:rsidRPr="002B5F51">
        <w:rPr>
          <w:lang w:val="ru-RU"/>
        </w:rPr>
        <w:t>2</w:t>
      </w:r>
      <w:r w:rsidRPr="002B5F51">
        <w:t xml:space="preserve"> (две) године.</w:t>
      </w:r>
    </w:p>
    <w:p w:rsidR="007405E1" w:rsidRPr="00AA3FFF" w:rsidRDefault="007405E1" w:rsidP="007405E1">
      <w:pPr>
        <w:ind w:firstLine="1440"/>
        <w:rPr>
          <w:b/>
          <w:szCs w:val="24"/>
        </w:rPr>
      </w:pPr>
    </w:p>
    <w:p w:rsidR="007405E1" w:rsidRPr="00AA3FFF" w:rsidRDefault="007405E1" w:rsidP="007405E1">
      <w:pPr>
        <w:tabs>
          <w:tab w:val="clear" w:pos="1440"/>
        </w:tabs>
        <w:rPr>
          <w:color w:val="000000"/>
          <w:szCs w:val="24"/>
        </w:rPr>
      </w:pPr>
      <w:r w:rsidRPr="00AA3FFF">
        <w:rPr>
          <w:szCs w:val="24"/>
        </w:rPr>
        <w:tab/>
      </w:r>
      <w:r>
        <w:rPr>
          <w:szCs w:val="24"/>
        </w:rPr>
        <w:tab/>
      </w:r>
      <w:r w:rsidRPr="00AA3FFF">
        <w:rPr>
          <w:color w:val="000000"/>
          <w:szCs w:val="24"/>
        </w:rPr>
        <w:t>Врста и опис предмета јавне набавке саставни је део конкурсне</w:t>
      </w:r>
      <w:r>
        <w:rPr>
          <w:color w:val="000000"/>
          <w:szCs w:val="24"/>
        </w:rPr>
        <w:t xml:space="preserve"> </w:t>
      </w:r>
      <w:r w:rsidRPr="00AA3FFF">
        <w:rPr>
          <w:color w:val="000000"/>
          <w:szCs w:val="24"/>
        </w:rPr>
        <w:t xml:space="preserve"> документације. </w:t>
      </w:r>
    </w:p>
    <w:p w:rsidR="00C66326" w:rsidRDefault="00C66326" w:rsidP="007405E1">
      <w:pPr>
        <w:tabs>
          <w:tab w:val="left" w:pos="1260"/>
        </w:tabs>
        <w:rPr>
          <w:sz w:val="22"/>
          <w:szCs w:val="22"/>
        </w:rPr>
      </w:pPr>
      <w:r>
        <w:rPr>
          <w:sz w:val="22"/>
          <w:szCs w:val="22"/>
        </w:rPr>
        <w:br w:type="page"/>
      </w:r>
    </w:p>
    <w:p w:rsidR="00C66326" w:rsidRPr="007405E1" w:rsidRDefault="00C66326" w:rsidP="00C66326">
      <w:pPr>
        <w:keepNext/>
        <w:keepLines/>
        <w:jc w:val="center"/>
        <w:outlineLvl w:val="0"/>
        <w:rPr>
          <w:b/>
          <w:sz w:val="32"/>
          <w:szCs w:val="32"/>
        </w:rPr>
      </w:pPr>
      <w:r w:rsidRPr="007405E1">
        <w:rPr>
          <w:b/>
          <w:sz w:val="32"/>
          <w:szCs w:val="32"/>
        </w:rPr>
        <w:lastRenderedPageBreak/>
        <w:t>III</w:t>
      </w:r>
    </w:p>
    <w:p w:rsidR="00C66326" w:rsidRDefault="00C66326" w:rsidP="00C66326">
      <w:pPr>
        <w:keepNext/>
        <w:keepLines/>
        <w:rPr>
          <w:b/>
          <w:sz w:val="22"/>
          <w:szCs w:val="22"/>
        </w:rPr>
      </w:pPr>
    </w:p>
    <w:p w:rsidR="00C66326" w:rsidRPr="00816D6A" w:rsidRDefault="00C66326" w:rsidP="00C66326">
      <w:pPr>
        <w:keepNext/>
        <w:keepLines/>
        <w:jc w:val="center"/>
        <w:outlineLvl w:val="0"/>
        <w:rPr>
          <w:b/>
          <w:szCs w:val="24"/>
        </w:rPr>
      </w:pPr>
      <w:r w:rsidRPr="00816D6A">
        <w:rPr>
          <w:b/>
          <w:szCs w:val="24"/>
        </w:rPr>
        <w:t>ТЕХНИЧКЕ КАРАКТЕРИСТИКЕ</w:t>
      </w:r>
    </w:p>
    <w:p w:rsidR="00C66326" w:rsidRPr="00311625" w:rsidRDefault="00C66326" w:rsidP="00C66326">
      <w:pPr>
        <w:keepNext/>
        <w:keepLines/>
        <w:outlineLvl w:val="0"/>
        <w:rPr>
          <w:b/>
          <w:bCs/>
          <w:i/>
          <w:iCs/>
          <w:szCs w:val="24"/>
        </w:rPr>
      </w:pPr>
    </w:p>
    <w:p w:rsidR="007405E1" w:rsidRPr="00D1441D" w:rsidRDefault="007405E1" w:rsidP="007405E1">
      <w:pPr>
        <w:keepNext/>
        <w:ind w:left="-540" w:right="-585" w:firstLine="1890"/>
        <w:rPr>
          <w:b/>
          <w:noProof/>
          <w:szCs w:val="24"/>
        </w:rPr>
      </w:pPr>
      <w:r w:rsidRPr="006A19F6">
        <w:rPr>
          <w:b/>
          <w:szCs w:val="24"/>
        </w:rPr>
        <w:tab/>
      </w:r>
      <w:r>
        <w:rPr>
          <w:b/>
          <w:szCs w:val="24"/>
        </w:rPr>
        <w:t>1</w:t>
      </w:r>
      <w:r w:rsidRPr="006A19F6">
        <w:rPr>
          <w:b/>
          <w:szCs w:val="24"/>
        </w:rPr>
        <w:t>.</w:t>
      </w:r>
      <w:r w:rsidRPr="006A19F6">
        <w:rPr>
          <w:szCs w:val="24"/>
        </w:rPr>
        <w:t xml:space="preserve"> </w:t>
      </w:r>
      <w:r w:rsidRPr="00D1441D">
        <w:rPr>
          <w:b/>
          <w:noProof/>
          <w:szCs w:val="24"/>
        </w:rPr>
        <w:t>Ауторизација</w:t>
      </w:r>
    </w:p>
    <w:p w:rsidR="007405E1" w:rsidRPr="00E95225" w:rsidRDefault="007405E1" w:rsidP="007405E1">
      <w:pPr>
        <w:ind w:left="-540" w:right="-585" w:firstLine="1890"/>
        <w:rPr>
          <w:szCs w:val="24"/>
        </w:rPr>
      </w:pPr>
      <w:r w:rsidRPr="00E95225">
        <w:rPr>
          <w:szCs w:val="24"/>
        </w:rPr>
        <w:t>Понуђач и подизвођач мора бити овлашћени LAR (Large Account Reseller), партнер компаније Microsoft, Irska за подручје Републике Србије за добра која су предмет јавне набавке.</w:t>
      </w:r>
    </w:p>
    <w:p w:rsidR="007405E1" w:rsidRPr="00E95225" w:rsidRDefault="007405E1" w:rsidP="007405E1">
      <w:pPr>
        <w:ind w:left="-540" w:right="-585" w:firstLine="1890"/>
        <w:rPr>
          <w:szCs w:val="24"/>
        </w:rPr>
      </w:pPr>
      <w:r w:rsidRPr="00E95225">
        <w:rPr>
          <w:szCs w:val="24"/>
        </w:rPr>
        <w:t xml:space="preserve">Као доказ приложити овлашћење, потврду, ауторизацију и сл. издате од стране произвођача добара или овлашћене локалне канцеларије према седишту понуђача на оригиналном меморандуму. </w:t>
      </w:r>
    </w:p>
    <w:p w:rsidR="007405E1" w:rsidRDefault="007405E1" w:rsidP="007405E1">
      <w:pPr>
        <w:ind w:left="-540" w:right="-585" w:firstLine="1890"/>
        <w:rPr>
          <w:szCs w:val="24"/>
        </w:rPr>
      </w:pPr>
      <w:r w:rsidRPr="00E95225">
        <w:rPr>
          <w:szCs w:val="24"/>
        </w:rPr>
        <w:t>На траженом доказу морају бити наведени прецизни подаци који указују да се исти односи искључиво на предметну  јавну набавку.</w:t>
      </w:r>
    </w:p>
    <w:p w:rsidR="007405E1" w:rsidRPr="00B069F4" w:rsidRDefault="007405E1" w:rsidP="007405E1">
      <w:pPr>
        <w:ind w:left="-540" w:right="-585" w:firstLine="1890"/>
        <w:rPr>
          <w:szCs w:val="24"/>
        </w:rPr>
      </w:pPr>
      <w:r w:rsidRPr="00B069F4">
        <w:rPr>
          <w:szCs w:val="24"/>
        </w:rPr>
        <w:t xml:space="preserve">Понуђач мора имати </w:t>
      </w:r>
      <w:r w:rsidRPr="00B069F4">
        <w:rPr>
          <w:szCs w:val="24"/>
          <w:lang w:val="sr-Latn-CS"/>
        </w:rPr>
        <w:t>GOLD VOLUME LICENCING STATUS</w:t>
      </w:r>
      <w:r w:rsidRPr="00B069F4">
        <w:rPr>
          <w:szCs w:val="24"/>
        </w:rPr>
        <w:t xml:space="preserve">. </w:t>
      </w:r>
    </w:p>
    <w:p w:rsidR="007405E1" w:rsidRPr="000B109E" w:rsidRDefault="007405E1" w:rsidP="007405E1">
      <w:pPr>
        <w:ind w:left="-540" w:right="-585" w:firstLine="1890"/>
        <w:rPr>
          <w:szCs w:val="24"/>
          <w:u w:val="dotted"/>
        </w:rPr>
      </w:pPr>
      <w:r w:rsidRPr="000B109E">
        <w:rPr>
          <w:szCs w:val="24"/>
        </w:rPr>
        <w:t xml:space="preserve">Као доказ приложити </w:t>
      </w:r>
      <w:r w:rsidRPr="000D2109">
        <w:rPr>
          <w:szCs w:val="24"/>
        </w:rPr>
        <w:t>потврду о GOLD VOLUME LICENSING статусу издату од стране овлашћене локалне канцеларије према седишту понуђача на оригиналном меморандуму и ауторизацију од стране произвођача добара на оригиналном меморандуму.</w:t>
      </w:r>
      <w:r w:rsidRPr="000B109E">
        <w:rPr>
          <w:szCs w:val="24"/>
          <w:u w:val="dotted"/>
        </w:rPr>
        <w:t xml:space="preserve"> </w:t>
      </w:r>
    </w:p>
    <w:p w:rsidR="007405E1" w:rsidRPr="000B109E" w:rsidRDefault="007405E1" w:rsidP="007405E1">
      <w:pPr>
        <w:ind w:left="-540" w:right="-585" w:firstLine="1890"/>
        <w:rPr>
          <w:szCs w:val="24"/>
        </w:rPr>
      </w:pPr>
      <w:r w:rsidRPr="000B109E">
        <w:rPr>
          <w:szCs w:val="24"/>
        </w:rPr>
        <w:t>На траженом доказу морају бити наведени прецизни подаци који указују да се исти односи искључиво на предметну  јавну набавку.</w:t>
      </w:r>
    </w:p>
    <w:p w:rsidR="007405E1" w:rsidRPr="00E95225" w:rsidRDefault="007405E1" w:rsidP="007405E1">
      <w:pPr>
        <w:ind w:left="-540" w:right="-585" w:firstLine="1890"/>
        <w:rPr>
          <w:szCs w:val="24"/>
        </w:rPr>
      </w:pPr>
    </w:p>
    <w:p w:rsidR="007405E1" w:rsidRPr="006A19F6" w:rsidRDefault="007405E1" w:rsidP="007405E1">
      <w:pPr>
        <w:ind w:left="-540" w:right="-585" w:firstLine="1890"/>
        <w:rPr>
          <w:b/>
          <w:szCs w:val="24"/>
        </w:rPr>
      </w:pPr>
      <w:r>
        <w:rPr>
          <w:b/>
          <w:szCs w:val="24"/>
        </w:rPr>
        <w:t>2</w:t>
      </w:r>
      <w:r w:rsidRPr="00E31B85">
        <w:rPr>
          <w:b/>
          <w:szCs w:val="24"/>
        </w:rPr>
        <w:t>.</w:t>
      </w:r>
      <w:r>
        <w:rPr>
          <w:szCs w:val="24"/>
        </w:rPr>
        <w:t xml:space="preserve"> </w:t>
      </w:r>
      <w:r>
        <w:rPr>
          <w:b/>
          <w:szCs w:val="24"/>
        </w:rPr>
        <w:t>Рок и место испоруке</w:t>
      </w:r>
    </w:p>
    <w:p w:rsidR="007405E1" w:rsidRPr="0090767F" w:rsidRDefault="007405E1" w:rsidP="007405E1">
      <w:pPr>
        <w:keepNext/>
        <w:tabs>
          <w:tab w:val="left" w:pos="990"/>
        </w:tabs>
        <w:ind w:left="-540" w:right="-585" w:firstLine="1890"/>
        <w:rPr>
          <w:lang w:val="ru-RU"/>
        </w:rPr>
      </w:pPr>
      <w:r>
        <w:t xml:space="preserve">Испорука добара ће се извршити у два дела (за период до 31.12.2015. године и за период од 01.01.2016. године до </w:t>
      </w:r>
      <w:r w:rsidRPr="00E621AD">
        <w:t>31.03.2016. године</w:t>
      </w:r>
      <w:r>
        <w:t>), при чему рок испоруке за сваки од периода не може бити дужи од 30 дана од дана почетка сваког периода, а на које се односи предметна набавка.</w:t>
      </w:r>
    </w:p>
    <w:p w:rsidR="007405E1" w:rsidRDefault="007405E1" w:rsidP="007405E1">
      <w:pPr>
        <w:keepNext/>
        <w:tabs>
          <w:tab w:val="left" w:pos="990"/>
        </w:tabs>
        <w:ind w:left="-540" w:right="-585" w:firstLine="1890"/>
        <w:rPr>
          <w:noProof/>
        </w:rPr>
      </w:pPr>
      <w:r w:rsidRPr="00917A2C">
        <w:rPr>
          <w:noProof/>
        </w:rPr>
        <w:t>Наручилац и понуђач записнички ће констатовати да ли су добра која су предмет јавне набавке испоручена у складу са Уговором.</w:t>
      </w:r>
    </w:p>
    <w:p w:rsidR="001D4465" w:rsidRPr="001D4465" w:rsidRDefault="007405E1" w:rsidP="007405E1">
      <w:pPr>
        <w:keepNext/>
        <w:tabs>
          <w:tab w:val="left" w:pos="990"/>
        </w:tabs>
        <w:ind w:left="-540" w:right="-585" w:firstLine="1890"/>
        <w:rPr>
          <w:noProof/>
          <w:szCs w:val="24"/>
          <w:lang w:val="sr-Latn-CS"/>
        </w:rPr>
      </w:pPr>
      <w:r w:rsidRPr="00E95225">
        <w:rPr>
          <w:szCs w:val="24"/>
        </w:rPr>
        <w:t xml:space="preserve">Испорука лиценци вршиће се достављањем електронске поште од стране произвођача на електронску адресу овлашћеног лица купца преко које ће моћи да се оствари електронски приступ делу Microsoft сајта са предметним лиценцама. Испорука такође подразумева испоруку трајних лиценци за Microsoft производе за потребе </w:t>
      </w:r>
      <w:r>
        <w:rPr>
          <w:szCs w:val="24"/>
        </w:rPr>
        <w:t>Наручиоца</w:t>
      </w:r>
      <w:r w:rsidRPr="00E95225">
        <w:rPr>
          <w:szCs w:val="24"/>
        </w:rPr>
        <w:t xml:space="preserve"> са Software Assurance-ом у моделу Enterprise Agreement на </w:t>
      </w:r>
      <w:r>
        <w:rPr>
          <w:szCs w:val="24"/>
        </w:rPr>
        <w:t xml:space="preserve">две </w:t>
      </w:r>
      <w:r w:rsidRPr="00E95225">
        <w:rPr>
          <w:szCs w:val="24"/>
        </w:rPr>
        <w:t>године са могућношћу коришћења VLSC-a (Volume License Service Center), System Center Advisor-a, Home Use Program-a,  License Mobility-ија, TechNet subscriotions-a, техничку обуку и обуку крајњих корисника, најновије верзије купљеног софтвера као и свих осталих погодн</w:t>
      </w:r>
      <w:r>
        <w:rPr>
          <w:szCs w:val="24"/>
        </w:rPr>
        <w:t>о</w:t>
      </w:r>
      <w:r w:rsidRPr="00E95225">
        <w:rPr>
          <w:szCs w:val="24"/>
        </w:rPr>
        <w:t xml:space="preserve">сти које нуди Software Assurance, а у количини која одговара </w:t>
      </w:r>
      <w:r w:rsidR="00927406">
        <w:rPr>
          <w:szCs w:val="24"/>
          <w:lang w:val="sr-Latn-CS"/>
        </w:rPr>
        <w:t>u</w:t>
      </w:r>
      <w:r w:rsidRPr="00E95225">
        <w:rPr>
          <w:szCs w:val="24"/>
        </w:rPr>
        <w:t>говору сходно глобалним правилима  Software Assurance програма компаније Microsoft.</w:t>
      </w:r>
      <w:r w:rsidR="001D4465">
        <w:rPr>
          <w:szCs w:val="24"/>
          <w:lang w:val="sr-Latn-CS"/>
        </w:rPr>
        <w:t xml:space="preserve"> </w:t>
      </w:r>
      <w:r w:rsidR="001D4465">
        <w:rPr>
          <w:szCs w:val="24"/>
        </w:rPr>
        <w:t xml:space="preserve">Прихвата се доступност </w:t>
      </w:r>
      <w:r w:rsidR="001D4465">
        <w:rPr>
          <w:szCs w:val="24"/>
          <w:lang w:val="sr-Latn-CS"/>
        </w:rPr>
        <w:t xml:space="preserve">SA benefita </w:t>
      </w:r>
      <w:r w:rsidR="001D4465" w:rsidRPr="001D4465">
        <w:rPr>
          <w:szCs w:val="24"/>
        </w:rPr>
        <w:t xml:space="preserve">која је у складу са глобалним правилима </w:t>
      </w:r>
      <w:r w:rsidR="001D4465">
        <w:rPr>
          <w:szCs w:val="24"/>
          <w:lang w:val="sr-Latn-CS"/>
        </w:rPr>
        <w:t xml:space="preserve">SA </w:t>
      </w:r>
      <w:r w:rsidR="001D4465" w:rsidRPr="001D4465">
        <w:rPr>
          <w:szCs w:val="24"/>
        </w:rPr>
        <w:t xml:space="preserve">програма компаније </w:t>
      </w:r>
      <w:r w:rsidR="001D4465">
        <w:rPr>
          <w:szCs w:val="24"/>
          <w:lang w:val="sr-Latn-CS"/>
        </w:rPr>
        <w:t>Microsoft.</w:t>
      </w:r>
    </w:p>
    <w:p w:rsidR="007405E1" w:rsidRPr="006A19F6" w:rsidRDefault="007405E1" w:rsidP="007405E1">
      <w:pPr>
        <w:ind w:left="-540" w:right="-585" w:firstLine="1890"/>
        <w:rPr>
          <w:bCs/>
          <w:szCs w:val="24"/>
        </w:rPr>
      </w:pPr>
    </w:p>
    <w:p w:rsidR="007405E1" w:rsidRPr="007405E1" w:rsidRDefault="007405E1" w:rsidP="007405E1">
      <w:pPr>
        <w:pStyle w:val="ListParagraph"/>
        <w:tabs>
          <w:tab w:val="left" w:pos="630"/>
        </w:tabs>
        <w:ind w:left="-540" w:right="-585" w:firstLine="1890"/>
        <w:outlineLvl w:val="0"/>
        <w:rPr>
          <w:b/>
        </w:rPr>
      </w:pPr>
      <w:r w:rsidRPr="007405E1">
        <w:rPr>
          <w:b/>
          <w:bCs/>
        </w:rPr>
        <w:tab/>
      </w:r>
      <w:r w:rsidRPr="007405E1">
        <w:rPr>
          <w:b/>
        </w:rPr>
        <w:t>3. Квантитативно – квалитативна примопредаја</w:t>
      </w:r>
    </w:p>
    <w:p w:rsidR="007405E1" w:rsidRPr="007405E1" w:rsidRDefault="007405E1" w:rsidP="007405E1">
      <w:pPr>
        <w:pStyle w:val="BodyText"/>
        <w:spacing w:after="0"/>
        <w:ind w:left="-540" w:right="-585" w:firstLine="1890"/>
        <w:rPr>
          <w:rFonts w:ascii="Times New Roman" w:hAnsi="Times New Roman"/>
          <w:sz w:val="24"/>
          <w:szCs w:val="24"/>
        </w:rPr>
      </w:pPr>
      <w:r w:rsidRPr="007405E1">
        <w:rPr>
          <w:rFonts w:asciiTheme="minorHAnsi" w:hAnsiTheme="minorHAnsi"/>
          <w:sz w:val="24"/>
          <w:szCs w:val="24"/>
        </w:rPr>
        <w:tab/>
      </w:r>
      <w:r w:rsidRPr="007405E1">
        <w:rPr>
          <w:rFonts w:ascii="Times New Roman" w:hAnsi="Times New Roman"/>
          <w:sz w:val="24"/>
          <w:szCs w:val="24"/>
        </w:rPr>
        <w:t xml:space="preserve">Квантитативно–квалитативни пријем добара врши се у месту Наручиоца од стране овлашћеног представника Наручиоца у присуству овлашћеног представника </w:t>
      </w:r>
      <w:r>
        <w:rPr>
          <w:rFonts w:ascii="Times New Roman" w:hAnsi="Times New Roman"/>
          <w:sz w:val="24"/>
          <w:szCs w:val="24"/>
        </w:rPr>
        <w:t>п</w:t>
      </w:r>
      <w:r w:rsidRPr="007405E1">
        <w:rPr>
          <w:rFonts w:ascii="Times New Roman" w:hAnsi="Times New Roman"/>
          <w:sz w:val="24"/>
          <w:szCs w:val="24"/>
        </w:rPr>
        <w:t>онуђача.</w:t>
      </w:r>
    </w:p>
    <w:p w:rsidR="007405E1" w:rsidRPr="007405E1" w:rsidRDefault="007405E1" w:rsidP="007405E1">
      <w:pPr>
        <w:pStyle w:val="BodyText"/>
        <w:spacing w:after="0"/>
        <w:ind w:left="-540" w:right="-585" w:firstLine="1890"/>
        <w:rPr>
          <w:rFonts w:ascii="Times New Roman" w:hAnsi="Times New Roman"/>
          <w:sz w:val="24"/>
          <w:szCs w:val="24"/>
        </w:rPr>
      </w:pPr>
      <w:r w:rsidRPr="007405E1">
        <w:rPr>
          <w:rFonts w:ascii="Times New Roman" w:hAnsi="Times New Roman"/>
          <w:sz w:val="24"/>
          <w:szCs w:val="24"/>
        </w:rPr>
        <w:tab/>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7405E1" w:rsidRDefault="007405E1" w:rsidP="007405E1">
      <w:pPr>
        <w:keepNext/>
        <w:tabs>
          <w:tab w:val="left" w:pos="990"/>
        </w:tabs>
        <w:ind w:left="-540" w:right="-585" w:firstLine="1890"/>
        <w:rPr>
          <w:noProof/>
        </w:rPr>
      </w:pPr>
      <w:r w:rsidRPr="001927AD">
        <w:rPr>
          <w:noProof/>
        </w:rPr>
        <w:t xml:space="preserve">У случају да се записнички констатује да су утврђени недостаци у количини и квалитету добара, понуђач мора исте заменити и испоручити у року не дужем </w:t>
      </w:r>
      <w:r w:rsidRPr="001927AD">
        <w:rPr>
          <w:noProof/>
          <w:shd w:val="clear" w:color="auto" w:fill="FFFFFF"/>
        </w:rPr>
        <w:t>од 7 дана</w:t>
      </w:r>
      <w:r w:rsidRPr="001927AD">
        <w:rPr>
          <w:noProof/>
        </w:rPr>
        <w:t xml:space="preserve"> од дана састављања записника о квантитативно-квалитативној примопредаји добара.</w:t>
      </w:r>
    </w:p>
    <w:p w:rsidR="007405E1" w:rsidRDefault="007405E1" w:rsidP="007405E1">
      <w:pPr>
        <w:spacing w:after="200" w:line="276" w:lineRule="auto"/>
        <w:ind w:left="-540" w:right="-585" w:firstLine="1890"/>
        <w:contextualSpacing/>
        <w:rPr>
          <w:lang w:val="en-US"/>
        </w:rPr>
      </w:pPr>
    </w:p>
    <w:p w:rsidR="00C66326" w:rsidRDefault="00C66326" w:rsidP="00C66326">
      <w:pPr>
        <w:jc w:val="center"/>
        <w:outlineLvl w:val="0"/>
        <w:rPr>
          <w:b/>
          <w:sz w:val="22"/>
          <w:szCs w:val="22"/>
        </w:rPr>
      </w:pPr>
      <w:r>
        <w:rPr>
          <w:b/>
          <w:sz w:val="32"/>
          <w:szCs w:val="32"/>
          <w:lang w:eastAsia="ko-KR"/>
        </w:rPr>
        <w:lastRenderedPageBreak/>
        <w:t>I</w:t>
      </w:r>
      <w:r>
        <w:rPr>
          <w:b/>
          <w:sz w:val="32"/>
          <w:szCs w:val="32"/>
        </w:rPr>
        <w:t>V</w:t>
      </w:r>
    </w:p>
    <w:p w:rsidR="00C66326" w:rsidRPr="00816D6A" w:rsidRDefault="00C66326" w:rsidP="00C66326">
      <w:pPr>
        <w:jc w:val="center"/>
        <w:outlineLvl w:val="0"/>
        <w:rPr>
          <w:b/>
          <w:szCs w:val="24"/>
        </w:rPr>
      </w:pPr>
      <w:r w:rsidRPr="00816D6A">
        <w:rPr>
          <w:b/>
          <w:szCs w:val="24"/>
        </w:rPr>
        <w:t>УСЛОВИ ЗА УЧЕШЋЕ У ПОСТУПКУ ЈАВНЕ НАБАВКЕ</w:t>
      </w:r>
    </w:p>
    <w:p w:rsidR="00C66326" w:rsidRPr="00816D6A" w:rsidRDefault="00C66326" w:rsidP="00C66326">
      <w:pPr>
        <w:jc w:val="center"/>
        <w:rPr>
          <w:b/>
          <w:szCs w:val="24"/>
        </w:rPr>
      </w:pPr>
      <w:r w:rsidRPr="00816D6A">
        <w:rPr>
          <w:b/>
          <w:szCs w:val="24"/>
        </w:rPr>
        <w:t xml:space="preserve">(чл. 75. и 76. Закона о јавним набавкама) </w:t>
      </w:r>
    </w:p>
    <w:p w:rsidR="00C66326" w:rsidRPr="00816D6A" w:rsidRDefault="00C66326" w:rsidP="00C66326">
      <w:pPr>
        <w:jc w:val="center"/>
        <w:rPr>
          <w:b/>
          <w:szCs w:val="24"/>
        </w:rPr>
      </w:pPr>
      <w:r w:rsidRPr="00816D6A">
        <w:rPr>
          <w:b/>
          <w:szCs w:val="24"/>
        </w:rPr>
        <w:t>И УПУТСТВО КАКО ДА СЕ ДОКАЗУЈЕ ИСПУЊЕНОСТ УСЛОВА</w:t>
      </w:r>
    </w:p>
    <w:p w:rsidR="00C66326" w:rsidRPr="00816D6A" w:rsidRDefault="00C66326" w:rsidP="00C66326">
      <w:pPr>
        <w:rPr>
          <w:b/>
          <w:szCs w:val="24"/>
        </w:rPr>
      </w:pPr>
    </w:p>
    <w:p w:rsidR="00C66326" w:rsidRDefault="00C66326" w:rsidP="00C66326">
      <w:pPr>
        <w:jc w:val="center"/>
        <w:outlineLvl w:val="0"/>
        <w:rPr>
          <w:b/>
          <w:szCs w:val="24"/>
        </w:rPr>
      </w:pPr>
      <w:r w:rsidRPr="00816D6A">
        <w:rPr>
          <w:b/>
          <w:szCs w:val="24"/>
        </w:rPr>
        <w:t xml:space="preserve">ОБАВЕЗНИ УСЛОВИ </w:t>
      </w:r>
    </w:p>
    <w:p w:rsidR="00C66326" w:rsidRDefault="00C66326" w:rsidP="00C66326">
      <w:pPr>
        <w:jc w:val="center"/>
        <w:outlineLvl w:val="0"/>
        <w:rPr>
          <w:b/>
          <w:szCs w:val="24"/>
        </w:rPr>
      </w:pPr>
      <w:r w:rsidRPr="00816D6A">
        <w:rPr>
          <w:b/>
          <w:szCs w:val="24"/>
        </w:rPr>
        <w:t xml:space="preserve">(члан 75. </w:t>
      </w:r>
      <w:r>
        <w:rPr>
          <w:b/>
          <w:szCs w:val="24"/>
        </w:rPr>
        <w:t>З</w:t>
      </w:r>
      <w:r w:rsidRPr="00816D6A">
        <w:rPr>
          <w:b/>
          <w:szCs w:val="24"/>
        </w:rPr>
        <w:t>акона)</w:t>
      </w:r>
    </w:p>
    <w:p w:rsidR="00C66326" w:rsidRPr="00816D6A" w:rsidRDefault="00C66326" w:rsidP="00C66326">
      <w:pPr>
        <w:jc w:val="center"/>
        <w:outlineLvl w:val="0"/>
        <w:rPr>
          <w:b/>
          <w:szCs w:val="24"/>
        </w:rPr>
      </w:pPr>
    </w:p>
    <w:p w:rsidR="00C66326" w:rsidRPr="00816D6A" w:rsidRDefault="00C66326" w:rsidP="00C66326">
      <w:pPr>
        <w:rPr>
          <w:szCs w:val="24"/>
        </w:rPr>
      </w:pPr>
      <w:r w:rsidRPr="00816D6A">
        <w:rPr>
          <w:szCs w:val="24"/>
        </w:rPr>
        <w:tab/>
        <w:t>Понуђач у поступку јавне набавке мора доказати:</w:t>
      </w:r>
    </w:p>
    <w:p w:rsidR="00C66326" w:rsidRPr="00816D6A" w:rsidRDefault="00C66326" w:rsidP="00C66326">
      <w:pPr>
        <w:tabs>
          <w:tab w:val="clear" w:pos="1440"/>
          <w:tab w:val="left" w:pos="1800"/>
        </w:tabs>
        <w:ind w:firstLine="1440"/>
        <w:rPr>
          <w:szCs w:val="24"/>
        </w:rPr>
      </w:pPr>
      <w:r w:rsidRPr="00816D6A">
        <w:rPr>
          <w:b/>
          <w:szCs w:val="24"/>
        </w:rPr>
        <w:t>1</w:t>
      </w:r>
      <w:r w:rsidR="00E23F75">
        <w:rPr>
          <w:b/>
          <w:szCs w:val="24"/>
        </w:rPr>
        <w:t>.</w:t>
      </w:r>
      <w:r w:rsidRPr="00816D6A">
        <w:rPr>
          <w:szCs w:val="24"/>
        </w:rPr>
        <w:tab/>
        <w:t>да је регистрован код надлежног органа, односно уписан у 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66326" w:rsidRPr="00816D6A" w:rsidTr="00E23F75">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66326" w:rsidRPr="00816D6A" w:rsidRDefault="00C66326" w:rsidP="00E23F75">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C66326" w:rsidRPr="00B23B98" w:rsidRDefault="00C66326" w:rsidP="00E23F75">
            <w:pPr>
              <w:shd w:val="clear" w:color="auto" w:fill="FFFFFF"/>
              <w:tabs>
                <w:tab w:val="left" w:pos="720"/>
              </w:tabs>
              <w:jc w:val="left"/>
              <w:rPr>
                <w:b/>
                <w:szCs w:val="22"/>
              </w:rPr>
            </w:pPr>
            <w:r w:rsidRPr="00B23B98">
              <w:rPr>
                <w:sz w:val="22"/>
                <w:szCs w:val="22"/>
              </w:rPr>
              <w:t>Извод из регистра Агенције за привредне регистре, односно извод из регистра надлежног Привредног суда</w:t>
            </w:r>
            <w:r>
              <w:rPr>
                <w:sz w:val="22"/>
                <w:szCs w:val="22"/>
              </w:rPr>
              <w:t>.</w:t>
            </w:r>
          </w:p>
        </w:tc>
      </w:tr>
      <w:tr w:rsidR="00C66326" w:rsidRPr="00816D6A" w:rsidTr="00E23F75">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66326" w:rsidRPr="00816D6A" w:rsidRDefault="00C66326" w:rsidP="00E23F75">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C66326" w:rsidRPr="00B23B98" w:rsidRDefault="00C66326" w:rsidP="00E23F75">
            <w:pPr>
              <w:shd w:val="clear" w:color="auto" w:fill="FFFFFF"/>
              <w:tabs>
                <w:tab w:val="left" w:pos="720"/>
              </w:tabs>
              <w:jc w:val="left"/>
              <w:rPr>
                <w:szCs w:val="22"/>
              </w:rPr>
            </w:pPr>
            <w:r w:rsidRPr="00B23B98">
              <w:rPr>
                <w:sz w:val="22"/>
                <w:szCs w:val="22"/>
              </w:rPr>
              <w:t>Извод из регистра Агенције за привредне регистре, од</w:t>
            </w:r>
            <w:r>
              <w:rPr>
                <w:sz w:val="22"/>
                <w:szCs w:val="22"/>
              </w:rPr>
              <w:t>носно из одговарајућег регистра.</w:t>
            </w:r>
          </w:p>
        </w:tc>
      </w:tr>
    </w:tbl>
    <w:p w:rsidR="00C66326" w:rsidRPr="00816D6A" w:rsidRDefault="00C66326" w:rsidP="00C66326">
      <w:pPr>
        <w:tabs>
          <w:tab w:val="clear" w:pos="1440"/>
          <w:tab w:val="left" w:pos="1800"/>
        </w:tabs>
        <w:ind w:firstLine="1440"/>
        <w:rPr>
          <w:szCs w:val="24"/>
        </w:rPr>
      </w:pPr>
    </w:p>
    <w:p w:rsidR="00C66326" w:rsidRPr="00816D6A" w:rsidRDefault="00C66326" w:rsidP="00C66326">
      <w:pPr>
        <w:tabs>
          <w:tab w:val="clear" w:pos="1440"/>
          <w:tab w:val="left" w:pos="1800"/>
        </w:tabs>
        <w:ind w:firstLine="1440"/>
        <w:rPr>
          <w:szCs w:val="24"/>
        </w:rPr>
      </w:pPr>
      <w:r w:rsidRPr="00816D6A">
        <w:rPr>
          <w:b/>
          <w:szCs w:val="24"/>
        </w:rPr>
        <w:t>2</w:t>
      </w:r>
      <w:r w:rsidR="00E23F75">
        <w:rPr>
          <w:b/>
          <w:szCs w:val="24"/>
        </w:rPr>
        <w:t>.</w:t>
      </w:r>
      <w:r w:rsidRPr="00816D6A">
        <w:rPr>
          <w:b/>
          <w:szCs w:val="24"/>
        </w:rPr>
        <w:tab/>
      </w:r>
      <w:r w:rsidRPr="00816D6A">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C66326" w:rsidRPr="00816D6A" w:rsidRDefault="00C66326" w:rsidP="00C66326">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C66326" w:rsidRPr="00816D6A" w:rsidTr="00E23F75">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C66326" w:rsidRPr="00816D6A" w:rsidRDefault="00C66326" w:rsidP="00E23F75">
            <w:pPr>
              <w:shd w:val="clear" w:color="auto" w:fill="FFFFFF"/>
              <w:tabs>
                <w:tab w:val="left" w:pos="1080"/>
              </w:tabs>
              <w:jc w:val="right"/>
              <w:rPr>
                <w:b/>
                <w:szCs w:val="24"/>
              </w:rPr>
            </w:pPr>
            <w:r w:rsidRPr="00816D6A">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66326" w:rsidRPr="00B23B98" w:rsidRDefault="00C66326" w:rsidP="00E23F75">
            <w:pPr>
              <w:rPr>
                <w:szCs w:val="22"/>
              </w:rPr>
            </w:pPr>
            <w:r w:rsidRPr="00B23B98">
              <w:rPr>
                <w:bCs/>
                <w:sz w:val="22"/>
                <w:szCs w:val="22"/>
              </w:rPr>
              <w:t xml:space="preserve">1) </w:t>
            </w:r>
            <w:r w:rsidRPr="00B23B98">
              <w:rPr>
                <w:sz w:val="22"/>
                <w:szCs w:val="22"/>
              </w:rPr>
              <w:t>Извод из казнене евиденције, односно уверењe основног суда на чијем подручју се налази седиште домаћег правног лица</w:t>
            </w:r>
            <w:r w:rsidRPr="00B23B98">
              <w:rPr>
                <w:sz w:val="22"/>
                <w:szCs w:val="22"/>
                <w:lang w:val="ru-RU"/>
              </w:rPr>
              <w:t>,</w:t>
            </w:r>
            <w:r w:rsidRPr="00B23B98">
              <w:rPr>
                <w:sz w:val="22"/>
                <w:szCs w:val="22"/>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66326" w:rsidRPr="00B23B98" w:rsidRDefault="00C66326" w:rsidP="00E23F75">
            <w:pPr>
              <w:rPr>
                <w:szCs w:val="22"/>
              </w:rPr>
            </w:pPr>
            <w:r w:rsidRPr="00B23B98">
              <w:rPr>
                <w:sz w:val="22"/>
                <w:szCs w:val="22"/>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66326" w:rsidRPr="00B23B98" w:rsidRDefault="00C66326" w:rsidP="00E23F75">
            <w:pPr>
              <w:rPr>
                <w:szCs w:val="22"/>
              </w:rPr>
            </w:pPr>
            <w:r w:rsidRPr="00B23B98">
              <w:rPr>
                <w:sz w:val="22"/>
                <w:szCs w:val="22"/>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66326" w:rsidRPr="00816D6A" w:rsidTr="00E23F75">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C66326" w:rsidRPr="00816D6A" w:rsidRDefault="00C66326" w:rsidP="00E23F75">
            <w:pPr>
              <w:shd w:val="clear" w:color="auto" w:fill="FFFFFF"/>
              <w:tabs>
                <w:tab w:val="left" w:pos="1080"/>
              </w:tabs>
              <w:jc w:val="right"/>
              <w:rPr>
                <w:b/>
                <w:szCs w:val="24"/>
              </w:rPr>
            </w:pPr>
            <w:r w:rsidRPr="00816D6A">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66326" w:rsidRPr="00B23B98" w:rsidRDefault="00C66326" w:rsidP="00E23F75">
            <w:pPr>
              <w:pStyle w:val="ListParagraph"/>
              <w:ind w:left="0"/>
              <w:jc w:val="both"/>
              <w:rPr>
                <w:b/>
                <w:szCs w:val="22"/>
              </w:rPr>
            </w:pPr>
            <w:r w:rsidRPr="00B23B98">
              <w:rPr>
                <w:sz w:val="22"/>
                <w:szCs w:val="22"/>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66326" w:rsidRPr="00816D6A" w:rsidTr="00E23F75">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C66326" w:rsidRPr="00816D6A" w:rsidRDefault="00C66326" w:rsidP="00E23F75">
            <w:pPr>
              <w:tabs>
                <w:tab w:val="clear" w:pos="1440"/>
                <w:tab w:val="left" w:pos="1800"/>
              </w:tabs>
              <w:ind w:firstLine="1440"/>
              <w:rPr>
                <w:b/>
                <w:szCs w:val="24"/>
              </w:rPr>
            </w:pPr>
          </w:p>
          <w:p w:rsidR="00C66326" w:rsidRPr="00816D6A" w:rsidRDefault="00C66326" w:rsidP="00E23F75">
            <w:pPr>
              <w:tabs>
                <w:tab w:val="clear" w:pos="1440"/>
                <w:tab w:val="left" w:pos="1800"/>
              </w:tabs>
              <w:jc w:val="center"/>
              <w:rPr>
                <w:b/>
                <w:szCs w:val="24"/>
              </w:rPr>
            </w:pPr>
            <w:r w:rsidRPr="00816D6A">
              <w:rPr>
                <w:b/>
                <w:szCs w:val="24"/>
              </w:rPr>
              <w:t>Доказ не може бити старији од 2 месеца пре отварања понуда.</w:t>
            </w:r>
          </w:p>
        </w:tc>
      </w:tr>
    </w:tbl>
    <w:p w:rsidR="00C66326" w:rsidRPr="00816D6A" w:rsidRDefault="00C66326" w:rsidP="00C66326">
      <w:pPr>
        <w:tabs>
          <w:tab w:val="clear" w:pos="1440"/>
          <w:tab w:val="left" w:pos="1800"/>
        </w:tabs>
        <w:rPr>
          <w:b/>
          <w:szCs w:val="24"/>
          <w:lang w:eastAsia="ko-KR"/>
        </w:rPr>
      </w:pPr>
    </w:p>
    <w:p w:rsidR="00C66326" w:rsidRPr="00816D6A" w:rsidRDefault="00C66326" w:rsidP="00C66326">
      <w:pPr>
        <w:tabs>
          <w:tab w:val="clear" w:pos="1440"/>
          <w:tab w:val="left" w:pos="1800"/>
        </w:tabs>
        <w:ind w:firstLine="1440"/>
        <w:rPr>
          <w:szCs w:val="24"/>
        </w:rPr>
      </w:pPr>
      <w:r w:rsidRPr="00816D6A">
        <w:rPr>
          <w:b/>
          <w:szCs w:val="24"/>
        </w:rPr>
        <w:t>3.</w:t>
      </w:r>
      <w:r w:rsidRPr="00816D6A">
        <w:rPr>
          <w:szCs w:val="24"/>
        </w:rPr>
        <w:tab/>
        <w:t>да му није изречена мера забране обављања делатности, која је на снази у време објављивања позива за подношење понуда;</w:t>
      </w:r>
    </w:p>
    <w:p w:rsidR="00C66326" w:rsidRPr="00816D6A" w:rsidRDefault="00C66326" w:rsidP="00C66326">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66326" w:rsidRPr="00816D6A" w:rsidTr="00E23F75">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66326" w:rsidRPr="00816D6A" w:rsidRDefault="00C66326" w:rsidP="00E23F75">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66326" w:rsidRPr="00946717" w:rsidRDefault="00C66326" w:rsidP="00E23F75">
            <w:pPr>
              <w:spacing w:before="100" w:beforeAutospacing="1" w:line="210" w:lineRule="atLeast"/>
              <w:rPr>
                <w:szCs w:val="22"/>
              </w:rPr>
            </w:pPr>
            <w:r w:rsidRPr="00946717">
              <w:rPr>
                <w:sz w:val="22"/>
                <w:szCs w:val="22"/>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Pr>
                <w:sz w:val="22"/>
                <w:szCs w:val="22"/>
              </w:rPr>
              <w:t>.</w:t>
            </w:r>
          </w:p>
        </w:tc>
      </w:tr>
      <w:tr w:rsidR="00C66326" w:rsidRPr="00816D6A" w:rsidTr="00E23F75">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66326" w:rsidRPr="00816D6A" w:rsidRDefault="00C66326" w:rsidP="00E23F75">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66326" w:rsidRPr="00946717" w:rsidRDefault="00C66326" w:rsidP="00E23F75">
            <w:pPr>
              <w:spacing w:before="100" w:beforeAutospacing="1" w:line="210" w:lineRule="atLeast"/>
              <w:rPr>
                <w:szCs w:val="22"/>
              </w:rPr>
            </w:pPr>
            <w:r w:rsidRPr="00946717">
              <w:rPr>
                <w:sz w:val="22"/>
                <w:szCs w:val="22"/>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w:t>
            </w:r>
            <w:r>
              <w:rPr>
                <w:sz w:val="22"/>
                <w:szCs w:val="22"/>
              </w:rPr>
              <w:t>ера забране обављања делатности.</w:t>
            </w:r>
          </w:p>
        </w:tc>
      </w:tr>
      <w:tr w:rsidR="00C66326" w:rsidRPr="00816D6A" w:rsidTr="00E23F75">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66326" w:rsidRPr="00816D6A" w:rsidRDefault="00C66326" w:rsidP="00E23F75">
            <w:pPr>
              <w:shd w:val="clear" w:color="auto" w:fill="FFFFFF"/>
              <w:tabs>
                <w:tab w:val="left" w:pos="1080"/>
              </w:tabs>
              <w:jc w:val="right"/>
              <w:rPr>
                <w:b/>
                <w:szCs w:val="24"/>
              </w:rPr>
            </w:pPr>
            <w:r w:rsidRPr="00816D6A">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66326" w:rsidRPr="00946717" w:rsidRDefault="00C66326" w:rsidP="00E23F75">
            <w:pPr>
              <w:spacing w:before="100" w:beforeAutospacing="1" w:line="210" w:lineRule="atLeast"/>
              <w:rPr>
                <w:szCs w:val="22"/>
              </w:rPr>
            </w:pPr>
            <w:r w:rsidRPr="00946717">
              <w:rPr>
                <w:sz w:val="22"/>
                <w:szCs w:val="22"/>
              </w:rPr>
              <w:t>Потврда прекршајног суда да му није изречена мера заб</w:t>
            </w:r>
            <w:r>
              <w:rPr>
                <w:sz w:val="22"/>
                <w:szCs w:val="22"/>
              </w:rPr>
              <w:t>ране обављања одређених послова.</w:t>
            </w:r>
          </w:p>
        </w:tc>
      </w:tr>
      <w:tr w:rsidR="00C66326" w:rsidRPr="00816D6A" w:rsidTr="00E23F75">
        <w:trPr>
          <w:trHeight w:val="20"/>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hideMark/>
          </w:tcPr>
          <w:p w:rsidR="00C66326" w:rsidRPr="00816D6A" w:rsidRDefault="00C66326" w:rsidP="00E23F75">
            <w:pPr>
              <w:jc w:val="center"/>
              <w:rPr>
                <w:b/>
                <w:szCs w:val="24"/>
              </w:rPr>
            </w:pPr>
            <w:r w:rsidRPr="00816D6A">
              <w:rPr>
                <w:b/>
                <w:szCs w:val="24"/>
              </w:rPr>
              <w:t>Доказ мора бити издат након објављивања позива за подношење понуда на Порталу јавних набавки.</w:t>
            </w:r>
          </w:p>
        </w:tc>
      </w:tr>
    </w:tbl>
    <w:p w:rsidR="00C66326" w:rsidRPr="00816D6A" w:rsidRDefault="00C66326" w:rsidP="00C66326">
      <w:pPr>
        <w:tabs>
          <w:tab w:val="clear" w:pos="1440"/>
          <w:tab w:val="left" w:pos="1800"/>
        </w:tabs>
        <w:ind w:firstLine="1440"/>
        <w:rPr>
          <w:szCs w:val="24"/>
          <w:lang w:eastAsia="ko-KR"/>
        </w:rPr>
      </w:pPr>
    </w:p>
    <w:p w:rsidR="00C66326" w:rsidRPr="00816D6A" w:rsidRDefault="00C66326" w:rsidP="00C66326">
      <w:pPr>
        <w:tabs>
          <w:tab w:val="clear" w:pos="1440"/>
          <w:tab w:val="left" w:pos="1800"/>
        </w:tabs>
        <w:ind w:firstLine="1440"/>
        <w:rPr>
          <w:szCs w:val="24"/>
          <w:lang w:eastAsia="ko-KR"/>
        </w:rPr>
      </w:pPr>
    </w:p>
    <w:p w:rsidR="00C66326" w:rsidRPr="00816D6A" w:rsidRDefault="00C66326" w:rsidP="00C66326">
      <w:pPr>
        <w:tabs>
          <w:tab w:val="clear" w:pos="1440"/>
          <w:tab w:val="left" w:pos="1800"/>
        </w:tabs>
        <w:ind w:firstLine="1440"/>
        <w:rPr>
          <w:szCs w:val="24"/>
        </w:rPr>
      </w:pPr>
      <w:r w:rsidRPr="00816D6A">
        <w:rPr>
          <w:b/>
          <w:szCs w:val="24"/>
        </w:rPr>
        <w:t>4.</w:t>
      </w:r>
      <w:r w:rsidRPr="00816D6A">
        <w:rPr>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66326" w:rsidRPr="00816D6A" w:rsidRDefault="00C66326" w:rsidP="00C66326">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66326" w:rsidRPr="00816D6A" w:rsidTr="00E23F75">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66326" w:rsidRPr="00816D6A" w:rsidRDefault="00C66326" w:rsidP="00E23F75">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66326" w:rsidRPr="00946717" w:rsidRDefault="00C66326" w:rsidP="00E23F75">
            <w:pPr>
              <w:spacing w:before="100" w:beforeAutospacing="1" w:line="210" w:lineRule="atLeast"/>
              <w:rPr>
                <w:szCs w:val="22"/>
              </w:rPr>
            </w:pPr>
            <w:r w:rsidRPr="00946717">
              <w:rPr>
                <w:sz w:val="22"/>
                <w:szCs w:val="22"/>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w:t>
            </w:r>
            <w:r>
              <w:rPr>
                <w:sz w:val="22"/>
                <w:szCs w:val="22"/>
              </w:rPr>
              <w:t>зворних локалних јавних прихода.</w:t>
            </w:r>
          </w:p>
        </w:tc>
      </w:tr>
      <w:tr w:rsidR="00C66326" w:rsidRPr="00816D6A" w:rsidTr="00E23F75">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66326" w:rsidRPr="00816D6A" w:rsidRDefault="00C66326" w:rsidP="00E23F75">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66326" w:rsidRPr="00946717" w:rsidRDefault="00C66326" w:rsidP="00E23F75">
            <w:pPr>
              <w:spacing w:before="100" w:beforeAutospacing="1" w:line="210" w:lineRule="atLeast"/>
              <w:rPr>
                <w:szCs w:val="22"/>
              </w:rPr>
            </w:pPr>
            <w:r w:rsidRPr="00946717">
              <w:rPr>
                <w:sz w:val="22"/>
                <w:szCs w:val="22"/>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w:t>
            </w:r>
            <w:r>
              <w:rPr>
                <w:sz w:val="22"/>
                <w:szCs w:val="22"/>
              </w:rPr>
              <w:t>зворних локалних јавних прихода.</w:t>
            </w:r>
          </w:p>
        </w:tc>
      </w:tr>
      <w:tr w:rsidR="00C66326" w:rsidRPr="00816D6A" w:rsidTr="00E23F75">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66326" w:rsidRPr="00816D6A" w:rsidRDefault="00C66326" w:rsidP="00E23F75">
            <w:pPr>
              <w:shd w:val="clear" w:color="auto" w:fill="FFFFFF"/>
              <w:tabs>
                <w:tab w:val="left" w:pos="1080"/>
              </w:tabs>
              <w:jc w:val="right"/>
              <w:rPr>
                <w:b/>
                <w:szCs w:val="24"/>
              </w:rPr>
            </w:pPr>
            <w:r w:rsidRPr="00816D6A">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66326" w:rsidRPr="00946717" w:rsidRDefault="00C66326" w:rsidP="00E23F75">
            <w:pPr>
              <w:spacing w:before="100" w:beforeAutospacing="1" w:line="210" w:lineRule="atLeast"/>
              <w:rPr>
                <w:szCs w:val="22"/>
              </w:rPr>
            </w:pPr>
            <w:r w:rsidRPr="00946717">
              <w:rPr>
                <w:sz w:val="22"/>
                <w:szCs w:val="22"/>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w:t>
            </w:r>
            <w:r>
              <w:rPr>
                <w:sz w:val="22"/>
                <w:szCs w:val="22"/>
              </w:rPr>
              <w:t>зворних локалних јавних прихода.</w:t>
            </w:r>
          </w:p>
        </w:tc>
      </w:tr>
      <w:tr w:rsidR="00C66326" w:rsidRPr="00816D6A" w:rsidTr="00E23F75">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C66326" w:rsidRPr="00816D6A" w:rsidRDefault="00C66326" w:rsidP="00E23F75">
            <w:pPr>
              <w:spacing w:before="100" w:beforeAutospacing="1" w:line="210" w:lineRule="atLeast"/>
              <w:rPr>
                <w:b/>
                <w:szCs w:val="24"/>
              </w:rPr>
            </w:pPr>
          </w:p>
          <w:p w:rsidR="00C66326" w:rsidRPr="00816D6A" w:rsidRDefault="00C66326" w:rsidP="00E23F75">
            <w:pPr>
              <w:jc w:val="center"/>
              <w:rPr>
                <w:b/>
                <w:szCs w:val="24"/>
              </w:rPr>
            </w:pPr>
            <w:r w:rsidRPr="00816D6A">
              <w:rPr>
                <w:b/>
                <w:szCs w:val="24"/>
              </w:rPr>
              <w:t>Доказ не може бити старији од 2 месеца пре отварања понуда</w:t>
            </w:r>
          </w:p>
        </w:tc>
      </w:tr>
    </w:tbl>
    <w:p w:rsidR="00C66326" w:rsidRPr="00816D6A" w:rsidRDefault="00C66326" w:rsidP="00C66326">
      <w:pPr>
        <w:tabs>
          <w:tab w:val="clear" w:pos="1440"/>
          <w:tab w:val="left" w:pos="1800"/>
        </w:tabs>
        <w:rPr>
          <w:szCs w:val="24"/>
          <w:lang w:eastAsia="ko-KR"/>
        </w:rPr>
      </w:pPr>
    </w:p>
    <w:p w:rsidR="00C66326" w:rsidRPr="00816D6A" w:rsidRDefault="00C66326" w:rsidP="00C66326">
      <w:pPr>
        <w:tabs>
          <w:tab w:val="clear" w:pos="1440"/>
          <w:tab w:val="left" w:pos="1800"/>
        </w:tabs>
        <w:ind w:firstLine="1440"/>
        <w:rPr>
          <w:szCs w:val="24"/>
        </w:rPr>
      </w:pPr>
      <w:r w:rsidRPr="00816D6A">
        <w:rPr>
          <w:b/>
          <w:szCs w:val="24"/>
        </w:rPr>
        <w:t>5.</w:t>
      </w:r>
      <w:r w:rsidRPr="00816D6A">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C66326" w:rsidRPr="00816D6A" w:rsidRDefault="00C66326" w:rsidP="00C66326">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66326" w:rsidRPr="00816D6A" w:rsidTr="00E23F75">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66326" w:rsidRPr="00816D6A" w:rsidRDefault="00C66326" w:rsidP="00E23F75">
            <w:pPr>
              <w:shd w:val="clear" w:color="auto" w:fill="FFFFFF"/>
              <w:tabs>
                <w:tab w:val="left" w:pos="1080"/>
              </w:tabs>
              <w:jc w:val="right"/>
              <w:rPr>
                <w:b/>
                <w:szCs w:val="24"/>
              </w:rPr>
            </w:pPr>
            <w:r w:rsidRPr="00816D6A">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C66326" w:rsidRPr="00816D6A" w:rsidRDefault="00C66326" w:rsidP="00E23F75">
            <w:pPr>
              <w:spacing w:before="100" w:beforeAutospacing="1" w:line="210" w:lineRule="atLeast"/>
              <w:rPr>
                <w:szCs w:val="24"/>
              </w:rPr>
            </w:pPr>
            <w:r w:rsidRPr="00816D6A">
              <w:rPr>
                <w:szCs w:val="24"/>
              </w:rPr>
              <w:t>Попуњена, потписана и оверена Изјава од стране понуђача која је саставни део конкурсне документације</w:t>
            </w:r>
            <w:r>
              <w:rPr>
                <w:szCs w:val="24"/>
              </w:rPr>
              <w:t>.</w:t>
            </w:r>
            <w:r w:rsidRPr="00816D6A">
              <w:rPr>
                <w:szCs w:val="24"/>
              </w:rPr>
              <w:t xml:space="preserve"> </w:t>
            </w:r>
          </w:p>
        </w:tc>
      </w:tr>
      <w:tr w:rsidR="00C66326" w:rsidRPr="00816D6A" w:rsidTr="00E23F75">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66326" w:rsidRPr="00816D6A" w:rsidRDefault="00C66326" w:rsidP="00E23F75">
            <w:pPr>
              <w:shd w:val="clear" w:color="auto" w:fill="FFFFFF"/>
              <w:tabs>
                <w:tab w:val="left" w:pos="1080"/>
              </w:tabs>
              <w:jc w:val="right"/>
              <w:rPr>
                <w:b/>
                <w:szCs w:val="24"/>
              </w:rPr>
            </w:pPr>
            <w:r w:rsidRPr="00816D6A">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C66326" w:rsidRPr="00816D6A" w:rsidRDefault="00C66326" w:rsidP="00E23F75">
            <w:pPr>
              <w:widowControl/>
              <w:tabs>
                <w:tab w:val="clear" w:pos="1440"/>
              </w:tabs>
              <w:jc w:val="left"/>
              <w:rPr>
                <w:szCs w:val="24"/>
              </w:rPr>
            </w:pPr>
          </w:p>
        </w:tc>
      </w:tr>
      <w:tr w:rsidR="00C66326" w:rsidRPr="00816D6A" w:rsidTr="00E23F75">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66326" w:rsidRPr="00816D6A" w:rsidRDefault="00C66326" w:rsidP="00E23F75">
            <w:pPr>
              <w:shd w:val="clear" w:color="auto" w:fill="FFFFFF"/>
              <w:tabs>
                <w:tab w:val="left" w:pos="1080"/>
              </w:tabs>
              <w:jc w:val="right"/>
              <w:rPr>
                <w:b/>
                <w:szCs w:val="24"/>
              </w:rPr>
            </w:pPr>
            <w:r w:rsidRPr="00816D6A">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C66326" w:rsidRPr="00816D6A" w:rsidRDefault="00C66326" w:rsidP="00E23F75">
            <w:pPr>
              <w:widowControl/>
              <w:tabs>
                <w:tab w:val="clear" w:pos="1440"/>
              </w:tabs>
              <w:jc w:val="left"/>
              <w:rPr>
                <w:szCs w:val="24"/>
              </w:rPr>
            </w:pPr>
          </w:p>
        </w:tc>
      </w:tr>
    </w:tbl>
    <w:p w:rsidR="00E23F75" w:rsidRDefault="00C66326" w:rsidP="00E23F75">
      <w:pPr>
        <w:tabs>
          <w:tab w:val="clear" w:pos="1440"/>
        </w:tabs>
        <w:ind w:firstLine="1418"/>
        <w:rPr>
          <w:color w:val="000000"/>
          <w:szCs w:val="24"/>
        </w:rPr>
      </w:pPr>
      <w:r>
        <w:rPr>
          <w:lang w:eastAsia="ko-KR"/>
        </w:rPr>
        <w:br w:type="page"/>
      </w:r>
      <w:r w:rsidR="00E23F75" w:rsidRPr="009703B4">
        <w:rPr>
          <w:color w:val="000000"/>
          <w:szCs w:val="24"/>
        </w:rPr>
        <w:lastRenderedPageBreak/>
        <w:t xml:space="preserve">Понуђачи </w:t>
      </w:r>
      <w:r w:rsidR="00E23F75">
        <w:rPr>
          <w:color w:val="000000"/>
          <w:szCs w:val="24"/>
        </w:rPr>
        <w:t>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E23F75" w:rsidRDefault="00E23F75" w:rsidP="00E23F75">
      <w:pPr>
        <w:ind w:left="1418"/>
        <w:rPr>
          <w:color w:val="000000"/>
          <w:sz w:val="22"/>
          <w:szCs w:val="22"/>
        </w:rPr>
      </w:pPr>
    </w:p>
    <w:p w:rsidR="00E23F75" w:rsidRPr="00CC74F3" w:rsidRDefault="00E23F75" w:rsidP="00E23F75">
      <w:pPr>
        <w:ind w:left="1418"/>
        <w:outlineLvl w:val="0"/>
        <w:rPr>
          <w:b/>
          <w:color w:val="000000"/>
          <w:szCs w:val="24"/>
        </w:rPr>
      </w:pPr>
      <w:r w:rsidRPr="00CC74F3">
        <w:rPr>
          <w:b/>
          <w:color w:val="000000"/>
          <w:szCs w:val="24"/>
        </w:rPr>
        <w:t>2.</w:t>
      </w:r>
      <w:r w:rsidRPr="00CC74F3">
        <w:rPr>
          <w:color w:val="000000"/>
          <w:szCs w:val="24"/>
        </w:rPr>
        <w:t xml:space="preserve"> </w:t>
      </w:r>
      <w:r w:rsidRPr="00CC74F3">
        <w:rPr>
          <w:b/>
          <w:color w:val="000000"/>
          <w:szCs w:val="24"/>
        </w:rPr>
        <w:t>Додатни услови</w:t>
      </w:r>
    </w:p>
    <w:p w:rsidR="00E23F75" w:rsidRDefault="00E23F75" w:rsidP="00E23F75">
      <w:pPr>
        <w:rPr>
          <w:color w:val="000000"/>
          <w:szCs w:val="24"/>
        </w:rPr>
      </w:pPr>
    </w:p>
    <w:p w:rsidR="00E23F75" w:rsidRPr="00CC74F3" w:rsidRDefault="00E23F75" w:rsidP="00E23F75">
      <w:pPr>
        <w:outlineLvl w:val="0"/>
        <w:rPr>
          <w:b/>
          <w:color w:val="000000"/>
          <w:szCs w:val="24"/>
        </w:rPr>
      </w:pPr>
      <w:r>
        <w:rPr>
          <w:color w:val="000000"/>
          <w:szCs w:val="24"/>
        </w:rPr>
        <w:tab/>
      </w:r>
      <w:r w:rsidRPr="00CC74F3">
        <w:rPr>
          <w:b/>
          <w:color w:val="000000"/>
          <w:szCs w:val="24"/>
        </w:rPr>
        <w:t>2.1. Финансијски капацитет</w:t>
      </w:r>
    </w:p>
    <w:p w:rsidR="00E23F75" w:rsidRDefault="00E23F75" w:rsidP="00E23F75">
      <w:pPr>
        <w:rPr>
          <w:color w:val="000000"/>
          <w:szCs w:val="24"/>
        </w:rPr>
      </w:pPr>
      <w:r>
        <w:rPr>
          <w:b/>
          <w:color w:val="000000"/>
          <w:szCs w:val="24"/>
        </w:rPr>
        <w:tab/>
      </w:r>
      <w:r w:rsidRPr="00C826E4">
        <w:rPr>
          <w:color w:val="000000"/>
          <w:szCs w:val="24"/>
        </w:rPr>
        <w:t xml:space="preserve">Понуђач мора да располаже </w:t>
      </w:r>
      <w:r>
        <w:rPr>
          <w:color w:val="000000"/>
          <w:szCs w:val="24"/>
        </w:rPr>
        <w:t>довољним финансијаким капацитетом:</w:t>
      </w:r>
    </w:p>
    <w:p w:rsidR="00E23F75" w:rsidRPr="00C826E4" w:rsidRDefault="00E23F75" w:rsidP="00E23F75">
      <w:pPr>
        <w:rPr>
          <w:szCs w:val="24"/>
        </w:rPr>
      </w:pPr>
      <w:r>
        <w:rPr>
          <w:color w:val="000000"/>
          <w:szCs w:val="24"/>
        </w:rPr>
        <w:tab/>
      </w:r>
      <w:r w:rsidRPr="00C826E4">
        <w:rPr>
          <w:szCs w:val="24"/>
        </w:rPr>
        <w:t xml:space="preserve">- да има укупно остварен </w:t>
      </w:r>
      <w:r>
        <w:rPr>
          <w:szCs w:val="24"/>
        </w:rPr>
        <w:t xml:space="preserve">укупан </w:t>
      </w:r>
      <w:r w:rsidRPr="00C826E4">
        <w:rPr>
          <w:szCs w:val="24"/>
        </w:rPr>
        <w:t>приход за 201</w:t>
      </w:r>
      <w:r>
        <w:rPr>
          <w:szCs w:val="24"/>
        </w:rPr>
        <w:t>3</w:t>
      </w:r>
      <w:r w:rsidRPr="00C826E4">
        <w:rPr>
          <w:szCs w:val="24"/>
        </w:rPr>
        <w:t xml:space="preserve">. годину - минимално </w:t>
      </w:r>
      <w:r w:rsidRPr="000D2109">
        <w:rPr>
          <w:szCs w:val="24"/>
        </w:rPr>
        <w:t>112.000.000,00 динара</w:t>
      </w:r>
      <w:r w:rsidRPr="00CD2D2A">
        <w:rPr>
          <w:szCs w:val="24"/>
        </w:rPr>
        <w:t xml:space="preserve"> </w:t>
      </w:r>
      <w:r w:rsidRPr="00C826E4">
        <w:rPr>
          <w:szCs w:val="24"/>
        </w:rPr>
        <w:t>(члан 77. став 2. тачка 2) Закона о јавним набавкама);</w:t>
      </w:r>
    </w:p>
    <w:p w:rsidR="00E23F75" w:rsidRPr="006020D2" w:rsidRDefault="00E23F75" w:rsidP="00E23F75">
      <w:pPr>
        <w:rPr>
          <w:szCs w:val="24"/>
        </w:rPr>
      </w:pPr>
      <w:r w:rsidRPr="00C826E4">
        <w:rPr>
          <w:szCs w:val="24"/>
        </w:rPr>
        <w:tab/>
        <w:t xml:space="preserve">- да пословни рачун понуђача </w:t>
      </w:r>
      <w:r>
        <w:rPr>
          <w:szCs w:val="24"/>
        </w:rPr>
        <w:t>није био у блокади у последњих 12 месеци пре објављивања позива за подношење понуда.</w:t>
      </w:r>
    </w:p>
    <w:p w:rsidR="00E23F75" w:rsidRPr="00A2128E" w:rsidRDefault="00E23F75" w:rsidP="00E23F75">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23F75" w:rsidRPr="00D021E1" w:rsidTr="00E23F75">
        <w:trPr>
          <w:trHeight w:val="660"/>
          <w:jc w:val="center"/>
        </w:trPr>
        <w:tc>
          <w:tcPr>
            <w:tcW w:w="2113" w:type="dxa"/>
            <w:shd w:val="clear" w:color="auto" w:fill="FFFFFF"/>
          </w:tcPr>
          <w:p w:rsidR="00E23F75" w:rsidRPr="00DC6337" w:rsidRDefault="00E23F75" w:rsidP="00E23F75">
            <w:pPr>
              <w:shd w:val="clear" w:color="auto" w:fill="FFFFFF"/>
              <w:tabs>
                <w:tab w:val="clear" w:pos="1440"/>
                <w:tab w:val="left" w:pos="1080"/>
              </w:tabs>
              <w:jc w:val="right"/>
              <w:rPr>
                <w:b/>
                <w:szCs w:val="24"/>
              </w:rPr>
            </w:pPr>
            <w:r w:rsidRPr="00DC6337">
              <w:rPr>
                <w:b/>
                <w:szCs w:val="24"/>
              </w:rPr>
              <w:t>Доказ за правно  лице:</w:t>
            </w:r>
          </w:p>
          <w:p w:rsidR="00E23F75" w:rsidRPr="00DC6337" w:rsidRDefault="00E23F75" w:rsidP="00E23F75">
            <w:pPr>
              <w:shd w:val="clear" w:color="auto" w:fill="FFFFFF"/>
              <w:tabs>
                <w:tab w:val="clear" w:pos="1440"/>
                <w:tab w:val="left" w:pos="1080"/>
              </w:tabs>
              <w:jc w:val="right"/>
              <w:rPr>
                <w:b/>
                <w:szCs w:val="24"/>
              </w:rPr>
            </w:pPr>
          </w:p>
        </w:tc>
        <w:tc>
          <w:tcPr>
            <w:tcW w:w="6299" w:type="dxa"/>
            <w:shd w:val="clear" w:color="auto" w:fill="FFFFFF"/>
            <w:vAlign w:val="center"/>
          </w:tcPr>
          <w:p w:rsidR="00E23F75" w:rsidRPr="00DC6337" w:rsidRDefault="00E23F75" w:rsidP="00E23F75">
            <w:pPr>
              <w:tabs>
                <w:tab w:val="left" w:pos="720"/>
              </w:tabs>
              <w:rPr>
                <w:szCs w:val="24"/>
              </w:rPr>
            </w:pPr>
            <w:r w:rsidRPr="00DC6337">
              <w:rPr>
                <w:szCs w:val="24"/>
              </w:rPr>
              <w:t>- Биланс успеха за 201</w:t>
            </w:r>
            <w:r>
              <w:rPr>
                <w:szCs w:val="24"/>
              </w:rPr>
              <w:t>3</w:t>
            </w:r>
            <w:r w:rsidRPr="00DC6337">
              <w:rPr>
                <w:szCs w:val="24"/>
              </w:rPr>
              <w:t>. годину на прописаном обрасцу (АОП 202) или Потврду о регистрацији редовног годишњег финансијског извештаја за 201</w:t>
            </w:r>
            <w:r>
              <w:rPr>
                <w:szCs w:val="24"/>
              </w:rPr>
              <w:t>3</w:t>
            </w:r>
            <w:r w:rsidRPr="00DC6337">
              <w:rPr>
                <w:szCs w:val="24"/>
              </w:rPr>
              <w:t xml:space="preserve">. годину од Агенције за привредне регистре (АОП 202) и </w:t>
            </w:r>
          </w:p>
          <w:p w:rsidR="00E23F75" w:rsidRPr="00DC6337" w:rsidRDefault="00E23F75" w:rsidP="00E23F75">
            <w:pPr>
              <w:tabs>
                <w:tab w:val="left" w:pos="720"/>
              </w:tabs>
              <w:rPr>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9" w:history="1">
              <w:r w:rsidRPr="00DC6337">
                <w:rPr>
                  <w:rStyle w:val="Hyperlink"/>
                  <w:szCs w:val="24"/>
                </w:rPr>
                <w:t>www</w:t>
              </w:r>
              <w:r w:rsidRPr="00DC6337">
                <w:rPr>
                  <w:rStyle w:val="Hyperlink"/>
                  <w:szCs w:val="24"/>
                  <w:lang w:val="ru-RU"/>
                </w:rPr>
                <w:t>.</w:t>
              </w:r>
              <w:r w:rsidRPr="00DC6337">
                <w:rPr>
                  <w:rStyle w:val="Hyperlink"/>
                  <w:szCs w:val="24"/>
                </w:rPr>
                <w:t>nbs</w:t>
              </w:r>
              <w:r w:rsidRPr="00DC6337">
                <w:rPr>
                  <w:rStyle w:val="Hyperlink"/>
                  <w:szCs w:val="24"/>
                  <w:lang w:val="ru-RU"/>
                </w:rPr>
                <w:t>.</w:t>
              </w:r>
              <w:r w:rsidRPr="00DC6337">
                <w:rPr>
                  <w:rStyle w:val="Hyperlink"/>
                  <w:szCs w:val="24"/>
                </w:rPr>
                <w:t>rs</w:t>
              </w:r>
            </w:hyperlink>
          </w:p>
        </w:tc>
      </w:tr>
      <w:tr w:rsidR="00E23F75" w:rsidRPr="00D021E1" w:rsidTr="00E23F75">
        <w:trPr>
          <w:trHeight w:val="50"/>
          <w:jc w:val="center"/>
        </w:trPr>
        <w:tc>
          <w:tcPr>
            <w:tcW w:w="2113" w:type="dxa"/>
            <w:shd w:val="clear" w:color="auto" w:fill="FFFFFF"/>
          </w:tcPr>
          <w:p w:rsidR="00E23F75" w:rsidRPr="00DC6337" w:rsidRDefault="00E23F75" w:rsidP="00E23F75">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rsidR="00E23F75" w:rsidRPr="00DC6337" w:rsidRDefault="00E23F75" w:rsidP="00E23F75">
            <w:pPr>
              <w:tabs>
                <w:tab w:val="left" w:pos="720"/>
              </w:tabs>
              <w:rPr>
                <w:szCs w:val="24"/>
              </w:rPr>
            </w:pPr>
            <w:r w:rsidRPr="00DC6337">
              <w:rPr>
                <w:szCs w:val="24"/>
              </w:rPr>
              <w:t>- Потврда о промету код пословне банке за 201</w:t>
            </w:r>
            <w:r>
              <w:rPr>
                <w:szCs w:val="24"/>
              </w:rPr>
              <w:t>3</w:t>
            </w:r>
            <w:r w:rsidRPr="00DC6337">
              <w:rPr>
                <w:szCs w:val="24"/>
              </w:rPr>
              <w:t>. годину.</w:t>
            </w:r>
          </w:p>
          <w:p w:rsidR="00E23F75" w:rsidRPr="00DC6337" w:rsidRDefault="00E23F75" w:rsidP="00E23F75">
            <w:pPr>
              <w:spacing w:beforeLines="20" w:line="200" w:lineRule="exact"/>
              <w:ind w:hanging="21"/>
              <w:rPr>
                <w:b/>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0" w:history="1">
              <w:r w:rsidRPr="00DC6337">
                <w:rPr>
                  <w:rStyle w:val="Hyperlink"/>
                  <w:szCs w:val="24"/>
                </w:rPr>
                <w:t>www</w:t>
              </w:r>
              <w:r w:rsidRPr="00DC6337">
                <w:rPr>
                  <w:rStyle w:val="Hyperlink"/>
                  <w:szCs w:val="24"/>
                  <w:lang w:val="ru-RU"/>
                </w:rPr>
                <w:t>.</w:t>
              </w:r>
              <w:r w:rsidRPr="00DC6337">
                <w:rPr>
                  <w:rStyle w:val="Hyperlink"/>
                  <w:szCs w:val="24"/>
                </w:rPr>
                <w:t>nbs</w:t>
              </w:r>
              <w:r w:rsidRPr="00DC6337">
                <w:rPr>
                  <w:rStyle w:val="Hyperlink"/>
                  <w:szCs w:val="24"/>
                  <w:lang w:val="ru-RU"/>
                </w:rPr>
                <w:t>.</w:t>
              </w:r>
              <w:r w:rsidRPr="00DC6337">
                <w:rPr>
                  <w:rStyle w:val="Hyperlink"/>
                  <w:szCs w:val="24"/>
                </w:rPr>
                <w:t>rs</w:t>
              </w:r>
            </w:hyperlink>
          </w:p>
        </w:tc>
      </w:tr>
      <w:tr w:rsidR="00E23F75" w:rsidRPr="00D021E1" w:rsidTr="00E23F75">
        <w:trPr>
          <w:trHeight w:val="50"/>
          <w:jc w:val="center"/>
        </w:trPr>
        <w:tc>
          <w:tcPr>
            <w:tcW w:w="2113" w:type="dxa"/>
            <w:shd w:val="clear" w:color="auto" w:fill="FFFFFF"/>
          </w:tcPr>
          <w:p w:rsidR="00E23F75" w:rsidRPr="00DC6337" w:rsidRDefault="00E23F75" w:rsidP="00E23F75">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rsidR="00E23F75" w:rsidRPr="00DC6337" w:rsidRDefault="00E23F75" w:rsidP="00E23F75">
            <w:pPr>
              <w:tabs>
                <w:tab w:val="left" w:pos="720"/>
              </w:tabs>
              <w:rPr>
                <w:szCs w:val="24"/>
              </w:rPr>
            </w:pPr>
            <w:r w:rsidRPr="00DC6337">
              <w:rPr>
                <w:szCs w:val="24"/>
              </w:rPr>
              <w:t>- Потврда о промету код пословне банке за 201</w:t>
            </w:r>
            <w:r>
              <w:rPr>
                <w:szCs w:val="24"/>
              </w:rPr>
              <w:t>3</w:t>
            </w:r>
            <w:r w:rsidRPr="00DC6337">
              <w:rPr>
                <w:szCs w:val="24"/>
              </w:rPr>
              <w:t>. годину.</w:t>
            </w:r>
          </w:p>
          <w:p w:rsidR="00E23F75" w:rsidRPr="00DC6337" w:rsidRDefault="00E23F75" w:rsidP="00E23F75">
            <w:pPr>
              <w:tabs>
                <w:tab w:val="left" w:pos="720"/>
              </w:tabs>
              <w:rPr>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1" w:history="1">
              <w:r w:rsidRPr="00DC6337">
                <w:rPr>
                  <w:rStyle w:val="Hyperlink"/>
                  <w:szCs w:val="24"/>
                </w:rPr>
                <w:t>www</w:t>
              </w:r>
              <w:r w:rsidRPr="00DC6337">
                <w:rPr>
                  <w:rStyle w:val="Hyperlink"/>
                  <w:szCs w:val="24"/>
                  <w:lang w:val="ru-RU"/>
                </w:rPr>
                <w:t>.</w:t>
              </w:r>
              <w:r w:rsidRPr="00DC6337">
                <w:rPr>
                  <w:rStyle w:val="Hyperlink"/>
                  <w:szCs w:val="24"/>
                </w:rPr>
                <w:t>nbs</w:t>
              </w:r>
              <w:r w:rsidRPr="00DC6337">
                <w:rPr>
                  <w:rStyle w:val="Hyperlink"/>
                  <w:szCs w:val="24"/>
                  <w:lang w:val="ru-RU"/>
                </w:rPr>
                <w:t>.</w:t>
              </w:r>
              <w:r w:rsidRPr="00DC6337">
                <w:rPr>
                  <w:rStyle w:val="Hyperlink"/>
                  <w:szCs w:val="24"/>
                </w:rPr>
                <w:t>rs</w:t>
              </w:r>
            </w:hyperlink>
          </w:p>
        </w:tc>
      </w:tr>
    </w:tbl>
    <w:p w:rsidR="00E23F75" w:rsidRPr="004523E5" w:rsidRDefault="00E23F75" w:rsidP="00E23F75">
      <w:pPr>
        <w:rPr>
          <w:b/>
          <w:color w:val="FF0000"/>
          <w:sz w:val="22"/>
          <w:szCs w:val="22"/>
        </w:rPr>
      </w:pPr>
    </w:p>
    <w:p w:rsidR="00E23F75" w:rsidRDefault="00E23F75" w:rsidP="00E23F75">
      <w:pPr>
        <w:outlineLvl w:val="0"/>
        <w:rPr>
          <w:b/>
          <w:color w:val="000000"/>
          <w:szCs w:val="24"/>
        </w:rPr>
      </w:pPr>
      <w:r>
        <w:rPr>
          <w:b/>
          <w:color w:val="000000"/>
          <w:sz w:val="22"/>
          <w:szCs w:val="22"/>
        </w:rPr>
        <w:tab/>
      </w:r>
      <w:r>
        <w:rPr>
          <w:b/>
          <w:color w:val="000000"/>
          <w:szCs w:val="24"/>
        </w:rPr>
        <w:t>2.2. Пословни</w:t>
      </w:r>
      <w:r w:rsidRPr="00E339DB">
        <w:rPr>
          <w:b/>
          <w:color w:val="000000"/>
          <w:szCs w:val="24"/>
        </w:rPr>
        <w:t xml:space="preserve"> и кадровски капацитет</w:t>
      </w:r>
    </w:p>
    <w:p w:rsidR="00E23F75" w:rsidRPr="00E339DB" w:rsidRDefault="00E23F75" w:rsidP="00E23F75">
      <w:pPr>
        <w:rPr>
          <w:b/>
          <w:color w:val="000000"/>
          <w:szCs w:val="24"/>
        </w:rPr>
      </w:pPr>
    </w:p>
    <w:p w:rsidR="00E23F75" w:rsidRPr="00E339DB" w:rsidRDefault="00E23F75" w:rsidP="00E23F75">
      <w:pPr>
        <w:outlineLvl w:val="0"/>
        <w:rPr>
          <w:b/>
          <w:color w:val="000000"/>
          <w:szCs w:val="24"/>
        </w:rPr>
      </w:pPr>
      <w:r>
        <w:rPr>
          <w:b/>
          <w:color w:val="000000"/>
          <w:szCs w:val="24"/>
        </w:rPr>
        <w:tab/>
        <w:t>2.2.1. Пословни</w:t>
      </w:r>
      <w:r w:rsidRPr="00E339DB">
        <w:rPr>
          <w:b/>
          <w:color w:val="000000"/>
          <w:szCs w:val="24"/>
        </w:rPr>
        <w:t xml:space="preserve"> капацитет </w:t>
      </w:r>
    </w:p>
    <w:p w:rsidR="00E23F75" w:rsidRDefault="00E23F75" w:rsidP="00E23F75">
      <w:pPr>
        <w:shd w:val="clear" w:color="auto" w:fill="FFFFFF"/>
        <w:rPr>
          <w:szCs w:val="24"/>
        </w:rPr>
      </w:pPr>
      <w:r w:rsidRPr="00E339DB">
        <w:rPr>
          <w:color w:val="000000"/>
          <w:szCs w:val="24"/>
        </w:rPr>
        <w:tab/>
      </w:r>
      <w:r>
        <w:rPr>
          <w:szCs w:val="24"/>
        </w:rPr>
        <w:t xml:space="preserve">Укупна вредност испоручених добара која су предмет јавне набавке у 2011, 2012. и 2013. години – минимум </w:t>
      </w:r>
      <w:r w:rsidRPr="000D2109">
        <w:rPr>
          <w:szCs w:val="24"/>
        </w:rPr>
        <w:t>300.000.000,00 динара</w:t>
      </w:r>
      <w:r>
        <w:rPr>
          <w:szCs w:val="24"/>
        </w:rPr>
        <w:t xml:space="preserve"> без ПДВ (члан 77. став 2. тачка 2) Закона о јавним набавкама)</w:t>
      </w:r>
    </w:p>
    <w:p w:rsidR="00E23F75" w:rsidRPr="00322206" w:rsidRDefault="00E23F75" w:rsidP="00E23F75">
      <w:pPr>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23F75" w:rsidTr="00E23F7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23F75" w:rsidRPr="00891CA5" w:rsidRDefault="00E23F75" w:rsidP="00E23F75">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23F75" w:rsidRPr="00B069F4" w:rsidRDefault="00E23F75" w:rsidP="00E23F75">
            <w:pPr>
              <w:tabs>
                <w:tab w:val="left" w:pos="720"/>
              </w:tabs>
              <w:rPr>
                <w:szCs w:val="24"/>
              </w:rPr>
            </w:pPr>
            <w:r w:rsidRPr="00B069F4">
              <w:rPr>
                <w:szCs w:val="24"/>
              </w:rPr>
              <w:t xml:space="preserve">Вредност испоручених добара – </w:t>
            </w:r>
            <w:r w:rsidRPr="000D2109">
              <w:rPr>
                <w:szCs w:val="24"/>
                <w:lang w:val="en-US"/>
              </w:rPr>
              <w:t>M</w:t>
            </w:r>
            <w:r w:rsidRPr="000D2109">
              <w:rPr>
                <w:szCs w:val="24"/>
                <w:lang w:val="sr-Latn-CS"/>
              </w:rPr>
              <w:t>icrosoft</w:t>
            </w:r>
            <w:r>
              <w:rPr>
                <w:szCs w:val="24"/>
              </w:rPr>
              <w:t xml:space="preserve"> </w:t>
            </w:r>
            <w:r w:rsidRPr="00B069F4">
              <w:rPr>
                <w:szCs w:val="24"/>
              </w:rPr>
              <w:t xml:space="preserve">производа доказују се потврдом од референтних наручилаца – купаца са исказаним вредностима на Обрасцу бр. 1 и попуњавањем списка референтних наручилаца или Изјавом овереном и потписаном од стране </w:t>
            </w:r>
            <w:r w:rsidRPr="00B069F4">
              <w:rPr>
                <w:szCs w:val="24"/>
                <w:lang w:val="sr-Latn-CS"/>
              </w:rPr>
              <w:t xml:space="preserve">Microsofta </w:t>
            </w:r>
            <w:r w:rsidRPr="00B069F4">
              <w:rPr>
                <w:szCs w:val="24"/>
              </w:rPr>
              <w:t>или локалне канцеларије.</w:t>
            </w:r>
          </w:p>
          <w:p w:rsidR="00E23F75" w:rsidRPr="00891CA5" w:rsidRDefault="00E23F75" w:rsidP="00E23F75">
            <w:pPr>
              <w:tabs>
                <w:tab w:val="left" w:pos="720"/>
              </w:tabs>
              <w:rPr>
                <w:szCs w:val="24"/>
              </w:rPr>
            </w:pPr>
          </w:p>
        </w:tc>
      </w:tr>
      <w:tr w:rsidR="00E23F75" w:rsidRPr="00A2128E" w:rsidTr="00E23F75">
        <w:trPr>
          <w:trHeight w:val="791"/>
          <w:jc w:val="center"/>
        </w:trPr>
        <w:tc>
          <w:tcPr>
            <w:tcW w:w="2113" w:type="dxa"/>
            <w:shd w:val="clear" w:color="auto" w:fill="FFFFFF"/>
          </w:tcPr>
          <w:p w:rsidR="00E23F75" w:rsidRPr="00891CA5" w:rsidRDefault="00E23F75" w:rsidP="00E23F75">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E23F75" w:rsidRPr="00891CA5" w:rsidRDefault="00E23F75" w:rsidP="00E23F75">
            <w:pPr>
              <w:tabs>
                <w:tab w:val="left" w:pos="720"/>
              </w:tabs>
              <w:rPr>
                <w:color w:val="000000"/>
                <w:szCs w:val="24"/>
              </w:rPr>
            </w:pPr>
          </w:p>
        </w:tc>
      </w:tr>
      <w:tr w:rsidR="00E23F75" w:rsidRPr="00A2128E" w:rsidTr="00E23F75">
        <w:trPr>
          <w:trHeight w:val="510"/>
          <w:jc w:val="center"/>
        </w:trPr>
        <w:tc>
          <w:tcPr>
            <w:tcW w:w="2113" w:type="dxa"/>
            <w:shd w:val="clear" w:color="auto" w:fill="FFFFFF"/>
          </w:tcPr>
          <w:p w:rsidR="00E23F75" w:rsidRPr="00891CA5" w:rsidRDefault="00E23F75" w:rsidP="00E23F75">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E23F75" w:rsidRPr="00891CA5" w:rsidRDefault="00E23F75" w:rsidP="00E23F75">
            <w:pPr>
              <w:tabs>
                <w:tab w:val="left" w:pos="720"/>
              </w:tabs>
              <w:rPr>
                <w:color w:val="000000"/>
                <w:szCs w:val="24"/>
              </w:rPr>
            </w:pPr>
          </w:p>
        </w:tc>
      </w:tr>
    </w:tbl>
    <w:p w:rsidR="00E23F75" w:rsidRPr="00677386" w:rsidRDefault="00E23F75" w:rsidP="00E23F75">
      <w:pPr>
        <w:shd w:val="clear" w:color="auto" w:fill="FFFFFF"/>
        <w:rPr>
          <w:color w:val="000000"/>
          <w:sz w:val="22"/>
          <w:szCs w:val="22"/>
        </w:rPr>
      </w:pPr>
    </w:p>
    <w:p w:rsidR="00E23F75" w:rsidRPr="008E5E79" w:rsidRDefault="00E23F75" w:rsidP="00E23F75">
      <w:pPr>
        <w:shd w:val="clear" w:color="auto" w:fill="FFFFFF"/>
        <w:outlineLvl w:val="0"/>
        <w:rPr>
          <w:b/>
          <w:color w:val="000000"/>
          <w:szCs w:val="24"/>
        </w:rPr>
      </w:pPr>
      <w:r>
        <w:rPr>
          <w:b/>
          <w:color w:val="000000"/>
          <w:sz w:val="22"/>
          <w:szCs w:val="22"/>
        </w:rPr>
        <w:tab/>
      </w:r>
      <w:r w:rsidRPr="008E5E79">
        <w:rPr>
          <w:b/>
          <w:color w:val="000000"/>
          <w:szCs w:val="24"/>
        </w:rPr>
        <w:t xml:space="preserve">2.2.2. Кадровски капацитет </w:t>
      </w:r>
    </w:p>
    <w:p w:rsidR="00E23F75" w:rsidRDefault="00E23F75" w:rsidP="00E23F75">
      <w:pPr>
        <w:tabs>
          <w:tab w:val="left" w:pos="9270"/>
        </w:tabs>
        <w:spacing w:line="240" w:lineRule="exact"/>
        <w:ind w:left="-90" w:right="45"/>
        <w:outlineLvl w:val="0"/>
        <w:rPr>
          <w:szCs w:val="24"/>
        </w:rPr>
      </w:pPr>
      <w:r w:rsidRPr="008E5E79">
        <w:rPr>
          <w:color w:val="000000"/>
          <w:szCs w:val="24"/>
        </w:rPr>
        <w:tab/>
      </w:r>
      <w:r w:rsidRPr="00705B94">
        <w:rPr>
          <w:szCs w:val="24"/>
        </w:rPr>
        <w:t>Понуђач мора да има</w:t>
      </w:r>
      <w:r>
        <w:rPr>
          <w:szCs w:val="24"/>
        </w:rPr>
        <w:t>:</w:t>
      </w:r>
    </w:p>
    <w:p w:rsidR="00E23F75" w:rsidRPr="00DA43B9" w:rsidRDefault="00E23F75" w:rsidP="00E23F75">
      <w:pPr>
        <w:shd w:val="clear" w:color="auto" w:fill="FFFFFF"/>
        <w:rPr>
          <w:szCs w:val="24"/>
        </w:rPr>
      </w:pPr>
      <w:r>
        <w:rPr>
          <w:szCs w:val="24"/>
        </w:rPr>
        <w:tab/>
      </w:r>
      <w:r w:rsidRPr="00DA43B9">
        <w:rPr>
          <w:szCs w:val="24"/>
        </w:rPr>
        <w:t>- најмање 10  запослених од којих:</w:t>
      </w:r>
    </w:p>
    <w:p w:rsidR="00E23F75" w:rsidRPr="00DA43B9" w:rsidRDefault="00E23F75" w:rsidP="00E23F75">
      <w:pPr>
        <w:shd w:val="clear" w:color="auto" w:fill="FFFFFF"/>
        <w:rPr>
          <w:szCs w:val="24"/>
        </w:rPr>
      </w:pPr>
      <w:r>
        <w:rPr>
          <w:szCs w:val="24"/>
        </w:rPr>
        <w:tab/>
      </w:r>
      <w:r w:rsidRPr="00DA43B9">
        <w:rPr>
          <w:szCs w:val="24"/>
        </w:rPr>
        <w:t xml:space="preserve">- најмање један запослени са </w:t>
      </w:r>
      <w:r w:rsidRPr="00DA43B9">
        <w:rPr>
          <w:szCs w:val="24"/>
          <w:lang w:val="sr-Latn-CS"/>
        </w:rPr>
        <w:t>MCSA</w:t>
      </w:r>
      <w:r w:rsidRPr="00DA43B9">
        <w:rPr>
          <w:szCs w:val="24"/>
        </w:rPr>
        <w:t xml:space="preserve"> сертификатом</w:t>
      </w:r>
    </w:p>
    <w:p w:rsidR="00E23F75" w:rsidRPr="00DA43B9" w:rsidRDefault="00E23F75" w:rsidP="00E23F75">
      <w:pPr>
        <w:shd w:val="clear" w:color="auto" w:fill="FFFFFF"/>
        <w:rPr>
          <w:szCs w:val="24"/>
        </w:rPr>
      </w:pPr>
      <w:r>
        <w:rPr>
          <w:szCs w:val="24"/>
        </w:rPr>
        <w:tab/>
      </w:r>
      <w:r w:rsidRPr="00DA43B9">
        <w:rPr>
          <w:szCs w:val="24"/>
        </w:rPr>
        <w:t>- најмање један запослени са MCSE сертификатом</w:t>
      </w:r>
    </w:p>
    <w:p w:rsidR="00E23F75" w:rsidRPr="00DA43B9" w:rsidRDefault="00E23F75" w:rsidP="00E23F75">
      <w:pPr>
        <w:shd w:val="clear" w:color="auto" w:fill="FFFFFF"/>
        <w:rPr>
          <w:szCs w:val="24"/>
        </w:rPr>
      </w:pPr>
      <w:r>
        <w:rPr>
          <w:szCs w:val="24"/>
        </w:rPr>
        <w:tab/>
      </w:r>
      <w:r w:rsidRPr="00DA43B9">
        <w:rPr>
          <w:szCs w:val="24"/>
        </w:rPr>
        <w:t xml:space="preserve">- најмање један запослени са </w:t>
      </w:r>
      <w:r>
        <w:rPr>
          <w:szCs w:val="24"/>
          <w:lang w:val="sr-Latn-CS"/>
        </w:rPr>
        <w:t>MCITP</w:t>
      </w:r>
      <w:r w:rsidRPr="00DA43B9">
        <w:rPr>
          <w:szCs w:val="24"/>
        </w:rPr>
        <w:t xml:space="preserve"> сертификатом</w:t>
      </w:r>
    </w:p>
    <w:p w:rsidR="00E23F75" w:rsidRPr="00B069F4" w:rsidRDefault="00E23F75" w:rsidP="00E23F75">
      <w:pPr>
        <w:tabs>
          <w:tab w:val="left" w:pos="9270"/>
        </w:tabs>
        <w:spacing w:line="240" w:lineRule="exact"/>
        <w:ind w:left="-90" w:right="45"/>
        <w:outlineLvl w:val="0"/>
        <w:rPr>
          <w:szCs w:val="24"/>
        </w:rPr>
      </w:pPr>
    </w:p>
    <w:p w:rsidR="00E23F75" w:rsidRPr="00B069F4" w:rsidRDefault="00E23F75" w:rsidP="00E23F75">
      <w:pPr>
        <w:tabs>
          <w:tab w:val="left" w:pos="9270"/>
        </w:tabs>
        <w:spacing w:line="240" w:lineRule="exact"/>
        <w:ind w:left="-90" w:right="45"/>
        <w:outlineLvl w:val="0"/>
      </w:pPr>
      <w:r w:rsidRPr="00B069F4">
        <w:lastRenderedPageBreak/>
        <w:t>на неодређено или одређено време или радно ангажоване уговором о делу односно уговором о привременим и повременим пословима.</w:t>
      </w:r>
    </w:p>
    <w:p w:rsidR="00E23F75" w:rsidRPr="00F810D7" w:rsidRDefault="00E23F75" w:rsidP="00E23F75">
      <w:pPr>
        <w:tabs>
          <w:tab w:val="left" w:pos="9270"/>
        </w:tabs>
        <w:spacing w:line="240" w:lineRule="exact"/>
        <w:ind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23F75" w:rsidRPr="00EC7AB6" w:rsidTr="00E23F75">
        <w:trPr>
          <w:trHeight w:val="50"/>
          <w:jc w:val="center"/>
        </w:trPr>
        <w:tc>
          <w:tcPr>
            <w:tcW w:w="2113" w:type="dxa"/>
            <w:shd w:val="clear" w:color="auto" w:fill="FFFFFF"/>
          </w:tcPr>
          <w:p w:rsidR="00E23F75" w:rsidRPr="00643E83" w:rsidRDefault="00E23F75" w:rsidP="00E23F75">
            <w:pPr>
              <w:shd w:val="clear" w:color="auto" w:fill="FFFFFF"/>
              <w:tabs>
                <w:tab w:val="clear" w:pos="1440"/>
                <w:tab w:val="left" w:pos="1080"/>
              </w:tabs>
              <w:jc w:val="right"/>
              <w:rPr>
                <w:b/>
                <w:color w:val="000000"/>
                <w:szCs w:val="24"/>
              </w:rPr>
            </w:pPr>
            <w:r w:rsidRPr="00643E83">
              <w:rPr>
                <w:b/>
                <w:color w:val="000000"/>
                <w:szCs w:val="24"/>
              </w:rPr>
              <w:t>Доказ за правно  лице:</w:t>
            </w:r>
          </w:p>
        </w:tc>
        <w:tc>
          <w:tcPr>
            <w:tcW w:w="6299" w:type="dxa"/>
            <w:vMerge w:val="restart"/>
            <w:shd w:val="clear" w:color="auto" w:fill="FFFFFF"/>
            <w:vAlign w:val="center"/>
          </w:tcPr>
          <w:p w:rsidR="00E23F75" w:rsidRPr="00483D60" w:rsidRDefault="00E23F75" w:rsidP="00E23F75">
            <w:pPr>
              <w:tabs>
                <w:tab w:val="left" w:pos="720"/>
              </w:tabs>
              <w:rPr>
                <w:color w:val="000000"/>
                <w:sz w:val="21"/>
                <w:szCs w:val="21"/>
              </w:rPr>
            </w:pPr>
            <w:r w:rsidRPr="00912D2A">
              <w:rPr>
                <w:b/>
                <w:noProof/>
                <w:szCs w:val="24"/>
              </w:rPr>
              <w:t>Копије доказа о радном статусу</w:t>
            </w:r>
            <w:r w:rsidRPr="00912D2A">
              <w:rPr>
                <w:noProof/>
                <w:szCs w:val="24"/>
              </w:rPr>
              <w:t xml:space="preserve"> (</w:t>
            </w:r>
            <w:r w:rsidRPr="00912D2A">
              <w:rPr>
                <w:b/>
                <w:color w:val="000000"/>
                <w:szCs w:val="24"/>
              </w:rPr>
              <w:t xml:space="preserve">Копије обрасца </w:t>
            </w:r>
            <w:r w:rsidRPr="00912D2A">
              <w:rPr>
                <w:b/>
                <w:bCs/>
                <w:color w:val="000000"/>
                <w:szCs w:val="24"/>
              </w:rPr>
              <w:t>М-3а, М</w:t>
            </w:r>
            <w:r w:rsidRPr="00912D2A">
              <w:rPr>
                <w:bCs/>
                <w:color w:val="000000"/>
                <w:szCs w:val="24"/>
              </w:rPr>
              <w:t xml:space="preserve"> или</w:t>
            </w:r>
            <w:r w:rsidRPr="00912D2A">
              <w:rPr>
                <w:b/>
                <w:bCs/>
                <w:color w:val="000000"/>
                <w:szCs w:val="24"/>
              </w:rPr>
              <w:t xml:space="preserve"> </w:t>
            </w:r>
            <w:r w:rsidRPr="00912D2A">
              <w:rPr>
                <w:bCs/>
                <w:color w:val="000000"/>
                <w:szCs w:val="24"/>
              </w:rPr>
              <w:t>други одговарајући образац,</w:t>
            </w:r>
            <w:r w:rsidRPr="00912D2A">
              <w:rPr>
                <w:b/>
                <w:bCs/>
                <w:color w:val="000000"/>
                <w:szCs w:val="24"/>
              </w:rPr>
              <w:t xml:space="preserve"> </w:t>
            </w:r>
            <w:r w:rsidRPr="00912D2A">
              <w:rPr>
                <w:color w:val="000000"/>
                <w:szCs w:val="24"/>
              </w:rPr>
              <w:t xml:space="preserve">из којег се види да су  запослена лица пријављена на пензијско осигурање, </w:t>
            </w:r>
            <w:r w:rsidRPr="00912D2A">
              <w:rPr>
                <w:noProof/>
                <w:szCs w:val="24"/>
              </w:rPr>
              <w:t>уговор о привременим и повременим пословима или уговор о делу),</w:t>
            </w:r>
            <w:r w:rsidRPr="00912D2A">
              <w:rPr>
                <w:color w:val="000000"/>
                <w:szCs w:val="24"/>
              </w:rPr>
              <w:t xml:space="preserve"> за сваког запосленог појединачно</w:t>
            </w:r>
            <w:r>
              <w:rPr>
                <w:color w:val="000000"/>
                <w:szCs w:val="24"/>
              </w:rPr>
              <w:t xml:space="preserve"> и копије одговарајућег сертификата за сваког запосленог појединачно</w:t>
            </w:r>
            <w:r w:rsidRPr="00912D2A">
              <w:rPr>
                <w:color w:val="000000"/>
                <w:szCs w:val="24"/>
              </w:rPr>
              <w:t>.</w:t>
            </w:r>
          </w:p>
        </w:tc>
      </w:tr>
      <w:tr w:rsidR="00E23F75" w:rsidRPr="00EC7AB6" w:rsidTr="00E23F75">
        <w:trPr>
          <w:trHeight w:val="70"/>
          <w:jc w:val="center"/>
        </w:trPr>
        <w:tc>
          <w:tcPr>
            <w:tcW w:w="2113" w:type="dxa"/>
            <w:shd w:val="clear" w:color="auto" w:fill="FFFFFF"/>
          </w:tcPr>
          <w:p w:rsidR="00E23F75" w:rsidRPr="00643E83" w:rsidRDefault="00E23F75" w:rsidP="00E23F75">
            <w:pPr>
              <w:tabs>
                <w:tab w:val="clear" w:pos="1440"/>
                <w:tab w:val="left" w:pos="720"/>
              </w:tabs>
              <w:spacing w:before="60"/>
              <w:jc w:val="right"/>
              <w:rPr>
                <w:b/>
                <w:color w:val="000000"/>
                <w:szCs w:val="24"/>
              </w:rPr>
            </w:pPr>
            <w:r w:rsidRPr="00643E83">
              <w:rPr>
                <w:b/>
                <w:color w:val="000000"/>
                <w:szCs w:val="24"/>
              </w:rPr>
              <w:t>Доказ за предузетнике:</w:t>
            </w:r>
          </w:p>
        </w:tc>
        <w:tc>
          <w:tcPr>
            <w:tcW w:w="6299" w:type="dxa"/>
            <w:vMerge/>
            <w:shd w:val="clear" w:color="auto" w:fill="FFFFFF"/>
            <w:vAlign w:val="center"/>
          </w:tcPr>
          <w:p w:rsidR="00E23F75" w:rsidRPr="00EC7AB6" w:rsidRDefault="00E23F75" w:rsidP="00E23F75">
            <w:pPr>
              <w:tabs>
                <w:tab w:val="left" w:pos="720"/>
              </w:tabs>
              <w:rPr>
                <w:color w:val="000000"/>
                <w:sz w:val="21"/>
                <w:szCs w:val="21"/>
              </w:rPr>
            </w:pPr>
          </w:p>
        </w:tc>
      </w:tr>
      <w:tr w:rsidR="00E23F75" w:rsidRPr="00EC7AB6" w:rsidTr="00E23F75">
        <w:trPr>
          <w:trHeight w:val="50"/>
          <w:jc w:val="center"/>
        </w:trPr>
        <w:tc>
          <w:tcPr>
            <w:tcW w:w="2113" w:type="dxa"/>
            <w:shd w:val="clear" w:color="auto" w:fill="FFFFFF"/>
          </w:tcPr>
          <w:p w:rsidR="00E23F75" w:rsidRPr="00643E83" w:rsidRDefault="00E23F75" w:rsidP="00E23F75">
            <w:pPr>
              <w:tabs>
                <w:tab w:val="clear" w:pos="1440"/>
                <w:tab w:val="left" w:pos="720"/>
              </w:tabs>
              <w:spacing w:before="60"/>
              <w:jc w:val="right"/>
              <w:rPr>
                <w:b/>
                <w:color w:val="000000"/>
                <w:szCs w:val="24"/>
              </w:rPr>
            </w:pPr>
            <w:r w:rsidRPr="00643E83">
              <w:rPr>
                <w:b/>
                <w:color w:val="000000"/>
                <w:szCs w:val="24"/>
              </w:rPr>
              <w:t>Доказ за физичко лице:</w:t>
            </w:r>
          </w:p>
        </w:tc>
        <w:tc>
          <w:tcPr>
            <w:tcW w:w="6299" w:type="dxa"/>
            <w:vMerge/>
            <w:shd w:val="clear" w:color="auto" w:fill="FFFFFF"/>
            <w:vAlign w:val="center"/>
          </w:tcPr>
          <w:p w:rsidR="00E23F75" w:rsidRPr="00EC7AB6" w:rsidRDefault="00E23F75" w:rsidP="00E23F75">
            <w:pPr>
              <w:tabs>
                <w:tab w:val="left" w:pos="720"/>
              </w:tabs>
              <w:rPr>
                <w:color w:val="000000"/>
                <w:sz w:val="21"/>
                <w:szCs w:val="21"/>
              </w:rPr>
            </w:pPr>
          </w:p>
        </w:tc>
      </w:tr>
    </w:tbl>
    <w:p w:rsidR="00C66326" w:rsidRPr="00261DAF" w:rsidRDefault="00C66326" w:rsidP="00E23F75">
      <w:pPr>
        <w:widowControl/>
        <w:tabs>
          <w:tab w:val="left" w:pos="720"/>
        </w:tabs>
        <w:jc w:val="center"/>
        <w:outlineLvl w:val="0"/>
        <w:rPr>
          <w:b/>
          <w:color w:val="FF0000"/>
          <w:szCs w:val="24"/>
        </w:rPr>
      </w:pPr>
    </w:p>
    <w:p w:rsidR="00C66326" w:rsidRDefault="00C66326" w:rsidP="00C66326">
      <w:pPr>
        <w:ind w:left="-90"/>
        <w:rPr>
          <w:szCs w:val="24"/>
        </w:rPr>
      </w:pPr>
      <w:r>
        <w:rPr>
          <w:b/>
          <w:szCs w:val="24"/>
          <w:lang w:val="en-US"/>
        </w:rPr>
        <w:tab/>
      </w:r>
      <w:r>
        <w:rPr>
          <w:b/>
          <w:szCs w:val="24"/>
        </w:rPr>
        <w:t>1. Услови које мора да испуни понуђач ако извршење набавке делимично поверава подизвођачу</w:t>
      </w:r>
      <w:r>
        <w:rPr>
          <w:szCs w:val="24"/>
        </w:rPr>
        <w:tab/>
        <w:t xml:space="preserve">                           </w:t>
      </w:r>
    </w:p>
    <w:p w:rsidR="00C66326" w:rsidRDefault="00C66326" w:rsidP="00C66326">
      <w:pPr>
        <w:tabs>
          <w:tab w:val="left" w:pos="0"/>
        </w:tabs>
        <w:rPr>
          <w:szCs w:val="24"/>
        </w:rPr>
      </w:pPr>
      <w:r>
        <w:rPr>
          <w:szCs w:val="24"/>
        </w:rPr>
        <w:t xml:space="preserve">                       Понуђач је дужан да у понуди наведе да ли ће извршење јавне набавке делимично поверити подизвођачу. </w:t>
      </w:r>
    </w:p>
    <w:p w:rsidR="00C66326" w:rsidRDefault="00C66326" w:rsidP="00C66326">
      <w:pPr>
        <w:rPr>
          <w:szCs w:val="24"/>
        </w:rPr>
      </w:pPr>
      <w:r>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66326" w:rsidRDefault="00C66326" w:rsidP="00C66326">
      <w:pPr>
        <w:rPr>
          <w:szCs w:val="24"/>
        </w:rPr>
      </w:pPr>
      <w:r>
        <w:rPr>
          <w:szCs w:val="24"/>
          <w:lang w:val="en-US"/>
        </w:rPr>
        <w:tab/>
      </w:r>
      <w:r>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66326" w:rsidRDefault="00C66326" w:rsidP="00C66326">
      <w:pPr>
        <w:rPr>
          <w:szCs w:val="24"/>
        </w:rPr>
      </w:pPr>
      <w:r>
        <w:rPr>
          <w:szCs w:val="24"/>
        </w:rPr>
        <w:tab/>
        <w:t>Понуђач је дужан да Наручиоцу, на његов захтев, омогући приступ код подизвођача ради утврђивања испуњености услова.</w:t>
      </w:r>
    </w:p>
    <w:p w:rsidR="00C66326" w:rsidRPr="003B2D3A" w:rsidRDefault="00C66326" w:rsidP="00C66326">
      <w:pPr>
        <w:pStyle w:val="NoSpacing"/>
        <w:rPr>
          <w:w w:val="101"/>
        </w:rPr>
      </w:pPr>
      <w:r>
        <w:rPr>
          <w:w w:val="101"/>
        </w:rPr>
        <w:tab/>
      </w:r>
      <w:r w:rsidRPr="003B2D3A">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C66326" w:rsidRPr="003B2D3A" w:rsidRDefault="00C66326" w:rsidP="00C66326">
      <w:pPr>
        <w:rPr>
          <w:szCs w:val="24"/>
        </w:rPr>
      </w:pPr>
      <w:r w:rsidRPr="003B2D3A">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C66326" w:rsidRPr="003B2D3A" w:rsidRDefault="00C66326" w:rsidP="00C66326">
      <w:pPr>
        <w:rPr>
          <w:szCs w:val="24"/>
        </w:rPr>
      </w:pPr>
      <w:r w:rsidRPr="003B2D3A">
        <w:rPr>
          <w:szCs w:val="24"/>
        </w:rPr>
        <w:tab/>
        <w:t>Понуђач је дужан да за подизвођаче достави доказе о испуњености обавезних услова Поглављ</w:t>
      </w:r>
      <w:r w:rsidRPr="003B2D3A">
        <w:rPr>
          <w:szCs w:val="24"/>
          <w:lang w:val="en-US"/>
        </w:rPr>
        <w:t>e</w:t>
      </w:r>
      <w:r w:rsidRPr="003B2D3A">
        <w:rPr>
          <w:szCs w:val="24"/>
        </w:rPr>
        <w:t xml:space="preserve"> </w:t>
      </w:r>
      <w:r w:rsidRPr="003B2D3A">
        <w:rPr>
          <w:szCs w:val="24"/>
          <w:lang w:val="sr-Latn-CS"/>
        </w:rPr>
        <w:t>IV</w:t>
      </w:r>
      <w:r w:rsidRPr="003B2D3A">
        <w:rPr>
          <w:szCs w:val="24"/>
        </w:rPr>
        <w:t>. УСЛОВИ ЗА УЧЕШЋЕ У ПОСТУПКУ ЈАВНЕ НАБАВКЕ (чл. 75. и 76. Закона о јавним набавкама) И УПУТСТВО КАКО ДА СЕ ДОКАЗУЈЕ ИСПУЊЕНОСТ УСЛОВА</w:t>
      </w:r>
      <w:r w:rsidRPr="003B2D3A">
        <w:rPr>
          <w:szCs w:val="24"/>
          <w:lang w:val="sr-Latn-CS"/>
        </w:rPr>
        <w:t>,</w:t>
      </w:r>
      <w:r w:rsidRPr="003B2D3A">
        <w:rPr>
          <w:b/>
          <w:szCs w:val="24"/>
          <w:lang w:val="sr-Latn-CS"/>
        </w:rPr>
        <w:t xml:space="preserve"> </w:t>
      </w:r>
      <w:r w:rsidRPr="003B2D3A">
        <w:rPr>
          <w:szCs w:val="24"/>
        </w:rPr>
        <w:t>тачк</w:t>
      </w:r>
      <w:r w:rsidRPr="003B2D3A">
        <w:rPr>
          <w:szCs w:val="24"/>
          <w:lang w:val="en-US"/>
        </w:rPr>
        <w:t>a</w:t>
      </w:r>
      <w:r w:rsidRPr="003B2D3A">
        <w:rPr>
          <w:szCs w:val="24"/>
        </w:rPr>
        <w:t xml:space="preserve"> 1. Обавезни услови, подтачке 1), 2), 3) и 4).</w:t>
      </w:r>
    </w:p>
    <w:p w:rsidR="00C66326" w:rsidRPr="003B2D3A" w:rsidRDefault="00C66326" w:rsidP="00C66326">
      <w:pPr>
        <w:rPr>
          <w:szCs w:val="24"/>
        </w:rPr>
      </w:pPr>
      <w:r w:rsidRPr="003B2D3A">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C66326" w:rsidRDefault="00C66326" w:rsidP="00C66326">
      <w:pPr>
        <w:rPr>
          <w:szCs w:val="24"/>
        </w:rPr>
      </w:pPr>
      <w:r w:rsidRPr="003B2D3A">
        <w:rPr>
          <w:szCs w:val="24"/>
        </w:rPr>
        <w:tab/>
        <w:t>Понуђач у потпуности одговара</w:t>
      </w:r>
      <w:r>
        <w:rPr>
          <w:szCs w:val="24"/>
        </w:rPr>
        <w:t xml:space="preserve"> Наручиоцу за извршење обавеза из поступка јавне набавке, односно за извршење уговорних обавеза, без обзира на број подизвођача.</w:t>
      </w:r>
    </w:p>
    <w:p w:rsidR="00C66326" w:rsidRDefault="00C66326" w:rsidP="00C66326">
      <w:pPr>
        <w:rPr>
          <w:szCs w:val="24"/>
        </w:rPr>
      </w:pPr>
      <w:r>
        <w:rPr>
          <w:szCs w:val="24"/>
        </w:rPr>
        <w:tab/>
      </w:r>
      <w:r>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66326" w:rsidTr="00E23F7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66326" w:rsidRDefault="00C66326" w:rsidP="00E23F75">
            <w:pPr>
              <w:shd w:val="clear" w:color="auto" w:fill="FFFFFF"/>
              <w:tabs>
                <w:tab w:val="left" w:pos="1080"/>
              </w:tabs>
              <w:spacing w:line="276" w:lineRule="auto"/>
              <w:jc w:val="right"/>
              <w:rPr>
                <w:b/>
                <w:szCs w:val="24"/>
              </w:rPr>
            </w:pPr>
            <w:r>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66326" w:rsidRDefault="00C66326" w:rsidP="00E23F75">
            <w:pPr>
              <w:tabs>
                <w:tab w:val="left" w:pos="720"/>
              </w:tabs>
              <w:spacing w:line="276" w:lineRule="auto"/>
              <w:rPr>
                <w:szCs w:val="24"/>
              </w:rPr>
            </w:pPr>
            <w:r>
              <w:rPr>
                <w:szCs w:val="24"/>
              </w:rPr>
              <w:t xml:space="preserve">Попуњена, потписана и оверена Изјава понуђача </w:t>
            </w:r>
          </w:p>
        </w:tc>
      </w:tr>
    </w:tbl>
    <w:p w:rsidR="00C66326" w:rsidRDefault="00C66326" w:rsidP="00C66326">
      <w:pPr>
        <w:rPr>
          <w:szCs w:val="24"/>
        </w:rPr>
      </w:pPr>
    </w:p>
    <w:p w:rsidR="00C66326" w:rsidRDefault="00C66326" w:rsidP="00C66326">
      <w:pPr>
        <w:rPr>
          <w:b/>
          <w:szCs w:val="24"/>
        </w:rPr>
      </w:pPr>
      <w:r>
        <w:rPr>
          <w:b/>
          <w:szCs w:val="24"/>
        </w:rPr>
        <w:tab/>
        <w:t>2. Услови које мора да испуни сваки од понуђача из групе понуђача</w:t>
      </w:r>
    </w:p>
    <w:p w:rsidR="00C66326" w:rsidRDefault="00C66326" w:rsidP="00C66326">
      <w:pPr>
        <w:rPr>
          <w:szCs w:val="24"/>
        </w:rPr>
      </w:pPr>
      <w:r>
        <w:rPr>
          <w:szCs w:val="24"/>
        </w:rPr>
        <w:tab/>
        <w:t xml:space="preserve">Понуду може поднети група понуђача. </w:t>
      </w:r>
    </w:p>
    <w:p w:rsidR="00C66326" w:rsidRDefault="00C66326" w:rsidP="00C66326">
      <w:pPr>
        <w:rPr>
          <w:szCs w:val="24"/>
        </w:rPr>
      </w:pPr>
      <w:r>
        <w:rPr>
          <w:szCs w:val="24"/>
        </w:rPr>
        <w:tab/>
        <w:t xml:space="preserve">Сваки понуђач из групе понуђача мора да испуни обавезне услове из Поглавља IV. УСЛОВИ ЗА УЧЕШЋЕ У ПОСТУПКУ ЈАВНЕ НАБАВКЕ (чл. </w:t>
      </w:r>
      <w:r>
        <w:rPr>
          <w:szCs w:val="24"/>
        </w:rPr>
        <w:lastRenderedPageBreak/>
        <w:t>75. и 76. Закона о јавним набавкама) И ДА ПОТПИШЕ ИЗЈАВУ КОЈОМ ТО ПОТВРЂУЈЕ (Образац 1).</w:t>
      </w:r>
    </w:p>
    <w:p w:rsidR="00C66326" w:rsidRDefault="00C66326" w:rsidP="00C66326">
      <w:pPr>
        <w:rPr>
          <w:szCs w:val="24"/>
        </w:rPr>
      </w:pPr>
      <w:r>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66326" w:rsidRDefault="00C66326" w:rsidP="00C66326">
      <w:pPr>
        <w:tabs>
          <w:tab w:val="left" w:pos="1800"/>
        </w:tabs>
        <w:rPr>
          <w:szCs w:val="24"/>
        </w:rPr>
      </w:pPr>
      <w:r>
        <w:rPr>
          <w:szCs w:val="24"/>
        </w:rPr>
        <w:tab/>
        <w:t>1)</w:t>
      </w:r>
      <w:r>
        <w:rPr>
          <w:szCs w:val="24"/>
        </w:rPr>
        <w:tab/>
        <w:t>члану групе који ће бити носилац посла, односно који ће поднети понуду и који ће заступати групу понуђача пред Наручиоцем;</w:t>
      </w:r>
    </w:p>
    <w:p w:rsidR="00C66326" w:rsidRDefault="00C66326" w:rsidP="00C66326">
      <w:pPr>
        <w:tabs>
          <w:tab w:val="left" w:pos="1800"/>
        </w:tabs>
        <w:rPr>
          <w:szCs w:val="24"/>
        </w:rPr>
      </w:pPr>
      <w:r>
        <w:rPr>
          <w:szCs w:val="24"/>
        </w:rPr>
        <w:tab/>
        <w:t>2)</w:t>
      </w:r>
      <w:r>
        <w:rPr>
          <w:szCs w:val="24"/>
        </w:rPr>
        <w:tab/>
        <w:t>понуђачу који ће у име групе понуђача потписати уговор;</w:t>
      </w:r>
    </w:p>
    <w:p w:rsidR="00C66326" w:rsidRDefault="00C66326" w:rsidP="00C66326">
      <w:pPr>
        <w:tabs>
          <w:tab w:val="left" w:pos="1800"/>
        </w:tabs>
        <w:rPr>
          <w:szCs w:val="24"/>
        </w:rPr>
      </w:pPr>
      <w:r>
        <w:rPr>
          <w:szCs w:val="24"/>
        </w:rPr>
        <w:tab/>
        <w:t>3)</w:t>
      </w:r>
      <w:r>
        <w:rPr>
          <w:szCs w:val="24"/>
        </w:rPr>
        <w:tab/>
        <w:t>понуђачу који ће у име групе понуђача дати средство обезбеђења;</w:t>
      </w:r>
    </w:p>
    <w:p w:rsidR="00C66326" w:rsidRDefault="00C66326" w:rsidP="00C66326">
      <w:pPr>
        <w:tabs>
          <w:tab w:val="left" w:pos="1800"/>
        </w:tabs>
        <w:rPr>
          <w:szCs w:val="24"/>
        </w:rPr>
      </w:pPr>
      <w:r>
        <w:rPr>
          <w:szCs w:val="24"/>
        </w:rPr>
        <w:tab/>
        <w:t>4)</w:t>
      </w:r>
      <w:r>
        <w:rPr>
          <w:szCs w:val="24"/>
        </w:rPr>
        <w:tab/>
        <w:t>понуђачу који ће издати рачун;</w:t>
      </w:r>
    </w:p>
    <w:p w:rsidR="00C66326" w:rsidRDefault="00C66326" w:rsidP="00C66326">
      <w:pPr>
        <w:tabs>
          <w:tab w:val="left" w:pos="1800"/>
        </w:tabs>
        <w:rPr>
          <w:szCs w:val="24"/>
        </w:rPr>
      </w:pPr>
      <w:r>
        <w:rPr>
          <w:szCs w:val="24"/>
        </w:rPr>
        <w:tab/>
        <w:t>5)</w:t>
      </w:r>
      <w:r>
        <w:rPr>
          <w:szCs w:val="24"/>
        </w:rPr>
        <w:tab/>
        <w:t>рачуну на који ће бити извршено плаћање;</w:t>
      </w:r>
    </w:p>
    <w:p w:rsidR="00C66326" w:rsidRDefault="00C66326" w:rsidP="00C66326">
      <w:pPr>
        <w:tabs>
          <w:tab w:val="left" w:pos="1800"/>
        </w:tabs>
        <w:rPr>
          <w:szCs w:val="24"/>
        </w:rPr>
      </w:pPr>
      <w:r>
        <w:rPr>
          <w:szCs w:val="24"/>
        </w:rPr>
        <w:tab/>
        <w:t>6)</w:t>
      </w:r>
      <w:r>
        <w:rPr>
          <w:szCs w:val="24"/>
        </w:rPr>
        <w:tab/>
        <w:t>обавезема сваког од понуђача из групе понуђача за извршење уговора.</w:t>
      </w:r>
    </w:p>
    <w:p w:rsidR="00C66326" w:rsidRDefault="00C66326" w:rsidP="00C66326">
      <w:pPr>
        <w:rPr>
          <w:szCs w:val="24"/>
        </w:rPr>
      </w:pPr>
      <w:r>
        <w:rPr>
          <w:szCs w:val="24"/>
        </w:rPr>
        <w:tab/>
        <w:t>Понуђачи који поднесу заједничку понуду одговарају неограничено солидарно према Наручиоцу.</w:t>
      </w:r>
    </w:p>
    <w:p w:rsidR="00C66326" w:rsidRDefault="00C66326" w:rsidP="00C66326">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66326" w:rsidTr="00E23F7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66326" w:rsidRDefault="00C66326" w:rsidP="00E23F75">
            <w:pPr>
              <w:shd w:val="clear" w:color="auto" w:fill="FFFFFF"/>
              <w:tabs>
                <w:tab w:val="left" w:pos="1080"/>
              </w:tabs>
              <w:spacing w:line="276" w:lineRule="auto"/>
              <w:jc w:val="right"/>
              <w:rPr>
                <w:b/>
                <w:color w:val="000000"/>
                <w:szCs w:val="24"/>
              </w:rPr>
            </w:pPr>
            <w:r>
              <w:rPr>
                <w:b/>
                <w:color w:val="000000"/>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66326" w:rsidRDefault="00C66326" w:rsidP="00E23F75">
            <w:pPr>
              <w:tabs>
                <w:tab w:val="left" w:pos="720"/>
              </w:tabs>
              <w:spacing w:line="276" w:lineRule="auto"/>
              <w:rPr>
                <w:color w:val="000000"/>
                <w:szCs w:val="24"/>
              </w:rPr>
            </w:pPr>
            <w:r>
              <w:rPr>
                <w:szCs w:val="24"/>
              </w:rPr>
              <w:t>Споразум понуђача доставити у понуди</w:t>
            </w:r>
          </w:p>
        </w:tc>
      </w:tr>
    </w:tbl>
    <w:p w:rsidR="00C66326" w:rsidRDefault="00C66326" w:rsidP="00C66326">
      <w:pPr>
        <w:rPr>
          <w:b/>
          <w:sz w:val="22"/>
          <w:szCs w:val="22"/>
        </w:rPr>
      </w:pPr>
    </w:p>
    <w:p w:rsidR="00C66326" w:rsidRPr="00261DAF" w:rsidRDefault="00C66326" w:rsidP="00C66326">
      <w:pPr>
        <w:rPr>
          <w:b/>
          <w:szCs w:val="24"/>
        </w:rPr>
      </w:pPr>
    </w:p>
    <w:p w:rsidR="00C66326" w:rsidRDefault="00C66326" w:rsidP="00C66326">
      <w:pPr>
        <w:rPr>
          <w:b/>
          <w:szCs w:val="24"/>
        </w:rPr>
      </w:pPr>
      <w:r w:rsidRPr="00261DAF">
        <w:rPr>
          <w:b/>
          <w:szCs w:val="24"/>
        </w:rPr>
        <w:tab/>
      </w:r>
      <w:r>
        <w:rPr>
          <w:b/>
          <w:szCs w:val="24"/>
        </w:rPr>
        <w:t>Докази о испуњености услова могу се достављати у неовереним копијама.</w:t>
      </w:r>
    </w:p>
    <w:p w:rsidR="00C66326" w:rsidRDefault="00C66326" w:rsidP="00C66326">
      <w:pPr>
        <w:spacing w:line="210" w:lineRule="atLeast"/>
        <w:rPr>
          <w:b/>
          <w:szCs w:val="24"/>
        </w:rPr>
      </w:pPr>
      <w:r>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66326" w:rsidRDefault="00C66326" w:rsidP="00C66326">
      <w:pPr>
        <w:rPr>
          <w:b/>
          <w:szCs w:val="24"/>
        </w:rPr>
      </w:pPr>
      <w:r>
        <w:rPr>
          <w:b/>
          <w:szCs w:val="24"/>
        </w:rPr>
        <w:tab/>
        <w:t>Ако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C66326" w:rsidRDefault="00C66326" w:rsidP="00C66326">
      <w:pPr>
        <w:rPr>
          <w:b/>
          <w:szCs w:val="24"/>
        </w:rPr>
      </w:pPr>
      <w:r>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66326" w:rsidRPr="001E76FC" w:rsidRDefault="00C66326" w:rsidP="00C66326">
      <w:pPr>
        <w:rPr>
          <w:b/>
          <w:szCs w:val="24"/>
        </w:rPr>
      </w:pPr>
      <w:r>
        <w:rPr>
          <w:b/>
          <w:szCs w:val="24"/>
        </w:rPr>
        <w:tab/>
      </w:r>
      <w:r w:rsidRPr="001E76FC">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66326" w:rsidRPr="001E76FC" w:rsidRDefault="00C66326" w:rsidP="00C66326">
      <w:pPr>
        <w:rPr>
          <w:b/>
          <w:szCs w:val="24"/>
        </w:rPr>
      </w:pPr>
      <w:r w:rsidRPr="001E76FC">
        <w:rPr>
          <w:b/>
          <w:szCs w:val="24"/>
        </w:rPr>
        <w:br w:type="page"/>
      </w:r>
    </w:p>
    <w:p w:rsidR="00C66326" w:rsidRDefault="00C66326" w:rsidP="00C66326">
      <w:pPr>
        <w:rPr>
          <w:b/>
          <w:sz w:val="22"/>
          <w:szCs w:val="22"/>
        </w:rPr>
      </w:pPr>
    </w:p>
    <w:p w:rsidR="00C66326" w:rsidRDefault="00C66326" w:rsidP="00C66326">
      <w:pPr>
        <w:rPr>
          <w:b/>
          <w:sz w:val="22"/>
          <w:szCs w:val="22"/>
        </w:rPr>
      </w:pPr>
    </w:p>
    <w:p w:rsidR="00C66326" w:rsidRDefault="00C66326" w:rsidP="00C66326">
      <w:pPr>
        <w:rPr>
          <w:b/>
          <w:sz w:val="22"/>
          <w:szCs w:val="22"/>
        </w:rPr>
      </w:pPr>
    </w:p>
    <w:p w:rsidR="00C66326" w:rsidRDefault="00C66326" w:rsidP="00C66326">
      <w:pPr>
        <w:rPr>
          <w:b/>
          <w:sz w:val="22"/>
          <w:szCs w:val="22"/>
        </w:rPr>
      </w:pPr>
    </w:p>
    <w:p w:rsidR="00C66326" w:rsidRDefault="00C66326" w:rsidP="00C66326">
      <w:pPr>
        <w:rPr>
          <w:b/>
          <w:sz w:val="22"/>
          <w:szCs w:val="22"/>
        </w:rPr>
      </w:pPr>
    </w:p>
    <w:p w:rsidR="00C66326" w:rsidRDefault="00C66326" w:rsidP="00C66326">
      <w:pPr>
        <w:rPr>
          <w:b/>
          <w:sz w:val="22"/>
          <w:szCs w:val="22"/>
        </w:rPr>
      </w:pPr>
    </w:p>
    <w:p w:rsidR="00C66326" w:rsidRDefault="00C66326" w:rsidP="00C66326">
      <w:pPr>
        <w:rPr>
          <w:b/>
          <w:sz w:val="22"/>
          <w:szCs w:val="22"/>
        </w:rPr>
      </w:pPr>
    </w:p>
    <w:p w:rsidR="00C66326" w:rsidRDefault="00C66326" w:rsidP="00C66326">
      <w:pPr>
        <w:rPr>
          <w:b/>
          <w:sz w:val="22"/>
          <w:szCs w:val="22"/>
        </w:rPr>
      </w:pPr>
    </w:p>
    <w:p w:rsidR="00C66326" w:rsidRDefault="00C66326" w:rsidP="00C66326">
      <w:pPr>
        <w:jc w:val="center"/>
        <w:rPr>
          <w:b/>
          <w:sz w:val="22"/>
          <w:szCs w:val="22"/>
        </w:rPr>
      </w:pPr>
    </w:p>
    <w:p w:rsidR="00C66326" w:rsidRDefault="00C66326" w:rsidP="00C66326">
      <w:pPr>
        <w:jc w:val="center"/>
        <w:rPr>
          <w:b/>
          <w:color w:val="000000"/>
          <w:szCs w:val="24"/>
        </w:rPr>
      </w:pPr>
      <w:r>
        <w:rPr>
          <w:b/>
          <w:color w:val="000000"/>
          <w:szCs w:val="24"/>
        </w:rPr>
        <w:t>И З Ј А В А</w:t>
      </w:r>
    </w:p>
    <w:p w:rsidR="00C66326" w:rsidRDefault="00C66326" w:rsidP="00C66326">
      <w:pPr>
        <w:jc w:val="center"/>
        <w:rPr>
          <w:b/>
          <w:color w:val="000000"/>
          <w:szCs w:val="24"/>
        </w:rPr>
      </w:pPr>
    </w:p>
    <w:p w:rsidR="00C66326" w:rsidRDefault="00C66326" w:rsidP="00C66326">
      <w:pPr>
        <w:jc w:val="center"/>
        <w:rPr>
          <w:b/>
          <w:color w:val="000000"/>
          <w:szCs w:val="24"/>
        </w:rPr>
      </w:pPr>
    </w:p>
    <w:p w:rsidR="00C66326" w:rsidRDefault="00C66326" w:rsidP="00C66326">
      <w:pPr>
        <w:jc w:val="center"/>
        <w:rPr>
          <w:b/>
          <w:color w:val="000000"/>
          <w:szCs w:val="24"/>
        </w:rPr>
      </w:pPr>
    </w:p>
    <w:p w:rsidR="00C66326" w:rsidRDefault="00C66326" w:rsidP="00C66326">
      <w:pPr>
        <w:jc w:val="center"/>
        <w:rPr>
          <w:b/>
          <w:color w:val="000000"/>
          <w:szCs w:val="24"/>
        </w:rPr>
      </w:pPr>
    </w:p>
    <w:p w:rsidR="00C66326" w:rsidRDefault="00C66326" w:rsidP="00C66326">
      <w:pPr>
        <w:tabs>
          <w:tab w:val="clear" w:pos="1440"/>
          <w:tab w:val="left" w:pos="1800"/>
        </w:tabs>
        <w:rPr>
          <w:color w:val="000000"/>
          <w:szCs w:val="24"/>
        </w:rPr>
      </w:pPr>
      <w:r>
        <w:rPr>
          <w:color w:val="000000"/>
          <w:szCs w:val="24"/>
        </w:rPr>
        <w:t>којом понуђач: _________________________________________________________</w:t>
      </w:r>
    </w:p>
    <w:p w:rsidR="00C66326" w:rsidRDefault="00C66326" w:rsidP="00C66326">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C66326" w:rsidRDefault="00C66326" w:rsidP="00C66326">
      <w:pPr>
        <w:tabs>
          <w:tab w:val="clear" w:pos="1440"/>
          <w:tab w:val="left" w:pos="1800"/>
        </w:tabs>
        <w:spacing w:line="360" w:lineRule="auto"/>
        <w:jc w:val="center"/>
        <w:rPr>
          <w:color w:val="000000"/>
          <w:szCs w:val="24"/>
        </w:rPr>
      </w:pPr>
    </w:p>
    <w:p w:rsidR="00C66326" w:rsidRDefault="00C66326" w:rsidP="00C66326">
      <w:pPr>
        <w:tabs>
          <w:tab w:val="clear" w:pos="1440"/>
          <w:tab w:val="left" w:pos="1800"/>
        </w:tabs>
        <w:spacing w:line="480" w:lineRule="auto"/>
        <w:rPr>
          <w:szCs w:val="24"/>
        </w:rPr>
      </w:pPr>
      <w:r>
        <w:rPr>
          <w:color w:val="000000"/>
          <w:szCs w:val="24"/>
        </w:rPr>
        <w:t xml:space="preserve">из ____________________ под пуном кривичном и материјалном одговорношћу изјављује </w:t>
      </w:r>
      <w:r>
        <w:rPr>
          <w:szCs w:val="24"/>
        </w:rPr>
        <w:t>да је поштовао обавезе које произилазе из важећих прописа о заштити на раду, запошљавању и условима рада, заштити животне средине.</w:t>
      </w:r>
    </w:p>
    <w:p w:rsidR="00C66326" w:rsidRDefault="00C66326" w:rsidP="00C66326">
      <w:pPr>
        <w:tabs>
          <w:tab w:val="clear" w:pos="1440"/>
          <w:tab w:val="left" w:pos="1800"/>
        </w:tabs>
        <w:spacing w:line="360" w:lineRule="auto"/>
        <w:rPr>
          <w:szCs w:val="24"/>
        </w:rPr>
      </w:pPr>
    </w:p>
    <w:p w:rsidR="00C66326" w:rsidRDefault="00C66326" w:rsidP="00C66326">
      <w:pPr>
        <w:tabs>
          <w:tab w:val="clear" w:pos="1440"/>
          <w:tab w:val="left" w:pos="1800"/>
        </w:tabs>
        <w:spacing w:line="360" w:lineRule="auto"/>
        <w:rPr>
          <w:szCs w:val="24"/>
        </w:rPr>
      </w:pPr>
    </w:p>
    <w:p w:rsidR="00C66326" w:rsidRDefault="00C66326" w:rsidP="00C66326">
      <w:pPr>
        <w:tabs>
          <w:tab w:val="clear" w:pos="1440"/>
          <w:tab w:val="left" w:pos="1800"/>
        </w:tabs>
        <w:spacing w:line="360" w:lineRule="auto"/>
        <w:rPr>
          <w:szCs w:val="24"/>
        </w:rPr>
      </w:pPr>
    </w:p>
    <w:p w:rsidR="00C66326" w:rsidRDefault="00C66326" w:rsidP="00C66326">
      <w:pPr>
        <w:tabs>
          <w:tab w:val="clear" w:pos="1440"/>
          <w:tab w:val="left" w:pos="1800"/>
        </w:tabs>
        <w:spacing w:line="360" w:lineRule="auto"/>
        <w:rPr>
          <w:szCs w:val="24"/>
        </w:rPr>
      </w:pPr>
    </w:p>
    <w:p w:rsidR="00C66326" w:rsidRDefault="00C66326" w:rsidP="00C66326">
      <w:pPr>
        <w:tabs>
          <w:tab w:val="clear" w:pos="1440"/>
          <w:tab w:val="left" w:pos="1800"/>
        </w:tabs>
        <w:spacing w:line="360" w:lineRule="auto"/>
        <w:rPr>
          <w:szCs w:val="24"/>
        </w:rPr>
      </w:pPr>
    </w:p>
    <w:p w:rsidR="00C66326" w:rsidRDefault="00C66326" w:rsidP="00C66326">
      <w:pPr>
        <w:tabs>
          <w:tab w:val="clear" w:pos="1440"/>
          <w:tab w:val="left" w:pos="1800"/>
        </w:tabs>
        <w:spacing w:line="360" w:lineRule="auto"/>
        <w:rPr>
          <w:szCs w:val="24"/>
        </w:rPr>
      </w:pPr>
    </w:p>
    <w:tbl>
      <w:tblPr>
        <w:tblW w:w="0" w:type="auto"/>
        <w:jc w:val="right"/>
        <w:tblLook w:val="01E0"/>
      </w:tblPr>
      <w:tblGrid>
        <w:gridCol w:w="2520"/>
        <w:gridCol w:w="3318"/>
      </w:tblGrid>
      <w:tr w:rsidR="00C66326" w:rsidTr="00E23F75">
        <w:trPr>
          <w:jc w:val="right"/>
        </w:trPr>
        <w:tc>
          <w:tcPr>
            <w:tcW w:w="2520" w:type="dxa"/>
          </w:tcPr>
          <w:p w:rsidR="00C66326" w:rsidRDefault="00C66326" w:rsidP="00E23F75">
            <w:pPr>
              <w:spacing w:line="276" w:lineRule="auto"/>
              <w:jc w:val="center"/>
              <w:rPr>
                <w:b/>
                <w:color w:val="000000"/>
                <w:szCs w:val="24"/>
              </w:rPr>
            </w:pPr>
          </w:p>
        </w:tc>
        <w:tc>
          <w:tcPr>
            <w:tcW w:w="3318" w:type="dxa"/>
            <w:hideMark/>
          </w:tcPr>
          <w:p w:rsidR="00C66326" w:rsidRDefault="00C66326" w:rsidP="00E23F75">
            <w:pPr>
              <w:spacing w:line="276" w:lineRule="auto"/>
              <w:jc w:val="center"/>
              <w:rPr>
                <w:b/>
                <w:color w:val="000000"/>
                <w:szCs w:val="24"/>
              </w:rPr>
            </w:pPr>
            <w:r>
              <w:rPr>
                <w:b/>
                <w:color w:val="000000"/>
                <w:szCs w:val="24"/>
              </w:rPr>
              <w:t>Потпис овлашћеног лица</w:t>
            </w:r>
          </w:p>
        </w:tc>
      </w:tr>
      <w:tr w:rsidR="00C66326" w:rsidTr="00E23F75">
        <w:trPr>
          <w:jc w:val="right"/>
        </w:trPr>
        <w:tc>
          <w:tcPr>
            <w:tcW w:w="2520" w:type="dxa"/>
            <w:hideMark/>
          </w:tcPr>
          <w:p w:rsidR="00C66326" w:rsidRDefault="00C66326" w:rsidP="00E23F75">
            <w:pPr>
              <w:spacing w:line="276" w:lineRule="auto"/>
              <w:jc w:val="center"/>
              <w:rPr>
                <w:b/>
                <w:color w:val="000000"/>
                <w:szCs w:val="24"/>
              </w:rPr>
            </w:pPr>
            <w:r>
              <w:rPr>
                <w:b/>
                <w:color w:val="000000"/>
                <w:szCs w:val="24"/>
              </w:rPr>
              <w:t>М.П.</w:t>
            </w:r>
          </w:p>
        </w:tc>
        <w:tc>
          <w:tcPr>
            <w:tcW w:w="3318" w:type="dxa"/>
          </w:tcPr>
          <w:p w:rsidR="00C66326" w:rsidRDefault="00C66326" w:rsidP="00E23F75">
            <w:pPr>
              <w:spacing w:line="276" w:lineRule="auto"/>
              <w:jc w:val="center"/>
              <w:rPr>
                <w:b/>
                <w:color w:val="000000"/>
                <w:szCs w:val="24"/>
              </w:rPr>
            </w:pPr>
          </w:p>
        </w:tc>
      </w:tr>
      <w:tr w:rsidR="00C66326" w:rsidTr="00E23F75">
        <w:trPr>
          <w:trHeight w:val="567"/>
          <w:jc w:val="right"/>
        </w:trPr>
        <w:tc>
          <w:tcPr>
            <w:tcW w:w="2520" w:type="dxa"/>
          </w:tcPr>
          <w:p w:rsidR="00C66326" w:rsidRDefault="00C66326" w:rsidP="00E23F75">
            <w:pPr>
              <w:spacing w:line="276" w:lineRule="auto"/>
              <w:jc w:val="center"/>
              <w:rPr>
                <w:color w:val="000000"/>
                <w:szCs w:val="24"/>
              </w:rPr>
            </w:pPr>
          </w:p>
        </w:tc>
        <w:tc>
          <w:tcPr>
            <w:tcW w:w="3318" w:type="dxa"/>
            <w:tcBorders>
              <w:top w:val="nil"/>
              <w:left w:val="nil"/>
              <w:bottom w:val="single" w:sz="4" w:space="0" w:color="auto"/>
              <w:right w:val="nil"/>
            </w:tcBorders>
          </w:tcPr>
          <w:p w:rsidR="00C66326" w:rsidRDefault="00C66326" w:rsidP="00E23F75">
            <w:pPr>
              <w:spacing w:line="276" w:lineRule="auto"/>
              <w:jc w:val="center"/>
              <w:rPr>
                <w:color w:val="000000"/>
                <w:szCs w:val="24"/>
              </w:rPr>
            </w:pPr>
          </w:p>
        </w:tc>
      </w:tr>
    </w:tbl>
    <w:p w:rsidR="00C66326" w:rsidRDefault="00C66326" w:rsidP="00C66326">
      <w:pPr>
        <w:rPr>
          <w:b/>
          <w:color w:val="000000"/>
          <w:szCs w:val="24"/>
        </w:rPr>
      </w:pPr>
    </w:p>
    <w:p w:rsidR="00C66326" w:rsidRDefault="00C66326" w:rsidP="00C66326">
      <w:pPr>
        <w:jc w:val="right"/>
        <w:rPr>
          <w:sz w:val="22"/>
          <w:szCs w:val="22"/>
        </w:rPr>
      </w:pPr>
    </w:p>
    <w:p w:rsidR="00C66326" w:rsidRDefault="00C66326" w:rsidP="00C66326">
      <w:pPr>
        <w:jc w:val="right"/>
        <w:rPr>
          <w:sz w:val="22"/>
          <w:szCs w:val="22"/>
        </w:rPr>
      </w:pPr>
    </w:p>
    <w:p w:rsidR="00C66326" w:rsidRDefault="00C66326" w:rsidP="00C66326">
      <w:pPr>
        <w:jc w:val="right"/>
        <w:rPr>
          <w:sz w:val="22"/>
          <w:szCs w:val="22"/>
        </w:rPr>
      </w:pPr>
      <w:r>
        <w:rPr>
          <w:sz w:val="22"/>
          <w:szCs w:val="22"/>
        </w:rPr>
        <w:br w:type="page"/>
      </w:r>
    </w:p>
    <w:p w:rsidR="00C66326" w:rsidRDefault="00C66326" w:rsidP="00C66326">
      <w:pPr>
        <w:jc w:val="center"/>
        <w:rPr>
          <w:b/>
          <w:sz w:val="22"/>
          <w:szCs w:val="22"/>
        </w:rPr>
      </w:pPr>
    </w:p>
    <w:p w:rsidR="00C66326" w:rsidRDefault="00C66326" w:rsidP="00C66326">
      <w:pPr>
        <w:rPr>
          <w:b/>
          <w:sz w:val="22"/>
          <w:szCs w:val="22"/>
        </w:rPr>
      </w:pPr>
    </w:p>
    <w:p w:rsidR="00C66326" w:rsidRDefault="00C66326" w:rsidP="00C66326">
      <w:pPr>
        <w:jc w:val="center"/>
        <w:rPr>
          <w:b/>
          <w:sz w:val="22"/>
          <w:szCs w:val="22"/>
        </w:rPr>
      </w:pPr>
    </w:p>
    <w:p w:rsidR="00C66326" w:rsidRDefault="00C66326" w:rsidP="00C66326">
      <w:pPr>
        <w:jc w:val="center"/>
        <w:rPr>
          <w:b/>
          <w:sz w:val="22"/>
          <w:szCs w:val="22"/>
        </w:rPr>
      </w:pPr>
    </w:p>
    <w:p w:rsidR="00C66326" w:rsidRDefault="00C66326" w:rsidP="00C66326">
      <w:pPr>
        <w:jc w:val="center"/>
        <w:rPr>
          <w:b/>
          <w:szCs w:val="24"/>
        </w:rPr>
      </w:pPr>
    </w:p>
    <w:p w:rsidR="00C66326" w:rsidRDefault="00C66326" w:rsidP="00C66326">
      <w:pPr>
        <w:jc w:val="center"/>
        <w:rPr>
          <w:b/>
          <w:szCs w:val="24"/>
        </w:rPr>
      </w:pPr>
    </w:p>
    <w:p w:rsidR="00C66326" w:rsidRDefault="00C66326" w:rsidP="00C66326">
      <w:pPr>
        <w:jc w:val="center"/>
        <w:rPr>
          <w:b/>
          <w:szCs w:val="24"/>
        </w:rPr>
      </w:pPr>
    </w:p>
    <w:p w:rsidR="00C66326" w:rsidRDefault="00C66326" w:rsidP="00C66326">
      <w:pPr>
        <w:jc w:val="center"/>
        <w:rPr>
          <w:b/>
          <w:szCs w:val="24"/>
        </w:rPr>
      </w:pPr>
      <w:r>
        <w:rPr>
          <w:b/>
          <w:szCs w:val="24"/>
        </w:rPr>
        <w:t>И З Ј А В А</w:t>
      </w:r>
    </w:p>
    <w:p w:rsidR="00C66326" w:rsidRDefault="00C66326" w:rsidP="00C66326">
      <w:pPr>
        <w:jc w:val="center"/>
        <w:rPr>
          <w:b/>
          <w:szCs w:val="24"/>
        </w:rPr>
      </w:pPr>
    </w:p>
    <w:p w:rsidR="00C66326" w:rsidRDefault="00C66326" w:rsidP="00C66326">
      <w:pPr>
        <w:jc w:val="center"/>
        <w:rPr>
          <w:b/>
          <w:color w:val="000000"/>
          <w:szCs w:val="24"/>
        </w:rPr>
      </w:pPr>
    </w:p>
    <w:p w:rsidR="00C66326" w:rsidRDefault="00C66326" w:rsidP="00C66326">
      <w:pPr>
        <w:jc w:val="center"/>
        <w:rPr>
          <w:b/>
          <w:color w:val="000000"/>
          <w:szCs w:val="24"/>
        </w:rPr>
      </w:pPr>
    </w:p>
    <w:p w:rsidR="00C66326" w:rsidRDefault="00C66326" w:rsidP="00C66326">
      <w:pPr>
        <w:jc w:val="center"/>
        <w:rPr>
          <w:b/>
          <w:color w:val="000000"/>
          <w:szCs w:val="24"/>
        </w:rPr>
      </w:pPr>
    </w:p>
    <w:p w:rsidR="00C66326" w:rsidRDefault="00C66326" w:rsidP="00C66326">
      <w:pPr>
        <w:tabs>
          <w:tab w:val="clear" w:pos="1440"/>
          <w:tab w:val="left" w:pos="1800"/>
        </w:tabs>
        <w:rPr>
          <w:color w:val="000000"/>
          <w:szCs w:val="24"/>
        </w:rPr>
      </w:pPr>
      <w:r>
        <w:rPr>
          <w:color w:val="000000"/>
          <w:szCs w:val="24"/>
        </w:rPr>
        <w:t>којом понуђач: ________________________________________________________</w:t>
      </w:r>
    </w:p>
    <w:p w:rsidR="00C66326" w:rsidRDefault="00C66326" w:rsidP="00C66326">
      <w:pPr>
        <w:tabs>
          <w:tab w:val="clear" w:pos="1440"/>
          <w:tab w:val="left" w:pos="1800"/>
        </w:tabs>
        <w:jc w:val="center"/>
        <w:rPr>
          <w:color w:val="000000"/>
          <w:sz w:val="22"/>
          <w:szCs w:val="22"/>
        </w:rPr>
      </w:pPr>
      <w:r>
        <w:rPr>
          <w:color w:val="000000"/>
          <w:szCs w:val="24"/>
        </w:rPr>
        <w:tab/>
      </w:r>
      <w:r>
        <w:rPr>
          <w:color w:val="000000"/>
          <w:sz w:val="22"/>
          <w:szCs w:val="22"/>
        </w:rPr>
        <w:t>(пословно име или скраћени назив понуђача)</w:t>
      </w:r>
    </w:p>
    <w:p w:rsidR="00C66326" w:rsidRDefault="00C66326" w:rsidP="00C66326">
      <w:pPr>
        <w:tabs>
          <w:tab w:val="clear" w:pos="1440"/>
          <w:tab w:val="left" w:pos="1800"/>
        </w:tabs>
        <w:spacing w:line="360" w:lineRule="auto"/>
        <w:jc w:val="center"/>
        <w:rPr>
          <w:color w:val="000000"/>
          <w:szCs w:val="24"/>
        </w:rPr>
      </w:pPr>
    </w:p>
    <w:p w:rsidR="00C66326" w:rsidRDefault="00C66326" w:rsidP="00C66326">
      <w:pPr>
        <w:tabs>
          <w:tab w:val="clear" w:pos="1440"/>
          <w:tab w:val="left" w:pos="1800"/>
        </w:tabs>
        <w:spacing w:line="480" w:lineRule="auto"/>
        <w:rPr>
          <w:szCs w:val="24"/>
        </w:rPr>
      </w:pPr>
      <w:r>
        <w:rPr>
          <w:color w:val="000000"/>
          <w:szCs w:val="24"/>
        </w:rPr>
        <w:t xml:space="preserve">из _____________________ под пуном кривичном и материјалном одговорношћу </w:t>
      </w:r>
      <w:r>
        <w:rPr>
          <w:szCs w:val="24"/>
        </w:rPr>
        <w:t>гарантује да је ималац права интелектуалне својине.</w:t>
      </w:r>
    </w:p>
    <w:p w:rsidR="00C66326" w:rsidRDefault="00C66326" w:rsidP="00C66326">
      <w:pPr>
        <w:tabs>
          <w:tab w:val="clear" w:pos="1440"/>
          <w:tab w:val="left" w:pos="1800"/>
        </w:tabs>
        <w:spacing w:line="360" w:lineRule="auto"/>
        <w:rPr>
          <w:szCs w:val="24"/>
        </w:rPr>
      </w:pPr>
    </w:p>
    <w:p w:rsidR="00C66326" w:rsidRDefault="00C66326" w:rsidP="00C66326">
      <w:pPr>
        <w:tabs>
          <w:tab w:val="clear" w:pos="1440"/>
          <w:tab w:val="left" w:pos="1800"/>
        </w:tabs>
        <w:spacing w:line="360" w:lineRule="auto"/>
        <w:rPr>
          <w:color w:val="000000"/>
          <w:szCs w:val="24"/>
        </w:rPr>
      </w:pPr>
      <w:r>
        <w:rPr>
          <w:b/>
          <w:color w:val="000000"/>
          <w:szCs w:val="24"/>
        </w:rPr>
        <w:t>Напомена:</w:t>
      </w:r>
      <w:r>
        <w:rPr>
          <w:color w:val="000000"/>
          <w:szCs w:val="24"/>
        </w:rPr>
        <w:t xml:space="preserve"> Понуђач попуњава, потписује и оверава Изјаву уколико је ималац права интелектуалне својине.</w:t>
      </w:r>
    </w:p>
    <w:p w:rsidR="00C66326" w:rsidRDefault="00C66326" w:rsidP="00C66326">
      <w:pPr>
        <w:tabs>
          <w:tab w:val="clear" w:pos="1440"/>
          <w:tab w:val="left" w:pos="1800"/>
        </w:tabs>
        <w:spacing w:line="360" w:lineRule="auto"/>
        <w:rPr>
          <w:szCs w:val="24"/>
        </w:rPr>
      </w:pPr>
    </w:p>
    <w:p w:rsidR="00C66326" w:rsidRDefault="00C66326" w:rsidP="00C66326">
      <w:pPr>
        <w:tabs>
          <w:tab w:val="clear" w:pos="1440"/>
          <w:tab w:val="left" w:pos="1800"/>
        </w:tabs>
        <w:spacing w:line="360" w:lineRule="auto"/>
        <w:rPr>
          <w:szCs w:val="24"/>
        </w:rPr>
      </w:pPr>
    </w:p>
    <w:p w:rsidR="00C66326" w:rsidRDefault="00C66326" w:rsidP="00C66326">
      <w:pPr>
        <w:tabs>
          <w:tab w:val="clear" w:pos="1440"/>
          <w:tab w:val="left" w:pos="1800"/>
        </w:tabs>
        <w:spacing w:line="360" w:lineRule="auto"/>
        <w:rPr>
          <w:szCs w:val="24"/>
        </w:rPr>
      </w:pPr>
    </w:p>
    <w:p w:rsidR="00C66326" w:rsidRDefault="00C66326" w:rsidP="00C66326">
      <w:pPr>
        <w:tabs>
          <w:tab w:val="clear" w:pos="1440"/>
          <w:tab w:val="left" w:pos="1800"/>
        </w:tabs>
        <w:spacing w:line="360" w:lineRule="auto"/>
        <w:rPr>
          <w:szCs w:val="24"/>
        </w:rPr>
      </w:pPr>
    </w:p>
    <w:p w:rsidR="00C66326" w:rsidRDefault="00C66326" w:rsidP="00C66326">
      <w:pPr>
        <w:tabs>
          <w:tab w:val="clear" w:pos="1440"/>
          <w:tab w:val="left" w:pos="1800"/>
        </w:tabs>
        <w:spacing w:line="360" w:lineRule="auto"/>
        <w:rPr>
          <w:szCs w:val="24"/>
        </w:rPr>
      </w:pPr>
    </w:p>
    <w:tbl>
      <w:tblPr>
        <w:tblW w:w="0" w:type="auto"/>
        <w:jc w:val="right"/>
        <w:tblLook w:val="01E0"/>
      </w:tblPr>
      <w:tblGrid>
        <w:gridCol w:w="2520"/>
        <w:gridCol w:w="3318"/>
      </w:tblGrid>
      <w:tr w:rsidR="00C66326" w:rsidTr="00E23F75">
        <w:trPr>
          <w:jc w:val="right"/>
        </w:trPr>
        <w:tc>
          <w:tcPr>
            <w:tcW w:w="2520" w:type="dxa"/>
          </w:tcPr>
          <w:p w:rsidR="00C66326" w:rsidRDefault="00C66326" w:rsidP="00E23F75">
            <w:pPr>
              <w:spacing w:line="276" w:lineRule="auto"/>
              <w:jc w:val="center"/>
              <w:rPr>
                <w:b/>
                <w:color w:val="000000"/>
                <w:szCs w:val="24"/>
              </w:rPr>
            </w:pPr>
          </w:p>
        </w:tc>
        <w:tc>
          <w:tcPr>
            <w:tcW w:w="3318" w:type="dxa"/>
            <w:hideMark/>
          </w:tcPr>
          <w:p w:rsidR="00C66326" w:rsidRDefault="00C66326" w:rsidP="00E23F75">
            <w:pPr>
              <w:spacing w:line="276" w:lineRule="auto"/>
              <w:jc w:val="center"/>
              <w:rPr>
                <w:b/>
                <w:color w:val="000000"/>
                <w:szCs w:val="24"/>
              </w:rPr>
            </w:pPr>
            <w:r>
              <w:rPr>
                <w:b/>
                <w:color w:val="000000"/>
                <w:szCs w:val="24"/>
              </w:rPr>
              <w:t>Потпис овлашћеног лица</w:t>
            </w:r>
          </w:p>
        </w:tc>
      </w:tr>
      <w:tr w:rsidR="00C66326" w:rsidTr="00E23F75">
        <w:trPr>
          <w:jc w:val="right"/>
        </w:trPr>
        <w:tc>
          <w:tcPr>
            <w:tcW w:w="2520" w:type="dxa"/>
            <w:hideMark/>
          </w:tcPr>
          <w:p w:rsidR="00C66326" w:rsidRDefault="00C66326" w:rsidP="00E23F75">
            <w:pPr>
              <w:spacing w:line="276" w:lineRule="auto"/>
              <w:jc w:val="center"/>
              <w:rPr>
                <w:b/>
                <w:color w:val="000000"/>
                <w:szCs w:val="24"/>
              </w:rPr>
            </w:pPr>
            <w:r>
              <w:rPr>
                <w:b/>
                <w:color w:val="000000"/>
                <w:szCs w:val="24"/>
              </w:rPr>
              <w:t>М.П.</w:t>
            </w:r>
          </w:p>
        </w:tc>
        <w:tc>
          <w:tcPr>
            <w:tcW w:w="3318" w:type="dxa"/>
          </w:tcPr>
          <w:p w:rsidR="00C66326" w:rsidRDefault="00C66326" w:rsidP="00E23F75">
            <w:pPr>
              <w:spacing w:line="276" w:lineRule="auto"/>
              <w:jc w:val="center"/>
              <w:rPr>
                <w:b/>
                <w:color w:val="000000"/>
                <w:szCs w:val="24"/>
              </w:rPr>
            </w:pPr>
          </w:p>
        </w:tc>
      </w:tr>
      <w:tr w:rsidR="00C66326" w:rsidTr="00E23F75">
        <w:trPr>
          <w:trHeight w:val="567"/>
          <w:jc w:val="right"/>
        </w:trPr>
        <w:tc>
          <w:tcPr>
            <w:tcW w:w="2520" w:type="dxa"/>
          </w:tcPr>
          <w:p w:rsidR="00C66326" w:rsidRDefault="00C66326" w:rsidP="00E23F75">
            <w:pPr>
              <w:spacing w:line="276" w:lineRule="auto"/>
              <w:jc w:val="center"/>
              <w:rPr>
                <w:color w:val="000000"/>
                <w:szCs w:val="24"/>
              </w:rPr>
            </w:pPr>
          </w:p>
        </w:tc>
        <w:tc>
          <w:tcPr>
            <w:tcW w:w="3318" w:type="dxa"/>
            <w:tcBorders>
              <w:top w:val="nil"/>
              <w:left w:val="nil"/>
              <w:bottom w:val="single" w:sz="4" w:space="0" w:color="auto"/>
              <w:right w:val="nil"/>
            </w:tcBorders>
          </w:tcPr>
          <w:p w:rsidR="00C66326" w:rsidRDefault="00C66326" w:rsidP="00E23F75">
            <w:pPr>
              <w:spacing w:line="276" w:lineRule="auto"/>
              <w:jc w:val="center"/>
              <w:rPr>
                <w:color w:val="000000"/>
                <w:szCs w:val="24"/>
              </w:rPr>
            </w:pPr>
          </w:p>
        </w:tc>
      </w:tr>
    </w:tbl>
    <w:p w:rsidR="00C66326" w:rsidRDefault="00C66326" w:rsidP="00C66326">
      <w:pPr>
        <w:rPr>
          <w:b/>
          <w:color w:val="000000"/>
          <w:szCs w:val="24"/>
        </w:rPr>
      </w:pPr>
    </w:p>
    <w:p w:rsidR="00C66326" w:rsidRDefault="00C66326" w:rsidP="00C66326">
      <w:pPr>
        <w:rPr>
          <w:szCs w:val="24"/>
        </w:rPr>
      </w:pPr>
    </w:p>
    <w:p w:rsidR="00C66326" w:rsidRDefault="00C66326" w:rsidP="00C66326">
      <w:pPr>
        <w:rPr>
          <w:szCs w:val="24"/>
        </w:rPr>
      </w:pPr>
    </w:p>
    <w:p w:rsidR="00C66326" w:rsidRDefault="00C66326" w:rsidP="00C66326">
      <w:pPr>
        <w:rPr>
          <w:szCs w:val="24"/>
        </w:rPr>
      </w:pPr>
    </w:p>
    <w:p w:rsidR="00C66326" w:rsidRDefault="00C66326" w:rsidP="00C66326">
      <w:pPr>
        <w:rPr>
          <w:szCs w:val="24"/>
        </w:rPr>
      </w:pPr>
    </w:p>
    <w:p w:rsidR="00C66326" w:rsidRDefault="00C66326" w:rsidP="00C66326">
      <w:pPr>
        <w:rPr>
          <w:szCs w:val="24"/>
        </w:rPr>
      </w:pPr>
    </w:p>
    <w:p w:rsidR="00C66326" w:rsidRDefault="00C66326" w:rsidP="00C66326">
      <w:pPr>
        <w:rPr>
          <w:szCs w:val="24"/>
        </w:rPr>
      </w:pPr>
    </w:p>
    <w:p w:rsidR="00C66326" w:rsidRDefault="00C66326" w:rsidP="00C66326">
      <w:pPr>
        <w:rPr>
          <w:szCs w:val="24"/>
        </w:rPr>
      </w:pPr>
    </w:p>
    <w:p w:rsidR="00C66326" w:rsidRDefault="00C66326" w:rsidP="00C66326">
      <w:pPr>
        <w:rPr>
          <w:szCs w:val="24"/>
        </w:rPr>
      </w:pPr>
    </w:p>
    <w:p w:rsidR="00C66326" w:rsidRDefault="00C66326" w:rsidP="00C66326">
      <w:pPr>
        <w:rPr>
          <w:szCs w:val="24"/>
        </w:rPr>
      </w:pPr>
    </w:p>
    <w:p w:rsidR="00C66326" w:rsidRDefault="00C66326" w:rsidP="00C66326">
      <w:pPr>
        <w:rPr>
          <w:szCs w:val="24"/>
        </w:rPr>
      </w:pPr>
    </w:p>
    <w:p w:rsidR="00C66326" w:rsidRDefault="00C66326" w:rsidP="00C66326">
      <w:pPr>
        <w:rPr>
          <w:szCs w:val="24"/>
        </w:rPr>
      </w:pPr>
    </w:p>
    <w:p w:rsidR="00C66326" w:rsidRDefault="00C66326" w:rsidP="00C66326">
      <w:pPr>
        <w:rPr>
          <w:szCs w:val="24"/>
        </w:rPr>
      </w:pPr>
    </w:p>
    <w:p w:rsidR="00C66326" w:rsidRDefault="00C66326" w:rsidP="00C66326">
      <w:pPr>
        <w:rPr>
          <w:szCs w:val="24"/>
        </w:rPr>
      </w:pPr>
    </w:p>
    <w:p w:rsidR="00C66326" w:rsidRDefault="00C66326" w:rsidP="00C66326">
      <w:pPr>
        <w:rPr>
          <w:szCs w:val="24"/>
        </w:rPr>
      </w:pPr>
    </w:p>
    <w:p w:rsidR="00C66326" w:rsidRPr="0009020F" w:rsidRDefault="00C66326" w:rsidP="00C66326">
      <w:pPr>
        <w:rPr>
          <w:szCs w:val="24"/>
        </w:rPr>
      </w:pPr>
    </w:p>
    <w:p w:rsidR="00C66326" w:rsidRDefault="00C66326" w:rsidP="00C66326">
      <w:pPr>
        <w:jc w:val="center"/>
        <w:rPr>
          <w:szCs w:val="24"/>
        </w:rPr>
      </w:pPr>
    </w:p>
    <w:p w:rsidR="00C66326" w:rsidRDefault="00C66326" w:rsidP="00C66326">
      <w:pPr>
        <w:jc w:val="center"/>
        <w:rPr>
          <w:szCs w:val="24"/>
        </w:rPr>
      </w:pPr>
    </w:p>
    <w:p w:rsidR="00C66326" w:rsidRDefault="00C66326" w:rsidP="00C66326">
      <w:pPr>
        <w:jc w:val="center"/>
        <w:rPr>
          <w:szCs w:val="24"/>
        </w:rPr>
      </w:pPr>
    </w:p>
    <w:p w:rsidR="00C66326" w:rsidRDefault="00C66326" w:rsidP="00C66326">
      <w:pPr>
        <w:jc w:val="center"/>
        <w:rPr>
          <w:szCs w:val="24"/>
        </w:rPr>
      </w:pPr>
    </w:p>
    <w:p w:rsidR="00C66326" w:rsidRDefault="00C66326" w:rsidP="00C66326">
      <w:pPr>
        <w:jc w:val="center"/>
        <w:rPr>
          <w:szCs w:val="24"/>
        </w:rPr>
      </w:pPr>
    </w:p>
    <w:p w:rsidR="00C66326" w:rsidRDefault="00C66326" w:rsidP="00C66326">
      <w:pPr>
        <w:jc w:val="center"/>
        <w:rPr>
          <w:szCs w:val="24"/>
        </w:rPr>
      </w:pPr>
    </w:p>
    <w:p w:rsidR="00C66326" w:rsidRDefault="00C66326" w:rsidP="00C66326">
      <w:pPr>
        <w:jc w:val="center"/>
        <w:rPr>
          <w:b/>
          <w:szCs w:val="24"/>
        </w:rPr>
      </w:pPr>
      <w:r>
        <w:rPr>
          <w:b/>
          <w:szCs w:val="24"/>
        </w:rPr>
        <w:t>И З Ј А В А</w:t>
      </w:r>
    </w:p>
    <w:p w:rsidR="00C66326" w:rsidRDefault="00C66326" w:rsidP="00C66326">
      <w:pPr>
        <w:jc w:val="center"/>
        <w:rPr>
          <w:b/>
          <w:color w:val="000000"/>
          <w:szCs w:val="24"/>
        </w:rPr>
      </w:pPr>
      <w:r>
        <w:rPr>
          <w:b/>
          <w:color w:val="000000"/>
          <w:szCs w:val="24"/>
        </w:rPr>
        <w:t>(уколико понуђач подноси понуду са подизвођачем)</w:t>
      </w:r>
    </w:p>
    <w:p w:rsidR="00C66326" w:rsidRDefault="00C66326" w:rsidP="00C66326">
      <w:pPr>
        <w:jc w:val="center"/>
        <w:rPr>
          <w:b/>
          <w:color w:val="000000"/>
          <w:szCs w:val="24"/>
        </w:rPr>
      </w:pPr>
    </w:p>
    <w:p w:rsidR="00C66326" w:rsidRDefault="00C66326" w:rsidP="00C66326">
      <w:pPr>
        <w:jc w:val="center"/>
        <w:rPr>
          <w:b/>
          <w:color w:val="000000"/>
          <w:szCs w:val="24"/>
        </w:rPr>
      </w:pPr>
    </w:p>
    <w:p w:rsidR="00C66326" w:rsidRDefault="00C66326" w:rsidP="00C66326">
      <w:pPr>
        <w:jc w:val="center"/>
        <w:rPr>
          <w:b/>
          <w:color w:val="000000"/>
          <w:szCs w:val="24"/>
        </w:rPr>
      </w:pPr>
    </w:p>
    <w:p w:rsidR="00C66326" w:rsidRDefault="00C66326" w:rsidP="00C66326">
      <w:pPr>
        <w:jc w:val="center"/>
        <w:rPr>
          <w:b/>
          <w:color w:val="000000"/>
          <w:szCs w:val="24"/>
        </w:rPr>
      </w:pPr>
    </w:p>
    <w:p w:rsidR="00C66326" w:rsidRDefault="00C66326" w:rsidP="00C66326">
      <w:pPr>
        <w:tabs>
          <w:tab w:val="clear" w:pos="1440"/>
          <w:tab w:val="left" w:pos="1800"/>
        </w:tabs>
        <w:jc w:val="left"/>
        <w:rPr>
          <w:color w:val="000000"/>
          <w:szCs w:val="24"/>
        </w:rPr>
      </w:pPr>
      <w:r>
        <w:rPr>
          <w:color w:val="000000"/>
          <w:szCs w:val="24"/>
        </w:rPr>
        <w:t>којом понуђач : ________________________________________________________</w:t>
      </w:r>
    </w:p>
    <w:p w:rsidR="00C66326" w:rsidRDefault="00C66326" w:rsidP="00C66326">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C66326" w:rsidRDefault="00C66326" w:rsidP="00C66326">
      <w:pPr>
        <w:tabs>
          <w:tab w:val="clear" w:pos="1440"/>
          <w:tab w:val="left" w:pos="1800"/>
        </w:tabs>
        <w:spacing w:line="360" w:lineRule="auto"/>
        <w:jc w:val="center"/>
        <w:rPr>
          <w:color w:val="000000"/>
          <w:szCs w:val="24"/>
        </w:rPr>
      </w:pPr>
    </w:p>
    <w:p w:rsidR="00C66326" w:rsidRDefault="00C66326" w:rsidP="00C66326">
      <w:pPr>
        <w:tabs>
          <w:tab w:val="clear" w:pos="1440"/>
          <w:tab w:val="left" w:pos="1800"/>
        </w:tabs>
        <w:spacing w:line="480" w:lineRule="auto"/>
        <w:rPr>
          <w:szCs w:val="24"/>
        </w:rPr>
      </w:pPr>
      <w:r>
        <w:rPr>
          <w:color w:val="000000"/>
          <w:szCs w:val="24"/>
        </w:rPr>
        <w:t xml:space="preserve">из _____________________ под пуном кривичном и материјалном одговорношћу изјављује да је </w:t>
      </w:r>
      <w:r>
        <w:rPr>
          <w:b/>
          <w:i/>
          <w:color w:val="000000"/>
          <w:szCs w:val="24"/>
        </w:rPr>
        <w:t xml:space="preserve">подизвођач ___________________  </w:t>
      </w:r>
      <w:r>
        <w:rPr>
          <w:color w:val="000000"/>
          <w:szCs w:val="24"/>
        </w:rPr>
        <w:t>из _____________________</w:t>
      </w:r>
      <w:r>
        <w:rPr>
          <w:b/>
          <w:color w:val="000000"/>
          <w:szCs w:val="24"/>
        </w:rPr>
        <w:t xml:space="preserve"> </w:t>
      </w:r>
      <w:r>
        <w:rPr>
          <w:szCs w:val="24"/>
        </w:rPr>
        <w:t>поштовао обавезе које произилазе из важећих прописа о заштити на раду, запошљавању и условима рада, заштити животне средине.</w:t>
      </w:r>
    </w:p>
    <w:p w:rsidR="00C66326" w:rsidRDefault="00C66326" w:rsidP="00C66326">
      <w:pPr>
        <w:tabs>
          <w:tab w:val="clear" w:pos="1440"/>
          <w:tab w:val="left" w:pos="1800"/>
        </w:tabs>
        <w:spacing w:line="360" w:lineRule="auto"/>
        <w:rPr>
          <w:szCs w:val="24"/>
        </w:rPr>
      </w:pPr>
    </w:p>
    <w:p w:rsidR="00C66326" w:rsidRDefault="00C66326" w:rsidP="00C66326">
      <w:pPr>
        <w:tabs>
          <w:tab w:val="clear" w:pos="1440"/>
          <w:tab w:val="left" w:pos="1800"/>
        </w:tabs>
        <w:spacing w:line="360" w:lineRule="auto"/>
        <w:rPr>
          <w:szCs w:val="24"/>
        </w:rPr>
      </w:pPr>
      <w:r>
        <w:rPr>
          <w:b/>
          <w:szCs w:val="24"/>
        </w:rPr>
        <w:t>Напомена:</w:t>
      </w:r>
      <w:r>
        <w:rPr>
          <w:szCs w:val="24"/>
        </w:rPr>
        <w:t xml:space="preserve"> У случају потребе Изјаву копирати</w:t>
      </w:r>
    </w:p>
    <w:p w:rsidR="00C66326" w:rsidRDefault="00C66326" w:rsidP="00C66326">
      <w:pPr>
        <w:tabs>
          <w:tab w:val="clear" w:pos="1440"/>
          <w:tab w:val="left" w:pos="1800"/>
        </w:tabs>
        <w:spacing w:line="360" w:lineRule="auto"/>
        <w:rPr>
          <w:szCs w:val="24"/>
        </w:rPr>
      </w:pPr>
    </w:p>
    <w:p w:rsidR="00C66326" w:rsidRDefault="00C66326" w:rsidP="00C66326">
      <w:pPr>
        <w:tabs>
          <w:tab w:val="clear" w:pos="1440"/>
          <w:tab w:val="left" w:pos="1800"/>
        </w:tabs>
        <w:spacing w:line="360" w:lineRule="auto"/>
        <w:rPr>
          <w:szCs w:val="24"/>
        </w:rPr>
      </w:pPr>
    </w:p>
    <w:p w:rsidR="00C66326" w:rsidRDefault="00C66326" w:rsidP="00C66326">
      <w:pPr>
        <w:tabs>
          <w:tab w:val="clear" w:pos="1440"/>
          <w:tab w:val="left" w:pos="1800"/>
        </w:tabs>
        <w:spacing w:line="360" w:lineRule="auto"/>
        <w:rPr>
          <w:szCs w:val="24"/>
        </w:rPr>
      </w:pPr>
    </w:p>
    <w:tbl>
      <w:tblPr>
        <w:tblW w:w="0" w:type="auto"/>
        <w:jc w:val="right"/>
        <w:tblLook w:val="01E0"/>
      </w:tblPr>
      <w:tblGrid>
        <w:gridCol w:w="2520"/>
        <w:gridCol w:w="3318"/>
      </w:tblGrid>
      <w:tr w:rsidR="00C66326" w:rsidTr="00E23F75">
        <w:trPr>
          <w:jc w:val="right"/>
        </w:trPr>
        <w:tc>
          <w:tcPr>
            <w:tcW w:w="2520" w:type="dxa"/>
          </w:tcPr>
          <w:p w:rsidR="00C66326" w:rsidRDefault="00C66326" w:rsidP="00E23F75">
            <w:pPr>
              <w:spacing w:line="276" w:lineRule="auto"/>
              <w:jc w:val="center"/>
              <w:rPr>
                <w:b/>
                <w:color w:val="000000"/>
                <w:szCs w:val="24"/>
              </w:rPr>
            </w:pPr>
          </w:p>
        </w:tc>
        <w:tc>
          <w:tcPr>
            <w:tcW w:w="3318" w:type="dxa"/>
            <w:hideMark/>
          </w:tcPr>
          <w:p w:rsidR="00C66326" w:rsidRDefault="00C66326" w:rsidP="00E23F75">
            <w:pPr>
              <w:spacing w:line="276" w:lineRule="auto"/>
              <w:jc w:val="center"/>
              <w:rPr>
                <w:b/>
                <w:color w:val="000000"/>
                <w:szCs w:val="24"/>
              </w:rPr>
            </w:pPr>
            <w:r>
              <w:rPr>
                <w:b/>
                <w:color w:val="000000"/>
                <w:szCs w:val="24"/>
              </w:rPr>
              <w:t>Потпис овлашћеног лица</w:t>
            </w:r>
          </w:p>
        </w:tc>
      </w:tr>
      <w:tr w:rsidR="00C66326" w:rsidTr="00E23F75">
        <w:trPr>
          <w:jc w:val="right"/>
        </w:trPr>
        <w:tc>
          <w:tcPr>
            <w:tcW w:w="2520" w:type="dxa"/>
            <w:hideMark/>
          </w:tcPr>
          <w:p w:rsidR="00C66326" w:rsidRDefault="00C66326" w:rsidP="00E23F75">
            <w:pPr>
              <w:spacing w:line="276" w:lineRule="auto"/>
              <w:jc w:val="center"/>
              <w:rPr>
                <w:b/>
                <w:color w:val="000000"/>
                <w:szCs w:val="24"/>
              </w:rPr>
            </w:pPr>
            <w:r>
              <w:rPr>
                <w:b/>
                <w:color w:val="000000"/>
                <w:szCs w:val="24"/>
              </w:rPr>
              <w:t>М.П.</w:t>
            </w:r>
          </w:p>
        </w:tc>
        <w:tc>
          <w:tcPr>
            <w:tcW w:w="3318" w:type="dxa"/>
          </w:tcPr>
          <w:p w:rsidR="00C66326" w:rsidRDefault="00C66326" w:rsidP="00E23F75">
            <w:pPr>
              <w:spacing w:line="276" w:lineRule="auto"/>
              <w:jc w:val="center"/>
              <w:rPr>
                <w:b/>
                <w:color w:val="000000"/>
                <w:szCs w:val="24"/>
              </w:rPr>
            </w:pPr>
          </w:p>
        </w:tc>
      </w:tr>
      <w:tr w:rsidR="00C66326" w:rsidTr="00E23F75">
        <w:trPr>
          <w:trHeight w:val="567"/>
          <w:jc w:val="right"/>
        </w:trPr>
        <w:tc>
          <w:tcPr>
            <w:tcW w:w="2520" w:type="dxa"/>
          </w:tcPr>
          <w:p w:rsidR="00C66326" w:rsidRDefault="00C66326" w:rsidP="00E23F75">
            <w:pPr>
              <w:spacing w:line="276" w:lineRule="auto"/>
              <w:jc w:val="center"/>
              <w:rPr>
                <w:color w:val="000000"/>
                <w:szCs w:val="24"/>
              </w:rPr>
            </w:pPr>
          </w:p>
        </w:tc>
        <w:tc>
          <w:tcPr>
            <w:tcW w:w="3318" w:type="dxa"/>
            <w:tcBorders>
              <w:top w:val="nil"/>
              <w:left w:val="nil"/>
              <w:bottom w:val="single" w:sz="4" w:space="0" w:color="auto"/>
              <w:right w:val="nil"/>
            </w:tcBorders>
          </w:tcPr>
          <w:p w:rsidR="00C66326" w:rsidRDefault="00C66326" w:rsidP="00E23F75">
            <w:pPr>
              <w:spacing w:line="276" w:lineRule="auto"/>
              <w:jc w:val="center"/>
              <w:rPr>
                <w:color w:val="000000"/>
                <w:szCs w:val="24"/>
              </w:rPr>
            </w:pPr>
          </w:p>
        </w:tc>
      </w:tr>
    </w:tbl>
    <w:p w:rsidR="00C66326" w:rsidRDefault="00C66326" w:rsidP="00C66326">
      <w:pPr>
        <w:rPr>
          <w:b/>
          <w:color w:val="000000"/>
          <w:szCs w:val="24"/>
        </w:rPr>
      </w:pPr>
    </w:p>
    <w:p w:rsidR="00C66326" w:rsidRDefault="00C66326" w:rsidP="00C66326">
      <w:pPr>
        <w:rPr>
          <w:szCs w:val="24"/>
        </w:rPr>
      </w:pPr>
    </w:p>
    <w:p w:rsidR="00C66326" w:rsidRDefault="00C66326" w:rsidP="00C66326">
      <w:pPr>
        <w:rPr>
          <w:szCs w:val="24"/>
        </w:rPr>
      </w:pPr>
    </w:p>
    <w:p w:rsidR="00C66326" w:rsidRDefault="00C66326" w:rsidP="00C66326">
      <w:pPr>
        <w:rPr>
          <w:szCs w:val="24"/>
        </w:rPr>
      </w:pPr>
    </w:p>
    <w:p w:rsidR="00C66326" w:rsidRDefault="00C66326" w:rsidP="00C66326">
      <w:pPr>
        <w:rPr>
          <w:szCs w:val="24"/>
        </w:rPr>
      </w:pPr>
    </w:p>
    <w:p w:rsidR="00C66326" w:rsidRDefault="00C66326" w:rsidP="00C66326">
      <w:pPr>
        <w:rPr>
          <w:szCs w:val="24"/>
        </w:rPr>
      </w:pPr>
    </w:p>
    <w:p w:rsidR="00C66326" w:rsidRDefault="00C66326" w:rsidP="00C66326">
      <w:pPr>
        <w:rPr>
          <w:szCs w:val="24"/>
        </w:rPr>
      </w:pPr>
    </w:p>
    <w:p w:rsidR="00C66326" w:rsidRDefault="00C66326" w:rsidP="00C66326">
      <w:pPr>
        <w:rPr>
          <w:szCs w:val="24"/>
        </w:rPr>
      </w:pPr>
    </w:p>
    <w:p w:rsidR="00C66326" w:rsidRDefault="00C66326" w:rsidP="00C66326">
      <w:pPr>
        <w:rPr>
          <w:szCs w:val="24"/>
        </w:rPr>
      </w:pPr>
    </w:p>
    <w:p w:rsidR="00C66326" w:rsidRDefault="00C66326" w:rsidP="00C66326">
      <w:pPr>
        <w:rPr>
          <w:szCs w:val="24"/>
        </w:rPr>
      </w:pPr>
    </w:p>
    <w:p w:rsidR="00C66326" w:rsidRDefault="00C66326" w:rsidP="00C66326">
      <w:pPr>
        <w:rPr>
          <w:szCs w:val="24"/>
        </w:rPr>
      </w:pPr>
    </w:p>
    <w:p w:rsidR="00C66326" w:rsidRDefault="00C66326" w:rsidP="00C66326">
      <w:pPr>
        <w:rPr>
          <w:szCs w:val="24"/>
        </w:rPr>
      </w:pPr>
    </w:p>
    <w:p w:rsidR="00C66326" w:rsidRDefault="00C66326" w:rsidP="00C66326">
      <w:pPr>
        <w:rPr>
          <w:szCs w:val="24"/>
        </w:rPr>
      </w:pPr>
    </w:p>
    <w:p w:rsidR="00C66326" w:rsidRDefault="00C66326" w:rsidP="00C66326">
      <w:pPr>
        <w:jc w:val="center"/>
        <w:rPr>
          <w:szCs w:val="24"/>
        </w:rPr>
      </w:pPr>
    </w:p>
    <w:p w:rsidR="00C66326" w:rsidRDefault="00C66326" w:rsidP="00C66326">
      <w:pPr>
        <w:jc w:val="center"/>
        <w:rPr>
          <w:szCs w:val="24"/>
        </w:rPr>
      </w:pPr>
    </w:p>
    <w:p w:rsidR="00C66326" w:rsidRDefault="00C66326" w:rsidP="00C66326">
      <w:pPr>
        <w:jc w:val="center"/>
        <w:rPr>
          <w:szCs w:val="24"/>
        </w:rPr>
      </w:pPr>
    </w:p>
    <w:p w:rsidR="00C66326" w:rsidRDefault="00C66326" w:rsidP="00C66326">
      <w:pPr>
        <w:jc w:val="center"/>
        <w:rPr>
          <w:b/>
          <w:color w:val="000000"/>
          <w:szCs w:val="24"/>
        </w:rPr>
      </w:pPr>
    </w:p>
    <w:p w:rsidR="00C66326" w:rsidRDefault="00C66326" w:rsidP="00C66326">
      <w:pPr>
        <w:jc w:val="center"/>
        <w:rPr>
          <w:b/>
          <w:color w:val="000000"/>
          <w:szCs w:val="24"/>
        </w:rPr>
      </w:pPr>
    </w:p>
    <w:p w:rsidR="00C66326" w:rsidRDefault="00C66326" w:rsidP="00C66326">
      <w:pPr>
        <w:jc w:val="center"/>
        <w:rPr>
          <w:b/>
          <w:color w:val="000000"/>
          <w:szCs w:val="24"/>
        </w:rPr>
      </w:pPr>
    </w:p>
    <w:p w:rsidR="00C66326" w:rsidRDefault="00C66326" w:rsidP="00C66326">
      <w:pPr>
        <w:jc w:val="center"/>
        <w:rPr>
          <w:b/>
          <w:color w:val="000000"/>
          <w:szCs w:val="24"/>
        </w:rPr>
      </w:pPr>
      <w:r>
        <w:rPr>
          <w:b/>
          <w:color w:val="000000"/>
          <w:szCs w:val="24"/>
        </w:rPr>
        <w:t>И З Ј А В А</w:t>
      </w:r>
    </w:p>
    <w:p w:rsidR="00C66326" w:rsidRDefault="00C66326" w:rsidP="00C66326">
      <w:pPr>
        <w:jc w:val="center"/>
        <w:rPr>
          <w:b/>
          <w:color w:val="000000"/>
          <w:szCs w:val="24"/>
        </w:rPr>
      </w:pPr>
      <w:r>
        <w:rPr>
          <w:b/>
          <w:color w:val="000000"/>
          <w:szCs w:val="24"/>
        </w:rPr>
        <w:t>(уколико понуђач подноси понуду са подизвођачем)</w:t>
      </w:r>
    </w:p>
    <w:p w:rsidR="00C66326" w:rsidRDefault="00C66326" w:rsidP="00C66326">
      <w:pPr>
        <w:jc w:val="center"/>
        <w:rPr>
          <w:b/>
          <w:color w:val="000000"/>
          <w:szCs w:val="24"/>
        </w:rPr>
      </w:pPr>
    </w:p>
    <w:p w:rsidR="00C66326" w:rsidRDefault="00C66326" w:rsidP="00C66326">
      <w:pPr>
        <w:jc w:val="center"/>
        <w:rPr>
          <w:b/>
          <w:color w:val="000000"/>
          <w:szCs w:val="24"/>
        </w:rPr>
      </w:pPr>
    </w:p>
    <w:p w:rsidR="00C66326" w:rsidRDefault="00C66326" w:rsidP="00C66326">
      <w:pPr>
        <w:jc w:val="center"/>
        <w:rPr>
          <w:b/>
          <w:color w:val="000000"/>
          <w:szCs w:val="24"/>
        </w:rPr>
      </w:pPr>
    </w:p>
    <w:p w:rsidR="00C66326" w:rsidRDefault="00C66326" w:rsidP="00C66326">
      <w:pPr>
        <w:jc w:val="center"/>
        <w:rPr>
          <w:b/>
          <w:color w:val="000000"/>
          <w:szCs w:val="24"/>
        </w:rPr>
      </w:pPr>
    </w:p>
    <w:p w:rsidR="00C66326" w:rsidRDefault="00C66326" w:rsidP="00C66326">
      <w:pPr>
        <w:tabs>
          <w:tab w:val="clear" w:pos="1440"/>
          <w:tab w:val="left" w:pos="1800"/>
        </w:tabs>
        <w:rPr>
          <w:color w:val="000000"/>
          <w:szCs w:val="24"/>
        </w:rPr>
      </w:pPr>
      <w:r>
        <w:rPr>
          <w:color w:val="000000"/>
          <w:szCs w:val="24"/>
        </w:rPr>
        <w:t>којом понуђач     _____</w:t>
      </w:r>
      <w:r>
        <w:rPr>
          <w:color w:val="000000"/>
          <w:szCs w:val="24"/>
          <w:lang w:val="sr-Latn-CS"/>
        </w:rPr>
        <w:t>_</w:t>
      </w:r>
      <w:r>
        <w:rPr>
          <w:color w:val="000000"/>
          <w:szCs w:val="24"/>
        </w:rPr>
        <w:t>_____________________________</w:t>
      </w:r>
      <w:r>
        <w:rPr>
          <w:color w:val="000000"/>
          <w:szCs w:val="24"/>
          <w:lang w:val="sr-Latn-CS"/>
        </w:rPr>
        <w:t>_____________________</w:t>
      </w:r>
    </w:p>
    <w:p w:rsidR="00C66326" w:rsidRDefault="00C66326" w:rsidP="00C66326">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C66326" w:rsidRDefault="00C66326" w:rsidP="00C66326">
      <w:pPr>
        <w:tabs>
          <w:tab w:val="clear" w:pos="1440"/>
          <w:tab w:val="left" w:pos="1800"/>
        </w:tabs>
        <w:spacing w:line="360" w:lineRule="auto"/>
        <w:jc w:val="center"/>
        <w:rPr>
          <w:color w:val="000000"/>
          <w:szCs w:val="24"/>
        </w:rPr>
      </w:pPr>
    </w:p>
    <w:p w:rsidR="00C66326" w:rsidRDefault="00C66326" w:rsidP="00C66326">
      <w:pPr>
        <w:tabs>
          <w:tab w:val="clear" w:pos="1440"/>
          <w:tab w:val="left" w:pos="1800"/>
        </w:tabs>
        <w:spacing w:line="480" w:lineRule="auto"/>
        <w:rPr>
          <w:color w:val="000000"/>
          <w:szCs w:val="24"/>
        </w:rPr>
      </w:pPr>
      <w:r>
        <w:rPr>
          <w:color w:val="000000"/>
          <w:szCs w:val="24"/>
        </w:rPr>
        <w:t xml:space="preserve">из _____________________ под пуном кривичном и материјалном одговорношћу гарантује да је </w:t>
      </w:r>
      <w:r>
        <w:rPr>
          <w:b/>
          <w:i/>
          <w:color w:val="000000"/>
          <w:szCs w:val="24"/>
        </w:rPr>
        <w:t>подизвођач</w:t>
      </w:r>
      <w:r>
        <w:rPr>
          <w:color w:val="000000"/>
          <w:szCs w:val="24"/>
        </w:rPr>
        <w:t xml:space="preserve"> ____________________________ из ________________ ималац права интелектуалне својине.</w:t>
      </w:r>
    </w:p>
    <w:p w:rsidR="00C66326" w:rsidRDefault="00C66326" w:rsidP="00C66326">
      <w:pPr>
        <w:rPr>
          <w:color w:val="000000"/>
          <w:szCs w:val="24"/>
        </w:rPr>
      </w:pPr>
    </w:p>
    <w:p w:rsidR="00C66326" w:rsidRDefault="00C66326" w:rsidP="00C66326">
      <w:pPr>
        <w:rPr>
          <w:color w:val="000000"/>
          <w:szCs w:val="24"/>
        </w:rPr>
      </w:pPr>
    </w:p>
    <w:p w:rsidR="00C66326" w:rsidRDefault="00C66326" w:rsidP="00C66326">
      <w:pPr>
        <w:tabs>
          <w:tab w:val="clear" w:pos="1440"/>
          <w:tab w:val="left" w:pos="1800"/>
        </w:tabs>
        <w:spacing w:line="360" w:lineRule="auto"/>
        <w:rPr>
          <w:color w:val="000000"/>
          <w:szCs w:val="24"/>
        </w:rPr>
      </w:pPr>
      <w:r>
        <w:rPr>
          <w:b/>
          <w:color w:val="000000"/>
          <w:szCs w:val="24"/>
        </w:rPr>
        <w:t>Напомена:</w:t>
      </w:r>
      <w:r>
        <w:rPr>
          <w:color w:val="000000"/>
          <w:szCs w:val="24"/>
        </w:rPr>
        <w:t xml:space="preserve"> Понуђач попуњава, потписује и оверава Изјаву уколико је подизвођач ималац права интелектуалне својине.</w:t>
      </w:r>
    </w:p>
    <w:p w:rsidR="00C66326" w:rsidRDefault="00C66326" w:rsidP="00C66326">
      <w:pPr>
        <w:rPr>
          <w:color w:val="000000"/>
          <w:szCs w:val="24"/>
        </w:rPr>
      </w:pPr>
    </w:p>
    <w:p w:rsidR="00C66326" w:rsidRDefault="00C66326" w:rsidP="00C66326">
      <w:pPr>
        <w:jc w:val="center"/>
        <w:rPr>
          <w:color w:val="000000"/>
          <w:szCs w:val="24"/>
        </w:rPr>
      </w:pPr>
      <w:r>
        <w:rPr>
          <w:color w:val="000000"/>
          <w:szCs w:val="24"/>
        </w:rPr>
        <w:t>У случају потребе Изјаву копирати</w:t>
      </w:r>
    </w:p>
    <w:p w:rsidR="00C66326" w:rsidRDefault="00C66326" w:rsidP="00C66326">
      <w:pPr>
        <w:rPr>
          <w:color w:val="000000"/>
          <w:szCs w:val="24"/>
        </w:rPr>
      </w:pPr>
    </w:p>
    <w:p w:rsidR="00C66326" w:rsidRDefault="00C66326" w:rsidP="00C66326">
      <w:pPr>
        <w:rPr>
          <w:color w:val="000000"/>
          <w:szCs w:val="24"/>
        </w:rPr>
      </w:pPr>
    </w:p>
    <w:p w:rsidR="00C66326" w:rsidRDefault="00C66326" w:rsidP="00C66326">
      <w:pPr>
        <w:rPr>
          <w:color w:val="000000"/>
          <w:szCs w:val="24"/>
        </w:rPr>
      </w:pPr>
    </w:p>
    <w:p w:rsidR="00C66326" w:rsidRDefault="00C66326" w:rsidP="00C66326">
      <w:pPr>
        <w:rPr>
          <w:color w:val="000000"/>
          <w:szCs w:val="24"/>
        </w:rPr>
      </w:pPr>
    </w:p>
    <w:p w:rsidR="00C66326" w:rsidRDefault="00C66326" w:rsidP="00C66326">
      <w:pPr>
        <w:rPr>
          <w:color w:val="000000"/>
          <w:szCs w:val="24"/>
        </w:rPr>
      </w:pPr>
    </w:p>
    <w:tbl>
      <w:tblPr>
        <w:tblW w:w="0" w:type="auto"/>
        <w:jc w:val="right"/>
        <w:tblLook w:val="01E0"/>
      </w:tblPr>
      <w:tblGrid>
        <w:gridCol w:w="2520"/>
        <w:gridCol w:w="3318"/>
      </w:tblGrid>
      <w:tr w:rsidR="00C66326" w:rsidTr="00E23F75">
        <w:trPr>
          <w:jc w:val="right"/>
        </w:trPr>
        <w:tc>
          <w:tcPr>
            <w:tcW w:w="2520" w:type="dxa"/>
          </w:tcPr>
          <w:p w:rsidR="00C66326" w:rsidRDefault="00C66326" w:rsidP="00E23F75">
            <w:pPr>
              <w:spacing w:line="276" w:lineRule="auto"/>
              <w:jc w:val="center"/>
              <w:rPr>
                <w:b/>
                <w:color w:val="000000"/>
                <w:szCs w:val="24"/>
              </w:rPr>
            </w:pPr>
          </w:p>
        </w:tc>
        <w:tc>
          <w:tcPr>
            <w:tcW w:w="3318" w:type="dxa"/>
            <w:hideMark/>
          </w:tcPr>
          <w:p w:rsidR="00C66326" w:rsidRDefault="00C66326" w:rsidP="00E23F75">
            <w:pPr>
              <w:spacing w:line="276" w:lineRule="auto"/>
              <w:jc w:val="center"/>
              <w:rPr>
                <w:b/>
                <w:color w:val="000000"/>
                <w:szCs w:val="24"/>
              </w:rPr>
            </w:pPr>
            <w:r>
              <w:rPr>
                <w:b/>
                <w:color w:val="000000"/>
                <w:szCs w:val="24"/>
              </w:rPr>
              <w:t>Потпис овлашћеног лица</w:t>
            </w:r>
          </w:p>
        </w:tc>
      </w:tr>
      <w:tr w:rsidR="00C66326" w:rsidTr="00E23F75">
        <w:trPr>
          <w:jc w:val="right"/>
        </w:trPr>
        <w:tc>
          <w:tcPr>
            <w:tcW w:w="2520" w:type="dxa"/>
            <w:hideMark/>
          </w:tcPr>
          <w:p w:rsidR="00C66326" w:rsidRDefault="00C66326" w:rsidP="00E23F75">
            <w:pPr>
              <w:spacing w:line="276" w:lineRule="auto"/>
              <w:jc w:val="center"/>
              <w:rPr>
                <w:b/>
                <w:color w:val="000000"/>
                <w:szCs w:val="24"/>
              </w:rPr>
            </w:pPr>
            <w:r>
              <w:rPr>
                <w:b/>
                <w:color w:val="000000"/>
                <w:szCs w:val="24"/>
              </w:rPr>
              <w:t>М.П.</w:t>
            </w:r>
          </w:p>
        </w:tc>
        <w:tc>
          <w:tcPr>
            <w:tcW w:w="3318" w:type="dxa"/>
          </w:tcPr>
          <w:p w:rsidR="00C66326" w:rsidRDefault="00C66326" w:rsidP="00E23F75">
            <w:pPr>
              <w:spacing w:line="276" w:lineRule="auto"/>
              <w:jc w:val="center"/>
              <w:rPr>
                <w:b/>
                <w:color w:val="000000"/>
                <w:szCs w:val="24"/>
              </w:rPr>
            </w:pPr>
          </w:p>
        </w:tc>
      </w:tr>
      <w:tr w:rsidR="00C66326" w:rsidTr="00E23F75">
        <w:trPr>
          <w:trHeight w:val="567"/>
          <w:jc w:val="right"/>
        </w:trPr>
        <w:tc>
          <w:tcPr>
            <w:tcW w:w="2520" w:type="dxa"/>
          </w:tcPr>
          <w:p w:rsidR="00C66326" w:rsidRDefault="00C66326" w:rsidP="00E23F75">
            <w:pPr>
              <w:spacing w:line="276" w:lineRule="auto"/>
              <w:jc w:val="center"/>
              <w:rPr>
                <w:color w:val="000000"/>
                <w:szCs w:val="24"/>
              </w:rPr>
            </w:pPr>
          </w:p>
        </w:tc>
        <w:tc>
          <w:tcPr>
            <w:tcW w:w="3318" w:type="dxa"/>
            <w:tcBorders>
              <w:top w:val="nil"/>
              <w:left w:val="nil"/>
              <w:bottom w:val="single" w:sz="4" w:space="0" w:color="auto"/>
              <w:right w:val="nil"/>
            </w:tcBorders>
          </w:tcPr>
          <w:p w:rsidR="00C66326" w:rsidRDefault="00C66326" w:rsidP="00E23F75">
            <w:pPr>
              <w:spacing w:line="276" w:lineRule="auto"/>
              <w:jc w:val="center"/>
              <w:rPr>
                <w:color w:val="000000"/>
                <w:szCs w:val="24"/>
              </w:rPr>
            </w:pPr>
          </w:p>
        </w:tc>
      </w:tr>
    </w:tbl>
    <w:p w:rsidR="00C66326" w:rsidRDefault="00C66326" w:rsidP="00C66326">
      <w:pPr>
        <w:rPr>
          <w:color w:val="000000"/>
          <w:szCs w:val="24"/>
        </w:rPr>
      </w:pPr>
    </w:p>
    <w:p w:rsidR="00C66326" w:rsidRDefault="00C66326" w:rsidP="00C66326">
      <w:pPr>
        <w:rPr>
          <w:color w:val="000000"/>
          <w:szCs w:val="24"/>
        </w:rPr>
      </w:pPr>
    </w:p>
    <w:p w:rsidR="00C66326" w:rsidRDefault="00C66326" w:rsidP="00C66326">
      <w:pPr>
        <w:rPr>
          <w:color w:val="000000"/>
          <w:szCs w:val="24"/>
        </w:rPr>
      </w:pPr>
    </w:p>
    <w:p w:rsidR="00C66326" w:rsidRDefault="00C66326" w:rsidP="00C66326">
      <w:pPr>
        <w:rPr>
          <w:color w:val="000000"/>
          <w:szCs w:val="24"/>
        </w:rPr>
      </w:pPr>
    </w:p>
    <w:p w:rsidR="00C66326" w:rsidRDefault="00C66326" w:rsidP="00C66326">
      <w:pPr>
        <w:rPr>
          <w:color w:val="000000"/>
          <w:szCs w:val="24"/>
        </w:rPr>
      </w:pPr>
    </w:p>
    <w:p w:rsidR="00C66326" w:rsidRDefault="00C66326" w:rsidP="00C66326">
      <w:pPr>
        <w:rPr>
          <w:color w:val="000000"/>
          <w:szCs w:val="24"/>
        </w:rPr>
      </w:pPr>
    </w:p>
    <w:p w:rsidR="00C66326" w:rsidRDefault="00C66326" w:rsidP="00C66326">
      <w:pPr>
        <w:rPr>
          <w:color w:val="000000"/>
          <w:szCs w:val="24"/>
        </w:rPr>
      </w:pPr>
    </w:p>
    <w:p w:rsidR="00C66326" w:rsidRDefault="00C66326" w:rsidP="00C66326">
      <w:pPr>
        <w:rPr>
          <w:color w:val="000000"/>
          <w:szCs w:val="24"/>
        </w:rPr>
      </w:pPr>
    </w:p>
    <w:p w:rsidR="00C66326" w:rsidRDefault="00C66326" w:rsidP="00C66326">
      <w:pPr>
        <w:rPr>
          <w:color w:val="000000"/>
          <w:szCs w:val="24"/>
        </w:rPr>
      </w:pPr>
    </w:p>
    <w:p w:rsidR="00C66326" w:rsidRDefault="00C66326" w:rsidP="00C66326">
      <w:pPr>
        <w:rPr>
          <w:color w:val="000000"/>
          <w:szCs w:val="24"/>
        </w:rPr>
      </w:pPr>
    </w:p>
    <w:p w:rsidR="00C66326" w:rsidRDefault="00C66326" w:rsidP="00C66326">
      <w:pPr>
        <w:rPr>
          <w:color w:val="000000"/>
          <w:szCs w:val="24"/>
        </w:rPr>
      </w:pPr>
    </w:p>
    <w:p w:rsidR="00C66326" w:rsidRDefault="00C66326" w:rsidP="00C66326">
      <w:pPr>
        <w:rPr>
          <w:color w:val="000000"/>
          <w:szCs w:val="24"/>
        </w:rPr>
      </w:pPr>
    </w:p>
    <w:p w:rsidR="00C66326" w:rsidRDefault="00C66326" w:rsidP="00C66326">
      <w:pPr>
        <w:rPr>
          <w:color w:val="000000"/>
          <w:szCs w:val="24"/>
        </w:rPr>
      </w:pPr>
    </w:p>
    <w:p w:rsidR="00C66326" w:rsidRDefault="00C66326" w:rsidP="00C66326">
      <w:pPr>
        <w:rPr>
          <w:color w:val="000000"/>
          <w:szCs w:val="24"/>
        </w:rPr>
      </w:pPr>
    </w:p>
    <w:p w:rsidR="00C66326" w:rsidRDefault="00C66326" w:rsidP="00C66326">
      <w:pPr>
        <w:rPr>
          <w:color w:val="000000"/>
          <w:szCs w:val="24"/>
        </w:rPr>
      </w:pPr>
    </w:p>
    <w:p w:rsidR="00C66326" w:rsidRDefault="00C66326" w:rsidP="00C66326">
      <w:pPr>
        <w:jc w:val="center"/>
        <w:rPr>
          <w:b/>
          <w:color w:val="000000"/>
          <w:szCs w:val="24"/>
        </w:rPr>
      </w:pPr>
    </w:p>
    <w:p w:rsidR="00C66326" w:rsidRDefault="00C66326" w:rsidP="00C66326">
      <w:pPr>
        <w:jc w:val="center"/>
        <w:rPr>
          <w:b/>
          <w:color w:val="000000"/>
          <w:szCs w:val="24"/>
        </w:rPr>
      </w:pPr>
    </w:p>
    <w:p w:rsidR="00C66326" w:rsidRDefault="00C66326" w:rsidP="00C66326">
      <w:pPr>
        <w:jc w:val="center"/>
        <w:rPr>
          <w:b/>
          <w:color w:val="000000"/>
          <w:szCs w:val="24"/>
        </w:rPr>
      </w:pPr>
    </w:p>
    <w:p w:rsidR="00C66326" w:rsidRDefault="00C66326" w:rsidP="00C66326">
      <w:pPr>
        <w:jc w:val="center"/>
        <w:rPr>
          <w:b/>
          <w:color w:val="000000"/>
          <w:szCs w:val="24"/>
        </w:rPr>
      </w:pPr>
    </w:p>
    <w:p w:rsidR="00C66326" w:rsidRDefault="00C66326" w:rsidP="00C66326">
      <w:pPr>
        <w:jc w:val="center"/>
        <w:rPr>
          <w:b/>
          <w:color w:val="000000"/>
          <w:szCs w:val="24"/>
        </w:rPr>
      </w:pPr>
    </w:p>
    <w:p w:rsidR="00C66326" w:rsidRDefault="00C66326" w:rsidP="00C66326">
      <w:pPr>
        <w:jc w:val="center"/>
        <w:rPr>
          <w:b/>
          <w:color w:val="000000"/>
          <w:szCs w:val="24"/>
        </w:rPr>
      </w:pPr>
      <w:r>
        <w:rPr>
          <w:b/>
          <w:color w:val="000000"/>
          <w:szCs w:val="24"/>
        </w:rPr>
        <w:t>И З Ј А В А</w:t>
      </w:r>
    </w:p>
    <w:p w:rsidR="00C66326" w:rsidRDefault="00C66326" w:rsidP="00C66326">
      <w:pPr>
        <w:jc w:val="center"/>
        <w:rPr>
          <w:b/>
          <w:color w:val="000000"/>
          <w:szCs w:val="24"/>
        </w:rPr>
      </w:pPr>
    </w:p>
    <w:p w:rsidR="00C66326" w:rsidRDefault="00C66326" w:rsidP="00C66326">
      <w:pPr>
        <w:jc w:val="center"/>
        <w:rPr>
          <w:b/>
          <w:color w:val="000000"/>
          <w:szCs w:val="24"/>
        </w:rPr>
      </w:pPr>
    </w:p>
    <w:p w:rsidR="00C66326" w:rsidRDefault="00C66326" w:rsidP="00C66326">
      <w:pPr>
        <w:jc w:val="center"/>
        <w:rPr>
          <w:b/>
          <w:color w:val="000000"/>
          <w:szCs w:val="24"/>
        </w:rPr>
      </w:pPr>
    </w:p>
    <w:p w:rsidR="00C66326" w:rsidRDefault="00C66326" w:rsidP="00C66326">
      <w:pPr>
        <w:jc w:val="center"/>
        <w:rPr>
          <w:b/>
          <w:color w:val="000000"/>
          <w:szCs w:val="24"/>
        </w:rPr>
      </w:pPr>
    </w:p>
    <w:p w:rsidR="00C66326" w:rsidRDefault="00C66326" w:rsidP="00C66326">
      <w:pPr>
        <w:tabs>
          <w:tab w:val="clear" w:pos="1440"/>
          <w:tab w:val="left" w:pos="1800"/>
        </w:tabs>
        <w:rPr>
          <w:color w:val="000000"/>
          <w:szCs w:val="24"/>
        </w:rPr>
      </w:pPr>
      <w:r>
        <w:rPr>
          <w:color w:val="000000"/>
          <w:szCs w:val="24"/>
        </w:rPr>
        <w:t xml:space="preserve">којом члан групе: </w:t>
      </w:r>
      <w:r>
        <w:rPr>
          <w:color w:val="000000"/>
          <w:szCs w:val="24"/>
          <w:lang w:val="sr-Latn-CS"/>
        </w:rPr>
        <w:t>____</w:t>
      </w:r>
      <w:r>
        <w:rPr>
          <w:color w:val="000000"/>
          <w:szCs w:val="24"/>
        </w:rPr>
        <w:t>_</w:t>
      </w:r>
      <w:r>
        <w:rPr>
          <w:color w:val="000000"/>
          <w:szCs w:val="24"/>
          <w:lang w:val="sr-Latn-CS"/>
        </w:rPr>
        <w:t>________</w:t>
      </w:r>
      <w:r>
        <w:rPr>
          <w:color w:val="000000"/>
          <w:szCs w:val="24"/>
        </w:rPr>
        <w:t>_______________________</w:t>
      </w:r>
      <w:r>
        <w:rPr>
          <w:color w:val="000000"/>
          <w:szCs w:val="24"/>
          <w:lang w:val="sr-Latn-CS"/>
        </w:rPr>
        <w:t>__________________</w:t>
      </w:r>
    </w:p>
    <w:p w:rsidR="00C66326" w:rsidRDefault="00C66326" w:rsidP="00C66326">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C66326" w:rsidRDefault="00C66326" w:rsidP="00C66326">
      <w:pPr>
        <w:tabs>
          <w:tab w:val="clear" w:pos="1440"/>
          <w:tab w:val="left" w:pos="1800"/>
        </w:tabs>
        <w:spacing w:line="360" w:lineRule="auto"/>
        <w:jc w:val="center"/>
        <w:rPr>
          <w:color w:val="000000"/>
          <w:szCs w:val="24"/>
        </w:rPr>
      </w:pPr>
    </w:p>
    <w:p w:rsidR="00C66326" w:rsidRDefault="00C66326" w:rsidP="00C66326">
      <w:pPr>
        <w:tabs>
          <w:tab w:val="clear" w:pos="1440"/>
          <w:tab w:val="left" w:pos="1800"/>
        </w:tabs>
        <w:spacing w:line="480" w:lineRule="auto"/>
        <w:rPr>
          <w:color w:val="000000"/>
          <w:szCs w:val="24"/>
        </w:rPr>
      </w:pPr>
      <w:r>
        <w:rPr>
          <w:color w:val="000000"/>
          <w:szCs w:val="24"/>
        </w:rPr>
        <w:t>из _____________________ под пуном кривичном и материјалном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C66326" w:rsidRDefault="00C66326" w:rsidP="00C66326">
      <w:pPr>
        <w:tabs>
          <w:tab w:val="clear" w:pos="1440"/>
          <w:tab w:val="left" w:pos="1800"/>
        </w:tabs>
        <w:spacing w:line="360" w:lineRule="auto"/>
        <w:rPr>
          <w:color w:val="000000"/>
          <w:szCs w:val="24"/>
        </w:rPr>
      </w:pPr>
    </w:p>
    <w:p w:rsidR="00C66326" w:rsidRDefault="00C66326" w:rsidP="00C66326">
      <w:pPr>
        <w:tabs>
          <w:tab w:val="clear" w:pos="1440"/>
          <w:tab w:val="left" w:pos="1800"/>
        </w:tabs>
        <w:spacing w:line="360" w:lineRule="auto"/>
        <w:rPr>
          <w:color w:val="000000"/>
          <w:szCs w:val="24"/>
        </w:rPr>
      </w:pPr>
    </w:p>
    <w:p w:rsidR="00C66326" w:rsidRDefault="00C66326" w:rsidP="00C66326">
      <w:pPr>
        <w:rPr>
          <w:color w:val="000000"/>
          <w:szCs w:val="24"/>
        </w:rPr>
      </w:pPr>
      <w:r>
        <w:rPr>
          <w:b/>
          <w:color w:val="000000"/>
          <w:szCs w:val="24"/>
        </w:rPr>
        <w:t>Напомена:</w:t>
      </w:r>
      <w:r>
        <w:rPr>
          <w:color w:val="000000"/>
          <w:szCs w:val="24"/>
        </w:rPr>
        <w:t xml:space="preserve"> У случају потребе Изјаву копирати</w:t>
      </w:r>
    </w:p>
    <w:p w:rsidR="00C66326" w:rsidRDefault="00C66326" w:rsidP="00C66326">
      <w:pPr>
        <w:tabs>
          <w:tab w:val="clear" w:pos="1440"/>
          <w:tab w:val="left" w:pos="1800"/>
        </w:tabs>
        <w:spacing w:line="360" w:lineRule="auto"/>
        <w:rPr>
          <w:color w:val="000000"/>
          <w:szCs w:val="24"/>
        </w:rPr>
      </w:pPr>
    </w:p>
    <w:p w:rsidR="00C66326" w:rsidRDefault="00C66326" w:rsidP="00C66326">
      <w:pPr>
        <w:tabs>
          <w:tab w:val="clear" w:pos="1440"/>
          <w:tab w:val="left" w:pos="1800"/>
        </w:tabs>
        <w:spacing w:line="360" w:lineRule="auto"/>
        <w:rPr>
          <w:color w:val="000000"/>
          <w:szCs w:val="24"/>
        </w:rPr>
      </w:pPr>
    </w:p>
    <w:p w:rsidR="00C66326" w:rsidRDefault="00C66326" w:rsidP="00C66326">
      <w:pPr>
        <w:tabs>
          <w:tab w:val="clear" w:pos="1440"/>
          <w:tab w:val="left" w:pos="1800"/>
        </w:tabs>
        <w:spacing w:line="360" w:lineRule="auto"/>
        <w:rPr>
          <w:color w:val="000000"/>
          <w:szCs w:val="24"/>
        </w:rPr>
      </w:pPr>
    </w:p>
    <w:p w:rsidR="00C66326" w:rsidRDefault="00C66326" w:rsidP="00C66326">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66326" w:rsidTr="00E23F75">
        <w:trPr>
          <w:jc w:val="right"/>
        </w:trPr>
        <w:tc>
          <w:tcPr>
            <w:tcW w:w="2520" w:type="dxa"/>
          </w:tcPr>
          <w:p w:rsidR="00C66326" w:rsidRDefault="00C66326" w:rsidP="00E23F75">
            <w:pPr>
              <w:spacing w:line="276" w:lineRule="auto"/>
              <w:jc w:val="center"/>
              <w:rPr>
                <w:b/>
                <w:color w:val="000000"/>
                <w:szCs w:val="24"/>
              </w:rPr>
            </w:pPr>
          </w:p>
        </w:tc>
        <w:tc>
          <w:tcPr>
            <w:tcW w:w="3318" w:type="dxa"/>
            <w:hideMark/>
          </w:tcPr>
          <w:p w:rsidR="00C66326" w:rsidRDefault="00C66326" w:rsidP="00E23F75">
            <w:pPr>
              <w:spacing w:line="276" w:lineRule="auto"/>
              <w:jc w:val="center"/>
              <w:rPr>
                <w:b/>
                <w:color w:val="000000"/>
                <w:szCs w:val="24"/>
              </w:rPr>
            </w:pPr>
            <w:r>
              <w:rPr>
                <w:b/>
                <w:color w:val="000000"/>
                <w:szCs w:val="24"/>
              </w:rPr>
              <w:t xml:space="preserve">Потпис овлашћеног лица </w:t>
            </w:r>
          </w:p>
        </w:tc>
      </w:tr>
      <w:tr w:rsidR="00C66326" w:rsidTr="00E23F75">
        <w:trPr>
          <w:jc w:val="right"/>
        </w:trPr>
        <w:tc>
          <w:tcPr>
            <w:tcW w:w="2520" w:type="dxa"/>
            <w:hideMark/>
          </w:tcPr>
          <w:p w:rsidR="00C66326" w:rsidRDefault="00C66326" w:rsidP="00E23F75">
            <w:pPr>
              <w:spacing w:line="276" w:lineRule="auto"/>
              <w:jc w:val="center"/>
              <w:rPr>
                <w:b/>
                <w:color w:val="000000"/>
                <w:szCs w:val="24"/>
              </w:rPr>
            </w:pPr>
            <w:r>
              <w:rPr>
                <w:b/>
                <w:color w:val="000000"/>
                <w:szCs w:val="24"/>
              </w:rPr>
              <w:t>М.П.</w:t>
            </w:r>
          </w:p>
        </w:tc>
        <w:tc>
          <w:tcPr>
            <w:tcW w:w="3318" w:type="dxa"/>
          </w:tcPr>
          <w:p w:rsidR="00C66326" w:rsidRDefault="00C66326" w:rsidP="00E23F75">
            <w:pPr>
              <w:spacing w:line="276" w:lineRule="auto"/>
              <w:jc w:val="center"/>
              <w:rPr>
                <w:b/>
                <w:color w:val="000000"/>
                <w:szCs w:val="24"/>
              </w:rPr>
            </w:pPr>
          </w:p>
        </w:tc>
      </w:tr>
      <w:tr w:rsidR="00C66326" w:rsidTr="00E23F75">
        <w:trPr>
          <w:trHeight w:val="567"/>
          <w:jc w:val="right"/>
        </w:trPr>
        <w:tc>
          <w:tcPr>
            <w:tcW w:w="2520" w:type="dxa"/>
          </w:tcPr>
          <w:p w:rsidR="00C66326" w:rsidRDefault="00C66326" w:rsidP="00E23F75">
            <w:pPr>
              <w:spacing w:line="276" w:lineRule="auto"/>
              <w:jc w:val="center"/>
              <w:rPr>
                <w:color w:val="000000"/>
                <w:szCs w:val="24"/>
              </w:rPr>
            </w:pPr>
          </w:p>
        </w:tc>
        <w:tc>
          <w:tcPr>
            <w:tcW w:w="3318" w:type="dxa"/>
            <w:tcBorders>
              <w:top w:val="nil"/>
              <w:left w:val="nil"/>
              <w:bottom w:val="single" w:sz="4" w:space="0" w:color="auto"/>
              <w:right w:val="nil"/>
            </w:tcBorders>
          </w:tcPr>
          <w:p w:rsidR="00C66326" w:rsidRDefault="00C66326" w:rsidP="00E23F75">
            <w:pPr>
              <w:spacing w:line="276" w:lineRule="auto"/>
              <w:jc w:val="center"/>
              <w:rPr>
                <w:color w:val="000000"/>
                <w:szCs w:val="24"/>
              </w:rPr>
            </w:pPr>
          </w:p>
        </w:tc>
      </w:tr>
    </w:tbl>
    <w:p w:rsidR="00C66326" w:rsidRDefault="00C66326" w:rsidP="00C66326">
      <w:pPr>
        <w:rPr>
          <w:b/>
          <w:color w:val="000000"/>
          <w:sz w:val="22"/>
          <w:szCs w:val="22"/>
        </w:rPr>
      </w:pPr>
    </w:p>
    <w:p w:rsidR="00C66326" w:rsidRDefault="00C66326" w:rsidP="00C66326">
      <w:pPr>
        <w:rPr>
          <w:color w:val="000000"/>
          <w:sz w:val="22"/>
        </w:rPr>
      </w:pPr>
    </w:p>
    <w:p w:rsidR="00C66326" w:rsidRDefault="00C66326" w:rsidP="00C66326">
      <w:pPr>
        <w:rPr>
          <w:color w:val="000000"/>
          <w:sz w:val="22"/>
        </w:rPr>
      </w:pPr>
    </w:p>
    <w:p w:rsidR="00C66326" w:rsidRDefault="00C66326" w:rsidP="00C66326">
      <w:pPr>
        <w:rPr>
          <w:color w:val="000000"/>
          <w:sz w:val="22"/>
        </w:rPr>
      </w:pPr>
    </w:p>
    <w:p w:rsidR="00C66326" w:rsidRDefault="00C66326" w:rsidP="00C66326">
      <w:pPr>
        <w:rPr>
          <w:color w:val="000000"/>
        </w:rPr>
      </w:pPr>
    </w:p>
    <w:p w:rsidR="00C66326" w:rsidRDefault="00C66326" w:rsidP="00C66326">
      <w:pPr>
        <w:rPr>
          <w:color w:val="000000"/>
        </w:rPr>
      </w:pPr>
    </w:p>
    <w:p w:rsidR="00C66326" w:rsidRDefault="00C66326" w:rsidP="00C66326">
      <w:pPr>
        <w:rPr>
          <w:color w:val="000000"/>
        </w:rPr>
      </w:pPr>
    </w:p>
    <w:p w:rsidR="00C66326" w:rsidRDefault="00C66326" w:rsidP="00C66326">
      <w:pPr>
        <w:spacing w:before="100" w:beforeAutospacing="1" w:line="210" w:lineRule="atLeast"/>
        <w:rPr>
          <w:b/>
          <w:color w:val="000000"/>
          <w:sz w:val="22"/>
          <w:szCs w:val="22"/>
        </w:rPr>
      </w:pPr>
    </w:p>
    <w:p w:rsidR="00C66326" w:rsidRDefault="00C66326" w:rsidP="00C66326">
      <w:pPr>
        <w:spacing w:before="100" w:beforeAutospacing="1" w:line="210" w:lineRule="atLeast"/>
        <w:rPr>
          <w:b/>
          <w:color w:val="000000"/>
          <w:sz w:val="22"/>
          <w:szCs w:val="22"/>
        </w:rPr>
      </w:pPr>
    </w:p>
    <w:p w:rsidR="00C66326" w:rsidRDefault="00C66326" w:rsidP="00C66326">
      <w:pPr>
        <w:spacing w:before="100" w:beforeAutospacing="1" w:line="210" w:lineRule="atLeast"/>
        <w:rPr>
          <w:b/>
          <w:color w:val="000000"/>
          <w:sz w:val="22"/>
          <w:szCs w:val="22"/>
        </w:rPr>
      </w:pPr>
    </w:p>
    <w:p w:rsidR="00C66326" w:rsidRDefault="00C66326" w:rsidP="00C66326">
      <w:pPr>
        <w:spacing w:before="100" w:beforeAutospacing="1" w:line="210" w:lineRule="atLeast"/>
        <w:rPr>
          <w:b/>
          <w:color w:val="000000"/>
          <w:sz w:val="22"/>
          <w:szCs w:val="22"/>
        </w:rPr>
      </w:pPr>
    </w:p>
    <w:p w:rsidR="00C66326" w:rsidRPr="0009020F" w:rsidRDefault="00C66326" w:rsidP="00C66326">
      <w:pPr>
        <w:spacing w:before="100" w:beforeAutospacing="1" w:line="210" w:lineRule="atLeast"/>
        <w:rPr>
          <w:b/>
          <w:color w:val="000000"/>
          <w:sz w:val="22"/>
          <w:szCs w:val="22"/>
        </w:rPr>
      </w:pPr>
    </w:p>
    <w:p w:rsidR="00C66326" w:rsidRDefault="00C66326" w:rsidP="00C66326">
      <w:pPr>
        <w:jc w:val="center"/>
        <w:rPr>
          <w:b/>
          <w:color w:val="000000"/>
          <w:sz w:val="22"/>
          <w:szCs w:val="22"/>
        </w:rPr>
      </w:pPr>
    </w:p>
    <w:p w:rsidR="00C66326" w:rsidRDefault="00C66326" w:rsidP="00C66326">
      <w:pPr>
        <w:jc w:val="center"/>
        <w:rPr>
          <w:b/>
          <w:color w:val="000000"/>
          <w:sz w:val="22"/>
          <w:szCs w:val="22"/>
        </w:rPr>
      </w:pPr>
    </w:p>
    <w:p w:rsidR="00C66326" w:rsidRDefault="00C66326" w:rsidP="00C66326">
      <w:pPr>
        <w:jc w:val="center"/>
        <w:rPr>
          <w:b/>
          <w:color w:val="000000"/>
          <w:sz w:val="22"/>
          <w:szCs w:val="22"/>
        </w:rPr>
      </w:pPr>
    </w:p>
    <w:p w:rsidR="00C66326" w:rsidRDefault="00C66326" w:rsidP="00C66326">
      <w:pPr>
        <w:jc w:val="center"/>
        <w:rPr>
          <w:b/>
          <w:color w:val="000000"/>
          <w:sz w:val="22"/>
          <w:szCs w:val="22"/>
        </w:rPr>
      </w:pPr>
    </w:p>
    <w:p w:rsidR="00C66326" w:rsidRDefault="00C66326" w:rsidP="00C66326">
      <w:pPr>
        <w:jc w:val="center"/>
        <w:rPr>
          <w:b/>
          <w:color w:val="000000"/>
          <w:sz w:val="22"/>
          <w:szCs w:val="22"/>
        </w:rPr>
      </w:pPr>
    </w:p>
    <w:p w:rsidR="00C66326" w:rsidRDefault="00C66326" w:rsidP="00C66326">
      <w:pPr>
        <w:jc w:val="center"/>
        <w:rPr>
          <w:b/>
          <w:color w:val="000000"/>
          <w:szCs w:val="24"/>
        </w:rPr>
      </w:pPr>
      <w:r>
        <w:rPr>
          <w:b/>
          <w:color w:val="000000"/>
          <w:szCs w:val="24"/>
        </w:rPr>
        <w:t>И З Ј А В А</w:t>
      </w:r>
    </w:p>
    <w:p w:rsidR="00C66326" w:rsidRDefault="00C66326" w:rsidP="00C66326">
      <w:pPr>
        <w:jc w:val="center"/>
        <w:rPr>
          <w:b/>
          <w:color w:val="000000"/>
          <w:sz w:val="22"/>
          <w:szCs w:val="22"/>
        </w:rPr>
      </w:pPr>
    </w:p>
    <w:p w:rsidR="00C66326" w:rsidRDefault="00C66326" w:rsidP="00C66326">
      <w:pPr>
        <w:jc w:val="center"/>
        <w:rPr>
          <w:b/>
          <w:color w:val="000000"/>
          <w:sz w:val="22"/>
          <w:szCs w:val="22"/>
        </w:rPr>
      </w:pPr>
    </w:p>
    <w:p w:rsidR="00C66326" w:rsidRDefault="00C66326" w:rsidP="00C66326">
      <w:pPr>
        <w:jc w:val="center"/>
        <w:rPr>
          <w:b/>
          <w:color w:val="000000"/>
          <w:sz w:val="22"/>
          <w:szCs w:val="22"/>
        </w:rPr>
      </w:pPr>
    </w:p>
    <w:p w:rsidR="00C66326" w:rsidRDefault="00C66326" w:rsidP="00C66326">
      <w:pPr>
        <w:tabs>
          <w:tab w:val="clear" w:pos="1440"/>
          <w:tab w:val="left" w:pos="1800"/>
        </w:tabs>
        <w:jc w:val="left"/>
        <w:rPr>
          <w:color w:val="000000"/>
          <w:szCs w:val="24"/>
        </w:rPr>
      </w:pPr>
      <w:r>
        <w:rPr>
          <w:color w:val="000000"/>
          <w:szCs w:val="24"/>
        </w:rPr>
        <w:t>којом члан групе:  ______________________________________________________</w:t>
      </w:r>
    </w:p>
    <w:p w:rsidR="00C66326" w:rsidRDefault="00C66326" w:rsidP="00C66326">
      <w:pPr>
        <w:tabs>
          <w:tab w:val="clear" w:pos="1440"/>
          <w:tab w:val="left" w:pos="1800"/>
        </w:tabs>
        <w:jc w:val="center"/>
        <w:rPr>
          <w:color w:val="000000"/>
          <w:sz w:val="22"/>
          <w:szCs w:val="22"/>
        </w:rPr>
      </w:pPr>
      <w:r>
        <w:rPr>
          <w:color w:val="000000"/>
          <w:szCs w:val="24"/>
        </w:rPr>
        <w:tab/>
      </w:r>
      <w:r>
        <w:rPr>
          <w:color w:val="000000"/>
          <w:sz w:val="22"/>
          <w:szCs w:val="22"/>
        </w:rPr>
        <w:t>(пословно име или скраћени назив понуђача)</w:t>
      </w:r>
    </w:p>
    <w:p w:rsidR="00C66326" w:rsidRDefault="00C66326" w:rsidP="00C66326">
      <w:pPr>
        <w:tabs>
          <w:tab w:val="clear" w:pos="1440"/>
          <w:tab w:val="left" w:pos="1800"/>
        </w:tabs>
        <w:spacing w:line="360" w:lineRule="auto"/>
        <w:jc w:val="center"/>
        <w:rPr>
          <w:color w:val="000000"/>
          <w:szCs w:val="24"/>
        </w:rPr>
      </w:pPr>
    </w:p>
    <w:p w:rsidR="00C66326" w:rsidRDefault="00C66326" w:rsidP="00C66326">
      <w:pPr>
        <w:tabs>
          <w:tab w:val="clear" w:pos="1440"/>
          <w:tab w:val="left" w:pos="1800"/>
        </w:tabs>
        <w:spacing w:line="480" w:lineRule="auto"/>
        <w:rPr>
          <w:szCs w:val="24"/>
        </w:rPr>
      </w:pPr>
      <w:r>
        <w:rPr>
          <w:color w:val="000000"/>
          <w:szCs w:val="24"/>
        </w:rPr>
        <w:t>из _____________________ под пуном кривичном и материјалном одговорношћу изјављује да је ималац права интелектуалне својине</w:t>
      </w:r>
      <w:r>
        <w:rPr>
          <w:szCs w:val="24"/>
        </w:rPr>
        <w:t>.</w:t>
      </w:r>
    </w:p>
    <w:p w:rsidR="00C66326" w:rsidRDefault="00C66326" w:rsidP="00C66326">
      <w:pPr>
        <w:tabs>
          <w:tab w:val="clear" w:pos="1440"/>
          <w:tab w:val="left" w:pos="1800"/>
        </w:tabs>
        <w:spacing w:line="360" w:lineRule="auto"/>
        <w:rPr>
          <w:szCs w:val="24"/>
        </w:rPr>
      </w:pPr>
    </w:p>
    <w:p w:rsidR="00C66326" w:rsidRDefault="00C66326" w:rsidP="00C66326">
      <w:pPr>
        <w:tabs>
          <w:tab w:val="clear" w:pos="1440"/>
          <w:tab w:val="left" w:pos="1800"/>
        </w:tabs>
        <w:spacing w:line="360" w:lineRule="auto"/>
        <w:rPr>
          <w:szCs w:val="24"/>
        </w:rPr>
      </w:pPr>
      <w:r>
        <w:rPr>
          <w:b/>
          <w:szCs w:val="24"/>
        </w:rPr>
        <w:t xml:space="preserve">Напомена: </w:t>
      </w:r>
      <w:r>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C66326" w:rsidRDefault="00C66326" w:rsidP="00C66326">
      <w:pPr>
        <w:tabs>
          <w:tab w:val="clear" w:pos="1440"/>
          <w:tab w:val="left" w:pos="1800"/>
        </w:tabs>
        <w:spacing w:line="360" w:lineRule="auto"/>
        <w:rPr>
          <w:sz w:val="22"/>
          <w:szCs w:val="22"/>
        </w:rPr>
      </w:pPr>
    </w:p>
    <w:p w:rsidR="00C66326" w:rsidRDefault="00C66326" w:rsidP="00C66326">
      <w:pPr>
        <w:tabs>
          <w:tab w:val="clear" w:pos="1440"/>
          <w:tab w:val="left" w:pos="1800"/>
        </w:tabs>
        <w:spacing w:line="360" w:lineRule="auto"/>
        <w:rPr>
          <w:sz w:val="22"/>
          <w:szCs w:val="22"/>
        </w:rPr>
      </w:pPr>
    </w:p>
    <w:p w:rsidR="00C66326" w:rsidRDefault="00C66326" w:rsidP="00C66326">
      <w:pPr>
        <w:tabs>
          <w:tab w:val="clear" w:pos="1440"/>
          <w:tab w:val="left" w:pos="1800"/>
        </w:tabs>
        <w:spacing w:line="360" w:lineRule="auto"/>
        <w:rPr>
          <w:sz w:val="22"/>
          <w:szCs w:val="22"/>
        </w:rPr>
      </w:pPr>
    </w:p>
    <w:p w:rsidR="00C66326" w:rsidRDefault="00C66326" w:rsidP="00C66326">
      <w:pPr>
        <w:tabs>
          <w:tab w:val="clear" w:pos="1440"/>
          <w:tab w:val="left" w:pos="1800"/>
        </w:tabs>
        <w:spacing w:line="360" w:lineRule="auto"/>
        <w:rPr>
          <w:sz w:val="22"/>
          <w:szCs w:val="22"/>
        </w:rPr>
      </w:pPr>
    </w:p>
    <w:tbl>
      <w:tblPr>
        <w:tblW w:w="0" w:type="auto"/>
        <w:jc w:val="right"/>
        <w:tblLook w:val="01E0"/>
      </w:tblPr>
      <w:tblGrid>
        <w:gridCol w:w="2520"/>
        <w:gridCol w:w="3318"/>
      </w:tblGrid>
      <w:tr w:rsidR="00C66326" w:rsidTr="00E23F75">
        <w:trPr>
          <w:jc w:val="right"/>
        </w:trPr>
        <w:tc>
          <w:tcPr>
            <w:tcW w:w="2520" w:type="dxa"/>
          </w:tcPr>
          <w:p w:rsidR="00C66326" w:rsidRDefault="00C66326" w:rsidP="00E23F75">
            <w:pPr>
              <w:spacing w:line="276" w:lineRule="auto"/>
              <w:jc w:val="center"/>
              <w:rPr>
                <w:b/>
                <w:color w:val="000000"/>
                <w:szCs w:val="22"/>
              </w:rPr>
            </w:pPr>
          </w:p>
        </w:tc>
        <w:tc>
          <w:tcPr>
            <w:tcW w:w="3318" w:type="dxa"/>
            <w:hideMark/>
          </w:tcPr>
          <w:p w:rsidR="00C66326" w:rsidRDefault="00C66326" w:rsidP="00E23F75">
            <w:pPr>
              <w:spacing w:line="276" w:lineRule="auto"/>
              <w:jc w:val="center"/>
              <w:rPr>
                <w:b/>
                <w:color w:val="000000"/>
                <w:szCs w:val="22"/>
              </w:rPr>
            </w:pPr>
            <w:r>
              <w:rPr>
                <w:b/>
                <w:color w:val="000000"/>
                <w:sz w:val="22"/>
                <w:szCs w:val="22"/>
              </w:rPr>
              <w:t>Потпис овлашћеног лица</w:t>
            </w:r>
          </w:p>
        </w:tc>
      </w:tr>
      <w:tr w:rsidR="00C66326" w:rsidTr="00E23F75">
        <w:trPr>
          <w:jc w:val="right"/>
        </w:trPr>
        <w:tc>
          <w:tcPr>
            <w:tcW w:w="2520" w:type="dxa"/>
            <w:hideMark/>
          </w:tcPr>
          <w:p w:rsidR="00C66326" w:rsidRDefault="00C66326" w:rsidP="00E23F75">
            <w:pPr>
              <w:spacing w:line="276" w:lineRule="auto"/>
              <w:jc w:val="center"/>
              <w:rPr>
                <w:b/>
                <w:color w:val="000000"/>
                <w:szCs w:val="22"/>
              </w:rPr>
            </w:pPr>
            <w:r>
              <w:rPr>
                <w:b/>
                <w:color w:val="000000"/>
                <w:sz w:val="22"/>
                <w:szCs w:val="22"/>
              </w:rPr>
              <w:t>М.П.</w:t>
            </w:r>
          </w:p>
        </w:tc>
        <w:tc>
          <w:tcPr>
            <w:tcW w:w="3318" w:type="dxa"/>
          </w:tcPr>
          <w:p w:rsidR="00C66326" w:rsidRDefault="00C66326" w:rsidP="00E23F75">
            <w:pPr>
              <w:spacing w:line="276" w:lineRule="auto"/>
              <w:jc w:val="center"/>
              <w:rPr>
                <w:b/>
                <w:color w:val="000000"/>
                <w:szCs w:val="22"/>
              </w:rPr>
            </w:pPr>
          </w:p>
        </w:tc>
      </w:tr>
      <w:tr w:rsidR="00C66326" w:rsidTr="00E23F75">
        <w:trPr>
          <w:trHeight w:val="567"/>
          <w:jc w:val="right"/>
        </w:trPr>
        <w:tc>
          <w:tcPr>
            <w:tcW w:w="2520" w:type="dxa"/>
          </w:tcPr>
          <w:p w:rsidR="00C66326" w:rsidRDefault="00C66326" w:rsidP="00E23F75">
            <w:pPr>
              <w:spacing w:line="276" w:lineRule="auto"/>
              <w:jc w:val="center"/>
              <w:rPr>
                <w:color w:val="000000"/>
                <w:szCs w:val="22"/>
              </w:rPr>
            </w:pPr>
          </w:p>
        </w:tc>
        <w:tc>
          <w:tcPr>
            <w:tcW w:w="3318" w:type="dxa"/>
            <w:tcBorders>
              <w:top w:val="nil"/>
              <w:left w:val="nil"/>
              <w:bottom w:val="single" w:sz="4" w:space="0" w:color="auto"/>
              <w:right w:val="nil"/>
            </w:tcBorders>
          </w:tcPr>
          <w:p w:rsidR="00C66326" w:rsidRDefault="00C66326" w:rsidP="00E23F75">
            <w:pPr>
              <w:spacing w:line="276" w:lineRule="auto"/>
              <w:jc w:val="center"/>
              <w:rPr>
                <w:color w:val="000000"/>
                <w:szCs w:val="22"/>
              </w:rPr>
            </w:pPr>
          </w:p>
        </w:tc>
      </w:tr>
    </w:tbl>
    <w:p w:rsidR="00C66326" w:rsidRDefault="00C66326" w:rsidP="00C66326">
      <w:pPr>
        <w:rPr>
          <w:b/>
          <w:color w:val="000000"/>
          <w:sz w:val="22"/>
          <w:szCs w:val="22"/>
        </w:rPr>
      </w:pPr>
    </w:p>
    <w:p w:rsidR="00C66326" w:rsidRDefault="00C66326" w:rsidP="00C66326">
      <w:pPr>
        <w:rPr>
          <w:sz w:val="22"/>
          <w:szCs w:val="22"/>
        </w:rPr>
      </w:pPr>
    </w:p>
    <w:p w:rsidR="00C66326" w:rsidRDefault="00C66326" w:rsidP="00C66326">
      <w:pPr>
        <w:rPr>
          <w:sz w:val="22"/>
          <w:szCs w:val="22"/>
        </w:rPr>
      </w:pPr>
    </w:p>
    <w:p w:rsidR="00C66326" w:rsidRDefault="00C66326" w:rsidP="00C66326">
      <w:pPr>
        <w:rPr>
          <w:sz w:val="22"/>
          <w:szCs w:val="22"/>
        </w:rPr>
      </w:pPr>
    </w:p>
    <w:p w:rsidR="00C66326" w:rsidRDefault="00C66326" w:rsidP="00C66326">
      <w:pPr>
        <w:rPr>
          <w:sz w:val="22"/>
          <w:szCs w:val="22"/>
        </w:rPr>
      </w:pPr>
    </w:p>
    <w:p w:rsidR="00C66326" w:rsidRDefault="00C66326" w:rsidP="00C66326">
      <w:pPr>
        <w:rPr>
          <w:sz w:val="22"/>
          <w:szCs w:val="22"/>
        </w:rPr>
      </w:pPr>
    </w:p>
    <w:p w:rsidR="00C66326" w:rsidRDefault="00C66326" w:rsidP="00C66326">
      <w:pPr>
        <w:rPr>
          <w:sz w:val="22"/>
          <w:szCs w:val="22"/>
        </w:rPr>
      </w:pPr>
    </w:p>
    <w:p w:rsidR="00C66326" w:rsidRDefault="00C66326" w:rsidP="00C66326">
      <w:pPr>
        <w:rPr>
          <w:sz w:val="22"/>
          <w:szCs w:val="22"/>
        </w:rPr>
      </w:pPr>
    </w:p>
    <w:p w:rsidR="00C66326" w:rsidRDefault="00C66326" w:rsidP="00C66326">
      <w:pPr>
        <w:rPr>
          <w:sz w:val="22"/>
          <w:szCs w:val="22"/>
        </w:rPr>
      </w:pPr>
    </w:p>
    <w:p w:rsidR="00C66326" w:rsidRDefault="00C66326" w:rsidP="00C66326">
      <w:pPr>
        <w:rPr>
          <w:sz w:val="22"/>
          <w:szCs w:val="22"/>
        </w:rPr>
      </w:pPr>
    </w:p>
    <w:p w:rsidR="00C66326" w:rsidRDefault="00C66326" w:rsidP="00C66326">
      <w:pPr>
        <w:rPr>
          <w:sz w:val="22"/>
          <w:szCs w:val="22"/>
        </w:rPr>
      </w:pPr>
    </w:p>
    <w:p w:rsidR="00C66326" w:rsidRDefault="00C66326" w:rsidP="00C66326">
      <w:pPr>
        <w:spacing w:before="100" w:beforeAutospacing="1" w:line="210" w:lineRule="atLeast"/>
        <w:rPr>
          <w:sz w:val="22"/>
          <w:szCs w:val="22"/>
        </w:rPr>
      </w:pPr>
    </w:p>
    <w:p w:rsidR="00C66326" w:rsidRDefault="00C66326" w:rsidP="00C66326">
      <w:pPr>
        <w:spacing w:before="100" w:beforeAutospacing="1" w:line="210" w:lineRule="atLeast"/>
        <w:jc w:val="center"/>
        <w:rPr>
          <w:b/>
          <w:sz w:val="32"/>
          <w:szCs w:val="32"/>
        </w:rPr>
      </w:pPr>
    </w:p>
    <w:p w:rsidR="00C66326" w:rsidRDefault="00C66326" w:rsidP="00C66326">
      <w:pPr>
        <w:jc w:val="center"/>
        <w:rPr>
          <w:b/>
          <w:color w:val="FF0000"/>
          <w:sz w:val="22"/>
          <w:szCs w:val="22"/>
        </w:rPr>
      </w:pPr>
    </w:p>
    <w:p w:rsidR="00C66326" w:rsidRDefault="00C66326" w:rsidP="00C66326">
      <w:pPr>
        <w:jc w:val="center"/>
        <w:rPr>
          <w:b/>
          <w:color w:val="FF0000"/>
          <w:sz w:val="22"/>
          <w:szCs w:val="22"/>
        </w:rPr>
      </w:pPr>
    </w:p>
    <w:p w:rsidR="00C66326" w:rsidRDefault="00C66326" w:rsidP="00C66326">
      <w:pPr>
        <w:jc w:val="center"/>
        <w:rPr>
          <w:b/>
          <w:color w:val="FF0000"/>
          <w:sz w:val="22"/>
          <w:szCs w:val="22"/>
        </w:rPr>
      </w:pPr>
    </w:p>
    <w:p w:rsidR="00DF3A2E" w:rsidRPr="0027481D" w:rsidRDefault="00DF3A2E" w:rsidP="00DF3A2E">
      <w:pPr>
        <w:tabs>
          <w:tab w:val="left" w:pos="240"/>
        </w:tabs>
        <w:jc w:val="right"/>
        <w:outlineLvl w:val="0"/>
        <w:rPr>
          <w:b/>
          <w:szCs w:val="24"/>
        </w:rPr>
      </w:pPr>
      <w:r w:rsidRPr="0027481D">
        <w:rPr>
          <w:b/>
          <w:szCs w:val="24"/>
        </w:rPr>
        <w:lastRenderedPageBreak/>
        <w:t>Образац бр. 1</w:t>
      </w:r>
    </w:p>
    <w:p w:rsidR="00DF3A2E" w:rsidRPr="0027481D" w:rsidRDefault="00DF3A2E" w:rsidP="00DF3A2E">
      <w:pPr>
        <w:jc w:val="right"/>
        <w:rPr>
          <w:b/>
          <w:szCs w:val="24"/>
        </w:rPr>
      </w:pPr>
    </w:p>
    <w:tbl>
      <w:tblPr>
        <w:tblW w:w="0" w:type="auto"/>
        <w:tblInd w:w="108" w:type="dxa"/>
        <w:tblLook w:val="01E0"/>
      </w:tblPr>
      <w:tblGrid>
        <w:gridCol w:w="1920"/>
        <w:gridCol w:w="4742"/>
      </w:tblGrid>
      <w:tr w:rsidR="00DF3A2E" w:rsidRPr="0027481D" w:rsidTr="007C7F43">
        <w:trPr>
          <w:trHeight w:val="420"/>
        </w:trPr>
        <w:tc>
          <w:tcPr>
            <w:tcW w:w="1920" w:type="dxa"/>
            <w:vAlign w:val="bottom"/>
            <w:hideMark/>
          </w:tcPr>
          <w:p w:rsidR="00DF3A2E" w:rsidRPr="0027481D" w:rsidRDefault="00DF3A2E" w:rsidP="007C7F43">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DF3A2E" w:rsidRPr="0027481D" w:rsidRDefault="00DF3A2E" w:rsidP="007C7F43">
            <w:pPr>
              <w:jc w:val="left"/>
              <w:rPr>
                <w:b/>
                <w:szCs w:val="24"/>
              </w:rPr>
            </w:pPr>
          </w:p>
        </w:tc>
      </w:tr>
      <w:tr w:rsidR="00DF3A2E" w:rsidRPr="0027481D" w:rsidTr="007C7F43">
        <w:trPr>
          <w:trHeight w:val="420"/>
        </w:trPr>
        <w:tc>
          <w:tcPr>
            <w:tcW w:w="1920" w:type="dxa"/>
            <w:vAlign w:val="bottom"/>
            <w:hideMark/>
          </w:tcPr>
          <w:p w:rsidR="00DF3A2E" w:rsidRPr="0027481D" w:rsidRDefault="00DF3A2E" w:rsidP="007C7F43">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DF3A2E" w:rsidRPr="0027481D" w:rsidRDefault="00DF3A2E" w:rsidP="007C7F43">
            <w:pPr>
              <w:jc w:val="left"/>
              <w:rPr>
                <w:b/>
                <w:szCs w:val="24"/>
              </w:rPr>
            </w:pPr>
          </w:p>
        </w:tc>
      </w:tr>
      <w:tr w:rsidR="00DF3A2E" w:rsidRPr="0027481D" w:rsidTr="007C7F43">
        <w:trPr>
          <w:trHeight w:val="420"/>
        </w:trPr>
        <w:tc>
          <w:tcPr>
            <w:tcW w:w="1920" w:type="dxa"/>
            <w:vAlign w:val="bottom"/>
            <w:hideMark/>
          </w:tcPr>
          <w:p w:rsidR="00DF3A2E" w:rsidRPr="0027481D" w:rsidRDefault="00DF3A2E" w:rsidP="007C7F43">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DF3A2E" w:rsidRPr="0027481D" w:rsidRDefault="00DF3A2E" w:rsidP="007C7F43">
            <w:pPr>
              <w:jc w:val="left"/>
              <w:rPr>
                <w:b/>
                <w:szCs w:val="24"/>
              </w:rPr>
            </w:pPr>
          </w:p>
        </w:tc>
      </w:tr>
      <w:tr w:rsidR="00DF3A2E" w:rsidRPr="0027481D" w:rsidTr="007C7F43">
        <w:trPr>
          <w:trHeight w:val="420"/>
        </w:trPr>
        <w:tc>
          <w:tcPr>
            <w:tcW w:w="1920" w:type="dxa"/>
            <w:vAlign w:val="bottom"/>
            <w:hideMark/>
          </w:tcPr>
          <w:p w:rsidR="00DF3A2E" w:rsidRPr="0027481D" w:rsidRDefault="00DF3A2E" w:rsidP="007C7F43">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DF3A2E" w:rsidRPr="0027481D" w:rsidRDefault="00DF3A2E" w:rsidP="007C7F43">
            <w:pPr>
              <w:jc w:val="left"/>
              <w:rPr>
                <w:b/>
                <w:szCs w:val="24"/>
              </w:rPr>
            </w:pPr>
          </w:p>
        </w:tc>
      </w:tr>
      <w:tr w:rsidR="00DF3A2E" w:rsidRPr="0027481D" w:rsidTr="007C7F43">
        <w:trPr>
          <w:trHeight w:val="420"/>
        </w:trPr>
        <w:tc>
          <w:tcPr>
            <w:tcW w:w="1920" w:type="dxa"/>
            <w:vAlign w:val="bottom"/>
            <w:hideMark/>
          </w:tcPr>
          <w:p w:rsidR="00DF3A2E" w:rsidRPr="0027481D" w:rsidRDefault="00DF3A2E" w:rsidP="007C7F43">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DF3A2E" w:rsidRPr="0027481D" w:rsidRDefault="00DF3A2E" w:rsidP="007C7F43">
            <w:pPr>
              <w:jc w:val="left"/>
              <w:rPr>
                <w:b/>
                <w:szCs w:val="24"/>
              </w:rPr>
            </w:pPr>
          </w:p>
        </w:tc>
      </w:tr>
      <w:tr w:rsidR="00DF3A2E" w:rsidRPr="0027481D" w:rsidTr="007C7F43">
        <w:trPr>
          <w:trHeight w:val="420"/>
        </w:trPr>
        <w:tc>
          <w:tcPr>
            <w:tcW w:w="1920" w:type="dxa"/>
            <w:vAlign w:val="bottom"/>
            <w:hideMark/>
          </w:tcPr>
          <w:p w:rsidR="00DF3A2E" w:rsidRPr="0027481D" w:rsidRDefault="00DF3A2E" w:rsidP="007C7F43">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DF3A2E" w:rsidRPr="0027481D" w:rsidRDefault="00DF3A2E" w:rsidP="007C7F43">
            <w:pPr>
              <w:jc w:val="left"/>
              <w:rPr>
                <w:b/>
                <w:szCs w:val="24"/>
              </w:rPr>
            </w:pPr>
          </w:p>
        </w:tc>
      </w:tr>
    </w:tbl>
    <w:p w:rsidR="00DF3A2E" w:rsidRPr="0027481D" w:rsidRDefault="00DF3A2E" w:rsidP="00DF3A2E">
      <w:pPr>
        <w:rPr>
          <w:b/>
          <w:szCs w:val="24"/>
        </w:rPr>
      </w:pPr>
    </w:p>
    <w:p w:rsidR="00DF3A2E" w:rsidRPr="0027481D" w:rsidRDefault="00DF3A2E" w:rsidP="00DF3A2E">
      <w:pPr>
        <w:rPr>
          <w:b/>
          <w:szCs w:val="24"/>
        </w:rPr>
      </w:pPr>
    </w:p>
    <w:p w:rsidR="00DF3A2E" w:rsidRPr="0027481D" w:rsidRDefault="00DF3A2E" w:rsidP="00DF3A2E">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DF3A2E" w:rsidRPr="0027481D" w:rsidRDefault="00DF3A2E" w:rsidP="00DF3A2E">
      <w:pPr>
        <w:jc w:val="center"/>
        <w:outlineLvl w:val="0"/>
        <w:rPr>
          <w:b/>
          <w:szCs w:val="24"/>
        </w:rPr>
      </w:pPr>
    </w:p>
    <w:p w:rsidR="00DF3A2E" w:rsidRPr="0027481D" w:rsidRDefault="00DF3A2E" w:rsidP="00DF3A2E">
      <w:pPr>
        <w:jc w:val="center"/>
        <w:outlineLvl w:val="0"/>
        <w:rPr>
          <w:b/>
          <w:szCs w:val="24"/>
        </w:rPr>
      </w:pPr>
      <w:r w:rsidRPr="0027481D">
        <w:rPr>
          <w:b/>
          <w:szCs w:val="24"/>
        </w:rPr>
        <w:t>П О Т В Р Д У</w:t>
      </w:r>
    </w:p>
    <w:p w:rsidR="00DF3A2E" w:rsidRPr="0027481D" w:rsidRDefault="00DF3A2E" w:rsidP="00DF3A2E">
      <w:pPr>
        <w:jc w:val="center"/>
        <w:rPr>
          <w:szCs w:val="24"/>
        </w:rPr>
      </w:pPr>
    </w:p>
    <w:p w:rsidR="00DF3A2E" w:rsidRPr="0027481D" w:rsidRDefault="00DF3A2E" w:rsidP="00DF3A2E">
      <w:pPr>
        <w:spacing w:line="360" w:lineRule="auto"/>
        <w:ind w:right="-16"/>
        <w:rPr>
          <w:szCs w:val="24"/>
        </w:rPr>
      </w:pPr>
      <w:r w:rsidRPr="0027481D">
        <w:rPr>
          <w:szCs w:val="24"/>
        </w:rPr>
        <w:t>којом потврђујемо да је __________________________________________________</w:t>
      </w:r>
    </w:p>
    <w:p w:rsidR="00DF3A2E" w:rsidRPr="0027481D" w:rsidRDefault="00DF3A2E" w:rsidP="00DF3A2E">
      <w:pPr>
        <w:spacing w:line="360" w:lineRule="auto"/>
        <w:rPr>
          <w:szCs w:val="24"/>
        </w:rPr>
      </w:pPr>
      <w:r>
        <w:rPr>
          <w:szCs w:val="24"/>
        </w:rPr>
        <w:t>у 2011, 2012. и 2013</w:t>
      </w:r>
      <w:r w:rsidRPr="0027481D">
        <w:rPr>
          <w:szCs w:val="24"/>
        </w:rPr>
        <w:t xml:space="preserve">. години, извршио испоруку </w:t>
      </w:r>
      <w:r>
        <w:rPr>
          <w:lang w:val="sr-Latn-CS"/>
        </w:rPr>
        <w:t xml:space="preserve">Microsoft </w:t>
      </w:r>
      <w:r>
        <w:rPr>
          <w:lang w:val="ru-RU"/>
        </w:rPr>
        <w:t>лиценци</w:t>
      </w:r>
      <w:r w:rsidRPr="004C17C3">
        <w:rPr>
          <w:lang w:val="ru-RU"/>
        </w:rPr>
        <w:t xml:space="preserve"> за софтвер за </w:t>
      </w:r>
      <w:r>
        <w:rPr>
          <w:lang w:val="sr-Latn-CS"/>
        </w:rPr>
        <w:t>PC</w:t>
      </w:r>
      <w:r w:rsidRPr="004C17C3">
        <w:rPr>
          <w:lang w:val="ru-RU"/>
        </w:rPr>
        <w:t xml:space="preserve"> платформу</w:t>
      </w:r>
      <w:r w:rsidRPr="0027481D">
        <w:rPr>
          <w:szCs w:val="24"/>
        </w:rPr>
        <w:t xml:space="preserve"> у укупној вредности од </w:t>
      </w:r>
      <w:r>
        <w:rPr>
          <w:szCs w:val="24"/>
        </w:rPr>
        <w:t>__________________________________</w:t>
      </w:r>
      <w:r w:rsidRPr="0027481D">
        <w:rPr>
          <w:szCs w:val="24"/>
        </w:rPr>
        <w:t xml:space="preserve"> (словима: ___________________</w:t>
      </w:r>
      <w:r>
        <w:rPr>
          <w:szCs w:val="24"/>
        </w:rPr>
        <w:t>__________________________</w:t>
      </w:r>
      <w:r w:rsidR="0082572A">
        <w:rPr>
          <w:szCs w:val="24"/>
        </w:rPr>
        <w:t>_________________</w:t>
      </w:r>
    </w:p>
    <w:p w:rsidR="00DF3A2E" w:rsidRPr="0027481D" w:rsidRDefault="00DF3A2E" w:rsidP="00DF3A2E">
      <w:pPr>
        <w:spacing w:line="360" w:lineRule="auto"/>
        <w:rPr>
          <w:szCs w:val="24"/>
        </w:rPr>
      </w:pPr>
      <w:r w:rsidRPr="0027481D">
        <w:rPr>
          <w:szCs w:val="24"/>
        </w:rPr>
        <w:t>_____________</w:t>
      </w:r>
      <w:r w:rsidR="0082572A">
        <w:rPr>
          <w:szCs w:val="24"/>
        </w:rPr>
        <w:t>________________________________________</w:t>
      </w:r>
      <w:r>
        <w:rPr>
          <w:szCs w:val="24"/>
        </w:rPr>
        <w:t>) динара, без ПДВ</w:t>
      </w:r>
      <w:r w:rsidRPr="0027481D">
        <w:rPr>
          <w:szCs w:val="24"/>
        </w:rPr>
        <w:t>.</w:t>
      </w:r>
    </w:p>
    <w:p w:rsidR="00DF3A2E" w:rsidRPr="0027481D" w:rsidRDefault="00DF3A2E" w:rsidP="00DF3A2E">
      <w:pPr>
        <w:spacing w:line="360" w:lineRule="auto"/>
        <w:ind w:right="104"/>
        <w:outlineLvl w:val="0"/>
        <w:rPr>
          <w:szCs w:val="24"/>
        </w:rPr>
      </w:pPr>
      <w:r w:rsidRPr="0027481D">
        <w:rPr>
          <w:szCs w:val="24"/>
        </w:rPr>
        <w:tab/>
        <w:t>Потврда се издаје на захтев _______</w:t>
      </w:r>
      <w:r>
        <w:rPr>
          <w:szCs w:val="24"/>
        </w:rPr>
        <w:t>___________________________</w:t>
      </w:r>
    </w:p>
    <w:p w:rsidR="00DF3A2E" w:rsidRPr="0027481D" w:rsidRDefault="00DF3A2E" w:rsidP="0082572A">
      <w:pPr>
        <w:tabs>
          <w:tab w:val="left" w:pos="1260"/>
        </w:tabs>
        <w:spacing w:line="360" w:lineRule="auto"/>
        <w:rPr>
          <w:szCs w:val="24"/>
        </w:rPr>
      </w:pPr>
      <w:r w:rsidRPr="0027481D">
        <w:rPr>
          <w:szCs w:val="24"/>
        </w:rPr>
        <w:t xml:space="preserve">ради учешћа у </w:t>
      </w:r>
      <w:r w:rsidR="00304E01">
        <w:rPr>
          <w:szCs w:val="24"/>
        </w:rPr>
        <w:t xml:space="preserve">преговарачком </w:t>
      </w:r>
      <w:r w:rsidRPr="0027481D">
        <w:rPr>
          <w:szCs w:val="24"/>
        </w:rPr>
        <w:t>поступку</w:t>
      </w:r>
      <w:r w:rsidR="00304E01">
        <w:rPr>
          <w:szCs w:val="24"/>
        </w:rPr>
        <w:t xml:space="preserve"> са објављивањем позива за подношење понуда</w:t>
      </w:r>
      <w:r w:rsidRPr="0027481D">
        <w:rPr>
          <w:szCs w:val="24"/>
        </w:rPr>
        <w:t xml:space="preserve"> </w:t>
      </w:r>
      <w:r>
        <w:rPr>
          <w:b/>
          <w:szCs w:val="24"/>
        </w:rPr>
        <w:t>број 1</w:t>
      </w:r>
      <w:r w:rsidR="00304E01">
        <w:rPr>
          <w:b/>
          <w:szCs w:val="24"/>
        </w:rPr>
        <w:t>9</w:t>
      </w:r>
      <w:r w:rsidRPr="0027481D">
        <w:rPr>
          <w:b/>
          <w:szCs w:val="24"/>
        </w:rPr>
        <w:t>/1</w:t>
      </w:r>
      <w:r w:rsidR="00304E01">
        <w:rPr>
          <w:b/>
          <w:szCs w:val="24"/>
        </w:rPr>
        <w:t>5</w:t>
      </w:r>
      <w:r w:rsidRPr="0027481D">
        <w:rPr>
          <w:szCs w:val="24"/>
        </w:rPr>
        <w:t>, чији је предмет набавк</w:t>
      </w:r>
      <w:r>
        <w:rPr>
          <w:szCs w:val="24"/>
        </w:rPr>
        <w:t xml:space="preserve">а </w:t>
      </w:r>
      <w:r>
        <w:rPr>
          <w:lang w:val="sr-Latn-CS"/>
        </w:rPr>
        <w:t xml:space="preserve">Microsoft </w:t>
      </w:r>
      <w:r>
        <w:rPr>
          <w:lang w:val="ru-RU"/>
        </w:rPr>
        <w:t>лиценци</w:t>
      </w:r>
      <w:r w:rsidRPr="004C17C3">
        <w:rPr>
          <w:lang w:val="ru-RU"/>
        </w:rPr>
        <w:t xml:space="preserve"> за софтвер за </w:t>
      </w:r>
      <w:r>
        <w:rPr>
          <w:lang w:val="sr-Latn-CS"/>
        </w:rPr>
        <w:t>PC</w:t>
      </w:r>
      <w:r w:rsidRPr="004C17C3">
        <w:rPr>
          <w:lang w:val="ru-RU"/>
        </w:rPr>
        <w:t xml:space="preserve"> платформу</w:t>
      </w:r>
      <w:r>
        <w:rPr>
          <w:szCs w:val="24"/>
          <w:lang w:val="sr-Latn-CS"/>
        </w:rPr>
        <w:t xml:space="preserve"> </w:t>
      </w:r>
      <w:r w:rsidRPr="0027481D">
        <w:rPr>
          <w:szCs w:val="24"/>
        </w:rPr>
        <w:t xml:space="preserve">и у друге сврхе се не може користити. </w:t>
      </w:r>
    </w:p>
    <w:tbl>
      <w:tblPr>
        <w:tblW w:w="0" w:type="auto"/>
        <w:tblInd w:w="228" w:type="dxa"/>
        <w:tblLook w:val="01E0"/>
      </w:tblPr>
      <w:tblGrid>
        <w:gridCol w:w="1080"/>
        <w:gridCol w:w="2640"/>
      </w:tblGrid>
      <w:tr w:rsidR="00DF3A2E" w:rsidRPr="0027481D" w:rsidTr="007C7F43">
        <w:trPr>
          <w:trHeight w:val="495"/>
        </w:trPr>
        <w:tc>
          <w:tcPr>
            <w:tcW w:w="1080" w:type="dxa"/>
            <w:vAlign w:val="bottom"/>
            <w:hideMark/>
          </w:tcPr>
          <w:p w:rsidR="00DF3A2E" w:rsidRPr="0027481D" w:rsidRDefault="00DF3A2E" w:rsidP="007C7F43">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DF3A2E" w:rsidRPr="0027481D" w:rsidRDefault="00DF3A2E" w:rsidP="007C7F43">
            <w:pPr>
              <w:jc w:val="center"/>
              <w:rPr>
                <w:b/>
                <w:szCs w:val="24"/>
              </w:rPr>
            </w:pPr>
          </w:p>
        </w:tc>
      </w:tr>
      <w:tr w:rsidR="00DF3A2E" w:rsidRPr="0027481D" w:rsidTr="007C7F43">
        <w:trPr>
          <w:trHeight w:val="495"/>
        </w:trPr>
        <w:tc>
          <w:tcPr>
            <w:tcW w:w="1080" w:type="dxa"/>
            <w:vAlign w:val="bottom"/>
            <w:hideMark/>
          </w:tcPr>
          <w:p w:rsidR="00DF3A2E" w:rsidRPr="0027481D" w:rsidRDefault="00DF3A2E" w:rsidP="007C7F43">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DF3A2E" w:rsidRPr="0027481D" w:rsidRDefault="00DF3A2E" w:rsidP="007C7F43">
            <w:pPr>
              <w:jc w:val="left"/>
              <w:rPr>
                <w:b/>
                <w:szCs w:val="24"/>
              </w:rPr>
            </w:pPr>
          </w:p>
        </w:tc>
      </w:tr>
    </w:tbl>
    <w:p w:rsidR="00DF3A2E" w:rsidRPr="0027481D" w:rsidRDefault="00DF3A2E" w:rsidP="00DF3A2E">
      <w:pPr>
        <w:spacing w:line="360" w:lineRule="auto"/>
        <w:rPr>
          <w:szCs w:val="24"/>
        </w:rPr>
      </w:pPr>
      <w:r w:rsidRPr="0027481D">
        <w:rPr>
          <w:szCs w:val="24"/>
        </w:rPr>
        <w:tab/>
      </w:r>
    </w:p>
    <w:tbl>
      <w:tblPr>
        <w:tblW w:w="0" w:type="auto"/>
        <w:jc w:val="center"/>
        <w:tblLook w:val="01E0"/>
      </w:tblPr>
      <w:tblGrid>
        <w:gridCol w:w="2508"/>
        <w:gridCol w:w="2311"/>
        <w:gridCol w:w="3785"/>
      </w:tblGrid>
      <w:tr w:rsidR="00DF3A2E" w:rsidRPr="0027481D" w:rsidTr="007C7F43">
        <w:trPr>
          <w:jc w:val="center"/>
        </w:trPr>
        <w:tc>
          <w:tcPr>
            <w:tcW w:w="2508" w:type="dxa"/>
          </w:tcPr>
          <w:p w:rsidR="00DF3A2E" w:rsidRPr="0027481D" w:rsidRDefault="00DF3A2E" w:rsidP="007C7F43">
            <w:pPr>
              <w:spacing w:line="360" w:lineRule="auto"/>
              <w:rPr>
                <w:szCs w:val="24"/>
              </w:rPr>
            </w:pPr>
          </w:p>
        </w:tc>
        <w:tc>
          <w:tcPr>
            <w:tcW w:w="2311" w:type="dxa"/>
          </w:tcPr>
          <w:p w:rsidR="00DF3A2E" w:rsidRPr="0027481D" w:rsidRDefault="00DF3A2E" w:rsidP="007C7F43">
            <w:pPr>
              <w:spacing w:line="360" w:lineRule="auto"/>
              <w:rPr>
                <w:szCs w:val="24"/>
              </w:rPr>
            </w:pPr>
          </w:p>
        </w:tc>
        <w:tc>
          <w:tcPr>
            <w:tcW w:w="3785" w:type="dxa"/>
            <w:tcBorders>
              <w:top w:val="nil"/>
              <w:left w:val="nil"/>
              <w:bottom w:val="single" w:sz="4" w:space="0" w:color="auto"/>
              <w:right w:val="nil"/>
            </w:tcBorders>
          </w:tcPr>
          <w:p w:rsidR="00DF3A2E" w:rsidRPr="0027481D" w:rsidRDefault="00DF3A2E" w:rsidP="007C7F43">
            <w:pPr>
              <w:spacing w:line="360" w:lineRule="auto"/>
              <w:jc w:val="center"/>
              <w:rPr>
                <w:b/>
                <w:szCs w:val="24"/>
              </w:rPr>
            </w:pPr>
            <w:r w:rsidRPr="0027481D">
              <w:rPr>
                <w:b/>
                <w:szCs w:val="24"/>
              </w:rPr>
              <w:t>Референтни наручилац-купац</w:t>
            </w:r>
          </w:p>
          <w:p w:rsidR="00DF3A2E" w:rsidRPr="0027481D" w:rsidRDefault="00DF3A2E" w:rsidP="007C7F43">
            <w:pPr>
              <w:spacing w:line="360" w:lineRule="auto"/>
              <w:jc w:val="center"/>
              <w:rPr>
                <w:szCs w:val="24"/>
              </w:rPr>
            </w:pPr>
          </w:p>
        </w:tc>
      </w:tr>
      <w:tr w:rsidR="00DF3A2E" w:rsidRPr="0027481D" w:rsidTr="007C7F43">
        <w:trPr>
          <w:jc w:val="center"/>
        </w:trPr>
        <w:tc>
          <w:tcPr>
            <w:tcW w:w="2508" w:type="dxa"/>
          </w:tcPr>
          <w:p w:rsidR="00DF3A2E" w:rsidRPr="0027481D" w:rsidRDefault="00DF3A2E" w:rsidP="007C7F43">
            <w:pPr>
              <w:spacing w:line="360" w:lineRule="auto"/>
              <w:rPr>
                <w:szCs w:val="24"/>
              </w:rPr>
            </w:pPr>
          </w:p>
        </w:tc>
        <w:tc>
          <w:tcPr>
            <w:tcW w:w="2311" w:type="dxa"/>
          </w:tcPr>
          <w:p w:rsidR="00DF3A2E" w:rsidRPr="0027481D" w:rsidRDefault="00DF3A2E" w:rsidP="007C7F43">
            <w:pPr>
              <w:spacing w:line="360" w:lineRule="auto"/>
              <w:rPr>
                <w:szCs w:val="24"/>
              </w:rPr>
            </w:pPr>
          </w:p>
        </w:tc>
        <w:tc>
          <w:tcPr>
            <w:tcW w:w="3785" w:type="dxa"/>
            <w:tcBorders>
              <w:top w:val="single" w:sz="4" w:space="0" w:color="auto"/>
              <w:left w:val="nil"/>
              <w:bottom w:val="nil"/>
              <w:right w:val="nil"/>
            </w:tcBorders>
            <w:hideMark/>
          </w:tcPr>
          <w:p w:rsidR="00DF3A2E" w:rsidRPr="0027481D" w:rsidRDefault="00DF3A2E" w:rsidP="007C7F43">
            <w:pPr>
              <w:spacing w:line="360" w:lineRule="auto"/>
              <w:jc w:val="center"/>
              <w:rPr>
                <w:szCs w:val="24"/>
              </w:rPr>
            </w:pPr>
            <w:r w:rsidRPr="0027481D">
              <w:rPr>
                <w:szCs w:val="24"/>
              </w:rPr>
              <w:t>(потпис и печат овлашћеног лица)</w:t>
            </w:r>
          </w:p>
        </w:tc>
      </w:tr>
    </w:tbl>
    <w:p w:rsidR="00DF3A2E" w:rsidRPr="0027481D" w:rsidRDefault="00DF3A2E" w:rsidP="00DF3A2E">
      <w:pPr>
        <w:rPr>
          <w:szCs w:val="24"/>
        </w:rPr>
      </w:pPr>
    </w:p>
    <w:p w:rsidR="00DF3A2E" w:rsidRPr="0027481D" w:rsidRDefault="00DF3A2E" w:rsidP="00DF3A2E">
      <w:pPr>
        <w:rPr>
          <w:szCs w:val="24"/>
        </w:rPr>
      </w:pPr>
    </w:p>
    <w:tbl>
      <w:tblPr>
        <w:tblW w:w="0" w:type="auto"/>
        <w:tblInd w:w="228" w:type="dxa"/>
        <w:tblLook w:val="01E0"/>
      </w:tblPr>
      <w:tblGrid>
        <w:gridCol w:w="1668"/>
        <w:gridCol w:w="5040"/>
      </w:tblGrid>
      <w:tr w:rsidR="00DF3A2E" w:rsidRPr="0027481D" w:rsidTr="007C7F43">
        <w:tc>
          <w:tcPr>
            <w:tcW w:w="1668" w:type="dxa"/>
            <w:hideMark/>
          </w:tcPr>
          <w:p w:rsidR="00DF3A2E" w:rsidRPr="0082572A" w:rsidRDefault="00DF3A2E" w:rsidP="007C7F43">
            <w:pPr>
              <w:rPr>
                <w:b/>
                <w:szCs w:val="24"/>
              </w:rPr>
            </w:pPr>
            <w:r w:rsidRPr="0082572A">
              <w:rPr>
                <w:b/>
                <w:szCs w:val="24"/>
              </w:rPr>
              <w:t>Напомена:</w:t>
            </w:r>
          </w:p>
        </w:tc>
        <w:tc>
          <w:tcPr>
            <w:tcW w:w="5040" w:type="dxa"/>
            <w:hideMark/>
          </w:tcPr>
          <w:p w:rsidR="00DF3A2E" w:rsidRPr="0082572A" w:rsidRDefault="00DF3A2E" w:rsidP="007C7F43">
            <w:pPr>
              <w:rPr>
                <w:b/>
                <w:szCs w:val="24"/>
              </w:rPr>
            </w:pPr>
            <w:r w:rsidRPr="0082572A">
              <w:rPr>
                <w:b/>
                <w:szCs w:val="24"/>
              </w:rPr>
              <w:t>Образац потврде копирати и доставити за све наручиоце-купце из референтне листе</w:t>
            </w:r>
          </w:p>
        </w:tc>
      </w:tr>
    </w:tbl>
    <w:p w:rsidR="00DF3A2E" w:rsidRPr="0027481D" w:rsidRDefault="00DF3A2E" w:rsidP="00DF3A2E">
      <w:pPr>
        <w:rPr>
          <w:szCs w:val="24"/>
        </w:rPr>
      </w:pPr>
    </w:p>
    <w:p w:rsidR="00DF3A2E" w:rsidRDefault="00DF3A2E" w:rsidP="00DF3A2E">
      <w:pPr>
        <w:tabs>
          <w:tab w:val="left" w:pos="1080"/>
        </w:tabs>
        <w:jc w:val="center"/>
        <w:rPr>
          <w:b/>
          <w:color w:val="000000"/>
          <w:sz w:val="22"/>
          <w:szCs w:val="22"/>
        </w:rPr>
      </w:pPr>
    </w:p>
    <w:p w:rsidR="00DF3A2E" w:rsidRDefault="00DF3A2E" w:rsidP="00DF3A2E">
      <w:pPr>
        <w:tabs>
          <w:tab w:val="left" w:pos="1080"/>
        </w:tabs>
        <w:jc w:val="center"/>
        <w:rPr>
          <w:b/>
          <w:color w:val="000000"/>
          <w:sz w:val="22"/>
          <w:szCs w:val="22"/>
        </w:rPr>
      </w:pPr>
    </w:p>
    <w:p w:rsidR="00DF3A2E" w:rsidRDefault="00DF3A2E" w:rsidP="00DF3A2E">
      <w:pPr>
        <w:tabs>
          <w:tab w:val="left" w:pos="1080"/>
        </w:tabs>
        <w:jc w:val="center"/>
        <w:rPr>
          <w:b/>
          <w:color w:val="000000"/>
          <w:sz w:val="22"/>
          <w:szCs w:val="22"/>
        </w:rPr>
      </w:pPr>
    </w:p>
    <w:p w:rsidR="00DF3A2E" w:rsidRPr="0027481D" w:rsidRDefault="00DF3A2E" w:rsidP="00DF3A2E">
      <w:pPr>
        <w:tabs>
          <w:tab w:val="left" w:pos="1080"/>
        </w:tabs>
        <w:jc w:val="center"/>
        <w:outlineLvl w:val="0"/>
        <w:rPr>
          <w:b/>
          <w:color w:val="000000"/>
          <w:szCs w:val="24"/>
        </w:rPr>
      </w:pPr>
      <w:r w:rsidRPr="0027481D">
        <w:rPr>
          <w:b/>
          <w:color w:val="000000"/>
          <w:szCs w:val="24"/>
        </w:rPr>
        <w:t>Списак референтних наручилаца</w:t>
      </w:r>
    </w:p>
    <w:p w:rsidR="00DF3A2E" w:rsidRPr="0027481D" w:rsidRDefault="00DF3A2E" w:rsidP="00DF3A2E">
      <w:pPr>
        <w:tabs>
          <w:tab w:val="left" w:pos="1080"/>
        </w:tabs>
        <w:jc w:val="center"/>
        <w:rPr>
          <w:b/>
          <w:color w:val="000000"/>
          <w:szCs w:val="24"/>
        </w:rPr>
      </w:pPr>
    </w:p>
    <w:p w:rsidR="00DF3A2E" w:rsidRPr="0027481D" w:rsidRDefault="00DF3A2E" w:rsidP="00DF3A2E">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DF3A2E" w:rsidRPr="0027481D" w:rsidTr="007C7F43">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DF3A2E" w:rsidRPr="0027481D" w:rsidRDefault="00DF3A2E" w:rsidP="007C7F43">
            <w:pPr>
              <w:ind w:left="-109" w:right="-108"/>
              <w:jc w:val="center"/>
              <w:rPr>
                <w:b/>
                <w:szCs w:val="24"/>
              </w:rPr>
            </w:pPr>
            <w:r w:rsidRPr="0027481D">
              <w:rPr>
                <w:b/>
                <w:szCs w:val="24"/>
              </w:rPr>
              <w:t xml:space="preserve">Ред. </w:t>
            </w:r>
          </w:p>
          <w:p w:rsidR="00DF3A2E" w:rsidRPr="0027481D" w:rsidRDefault="00DF3A2E" w:rsidP="007C7F43">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DF3A2E" w:rsidRPr="0027481D" w:rsidRDefault="00DF3A2E" w:rsidP="007C7F43">
            <w:pPr>
              <w:ind w:right="-108"/>
              <w:jc w:val="center"/>
              <w:rPr>
                <w:b/>
                <w:szCs w:val="24"/>
              </w:rPr>
            </w:pPr>
            <w:r w:rsidRPr="0027481D">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DF3A2E" w:rsidRPr="0027481D" w:rsidRDefault="00DF3A2E" w:rsidP="007C7F43">
            <w:pPr>
              <w:jc w:val="center"/>
              <w:rPr>
                <w:b/>
                <w:szCs w:val="24"/>
              </w:rPr>
            </w:pPr>
            <w:r w:rsidRPr="0027481D">
              <w:rPr>
                <w:b/>
                <w:szCs w:val="24"/>
              </w:rPr>
              <w:t xml:space="preserve">Вредност </w:t>
            </w:r>
          </w:p>
          <w:p w:rsidR="00DF3A2E" w:rsidRPr="0027481D" w:rsidRDefault="00DF3A2E" w:rsidP="007C7F43">
            <w:pPr>
              <w:jc w:val="center"/>
              <w:rPr>
                <w:b/>
                <w:szCs w:val="24"/>
              </w:rPr>
            </w:pPr>
            <w:r>
              <w:rPr>
                <w:b/>
                <w:szCs w:val="24"/>
              </w:rPr>
              <w:t>испоручених добара</w:t>
            </w:r>
          </w:p>
          <w:p w:rsidR="00DF3A2E" w:rsidRPr="0027481D" w:rsidRDefault="00DF3A2E" w:rsidP="007C7F43">
            <w:pPr>
              <w:jc w:val="center"/>
              <w:rPr>
                <w:b/>
                <w:szCs w:val="24"/>
              </w:rPr>
            </w:pPr>
            <w:r>
              <w:rPr>
                <w:b/>
                <w:szCs w:val="24"/>
              </w:rPr>
              <w:t>без ПДВ</w:t>
            </w:r>
          </w:p>
        </w:tc>
      </w:tr>
      <w:tr w:rsidR="00DF3A2E" w:rsidRPr="0027481D" w:rsidTr="007C7F43">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F3A2E" w:rsidRPr="0027481D" w:rsidRDefault="00DF3A2E" w:rsidP="007C7F43">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DF3A2E" w:rsidRPr="0027481D" w:rsidRDefault="00DF3A2E" w:rsidP="007C7F43">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DF3A2E" w:rsidRPr="0027481D" w:rsidRDefault="00DF3A2E" w:rsidP="007C7F43">
            <w:pPr>
              <w:jc w:val="center"/>
              <w:rPr>
                <w:b/>
                <w:szCs w:val="24"/>
              </w:rPr>
            </w:pPr>
            <w:r w:rsidRPr="0027481D">
              <w:rPr>
                <w:b/>
                <w:szCs w:val="24"/>
              </w:rPr>
              <w:t>2</w:t>
            </w:r>
          </w:p>
        </w:tc>
      </w:tr>
      <w:tr w:rsidR="00DF3A2E" w:rsidRPr="0027481D" w:rsidTr="007C7F4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F3A2E" w:rsidRPr="0027481D" w:rsidRDefault="00DF3A2E" w:rsidP="007C7F43">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DF3A2E" w:rsidRPr="0027481D" w:rsidRDefault="00DF3A2E" w:rsidP="007C7F4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DF3A2E" w:rsidRPr="0027481D" w:rsidRDefault="00DF3A2E" w:rsidP="007C7F43">
            <w:pPr>
              <w:jc w:val="center"/>
              <w:rPr>
                <w:b/>
                <w:szCs w:val="24"/>
              </w:rPr>
            </w:pPr>
          </w:p>
        </w:tc>
      </w:tr>
      <w:tr w:rsidR="00DF3A2E" w:rsidRPr="0027481D" w:rsidTr="007C7F4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F3A2E" w:rsidRPr="0027481D" w:rsidRDefault="00DF3A2E" w:rsidP="007C7F43">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DF3A2E" w:rsidRPr="0027481D" w:rsidRDefault="00DF3A2E" w:rsidP="007C7F4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F3A2E" w:rsidRPr="0027481D" w:rsidRDefault="00DF3A2E" w:rsidP="007C7F43">
            <w:pPr>
              <w:jc w:val="center"/>
              <w:rPr>
                <w:b/>
                <w:szCs w:val="24"/>
              </w:rPr>
            </w:pPr>
          </w:p>
        </w:tc>
      </w:tr>
      <w:tr w:rsidR="00DF3A2E" w:rsidRPr="0027481D" w:rsidTr="007C7F4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F3A2E" w:rsidRPr="0027481D" w:rsidRDefault="00DF3A2E" w:rsidP="007C7F43">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DF3A2E" w:rsidRPr="0027481D" w:rsidRDefault="00DF3A2E" w:rsidP="007C7F4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F3A2E" w:rsidRPr="0027481D" w:rsidRDefault="00DF3A2E" w:rsidP="007C7F43">
            <w:pPr>
              <w:jc w:val="center"/>
              <w:rPr>
                <w:b/>
                <w:szCs w:val="24"/>
              </w:rPr>
            </w:pPr>
          </w:p>
        </w:tc>
      </w:tr>
      <w:tr w:rsidR="00DF3A2E" w:rsidRPr="0027481D" w:rsidTr="007C7F4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F3A2E" w:rsidRPr="0027481D" w:rsidRDefault="00DF3A2E" w:rsidP="007C7F43">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DF3A2E" w:rsidRPr="0027481D" w:rsidRDefault="00DF3A2E" w:rsidP="007C7F4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F3A2E" w:rsidRPr="0027481D" w:rsidRDefault="00DF3A2E" w:rsidP="007C7F43">
            <w:pPr>
              <w:jc w:val="center"/>
              <w:rPr>
                <w:b/>
                <w:szCs w:val="24"/>
              </w:rPr>
            </w:pPr>
          </w:p>
        </w:tc>
      </w:tr>
      <w:tr w:rsidR="00DF3A2E" w:rsidRPr="0027481D" w:rsidTr="007C7F4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F3A2E" w:rsidRPr="0027481D" w:rsidRDefault="00DF3A2E" w:rsidP="007C7F43">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DF3A2E" w:rsidRPr="0027481D" w:rsidRDefault="00DF3A2E" w:rsidP="007C7F4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F3A2E" w:rsidRPr="0027481D" w:rsidRDefault="00DF3A2E" w:rsidP="007C7F43">
            <w:pPr>
              <w:jc w:val="center"/>
              <w:rPr>
                <w:b/>
                <w:szCs w:val="24"/>
              </w:rPr>
            </w:pPr>
          </w:p>
        </w:tc>
      </w:tr>
      <w:tr w:rsidR="00DF3A2E" w:rsidRPr="0027481D" w:rsidTr="007C7F4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F3A2E" w:rsidRPr="0027481D" w:rsidRDefault="00DF3A2E" w:rsidP="007C7F43">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DF3A2E" w:rsidRPr="0027481D" w:rsidRDefault="00DF3A2E" w:rsidP="007C7F4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F3A2E" w:rsidRPr="0027481D" w:rsidRDefault="00DF3A2E" w:rsidP="007C7F43">
            <w:pPr>
              <w:jc w:val="center"/>
              <w:rPr>
                <w:b/>
                <w:szCs w:val="24"/>
              </w:rPr>
            </w:pPr>
          </w:p>
        </w:tc>
      </w:tr>
      <w:tr w:rsidR="00DF3A2E" w:rsidRPr="0027481D" w:rsidTr="007C7F4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F3A2E" w:rsidRPr="0027481D" w:rsidRDefault="00DF3A2E" w:rsidP="007C7F43">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DF3A2E" w:rsidRPr="0027481D" w:rsidRDefault="00DF3A2E" w:rsidP="007C7F4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F3A2E" w:rsidRPr="0027481D" w:rsidRDefault="00DF3A2E" w:rsidP="007C7F43">
            <w:pPr>
              <w:jc w:val="center"/>
              <w:rPr>
                <w:b/>
                <w:szCs w:val="24"/>
              </w:rPr>
            </w:pPr>
          </w:p>
        </w:tc>
      </w:tr>
      <w:tr w:rsidR="00DF3A2E" w:rsidRPr="0027481D" w:rsidTr="007C7F4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F3A2E" w:rsidRPr="0027481D" w:rsidRDefault="00DF3A2E" w:rsidP="007C7F43">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DF3A2E" w:rsidRPr="0027481D" w:rsidRDefault="00DF3A2E" w:rsidP="007C7F4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F3A2E" w:rsidRPr="0027481D" w:rsidRDefault="00DF3A2E" w:rsidP="007C7F43">
            <w:pPr>
              <w:jc w:val="center"/>
              <w:rPr>
                <w:b/>
                <w:szCs w:val="24"/>
              </w:rPr>
            </w:pPr>
          </w:p>
        </w:tc>
      </w:tr>
      <w:tr w:rsidR="00DF3A2E" w:rsidRPr="0027481D" w:rsidTr="007C7F4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F3A2E" w:rsidRPr="0027481D" w:rsidRDefault="00DF3A2E" w:rsidP="007C7F43">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DF3A2E" w:rsidRPr="0027481D" w:rsidRDefault="00DF3A2E" w:rsidP="007C7F4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F3A2E" w:rsidRPr="0027481D" w:rsidRDefault="00DF3A2E" w:rsidP="007C7F43">
            <w:pPr>
              <w:jc w:val="center"/>
              <w:rPr>
                <w:b/>
                <w:szCs w:val="24"/>
              </w:rPr>
            </w:pPr>
          </w:p>
        </w:tc>
      </w:tr>
      <w:tr w:rsidR="00DF3A2E" w:rsidRPr="0027481D" w:rsidTr="007C7F4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F3A2E" w:rsidRPr="0027481D" w:rsidRDefault="00DF3A2E" w:rsidP="007C7F43">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DF3A2E" w:rsidRPr="0027481D" w:rsidRDefault="00DF3A2E" w:rsidP="007C7F4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F3A2E" w:rsidRPr="0027481D" w:rsidRDefault="00DF3A2E" w:rsidP="007C7F43">
            <w:pPr>
              <w:jc w:val="center"/>
              <w:rPr>
                <w:b/>
                <w:szCs w:val="24"/>
              </w:rPr>
            </w:pPr>
          </w:p>
        </w:tc>
      </w:tr>
      <w:tr w:rsidR="00DF3A2E" w:rsidRPr="0027481D" w:rsidTr="007C7F43">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DF3A2E" w:rsidRPr="0027481D" w:rsidRDefault="00DF3A2E" w:rsidP="007C7F43">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DF3A2E" w:rsidRPr="0027481D" w:rsidRDefault="00DF3A2E" w:rsidP="007C7F43">
            <w:pPr>
              <w:jc w:val="center"/>
              <w:rPr>
                <w:b/>
                <w:szCs w:val="24"/>
              </w:rPr>
            </w:pPr>
          </w:p>
        </w:tc>
      </w:tr>
    </w:tbl>
    <w:p w:rsidR="00DF3A2E" w:rsidRPr="0027481D" w:rsidRDefault="00DF3A2E" w:rsidP="00DF3A2E">
      <w:pPr>
        <w:jc w:val="center"/>
        <w:rPr>
          <w:szCs w:val="24"/>
        </w:rPr>
      </w:pPr>
    </w:p>
    <w:p w:rsidR="00DF3A2E" w:rsidRPr="0027481D" w:rsidRDefault="00DF3A2E" w:rsidP="00DF3A2E">
      <w:pPr>
        <w:jc w:val="center"/>
        <w:rPr>
          <w:szCs w:val="24"/>
        </w:rPr>
      </w:pPr>
    </w:p>
    <w:p w:rsidR="00DF3A2E" w:rsidRPr="0027481D" w:rsidRDefault="00DF3A2E" w:rsidP="00DF3A2E">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DF3A2E" w:rsidRPr="0027481D" w:rsidRDefault="00DF3A2E" w:rsidP="00DF3A2E">
      <w:pPr>
        <w:rPr>
          <w:szCs w:val="24"/>
        </w:rPr>
      </w:pPr>
    </w:p>
    <w:p w:rsidR="00DF3A2E" w:rsidRPr="0027481D" w:rsidRDefault="00DF3A2E" w:rsidP="00DF3A2E">
      <w:pPr>
        <w:rPr>
          <w:szCs w:val="24"/>
        </w:rPr>
      </w:pPr>
    </w:p>
    <w:tbl>
      <w:tblPr>
        <w:tblW w:w="0" w:type="auto"/>
        <w:jc w:val="center"/>
        <w:tblLook w:val="01E0"/>
      </w:tblPr>
      <w:tblGrid>
        <w:gridCol w:w="1893"/>
        <w:gridCol w:w="6135"/>
      </w:tblGrid>
      <w:tr w:rsidR="00DF3A2E" w:rsidRPr="0027481D" w:rsidTr="007C7F43">
        <w:trPr>
          <w:jc w:val="center"/>
        </w:trPr>
        <w:tc>
          <w:tcPr>
            <w:tcW w:w="1893" w:type="dxa"/>
            <w:hideMark/>
          </w:tcPr>
          <w:p w:rsidR="00DF3A2E" w:rsidRPr="0027481D" w:rsidRDefault="00DF3A2E" w:rsidP="007C7F43">
            <w:pPr>
              <w:jc w:val="center"/>
              <w:rPr>
                <w:b/>
                <w:szCs w:val="24"/>
              </w:rPr>
            </w:pPr>
            <w:r w:rsidRPr="0027481D">
              <w:rPr>
                <w:b/>
                <w:szCs w:val="24"/>
              </w:rPr>
              <w:t>НАПОМЕНА:</w:t>
            </w:r>
          </w:p>
        </w:tc>
        <w:tc>
          <w:tcPr>
            <w:tcW w:w="6135" w:type="dxa"/>
            <w:hideMark/>
          </w:tcPr>
          <w:p w:rsidR="00DF3A2E" w:rsidRPr="0027481D" w:rsidRDefault="00DF3A2E" w:rsidP="007C7F43">
            <w:pPr>
              <w:rPr>
                <w:szCs w:val="24"/>
              </w:rPr>
            </w:pPr>
            <w:r w:rsidRPr="0027481D">
              <w:rPr>
                <w:szCs w:val="24"/>
              </w:rPr>
              <w:t>- У случају већег броја референтних наручилаца-купаца ову табелу и образац бр. 1 – копирати.</w:t>
            </w:r>
          </w:p>
        </w:tc>
      </w:tr>
    </w:tbl>
    <w:p w:rsidR="00DF3A2E" w:rsidRPr="0027481D" w:rsidRDefault="00DF3A2E" w:rsidP="00DF3A2E">
      <w:pPr>
        <w:jc w:val="center"/>
        <w:rPr>
          <w:szCs w:val="24"/>
        </w:rPr>
      </w:pPr>
    </w:p>
    <w:p w:rsidR="00DF3A2E" w:rsidRPr="0027481D" w:rsidRDefault="00DF3A2E" w:rsidP="00DF3A2E">
      <w:pPr>
        <w:jc w:val="center"/>
        <w:rPr>
          <w:szCs w:val="24"/>
        </w:rPr>
      </w:pPr>
    </w:p>
    <w:tbl>
      <w:tblPr>
        <w:tblW w:w="5838" w:type="dxa"/>
        <w:jc w:val="right"/>
        <w:tblLook w:val="01E0"/>
      </w:tblPr>
      <w:tblGrid>
        <w:gridCol w:w="2520"/>
        <w:gridCol w:w="3318"/>
      </w:tblGrid>
      <w:tr w:rsidR="00DF3A2E" w:rsidRPr="0027481D" w:rsidTr="007C7F43">
        <w:trPr>
          <w:jc w:val="right"/>
        </w:trPr>
        <w:tc>
          <w:tcPr>
            <w:tcW w:w="2520" w:type="dxa"/>
          </w:tcPr>
          <w:p w:rsidR="00DF3A2E" w:rsidRPr="0027481D" w:rsidRDefault="00DF3A2E" w:rsidP="007C7F43">
            <w:pPr>
              <w:jc w:val="center"/>
              <w:rPr>
                <w:b/>
                <w:szCs w:val="24"/>
              </w:rPr>
            </w:pPr>
          </w:p>
        </w:tc>
        <w:tc>
          <w:tcPr>
            <w:tcW w:w="3318" w:type="dxa"/>
            <w:hideMark/>
          </w:tcPr>
          <w:p w:rsidR="00DF3A2E" w:rsidRPr="0027481D" w:rsidRDefault="00DF3A2E" w:rsidP="007C7F43">
            <w:pPr>
              <w:jc w:val="center"/>
              <w:rPr>
                <w:b/>
                <w:szCs w:val="24"/>
              </w:rPr>
            </w:pPr>
            <w:r w:rsidRPr="0027481D">
              <w:rPr>
                <w:b/>
                <w:szCs w:val="24"/>
                <w:lang w:val="en-US"/>
              </w:rPr>
              <w:t>Потпис овлашћеног лица</w:t>
            </w:r>
          </w:p>
        </w:tc>
      </w:tr>
      <w:tr w:rsidR="00DF3A2E" w:rsidRPr="0027481D" w:rsidTr="007C7F43">
        <w:trPr>
          <w:jc w:val="right"/>
        </w:trPr>
        <w:tc>
          <w:tcPr>
            <w:tcW w:w="2520" w:type="dxa"/>
            <w:hideMark/>
          </w:tcPr>
          <w:p w:rsidR="00DF3A2E" w:rsidRPr="0027481D" w:rsidRDefault="00DF3A2E" w:rsidP="007C7F43">
            <w:pPr>
              <w:jc w:val="center"/>
              <w:rPr>
                <w:b/>
                <w:szCs w:val="24"/>
              </w:rPr>
            </w:pPr>
            <w:r w:rsidRPr="0027481D">
              <w:rPr>
                <w:b/>
                <w:szCs w:val="24"/>
              </w:rPr>
              <w:t>М.П.</w:t>
            </w:r>
          </w:p>
        </w:tc>
        <w:tc>
          <w:tcPr>
            <w:tcW w:w="3318" w:type="dxa"/>
          </w:tcPr>
          <w:p w:rsidR="00DF3A2E" w:rsidRPr="0027481D" w:rsidRDefault="00DF3A2E" w:rsidP="007C7F43">
            <w:pPr>
              <w:jc w:val="center"/>
              <w:rPr>
                <w:b/>
                <w:szCs w:val="24"/>
              </w:rPr>
            </w:pPr>
          </w:p>
        </w:tc>
      </w:tr>
      <w:tr w:rsidR="00DF3A2E" w:rsidRPr="0027481D" w:rsidTr="007C7F43">
        <w:trPr>
          <w:trHeight w:val="363"/>
          <w:jc w:val="right"/>
        </w:trPr>
        <w:tc>
          <w:tcPr>
            <w:tcW w:w="2520" w:type="dxa"/>
          </w:tcPr>
          <w:p w:rsidR="00DF3A2E" w:rsidRPr="0027481D" w:rsidRDefault="00DF3A2E" w:rsidP="007C7F43">
            <w:pPr>
              <w:jc w:val="center"/>
              <w:rPr>
                <w:szCs w:val="24"/>
              </w:rPr>
            </w:pPr>
          </w:p>
        </w:tc>
        <w:tc>
          <w:tcPr>
            <w:tcW w:w="3318" w:type="dxa"/>
            <w:tcBorders>
              <w:top w:val="nil"/>
              <w:left w:val="nil"/>
              <w:bottom w:val="single" w:sz="4" w:space="0" w:color="auto"/>
              <w:right w:val="nil"/>
            </w:tcBorders>
          </w:tcPr>
          <w:p w:rsidR="00DF3A2E" w:rsidRPr="0027481D" w:rsidRDefault="00DF3A2E" w:rsidP="007C7F43">
            <w:pPr>
              <w:jc w:val="center"/>
              <w:rPr>
                <w:szCs w:val="24"/>
              </w:rPr>
            </w:pPr>
          </w:p>
        </w:tc>
      </w:tr>
    </w:tbl>
    <w:p w:rsidR="00DF3A2E" w:rsidRDefault="00DF3A2E" w:rsidP="00DF3A2E">
      <w:pPr>
        <w:jc w:val="center"/>
        <w:outlineLvl w:val="0"/>
        <w:rPr>
          <w:b/>
          <w:szCs w:val="24"/>
        </w:rPr>
      </w:pPr>
    </w:p>
    <w:p w:rsidR="00DF3A2E" w:rsidRDefault="00DF3A2E" w:rsidP="00DF3A2E">
      <w:pPr>
        <w:jc w:val="center"/>
        <w:outlineLvl w:val="0"/>
        <w:rPr>
          <w:b/>
          <w:szCs w:val="24"/>
        </w:rPr>
      </w:pPr>
    </w:p>
    <w:p w:rsidR="00DF3A2E" w:rsidRDefault="00DF3A2E" w:rsidP="00DF3A2E">
      <w:pPr>
        <w:jc w:val="center"/>
        <w:outlineLvl w:val="0"/>
        <w:rPr>
          <w:b/>
          <w:szCs w:val="24"/>
        </w:rPr>
      </w:pPr>
    </w:p>
    <w:p w:rsidR="00DF3A2E" w:rsidRDefault="00DF3A2E" w:rsidP="00DF3A2E">
      <w:pPr>
        <w:jc w:val="center"/>
        <w:outlineLvl w:val="0"/>
        <w:rPr>
          <w:b/>
          <w:szCs w:val="24"/>
        </w:rPr>
      </w:pPr>
    </w:p>
    <w:p w:rsidR="00DF3A2E" w:rsidRDefault="00DF3A2E" w:rsidP="00DF3A2E">
      <w:pPr>
        <w:jc w:val="center"/>
        <w:outlineLvl w:val="0"/>
        <w:rPr>
          <w:b/>
          <w:szCs w:val="24"/>
        </w:rPr>
      </w:pPr>
    </w:p>
    <w:p w:rsidR="00DF3A2E" w:rsidRDefault="00DF3A2E" w:rsidP="00DF3A2E">
      <w:pPr>
        <w:jc w:val="center"/>
        <w:outlineLvl w:val="0"/>
        <w:rPr>
          <w:b/>
          <w:szCs w:val="24"/>
        </w:rPr>
      </w:pPr>
    </w:p>
    <w:p w:rsidR="00DF3A2E" w:rsidRDefault="00DF3A2E" w:rsidP="00DF3A2E">
      <w:pPr>
        <w:jc w:val="center"/>
        <w:outlineLvl w:val="0"/>
        <w:rPr>
          <w:b/>
          <w:szCs w:val="24"/>
        </w:rPr>
      </w:pPr>
    </w:p>
    <w:p w:rsidR="00DF3A2E" w:rsidRPr="00AC29A2" w:rsidRDefault="00DF3A2E" w:rsidP="00DF3A2E">
      <w:pPr>
        <w:jc w:val="center"/>
        <w:rPr>
          <w:b/>
          <w:szCs w:val="24"/>
        </w:rPr>
      </w:pPr>
      <w:r w:rsidRPr="00AC29A2">
        <w:rPr>
          <w:b/>
          <w:szCs w:val="24"/>
        </w:rPr>
        <w:t>КАДРОВСКИ КАПАЦИТЕТ</w:t>
      </w:r>
    </w:p>
    <w:p w:rsidR="00DF3A2E" w:rsidRPr="00AC29A2" w:rsidRDefault="00DF3A2E" w:rsidP="00DF3A2E">
      <w:pPr>
        <w:jc w:val="center"/>
        <w:rPr>
          <w:b/>
          <w:szCs w:val="24"/>
        </w:rPr>
      </w:pPr>
    </w:p>
    <w:p w:rsidR="00DF3A2E" w:rsidRPr="00EE68C0" w:rsidRDefault="00DF3A2E" w:rsidP="00DF3A2E">
      <w:pPr>
        <w:tabs>
          <w:tab w:val="clear" w:pos="1440"/>
          <w:tab w:val="left" w:pos="240"/>
        </w:tabs>
        <w:ind w:left="960"/>
        <w:jc w:val="center"/>
        <w:rPr>
          <w:sz w:val="22"/>
          <w:szCs w:val="22"/>
        </w:rPr>
      </w:pPr>
    </w:p>
    <w:tbl>
      <w:tblPr>
        <w:tblW w:w="7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3"/>
        <w:gridCol w:w="4599"/>
        <w:gridCol w:w="2586"/>
      </w:tblGrid>
      <w:tr w:rsidR="00DF3A2E" w:rsidRPr="00CC300B" w:rsidTr="007C7F43">
        <w:trPr>
          <w:trHeight w:val="832"/>
          <w:jc w:val="center"/>
        </w:trPr>
        <w:tc>
          <w:tcPr>
            <w:tcW w:w="708" w:type="dxa"/>
            <w:vAlign w:val="center"/>
          </w:tcPr>
          <w:p w:rsidR="00DF3A2E" w:rsidRPr="00CC300B" w:rsidRDefault="00DF3A2E" w:rsidP="007C7F43">
            <w:pPr>
              <w:jc w:val="center"/>
              <w:rPr>
                <w:b/>
                <w:szCs w:val="22"/>
              </w:rPr>
            </w:pPr>
            <w:r w:rsidRPr="00CC300B">
              <w:rPr>
                <w:b/>
                <w:sz w:val="22"/>
                <w:szCs w:val="22"/>
              </w:rPr>
              <w:t>Ред</w:t>
            </w:r>
            <w:r w:rsidR="00AC29A2">
              <w:rPr>
                <w:b/>
                <w:sz w:val="22"/>
                <w:szCs w:val="22"/>
              </w:rPr>
              <w:t>ни</w:t>
            </w:r>
            <w:r w:rsidRPr="00CC300B">
              <w:rPr>
                <w:b/>
                <w:sz w:val="22"/>
                <w:szCs w:val="22"/>
              </w:rPr>
              <w:t xml:space="preserve"> </w:t>
            </w:r>
          </w:p>
          <w:p w:rsidR="00DF3A2E" w:rsidRPr="00CC300B" w:rsidRDefault="00DF3A2E" w:rsidP="00AC29A2">
            <w:pPr>
              <w:jc w:val="center"/>
              <w:rPr>
                <w:b/>
                <w:szCs w:val="22"/>
              </w:rPr>
            </w:pPr>
            <w:r w:rsidRPr="00CC300B">
              <w:rPr>
                <w:b/>
                <w:sz w:val="22"/>
                <w:szCs w:val="22"/>
              </w:rPr>
              <w:t>бр</w:t>
            </w:r>
            <w:r w:rsidR="00AC29A2">
              <w:rPr>
                <w:b/>
                <w:sz w:val="22"/>
                <w:szCs w:val="22"/>
              </w:rPr>
              <w:t>ој</w:t>
            </w:r>
          </w:p>
        </w:tc>
        <w:tc>
          <w:tcPr>
            <w:tcW w:w="4680" w:type="dxa"/>
            <w:vAlign w:val="center"/>
          </w:tcPr>
          <w:p w:rsidR="00DF3A2E" w:rsidRPr="00CC300B" w:rsidRDefault="00DF3A2E" w:rsidP="007C7F43">
            <w:pPr>
              <w:jc w:val="center"/>
              <w:rPr>
                <w:b/>
                <w:szCs w:val="22"/>
              </w:rPr>
            </w:pPr>
            <w:r>
              <w:rPr>
                <w:b/>
                <w:sz w:val="22"/>
                <w:szCs w:val="22"/>
              </w:rPr>
              <w:t>Име и презиме радно ангажованих лица</w:t>
            </w:r>
          </w:p>
        </w:tc>
        <w:tc>
          <w:tcPr>
            <w:tcW w:w="2610" w:type="dxa"/>
            <w:vAlign w:val="center"/>
          </w:tcPr>
          <w:p w:rsidR="00DF3A2E" w:rsidRPr="00F72F3E" w:rsidRDefault="00DF3A2E" w:rsidP="007C7F43">
            <w:pPr>
              <w:jc w:val="center"/>
              <w:rPr>
                <w:b/>
                <w:sz w:val="20"/>
              </w:rPr>
            </w:pPr>
            <w:r w:rsidRPr="00F72F3E">
              <w:rPr>
                <w:b/>
                <w:sz w:val="20"/>
              </w:rPr>
              <w:t>СЕРТИФИКАТ</w:t>
            </w:r>
          </w:p>
        </w:tc>
      </w:tr>
      <w:tr w:rsidR="00DF3A2E" w:rsidRPr="00CC300B" w:rsidTr="007C7F43">
        <w:trPr>
          <w:jc w:val="center"/>
        </w:trPr>
        <w:tc>
          <w:tcPr>
            <w:tcW w:w="708" w:type="dxa"/>
          </w:tcPr>
          <w:p w:rsidR="00DF3A2E" w:rsidRPr="00CC300B" w:rsidRDefault="00DF3A2E" w:rsidP="007C7F43">
            <w:pPr>
              <w:jc w:val="center"/>
              <w:rPr>
                <w:sz w:val="16"/>
                <w:szCs w:val="16"/>
              </w:rPr>
            </w:pPr>
            <w:r w:rsidRPr="00CC300B">
              <w:rPr>
                <w:sz w:val="16"/>
                <w:szCs w:val="16"/>
              </w:rPr>
              <w:t>1</w:t>
            </w:r>
          </w:p>
        </w:tc>
        <w:tc>
          <w:tcPr>
            <w:tcW w:w="4680" w:type="dxa"/>
          </w:tcPr>
          <w:p w:rsidR="00DF3A2E" w:rsidRPr="00CC300B" w:rsidRDefault="00DF3A2E" w:rsidP="007C7F43">
            <w:pPr>
              <w:jc w:val="center"/>
              <w:rPr>
                <w:sz w:val="16"/>
                <w:szCs w:val="16"/>
              </w:rPr>
            </w:pPr>
            <w:r w:rsidRPr="00CC300B">
              <w:rPr>
                <w:sz w:val="16"/>
                <w:szCs w:val="16"/>
              </w:rPr>
              <w:t>2</w:t>
            </w:r>
          </w:p>
        </w:tc>
        <w:tc>
          <w:tcPr>
            <w:tcW w:w="2610" w:type="dxa"/>
          </w:tcPr>
          <w:p w:rsidR="00DF3A2E" w:rsidRPr="00CC300B" w:rsidRDefault="00DF3A2E" w:rsidP="007C7F43">
            <w:pPr>
              <w:jc w:val="center"/>
              <w:rPr>
                <w:sz w:val="16"/>
                <w:szCs w:val="16"/>
              </w:rPr>
            </w:pPr>
            <w:r w:rsidRPr="00CC300B">
              <w:rPr>
                <w:sz w:val="16"/>
                <w:szCs w:val="16"/>
              </w:rPr>
              <w:t>3</w:t>
            </w:r>
          </w:p>
        </w:tc>
      </w:tr>
      <w:tr w:rsidR="00DF3A2E" w:rsidRPr="00CC300B" w:rsidTr="007C7F43">
        <w:trPr>
          <w:trHeight w:val="599"/>
          <w:jc w:val="center"/>
        </w:trPr>
        <w:tc>
          <w:tcPr>
            <w:tcW w:w="708" w:type="dxa"/>
            <w:vAlign w:val="center"/>
          </w:tcPr>
          <w:p w:rsidR="00DF3A2E" w:rsidRPr="00CC300B" w:rsidRDefault="00DF3A2E" w:rsidP="00DF3A2E">
            <w:pPr>
              <w:numPr>
                <w:ilvl w:val="0"/>
                <w:numId w:val="44"/>
              </w:numPr>
              <w:ind w:left="527" w:hanging="357"/>
              <w:jc w:val="center"/>
              <w:rPr>
                <w:szCs w:val="22"/>
              </w:rPr>
            </w:pPr>
          </w:p>
        </w:tc>
        <w:tc>
          <w:tcPr>
            <w:tcW w:w="4680" w:type="dxa"/>
            <w:vAlign w:val="center"/>
          </w:tcPr>
          <w:p w:rsidR="00DF3A2E" w:rsidRPr="00CC300B" w:rsidRDefault="00DF3A2E" w:rsidP="007C7F43">
            <w:pPr>
              <w:jc w:val="left"/>
              <w:rPr>
                <w:szCs w:val="22"/>
              </w:rPr>
            </w:pPr>
          </w:p>
        </w:tc>
        <w:tc>
          <w:tcPr>
            <w:tcW w:w="2610" w:type="dxa"/>
            <w:vAlign w:val="center"/>
          </w:tcPr>
          <w:p w:rsidR="00DF3A2E" w:rsidRPr="00CC300B" w:rsidRDefault="00DF3A2E" w:rsidP="007C7F43">
            <w:pPr>
              <w:jc w:val="left"/>
              <w:rPr>
                <w:szCs w:val="22"/>
              </w:rPr>
            </w:pPr>
          </w:p>
        </w:tc>
      </w:tr>
      <w:tr w:rsidR="00DF3A2E" w:rsidRPr="00CC300B" w:rsidTr="007C7F43">
        <w:trPr>
          <w:trHeight w:val="599"/>
          <w:jc w:val="center"/>
        </w:trPr>
        <w:tc>
          <w:tcPr>
            <w:tcW w:w="708" w:type="dxa"/>
            <w:vAlign w:val="center"/>
          </w:tcPr>
          <w:p w:rsidR="00DF3A2E" w:rsidRPr="00CC300B" w:rsidRDefault="00DF3A2E" w:rsidP="00DF3A2E">
            <w:pPr>
              <w:numPr>
                <w:ilvl w:val="0"/>
                <w:numId w:val="44"/>
              </w:numPr>
              <w:ind w:left="527" w:hanging="357"/>
              <w:jc w:val="center"/>
              <w:rPr>
                <w:szCs w:val="22"/>
              </w:rPr>
            </w:pPr>
          </w:p>
        </w:tc>
        <w:tc>
          <w:tcPr>
            <w:tcW w:w="4680" w:type="dxa"/>
            <w:vAlign w:val="center"/>
          </w:tcPr>
          <w:p w:rsidR="00DF3A2E" w:rsidRPr="00CC300B" w:rsidRDefault="00DF3A2E" w:rsidP="007C7F43">
            <w:pPr>
              <w:jc w:val="left"/>
              <w:rPr>
                <w:szCs w:val="22"/>
              </w:rPr>
            </w:pPr>
          </w:p>
        </w:tc>
        <w:tc>
          <w:tcPr>
            <w:tcW w:w="2610" w:type="dxa"/>
            <w:vAlign w:val="center"/>
          </w:tcPr>
          <w:p w:rsidR="00DF3A2E" w:rsidRPr="00CC300B" w:rsidRDefault="00DF3A2E" w:rsidP="007C7F43">
            <w:pPr>
              <w:jc w:val="left"/>
              <w:rPr>
                <w:szCs w:val="22"/>
              </w:rPr>
            </w:pPr>
          </w:p>
        </w:tc>
      </w:tr>
      <w:tr w:rsidR="00DF3A2E" w:rsidRPr="00CC300B" w:rsidTr="007C7F43">
        <w:trPr>
          <w:trHeight w:val="599"/>
          <w:jc w:val="center"/>
        </w:trPr>
        <w:tc>
          <w:tcPr>
            <w:tcW w:w="708" w:type="dxa"/>
            <w:vAlign w:val="center"/>
          </w:tcPr>
          <w:p w:rsidR="00DF3A2E" w:rsidRPr="00CC300B" w:rsidRDefault="00DF3A2E" w:rsidP="00DF3A2E">
            <w:pPr>
              <w:numPr>
                <w:ilvl w:val="0"/>
                <w:numId w:val="44"/>
              </w:numPr>
              <w:ind w:left="527" w:hanging="357"/>
              <w:jc w:val="center"/>
              <w:rPr>
                <w:szCs w:val="22"/>
              </w:rPr>
            </w:pPr>
          </w:p>
        </w:tc>
        <w:tc>
          <w:tcPr>
            <w:tcW w:w="4680" w:type="dxa"/>
            <w:vAlign w:val="center"/>
          </w:tcPr>
          <w:p w:rsidR="00DF3A2E" w:rsidRPr="00CC300B" w:rsidRDefault="00DF3A2E" w:rsidP="007C7F43">
            <w:pPr>
              <w:jc w:val="left"/>
              <w:rPr>
                <w:szCs w:val="22"/>
              </w:rPr>
            </w:pPr>
          </w:p>
        </w:tc>
        <w:tc>
          <w:tcPr>
            <w:tcW w:w="2610" w:type="dxa"/>
            <w:vAlign w:val="center"/>
          </w:tcPr>
          <w:p w:rsidR="00DF3A2E" w:rsidRPr="00CC300B" w:rsidRDefault="00DF3A2E" w:rsidP="007C7F43">
            <w:pPr>
              <w:jc w:val="left"/>
              <w:rPr>
                <w:szCs w:val="22"/>
              </w:rPr>
            </w:pPr>
          </w:p>
        </w:tc>
      </w:tr>
      <w:tr w:rsidR="00DF3A2E" w:rsidRPr="00CC300B" w:rsidTr="007C7F43">
        <w:trPr>
          <w:trHeight w:val="599"/>
          <w:jc w:val="center"/>
        </w:trPr>
        <w:tc>
          <w:tcPr>
            <w:tcW w:w="708" w:type="dxa"/>
            <w:vAlign w:val="center"/>
          </w:tcPr>
          <w:p w:rsidR="00DF3A2E" w:rsidRPr="00CC300B" w:rsidRDefault="00DF3A2E" w:rsidP="00DF3A2E">
            <w:pPr>
              <w:numPr>
                <w:ilvl w:val="0"/>
                <w:numId w:val="44"/>
              </w:numPr>
              <w:ind w:left="527" w:hanging="357"/>
              <w:jc w:val="center"/>
              <w:rPr>
                <w:szCs w:val="22"/>
              </w:rPr>
            </w:pPr>
          </w:p>
        </w:tc>
        <w:tc>
          <w:tcPr>
            <w:tcW w:w="4680" w:type="dxa"/>
            <w:vAlign w:val="center"/>
          </w:tcPr>
          <w:p w:rsidR="00DF3A2E" w:rsidRPr="00CC300B" w:rsidRDefault="00DF3A2E" w:rsidP="007C7F43">
            <w:pPr>
              <w:jc w:val="left"/>
              <w:rPr>
                <w:szCs w:val="22"/>
              </w:rPr>
            </w:pPr>
          </w:p>
        </w:tc>
        <w:tc>
          <w:tcPr>
            <w:tcW w:w="2610" w:type="dxa"/>
            <w:vAlign w:val="center"/>
          </w:tcPr>
          <w:p w:rsidR="00DF3A2E" w:rsidRPr="00CC300B" w:rsidRDefault="00DF3A2E" w:rsidP="007C7F43">
            <w:pPr>
              <w:jc w:val="left"/>
              <w:rPr>
                <w:szCs w:val="22"/>
              </w:rPr>
            </w:pPr>
          </w:p>
        </w:tc>
      </w:tr>
      <w:tr w:rsidR="00DF3A2E" w:rsidRPr="00CC300B" w:rsidTr="007C7F43">
        <w:trPr>
          <w:trHeight w:val="599"/>
          <w:jc w:val="center"/>
        </w:trPr>
        <w:tc>
          <w:tcPr>
            <w:tcW w:w="708" w:type="dxa"/>
            <w:vAlign w:val="center"/>
          </w:tcPr>
          <w:p w:rsidR="00DF3A2E" w:rsidRPr="00CC300B" w:rsidRDefault="00DF3A2E" w:rsidP="00DF3A2E">
            <w:pPr>
              <w:numPr>
                <w:ilvl w:val="0"/>
                <w:numId w:val="44"/>
              </w:numPr>
              <w:ind w:left="527" w:hanging="357"/>
              <w:jc w:val="center"/>
              <w:rPr>
                <w:szCs w:val="22"/>
              </w:rPr>
            </w:pPr>
          </w:p>
        </w:tc>
        <w:tc>
          <w:tcPr>
            <w:tcW w:w="4680" w:type="dxa"/>
            <w:vAlign w:val="center"/>
          </w:tcPr>
          <w:p w:rsidR="00DF3A2E" w:rsidRPr="00CC300B" w:rsidRDefault="00DF3A2E" w:rsidP="007C7F43">
            <w:pPr>
              <w:jc w:val="left"/>
              <w:rPr>
                <w:szCs w:val="22"/>
              </w:rPr>
            </w:pPr>
          </w:p>
        </w:tc>
        <w:tc>
          <w:tcPr>
            <w:tcW w:w="2610" w:type="dxa"/>
            <w:vAlign w:val="center"/>
          </w:tcPr>
          <w:p w:rsidR="00DF3A2E" w:rsidRPr="00CC300B" w:rsidRDefault="00DF3A2E" w:rsidP="007C7F43">
            <w:pPr>
              <w:jc w:val="left"/>
              <w:rPr>
                <w:szCs w:val="22"/>
              </w:rPr>
            </w:pPr>
          </w:p>
        </w:tc>
      </w:tr>
      <w:tr w:rsidR="00DF3A2E" w:rsidRPr="00CC300B" w:rsidTr="007C7F43">
        <w:trPr>
          <w:trHeight w:val="599"/>
          <w:jc w:val="center"/>
        </w:trPr>
        <w:tc>
          <w:tcPr>
            <w:tcW w:w="708" w:type="dxa"/>
            <w:vAlign w:val="center"/>
          </w:tcPr>
          <w:p w:rsidR="00DF3A2E" w:rsidRPr="00CC300B" w:rsidRDefault="00DF3A2E" w:rsidP="00DF3A2E">
            <w:pPr>
              <w:numPr>
                <w:ilvl w:val="0"/>
                <w:numId w:val="44"/>
              </w:numPr>
              <w:ind w:left="527" w:hanging="357"/>
              <w:jc w:val="center"/>
              <w:rPr>
                <w:szCs w:val="22"/>
              </w:rPr>
            </w:pPr>
          </w:p>
        </w:tc>
        <w:tc>
          <w:tcPr>
            <w:tcW w:w="4680" w:type="dxa"/>
            <w:vAlign w:val="center"/>
          </w:tcPr>
          <w:p w:rsidR="00DF3A2E" w:rsidRPr="00CC300B" w:rsidRDefault="00DF3A2E" w:rsidP="007C7F43">
            <w:pPr>
              <w:jc w:val="left"/>
              <w:rPr>
                <w:szCs w:val="22"/>
              </w:rPr>
            </w:pPr>
          </w:p>
        </w:tc>
        <w:tc>
          <w:tcPr>
            <w:tcW w:w="2610" w:type="dxa"/>
            <w:vAlign w:val="center"/>
          </w:tcPr>
          <w:p w:rsidR="00DF3A2E" w:rsidRPr="00CC300B" w:rsidRDefault="00DF3A2E" w:rsidP="007C7F43">
            <w:pPr>
              <w:jc w:val="left"/>
              <w:rPr>
                <w:szCs w:val="22"/>
              </w:rPr>
            </w:pPr>
          </w:p>
        </w:tc>
      </w:tr>
      <w:tr w:rsidR="00DF3A2E" w:rsidRPr="00CC300B" w:rsidTr="007C7F43">
        <w:trPr>
          <w:trHeight w:val="599"/>
          <w:jc w:val="center"/>
        </w:trPr>
        <w:tc>
          <w:tcPr>
            <w:tcW w:w="708" w:type="dxa"/>
            <w:vAlign w:val="center"/>
          </w:tcPr>
          <w:p w:rsidR="00DF3A2E" w:rsidRPr="00CC300B" w:rsidRDefault="00DF3A2E" w:rsidP="00DF3A2E">
            <w:pPr>
              <w:numPr>
                <w:ilvl w:val="0"/>
                <w:numId w:val="44"/>
              </w:numPr>
              <w:ind w:left="527" w:hanging="357"/>
              <w:jc w:val="center"/>
              <w:rPr>
                <w:szCs w:val="22"/>
              </w:rPr>
            </w:pPr>
          </w:p>
        </w:tc>
        <w:tc>
          <w:tcPr>
            <w:tcW w:w="4680" w:type="dxa"/>
            <w:vAlign w:val="center"/>
          </w:tcPr>
          <w:p w:rsidR="00DF3A2E" w:rsidRPr="00CC300B" w:rsidRDefault="00DF3A2E" w:rsidP="007C7F43">
            <w:pPr>
              <w:jc w:val="left"/>
              <w:rPr>
                <w:szCs w:val="22"/>
              </w:rPr>
            </w:pPr>
          </w:p>
        </w:tc>
        <w:tc>
          <w:tcPr>
            <w:tcW w:w="2610" w:type="dxa"/>
            <w:vAlign w:val="center"/>
          </w:tcPr>
          <w:p w:rsidR="00DF3A2E" w:rsidRPr="00CC300B" w:rsidRDefault="00DF3A2E" w:rsidP="007C7F43">
            <w:pPr>
              <w:jc w:val="left"/>
              <w:rPr>
                <w:szCs w:val="22"/>
              </w:rPr>
            </w:pPr>
          </w:p>
        </w:tc>
      </w:tr>
      <w:tr w:rsidR="00DF3A2E" w:rsidRPr="00CC300B" w:rsidTr="007C7F43">
        <w:trPr>
          <w:trHeight w:val="599"/>
          <w:jc w:val="center"/>
        </w:trPr>
        <w:tc>
          <w:tcPr>
            <w:tcW w:w="708" w:type="dxa"/>
            <w:vAlign w:val="center"/>
          </w:tcPr>
          <w:p w:rsidR="00DF3A2E" w:rsidRPr="00CC300B" w:rsidRDefault="00DF3A2E" w:rsidP="00DF3A2E">
            <w:pPr>
              <w:numPr>
                <w:ilvl w:val="0"/>
                <w:numId w:val="44"/>
              </w:numPr>
              <w:ind w:left="527" w:hanging="357"/>
              <w:jc w:val="center"/>
              <w:rPr>
                <w:szCs w:val="22"/>
              </w:rPr>
            </w:pPr>
          </w:p>
        </w:tc>
        <w:tc>
          <w:tcPr>
            <w:tcW w:w="4680" w:type="dxa"/>
            <w:vAlign w:val="center"/>
          </w:tcPr>
          <w:p w:rsidR="00DF3A2E" w:rsidRPr="00CC300B" w:rsidRDefault="00DF3A2E" w:rsidP="007C7F43">
            <w:pPr>
              <w:jc w:val="left"/>
              <w:rPr>
                <w:szCs w:val="22"/>
              </w:rPr>
            </w:pPr>
          </w:p>
        </w:tc>
        <w:tc>
          <w:tcPr>
            <w:tcW w:w="2610" w:type="dxa"/>
            <w:vAlign w:val="center"/>
          </w:tcPr>
          <w:p w:rsidR="00DF3A2E" w:rsidRPr="00CC300B" w:rsidRDefault="00DF3A2E" w:rsidP="007C7F43">
            <w:pPr>
              <w:jc w:val="left"/>
              <w:rPr>
                <w:szCs w:val="22"/>
              </w:rPr>
            </w:pPr>
          </w:p>
        </w:tc>
      </w:tr>
      <w:tr w:rsidR="00DF3A2E" w:rsidRPr="00CC300B" w:rsidTr="007C7F43">
        <w:trPr>
          <w:trHeight w:val="599"/>
          <w:jc w:val="center"/>
        </w:trPr>
        <w:tc>
          <w:tcPr>
            <w:tcW w:w="708" w:type="dxa"/>
            <w:vAlign w:val="center"/>
          </w:tcPr>
          <w:p w:rsidR="00DF3A2E" w:rsidRPr="00CC300B" w:rsidRDefault="00DF3A2E" w:rsidP="00DF3A2E">
            <w:pPr>
              <w:numPr>
                <w:ilvl w:val="0"/>
                <w:numId w:val="44"/>
              </w:numPr>
              <w:ind w:left="527" w:hanging="357"/>
              <w:jc w:val="center"/>
              <w:rPr>
                <w:szCs w:val="22"/>
              </w:rPr>
            </w:pPr>
          </w:p>
        </w:tc>
        <w:tc>
          <w:tcPr>
            <w:tcW w:w="4680" w:type="dxa"/>
            <w:vAlign w:val="center"/>
          </w:tcPr>
          <w:p w:rsidR="00DF3A2E" w:rsidRPr="00CC300B" w:rsidRDefault="00DF3A2E" w:rsidP="007C7F43">
            <w:pPr>
              <w:jc w:val="left"/>
              <w:rPr>
                <w:szCs w:val="22"/>
              </w:rPr>
            </w:pPr>
          </w:p>
        </w:tc>
        <w:tc>
          <w:tcPr>
            <w:tcW w:w="2610" w:type="dxa"/>
            <w:vAlign w:val="center"/>
          </w:tcPr>
          <w:p w:rsidR="00DF3A2E" w:rsidRPr="00CC300B" w:rsidRDefault="00DF3A2E" w:rsidP="007C7F43">
            <w:pPr>
              <w:jc w:val="left"/>
              <w:rPr>
                <w:szCs w:val="22"/>
              </w:rPr>
            </w:pPr>
          </w:p>
        </w:tc>
      </w:tr>
      <w:tr w:rsidR="00DF3A2E" w:rsidRPr="00CC300B" w:rsidTr="007C7F43">
        <w:trPr>
          <w:trHeight w:val="599"/>
          <w:jc w:val="center"/>
        </w:trPr>
        <w:tc>
          <w:tcPr>
            <w:tcW w:w="708" w:type="dxa"/>
            <w:vAlign w:val="center"/>
          </w:tcPr>
          <w:p w:rsidR="00DF3A2E" w:rsidRPr="00CC300B" w:rsidRDefault="00DF3A2E" w:rsidP="00DF3A2E">
            <w:pPr>
              <w:numPr>
                <w:ilvl w:val="0"/>
                <w:numId w:val="44"/>
              </w:numPr>
              <w:ind w:left="527" w:hanging="357"/>
              <w:jc w:val="center"/>
              <w:rPr>
                <w:szCs w:val="22"/>
              </w:rPr>
            </w:pPr>
          </w:p>
        </w:tc>
        <w:tc>
          <w:tcPr>
            <w:tcW w:w="4680" w:type="dxa"/>
            <w:vAlign w:val="center"/>
          </w:tcPr>
          <w:p w:rsidR="00DF3A2E" w:rsidRPr="00CC300B" w:rsidRDefault="00DF3A2E" w:rsidP="007C7F43">
            <w:pPr>
              <w:jc w:val="left"/>
              <w:rPr>
                <w:szCs w:val="22"/>
              </w:rPr>
            </w:pPr>
          </w:p>
        </w:tc>
        <w:tc>
          <w:tcPr>
            <w:tcW w:w="2610" w:type="dxa"/>
            <w:vAlign w:val="center"/>
          </w:tcPr>
          <w:p w:rsidR="00DF3A2E" w:rsidRPr="00CC300B" w:rsidRDefault="00DF3A2E" w:rsidP="007C7F43">
            <w:pPr>
              <w:jc w:val="left"/>
              <w:rPr>
                <w:szCs w:val="22"/>
              </w:rPr>
            </w:pPr>
          </w:p>
        </w:tc>
      </w:tr>
    </w:tbl>
    <w:p w:rsidR="00DF3A2E" w:rsidRDefault="00DF3A2E" w:rsidP="00DF3A2E">
      <w:pPr>
        <w:jc w:val="center"/>
        <w:outlineLvl w:val="0"/>
        <w:rPr>
          <w:b/>
          <w:szCs w:val="24"/>
        </w:rPr>
      </w:pPr>
    </w:p>
    <w:p w:rsidR="00DF3A2E" w:rsidRDefault="00DF3A2E" w:rsidP="00DF3A2E">
      <w:pPr>
        <w:jc w:val="center"/>
        <w:outlineLvl w:val="0"/>
        <w:rPr>
          <w:b/>
          <w:szCs w:val="24"/>
        </w:rPr>
      </w:pPr>
    </w:p>
    <w:p w:rsidR="00DF3A2E" w:rsidRDefault="00DF3A2E" w:rsidP="00DF3A2E">
      <w:pPr>
        <w:jc w:val="center"/>
        <w:outlineLvl w:val="0"/>
        <w:rPr>
          <w:b/>
          <w:szCs w:val="24"/>
        </w:rPr>
      </w:pPr>
    </w:p>
    <w:tbl>
      <w:tblPr>
        <w:tblW w:w="5838" w:type="dxa"/>
        <w:jc w:val="right"/>
        <w:tblLook w:val="01E0"/>
      </w:tblPr>
      <w:tblGrid>
        <w:gridCol w:w="2520"/>
        <w:gridCol w:w="3318"/>
      </w:tblGrid>
      <w:tr w:rsidR="00DF3A2E" w:rsidRPr="0027481D" w:rsidTr="007C7F43">
        <w:trPr>
          <w:jc w:val="right"/>
        </w:trPr>
        <w:tc>
          <w:tcPr>
            <w:tcW w:w="2520" w:type="dxa"/>
          </w:tcPr>
          <w:p w:rsidR="00DF3A2E" w:rsidRPr="0027481D" w:rsidRDefault="00DF3A2E" w:rsidP="007C7F43">
            <w:pPr>
              <w:jc w:val="center"/>
              <w:rPr>
                <w:b/>
                <w:szCs w:val="24"/>
              </w:rPr>
            </w:pPr>
          </w:p>
        </w:tc>
        <w:tc>
          <w:tcPr>
            <w:tcW w:w="3318" w:type="dxa"/>
            <w:hideMark/>
          </w:tcPr>
          <w:p w:rsidR="00DF3A2E" w:rsidRPr="0027481D" w:rsidRDefault="00DF3A2E" w:rsidP="007C7F43">
            <w:pPr>
              <w:jc w:val="center"/>
              <w:rPr>
                <w:b/>
                <w:szCs w:val="24"/>
              </w:rPr>
            </w:pPr>
            <w:r w:rsidRPr="0027481D">
              <w:rPr>
                <w:b/>
                <w:szCs w:val="24"/>
                <w:lang w:val="en-US"/>
              </w:rPr>
              <w:t>Потпис овлашћеног лица</w:t>
            </w:r>
          </w:p>
        </w:tc>
      </w:tr>
      <w:tr w:rsidR="00DF3A2E" w:rsidRPr="0027481D" w:rsidTr="007C7F43">
        <w:trPr>
          <w:jc w:val="right"/>
        </w:trPr>
        <w:tc>
          <w:tcPr>
            <w:tcW w:w="2520" w:type="dxa"/>
            <w:hideMark/>
          </w:tcPr>
          <w:p w:rsidR="00DF3A2E" w:rsidRPr="0027481D" w:rsidRDefault="00DF3A2E" w:rsidP="007C7F43">
            <w:pPr>
              <w:jc w:val="center"/>
              <w:rPr>
                <w:b/>
                <w:szCs w:val="24"/>
              </w:rPr>
            </w:pPr>
            <w:r w:rsidRPr="0027481D">
              <w:rPr>
                <w:b/>
                <w:szCs w:val="24"/>
              </w:rPr>
              <w:t>М.П.</w:t>
            </w:r>
          </w:p>
        </w:tc>
        <w:tc>
          <w:tcPr>
            <w:tcW w:w="3318" w:type="dxa"/>
          </w:tcPr>
          <w:p w:rsidR="00DF3A2E" w:rsidRPr="0027481D" w:rsidRDefault="00DF3A2E" w:rsidP="007C7F43">
            <w:pPr>
              <w:jc w:val="center"/>
              <w:rPr>
                <w:b/>
                <w:szCs w:val="24"/>
              </w:rPr>
            </w:pPr>
          </w:p>
        </w:tc>
      </w:tr>
      <w:tr w:rsidR="00DF3A2E" w:rsidRPr="0027481D" w:rsidTr="007C7F43">
        <w:trPr>
          <w:trHeight w:val="363"/>
          <w:jc w:val="right"/>
        </w:trPr>
        <w:tc>
          <w:tcPr>
            <w:tcW w:w="2520" w:type="dxa"/>
          </w:tcPr>
          <w:p w:rsidR="00DF3A2E" w:rsidRPr="0027481D" w:rsidRDefault="00DF3A2E" w:rsidP="007C7F43">
            <w:pPr>
              <w:jc w:val="center"/>
              <w:rPr>
                <w:szCs w:val="24"/>
              </w:rPr>
            </w:pPr>
          </w:p>
        </w:tc>
        <w:tc>
          <w:tcPr>
            <w:tcW w:w="3318" w:type="dxa"/>
            <w:tcBorders>
              <w:top w:val="nil"/>
              <w:left w:val="nil"/>
              <w:bottom w:val="single" w:sz="4" w:space="0" w:color="auto"/>
              <w:right w:val="nil"/>
            </w:tcBorders>
          </w:tcPr>
          <w:p w:rsidR="00DF3A2E" w:rsidRPr="0027481D" w:rsidRDefault="00DF3A2E" w:rsidP="007C7F43">
            <w:pPr>
              <w:jc w:val="center"/>
              <w:rPr>
                <w:szCs w:val="24"/>
              </w:rPr>
            </w:pPr>
          </w:p>
        </w:tc>
      </w:tr>
    </w:tbl>
    <w:p w:rsidR="00AC29A2" w:rsidRDefault="00AC29A2" w:rsidP="00C66326">
      <w:pPr>
        <w:widowControl/>
        <w:tabs>
          <w:tab w:val="left" w:pos="720"/>
        </w:tabs>
        <w:spacing w:after="200" w:line="276" w:lineRule="auto"/>
        <w:jc w:val="center"/>
        <w:outlineLvl w:val="0"/>
        <w:rPr>
          <w:b/>
          <w:sz w:val="32"/>
          <w:szCs w:val="32"/>
        </w:rPr>
      </w:pPr>
    </w:p>
    <w:p w:rsidR="00AC29A2" w:rsidRDefault="00AC29A2" w:rsidP="00C66326">
      <w:pPr>
        <w:widowControl/>
        <w:tabs>
          <w:tab w:val="left" w:pos="720"/>
        </w:tabs>
        <w:spacing w:after="200" w:line="276" w:lineRule="auto"/>
        <w:jc w:val="center"/>
        <w:outlineLvl w:val="0"/>
        <w:rPr>
          <w:b/>
          <w:sz w:val="32"/>
          <w:szCs w:val="32"/>
        </w:rPr>
      </w:pPr>
    </w:p>
    <w:p w:rsidR="00AC29A2" w:rsidRDefault="00AC29A2" w:rsidP="00C66326">
      <w:pPr>
        <w:widowControl/>
        <w:tabs>
          <w:tab w:val="left" w:pos="720"/>
        </w:tabs>
        <w:spacing w:after="200" w:line="276" w:lineRule="auto"/>
        <w:jc w:val="center"/>
        <w:outlineLvl w:val="0"/>
        <w:rPr>
          <w:b/>
          <w:sz w:val="32"/>
          <w:szCs w:val="32"/>
        </w:rPr>
      </w:pPr>
    </w:p>
    <w:p w:rsidR="00AC29A2" w:rsidRDefault="00AC29A2" w:rsidP="00C66326">
      <w:pPr>
        <w:widowControl/>
        <w:tabs>
          <w:tab w:val="left" w:pos="720"/>
        </w:tabs>
        <w:spacing w:after="200" w:line="276" w:lineRule="auto"/>
        <w:jc w:val="center"/>
        <w:outlineLvl w:val="0"/>
        <w:rPr>
          <w:b/>
          <w:sz w:val="32"/>
          <w:szCs w:val="32"/>
        </w:rPr>
      </w:pPr>
    </w:p>
    <w:p w:rsidR="00AC29A2" w:rsidRDefault="00AC29A2" w:rsidP="00C66326">
      <w:pPr>
        <w:widowControl/>
        <w:tabs>
          <w:tab w:val="left" w:pos="720"/>
        </w:tabs>
        <w:spacing w:after="200" w:line="276" w:lineRule="auto"/>
        <w:jc w:val="center"/>
        <w:outlineLvl w:val="0"/>
        <w:rPr>
          <w:b/>
          <w:sz w:val="32"/>
          <w:szCs w:val="32"/>
        </w:rPr>
      </w:pPr>
    </w:p>
    <w:p w:rsidR="00C66326" w:rsidRPr="00A55B98" w:rsidRDefault="00C66326" w:rsidP="00C66326">
      <w:pPr>
        <w:widowControl/>
        <w:tabs>
          <w:tab w:val="left" w:pos="720"/>
        </w:tabs>
        <w:spacing w:after="200" w:line="276" w:lineRule="auto"/>
        <w:jc w:val="center"/>
        <w:outlineLvl w:val="0"/>
        <w:rPr>
          <w:b/>
          <w:sz w:val="32"/>
          <w:szCs w:val="32"/>
        </w:rPr>
      </w:pPr>
      <w:r w:rsidRPr="00A55B98">
        <w:rPr>
          <w:b/>
          <w:sz w:val="32"/>
          <w:szCs w:val="32"/>
        </w:rPr>
        <w:lastRenderedPageBreak/>
        <w:t>V</w:t>
      </w:r>
    </w:p>
    <w:p w:rsidR="00C66326" w:rsidRPr="00A55B98" w:rsidRDefault="00C66326" w:rsidP="00C66326">
      <w:pPr>
        <w:jc w:val="center"/>
        <w:outlineLvl w:val="0"/>
        <w:rPr>
          <w:b/>
          <w:szCs w:val="24"/>
        </w:rPr>
      </w:pPr>
      <w:r w:rsidRPr="00A55B98">
        <w:rPr>
          <w:b/>
          <w:szCs w:val="24"/>
        </w:rPr>
        <w:t xml:space="preserve">УПУТСТВО </w:t>
      </w:r>
    </w:p>
    <w:p w:rsidR="00C66326" w:rsidRPr="00762AE5" w:rsidRDefault="00C66326" w:rsidP="00C66326">
      <w:pPr>
        <w:jc w:val="center"/>
        <w:rPr>
          <w:b/>
          <w:szCs w:val="24"/>
        </w:rPr>
      </w:pPr>
      <w:r w:rsidRPr="00A55B98">
        <w:rPr>
          <w:b/>
          <w:szCs w:val="24"/>
        </w:rPr>
        <w:t>ПОНУЂАЧИМА КАКО ДА САЧИНЕ ПОНУДУ</w:t>
      </w:r>
    </w:p>
    <w:p w:rsidR="00C66326" w:rsidRPr="00762AE5" w:rsidRDefault="00C66326" w:rsidP="00C66326">
      <w:pPr>
        <w:jc w:val="center"/>
        <w:rPr>
          <w:b/>
          <w:szCs w:val="24"/>
        </w:rPr>
      </w:pPr>
    </w:p>
    <w:p w:rsidR="00C66326" w:rsidRPr="00762AE5" w:rsidRDefault="00C66326" w:rsidP="00C66326">
      <w:pPr>
        <w:outlineLvl w:val="0"/>
        <w:rPr>
          <w:b/>
          <w:szCs w:val="24"/>
        </w:rPr>
      </w:pPr>
      <w:r w:rsidRPr="00762AE5">
        <w:rPr>
          <w:b/>
          <w:szCs w:val="24"/>
        </w:rPr>
        <w:tab/>
        <w:t>1. Подаци о језику</w:t>
      </w:r>
    </w:p>
    <w:p w:rsidR="00C66326" w:rsidRPr="00762AE5" w:rsidRDefault="00C66326" w:rsidP="00C66326">
      <w:pPr>
        <w:ind w:left="1440"/>
        <w:rPr>
          <w:szCs w:val="24"/>
        </w:rPr>
      </w:pPr>
      <w:r w:rsidRPr="00762AE5">
        <w:rPr>
          <w:szCs w:val="24"/>
        </w:rPr>
        <w:t>Понуда мора бити сачињена на српском језику.</w:t>
      </w:r>
    </w:p>
    <w:p w:rsidR="00C66326" w:rsidRPr="00762AE5" w:rsidRDefault="00C66326" w:rsidP="00C66326">
      <w:pPr>
        <w:rPr>
          <w:szCs w:val="24"/>
        </w:rPr>
      </w:pPr>
      <w:r w:rsidRPr="00762AE5">
        <w:rPr>
          <w:szCs w:val="24"/>
        </w:rPr>
        <w:tab/>
        <w:t>Сва документа у понуди морају бити на српском језику.</w:t>
      </w:r>
    </w:p>
    <w:p w:rsidR="00C66326" w:rsidRPr="00762AE5" w:rsidRDefault="00C66326" w:rsidP="00C66326">
      <w:pPr>
        <w:rPr>
          <w:szCs w:val="24"/>
        </w:rPr>
      </w:pPr>
      <w:r w:rsidRPr="00762AE5">
        <w:rPr>
          <w:szCs w:val="24"/>
        </w:rPr>
        <w:tab/>
        <w:t>Уколико је документ на страном језику, мора бити преведен на српски језик и оверен од стране овлашћеног судског тумача.</w:t>
      </w:r>
    </w:p>
    <w:p w:rsidR="00C66326" w:rsidRPr="00762AE5" w:rsidRDefault="00C66326" w:rsidP="00C66326">
      <w:pPr>
        <w:rPr>
          <w:b/>
          <w:szCs w:val="24"/>
        </w:rPr>
      </w:pPr>
    </w:p>
    <w:p w:rsidR="00C66326" w:rsidRPr="00762AE5" w:rsidRDefault="00C66326" w:rsidP="00C66326">
      <w:pPr>
        <w:outlineLvl w:val="0"/>
        <w:rPr>
          <w:b/>
          <w:szCs w:val="24"/>
        </w:rPr>
      </w:pPr>
      <w:r w:rsidRPr="00762AE5">
        <w:rPr>
          <w:b/>
          <w:szCs w:val="24"/>
        </w:rPr>
        <w:tab/>
        <w:t>2. Посебни захтеви наручиоца у погледу начина припремања понуде</w:t>
      </w:r>
    </w:p>
    <w:p w:rsidR="00C66326" w:rsidRPr="00762AE5" w:rsidRDefault="00C66326" w:rsidP="00C66326">
      <w:pPr>
        <w:rPr>
          <w:szCs w:val="24"/>
        </w:rPr>
      </w:pPr>
      <w:r w:rsidRPr="00762AE5">
        <w:rPr>
          <w:szCs w:val="24"/>
        </w:rPr>
        <w:tab/>
        <w:t>Понуда се саставља тако што понуђач уписује тражене податке у обрасце који су саставни део конкурсне документације.</w:t>
      </w:r>
    </w:p>
    <w:p w:rsidR="00C66326" w:rsidRPr="00762AE5" w:rsidRDefault="00C66326" w:rsidP="00C66326">
      <w:pPr>
        <w:rPr>
          <w:b/>
          <w:szCs w:val="24"/>
        </w:rPr>
      </w:pPr>
      <w:r w:rsidRPr="00762AE5">
        <w:rPr>
          <w:szCs w:val="24"/>
        </w:rPr>
        <w:tab/>
      </w:r>
      <w:r w:rsidRPr="00762AE5">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66326" w:rsidRPr="00762AE5" w:rsidRDefault="00C66326" w:rsidP="00C66326">
      <w:pPr>
        <w:rPr>
          <w:szCs w:val="24"/>
        </w:rPr>
      </w:pPr>
      <w:r w:rsidRPr="00762AE5">
        <w:rPr>
          <w:szCs w:val="24"/>
        </w:rPr>
        <w:tab/>
        <w:t>Понуђач је дужан да у понуди наведе да ли ће извршење јавне набавке делимично поверити подизвођачу.</w:t>
      </w:r>
    </w:p>
    <w:p w:rsidR="00C66326" w:rsidRPr="00762AE5" w:rsidRDefault="00C66326" w:rsidP="00C66326">
      <w:pPr>
        <w:rPr>
          <w:szCs w:val="24"/>
        </w:rPr>
      </w:pPr>
      <w:r w:rsidRPr="00762AE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66326" w:rsidRPr="00762AE5" w:rsidRDefault="00C66326" w:rsidP="00C66326">
      <w:pPr>
        <w:rPr>
          <w:szCs w:val="24"/>
        </w:rPr>
      </w:pPr>
      <w:r w:rsidRPr="00762AE5">
        <w:rPr>
          <w:szCs w:val="24"/>
        </w:rPr>
        <w:t xml:space="preserve"> </w:t>
      </w:r>
      <w:r w:rsidRPr="00762AE5">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66326" w:rsidRPr="00762AE5" w:rsidRDefault="00C66326" w:rsidP="00C66326">
      <w:pPr>
        <w:tabs>
          <w:tab w:val="left" w:pos="1800"/>
        </w:tabs>
        <w:rPr>
          <w:szCs w:val="24"/>
        </w:rPr>
      </w:pPr>
      <w:r w:rsidRPr="00762AE5">
        <w:rPr>
          <w:szCs w:val="24"/>
        </w:rPr>
        <w:tab/>
        <w:t>1)</w:t>
      </w:r>
      <w:r w:rsidRPr="00762AE5">
        <w:rPr>
          <w:szCs w:val="24"/>
        </w:rPr>
        <w:tab/>
        <w:t>члану групе који ће бити носилац посла, односно који ће поднети понуду и који ће заступати групу понуђача пред наручиоцем;</w:t>
      </w:r>
    </w:p>
    <w:p w:rsidR="00C66326" w:rsidRPr="00762AE5" w:rsidRDefault="00C66326" w:rsidP="00C66326">
      <w:pPr>
        <w:tabs>
          <w:tab w:val="left" w:pos="1800"/>
        </w:tabs>
        <w:rPr>
          <w:szCs w:val="24"/>
        </w:rPr>
      </w:pPr>
      <w:r w:rsidRPr="00762AE5">
        <w:rPr>
          <w:szCs w:val="24"/>
        </w:rPr>
        <w:tab/>
        <w:t>2)</w:t>
      </w:r>
      <w:r w:rsidRPr="00762AE5">
        <w:rPr>
          <w:szCs w:val="24"/>
        </w:rPr>
        <w:tab/>
        <w:t>понуђачу који ће у име групе понуђача потписати уговор;</w:t>
      </w:r>
    </w:p>
    <w:p w:rsidR="00C66326" w:rsidRPr="00762AE5" w:rsidRDefault="00C66326" w:rsidP="00C66326">
      <w:pPr>
        <w:tabs>
          <w:tab w:val="left" w:pos="1800"/>
        </w:tabs>
        <w:rPr>
          <w:szCs w:val="24"/>
        </w:rPr>
      </w:pPr>
      <w:r w:rsidRPr="00762AE5">
        <w:rPr>
          <w:szCs w:val="24"/>
        </w:rPr>
        <w:tab/>
        <w:t>3)</w:t>
      </w:r>
      <w:r w:rsidRPr="00762AE5">
        <w:rPr>
          <w:szCs w:val="24"/>
        </w:rPr>
        <w:tab/>
        <w:t>понуђачу који ће у име групе понуђача дати средство обезбеђења;</w:t>
      </w:r>
    </w:p>
    <w:p w:rsidR="00C66326" w:rsidRPr="00762AE5" w:rsidRDefault="00C66326" w:rsidP="00C66326">
      <w:pPr>
        <w:tabs>
          <w:tab w:val="left" w:pos="1800"/>
        </w:tabs>
        <w:rPr>
          <w:szCs w:val="24"/>
        </w:rPr>
      </w:pPr>
      <w:r w:rsidRPr="00762AE5">
        <w:rPr>
          <w:szCs w:val="24"/>
        </w:rPr>
        <w:tab/>
        <w:t>4)</w:t>
      </w:r>
      <w:r w:rsidRPr="00762AE5">
        <w:rPr>
          <w:szCs w:val="24"/>
        </w:rPr>
        <w:tab/>
        <w:t>понуђачу који ће издати рачун;</w:t>
      </w:r>
    </w:p>
    <w:p w:rsidR="00C66326" w:rsidRPr="00762AE5" w:rsidRDefault="00C66326" w:rsidP="00C66326">
      <w:pPr>
        <w:tabs>
          <w:tab w:val="left" w:pos="1800"/>
        </w:tabs>
        <w:rPr>
          <w:szCs w:val="24"/>
        </w:rPr>
      </w:pPr>
      <w:r w:rsidRPr="00762AE5">
        <w:rPr>
          <w:szCs w:val="24"/>
        </w:rPr>
        <w:tab/>
        <w:t>5)</w:t>
      </w:r>
      <w:r w:rsidRPr="00762AE5">
        <w:rPr>
          <w:szCs w:val="24"/>
        </w:rPr>
        <w:tab/>
        <w:t>рачуну на који ће бити извршено плаћање;</w:t>
      </w:r>
    </w:p>
    <w:p w:rsidR="00C66326" w:rsidRPr="00762AE5" w:rsidRDefault="00C66326" w:rsidP="00C66326">
      <w:pPr>
        <w:tabs>
          <w:tab w:val="left" w:pos="1800"/>
        </w:tabs>
        <w:rPr>
          <w:szCs w:val="24"/>
        </w:rPr>
      </w:pPr>
      <w:r w:rsidRPr="00762AE5">
        <w:rPr>
          <w:szCs w:val="24"/>
        </w:rPr>
        <w:tab/>
        <w:t>6)</w:t>
      </w:r>
      <w:r w:rsidRPr="00762AE5">
        <w:rPr>
          <w:szCs w:val="24"/>
        </w:rPr>
        <w:tab/>
        <w:t>обавезема сваког од понуђача из групе понуђача за извршење уговора.</w:t>
      </w:r>
    </w:p>
    <w:p w:rsidR="00C66326" w:rsidRPr="00762AE5" w:rsidRDefault="00C66326" w:rsidP="00C66326">
      <w:pPr>
        <w:rPr>
          <w:szCs w:val="24"/>
        </w:rPr>
      </w:pPr>
      <w:r w:rsidRPr="00762AE5">
        <w:rPr>
          <w:szCs w:val="24"/>
        </w:rPr>
        <w:tab/>
        <w:t xml:space="preserve">Споразумом се уређују и друга питања која наручилац одреди конкурсном документацијом. </w:t>
      </w:r>
    </w:p>
    <w:p w:rsidR="00C66326" w:rsidRPr="00762AE5" w:rsidRDefault="00C66326" w:rsidP="00C66326">
      <w:pPr>
        <w:rPr>
          <w:szCs w:val="24"/>
        </w:rPr>
      </w:pPr>
      <w:r w:rsidRPr="00762A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66326" w:rsidRPr="00762AE5" w:rsidRDefault="00C66326" w:rsidP="00C66326">
      <w:pPr>
        <w:rPr>
          <w:szCs w:val="24"/>
        </w:rPr>
      </w:pPr>
      <w:r w:rsidRPr="00762AE5">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C66326" w:rsidRPr="00762AE5" w:rsidRDefault="00C66326" w:rsidP="00C66326">
      <w:pPr>
        <w:rPr>
          <w:szCs w:val="24"/>
        </w:rPr>
      </w:pPr>
    </w:p>
    <w:p w:rsidR="00C66326" w:rsidRPr="00762AE5" w:rsidRDefault="00C66326" w:rsidP="00C66326">
      <w:pPr>
        <w:spacing w:line="210" w:lineRule="atLeast"/>
        <w:outlineLvl w:val="0"/>
        <w:rPr>
          <w:b/>
          <w:szCs w:val="24"/>
        </w:rPr>
      </w:pPr>
      <w:r w:rsidRPr="00762AE5">
        <w:rPr>
          <w:b/>
          <w:szCs w:val="24"/>
        </w:rPr>
        <w:tab/>
        <w:t>3. Подношење понуде</w:t>
      </w:r>
    </w:p>
    <w:p w:rsidR="00C66326" w:rsidRPr="00762AE5" w:rsidRDefault="00C66326" w:rsidP="00C66326">
      <w:pPr>
        <w:rPr>
          <w:szCs w:val="24"/>
        </w:rPr>
      </w:pPr>
      <w:r w:rsidRPr="00762AE5">
        <w:rPr>
          <w:b/>
          <w:szCs w:val="24"/>
        </w:rPr>
        <w:tab/>
      </w:r>
      <w:r w:rsidRPr="00762AE5">
        <w:rPr>
          <w:szCs w:val="24"/>
        </w:rPr>
        <w:t>Понуђач понуду подноси непосредно или путем поште.</w:t>
      </w:r>
    </w:p>
    <w:p w:rsidR="00C66326" w:rsidRPr="00762AE5" w:rsidRDefault="00C66326" w:rsidP="00C66326">
      <w:pPr>
        <w:rPr>
          <w:szCs w:val="24"/>
        </w:rPr>
      </w:pPr>
      <w:r w:rsidRPr="00762AE5">
        <w:rPr>
          <w:szCs w:val="24"/>
        </w:rPr>
        <w:tab/>
        <w:t>Уколико понуђач понуду подноси путем поште мора да обезбеди да иста буде примљена од стране наручиоца до назначеног датума и часа.</w:t>
      </w:r>
    </w:p>
    <w:p w:rsidR="00C66326" w:rsidRPr="00762AE5" w:rsidRDefault="00C66326" w:rsidP="00C66326">
      <w:pPr>
        <w:rPr>
          <w:szCs w:val="24"/>
        </w:rPr>
      </w:pPr>
      <w:r w:rsidRPr="00762AE5">
        <w:rPr>
          <w:szCs w:val="24"/>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66326" w:rsidRDefault="00C66326" w:rsidP="00C66326">
      <w:pPr>
        <w:tabs>
          <w:tab w:val="left" w:pos="0"/>
        </w:tabs>
        <w:rPr>
          <w:color w:val="000000"/>
          <w:szCs w:val="24"/>
          <w:lang w:val="en-US"/>
        </w:rPr>
      </w:pPr>
      <w:r w:rsidRPr="00762AE5">
        <w:rPr>
          <w:szCs w:val="24"/>
        </w:rPr>
        <w:tab/>
        <w:t xml:space="preserve">Понуде се достављају на адресу: </w:t>
      </w:r>
      <w:r>
        <w:rPr>
          <w:szCs w:val="24"/>
        </w:rPr>
        <w:t xml:space="preserve">Министарство финансија - </w:t>
      </w:r>
      <w:r w:rsidRPr="00762AE5">
        <w:rPr>
          <w:szCs w:val="24"/>
        </w:rPr>
        <w:t xml:space="preserve">Управа царина, </w:t>
      </w:r>
      <w:r>
        <w:rPr>
          <w:szCs w:val="24"/>
        </w:rPr>
        <w:t>Београд, Булевар Зорана Ђинђића 155а</w:t>
      </w:r>
      <w:r w:rsidRPr="00762AE5">
        <w:rPr>
          <w:szCs w:val="24"/>
        </w:rPr>
        <w:t xml:space="preserve">. Коверат или кутија са понудом на предњој страни мора имати писани текст </w:t>
      </w:r>
      <w:r>
        <w:rPr>
          <w:color w:val="000000"/>
          <w:szCs w:val="24"/>
        </w:rPr>
        <w:t xml:space="preserve">„ПОНУДА – НЕ ОТВАРАЈ”, </w:t>
      </w:r>
      <w:r w:rsidRPr="00762AE5">
        <w:rPr>
          <w:szCs w:val="24"/>
        </w:rPr>
        <w:t xml:space="preserve">назив и број јавне набавке, </w:t>
      </w:r>
      <w:r>
        <w:rPr>
          <w:color w:val="000000"/>
          <w:szCs w:val="24"/>
        </w:rPr>
        <w:t xml:space="preserve">а на полеђини назив, број телефона и адресу понуђача. </w:t>
      </w:r>
      <w:r>
        <w:rPr>
          <w:color w:val="000000"/>
          <w:szCs w:val="24"/>
        </w:rPr>
        <w:tab/>
      </w:r>
      <w:r>
        <w:rPr>
          <w:b/>
          <w:i/>
          <w:iCs/>
          <w:szCs w:val="24"/>
        </w:rPr>
        <w:t xml:space="preserve"> </w:t>
      </w:r>
    </w:p>
    <w:p w:rsidR="00C66326" w:rsidRPr="00762AE5" w:rsidRDefault="00C66326" w:rsidP="00C66326">
      <w:pPr>
        <w:rPr>
          <w:szCs w:val="24"/>
        </w:rPr>
      </w:pPr>
      <w:r w:rsidRPr="00762AE5">
        <w:rPr>
          <w:szCs w:val="24"/>
        </w:rPr>
        <w:tab/>
        <w:t>Неблаговременом ће се сматрати понуда која није примљена од стране наручиоца до назначеног датума и часа.</w:t>
      </w:r>
    </w:p>
    <w:p w:rsidR="00C66326" w:rsidRPr="00762AE5" w:rsidRDefault="00C66326" w:rsidP="00C66326">
      <w:pPr>
        <w:rPr>
          <w:b/>
          <w:szCs w:val="24"/>
        </w:rPr>
      </w:pPr>
      <w:r w:rsidRPr="00762AE5">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C66326" w:rsidRPr="00762AE5" w:rsidRDefault="00C66326" w:rsidP="00C66326">
      <w:pPr>
        <w:spacing w:line="210" w:lineRule="atLeast"/>
        <w:rPr>
          <w:szCs w:val="24"/>
        </w:rPr>
      </w:pPr>
      <w:r w:rsidRPr="00762AE5">
        <w:rPr>
          <w:szCs w:val="24"/>
        </w:rPr>
        <w:tab/>
        <w:t xml:space="preserve">Понуђач може да поднесе само једну понуду. </w:t>
      </w:r>
    </w:p>
    <w:p w:rsidR="00C66326" w:rsidRPr="00762AE5" w:rsidRDefault="00C66326" w:rsidP="00C66326">
      <w:pPr>
        <w:rPr>
          <w:b/>
          <w:szCs w:val="24"/>
        </w:rPr>
      </w:pPr>
    </w:p>
    <w:p w:rsidR="00C66326" w:rsidRPr="00762AE5" w:rsidRDefault="00C66326" w:rsidP="00C66326">
      <w:pPr>
        <w:ind w:left="1440"/>
        <w:outlineLvl w:val="0"/>
        <w:rPr>
          <w:b/>
          <w:szCs w:val="24"/>
        </w:rPr>
      </w:pPr>
      <w:r w:rsidRPr="00762AE5">
        <w:rPr>
          <w:b/>
          <w:szCs w:val="24"/>
        </w:rPr>
        <w:t>4. Понуда са варијантама није дозвољена</w:t>
      </w:r>
    </w:p>
    <w:p w:rsidR="00C66326" w:rsidRPr="00762AE5" w:rsidRDefault="00C66326" w:rsidP="00C66326">
      <w:pPr>
        <w:spacing w:before="100" w:beforeAutospacing="1" w:line="210" w:lineRule="atLeast"/>
        <w:outlineLvl w:val="0"/>
        <w:rPr>
          <w:b/>
          <w:szCs w:val="24"/>
        </w:rPr>
      </w:pPr>
      <w:r w:rsidRPr="00762AE5">
        <w:rPr>
          <w:b/>
          <w:szCs w:val="24"/>
        </w:rPr>
        <w:tab/>
        <w:t>5. Начин измене, допуне и опозива понуде</w:t>
      </w:r>
    </w:p>
    <w:p w:rsidR="00C66326" w:rsidRDefault="00C66326" w:rsidP="00C66326">
      <w:pPr>
        <w:rPr>
          <w:szCs w:val="24"/>
        </w:rPr>
      </w:pPr>
      <w:r w:rsidRPr="00762AE5">
        <w:rPr>
          <w:szCs w:val="24"/>
        </w:rPr>
        <w:tab/>
      </w:r>
      <w:r>
        <w:rPr>
          <w:szCs w:val="24"/>
        </w:rPr>
        <w:t>Понуђач може у року за подношење понуде да измени, допуни или опозове своју понуду и то непосредно или путем поште.</w:t>
      </w:r>
    </w:p>
    <w:p w:rsidR="00C66326" w:rsidRPr="00A55B98" w:rsidRDefault="00C66326" w:rsidP="00C66326">
      <w:pPr>
        <w:rPr>
          <w:szCs w:val="24"/>
        </w:rPr>
      </w:pPr>
      <w:r>
        <w:rPr>
          <w:szCs w:val="24"/>
        </w:rPr>
        <w:tab/>
      </w:r>
      <w:r w:rsidRPr="00A55B98">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66326" w:rsidRPr="00A55B98" w:rsidRDefault="00C66326" w:rsidP="00C66326">
      <w:pPr>
        <w:rPr>
          <w:szCs w:val="24"/>
        </w:rPr>
      </w:pPr>
      <w:r w:rsidRPr="00A55B98">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A55B98">
        <w:rPr>
          <w:szCs w:val="24"/>
        </w:rPr>
        <w:tab/>
      </w:r>
    </w:p>
    <w:p w:rsidR="00C66326" w:rsidRPr="00A55B98" w:rsidRDefault="00C66326" w:rsidP="00C66326">
      <w:pPr>
        <w:pStyle w:val="NoSpacing"/>
        <w:rPr>
          <w:w w:val="101"/>
        </w:rPr>
      </w:pPr>
      <w:r w:rsidRPr="00A55B98">
        <w:tab/>
      </w:r>
      <w:r w:rsidRPr="00A55B98">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66326" w:rsidRPr="00A55B98" w:rsidRDefault="00C66326" w:rsidP="00C66326">
      <w:pPr>
        <w:pStyle w:val="NoSpacing"/>
        <w:ind w:firstLine="720"/>
      </w:pPr>
      <w:r w:rsidRPr="00A55B98">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55B98">
        <w:rPr>
          <w:b/>
        </w:rPr>
        <w:t xml:space="preserve">„ИЗМЕНА или ДОПУНА или ПОВЛАЧЕЊЕ ПОНУДЕ за јавну набавку </w:t>
      </w:r>
      <w:r>
        <w:rPr>
          <w:b/>
        </w:rPr>
        <w:t xml:space="preserve">у </w:t>
      </w:r>
      <w:r w:rsidR="00960866">
        <w:rPr>
          <w:b/>
        </w:rPr>
        <w:t>преговарачком</w:t>
      </w:r>
      <w:r>
        <w:rPr>
          <w:b/>
        </w:rPr>
        <w:t xml:space="preserve"> поступку</w:t>
      </w:r>
      <w:r w:rsidR="00960866">
        <w:rPr>
          <w:b/>
        </w:rPr>
        <w:t xml:space="preserve"> без објављивања позива за подношење понуда</w:t>
      </w:r>
      <w:r>
        <w:rPr>
          <w:b/>
        </w:rPr>
        <w:t>,</w:t>
      </w:r>
      <w:r w:rsidRPr="00A55B98">
        <w:rPr>
          <w:b/>
        </w:rPr>
        <w:t xml:space="preserve"> број 1</w:t>
      </w:r>
      <w:r w:rsidR="00304E01">
        <w:rPr>
          <w:b/>
        </w:rPr>
        <w:t>9</w:t>
      </w:r>
      <w:r w:rsidRPr="00A55B98">
        <w:rPr>
          <w:b/>
        </w:rPr>
        <w:t>/2015</w:t>
      </w:r>
      <w:r w:rsidRPr="00A55B98">
        <w:rPr>
          <w:b/>
          <w:lang w:val="ru-RU"/>
        </w:rPr>
        <w:t xml:space="preserve"> – Н</w:t>
      </w:r>
      <w:r w:rsidRPr="00A55B98">
        <w:rPr>
          <w:b/>
        </w:rPr>
        <w:t xml:space="preserve">абавка добара </w:t>
      </w:r>
      <w:r w:rsidR="00304E01">
        <w:rPr>
          <w:b/>
        </w:rPr>
        <w:t xml:space="preserve">- </w:t>
      </w:r>
      <w:r w:rsidR="00304E01" w:rsidRPr="00304E01">
        <w:rPr>
          <w:b/>
        </w:rPr>
        <w:t xml:space="preserve">Microsoft </w:t>
      </w:r>
      <w:r w:rsidR="00304E01" w:rsidRPr="00304E01">
        <w:rPr>
          <w:b/>
          <w:lang w:val="ru-RU"/>
        </w:rPr>
        <w:t xml:space="preserve">лиценце за софтвер за </w:t>
      </w:r>
      <w:r w:rsidR="00304E01" w:rsidRPr="00304E01">
        <w:rPr>
          <w:b/>
        </w:rPr>
        <w:t>PC</w:t>
      </w:r>
      <w:r w:rsidR="00304E01" w:rsidRPr="00304E01">
        <w:rPr>
          <w:b/>
          <w:lang w:val="ru-RU"/>
        </w:rPr>
        <w:t xml:space="preserve"> платформу</w:t>
      </w:r>
      <w:r w:rsidR="00304E01" w:rsidRPr="00304E01">
        <w:rPr>
          <w:b/>
        </w:rPr>
        <w:t xml:space="preserve"> </w:t>
      </w:r>
      <w:r w:rsidRPr="00A55B98">
        <w:rPr>
          <w:b/>
        </w:rPr>
        <w:t>–– КОМИСИЈСКИ ОТВОРИТИ”.</w:t>
      </w:r>
    </w:p>
    <w:p w:rsidR="00C66326" w:rsidRPr="00A55B98" w:rsidRDefault="00C66326" w:rsidP="00C66326">
      <w:pPr>
        <w:pStyle w:val="NoSpacing"/>
        <w:rPr>
          <w:w w:val="101"/>
        </w:rPr>
      </w:pPr>
      <w:r w:rsidRPr="00A55B98">
        <w:rPr>
          <w:w w:val="101"/>
        </w:rPr>
        <w:tab/>
        <w:t xml:space="preserve"> Понуда се не може допунити, изменити или опозвати након истека рока за подношење понуда.</w:t>
      </w:r>
    </w:p>
    <w:p w:rsidR="00C66326" w:rsidRPr="00762AE5" w:rsidRDefault="00C66326" w:rsidP="00C66326">
      <w:pPr>
        <w:rPr>
          <w:rFonts w:eastAsia="TimesNewRomanPSMT"/>
          <w:szCs w:val="24"/>
        </w:rPr>
      </w:pPr>
      <w:r w:rsidRPr="00762AE5">
        <w:rPr>
          <w:szCs w:val="24"/>
        </w:rPr>
        <w:t xml:space="preserve">                        </w:t>
      </w:r>
    </w:p>
    <w:p w:rsidR="00C66326" w:rsidRPr="00762AE5" w:rsidRDefault="00C66326" w:rsidP="00C66326">
      <w:pPr>
        <w:outlineLvl w:val="0"/>
        <w:rPr>
          <w:b/>
          <w:szCs w:val="24"/>
        </w:rPr>
      </w:pPr>
      <w:r w:rsidRPr="00762AE5">
        <w:rPr>
          <w:b/>
          <w:szCs w:val="24"/>
        </w:rPr>
        <w:tab/>
        <w:t>6. Обавештење понуђачу у вези подношења понуде</w:t>
      </w:r>
    </w:p>
    <w:p w:rsidR="00C66326" w:rsidRPr="00762AE5" w:rsidRDefault="00C66326" w:rsidP="00C66326">
      <w:pPr>
        <w:rPr>
          <w:szCs w:val="24"/>
        </w:rPr>
      </w:pPr>
      <w:r w:rsidRPr="00762AE5">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C66326" w:rsidRPr="00762AE5" w:rsidRDefault="00C66326" w:rsidP="00C66326">
      <w:pPr>
        <w:ind w:left="1440"/>
        <w:rPr>
          <w:b/>
          <w:szCs w:val="24"/>
        </w:rPr>
      </w:pPr>
    </w:p>
    <w:p w:rsidR="00C66326" w:rsidRPr="00762AE5" w:rsidRDefault="00C66326" w:rsidP="00C66326">
      <w:pPr>
        <w:ind w:left="1440"/>
        <w:outlineLvl w:val="0"/>
        <w:rPr>
          <w:b/>
          <w:szCs w:val="24"/>
        </w:rPr>
      </w:pPr>
      <w:r w:rsidRPr="00762AE5">
        <w:rPr>
          <w:b/>
          <w:szCs w:val="24"/>
        </w:rPr>
        <w:t>7. Подизвођач</w:t>
      </w:r>
    </w:p>
    <w:p w:rsidR="00C66326" w:rsidRDefault="00C66326" w:rsidP="00C66326">
      <w:pPr>
        <w:rPr>
          <w:szCs w:val="24"/>
        </w:rPr>
      </w:pPr>
      <w:r w:rsidRPr="00762AE5">
        <w:rPr>
          <w:szCs w:val="24"/>
        </w:rPr>
        <w:tab/>
      </w:r>
      <w:r>
        <w:rPr>
          <w:szCs w:val="24"/>
        </w:rPr>
        <w:t xml:space="preserve">Понуђач је дужан да у понуди наведе да ли ће извршење јавне набавке делимично поверити подизвођачу. </w:t>
      </w:r>
    </w:p>
    <w:p w:rsidR="00C66326" w:rsidRDefault="00C66326" w:rsidP="00C66326">
      <w:pPr>
        <w:rPr>
          <w:szCs w:val="24"/>
        </w:rPr>
      </w:pPr>
      <w:r>
        <w:rPr>
          <w:szCs w:val="24"/>
        </w:rPr>
        <w:tab/>
        <w:t xml:space="preserve">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w:t>
      </w:r>
      <w:r>
        <w:rPr>
          <w:szCs w:val="24"/>
        </w:rPr>
        <w:lastRenderedPageBreak/>
        <w:t>предмета набавке који ће извршити преко подизвођача.</w:t>
      </w:r>
    </w:p>
    <w:p w:rsidR="00C66326" w:rsidRDefault="00C66326" w:rsidP="00C66326">
      <w:pPr>
        <w:rPr>
          <w:szCs w:val="24"/>
        </w:rPr>
      </w:pPr>
      <w:r>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66326" w:rsidRDefault="00C66326" w:rsidP="00C66326">
      <w:pPr>
        <w:rPr>
          <w:szCs w:val="24"/>
        </w:rPr>
      </w:pPr>
      <w:r>
        <w:rPr>
          <w:szCs w:val="24"/>
        </w:rPr>
        <w:tab/>
        <w:t>Понуђач је дужан да Наручиоцу, на његов захтев, омогући приступ код подизвођача ради утврђивања испуњености услова.</w:t>
      </w:r>
    </w:p>
    <w:p w:rsidR="00C66326" w:rsidRPr="00447AF6" w:rsidRDefault="00C66326" w:rsidP="00C66326">
      <w:pPr>
        <w:pStyle w:val="NoSpacing"/>
        <w:rPr>
          <w:w w:val="101"/>
        </w:rPr>
      </w:pPr>
      <w:r>
        <w:rPr>
          <w:color w:val="FF0000"/>
          <w:w w:val="101"/>
        </w:rPr>
        <w:tab/>
      </w:r>
      <w:r w:rsidRPr="00447AF6">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C66326" w:rsidRPr="00447AF6" w:rsidRDefault="00C66326" w:rsidP="00C66326">
      <w:pPr>
        <w:rPr>
          <w:szCs w:val="24"/>
        </w:rPr>
      </w:pPr>
      <w:r w:rsidRPr="00447AF6">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447AF6">
        <w:rPr>
          <w:w w:val="101"/>
        </w:rPr>
        <w:tab/>
      </w:r>
    </w:p>
    <w:p w:rsidR="00C66326" w:rsidRPr="00447AF6" w:rsidRDefault="00C66326" w:rsidP="00C66326">
      <w:pPr>
        <w:rPr>
          <w:szCs w:val="24"/>
          <w:lang w:val="sr-Latn-CS"/>
        </w:rPr>
      </w:pPr>
      <w:r w:rsidRPr="00447AF6">
        <w:rPr>
          <w:szCs w:val="24"/>
        </w:rPr>
        <w:tab/>
        <w:t xml:space="preserve">Понуђач је дужан да за подизвођаче достави доказе о испуњености обавезних услова Поглавља </w:t>
      </w:r>
      <w:r w:rsidRPr="00447AF6">
        <w:rPr>
          <w:szCs w:val="24"/>
          <w:lang w:val="sr-Latn-CS"/>
        </w:rPr>
        <w:t>IV</w:t>
      </w:r>
      <w:r w:rsidRPr="00447AF6">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447AF6">
        <w:rPr>
          <w:szCs w:val="24"/>
          <w:lang w:val="sr-Latn-CS"/>
        </w:rPr>
        <w:t>.</w:t>
      </w:r>
    </w:p>
    <w:p w:rsidR="00C66326" w:rsidRPr="00447AF6" w:rsidRDefault="00C66326" w:rsidP="00C66326">
      <w:pPr>
        <w:rPr>
          <w:szCs w:val="24"/>
        </w:rPr>
      </w:pPr>
      <w:r w:rsidRPr="00447AF6">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C66326" w:rsidRDefault="00C66326" w:rsidP="00C66326">
      <w:pPr>
        <w:rPr>
          <w:szCs w:val="24"/>
        </w:rPr>
      </w:pPr>
      <w:r w:rsidRPr="00447AF6">
        <w:rPr>
          <w:szCs w:val="24"/>
        </w:rPr>
        <w:tab/>
        <w:t>Понуђач у потпуности</w:t>
      </w:r>
      <w:r>
        <w:rPr>
          <w:szCs w:val="24"/>
        </w:rPr>
        <w:t xml:space="preserve"> одговара Наручиоцу за извршење обавеза из поступка јавне набавке, односно за извршење уговорних обавеза, без обзира на број подизвођача.</w:t>
      </w:r>
    </w:p>
    <w:p w:rsidR="00C66326" w:rsidRPr="00762AE5" w:rsidRDefault="00C66326" w:rsidP="00C66326">
      <w:pPr>
        <w:rPr>
          <w:b/>
          <w:szCs w:val="24"/>
        </w:rPr>
      </w:pPr>
      <w:r w:rsidRPr="00762AE5">
        <w:rPr>
          <w:b/>
          <w:szCs w:val="24"/>
        </w:rPr>
        <w:tab/>
      </w:r>
    </w:p>
    <w:p w:rsidR="00C66326" w:rsidRPr="00762AE5" w:rsidRDefault="00C66326" w:rsidP="00C66326">
      <w:pPr>
        <w:outlineLvl w:val="0"/>
        <w:rPr>
          <w:b/>
          <w:szCs w:val="24"/>
        </w:rPr>
      </w:pPr>
      <w:r w:rsidRPr="00762AE5">
        <w:rPr>
          <w:b/>
          <w:szCs w:val="24"/>
        </w:rPr>
        <w:tab/>
        <w:t>8. Обавештење о саставном делу заједничке понуде</w:t>
      </w:r>
    </w:p>
    <w:p w:rsidR="00C66326" w:rsidRPr="00762AE5" w:rsidRDefault="00C66326" w:rsidP="00C66326">
      <w:pPr>
        <w:rPr>
          <w:szCs w:val="24"/>
        </w:rPr>
      </w:pPr>
      <w:r w:rsidRPr="00762AE5">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66326" w:rsidRPr="00762AE5" w:rsidRDefault="00C66326" w:rsidP="00C66326">
      <w:pPr>
        <w:tabs>
          <w:tab w:val="left" w:pos="1800"/>
        </w:tabs>
        <w:rPr>
          <w:szCs w:val="24"/>
        </w:rPr>
      </w:pPr>
      <w:r w:rsidRPr="00762AE5">
        <w:rPr>
          <w:szCs w:val="24"/>
        </w:rPr>
        <w:tab/>
        <w:t>1)</w:t>
      </w:r>
      <w:r w:rsidRPr="00762AE5">
        <w:rPr>
          <w:szCs w:val="24"/>
        </w:rPr>
        <w:tab/>
        <w:t>члану групе који ће бити носилац посла, односно који ће поднети понуду и који ће заступати групу понуђача пред наручиоцем;</w:t>
      </w:r>
    </w:p>
    <w:p w:rsidR="00C66326" w:rsidRPr="00762AE5" w:rsidRDefault="00C66326" w:rsidP="00C66326">
      <w:pPr>
        <w:tabs>
          <w:tab w:val="left" w:pos="1800"/>
        </w:tabs>
        <w:rPr>
          <w:szCs w:val="24"/>
        </w:rPr>
      </w:pPr>
      <w:r w:rsidRPr="00762AE5">
        <w:rPr>
          <w:szCs w:val="24"/>
        </w:rPr>
        <w:tab/>
        <w:t>2)</w:t>
      </w:r>
      <w:r w:rsidRPr="00762AE5">
        <w:rPr>
          <w:szCs w:val="24"/>
        </w:rPr>
        <w:tab/>
        <w:t>понуђачу који ће у име групе понуђача потписати уговор;</w:t>
      </w:r>
    </w:p>
    <w:p w:rsidR="00C66326" w:rsidRPr="00762AE5" w:rsidRDefault="00C66326" w:rsidP="00C66326">
      <w:pPr>
        <w:tabs>
          <w:tab w:val="left" w:pos="1800"/>
        </w:tabs>
        <w:rPr>
          <w:szCs w:val="24"/>
        </w:rPr>
      </w:pPr>
      <w:r w:rsidRPr="00762AE5">
        <w:rPr>
          <w:szCs w:val="24"/>
        </w:rPr>
        <w:tab/>
        <w:t>3)</w:t>
      </w:r>
      <w:r w:rsidRPr="00762AE5">
        <w:rPr>
          <w:szCs w:val="24"/>
        </w:rPr>
        <w:tab/>
        <w:t>понуђачу који ће у име групе понуђача дати средство обезбеђења;</w:t>
      </w:r>
    </w:p>
    <w:p w:rsidR="00C66326" w:rsidRPr="00762AE5" w:rsidRDefault="00C66326" w:rsidP="00C66326">
      <w:pPr>
        <w:tabs>
          <w:tab w:val="left" w:pos="1800"/>
        </w:tabs>
        <w:rPr>
          <w:szCs w:val="24"/>
        </w:rPr>
      </w:pPr>
      <w:r w:rsidRPr="00762AE5">
        <w:rPr>
          <w:szCs w:val="24"/>
        </w:rPr>
        <w:tab/>
        <w:t>4)</w:t>
      </w:r>
      <w:r w:rsidRPr="00762AE5">
        <w:rPr>
          <w:szCs w:val="24"/>
        </w:rPr>
        <w:tab/>
        <w:t>понуђачу који ће издати рачун;</w:t>
      </w:r>
    </w:p>
    <w:p w:rsidR="00C66326" w:rsidRPr="00762AE5" w:rsidRDefault="00C66326" w:rsidP="00C66326">
      <w:pPr>
        <w:tabs>
          <w:tab w:val="left" w:pos="1800"/>
        </w:tabs>
        <w:rPr>
          <w:szCs w:val="24"/>
        </w:rPr>
      </w:pPr>
      <w:r w:rsidRPr="00762AE5">
        <w:rPr>
          <w:szCs w:val="24"/>
        </w:rPr>
        <w:tab/>
        <w:t>5)</w:t>
      </w:r>
      <w:r w:rsidRPr="00762AE5">
        <w:rPr>
          <w:szCs w:val="24"/>
        </w:rPr>
        <w:tab/>
        <w:t>рачуну на који ће бити извршено плаћање;</w:t>
      </w:r>
    </w:p>
    <w:p w:rsidR="00C66326" w:rsidRPr="00762AE5" w:rsidRDefault="00C66326" w:rsidP="00C66326">
      <w:pPr>
        <w:tabs>
          <w:tab w:val="left" w:pos="1800"/>
        </w:tabs>
        <w:rPr>
          <w:szCs w:val="24"/>
        </w:rPr>
      </w:pPr>
      <w:r w:rsidRPr="00762AE5">
        <w:rPr>
          <w:szCs w:val="24"/>
        </w:rPr>
        <w:tab/>
        <w:t>6)</w:t>
      </w:r>
      <w:r w:rsidRPr="00762AE5">
        <w:rPr>
          <w:szCs w:val="24"/>
        </w:rPr>
        <w:tab/>
        <w:t>обавезама сваког од понуђача из групе понуђача за извршење уговора.</w:t>
      </w:r>
    </w:p>
    <w:p w:rsidR="00C66326" w:rsidRPr="00762AE5" w:rsidRDefault="00C66326" w:rsidP="00C66326">
      <w:pPr>
        <w:rPr>
          <w:szCs w:val="24"/>
        </w:rPr>
      </w:pPr>
      <w:r w:rsidRPr="00762AE5">
        <w:rPr>
          <w:szCs w:val="24"/>
        </w:rPr>
        <w:tab/>
        <w:t xml:space="preserve">Споразумом се уређују се и друга питања која наручилац одреди конкурсном документацијом. </w:t>
      </w:r>
    </w:p>
    <w:p w:rsidR="00C66326" w:rsidRPr="00762AE5" w:rsidRDefault="00C66326" w:rsidP="00C66326">
      <w:pPr>
        <w:rPr>
          <w:szCs w:val="24"/>
        </w:rPr>
      </w:pPr>
      <w:r w:rsidRPr="00762A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66326" w:rsidRPr="00762AE5" w:rsidRDefault="00C66326" w:rsidP="00C66326">
      <w:pPr>
        <w:rPr>
          <w:szCs w:val="24"/>
        </w:rPr>
      </w:pPr>
    </w:p>
    <w:p w:rsidR="00C66326" w:rsidRPr="00120345" w:rsidRDefault="00C66326" w:rsidP="00C66326">
      <w:pPr>
        <w:outlineLvl w:val="0"/>
        <w:rPr>
          <w:b/>
          <w:szCs w:val="24"/>
        </w:rPr>
      </w:pPr>
      <w:r w:rsidRPr="00762AE5">
        <w:rPr>
          <w:b/>
          <w:color w:val="FF0000"/>
          <w:szCs w:val="24"/>
        </w:rPr>
        <w:tab/>
      </w:r>
      <w:r w:rsidRPr="00C23F04">
        <w:rPr>
          <w:b/>
          <w:szCs w:val="24"/>
        </w:rPr>
        <w:t>9. Валута и цена</w:t>
      </w:r>
    </w:p>
    <w:p w:rsidR="00071E80" w:rsidRPr="006E44F6" w:rsidRDefault="00C66326" w:rsidP="00071E80">
      <w:pPr>
        <w:rPr>
          <w:lang w:val="ru-RU"/>
        </w:rPr>
      </w:pPr>
      <w:r w:rsidRPr="00120345">
        <w:rPr>
          <w:b/>
        </w:rPr>
        <w:tab/>
      </w:r>
      <w:r w:rsidR="00071E80" w:rsidRPr="00F46F1E">
        <w:rPr>
          <w:lang w:val="ru-RU"/>
        </w:rPr>
        <w:t>Цен</w:t>
      </w:r>
      <w:r w:rsidR="00071E80">
        <w:rPr>
          <w:lang w:val="ru-RU"/>
        </w:rPr>
        <w:t>е</w:t>
      </w:r>
      <w:r w:rsidR="00071E80" w:rsidRPr="00F46F1E">
        <w:rPr>
          <w:lang w:val="ru-RU"/>
        </w:rPr>
        <w:t xml:space="preserve"> треба да буд</w:t>
      </w:r>
      <w:r w:rsidR="00071E80">
        <w:rPr>
          <w:lang w:val="ru-RU"/>
        </w:rPr>
        <w:t>у</w:t>
      </w:r>
      <w:r w:rsidR="00071E80" w:rsidRPr="00F46F1E">
        <w:rPr>
          <w:lang w:val="ru-RU"/>
        </w:rPr>
        <w:t xml:space="preserve"> изражен</w:t>
      </w:r>
      <w:r w:rsidR="00071E80">
        <w:rPr>
          <w:lang w:val="ru-RU"/>
        </w:rPr>
        <w:t>е</w:t>
      </w:r>
      <w:r w:rsidR="00071E80" w:rsidRPr="00F46F1E">
        <w:rPr>
          <w:lang w:val="ru-RU"/>
        </w:rPr>
        <w:t xml:space="preserve"> у динарима</w:t>
      </w:r>
      <w:r w:rsidR="00071E80" w:rsidRPr="0061638F">
        <w:rPr>
          <w:lang w:val="ru-RU"/>
        </w:rPr>
        <w:t xml:space="preserve"> </w:t>
      </w:r>
      <w:r w:rsidR="00071E80">
        <w:rPr>
          <w:lang w:val="ru-RU"/>
        </w:rPr>
        <w:t>или у америчким доларима</w:t>
      </w:r>
      <w:r w:rsidR="00071E80" w:rsidRPr="006E44F6">
        <w:rPr>
          <w:lang w:val="ru-RU"/>
        </w:rPr>
        <w:t xml:space="preserve"> </w:t>
      </w:r>
      <w:r w:rsidR="00071E80">
        <w:rPr>
          <w:lang w:val="ru-RU"/>
        </w:rPr>
        <w:t>(</w:t>
      </w:r>
      <w:r w:rsidR="00071E80">
        <w:t>USD</w:t>
      </w:r>
      <w:r w:rsidR="00071E80">
        <w:rPr>
          <w:lang w:val="ru-RU"/>
        </w:rPr>
        <w:t>)</w:t>
      </w:r>
      <w:r w:rsidR="00071E80" w:rsidRPr="00F46F1E">
        <w:rPr>
          <w:lang w:val="ru-RU"/>
        </w:rPr>
        <w:t xml:space="preserve">, </w:t>
      </w:r>
      <w:r w:rsidR="00071E80" w:rsidRPr="00F46F1E">
        <w:t xml:space="preserve">укупно и </w:t>
      </w:r>
      <w:r w:rsidR="00071E80" w:rsidRPr="00F46F1E">
        <w:rPr>
          <w:lang w:val="ru-RU"/>
        </w:rPr>
        <w:t>по јединици мере, без пореза на додату вредност</w:t>
      </w:r>
      <w:r w:rsidR="00071E80">
        <w:rPr>
          <w:lang w:val="ru-RU"/>
        </w:rPr>
        <w:t xml:space="preserve">, </w:t>
      </w:r>
      <w:r w:rsidR="00071E80" w:rsidRPr="000D62A2">
        <w:rPr>
          <w:szCs w:val="24"/>
          <w:lang w:val="ru-RU"/>
        </w:rPr>
        <w:t xml:space="preserve">са урачунатим </w:t>
      </w:r>
      <w:r w:rsidR="00071E80">
        <w:rPr>
          <w:szCs w:val="24"/>
          <w:lang w:val="ru-RU"/>
        </w:rPr>
        <w:t xml:space="preserve">зависним </w:t>
      </w:r>
      <w:r w:rsidR="00071E80" w:rsidRPr="000D62A2">
        <w:rPr>
          <w:szCs w:val="24"/>
          <w:lang w:val="ru-RU"/>
        </w:rPr>
        <w:t>трошковима које понуђач има у реализацији предметне јавне набавке</w:t>
      </w:r>
      <w:r w:rsidR="00071E80" w:rsidRPr="00F46F1E">
        <w:rPr>
          <w:lang w:val="ru-RU"/>
        </w:rPr>
        <w:t>.</w:t>
      </w:r>
    </w:p>
    <w:p w:rsidR="00071E80" w:rsidRDefault="00071E80" w:rsidP="00071E80">
      <w:pPr>
        <w:ind w:firstLine="1440"/>
      </w:pPr>
      <w:r>
        <w:t>Цене исказане у америчким доларима фактурисаће се у динарима, а динарска противвредност обрачунава се по средњем курсу Народне банке Србије на дан фактурисања.</w:t>
      </w:r>
    </w:p>
    <w:p w:rsidR="009A2392" w:rsidRPr="006E44F6" w:rsidRDefault="009A2392" w:rsidP="00071E80">
      <w:pPr>
        <w:ind w:firstLine="1440"/>
        <w:rPr>
          <w:lang w:val="ru-RU"/>
        </w:rPr>
      </w:pPr>
    </w:p>
    <w:p w:rsidR="00071E80" w:rsidRPr="000D62A2" w:rsidRDefault="00071E80" w:rsidP="00071E80">
      <w:pPr>
        <w:keepNext/>
        <w:tabs>
          <w:tab w:val="left" w:pos="990"/>
        </w:tabs>
        <w:rPr>
          <w:noProof/>
          <w:szCs w:val="24"/>
        </w:rPr>
      </w:pPr>
      <w:r>
        <w:rPr>
          <w:noProof/>
          <w:szCs w:val="24"/>
          <w:lang w:val="sr-Latn-CS"/>
        </w:rPr>
        <w:lastRenderedPageBreak/>
        <w:t xml:space="preserve">                        </w:t>
      </w:r>
      <w:r w:rsidRPr="000D62A2">
        <w:rPr>
          <w:noProof/>
          <w:szCs w:val="24"/>
        </w:rPr>
        <w:t>Ако је у понуди исказана неуобичајено ниска цена наручилац ће поступити у складу са чланом 92. Закона о јавним набавкама.</w:t>
      </w:r>
    </w:p>
    <w:p w:rsidR="00C66326" w:rsidRPr="003208F8" w:rsidRDefault="00C66326" w:rsidP="00071E80">
      <w:pPr>
        <w:rPr>
          <w:color w:val="00B050"/>
          <w:szCs w:val="24"/>
          <w:lang w:val="en-US"/>
        </w:rPr>
      </w:pPr>
      <w:r w:rsidRPr="00BF5EEA">
        <w:rPr>
          <w:noProof/>
          <w:color w:val="00B050"/>
          <w:szCs w:val="24"/>
          <w:lang w:val="ru-RU"/>
        </w:rPr>
        <w:t xml:space="preserve">   </w:t>
      </w:r>
    </w:p>
    <w:p w:rsidR="00C66326" w:rsidRPr="00762AE5" w:rsidRDefault="00C66326" w:rsidP="00C66326">
      <w:pPr>
        <w:outlineLvl w:val="0"/>
        <w:rPr>
          <w:b/>
          <w:bCs/>
          <w:szCs w:val="24"/>
        </w:rPr>
      </w:pPr>
      <w:r w:rsidRPr="00762AE5">
        <w:rPr>
          <w:color w:val="000000"/>
          <w:szCs w:val="24"/>
        </w:rPr>
        <w:tab/>
      </w:r>
      <w:r w:rsidRPr="00762AE5">
        <w:rPr>
          <w:b/>
          <w:bCs/>
          <w:szCs w:val="24"/>
        </w:rPr>
        <w:t>10. Услови плаћања</w:t>
      </w:r>
    </w:p>
    <w:p w:rsidR="00071E80" w:rsidRDefault="00071E80" w:rsidP="00071E80">
      <w:pPr>
        <w:widowControl/>
        <w:tabs>
          <w:tab w:val="clear" w:pos="1440"/>
        </w:tabs>
        <w:autoSpaceDE w:val="0"/>
        <w:autoSpaceDN w:val="0"/>
        <w:adjustRightInd w:val="0"/>
        <w:ind w:firstLine="1440"/>
      </w:pPr>
      <w: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p>
    <w:p w:rsidR="00071E80" w:rsidRDefault="00071E80" w:rsidP="00071E80">
      <w:pPr>
        <w:widowControl/>
        <w:tabs>
          <w:tab w:val="clear" w:pos="1440"/>
        </w:tabs>
        <w:autoSpaceDE w:val="0"/>
        <w:autoSpaceDN w:val="0"/>
        <w:adjustRightInd w:val="0"/>
        <w:ind w:firstLine="1440"/>
        <w:rPr>
          <w:lang w:val="ru-RU"/>
        </w:rPr>
      </w:pPr>
      <w:r>
        <w:t>Наручилац ће извршити плаћање уговорене цене у деловима на основу појединачно испостављених рачуна</w:t>
      </w:r>
      <w:r w:rsidRPr="00764B80">
        <w:rPr>
          <w:lang w:val="ru-RU"/>
        </w:rPr>
        <w:t xml:space="preserve"> </w:t>
      </w:r>
      <w:r>
        <w:rPr>
          <w:lang w:val="ru-RU"/>
        </w:rPr>
        <w:t>и то:</w:t>
      </w:r>
    </w:p>
    <w:p w:rsidR="00071E80" w:rsidRDefault="00071E80" w:rsidP="00071E80">
      <w:pPr>
        <w:pStyle w:val="NoSpacing"/>
        <w:ind w:firstLine="1440"/>
      </w:pPr>
      <w:r>
        <w:rPr>
          <w:noProof/>
        </w:rPr>
        <w:t xml:space="preserve">За период до 31.12.2015. године по закључењу Уговора, а по службеном пријему исправног рачуна овереног од стране овлашћеног лица Наручиоца, који мора да садржи број и датум предметног Уговора, у року који не може бити дужи од 45 дана од дана пријема рачуна и отпремнице и </w:t>
      </w:r>
      <w:r>
        <w:t xml:space="preserve">за период од 01.01.2016. године до 31.03.2016. године у 2016. години, у року који не може бити дужи од 45 дана од дана пријема рачуна и отпремнице, </w:t>
      </w:r>
      <w:r>
        <w:rPr>
          <w:noProof/>
        </w:rPr>
        <w:t>који мора да садржи број и датум предметног уговора.</w:t>
      </w:r>
    </w:p>
    <w:p w:rsidR="00C66326" w:rsidRPr="00622F3F" w:rsidRDefault="00C66326" w:rsidP="00071E80"/>
    <w:p w:rsidR="00071E80" w:rsidRPr="000D2109" w:rsidRDefault="00C66326" w:rsidP="00071E80">
      <w:pPr>
        <w:shd w:val="clear" w:color="auto" w:fill="FFFFFF"/>
        <w:outlineLvl w:val="0"/>
        <w:rPr>
          <w:b/>
          <w:szCs w:val="24"/>
        </w:rPr>
      </w:pPr>
      <w:r>
        <w:rPr>
          <w:b/>
          <w:sz w:val="22"/>
          <w:szCs w:val="22"/>
        </w:rPr>
        <w:tab/>
      </w:r>
      <w:r w:rsidR="00071E80" w:rsidRPr="00812E05">
        <w:rPr>
          <w:b/>
          <w:szCs w:val="24"/>
        </w:rPr>
        <w:t>11. С</w:t>
      </w:r>
      <w:r w:rsidR="00071E80">
        <w:rPr>
          <w:b/>
          <w:szCs w:val="24"/>
        </w:rPr>
        <w:t>редства финансијског обезбеђења</w:t>
      </w:r>
      <w:bookmarkStart w:id="0" w:name="_GoBack"/>
      <w:bookmarkEnd w:id="0"/>
    </w:p>
    <w:p w:rsidR="00071E80" w:rsidRPr="00812E05" w:rsidRDefault="00071E80" w:rsidP="00071E80">
      <w:pPr>
        <w:outlineLvl w:val="0"/>
        <w:rPr>
          <w:b/>
          <w:color w:val="000000"/>
          <w:szCs w:val="24"/>
        </w:rPr>
      </w:pPr>
      <w:r w:rsidRPr="00812E05">
        <w:rPr>
          <w:color w:val="000000"/>
          <w:sz w:val="22"/>
          <w:szCs w:val="22"/>
        </w:rPr>
        <w:tab/>
      </w:r>
      <w:r w:rsidRPr="00812E05">
        <w:rPr>
          <w:b/>
          <w:color w:val="000000"/>
          <w:szCs w:val="24"/>
        </w:rPr>
        <w:t>11.1. Оригинал банкарска гаранција за озбиљност понуде</w:t>
      </w:r>
    </w:p>
    <w:p w:rsidR="00071E80" w:rsidRPr="007542B6" w:rsidRDefault="00071E80" w:rsidP="00071E80">
      <w:pPr>
        <w:pStyle w:val="Default"/>
        <w:jc w:val="both"/>
        <w:rPr>
          <w:rFonts w:eastAsiaTheme="minorHAnsi"/>
          <w:lang w:val="ru-RU"/>
        </w:rPr>
      </w:pPr>
      <w:r w:rsidRPr="007542B6">
        <w:rPr>
          <w:lang w:val="ru-RU"/>
        </w:rPr>
        <w:tab/>
      </w:r>
      <w:r w:rsidRPr="00812E05">
        <w:rPr>
          <w:lang w:val="sr-Cyrl-CS"/>
        </w:rPr>
        <w:tab/>
      </w:r>
      <w:r w:rsidRPr="007542B6">
        <w:rPr>
          <w:rFonts w:eastAsiaTheme="minorHAnsi"/>
          <w:lang w:val="ru-RU"/>
        </w:rPr>
        <w:t xml:space="preserve">Понуђач је дужан да уз понуду достави оригинал банкарску гаранцију за озбиљност понуде у висини од 2% од вредности понуде, без ПДВ. </w:t>
      </w:r>
    </w:p>
    <w:p w:rsidR="00071E80" w:rsidRPr="007542B6" w:rsidRDefault="00071E80" w:rsidP="00071E80">
      <w:pPr>
        <w:widowControl/>
        <w:tabs>
          <w:tab w:val="clear" w:pos="1440"/>
          <w:tab w:val="left" w:pos="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rsidR="00071E80" w:rsidRPr="00812E05" w:rsidRDefault="00071E80" w:rsidP="00071E80">
      <w:pPr>
        <w:rPr>
          <w:color w:val="000000"/>
          <w:szCs w:val="24"/>
        </w:rPr>
      </w:pPr>
      <w:r w:rsidRPr="00812E05">
        <w:rPr>
          <w:rFonts w:eastAsiaTheme="minorHAnsi"/>
          <w:color w:val="000000"/>
          <w:szCs w:val="24"/>
        </w:rPr>
        <w:tab/>
      </w:r>
      <w:r w:rsidRPr="007542B6">
        <w:rPr>
          <w:rFonts w:eastAsiaTheme="minorHAnsi"/>
          <w:color w:val="000000"/>
          <w:szCs w:val="24"/>
          <w:lang w:val="ru-RU"/>
        </w:rPr>
        <w:t>Банкарска гаранција за озбиљност понуде мора да траје најмање док траје рок важности понуде (</w:t>
      </w:r>
      <w:r w:rsidRPr="007542B6">
        <w:rPr>
          <w:rFonts w:eastAsiaTheme="minorHAnsi"/>
          <w:b/>
          <w:bCs/>
          <w:color w:val="000000"/>
          <w:szCs w:val="24"/>
          <w:lang w:val="ru-RU"/>
        </w:rPr>
        <w:t>у складу са роком важења понуде који понуђач даје у обрасцу понуде</w:t>
      </w:r>
      <w:r w:rsidRPr="007542B6">
        <w:rPr>
          <w:rFonts w:eastAsiaTheme="minorHAnsi"/>
          <w:color w:val="000000"/>
          <w:szCs w:val="24"/>
          <w:lang w:val="ru-RU"/>
        </w:rPr>
        <w:t xml:space="preserve">) и мора бити безусловна, неопозива и платива на први позив, без приговора. </w:t>
      </w:r>
    </w:p>
    <w:p w:rsidR="00071E80" w:rsidRPr="00812E05" w:rsidRDefault="00071E80" w:rsidP="00071E80">
      <w:pPr>
        <w:rPr>
          <w:color w:val="000000"/>
          <w:sz w:val="22"/>
          <w:szCs w:val="22"/>
        </w:rPr>
      </w:pPr>
    </w:p>
    <w:p w:rsidR="00071E80" w:rsidRPr="00812E05" w:rsidRDefault="00071E80" w:rsidP="00071E80">
      <w:pPr>
        <w:outlineLvl w:val="0"/>
        <w:rPr>
          <w:b/>
          <w:color w:val="000000"/>
          <w:szCs w:val="24"/>
        </w:rPr>
      </w:pPr>
      <w:r w:rsidRPr="00812E05">
        <w:rPr>
          <w:i/>
          <w:color w:val="000000"/>
          <w:sz w:val="22"/>
          <w:szCs w:val="22"/>
        </w:rPr>
        <w:tab/>
      </w:r>
      <w:r w:rsidRPr="00812E05">
        <w:rPr>
          <w:b/>
          <w:color w:val="000000"/>
          <w:szCs w:val="24"/>
        </w:rPr>
        <w:t>11.2. Оригинал банкарска гаранција за добро извршење посла</w:t>
      </w:r>
    </w:p>
    <w:p w:rsidR="00071E80" w:rsidRPr="00812E05" w:rsidRDefault="00071E80" w:rsidP="00071E80">
      <w:pPr>
        <w:rPr>
          <w:color w:val="000000"/>
          <w:szCs w:val="24"/>
        </w:rPr>
      </w:pPr>
      <w:r w:rsidRPr="00812E05">
        <w:rPr>
          <w:b/>
          <w:color w:val="000000"/>
          <w:szCs w:val="24"/>
        </w:rPr>
        <w:tab/>
      </w:r>
      <w:r w:rsidRPr="00812E05">
        <w:rPr>
          <w:color w:val="000000"/>
          <w:szCs w:val="24"/>
        </w:rPr>
        <w:t xml:space="preserve">Понуђач чија понуда буде изабрана као најповољнија, дужан је да у </w:t>
      </w:r>
      <w:r>
        <w:rPr>
          <w:color w:val="000000"/>
          <w:szCs w:val="24"/>
        </w:rPr>
        <w:t xml:space="preserve">року од 15 дана од дана </w:t>
      </w:r>
      <w:r w:rsidRPr="00812E05">
        <w:rPr>
          <w:color w:val="000000"/>
          <w:szCs w:val="24"/>
        </w:rPr>
        <w:t>закључења уговора, као средство финансијског обезбеђења преда наручиоцу oригинал банкарску гаранцију за доб</w:t>
      </w:r>
      <w:r>
        <w:rPr>
          <w:color w:val="000000"/>
          <w:szCs w:val="24"/>
        </w:rPr>
        <w:t>ро извршење посла у висини од 10</w:t>
      </w:r>
      <w:r w:rsidRPr="00812E05">
        <w:rPr>
          <w:color w:val="000000"/>
          <w:szCs w:val="24"/>
        </w:rPr>
        <w:t xml:space="preserve">% од вредности уговора, </w:t>
      </w:r>
      <w:r w:rsidRPr="007542B6">
        <w:rPr>
          <w:rFonts w:eastAsiaTheme="minorHAnsi"/>
          <w:lang w:val="ru-RU"/>
        </w:rPr>
        <w:t>без ПДВ</w:t>
      </w:r>
      <w:r>
        <w:rPr>
          <w:rFonts w:eastAsiaTheme="minorHAnsi"/>
          <w:lang w:val="ru-RU"/>
        </w:rPr>
        <w:t>,</w:t>
      </w:r>
      <w:r w:rsidRPr="00812E05">
        <w:rPr>
          <w:color w:val="000000"/>
          <w:szCs w:val="24"/>
        </w:rPr>
        <w:t xml:space="preserve"> која мора трајати најмање 30 дана дуже</w:t>
      </w:r>
      <w:r>
        <w:rPr>
          <w:color w:val="000000"/>
          <w:szCs w:val="24"/>
        </w:rPr>
        <w:t xml:space="preserve"> од рока за коначну испоруку добара</w:t>
      </w:r>
      <w:r w:rsidRPr="00812E05">
        <w:rPr>
          <w:color w:val="000000"/>
          <w:szCs w:val="24"/>
        </w:rPr>
        <w:t>.</w:t>
      </w:r>
    </w:p>
    <w:p w:rsidR="00071E80" w:rsidRPr="00272ACE" w:rsidRDefault="00071E80" w:rsidP="00071E80">
      <w:pPr>
        <w:rPr>
          <w:color w:val="000000"/>
          <w:szCs w:val="24"/>
        </w:rPr>
      </w:pPr>
      <w:r w:rsidRPr="00812E05">
        <w:rPr>
          <w:color w:val="000000"/>
          <w:szCs w:val="24"/>
        </w:rPr>
        <w:tab/>
        <w:t>Поднета банкарска гаранција мора бити безусловна, неопозива и платива на први позив, без приговора.</w:t>
      </w:r>
    </w:p>
    <w:p w:rsidR="00071E80" w:rsidRDefault="00071E80" w:rsidP="00071E80">
      <w:pPr>
        <w:rPr>
          <w:b/>
          <w:szCs w:val="24"/>
        </w:rPr>
      </w:pPr>
      <w:r w:rsidRPr="00C80C42">
        <w:rPr>
          <w:b/>
          <w:szCs w:val="24"/>
        </w:rPr>
        <w:tab/>
      </w:r>
    </w:p>
    <w:p w:rsidR="00C66326" w:rsidRPr="00762AE5" w:rsidRDefault="00C66326" w:rsidP="00C66326">
      <w:pPr>
        <w:outlineLvl w:val="0"/>
        <w:rPr>
          <w:szCs w:val="24"/>
          <w:lang w:val="ru-RU"/>
        </w:rPr>
      </w:pPr>
      <w:r w:rsidRPr="00762AE5">
        <w:rPr>
          <w:b/>
          <w:szCs w:val="24"/>
          <w:lang w:val="sr-Latn-CS"/>
        </w:rPr>
        <w:tab/>
      </w:r>
      <w:r w:rsidRPr="00762AE5">
        <w:rPr>
          <w:b/>
          <w:szCs w:val="24"/>
        </w:rPr>
        <w:t xml:space="preserve">12. </w:t>
      </w:r>
      <w:r w:rsidRPr="00762AE5">
        <w:rPr>
          <w:szCs w:val="24"/>
        </w:rPr>
        <w:t xml:space="preserve"> </w:t>
      </w:r>
      <w:r w:rsidRPr="00762AE5">
        <w:rPr>
          <w:b/>
          <w:szCs w:val="24"/>
        </w:rPr>
        <w:t>Реализација средст</w:t>
      </w:r>
      <w:r w:rsidRPr="00762AE5">
        <w:rPr>
          <w:b/>
          <w:szCs w:val="24"/>
          <w:lang w:val="sr-Latn-CS"/>
        </w:rPr>
        <w:t>a</w:t>
      </w:r>
      <w:r w:rsidRPr="00762AE5">
        <w:rPr>
          <w:b/>
          <w:szCs w:val="24"/>
        </w:rPr>
        <w:t>ва финансијског обезбеђењ</w:t>
      </w:r>
      <w:r w:rsidRPr="00762AE5">
        <w:rPr>
          <w:b/>
          <w:szCs w:val="24"/>
          <w:lang w:val="sr-Latn-CS"/>
        </w:rPr>
        <w:t>a</w:t>
      </w:r>
    </w:p>
    <w:p w:rsidR="00C66326" w:rsidRDefault="00C66326" w:rsidP="00C66326">
      <w:pPr>
        <w:rPr>
          <w:szCs w:val="24"/>
        </w:rPr>
      </w:pPr>
      <w:r w:rsidRPr="00762AE5">
        <w:rPr>
          <w:b/>
          <w:szCs w:val="24"/>
        </w:rPr>
        <w:tab/>
      </w:r>
      <w:r w:rsidRPr="00762AE5">
        <w:rPr>
          <w:szCs w:val="24"/>
        </w:rPr>
        <w:t>Наручилац може да реализује средств</w:t>
      </w:r>
      <w:r w:rsidRPr="00762AE5">
        <w:rPr>
          <w:szCs w:val="24"/>
          <w:lang w:val="sr-Latn-CS"/>
        </w:rPr>
        <w:t>a</w:t>
      </w:r>
      <w:r w:rsidRPr="00762AE5">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C66326" w:rsidRPr="00762AE5" w:rsidRDefault="00C66326" w:rsidP="00C66326">
      <w:pPr>
        <w:rPr>
          <w:szCs w:val="24"/>
        </w:rPr>
      </w:pPr>
    </w:p>
    <w:p w:rsidR="00C66326" w:rsidRDefault="00C66326" w:rsidP="00C66326">
      <w:pPr>
        <w:rPr>
          <w:b/>
          <w:iCs/>
          <w:szCs w:val="24"/>
        </w:rPr>
      </w:pPr>
      <w:r>
        <w:rPr>
          <w:b/>
          <w:bCs/>
          <w:iCs/>
          <w:szCs w:val="24"/>
        </w:rPr>
        <w:tab/>
        <w:t xml:space="preserve">13. </w:t>
      </w:r>
      <w:r>
        <w:rPr>
          <w:b/>
          <w:iCs/>
          <w:szCs w:val="24"/>
        </w:rPr>
        <w:t>Захтев у погледу рока важења понуде</w:t>
      </w:r>
    </w:p>
    <w:p w:rsidR="00C66326" w:rsidRDefault="00C66326" w:rsidP="00C66326">
      <w:pPr>
        <w:rPr>
          <w:iCs/>
          <w:szCs w:val="24"/>
        </w:rPr>
      </w:pPr>
      <w:r>
        <w:rPr>
          <w:iCs/>
          <w:szCs w:val="24"/>
        </w:rPr>
        <w:tab/>
        <w:t xml:space="preserve">Рок важења понуде не може бити краћи од </w:t>
      </w:r>
      <w:r w:rsidR="00003187" w:rsidRPr="00E621AD">
        <w:rPr>
          <w:iCs/>
          <w:szCs w:val="24"/>
        </w:rPr>
        <w:t>3</w:t>
      </w:r>
      <w:r w:rsidRPr="00E621AD">
        <w:rPr>
          <w:iCs/>
          <w:szCs w:val="24"/>
        </w:rPr>
        <w:t>0</w:t>
      </w:r>
      <w:r>
        <w:rPr>
          <w:iCs/>
          <w:szCs w:val="24"/>
        </w:rPr>
        <w:t xml:space="preserve">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C66326" w:rsidRDefault="00C66326" w:rsidP="00C66326">
      <w:pPr>
        <w:rPr>
          <w:iCs/>
          <w:szCs w:val="24"/>
        </w:rPr>
      </w:pPr>
      <w:r>
        <w:rPr>
          <w:iCs/>
          <w:szCs w:val="24"/>
        </w:rPr>
        <w:tab/>
        <w:t>Понуђач који прихвати захтев за продужење рока важења понуде не може мењати понуду.</w:t>
      </w:r>
    </w:p>
    <w:p w:rsidR="00C66326" w:rsidRPr="00762AE5" w:rsidRDefault="00C66326" w:rsidP="00C66326">
      <w:pPr>
        <w:rPr>
          <w:b/>
          <w:szCs w:val="24"/>
        </w:rPr>
      </w:pPr>
    </w:p>
    <w:p w:rsidR="00C66326" w:rsidRPr="00762AE5" w:rsidRDefault="00C66326" w:rsidP="00C66326">
      <w:pPr>
        <w:outlineLvl w:val="0"/>
        <w:rPr>
          <w:b/>
          <w:szCs w:val="24"/>
        </w:rPr>
      </w:pPr>
      <w:r w:rsidRPr="00762AE5">
        <w:rPr>
          <w:b/>
          <w:szCs w:val="24"/>
        </w:rPr>
        <w:lastRenderedPageBreak/>
        <w:tab/>
        <w:t>1</w:t>
      </w:r>
      <w:r>
        <w:rPr>
          <w:b/>
          <w:szCs w:val="24"/>
        </w:rPr>
        <w:t>4</w:t>
      </w:r>
      <w:r w:rsidRPr="00762AE5">
        <w:rPr>
          <w:b/>
          <w:szCs w:val="24"/>
        </w:rPr>
        <w:t>. Заштита података наручиоца</w:t>
      </w:r>
    </w:p>
    <w:p w:rsidR="00C66326" w:rsidRPr="00762AE5" w:rsidRDefault="00C66326" w:rsidP="00C66326">
      <w:pPr>
        <w:rPr>
          <w:szCs w:val="24"/>
        </w:rPr>
      </w:pPr>
      <w:r w:rsidRPr="00762AE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C66326" w:rsidRPr="00762AE5" w:rsidRDefault="00C66326" w:rsidP="00C66326">
      <w:pPr>
        <w:rPr>
          <w:szCs w:val="24"/>
        </w:rPr>
      </w:pPr>
      <w:r w:rsidRPr="00762AE5">
        <w:rPr>
          <w:szCs w:val="24"/>
        </w:rPr>
        <w:tab/>
        <w:t>Изјава о чувању поверљивих података је саставни део конкурсне документације и  биће саставни део Уговора.</w:t>
      </w:r>
    </w:p>
    <w:p w:rsidR="00C66326" w:rsidRPr="0090380B" w:rsidRDefault="00C66326" w:rsidP="00C66326">
      <w:pPr>
        <w:rPr>
          <w:szCs w:val="24"/>
        </w:rPr>
      </w:pPr>
      <w:r w:rsidRPr="00762AE5">
        <w:rPr>
          <w:szCs w:val="24"/>
        </w:rPr>
        <w:tab/>
        <w:t xml:space="preserve">Лице које је примило податке одређене као поверљиве </w:t>
      </w:r>
      <w:r w:rsidRPr="0090380B">
        <w:rPr>
          <w:szCs w:val="24"/>
        </w:rPr>
        <w:t>дужно је да их чува и штити, без обзира на степен те поверљивости.</w:t>
      </w:r>
    </w:p>
    <w:p w:rsidR="00C66326" w:rsidRDefault="00C66326" w:rsidP="00C66326">
      <w:pPr>
        <w:rPr>
          <w:sz w:val="22"/>
          <w:szCs w:val="22"/>
        </w:rPr>
      </w:pPr>
    </w:p>
    <w:p w:rsidR="00C66326" w:rsidRPr="00762AE5" w:rsidRDefault="00C66326" w:rsidP="00C66326">
      <w:pPr>
        <w:outlineLvl w:val="0"/>
        <w:rPr>
          <w:b/>
          <w:szCs w:val="24"/>
        </w:rPr>
      </w:pPr>
      <w:r>
        <w:rPr>
          <w:b/>
          <w:sz w:val="22"/>
          <w:szCs w:val="22"/>
        </w:rPr>
        <w:tab/>
      </w:r>
      <w:r w:rsidRPr="00762AE5">
        <w:rPr>
          <w:b/>
          <w:szCs w:val="24"/>
        </w:rPr>
        <w:t>1</w:t>
      </w:r>
      <w:r>
        <w:rPr>
          <w:b/>
          <w:szCs w:val="24"/>
        </w:rPr>
        <w:t>5</w:t>
      </w:r>
      <w:r w:rsidRPr="00762AE5">
        <w:rPr>
          <w:b/>
          <w:szCs w:val="24"/>
        </w:rPr>
        <w:t>. Заштита података понуђача</w:t>
      </w:r>
    </w:p>
    <w:p w:rsidR="00C66326" w:rsidRPr="00762AE5" w:rsidRDefault="00C66326" w:rsidP="00C66326">
      <w:pPr>
        <w:rPr>
          <w:szCs w:val="24"/>
        </w:rPr>
      </w:pPr>
      <w:r w:rsidRPr="00762AE5">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762AE5">
        <w:rPr>
          <w:szCs w:val="24"/>
        </w:rPr>
        <w:t xml:space="preserve"> у понуди. Наручилац ће одбити давање информације која би значила повреду поверљивости података добијених у понуди. </w:t>
      </w:r>
    </w:p>
    <w:p w:rsidR="00C66326" w:rsidRPr="00762AE5" w:rsidRDefault="00C66326" w:rsidP="00C66326">
      <w:pPr>
        <w:rPr>
          <w:szCs w:val="24"/>
        </w:rPr>
      </w:pPr>
      <w:r w:rsidRPr="00762AE5">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C66326" w:rsidRPr="00762AE5" w:rsidRDefault="00C66326" w:rsidP="00C66326">
      <w:pPr>
        <w:rPr>
          <w:b/>
          <w:szCs w:val="24"/>
        </w:rPr>
      </w:pPr>
    </w:p>
    <w:p w:rsidR="00C66326" w:rsidRPr="00762AE5" w:rsidRDefault="00C66326" w:rsidP="00C66326">
      <w:pPr>
        <w:outlineLvl w:val="0"/>
        <w:rPr>
          <w:b/>
          <w:szCs w:val="24"/>
        </w:rPr>
      </w:pPr>
      <w:r w:rsidRPr="00762AE5">
        <w:rPr>
          <w:b/>
          <w:szCs w:val="24"/>
        </w:rPr>
        <w:tab/>
        <w:t>1</w:t>
      </w:r>
      <w:r>
        <w:rPr>
          <w:b/>
          <w:szCs w:val="24"/>
        </w:rPr>
        <w:t>6</w:t>
      </w:r>
      <w:r w:rsidRPr="00762AE5">
        <w:rPr>
          <w:b/>
          <w:szCs w:val="24"/>
        </w:rPr>
        <w:t>. Додатне информације или појашњења у вези са припремањем понуде</w:t>
      </w:r>
    </w:p>
    <w:p w:rsidR="00C66326" w:rsidRDefault="00C66326" w:rsidP="00C66326">
      <w:pPr>
        <w:rPr>
          <w:szCs w:val="24"/>
        </w:rPr>
      </w:pPr>
      <w:r w:rsidRPr="00762AE5">
        <w:rPr>
          <w:szCs w:val="24"/>
        </w:rPr>
        <w:tab/>
      </w:r>
      <w:r>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C66326" w:rsidRPr="000333AE" w:rsidRDefault="00C66326" w:rsidP="00C66326">
      <w:pPr>
        <w:pStyle w:val="NoSpacing"/>
      </w:pPr>
      <w:r>
        <w:rPr>
          <w:w w:val="101"/>
        </w:rPr>
        <w:tab/>
      </w:r>
      <w:r w:rsidRPr="000333AE">
        <w:rPr>
          <w:w w:val="101"/>
        </w:rPr>
        <w:t>Сва комуникација у поступку јавне набавке врши се писаним путем на начин одређен чланом 20. Закона.</w:t>
      </w:r>
    </w:p>
    <w:p w:rsidR="00C66326" w:rsidRPr="000333AE" w:rsidRDefault="00C66326" w:rsidP="00C66326">
      <w:pPr>
        <w:rPr>
          <w:szCs w:val="24"/>
        </w:rPr>
      </w:pPr>
      <w:r w:rsidRPr="000333AE">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C66326" w:rsidRPr="000333AE" w:rsidRDefault="00C66326" w:rsidP="00C66326">
      <w:pPr>
        <w:rPr>
          <w:szCs w:val="24"/>
        </w:rPr>
      </w:pPr>
      <w:r w:rsidRPr="000333AE">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0333AE">
        <w:rPr>
          <w:b/>
          <w:szCs w:val="24"/>
        </w:rPr>
        <w:t>број 1</w:t>
      </w:r>
      <w:r w:rsidR="00003187">
        <w:rPr>
          <w:b/>
          <w:szCs w:val="24"/>
        </w:rPr>
        <w:t>9</w:t>
      </w:r>
      <w:r w:rsidRPr="000333AE">
        <w:rPr>
          <w:b/>
          <w:szCs w:val="24"/>
        </w:rPr>
        <w:t>/15</w:t>
      </w:r>
      <w:r w:rsidRPr="000333AE">
        <w:rPr>
          <w:szCs w:val="24"/>
        </w:rPr>
        <w:t xml:space="preserve"> чији је предмет набавка добара – </w:t>
      </w:r>
      <w:r w:rsidR="00003187" w:rsidRPr="00003187">
        <w:t xml:space="preserve">Microsoft </w:t>
      </w:r>
      <w:r w:rsidR="00003187" w:rsidRPr="00003187">
        <w:rPr>
          <w:lang w:val="ru-RU"/>
        </w:rPr>
        <w:t xml:space="preserve">лиценце за софтвер за </w:t>
      </w:r>
      <w:r w:rsidR="00003187" w:rsidRPr="00003187">
        <w:t>PC</w:t>
      </w:r>
      <w:r w:rsidR="00003187" w:rsidRPr="00003187">
        <w:rPr>
          <w:lang w:val="ru-RU"/>
        </w:rPr>
        <w:t xml:space="preserve"> платформу</w:t>
      </w:r>
      <w:r w:rsidRPr="000333AE">
        <w:rPr>
          <w:szCs w:val="24"/>
        </w:rPr>
        <w:t xml:space="preserve">”, предајом на писарници наручиоца или путем факса на број 011/319-09-96, сваког радног дана од </w:t>
      </w:r>
      <w:r>
        <w:rPr>
          <w:szCs w:val="24"/>
        </w:rPr>
        <w:t>0</w:t>
      </w:r>
      <w:r w:rsidRPr="000333AE">
        <w:rPr>
          <w:szCs w:val="24"/>
        </w:rPr>
        <w:t>7</w:t>
      </w:r>
      <w:r>
        <w:rPr>
          <w:szCs w:val="24"/>
        </w:rPr>
        <w:t>,</w:t>
      </w:r>
      <w:r w:rsidRPr="000333AE">
        <w:rPr>
          <w:szCs w:val="24"/>
        </w:rPr>
        <w:t>30 до 15</w:t>
      </w:r>
      <w:r>
        <w:rPr>
          <w:szCs w:val="24"/>
        </w:rPr>
        <w:t>,</w:t>
      </w:r>
      <w:r w:rsidRPr="000333AE">
        <w:rPr>
          <w:szCs w:val="24"/>
        </w:rPr>
        <w:t>30 часова.</w:t>
      </w:r>
    </w:p>
    <w:p w:rsidR="00C66326" w:rsidRPr="000333AE" w:rsidRDefault="00C66326" w:rsidP="00C66326">
      <w:pPr>
        <w:pStyle w:val="NoSpacing"/>
      </w:pPr>
      <w:r w:rsidRPr="000333AE">
        <w:tab/>
        <w:t>Тражење додатних информација и појашњења телефоном, у вези са конкурсном документацијом и припремом понуде, није дозвољено.</w:t>
      </w:r>
    </w:p>
    <w:p w:rsidR="00C66326" w:rsidRPr="000333AE" w:rsidRDefault="00C66326" w:rsidP="00C66326">
      <w:pPr>
        <w:rPr>
          <w:szCs w:val="24"/>
        </w:rPr>
      </w:pPr>
      <w:r w:rsidRPr="000333AE">
        <w:rPr>
          <w:szCs w:val="24"/>
        </w:rPr>
        <w:tab/>
      </w:r>
    </w:p>
    <w:p w:rsidR="00C66326" w:rsidRPr="000333AE" w:rsidRDefault="00C66326" w:rsidP="00C66326">
      <w:pPr>
        <w:outlineLvl w:val="0"/>
        <w:rPr>
          <w:b/>
          <w:szCs w:val="24"/>
        </w:rPr>
      </w:pPr>
      <w:r w:rsidRPr="000333AE">
        <w:rPr>
          <w:b/>
          <w:szCs w:val="24"/>
        </w:rPr>
        <w:tab/>
        <w:t>17. Додатна објашњења, контрола и допуштене исправке</w:t>
      </w:r>
    </w:p>
    <w:p w:rsidR="00C66326" w:rsidRPr="000333AE" w:rsidRDefault="00C66326" w:rsidP="00C66326">
      <w:pPr>
        <w:rPr>
          <w:szCs w:val="24"/>
        </w:rPr>
      </w:pPr>
      <w:r w:rsidRPr="000333AE">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66326" w:rsidRPr="000333AE" w:rsidRDefault="00C66326" w:rsidP="00C66326">
      <w:pPr>
        <w:rPr>
          <w:szCs w:val="24"/>
        </w:rPr>
      </w:pPr>
      <w:r w:rsidRPr="000333AE">
        <w:rPr>
          <w:szCs w:val="24"/>
        </w:rPr>
        <w:tab/>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C66326" w:rsidRDefault="00C66326" w:rsidP="00C66326">
      <w:pPr>
        <w:rPr>
          <w:szCs w:val="24"/>
        </w:rPr>
      </w:pPr>
      <w:r>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66326" w:rsidRDefault="00C66326" w:rsidP="00C66326">
      <w:pPr>
        <w:rPr>
          <w:szCs w:val="24"/>
        </w:rPr>
      </w:pPr>
      <w:r>
        <w:rPr>
          <w:szCs w:val="24"/>
        </w:rPr>
        <w:lastRenderedPageBreak/>
        <w:tab/>
        <w:t xml:space="preserve">У случају разлике између јединичне и укупне цене, меродавна је јединична цена. </w:t>
      </w:r>
    </w:p>
    <w:p w:rsidR="00C66326" w:rsidRDefault="00C66326" w:rsidP="00C66326">
      <w:pPr>
        <w:rPr>
          <w:szCs w:val="24"/>
        </w:rPr>
      </w:pPr>
      <w:r>
        <w:rPr>
          <w:szCs w:val="24"/>
        </w:rPr>
        <w:tab/>
        <w:t>Ако се понуђач не сагласи са исправком рачунских грешака, Наручилац ће његову понуду одбити као неприхватљиву.</w:t>
      </w:r>
    </w:p>
    <w:p w:rsidR="00C66326" w:rsidRPr="00762AE5" w:rsidRDefault="00C66326" w:rsidP="00C66326">
      <w:pPr>
        <w:rPr>
          <w:szCs w:val="24"/>
        </w:rPr>
      </w:pPr>
    </w:p>
    <w:p w:rsidR="00C66326" w:rsidRPr="00F06023" w:rsidRDefault="00C66326" w:rsidP="00C66326">
      <w:pPr>
        <w:rPr>
          <w:b/>
          <w:szCs w:val="24"/>
          <w:lang w:val="ru-RU"/>
        </w:rPr>
      </w:pPr>
      <w:r>
        <w:rPr>
          <w:b/>
          <w:szCs w:val="24"/>
          <w:lang w:val="ru-RU"/>
        </w:rPr>
        <w:tab/>
        <w:t>18. Н</w:t>
      </w:r>
      <w:r w:rsidRPr="00F06023">
        <w:rPr>
          <w:b/>
          <w:szCs w:val="24"/>
          <w:lang w:val="ru-RU"/>
        </w:rPr>
        <w:t>егативне референ</w:t>
      </w:r>
      <w:r w:rsidRPr="00F419A3">
        <w:rPr>
          <w:b/>
          <w:szCs w:val="24"/>
        </w:rPr>
        <w:t>ц</w:t>
      </w:r>
      <w:r w:rsidRPr="00F06023">
        <w:rPr>
          <w:b/>
          <w:szCs w:val="24"/>
          <w:lang w:val="ru-RU"/>
        </w:rPr>
        <w:t>е</w:t>
      </w:r>
    </w:p>
    <w:p w:rsidR="00C66326" w:rsidRPr="00D069E3" w:rsidRDefault="00C66326" w:rsidP="00C66326">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C66326" w:rsidRPr="00D069E3" w:rsidRDefault="00C66326" w:rsidP="00C66326">
      <w:pPr>
        <w:pStyle w:val="ListParagraph"/>
        <w:spacing w:line="240" w:lineRule="auto"/>
        <w:ind w:left="1440"/>
        <w:jc w:val="both"/>
      </w:pPr>
      <w:r w:rsidRPr="00D069E3">
        <w:rPr>
          <w:lang w:val="ru-RU"/>
        </w:rPr>
        <w:t xml:space="preserve">- поступао суптротно забрани из чл. 23. и 25. </w:t>
      </w:r>
      <w:r w:rsidRPr="00D069E3">
        <w:t>Закона,</w:t>
      </w:r>
    </w:p>
    <w:p w:rsidR="00C66326" w:rsidRPr="00D069E3" w:rsidRDefault="00C66326" w:rsidP="00C66326">
      <w:pPr>
        <w:pStyle w:val="ListParagraph"/>
        <w:spacing w:line="240" w:lineRule="auto"/>
        <w:ind w:left="1440"/>
        <w:jc w:val="both"/>
      </w:pPr>
      <w:r w:rsidRPr="00D069E3">
        <w:t>- учинио повреду конкуренције,</w:t>
      </w:r>
    </w:p>
    <w:p w:rsidR="00C66326" w:rsidRPr="00D069E3" w:rsidRDefault="00C66326" w:rsidP="00C66326">
      <w:pPr>
        <w:pStyle w:val="ListParagraph"/>
        <w:spacing w:line="240" w:lineRule="auto"/>
        <w:ind w:left="1440"/>
        <w:jc w:val="both"/>
        <w:rPr>
          <w:lang w:val="ru-RU"/>
        </w:rPr>
      </w:pPr>
      <w:r w:rsidRPr="00D069E3">
        <w:rPr>
          <w:lang w:val="ru-RU"/>
        </w:rPr>
        <w:t>- доставио неистините податке у понуди или без оправданих разлога одби</w:t>
      </w:r>
      <w:r w:rsidRPr="00D069E3">
        <w:t>о</w:t>
      </w:r>
      <w:r w:rsidRPr="00D069E3">
        <w:rPr>
          <w:lang w:val="ru-RU"/>
        </w:rPr>
        <w:t xml:space="preserve"> да закључи уговор о јавној набавци, након што му је уговор додељен,</w:t>
      </w:r>
    </w:p>
    <w:p w:rsidR="00C66326" w:rsidRPr="00D069E3" w:rsidRDefault="00C66326" w:rsidP="00C66326">
      <w:pPr>
        <w:pStyle w:val="ListParagraph"/>
        <w:spacing w:line="240" w:lineRule="auto"/>
        <w:ind w:left="1440"/>
        <w:jc w:val="both"/>
        <w:rPr>
          <w:lang w:val="ru-RU"/>
        </w:rPr>
      </w:pPr>
      <w:r w:rsidRPr="00D069E3">
        <w:rPr>
          <w:lang w:val="ru-RU"/>
        </w:rPr>
        <w:t xml:space="preserve"> - одбио да достави доказе и средства обезбеђења на шта се у понуди обавезао,</w:t>
      </w:r>
    </w:p>
    <w:p w:rsidR="00C66326" w:rsidRDefault="00C66326" w:rsidP="00C66326">
      <w:pPr>
        <w:pStyle w:val="ListParagraph"/>
        <w:spacing w:line="240" w:lineRule="auto"/>
        <w:ind w:left="1440"/>
        <w:jc w:val="both"/>
        <w:rPr>
          <w:lang w:val="ru-RU"/>
        </w:rPr>
      </w:pPr>
      <w:r w:rsidRPr="00D069E3">
        <w:rPr>
          <w:lang w:val="ru-RU"/>
        </w:rPr>
        <w:t xml:space="preserve">- уколико по одлуци о додели уговора, када се за то стекну законски услови, одбије да закључи уговор. </w:t>
      </w:r>
    </w:p>
    <w:p w:rsidR="00C66326" w:rsidRPr="00D069E3" w:rsidRDefault="00C66326" w:rsidP="00C66326">
      <w:pPr>
        <w:pStyle w:val="ListParagraph"/>
        <w:spacing w:line="240" w:lineRule="auto"/>
        <w:ind w:left="0" w:firstLine="1440"/>
        <w:jc w:val="both"/>
        <w:rPr>
          <w:lang w:val="ru-RU"/>
        </w:rPr>
      </w:pPr>
      <w:r w:rsidRPr="00D069E3">
        <w:rPr>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C66326" w:rsidRPr="00D069E3" w:rsidRDefault="00C66326" w:rsidP="00C66326">
      <w:pPr>
        <w:pStyle w:val="ListParagraph"/>
        <w:spacing w:line="240" w:lineRule="auto"/>
        <w:ind w:left="0" w:firstLine="1440"/>
        <w:jc w:val="both"/>
        <w:rPr>
          <w:lang w:val="ru-RU"/>
        </w:rPr>
      </w:pPr>
      <w:r w:rsidRPr="00D069E3">
        <w:rPr>
          <w:lang w:val="ru-RU"/>
        </w:rPr>
        <w:t xml:space="preserve">Докази који представљају негативну референцу наведени су у члану 82. став 3. Закона. </w:t>
      </w:r>
    </w:p>
    <w:p w:rsidR="00C66326" w:rsidRPr="00D069E3" w:rsidRDefault="00C66326" w:rsidP="00C66326">
      <w:pPr>
        <w:pStyle w:val="ListParagraph"/>
        <w:spacing w:line="240" w:lineRule="auto"/>
        <w:ind w:left="0" w:firstLine="1440"/>
        <w:jc w:val="both"/>
        <w:rPr>
          <w:lang w:val="ru-RU"/>
        </w:rPr>
      </w:pPr>
      <w:r w:rsidRPr="00D069E3">
        <w:rPr>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C66326" w:rsidRDefault="00C66326" w:rsidP="00C66326">
      <w:pPr>
        <w:pStyle w:val="ListParagraph"/>
        <w:spacing w:line="240" w:lineRule="auto"/>
        <w:ind w:left="0" w:firstLine="1440"/>
        <w:jc w:val="both"/>
        <w:rPr>
          <w:lang w:val="ru-RU"/>
        </w:rPr>
      </w:pPr>
      <w:r w:rsidRPr="00D069E3">
        <w:rPr>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C66326" w:rsidRPr="00D069E3" w:rsidRDefault="00C66326" w:rsidP="00C66326">
      <w:pPr>
        <w:pStyle w:val="ListParagraph"/>
        <w:spacing w:line="240" w:lineRule="auto"/>
        <w:ind w:left="0" w:firstLine="1440"/>
        <w:jc w:val="both"/>
      </w:pPr>
    </w:p>
    <w:p w:rsidR="00C66326" w:rsidRPr="0078430B" w:rsidRDefault="00C66326" w:rsidP="00C66326">
      <w:pPr>
        <w:widowControl/>
        <w:tabs>
          <w:tab w:val="clear" w:pos="1440"/>
        </w:tabs>
        <w:autoSpaceDE w:val="0"/>
        <w:autoSpaceDN w:val="0"/>
        <w:adjustRightInd w:val="0"/>
        <w:ind w:firstLine="1440"/>
        <w:rPr>
          <w:rFonts w:eastAsiaTheme="minorHAnsi"/>
          <w:color w:val="000000"/>
          <w:szCs w:val="24"/>
          <w:lang w:val="en-US"/>
        </w:rPr>
      </w:pPr>
      <w:r w:rsidRPr="0078430B">
        <w:rPr>
          <w:rFonts w:eastAsiaTheme="minorHAnsi"/>
          <w:b/>
          <w:bCs/>
          <w:color w:val="000000"/>
          <w:szCs w:val="24"/>
        </w:rPr>
        <w:t>1</w:t>
      </w:r>
      <w:r>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r w:rsidRPr="0078430B">
        <w:rPr>
          <w:rFonts w:eastAsiaTheme="minorHAnsi"/>
          <w:b/>
          <w:bCs/>
          <w:color w:val="000000"/>
          <w:szCs w:val="24"/>
          <w:lang w:val="en-US"/>
        </w:rPr>
        <w:t>одатно обезбеђење испуњења уговорних обавеза понуђача који се налазе на списку негативних референци</w:t>
      </w:r>
    </w:p>
    <w:p w:rsidR="00C66326" w:rsidRPr="00FE6B3A" w:rsidRDefault="00C66326" w:rsidP="00C66326">
      <w:pPr>
        <w:outlineLvl w:val="0"/>
        <w:rPr>
          <w:rFonts w:eastAsiaTheme="minorHAnsi"/>
          <w:szCs w:val="24"/>
          <w:lang w:val="ru-RU"/>
        </w:rPr>
      </w:pPr>
      <w:r>
        <w:rPr>
          <w:rFonts w:eastAsiaTheme="minorHAnsi"/>
          <w:color w:val="000000"/>
          <w:szCs w:val="24"/>
        </w:rPr>
        <w:tab/>
      </w:r>
      <w:r w:rsidRPr="00FE6B3A">
        <w:rPr>
          <w:rFonts w:eastAsiaTheme="minorHAnsi"/>
          <w:szCs w:val="24"/>
          <w:lang w:val="en-US"/>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FE6B3A">
        <w:rPr>
          <w:rFonts w:eastAsiaTheme="minorHAnsi"/>
          <w:b/>
          <w:bCs/>
          <w:szCs w:val="24"/>
          <w:lang w:val="en-US"/>
        </w:rPr>
        <w:t>у тренутку закључења уговора</w:t>
      </w:r>
      <w:r w:rsidRPr="00FE6B3A">
        <w:rPr>
          <w:rFonts w:eastAsiaTheme="minorHAnsi"/>
          <w:b/>
          <w:bCs/>
          <w:szCs w:val="24"/>
        </w:rPr>
        <w:t xml:space="preserve"> </w:t>
      </w:r>
      <w:r w:rsidRPr="00FE6B3A">
        <w:rPr>
          <w:rFonts w:eastAsiaTheme="minorHAnsi"/>
          <w:szCs w:val="24"/>
          <w:lang w:val="en-US"/>
        </w:rPr>
        <w:t xml:space="preserve">преда наручиоцу </w:t>
      </w:r>
      <w:r w:rsidRPr="00FE6B3A">
        <w:rPr>
          <w:rFonts w:eastAsiaTheme="minorHAnsi"/>
          <w:b/>
          <w:bCs/>
          <w:szCs w:val="24"/>
        </w:rPr>
        <w:t>меницу</w:t>
      </w:r>
      <w:r w:rsidRPr="00FE6B3A">
        <w:rPr>
          <w:rFonts w:eastAsiaTheme="minorHAnsi"/>
          <w:b/>
          <w:bCs/>
          <w:szCs w:val="24"/>
          <w:lang w:val="en-US"/>
        </w:rPr>
        <w:t xml:space="preserve"> за добро извршење посла</w:t>
      </w:r>
      <w:r w:rsidRPr="00FE6B3A">
        <w:rPr>
          <w:rFonts w:eastAsiaTheme="minorHAnsi"/>
          <w:szCs w:val="24"/>
          <w:lang w:val="en-US"/>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FE6B3A">
        <w:rPr>
          <w:rFonts w:eastAsiaTheme="minorHAnsi"/>
          <w:b/>
          <w:bCs/>
          <w:i/>
          <w:iCs/>
          <w:szCs w:val="24"/>
          <w:lang w:val="en-US"/>
        </w:rPr>
        <w:t xml:space="preserve">(уместо 10% из тачке </w:t>
      </w:r>
      <w:r w:rsidRPr="00FE6B3A">
        <w:rPr>
          <w:rFonts w:eastAsiaTheme="minorHAnsi"/>
          <w:b/>
          <w:bCs/>
          <w:i/>
          <w:iCs/>
          <w:szCs w:val="24"/>
        </w:rPr>
        <w:t>1</w:t>
      </w:r>
      <w:r>
        <w:rPr>
          <w:rFonts w:eastAsiaTheme="minorHAnsi"/>
          <w:b/>
          <w:bCs/>
          <w:i/>
          <w:iCs/>
          <w:szCs w:val="24"/>
        </w:rPr>
        <w:t>1.</w:t>
      </w:r>
      <w:r w:rsidR="00003187">
        <w:rPr>
          <w:rFonts w:eastAsiaTheme="minorHAnsi"/>
          <w:b/>
          <w:bCs/>
          <w:i/>
          <w:iCs/>
          <w:szCs w:val="24"/>
        </w:rPr>
        <w:t>2</w:t>
      </w:r>
      <w:r w:rsidRPr="00FE6B3A">
        <w:rPr>
          <w:rFonts w:eastAsiaTheme="minorHAnsi"/>
          <w:b/>
          <w:bCs/>
          <w:i/>
          <w:iCs/>
          <w:szCs w:val="24"/>
          <w:lang w:val="en-US"/>
        </w:rPr>
        <w:t>)</w:t>
      </w:r>
      <w:r w:rsidRPr="00FE6B3A">
        <w:rPr>
          <w:rFonts w:eastAsiaTheme="minorHAnsi"/>
          <w:b/>
          <w:bCs/>
          <w:i/>
          <w:iCs/>
          <w:szCs w:val="24"/>
        </w:rPr>
        <w:t xml:space="preserve">, </w:t>
      </w:r>
      <w:r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C66326" w:rsidRPr="00FE6B3A" w:rsidRDefault="00C66326" w:rsidP="00C66326">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C66326" w:rsidRPr="00FE6B3A" w:rsidRDefault="00C66326" w:rsidP="00C66326">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C66326" w:rsidRPr="00FE6B3A" w:rsidRDefault="00C66326" w:rsidP="00C66326">
      <w:pPr>
        <w:widowControl/>
        <w:tabs>
          <w:tab w:val="clear" w:pos="1440"/>
        </w:tabs>
        <w:autoSpaceDE w:val="0"/>
        <w:autoSpaceDN w:val="0"/>
        <w:adjustRightInd w:val="0"/>
        <w:ind w:firstLine="1440"/>
        <w:rPr>
          <w:rFonts w:eastAsiaTheme="minorHAnsi"/>
          <w:szCs w:val="24"/>
        </w:rPr>
      </w:pPr>
      <w:r w:rsidRPr="00FE6B3A">
        <w:rPr>
          <w:rFonts w:eastAsiaTheme="minorHAnsi"/>
          <w:szCs w:val="24"/>
        </w:rPr>
        <w:lastRenderedPageBreak/>
        <w:t xml:space="preserve">- </w:t>
      </w:r>
      <w:r>
        <w:rPr>
          <w:rFonts w:eastAsiaTheme="minorHAnsi"/>
          <w:szCs w:val="24"/>
        </w:rPr>
        <w:t>К</w:t>
      </w:r>
      <w:r w:rsidRPr="00FE6B3A">
        <w:rPr>
          <w:rFonts w:eastAsiaTheme="minorHAnsi"/>
          <w:szCs w:val="24"/>
        </w:rPr>
        <w:t xml:space="preserve">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C66326" w:rsidRPr="00FE6B3A" w:rsidRDefault="00C66326" w:rsidP="00C66326">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C66326" w:rsidRPr="00FE6B3A" w:rsidRDefault="00C66326" w:rsidP="00C66326">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C66326" w:rsidRPr="00FE6B3A" w:rsidRDefault="00C66326" w:rsidP="00C66326">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Pr>
          <w:rFonts w:eastAsiaTheme="minorHAnsi"/>
          <w:szCs w:val="24"/>
          <w:lang w:val="ru-RU"/>
        </w:rPr>
        <w:t>у</w:t>
      </w:r>
      <w:r w:rsidRPr="00FE6B3A">
        <w:rPr>
          <w:rFonts w:eastAsiaTheme="minorHAnsi"/>
          <w:szCs w:val="24"/>
          <w:lang w:val="ru-RU"/>
        </w:rPr>
        <w:t xml:space="preserve"> мениц</w:t>
      </w:r>
      <w:r>
        <w:rPr>
          <w:rFonts w:eastAsiaTheme="minorHAnsi"/>
          <w:szCs w:val="24"/>
          <w:lang w:val="ru-RU"/>
        </w:rPr>
        <w:t>у</w:t>
      </w:r>
      <w:r w:rsidRPr="00FE6B3A">
        <w:rPr>
          <w:rFonts w:eastAsiaTheme="minorHAnsi"/>
          <w:szCs w:val="24"/>
          <w:lang w:val="ru-RU"/>
        </w:rPr>
        <w:t xml:space="preserve"> вратити, на писани захтев понуђача.</w:t>
      </w:r>
    </w:p>
    <w:p w:rsidR="00C66326" w:rsidRDefault="00C66326" w:rsidP="00C66326">
      <w:pPr>
        <w:rPr>
          <w:b/>
          <w:szCs w:val="24"/>
        </w:rPr>
      </w:pPr>
      <w:r w:rsidRPr="0078430B">
        <w:rPr>
          <w:rFonts w:eastAsiaTheme="minorHAnsi"/>
          <w:color w:val="000000"/>
          <w:szCs w:val="24"/>
          <w:lang w:val="en-US"/>
        </w:rPr>
        <w:t xml:space="preserve">Ако се за време трајања уговора промене рокови за извршење уговорне обавезе, важност </w:t>
      </w:r>
      <w:r>
        <w:rPr>
          <w:rFonts w:eastAsiaTheme="minorHAnsi"/>
          <w:color w:val="000000"/>
          <w:szCs w:val="24"/>
        </w:rPr>
        <w:t>менице</w:t>
      </w:r>
      <w:r w:rsidRPr="0078430B">
        <w:rPr>
          <w:rFonts w:eastAsiaTheme="minorHAnsi"/>
          <w:color w:val="000000"/>
          <w:szCs w:val="24"/>
          <w:lang w:val="en-US"/>
        </w:rPr>
        <w:t xml:space="preserve"> за добро извршење посла мора да се продужи.</w:t>
      </w:r>
    </w:p>
    <w:p w:rsidR="00C66326" w:rsidRPr="00762AE5" w:rsidRDefault="00C66326" w:rsidP="00C66326">
      <w:pPr>
        <w:rPr>
          <w:b/>
          <w:szCs w:val="24"/>
        </w:rPr>
      </w:pPr>
    </w:p>
    <w:p w:rsidR="00C66326" w:rsidRPr="00762AE5" w:rsidRDefault="00C66326" w:rsidP="00C66326">
      <w:pPr>
        <w:outlineLvl w:val="0"/>
        <w:rPr>
          <w:b/>
          <w:szCs w:val="24"/>
        </w:rPr>
      </w:pPr>
      <w:r>
        <w:rPr>
          <w:b/>
          <w:szCs w:val="24"/>
        </w:rPr>
        <w:tab/>
        <w:t>20</w:t>
      </w:r>
      <w:r w:rsidRPr="00762AE5">
        <w:rPr>
          <w:b/>
          <w:szCs w:val="24"/>
        </w:rPr>
        <w:t>. Критеријум за доделу уговора</w:t>
      </w:r>
    </w:p>
    <w:p w:rsidR="00003187" w:rsidRDefault="00C66326" w:rsidP="00C66326">
      <w:pPr>
        <w:rPr>
          <w:szCs w:val="24"/>
        </w:rPr>
      </w:pPr>
      <w:r w:rsidRPr="00762AE5">
        <w:rPr>
          <w:b/>
          <w:color w:val="FF0000"/>
          <w:szCs w:val="24"/>
        </w:rPr>
        <w:tab/>
      </w:r>
      <w:r w:rsidR="00003187" w:rsidRPr="00003187">
        <w:rPr>
          <w:szCs w:val="24"/>
        </w:rPr>
        <w:t xml:space="preserve">Одлука о додели уговора донеће се применом критеријума </w:t>
      </w:r>
      <w:r w:rsidR="00003187">
        <w:rPr>
          <w:szCs w:val="24"/>
        </w:rPr>
        <w:t>„</w:t>
      </w:r>
      <w:r w:rsidR="00003187" w:rsidRPr="00003187">
        <w:rPr>
          <w:szCs w:val="24"/>
        </w:rPr>
        <w:t>најнижа понуђена цена</w:t>
      </w:r>
      <w:r w:rsidR="00003187">
        <w:rPr>
          <w:szCs w:val="24"/>
        </w:rPr>
        <w:t>”</w:t>
      </w:r>
      <w:r w:rsidR="00003187" w:rsidRPr="00003187">
        <w:rPr>
          <w:szCs w:val="24"/>
        </w:rPr>
        <w:t>, постигнут</w:t>
      </w:r>
      <w:r w:rsidR="00003187">
        <w:rPr>
          <w:szCs w:val="24"/>
        </w:rPr>
        <w:t>а</w:t>
      </w:r>
      <w:r w:rsidR="00003187" w:rsidRPr="00003187">
        <w:rPr>
          <w:szCs w:val="24"/>
        </w:rPr>
        <w:t xml:space="preserve"> у поступку преговарања.</w:t>
      </w:r>
      <w:r w:rsidRPr="00762AE5">
        <w:rPr>
          <w:szCs w:val="24"/>
        </w:rPr>
        <w:t xml:space="preserve">                      </w:t>
      </w:r>
    </w:p>
    <w:p w:rsidR="00C66326" w:rsidRDefault="00003187" w:rsidP="00C66326">
      <w:pPr>
        <w:rPr>
          <w:szCs w:val="24"/>
        </w:rPr>
      </w:pPr>
      <w:r>
        <w:rPr>
          <w:szCs w:val="24"/>
        </w:rPr>
        <w:tab/>
      </w:r>
      <w:r w:rsidR="00C66326" w:rsidRPr="002834DF">
        <w:rPr>
          <w:szCs w:val="24"/>
        </w:rPr>
        <w:t xml:space="preserve">За стручну оцену понуда користиће се </w:t>
      </w:r>
      <w:r w:rsidR="00C66326" w:rsidRPr="002834DF">
        <w:rPr>
          <w:noProof/>
        </w:rPr>
        <w:t xml:space="preserve">укупна цена </w:t>
      </w:r>
      <w:r>
        <w:rPr>
          <w:noProof/>
        </w:rPr>
        <w:t xml:space="preserve">добара </w:t>
      </w:r>
      <w:r w:rsidR="00C66326" w:rsidRPr="002834DF">
        <w:rPr>
          <w:szCs w:val="24"/>
        </w:rPr>
        <w:t>уписана у обрасцу понуде.</w:t>
      </w:r>
    </w:p>
    <w:p w:rsidR="00003187" w:rsidRDefault="00003187" w:rsidP="00C66326">
      <w:pPr>
        <w:rPr>
          <w:szCs w:val="24"/>
        </w:rPr>
      </w:pPr>
    </w:p>
    <w:p w:rsidR="00003187" w:rsidRPr="00003187" w:rsidRDefault="00003187" w:rsidP="00003187">
      <w:pPr>
        <w:pStyle w:val="Default"/>
        <w:ind w:left="720" w:firstLine="720"/>
        <w:jc w:val="both"/>
        <w:rPr>
          <w:rFonts w:eastAsiaTheme="minorHAnsi"/>
        </w:rPr>
      </w:pPr>
      <w:r w:rsidRPr="00003187">
        <w:rPr>
          <w:b/>
          <w:lang w:val="sr-Cyrl-CS"/>
        </w:rPr>
        <w:t>21.</w:t>
      </w:r>
      <w:r w:rsidRPr="00003187">
        <w:rPr>
          <w:lang w:val="sr-Cyrl-CS"/>
        </w:rPr>
        <w:t xml:space="preserve"> </w:t>
      </w:r>
      <w:r w:rsidRPr="00003187">
        <w:rPr>
          <w:rFonts w:eastAsiaTheme="minorHAnsi"/>
          <w:b/>
          <w:bCs/>
        </w:rPr>
        <w:t xml:space="preserve">Начин и елементи преговарања </w:t>
      </w:r>
    </w:p>
    <w:p w:rsidR="00003187" w:rsidRPr="00003187" w:rsidRDefault="00003187" w:rsidP="00003187">
      <w:pPr>
        <w:widowControl/>
        <w:tabs>
          <w:tab w:val="clear" w:pos="1440"/>
        </w:tabs>
        <w:autoSpaceDE w:val="0"/>
        <w:autoSpaceDN w:val="0"/>
        <w:adjustRightInd w:val="0"/>
        <w:ind w:firstLine="1440"/>
        <w:rPr>
          <w:rFonts w:eastAsiaTheme="minorHAnsi"/>
          <w:color w:val="000000"/>
          <w:szCs w:val="24"/>
          <w:lang w:val="en-US"/>
        </w:rPr>
      </w:pPr>
      <w:r w:rsidRPr="00003187">
        <w:rPr>
          <w:rFonts w:eastAsiaTheme="minorHAnsi"/>
          <w:color w:val="000000"/>
          <w:szCs w:val="24"/>
          <w:lang w:val="en-US"/>
        </w:rPr>
        <w:t xml:space="preserve">Преговарање ће се спровести са понуђачима чија понуда је оцењена као прихватљива. </w:t>
      </w:r>
    </w:p>
    <w:p w:rsidR="00003187" w:rsidRPr="00003187" w:rsidRDefault="00003187" w:rsidP="00003187">
      <w:pPr>
        <w:widowControl/>
        <w:tabs>
          <w:tab w:val="clear" w:pos="1440"/>
        </w:tabs>
        <w:autoSpaceDE w:val="0"/>
        <w:autoSpaceDN w:val="0"/>
        <w:adjustRightInd w:val="0"/>
        <w:ind w:firstLine="1440"/>
        <w:rPr>
          <w:rFonts w:eastAsiaTheme="minorHAnsi"/>
          <w:color w:val="000000"/>
          <w:szCs w:val="24"/>
          <w:lang w:val="en-US"/>
        </w:rPr>
      </w:pPr>
      <w:r w:rsidRPr="00003187">
        <w:rPr>
          <w:rFonts w:eastAsiaTheme="minorHAnsi"/>
          <w:color w:val="000000"/>
          <w:szCs w:val="24"/>
          <w:lang w:val="en-US"/>
        </w:rPr>
        <w:t xml:space="preserve">Преговарање ће се спровести према елементу укупно понуђене цене из обрасца спецификације. </w:t>
      </w:r>
    </w:p>
    <w:p w:rsidR="00003187" w:rsidRPr="00003187" w:rsidRDefault="00003187" w:rsidP="00003187">
      <w:pPr>
        <w:widowControl/>
        <w:tabs>
          <w:tab w:val="clear" w:pos="1440"/>
        </w:tabs>
        <w:autoSpaceDE w:val="0"/>
        <w:autoSpaceDN w:val="0"/>
        <w:adjustRightInd w:val="0"/>
        <w:ind w:firstLine="1440"/>
        <w:rPr>
          <w:rFonts w:eastAsiaTheme="minorHAnsi"/>
          <w:color w:val="000000"/>
          <w:szCs w:val="24"/>
          <w:lang w:val="en-US"/>
        </w:rPr>
      </w:pPr>
      <w:r w:rsidRPr="00003187">
        <w:rPr>
          <w:rFonts w:eastAsiaTheme="minorHAnsi"/>
          <w:color w:val="000000"/>
          <w:szCs w:val="24"/>
          <w:lang w:val="en-US"/>
        </w:rPr>
        <w:t xml:space="preserve">Понуђач може понудити нижу укупну цену у процентуалном износу. </w:t>
      </w:r>
    </w:p>
    <w:p w:rsidR="00003187" w:rsidRPr="00003187" w:rsidRDefault="00003187" w:rsidP="00003187">
      <w:pPr>
        <w:widowControl/>
        <w:tabs>
          <w:tab w:val="clear" w:pos="1440"/>
        </w:tabs>
        <w:autoSpaceDE w:val="0"/>
        <w:autoSpaceDN w:val="0"/>
        <w:adjustRightInd w:val="0"/>
        <w:ind w:left="720" w:firstLine="720"/>
        <w:rPr>
          <w:rFonts w:eastAsiaTheme="minorHAnsi"/>
          <w:color w:val="000000"/>
          <w:szCs w:val="24"/>
          <w:lang w:val="en-US"/>
        </w:rPr>
      </w:pPr>
      <w:r w:rsidRPr="00003187">
        <w:rPr>
          <w:rFonts w:eastAsiaTheme="minorHAnsi"/>
          <w:color w:val="000000"/>
          <w:szCs w:val="24"/>
          <w:lang w:val="en-US"/>
        </w:rPr>
        <w:t xml:space="preserve">Поступак преговарања спровешће се у </w:t>
      </w:r>
      <w:r>
        <w:rPr>
          <w:rFonts w:eastAsiaTheme="minorHAnsi"/>
          <w:color w:val="000000"/>
          <w:szCs w:val="24"/>
        </w:rPr>
        <w:t>три</w:t>
      </w:r>
      <w:r w:rsidRPr="00003187">
        <w:rPr>
          <w:rFonts w:eastAsiaTheme="minorHAnsi"/>
          <w:color w:val="000000"/>
          <w:szCs w:val="24"/>
          <w:lang w:val="en-US"/>
        </w:rPr>
        <w:t xml:space="preserve"> круга преговарања. </w:t>
      </w:r>
    </w:p>
    <w:p w:rsidR="00003187" w:rsidRPr="00003187" w:rsidRDefault="00003187" w:rsidP="00003187">
      <w:pPr>
        <w:widowControl/>
        <w:tabs>
          <w:tab w:val="clear" w:pos="1440"/>
        </w:tabs>
        <w:autoSpaceDE w:val="0"/>
        <w:autoSpaceDN w:val="0"/>
        <w:adjustRightInd w:val="0"/>
        <w:ind w:firstLine="1440"/>
        <w:rPr>
          <w:rFonts w:eastAsiaTheme="minorHAnsi"/>
          <w:color w:val="000000"/>
          <w:szCs w:val="24"/>
          <w:lang w:val="en-US"/>
        </w:rPr>
      </w:pPr>
      <w:r w:rsidRPr="00003187">
        <w:rPr>
          <w:rFonts w:eastAsiaTheme="minorHAnsi"/>
          <w:color w:val="000000"/>
          <w:szCs w:val="24"/>
          <w:lang w:val="en-US"/>
        </w:rPr>
        <w:t xml:space="preserve">Преговарање започиње (први круг) са понуђачем који је у понуди понудио укупну цену која је већа у односу на укупну цену другог понуђача. </w:t>
      </w:r>
    </w:p>
    <w:p w:rsidR="00003187" w:rsidRPr="00003187" w:rsidRDefault="00003187" w:rsidP="00003187">
      <w:pPr>
        <w:widowControl/>
        <w:tabs>
          <w:tab w:val="clear" w:pos="1440"/>
        </w:tabs>
        <w:autoSpaceDE w:val="0"/>
        <w:autoSpaceDN w:val="0"/>
        <w:adjustRightInd w:val="0"/>
        <w:ind w:firstLine="1440"/>
        <w:rPr>
          <w:rFonts w:eastAsiaTheme="minorHAnsi"/>
          <w:color w:val="000000"/>
          <w:szCs w:val="24"/>
          <w:lang w:val="en-US"/>
        </w:rPr>
      </w:pPr>
      <w:r w:rsidRPr="00003187">
        <w:rPr>
          <w:rFonts w:eastAsiaTheme="minorHAnsi"/>
          <w:color w:val="000000"/>
          <w:szCs w:val="24"/>
          <w:lang w:val="en-US"/>
        </w:rPr>
        <w:t xml:space="preserve">Преговарање у другом кругу спроводи се тако што се прво преговара са понуђачем који је понудио већу укупну цену у претходном кругу. </w:t>
      </w:r>
    </w:p>
    <w:p w:rsidR="00003187" w:rsidRPr="00003187" w:rsidRDefault="00003187" w:rsidP="00003187">
      <w:pPr>
        <w:widowControl/>
        <w:tabs>
          <w:tab w:val="clear" w:pos="1440"/>
        </w:tabs>
        <w:autoSpaceDE w:val="0"/>
        <w:autoSpaceDN w:val="0"/>
        <w:adjustRightInd w:val="0"/>
        <w:ind w:firstLine="1440"/>
        <w:rPr>
          <w:rFonts w:eastAsiaTheme="minorHAnsi"/>
          <w:color w:val="000000"/>
          <w:szCs w:val="24"/>
          <w:lang w:val="en-US"/>
        </w:rPr>
      </w:pPr>
      <w:r w:rsidRPr="00003187">
        <w:rPr>
          <w:rFonts w:eastAsiaTheme="minorHAnsi"/>
          <w:color w:val="000000"/>
          <w:szCs w:val="24"/>
          <w:lang w:val="en-US"/>
        </w:rPr>
        <w:t xml:space="preserve">Преговарање у </w:t>
      </w:r>
      <w:r>
        <w:rPr>
          <w:rFonts w:eastAsiaTheme="minorHAnsi"/>
          <w:color w:val="000000"/>
          <w:szCs w:val="24"/>
        </w:rPr>
        <w:t>трећем</w:t>
      </w:r>
      <w:r w:rsidRPr="00003187">
        <w:rPr>
          <w:rFonts w:eastAsiaTheme="minorHAnsi"/>
          <w:color w:val="000000"/>
          <w:szCs w:val="24"/>
          <w:lang w:val="en-US"/>
        </w:rPr>
        <w:t xml:space="preserve"> кругу спровешће се путем затворених коверти у којима ће понуђач пис</w:t>
      </w:r>
      <w:r>
        <w:rPr>
          <w:rFonts w:eastAsiaTheme="minorHAnsi"/>
          <w:color w:val="000000"/>
          <w:szCs w:val="24"/>
        </w:rPr>
        <w:t>а</w:t>
      </w:r>
      <w:r w:rsidRPr="00003187">
        <w:rPr>
          <w:rFonts w:eastAsiaTheme="minorHAnsi"/>
          <w:color w:val="000000"/>
          <w:szCs w:val="24"/>
          <w:lang w:val="en-US"/>
        </w:rPr>
        <w:t>н</w:t>
      </w:r>
      <w:r>
        <w:rPr>
          <w:rFonts w:eastAsiaTheme="minorHAnsi"/>
          <w:color w:val="000000"/>
          <w:szCs w:val="24"/>
        </w:rPr>
        <w:t>им путем</w:t>
      </w:r>
      <w:r w:rsidRPr="00003187">
        <w:rPr>
          <w:rFonts w:eastAsiaTheme="minorHAnsi"/>
          <w:color w:val="000000"/>
          <w:szCs w:val="24"/>
          <w:lang w:val="en-US"/>
        </w:rPr>
        <w:t xml:space="preserve"> понудити проценат умањења цене и укупну коначну цену. </w:t>
      </w:r>
    </w:p>
    <w:p w:rsidR="00003187" w:rsidRPr="00003187" w:rsidRDefault="00003187" w:rsidP="00003187">
      <w:pPr>
        <w:widowControl/>
        <w:tabs>
          <w:tab w:val="clear" w:pos="1440"/>
        </w:tabs>
        <w:autoSpaceDE w:val="0"/>
        <w:autoSpaceDN w:val="0"/>
        <w:adjustRightInd w:val="0"/>
        <w:ind w:firstLine="1440"/>
        <w:rPr>
          <w:rFonts w:eastAsiaTheme="minorHAnsi"/>
          <w:color w:val="000000"/>
          <w:szCs w:val="24"/>
          <w:lang w:val="en-US"/>
        </w:rPr>
      </w:pPr>
      <w:r w:rsidRPr="00003187">
        <w:rPr>
          <w:rFonts w:eastAsiaTheme="minorHAnsi"/>
          <w:color w:val="000000"/>
          <w:szCs w:val="24"/>
          <w:lang w:val="en-US"/>
        </w:rPr>
        <w:t xml:space="preserve">Наручилац ће за </w:t>
      </w:r>
      <w:r>
        <w:rPr>
          <w:rFonts w:eastAsiaTheme="minorHAnsi"/>
          <w:color w:val="000000"/>
          <w:szCs w:val="24"/>
        </w:rPr>
        <w:t>трећи</w:t>
      </w:r>
      <w:r w:rsidRPr="00003187">
        <w:rPr>
          <w:rFonts w:eastAsiaTheme="minorHAnsi"/>
          <w:color w:val="000000"/>
          <w:szCs w:val="24"/>
          <w:lang w:val="en-US"/>
        </w:rPr>
        <w:t xml:space="preserve"> круг преговарања обезбедити коверте ради уписивања процента умањења коначне укупне цене, што ће представљати вредност уговора. Коверте са овим ценама биће саставни део записника. </w:t>
      </w:r>
    </w:p>
    <w:p w:rsidR="00003187" w:rsidRPr="00003187" w:rsidRDefault="00003187" w:rsidP="00003187">
      <w:pPr>
        <w:widowControl/>
        <w:tabs>
          <w:tab w:val="clear" w:pos="1440"/>
        </w:tabs>
        <w:autoSpaceDE w:val="0"/>
        <w:autoSpaceDN w:val="0"/>
        <w:adjustRightInd w:val="0"/>
        <w:ind w:firstLine="1440"/>
        <w:rPr>
          <w:rFonts w:eastAsiaTheme="minorHAnsi"/>
          <w:color w:val="000000"/>
          <w:szCs w:val="24"/>
          <w:lang w:val="en-US"/>
        </w:rPr>
      </w:pPr>
      <w:r w:rsidRPr="00003187">
        <w:rPr>
          <w:rFonts w:eastAsiaTheme="minorHAnsi"/>
          <w:color w:val="000000"/>
          <w:szCs w:val="24"/>
          <w:lang w:val="en-US"/>
        </w:rPr>
        <w:t xml:space="preserve">Понуђени проценат умањења на укупну цену примениће се на све ставке из обрасца спецификације. </w:t>
      </w:r>
    </w:p>
    <w:p w:rsidR="00C66326" w:rsidRPr="00003187" w:rsidRDefault="00003187" w:rsidP="00003187">
      <w:pPr>
        <w:rPr>
          <w:szCs w:val="24"/>
        </w:rPr>
      </w:pPr>
      <w:r>
        <w:rPr>
          <w:rFonts w:eastAsiaTheme="minorHAnsi"/>
          <w:color w:val="000000"/>
          <w:szCs w:val="24"/>
        </w:rPr>
        <w:tab/>
      </w:r>
      <w:r w:rsidRPr="00003187">
        <w:rPr>
          <w:rFonts w:eastAsiaTheme="minorHAnsi"/>
          <w:color w:val="000000"/>
          <w:szCs w:val="24"/>
          <w:lang w:val="en-US"/>
        </w:rPr>
        <w:t xml:space="preserve">Уколико у два узастопна круга преговарања понуђачи остану при понуђеним ценама из претходног круга преговарања, преговарање путем затворених коверти (предвиђени </w:t>
      </w:r>
      <w:r>
        <w:rPr>
          <w:rFonts w:eastAsiaTheme="minorHAnsi"/>
          <w:color w:val="000000"/>
          <w:szCs w:val="24"/>
        </w:rPr>
        <w:t>трећи</w:t>
      </w:r>
      <w:r w:rsidRPr="00003187">
        <w:rPr>
          <w:rFonts w:eastAsiaTheme="minorHAnsi"/>
          <w:color w:val="000000"/>
          <w:szCs w:val="24"/>
          <w:lang w:val="en-US"/>
        </w:rPr>
        <w:t xml:space="preserve"> круг преговарања) спровешће се у првом наредном кругу.</w:t>
      </w:r>
    </w:p>
    <w:p w:rsidR="00003187" w:rsidRDefault="00C66326" w:rsidP="00C66326">
      <w:pPr>
        <w:outlineLvl w:val="0"/>
        <w:rPr>
          <w:b/>
          <w:sz w:val="22"/>
          <w:szCs w:val="22"/>
        </w:rPr>
      </w:pPr>
      <w:r>
        <w:rPr>
          <w:b/>
          <w:sz w:val="22"/>
          <w:szCs w:val="22"/>
        </w:rPr>
        <w:tab/>
      </w:r>
    </w:p>
    <w:p w:rsidR="00C66326" w:rsidRPr="00762AE5" w:rsidRDefault="00003187" w:rsidP="00C66326">
      <w:pPr>
        <w:outlineLvl w:val="0"/>
        <w:rPr>
          <w:b/>
          <w:szCs w:val="24"/>
        </w:rPr>
      </w:pPr>
      <w:r>
        <w:rPr>
          <w:b/>
          <w:sz w:val="22"/>
          <w:szCs w:val="22"/>
        </w:rPr>
        <w:tab/>
      </w:r>
      <w:r w:rsidR="00C66326">
        <w:rPr>
          <w:b/>
          <w:szCs w:val="24"/>
        </w:rPr>
        <w:t>2</w:t>
      </w:r>
      <w:r>
        <w:rPr>
          <w:b/>
          <w:szCs w:val="24"/>
        </w:rPr>
        <w:t>2</w:t>
      </w:r>
      <w:r w:rsidR="00C66326" w:rsidRPr="00762AE5">
        <w:rPr>
          <w:b/>
          <w:szCs w:val="24"/>
        </w:rPr>
        <w:t>. Понуде са истом понуђеном ценом</w:t>
      </w:r>
    </w:p>
    <w:p w:rsidR="00E621AD" w:rsidRDefault="00C66326" w:rsidP="00E621AD">
      <w:pPr>
        <w:rPr>
          <w:szCs w:val="24"/>
        </w:rPr>
      </w:pPr>
      <w:r w:rsidRPr="00762AE5">
        <w:rPr>
          <w:szCs w:val="24"/>
        </w:rPr>
        <w:tab/>
      </w:r>
      <w:r w:rsidR="00E621AD" w:rsidRPr="00311649">
        <w:rPr>
          <w:szCs w:val="24"/>
        </w:rPr>
        <w:t xml:space="preserve">У случају да два или више понуђача понуде исту </w:t>
      </w:r>
      <w:r w:rsidR="00E621AD">
        <w:rPr>
          <w:szCs w:val="24"/>
        </w:rPr>
        <w:t xml:space="preserve">најнижу понуђену укупну </w:t>
      </w:r>
      <w:r w:rsidR="00E621AD" w:rsidRPr="00311649">
        <w:rPr>
          <w:szCs w:val="24"/>
        </w:rPr>
        <w:t>цену</w:t>
      </w:r>
      <w:r w:rsidR="00E621AD">
        <w:rPr>
          <w:szCs w:val="24"/>
        </w:rPr>
        <w:t xml:space="preserve">, као најповољнија биће изабрана понуда оног понуђача који је понудио дужи рок плаћања. </w:t>
      </w:r>
    </w:p>
    <w:p w:rsidR="00C66326" w:rsidRDefault="00E621AD" w:rsidP="00E621AD">
      <w:pPr>
        <w:rPr>
          <w:szCs w:val="24"/>
        </w:rPr>
      </w:pPr>
      <w:r>
        <w:rPr>
          <w:szCs w:val="24"/>
        </w:rPr>
        <w:tab/>
        <w:t>У случају истог рока плаћања као најповољнија биће изабрана понуда оног понуђача који је понудио краћи рок испоруке.</w:t>
      </w:r>
    </w:p>
    <w:p w:rsidR="00E621AD" w:rsidRDefault="00E621AD" w:rsidP="00E621AD">
      <w:pPr>
        <w:rPr>
          <w:szCs w:val="24"/>
        </w:rPr>
      </w:pPr>
    </w:p>
    <w:p w:rsidR="00C66326" w:rsidRPr="00762AE5" w:rsidRDefault="00C66326" w:rsidP="00C66326">
      <w:pPr>
        <w:outlineLvl w:val="0"/>
        <w:rPr>
          <w:b/>
          <w:szCs w:val="24"/>
        </w:rPr>
      </w:pPr>
      <w:r>
        <w:rPr>
          <w:b/>
          <w:szCs w:val="24"/>
        </w:rPr>
        <w:lastRenderedPageBreak/>
        <w:tab/>
        <w:t>2</w:t>
      </w:r>
      <w:r w:rsidR="00003187">
        <w:rPr>
          <w:b/>
          <w:szCs w:val="24"/>
        </w:rPr>
        <w:t>3</w:t>
      </w:r>
      <w:r w:rsidRPr="00762AE5">
        <w:rPr>
          <w:b/>
          <w:szCs w:val="24"/>
        </w:rPr>
        <w:t>. Обавештење о поштовању обавеза које произилазе из важећих прописа</w:t>
      </w:r>
    </w:p>
    <w:p w:rsidR="00C66326" w:rsidRPr="00762AE5" w:rsidRDefault="00C66326" w:rsidP="00C66326">
      <w:pPr>
        <w:rPr>
          <w:szCs w:val="24"/>
        </w:rPr>
      </w:pPr>
      <w:r w:rsidRPr="00762AE5">
        <w:rPr>
          <w:szCs w:val="24"/>
        </w:rPr>
        <w:tab/>
        <w:t>П</w:t>
      </w:r>
      <w:r>
        <w:rPr>
          <w:szCs w:val="24"/>
        </w:rPr>
        <w:t>онуђач је дужан да при састављањ</w:t>
      </w:r>
      <w:r w:rsidRPr="00762AE5">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C66326" w:rsidRPr="00762AE5" w:rsidRDefault="00C66326" w:rsidP="00C66326">
      <w:pPr>
        <w:rPr>
          <w:szCs w:val="24"/>
        </w:rPr>
      </w:pPr>
    </w:p>
    <w:p w:rsidR="00C66326" w:rsidRPr="00762AE5" w:rsidRDefault="00C66326" w:rsidP="00C66326">
      <w:pPr>
        <w:outlineLvl w:val="0"/>
        <w:rPr>
          <w:b/>
          <w:szCs w:val="24"/>
        </w:rPr>
      </w:pPr>
      <w:r>
        <w:rPr>
          <w:b/>
          <w:szCs w:val="24"/>
        </w:rPr>
        <w:tab/>
        <w:t>2</w:t>
      </w:r>
      <w:r w:rsidR="00003187">
        <w:rPr>
          <w:b/>
          <w:szCs w:val="24"/>
        </w:rPr>
        <w:t>4</w:t>
      </w:r>
      <w:r w:rsidRPr="00762AE5">
        <w:rPr>
          <w:b/>
          <w:szCs w:val="24"/>
        </w:rPr>
        <w:t>. Накнада за коришћење патента</w:t>
      </w:r>
    </w:p>
    <w:p w:rsidR="00C66326" w:rsidRPr="00762AE5" w:rsidRDefault="00C66326" w:rsidP="00C66326">
      <w:pPr>
        <w:rPr>
          <w:szCs w:val="24"/>
        </w:rPr>
      </w:pPr>
      <w:r w:rsidRPr="00762AE5">
        <w:rPr>
          <w:szCs w:val="24"/>
        </w:rPr>
        <w:tab/>
        <w:t>Накнаду за кoришћeњe пaтeнaтa, кao и oдгoвoрнoст зa пoврeду зaштићeних прaвa интeлeктуaлнe свojинe трeћих лицa снoси пoнуђaч.</w:t>
      </w:r>
    </w:p>
    <w:p w:rsidR="00C66326" w:rsidRPr="00762AE5" w:rsidRDefault="00C66326" w:rsidP="00C66326">
      <w:pPr>
        <w:rPr>
          <w:szCs w:val="24"/>
        </w:rPr>
      </w:pPr>
    </w:p>
    <w:p w:rsidR="00C66326" w:rsidRPr="002E7823" w:rsidRDefault="00C66326" w:rsidP="00C66326">
      <w:pPr>
        <w:rPr>
          <w:b/>
          <w:szCs w:val="24"/>
        </w:rPr>
      </w:pPr>
      <w:r w:rsidRPr="00762AE5">
        <w:rPr>
          <w:b/>
          <w:szCs w:val="24"/>
        </w:rPr>
        <w:tab/>
      </w:r>
      <w:r w:rsidRPr="002E7823">
        <w:rPr>
          <w:b/>
          <w:szCs w:val="24"/>
        </w:rPr>
        <w:t>2</w:t>
      </w:r>
      <w:r w:rsidR="00003187">
        <w:rPr>
          <w:b/>
          <w:szCs w:val="24"/>
        </w:rPr>
        <w:t>5</w:t>
      </w:r>
      <w:r w:rsidRPr="002E7823">
        <w:rPr>
          <w:b/>
          <w:szCs w:val="24"/>
        </w:rPr>
        <w:t xml:space="preserve">. Захтев за заштиту права </w:t>
      </w:r>
    </w:p>
    <w:p w:rsidR="00C66326" w:rsidRPr="002E7823" w:rsidRDefault="00C66326" w:rsidP="00C66326">
      <w:pPr>
        <w:rPr>
          <w:szCs w:val="24"/>
        </w:rPr>
      </w:pPr>
      <w:r w:rsidRPr="002E7823">
        <w:rPr>
          <w:szCs w:val="24"/>
        </w:rPr>
        <w:tab/>
        <w:t>Захтев за заштиту права може да поднесе понуђач односно заинтересовано лице.</w:t>
      </w:r>
    </w:p>
    <w:p w:rsidR="00C66326" w:rsidRPr="002E7823" w:rsidRDefault="00C66326" w:rsidP="00C66326">
      <w:pPr>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C66326" w:rsidRPr="002E7823" w:rsidRDefault="00C66326" w:rsidP="00C66326">
      <w:pPr>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r w:rsidRPr="002E7823">
        <w:rPr>
          <w:szCs w:val="24"/>
          <w:lang w:val="en-US"/>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 xml:space="preserve">аручиоца, неће бити враћене понуђачима. </w:t>
      </w:r>
      <w:r w:rsidRPr="002E7823">
        <w:rPr>
          <w:szCs w:val="24"/>
        </w:rPr>
        <w:t>После доношења одлуке о додели уговора, рок за подношење захтева за заштиту права је 5 дана од  дана пријема одлуке.</w:t>
      </w:r>
    </w:p>
    <w:p w:rsidR="00C66326" w:rsidRDefault="00C66326" w:rsidP="00C66326">
      <w:pPr>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C66326" w:rsidRPr="002E7823" w:rsidRDefault="00C66326" w:rsidP="00C66326">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C66326" w:rsidRDefault="00C66326" w:rsidP="00C66326">
      <w:pPr>
        <w:rPr>
          <w:rFonts w:eastAsiaTheme="minorHAns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да изврши упла</w:t>
      </w:r>
      <w:r>
        <w:rPr>
          <w:szCs w:val="24"/>
        </w:rPr>
        <w:t>ту прописане таксе у износу од 8</w:t>
      </w:r>
      <w:r w:rsidRPr="002E7823">
        <w:rPr>
          <w:szCs w:val="24"/>
        </w:rPr>
        <w:t>0.000,00</w:t>
      </w:r>
      <w:r>
        <w:rPr>
          <w:szCs w:val="24"/>
        </w:rPr>
        <w:t xml:space="preserve"> динара</w:t>
      </w:r>
      <w:r w:rsidRPr="002B65B7">
        <w:rPr>
          <w:szCs w:val="24"/>
        </w:rPr>
        <w:t xml:space="preserve">. </w:t>
      </w:r>
      <w:r w:rsidRPr="002B65B7">
        <w:rPr>
          <w:rFonts w:eastAsiaTheme="minorHAnsi"/>
          <w:bCs/>
          <w:szCs w:val="24"/>
          <w:lang w:val="en-US"/>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2B65B7">
        <w:rPr>
          <w:rFonts w:eastAsiaTheme="minorHAnsi"/>
          <w:bCs/>
          <w:szCs w:val="24"/>
          <w:lang w:val="en-US"/>
        </w:rPr>
        <w:t>, прихватиће се:</w:t>
      </w:r>
    </w:p>
    <w:p w:rsidR="00C66326" w:rsidRPr="002B65B7" w:rsidRDefault="00C66326" w:rsidP="00C66326">
      <w:pPr>
        <w:rPr>
          <w:rFonts w:ascii="Times-Bold" w:eastAsiaTheme="minorHAnsi" w:hAnsi="Times-Bold" w:cs="Times-Bold"/>
          <w:bCs/>
          <w:sz w:val="23"/>
          <w:szCs w:val="23"/>
          <w:lang w:val="en-US"/>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2B65B7">
        <w:rPr>
          <w:rFonts w:ascii="TimesNewRoman,Bold" w:eastAsiaTheme="minorHAnsi" w:hAnsi="TimesNewRoman,Bold" w:cs="TimesNewRoman,Bold"/>
          <w:bCs/>
          <w:szCs w:val="24"/>
          <w:lang w:val="en-US"/>
        </w:rPr>
        <w:t xml:space="preserve">Потврда о извршеној уплати таксе из члана </w:t>
      </w:r>
      <w:r w:rsidRPr="002B65B7">
        <w:rPr>
          <w:rFonts w:eastAsiaTheme="minorHAnsi"/>
          <w:bCs/>
          <w:szCs w:val="24"/>
          <w:lang w:val="en-US"/>
        </w:rPr>
        <w:t>156.</w:t>
      </w:r>
      <w:r w:rsidRPr="002B65B7">
        <w:rPr>
          <w:rFonts w:ascii="Times-Bold" w:eastAsiaTheme="minorHAnsi" w:hAnsi="Times-Bold" w:cs="Times-Bold"/>
          <w:bCs/>
          <w:szCs w:val="24"/>
          <w:lang w:val="en-US"/>
        </w:rPr>
        <w:t xml:space="preserve"> </w:t>
      </w:r>
      <w:r w:rsidRPr="002B65B7">
        <w:rPr>
          <w:rFonts w:ascii="TimesNewRoman,Bold" w:eastAsiaTheme="minorHAnsi" w:hAnsi="TimesNewRoman,Bold" w:cs="TimesNewRoman,Bold"/>
          <w:bCs/>
          <w:szCs w:val="24"/>
          <w:lang w:val="en-US"/>
        </w:rPr>
        <w:t>З</w:t>
      </w:r>
      <w:r>
        <w:rPr>
          <w:rFonts w:ascii="TimesNewRoman,Bold" w:eastAsiaTheme="minorHAnsi" w:hAnsi="TimesNewRoman,Bold" w:cs="TimesNewRoman,Bold"/>
          <w:bCs/>
          <w:szCs w:val="24"/>
        </w:rPr>
        <w:t>акона</w:t>
      </w:r>
      <w:r w:rsidRPr="002B65B7">
        <w:rPr>
          <w:rFonts w:ascii="TimesNewRoman,Bold" w:eastAsiaTheme="minorHAnsi" w:hAnsi="TimesNewRoman,Bold" w:cs="TimesNewRoman,Bold"/>
          <w:bCs/>
          <w:szCs w:val="24"/>
          <w:lang w:val="en-US"/>
        </w:rPr>
        <w:t xml:space="preserve"> </w:t>
      </w:r>
      <w:r>
        <w:rPr>
          <w:rFonts w:ascii="TimesNewRoman,Bold" w:eastAsiaTheme="minorHAnsi" w:hAnsi="TimesNewRoman,Bold" w:cs="TimesNewRoman,Bold"/>
          <w:bCs/>
          <w:szCs w:val="24"/>
        </w:rPr>
        <w:t>која мора да садржи</w:t>
      </w:r>
      <w:r w:rsidRPr="002B65B7">
        <w:rPr>
          <w:rFonts w:ascii="TimesNewRoman,Bold" w:eastAsiaTheme="minorHAnsi" w:hAnsi="TimesNewRoman,Bold" w:cs="TimesNewRoman,Bold"/>
          <w:bCs/>
          <w:szCs w:val="24"/>
          <w:lang w:val="en-US"/>
        </w:rPr>
        <w:t xml:space="preserve"> следеће</w:t>
      </w:r>
      <w:r>
        <w:rPr>
          <w:rFonts w:ascii="TimesNewRoman,Bold" w:eastAsiaTheme="minorHAnsi" w:hAnsi="TimesNewRoman,Bold" w:cs="TimesNewRoman,Bold"/>
          <w:bCs/>
          <w:szCs w:val="24"/>
        </w:rPr>
        <w:t xml:space="preserve"> </w:t>
      </w:r>
      <w:r w:rsidRPr="002B65B7">
        <w:rPr>
          <w:rFonts w:ascii="TimesNewRoman,Bold" w:eastAsiaTheme="minorHAnsi" w:hAnsi="TimesNewRoman,Bold" w:cs="TimesNewRoman,Bold"/>
          <w:bCs/>
          <w:sz w:val="23"/>
          <w:szCs w:val="23"/>
          <w:lang w:val="en-US"/>
        </w:rPr>
        <w:t>елементе</w:t>
      </w:r>
      <w:r w:rsidRPr="002B65B7">
        <w:rPr>
          <w:rFonts w:ascii="Times-Bold" w:eastAsiaTheme="minorHAnsi" w:hAnsi="Times-Bold" w:cs="Times-Bold"/>
          <w:bCs/>
          <w:sz w:val="23"/>
          <w:szCs w:val="23"/>
          <w:lang w:val="en-US"/>
        </w:rPr>
        <w:t>:</w:t>
      </w:r>
    </w:p>
    <w:p w:rsidR="00C66326" w:rsidRPr="002B65B7" w:rsidRDefault="00C66326" w:rsidP="00C66326">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(1) да буде издата од стране банке и да садржи печат банке;</w:t>
      </w:r>
    </w:p>
    <w:p w:rsidR="00C66326" w:rsidRPr="002B65B7" w:rsidRDefault="00C66326" w:rsidP="00C66326">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(2) да представља доказ о извршеној уплати таксе, што значи да потврда мора да</w:t>
      </w:r>
      <w:r>
        <w:rPr>
          <w:rFonts w:eastAsiaTheme="minorHAnsi"/>
          <w:szCs w:val="24"/>
        </w:rPr>
        <w:t xml:space="preserve"> </w:t>
      </w:r>
      <w:r w:rsidRPr="002B65B7">
        <w:rPr>
          <w:rFonts w:eastAsiaTheme="minorHAnsi"/>
          <w:szCs w:val="24"/>
          <w:lang w:val="en-US"/>
        </w:rPr>
        <w:t>садржи податак да је налог за уплату таксе, односно налог за пренос</w:t>
      </w:r>
      <w:r>
        <w:rPr>
          <w:rFonts w:eastAsiaTheme="minorHAnsi"/>
          <w:szCs w:val="24"/>
        </w:rPr>
        <w:t xml:space="preserve"> </w:t>
      </w:r>
      <w:r w:rsidRPr="002B65B7">
        <w:rPr>
          <w:rFonts w:eastAsiaTheme="minorHAnsi"/>
          <w:szCs w:val="24"/>
          <w:lang w:val="en-US"/>
        </w:rPr>
        <w:t>средстава реализован, као и датум извршења налога;</w:t>
      </w:r>
    </w:p>
    <w:p w:rsidR="00C66326" w:rsidRPr="002B65B7" w:rsidRDefault="00C66326" w:rsidP="00C66326">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(3) износ таксе из члана 156. З</w:t>
      </w:r>
      <w:r>
        <w:rPr>
          <w:rFonts w:eastAsiaTheme="minorHAnsi"/>
          <w:szCs w:val="24"/>
        </w:rPr>
        <w:t>акона</w:t>
      </w:r>
      <w:r w:rsidRPr="002B65B7">
        <w:rPr>
          <w:rFonts w:eastAsiaTheme="minorHAnsi"/>
          <w:szCs w:val="24"/>
          <w:lang w:val="en-US"/>
        </w:rPr>
        <w:t xml:space="preserve"> чија се уплата врши;</w:t>
      </w:r>
    </w:p>
    <w:p w:rsidR="00C66326" w:rsidRPr="002B65B7" w:rsidRDefault="00C66326" w:rsidP="00C66326">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(4) број рачуна: 840-30678845-06;</w:t>
      </w:r>
    </w:p>
    <w:p w:rsidR="00C66326" w:rsidRPr="002B65B7" w:rsidRDefault="00C66326" w:rsidP="00C66326">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(5) шифру плаћања: 153 или 253;</w:t>
      </w:r>
    </w:p>
    <w:p w:rsidR="00C66326" w:rsidRPr="002E7823" w:rsidRDefault="00C66326" w:rsidP="00C66326">
      <w:pPr>
        <w:ind w:firstLine="720"/>
        <w:rPr>
          <w:szCs w:val="24"/>
        </w:rPr>
      </w:pPr>
      <w:r>
        <w:rPr>
          <w:rFonts w:eastAsiaTheme="minorHAnsi"/>
          <w:szCs w:val="24"/>
        </w:rPr>
        <w:tab/>
      </w:r>
      <w:r w:rsidRPr="002B65B7">
        <w:rPr>
          <w:rFonts w:eastAsiaTheme="minorHAnsi"/>
          <w:szCs w:val="24"/>
          <w:lang w:val="en-US"/>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набавке </w:t>
      </w:r>
      <w:r w:rsidRPr="002E7823">
        <w:rPr>
          <w:b/>
          <w:szCs w:val="24"/>
        </w:rPr>
        <w:t>(</w:t>
      </w:r>
      <w:r>
        <w:rPr>
          <w:b/>
          <w:szCs w:val="24"/>
        </w:rPr>
        <w:t>1</w:t>
      </w:r>
      <w:r w:rsidR="00003187">
        <w:rPr>
          <w:b/>
          <w:szCs w:val="24"/>
        </w:rPr>
        <w:t>9</w:t>
      </w:r>
      <w:r w:rsidRPr="002E7823">
        <w:rPr>
          <w:b/>
          <w:szCs w:val="24"/>
        </w:rPr>
        <w:t>/201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C66326" w:rsidRPr="002B65B7" w:rsidRDefault="00C66326" w:rsidP="00C66326">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(7) сврха: такса за ЗЗП; назив наручиоца; број или ознакa јавне набавке поводом</w:t>
      </w:r>
      <w:r>
        <w:rPr>
          <w:rFonts w:eastAsiaTheme="minorHAnsi"/>
          <w:szCs w:val="24"/>
        </w:rPr>
        <w:t xml:space="preserve"> </w:t>
      </w:r>
      <w:r w:rsidRPr="002B65B7">
        <w:rPr>
          <w:rFonts w:eastAsiaTheme="minorHAnsi"/>
          <w:szCs w:val="24"/>
          <w:lang w:val="en-US"/>
        </w:rPr>
        <w:t>које се подноси захтев за заштиту права;</w:t>
      </w:r>
    </w:p>
    <w:p w:rsidR="00C66326" w:rsidRPr="002B65B7" w:rsidRDefault="00C66326" w:rsidP="00C66326">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(8) корисник: </w:t>
      </w:r>
      <w:r>
        <w:rPr>
          <w:rFonts w:eastAsiaTheme="minorHAnsi"/>
          <w:szCs w:val="24"/>
        </w:rPr>
        <w:t>Б</w:t>
      </w:r>
      <w:r w:rsidRPr="002B65B7">
        <w:rPr>
          <w:rFonts w:eastAsiaTheme="minorHAnsi"/>
          <w:szCs w:val="24"/>
          <w:lang w:val="en-US"/>
        </w:rPr>
        <w:t>уџет Републике Србије;</w:t>
      </w:r>
    </w:p>
    <w:p w:rsidR="00C66326" w:rsidRPr="002B65B7" w:rsidRDefault="00C66326" w:rsidP="00C66326">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(9) назив уплатиоца, односно назив подносиоца захтева за заштиту права за</w:t>
      </w:r>
      <w:r>
        <w:rPr>
          <w:rFonts w:eastAsiaTheme="minorHAnsi"/>
          <w:szCs w:val="24"/>
        </w:rPr>
        <w:t xml:space="preserve"> </w:t>
      </w:r>
      <w:r w:rsidRPr="002B65B7">
        <w:rPr>
          <w:rFonts w:eastAsiaTheme="minorHAnsi"/>
          <w:szCs w:val="24"/>
          <w:lang w:val="en-US"/>
        </w:rPr>
        <w:t>којег је извршена уплата таксе;</w:t>
      </w:r>
    </w:p>
    <w:p w:rsidR="00C66326" w:rsidRPr="00313F70" w:rsidRDefault="00C66326" w:rsidP="00C66326">
      <w:pPr>
        <w:widowControl/>
        <w:tabs>
          <w:tab w:val="clear" w:pos="1440"/>
        </w:tabs>
        <w:autoSpaceDE w:val="0"/>
        <w:autoSpaceDN w:val="0"/>
        <w:adjustRightInd w:val="0"/>
        <w:ind w:left="720" w:firstLine="720"/>
        <w:rPr>
          <w:rFonts w:eastAsiaTheme="minorHAnsi"/>
          <w:szCs w:val="24"/>
        </w:rPr>
      </w:pPr>
      <w:r w:rsidRPr="002B65B7">
        <w:rPr>
          <w:rFonts w:eastAsiaTheme="minorHAnsi"/>
          <w:szCs w:val="24"/>
          <w:lang w:val="en-US"/>
        </w:rPr>
        <w:t>(10) потпис овлашћеног лица банке</w:t>
      </w:r>
      <w:r>
        <w:rPr>
          <w:rFonts w:eastAsiaTheme="minorHAnsi"/>
          <w:szCs w:val="24"/>
        </w:rPr>
        <w:t>;</w:t>
      </w:r>
    </w:p>
    <w:p w:rsidR="00C66326" w:rsidRPr="00313F70" w:rsidRDefault="00C66326" w:rsidP="00C66326">
      <w:pPr>
        <w:widowControl/>
        <w:tabs>
          <w:tab w:val="clear" w:pos="1440"/>
        </w:tabs>
        <w:autoSpaceDE w:val="0"/>
        <w:autoSpaceDN w:val="0"/>
        <w:adjustRightInd w:val="0"/>
        <w:ind w:firstLine="1440"/>
        <w:rPr>
          <w:rFonts w:eastAsiaTheme="minorHAnsi"/>
          <w:szCs w:val="24"/>
        </w:rPr>
      </w:pPr>
      <w:r w:rsidRPr="00BB2FB7">
        <w:rPr>
          <w:rFonts w:eastAsiaTheme="minorHAnsi"/>
          <w:b/>
          <w:bCs/>
          <w:szCs w:val="24"/>
          <w:lang w:val="en-US"/>
        </w:rPr>
        <w:lastRenderedPageBreak/>
        <w:t>2.</w:t>
      </w:r>
      <w:r w:rsidRPr="002B65B7">
        <w:rPr>
          <w:rFonts w:eastAsiaTheme="minorHAnsi"/>
          <w:bCs/>
          <w:szCs w:val="24"/>
          <w:lang w:val="en-US"/>
        </w:rPr>
        <w:t xml:space="preserve"> Налог за уплату</w:t>
      </w:r>
      <w:r w:rsidRPr="002B65B7">
        <w:rPr>
          <w:rFonts w:eastAsiaTheme="minorHAnsi"/>
          <w:szCs w:val="24"/>
          <w:lang w:val="en-US"/>
        </w:rPr>
        <w:t xml:space="preserve">, </w:t>
      </w:r>
      <w:r w:rsidRPr="002B65B7">
        <w:rPr>
          <w:rFonts w:eastAsiaTheme="minorHAnsi"/>
          <w:bCs/>
          <w:szCs w:val="24"/>
          <w:lang w:val="en-US"/>
        </w:rPr>
        <w:t xml:space="preserve">први примерак, </w:t>
      </w:r>
      <w:r w:rsidRPr="002B65B7">
        <w:rPr>
          <w:rFonts w:eastAsiaTheme="minorHAnsi"/>
          <w:szCs w:val="24"/>
          <w:lang w:val="en-US"/>
        </w:rPr>
        <w:t>оверен потписом овлашћеног лица и печатом</w:t>
      </w:r>
      <w:r>
        <w:rPr>
          <w:rFonts w:eastAsiaTheme="minorHAnsi"/>
          <w:szCs w:val="24"/>
        </w:rPr>
        <w:t xml:space="preserve"> </w:t>
      </w:r>
      <w:r w:rsidRPr="002B65B7">
        <w:rPr>
          <w:rFonts w:eastAsiaTheme="minorHAnsi"/>
          <w:szCs w:val="24"/>
          <w:lang w:val="en-US"/>
        </w:rPr>
        <w:t>банке или поште</w:t>
      </w:r>
      <w:r w:rsidRPr="002B65B7">
        <w:rPr>
          <w:rFonts w:eastAsiaTheme="minorHAnsi"/>
          <w:bCs/>
          <w:szCs w:val="24"/>
          <w:lang w:val="en-US"/>
        </w:rPr>
        <w:t xml:space="preserve">, </w:t>
      </w:r>
      <w:r w:rsidRPr="002B65B7">
        <w:rPr>
          <w:rFonts w:eastAsiaTheme="minorHAnsi"/>
          <w:szCs w:val="24"/>
          <w:lang w:val="en-US"/>
        </w:rPr>
        <w:t>који садржи и све друге елементе из потврде о извршеној уплати</w:t>
      </w:r>
      <w:r>
        <w:rPr>
          <w:rFonts w:eastAsiaTheme="minorHAnsi"/>
          <w:szCs w:val="24"/>
        </w:rPr>
        <w:t xml:space="preserve"> </w:t>
      </w:r>
      <w:r w:rsidRPr="002B65B7">
        <w:rPr>
          <w:rFonts w:eastAsiaTheme="minorHAnsi"/>
          <w:szCs w:val="24"/>
          <w:lang w:val="en-US"/>
        </w:rPr>
        <w:t>таксе наведене под тачком 1</w:t>
      </w:r>
      <w:r>
        <w:rPr>
          <w:rFonts w:eastAsiaTheme="minorHAnsi"/>
          <w:szCs w:val="24"/>
        </w:rPr>
        <w:t>;</w:t>
      </w:r>
    </w:p>
    <w:p w:rsidR="00C66326" w:rsidRDefault="00C66326" w:rsidP="00C66326">
      <w:pPr>
        <w:widowControl/>
        <w:tabs>
          <w:tab w:val="clear" w:pos="1440"/>
        </w:tabs>
        <w:autoSpaceDE w:val="0"/>
        <w:autoSpaceDN w:val="0"/>
        <w:adjustRightInd w:val="0"/>
        <w:ind w:firstLine="1440"/>
        <w:rPr>
          <w:rFonts w:eastAsiaTheme="minorHAnsi"/>
          <w:szCs w:val="24"/>
        </w:rPr>
      </w:pPr>
      <w:r w:rsidRPr="00BB2FB7">
        <w:rPr>
          <w:rFonts w:eastAsiaTheme="minorHAnsi"/>
          <w:b/>
          <w:bCs/>
          <w:szCs w:val="24"/>
          <w:lang w:val="en-US"/>
        </w:rPr>
        <w:t>3.</w:t>
      </w:r>
      <w:r w:rsidRPr="002B65B7">
        <w:rPr>
          <w:rFonts w:eastAsiaTheme="minorHAnsi"/>
          <w:bCs/>
          <w:szCs w:val="24"/>
          <w:lang w:val="en-US"/>
        </w:rPr>
        <w:t xml:space="preserve"> Потврда издата од стране Републике Србије, Министарства финансија, Управе</w:t>
      </w:r>
      <w:r>
        <w:rPr>
          <w:rFonts w:eastAsiaTheme="minorHAnsi"/>
          <w:bCs/>
          <w:szCs w:val="24"/>
        </w:rPr>
        <w:t xml:space="preserve"> </w:t>
      </w:r>
      <w:r w:rsidRPr="002B65B7">
        <w:rPr>
          <w:rFonts w:eastAsiaTheme="minorHAnsi"/>
          <w:bCs/>
          <w:szCs w:val="24"/>
          <w:lang w:val="en-US"/>
        </w:rPr>
        <w:t xml:space="preserve">за трезор, </w:t>
      </w:r>
      <w:r w:rsidRPr="002B65B7">
        <w:rPr>
          <w:rFonts w:eastAsiaTheme="minorHAnsi"/>
          <w:szCs w:val="24"/>
          <w:lang w:val="en-US"/>
        </w:rPr>
        <w:t>потписана и оверена печатом, која садржи све елементе из потврде о</w:t>
      </w:r>
      <w:r>
        <w:rPr>
          <w:rFonts w:eastAsiaTheme="minorHAnsi"/>
          <w:szCs w:val="24"/>
        </w:rPr>
        <w:t xml:space="preserve"> </w:t>
      </w:r>
      <w:r w:rsidRPr="002B65B7">
        <w:rPr>
          <w:rFonts w:eastAsiaTheme="minorHAnsi"/>
          <w:szCs w:val="24"/>
          <w:lang w:val="en-US"/>
        </w:rPr>
        <w:t>извршеној уплати таксе из тачке 1, осим оних наведених под (1) и (10), за подносиоце</w:t>
      </w:r>
      <w:r>
        <w:rPr>
          <w:rFonts w:eastAsiaTheme="minorHAnsi"/>
          <w:szCs w:val="24"/>
        </w:rPr>
        <w:t xml:space="preserve"> </w:t>
      </w:r>
      <w:r w:rsidRPr="002B65B7">
        <w:rPr>
          <w:rFonts w:eastAsiaTheme="minorHAnsi"/>
          <w:szCs w:val="24"/>
          <w:lang w:val="en-US"/>
        </w:rPr>
        <w:t>захтева за заштиту права који имају отворен рачун у оквиру припадајућег</w:t>
      </w:r>
      <w:r>
        <w:rPr>
          <w:rFonts w:eastAsiaTheme="minorHAnsi"/>
          <w:szCs w:val="24"/>
        </w:rPr>
        <w:t xml:space="preserve"> </w:t>
      </w:r>
      <w:r w:rsidRPr="002B65B7">
        <w:rPr>
          <w:rFonts w:eastAsiaTheme="minorHAnsi"/>
          <w:szCs w:val="24"/>
          <w:lang w:val="en-US"/>
        </w:rPr>
        <w:t>консолидованог рачуна трезора, а који се води у Управи за трезор (корисници</w:t>
      </w:r>
      <w:r>
        <w:rPr>
          <w:rFonts w:eastAsiaTheme="minorHAnsi"/>
          <w:szCs w:val="24"/>
        </w:rPr>
        <w:t xml:space="preserve"> </w:t>
      </w:r>
      <w:r w:rsidRPr="002B65B7">
        <w:rPr>
          <w:rFonts w:eastAsiaTheme="minorHAnsi"/>
          <w:szCs w:val="24"/>
          <w:lang w:val="en-US"/>
        </w:rPr>
        <w:t>буџетских средстава, корисници средстава организација за обавезно социјално</w:t>
      </w:r>
      <w:r>
        <w:rPr>
          <w:rFonts w:eastAsiaTheme="minorHAnsi"/>
          <w:szCs w:val="24"/>
        </w:rPr>
        <w:t xml:space="preserve"> </w:t>
      </w:r>
      <w:r w:rsidRPr="002B65B7">
        <w:rPr>
          <w:rFonts w:eastAsiaTheme="minorHAnsi"/>
          <w:szCs w:val="24"/>
          <w:lang w:val="en-US"/>
        </w:rPr>
        <w:t>осигурање и други корисници јавних средстава);</w:t>
      </w:r>
    </w:p>
    <w:p w:rsidR="00C66326" w:rsidRPr="002B65B7" w:rsidRDefault="00C66326" w:rsidP="00C66326">
      <w:pPr>
        <w:widowControl/>
        <w:tabs>
          <w:tab w:val="clear" w:pos="1440"/>
        </w:tabs>
        <w:autoSpaceDE w:val="0"/>
        <w:autoSpaceDN w:val="0"/>
        <w:adjustRightInd w:val="0"/>
        <w:ind w:firstLine="1440"/>
        <w:rPr>
          <w:szCs w:val="24"/>
        </w:rPr>
      </w:pPr>
      <w:r w:rsidRPr="00BB2FB7">
        <w:rPr>
          <w:rFonts w:eastAsiaTheme="minorHAnsi"/>
          <w:b/>
          <w:bCs/>
          <w:szCs w:val="24"/>
          <w:lang w:val="en-US"/>
        </w:rPr>
        <w:t>4.</w:t>
      </w:r>
      <w:r w:rsidRPr="002B65B7">
        <w:rPr>
          <w:rFonts w:eastAsiaTheme="minorHAnsi"/>
          <w:bCs/>
          <w:szCs w:val="24"/>
          <w:lang w:val="en-US"/>
        </w:rPr>
        <w:t xml:space="preserve"> Потврда издата од стране Народне банке Србије, која садржи све елементе из</w:t>
      </w:r>
      <w:r>
        <w:rPr>
          <w:rFonts w:eastAsiaTheme="minorHAnsi"/>
          <w:bCs/>
          <w:szCs w:val="24"/>
        </w:rPr>
        <w:t xml:space="preserve"> </w:t>
      </w:r>
      <w:r w:rsidRPr="002B65B7">
        <w:rPr>
          <w:rFonts w:eastAsiaTheme="minorHAnsi"/>
          <w:bCs/>
          <w:szCs w:val="24"/>
          <w:lang w:val="en-US"/>
        </w:rPr>
        <w:t xml:space="preserve">потврде о извршеној уплати таксе из тачке 1, </w:t>
      </w:r>
      <w:r w:rsidRPr="002B65B7">
        <w:rPr>
          <w:rFonts w:eastAsiaTheme="minorHAnsi"/>
          <w:szCs w:val="24"/>
          <w:lang w:val="en-US"/>
        </w:rPr>
        <w:t>за подносиоце захтева за заштиту</w:t>
      </w:r>
      <w:r>
        <w:rPr>
          <w:rFonts w:eastAsiaTheme="minorHAnsi"/>
          <w:szCs w:val="24"/>
        </w:rPr>
        <w:t xml:space="preserve"> </w:t>
      </w:r>
      <w:r w:rsidRPr="002B65B7">
        <w:rPr>
          <w:rFonts w:eastAsiaTheme="minorHAnsi"/>
          <w:szCs w:val="24"/>
          <w:lang w:val="en-US"/>
        </w:rPr>
        <w:t>права (банке и други субјекти) који имају отворен рачун код Народне банке Србије у</w:t>
      </w:r>
      <w:r>
        <w:rPr>
          <w:rFonts w:eastAsiaTheme="minorHAnsi"/>
          <w:szCs w:val="24"/>
        </w:rPr>
        <w:t xml:space="preserve"> </w:t>
      </w:r>
      <w:r w:rsidRPr="002B65B7">
        <w:rPr>
          <w:rFonts w:eastAsiaTheme="minorHAnsi"/>
          <w:szCs w:val="24"/>
          <w:lang w:val="en-US"/>
        </w:rPr>
        <w:t>складу са законом и другим прописом.</w:t>
      </w:r>
    </w:p>
    <w:p w:rsidR="00C66326" w:rsidRPr="008A4DB2" w:rsidRDefault="00C66326" w:rsidP="00C66326">
      <w:pPr>
        <w:outlineLvl w:val="0"/>
        <w:rPr>
          <w:szCs w:val="24"/>
        </w:rPr>
      </w:pPr>
    </w:p>
    <w:p w:rsidR="00C66326" w:rsidRPr="00C8536E" w:rsidRDefault="00C66326" w:rsidP="00C66326">
      <w:pPr>
        <w:outlineLvl w:val="0"/>
        <w:rPr>
          <w:b/>
          <w:szCs w:val="24"/>
        </w:rPr>
      </w:pPr>
      <w:r w:rsidRPr="008A4DB2">
        <w:rPr>
          <w:b/>
          <w:szCs w:val="24"/>
        </w:rPr>
        <w:tab/>
        <w:t>2</w:t>
      </w:r>
      <w:r w:rsidR="00003187">
        <w:rPr>
          <w:b/>
          <w:szCs w:val="24"/>
        </w:rPr>
        <w:t>6</w:t>
      </w:r>
      <w:r w:rsidRPr="008A4DB2">
        <w:rPr>
          <w:b/>
          <w:szCs w:val="24"/>
        </w:rPr>
        <w:t>. Обавештење о закључењу уговор</w:t>
      </w:r>
      <w:r>
        <w:rPr>
          <w:b/>
          <w:szCs w:val="24"/>
        </w:rPr>
        <w:t>а</w:t>
      </w:r>
      <w:r w:rsidRPr="008A4DB2">
        <w:rPr>
          <w:szCs w:val="24"/>
        </w:rPr>
        <w:tab/>
        <w:t xml:space="preserve"> </w:t>
      </w:r>
    </w:p>
    <w:p w:rsidR="00C66326" w:rsidRPr="00496E32" w:rsidRDefault="00C66326" w:rsidP="00C66326">
      <w:pPr>
        <w:rPr>
          <w:szCs w:val="24"/>
        </w:rPr>
      </w:pPr>
      <w:r>
        <w:rPr>
          <w:szCs w:val="24"/>
        </w:rPr>
        <w:tab/>
      </w:r>
      <w:r w:rsidRPr="00496E32">
        <w:rPr>
          <w:szCs w:val="24"/>
        </w:rPr>
        <w:t xml:space="preserve">Наручилац закључује уговор о јавној набавци са понуђачем којем је додељен уговор </w:t>
      </w:r>
      <w:r>
        <w:rPr>
          <w:szCs w:val="24"/>
        </w:rPr>
        <w:t xml:space="preserve">у року </w:t>
      </w:r>
      <w:r w:rsidR="003056FD">
        <w:rPr>
          <w:szCs w:val="24"/>
        </w:rPr>
        <w:t>до</w:t>
      </w:r>
      <w:r>
        <w:rPr>
          <w:szCs w:val="24"/>
        </w:rPr>
        <w:t xml:space="preserve"> </w:t>
      </w:r>
      <w:r w:rsidR="003056FD" w:rsidRPr="003056FD">
        <w:rPr>
          <w:szCs w:val="24"/>
        </w:rPr>
        <w:t>5</w:t>
      </w:r>
      <w:r w:rsidRPr="003056FD">
        <w:rPr>
          <w:szCs w:val="24"/>
        </w:rPr>
        <w:t xml:space="preserve"> (</w:t>
      </w:r>
      <w:r w:rsidR="003056FD" w:rsidRPr="003056FD">
        <w:rPr>
          <w:szCs w:val="24"/>
        </w:rPr>
        <w:t>п</w:t>
      </w:r>
      <w:r w:rsidRPr="003056FD">
        <w:rPr>
          <w:szCs w:val="24"/>
        </w:rPr>
        <w:t>ет) дана</w:t>
      </w:r>
      <w:r>
        <w:rPr>
          <w:szCs w:val="24"/>
        </w:rPr>
        <w:t xml:space="preserve">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Pr>
          <w:szCs w:val="24"/>
          <w:lang w:val="en-US"/>
        </w:rPr>
        <w:t xml:space="preserve">, </w:t>
      </w:r>
      <w:r>
        <w:rPr>
          <w:szCs w:val="24"/>
        </w:rPr>
        <w:t>у року од 5 (пет) дана од дана доношења Одлуке о додели уговора</w:t>
      </w:r>
      <w:r w:rsidRPr="00496E32">
        <w:rPr>
          <w:szCs w:val="24"/>
        </w:rPr>
        <w:t>.</w:t>
      </w:r>
    </w:p>
    <w:p w:rsidR="00C66326" w:rsidRDefault="00C66326" w:rsidP="00C66326">
      <w:pPr>
        <w:rPr>
          <w:sz w:val="22"/>
          <w:szCs w:val="22"/>
        </w:rPr>
      </w:pPr>
      <w:r>
        <w:rPr>
          <w:sz w:val="22"/>
          <w:szCs w:val="22"/>
        </w:rPr>
        <w:br w:type="page"/>
      </w:r>
    </w:p>
    <w:p w:rsidR="00C66326" w:rsidRDefault="00C66326" w:rsidP="00C66326">
      <w:pPr>
        <w:rPr>
          <w:sz w:val="22"/>
          <w:szCs w:val="22"/>
        </w:rPr>
      </w:pPr>
    </w:p>
    <w:p w:rsidR="00C66326" w:rsidRDefault="00C66326" w:rsidP="00C66326">
      <w:pPr>
        <w:jc w:val="center"/>
        <w:rPr>
          <w:b/>
          <w:szCs w:val="24"/>
        </w:rPr>
      </w:pPr>
    </w:p>
    <w:p w:rsidR="00C66326" w:rsidRDefault="00C66326" w:rsidP="00C66326">
      <w:pPr>
        <w:jc w:val="center"/>
        <w:rPr>
          <w:b/>
          <w:szCs w:val="24"/>
        </w:rPr>
      </w:pPr>
    </w:p>
    <w:p w:rsidR="00C66326" w:rsidRDefault="00C66326" w:rsidP="00C66326">
      <w:pPr>
        <w:jc w:val="center"/>
        <w:rPr>
          <w:b/>
          <w:szCs w:val="24"/>
        </w:rPr>
      </w:pPr>
    </w:p>
    <w:p w:rsidR="00C66326" w:rsidRDefault="00C66326" w:rsidP="00C66326">
      <w:pPr>
        <w:jc w:val="center"/>
        <w:rPr>
          <w:b/>
          <w:szCs w:val="24"/>
        </w:rPr>
      </w:pPr>
    </w:p>
    <w:p w:rsidR="00C66326" w:rsidRPr="008A4DB2" w:rsidRDefault="00C66326" w:rsidP="00C66326">
      <w:pPr>
        <w:jc w:val="center"/>
        <w:rPr>
          <w:b/>
          <w:szCs w:val="24"/>
        </w:rPr>
      </w:pPr>
      <w:r w:rsidRPr="008A4DB2">
        <w:rPr>
          <w:b/>
          <w:szCs w:val="24"/>
        </w:rPr>
        <w:t>И З Ј А В А</w:t>
      </w:r>
    </w:p>
    <w:p w:rsidR="00C66326" w:rsidRPr="008A4DB2" w:rsidRDefault="00C66326" w:rsidP="00C66326">
      <w:pPr>
        <w:jc w:val="center"/>
        <w:rPr>
          <w:b/>
          <w:szCs w:val="24"/>
        </w:rPr>
      </w:pPr>
      <w:r w:rsidRPr="008A4DB2">
        <w:rPr>
          <w:b/>
          <w:szCs w:val="24"/>
        </w:rPr>
        <w:t>о чувању поверљивих података</w:t>
      </w:r>
    </w:p>
    <w:p w:rsidR="00C66326" w:rsidRDefault="00C66326" w:rsidP="00C66326">
      <w:pPr>
        <w:jc w:val="center"/>
        <w:rPr>
          <w:b/>
          <w:sz w:val="22"/>
          <w:szCs w:val="22"/>
        </w:rPr>
      </w:pPr>
    </w:p>
    <w:p w:rsidR="00C66326" w:rsidRDefault="00C66326" w:rsidP="00C66326">
      <w:pPr>
        <w:pStyle w:val="BodyTextIndent3"/>
        <w:tabs>
          <w:tab w:val="left" w:pos="1418"/>
        </w:tabs>
        <w:spacing w:line="360" w:lineRule="auto"/>
        <w:ind w:right="33" w:firstLine="0"/>
        <w:rPr>
          <w:rFonts w:ascii="Times New Roman" w:hAnsi="Times New Roman"/>
          <w:szCs w:val="22"/>
          <w:lang w:val="sr-Cyrl-CS"/>
        </w:rPr>
      </w:pPr>
    </w:p>
    <w:p w:rsidR="00C66326" w:rsidRDefault="00C66326" w:rsidP="00C66326">
      <w:pPr>
        <w:pStyle w:val="BodyTextIndent3"/>
        <w:tabs>
          <w:tab w:val="left" w:pos="1418"/>
        </w:tabs>
        <w:spacing w:line="360" w:lineRule="auto"/>
        <w:ind w:right="33" w:firstLine="0"/>
        <w:rPr>
          <w:rFonts w:ascii="Times New Roman" w:hAnsi="Times New Roman"/>
          <w:szCs w:val="22"/>
          <w:lang w:val="sr-Cyrl-CS"/>
        </w:rPr>
      </w:pPr>
    </w:p>
    <w:p w:rsidR="00C66326" w:rsidRDefault="00C66326" w:rsidP="00C66326">
      <w:pPr>
        <w:spacing w:line="360" w:lineRule="auto"/>
        <w:jc w:val="center"/>
        <w:rPr>
          <w:sz w:val="22"/>
          <w:szCs w:val="22"/>
        </w:rPr>
      </w:pPr>
      <w:r>
        <w:rPr>
          <w:sz w:val="22"/>
          <w:szCs w:val="22"/>
        </w:rPr>
        <w:t>____________________________________________________________________</w:t>
      </w:r>
    </w:p>
    <w:p w:rsidR="00C66326" w:rsidRPr="008A4DB2" w:rsidRDefault="00C66326" w:rsidP="00C66326">
      <w:pPr>
        <w:spacing w:line="360" w:lineRule="auto"/>
        <w:jc w:val="center"/>
        <w:rPr>
          <w:szCs w:val="24"/>
        </w:rPr>
      </w:pPr>
      <w:r w:rsidRPr="008A4DB2">
        <w:rPr>
          <w:szCs w:val="24"/>
        </w:rPr>
        <w:t>(пословно име или скраћени назив)</w:t>
      </w:r>
    </w:p>
    <w:p w:rsidR="00C66326" w:rsidRPr="008A4DB2" w:rsidRDefault="00C66326" w:rsidP="00C66326">
      <w:pPr>
        <w:spacing w:line="480" w:lineRule="auto"/>
        <w:rPr>
          <w:szCs w:val="24"/>
        </w:rPr>
      </w:pPr>
      <w:r w:rsidRPr="008A4DB2">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8A4DB2">
        <w:rPr>
          <w:bCs/>
          <w:szCs w:val="24"/>
        </w:rPr>
        <w:t xml:space="preserve">да ћу </w:t>
      </w:r>
      <w:r w:rsidRPr="008A4DB2">
        <w:rPr>
          <w:szCs w:val="24"/>
        </w:rPr>
        <w:t xml:space="preserve">све информације које могу бити злоупотребљене у безбедносном смислу, </w:t>
      </w:r>
      <w:r w:rsidRPr="008A4DB2">
        <w:rPr>
          <w:bCs/>
          <w:szCs w:val="24"/>
        </w:rPr>
        <w:t>чувати</w:t>
      </w:r>
      <w:r w:rsidRPr="008A4DB2">
        <w:rPr>
          <w:szCs w:val="24"/>
        </w:rPr>
        <w:t xml:space="preserve"> од неовлашћеног коришћења и откривања као пословну тајну. </w:t>
      </w:r>
    </w:p>
    <w:p w:rsidR="00C66326" w:rsidRPr="008A4DB2" w:rsidRDefault="00C66326" w:rsidP="00C66326">
      <w:pPr>
        <w:spacing w:line="480" w:lineRule="auto"/>
        <w:rPr>
          <w:bCs/>
          <w:szCs w:val="24"/>
        </w:rPr>
      </w:pPr>
      <w:r w:rsidRPr="008A4DB2">
        <w:rPr>
          <w:szCs w:val="24"/>
        </w:rPr>
        <w:tab/>
        <w:t>Лице које је примило податке одређене као поверљиве дужно је да из чува и штити без обзира на степен те поверљивости.</w:t>
      </w:r>
    </w:p>
    <w:p w:rsidR="00C66326" w:rsidRPr="008A4DB2" w:rsidRDefault="00C66326" w:rsidP="00C66326">
      <w:pPr>
        <w:spacing w:line="480" w:lineRule="auto"/>
        <w:rPr>
          <w:bCs/>
          <w:szCs w:val="24"/>
        </w:rPr>
      </w:pPr>
    </w:p>
    <w:p w:rsidR="00C66326" w:rsidRPr="008A4DB2" w:rsidRDefault="00C66326" w:rsidP="00C66326">
      <w:pPr>
        <w:spacing w:line="360" w:lineRule="auto"/>
        <w:rPr>
          <w:szCs w:val="24"/>
        </w:rPr>
      </w:pPr>
      <w:r w:rsidRPr="008A4DB2">
        <w:rPr>
          <w:b/>
          <w:szCs w:val="24"/>
        </w:rPr>
        <w:tab/>
      </w:r>
    </w:p>
    <w:p w:rsidR="00C66326" w:rsidRPr="008A4DB2" w:rsidRDefault="00C66326" w:rsidP="00C66326">
      <w:pPr>
        <w:rPr>
          <w:szCs w:val="24"/>
        </w:rPr>
      </w:pPr>
    </w:p>
    <w:p w:rsidR="00C66326" w:rsidRPr="008A4DB2" w:rsidRDefault="00C66326" w:rsidP="00C66326">
      <w:pPr>
        <w:rPr>
          <w:szCs w:val="24"/>
        </w:rPr>
      </w:pPr>
    </w:p>
    <w:tbl>
      <w:tblPr>
        <w:tblW w:w="5449" w:type="dxa"/>
        <w:jc w:val="right"/>
        <w:tblLook w:val="01E0"/>
      </w:tblPr>
      <w:tblGrid>
        <w:gridCol w:w="2131"/>
        <w:gridCol w:w="3318"/>
      </w:tblGrid>
      <w:tr w:rsidR="00C66326" w:rsidRPr="008A4DB2" w:rsidTr="00E23F75">
        <w:trPr>
          <w:jc w:val="right"/>
        </w:trPr>
        <w:tc>
          <w:tcPr>
            <w:tcW w:w="2131" w:type="dxa"/>
          </w:tcPr>
          <w:p w:rsidR="00C66326" w:rsidRPr="008A4DB2" w:rsidRDefault="00C66326" w:rsidP="00E23F75">
            <w:pPr>
              <w:jc w:val="center"/>
              <w:rPr>
                <w:b/>
                <w:szCs w:val="24"/>
              </w:rPr>
            </w:pPr>
          </w:p>
        </w:tc>
        <w:tc>
          <w:tcPr>
            <w:tcW w:w="3318" w:type="dxa"/>
            <w:hideMark/>
          </w:tcPr>
          <w:p w:rsidR="00C66326" w:rsidRPr="008A4DB2" w:rsidRDefault="00C66326" w:rsidP="00E23F75">
            <w:pPr>
              <w:jc w:val="center"/>
              <w:rPr>
                <w:b/>
                <w:szCs w:val="24"/>
              </w:rPr>
            </w:pPr>
            <w:r w:rsidRPr="008A4DB2">
              <w:rPr>
                <w:b/>
                <w:szCs w:val="24"/>
              </w:rPr>
              <w:t>Потпис овлашћеног лица</w:t>
            </w:r>
          </w:p>
        </w:tc>
      </w:tr>
      <w:tr w:rsidR="00C66326" w:rsidRPr="008A4DB2" w:rsidTr="00E23F75">
        <w:trPr>
          <w:jc w:val="right"/>
        </w:trPr>
        <w:tc>
          <w:tcPr>
            <w:tcW w:w="2131" w:type="dxa"/>
            <w:hideMark/>
          </w:tcPr>
          <w:p w:rsidR="00C66326" w:rsidRPr="008A4DB2" w:rsidRDefault="00C66326" w:rsidP="00E23F75">
            <w:pPr>
              <w:jc w:val="center"/>
              <w:rPr>
                <w:b/>
                <w:szCs w:val="24"/>
              </w:rPr>
            </w:pPr>
            <w:r w:rsidRPr="008A4DB2">
              <w:rPr>
                <w:b/>
                <w:szCs w:val="24"/>
              </w:rPr>
              <w:t>М.П.</w:t>
            </w:r>
          </w:p>
        </w:tc>
        <w:tc>
          <w:tcPr>
            <w:tcW w:w="3318" w:type="dxa"/>
          </w:tcPr>
          <w:p w:rsidR="00C66326" w:rsidRPr="008A4DB2" w:rsidRDefault="00C66326" w:rsidP="00E23F75">
            <w:pPr>
              <w:jc w:val="center"/>
              <w:rPr>
                <w:b/>
                <w:szCs w:val="24"/>
              </w:rPr>
            </w:pPr>
          </w:p>
        </w:tc>
      </w:tr>
      <w:tr w:rsidR="00C66326" w:rsidTr="00E23F75">
        <w:trPr>
          <w:jc w:val="right"/>
        </w:trPr>
        <w:tc>
          <w:tcPr>
            <w:tcW w:w="2131" w:type="dxa"/>
          </w:tcPr>
          <w:p w:rsidR="00C66326" w:rsidRDefault="00C66326" w:rsidP="00E23F75">
            <w:pPr>
              <w:jc w:val="center"/>
              <w:rPr>
                <w:b/>
                <w:szCs w:val="24"/>
              </w:rPr>
            </w:pPr>
          </w:p>
        </w:tc>
        <w:tc>
          <w:tcPr>
            <w:tcW w:w="3318" w:type="dxa"/>
            <w:tcBorders>
              <w:top w:val="nil"/>
              <w:left w:val="nil"/>
              <w:bottom w:val="single" w:sz="4" w:space="0" w:color="auto"/>
              <w:right w:val="nil"/>
            </w:tcBorders>
          </w:tcPr>
          <w:p w:rsidR="00C66326" w:rsidRDefault="00C66326" w:rsidP="00E23F75">
            <w:pPr>
              <w:jc w:val="center"/>
              <w:rPr>
                <w:b/>
                <w:szCs w:val="24"/>
              </w:rPr>
            </w:pPr>
          </w:p>
          <w:p w:rsidR="00C66326" w:rsidRDefault="00C66326" w:rsidP="00E23F75">
            <w:pPr>
              <w:jc w:val="center"/>
              <w:rPr>
                <w:b/>
                <w:szCs w:val="24"/>
              </w:rPr>
            </w:pPr>
          </w:p>
        </w:tc>
      </w:tr>
    </w:tbl>
    <w:p w:rsidR="00C66326" w:rsidRDefault="00C66326" w:rsidP="00C66326">
      <w:pPr>
        <w:jc w:val="center"/>
        <w:rPr>
          <w:b/>
          <w:sz w:val="22"/>
          <w:szCs w:val="22"/>
        </w:rPr>
      </w:pPr>
    </w:p>
    <w:p w:rsidR="00C66326" w:rsidRDefault="00C66326" w:rsidP="00C66326">
      <w:pPr>
        <w:rPr>
          <w:b/>
          <w:sz w:val="22"/>
          <w:szCs w:val="22"/>
        </w:rPr>
      </w:pPr>
    </w:p>
    <w:p w:rsidR="00C66326" w:rsidRDefault="00C66326" w:rsidP="00C66326">
      <w:pPr>
        <w:rPr>
          <w:b/>
          <w:color w:val="FF0000"/>
          <w:sz w:val="22"/>
          <w:szCs w:val="22"/>
        </w:rPr>
      </w:pPr>
    </w:p>
    <w:p w:rsidR="00C66326" w:rsidRDefault="00C66326" w:rsidP="00C66326">
      <w:pPr>
        <w:jc w:val="center"/>
        <w:rPr>
          <w:b/>
          <w:color w:val="FF0000"/>
        </w:rPr>
      </w:pPr>
      <w:r>
        <w:rPr>
          <w:b/>
          <w:color w:val="FF0000"/>
        </w:rPr>
        <w:br w:type="page"/>
      </w:r>
    </w:p>
    <w:p w:rsidR="00C66326" w:rsidRDefault="00C66326" w:rsidP="00C66326">
      <w:pPr>
        <w:jc w:val="center"/>
        <w:rPr>
          <w:b/>
        </w:rPr>
      </w:pPr>
    </w:p>
    <w:p w:rsidR="00C66326" w:rsidRDefault="00C66326" w:rsidP="00C66326">
      <w:pPr>
        <w:jc w:val="center"/>
        <w:rPr>
          <w:b/>
          <w:sz w:val="32"/>
          <w:szCs w:val="32"/>
        </w:rPr>
      </w:pPr>
    </w:p>
    <w:p w:rsidR="00C66326" w:rsidRDefault="00C66326" w:rsidP="00C66326">
      <w:pPr>
        <w:jc w:val="center"/>
        <w:rPr>
          <w:b/>
          <w:sz w:val="32"/>
          <w:szCs w:val="32"/>
        </w:rPr>
      </w:pPr>
    </w:p>
    <w:p w:rsidR="00C66326" w:rsidRDefault="00C66326" w:rsidP="00C66326">
      <w:pPr>
        <w:jc w:val="center"/>
        <w:rPr>
          <w:b/>
          <w:sz w:val="32"/>
          <w:szCs w:val="32"/>
        </w:rPr>
      </w:pPr>
    </w:p>
    <w:p w:rsidR="00C66326" w:rsidRPr="000333AE" w:rsidRDefault="00C66326" w:rsidP="00C66326">
      <w:pPr>
        <w:jc w:val="center"/>
        <w:outlineLvl w:val="0"/>
        <w:rPr>
          <w:b/>
          <w:sz w:val="32"/>
          <w:szCs w:val="32"/>
        </w:rPr>
      </w:pPr>
      <w:r w:rsidRPr="000333AE">
        <w:rPr>
          <w:b/>
          <w:sz w:val="32"/>
          <w:szCs w:val="32"/>
        </w:rPr>
        <w:t>VI</w:t>
      </w:r>
    </w:p>
    <w:p w:rsidR="00C66326" w:rsidRPr="008A4DB2" w:rsidRDefault="00C66326" w:rsidP="00C66326">
      <w:pPr>
        <w:jc w:val="center"/>
        <w:rPr>
          <w:b/>
          <w:szCs w:val="24"/>
        </w:rPr>
      </w:pPr>
    </w:p>
    <w:p w:rsidR="00C66326" w:rsidRPr="008A4DB2" w:rsidRDefault="00C66326" w:rsidP="00C66326">
      <w:pPr>
        <w:jc w:val="center"/>
        <w:rPr>
          <w:b/>
          <w:szCs w:val="24"/>
        </w:rPr>
      </w:pPr>
    </w:p>
    <w:p w:rsidR="00C66326" w:rsidRPr="008A4DB2" w:rsidRDefault="00C66326" w:rsidP="00C66326">
      <w:pPr>
        <w:spacing w:line="360" w:lineRule="auto"/>
        <w:jc w:val="center"/>
        <w:outlineLvl w:val="0"/>
        <w:rPr>
          <w:b/>
          <w:szCs w:val="24"/>
        </w:rPr>
      </w:pPr>
      <w:r w:rsidRPr="008A4DB2">
        <w:rPr>
          <w:b/>
          <w:szCs w:val="24"/>
        </w:rPr>
        <w:t>ОБРАЗАЦ ПОНУДЕ</w:t>
      </w:r>
    </w:p>
    <w:p w:rsidR="00C66326" w:rsidRPr="008A4DB2" w:rsidRDefault="00C66326" w:rsidP="00C66326">
      <w:pPr>
        <w:jc w:val="center"/>
        <w:rPr>
          <w:b/>
          <w:szCs w:val="24"/>
          <w:lang w:val="en-US"/>
        </w:rPr>
      </w:pPr>
    </w:p>
    <w:p w:rsidR="00C66326" w:rsidRPr="008A4DB2" w:rsidRDefault="00C66326" w:rsidP="00C66326">
      <w:pPr>
        <w:jc w:val="center"/>
        <w:rPr>
          <w:b/>
          <w:szCs w:val="24"/>
        </w:rPr>
      </w:pPr>
    </w:p>
    <w:p w:rsidR="00C66326" w:rsidRPr="008A4DB2" w:rsidRDefault="00C66326" w:rsidP="00C66326">
      <w:pPr>
        <w:spacing w:line="360" w:lineRule="auto"/>
        <w:rPr>
          <w:szCs w:val="24"/>
        </w:rPr>
      </w:pPr>
      <w:r w:rsidRPr="008A4DB2">
        <w:rPr>
          <w:szCs w:val="24"/>
        </w:rPr>
        <w:tab/>
        <w:t>На основу позива за подношењ</w:t>
      </w:r>
      <w:r>
        <w:rPr>
          <w:szCs w:val="24"/>
        </w:rPr>
        <w:t xml:space="preserve">е понуде за јавну набавку добара – </w:t>
      </w:r>
      <w:r w:rsidR="003056FD" w:rsidRPr="00003187">
        <w:t xml:space="preserve">Microsoft </w:t>
      </w:r>
      <w:r w:rsidR="003056FD" w:rsidRPr="00003187">
        <w:rPr>
          <w:lang w:val="ru-RU"/>
        </w:rPr>
        <w:t xml:space="preserve">лиценце за софтвер за </w:t>
      </w:r>
      <w:r w:rsidR="003056FD" w:rsidRPr="00003187">
        <w:t>PC</w:t>
      </w:r>
      <w:r w:rsidR="003056FD" w:rsidRPr="00003187">
        <w:rPr>
          <w:lang w:val="ru-RU"/>
        </w:rPr>
        <w:t xml:space="preserve"> платформу</w:t>
      </w:r>
      <w:r>
        <w:rPr>
          <w:szCs w:val="24"/>
        </w:rPr>
        <w:t xml:space="preserve">, број </w:t>
      </w:r>
      <w:r w:rsidRPr="0043115E">
        <w:rPr>
          <w:b/>
          <w:szCs w:val="24"/>
        </w:rPr>
        <w:t>1</w:t>
      </w:r>
      <w:r w:rsidR="003056FD">
        <w:rPr>
          <w:b/>
          <w:szCs w:val="24"/>
        </w:rPr>
        <w:t>9</w:t>
      </w:r>
      <w:r w:rsidRPr="0043115E">
        <w:rPr>
          <w:b/>
          <w:szCs w:val="24"/>
        </w:rPr>
        <w:t>/15</w:t>
      </w:r>
      <w:r w:rsidRPr="008A4DB2">
        <w:rPr>
          <w:szCs w:val="24"/>
        </w:rPr>
        <w:t xml:space="preserve"> дајем понуду како следи:</w:t>
      </w:r>
    </w:p>
    <w:p w:rsidR="00C66326" w:rsidRDefault="00C66326" w:rsidP="00C66326">
      <w:pPr>
        <w:spacing w:line="360" w:lineRule="auto"/>
        <w:rPr>
          <w:szCs w:val="24"/>
        </w:rPr>
      </w:pPr>
    </w:p>
    <w:p w:rsidR="00C66326" w:rsidRDefault="00C66326" w:rsidP="00C66326">
      <w:pPr>
        <w:rPr>
          <w:b/>
          <w:sz w:val="22"/>
          <w:szCs w:val="22"/>
        </w:rPr>
      </w:pPr>
      <w:r>
        <w:rPr>
          <w:b/>
          <w:sz w:val="22"/>
          <w:szCs w:val="22"/>
        </w:rPr>
        <w:tab/>
      </w:r>
    </w:p>
    <w:p w:rsidR="00C66326" w:rsidRDefault="00C66326" w:rsidP="00C66326">
      <w:pPr>
        <w:rPr>
          <w:b/>
          <w:sz w:val="22"/>
          <w:szCs w:val="22"/>
        </w:rPr>
      </w:pPr>
      <w:r>
        <w:rPr>
          <w:b/>
          <w:sz w:val="22"/>
          <w:szCs w:val="22"/>
        </w:rPr>
        <w:tab/>
      </w:r>
    </w:p>
    <w:tbl>
      <w:tblPr>
        <w:tblW w:w="5896" w:type="dxa"/>
        <w:jc w:val="center"/>
        <w:tblLook w:val="01E0"/>
      </w:tblPr>
      <w:tblGrid>
        <w:gridCol w:w="2508"/>
        <w:gridCol w:w="3388"/>
      </w:tblGrid>
      <w:tr w:rsidR="00C66326" w:rsidTr="00E23F75">
        <w:trPr>
          <w:trHeight w:val="680"/>
          <w:jc w:val="center"/>
        </w:trPr>
        <w:tc>
          <w:tcPr>
            <w:tcW w:w="2508" w:type="dxa"/>
            <w:vAlign w:val="bottom"/>
            <w:hideMark/>
          </w:tcPr>
          <w:p w:rsidR="00C66326" w:rsidRPr="008A4DB2" w:rsidRDefault="00C66326" w:rsidP="00E23F75">
            <w:pPr>
              <w:jc w:val="right"/>
              <w:rPr>
                <w:szCs w:val="24"/>
              </w:rPr>
            </w:pPr>
            <w:r w:rsidRPr="008A4DB2">
              <w:rPr>
                <w:b/>
                <w:szCs w:val="24"/>
              </w:rPr>
              <w:t>Понуда број:</w:t>
            </w:r>
          </w:p>
        </w:tc>
        <w:tc>
          <w:tcPr>
            <w:tcW w:w="3388" w:type="dxa"/>
            <w:tcBorders>
              <w:top w:val="nil"/>
              <w:left w:val="nil"/>
              <w:bottom w:val="single" w:sz="4" w:space="0" w:color="auto"/>
              <w:right w:val="nil"/>
            </w:tcBorders>
            <w:vAlign w:val="bottom"/>
          </w:tcPr>
          <w:p w:rsidR="00C66326" w:rsidRDefault="00C66326" w:rsidP="00E23F75">
            <w:pPr>
              <w:jc w:val="right"/>
              <w:rPr>
                <w:szCs w:val="22"/>
              </w:rPr>
            </w:pPr>
          </w:p>
        </w:tc>
      </w:tr>
      <w:tr w:rsidR="00C66326" w:rsidTr="00E23F75">
        <w:trPr>
          <w:trHeight w:val="680"/>
          <w:jc w:val="center"/>
        </w:trPr>
        <w:tc>
          <w:tcPr>
            <w:tcW w:w="2508" w:type="dxa"/>
            <w:vAlign w:val="bottom"/>
            <w:hideMark/>
          </w:tcPr>
          <w:p w:rsidR="00C66326" w:rsidRPr="008A4DB2" w:rsidRDefault="00C66326" w:rsidP="00E23F75">
            <w:pPr>
              <w:jc w:val="right"/>
              <w:rPr>
                <w:b/>
                <w:szCs w:val="24"/>
              </w:rPr>
            </w:pPr>
            <w:r w:rsidRPr="008A4DB2">
              <w:rPr>
                <w:b/>
                <w:szCs w:val="24"/>
              </w:rPr>
              <w:t>Датум:</w:t>
            </w:r>
          </w:p>
        </w:tc>
        <w:tc>
          <w:tcPr>
            <w:tcW w:w="3388" w:type="dxa"/>
            <w:tcBorders>
              <w:top w:val="single" w:sz="4" w:space="0" w:color="auto"/>
              <w:left w:val="nil"/>
              <w:bottom w:val="single" w:sz="4" w:space="0" w:color="auto"/>
              <w:right w:val="nil"/>
            </w:tcBorders>
            <w:vAlign w:val="bottom"/>
          </w:tcPr>
          <w:p w:rsidR="00C66326" w:rsidRDefault="00C66326" w:rsidP="00E23F75">
            <w:pPr>
              <w:jc w:val="right"/>
              <w:rPr>
                <w:szCs w:val="22"/>
              </w:rPr>
            </w:pPr>
          </w:p>
        </w:tc>
      </w:tr>
    </w:tbl>
    <w:p w:rsidR="00C66326" w:rsidRDefault="00C66326" w:rsidP="00C66326">
      <w:pPr>
        <w:rPr>
          <w:sz w:val="22"/>
          <w:szCs w:val="22"/>
          <w:lang w:val="en-US"/>
        </w:rPr>
      </w:pPr>
    </w:p>
    <w:p w:rsidR="00C66326" w:rsidRDefault="00C66326" w:rsidP="00C66326">
      <w:pPr>
        <w:rPr>
          <w:sz w:val="22"/>
          <w:szCs w:val="22"/>
        </w:rPr>
      </w:pPr>
    </w:p>
    <w:p w:rsidR="00C66326" w:rsidRDefault="00C66326" w:rsidP="00C66326">
      <w:pPr>
        <w:rPr>
          <w:sz w:val="22"/>
          <w:szCs w:val="22"/>
        </w:rPr>
      </w:pPr>
    </w:p>
    <w:p w:rsidR="00C66326" w:rsidRDefault="00C66326" w:rsidP="00C66326">
      <w:pPr>
        <w:rPr>
          <w:sz w:val="22"/>
          <w:szCs w:val="22"/>
        </w:rPr>
      </w:pPr>
    </w:p>
    <w:p w:rsidR="00C66326" w:rsidRPr="008A4DB2" w:rsidRDefault="00C66326" w:rsidP="00C66326">
      <w:pPr>
        <w:rPr>
          <w:szCs w:val="24"/>
        </w:rPr>
      </w:pPr>
    </w:p>
    <w:p w:rsidR="00C66326" w:rsidRPr="008A4DB2" w:rsidRDefault="00C66326" w:rsidP="00C66326">
      <w:pPr>
        <w:jc w:val="center"/>
        <w:outlineLvl w:val="0"/>
        <w:rPr>
          <w:b/>
          <w:szCs w:val="24"/>
        </w:rPr>
      </w:pPr>
      <w:r w:rsidRPr="008A4DB2">
        <w:rPr>
          <w:b/>
          <w:szCs w:val="24"/>
        </w:rPr>
        <w:t xml:space="preserve">Понуђач је дужан да попуни све делове обрасца понуде, </w:t>
      </w:r>
    </w:p>
    <w:p w:rsidR="00C66326" w:rsidRPr="008A4DB2" w:rsidRDefault="00C66326" w:rsidP="00C66326">
      <w:pPr>
        <w:jc w:val="center"/>
        <w:rPr>
          <w:b/>
          <w:szCs w:val="24"/>
        </w:rPr>
      </w:pPr>
      <w:r w:rsidRPr="008A4DB2">
        <w:rPr>
          <w:b/>
          <w:szCs w:val="24"/>
        </w:rPr>
        <w:t>у складу са својом понудом, да их потпише и овери печатом</w:t>
      </w:r>
    </w:p>
    <w:p w:rsidR="00C66326" w:rsidRPr="008A4DB2" w:rsidRDefault="00C66326" w:rsidP="00C66326">
      <w:pPr>
        <w:jc w:val="center"/>
        <w:rPr>
          <w:b/>
          <w:szCs w:val="24"/>
        </w:rPr>
      </w:pPr>
    </w:p>
    <w:p w:rsidR="00C66326" w:rsidRPr="008A4DB2" w:rsidRDefault="00C66326" w:rsidP="00C66326">
      <w:pPr>
        <w:jc w:val="center"/>
        <w:rPr>
          <w:b/>
          <w:szCs w:val="24"/>
        </w:rPr>
      </w:pPr>
    </w:p>
    <w:p w:rsidR="00C66326" w:rsidRPr="008A4DB2" w:rsidRDefault="00C66326" w:rsidP="00C66326">
      <w:pPr>
        <w:jc w:val="center"/>
        <w:rPr>
          <w:b/>
          <w:szCs w:val="24"/>
        </w:rPr>
      </w:pPr>
    </w:p>
    <w:p w:rsidR="00C66326" w:rsidRPr="008A4DB2" w:rsidRDefault="00C66326" w:rsidP="00C66326">
      <w:pPr>
        <w:jc w:val="center"/>
        <w:rPr>
          <w:b/>
          <w:szCs w:val="24"/>
        </w:rPr>
      </w:pPr>
    </w:p>
    <w:p w:rsidR="00C66326" w:rsidRPr="008A4DB2" w:rsidRDefault="00C66326" w:rsidP="00C66326">
      <w:pPr>
        <w:rPr>
          <w:szCs w:val="24"/>
        </w:rPr>
      </w:pPr>
    </w:p>
    <w:tbl>
      <w:tblPr>
        <w:tblW w:w="5838" w:type="dxa"/>
        <w:jc w:val="right"/>
        <w:tblLook w:val="01E0"/>
      </w:tblPr>
      <w:tblGrid>
        <w:gridCol w:w="2520"/>
        <w:gridCol w:w="3318"/>
      </w:tblGrid>
      <w:tr w:rsidR="00C66326" w:rsidRPr="008A4DB2" w:rsidTr="00E23F75">
        <w:trPr>
          <w:jc w:val="right"/>
        </w:trPr>
        <w:tc>
          <w:tcPr>
            <w:tcW w:w="2520" w:type="dxa"/>
          </w:tcPr>
          <w:p w:rsidR="00C66326" w:rsidRPr="008A4DB2" w:rsidRDefault="00C66326" w:rsidP="00E23F75">
            <w:pPr>
              <w:jc w:val="center"/>
              <w:rPr>
                <w:b/>
                <w:szCs w:val="24"/>
              </w:rPr>
            </w:pPr>
          </w:p>
        </w:tc>
        <w:tc>
          <w:tcPr>
            <w:tcW w:w="3318" w:type="dxa"/>
            <w:hideMark/>
          </w:tcPr>
          <w:p w:rsidR="00C66326" w:rsidRPr="008A4DB2" w:rsidRDefault="00C66326" w:rsidP="00E23F75">
            <w:pPr>
              <w:jc w:val="center"/>
              <w:rPr>
                <w:b/>
                <w:szCs w:val="24"/>
              </w:rPr>
            </w:pPr>
            <w:r w:rsidRPr="008A4DB2">
              <w:rPr>
                <w:b/>
                <w:szCs w:val="24"/>
              </w:rPr>
              <w:t>Потпис овлашћеног лица</w:t>
            </w:r>
          </w:p>
        </w:tc>
      </w:tr>
      <w:tr w:rsidR="00C66326" w:rsidRPr="008A4DB2" w:rsidTr="00E23F75">
        <w:trPr>
          <w:jc w:val="right"/>
        </w:trPr>
        <w:tc>
          <w:tcPr>
            <w:tcW w:w="2520" w:type="dxa"/>
            <w:hideMark/>
          </w:tcPr>
          <w:p w:rsidR="00C66326" w:rsidRPr="008A4DB2" w:rsidRDefault="00C66326" w:rsidP="00E23F75">
            <w:pPr>
              <w:jc w:val="center"/>
              <w:rPr>
                <w:b/>
                <w:szCs w:val="24"/>
              </w:rPr>
            </w:pPr>
            <w:r w:rsidRPr="008A4DB2">
              <w:rPr>
                <w:b/>
                <w:szCs w:val="24"/>
              </w:rPr>
              <w:t>М.П.</w:t>
            </w:r>
          </w:p>
        </w:tc>
        <w:tc>
          <w:tcPr>
            <w:tcW w:w="3318" w:type="dxa"/>
          </w:tcPr>
          <w:p w:rsidR="00C66326" w:rsidRPr="008A4DB2" w:rsidRDefault="00C66326" w:rsidP="00E23F75">
            <w:pPr>
              <w:jc w:val="center"/>
              <w:rPr>
                <w:b/>
                <w:szCs w:val="24"/>
              </w:rPr>
            </w:pPr>
          </w:p>
        </w:tc>
      </w:tr>
      <w:tr w:rsidR="00C66326" w:rsidTr="00E23F75">
        <w:trPr>
          <w:trHeight w:val="738"/>
          <w:jc w:val="right"/>
        </w:trPr>
        <w:tc>
          <w:tcPr>
            <w:tcW w:w="2520" w:type="dxa"/>
          </w:tcPr>
          <w:p w:rsidR="00C66326" w:rsidRDefault="00C66326" w:rsidP="00E23F75">
            <w:pPr>
              <w:jc w:val="center"/>
              <w:rPr>
                <w:szCs w:val="22"/>
              </w:rPr>
            </w:pPr>
          </w:p>
        </w:tc>
        <w:tc>
          <w:tcPr>
            <w:tcW w:w="3318" w:type="dxa"/>
            <w:tcBorders>
              <w:top w:val="nil"/>
              <w:left w:val="nil"/>
              <w:bottom w:val="single" w:sz="4" w:space="0" w:color="auto"/>
              <w:right w:val="nil"/>
            </w:tcBorders>
          </w:tcPr>
          <w:p w:rsidR="00C66326" w:rsidRDefault="00C66326" w:rsidP="00E23F75">
            <w:pPr>
              <w:jc w:val="center"/>
              <w:rPr>
                <w:szCs w:val="22"/>
              </w:rPr>
            </w:pPr>
          </w:p>
        </w:tc>
      </w:tr>
    </w:tbl>
    <w:p w:rsidR="00C66326" w:rsidRDefault="00C66326" w:rsidP="00C66326">
      <w:pPr>
        <w:rPr>
          <w:b/>
          <w:i/>
          <w:sz w:val="22"/>
          <w:szCs w:val="22"/>
        </w:rPr>
      </w:pPr>
    </w:p>
    <w:p w:rsidR="00C66326" w:rsidRDefault="00C66326" w:rsidP="00C66326">
      <w:pPr>
        <w:rPr>
          <w:b/>
          <w:i/>
          <w:color w:val="FF0000"/>
          <w:sz w:val="22"/>
          <w:szCs w:val="22"/>
        </w:rPr>
      </w:pPr>
    </w:p>
    <w:p w:rsidR="00C66326" w:rsidRDefault="00C66326" w:rsidP="00C66326">
      <w:pPr>
        <w:rPr>
          <w:b/>
          <w:i/>
          <w:color w:val="FF0000"/>
          <w:sz w:val="22"/>
          <w:szCs w:val="22"/>
        </w:rPr>
      </w:pPr>
    </w:p>
    <w:p w:rsidR="00C66326" w:rsidRDefault="00C66326" w:rsidP="00C66326">
      <w:pPr>
        <w:rPr>
          <w:b/>
          <w:i/>
          <w:color w:val="FF0000"/>
          <w:sz w:val="22"/>
          <w:szCs w:val="22"/>
        </w:rPr>
      </w:pPr>
    </w:p>
    <w:p w:rsidR="00C66326" w:rsidRDefault="00C66326" w:rsidP="00C66326">
      <w:pPr>
        <w:rPr>
          <w:b/>
          <w:i/>
          <w:color w:val="FF0000"/>
          <w:szCs w:val="24"/>
        </w:rPr>
      </w:pPr>
    </w:p>
    <w:p w:rsidR="00C66326" w:rsidRDefault="00C66326" w:rsidP="00C66326">
      <w:pPr>
        <w:widowControl/>
        <w:tabs>
          <w:tab w:val="left" w:pos="720"/>
        </w:tabs>
        <w:spacing w:after="200" w:line="276" w:lineRule="auto"/>
        <w:jc w:val="left"/>
        <w:rPr>
          <w:b/>
          <w:i/>
          <w:color w:val="FF0000"/>
          <w:szCs w:val="24"/>
        </w:rPr>
      </w:pPr>
      <w:r>
        <w:rPr>
          <w:b/>
          <w:i/>
          <w:color w:val="FF0000"/>
          <w:szCs w:val="24"/>
        </w:rPr>
        <w:br w:type="page"/>
      </w:r>
    </w:p>
    <w:p w:rsidR="00C66326" w:rsidRDefault="00C66326" w:rsidP="00C66326">
      <w:pPr>
        <w:rPr>
          <w:b/>
          <w:i/>
          <w:color w:val="FF0000"/>
          <w:szCs w:val="24"/>
        </w:rPr>
      </w:pPr>
    </w:p>
    <w:p w:rsidR="00C66326" w:rsidRDefault="00C66326" w:rsidP="00C66326">
      <w:pPr>
        <w:rPr>
          <w:b/>
          <w:i/>
          <w:color w:val="FF0000"/>
          <w:szCs w:val="24"/>
        </w:rPr>
      </w:pPr>
    </w:p>
    <w:p w:rsidR="00C66326" w:rsidRDefault="00C66326" w:rsidP="00C66326">
      <w:pPr>
        <w:rPr>
          <w:b/>
          <w:i/>
          <w:szCs w:val="24"/>
        </w:rPr>
      </w:pPr>
    </w:p>
    <w:p w:rsidR="00C66326" w:rsidRPr="008A4DB2" w:rsidRDefault="00C66326" w:rsidP="00C66326">
      <w:pPr>
        <w:jc w:val="center"/>
        <w:outlineLvl w:val="0"/>
        <w:rPr>
          <w:b/>
          <w:szCs w:val="24"/>
        </w:rPr>
      </w:pPr>
      <w:r w:rsidRPr="008A4DB2">
        <w:rPr>
          <w:b/>
          <w:szCs w:val="24"/>
        </w:rPr>
        <w:t xml:space="preserve">И З Ј А В А </w:t>
      </w:r>
    </w:p>
    <w:p w:rsidR="00C66326" w:rsidRPr="008A4DB2" w:rsidRDefault="00C66326" w:rsidP="00C66326">
      <w:pPr>
        <w:jc w:val="center"/>
        <w:rPr>
          <w:b/>
          <w:i/>
          <w:szCs w:val="24"/>
        </w:rPr>
      </w:pPr>
    </w:p>
    <w:p w:rsidR="00C66326" w:rsidRPr="008A4DB2" w:rsidRDefault="00C66326" w:rsidP="00C66326">
      <w:pPr>
        <w:jc w:val="center"/>
        <w:rPr>
          <w:b/>
          <w:i/>
          <w:szCs w:val="24"/>
        </w:rPr>
      </w:pPr>
    </w:p>
    <w:p w:rsidR="00C66326" w:rsidRPr="008A4DB2" w:rsidRDefault="00C66326" w:rsidP="00C66326">
      <w:pPr>
        <w:jc w:val="center"/>
        <w:rPr>
          <w:b/>
          <w:i/>
          <w:szCs w:val="24"/>
        </w:rPr>
      </w:pPr>
    </w:p>
    <w:p w:rsidR="00C66326" w:rsidRPr="008A4DB2" w:rsidRDefault="00C66326" w:rsidP="00C66326">
      <w:pPr>
        <w:rPr>
          <w:szCs w:val="24"/>
        </w:rPr>
      </w:pPr>
      <w:r w:rsidRPr="008A4DB2">
        <w:rPr>
          <w:szCs w:val="24"/>
        </w:rPr>
        <w:tab/>
        <w:t>У поступку јавне набавке, подносим понуду:</w:t>
      </w:r>
    </w:p>
    <w:p w:rsidR="00C66326" w:rsidRPr="008A4DB2" w:rsidRDefault="00C66326" w:rsidP="00C66326">
      <w:pPr>
        <w:spacing w:line="360" w:lineRule="auto"/>
        <w:rPr>
          <w:szCs w:val="24"/>
        </w:rPr>
      </w:pPr>
    </w:p>
    <w:p w:rsidR="00C66326" w:rsidRPr="008A4DB2" w:rsidRDefault="00C66326" w:rsidP="00C66326">
      <w:pPr>
        <w:spacing w:line="360" w:lineRule="auto"/>
        <w:rPr>
          <w:szCs w:val="24"/>
        </w:rPr>
      </w:pPr>
    </w:p>
    <w:p w:rsidR="00C66326" w:rsidRPr="008A4DB2" w:rsidRDefault="00C66326" w:rsidP="00C66326">
      <w:pPr>
        <w:spacing w:line="360" w:lineRule="auto"/>
        <w:outlineLvl w:val="0"/>
        <w:rPr>
          <w:b/>
          <w:szCs w:val="24"/>
        </w:rPr>
      </w:pPr>
      <w:r w:rsidRPr="008A4DB2">
        <w:rPr>
          <w:b/>
          <w:szCs w:val="24"/>
        </w:rPr>
        <w:tab/>
        <w:t>А) самостално</w:t>
      </w:r>
    </w:p>
    <w:p w:rsidR="00C66326" w:rsidRPr="008A4DB2" w:rsidRDefault="00C66326" w:rsidP="00C66326">
      <w:pPr>
        <w:spacing w:line="480" w:lineRule="auto"/>
        <w:rPr>
          <w:szCs w:val="24"/>
        </w:rPr>
      </w:pPr>
    </w:p>
    <w:p w:rsidR="00C66326" w:rsidRPr="008A4DB2" w:rsidRDefault="00C66326" w:rsidP="00C66326">
      <w:pPr>
        <w:spacing w:line="480" w:lineRule="auto"/>
        <w:outlineLvl w:val="0"/>
        <w:rPr>
          <w:b/>
          <w:szCs w:val="24"/>
        </w:rPr>
      </w:pPr>
      <w:r w:rsidRPr="008A4DB2">
        <w:rPr>
          <w:szCs w:val="24"/>
        </w:rPr>
        <w:tab/>
      </w:r>
      <w:r w:rsidRPr="008A4DB2">
        <w:rPr>
          <w:b/>
          <w:szCs w:val="24"/>
        </w:rPr>
        <w:t>Б) са подизвођачем:</w:t>
      </w:r>
    </w:p>
    <w:p w:rsidR="00C66326" w:rsidRPr="008A4DB2" w:rsidRDefault="00C66326" w:rsidP="00C66326">
      <w:pPr>
        <w:spacing w:line="480" w:lineRule="auto"/>
        <w:rPr>
          <w:szCs w:val="24"/>
        </w:rPr>
      </w:pPr>
      <w:r w:rsidRPr="008A4DB2">
        <w:rPr>
          <w:szCs w:val="24"/>
        </w:rPr>
        <w:tab/>
        <w:t>______________________________________________________</w:t>
      </w:r>
    </w:p>
    <w:p w:rsidR="00C66326" w:rsidRPr="008A4DB2" w:rsidRDefault="00C66326" w:rsidP="00C66326">
      <w:pPr>
        <w:spacing w:line="480" w:lineRule="auto"/>
        <w:rPr>
          <w:szCs w:val="24"/>
        </w:rPr>
      </w:pPr>
      <w:r w:rsidRPr="008A4DB2">
        <w:rPr>
          <w:szCs w:val="24"/>
        </w:rPr>
        <w:tab/>
        <w:t>______________________________________________________</w:t>
      </w:r>
    </w:p>
    <w:p w:rsidR="00C66326" w:rsidRPr="008A4DB2" w:rsidRDefault="00C66326" w:rsidP="00C66326">
      <w:pPr>
        <w:rPr>
          <w:b/>
          <w:i/>
          <w:szCs w:val="24"/>
        </w:rPr>
      </w:pPr>
    </w:p>
    <w:p w:rsidR="00C66326" w:rsidRPr="008A4DB2" w:rsidRDefault="00C66326" w:rsidP="00C66326">
      <w:pPr>
        <w:spacing w:line="360" w:lineRule="auto"/>
        <w:outlineLvl w:val="0"/>
        <w:rPr>
          <w:b/>
          <w:szCs w:val="24"/>
        </w:rPr>
      </w:pPr>
      <w:r w:rsidRPr="008A4DB2">
        <w:rPr>
          <w:b/>
          <w:szCs w:val="24"/>
        </w:rPr>
        <w:tab/>
        <w:t>В) подносим заједничку понуду са следећим члановима групе:</w:t>
      </w:r>
    </w:p>
    <w:p w:rsidR="00C66326" w:rsidRPr="008A4DB2" w:rsidRDefault="00C66326" w:rsidP="00C66326">
      <w:pPr>
        <w:spacing w:line="360" w:lineRule="auto"/>
        <w:rPr>
          <w:b/>
          <w:szCs w:val="24"/>
        </w:rPr>
      </w:pPr>
    </w:p>
    <w:p w:rsidR="00C66326" w:rsidRPr="008A4DB2" w:rsidRDefault="00C66326" w:rsidP="00C66326">
      <w:pPr>
        <w:spacing w:line="480" w:lineRule="auto"/>
        <w:rPr>
          <w:szCs w:val="24"/>
        </w:rPr>
      </w:pPr>
      <w:r w:rsidRPr="008A4DB2">
        <w:rPr>
          <w:szCs w:val="24"/>
        </w:rPr>
        <w:tab/>
        <w:t>______________________________________________________</w:t>
      </w:r>
    </w:p>
    <w:p w:rsidR="00C66326" w:rsidRPr="008A4DB2" w:rsidRDefault="00C66326" w:rsidP="00C66326">
      <w:pPr>
        <w:spacing w:line="480" w:lineRule="auto"/>
        <w:rPr>
          <w:szCs w:val="24"/>
        </w:rPr>
      </w:pPr>
      <w:r w:rsidRPr="008A4DB2">
        <w:rPr>
          <w:szCs w:val="24"/>
        </w:rPr>
        <w:tab/>
        <w:t>______________________________________________________</w:t>
      </w:r>
    </w:p>
    <w:p w:rsidR="00C66326" w:rsidRPr="008A4DB2" w:rsidRDefault="00C66326" w:rsidP="00C66326">
      <w:pPr>
        <w:rPr>
          <w:b/>
          <w:i/>
          <w:szCs w:val="24"/>
        </w:rPr>
      </w:pPr>
      <w:r w:rsidRPr="008A4DB2">
        <w:rPr>
          <w:szCs w:val="24"/>
        </w:rPr>
        <w:tab/>
        <w:t>______________________________________________________</w:t>
      </w:r>
    </w:p>
    <w:p w:rsidR="00C66326" w:rsidRPr="008A4DB2" w:rsidRDefault="00C66326" w:rsidP="00C66326">
      <w:pPr>
        <w:rPr>
          <w:b/>
          <w:i/>
          <w:szCs w:val="24"/>
        </w:rPr>
      </w:pPr>
    </w:p>
    <w:p w:rsidR="00C66326" w:rsidRPr="008A4DB2" w:rsidRDefault="00C66326" w:rsidP="00C66326">
      <w:pPr>
        <w:rPr>
          <w:szCs w:val="24"/>
        </w:rPr>
      </w:pPr>
      <w:r w:rsidRPr="008A4DB2">
        <w:rPr>
          <w:szCs w:val="24"/>
        </w:rPr>
        <w:tab/>
        <w:t>______________________________________________________</w:t>
      </w:r>
    </w:p>
    <w:p w:rsidR="00C66326" w:rsidRPr="008A4DB2" w:rsidRDefault="00C66326" w:rsidP="00C66326">
      <w:pPr>
        <w:rPr>
          <w:b/>
          <w:i/>
          <w:szCs w:val="24"/>
        </w:rPr>
      </w:pPr>
    </w:p>
    <w:p w:rsidR="00C66326" w:rsidRPr="008A4DB2" w:rsidRDefault="00C66326" w:rsidP="00C66326">
      <w:pPr>
        <w:rPr>
          <w:b/>
          <w:i/>
          <w:szCs w:val="24"/>
        </w:rPr>
      </w:pPr>
      <w:r w:rsidRPr="008A4DB2">
        <w:rPr>
          <w:szCs w:val="24"/>
        </w:rPr>
        <w:tab/>
        <w:t>______________________________________________________</w:t>
      </w:r>
    </w:p>
    <w:p w:rsidR="00C66326" w:rsidRPr="008A4DB2" w:rsidRDefault="00C66326" w:rsidP="00C66326">
      <w:pPr>
        <w:rPr>
          <w:b/>
          <w:i/>
          <w:szCs w:val="24"/>
        </w:rPr>
      </w:pPr>
    </w:p>
    <w:p w:rsidR="00C66326" w:rsidRPr="008A4DB2" w:rsidRDefault="00C66326" w:rsidP="00C66326">
      <w:pPr>
        <w:jc w:val="center"/>
        <w:rPr>
          <w:b/>
          <w:szCs w:val="24"/>
        </w:rPr>
      </w:pPr>
      <w:r w:rsidRPr="008A4DB2">
        <w:rPr>
          <w:b/>
          <w:szCs w:val="24"/>
        </w:rPr>
        <w:t>(заокружити начин на који се подноси понуда)</w:t>
      </w:r>
    </w:p>
    <w:p w:rsidR="00C66326" w:rsidRPr="008A4DB2" w:rsidRDefault="00C66326" w:rsidP="00C66326">
      <w:pPr>
        <w:rPr>
          <w:b/>
          <w:i/>
          <w:szCs w:val="24"/>
        </w:rPr>
      </w:pPr>
    </w:p>
    <w:p w:rsidR="00C66326" w:rsidRPr="008A4DB2" w:rsidRDefault="00C66326" w:rsidP="00C66326">
      <w:pPr>
        <w:rPr>
          <w:b/>
          <w:i/>
          <w:szCs w:val="24"/>
        </w:rPr>
      </w:pPr>
    </w:p>
    <w:p w:rsidR="00C66326" w:rsidRPr="008A4DB2" w:rsidRDefault="00C66326" w:rsidP="00C66326">
      <w:pPr>
        <w:rPr>
          <w:b/>
          <w:i/>
          <w:szCs w:val="24"/>
        </w:rPr>
      </w:pPr>
    </w:p>
    <w:p w:rsidR="00C66326" w:rsidRPr="008A4DB2" w:rsidRDefault="00C66326" w:rsidP="00C66326">
      <w:pPr>
        <w:rPr>
          <w:b/>
          <w:i/>
          <w:szCs w:val="24"/>
        </w:rPr>
      </w:pPr>
    </w:p>
    <w:tbl>
      <w:tblPr>
        <w:tblW w:w="5838" w:type="dxa"/>
        <w:jc w:val="right"/>
        <w:tblLook w:val="01E0"/>
      </w:tblPr>
      <w:tblGrid>
        <w:gridCol w:w="2520"/>
        <w:gridCol w:w="3318"/>
      </w:tblGrid>
      <w:tr w:rsidR="00C66326" w:rsidRPr="008A4DB2" w:rsidTr="00E23F75">
        <w:trPr>
          <w:jc w:val="right"/>
        </w:trPr>
        <w:tc>
          <w:tcPr>
            <w:tcW w:w="2520" w:type="dxa"/>
          </w:tcPr>
          <w:p w:rsidR="00C66326" w:rsidRPr="008A4DB2" w:rsidRDefault="00C66326" w:rsidP="00E23F75">
            <w:pPr>
              <w:jc w:val="center"/>
              <w:rPr>
                <w:b/>
                <w:szCs w:val="24"/>
              </w:rPr>
            </w:pPr>
          </w:p>
        </w:tc>
        <w:tc>
          <w:tcPr>
            <w:tcW w:w="3318" w:type="dxa"/>
            <w:hideMark/>
          </w:tcPr>
          <w:p w:rsidR="00C66326" w:rsidRPr="008A4DB2" w:rsidRDefault="00C66326" w:rsidP="00E23F75">
            <w:pPr>
              <w:jc w:val="center"/>
              <w:rPr>
                <w:b/>
                <w:szCs w:val="24"/>
              </w:rPr>
            </w:pPr>
            <w:r w:rsidRPr="008A4DB2">
              <w:rPr>
                <w:b/>
                <w:szCs w:val="24"/>
              </w:rPr>
              <w:t>Потпис овлашћеног лица</w:t>
            </w:r>
          </w:p>
        </w:tc>
      </w:tr>
      <w:tr w:rsidR="00C66326" w:rsidRPr="008A4DB2" w:rsidTr="00E23F75">
        <w:trPr>
          <w:jc w:val="right"/>
        </w:trPr>
        <w:tc>
          <w:tcPr>
            <w:tcW w:w="2520" w:type="dxa"/>
            <w:hideMark/>
          </w:tcPr>
          <w:p w:rsidR="00C66326" w:rsidRPr="008A4DB2" w:rsidRDefault="00C66326" w:rsidP="00E23F75">
            <w:pPr>
              <w:jc w:val="center"/>
              <w:rPr>
                <w:b/>
                <w:szCs w:val="24"/>
              </w:rPr>
            </w:pPr>
            <w:r w:rsidRPr="008A4DB2">
              <w:rPr>
                <w:b/>
                <w:szCs w:val="24"/>
              </w:rPr>
              <w:t>М.П.</w:t>
            </w:r>
          </w:p>
        </w:tc>
        <w:tc>
          <w:tcPr>
            <w:tcW w:w="3318" w:type="dxa"/>
          </w:tcPr>
          <w:p w:rsidR="00C66326" w:rsidRPr="008A4DB2" w:rsidRDefault="00C66326" w:rsidP="00E23F75">
            <w:pPr>
              <w:jc w:val="center"/>
              <w:rPr>
                <w:b/>
                <w:szCs w:val="24"/>
              </w:rPr>
            </w:pPr>
          </w:p>
        </w:tc>
      </w:tr>
      <w:tr w:rsidR="00C66326" w:rsidTr="00E23F75">
        <w:trPr>
          <w:trHeight w:val="738"/>
          <w:jc w:val="right"/>
        </w:trPr>
        <w:tc>
          <w:tcPr>
            <w:tcW w:w="2520" w:type="dxa"/>
          </w:tcPr>
          <w:p w:rsidR="00C66326" w:rsidRDefault="00C66326" w:rsidP="00E23F75">
            <w:pPr>
              <w:jc w:val="center"/>
              <w:rPr>
                <w:szCs w:val="24"/>
              </w:rPr>
            </w:pPr>
          </w:p>
        </w:tc>
        <w:tc>
          <w:tcPr>
            <w:tcW w:w="3318" w:type="dxa"/>
            <w:tcBorders>
              <w:top w:val="nil"/>
              <w:left w:val="nil"/>
              <w:bottom w:val="single" w:sz="4" w:space="0" w:color="auto"/>
              <w:right w:val="nil"/>
            </w:tcBorders>
          </w:tcPr>
          <w:p w:rsidR="00C66326" w:rsidRDefault="00C66326" w:rsidP="00E23F75">
            <w:pPr>
              <w:jc w:val="center"/>
              <w:rPr>
                <w:szCs w:val="24"/>
              </w:rPr>
            </w:pPr>
          </w:p>
        </w:tc>
      </w:tr>
    </w:tbl>
    <w:p w:rsidR="00C66326" w:rsidRDefault="00C66326" w:rsidP="00C66326">
      <w:pPr>
        <w:jc w:val="center"/>
        <w:rPr>
          <w:b/>
          <w:i/>
        </w:rPr>
      </w:pPr>
    </w:p>
    <w:p w:rsidR="00C66326" w:rsidRDefault="00C66326" w:rsidP="00C66326">
      <w:pPr>
        <w:jc w:val="center"/>
        <w:rPr>
          <w:b/>
          <w:i/>
          <w:sz w:val="22"/>
          <w:szCs w:val="22"/>
        </w:rPr>
      </w:pPr>
      <w:r>
        <w:rPr>
          <w:b/>
          <w:i/>
        </w:rPr>
        <w:br w:type="page"/>
      </w:r>
    </w:p>
    <w:p w:rsidR="00C66326" w:rsidRDefault="00C66326" w:rsidP="00C66326">
      <w:pPr>
        <w:jc w:val="center"/>
        <w:rPr>
          <w:b/>
          <w:i/>
          <w:sz w:val="22"/>
          <w:szCs w:val="22"/>
        </w:rPr>
      </w:pPr>
    </w:p>
    <w:p w:rsidR="00C66326" w:rsidRDefault="00C66326" w:rsidP="00C66326">
      <w:pPr>
        <w:jc w:val="center"/>
        <w:rPr>
          <w:b/>
          <w:i/>
          <w:sz w:val="22"/>
          <w:szCs w:val="22"/>
        </w:rPr>
      </w:pPr>
    </w:p>
    <w:p w:rsidR="00C66326" w:rsidRDefault="00C66326" w:rsidP="00C66326">
      <w:pPr>
        <w:jc w:val="center"/>
        <w:rPr>
          <w:b/>
        </w:rPr>
      </w:pPr>
    </w:p>
    <w:p w:rsidR="00C66326" w:rsidRDefault="00C66326" w:rsidP="00C66326">
      <w:pPr>
        <w:jc w:val="center"/>
        <w:outlineLvl w:val="0"/>
        <w:rPr>
          <w:b/>
        </w:rPr>
      </w:pPr>
      <w:r>
        <w:rPr>
          <w:b/>
        </w:rPr>
        <w:t>ПОДАЦИ О ПОНУЂАЧУ</w:t>
      </w:r>
    </w:p>
    <w:p w:rsidR="00C66326" w:rsidRDefault="00C66326" w:rsidP="00C66326">
      <w:pPr>
        <w:jc w:val="center"/>
        <w:rPr>
          <w:b/>
        </w:rPr>
      </w:pPr>
    </w:p>
    <w:p w:rsidR="00C66326" w:rsidRDefault="00C66326" w:rsidP="00C66326">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66326" w:rsidRPr="008A4DB2" w:rsidTr="00E23F75">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spacing w:line="360" w:lineRule="auto"/>
              <w:jc w:val="left"/>
              <w:rPr>
                <w:b/>
                <w:szCs w:val="24"/>
              </w:rPr>
            </w:pPr>
            <w:r w:rsidRPr="008A4DB2">
              <w:rPr>
                <w:b/>
                <w:szCs w:val="24"/>
              </w:rPr>
              <w:t>Пословно име</w:t>
            </w:r>
          </w:p>
          <w:p w:rsidR="00C66326" w:rsidRPr="008A4DB2" w:rsidRDefault="00C66326" w:rsidP="00E23F75">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bl>
    <w:p w:rsidR="00C66326" w:rsidRPr="008A4DB2" w:rsidRDefault="00C66326" w:rsidP="00C66326">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66326" w:rsidRPr="008A4DB2" w:rsidTr="00E23F75">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66326" w:rsidRPr="008A4DB2" w:rsidRDefault="00C66326" w:rsidP="00E23F75">
            <w:pPr>
              <w:spacing w:line="360" w:lineRule="auto"/>
              <w:ind w:right="125"/>
              <w:jc w:val="center"/>
              <w:rPr>
                <w:b/>
                <w:szCs w:val="24"/>
              </w:rPr>
            </w:pPr>
            <w:r w:rsidRPr="008A4DB2">
              <w:rPr>
                <w:b/>
                <w:szCs w:val="24"/>
              </w:rPr>
              <w:t xml:space="preserve">Адреса </w:t>
            </w:r>
          </w:p>
          <w:p w:rsidR="00C66326" w:rsidRPr="008A4DB2" w:rsidRDefault="00C66326" w:rsidP="00E23F75">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r w:rsidR="00C66326" w:rsidRPr="008A4DB2" w:rsidTr="00E23F75">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r w:rsidR="00C66326" w:rsidRPr="008A4DB2" w:rsidTr="00E23F75">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r w:rsidR="00C66326" w:rsidRPr="008A4DB2" w:rsidTr="00E23F7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r w:rsidR="00C66326" w:rsidRPr="008A4DB2" w:rsidTr="00E23F7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jc w:val="left"/>
              <w:rPr>
                <w:b/>
                <w:szCs w:val="24"/>
              </w:rPr>
            </w:pPr>
            <w:r w:rsidRPr="008A4DB2">
              <w:rPr>
                <w:b/>
                <w:szCs w:val="24"/>
              </w:rPr>
              <w:t xml:space="preserve">Порески </w:t>
            </w:r>
          </w:p>
          <w:p w:rsidR="00C66326" w:rsidRPr="008A4DB2" w:rsidRDefault="00C66326" w:rsidP="00E23F75">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r w:rsidR="00C66326" w:rsidRPr="008A4DB2" w:rsidTr="00E23F7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r w:rsidR="00C66326" w:rsidRPr="008A4DB2" w:rsidTr="00E23F7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r w:rsidR="00C66326" w:rsidRPr="008A4DB2" w:rsidTr="00E23F7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r w:rsidR="00C66326" w:rsidRPr="008A4DB2" w:rsidTr="00E23F7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r w:rsidR="00C66326" w:rsidRPr="008A4DB2" w:rsidTr="00E23F7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r w:rsidR="00C66326" w:rsidRPr="008A4DB2" w:rsidTr="00E23F7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bl>
    <w:p w:rsidR="00C66326" w:rsidRPr="008A4DB2" w:rsidRDefault="00C66326" w:rsidP="00C66326">
      <w:pPr>
        <w:rPr>
          <w:szCs w:val="24"/>
        </w:rPr>
      </w:pPr>
    </w:p>
    <w:p w:rsidR="00C66326" w:rsidRPr="008A4DB2" w:rsidRDefault="00C66326" w:rsidP="00C66326">
      <w:pPr>
        <w:rPr>
          <w:szCs w:val="24"/>
        </w:rPr>
      </w:pPr>
    </w:p>
    <w:tbl>
      <w:tblPr>
        <w:tblW w:w="5449" w:type="dxa"/>
        <w:jc w:val="right"/>
        <w:tblLook w:val="01E0"/>
      </w:tblPr>
      <w:tblGrid>
        <w:gridCol w:w="2131"/>
        <w:gridCol w:w="3318"/>
      </w:tblGrid>
      <w:tr w:rsidR="00C66326" w:rsidRPr="008A4DB2" w:rsidTr="00E23F75">
        <w:trPr>
          <w:jc w:val="right"/>
        </w:trPr>
        <w:tc>
          <w:tcPr>
            <w:tcW w:w="2131" w:type="dxa"/>
          </w:tcPr>
          <w:p w:rsidR="00C66326" w:rsidRPr="008A4DB2" w:rsidRDefault="00C66326" w:rsidP="00E23F75">
            <w:pPr>
              <w:jc w:val="center"/>
              <w:rPr>
                <w:b/>
                <w:szCs w:val="24"/>
              </w:rPr>
            </w:pPr>
          </w:p>
        </w:tc>
        <w:tc>
          <w:tcPr>
            <w:tcW w:w="3318" w:type="dxa"/>
            <w:hideMark/>
          </w:tcPr>
          <w:p w:rsidR="00C66326" w:rsidRPr="008A4DB2" w:rsidRDefault="00C66326" w:rsidP="00E23F75">
            <w:pPr>
              <w:jc w:val="center"/>
              <w:rPr>
                <w:b/>
                <w:szCs w:val="24"/>
              </w:rPr>
            </w:pPr>
            <w:r w:rsidRPr="008A4DB2">
              <w:rPr>
                <w:b/>
                <w:szCs w:val="24"/>
              </w:rPr>
              <w:t>Потпис овлашћеног лица</w:t>
            </w:r>
          </w:p>
        </w:tc>
      </w:tr>
      <w:tr w:rsidR="00C66326" w:rsidRPr="008A4DB2" w:rsidTr="00E23F75">
        <w:trPr>
          <w:jc w:val="right"/>
        </w:trPr>
        <w:tc>
          <w:tcPr>
            <w:tcW w:w="2131" w:type="dxa"/>
            <w:hideMark/>
          </w:tcPr>
          <w:p w:rsidR="00C66326" w:rsidRPr="008A4DB2" w:rsidRDefault="00C66326" w:rsidP="00E23F75">
            <w:pPr>
              <w:jc w:val="center"/>
              <w:rPr>
                <w:b/>
                <w:szCs w:val="24"/>
              </w:rPr>
            </w:pPr>
            <w:r w:rsidRPr="008A4DB2">
              <w:rPr>
                <w:b/>
                <w:szCs w:val="24"/>
              </w:rPr>
              <w:t>М.П.</w:t>
            </w:r>
          </w:p>
        </w:tc>
        <w:tc>
          <w:tcPr>
            <w:tcW w:w="3318" w:type="dxa"/>
          </w:tcPr>
          <w:p w:rsidR="00C66326" w:rsidRPr="008A4DB2" w:rsidRDefault="00C66326" w:rsidP="00E23F75">
            <w:pPr>
              <w:jc w:val="center"/>
              <w:rPr>
                <w:b/>
                <w:szCs w:val="24"/>
              </w:rPr>
            </w:pPr>
          </w:p>
        </w:tc>
      </w:tr>
      <w:tr w:rsidR="00C66326" w:rsidTr="00E23F75">
        <w:trPr>
          <w:trHeight w:val="531"/>
          <w:jc w:val="right"/>
        </w:trPr>
        <w:tc>
          <w:tcPr>
            <w:tcW w:w="2131" w:type="dxa"/>
          </w:tcPr>
          <w:p w:rsidR="00C66326" w:rsidRDefault="00C66326" w:rsidP="00E23F75">
            <w:pPr>
              <w:jc w:val="center"/>
              <w:rPr>
                <w:szCs w:val="22"/>
              </w:rPr>
            </w:pPr>
          </w:p>
        </w:tc>
        <w:tc>
          <w:tcPr>
            <w:tcW w:w="3318" w:type="dxa"/>
            <w:tcBorders>
              <w:top w:val="nil"/>
              <w:left w:val="nil"/>
              <w:bottom w:val="single" w:sz="4" w:space="0" w:color="auto"/>
              <w:right w:val="nil"/>
            </w:tcBorders>
          </w:tcPr>
          <w:p w:rsidR="00C66326" w:rsidRDefault="00C66326" w:rsidP="00E23F75">
            <w:pPr>
              <w:jc w:val="center"/>
              <w:rPr>
                <w:szCs w:val="22"/>
              </w:rPr>
            </w:pPr>
          </w:p>
        </w:tc>
      </w:tr>
    </w:tbl>
    <w:p w:rsidR="00C66326" w:rsidRDefault="00C66326" w:rsidP="00C66326">
      <w:pPr>
        <w:rPr>
          <w:b/>
          <w:i/>
        </w:rPr>
      </w:pPr>
    </w:p>
    <w:p w:rsidR="00C66326" w:rsidRDefault="00C66326" w:rsidP="00C66326">
      <w:pPr>
        <w:jc w:val="center"/>
        <w:rPr>
          <w:b/>
          <w:i/>
        </w:rPr>
      </w:pPr>
      <w:r>
        <w:rPr>
          <w:b/>
          <w:i/>
        </w:rPr>
        <w:br w:type="page"/>
      </w:r>
    </w:p>
    <w:p w:rsidR="00C66326" w:rsidRDefault="00C66326" w:rsidP="00C66326">
      <w:pPr>
        <w:jc w:val="center"/>
        <w:rPr>
          <w:b/>
          <w:i/>
          <w:sz w:val="22"/>
          <w:szCs w:val="22"/>
        </w:rPr>
      </w:pPr>
    </w:p>
    <w:p w:rsidR="00C66326" w:rsidRDefault="00C66326" w:rsidP="00C66326">
      <w:pPr>
        <w:jc w:val="center"/>
        <w:rPr>
          <w:b/>
          <w:sz w:val="22"/>
          <w:szCs w:val="22"/>
        </w:rPr>
      </w:pPr>
    </w:p>
    <w:p w:rsidR="00C66326" w:rsidRDefault="00C66326" w:rsidP="00C66326">
      <w:pPr>
        <w:jc w:val="center"/>
        <w:rPr>
          <w:b/>
        </w:rPr>
      </w:pPr>
    </w:p>
    <w:p w:rsidR="00C66326" w:rsidRPr="008A4DB2" w:rsidRDefault="00C66326" w:rsidP="00C66326">
      <w:pPr>
        <w:jc w:val="center"/>
        <w:outlineLvl w:val="0"/>
        <w:rPr>
          <w:b/>
          <w:szCs w:val="24"/>
        </w:rPr>
      </w:pPr>
      <w:r w:rsidRPr="008A4DB2">
        <w:rPr>
          <w:b/>
          <w:szCs w:val="24"/>
        </w:rPr>
        <w:t>ПОДАЦИ О ПОДИЗВОЂАЧУ</w:t>
      </w:r>
    </w:p>
    <w:p w:rsidR="00C66326" w:rsidRPr="008A4DB2" w:rsidRDefault="00C66326" w:rsidP="00C66326">
      <w:pPr>
        <w:jc w:val="center"/>
        <w:rPr>
          <w:b/>
          <w:szCs w:val="24"/>
        </w:rPr>
      </w:pPr>
    </w:p>
    <w:p w:rsidR="00C66326" w:rsidRPr="008A4DB2" w:rsidRDefault="00C66326" w:rsidP="00C66326">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66326" w:rsidRPr="008A4DB2" w:rsidTr="00E23F75">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spacing w:line="360" w:lineRule="auto"/>
              <w:jc w:val="left"/>
              <w:rPr>
                <w:b/>
                <w:szCs w:val="24"/>
              </w:rPr>
            </w:pPr>
            <w:r w:rsidRPr="008A4DB2">
              <w:rPr>
                <w:b/>
                <w:szCs w:val="24"/>
              </w:rPr>
              <w:t>Пословно име</w:t>
            </w:r>
          </w:p>
          <w:p w:rsidR="00C66326" w:rsidRPr="008A4DB2" w:rsidRDefault="00C66326" w:rsidP="00E23F75">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bl>
    <w:p w:rsidR="00C66326" w:rsidRPr="008A4DB2" w:rsidRDefault="00C66326" w:rsidP="00C66326">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66326" w:rsidRPr="008A4DB2" w:rsidTr="00E23F75">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66326" w:rsidRPr="008A4DB2" w:rsidRDefault="00C66326" w:rsidP="00E23F75">
            <w:pPr>
              <w:spacing w:line="360" w:lineRule="auto"/>
              <w:ind w:right="125"/>
              <w:jc w:val="center"/>
              <w:rPr>
                <w:b/>
                <w:szCs w:val="24"/>
              </w:rPr>
            </w:pPr>
            <w:r w:rsidRPr="008A4DB2">
              <w:rPr>
                <w:b/>
                <w:szCs w:val="24"/>
              </w:rPr>
              <w:t xml:space="preserve">Адреса </w:t>
            </w:r>
          </w:p>
          <w:p w:rsidR="00C66326" w:rsidRPr="008A4DB2" w:rsidRDefault="00C66326" w:rsidP="00E23F75">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r w:rsidR="00C66326" w:rsidRPr="008A4DB2" w:rsidTr="00E23F75">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r w:rsidR="00C66326" w:rsidRPr="008A4DB2" w:rsidTr="00E23F75">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r w:rsidR="00C66326" w:rsidRPr="008A4DB2" w:rsidTr="00E23F7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r w:rsidR="00C66326" w:rsidRPr="008A4DB2" w:rsidTr="00E23F7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jc w:val="left"/>
              <w:rPr>
                <w:b/>
                <w:szCs w:val="24"/>
              </w:rPr>
            </w:pPr>
            <w:r w:rsidRPr="008A4DB2">
              <w:rPr>
                <w:b/>
                <w:szCs w:val="24"/>
              </w:rPr>
              <w:t xml:space="preserve">Порески </w:t>
            </w:r>
          </w:p>
          <w:p w:rsidR="00C66326" w:rsidRPr="008A4DB2" w:rsidRDefault="00C66326" w:rsidP="00E23F75">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r w:rsidR="00C66326" w:rsidRPr="008A4DB2" w:rsidTr="00E23F7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r w:rsidR="00C66326" w:rsidRPr="008A4DB2" w:rsidTr="00E23F7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r w:rsidR="00C66326" w:rsidRPr="008A4DB2" w:rsidTr="00E23F7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r w:rsidR="00C66326" w:rsidRPr="008A4DB2" w:rsidTr="00E23F7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r w:rsidR="00C66326" w:rsidRPr="008A4DB2" w:rsidTr="00E23F7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r w:rsidR="00C66326" w:rsidRPr="008A4DB2" w:rsidTr="00E23F7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bl>
    <w:p w:rsidR="00C66326" w:rsidRPr="008A4DB2" w:rsidRDefault="00C66326" w:rsidP="00C66326">
      <w:pPr>
        <w:jc w:val="center"/>
        <w:rPr>
          <w:b/>
          <w:szCs w:val="24"/>
        </w:rPr>
      </w:pPr>
    </w:p>
    <w:p w:rsidR="00C66326" w:rsidRPr="008A4DB2" w:rsidRDefault="00C66326" w:rsidP="00C66326">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C66326" w:rsidRPr="008A4DB2" w:rsidRDefault="00C66326" w:rsidP="00C66326">
      <w:pPr>
        <w:rPr>
          <w:szCs w:val="24"/>
        </w:rPr>
      </w:pPr>
    </w:p>
    <w:p w:rsidR="00C66326" w:rsidRPr="008A4DB2" w:rsidRDefault="00C66326" w:rsidP="00C66326">
      <w:pPr>
        <w:rPr>
          <w:szCs w:val="24"/>
        </w:rPr>
      </w:pPr>
    </w:p>
    <w:tbl>
      <w:tblPr>
        <w:tblW w:w="5449" w:type="dxa"/>
        <w:jc w:val="right"/>
        <w:tblLook w:val="01E0"/>
      </w:tblPr>
      <w:tblGrid>
        <w:gridCol w:w="2131"/>
        <w:gridCol w:w="3318"/>
      </w:tblGrid>
      <w:tr w:rsidR="00C66326" w:rsidRPr="008A4DB2" w:rsidTr="00E23F75">
        <w:trPr>
          <w:jc w:val="right"/>
        </w:trPr>
        <w:tc>
          <w:tcPr>
            <w:tcW w:w="2131" w:type="dxa"/>
          </w:tcPr>
          <w:p w:rsidR="00C66326" w:rsidRPr="008A4DB2" w:rsidRDefault="00C66326" w:rsidP="00E23F75">
            <w:pPr>
              <w:jc w:val="center"/>
              <w:rPr>
                <w:b/>
                <w:szCs w:val="24"/>
              </w:rPr>
            </w:pPr>
          </w:p>
        </w:tc>
        <w:tc>
          <w:tcPr>
            <w:tcW w:w="3318" w:type="dxa"/>
            <w:hideMark/>
          </w:tcPr>
          <w:p w:rsidR="00C66326" w:rsidRPr="008A4DB2" w:rsidRDefault="00C66326" w:rsidP="00E23F75">
            <w:pPr>
              <w:jc w:val="center"/>
              <w:rPr>
                <w:b/>
                <w:szCs w:val="24"/>
              </w:rPr>
            </w:pPr>
            <w:r w:rsidRPr="008A4DB2">
              <w:rPr>
                <w:b/>
                <w:szCs w:val="24"/>
              </w:rPr>
              <w:t>Потпис овлашћеног лица</w:t>
            </w:r>
          </w:p>
        </w:tc>
      </w:tr>
      <w:tr w:rsidR="00C66326" w:rsidRPr="008A4DB2" w:rsidTr="00E23F75">
        <w:trPr>
          <w:jc w:val="right"/>
        </w:trPr>
        <w:tc>
          <w:tcPr>
            <w:tcW w:w="2131" w:type="dxa"/>
            <w:hideMark/>
          </w:tcPr>
          <w:p w:rsidR="00C66326" w:rsidRPr="008A4DB2" w:rsidRDefault="00C66326" w:rsidP="00E23F75">
            <w:pPr>
              <w:jc w:val="center"/>
              <w:rPr>
                <w:b/>
                <w:szCs w:val="24"/>
              </w:rPr>
            </w:pPr>
            <w:r w:rsidRPr="008A4DB2">
              <w:rPr>
                <w:b/>
                <w:szCs w:val="24"/>
              </w:rPr>
              <w:t>М.П.</w:t>
            </w:r>
          </w:p>
        </w:tc>
        <w:tc>
          <w:tcPr>
            <w:tcW w:w="3318" w:type="dxa"/>
          </w:tcPr>
          <w:p w:rsidR="00C66326" w:rsidRPr="008A4DB2" w:rsidRDefault="00C66326" w:rsidP="00E23F75">
            <w:pPr>
              <w:jc w:val="center"/>
              <w:rPr>
                <w:b/>
                <w:szCs w:val="24"/>
              </w:rPr>
            </w:pPr>
          </w:p>
        </w:tc>
      </w:tr>
      <w:tr w:rsidR="00C66326" w:rsidTr="00E23F75">
        <w:trPr>
          <w:trHeight w:val="531"/>
          <w:jc w:val="right"/>
        </w:trPr>
        <w:tc>
          <w:tcPr>
            <w:tcW w:w="2131" w:type="dxa"/>
          </w:tcPr>
          <w:p w:rsidR="00C66326" w:rsidRDefault="00C66326" w:rsidP="00E23F75">
            <w:pPr>
              <w:jc w:val="center"/>
              <w:rPr>
                <w:szCs w:val="22"/>
              </w:rPr>
            </w:pPr>
          </w:p>
        </w:tc>
        <w:tc>
          <w:tcPr>
            <w:tcW w:w="3318" w:type="dxa"/>
            <w:tcBorders>
              <w:top w:val="nil"/>
              <w:left w:val="nil"/>
              <w:bottom w:val="single" w:sz="4" w:space="0" w:color="auto"/>
              <w:right w:val="nil"/>
            </w:tcBorders>
          </w:tcPr>
          <w:p w:rsidR="00C66326" w:rsidRDefault="00C66326" w:rsidP="00E23F75">
            <w:pPr>
              <w:jc w:val="center"/>
              <w:rPr>
                <w:szCs w:val="22"/>
              </w:rPr>
            </w:pPr>
          </w:p>
        </w:tc>
      </w:tr>
    </w:tbl>
    <w:p w:rsidR="00C66326" w:rsidRDefault="00C66326" w:rsidP="00C66326">
      <w:pPr>
        <w:spacing w:line="360" w:lineRule="auto"/>
        <w:rPr>
          <w:b/>
          <w:szCs w:val="24"/>
        </w:rPr>
      </w:pPr>
      <w:r>
        <w:br w:type="page"/>
      </w:r>
    </w:p>
    <w:p w:rsidR="00C66326" w:rsidRDefault="00C66326" w:rsidP="00C66326">
      <w:pPr>
        <w:jc w:val="center"/>
        <w:rPr>
          <w:b/>
        </w:rPr>
      </w:pPr>
    </w:p>
    <w:p w:rsidR="00C66326" w:rsidRDefault="00C66326" w:rsidP="00C66326">
      <w:pPr>
        <w:jc w:val="center"/>
        <w:rPr>
          <w:b/>
        </w:rPr>
      </w:pPr>
    </w:p>
    <w:p w:rsidR="00C66326" w:rsidRDefault="00C66326" w:rsidP="00C66326">
      <w:pPr>
        <w:jc w:val="center"/>
        <w:outlineLvl w:val="0"/>
        <w:rPr>
          <w:sz w:val="16"/>
          <w:szCs w:val="16"/>
        </w:rPr>
      </w:pPr>
      <w:r>
        <w:rPr>
          <w:b/>
        </w:rPr>
        <w:t>ПОДАЦИ О ЧЛАНУ ГРУПЕ – НОСИЛАЦ ПОСЛА</w:t>
      </w:r>
    </w:p>
    <w:p w:rsidR="00C66326" w:rsidRDefault="00C66326" w:rsidP="00C66326">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66326" w:rsidRPr="008A4DB2" w:rsidTr="00E23F75">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spacing w:line="360" w:lineRule="auto"/>
              <w:jc w:val="left"/>
              <w:rPr>
                <w:b/>
                <w:szCs w:val="24"/>
              </w:rPr>
            </w:pPr>
            <w:r w:rsidRPr="008A4DB2">
              <w:rPr>
                <w:b/>
                <w:szCs w:val="24"/>
              </w:rPr>
              <w:t>Пословно име</w:t>
            </w:r>
          </w:p>
          <w:p w:rsidR="00C66326" w:rsidRPr="008A4DB2" w:rsidRDefault="00C66326" w:rsidP="00E23F75">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bl>
    <w:p w:rsidR="00C66326" w:rsidRPr="008A4DB2" w:rsidRDefault="00C66326" w:rsidP="00C66326">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66326" w:rsidRPr="008A4DB2" w:rsidTr="00E23F75">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66326" w:rsidRPr="008A4DB2" w:rsidRDefault="00C66326" w:rsidP="00E23F75">
            <w:pPr>
              <w:spacing w:line="360" w:lineRule="auto"/>
              <w:ind w:right="125"/>
              <w:jc w:val="center"/>
              <w:rPr>
                <w:b/>
                <w:szCs w:val="24"/>
              </w:rPr>
            </w:pPr>
            <w:r w:rsidRPr="008A4DB2">
              <w:rPr>
                <w:b/>
                <w:szCs w:val="24"/>
              </w:rPr>
              <w:t xml:space="preserve">Адреса </w:t>
            </w:r>
          </w:p>
          <w:p w:rsidR="00C66326" w:rsidRPr="008A4DB2" w:rsidRDefault="00C66326" w:rsidP="00E23F75">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r w:rsidR="00C66326" w:rsidRPr="008A4DB2" w:rsidTr="00E23F75">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r w:rsidR="00C66326" w:rsidRPr="008A4DB2" w:rsidTr="00E23F75">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r w:rsidR="00C66326" w:rsidRPr="008A4DB2" w:rsidTr="00E23F7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r w:rsidR="00C66326" w:rsidRPr="008A4DB2" w:rsidTr="00E23F7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jc w:val="left"/>
              <w:rPr>
                <w:b/>
                <w:szCs w:val="24"/>
              </w:rPr>
            </w:pPr>
            <w:r w:rsidRPr="008A4DB2">
              <w:rPr>
                <w:b/>
                <w:szCs w:val="24"/>
              </w:rPr>
              <w:t xml:space="preserve">Порески </w:t>
            </w:r>
          </w:p>
          <w:p w:rsidR="00C66326" w:rsidRPr="008A4DB2" w:rsidRDefault="00C66326" w:rsidP="00E23F75">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r w:rsidR="00C66326" w:rsidRPr="008A4DB2" w:rsidTr="00E23F7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r w:rsidR="00C66326" w:rsidRPr="008A4DB2" w:rsidTr="00E23F7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r w:rsidR="00C66326" w:rsidRPr="008A4DB2" w:rsidTr="00E23F7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r w:rsidR="00C66326" w:rsidRPr="008A4DB2" w:rsidTr="00E23F7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r w:rsidR="00C66326" w:rsidRPr="008A4DB2" w:rsidTr="00E23F7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r w:rsidR="00C66326" w:rsidRPr="008A4DB2" w:rsidTr="00E23F7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bl>
    <w:p w:rsidR="00C66326" w:rsidRPr="008A4DB2" w:rsidRDefault="00C66326" w:rsidP="00C66326">
      <w:pPr>
        <w:jc w:val="center"/>
        <w:rPr>
          <w:b/>
          <w:szCs w:val="24"/>
        </w:rPr>
      </w:pPr>
    </w:p>
    <w:p w:rsidR="00C66326" w:rsidRPr="008A4DB2" w:rsidRDefault="00C66326" w:rsidP="00C66326">
      <w:pPr>
        <w:jc w:val="center"/>
        <w:rPr>
          <w:b/>
          <w:szCs w:val="24"/>
        </w:rPr>
      </w:pPr>
    </w:p>
    <w:p w:rsidR="00C66326" w:rsidRPr="008A4DB2" w:rsidRDefault="00C66326" w:rsidP="00C66326">
      <w:pPr>
        <w:rPr>
          <w:szCs w:val="24"/>
        </w:rPr>
      </w:pPr>
    </w:p>
    <w:tbl>
      <w:tblPr>
        <w:tblW w:w="5449" w:type="dxa"/>
        <w:jc w:val="right"/>
        <w:tblLook w:val="01E0"/>
      </w:tblPr>
      <w:tblGrid>
        <w:gridCol w:w="2131"/>
        <w:gridCol w:w="3318"/>
      </w:tblGrid>
      <w:tr w:rsidR="00C66326" w:rsidRPr="008A4DB2" w:rsidTr="00E23F75">
        <w:trPr>
          <w:jc w:val="right"/>
        </w:trPr>
        <w:tc>
          <w:tcPr>
            <w:tcW w:w="2131" w:type="dxa"/>
          </w:tcPr>
          <w:p w:rsidR="00C66326" w:rsidRPr="008A4DB2" w:rsidRDefault="00C66326" w:rsidP="00E23F75">
            <w:pPr>
              <w:jc w:val="center"/>
              <w:rPr>
                <w:b/>
                <w:szCs w:val="24"/>
              </w:rPr>
            </w:pPr>
          </w:p>
        </w:tc>
        <w:tc>
          <w:tcPr>
            <w:tcW w:w="3318" w:type="dxa"/>
            <w:hideMark/>
          </w:tcPr>
          <w:p w:rsidR="00C66326" w:rsidRPr="008A4DB2" w:rsidRDefault="00C66326" w:rsidP="00E23F75">
            <w:pPr>
              <w:jc w:val="center"/>
              <w:rPr>
                <w:b/>
                <w:szCs w:val="24"/>
              </w:rPr>
            </w:pPr>
            <w:r w:rsidRPr="008A4DB2">
              <w:rPr>
                <w:b/>
                <w:szCs w:val="24"/>
              </w:rPr>
              <w:t>Потпис овлашћеног лица</w:t>
            </w:r>
          </w:p>
        </w:tc>
      </w:tr>
      <w:tr w:rsidR="00C66326" w:rsidRPr="008A4DB2" w:rsidTr="00E23F75">
        <w:trPr>
          <w:jc w:val="right"/>
        </w:trPr>
        <w:tc>
          <w:tcPr>
            <w:tcW w:w="2131" w:type="dxa"/>
            <w:hideMark/>
          </w:tcPr>
          <w:p w:rsidR="00C66326" w:rsidRPr="008A4DB2" w:rsidRDefault="00C66326" w:rsidP="00E23F75">
            <w:pPr>
              <w:jc w:val="center"/>
              <w:rPr>
                <w:b/>
                <w:szCs w:val="24"/>
              </w:rPr>
            </w:pPr>
            <w:r w:rsidRPr="008A4DB2">
              <w:rPr>
                <w:b/>
                <w:szCs w:val="24"/>
              </w:rPr>
              <w:t>М.П.</w:t>
            </w:r>
          </w:p>
        </w:tc>
        <w:tc>
          <w:tcPr>
            <w:tcW w:w="3318" w:type="dxa"/>
          </w:tcPr>
          <w:p w:rsidR="00C66326" w:rsidRPr="008A4DB2" w:rsidRDefault="00C66326" w:rsidP="00E23F75">
            <w:pPr>
              <w:jc w:val="center"/>
              <w:rPr>
                <w:b/>
                <w:szCs w:val="24"/>
              </w:rPr>
            </w:pPr>
          </w:p>
        </w:tc>
      </w:tr>
      <w:tr w:rsidR="00C66326" w:rsidTr="00E23F75">
        <w:trPr>
          <w:trHeight w:val="531"/>
          <w:jc w:val="right"/>
        </w:trPr>
        <w:tc>
          <w:tcPr>
            <w:tcW w:w="2131" w:type="dxa"/>
          </w:tcPr>
          <w:p w:rsidR="00C66326" w:rsidRDefault="00C66326" w:rsidP="00E23F75">
            <w:pPr>
              <w:jc w:val="center"/>
              <w:rPr>
                <w:szCs w:val="22"/>
              </w:rPr>
            </w:pPr>
          </w:p>
        </w:tc>
        <w:tc>
          <w:tcPr>
            <w:tcW w:w="3318" w:type="dxa"/>
            <w:tcBorders>
              <w:top w:val="nil"/>
              <w:left w:val="nil"/>
              <w:bottom w:val="single" w:sz="4" w:space="0" w:color="auto"/>
              <w:right w:val="nil"/>
            </w:tcBorders>
          </w:tcPr>
          <w:p w:rsidR="00C66326" w:rsidRDefault="00C66326" w:rsidP="00E23F75">
            <w:pPr>
              <w:jc w:val="center"/>
              <w:rPr>
                <w:szCs w:val="22"/>
              </w:rPr>
            </w:pPr>
          </w:p>
        </w:tc>
      </w:tr>
    </w:tbl>
    <w:p w:rsidR="00C66326" w:rsidRDefault="00C66326" w:rsidP="00C66326">
      <w:pPr>
        <w:jc w:val="center"/>
        <w:rPr>
          <w:b/>
          <w:sz w:val="26"/>
          <w:szCs w:val="26"/>
        </w:rPr>
      </w:pPr>
      <w:r>
        <w:rPr>
          <w:b/>
          <w:sz w:val="26"/>
          <w:szCs w:val="26"/>
        </w:rPr>
        <w:br w:type="page"/>
      </w:r>
    </w:p>
    <w:p w:rsidR="00C66326" w:rsidRDefault="00C66326" w:rsidP="00C66326">
      <w:pPr>
        <w:jc w:val="center"/>
        <w:rPr>
          <w:b/>
          <w:sz w:val="26"/>
          <w:szCs w:val="26"/>
        </w:rPr>
      </w:pPr>
    </w:p>
    <w:p w:rsidR="00C66326" w:rsidRDefault="00C66326" w:rsidP="00C66326">
      <w:pPr>
        <w:jc w:val="center"/>
        <w:rPr>
          <w:b/>
        </w:rPr>
      </w:pPr>
    </w:p>
    <w:p w:rsidR="00C66326" w:rsidRDefault="00C66326" w:rsidP="00C66326">
      <w:pPr>
        <w:jc w:val="center"/>
        <w:outlineLvl w:val="0"/>
        <w:rPr>
          <w:sz w:val="16"/>
          <w:szCs w:val="16"/>
        </w:rPr>
      </w:pPr>
      <w:r>
        <w:rPr>
          <w:b/>
        </w:rPr>
        <w:t xml:space="preserve">ПОДАЦИ О ЧЛАНУ ГРУПЕ </w:t>
      </w:r>
    </w:p>
    <w:p w:rsidR="00C66326" w:rsidRDefault="00C66326" w:rsidP="00C66326">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66326" w:rsidRPr="008A4DB2" w:rsidTr="00E23F75">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spacing w:line="360" w:lineRule="auto"/>
              <w:jc w:val="left"/>
              <w:rPr>
                <w:b/>
                <w:szCs w:val="24"/>
              </w:rPr>
            </w:pPr>
            <w:r w:rsidRPr="008A4DB2">
              <w:rPr>
                <w:b/>
                <w:szCs w:val="24"/>
              </w:rPr>
              <w:t>Пословно име</w:t>
            </w:r>
          </w:p>
          <w:p w:rsidR="00C66326" w:rsidRPr="008A4DB2" w:rsidRDefault="00C66326" w:rsidP="00E23F75">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bl>
    <w:p w:rsidR="00C66326" w:rsidRPr="008A4DB2" w:rsidRDefault="00C66326" w:rsidP="00C66326">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66326" w:rsidRPr="008A4DB2" w:rsidTr="00E23F75">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66326" w:rsidRPr="008A4DB2" w:rsidRDefault="00C66326" w:rsidP="00E23F75">
            <w:pPr>
              <w:spacing w:line="360" w:lineRule="auto"/>
              <w:ind w:right="125"/>
              <w:jc w:val="center"/>
              <w:rPr>
                <w:b/>
                <w:szCs w:val="24"/>
              </w:rPr>
            </w:pPr>
            <w:r w:rsidRPr="008A4DB2">
              <w:rPr>
                <w:b/>
                <w:szCs w:val="24"/>
              </w:rPr>
              <w:t xml:space="preserve">Адреса </w:t>
            </w:r>
          </w:p>
          <w:p w:rsidR="00C66326" w:rsidRPr="008A4DB2" w:rsidRDefault="00C66326" w:rsidP="00E23F75">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r w:rsidR="00C66326" w:rsidRPr="008A4DB2" w:rsidTr="00E23F75">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r w:rsidR="00C66326" w:rsidRPr="008A4DB2" w:rsidTr="00E23F75">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r w:rsidR="00C66326" w:rsidRPr="008A4DB2" w:rsidTr="00E23F7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r w:rsidR="00C66326" w:rsidRPr="008A4DB2" w:rsidTr="00E23F7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jc w:val="left"/>
              <w:rPr>
                <w:b/>
                <w:szCs w:val="24"/>
              </w:rPr>
            </w:pPr>
            <w:r w:rsidRPr="008A4DB2">
              <w:rPr>
                <w:b/>
                <w:szCs w:val="24"/>
              </w:rPr>
              <w:t xml:space="preserve">Порески </w:t>
            </w:r>
          </w:p>
          <w:p w:rsidR="00C66326" w:rsidRPr="008A4DB2" w:rsidRDefault="00C66326" w:rsidP="00E23F75">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r w:rsidR="00C66326" w:rsidRPr="008A4DB2" w:rsidTr="00E23F7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r w:rsidR="00C66326" w:rsidRPr="008A4DB2" w:rsidTr="00E23F7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r w:rsidR="00C66326" w:rsidRPr="008A4DB2" w:rsidTr="00E23F7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r w:rsidR="00C66326" w:rsidRPr="008A4DB2" w:rsidTr="00E23F7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r w:rsidR="00C66326" w:rsidRPr="008A4DB2" w:rsidTr="00E23F7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r w:rsidR="00C66326" w:rsidRPr="008A4DB2" w:rsidTr="00E23F7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66326" w:rsidRPr="008A4DB2" w:rsidRDefault="00C66326" w:rsidP="00E23F75">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66326" w:rsidRPr="008A4DB2" w:rsidRDefault="00C66326" w:rsidP="00E23F75">
            <w:pPr>
              <w:jc w:val="left"/>
              <w:rPr>
                <w:szCs w:val="24"/>
              </w:rPr>
            </w:pPr>
          </w:p>
        </w:tc>
      </w:tr>
    </w:tbl>
    <w:p w:rsidR="00C66326" w:rsidRPr="008A4DB2" w:rsidRDefault="00C66326" w:rsidP="00C66326">
      <w:pPr>
        <w:rPr>
          <w:szCs w:val="24"/>
        </w:rPr>
      </w:pPr>
    </w:p>
    <w:p w:rsidR="00C66326" w:rsidRPr="008A4DB2" w:rsidRDefault="00C66326" w:rsidP="00C66326">
      <w:pPr>
        <w:rPr>
          <w:b/>
          <w:szCs w:val="24"/>
        </w:rPr>
      </w:pPr>
    </w:p>
    <w:p w:rsidR="00C66326" w:rsidRPr="008A4DB2" w:rsidRDefault="00C66326" w:rsidP="00C66326">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C66326" w:rsidRPr="008A4DB2" w:rsidRDefault="00C66326" w:rsidP="00C66326">
      <w:pPr>
        <w:rPr>
          <w:szCs w:val="24"/>
        </w:rPr>
      </w:pPr>
    </w:p>
    <w:tbl>
      <w:tblPr>
        <w:tblW w:w="5449" w:type="dxa"/>
        <w:jc w:val="right"/>
        <w:tblLook w:val="01E0"/>
      </w:tblPr>
      <w:tblGrid>
        <w:gridCol w:w="2131"/>
        <w:gridCol w:w="3318"/>
      </w:tblGrid>
      <w:tr w:rsidR="00C66326" w:rsidRPr="008A4DB2" w:rsidTr="00E23F75">
        <w:trPr>
          <w:jc w:val="right"/>
        </w:trPr>
        <w:tc>
          <w:tcPr>
            <w:tcW w:w="2131" w:type="dxa"/>
          </w:tcPr>
          <w:p w:rsidR="00C66326" w:rsidRPr="008A4DB2" w:rsidRDefault="00C66326" w:rsidP="00E23F75">
            <w:pPr>
              <w:jc w:val="center"/>
              <w:rPr>
                <w:b/>
                <w:szCs w:val="24"/>
              </w:rPr>
            </w:pPr>
          </w:p>
        </w:tc>
        <w:tc>
          <w:tcPr>
            <w:tcW w:w="3318" w:type="dxa"/>
            <w:hideMark/>
          </w:tcPr>
          <w:p w:rsidR="00C66326" w:rsidRPr="008A4DB2" w:rsidRDefault="00C66326" w:rsidP="00E23F75">
            <w:pPr>
              <w:jc w:val="center"/>
              <w:rPr>
                <w:b/>
                <w:szCs w:val="24"/>
              </w:rPr>
            </w:pPr>
            <w:r w:rsidRPr="008A4DB2">
              <w:rPr>
                <w:b/>
                <w:szCs w:val="24"/>
              </w:rPr>
              <w:t>Потпис овлашћеног лица</w:t>
            </w:r>
          </w:p>
        </w:tc>
      </w:tr>
      <w:tr w:rsidR="00C66326" w:rsidRPr="008A4DB2" w:rsidTr="00E23F75">
        <w:trPr>
          <w:jc w:val="right"/>
        </w:trPr>
        <w:tc>
          <w:tcPr>
            <w:tcW w:w="2131" w:type="dxa"/>
            <w:hideMark/>
          </w:tcPr>
          <w:p w:rsidR="00C66326" w:rsidRPr="008A4DB2" w:rsidRDefault="00C66326" w:rsidP="00E23F75">
            <w:pPr>
              <w:jc w:val="center"/>
              <w:rPr>
                <w:b/>
                <w:szCs w:val="24"/>
              </w:rPr>
            </w:pPr>
            <w:r w:rsidRPr="008A4DB2">
              <w:rPr>
                <w:b/>
                <w:szCs w:val="24"/>
              </w:rPr>
              <w:t>М.П.</w:t>
            </w:r>
          </w:p>
        </w:tc>
        <w:tc>
          <w:tcPr>
            <w:tcW w:w="3318" w:type="dxa"/>
          </w:tcPr>
          <w:p w:rsidR="00C66326" w:rsidRPr="008A4DB2" w:rsidRDefault="00C66326" w:rsidP="00E23F75">
            <w:pPr>
              <w:jc w:val="center"/>
              <w:rPr>
                <w:b/>
                <w:szCs w:val="24"/>
              </w:rPr>
            </w:pPr>
          </w:p>
        </w:tc>
      </w:tr>
      <w:tr w:rsidR="00C66326" w:rsidTr="00E23F75">
        <w:trPr>
          <w:trHeight w:val="681"/>
          <w:jc w:val="right"/>
        </w:trPr>
        <w:tc>
          <w:tcPr>
            <w:tcW w:w="2131" w:type="dxa"/>
          </w:tcPr>
          <w:p w:rsidR="00C66326" w:rsidRDefault="00C66326" w:rsidP="00E23F75">
            <w:pPr>
              <w:jc w:val="center"/>
              <w:rPr>
                <w:b/>
                <w:szCs w:val="22"/>
              </w:rPr>
            </w:pPr>
          </w:p>
        </w:tc>
        <w:tc>
          <w:tcPr>
            <w:tcW w:w="3318" w:type="dxa"/>
            <w:tcBorders>
              <w:top w:val="nil"/>
              <w:left w:val="nil"/>
              <w:bottom w:val="single" w:sz="4" w:space="0" w:color="auto"/>
              <w:right w:val="nil"/>
            </w:tcBorders>
          </w:tcPr>
          <w:p w:rsidR="00C66326" w:rsidRDefault="00C66326" w:rsidP="00E23F75">
            <w:pPr>
              <w:jc w:val="center"/>
              <w:rPr>
                <w:b/>
                <w:szCs w:val="22"/>
              </w:rPr>
            </w:pPr>
          </w:p>
        </w:tc>
      </w:tr>
    </w:tbl>
    <w:p w:rsidR="00C66326" w:rsidRDefault="00C66326" w:rsidP="00C66326">
      <w:pPr>
        <w:jc w:val="center"/>
        <w:rPr>
          <w:b/>
          <w:szCs w:val="24"/>
        </w:rPr>
      </w:pPr>
    </w:p>
    <w:p w:rsidR="00C66326" w:rsidRDefault="00C66326" w:rsidP="00C66326">
      <w:pPr>
        <w:jc w:val="center"/>
        <w:rPr>
          <w:b/>
          <w:szCs w:val="24"/>
        </w:rPr>
      </w:pPr>
    </w:p>
    <w:p w:rsidR="00C66326" w:rsidRDefault="00C66326" w:rsidP="00C66326">
      <w:pPr>
        <w:jc w:val="center"/>
        <w:rPr>
          <w:b/>
          <w:szCs w:val="24"/>
        </w:rPr>
      </w:pPr>
    </w:p>
    <w:p w:rsidR="00C66326" w:rsidRDefault="00C66326" w:rsidP="00C66326">
      <w:pPr>
        <w:jc w:val="center"/>
        <w:rPr>
          <w:b/>
          <w:szCs w:val="24"/>
        </w:rPr>
      </w:pPr>
    </w:p>
    <w:p w:rsidR="00C66326" w:rsidRDefault="00C66326" w:rsidP="00C66326">
      <w:pPr>
        <w:jc w:val="center"/>
        <w:rPr>
          <w:b/>
          <w:szCs w:val="24"/>
        </w:rPr>
      </w:pPr>
    </w:p>
    <w:p w:rsidR="00C66326" w:rsidRDefault="00C66326" w:rsidP="00C66326">
      <w:pPr>
        <w:jc w:val="center"/>
        <w:rPr>
          <w:b/>
          <w:szCs w:val="24"/>
        </w:rPr>
      </w:pPr>
    </w:p>
    <w:p w:rsidR="00C66326" w:rsidRDefault="00C66326" w:rsidP="00C66326">
      <w:pPr>
        <w:jc w:val="center"/>
        <w:rPr>
          <w:b/>
          <w:szCs w:val="24"/>
        </w:rPr>
      </w:pPr>
    </w:p>
    <w:p w:rsidR="00C66326" w:rsidRDefault="00C66326" w:rsidP="00C66326">
      <w:pPr>
        <w:jc w:val="center"/>
        <w:rPr>
          <w:b/>
          <w:szCs w:val="24"/>
        </w:rPr>
      </w:pPr>
    </w:p>
    <w:p w:rsidR="00C66326" w:rsidRDefault="00C66326" w:rsidP="00C66326">
      <w:pPr>
        <w:jc w:val="center"/>
        <w:rPr>
          <w:b/>
          <w:szCs w:val="24"/>
        </w:rPr>
      </w:pPr>
    </w:p>
    <w:p w:rsidR="00C66326" w:rsidRDefault="00C66326" w:rsidP="00C66326">
      <w:pPr>
        <w:jc w:val="center"/>
        <w:rPr>
          <w:b/>
          <w:szCs w:val="24"/>
        </w:rPr>
      </w:pPr>
    </w:p>
    <w:p w:rsidR="00C66326" w:rsidRDefault="00C66326" w:rsidP="00C66326">
      <w:pPr>
        <w:jc w:val="center"/>
        <w:outlineLvl w:val="0"/>
        <w:rPr>
          <w:b/>
          <w:szCs w:val="24"/>
        </w:rPr>
      </w:pPr>
      <w:r>
        <w:rPr>
          <w:b/>
          <w:szCs w:val="24"/>
        </w:rPr>
        <w:t>Р О К</w:t>
      </w:r>
    </w:p>
    <w:p w:rsidR="00C66326" w:rsidRDefault="00C66326" w:rsidP="00C66326">
      <w:pPr>
        <w:jc w:val="center"/>
        <w:rPr>
          <w:b/>
          <w:szCs w:val="24"/>
        </w:rPr>
      </w:pPr>
      <w:r>
        <w:rPr>
          <w:b/>
          <w:szCs w:val="24"/>
        </w:rPr>
        <w:t>ВАЖЕЊА ПОНУДЕ</w:t>
      </w:r>
    </w:p>
    <w:p w:rsidR="00C66326" w:rsidRDefault="00C66326" w:rsidP="00C66326">
      <w:pPr>
        <w:jc w:val="center"/>
        <w:rPr>
          <w:b/>
          <w:szCs w:val="24"/>
        </w:rPr>
      </w:pPr>
    </w:p>
    <w:p w:rsidR="00C66326" w:rsidRDefault="00C66326" w:rsidP="00C66326">
      <w:pPr>
        <w:jc w:val="center"/>
        <w:rPr>
          <w:b/>
          <w:szCs w:val="24"/>
        </w:rPr>
      </w:pPr>
    </w:p>
    <w:p w:rsidR="00C66326" w:rsidRDefault="00C66326" w:rsidP="00C66326">
      <w:pPr>
        <w:rPr>
          <w:b/>
        </w:rPr>
      </w:pPr>
    </w:p>
    <w:p w:rsidR="00C66326" w:rsidRDefault="00C66326" w:rsidP="00C66326">
      <w:pPr>
        <w:spacing w:line="480" w:lineRule="auto"/>
        <w:rPr>
          <w:b/>
          <w:szCs w:val="24"/>
        </w:rPr>
      </w:pPr>
      <w:r>
        <w:rPr>
          <w:b/>
        </w:rPr>
        <w:tab/>
      </w:r>
      <w:r>
        <w:rPr>
          <w:b/>
          <w:szCs w:val="24"/>
        </w:rPr>
        <w:t xml:space="preserve">Рок важења понуде не може бити краћи од </w:t>
      </w:r>
      <w:r w:rsidR="00E621AD">
        <w:rPr>
          <w:b/>
          <w:szCs w:val="24"/>
        </w:rPr>
        <w:t>3</w:t>
      </w:r>
      <w:r>
        <w:rPr>
          <w:b/>
          <w:szCs w:val="24"/>
        </w:rPr>
        <w:t>0 дана од дана отварања понуда.</w:t>
      </w:r>
    </w:p>
    <w:p w:rsidR="00C66326" w:rsidRDefault="00C66326" w:rsidP="00C66326">
      <w:pPr>
        <w:spacing w:line="480" w:lineRule="auto"/>
        <w:jc w:val="center"/>
        <w:outlineLvl w:val="0"/>
        <w:rPr>
          <w:b/>
          <w:szCs w:val="24"/>
        </w:rPr>
      </w:pPr>
      <w:r>
        <w:rPr>
          <w:b/>
          <w:szCs w:val="24"/>
        </w:rPr>
        <w:t>Понуда коју подносим у предметном поступку јавне набавке важи</w:t>
      </w:r>
    </w:p>
    <w:p w:rsidR="00C66326" w:rsidRDefault="00C66326" w:rsidP="00C66326">
      <w:pPr>
        <w:jc w:val="center"/>
        <w:rPr>
          <w:b/>
          <w:szCs w:val="24"/>
        </w:rPr>
      </w:pPr>
      <w:r>
        <w:rPr>
          <w:b/>
          <w:szCs w:val="24"/>
        </w:rPr>
        <w:t>_______________________________  дана од дана отварања понуда.</w:t>
      </w:r>
    </w:p>
    <w:p w:rsidR="00C66326" w:rsidRPr="000333AE" w:rsidRDefault="00C66326" w:rsidP="00C66326">
      <w:pPr>
        <w:rPr>
          <w:sz w:val="22"/>
          <w:szCs w:val="22"/>
        </w:rPr>
      </w:pPr>
      <w:r>
        <w:rPr>
          <w:sz w:val="16"/>
          <w:szCs w:val="16"/>
        </w:rPr>
        <w:t xml:space="preserve">                   </w:t>
      </w:r>
      <w:r w:rsidRPr="000333AE">
        <w:rPr>
          <w:sz w:val="22"/>
          <w:szCs w:val="22"/>
        </w:rPr>
        <w:t>(уписати број дана важења понуде)</w:t>
      </w:r>
    </w:p>
    <w:p w:rsidR="00C66326" w:rsidRDefault="00C66326" w:rsidP="00C66326">
      <w:pPr>
        <w:rPr>
          <w:b/>
        </w:rPr>
      </w:pPr>
    </w:p>
    <w:p w:rsidR="00C66326" w:rsidRDefault="00C66326" w:rsidP="00C66326">
      <w:pPr>
        <w:jc w:val="center"/>
        <w:rPr>
          <w:b/>
          <w:sz w:val="22"/>
          <w:szCs w:val="22"/>
        </w:rPr>
      </w:pPr>
    </w:p>
    <w:p w:rsidR="00C66326" w:rsidRDefault="00C66326" w:rsidP="00C66326">
      <w:pPr>
        <w:jc w:val="center"/>
        <w:rPr>
          <w:b/>
          <w:szCs w:val="24"/>
        </w:rPr>
      </w:pPr>
    </w:p>
    <w:p w:rsidR="00C66326" w:rsidRDefault="00C66326" w:rsidP="00C66326">
      <w:pPr>
        <w:jc w:val="center"/>
        <w:rPr>
          <w:b/>
          <w:szCs w:val="24"/>
        </w:rPr>
      </w:pPr>
    </w:p>
    <w:p w:rsidR="00C66326" w:rsidRDefault="00C66326" w:rsidP="00C66326">
      <w:pPr>
        <w:rPr>
          <w:b/>
          <w:szCs w:val="24"/>
        </w:rPr>
      </w:pPr>
    </w:p>
    <w:tbl>
      <w:tblPr>
        <w:tblW w:w="8077" w:type="dxa"/>
        <w:jc w:val="center"/>
        <w:tblLook w:val="01E0"/>
      </w:tblPr>
      <w:tblGrid>
        <w:gridCol w:w="2628"/>
        <w:gridCol w:w="2131"/>
        <w:gridCol w:w="3318"/>
      </w:tblGrid>
      <w:tr w:rsidR="00C66326" w:rsidTr="00E23F75">
        <w:trPr>
          <w:jc w:val="center"/>
        </w:trPr>
        <w:tc>
          <w:tcPr>
            <w:tcW w:w="2628" w:type="dxa"/>
          </w:tcPr>
          <w:p w:rsidR="00C66326" w:rsidRDefault="00C66326" w:rsidP="00E23F75">
            <w:pPr>
              <w:jc w:val="center"/>
              <w:rPr>
                <w:b/>
                <w:szCs w:val="22"/>
              </w:rPr>
            </w:pPr>
          </w:p>
        </w:tc>
        <w:tc>
          <w:tcPr>
            <w:tcW w:w="2131" w:type="dxa"/>
          </w:tcPr>
          <w:p w:rsidR="00C66326" w:rsidRPr="008A4DB2" w:rsidRDefault="00C66326" w:rsidP="00E23F75">
            <w:pPr>
              <w:jc w:val="center"/>
              <w:rPr>
                <w:b/>
                <w:szCs w:val="24"/>
              </w:rPr>
            </w:pPr>
          </w:p>
        </w:tc>
        <w:tc>
          <w:tcPr>
            <w:tcW w:w="3318" w:type="dxa"/>
            <w:hideMark/>
          </w:tcPr>
          <w:p w:rsidR="00C66326" w:rsidRPr="008A4DB2" w:rsidRDefault="00C66326" w:rsidP="00E23F75">
            <w:pPr>
              <w:jc w:val="center"/>
              <w:rPr>
                <w:b/>
                <w:szCs w:val="24"/>
              </w:rPr>
            </w:pPr>
            <w:r w:rsidRPr="008A4DB2">
              <w:rPr>
                <w:b/>
                <w:szCs w:val="24"/>
              </w:rPr>
              <w:t>Потпис овлашћеног лица</w:t>
            </w:r>
          </w:p>
        </w:tc>
      </w:tr>
      <w:tr w:rsidR="00C66326" w:rsidTr="00E23F75">
        <w:trPr>
          <w:jc w:val="center"/>
        </w:trPr>
        <w:tc>
          <w:tcPr>
            <w:tcW w:w="2628" w:type="dxa"/>
          </w:tcPr>
          <w:p w:rsidR="00C66326" w:rsidRDefault="00C66326" w:rsidP="00E23F75">
            <w:pPr>
              <w:rPr>
                <w:b/>
                <w:szCs w:val="22"/>
              </w:rPr>
            </w:pPr>
          </w:p>
        </w:tc>
        <w:tc>
          <w:tcPr>
            <w:tcW w:w="2131" w:type="dxa"/>
            <w:hideMark/>
          </w:tcPr>
          <w:p w:rsidR="00C66326" w:rsidRPr="008A4DB2" w:rsidRDefault="00C66326" w:rsidP="00E23F75">
            <w:pPr>
              <w:jc w:val="center"/>
              <w:rPr>
                <w:b/>
                <w:szCs w:val="24"/>
              </w:rPr>
            </w:pPr>
            <w:r w:rsidRPr="008A4DB2">
              <w:rPr>
                <w:b/>
                <w:szCs w:val="24"/>
              </w:rPr>
              <w:t>М.П.</w:t>
            </w:r>
          </w:p>
        </w:tc>
        <w:tc>
          <w:tcPr>
            <w:tcW w:w="3318" w:type="dxa"/>
          </w:tcPr>
          <w:p w:rsidR="00C66326" w:rsidRPr="008A4DB2" w:rsidRDefault="00C66326" w:rsidP="00E23F75">
            <w:pPr>
              <w:jc w:val="center"/>
              <w:rPr>
                <w:b/>
                <w:szCs w:val="24"/>
              </w:rPr>
            </w:pPr>
          </w:p>
        </w:tc>
      </w:tr>
      <w:tr w:rsidR="00C66326" w:rsidTr="00E23F75">
        <w:trPr>
          <w:trHeight w:val="885"/>
          <w:jc w:val="center"/>
        </w:trPr>
        <w:tc>
          <w:tcPr>
            <w:tcW w:w="2628" w:type="dxa"/>
          </w:tcPr>
          <w:p w:rsidR="00C66326" w:rsidRDefault="00C66326" w:rsidP="00E23F75">
            <w:pPr>
              <w:rPr>
                <w:szCs w:val="22"/>
              </w:rPr>
            </w:pPr>
          </w:p>
        </w:tc>
        <w:tc>
          <w:tcPr>
            <w:tcW w:w="2131" w:type="dxa"/>
          </w:tcPr>
          <w:p w:rsidR="00C66326" w:rsidRDefault="00C66326" w:rsidP="00E23F75">
            <w:pPr>
              <w:jc w:val="center"/>
              <w:rPr>
                <w:szCs w:val="22"/>
              </w:rPr>
            </w:pPr>
          </w:p>
        </w:tc>
        <w:tc>
          <w:tcPr>
            <w:tcW w:w="3318" w:type="dxa"/>
            <w:tcBorders>
              <w:top w:val="nil"/>
              <w:left w:val="nil"/>
              <w:bottom w:val="single" w:sz="4" w:space="0" w:color="auto"/>
              <w:right w:val="nil"/>
            </w:tcBorders>
          </w:tcPr>
          <w:p w:rsidR="00C66326" w:rsidRDefault="00C66326" w:rsidP="00E23F75">
            <w:pPr>
              <w:jc w:val="center"/>
              <w:rPr>
                <w:szCs w:val="22"/>
              </w:rPr>
            </w:pPr>
          </w:p>
        </w:tc>
      </w:tr>
    </w:tbl>
    <w:p w:rsidR="00C66326" w:rsidRDefault="00C66326" w:rsidP="00C66326">
      <w:pPr>
        <w:rPr>
          <w:b/>
          <w:szCs w:val="24"/>
        </w:rPr>
      </w:pPr>
    </w:p>
    <w:p w:rsidR="00C66326" w:rsidRDefault="00C66326" w:rsidP="00C66326">
      <w:pPr>
        <w:rPr>
          <w:b/>
          <w:szCs w:val="24"/>
        </w:rPr>
      </w:pPr>
    </w:p>
    <w:p w:rsidR="00C66326" w:rsidRDefault="00C66326" w:rsidP="00C66326">
      <w:pPr>
        <w:rPr>
          <w:b/>
          <w:szCs w:val="24"/>
        </w:rPr>
      </w:pPr>
    </w:p>
    <w:p w:rsidR="00C66326" w:rsidRDefault="00C66326" w:rsidP="00C66326">
      <w:pPr>
        <w:rPr>
          <w:b/>
          <w:szCs w:val="24"/>
        </w:rPr>
      </w:pPr>
    </w:p>
    <w:p w:rsidR="00C66326" w:rsidRDefault="00C66326" w:rsidP="00C66326">
      <w:pPr>
        <w:rPr>
          <w:b/>
          <w:szCs w:val="24"/>
        </w:rPr>
      </w:pPr>
    </w:p>
    <w:p w:rsidR="00C66326" w:rsidRDefault="00C66326" w:rsidP="00C66326">
      <w:pPr>
        <w:rPr>
          <w:b/>
          <w:szCs w:val="24"/>
        </w:rPr>
      </w:pPr>
    </w:p>
    <w:p w:rsidR="00C66326" w:rsidRDefault="00C66326" w:rsidP="00C66326">
      <w:pPr>
        <w:rPr>
          <w:b/>
          <w:szCs w:val="24"/>
        </w:rPr>
      </w:pPr>
    </w:p>
    <w:p w:rsidR="00C66326" w:rsidRDefault="00C66326" w:rsidP="00C66326">
      <w:pPr>
        <w:rPr>
          <w:b/>
          <w:szCs w:val="24"/>
        </w:rPr>
      </w:pPr>
    </w:p>
    <w:p w:rsidR="00C66326" w:rsidRDefault="00C66326" w:rsidP="00C66326">
      <w:pPr>
        <w:rPr>
          <w:b/>
          <w:szCs w:val="24"/>
        </w:rPr>
      </w:pPr>
    </w:p>
    <w:p w:rsidR="00C66326" w:rsidRDefault="00C66326" w:rsidP="00C66326">
      <w:pPr>
        <w:rPr>
          <w:b/>
          <w:szCs w:val="24"/>
        </w:rPr>
      </w:pPr>
    </w:p>
    <w:p w:rsidR="00C66326" w:rsidRDefault="00C66326" w:rsidP="00C66326">
      <w:pPr>
        <w:rPr>
          <w:b/>
          <w:szCs w:val="24"/>
        </w:rPr>
      </w:pPr>
    </w:p>
    <w:p w:rsidR="00C66326" w:rsidRDefault="00C66326" w:rsidP="00C66326">
      <w:pPr>
        <w:rPr>
          <w:b/>
          <w:szCs w:val="24"/>
        </w:rPr>
      </w:pPr>
    </w:p>
    <w:p w:rsidR="00C66326" w:rsidRDefault="00C66326" w:rsidP="00C66326">
      <w:pPr>
        <w:rPr>
          <w:b/>
          <w:szCs w:val="24"/>
        </w:rPr>
      </w:pPr>
    </w:p>
    <w:p w:rsidR="00C66326" w:rsidRDefault="00C66326" w:rsidP="00C66326">
      <w:pPr>
        <w:rPr>
          <w:b/>
          <w:szCs w:val="24"/>
        </w:rPr>
      </w:pPr>
    </w:p>
    <w:p w:rsidR="00C66326" w:rsidRDefault="00C66326" w:rsidP="00C66326">
      <w:pPr>
        <w:rPr>
          <w:b/>
          <w:szCs w:val="24"/>
        </w:rPr>
      </w:pPr>
    </w:p>
    <w:p w:rsidR="00C66326" w:rsidRDefault="00C66326" w:rsidP="00C66326">
      <w:pPr>
        <w:rPr>
          <w:b/>
          <w:szCs w:val="24"/>
        </w:rPr>
      </w:pPr>
    </w:p>
    <w:p w:rsidR="00C66326" w:rsidRDefault="00C66326" w:rsidP="00C66326">
      <w:pPr>
        <w:rPr>
          <w:b/>
          <w:szCs w:val="24"/>
        </w:rPr>
      </w:pPr>
    </w:p>
    <w:p w:rsidR="00C66326" w:rsidRDefault="00C66326" w:rsidP="00C66326">
      <w:pPr>
        <w:rPr>
          <w:b/>
          <w:szCs w:val="24"/>
        </w:rPr>
      </w:pPr>
    </w:p>
    <w:p w:rsidR="00C66326" w:rsidRDefault="00C66326" w:rsidP="00C66326">
      <w:pPr>
        <w:jc w:val="center"/>
        <w:rPr>
          <w:b/>
          <w:szCs w:val="24"/>
        </w:rPr>
      </w:pPr>
    </w:p>
    <w:p w:rsidR="00C66326" w:rsidRDefault="00C66326" w:rsidP="00C66326">
      <w:pPr>
        <w:jc w:val="center"/>
        <w:rPr>
          <w:b/>
          <w:szCs w:val="24"/>
        </w:rPr>
      </w:pPr>
      <w:r w:rsidRPr="001D4BED">
        <w:rPr>
          <w:b/>
          <w:szCs w:val="24"/>
        </w:rPr>
        <w:lastRenderedPageBreak/>
        <w:t>СПЕЦИФИКАЦИЈА</w:t>
      </w:r>
    </w:p>
    <w:p w:rsidR="001D4BED" w:rsidRDefault="001D4BED" w:rsidP="001D4BED">
      <w:pPr>
        <w:jc w:val="center"/>
        <w:outlineLvl w:val="0"/>
        <w:rPr>
          <w:b/>
        </w:rPr>
      </w:pPr>
      <w:r>
        <w:rPr>
          <w:b/>
        </w:rPr>
        <w:t>За период до 31.12.2015. године</w:t>
      </w:r>
    </w:p>
    <w:p w:rsidR="001D4BED" w:rsidRDefault="001D4BED" w:rsidP="001D4BED">
      <w:pPr>
        <w:outlineLvl w:val="0"/>
        <w:rPr>
          <w:b/>
        </w:rPr>
      </w:pPr>
      <w:r>
        <w:rPr>
          <w:b/>
        </w:rPr>
        <w:t>Табела 1</w:t>
      </w:r>
    </w:p>
    <w:tbl>
      <w:tblPr>
        <w:tblW w:w="10565" w:type="dxa"/>
        <w:tblInd w:w="-917" w:type="dxa"/>
        <w:tblLayout w:type="fixed"/>
        <w:tblLook w:val="04A0"/>
      </w:tblPr>
      <w:tblGrid>
        <w:gridCol w:w="810"/>
        <w:gridCol w:w="1185"/>
        <w:gridCol w:w="3890"/>
        <w:gridCol w:w="1170"/>
        <w:gridCol w:w="1170"/>
        <w:gridCol w:w="1170"/>
        <w:gridCol w:w="1170"/>
      </w:tblGrid>
      <w:tr w:rsidR="001D4BED" w:rsidRPr="001B4F08" w:rsidTr="00942E34">
        <w:trPr>
          <w:trHeight w:val="795"/>
        </w:trPr>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D4BED" w:rsidRPr="00C90071" w:rsidRDefault="001D4BED" w:rsidP="001D4BED">
            <w:pPr>
              <w:jc w:val="center"/>
              <w:rPr>
                <w:b/>
                <w:bCs/>
                <w:color w:val="000000"/>
                <w:sz w:val="20"/>
              </w:rPr>
            </w:pPr>
            <w:r w:rsidRPr="00C90071">
              <w:rPr>
                <w:b/>
                <w:bCs/>
                <w:color w:val="000000"/>
                <w:sz w:val="20"/>
              </w:rPr>
              <w:t>Р</w:t>
            </w:r>
            <w:r>
              <w:rPr>
                <w:b/>
                <w:bCs/>
                <w:color w:val="000000"/>
                <w:sz w:val="20"/>
              </w:rPr>
              <w:t>едни</w:t>
            </w:r>
            <w:r w:rsidRPr="00C90071">
              <w:rPr>
                <w:b/>
                <w:bCs/>
                <w:color w:val="000000"/>
                <w:sz w:val="20"/>
              </w:rPr>
              <w:t xml:space="preserve"> бр</w:t>
            </w:r>
            <w:r>
              <w:rPr>
                <w:b/>
                <w:bCs/>
                <w:color w:val="000000"/>
                <w:sz w:val="20"/>
              </w:rPr>
              <w:t>ој</w:t>
            </w:r>
          </w:p>
        </w:tc>
        <w:tc>
          <w:tcPr>
            <w:tcW w:w="1185" w:type="dxa"/>
            <w:tcBorders>
              <w:top w:val="single" w:sz="4" w:space="0" w:color="auto"/>
              <w:left w:val="nil"/>
              <w:bottom w:val="single" w:sz="4" w:space="0" w:color="auto"/>
              <w:right w:val="single" w:sz="4" w:space="0" w:color="auto"/>
            </w:tcBorders>
            <w:shd w:val="clear" w:color="000000" w:fill="FFFFFF"/>
            <w:vAlign w:val="center"/>
            <w:hideMark/>
          </w:tcPr>
          <w:p w:rsidR="001D4BED" w:rsidRPr="00C90071" w:rsidRDefault="001D4BED" w:rsidP="005F186A">
            <w:pPr>
              <w:jc w:val="center"/>
              <w:rPr>
                <w:b/>
                <w:bCs/>
                <w:color w:val="000000"/>
                <w:sz w:val="20"/>
              </w:rPr>
            </w:pPr>
            <w:r w:rsidRPr="00C90071">
              <w:rPr>
                <w:b/>
                <w:bCs/>
                <w:color w:val="000000"/>
                <w:sz w:val="20"/>
              </w:rPr>
              <w:t>Шифра производа</w:t>
            </w:r>
          </w:p>
        </w:tc>
        <w:tc>
          <w:tcPr>
            <w:tcW w:w="3890" w:type="dxa"/>
            <w:tcBorders>
              <w:top w:val="single" w:sz="4" w:space="0" w:color="auto"/>
              <w:left w:val="nil"/>
              <w:bottom w:val="single" w:sz="4" w:space="0" w:color="auto"/>
              <w:right w:val="single" w:sz="4" w:space="0" w:color="auto"/>
            </w:tcBorders>
            <w:shd w:val="clear" w:color="000000" w:fill="FFFFFF"/>
            <w:vAlign w:val="center"/>
            <w:hideMark/>
          </w:tcPr>
          <w:p w:rsidR="001D4BED" w:rsidRPr="00942E34" w:rsidRDefault="001D4BED" w:rsidP="005F186A">
            <w:pPr>
              <w:jc w:val="center"/>
              <w:rPr>
                <w:b/>
                <w:bCs/>
                <w:color w:val="000000"/>
                <w:sz w:val="22"/>
                <w:szCs w:val="22"/>
              </w:rPr>
            </w:pPr>
            <w:r w:rsidRPr="00942E34">
              <w:rPr>
                <w:b/>
                <w:bCs/>
                <w:color w:val="000000"/>
                <w:sz w:val="22"/>
                <w:szCs w:val="22"/>
              </w:rPr>
              <w:t>Назив производа</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D4BED" w:rsidRPr="00942E34" w:rsidRDefault="001D4BED" w:rsidP="005F186A">
            <w:pPr>
              <w:jc w:val="center"/>
              <w:rPr>
                <w:b/>
                <w:bCs/>
                <w:color w:val="000000"/>
                <w:sz w:val="22"/>
                <w:szCs w:val="22"/>
              </w:rPr>
            </w:pPr>
            <w:r w:rsidRPr="00942E34">
              <w:rPr>
                <w:b/>
                <w:bCs/>
                <w:color w:val="000000"/>
                <w:sz w:val="22"/>
                <w:szCs w:val="22"/>
              </w:rPr>
              <w:t>Количина</w:t>
            </w:r>
          </w:p>
        </w:tc>
        <w:tc>
          <w:tcPr>
            <w:tcW w:w="1170" w:type="dxa"/>
            <w:tcBorders>
              <w:top w:val="single" w:sz="4" w:space="0" w:color="auto"/>
              <w:left w:val="nil"/>
              <w:bottom w:val="single" w:sz="4" w:space="0" w:color="auto"/>
              <w:right w:val="single" w:sz="4" w:space="0" w:color="auto"/>
            </w:tcBorders>
            <w:shd w:val="clear" w:color="000000" w:fill="FFFFFF"/>
            <w:vAlign w:val="center"/>
          </w:tcPr>
          <w:p w:rsidR="001D4BED" w:rsidRPr="00C90071" w:rsidRDefault="001D4BED" w:rsidP="00942E34">
            <w:pPr>
              <w:jc w:val="center"/>
              <w:rPr>
                <w:b/>
                <w:bCs/>
                <w:color w:val="000000"/>
                <w:sz w:val="20"/>
              </w:rPr>
            </w:pPr>
            <w:r w:rsidRPr="00C90071">
              <w:rPr>
                <w:b/>
                <w:bCs/>
                <w:color w:val="000000"/>
                <w:sz w:val="20"/>
              </w:rPr>
              <w:t>Јед</w:t>
            </w:r>
            <w:r w:rsidR="00942E34">
              <w:rPr>
                <w:b/>
                <w:bCs/>
                <w:color w:val="000000"/>
                <w:sz w:val="20"/>
              </w:rPr>
              <w:t>иница</w:t>
            </w:r>
            <w:r w:rsidRPr="00C90071">
              <w:rPr>
                <w:b/>
                <w:bCs/>
                <w:color w:val="000000"/>
                <w:sz w:val="20"/>
              </w:rPr>
              <w:t xml:space="preserve"> мере</w:t>
            </w:r>
          </w:p>
        </w:tc>
        <w:tc>
          <w:tcPr>
            <w:tcW w:w="1170" w:type="dxa"/>
            <w:tcBorders>
              <w:top w:val="single" w:sz="4" w:space="0" w:color="auto"/>
              <w:left w:val="nil"/>
              <w:bottom w:val="single" w:sz="4" w:space="0" w:color="auto"/>
              <w:right w:val="single" w:sz="4" w:space="0" w:color="auto"/>
            </w:tcBorders>
            <w:shd w:val="clear" w:color="000000" w:fill="FFFFFF"/>
            <w:vAlign w:val="center"/>
          </w:tcPr>
          <w:p w:rsidR="001D4BED" w:rsidRPr="00C90071" w:rsidRDefault="001D4BED" w:rsidP="005F186A">
            <w:pPr>
              <w:keepNext/>
              <w:jc w:val="center"/>
              <w:rPr>
                <w:rFonts w:cs="Arial"/>
                <w:b/>
                <w:bCs/>
                <w:iCs/>
                <w:sz w:val="20"/>
              </w:rPr>
            </w:pPr>
            <w:r w:rsidRPr="00C90071">
              <w:rPr>
                <w:rFonts w:cs="Arial"/>
                <w:b/>
                <w:bCs/>
                <w:iCs/>
                <w:sz w:val="20"/>
              </w:rPr>
              <w:t>Цена по јед.</w:t>
            </w:r>
            <w:r w:rsidR="00942E34">
              <w:rPr>
                <w:rFonts w:cs="Arial"/>
                <w:b/>
                <w:bCs/>
                <w:iCs/>
                <w:sz w:val="20"/>
              </w:rPr>
              <w:t xml:space="preserve"> </w:t>
            </w:r>
            <w:r w:rsidRPr="00C90071">
              <w:rPr>
                <w:rFonts w:cs="Arial"/>
                <w:b/>
                <w:bCs/>
                <w:iCs/>
                <w:sz w:val="20"/>
              </w:rPr>
              <w:t>мере у</w:t>
            </w:r>
          </w:p>
          <w:p w:rsidR="001D4BED" w:rsidRPr="00C90071" w:rsidRDefault="001D4BED" w:rsidP="005F186A">
            <w:pPr>
              <w:keepNext/>
              <w:jc w:val="center"/>
              <w:rPr>
                <w:rFonts w:cs="Arial"/>
                <w:b/>
                <w:bCs/>
                <w:iCs/>
                <w:sz w:val="20"/>
              </w:rPr>
            </w:pPr>
            <w:r w:rsidRPr="00C90071">
              <w:rPr>
                <w:rFonts w:cs="Arial"/>
                <w:b/>
                <w:bCs/>
                <w:iCs/>
                <w:sz w:val="20"/>
              </w:rPr>
              <w:t>________</w:t>
            </w:r>
          </w:p>
          <w:p w:rsidR="001D4BED" w:rsidRPr="00C90071" w:rsidRDefault="001D4BED" w:rsidP="005F186A">
            <w:pPr>
              <w:keepNext/>
              <w:jc w:val="center"/>
              <w:rPr>
                <w:rFonts w:cs="Arial"/>
                <w:b/>
                <w:bCs/>
                <w:sz w:val="20"/>
              </w:rPr>
            </w:pPr>
            <w:r w:rsidRPr="00C90071">
              <w:rPr>
                <w:rFonts w:cs="Arial"/>
                <w:b/>
                <w:bCs/>
                <w:iCs/>
                <w:sz w:val="20"/>
              </w:rPr>
              <w:t>(валута) без ПДВ</w:t>
            </w:r>
          </w:p>
        </w:tc>
        <w:tc>
          <w:tcPr>
            <w:tcW w:w="1170" w:type="dxa"/>
            <w:tcBorders>
              <w:top w:val="single" w:sz="4" w:space="0" w:color="auto"/>
              <w:left w:val="nil"/>
              <w:bottom w:val="single" w:sz="4" w:space="0" w:color="auto"/>
              <w:right w:val="single" w:sz="4" w:space="0" w:color="auto"/>
            </w:tcBorders>
            <w:shd w:val="clear" w:color="000000" w:fill="FFFFFF"/>
          </w:tcPr>
          <w:p w:rsidR="001D4BED" w:rsidRPr="00C90071" w:rsidRDefault="001D4BED" w:rsidP="005F186A">
            <w:pPr>
              <w:keepNext/>
              <w:jc w:val="center"/>
              <w:rPr>
                <w:rFonts w:cs="Arial"/>
                <w:b/>
                <w:bCs/>
                <w:iCs/>
                <w:sz w:val="20"/>
              </w:rPr>
            </w:pPr>
            <w:r w:rsidRPr="00C90071">
              <w:rPr>
                <w:rFonts w:cs="Arial"/>
                <w:b/>
                <w:bCs/>
                <w:iCs/>
                <w:sz w:val="20"/>
              </w:rPr>
              <w:t>Укупан износ у ________</w:t>
            </w:r>
          </w:p>
          <w:p w:rsidR="001D4BED" w:rsidRPr="00C90071" w:rsidRDefault="001D4BED" w:rsidP="005F186A">
            <w:pPr>
              <w:keepNext/>
              <w:jc w:val="center"/>
              <w:rPr>
                <w:rFonts w:cs="Arial"/>
                <w:b/>
                <w:bCs/>
                <w:sz w:val="20"/>
              </w:rPr>
            </w:pPr>
            <w:r w:rsidRPr="00C90071">
              <w:rPr>
                <w:rFonts w:cs="Arial"/>
                <w:b/>
                <w:bCs/>
                <w:iCs/>
                <w:sz w:val="20"/>
              </w:rPr>
              <w:t>(валута) без ПДВ</w:t>
            </w:r>
          </w:p>
        </w:tc>
      </w:tr>
      <w:tr w:rsidR="001D4BED" w:rsidRPr="001B4F08" w:rsidTr="00942E34">
        <w:trPr>
          <w:trHeight w:val="315"/>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1D4BED" w:rsidRPr="00942E34" w:rsidRDefault="001D4BED" w:rsidP="005F186A">
            <w:pPr>
              <w:jc w:val="center"/>
              <w:rPr>
                <w:b/>
                <w:color w:val="000000"/>
                <w:szCs w:val="24"/>
              </w:rPr>
            </w:pPr>
            <w:r w:rsidRPr="00942E34">
              <w:rPr>
                <w:b/>
                <w:color w:val="000000"/>
                <w:szCs w:val="24"/>
              </w:rPr>
              <w:t>1</w:t>
            </w:r>
          </w:p>
        </w:tc>
        <w:tc>
          <w:tcPr>
            <w:tcW w:w="1185"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center"/>
              <w:rPr>
                <w:color w:val="000000"/>
                <w:sz w:val="22"/>
                <w:szCs w:val="22"/>
              </w:rPr>
            </w:pPr>
            <w:r w:rsidRPr="00441841">
              <w:rPr>
                <w:color w:val="000000"/>
                <w:sz w:val="22"/>
                <w:szCs w:val="22"/>
              </w:rPr>
              <w:t>CW2-00307</w:t>
            </w:r>
          </w:p>
        </w:tc>
        <w:tc>
          <w:tcPr>
            <w:tcW w:w="3890"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left"/>
              <w:rPr>
                <w:color w:val="000000"/>
                <w:sz w:val="22"/>
                <w:szCs w:val="22"/>
              </w:rPr>
            </w:pPr>
            <w:r w:rsidRPr="00441841">
              <w:rPr>
                <w:color w:val="000000"/>
                <w:sz w:val="22"/>
                <w:szCs w:val="22"/>
              </w:rPr>
              <w:t>WinEntforSA ALNG SA MVL Pltfrm</w:t>
            </w:r>
          </w:p>
        </w:tc>
        <w:tc>
          <w:tcPr>
            <w:tcW w:w="1170" w:type="dxa"/>
            <w:tcBorders>
              <w:top w:val="nil"/>
              <w:left w:val="nil"/>
              <w:bottom w:val="single" w:sz="4" w:space="0" w:color="auto"/>
              <w:right w:val="single" w:sz="4" w:space="0" w:color="auto"/>
            </w:tcBorders>
            <w:shd w:val="clear" w:color="auto" w:fill="auto"/>
            <w:noWrap/>
            <w:vAlign w:val="center"/>
            <w:hideMark/>
          </w:tcPr>
          <w:p w:rsidR="001D4BED" w:rsidRPr="001B4F08" w:rsidRDefault="001D4BED" w:rsidP="005F186A">
            <w:pPr>
              <w:jc w:val="center"/>
              <w:rPr>
                <w:color w:val="000000"/>
                <w:szCs w:val="24"/>
              </w:rPr>
            </w:pPr>
            <w:r w:rsidRPr="001B4F08">
              <w:rPr>
                <w:color w:val="000000"/>
                <w:szCs w:val="24"/>
              </w:rPr>
              <w:t>1553</w:t>
            </w:r>
          </w:p>
        </w:tc>
        <w:tc>
          <w:tcPr>
            <w:tcW w:w="1170" w:type="dxa"/>
            <w:tcBorders>
              <w:top w:val="nil"/>
              <w:left w:val="nil"/>
              <w:bottom w:val="single" w:sz="4" w:space="0" w:color="auto"/>
              <w:right w:val="single" w:sz="4" w:space="0" w:color="auto"/>
            </w:tcBorders>
            <w:vAlign w:val="center"/>
          </w:tcPr>
          <w:p w:rsidR="001D4BED" w:rsidRPr="00A611B3" w:rsidRDefault="001D4BED" w:rsidP="005F186A">
            <w:pPr>
              <w:jc w:val="center"/>
            </w:pPr>
            <w:r>
              <w:rPr>
                <w:color w:val="000000"/>
                <w:sz w:val="20"/>
              </w:rPr>
              <w:t>комад</w:t>
            </w: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r>
      <w:tr w:rsidR="001D4BED" w:rsidRPr="001B4F08" w:rsidTr="00942E34">
        <w:trPr>
          <w:trHeight w:val="315"/>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1D4BED" w:rsidRPr="00942E34" w:rsidRDefault="001D4BED" w:rsidP="005F186A">
            <w:pPr>
              <w:jc w:val="center"/>
              <w:rPr>
                <w:b/>
                <w:color w:val="000000"/>
                <w:szCs w:val="24"/>
              </w:rPr>
            </w:pPr>
            <w:r w:rsidRPr="00942E34">
              <w:rPr>
                <w:b/>
                <w:color w:val="000000"/>
                <w:szCs w:val="24"/>
              </w:rPr>
              <w:t>2</w:t>
            </w:r>
          </w:p>
        </w:tc>
        <w:tc>
          <w:tcPr>
            <w:tcW w:w="1185"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center"/>
              <w:rPr>
                <w:color w:val="000000"/>
                <w:sz w:val="22"/>
                <w:szCs w:val="22"/>
              </w:rPr>
            </w:pPr>
            <w:r w:rsidRPr="00441841">
              <w:rPr>
                <w:color w:val="000000"/>
                <w:sz w:val="22"/>
                <w:szCs w:val="22"/>
              </w:rPr>
              <w:t>269-12442</w:t>
            </w:r>
          </w:p>
        </w:tc>
        <w:tc>
          <w:tcPr>
            <w:tcW w:w="3890"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left"/>
              <w:rPr>
                <w:color w:val="000000"/>
                <w:sz w:val="22"/>
                <w:szCs w:val="22"/>
              </w:rPr>
            </w:pPr>
            <w:r w:rsidRPr="00441841">
              <w:rPr>
                <w:color w:val="000000"/>
                <w:sz w:val="22"/>
                <w:szCs w:val="22"/>
              </w:rPr>
              <w:t>OfficeProPlus ALNG SA MVL Pltfrm</w:t>
            </w:r>
          </w:p>
        </w:tc>
        <w:tc>
          <w:tcPr>
            <w:tcW w:w="1170" w:type="dxa"/>
            <w:tcBorders>
              <w:top w:val="nil"/>
              <w:left w:val="nil"/>
              <w:bottom w:val="single" w:sz="4" w:space="0" w:color="auto"/>
              <w:right w:val="single" w:sz="4" w:space="0" w:color="auto"/>
            </w:tcBorders>
            <w:shd w:val="clear" w:color="auto" w:fill="auto"/>
            <w:noWrap/>
            <w:vAlign w:val="center"/>
            <w:hideMark/>
          </w:tcPr>
          <w:p w:rsidR="001D4BED" w:rsidRPr="001B4F08" w:rsidRDefault="001D4BED" w:rsidP="005F186A">
            <w:pPr>
              <w:jc w:val="center"/>
              <w:rPr>
                <w:color w:val="000000"/>
                <w:szCs w:val="24"/>
              </w:rPr>
            </w:pPr>
            <w:r w:rsidRPr="001B4F08">
              <w:rPr>
                <w:color w:val="000000"/>
                <w:szCs w:val="24"/>
              </w:rPr>
              <w:t>1553</w:t>
            </w:r>
          </w:p>
        </w:tc>
        <w:tc>
          <w:tcPr>
            <w:tcW w:w="1170" w:type="dxa"/>
            <w:tcBorders>
              <w:top w:val="nil"/>
              <w:left w:val="nil"/>
              <w:bottom w:val="single" w:sz="4" w:space="0" w:color="auto"/>
              <w:right w:val="single" w:sz="4" w:space="0" w:color="auto"/>
            </w:tcBorders>
            <w:vAlign w:val="center"/>
          </w:tcPr>
          <w:p w:rsidR="001D4BED" w:rsidRPr="00A611B3" w:rsidRDefault="001D4BED" w:rsidP="005F186A">
            <w:pPr>
              <w:jc w:val="center"/>
            </w:pPr>
            <w:r>
              <w:rPr>
                <w:color w:val="000000"/>
                <w:sz w:val="20"/>
              </w:rPr>
              <w:t>комад</w:t>
            </w: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r>
      <w:tr w:rsidR="001D4BED" w:rsidRPr="001B4F08" w:rsidTr="00942E34">
        <w:trPr>
          <w:trHeight w:val="315"/>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1D4BED" w:rsidRPr="00942E34" w:rsidRDefault="001D4BED" w:rsidP="005F186A">
            <w:pPr>
              <w:jc w:val="center"/>
              <w:rPr>
                <w:b/>
                <w:color w:val="000000"/>
                <w:szCs w:val="24"/>
              </w:rPr>
            </w:pPr>
            <w:r w:rsidRPr="00942E34">
              <w:rPr>
                <w:b/>
                <w:color w:val="000000"/>
                <w:szCs w:val="24"/>
              </w:rPr>
              <w:t>3</w:t>
            </w:r>
          </w:p>
        </w:tc>
        <w:tc>
          <w:tcPr>
            <w:tcW w:w="1185"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center"/>
              <w:rPr>
                <w:color w:val="000000"/>
                <w:sz w:val="22"/>
                <w:szCs w:val="22"/>
              </w:rPr>
            </w:pPr>
            <w:r w:rsidRPr="00441841">
              <w:rPr>
                <w:color w:val="000000"/>
                <w:sz w:val="22"/>
                <w:szCs w:val="22"/>
              </w:rPr>
              <w:t>76A-00013</w:t>
            </w:r>
          </w:p>
        </w:tc>
        <w:tc>
          <w:tcPr>
            <w:tcW w:w="3890"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left"/>
              <w:rPr>
                <w:color w:val="000000"/>
                <w:sz w:val="22"/>
                <w:szCs w:val="22"/>
              </w:rPr>
            </w:pPr>
            <w:r w:rsidRPr="00441841">
              <w:rPr>
                <w:color w:val="000000"/>
                <w:sz w:val="22"/>
                <w:szCs w:val="22"/>
              </w:rPr>
              <w:t>EntCAL ALNG SA MVL Pltfrm DvcCAL wSrvcs</w:t>
            </w:r>
          </w:p>
        </w:tc>
        <w:tc>
          <w:tcPr>
            <w:tcW w:w="1170" w:type="dxa"/>
            <w:tcBorders>
              <w:top w:val="nil"/>
              <w:left w:val="nil"/>
              <w:bottom w:val="single" w:sz="4" w:space="0" w:color="auto"/>
              <w:right w:val="single" w:sz="4" w:space="0" w:color="auto"/>
            </w:tcBorders>
            <w:shd w:val="clear" w:color="auto" w:fill="auto"/>
            <w:noWrap/>
            <w:vAlign w:val="center"/>
            <w:hideMark/>
          </w:tcPr>
          <w:p w:rsidR="001D4BED" w:rsidRPr="001B4F08" w:rsidRDefault="001D4BED" w:rsidP="005F186A">
            <w:pPr>
              <w:jc w:val="center"/>
              <w:rPr>
                <w:color w:val="000000"/>
                <w:szCs w:val="24"/>
              </w:rPr>
            </w:pPr>
            <w:r w:rsidRPr="001B4F08">
              <w:rPr>
                <w:color w:val="000000"/>
                <w:szCs w:val="24"/>
              </w:rPr>
              <w:t>1553</w:t>
            </w:r>
          </w:p>
        </w:tc>
        <w:tc>
          <w:tcPr>
            <w:tcW w:w="1170" w:type="dxa"/>
            <w:tcBorders>
              <w:top w:val="nil"/>
              <w:left w:val="nil"/>
              <w:bottom w:val="single" w:sz="4" w:space="0" w:color="auto"/>
              <w:right w:val="single" w:sz="4" w:space="0" w:color="auto"/>
            </w:tcBorders>
            <w:vAlign w:val="center"/>
          </w:tcPr>
          <w:p w:rsidR="001D4BED" w:rsidRDefault="001D4BED" w:rsidP="005F186A">
            <w:pPr>
              <w:jc w:val="center"/>
            </w:pPr>
            <w:r w:rsidRPr="003776F1">
              <w:rPr>
                <w:color w:val="000000"/>
                <w:sz w:val="20"/>
              </w:rPr>
              <w:t>комад</w:t>
            </w: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r>
      <w:tr w:rsidR="001D4BED" w:rsidRPr="001B4F08" w:rsidTr="00942E34">
        <w:trPr>
          <w:trHeight w:val="315"/>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1D4BED" w:rsidRPr="00942E34" w:rsidRDefault="001D4BED" w:rsidP="005F186A">
            <w:pPr>
              <w:jc w:val="center"/>
              <w:rPr>
                <w:b/>
                <w:color w:val="000000"/>
                <w:szCs w:val="24"/>
              </w:rPr>
            </w:pPr>
            <w:r w:rsidRPr="00942E34">
              <w:rPr>
                <w:b/>
                <w:color w:val="000000"/>
                <w:szCs w:val="24"/>
              </w:rPr>
              <w:t>4</w:t>
            </w:r>
          </w:p>
        </w:tc>
        <w:tc>
          <w:tcPr>
            <w:tcW w:w="1185"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center"/>
              <w:rPr>
                <w:color w:val="000000"/>
                <w:sz w:val="22"/>
                <w:szCs w:val="22"/>
              </w:rPr>
            </w:pPr>
            <w:r w:rsidRPr="00441841">
              <w:rPr>
                <w:color w:val="000000"/>
                <w:sz w:val="22"/>
                <w:szCs w:val="22"/>
              </w:rPr>
              <w:t>CW2-00277</w:t>
            </w:r>
          </w:p>
        </w:tc>
        <w:tc>
          <w:tcPr>
            <w:tcW w:w="3890"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left"/>
              <w:rPr>
                <w:color w:val="000000"/>
                <w:sz w:val="22"/>
                <w:szCs w:val="22"/>
              </w:rPr>
            </w:pPr>
            <w:r w:rsidRPr="00441841">
              <w:rPr>
                <w:color w:val="000000"/>
                <w:sz w:val="22"/>
                <w:szCs w:val="22"/>
              </w:rPr>
              <w:t>WinEntforSA ALNG SA MVL</w:t>
            </w:r>
          </w:p>
        </w:tc>
        <w:tc>
          <w:tcPr>
            <w:tcW w:w="1170" w:type="dxa"/>
            <w:tcBorders>
              <w:top w:val="nil"/>
              <w:left w:val="nil"/>
              <w:bottom w:val="single" w:sz="4" w:space="0" w:color="auto"/>
              <w:right w:val="single" w:sz="4" w:space="0" w:color="auto"/>
            </w:tcBorders>
            <w:shd w:val="clear" w:color="auto" w:fill="auto"/>
            <w:noWrap/>
            <w:vAlign w:val="center"/>
            <w:hideMark/>
          </w:tcPr>
          <w:p w:rsidR="001D4BED" w:rsidRPr="001B4F08" w:rsidRDefault="001D4BED" w:rsidP="005F186A">
            <w:pPr>
              <w:jc w:val="center"/>
              <w:rPr>
                <w:color w:val="000000"/>
                <w:szCs w:val="24"/>
              </w:rPr>
            </w:pPr>
            <w:r w:rsidRPr="001B4F08">
              <w:rPr>
                <w:color w:val="000000"/>
                <w:szCs w:val="24"/>
              </w:rPr>
              <w:t>1088</w:t>
            </w:r>
          </w:p>
        </w:tc>
        <w:tc>
          <w:tcPr>
            <w:tcW w:w="1170" w:type="dxa"/>
            <w:tcBorders>
              <w:top w:val="nil"/>
              <w:left w:val="nil"/>
              <w:bottom w:val="single" w:sz="4" w:space="0" w:color="auto"/>
              <w:right w:val="single" w:sz="4" w:space="0" w:color="auto"/>
            </w:tcBorders>
            <w:vAlign w:val="center"/>
          </w:tcPr>
          <w:p w:rsidR="001D4BED" w:rsidRDefault="001D4BED" w:rsidP="005F186A">
            <w:pPr>
              <w:jc w:val="center"/>
            </w:pPr>
            <w:r w:rsidRPr="003776F1">
              <w:rPr>
                <w:color w:val="000000"/>
                <w:sz w:val="20"/>
              </w:rPr>
              <w:t>комад</w:t>
            </w: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r>
      <w:tr w:rsidR="001D4BED" w:rsidRPr="001B4F08" w:rsidTr="00942E34">
        <w:trPr>
          <w:trHeight w:val="315"/>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1D4BED" w:rsidRPr="00942E34" w:rsidRDefault="001D4BED" w:rsidP="005F186A">
            <w:pPr>
              <w:jc w:val="center"/>
              <w:rPr>
                <w:b/>
                <w:color w:val="000000"/>
                <w:szCs w:val="24"/>
              </w:rPr>
            </w:pPr>
            <w:r w:rsidRPr="00942E34">
              <w:rPr>
                <w:b/>
                <w:color w:val="000000"/>
                <w:szCs w:val="24"/>
              </w:rPr>
              <w:t>5</w:t>
            </w:r>
          </w:p>
        </w:tc>
        <w:tc>
          <w:tcPr>
            <w:tcW w:w="1185"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center"/>
              <w:rPr>
                <w:color w:val="000000"/>
                <w:sz w:val="22"/>
                <w:szCs w:val="22"/>
              </w:rPr>
            </w:pPr>
            <w:r w:rsidRPr="00441841">
              <w:rPr>
                <w:color w:val="000000"/>
                <w:sz w:val="22"/>
                <w:szCs w:val="22"/>
              </w:rPr>
              <w:t>76A-00031</w:t>
            </w:r>
          </w:p>
        </w:tc>
        <w:tc>
          <w:tcPr>
            <w:tcW w:w="3890"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left"/>
              <w:rPr>
                <w:color w:val="000000"/>
                <w:sz w:val="22"/>
                <w:szCs w:val="22"/>
              </w:rPr>
            </w:pPr>
            <w:r w:rsidRPr="00441841">
              <w:rPr>
                <w:color w:val="000000"/>
                <w:sz w:val="22"/>
                <w:szCs w:val="22"/>
              </w:rPr>
              <w:t>EntCAL ALNG SA MVL DvcCAL wSrvcs</w:t>
            </w:r>
          </w:p>
        </w:tc>
        <w:tc>
          <w:tcPr>
            <w:tcW w:w="1170" w:type="dxa"/>
            <w:tcBorders>
              <w:top w:val="nil"/>
              <w:left w:val="nil"/>
              <w:bottom w:val="single" w:sz="4" w:space="0" w:color="auto"/>
              <w:right w:val="single" w:sz="4" w:space="0" w:color="auto"/>
            </w:tcBorders>
            <w:shd w:val="clear" w:color="auto" w:fill="auto"/>
            <w:noWrap/>
            <w:vAlign w:val="center"/>
            <w:hideMark/>
          </w:tcPr>
          <w:p w:rsidR="001D4BED" w:rsidRPr="001B4F08" w:rsidRDefault="001D4BED" w:rsidP="005F186A">
            <w:pPr>
              <w:jc w:val="center"/>
              <w:rPr>
                <w:color w:val="000000"/>
                <w:szCs w:val="24"/>
              </w:rPr>
            </w:pPr>
            <w:r w:rsidRPr="001B4F08">
              <w:rPr>
                <w:color w:val="000000"/>
                <w:szCs w:val="24"/>
              </w:rPr>
              <w:t>1088</w:t>
            </w:r>
          </w:p>
        </w:tc>
        <w:tc>
          <w:tcPr>
            <w:tcW w:w="1170" w:type="dxa"/>
            <w:tcBorders>
              <w:top w:val="nil"/>
              <w:left w:val="nil"/>
              <w:bottom w:val="single" w:sz="4" w:space="0" w:color="auto"/>
              <w:right w:val="single" w:sz="4" w:space="0" w:color="auto"/>
            </w:tcBorders>
            <w:vAlign w:val="center"/>
          </w:tcPr>
          <w:p w:rsidR="001D4BED" w:rsidRDefault="001D4BED" w:rsidP="005F186A">
            <w:pPr>
              <w:jc w:val="center"/>
            </w:pPr>
            <w:r w:rsidRPr="003776F1">
              <w:rPr>
                <w:color w:val="000000"/>
                <w:sz w:val="20"/>
              </w:rPr>
              <w:t>комад</w:t>
            </w: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r>
      <w:tr w:rsidR="001D4BED" w:rsidRPr="001B4F08" w:rsidTr="00942E34">
        <w:trPr>
          <w:trHeight w:val="315"/>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1D4BED" w:rsidRPr="00942E34" w:rsidRDefault="001D4BED" w:rsidP="005F186A">
            <w:pPr>
              <w:jc w:val="center"/>
              <w:rPr>
                <w:b/>
                <w:color w:val="000000"/>
                <w:szCs w:val="24"/>
              </w:rPr>
            </w:pPr>
            <w:r w:rsidRPr="00942E34">
              <w:rPr>
                <w:b/>
                <w:color w:val="000000"/>
                <w:szCs w:val="24"/>
              </w:rPr>
              <w:t>6</w:t>
            </w:r>
          </w:p>
        </w:tc>
        <w:tc>
          <w:tcPr>
            <w:tcW w:w="1185"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center"/>
              <w:rPr>
                <w:color w:val="000000"/>
                <w:sz w:val="22"/>
                <w:szCs w:val="22"/>
              </w:rPr>
            </w:pPr>
            <w:r w:rsidRPr="00441841">
              <w:rPr>
                <w:color w:val="000000"/>
                <w:sz w:val="22"/>
                <w:szCs w:val="22"/>
              </w:rPr>
              <w:t>H30-00238</w:t>
            </w:r>
          </w:p>
        </w:tc>
        <w:tc>
          <w:tcPr>
            <w:tcW w:w="3890"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left"/>
              <w:rPr>
                <w:color w:val="000000"/>
                <w:sz w:val="22"/>
                <w:szCs w:val="22"/>
              </w:rPr>
            </w:pPr>
            <w:r w:rsidRPr="00441841">
              <w:rPr>
                <w:color w:val="000000"/>
                <w:sz w:val="22"/>
                <w:szCs w:val="22"/>
              </w:rPr>
              <w:t>PrjctPro ALNG SA MVL w1PrjctSvrCAL</w:t>
            </w:r>
          </w:p>
        </w:tc>
        <w:tc>
          <w:tcPr>
            <w:tcW w:w="1170" w:type="dxa"/>
            <w:tcBorders>
              <w:top w:val="nil"/>
              <w:left w:val="nil"/>
              <w:bottom w:val="single" w:sz="4" w:space="0" w:color="auto"/>
              <w:right w:val="single" w:sz="4" w:space="0" w:color="auto"/>
            </w:tcBorders>
            <w:shd w:val="clear" w:color="auto" w:fill="auto"/>
            <w:noWrap/>
            <w:vAlign w:val="center"/>
            <w:hideMark/>
          </w:tcPr>
          <w:p w:rsidR="001D4BED" w:rsidRPr="001B4F08" w:rsidRDefault="001D4BED" w:rsidP="005F186A">
            <w:pPr>
              <w:jc w:val="center"/>
              <w:rPr>
                <w:color w:val="000000"/>
                <w:szCs w:val="24"/>
              </w:rPr>
            </w:pPr>
            <w:r w:rsidRPr="001B4F08">
              <w:rPr>
                <w:color w:val="000000"/>
                <w:szCs w:val="24"/>
              </w:rPr>
              <w:t>1</w:t>
            </w:r>
          </w:p>
        </w:tc>
        <w:tc>
          <w:tcPr>
            <w:tcW w:w="1170" w:type="dxa"/>
            <w:tcBorders>
              <w:top w:val="nil"/>
              <w:left w:val="nil"/>
              <w:bottom w:val="single" w:sz="4" w:space="0" w:color="auto"/>
              <w:right w:val="single" w:sz="4" w:space="0" w:color="auto"/>
            </w:tcBorders>
            <w:vAlign w:val="center"/>
          </w:tcPr>
          <w:p w:rsidR="001D4BED" w:rsidRDefault="001D4BED" w:rsidP="005F186A">
            <w:pPr>
              <w:jc w:val="center"/>
            </w:pPr>
            <w:r w:rsidRPr="003776F1">
              <w:rPr>
                <w:color w:val="000000"/>
                <w:sz w:val="20"/>
              </w:rPr>
              <w:t>комад</w:t>
            </w: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r>
      <w:tr w:rsidR="001D4BED" w:rsidRPr="001B4F08" w:rsidTr="00942E34">
        <w:trPr>
          <w:trHeight w:val="315"/>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1D4BED" w:rsidRPr="00942E34" w:rsidRDefault="001D4BED" w:rsidP="005F186A">
            <w:pPr>
              <w:jc w:val="center"/>
              <w:rPr>
                <w:b/>
                <w:color w:val="000000"/>
                <w:szCs w:val="24"/>
              </w:rPr>
            </w:pPr>
            <w:r w:rsidRPr="00942E34">
              <w:rPr>
                <w:b/>
                <w:color w:val="000000"/>
                <w:szCs w:val="24"/>
              </w:rPr>
              <w:t>7</w:t>
            </w:r>
          </w:p>
        </w:tc>
        <w:tc>
          <w:tcPr>
            <w:tcW w:w="1185"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center"/>
              <w:rPr>
                <w:color w:val="000000"/>
                <w:sz w:val="22"/>
                <w:szCs w:val="22"/>
              </w:rPr>
            </w:pPr>
            <w:r w:rsidRPr="00441841">
              <w:rPr>
                <w:color w:val="000000"/>
                <w:sz w:val="22"/>
                <w:szCs w:val="22"/>
              </w:rPr>
              <w:t>D87-01159</w:t>
            </w:r>
          </w:p>
        </w:tc>
        <w:tc>
          <w:tcPr>
            <w:tcW w:w="3890"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left"/>
              <w:rPr>
                <w:color w:val="000000"/>
                <w:sz w:val="22"/>
                <w:szCs w:val="22"/>
              </w:rPr>
            </w:pPr>
            <w:r w:rsidRPr="00441841">
              <w:rPr>
                <w:color w:val="000000"/>
                <w:sz w:val="22"/>
                <w:szCs w:val="22"/>
              </w:rPr>
              <w:t>VisioPro ALNG SA MVL</w:t>
            </w:r>
          </w:p>
        </w:tc>
        <w:tc>
          <w:tcPr>
            <w:tcW w:w="1170" w:type="dxa"/>
            <w:tcBorders>
              <w:top w:val="nil"/>
              <w:left w:val="nil"/>
              <w:bottom w:val="single" w:sz="4" w:space="0" w:color="auto"/>
              <w:right w:val="single" w:sz="4" w:space="0" w:color="auto"/>
            </w:tcBorders>
            <w:shd w:val="clear" w:color="auto" w:fill="auto"/>
            <w:noWrap/>
            <w:vAlign w:val="center"/>
            <w:hideMark/>
          </w:tcPr>
          <w:p w:rsidR="001D4BED" w:rsidRPr="001B4F08" w:rsidRDefault="001D4BED" w:rsidP="005F186A">
            <w:pPr>
              <w:jc w:val="center"/>
              <w:rPr>
                <w:color w:val="000000"/>
                <w:szCs w:val="24"/>
              </w:rPr>
            </w:pPr>
            <w:r w:rsidRPr="001B4F08">
              <w:rPr>
                <w:color w:val="000000"/>
                <w:szCs w:val="24"/>
              </w:rPr>
              <w:t>2</w:t>
            </w:r>
          </w:p>
        </w:tc>
        <w:tc>
          <w:tcPr>
            <w:tcW w:w="1170" w:type="dxa"/>
            <w:tcBorders>
              <w:top w:val="nil"/>
              <w:left w:val="nil"/>
              <w:bottom w:val="single" w:sz="4" w:space="0" w:color="auto"/>
              <w:right w:val="single" w:sz="4" w:space="0" w:color="auto"/>
            </w:tcBorders>
            <w:vAlign w:val="center"/>
          </w:tcPr>
          <w:p w:rsidR="001D4BED" w:rsidRDefault="001D4BED" w:rsidP="005F186A">
            <w:pPr>
              <w:jc w:val="center"/>
            </w:pPr>
            <w:r w:rsidRPr="003776F1">
              <w:rPr>
                <w:color w:val="000000"/>
                <w:sz w:val="20"/>
              </w:rPr>
              <w:t>комад</w:t>
            </w: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r>
      <w:tr w:rsidR="001D4BED" w:rsidRPr="001B4F08" w:rsidTr="00942E34">
        <w:trPr>
          <w:trHeight w:val="315"/>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1D4BED" w:rsidRPr="00942E34" w:rsidRDefault="001D4BED" w:rsidP="005F186A">
            <w:pPr>
              <w:jc w:val="center"/>
              <w:rPr>
                <w:b/>
                <w:color w:val="000000"/>
                <w:szCs w:val="24"/>
              </w:rPr>
            </w:pPr>
            <w:r w:rsidRPr="00942E34">
              <w:rPr>
                <w:b/>
                <w:color w:val="000000"/>
                <w:szCs w:val="24"/>
              </w:rPr>
              <w:t>8</w:t>
            </w:r>
          </w:p>
        </w:tc>
        <w:tc>
          <w:tcPr>
            <w:tcW w:w="1185"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center"/>
              <w:rPr>
                <w:color w:val="000000"/>
                <w:sz w:val="22"/>
                <w:szCs w:val="22"/>
              </w:rPr>
            </w:pPr>
            <w:r w:rsidRPr="00441841">
              <w:rPr>
                <w:color w:val="000000"/>
                <w:sz w:val="22"/>
                <w:szCs w:val="22"/>
              </w:rPr>
              <w:t>9ED-00073</w:t>
            </w:r>
          </w:p>
        </w:tc>
        <w:tc>
          <w:tcPr>
            <w:tcW w:w="3890"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left"/>
              <w:rPr>
                <w:color w:val="000000"/>
                <w:sz w:val="22"/>
                <w:szCs w:val="22"/>
              </w:rPr>
            </w:pPr>
            <w:r w:rsidRPr="00441841">
              <w:rPr>
                <w:color w:val="000000"/>
                <w:sz w:val="22"/>
                <w:szCs w:val="22"/>
              </w:rPr>
              <w:t>VSPremwMSDN ALNG SA MVL</w:t>
            </w:r>
          </w:p>
        </w:tc>
        <w:tc>
          <w:tcPr>
            <w:tcW w:w="1170" w:type="dxa"/>
            <w:tcBorders>
              <w:top w:val="nil"/>
              <w:left w:val="nil"/>
              <w:bottom w:val="single" w:sz="4" w:space="0" w:color="auto"/>
              <w:right w:val="single" w:sz="4" w:space="0" w:color="auto"/>
            </w:tcBorders>
            <w:shd w:val="clear" w:color="auto" w:fill="auto"/>
            <w:noWrap/>
            <w:vAlign w:val="center"/>
            <w:hideMark/>
          </w:tcPr>
          <w:p w:rsidR="001D4BED" w:rsidRPr="001B4F08" w:rsidRDefault="001D4BED" w:rsidP="005F186A">
            <w:pPr>
              <w:jc w:val="center"/>
              <w:rPr>
                <w:color w:val="000000"/>
                <w:szCs w:val="24"/>
              </w:rPr>
            </w:pPr>
            <w:r w:rsidRPr="001B4F08">
              <w:rPr>
                <w:color w:val="000000"/>
                <w:szCs w:val="24"/>
              </w:rPr>
              <w:t>7</w:t>
            </w:r>
          </w:p>
        </w:tc>
        <w:tc>
          <w:tcPr>
            <w:tcW w:w="1170" w:type="dxa"/>
            <w:tcBorders>
              <w:top w:val="nil"/>
              <w:left w:val="nil"/>
              <w:bottom w:val="single" w:sz="4" w:space="0" w:color="auto"/>
              <w:right w:val="single" w:sz="4" w:space="0" w:color="auto"/>
            </w:tcBorders>
            <w:vAlign w:val="center"/>
          </w:tcPr>
          <w:p w:rsidR="001D4BED" w:rsidRDefault="001D4BED" w:rsidP="005F186A">
            <w:pPr>
              <w:jc w:val="center"/>
            </w:pPr>
            <w:r w:rsidRPr="003776F1">
              <w:rPr>
                <w:color w:val="000000"/>
                <w:sz w:val="20"/>
              </w:rPr>
              <w:t>комад</w:t>
            </w: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r>
      <w:tr w:rsidR="001D4BED" w:rsidRPr="001B4F08" w:rsidTr="00942E34">
        <w:trPr>
          <w:trHeight w:val="315"/>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1D4BED" w:rsidRPr="00942E34" w:rsidRDefault="001D4BED" w:rsidP="005F186A">
            <w:pPr>
              <w:jc w:val="center"/>
              <w:rPr>
                <w:b/>
                <w:color w:val="000000"/>
                <w:szCs w:val="24"/>
              </w:rPr>
            </w:pPr>
            <w:r w:rsidRPr="00942E34">
              <w:rPr>
                <w:b/>
                <w:color w:val="000000"/>
                <w:szCs w:val="24"/>
              </w:rPr>
              <w:t>9</w:t>
            </w:r>
          </w:p>
        </w:tc>
        <w:tc>
          <w:tcPr>
            <w:tcW w:w="1185"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center"/>
              <w:rPr>
                <w:color w:val="000000"/>
                <w:sz w:val="22"/>
                <w:szCs w:val="22"/>
              </w:rPr>
            </w:pPr>
            <w:r w:rsidRPr="00441841">
              <w:rPr>
                <w:color w:val="000000"/>
                <w:sz w:val="22"/>
                <w:szCs w:val="22"/>
              </w:rPr>
              <w:t>ZFA-00221</w:t>
            </w:r>
          </w:p>
        </w:tc>
        <w:tc>
          <w:tcPr>
            <w:tcW w:w="3890"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left"/>
              <w:rPr>
                <w:color w:val="000000"/>
                <w:sz w:val="22"/>
                <w:szCs w:val="22"/>
              </w:rPr>
            </w:pPr>
            <w:r w:rsidRPr="00441841">
              <w:rPr>
                <w:color w:val="000000"/>
                <w:sz w:val="22"/>
                <w:szCs w:val="22"/>
              </w:rPr>
              <w:t>DynCRMProCAL ALNG SA MVL UsrCAL</w:t>
            </w:r>
          </w:p>
        </w:tc>
        <w:tc>
          <w:tcPr>
            <w:tcW w:w="1170" w:type="dxa"/>
            <w:tcBorders>
              <w:top w:val="nil"/>
              <w:left w:val="nil"/>
              <w:bottom w:val="single" w:sz="4" w:space="0" w:color="auto"/>
              <w:right w:val="single" w:sz="4" w:space="0" w:color="auto"/>
            </w:tcBorders>
            <w:shd w:val="clear" w:color="auto" w:fill="auto"/>
            <w:noWrap/>
            <w:vAlign w:val="center"/>
            <w:hideMark/>
          </w:tcPr>
          <w:p w:rsidR="001D4BED" w:rsidRPr="001B4F08" w:rsidRDefault="001D4BED" w:rsidP="005F186A">
            <w:pPr>
              <w:jc w:val="center"/>
              <w:rPr>
                <w:color w:val="000000"/>
                <w:szCs w:val="24"/>
              </w:rPr>
            </w:pPr>
            <w:r w:rsidRPr="001B4F08">
              <w:rPr>
                <w:color w:val="000000"/>
                <w:szCs w:val="24"/>
              </w:rPr>
              <w:t>100</w:t>
            </w:r>
          </w:p>
        </w:tc>
        <w:tc>
          <w:tcPr>
            <w:tcW w:w="1170" w:type="dxa"/>
            <w:tcBorders>
              <w:top w:val="nil"/>
              <w:left w:val="nil"/>
              <w:bottom w:val="single" w:sz="4" w:space="0" w:color="auto"/>
              <w:right w:val="single" w:sz="4" w:space="0" w:color="auto"/>
            </w:tcBorders>
            <w:vAlign w:val="center"/>
          </w:tcPr>
          <w:p w:rsidR="001D4BED" w:rsidRDefault="001D4BED" w:rsidP="005F186A">
            <w:pPr>
              <w:jc w:val="center"/>
            </w:pPr>
            <w:r w:rsidRPr="003776F1">
              <w:rPr>
                <w:color w:val="000000"/>
                <w:sz w:val="20"/>
              </w:rPr>
              <w:t>комад</w:t>
            </w: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r>
      <w:tr w:rsidR="001D4BED" w:rsidRPr="001B4F08" w:rsidTr="00942E34">
        <w:trPr>
          <w:trHeight w:val="315"/>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1D4BED" w:rsidRPr="00942E34" w:rsidRDefault="001D4BED" w:rsidP="005F186A">
            <w:pPr>
              <w:jc w:val="center"/>
              <w:rPr>
                <w:b/>
                <w:color w:val="000000"/>
                <w:szCs w:val="24"/>
              </w:rPr>
            </w:pPr>
            <w:r w:rsidRPr="00942E34">
              <w:rPr>
                <w:b/>
                <w:color w:val="000000"/>
                <w:szCs w:val="24"/>
              </w:rPr>
              <w:t>10</w:t>
            </w:r>
          </w:p>
        </w:tc>
        <w:tc>
          <w:tcPr>
            <w:tcW w:w="1185"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center"/>
              <w:rPr>
                <w:color w:val="000000"/>
                <w:sz w:val="22"/>
                <w:szCs w:val="22"/>
              </w:rPr>
            </w:pPr>
            <w:r w:rsidRPr="00441841">
              <w:rPr>
                <w:color w:val="000000"/>
                <w:sz w:val="22"/>
                <w:szCs w:val="22"/>
              </w:rPr>
              <w:t>N9J-00524</w:t>
            </w:r>
          </w:p>
        </w:tc>
        <w:tc>
          <w:tcPr>
            <w:tcW w:w="3890"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left"/>
              <w:rPr>
                <w:color w:val="000000"/>
                <w:sz w:val="22"/>
                <w:szCs w:val="22"/>
              </w:rPr>
            </w:pPr>
            <w:r w:rsidRPr="00441841">
              <w:rPr>
                <w:color w:val="000000"/>
                <w:sz w:val="22"/>
                <w:szCs w:val="22"/>
              </w:rPr>
              <w:t>DynCRMSvr ALNG SA MVL</w:t>
            </w:r>
          </w:p>
        </w:tc>
        <w:tc>
          <w:tcPr>
            <w:tcW w:w="1170" w:type="dxa"/>
            <w:tcBorders>
              <w:top w:val="nil"/>
              <w:left w:val="nil"/>
              <w:bottom w:val="single" w:sz="4" w:space="0" w:color="auto"/>
              <w:right w:val="single" w:sz="4" w:space="0" w:color="auto"/>
            </w:tcBorders>
            <w:shd w:val="clear" w:color="auto" w:fill="auto"/>
            <w:noWrap/>
            <w:vAlign w:val="center"/>
            <w:hideMark/>
          </w:tcPr>
          <w:p w:rsidR="001D4BED" w:rsidRPr="001B4F08" w:rsidRDefault="001D4BED" w:rsidP="005F186A">
            <w:pPr>
              <w:jc w:val="center"/>
              <w:rPr>
                <w:color w:val="000000"/>
                <w:szCs w:val="24"/>
              </w:rPr>
            </w:pPr>
            <w:r w:rsidRPr="001B4F08">
              <w:rPr>
                <w:color w:val="000000"/>
                <w:szCs w:val="24"/>
              </w:rPr>
              <w:t>4</w:t>
            </w:r>
          </w:p>
        </w:tc>
        <w:tc>
          <w:tcPr>
            <w:tcW w:w="1170" w:type="dxa"/>
            <w:tcBorders>
              <w:top w:val="nil"/>
              <w:left w:val="nil"/>
              <w:bottom w:val="single" w:sz="4" w:space="0" w:color="auto"/>
              <w:right w:val="single" w:sz="4" w:space="0" w:color="auto"/>
            </w:tcBorders>
            <w:vAlign w:val="center"/>
          </w:tcPr>
          <w:p w:rsidR="001D4BED" w:rsidRDefault="001D4BED" w:rsidP="005F186A">
            <w:pPr>
              <w:jc w:val="center"/>
            </w:pPr>
            <w:r w:rsidRPr="003776F1">
              <w:rPr>
                <w:color w:val="000000"/>
                <w:sz w:val="20"/>
              </w:rPr>
              <w:t>комад</w:t>
            </w: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r>
      <w:tr w:rsidR="001D4BED" w:rsidRPr="001B4F08" w:rsidTr="00942E34">
        <w:trPr>
          <w:trHeight w:val="315"/>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1D4BED" w:rsidRPr="00942E34" w:rsidRDefault="001D4BED" w:rsidP="005F186A">
            <w:pPr>
              <w:jc w:val="center"/>
              <w:rPr>
                <w:b/>
                <w:color w:val="000000"/>
                <w:szCs w:val="24"/>
              </w:rPr>
            </w:pPr>
            <w:r w:rsidRPr="00942E34">
              <w:rPr>
                <w:b/>
                <w:color w:val="000000"/>
                <w:szCs w:val="24"/>
              </w:rPr>
              <w:t>11</w:t>
            </w:r>
          </w:p>
        </w:tc>
        <w:tc>
          <w:tcPr>
            <w:tcW w:w="1185"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center"/>
              <w:rPr>
                <w:color w:val="000000"/>
                <w:sz w:val="22"/>
                <w:szCs w:val="22"/>
              </w:rPr>
            </w:pPr>
            <w:r w:rsidRPr="00441841">
              <w:rPr>
                <w:color w:val="000000"/>
                <w:sz w:val="22"/>
                <w:szCs w:val="22"/>
              </w:rPr>
              <w:t>395-02504</w:t>
            </w:r>
          </w:p>
        </w:tc>
        <w:tc>
          <w:tcPr>
            <w:tcW w:w="3890"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left"/>
              <w:rPr>
                <w:color w:val="000000"/>
                <w:sz w:val="22"/>
                <w:szCs w:val="22"/>
              </w:rPr>
            </w:pPr>
            <w:r w:rsidRPr="00441841">
              <w:rPr>
                <w:color w:val="000000"/>
                <w:sz w:val="22"/>
                <w:szCs w:val="22"/>
              </w:rPr>
              <w:t>ExchgSvrEnt ALNG SA MVL</w:t>
            </w:r>
          </w:p>
        </w:tc>
        <w:tc>
          <w:tcPr>
            <w:tcW w:w="1170" w:type="dxa"/>
            <w:tcBorders>
              <w:top w:val="nil"/>
              <w:left w:val="nil"/>
              <w:bottom w:val="single" w:sz="4" w:space="0" w:color="auto"/>
              <w:right w:val="single" w:sz="4" w:space="0" w:color="auto"/>
            </w:tcBorders>
            <w:shd w:val="clear" w:color="auto" w:fill="auto"/>
            <w:noWrap/>
            <w:vAlign w:val="center"/>
            <w:hideMark/>
          </w:tcPr>
          <w:p w:rsidR="001D4BED" w:rsidRPr="001B4F08" w:rsidRDefault="001D4BED" w:rsidP="005F186A">
            <w:pPr>
              <w:jc w:val="center"/>
              <w:rPr>
                <w:color w:val="000000"/>
                <w:szCs w:val="24"/>
              </w:rPr>
            </w:pPr>
            <w:r w:rsidRPr="001B4F08">
              <w:rPr>
                <w:color w:val="000000"/>
                <w:szCs w:val="24"/>
              </w:rPr>
              <w:t>4</w:t>
            </w:r>
          </w:p>
        </w:tc>
        <w:tc>
          <w:tcPr>
            <w:tcW w:w="1170" w:type="dxa"/>
            <w:tcBorders>
              <w:top w:val="nil"/>
              <w:left w:val="nil"/>
              <w:bottom w:val="single" w:sz="4" w:space="0" w:color="auto"/>
              <w:right w:val="single" w:sz="4" w:space="0" w:color="auto"/>
            </w:tcBorders>
            <w:vAlign w:val="center"/>
          </w:tcPr>
          <w:p w:rsidR="001D4BED" w:rsidRDefault="001D4BED" w:rsidP="005F186A">
            <w:pPr>
              <w:jc w:val="center"/>
            </w:pPr>
            <w:r w:rsidRPr="003776F1">
              <w:rPr>
                <w:color w:val="000000"/>
                <w:sz w:val="20"/>
              </w:rPr>
              <w:t>комад</w:t>
            </w: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r>
      <w:tr w:rsidR="001D4BED" w:rsidRPr="001B4F08" w:rsidTr="00942E34">
        <w:trPr>
          <w:trHeight w:val="315"/>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1D4BED" w:rsidRPr="00942E34" w:rsidRDefault="001D4BED" w:rsidP="005F186A">
            <w:pPr>
              <w:jc w:val="center"/>
              <w:rPr>
                <w:b/>
                <w:color w:val="000000"/>
                <w:szCs w:val="24"/>
              </w:rPr>
            </w:pPr>
            <w:r w:rsidRPr="00942E34">
              <w:rPr>
                <w:b/>
                <w:color w:val="000000"/>
                <w:szCs w:val="24"/>
              </w:rPr>
              <w:t>12</w:t>
            </w:r>
          </w:p>
        </w:tc>
        <w:tc>
          <w:tcPr>
            <w:tcW w:w="1185"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center"/>
              <w:rPr>
                <w:color w:val="000000"/>
                <w:sz w:val="22"/>
                <w:szCs w:val="22"/>
              </w:rPr>
            </w:pPr>
            <w:r w:rsidRPr="00441841">
              <w:rPr>
                <w:color w:val="000000"/>
                <w:sz w:val="22"/>
                <w:szCs w:val="22"/>
              </w:rPr>
              <w:t>312-02257</w:t>
            </w:r>
          </w:p>
        </w:tc>
        <w:tc>
          <w:tcPr>
            <w:tcW w:w="3890"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left"/>
              <w:rPr>
                <w:color w:val="000000"/>
                <w:sz w:val="22"/>
                <w:szCs w:val="22"/>
              </w:rPr>
            </w:pPr>
            <w:r w:rsidRPr="00441841">
              <w:rPr>
                <w:color w:val="000000"/>
                <w:sz w:val="22"/>
                <w:szCs w:val="22"/>
              </w:rPr>
              <w:t>ExchgSvrStd ALNG SA MVL</w:t>
            </w:r>
          </w:p>
        </w:tc>
        <w:tc>
          <w:tcPr>
            <w:tcW w:w="1170" w:type="dxa"/>
            <w:tcBorders>
              <w:top w:val="nil"/>
              <w:left w:val="nil"/>
              <w:bottom w:val="single" w:sz="4" w:space="0" w:color="auto"/>
              <w:right w:val="single" w:sz="4" w:space="0" w:color="auto"/>
            </w:tcBorders>
            <w:shd w:val="clear" w:color="auto" w:fill="auto"/>
            <w:noWrap/>
            <w:vAlign w:val="center"/>
            <w:hideMark/>
          </w:tcPr>
          <w:p w:rsidR="001D4BED" w:rsidRPr="001B4F08" w:rsidRDefault="001D4BED" w:rsidP="005F186A">
            <w:pPr>
              <w:jc w:val="center"/>
              <w:rPr>
                <w:color w:val="000000"/>
                <w:szCs w:val="24"/>
              </w:rPr>
            </w:pPr>
            <w:r w:rsidRPr="001B4F08">
              <w:rPr>
                <w:color w:val="000000"/>
                <w:szCs w:val="24"/>
              </w:rPr>
              <w:t>6</w:t>
            </w:r>
          </w:p>
        </w:tc>
        <w:tc>
          <w:tcPr>
            <w:tcW w:w="1170" w:type="dxa"/>
            <w:tcBorders>
              <w:top w:val="nil"/>
              <w:left w:val="nil"/>
              <w:bottom w:val="single" w:sz="4" w:space="0" w:color="auto"/>
              <w:right w:val="single" w:sz="4" w:space="0" w:color="auto"/>
            </w:tcBorders>
            <w:vAlign w:val="center"/>
          </w:tcPr>
          <w:p w:rsidR="001D4BED" w:rsidRDefault="001D4BED" w:rsidP="005F186A">
            <w:pPr>
              <w:jc w:val="center"/>
            </w:pPr>
            <w:r w:rsidRPr="003776F1">
              <w:rPr>
                <w:color w:val="000000"/>
                <w:sz w:val="20"/>
              </w:rPr>
              <w:t>комад</w:t>
            </w: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r>
      <w:tr w:rsidR="001D4BED" w:rsidRPr="001B4F08" w:rsidTr="00942E34">
        <w:trPr>
          <w:trHeight w:val="315"/>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1D4BED" w:rsidRPr="00942E34" w:rsidRDefault="001D4BED" w:rsidP="005F186A">
            <w:pPr>
              <w:jc w:val="center"/>
              <w:rPr>
                <w:b/>
                <w:color w:val="000000"/>
                <w:szCs w:val="24"/>
              </w:rPr>
            </w:pPr>
            <w:r w:rsidRPr="00942E34">
              <w:rPr>
                <w:b/>
                <w:color w:val="000000"/>
                <w:szCs w:val="24"/>
              </w:rPr>
              <w:t>13</w:t>
            </w:r>
          </w:p>
        </w:tc>
        <w:tc>
          <w:tcPr>
            <w:tcW w:w="1185"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center"/>
              <w:rPr>
                <w:color w:val="000000"/>
                <w:sz w:val="22"/>
                <w:szCs w:val="22"/>
              </w:rPr>
            </w:pPr>
            <w:r w:rsidRPr="00441841">
              <w:rPr>
                <w:color w:val="000000"/>
                <w:sz w:val="22"/>
                <w:szCs w:val="22"/>
              </w:rPr>
              <w:t>H04-00268</w:t>
            </w:r>
          </w:p>
        </w:tc>
        <w:tc>
          <w:tcPr>
            <w:tcW w:w="3890"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left"/>
              <w:rPr>
                <w:color w:val="000000"/>
                <w:sz w:val="22"/>
                <w:szCs w:val="22"/>
              </w:rPr>
            </w:pPr>
            <w:r w:rsidRPr="00441841">
              <w:rPr>
                <w:color w:val="000000"/>
                <w:sz w:val="22"/>
                <w:szCs w:val="22"/>
              </w:rPr>
              <w:t>SharePointSvr ALNG SA MVL</w:t>
            </w:r>
          </w:p>
        </w:tc>
        <w:tc>
          <w:tcPr>
            <w:tcW w:w="1170" w:type="dxa"/>
            <w:tcBorders>
              <w:top w:val="nil"/>
              <w:left w:val="nil"/>
              <w:bottom w:val="single" w:sz="4" w:space="0" w:color="auto"/>
              <w:right w:val="single" w:sz="4" w:space="0" w:color="auto"/>
            </w:tcBorders>
            <w:shd w:val="clear" w:color="auto" w:fill="auto"/>
            <w:noWrap/>
            <w:vAlign w:val="center"/>
            <w:hideMark/>
          </w:tcPr>
          <w:p w:rsidR="001D4BED" w:rsidRPr="001B4F08" w:rsidRDefault="001D4BED" w:rsidP="005F186A">
            <w:pPr>
              <w:jc w:val="center"/>
              <w:rPr>
                <w:color w:val="000000"/>
                <w:szCs w:val="24"/>
              </w:rPr>
            </w:pPr>
            <w:r w:rsidRPr="001B4F08">
              <w:rPr>
                <w:color w:val="000000"/>
                <w:szCs w:val="24"/>
              </w:rPr>
              <w:t>2</w:t>
            </w:r>
          </w:p>
        </w:tc>
        <w:tc>
          <w:tcPr>
            <w:tcW w:w="1170" w:type="dxa"/>
            <w:tcBorders>
              <w:top w:val="nil"/>
              <w:left w:val="nil"/>
              <w:bottom w:val="single" w:sz="4" w:space="0" w:color="auto"/>
              <w:right w:val="single" w:sz="4" w:space="0" w:color="auto"/>
            </w:tcBorders>
            <w:vAlign w:val="center"/>
          </w:tcPr>
          <w:p w:rsidR="001D4BED" w:rsidRDefault="001D4BED" w:rsidP="005F186A">
            <w:pPr>
              <w:jc w:val="center"/>
            </w:pPr>
            <w:r w:rsidRPr="003776F1">
              <w:rPr>
                <w:color w:val="000000"/>
                <w:sz w:val="20"/>
              </w:rPr>
              <w:t>комад</w:t>
            </w: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r>
      <w:tr w:rsidR="001D4BED" w:rsidRPr="001B4F08" w:rsidTr="00942E34">
        <w:trPr>
          <w:trHeight w:val="315"/>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1D4BED" w:rsidRPr="00942E34" w:rsidRDefault="001D4BED" w:rsidP="005F186A">
            <w:pPr>
              <w:jc w:val="center"/>
              <w:rPr>
                <w:b/>
                <w:color w:val="000000"/>
                <w:szCs w:val="24"/>
              </w:rPr>
            </w:pPr>
            <w:r w:rsidRPr="00942E34">
              <w:rPr>
                <w:b/>
                <w:color w:val="000000"/>
                <w:szCs w:val="24"/>
              </w:rPr>
              <w:t>14</w:t>
            </w:r>
          </w:p>
        </w:tc>
        <w:tc>
          <w:tcPr>
            <w:tcW w:w="1185"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center"/>
              <w:rPr>
                <w:color w:val="000000"/>
                <w:sz w:val="22"/>
                <w:szCs w:val="22"/>
              </w:rPr>
            </w:pPr>
            <w:r w:rsidRPr="00441841">
              <w:rPr>
                <w:color w:val="000000"/>
                <w:sz w:val="22"/>
                <w:szCs w:val="22"/>
              </w:rPr>
              <w:t>H04-00268</w:t>
            </w:r>
          </w:p>
        </w:tc>
        <w:tc>
          <w:tcPr>
            <w:tcW w:w="3890"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left"/>
              <w:rPr>
                <w:color w:val="000000"/>
                <w:sz w:val="22"/>
                <w:szCs w:val="22"/>
              </w:rPr>
            </w:pPr>
            <w:r w:rsidRPr="00441841">
              <w:rPr>
                <w:color w:val="000000"/>
                <w:sz w:val="22"/>
                <w:szCs w:val="22"/>
              </w:rPr>
              <w:t>SharePointSvr ALNG SA MVL</w:t>
            </w:r>
          </w:p>
        </w:tc>
        <w:tc>
          <w:tcPr>
            <w:tcW w:w="1170" w:type="dxa"/>
            <w:tcBorders>
              <w:top w:val="nil"/>
              <w:left w:val="nil"/>
              <w:bottom w:val="single" w:sz="4" w:space="0" w:color="auto"/>
              <w:right w:val="single" w:sz="4" w:space="0" w:color="auto"/>
            </w:tcBorders>
            <w:shd w:val="clear" w:color="auto" w:fill="auto"/>
            <w:noWrap/>
            <w:vAlign w:val="center"/>
            <w:hideMark/>
          </w:tcPr>
          <w:p w:rsidR="001D4BED" w:rsidRPr="001B4F08" w:rsidRDefault="001D4BED" w:rsidP="005F186A">
            <w:pPr>
              <w:jc w:val="center"/>
              <w:rPr>
                <w:color w:val="000000"/>
                <w:szCs w:val="24"/>
              </w:rPr>
            </w:pPr>
            <w:r w:rsidRPr="001B4F08">
              <w:rPr>
                <w:color w:val="000000"/>
                <w:szCs w:val="24"/>
              </w:rPr>
              <w:t>4</w:t>
            </w:r>
          </w:p>
        </w:tc>
        <w:tc>
          <w:tcPr>
            <w:tcW w:w="1170" w:type="dxa"/>
            <w:tcBorders>
              <w:top w:val="nil"/>
              <w:left w:val="nil"/>
              <w:bottom w:val="single" w:sz="4" w:space="0" w:color="auto"/>
              <w:right w:val="single" w:sz="4" w:space="0" w:color="auto"/>
            </w:tcBorders>
            <w:vAlign w:val="center"/>
          </w:tcPr>
          <w:p w:rsidR="001D4BED" w:rsidRDefault="001D4BED" w:rsidP="005F186A">
            <w:pPr>
              <w:jc w:val="center"/>
            </w:pPr>
            <w:r w:rsidRPr="003776F1">
              <w:rPr>
                <w:color w:val="000000"/>
                <w:sz w:val="20"/>
              </w:rPr>
              <w:t>комад</w:t>
            </w: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r>
      <w:tr w:rsidR="001D4BED" w:rsidRPr="001B4F08" w:rsidTr="00942E34">
        <w:trPr>
          <w:trHeight w:val="315"/>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1D4BED" w:rsidRPr="00942E34" w:rsidRDefault="001D4BED" w:rsidP="005F186A">
            <w:pPr>
              <w:jc w:val="center"/>
              <w:rPr>
                <w:b/>
                <w:color w:val="000000"/>
                <w:szCs w:val="24"/>
              </w:rPr>
            </w:pPr>
            <w:r w:rsidRPr="00942E34">
              <w:rPr>
                <w:b/>
                <w:color w:val="000000"/>
                <w:szCs w:val="24"/>
              </w:rPr>
              <w:t>15</w:t>
            </w:r>
          </w:p>
        </w:tc>
        <w:tc>
          <w:tcPr>
            <w:tcW w:w="1185"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center"/>
              <w:rPr>
                <w:color w:val="000000"/>
                <w:sz w:val="22"/>
                <w:szCs w:val="22"/>
              </w:rPr>
            </w:pPr>
            <w:r w:rsidRPr="00441841">
              <w:rPr>
                <w:color w:val="000000"/>
                <w:sz w:val="22"/>
                <w:szCs w:val="22"/>
              </w:rPr>
              <w:t>7JQ-00343</w:t>
            </w:r>
          </w:p>
        </w:tc>
        <w:tc>
          <w:tcPr>
            <w:tcW w:w="3890"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left"/>
              <w:rPr>
                <w:color w:val="000000"/>
                <w:sz w:val="22"/>
                <w:szCs w:val="22"/>
              </w:rPr>
            </w:pPr>
            <w:r w:rsidRPr="00441841">
              <w:rPr>
                <w:color w:val="000000"/>
                <w:sz w:val="22"/>
                <w:szCs w:val="22"/>
              </w:rPr>
              <w:t>SQLSvrEntCore ALNG SA MVL 2Lic CoreLic</w:t>
            </w:r>
          </w:p>
        </w:tc>
        <w:tc>
          <w:tcPr>
            <w:tcW w:w="1170" w:type="dxa"/>
            <w:tcBorders>
              <w:top w:val="nil"/>
              <w:left w:val="nil"/>
              <w:bottom w:val="single" w:sz="4" w:space="0" w:color="auto"/>
              <w:right w:val="single" w:sz="4" w:space="0" w:color="auto"/>
            </w:tcBorders>
            <w:shd w:val="clear" w:color="auto" w:fill="auto"/>
            <w:noWrap/>
            <w:vAlign w:val="center"/>
            <w:hideMark/>
          </w:tcPr>
          <w:p w:rsidR="001D4BED" w:rsidRPr="001B4F08" w:rsidRDefault="001D4BED" w:rsidP="005F186A">
            <w:pPr>
              <w:jc w:val="center"/>
              <w:rPr>
                <w:color w:val="000000"/>
                <w:szCs w:val="24"/>
              </w:rPr>
            </w:pPr>
            <w:r w:rsidRPr="001B4F08">
              <w:rPr>
                <w:color w:val="000000"/>
                <w:szCs w:val="24"/>
              </w:rPr>
              <w:t>28</w:t>
            </w:r>
          </w:p>
        </w:tc>
        <w:tc>
          <w:tcPr>
            <w:tcW w:w="1170" w:type="dxa"/>
            <w:tcBorders>
              <w:top w:val="nil"/>
              <w:left w:val="nil"/>
              <w:bottom w:val="single" w:sz="4" w:space="0" w:color="auto"/>
              <w:right w:val="single" w:sz="4" w:space="0" w:color="auto"/>
            </w:tcBorders>
            <w:vAlign w:val="center"/>
          </w:tcPr>
          <w:p w:rsidR="001D4BED" w:rsidRDefault="001D4BED" w:rsidP="005F186A">
            <w:pPr>
              <w:jc w:val="center"/>
            </w:pPr>
            <w:r w:rsidRPr="003776F1">
              <w:rPr>
                <w:color w:val="000000"/>
                <w:sz w:val="20"/>
              </w:rPr>
              <w:t>комад</w:t>
            </w: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r>
      <w:tr w:rsidR="001D4BED" w:rsidRPr="001B4F08" w:rsidTr="00942E34">
        <w:trPr>
          <w:trHeight w:val="315"/>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1D4BED" w:rsidRPr="00942E34" w:rsidRDefault="001D4BED" w:rsidP="005F186A">
            <w:pPr>
              <w:jc w:val="center"/>
              <w:rPr>
                <w:b/>
                <w:color w:val="000000"/>
                <w:szCs w:val="24"/>
              </w:rPr>
            </w:pPr>
            <w:r w:rsidRPr="00942E34">
              <w:rPr>
                <w:b/>
                <w:color w:val="000000"/>
                <w:szCs w:val="24"/>
              </w:rPr>
              <w:t>16</w:t>
            </w:r>
          </w:p>
        </w:tc>
        <w:tc>
          <w:tcPr>
            <w:tcW w:w="1185"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center"/>
              <w:rPr>
                <w:color w:val="000000"/>
                <w:sz w:val="22"/>
                <w:szCs w:val="22"/>
              </w:rPr>
            </w:pPr>
            <w:r w:rsidRPr="00441841">
              <w:rPr>
                <w:color w:val="000000"/>
                <w:sz w:val="22"/>
                <w:szCs w:val="22"/>
              </w:rPr>
              <w:t>7NQ-00292</w:t>
            </w:r>
          </w:p>
        </w:tc>
        <w:tc>
          <w:tcPr>
            <w:tcW w:w="3890"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left"/>
              <w:rPr>
                <w:color w:val="000000"/>
                <w:sz w:val="22"/>
                <w:szCs w:val="22"/>
              </w:rPr>
            </w:pPr>
            <w:r w:rsidRPr="00441841">
              <w:rPr>
                <w:color w:val="000000"/>
                <w:sz w:val="22"/>
                <w:szCs w:val="22"/>
              </w:rPr>
              <w:t>SQLSvrStdCore ALNG SA MVL 2Lic CoreLic</w:t>
            </w:r>
          </w:p>
        </w:tc>
        <w:tc>
          <w:tcPr>
            <w:tcW w:w="1170" w:type="dxa"/>
            <w:tcBorders>
              <w:top w:val="nil"/>
              <w:left w:val="nil"/>
              <w:bottom w:val="single" w:sz="4" w:space="0" w:color="auto"/>
              <w:right w:val="single" w:sz="4" w:space="0" w:color="auto"/>
            </w:tcBorders>
            <w:shd w:val="clear" w:color="auto" w:fill="auto"/>
            <w:noWrap/>
            <w:vAlign w:val="center"/>
            <w:hideMark/>
          </w:tcPr>
          <w:p w:rsidR="001D4BED" w:rsidRPr="001B4F08" w:rsidRDefault="001D4BED" w:rsidP="005F186A">
            <w:pPr>
              <w:jc w:val="center"/>
              <w:rPr>
                <w:color w:val="000000"/>
                <w:szCs w:val="24"/>
              </w:rPr>
            </w:pPr>
            <w:r w:rsidRPr="001B4F08">
              <w:rPr>
                <w:color w:val="000000"/>
                <w:szCs w:val="24"/>
              </w:rPr>
              <w:t>6</w:t>
            </w:r>
          </w:p>
        </w:tc>
        <w:tc>
          <w:tcPr>
            <w:tcW w:w="1170" w:type="dxa"/>
            <w:tcBorders>
              <w:top w:val="nil"/>
              <w:left w:val="nil"/>
              <w:bottom w:val="single" w:sz="4" w:space="0" w:color="auto"/>
              <w:right w:val="single" w:sz="4" w:space="0" w:color="auto"/>
            </w:tcBorders>
            <w:vAlign w:val="center"/>
          </w:tcPr>
          <w:p w:rsidR="001D4BED" w:rsidRDefault="001D4BED" w:rsidP="005F186A">
            <w:pPr>
              <w:jc w:val="center"/>
            </w:pPr>
            <w:r w:rsidRPr="003776F1">
              <w:rPr>
                <w:color w:val="000000"/>
                <w:sz w:val="20"/>
              </w:rPr>
              <w:t>комад</w:t>
            </w: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r>
      <w:tr w:rsidR="001D4BED" w:rsidRPr="001B4F08" w:rsidTr="00942E34">
        <w:trPr>
          <w:trHeight w:val="315"/>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1D4BED" w:rsidRPr="00942E34" w:rsidRDefault="001D4BED" w:rsidP="005F186A">
            <w:pPr>
              <w:jc w:val="center"/>
              <w:rPr>
                <w:b/>
                <w:color w:val="000000"/>
                <w:szCs w:val="24"/>
              </w:rPr>
            </w:pPr>
            <w:r w:rsidRPr="00942E34">
              <w:rPr>
                <w:b/>
                <w:color w:val="000000"/>
                <w:szCs w:val="24"/>
              </w:rPr>
              <w:t>17</w:t>
            </w:r>
          </w:p>
        </w:tc>
        <w:tc>
          <w:tcPr>
            <w:tcW w:w="1185"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center"/>
              <w:rPr>
                <w:color w:val="000000"/>
                <w:sz w:val="22"/>
                <w:szCs w:val="22"/>
              </w:rPr>
            </w:pPr>
            <w:r w:rsidRPr="00441841">
              <w:rPr>
                <w:color w:val="000000"/>
                <w:sz w:val="22"/>
                <w:szCs w:val="22"/>
              </w:rPr>
              <w:t>7NQ-00292</w:t>
            </w:r>
          </w:p>
        </w:tc>
        <w:tc>
          <w:tcPr>
            <w:tcW w:w="3890"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left"/>
              <w:rPr>
                <w:color w:val="000000"/>
                <w:sz w:val="22"/>
                <w:szCs w:val="22"/>
              </w:rPr>
            </w:pPr>
            <w:r w:rsidRPr="00441841">
              <w:rPr>
                <w:color w:val="000000"/>
                <w:sz w:val="22"/>
                <w:szCs w:val="22"/>
              </w:rPr>
              <w:t>SQLSvrStdCore ALNG SA MVL 2Lic CoreLic</w:t>
            </w:r>
          </w:p>
        </w:tc>
        <w:tc>
          <w:tcPr>
            <w:tcW w:w="1170" w:type="dxa"/>
            <w:tcBorders>
              <w:top w:val="nil"/>
              <w:left w:val="nil"/>
              <w:bottom w:val="single" w:sz="4" w:space="0" w:color="auto"/>
              <w:right w:val="single" w:sz="4" w:space="0" w:color="auto"/>
            </w:tcBorders>
            <w:shd w:val="clear" w:color="auto" w:fill="auto"/>
            <w:noWrap/>
            <w:vAlign w:val="center"/>
            <w:hideMark/>
          </w:tcPr>
          <w:p w:rsidR="001D4BED" w:rsidRPr="001B4F08" w:rsidRDefault="001D4BED" w:rsidP="005F186A">
            <w:pPr>
              <w:jc w:val="center"/>
              <w:rPr>
                <w:color w:val="000000"/>
                <w:szCs w:val="24"/>
              </w:rPr>
            </w:pPr>
            <w:r w:rsidRPr="001B4F08">
              <w:rPr>
                <w:color w:val="000000"/>
                <w:szCs w:val="24"/>
              </w:rPr>
              <w:t>4</w:t>
            </w:r>
          </w:p>
        </w:tc>
        <w:tc>
          <w:tcPr>
            <w:tcW w:w="1170" w:type="dxa"/>
            <w:tcBorders>
              <w:top w:val="nil"/>
              <w:left w:val="nil"/>
              <w:bottom w:val="single" w:sz="4" w:space="0" w:color="auto"/>
              <w:right w:val="single" w:sz="4" w:space="0" w:color="auto"/>
            </w:tcBorders>
            <w:vAlign w:val="center"/>
          </w:tcPr>
          <w:p w:rsidR="001D4BED" w:rsidRDefault="001D4BED" w:rsidP="005F186A">
            <w:pPr>
              <w:jc w:val="center"/>
            </w:pPr>
            <w:r w:rsidRPr="003776F1">
              <w:rPr>
                <w:color w:val="000000"/>
                <w:sz w:val="20"/>
              </w:rPr>
              <w:t>комад</w:t>
            </w: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r>
      <w:tr w:rsidR="001D4BED" w:rsidRPr="001B4F08" w:rsidTr="00942E34">
        <w:trPr>
          <w:trHeight w:val="315"/>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1D4BED" w:rsidRPr="00942E34" w:rsidRDefault="001D4BED" w:rsidP="005F186A">
            <w:pPr>
              <w:jc w:val="center"/>
              <w:rPr>
                <w:b/>
                <w:color w:val="000000"/>
                <w:szCs w:val="24"/>
              </w:rPr>
            </w:pPr>
            <w:r w:rsidRPr="00942E34">
              <w:rPr>
                <w:b/>
                <w:color w:val="000000"/>
                <w:szCs w:val="24"/>
              </w:rPr>
              <w:t>18</w:t>
            </w:r>
          </w:p>
        </w:tc>
        <w:tc>
          <w:tcPr>
            <w:tcW w:w="1185"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center"/>
              <w:rPr>
                <w:color w:val="000000"/>
                <w:sz w:val="22"/>
                <w:szCs w:val="22"/>
              </w:rPr>
            </w:pPr>
            <w:r w:rsidRPr="00441841">
              <w:rPr>
                <w:color w:val="000000"/>
                <w:sz w:val="22"/>
                <w:szCs w:val="22"/>
              </w:rPr>
              <w:t>T9L-00223</w:t>
            </w:r>
          </w:p>
        </w:tc>
        <w:tc>
          <w:tcPr>
            <w:tcW w:w="3890"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left"/>
              <w:rPr>
                <w:color w:val="000000"/>
                <w:sz w:val="22"/>
                <w:szCs w:val="22"/>
              </w:rPr>
            </w:pPr>
            <w:r w:rsidRPr="00441841">
              <w:rPr>
                <w:color w:val="000000"/>
                <w:sz w:val="22"/>
                <w:szCs w:val="22"/>
              </w:rPr>
              <w:t>SysCtrStd ALNG SA MVL 2Proc</w:t>
            </w:r>
          </w:p>
        </w:tc>
        <w:tc>
          <w:tcPr>
            <w:tcW w:w="1170" w:type="dxa"/>
            <w:tcBorders>
              <w:top w:val="nil"/>
              <w:left w:val="nil"/>
              <w:bottom w:val="single" w:sz="4" w:space="0" w:color="auto"/>
              <w:right w:val="single" w:sz="4" w:space="0" w:color="auto"/>
            </w:tcBorders>
            <w:shd w:val="clear" w:color="auto" w:fill="auto"/>
            <w:noWrap/>
            <w:vAlign w:val="center"/>
            <w:hideMark/>
          </w:tcPr>
          <w:p w:rsidR="001D4BED" w:rsidRPr="001B4F08" w:rsidRDefault="001D4BED" w:rsidP="005F186A">
            <w:pPr>
              <w:jc w:val="center"/>
              <w:rPr>
                <w:color w:val="000000"/>
                <w:szCs w:val="24"/>
              </w:rPr>
            </w:pPr>
            <w:r w:rsidRPr="001B4F08">
              <w:rPr>
                <w:color w:val="000000"/>
                <w:szCs w:val="24"/>
              </w:rPr>
              <w:t>142</w:t>
            </w:r>
          </w:p>
        </w:tc>
        <w:tc>
          <w:tcPr>
            <w:tcW w:w="1170" w:type="dxa"/>
            <w:tcBorders>
              <w:top w:val="nil"/>
              <w:left w:val="nil"/>
              <w:bottom w:val="single" w:sz="4" w:space="0" w:color="auto"/>
              <w:right w:val="single" w:sz="4" w:space="0" w:color="auto"/>
            </w:tcBorders>
            <w:vAlign w:val="center"/>
          </w:tcPr>
          <w:p w:rsidR="001D4BED" w:rsidRDefault="001D4BED" w:rsidP="005F186A">
            <w:pPr>
              <w:jc w:val="center"/>
            </w:pPr>
            <w:r w:rsidRPr="003776F1">
              <w:rPr>
                <w:color w:val="000000"/>
                <w:sz w:val="20"/>
              </w:rPr>
              <w:t>комад</w:t>
            </w: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r>
      <w:tr w:rsidR="001D4BED" w:rsidRPr="001B4F08" w:rsidTr="00942E34">
        <w:trPr>
          <w:trHeight w:val="315"/>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1D4BED" w:rsidRPr="00942E34" w:rsidRDefault="001D4BED" w:rsidP="005F186A">
            <w:pPr>
              <w:jc w:val="center"/>
              <w:rPr>
                <w:b/>
                <w:color w:val="000000"/>
                <w:szCs w:val="24"/>
              </w:rPr>
            </w:pPr>
            <w:r w:rsidRPr="00942E34">
              <w:rPr>
                <w:b/>
                <w:color w:val="000000"/>
                <w:szCs w:val="24"/>
              </w:rPr>
              <w:t>19</w:t>
            </w:r>
          </w:p>
        </w:tc>
        <w:tc>
          <w:tcPr>
            <w:tcW w:w="1185"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center"/>
              <w:rPr>
                <w:color w:val="000000"/>
                <w:sz w:val="22"/>
                <w:szCs w:val="22"/>
              </w:rPr>
            </w:pPr>
            <w:r w:rsidRPr="00441841">
              <w:rPr>
                <w:color w:val="000000"/>
                <w:sz w:val="22"/>
                <w:szCs w:val="22"/>
              </w:rPr>
              <w:t>T6L-00238</w:t>
            </w:r>
          </w:p>
        </w:tc>
        <w:tc>
          <w:tcPr>
            <w:tcW w:w="3890"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left"/>
              <w:rPr>
                <w:color w:val="000000"/>
                <w:sz w:val="22"/>
                <w:szCs w:val="22"/>
              </w:rPr>
            </w:pPr>
            <w:r w:rsidRPr="00441841">
              <w:rPr>
                <w:color w:val="000000"/>
                <w:sz w:val="22"/>
                <w:szCs w:val="22"/>
              </w:rPr>
              <w:t>SysCtrDatactr ALNG SA MVL 2Proc</w:t>
            </w:r>
          </w:p>
        </w:tc>
        <w:tc>
          <w:tcPr>
            <w:tcW w:w="1170" w:type="dxa"/>
            <w:tcBorders>
              <w:top w:val="nil"/>
              <w:left w:val="nil"/>
              <w:bottom w:val="single" w:sz="4" w:space="0" w:color="auto"/>
              <w:right w:val="single" w:sz="4" w:space="0" w:color="auto"/>
            </w:tcBorders>
            <w:shd w:val="clear" w:color="auto" w:fill="auto"/>
            <w:noWrap/>
            <w:vAlign w:val="center"/>
            <w:hideMark/>
          </w:tcPr>
          <w:p w:rsidR="001D4BED" w:rsidRPr="001B4F08" w:rsidRDefault="001D4BED" w:rsidP="005F186A">
            <w:pPr>
              <w:jc w:val="center"/>
              <w:rPr>
                <w:color w:val="000000"/>
                <w:szCs w:val="24"/>
              </w:rPr>
            </w:pPr>
            <w:r w:rsidRPr="001B4F08">
              <w:rPr>
                <w:color w:val="000000"/>
                <w:szCs w:val="24"/>
              </w:rPr>
              <w:t>1</w:t>
            </w:r>
          </w:p>
        </w:tc>
        <w:tc>
          <w:tcPr>
            <w:tcW w:w="1170" w:type="dxa"/>
            <w:tcBorders>
              <w:top w:val="nil"/>
              <w:left w:val="nil"/>
              <w:bottom w:val="single" w:sz="4" w:space="0" w:color="auto"/>
              <w:right w:val="single" w:sz="4" w:space="0" w:color="auto"/>
            </w:tcBorders>
            <w:vAlign w:val="center"/>
          </w:tcPr>
          <w:p w:rsidR="001D4BED" w:rsidRDefault="001D4BED" w:rsidP="005F186A">
            <w:pPr>
              <w:jc w:val="center"/>
            </w:pPr>
            <w:r w:rsidRPr="003776F1">
              <w:rPr>
                <w:color w:val="000000"/>
                <w:sz w:val="20"/>
              </w:rPr>
              <w:t>комад</w:t>
            </w: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r>
      <w:tr w:rsidR="001D4BED" w:rsidRPr="001B4F08" w:rsidTr="00942E34">
        <w:trPr>
          <w:trHeight w:val="315"/>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1D4BED" w:rsidRPr="00942E34" w:rsidRDefault="001D4BED" w:rsidP="005F186A">
            <w:pPr>
              <w:jc w:val="center"/>
              <w:rPr>
                <w:b/>
                <w:color w:val="000000"/>
                <w:szCs w:val="24"/>
              </w:rPr>
            </w:pPr>
            <w:r w:rsidRPr="00942E34">
              <w:rPr>
                <w:b/>
                <w:color w:val="000000"/>
                <w:szCs w:val="24"/>
              </w:rPr>
              <w:t>20</w:t>
            </w:r>
          </w:p>
        </w:tc>
        <w:tc>
          <w:tcPr>
            <w:tcW w:w="1185"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center"/>
              <w:rPr>
                <w:color w:val="000000"/>
                <w:sz w:val="22"/>
                <w:szCs w:val="22"/>
              </w:rPr>
            </w:pPr>
            <w:r w:rsidRPr="00441841">
              <w:rPr>
                <w:color w:val="000000"/>
                <w:sz w:val="22"/>
                <w:szCs w:val="22"/>
              </w:rPr>
              <w:t>P71-07282</w:t>
            </w:r>
          </w:p>
        </w:tc>
        <w:tc>
          <w:tcPr>
            <w:tcW w:w="3890"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left"/>
              <w:rPr>
                <w:color w:val="000000"/>
                <w:sz w:val="22"/>
                <w:szCs w:val="22"/>
              </w:rPr>
            </w:pPr>
            <w:r w:rsidRPr="00441841">
              <w:rPr>
                <w:color w:val="000000"/>
                <w:sz w:val="22"/>
                <w:szCs w:val="22"/>
              </w:rPr>
              <w:t>WinSvrDataCtr ALNG SA MVL 2Proc</w:t>
            </w:r>
          </w:p>
        </w:tc>
        <w:tc>
          <w:tcPr>
            <w:tcW w:w="1170" w:type="dxa"/>
            <w:tcBorders>
              <w:top w:val="nil"/>
              <w:left w:val="nil"/>
              <w:bottom w:val="single" w:sz="4" w:space="0" w:color="auto"/>
              <w:right w:val="single" w:sz="4" w:space="0" w:color="auto"/>
            </w:tcBorders>
            <w:shd w:val="clear" w:color="auto" w:fill="auto"/>
            <w:noWrap/>
            <w:vAlign w:val="center"/>
            <w:hideMark/>
          </w:tcPr>
          <w:p w:rsidR="001D4BED" w:rsidRPr="001B4F08" w:rsidRDefault="001D4BED" w:rsidP="005F186A">
            <w:pPr>
              <w:jc w:val="center"/>
              <w:rPr>
                <w:color w:val="000000"/>
                <w:szCs w:val="24"/>
              </w:rPr>
            </w:pPr>
            <w:r w:rsidRPr="001B4F08">
              <w:rPr>
                <w:color w:val="000000"/>
                <w:szCs w:val="24"/>
              </w:rPr>
              <w:t>4</w:t>
            </w:r>
          </w:p>
        </w:tc>
        <w:tc>
          <w:tcPr>
            <w:tcW w:w="1170" w:type="dxa"/>
            <w:tcBorders>
              <w:top w:val="nil"/>
              <w:left w:val="nil"/>
              <w:bottom w:val="single" w:sz="4" w:space="0" w:color="auto"/>
              <w:right w:val="single" w:sz="4" w:space="0" w:color="auto"/>
            </w:tcBorders>
            <w:vAlign w:val="center"/>
          </w:tcPr>
          <w:p w:rsidR="001D4BED" w:rsidRDefault="001D4BED" w:rsidP="005F186A">
            <w:pPr>
              <w:jc w:val="center"/>
            </w:pPr>
            <w:r w:rsidRPr="003776F1">
              <w:rPr>
                <w:color w:val="000000"/>
                <w:sz w:val="20"/>
              </w:rPr>
              <w:t>комад</w:t>
            </w: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r>
      <w:tr w:rsidR="001D4BED" w:rsidRPr="001B4F08" w:rsidTr="00942E34">
        <w:trPr>
          <w:trHeight w:val="315"/>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1D4BED" w:rsidRPr="00942E34" w:rsidRDefault="001D4BED" w:rsidP="005F186A">
            <w:pPr>
              <w:jc w:val="center"/>
              <w:rPr>
                <w:b/>
                <w:color w:val="000000"/>
                <w:szCs w:val="24"/>
              </w:rPr>
            </w:pPr>
            <w:r w:rsidRPr="00942E34">
              <w:rPr>
                <w:b/>
                <w:color w:val="000000"/>
                <w:szCs w:val="24"/>
              </w:rPr>
              <w:t>21</w:t>
            </w:r>
          </w:p>
        </w:tc>
        <w:tc>
          <w:tcPr>
            <w:tcW w:w="1185"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center"/>
              <w:rPr>
                <w:color w:val="000000"/>
                <w:sz w:val="22"/>
                <w:szCs w:val="22"/>
              </w:rPr>
            </w:pPr>
            <w:r w:rsidRPr="00441841">
              <w:rPr>
                <w:color w:val="000000"/>
                <w:sz w:val="22"/>
                <w:szCs w:val="22"/>
              </w:rPr>
              <w:t>P73-05898</w:t>
            </w:r>
          </w:p>
        </w:tc>
        <w:tc>
          <w:tcPr>
            <w:tcW w:w="3890"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left"/>
              <w:rPr>
                <w:color w:val="000000"/>
                <w:sz w:val="22"/>
                <w:szCs w:val="22"/>
              </w:rPr>
            </w:pPr>
            <w:r w:rsidRPr="00441841">
              <w:rPr>
                <w:color w:val="000000"/>
                <w:sz w:val="22"/>
                <w:szCs w:val="22"/>
              </w:rPr>
              <w:t>WinSvrStd ALNG SA MVL 2Proc</w:t>
            </w:r>
          </w:p>
        </w:tc>
        <w:tc>
          <w:tcPr>
            <w:tcW w:w="1170" w:type="dxa"/>
            <w:tcBorders>
              <w:top w:val="nil"/>
              <w:left w:val="nil"/>
              <w:bottom w:val="single" w:sz="4" w:space="0" w:color="auto"/>
              <w:right w:val="single" w:sz="4" w:space="0" w:color="auto"/>
            </w:tcBorders>
            <w:shd w:val="clear" w:color="auto" w:fill="auto"/>
            <w:noWrap/>
            <w:vAlign w:val="center"/>
            <w:hideMark/>
          </w:tcPr>
          <w:p w:rsidR="001D4BED" w:rsidRPr="001B4F08" w:rsidRDefault="001D4BED" w:rsidP="005F186A">
            <w:pPr>
              <w:jc w:val="center"/>
              <w:rPr>
                <w:color w:val="000000"/>
                <w:szCs w:val="24"/>
              </w:rPr>
            </w:pPr>
            <w:r w:rsidRPr="001B4F08">
              <w:rPr>
                <w:color w:val="000000"/>
                <w:szCs w:val="24"/>
              </w:rPr>
              <w:t>16</w:t>
            </w:r>
          </w:p>
        </w:tc>
        <w:tc>
          <w:tcPr>
            <w:tcW w:w="1170" w:type="dxa"/>
            <w:tcBorders>
              <w:top w:val="nil"/>
              <w:left w:val="nil"/>
              <w:bottom w:val="single" w:sz="4" w:space="0" w:color="auto"/>
              <w:right w:val="single" w:sz="4" w:space="0" w:color="auto"/>
            </w:tcBorders>
            <w:vAlign w:val="center"/>
          </w:tcPr>
          <w:p w:rsidR="001D4BED" w:rsidRDefault="001D4BED" w:rsidP="005F186A">
            <w:pPr>
              <w:jc w:val="center"/>
            </w:pPr>
            <w:r w:rsidRPr="003776F1">
              <w:rPr>
                <w:color w:val="000000"/>
                <w:sz w:val="20"/>
              </w:rPr>
              <w:t>комад</w:t>
            </w: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r>
      <w:tr w:rsidR="001D4BED" w:rsidRPr="001B4F08" w:rsidTr="00942E34">
        <w:trPr>
          <w:trHeight w:val="315"/>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1D4BED" w:rsidRPr="001B4F08" w:rsidRDefault="001D4BED" w:rsidP="005F186A">
            <w:pPr>
              <w:jc w:val="center"/>
              <w:rPr>
                <w:color w:val="000000"/>
                <w:szCs w:val="24"/>
              </w:rPr>
            </w:pPr>
            <w:r w:rsidRPr="001B4F08">
              <w:rPr>
                <w:color w:val="000000"/>
                <w:szCs w:val="24"/>
              </w:rPr>
              <w:t>22</w:t>
            </w:r>
          </w:p>
        </w:tc>
        <w:tc>
          <w:tcPr>
            <w:tcW w:w="1185"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center"/>
              <w:rPr>
                <w:color w:val="000000"/>
                <w:sz w:val="22"/>
                <w:szCs w:val="22"/>
              </w:rPr>
            </w:pPr>
            <w:r w:rsidRPr="00441841">
              <w:rPr>
                <w:color w:val="000000"/>
                <w:sz w:val="22"/>
                <w:szCs w:val="22"/>
              </w:rPr>
              <w:t>R39-00396</w:t>
            </w:r>
          </w:p>
        </w:tc>
        <w:tc>
          <w:tcPr>
            <w:tcW w:w="3890"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left"/>
              <w:rPr>
                <w:color w:val="000000"/>
                <w:sz w:val="22"/>
                <w:szCs w:val="22"/>
              </w:rPr>
            </w:pPr>
            <w:r w:rsidRPr="00441841">
              <w:rPr>
                <w:color w:val="000000"/>
                <w:sz w:val="22"/>
                <w:szCs w:val="22"/>
              </w:rPr>
              <w:t>WinSvrExtConn ALNG SA MVL</w:t>
            </w:r>
          </w:p>
        </w:tc>
        <w:tc>
          <w:tcPr>
            <w:tcW w:w="1170" w:type="dxa"/>
            <w:tcBorders>
              <w:top w:val="nil"/>
              <w:left w:val="nil"/>
              <w:bottom w:val="single" w:sz="4" w:space="0" w:color="auto"/>
              <w:right w:val="single" w:sz="4" w:space="0" w:color="auto"/>
            </w:tcBorders>
            <w:shd w:val="clear" w:color="auto" w:fill="auto"/>
            <w:noWrap/>
            <w:vAlign w:val="center"/>
            <w:hideMark/>
          </w:tcPr>
          <w:p w:rsidR="001D4BED" w:rsidRPr="001B4F08" w:rsidRDefault="001D4BED" w:rsidP="005F186A">
            <w:pPr>
              <w:jc w:val="center"/>
              <w:rPr>
                <w:color w:val="000000"/>
                <w:szCs w:val="24"/>
              </w:rPr>
            </w:pPr>
            <w:r w:rsidRPr="001B4F08">
              <w:rPr>
                <w:color w:val="000000"/>
                <w:szCs w:val="24"/>
              </w:rPr>
              <w:t>1</w:t>
            </w:r>
          </w:p>
        </w:tc>
        <w:tc>
          <w:tcPr>
            <w:tcW w:w="1170" w:type="dxa"/>
            <w:tcBorders>
              <w:top w:val="nil"/>
              <w:left w:val="nil"/>
              <w:bottom w:val="single" w:sz="4" w:space="0" w:color="auto"/>
              <w:right w:val="single" w:sz="4" w:space="0" w:color="auto"/>
            </w:tcBorders>
            <w:vAlign w:val="center"/>
          </w:tcPr>
          <w:p w:rsidR="001D4BED" w:rsidRDefault="001D4BED" w:rsidP="005F186A">
            <w:pPr>
              <w:jc w:val="center"/>
            </w:pPr>
            <w:r w:rsidRPr="0015441D">
              <w:rPr>
                <w:color w:val="000000"/>
                <w:sz w:val="20"/>
              </w:rPr>
              <w:t>комад</w:t>
            </w: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r>
      <w:tr w:rsidR="001D4BED" w:rsidRPr="001B4F08" w:rsidTr="00942E34">
        <w:trPr>
          <w:trHeight w:val="315"/>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1D4BED" w:rsidRPr="001B4F08" w:rsidRDefault="001D4BED" w:rsidP="005F186A">
            <w:pPr>
              <w:jc w:val="center"/>
              <w:rPr>
                <w:color w:val="000000"/>
                <w:szCs w:val="24"/>
              </w:rPr>
            </w:pPr>
            <w:r w:rsidRPr="001B4F08">
              <w:rPr>
                <w:color w:val="000000"/>
                <w:szCs w:val="24"/>
              </w:rPr>
              <w:t>23</w:t>
            </w:r>
          </w:p>
        </w:tc>
        <w:tc>
          <w:tcPr>
            <w:tcW w:w="1185"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center"/>
              <w:rPr>
                <w:color w:val="000000"/>
                <w:sz w:val="22"/>
                <w:szCs w:val="22"/>
              </w:rPr>
            </w:pPr>
            <w:r w:rsidRPr="00441841">
              <w:rPr>
                <w:color w:val="000000"/>
                <w:sz w:val="22"/>
                <w:szCs w:val="22"/>
              </w:rPr>
              <w:t>P73-05898</w:t>
            </w:r>
          </w:p>
        </w:tc>
        <w:tc>
          <w:tcPr>
            <w:tcW w:w="3890" w:type="dxa"/>
            <w:tcBorders>
              <w:top w:val="nil"/>
              <w:left w:val="nil"/>
              <w:bottom w:val="single" w:sz="4" w:space="0" w:color="auto"/>
              <w:right w:val="single" w:sz="4" w:space="0" w:color="auto"/>
            </w:tcBorders>
            <w:shd w:val="clear" w:color="auto" w:fill="auto"/>
            <w:noWrap/>
            <w:vAlign w:val="center"/>
            <w:hideMark/>
          </w:tcPr>
          <w:p w:rsidR="001D4BED" w:rsidRPr="00441841" w:rsidRDefault="001D4BED" w:rsidP="005F186A">
            <w:pPr>
              <w:jc w:val="left"/>
              <w:rPr>
                <w:color w:val="000000"/>
                <w:sz w:val="22"/>
                <w:szCs w:val="22"/>
              </w:rPr>
            </w:pPr>
            <w:r w:rsidRPr="00441841">
              <w:rPr>
                <w:color w:val="000000"/>
                <w:sz w:val="22"/>
                <w:szCs w:val="22"/>
              </w:rPr>
              <w:t>WinSvrStd ALNG SA MVL 2Proc</w:t>
            </w:r>
          </w:p>
        </w:tc>
        <w:tc>
          <w:tcPr>
            <w:tcW w:w="1170" w:type="dxa"/>
            <w:tcBorders>
              <w:top w:val="nil"/>
              <w:left w:val="nil"/>
              <w:bottom w:val="single" w:sz="4" w:space="0" w:color="auto"/>
              <w:right w:val="single" w:sz="4" w:space="0" w:color="auto"/>
            </w:tcBorders>
            <w:shd w:val="clear" w:color="auto" w:fill="auto"/>
            <w:noWrap/>
            <w:vAlign w:val="center"/>
            <w:hideMark/>
          </w:tcPr>
          <w:p w:rsidR="001D4BED" w:rsidRPr="001B4F08" w:rsidRDefault="001D4BED" w:rsidP="005F186A">
            <w:pPr>
              <w:jc w:val="center"/>
              <w:rPr>
                <w:color w:val="000000"/>
                <w:szCs w:val="24"/>
              </w:rPr>
            </w:pPr>
            <w:r w:rsidRPr="001B4F08">
              <w:rPr>
                <w:color w:val="000000"/>
                <w:szCs w:val="24"/>
              </w:rPr>
              <w:t>59</w:t>
            </w:r>
          </w:p>
        </w:tc>
        <w:tc>
          <w:tcPr>
            <w:tcW w:w="1170" w:type="dxa"/>
            <w:tcBorders>
              <w:top w:val="nil"/>
              <w:left w:val="nil"/>
              <w:bottom w:val="single" w:sz="4" w:space="0" w:color="auto"/>
              <w:right w:val="single" w:sz="4" w:space="0" w:color="auto"/>
            </w:tcBorders>
            <w:vAlign w:val="center"/>
          </w:tcPr>
          <w:p w:rsidR="001D4BED" w:rsidRDefault="001D4BED" w:rsidP="005F186A">
            <w:pPr>
              <w:jc w:val="center"/>
            </w:pPr>
            <w:r w:rsidRPr="0015441D">
              <w:rPr>
                <w:color w:val="000000"/>
                <w:sz w:val="20"/>
              </w:rPr>
              <w:t>комад</w:t>
            </w: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r>
      <w:tr w:rsidR="001D4BED" w:rsidRPr="001B4F08" w:rsidTr="00942E34">
        <w:trPr>
          <w:trHeight w:val="315"/>
        </w:trPr>
        <w:tc>
          <w:tcPr>
            <w:tcW w:w="9395"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BED" w:rsidRPr="00441841" w:rsidRDefault="001D4BED" w:rsidP="005F186A">
            <w:pPr>
              <w:jc w:val="center"/>
              <w:rPr>
                <w:b/>
                <w:color w:val="000000"/>
                <w:szCs w:val="24"/>
              </w:rPr>
            </w:pPr>
          </w:p>
          <w:p w:rsidR="001D4BED" w:rsidRPr="00441841" w:rsidRDefault="001D4BED" w:rsidP="005F186A">
            <w:pPr>
              <w:jc w:val="right"/>
              <w:rPr>
                <w:b/>
                <w:color w:val="000000"/>
                <w:szCs w:val="24"/>
              </w:rPr>
            </w:pPr>
            <w:r w:rsidRPr="00441841">
              <w:rPr>
                <w:b/>
                <w:color w:val="000000"/>
                <w:szCs w:val="24"/>
              </w:rPr>
              <w:t>Укупна цена за период до 31.12.2015. године:</w:t>
            </w:r>
          </w:p>
          <w:p w:rsidR="001D4BED" w:rsidRPr="00C90071" w:rsidRDefault="001D4BED" w:rsidP="005F186A">
            <w:pPr>
              <w:jc w:val="right"/>
              <w:rPr>
                <w:color w:val="000000"/>
                <w:sz w:val="20"/>
              </w:rPr>
            </w:pPr>
          </w:p>
        </w:tc>
        <w:tc>
          <w:tcPr>
            <w:tcW w:w="1170" w:type="dxa"/>
            <w:tcBorders>
              <w:top w:val="single" w:sz="4" w:space="0" w:color="auto"/>
              <w:left w:val="nil"/>
              <w:bottom w:val="single" w:sz="4" w:space="0" w:color="auto"/>
              <w:right w:val="single" w:sz="4" w:space="0" w:color="auto"/>
            </w:tcBorders>
          </w:tcPr>
          <w:p w:rsidR="001D4BED" w:rsidRPr="00615776" w:rsidRDefault="001D4BED" w:rsidP="005F186A">
            <w:pPr>
              <w:jc w:val="center"/>
              <w:rPr>
                <w:color w:val="000000"/>
                <w:sz w:val="20"/>
                <w:lang w:val="sr-Latn-CS"/>
              </w:rPr>
            </w:pPr>
          </w:p>
        </w:tc>
      </w:tr>
    </w:tbl>
    <w:p w:rsidR="00942E34" w:rsidRDefault="00942E34" w:rsidP="00D91452">
      <w:pPr>
        <w:jc w:val="center"/>
        <w:outlineLvl w:val="0"/>
        <w:rPr>
          <w:b/>
        </w:rPr>
      </w:pPr>
    </w:p>
    <w:p w:rsidR="00942E34" w:rsidRDefault="00942E34" w:rsidP="00D91452">
      <w:pPr>
        <w:jc w:val="center"/>
        <w:outlineLvl w:val="0"/>
        <w:rPr>
          <w:b/>
        </w:rPr>
      </w:pPr>
    </w:p>
    <w:p w:rsidR="00D91452" w:rsidRDefault="00D91452" w:rsidP="00D91452">
      <w:pPr>
        <w:jc w:val="center"/>
        <w:outlineLvl w:val="0"/>
        <w:rPr>
          <w:b/>
        </w:rPr>
      </w:pPr>
      <w:r w:rsidRPr="00970639">
        <w:rPr>
          <w:b/>
        </w:rPr>
        <w:t>СПЕЦИФИКАЦИЈА</w:t>
      </w:r>
    </w:p>
    <w:p w:rsidR="00D91452" w:rsidRPr="00942E34" w:rsidRDefault="00D91452" w:rsidP="00D91452">
      <w:pPr>
        <w:jc w:val="center"/>
        <w:outlineLvl w:val="0"/>
        <w:rPr>
          <w:b/>
          <w:szCs w:val="24"/>
        </w:rPr>
      </w:pPr>
      <w:r w:rsidRPr="00942E34">
        <w:rPr>
          <w:b/>
          <w:szCs w:val="24"/>
        </w:rPr>
        <w:t>За период од 01.01.2016. године до 31.03.2016. године</w:t>
      </w:r>
    </w:p>
    <w:p w:rsidR="00942E34" w:rsidRDefault="00942E34" w:rsidP="00D91452">
      <w:pPr>
        <w:outlineLvl w:val="0"/>
        <w:rPr>
          <w:b/>
          <w:szCs w:val="24"/>
        </w:rPr>
      </w:pPr>
    </w:p>
    <w:p w:rsidR="00D91452" w:rsidRPr="00942E34" w:rsidRDefault="00D91452" w:rsidP="00D91452">
      <w:pPr>
        <w:outlineLvl w:val="0"/>
        <w:rPr>
          <w:b/>
          <w:szCs w:val="24"/>
        </w:rPr>
      </w:pPr>
      <w:r w:rsidRPr="00942E34">
        <w:rPr>
          <w:b/>
          <w:szCs w:val="24"/>
        </w:rPr>
        <w:t>Табела 2</w:t>
      </w:r>
    </w:p>
    <w:tbl>
      <w:tblPr>
        <w:tblW w:w="10620" w:type="dxa"/>
        <w:tblInd w:w="-972" w:type="dxa"/>
        <w:tblLook w:val="04A0"/>
      </w:tblPr>
      <w:tblGrid>
        <w:gridCol w:w="759"/>
        <w:gridCol w:w="1309"/>
        <w:gridCol w:w="3872"/>
        <w:gridCol w:w="1170"/>
        <w:gridCol w:w="1170"/>
        <w:gridCol w:w="1170"/>
        <w:gridCol w:w="1170"/>
      </w:tblGrid>
      <w:tr w:rsidR="00D91452" w:rsidRPr="001B4F08" w:rsidTr="00942E34">
        <w:trPr>
          <w:trHeight w:val="795"/>
        </w:trPr>
        <w:tc>
          <w:tcPr>
            <w:tcW w:w="7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91452" w:rsidRPr="00C90071" w:rsidRDefault="00D91452" w:rsidP="00D91452">
            <w:pPr>
              <w:jc w:val="center"/>
              <w:rPr>
                <w:b/>
                <w:bCs/>
                <w:color w:val="000000"/>
                <w:sz w:val="20"/>
              </w:rPr>
            </w:pPr>
            <w:r w:rsidRPr="00C90071">
              <w:rPr>
                <w:b/>
                <w:bCs/>
                <w:color w:val="000000"/>
                <w:sz w:val="20"/>
              </w:rPr>
              <w:t>Р</w:t>
            </w:r>
            <w:r>
              <w:rPr>
                <w:b/>
                <w:bCs/>
                <w:color w:val="000000"/>
                <w:sz w:val="20"/>
              </w:rPr>
              <w:t>едни</w:t>
            </w:r>
            <w:r w:rsidRPr="00C90071">
              <w:rPr>
                <w:b/>
                <w:bCs/>
                <w:color w:val="000000"/>
                <w:sz w:val="20"/>
              </w:rPr>
              <w:t xml:space="preserve"> бр</w:t>
            </w:r>
            <w:r>
              <w:rPr>
                <w:b/>
                <w:bCs/>
                <w:color w:val="000000"/>
                <w:sz w:val="20"/>
              </w:rPr>
              <w:t>ој</w:t>
            </w:r>
          </w:p>
        </w:tc>
        <w:tc>
          <w:tcPr>
            <w:tcW w:w="1309" w:type="dxa"/>
            <w:tcBorders>
              <w:top w:val="single" w:sz="4" w:space="0" w:color="auto"/>
              <w:left w:val="nil"/>
              <w:bottom w:val="single" w:sz="4" w:space="0" w:color="auto"/>
              <w:right w:val="single" w:sz="4" w:space="0" w:color="auto"/>
            </w:tcBorders>
            <w:shd w:val="clear" w:color="000000" w:fill="FFFFFF"/>
            <w:vAlign w:val="center"/>
            <w:hideMark/>
          </w:tcPr>
          <w:p w:rsidR="00D91452" w:rsidRPr="00C90071" w:rsidRDefault="00D91452" w:rsidP="005F186A">
            <w:pPr>
              <w:jc w:val="center"/>
              <w:rPr>
                <w:b/>
                <w:bCs/>
                <w:color w:val="000000"/>
                <w:sz w:val="20"/>
              </w:rPr>
            </w:pPr>
            <w:r w:rsidRPr="00C90071">
              <w:rPr>
                <w:b/>
                <w:bCs/>
                <w:color w:val="000000"/>
                <w:sz w:val="20"/>
              </w:rPr>
              <w:t>Шифра производа</w:t>
            </w:r>
          </w:p>
        </w:tc>
        <w:tc>
          <w:tcPr>
            <w:tcW w:w="3872" w:type="dxa"/>
            <w:tcBorders>
              <w:top w:val="single" w:sz="4" w:space="0" w:color="auto"/>
              <w:left w:val="nil"/>
              <w:bottom w:val="single" w:sz="4" w:space="0" w:color="auto"/>
              <w:right w:val="single" w:sz="4" w:space="0" w:color="auto"/>
            </w:tcBorders>
            <w:shd w:val="clear" w:color="000000" w:fill="FFFFFF"/>
            <w:vAlign w:val="center"/>
            <w:hideMark/>
          </w:tcPr>
          <w:p w:rsidR="00D91452" w:rsidRPr="00C90071" w:rsidRDefault="00D91452" w:rsidP="005F186A">
            <w:pPr>
              <w:jc w:val="center"/>
              <w:rPr>
                <w:b/>
                <w:bCs/>
                <w:color w:val="000000"/>
                <w:sz w:val="20"/>
              </w:rPr>
            </w:pPr>
            <w:r w:rsidRPr="00C90071">
              <w:rPr>
                <w:b/>
                <w:bCs/>
                <w:color w:val="000000"/>
                <w:sz w:val="20"/>
              </w:rPr>
              <w:t>Назив производа</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D91452" w:rsidRPr="00C90071" w:rsidRDefault="00D91452" w:rsidP="005F186A">
            <w:pPr>
              <w:jc w:val="center"/>
              <w:rPr>
                <w:b/>
                <w:bCs/>
                <w:color w:val="000000"/>
                <w:sz w:val="20"/>
              </w:rPr>
            </w:pPr>
            <w:r w:rsidRPr="00C90071">
              <w:rPr>
                <w:b/>
                <w:bCs/>
                <w:color w:val="000000"/>
                <w:sz w:val="20"/>
              </w:rPr>
              <w:t>Количина</w:t>
            </w:r>
          </w:p>
        </w:tc>
        <w:tc>
          <w:tcPr>
            <w:tcW w:w="1170" w:type="dxa"/>
            <w:tcBorders>
              <w:top w:val="single" w:sz="4" w:space="0" w:color="auto"/>
              <w:left w:val="nil"/>
              <w:bottom w:val="single" w:sz="4" w:space="0" w:color="auto"/>
              <w:right w:val="single" w:sz="4" w:space="0" w:color="auto"/>
            </w:tcBorders>
            <w:shd w:val="clear" w:color="000000" w:fill="FFFFFF"/>
            <w:vAlign w:val="center"/>
          </w:tcPr>
          <w:p w:rsidR="00D91452" w:rsidRPr="00C90071" w:rsidRDefault="00D91452" w:rsidP="00D91452">
            <w:pPr>
              <w:jc w:val="center"/>
              <w:rPr>
                <w:b/>
                <w:bCs/>
                <w:color w:val="000000"/>
                <w:sz w:val="20"/>
              </w:rPr>
            </w:pPr>
            <w:r w:rsidRPr="00C90071">
              <w:rPr>
                <w:b/>
                <w:bCs/>
                <w:color w:val="000000"/>
                <w:sz w:val="20"/>
              </w:rPr>
              <w:t>Јед</w:t>
            </w:r>
            <w:r>
              <w:rPr>
                <w:b/>
                <w:bCs/>
                <w:color w:val="000000"/>
                <w:sz w:val="20"/>
              </w:rPr>
              <w:t>иница</w:t>
            </w:r>
            <w:r w:rsidRPr="00C90071">
              <w:rPr>
                <w:b/>
                <w:bCs/>
                <w:color w:val="000000"/>
                <w:sz w:val="20"/>
              </w:rPr>
              <w:t xml:space="preserve"> мере</w:t>
            </w:r>
          </w:p>
        </w:tc>
        <w:tc>
          <w:tcPr>
            <w:tcW w:w="1170" w:type="dxa"/>
            <w:tcBorders>
              <w:top w:val="single" w:sz="4" w:space="0" w:color="auto"/>
              <w:left w:val="nil"/>
              <w:bottom w:val="single" w:sz="4" w:space="0" w:color="auto"/>
              <w:right w:val="single" w:sz="4" w:space="0" w:color="auto"/>
            </w:tcBorders>
            <w:shd w:val="clear" w:color="000000" w:fill="FFFFFF"/>
            <w:vAlign w:val="center"/>
          </w:tcPr>
          <w:p w:rsidR="00D91452" w:rsidRPr="00C90071" w:rsidRDefault="00D91452" w:rsidP="005F186A">
            <w:pPr>
              <w:keepNext/>
              <w:jc w:val="center"/>
              <w:rPr>
                <w:rFonts w:cs="Arial"/>
                <w:b/>
                <w:bCs/>
                <w:iCs/>
                <w:sz w:val="20"/>
              </w:rPr>
            </w:pPr>
            <w:r w:rsidRPr="00C90071">
              <w:rPr>
                <w:rFonts w:cs="Arial"/>
                <w:b/>
                <w:bCs/>
                <w:iCs/>
                <w:sz w:val="20"/>
              </w:rPr>
              <w:t>Цена по јед</w:t>
            </w:r>
            <w:r>
              <w:rPr>
                <w:rFonts w:cs="Arial"/>
                <w:b/>
                <w:bCs/>
                <w:iCs/>
                <w:sz w:val="20"/>
              </w:rPr>
              <w:t xml:space="preserve">. </w:t>
            </w:r>
            <w:r w:rsidRPr="00C90071">
              <w:rPr>
                <w:rFonts w:cs="Arial"/>
                <w:b/>
                <w:bCs/>
                <w:iCs/>
                <w:sz w:val="20"/>
              </w:rPr>
              <w:t>мере у</w:t>
            </w:r>
          </w:p>
          <w:p w:rsidR="00D91452" w:rsidRPr="00C90071" w:rsidRDefault="00D91452" w:rsidP="005F186A">
            <w:pPr>
              <w:keepNext/>
              <w:jc w:val="center"/>
              <w:rPr>
                <w:rFonts w:cs="Arial"/>
                <w:b/>
                <w:bCs/>
                <w:iCs/>
                <w:sz w:val="20"/>
              </w:rPr>
            </w:pPr>
            <w:r w:rsidRPr="00C90071">
              <w:rPr>
                <w:rFonts w:cs="Arial"/>
                <w:b/>
                <w:bCs/>
                <w:iCs/>
                <w:sz w:val="20"/>
              </w:rPr>
              <w:t>________</w:t>
            </w:r>
          </w:p>
          <w:p w:rsidR="00D91452" w:rsidRPr="00C90071" w:rsidRDefault="00D91452" w:rsidP="005F186A">
            <w:pPr>
              <w:keepNext/>
              <w:jc w:val="center"/>
              <w:rPr>
                <w:rFonts w:cs="Arial"/>
                <w:b/>
                <w:bCs/>
                <w:sz w:val="20"/>
              </w:rPr>
            </w:pPr>
            <w:r w:rsidRPr="00C90071">
              <w:rPr>
                <w:rFonts w:cs="Arial"/>
                <w:b/>
                <w:bCs/>
                <w:iCs/>
                <w:sz w:val="20"/>
              </w:rPr>
              <w:t>(валута) без ПДВ</w:t>
            </w:r>
          </w:p>
        </w:tc>
        <w:tc>
          <w:tcPr>
            <w:tcW w:w="1170" w:type="dxa"/>
            <w:tcBorders>
              <w:top w:val="single" w:sz="4" w:space="0" w:color="auto"/>
              <w:left w:val="nil"/>
              <w:bottom w:val="single" w:sz="4" w:space="0" w:color="auto"/>
              <w:right w:val="single" w:sz="4" w:space="0" w:color="auto"/>
            </w:tcBorders>
            <w:shd w:val="clear" w:color="000000" w:fill="FFFFFF"/>
          </w:tcPr>
          <w:p w:rsidR="00D91452" w:rsidRPr="00C90071" w:rsidRDefault="00D91452" w:rsidP="005F186A">
            <w:pPr>
              <w:keepNext/>
              <w:jc w:val="center"/>
              <w:rPr>
                <w:rFonts w:cs="Arial"/>
                <w:b/>
                <w:bCs/>
                <w:iCs/>
                <w:sz w:val="20"/>
              </w:rPr>
            </w:pPr>
            <w:r w:rsidRPr="00C90071">
              <w:rPr>
                <w:rFonts w:cs="Arial"/>
                <w:b/>
                <w:bCs/>
                <w:iCs/>
                <w:sz w:val="20"/>
              </w:rPr>
              <w:t>Укупан износ у ________</w:t>
            </w:r>
          </w:p>
          <w:p w:rsidR="00D91452" w:rsidRPr="00C90071" w:rsidRDefault="00D91452" w:rsidP="005F186A">
            <w:pPr>
              <w:keepNext/>
              <w:jc w:val="center"/>
              <w:rPr>
                <w:rFonts w:cs="Arial"/>
                <w:b/>
                <w:bCs/>
                <w:sz w:val="20"/>
              </w:rPr>
            </w:pPr>
            <w:r w:rsidRPr="00C90071">
              <w:rPr>
                <w:rFonts w:cs="Arial"/>
                <w:b/>
                <w:bCs/>
                <w:iCs/>
                <w:sz w:val="20"/>
              </w:rPr>
              <w:t>(валута) без ПДВ</w:t>
            </w:r>
          </w:p>
        </w:tc>
      </w:tr>
      <w:tr w:rsidR="00D91452" w:rsidRPr="001B4F08" w:rsidTr="00942E34">
        <w:trPr>
          <w:trHeight w:val="315"/>
        </w:trPr>
        <w:tc>
          <w:tcPr>
            <w:tcW w:w="759" w:type="dxa"/>
            <w:tcBorders>
              <w:top w:val="nil"/>
              <w:left w:val="single" w:sz="4" w:space="0" w:color="auto"/>
              <w:bottom w:val="single" w:sz="4" w:space="0" w:color="auto"/>
              <w:right w:val="single" w:sz="4" w:space="0" w:color="auto"/>
            </w:tcBorders>
            <w:shd w:val="clear" w:color="auto" w:fill="auto"/>
            <w:noWrap/>
            <w:vAlign w:val="center"/>
            <w:hideMark/>
          </w:tcPr>
          <w:p w:rsidR="00D91452" w:rsidRPr="005F186A" w:rsidRDefault="00D91452" w:rsidP="005F186A">
            <w:pPr>
              <w:jc w:val="center"/>
              <w:rPr>
                <w:b/>
                <w:color w:val="000000"/>
                <w:szCs w:val="24"/>
              </w:rPr>
            </w:pPr>
            <w:r w:rsidRPr="005F186A">
              <w:rPr>
                <w:b/>
                <w:color w:val="000000"/>
                <w:szCs w:val="24"/>
              </w:rPr>
              <w:t>1</w:t>
            </w:r>
          </w:p>
        </w:tc>
        <w:tc>
          <w:tcPr>
            <w:tcW w:w="1309"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center"/>
              <w:rPr>
                <w:color w:val="000000"/>
                <w:sz w:val="22"/>
                <w:szCs w:val="22"/>
              </w:rPr>
            </w:pPr>
            <w:r w:rsidRPr="00D91452">
              <w:rPr>
                <w:color w:val="000000"/>
                <w:sz w:val="22"/>
                <w:szCs w:val="22"/>
              </w:rPr>
              <w:t>CW2-00307</w:t>
            </w:r>
          </w:p>
        </w:tc>
        <w:tc>
          <w:tcPr>
            <w:tcW w:w="3872"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left"/>
              <w:rPr>
                <w:color w:val="000000"/>
                <w:sz w:val="22"/>
                <w:szCs w:val="22"/>
              </w:rPr>
            </w:pPr>
            <w:r w:rsidRPr="00D91452">
              <w:rPr>
                <w:color w:val="000000"/>
                <w:sz w:val="22"/>
                <w:szCs w:val="22"/>
              </w:rPr>
              <w:t>WinEntforSA ALNG SA MVL Pltfrm</w:t>
            </w:r>
          </w:p>
        </w:tc>
        <w:tc>
          <w:tcPr>
            <w:tcW w:w="1170" w:type="dxa"/>
            <w:tcBorders>
              <w:top w:val="nil"/>
              <w:left w:val="nil"/>
              <w:bottom w:val="single" w:sz="4" w:space="0" w:color="auto"/>
              <w:right w:val="single" w:sz="4" w:space="0" w:color="auto"/>
            </w:tcBorders>
            <w:shd w:val="clear" w:color="auto" w:fill="auto"/>
            <w:noWrap/>
            <w:vAlign w:val="center"/>
            <w:hideMark/>
          </w:tcPr>
          <w:p w:rsidR="00D91452" w:rsidRPr="001B4F08" w:rsidRDefault="00D91452" w:rsidP="005F186A">
            <w:pPr>
              <w:jc w:val="center"/>
              <w:rPr>
                <w:color w:val="000000"/>
                <w:szCs w:val="24"/>
              </w:rPr>
            </w:pPr>
            <w:r w:rsidRPr="001B4F08">
              <w:rPr>
                <w:color w:val="000000"/>
                <w:szCs w:val="24"/>
              </w:rPr>
              <w:t>1553</w:t>
            </w:r>
          </w:p>
        </w:tc>
        <w:tc>
          <w:tcPr>
            <w:tcW w:w="1170" w:type="dxa"/>
            <w:tcBorders>
              <w:top w:val="nil"/>
              <w:left w:val="nil"/>
              <w:bottom w:val="single" w:sz="4" w:space="0" w:color="auto"/>
              <w:right w:val="single" w:sz="4" w:space="0" w:color="auto"/>
            </w:tcBorders>
            <w:vAlign w:val="center"/>
          </w:tcPr>
          <w:p w:rsidR="00D91452" w:rsidRPr="00A611B3" w:rsidRDefault="00D91452" w:rsidP="005F186A">
            <w:pPr>
              <w:jc w:val="center"/>
            </w:pPr>
            <w:r>
              <w:rPr>
                <w:color w:val="000000"/>
                <w:sz w:val="20"/>
              </w:rPr>
              <w:t>комад</w:t>
            </w: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r>
      <w:tr w:rsidR="00D91452" w:rsidRPr="001B4F08" w:rsidTr="00942E34">
        <w:trPr>
          <w:trHeight w:val="315"/>
        </w:trPr>
        <w:tc>
          <w:tcPr>
            <w:tcW w:w="759" w:type="dxa"/>
            <w:tcBorders>
              <w:top w:val="nil"/>
              <w:left w:val="single" w:sz="4" w:space="0" w:color="auto"/>
              <w:bottom w:val="single" w:sz="4" w:space="0" w:color="auto"/>
              <w:right w:val="single" w:sz="4" w:space="0" w:color="auto"/>
            </w:tcBorders>
            <w:shd w:val="clear" w:color="auto" w:fill="auto"/>
            <w:noWrap/>
            <w:vAlign w:val="center"/>
            <w:hideMark/>
          </w:tcPr>
          <w:p w:rsidR="00D91452" w:rsidRPr="005F186A" w:rsidRDefault="00D91452" w:rsidP="005F186A">
            <w:pPr>
              <w:jc w:val="center"/>
              <w:rPr>
                <w:b/>
                <w:color w:val="000000"/>
                <w:szCs w:val="24"/>
              </w:rPr>
            </w:pPr>
            <w:r w:rsidRPr="005F186A">
              <w:rPr>
                <w:b/>
                <w:color w:val="000000"/>
                <w:szCs w:val="24"/>
              </w:rPr>
              <w:t>2</w:t>
            </w:r>
          </w:p>
        </w:tc>
        <w:tc>
          <w:tcPr>
            <w:tcW w:w="1309"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center"/>
              <w:rPr>
                <w:color w:val="000000"/>
                <w:sz w:val="22"/>
                <w:szCs w:val="22"/>
              </w:rPr>
            </w:pPr>
            <w:r w:rsidRPr="00D91452">
              <w:rPr>
                <w:color w:val="000000"/>
                <w:sz w:val="22"/>
                <w:szCs w:val="22"/>
              </w:rPr>
              <w:t>269-12442</w:t>
            </w:r>
          </w:p>
        </w:tc>
        <w:tc>
          <w:tcPr>
            <w:tcW w:w="3872"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left"/>
              <w:rPr>
                <w:color w:val="000000"/>
                <w:sz w:val="22"/>
                <w:szCs w:val="22"/>
              </w:rPr>
            </w:pPr>
            <w:r w:rsidRPr="00D91452">
              <w:rPr>
                <w:color w:val="000000"/>
                <w:sz w:val="22"/>
                <w:szCs w:val="22"/>
              </w:rPr>
              <w:t>OfficeProPlus ALNG SA MVL Pltfrm</w:t>
            </w:r>
          </w:p>
        </w:tc>
        <w:tc>
          <w:tcPr>
            <w:tcW w:w="1170" w:type="dxa"/>
            <w:tcBorders>
              <w:top w:val="nil"/>
              <w:left w:val="nil"/>
              <w:bottom w:val="single" w:sz="4" w:space="0" w:color="auto"/>
              <w:right w:val="single" w:sz="4" w:space="0" w:color="auto"/>
            </w:tcBorders>
            <w:shd w:val="clear" w:color="auto" w:fill="auto"/>
            <w:noWrap/>
            <w:vAlign w:val="center"/>
            <w:hideMark/>
          </w:tcPr>
          <w:p w:rsidR="00D91452" w:rsidRPr="001B4F08" w:rsidRDefault="00D91452" w:rsidP="005F186A">
            <w:pPr>
              <w:jc w:val="center"/>
              <w:rPr>
                <w:color w:val="000000"/>
                <w:szCs w:val="24"/>
              </w:rPr>
            </w:pPr>
            <w:r w:rsidRPr="001B4F08">
              <w:rPr>
                <w:color w:val="000000"/>
                <w:szCs w:val="24"/>
              </w:rPr>
              <w:t>1553</w:t>
            </w:r>
          </w:p>
        </w:tc>
        <w:tc>
          <w:tcPr>
            <w:tcW w:w="1170" w:type="dxa"/>
            <w:tcBorders>
              <w:top w:val="nil"/>
              <w:left w:val="nil"/>
              <w:bottom w:val="single" w:sz="4" w:space="0" w:color="auto"/>
              <w:right w:val="single" w:sz="4" w:space="0" w:color="auto"/>
            </w:tcBorders>
            <w:vAlign w:val="center"/>
          </w:tcPr>
          <w:p w:rsidR="00D91452" w:rsidRPr="00A611B3" w:rsidRDefault="00D91452" w:rsidP="005F186A">
            <w:pPr>
              <w:jc w:val="center"/>
            </w:pPr>
            <w:r>
              <w:rPr>
                <w:color w:val="000000"/>
                <w:sz w:val="20"/>
              </w:rPr>
              <w:t>комад</w:t>
            </w: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r>
      <w:tr w:rsidR="00D91452" w:rsidRPr="001B4F08" w:rsidTr="00942E34">
        <w:trPr>
          <w:trHeight w:val="315"/>
        </w:trPr>
        <w:tc>
          <w:tcPr>
            <w:tcW w:w="759" w:type="dxa"/>
            <w:tcBorders>
              <w:top w:val="nil"/>
              <w:left w:val="single" w:sz="4" w:space="0" w:color="auto"/>
              <w:bottom w:val="single" w:sz="4" w:space="0" w:color="auto"/>
              <w:right w:val="single" w:sz="4" w:space="0" w:color="auto"/>
            </w:tcBorders>
            <w:shd w:val="clear" w:color="auto" w:fill="auto"/>
            <w:noWrap/>
            <w:vAlign w:val="center"/>
            <w:hideMark/>
          </w:tcPr>
          <w:p w:rsidR="00D91452" w:rsidRPr="005F186A" w:rsidRDefault="00D91452" w:rsidP="005F186A">
            <w:pPr>
              <w:jc w:val="center"/>
              <w:rPr>
                <w:b/>
                <w:color w:val="000000"/>
                <w:szCs w:val="24"/>
              </w:rPr>
            </w:pPr>
            <w:r w:rsidRPr="005F186A">
              <w:rPr>
                <w:b/>
                <w:color w:val="000000"/>
                <w:szCs w:val="24"/>
              </w:rPr>
              <w:t>3</w:t>
            </w:r>
          </w:p>
        </w:tc>
        <w:tc>
          <w:tcPr>
            <w:tcW w:w="1309"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center"/>
              <w:rPr>
                <w:color w:val="000000"/>
                <w:sz w:val="22"/>
                <w:szCs w:val="22"/>
              </w:rPr>
            </w:pPr>
            <w:r w:rsidRPr="00D91452">
              <w:rPr>
                <w:color w:val="000000"/>
                <w:sz w:val="22"/>
                <w:szCs w:val="22"/>
              </w:rPr>
              <w:t>76A-00013</w:t>
            </w:r>
          </w:p>
        </w:tc>
        <w:tc>
          <w:tcPr>
            <w:tcW w:w="3872"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left"/>
              <w:rPr>
                <w:color w:val="000000"/>
                <w:sz w:val="22"/>
                <w:szCs w:val="22"/>
              </w:rPr>
            </w:pPr>
            <w:r w:rsidRPr="00D91452">
              <w:rPr>
                <w:color w:val="000000"/>
                <w:sz w:val="22"/>
                <w:szCs w:val="22"/>
              </w:rPr>
              <w:t>EntCAL ALNG SA MVL Pltfrm DvcCAL wSrvcs</w:t>
            </w:r>
          </w:p>
        </w:tc>
        <w:tc>
          <w:tcPr>
            <w:tcW w:w="1170" w:type="dxa"/>
            <w:tcBorders>
              <w:top w:val="nil"/>
              <w:left w:val="nil"/>
              <w:bottom w:val="single" w:sz="4" w:space="0" w:color="auto"/>
              <w:right w:val="single" w:sz="4" w:space="0" w:color="auto"/>
            </w:tcBorders>
            <w:shd w:val="clear" w:color="auto" w:fill="auto"/>
            <w:noWrap/>
            <w:vAlign w:val="center"/>
            <w:hideMark/>
          </w:tcPr>
          <w:p w:rsidR="00D91452" w:rsidRPr="001B4F08" w:rsidRDefault="00D91452" w:rsidP="005F186A">
            <w:pPr>
              <w:jc w:val="center"/>
              <w:rPr>
                <w:color w:val="000000"/>
                <w:szCs w:val="24"/>
              </w:rPr>
            </w:pPr>
            <w:r w:rsidRPr="001B4F08">
              <w:rPr>
                <w:color w:val="000000"/>
                <w:szCs w:val="24"/>
              </w:rPr>
              <w:t>1553</w:t>
            </w:r>
          </w:p>
        </w:tc>
        <w:tc>
          <w:tcPr>
            <w:tcW w:w="1170" w:type="dxa"/>
            <w:tcBorders>
              <w:top w:val="nil"/>
              <w:left w:val="nil"/>
              <w:bottom w:val="single" w:sz="4" w:space="0" w:color="auto"/>
              <w:right w:val="single" w:sz="4" w:space="0" w:color="auto"/>
            </w:tcBorders>
            <w:vAlign w:val="center"/>
          </w:tcPr>
          <w:p w:rsidR="00D91452" w:rsidRDefault="00D91452" w:rsidP="005F186A">
            <w:pPr>
              <w:jc w:val="center"/>
            </w:pPr>
            <w:r w:rsidRPr="003776F1">
              <w:rPr>
                <w:color w:val="000000"/>
                <w:sz w:val="20"/>
              </w:rPr>
              <w:t>комад</w:t>
            </w: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r>
      <w:tr w:rsidR="00D91452" w:rsidRPr="001B4F08" w:rsidTr="00942E34">
        <w:trPr>
          <w:trHeight w:val="315"/>
        </w:trPr>
        <w:tc>
          <w:tcPr>
            <w:tcW w:w="759" w:type="dxa"/>
            <w:tcBorders>
              <w:top w:val="nil"/>
              <w:left w:val="single" w:sz="4" w:space="0" w:color="auto"/>
              <w:bottom w:val="single" w:sz="4" w:space="0" w:color="auto"/>
              <w:right w:val="single" w:sz="4" w:space="0" w:color="auto"/>
            </w:tcBorders>
            <w:shd w:val="clear" w:color="auto" w:fill="auto"/>
            <w:noWrap/>
            <w:vAlign w:val="center"/>
            <w:hideMark/>
          </w:tcPr>
          <w:p w:rsidR="00D91452" w:rsidRPr="005F186A" w:rsidRDefault="00D91452" w:rsidP="005F186A">
            <w:pPr>
              <w:jc w:val="center"/>
              <w:rPr>
                <w:b/>
                <w:color w:val="000000"/>
                <w:szCs w:val="24"/>
              </w:rPr>
            </w:pPr>
            <w:r w:rsidRPr="005F186A">
              <w:rPr>
                <w:b/>
                <w:color w:val="000000"/>
                <w:szCs w:val="24"/>
              </w:rPr>
              <w:t>4</w:t>
            </w:r>
          </w:p>
        </w:tc>
        <w:tc>
          <w:tcPr>
            <w:tcW w:w="1309"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center"/>
              <w:rPr>
                <w:color w:val="000000"/>
                <w:sz w:val="22"/>
                <w:szCs w:val="22"/>
              </w:rPr>
            </w:pPr>
            <w:r w:rsidRPr="00D91452">
              <w:rPr>
                <w:color w:val="000000"/>
                <w:sz w:val="22"/>
                <w:szCs w:val="22"/>
              </w:rPr>
              <w:t>CW2-00277</w:t>
            </w:r>
          </w:p>
        </w:tc>
        <w:tc>
          <w:tcPr>
            <w:tcW w:w="3872"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left"/>
              <w:rPr>
                <w:color w:val="000000"/>
                <w:sz w:val="22"/>
                <w:szCs w:val="22"/>
              </w:rPr>
            </w:pPr>
            <w:r w:rsidRPr="00D91452">
              <w:rPr>
                <w:color w:val="000000"/>
                <w:sz w:val="22"/>
                <w:szCs w:val="22"/>
              </w:rPr>
              <w:t>WinEntforSA ALNG SA MVL</w:t>
            </w:r>
          </w:p>
        </w:tc>
        <w:tc>
          <w:tcPr>
            <w:tcW w:w="1170" w:type="dxa"/>
            <w:tcBorders>
              <w:top w:val="nil"/>
              <w:left w:val="nil"/>
              <w:bottom w:val="single" w:sz="4" w:space="0" w:color="auto"/>
              <w:right w:val="single" w:sz="4" w:space="0" w:color="auto"/>
            </w:tcBorders>
            <w:shd w:val="clear" w:color="auto" w:fill="auto"/>
            <w:noWrap/>
            <w:vAlign w:val="center"/>
            <w:hideMark/>
          </w:tcPr>
          <w:p w:rsidR="00D91452" w:rsidRPr="001B4F08" w:rsidRDefault="00D91452" w:rsidP="005F186A">
            <w:pPr>
              <w:jc w:val="center"/>
              <w:rPr>
                <w:color w:val="000000"/>
                <w:szCs w:val="24"/>
              </w:rPr>
            </w:pPr>
            <w:r w:rsidRPr="001B4F08">
              <w:rPr>
                <w:color w:val="000000"/>
                <w:szCs w:val="24"/>
              </w:rPr>
              <w:t>1088</w:t>
            </w:r>
          </w:p>
        </w:tc>
        <w:tc>
          <w:tcPr>
            <w:tcW w:w="1170" w:type="dxa"/>
            <w:tcBorders>
              <w:top w:val="nil"/>
              <w:left w:val="nil"/>
              <w:bottom w:val="single" w:sz="4" w:space="0" w:color="auto"/>
              <w:right w:val="single" w:sz="4" w:space="0" w:color="auto"/>
            </w:tcBorders>
            <w:vAlign w:val="center"/>
          </w:tcPr>
          <w:p w:rsidR="00D91452" w:rsidRDefault="00D91452" w:rsidP="005F186A">
            <w:pPr>
              <w:jc w:val="center"/>
            </w:pPr>
            <w:r w:rsidRPr="003776F1">
              <w:rPr>
                <w:color w:val="000000"/>
                <w:sz w:val="20"/>
              </w:rPr>
              <w:t>комад</w:t>
            </w: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r>
      <w:tr w:rsidR="00D91452" w:rsidRPr="001B4F08" w:rsidTr="00942E34">
        <w:trPr>
          <w:trHeight w:val="315"/>
        </w:trPr>
        <w:tc>
          <w:tcPr>
            <w:tcW w:w="759" w:type="dxa"/>
            <w:tcBorders>
              <w:top w:val="nil"/>
              <w:left w:val="single" w:sz="4" w:space="0" w:color="auto"/>
              <w:bottom w:val="single" w:sz="4" w:space="0" w:color="auto"/>
              <w:right w:val="single" w:sz="4" w:space="0" w:color="auto"/>
            </w:tcBorders>
            <w:shd w:val="clear" w:color="auto" w:fill="auto"/>
            <w:noWrap/>
            <w:vAlign w:val="center"/>
            <w:hideMark/>
          </w:tcPr>
          <w:p w:rsidR="00D91452" w:rsidRPr="005F186A" w:rsidRDefault="00D91452" w:rsidP="005F186A">
            <w:pPr>
              <w:jc w:val="center"/>
              <w:rPr>
                <w:b/>
                <w:color w:val="000000"/>
                <w:szCs w:val="24"/>
              </w:rPr>
            </w:pPr>
            <w:r w:rsidRPr="005F186A">
              <w:rPr>
                <w:b/>
                <w:color w:val="000000"/>
                <w:szCs w:val="24"/>
              </w:rPr>
              <w:t>5</w:t>
            </w:r>
          </w:p>
        </w:tc>
        <w:tc>
          <w:tcPr>
            <w:tcW w:w="1309"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center"/>
              <w:rPr>
                <w:color w:val="000000"/>
                <w:sz w:val="22"/>
                <w:szCs w:val="22"/>
              </w:rPr>
            </w:pPr>
            <w:r w:rsidRPr="00D91452">
              <w:rPr>
                <w:color w:val="000000"/>
                <w:sz w:val="22"/>
                <w:szCs w:val="22"/>
              </w:rPr>
              <w:t>76A-00031</w:t>
            </w:r>
          </w:p>
        </w:tc>
        <w:tc>
          <w:tcPr>
            <w:tcW w:w="3872"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left"/>
              <w:rPr>
                <w:color w:val="000000"/>
                <w:sz w:val="22"/>
                <w:szCs w:val="22"/>
              </w:rPr>
            </w:pPr>
            <w:r w:rsidRPr="00D91452">
              <w:rPr>
                <w:color w:val="000000"/>
                <w:sz w:val="22"/>
                <w:szCs w:val="22"/>
              </w:rPr>
              <w:t>EntCAL ALNG SA MVL DvcCAL wSrvcs</w:t>
            </w:r>
          </w:p>
        </w:tc>
        <w:tc>
          <w:tcPr>
            <w:tcW w:w="1170" w:type="dxa"/>
            <w:tcBorders>
              <w:top w:val="nil"/>
              <w:left w:val="nil"/>
              <w:bottom w:val="single" w:sz="4" w:space="0" w:color="auto"/>
              <w:right w:val="single" w:sz="4" w:space="0" w:color="auto"/>
            </w:tcBorders>
            <w:shd w:val="clear" w:color="auto" w:fill="auto"/>
            <w:noWrap/>
            <w:vAlign w:val="center"/>
            <w:hideMark/>
          </w:tcPr>
          <w:p w:rsidR="00D91452" w:rsidRPr="001B4F08" w:rsidRDefault="00D91452" w:rsidP="005F186A">
            <w:pPr>
              <w:jc w:val="center"/>
              <w:rPr>
                <w:color w:val="000000"/>
                <w:szCs w:val="24"/>
              </w:rPr>
            </w:pPr>
            <w:r w:rsidRPr="001B4F08">
              <w:rPr>
                <w:color w:val="000000"/>
                <w:szCs w:val="24"/>
              </w:rPr>
              <w:t>1088</w:t>
            </w:r>
          </w:p>
        </w:tc>
        <w:tc>
          <w:tcPr>
            <w:tcW w:w="1170" w:type="dxa"/>
            <w:tcBorders>
              <w:top w:val="nil"/>
              <w:left w:val="nil"/>
              <w:bottom w:val="single" w:sz="4" w:space="0" w:color="auto"/>
              <w:right w:val="single" w:sz="4" w:space="0" w:color="auto"/>
            </w:tcBorders>
            <w:vAlign w:val="center"/>
          </w:tcPr>
          <w:p w:rsidR="00D91452" w:rsidRDefault="00D91452" w:rsidP="005F186A">
            <w:pPr>
              <w:jc w:val="center"/>
            </w:pPr>
            <w:r w:rsidRPr="003776F1">
              <w:rPr>
                <w:color w:val="000000"/>
                <w:sz w:val="20"/>
              </w:rPr>
              <w:t>комад</w:t>
            </w: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r>
      <w:tr w:rsidR="00D91452" w:rsidRPr="001B4F08" w:rsidTr="00942E34">
        <w:trPr>
          <w:trHeight w:val="315"/>
        </w:trPr>
        <w:tc>
          <w:tcPr>
            <w:tcW w:w="759" w:type="dxa"/>
            <w:tcBorders>
              <w:top w:val="nil"/>
              <w:left w:val="single" w:sz="4" w:space="0" w:color="auto"/>
              <w:bottom w:val="single" w:sz="4" w:space="0" w:color="auto"/>
              <w:right w:val="single" w:sz="4" w:space="0" w:color="auto"/>
            </w:tcBorders>
            <w:shd w:val="clear" w:color="auto" w:fill="auto"/>
            <w:noWrap/>
            <w:vAlign w:val="center"/>
            <w:hideMark/>
          </w:tcPr>
          <w:p w:rsidR="00D91452" w:rsidRPr="005F186A" w:rsidRDefault="00D91452" w:rsidP="005F186A">
            <w:pPr>
              <w:jc w:val="center"/>
              <w:rPr>
                <w:b/>
                <w:color w:val="000000"/>
                <w:szCs w:val="24"/>
              </w:rPr>
            </w:pPr>
            <w:r w:rsidRPr="005F186A">
              <w:rPr>
                <w:b/>
                <w:color w:val="000000"/>
                <w:szCs w:val="24"/>
              </w:rPr>
              <w:t>6</w:t>
            </w:r>
          </w:p>
        </w:tc>
        <w:tc>
          <w:tcPr>
            <w:tcW w:w="1309"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center"/>
              <w:rPr>
                <w:color w:val="000000"/>
                <w:sz w:val="22"/>
                <w:szCs w:val="22"/>
              </w:rPr>
            </w:pPr>
            <w:r w:rsidRPr="00D91452">
              <w:rPr>
                <w:color w:val="000000"/>
                <w:sz w:val="22"/>
                <w:szCs w:val="22"/>
              </w:rPr>
              <w:t>H30-00238</w:t>
            </w:r>
          </w:p>
        </w:tc>
        <w:tc>
          <w:tcPr>
            <w:tcW w:w="3872"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left"/>
              <w:rPr>
                <w:color w:val="000000"/>
                <w:sz w:val="22"/>
                <w:szCs w:val="22"/>
              </w:rPr>
            </w:pPr>
            <w:r w:rsidRPr="00D91452">
              <w:rPr>
                <w:color w:val="000000"/>
                <w:sz w:val="22"/>
                <w:szCs w:val="22"/>
              </w:rPr>
              <w:t>PrjctPro ALNG SA MVL w1PrjctSvrCAL</w:t>
            </w:r>
          </w:p>
        </w:tc>
        <w:tc>
          <w:tcPr>
            <w:tcW w:w="1170" w:type="dxa"/>
            <w:tcBorders>
              <w:top w:val="nil"/>
              <w:left w:val="nil"/>
              <w:bottom w:val="single" w:sz="4" w:space="0" w:color="auto"/>
              <w:right w:val="single" w:sz="4" w:space="0" w:color="auto"/>
            </w:tcBorders>
            <w:shd w:val="clear" w:color="auto" w:fill="auto"/>
            <w:noWrap/>
            <w:vAlign w:val="center"/>
            <w:hideMark/>
          </w:tcPr>
          <w:p w:rsidR="00D91452" w:rsidRPr="001B4F08" w:rsidRDefault="00D91452" w:rsidP="005F186A">
            <w:pPr>
              <w:jc w:val="center"/>
              <w:rPr>
                <w:color w:val="000000"/>
                <w:szCs w:val="24"/>
              </w:rPr>
            </w:pPr>
            <w:r w:rsidRPr="001B4F08">
              <w:rPr>
                <w:color w:val="000000"/>
                <w:szCs w:val="24"/>
              </w:rPr>
              <w:t>1</w:t>
            </w:r>
          </w:p>
        </w:tc>
        <w:tc>
          <w:tcPr>
            <w:tcW w:w="1170" w:type="dxa"/>
            <w:tcBorders>
              <w:top w:val="nil"/>
              <w:left w:val="nil"/>
              <w:bottom w:val="single" w:sz="4" w:space="0" w:color="auto"/>
              <w:right w:val="single" w:sz="4" w:space="0" w:color="auto"/>
            </w:tcBorders>
            <w:vAlign w:val="center"/>
          </w:tcPr>
          <w:p w:rsidR="00D91452" w:rsidRDefault="00D91452" w:rsidP="005F186A">
            <w:pPr>
              <w:jc w:val="center"/>
            </w:pPr>
            <w:r w:rsidRPr="003776F1">
              <w:rPr>
                <w:color w:val="000000"/>
                <w:sz w:val="20"/>
              </w:rPr>
              <w:t>комад</w:t>
            </w: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r>
      <w:tr w:rsidR="00D91452" w:rsidRPr="001B4F08" w:rsidTr="00942E34">
        <w:trPr>
          <w:trHeight w:val="386"/>
        </w:trPr>
        <w:tc>
          <w:tcPr>
            <w:tcW w:w="759" w:type="dxa"/>
            <w:tcBorders>
              <w:top w:val="nil"/>
              <w:left w:val="single" w:sz="4" w:space="0" w:color="auto"/>
              <w:bottom w:val="single" w:sz="4" w:space="0" w:color="auto"/>
              <w:right w:val="single" w:sz="4" w:space="0" w:color="auto"/>
            </w:tcBorders>
            <w:shd w:val="clear" w:color="auto" w:fill="auto"/>
            <w:noWrap/>
            <w:vAlign w:val="center"/>
            <w:hideMark/>
          </w:tcPr>
          <w:p w:rsidR="00D91452" w:rsidRPr="005F186A" w:rsidRDefault="00D91452" w:rsidP="005F186A">
            <w:pPr>
              <w:jc w:val="center"/>
              <w:rPr>
                <w:b/>
                <w:color w:val="000000"/>
                <w:szCs w:val="24"/>
              </w:rPr>
            </w:pPr>
            <w:r w:rsidRPr="005F186A">
              <w:rPr>
                <w:b/>
                <w:color w:val="000000"/>
                <w:szCs w:val="24"/>
              </w:rPr>
              <w:t>7</w:t>
            </w:r>
          </w:p>
        </w:tc>
        <w:tc>
          <w:tcPr>
            <w:tcW w:w="1309"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center"/>
              <w:rPr>
                <w:color w:val="000000"/>
                <w:sz w:val="22"/>
                <w:szCs w:val="22"/>
              </w:rPr>
            </w:pPr>
            <w:r w:rsidRPr="00D91452">
              <w:rPr>
                <w:color w:val="000000"/>
                <w:sz w:val="22"/>
                <w:szCs w:val="22"/>
              </w:rPr>
              <w:t>D87-01159</w:t>
            </w:r>
          </w:p>
        </w:tc>
        <w:tc>
          <w:tcPr>
            <w:tcW w:w="3872"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left"/>
              <w:rPr>
                <w:color w:val="000000"/>
                <w:sz w:val="22"/>
                <w:szCs w:val="22"/>
              </w:rPr>
            </w:pPr>
            <w:r w:rsidRPr="00D91452">
              <w:rPr>
                <w:color w:val="000000"/>
                <w:sz w:val="22"/>
                <w:szCs w:val="22"/>
              </w:rPr>
              <w:t>VisioPro ALNG SA MVL</w:t>
            </w:r>
          </w:p>
        </w:tc>
        <w:tc>
          <w:tcPr>
            <w:tcW w:w="1170" w:type="dxa"/>
            <w:tcBorders>
              <w:top w:val="nil"/>
              <w:left w:val="nil"/>
              <w:bottom w:val="single" w:sz="4" w:space="0" w:color="auto"/>
              <w:right w:val="single" w:sz="4" w:space="0" w:color="auto"/>
            </w:tcBorders>
            <w:shd w:val="clear" w:color="auto" w:fill="auto"/>
            <w:noWrap/>
            <w:vAlign w:val="center"/>
            <w:hideMark/>
          </w:tcPr>
          <w:p w:rsidR="00D91452" w:rsidRPr="001B4F08" w:rsidRDefault="00D91452" w:rsidP="005F186A">
            <w:pPr>
              <w:jc w:val="center"/>
              <w:rPr>
                <w:color w:val="000000"/>
                <w:szCs w:val="24"/>
              </w:rPr>
            </w:pPr>
            <w:r w:rsidRPr="001B4F08">
              <w:rPr>
                <w:color w:val="000000"/>
                <w:szCs w:val="24"/>
              </w:rPr>
              <w:t>2</w:t>
            </w:r>
          </w:p>
        </w:tc>
        <w:tc>
          <w:tcPr>
            <w:tcW w:w="1170" w:type="dxa"/>
            <w:tcBorders>
              <w:top w:val="nil"/>
              <w:left w:val="nil"/>
              <w:bottom w:val="single" w:sz="4" w:space="0" w:color="auto"/>
              <w:right w:val="single" w:sz="4" w:space="0" w:color="auto"/>
            </w:tcBorders>
            <w:vAlign w:val="center"/>
          </w:tcPr>
          <w:p w:rsidR="00D91452" w:rsidRDefault="00D91452" w:rsidP="005F186A">
            <w:pPr>
              <w:jc w:val="center"/>
            </w:pPr>
            <w:r w:rsidRPr="003776F1">
              <w:rPr>
                <w:color w:val="000000"/>
                <w:sz w:val="20"/>
              </w:rPr>
              <w:t>комад</w:t>
            </w: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r>
      <w:tr w:rsidR="00D91452" w:rsidRPr="001B4F08" w:rsidTr="00942E34">
        <w:trPr>
          <w:trHeight w:val="315"/>
        </w:trPr>
        <w:tc>
          <w:tcPr>
            <w:tcW w:w="759" w:type="dxa"/>
            <w:tcBorders>
              <w:top w:val="nil"/>
              <w:left w:val="single" w:sz="4" w:space="0" w:color="auto"/>
              <w:bottom w:val="single" w:sz="4" w:space="0" w:color="auto"/>
              <w:right w:val="single" w:sz="4" w:space="0" w:color="auto"/>
            </w:tcBorders>
            <w:shd w:val="clear" w:color="auto" w:fill="auto"/>
            <w:noWrap/>
            <w:vAlign w:val="center"/>
            <w:hideMark/>
          </w:tcPr>
          <w:p w:rsidR="00D91452" w:rsidRPr="005F186A" w:rsidRDefault="00D91452" w:rsidP="005F186A">
            <w:pPr>
              <w:jc w:val="center"/>
              <w:rPr>
                <w:b/>
                <w:color w:val="000000"/>
                <w:szCs w:val="24"/>
              </w:rPr>
            </w:pPr>
            <w:r w:rsidRPr="005F186A">
              <w:rPr>
                <w:b/>
                <w:color w:val="000000"/>
                <w:szCs w:val="24"/>
              </w:rPr>
              <w:t>8</w:t>
            </w:r>
          </w:p>
        </w:tc>
        <w:tc>
          <w:tcPr>
            <w:tcW w:w="1309"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center"/>
              <w:rPr>
                <w:color w:val="000000"/>
                <w:sz w:val="22"/>
                <w:szCs w:val="22"/>
              </w:rPr>
            </w:pPr>
            <w:r w:rsidRPr="00D91452">
              <w:rPr>
                <w:color w:val="000000"/>
                <w:sz w:val="22"/>
                <w:szCs w:val="22"/>
              </w:rPr>
              <w:t>9ED-00073</w:t>
            </w:r>
          </w:p>
        </w:tc>
        <w:tc>
          <w:tcPr>
            <w:tcW w:w="3872"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left"/>
              <w:rPr>
                <w:color w:val="000000"/>
                <w:sz w:val="22"/>
                <w:szCs w:val="22"/>
              </w:rPr>
            </w:pPr>
            <w:r w:rsidRPr="00D91452">
              <w:rPr>
                <w:color w:val="000000"/>
                <w:sz w:val="22"/>
                <w:szCs w:val="22"/>
              </w:rPr>
              <w:t>VSPremwMSDN ALNG SA MVL</w:t>
            </w:r>
          </w:p>
        </w:tc>
        <w:tc>
          <w:tcPr>
            <w:tcW w:w="1170" w:type="dxa"/>
            <w:tcBorders>
              <w:top w:val="nil"/>
              <w:left w:val="nil"/>
              <w:bottom w:val="single" w:sz="4" w:space="0" w:color="auto"/>
              <w:right w:val="single" w:sz="4" w:space="0" w:color="auto"/>
            </w:tcBorders>
            <w:shd w:val="clear" w:color="auto" w:fill="auto"/>
            <w:noWrap/>
            <w:vAlign w:val="center"/>
            <w:hideMark/>
          </w:tcPr>
          <w:p w:rsidR="00D91452" w:rsidRPr="001B4F08" w:rsidRDefault="00D91452" w:rsidP="005F186A">
            <w:pPr>
              <w:jc w:val="center"/>
              <w:rPr>
                <w:color w:val="000000"/>
                <w:szCs w:val="24"/>
              </w:rPr>
            </w:pPr>
            <w:r w:rsidRPr="001B4F08">
              <w:rPr>
                <w:color w:val="000000"/>
                <w:szCs w:val="24"/>
              </w:rPr>
              <w:t>7</w:t>
            </w:r>
          </w:p>
        </w:tc>
        <w:tc>
          <w:tcPr>
            <w:tcW w:w="1170" w:type="dxa"/>
            <w:tcBorders>
              <w:top w:val="nil"/>
              <w:left w:val="nil"/>
              <w:bottom w:val="single" w:sz="4" w:space="0" w:color="auto"/>
              <w:right w:val="single" w:sz="4" w:space="0" w:color="auto"/>
            </w:tcBorders>
            <w:vAlign w:val="center"/>
          </w:tcPr>
          <w:p w:rsidR="00D91452" w:rsidRDefault="00D91452" w:rsidP="005F186A">
            <w:pPr>
              <w:jc w:val="center"/>
            </w:pPr>
            <w:r w:rsidRPr="003776F1">
              <w:rPr>
                <w:color w:val="000000"/>
                <w:sz w:val="20"/>
              </w:rPr>
              <w:t>комад</w:t>
            </w: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r>
      <w:tr w:rsidR="00D91452" w:rsidRPr="001B4F08" w:rsidTr="00942E34">
        <w:trPr>
          <w:trHeight w:val="315"/>
        </w:trPr>
        <w:tc>
          <w:tcPr>
            <w:tcW w:w="759" w:type="dxa"/>
            <w:tcBorders>
              <w:top w:val="nil"/>
              <w:left w:val="single" w:sz="4" w:space="0" w:color="auto"/>
              <w:bottom w:val="single" w:sz="4" w:space="0" w:color="auto"/>
              <w:right w:val="single" w:sz="4" w:space="0" w:color="auto"/>
            </w:tcBorders>
            <w:shd w:val="clear" w:color="auto" w:fill="auto"/>
            <w:noWrap/>
            <w:vAlign w:val="center"/>
            <w:hideMark/>
          </w:tcPr>
          <w:p w:rsidR="00D91452" w:rsidRPr="005F186A" w:rsidRDefault="00D91452" w:rsidP="005F186A">
            <w:pPr>
              <w:jc w:val="center"/>
              <w:rPr>
                <w:b/>
                <w:color w:val="000000"/>
                <w:szCs w:val="24"/>
              </w:rPr>
            </w:pPr>
            <w:r w:rsidRPr="005F186A">
              <w:rPr>
                <w:b/>
                <w:color w:val="000000"/>
                <w:szCs w:val="24"/>
              </w:rPr>
              <w:t>9</w:t>
            </w:r>
          </w:p>
        </w:tc>
        <w:tc>
          <w:tcPr>
            <w:tcW w:w="1309"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center"/>
              <w:rPr>
                <w:color w:val="000000"/>
                <w:sz w:val="22"/>
                <w:szCs w:val="22"/>
              </w:rPr>
            </w:pPr>
            <w:r w:rsidRPr="00D91452">
              <w:rPr>
                <w:color w:val="000000"/>
                <w:sz w:val="22"/>
                <w:szCs w:val="22"/>
              </w:rPr>
              <w:t>ZFA-00221</w:t>
            </w:r>
          </w:p>
        </w:tc>
        <w:tc>
          <w:tcPr>
            <w:tcW w:w="3872"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left"/>
              <w:rPr>
                <w:color w:val="000000"/>
                <w:sz w:val="22"/>
                <w:szCs w:val="22"/>
              </w:rPr>
            </w:pPr>
            <w:r w:rsidRPr="00D91452">
              <w:rPr>
                <w:color w:val="000000"/>
                <w:sz w:val="22"/>
                <w:szCs w:val="22"/>
              </w:rPr>
              <w:t>DynCRMProCAL ALNG SA MVL UsrCAL</w:t>
            </w:r>
          </w:p>
        </w:tc>
        <w:tc>
          <w:tcPr>
            <w:tcW w:w="1170" w:type="dxa"/>
            <w:tcBorders>
              <w:top w:val="nil"/>
              <w:left w:val="nil"/>
              <w:bottom w:val="single" w:sz="4" w:space="0" w:color="auto"/>
              <w:right w:val="single" w:sz="4" w:space="0" w:color="auto"/>
            </w:tcBorders>
            <w:shd w:val="clear" w:color="auto" w:fill="auto"/>
            <w:noWrap/>
            <w:vAlign w:val="center"/>
            <w:hideMark/>
          </w:tcPr>
          <w:p w:rsidR="00D91452" w:rsidRPr="001B4F08" w:rsidRDefault="00D91452" w:rsidP="005F186A">
            <w:pPr>
              <w:jc w:val="center"/>
              <w:rPr>
                <w:color w:val="000000"/>
                <w:szCs w:val="24"/>
              </w:rPr>
            </w:pPr>
            <w:r w:rsidRPr="001B4F08">
              <w:rPr>
                <w:color w:val="000000"/>
                <w:szCs w:val="24"/>
              </w:rPr>
              <w:t>100</w:t>
            </w:r>
          </w:p>
        </w:tc>
        <w:tc>
          <w:tcPr>
            <w:tcW w:w="1170" w:type="dxa"/>
            <w:tcBorders>
              <w:top w:val="nil"/>
              <w:left w:val="nil"/>
              <w:bottom w:val="single" w:sz="4" w:space="0" w:color="auto"/>
              <w:right w:val="single" w:sz="4" w:space="0" w:color="auto"/>
            </w:tcBorders>
            <w:vAlign w:val="center"/>
          </w:tcPr>
          <w:p w:rsidR="00D91452" w:rsidRDefault="00D91452" w:rsidP="005F186A">
            <w:pPr>
              <w:jc w:val="center"/>
            </w:pPr>
            <w:r w:rsidRPr="003776F1">
              <w:rPr>
                <w:color w:val="000000"/>
                <w:sz w:val="20"/>
              </w:rPr>
              <w:t>комад</w:t>
            </w: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r>
      <w:tr w:rsidR="00D91452" w:rsidRPr="001B4F08" w:rsidTr="00942E34">
        <w:trPr>
          <w:trHeight w:val="315"/>
        </w:trPr>
        <w:tc>
          <w:tcPr>
            <w:tcW w:w="759" w:type="dxa"/>
            <w:tcBorders>
              <w:top w:val="nil"/>
              <w:left w:val="single" w:sz="4" w:space="0" w:color="auto"/>
              <w:bottom w:val="single" w:sz="4" w:space="0" w:color="auto"/>
              <w:right w:val="single" w:sz="4" w:space="0" w:color="auto"/>
            </w:tcBorders>
            <w:shd w:val="clear" w:color="auto" w:fill="auto"/>
            <w:noWrap/>
            <w:vAlign w:val="center"/>
            <w:hideMark/>
          </w:tcPr>
          <w:p w:rsidR="00D91452" w:rsidRPr="005F186A" w:rsidRDefault="00D91452" w:rsidP="005F186A">
            <w:pPr>
              <w:jc w:val="center"/>
              <w:rPr>
                <w:b/>
                <w:color w:val="000000"/>
                <w:szCs w:val="24"/>
              </w:rPr>
            </w:pPr>
            <w:r w:rsidRPr="005F186A">
              <w:rPr>
                <w:b/>
                <w:color w:val="000000"/>
                <w:szCs w:val="24"/>
              </w:rPr>
              <w:t>10</w:t>
            </w:r>
          </w:p>
        </w:tc>
        <w:tc>
          <w:tcPr>
            <w:tcW w:w="1309"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center"/>
              <w:rPr>
                <w:color w:val="000000"/>
                <w:sz w:val="22"/>
                <w:szCs w:val="22"/>
              </w:rPr>
            </w:pPr>
            <w:r w:rsidRPr="00D91452">
              <w:rPr>
                <w:color w:val="000000"/>
                <w:sz w:val="22"/>
                <w:szCs w:val="22"/>
              </w:rPr>
              <w:t>N9J-00524</w:t>
            </w:r>
          </w:p>
        </w:tc>
        <w:tc>
          <w:tcPr>
            <w:tcW w:w="3872"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left"/>
              <w:rPr>
                <w:color w:val="000000"/>
                <w:sz w:val="22"/>
                <w:szCs w:val="22"/>
              </w:rPr>
            </w:pPr>
            <w:r w:rsidRPr="00D91452">
              <w:rPr>
                <w:color w:val="000000"/>
                <w:sz w:val="22"/>
                <w:szCs w:val="22"/>
              </w:rPr>
              <w:t>DynCRMSvr ALNG SA MVL</w:t>
            </w:r>
          </w:p>
        </w:tc>
        <w:tc>
          <w:tcPr>
            <w:tcW w:w="1170" w:type="dxa"/>
            <w:tcBorders>
              <w:top w:val="nil"/>
              <w:left w:val="nil"/>
              <w:bottom w:val="single" w:sz="4" w:space="0" w:color="auto"/>
              <w:right w:val="single" w:sz="4" w:space="0" w:color="auto"/>
            </w:tcBorders>
            <w:shd w:val="clear" w:color="auto" w:fill="auto"/>
            <w:noWrap/>
            <w:vAlign w:val="center"/>
            <w:hideMark/>
          </w:tcPr>
          <w:p w:rsidR="00D91452" w:rsidRPr="001B4F08" w:rsidRDefault="00D91452" w:rsidP="005F186A">
            <w:pPr>
              <w:jc w:val="center"/>
              <w:rPr>
                <w:color w:val="000000"/>
                <w:szCs w:val="24"/>
              </w:rPr>
            </w:pPr>
            <w:r w:rsidRPr="001B4F08">
              <w:rPr>
                <w:color w:val="000000"/>
                <w:szCs w:val="24"/>
              </w:rPr>
              <w:t>4</w:t>
            </w:r>
          </w:p>
        </w:tc>
        <w:tc>
          <w:tcPr>
            <w:tcW w:w="1170" w:type="dxa"/>
            <w:tcBorders>
              <w:top w:val="nil"/>
              <w:left w:val="nil"/>
              <w:bottom w:val="single" w:sz="4" w:space="0" w:color="auto"/>
              <w:right w:val="single" w:sz="4" w:space="0" w:color="auto"/>
            </w:tcBorders>
            <w:vAlign w:val="center"/>
          </w:tcPr>
          <w:p w:rsidR="00D91452" w:rsidRDefault="00D91452" w:rsidP="005F186A">
            <w:pPr>
              <w:jc w:val="center"/>
            </w:pPr>
            <w:r w:rsidRPr="003776F1">
              <w:rPr>
                <w:color w:val="000000"/>
                <w:sz w:val="20"/>
              </w:rPr>
              <w:t>комад</w:t>
            </w: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r>
      <w:tr w:rsidR="00D91452" w:rsidRPr="001B4F08" w:rsidTr="00942E34">
        <w:trPr>
          <w:trHeight w:val="315"/>
        </w:trPr>
        <w:tc>
          <w:tcPr>
            <w:tcW w:w="759" w:type="dxa"/>
            <w:tcBorders>
              <w:top w:val="nil"/>
              <w:left w:val="single" w:sz="4" w:space="0" w:color="auto"/>
              <w:bottom w:val="single" w:sz="4" w:space="0" w:color="auto"/>
              <w:right w:val="single" w:sz="4" w:space="0" w:color="auto"/>
            </w:tcBorders>
            <w:shd w:val="clear" w:color="auto" w:fill="auto"/>
            <w:noWrap/>
            <w:vAlign w:val="center"/>
            <w:hideMark/>
          </w:tcPr>
          <w:p w:rsidR="00D91452" w:rsidRPr="005F186A" w:rsidRDefault="00D91452" w:rsidP="005F186A">
            <w:pPr>
              <w:jc w:val="center"/>
              <w:rPr>
                <w:b/>
                <w:color w:val="000000"/>
                <w:szCs w:val="24"/>
              </w:rPr>
            </w:pPr>
            <w:r w:rsidRPr="005F186A">
              <w:rPr>
                <w:b/>
                <w:color w:val="000000"/>
                <w:szCs w:val="24"/>
              </w:rPr>
              <w:t>11</w:t>
            </w:r>
          </w:p>
        </w:tc>
        <w:tc>
          <w:tcPr>
            <w:tcW w:w="1309"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center"/>
              <w:rPr>
                <w:color w:val="000000"/>
                <w:sz w:val="22"/>
                <w:szCs w:val="22"/>
              </w:rPr>
            </w:pPr>
            <w:r w:rsidRPr="00D91452">
              <w:rPr>
                <w:color w:val="000000"/>
                <w:sz w:val="22"/>
                <w:szCs w:val="22"/>
              </w:rPr>
              <w:t>395-02504</w:t>
            </w:r>
          </w:p>
        </w:tc>
        <w:tc>
          <w:tcPr>
            <w:tcW w:w="3872"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left"/>
              <w:rPr>
                <w:color w:val="000000"/>
                <w:sz w:val="22"/>
                <w:szCs w:val="22"/>
              </w:rPr>
            </w:pPr>
            <w:r w:rsidRPr="00D91452">
              <w:rPr>
                <w:color w:val="000000"/>
                <w:sz w:val="22"/>
                <w:szCs w:val="22"/>
              </w:rPr>
              <w:t>ExchgSvrEnt ALNG SA MVL</w:t>
            </w:r>
          </w:p>
        </w:tc>
        <w:tc>
          <w:tcPr>
            <w:tcW w:w="1170" w:type="dxa"/>
            <w:tcBorders>
              <w:top w:val="nil"/>
              <w:left w:val="nil"/>
              <w:bottom w:val="single" w:sz="4" w:space="0" w:color="auto"/>
              <w:right w:val="single" w:sz="4" w:space="0" w:color="auto"/>
            </w:tcBorders>
            <w:shd w:val="clear" w:color="auto" w:fill="auto"/>
            <w:noWrap/>
            <w:vAlign w:val="center"/>
            <w:hideMark/>
          </w:tcPr>
          <w:p w:rsidR="00D91452" w:rsidRPr="001B4F08" w:rsidRDefault="00D91452" w:rsidP="005F186A">
            <w:pPr>
              <w:jc w:val="center"/>
              <w:rPr>
                <w:color w:val="000000"/>
                <w:szCs w:val="24"/>
              </w:rPr>
            </w:pPr>
            <w:r w:rsidRPr="001B4F08">
              <w:rPr>
                <w:color w:val="000000"/>
                <w:szCs w:val="24"/>
              </w:rPr>
              <w:t>4</w:t>
            </w:r>
          </w:p>
        </w:tc>
        <w:tc>
          <w:tcPr>
            <w:tcW w:w="1170" w:type="dxa"/>
            <w:tcBorders>
              <w:top w:val="nil"/>
              <w:left w:val="nil"/>
              <w:bottom w:val="single" w:sz="4" w:space="0" w:color="auto"/>
              <w:right w:val="single" w:sz="4" w:space="0" w:color="auto"/>
            </w:tcBorders>
            <w:vAlign w:val="center"/>
          </w:tcPr>
          <w:p w:rsidR="00D91452" w:rsidRDefault="00D91452" w:rsidP="005F186A">
            <w:pPr>
              <w:jc w:val="center"/>
            </w:pPr>
            <w:r w:rsidRPr="003776F1">
              <w:rPr>
                <w:color w:val="000000"/>
                <w:sz w:val="20"/>
              </w:rPr>
              <w:t>комад</w:t>
            </w: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r>
      <w:tr w:rsidR="00D91452" w:rsidRPr="001B4F08" w:rsidTr="00942E34">
        <w:trPr>
          <w:trHeight w:val="315"/>
        </w:trPr>
        <w:tc>
          <w:tcPr>
            <w:tcW w:w="759" w:type="dxa"/>
            <w:tcBorders>
              <w:top w:val="nil"/>
              <w:left w:val="single" w:sz="4" w:space="0" w:color="auto"/>
              <w:bottom w:val="single" w:sz="4" w:space="0" w:color="auto"/>
              <w:right w:val="single" w:sz="4" w:space="0" w:color="auto"/>
            </w:tcBorders>
            <w:shd w:val="clear" w:color="auto" w:fill="auto"/>
            <w:noWrap/>
            <w:vAlign w:val="center"/>
            <w:hideMark/>
          </w:tcPr>
          <w:p w:rsidR="00D91452" w:rsidRPr="005F186A" w:rsidRDefault="00D91452" w:rsidP="005F186A">
            <w:pPr>
              <w:jc w:val="center"/>
              <w:rPr>
                <w:b/>
                <w:color w:val="000000"/>
                <w:szCs w:val="24"/>
              </w:rPr>
            </w:pPr>
            <w:r w:rsidRPr="005F186A">
              <w:rPr>
                <w:b/>
                <w:color w:val="000000"/>
                <w:szCs w:val="24"/>
              </w:rPr>
              <w:t>12</w:t>
            </w:r>
          </w:p>
        </w:tc>
        <w:tc>
          <w:tcPr>
            <w:tcW w:w="1309"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center"/>
              <w:rPr>
                <w:color w:val="000000"/>
                <w:sz w:val="22"/>
                <w:szCs w:val="22"/>
              </w:rPr>
            </w:pPr>
            <w:r w:rsidRPr="00D91452">
              <w:rPr>
                <w:color w:val="000000"/>
                <w:sz w:val="22"/>
                <w:szCs w:val="22"/>
              </w:rPr>
              <w:t>312-02257</w:t>
            </w:r>
          </w:p>
        </w:tc>
        <w:tc>
          <w:tcPr>
            <w:tcW w:w="3872"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left"/>
              <w:rPr>
                <w:color w:val="000000"/>
                <w:sz w:val="22"/>
                <w:szCs w:val="22"/>
              </w:rPr>
            </w:pPr>
            <w:r w:rsidRPr="00D91452">
              <w:rPr>
                <w:color w:val="000000"/>
                <w:sz w:val="22"/>
                <w:szCs w:val="22"/>
              </w:rPr>
              <w:t>ExchgSvrStd ALNG SA MVL</w:t>
            </w:r>
          </w:p>
        </w:tc>
        <w:tc>
          <w:tcPr>
            <w:tcW w:w="1170" w:type="dxa"/>
            <w:tcBorders>
              <w:top w:val="nil"/>
              <w:left w:val="nil"/>
              <w:bottom w:val="single" w:sz="4" w:space="0" w:color="auto"/>
              <w:right w:val="single" w:sz="4" w:space="0" w:color="auto"/>
            </w:tcBorders>
            <w:shd w:val="clear" w:color="auto" w:fill="auto"/>
            <w:noWrap/>
            <w:vAlign w:val="center"/>
            <w:hideMark/>
          </w:tcPr>
          <w:p w:rsidR="00D91452" w:rsidRPr="001B4F08" w:rsidRDefault="00D91452" w:rsidP="005F186A">
            <w:pPr>
              <w:jc w:val="center"/>
              <w:rPr>
                <w:color w:val="000000"/>
                <w:szCs w:val="24"/>
              </w:rPr>
            </w:pPr>
            <w:r w:rsidRPr="001B4F08">
              <w:rPr>
                <w:color w:val="000000"/>
                <w:szCs w:val="24"/>
              </w:rPr>
              <w:t>6</w:t>
            </w:r>
          </w:p>
        </w:tc>
        <w:tc>
          <w:tcPr>
            <w:tcW w:w="1170" w:type="dxa"/>
            <w:tcBorders>
              <w:top w:val="nil"/>
              <w:left w:val="nil"/>
              <w:bottom w:val="single" w:sz="4" w:space="0" w:color="auto"/>
              <w:right w:val="single" w:sz="4" w:space="0" w:color="auto"/>
            </w:tcBorders>
            <w:vAlign w:val="center"/>
          </w:tcPr>
          <w:p w:rsidR="00D91452" w:rsidRDefault="00D91452" w:rsidP="005F186A">
            <w:pPr>
              <w:jc w:val="center"/>
            </w:pPr>
            <w:r w:rsidRPr="003776F1">
              <w:rPr>
                <w:color w:val="000000"/>
                <w:sz w:val="20"/>
              </w:rPr>
              <w:t>комад</w:t>
            </w: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r>
      <w:tr w:rsidR="00D91452" w:rsidRPr="001B4F08" w:rsidTr="00942E34">
        <w:trPr>
          <w:trHeight w:val="315"/>
        </w:trPr>
        <w:tc>
          <w:tcPr>
            <w:tcW w:w="759" w:type="dxa"/>
            <w:tcBorders>
              <w:top w:val="nil"/>
              <w:left w:val="single" w:sz="4" w:space="0" w:color="auto"/>
              <w:bottom w:val="single" w:sz="4" w:space="0" w:color="auto"/>
              <w:right w:val="single" w:sz="4" w:space="0" w:color="auto"/>
            </w:tcBorders>
            <w:shd w:val="clear" w:color="auto" w:fill="auto"/>
            <w:noWrap/>
            <w:vAlign w:val="center"/>
            <w:hideMark/>
          </w:tcPr>
          <w:p w:rsidR="00D91452" w:rsidRPr="005F186A" w:rsidRDefault="00D91452" w:rsidP="005F186A">
            <w:pPr>
              <w:jc w:val="center"/>
              <w:rPr>
                <w:b/>
                <w:color w:val="000000"/>
                <w:szCs w:val="24"/>
              </w:rPr>
            </w:pPr>
            <w:r w:rsidRPr="005F186A">
              <w:rPr>
                <w:b/>
                <w:color w:val="000000"/>
                <w:szCs w:val="24"/>
              </w:rPr>
              <w:t>13</w:t>
            </w:r>
          </w:p>
        </w:tc>
        <w:tc>
          <w:tcPr>
            <w:tcW w:w="1309"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center"/>
              <w:rPr>
                <w:color w:val="000000"/>
                <w:sz w:val="22"/>
                <w:szCs w:val="22"/>
              </w:rPr>
            </w:pPr>
            <w:r w:rsidRPr="00D91452">
              <w:rPr>
                <w:color w:val="000000"/>
                <w:sz w:val="22"/>
                <w:szCs w:val="22"/>
              </w:rPr>
              <w:t>H04-00268</w:t>
            </w:r>
          </w:p>
        </w:tc>
        <w:tc>
          <w:tcPr>
            <w:tcW w:w="3872"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left"/>
              <w:rPr>
                <w:color w:val="000000"/>
                <w:sz w:val="22"/>
                <w:szCs w:val="22"/>
              </w:rPr>
            </w:pPr>
            <w:r w:rsidRPr="00D91452">
              <w:rPr>
                <w:color w:val="000000"/>
                <w:sz w:val="22"/>
                <w:szCs w:val="22"/>
              </w:rPr>
              <w:t>SharePointSvr ALNG SA MVL</w:t>
            </w:r>
          </w:p>
        </w:tc>
        <w:tc>
          <w:tcPr>
            <w:tcW w:w="1170" w:type="dxa"/>
            <w:tcBorders>
              <w:top w:val="nil"/>
              <w:left w:val="nil"/>
              <w:bottom w:val="single" w:sz="4" w:space="0" w:color="auto"/>
              <w:right w:val="single" w:sz="4" w:space="0" w:color="auto"/>
            </w:tcBorders>
            <w:shd w:val="clear" w:color="auto" w:fill="auto"/>
            <w:noWrap/>
            <w:vAlign w:val="center"/>
            <w:hideMark/>
          </w:tcPr>
          <w:p w:rsidR="00D91452" w:rsidRPr="001B4F08" w:rsidRDefault="00D91452" w:rsidP="005F186A">
            <w:pPr>
              <w:jc w:val="center"/>
              <w:rPr>
                <w:color w:val="000000"/>
                <w:szCs w:val="24"/>
              </w:rPr>
            </w:pPr>
            <w:r w:rsidRPr="001B4F08">
              <w:rPr>
                <w:color w:val="000000"/>
                <w:szCs w:val="24"/>
              </w:rPr>
              <w:t>2</w:t>
            </w:r>
          </w:p>
        </w:tc>
        <w:tc>
          <w:tcPr>
            <w:tcW w:w="1170" w:type="dxa"/>
            <w:tcBorders>
              <w:top w:val="nil"/>
              <w:left w:val="nil"/>
              <w:bottom w:val="single" w:sz="4" w:space="0" w:color="auto"/>
              <w:right w:val="single" w:sz="4" w:space="0" w:color="auto"/>
            </w:tcBorders>
            <w:vAlign w:val="center"/>
          </w:tcPr>
          <w:p w:rsidR="00D91452" w:rsidRDefault="00D91452" w:rsidP="005F186A">
            <w:pPr>
              <w:jc w:val="center"/>
            </w:pPr>
            <w:r w:rsidRPr="003776F1">
              <w:rPr>
                <w:color w:val="000000"/>
                <w:sz w:val="20"/>
              </w:rPr>
              <w:t>комад</w:t>
            </w: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r>
      <w:tr w:rsidR="00D91452" w:rsidRPr="001B4F08" w:rsidTr="00942E34">
        <w:trPr>
          <w:trHeight w:val="315"/>
        </w:trPr>
        <w:tc>
          <w:tcPr>
            <w:tcW w:w="759" w:type="dxa"/>
            <w:tcBorders>
              <w:top w:val="nil"/>
              <w:left w:val="single" w:sz="4" w:space="0" w:color="auto"/>
              <w:bottom w:val="single" w:sz="4" w:space="0" w:color="auto"/>
              <w:right w:val="single" w:sz="4" w:space="0" w:color="auto"/>
            </w:tcBorders>
            <w:shd w:val="clear" w:color="auto" w:fill="auto"/>
            <w:noWrap/>
            <w:vAlign w:val="center"/>
            <w:hideMark/>
          </w:tcPr>
          <w:p w:rsidR="00D91452" w:rsidRPr="005F186A" w:rsidRDefault="00D91452" w:rsidP="005F186A">
            <w:pPr>
              <w:jc w:val="center"/>
              <w:rPr>
                <w:b/>
                <w:color w:val="000000"/>
                <w:szCs w:val="24"/>
              </w:rPr>
            </w:pPr>
            <w:r w:rsidRPr="005F186A">
              <w:rPr>
                <w:b/>
                <w:color w:val="000000"/>
                <w:szCs w:val="24"/>
              </w:rPr>
              <w:t>14</w:t>
            </w:r>
          </w:p>
        </w:tc>
        <w:tc>
          <w:tcPr>
            <w:tcW w:w="1309"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center"/>
              <w:rPr>
                <w:color w:val="000000"/>
                <w:sz w:val="22"/>
                <w:szCs w:val="22"/>
              </w:rPr>
            </w:pPr>
            <w:r w:rsidRPr="00D91452">
              <w:rPr>
                <w:color w:val="000000"/>
                <w:sz w:val="22"/>
                <w:szCs w:val="22"/>
              </w:rPr>
              <w:t>H04-00268</w:t>
            </w:r>
          </w:p>
        </w:tc>
        <w:tc>
          <w:tcPr>
            <w:tcW w:w="3872"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left"/>
              <w:rPr>
                <w:color w:val="000000"/>
                <w:sz w:val="22"/>
                <w:szCs w:val="22"/>
              </w:rPr>
            </w:pPr>
            <w:r w:rsidRPr="00D91452">
              <w:rPr>
                <w:color w:val="000000"/>
                <w:sz w:val="22"/>
                <w:szCs w:val="22"/>
              </w:rPr>
              <w:t>SharePointSvr ALNG SA MVL</w:t>
            </w:r>
          </w:p>
        </w:tc>
        <w:tc>
          <w:tcPr>
            <w:tcW w:w="1170" w:type="dxa"/>
            <w:tcBorders>
              <w:top w:val="nil"/>
              <w:left w:val="nil"/>
              <w:bottom w:val="single" w:sz="4" w:space="0" w:color="auto"/>
              <w:right w:val="single" w:sz="4" w:space="0" w:color="auto"/>
            </w:tcBorders>
            <w:shd w:val="clear" w:color="auto" w:fill="auto"/>
            <w:noWrap/>
            <w:vAlign w:val="center"/>
            <w:hideMark/>
          </w:tcPr>
          <w:p w:rsidR="00D91452" w:rsidRPr="001B4F08" w:rsidRDefault="00D91452" w:rsidP="005F186A">
            <w:pPr>
              <w:jc w:val="center"/>
              <w:rPr>
                <w:color w:val="000000"/>
                <w:szCs w:val="24"/>
              </w:rPr>
            </w:pPr>
            <w:r w:rsidRPr="001B4F08">
              <w:rPr>
                <w:color w:val="000000"/>
                <w:szCs w:val="24"/>
              </w:rPr>
              <w:t>4</w:t>
            </w:r>
          </w:p>
        </w:tc>
        <w:tc>
          <w:tcPr>
            <w:tcW w:w="1170" w:type="dxa"/>
            <w:tcBorders>
              <w:top w:val="nil"/>
              <w:left w:val="nil"/>
              <w:bottom w:val="single" w:sz="4" w:space="0" w:color="auto"/>
              <w:right w:val="single" w:sz="4" w:space="0" w:color="auto"/>
            </w:tcBorders>
            <w:vAlign w:val="center"/>
          </w:tcPr>
          <w:p w:rsidR="00D91452" w:rsidRDefault="00D91452" w:rsidP="005F186A">
            <w:pPr>
              <w:jc w:val="center"/>
            </w:pPr>
            <w:r w:rsidRPr="003776F1">
              <w:rPr>
                <w:color w:val="000000"/>
                <w:sz w:val="20"/>
              </w:rPr>
              <w:t>комад</w:t>
            </w: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r>
      <w:tr w:rsidR="00D91452" w:rsidRPr="001B4F08" w:rsidTr="00942E34">
        <w:trPr>
          <w:trHeight w:val="315"/>
        </w:trPr>
        <w:tc>
          <w:tcPr>
            <w:tcW w:w="759" w:type="dxa"/>
            <w:tcBorders>
              <w:top w:val="nil"/>
              <w:left w:val="single" w:sz="4" w:space="0" w:color="auto"/>
              <w:bottom w:val="single" w:sz="4" w:space="0" w:color="auto"/>
              <w:right w:val="single" w:sz="4" w:space="0" w:color="auto"/>
            </w:tcBorders>
            <w:shd w:val="clear" w:color="auto" w:fill="auto"/>
            <w:noWrap/>
            <w:vAlign w:val="center"/>
            <w:hideMark/>
          </w:tcPr>
          <w:p w:rsidR="00D91452" w:rsidRPr="005F186A" w:rsidRDefault="00D91452" w:rsidP="005F186A">
            <w:pPr>
              <w:jc w:val="center"/>
              <w:rPr>
                <w:b/>
                <w:color w:val="000000"/>
                <w:szCs w:val="24"/>
              </w:rPr>
            </w:pPr>
            <w:r w:rsidRPr="005F186A">
              <w:rPr>
                <w:b/>
                <w:color w:val="000000"/>
                <w:szCs w:val="24"/>
              </w:rPr>
              <w:t>15</w:t>
            </w:r>
          </w:p>
        </w:tc>
        <w:tc>
          <w:tcPr>
            <w:tcW w:w="1309"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center"/>
              <w:rPr>
                <w:color w:val="000000"/>
                <w:sz w:val="22"/>
                <w:szCs w:val="22"/>
              </w:rPr>
            </w:pPr>
            <w:r w:rsidRPr="00D91452">
              <w:rPr>
                <w:color w:val="000000"/>
                <w:sz w:val="22"/>
                <w:szCs w:val="22"/>
              </w:rPr>
              <w:t>7JQ-00343</w:t>
            </w:r>
          </w:p>
        </w:tc>
        <w:tc>
          <w:tcPr>
            <w:tcW w:w="3872"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left"/>
              <w:rPr>
                <w:color w:val="000000"/>
                <w:sz w:val="22"/>
                <w:szCs w:val="22"/>
              </w:rPr>
            </w:pPr>
            <w:r w:rsidRPr="00D91452">
              <w:rPr>
                <w:color w:val="000000"/>
                <w:sz w:val="22"/>
                <w:szCs w:val="22"/>
              </w:rPr>
              <w:t>SQLSvrEntCore ALNG SA MVL 2Lic CoreLic</w:t>
            </w:r>
          </w:p>
        </w:tc>
        <w:tc>
          <w:tcPr>
            <w:tcW w:w="1170" w:type="dxa"/>
            <w:tcBorders>
              <w:top w:val="nil"/>
              <w:left w:val="nil"/>
              <w:bottom w:val="single" w:sz="4" w:space="0" w:color="auto"/>
              <w:right w:val="single" w:sz="4" w:space="0" w:color="auto"/>
            </w:tcBorders>
            <w:shd w:val="clear" w:color="auto" w:fill="auto"/>
            <w:noWrap/>
            <w:vAlign w:val="center"/>
            <w:hideMark/>
          </w:tcPr>
          <w:p w:rsidR="00D91452" w:rsidRPr="001B4F08" w:rsidRDefault="00D91452" w:rsidP="005F186A">
            <w:pPr>
              <w:jc w:val="center"/>
              <w:rPr>
                <w:color w:val="000000"/>
                <w:szCs w:val="24"/>
              </w:rPr>
            </w:pPr>
            <w:r w:rsidRPr="001B4F08">
              <w:rPr>
                <w:color w:val="000000"/>
                <w:szCs w:val="24"/>
              </w:rPr>
              <w:t>28</w:t>
            </w:r>
          </w:p>
        </w:tc>
        <w:tc>
          <w:tcPr>
            <w:tcW w:w="1170" w:type="dxa"/>
            <w:tcBorders>
              <w:top w:val="nil"/>
              <w:left w:val="nil"/>
              <w:bottom w:val="single" w:sz="4" w:space="0" w:color="auto"/>
              <w:right w:val="single" w:sz="4" w:space="0" w:color="auto"/>
            </w:tcBorders>
            <w:vAlign w:val="center"/>
          </w:tcPr>
          <w:p w:rsidR="00D91452" w:rsidRDefault="00D91452" w:rsidP="005F186A">
            <w:pPr>
              <w:jc w:val="center"/>
            </w:pPr>
            <w:r w:rsidRPr="003776F1">
              <w:rPr>
                <w:color w:val="000000"/>
                <w:sz w:val="20"/>
              </w:rPr>
              <w:t>комад</w:t>
            </w: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r>
      <w:tr w:rsidR="00D91452" w:rsidRPr="001B4F08" w:rsidTr="00942E34">
        <w:trPr>
          <w:trHeight w:val="315"/>
        </w:trPr>
        <w:tc>
          <w:tcPr>
            <w:tcW w:w="759" w:type="dxa"/>
            <w:tcBorders>
              <w:top w:val="nil"/>
              <w:left w:val="single" w:sz="4" w:space="0" w:color="auto"/>
              <w:bottom w:val="single" w:sz="4" w:space="0" w:color="auto"/>
              <w:right w:val="single" w:sz="4" w:space="0" w:color="auto"/>
            </w:tcBorders>
            <w:shd w:val="clear" w:color="auto" w:fill="auto"/>
            <w:noWrap/>
            <w:vAlign w:val="center"/>
            <w:hideMark/>
          </w:tcPr>
          <w:p w:rsidR="00D91452" w:rsidRPr="005F186A" w:rsidRDefault="00D91452" w:rsidP="005F186A">
            <w:pPr>
              <w:jc w:val="center"/>
              <w:rPr>
                <w:b/>
                <w:color w:val="000000"/>
                <w:szCs w:val="24"/>
              </w:rPr>
            </w:pPr>
            <w:r w:rsidRPr="005F186A">
              <w:rPr>
                <w:b/>
                <w:color w:val="000000"/>
                <w:szCs w:val="24"/>
              </w:rPr>
              <w:t>16</w:t>
            </w:r>
          </w:p>
        </w:tc>
        <w:tc>
          <w:tcPr>
            <w:tcW w:w="1309"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center"/>
              <w:rPr>
                <w:color w:val="000000"/>
                <w:sz w:val="22"/>
                <w:szCs w:val="22"/>
              </w:rPr>
            </w:pPr>
            <w:r w:rsidRPr="00D91452">
              <w:rPr>
                <w:color w:val="000000"/>
                <w:sz w:val="22"/>
                <w:szCs w:val="22"/>
              </w:rPr>
              <w:t>7NQ-00292</w:t>
            </w:r>
          </w:p>
        </w:tc>
        <w:tc>
          <w:tcPr>
            <w:tcW w:w="3872"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left"/>
              <w:rPr>
                <w:color w:val="000000"/>
                <w:sz w:val="22"/>
                <w:szCs w:val="22"/>
              </w:rPr>
            </w:pPr>
            <w:r w:rsidRPr="00D91452">
              <w:rPr>
                <w:color w:val="000000"/>
                <w:sz w:val="22"/>
                <w:szCs w:val="22"/>
              </w:rPr>
              <w:t>SQLSvrStdCore ALNG SA MVL 2Lic CoreLic</w:t>
            </w:r>
          </w:p>
        </w:tc>
        <w:tc>
          <w:tcPr>
            <w:tcW w:w="1170" w:type="dxa"/>
            <w:tcBorders>
              <w:top w:val="nil"/>
              <w:left w:val="nil"/>
              <w:bottom w:val="single" w:sz="4" w:space="0" w:color="auto"/>
              <w:right w:val="single" w:sz="4" w:space="0" w:color="auto"/>
            </w:tcBorders>
            <w:shd w:val="clear" w:color="auto" w:fill="auto"/>
            <w:noWrap/>
            <w:vAlign w:val="center"/>
            <w:hideMark/>
          </w:tcPr>
          <w:p w:rsidR="00D91452" w:rsidRPr="001B4F08" w:rsidRDefault="00D91452" w:rsidP="005F186A">
            <w:pPr>
              <w:jc w:val="center"/>
              <w:rPr>
                <w:color w:val="000000"/>
                <w:szCs w:val="24"/>
              </w:rPr>
            </w:pPr>
            <w:r w:rsidRPr="001B4F08">
              <w:rPr>
                <w:color w:val="000000"/>
                <w:szCs w:val="24"/>
              </w:rPr>
              <w:t>6</w:t>
            </w:r>
          </w:p>
        </w:tc>
        <w:tc>
          <w:tcPr>
            <w:tcW w:w="1170" w:type="dxa"/>
            <w:tcBorders>
              <w:top w:val="nil"/>
              <w:left w:val="nil"/>
              <w:bottom w:val="single" w:sz="4" w:space="0" w:color="auto"/>
              <w:right w:val="single" w:sz="4" w:space="0" w:color="auto"/>
            </w:tcBorders>
            <w:vAlign w:val="center"/>
          </w:tcPr>
          <w:p w:rsidR="00D91452" w:rsidRDefault="00D91452" w:rsidP="005F186A">
            <w:pPr>
              <w:jc w:val="center"/>
            </w:pPr>
            <w:r w:rsidRPr="003776F1">
              <w:rPr>
                <w:color w:val="000000"/>
                <w:sz w:val="20"/>
              </w:rPr>
              <w:t>комад</w:t>
            </w: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r>
      <w:tr w:rsidR="00D91452" w:rsidRPr="001B4F08" w:rsidTr="00942E34">
        <w:trPr>
          <w:trHeight w:val="315"/>
        </w:trPr>
        <w:tc>
          <w:tcPr>
            <w:tcW w:w="759" w:type="dxa"/>
            <w:tcBorders>
              <w:top w:val="nil"/>
              <w:left w:val="single" w:sz="4" w:space="0" w:color="auto"/>
              <w:bottom w:val="single" w:sz="4" w:space="0" w:color="auto"/>
              <w:right w:val="single" w:sz="4" w:space="0" w:color="auto"/>
            </w:tcBorders>
            <w:shd w:val="clear" w:color="auto" w:fill="auto"/>
            <w:noWrap/>
            <w:vAlign w:val="center"/>
            <w:hideMark/>
          </w:tcPr>
          <w:p w:rsidR="00D91452" w:rsidRPr="005F186A" w:rsidRDefault="00D91452" w:rsidP="005F186A">
            <w:pPr>
              <w:jc w:val="center"/>
              <w:rPr>
                <w:b/>
                <w:color w:val="000000"/>
                <w:szCs w:val="24"/>
              </w:rPr>
            </w:pPr>
            <w:r w:rsidRPr="005F186A">
              <w:rPr>
                <w:b/>
                <w:color w:val="000000"/>
                <w:szCs w:val="24"/>
              </w:rPr>
              <w:t>17</w:t>
            </w:r>
          </w:p>
        </w:tc>
        <w:tc>
          <w:tcPr>
            <w:tcW w:w="1309"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center"/>
              <w:rPr>
                <w:color w:val="000000"/>
                <w:sz w:val="22"/>
                <w:szCs w:val="22"/>
              </w:rPr>
            </w:pPr>
            <w:r w:rsidRPr="00D91452">
              <w:rPr>
                <w:color w:val="000000"/>
                <w:sz w:val="22"/>
                <w:szCs w:val="22"/>
              </w:rPr>
              <w:t>7NQ-00292</w:t>
            </w:r>
          </w:p>
        </w:tc>
        <w:tc>
          <w:tcPr>
            <w:tcW w:w="3872"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left"/>
              <w:rPr>
                <w:color w:val="000000"/>
                <w:sz w:val="22"/>
                <w:szCs w:val="22"/>
              </w:rPr>
            </w:pPr>
            <w:r w:rsidRPr="00D91452">
              <w:rPr>
                <w:color w:val="000000"/>
                <w:sz w:val="22"/>
                <w:szCs w:val="22"/>
              </w:rPr>
              <w:t>SQLSvrStdCore ALNG SA MVL 2Lic CoreLic</w:t>
            </w:r>
          </w:p>
        </w:tc>
        <w:tc>
          <w:tcPr>
            <w:tcW w:w="1170" w:type="dxa"/>
            <w:tcBorders>
              <w:top w:val="nil"/>
              <w:left w:val="nil"/>
              <w:bottom w:val="single" w:sz="4" w:space="0" w:color="auto"/>
              <w:right w:val="single" w:sz="4" w:space="0" w:color="auto"/>
            </w:tcBorders>
            <w:shd w:val="clear" w:color="auto" w:fill="auto"/>
            <w:noWrap/>
            <w:vAlign w:val="center"/>
            <w:hideMark/>
          </w:tcPr>
          <w:p w:rsidR="00D91452" w:rsidRPr="001B4F08" w:rsidRDefault="00D91452" w:rsidP="005F186A">
            <w:pPr>
              <w:jc w:val="center"/>
              <w:rPr>
                <w:color w:val="000000"/>
                <w:szCs w:val="24"/>
              </w:rPr>
            </w:pPr>
            <w:r w:rsidRPr="001B4F08">
              <w:rPr>
                <w:color w:val="000000"/>
                <w:szCs w:val="24"/>
              </w:rPr>
              <w:t>4</w:t>
            </w:r>
          </w:p>
        </w:tc>
        <w:tc>
          <w:tcPr>
            <w:tcW w:w="1170" w:type="dxa"/>
            <w:tcBorders>
              <w:top w:val="nil"/>
              <w:left w:val="nil"/>
              <w:bottom w:val="single" w:sz="4" w:space="0" w:color="auto"/>
              <w:right w:val="single" w:sz="4" w:space="0" w:color="auto"/>
            </w:tcBorders>
            <w:vAlign w:val="center"/>
          </w:tcPr>
          <w:p w:rsidR="00D91452" w:rsidRDefault="00D91452" w:rsidP="005F186A">
            <w:pPr>
              <w:jc w:val="center"/>
            </w:pPr>
            <w:r w:rsidRPr="003776F1">
              <w:rPr>
                <w:color w:val="000000"/>
                <w:sz w:val="20"/>
              </w:rPr>
              <w:t>комад</w:t>
            </w: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r>
      <w:tr w:rsidR="00D91452" w:rsidRPr="001B4F08" w:rsidTr="00942E34">
        <w:trPr>
          <w:trHeight w:val="315"/>
        </w:trPr>
        <w:tc>
          <w:tcPr>
            <w:tcW w:w="759" w:type="dxa"/>
            <w:tcBorders>
              <w:top w:val="nil"/>
              <w:left w:val="single" w:sz="4" w:space="0" w:color="auto"/>
              <w:bottom w:val="single" w:sz="4" w:space="0" w:color="auto"/>
              <w:right w:val="single" w:sz="4" w:space="0" w:color="auto"/>
            </w:tcBorders>
            <w:shd w:val="clear" w:color="auto" w:fill="auto"/>
            <w:noWrap/>
            <w:vAlign w:val="center"/>
            <w:hideMark/>
          </w:tcPr>
          <w:p w:rsidR="00D91452" w:rsidRPr="005F186A" w:rsidRDefault="00D91452" w:rsidP="005F186A">
            <w:pPr>
              <w:jc w:val="center"/>
              <w:rPr>
                <w:b/>
                <w:color w:val="000000"/>
                <w:szCs w:val="24"/>
              </w:rPr>
            </w:pPr>
            <w:r w:rsidRPr="005F186A">
              <w:rPr>
                <w:b/>
                <w:color w:val="000000"/>
                <w:szCs w:val="24"/>
              </w:rPr>
              <w:t>18</w:t>
            </w:r>
          </w:p>
        </w:tc>
        <w:tc>
          <w:tcPr>
            <w:tcW w:w="1309"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center"/>
              <w:rPr>
                <w:color w:val="000000"/>
                <w:sz w:val="22"/>
                <w:szCs w:val="22"/>
              </w:rPr>
            </w:pPr>
            <w:r w:rsidRPr="00D91452">
              <w:rPr>
                <w:color w:val="000000"/>
                <w:sz w:val="22"/>
                <w:szCs w:val="22"/>
              </w:rPr>
              <w:t>T9L-00223</w:t>
            </w:r>
          </w:p>
        </w:tc>
        <w:tc>
          <w:tcPr>
            <w:tcW w:w="3872"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left"/>
              <w:rPr>
                <w:color w:val="000000"/>
                <w:sz w:val="22"/>
                <w:szCs w:val="22"/>
              </w:rPr>
            </w:pPr>
            <w:r w:rsidRPr="00D91452">
              <w:rPr>
                <w:color w:val="000000"/>
                <w:sz w:val="22"/>
                <w:szCs w:val="22"/>
              </w:rPr>
              <w:t>SysCtrStd ALNG SA MVL 2Proc</w:t>
            </w:r>
          </w:p>
        </w:tc>
        <w:tc>
          <w:tcPr>
            <w:tcW w:w="1170" w:type="dxa"/>
            <w:tcBorders>
              <w:top w:val="nil"/>
              <w:left w:val="nil"/>
              <w:bottom w:val="single" w:sz="4" w:space="0" w:color="auto"/>
              <w:right w:val="single" w:sz="4" w:space="0" w:color="auto"/>
            </w:tcBorders>
            <w:shd w:val="clear" w:color="auto" w:fill="auto"/>
            <w:noWrap/>
            <w:vAlign w:val="center"/>
            <w:hideMark/>
          </w:tcPr>
          <w:p w:rsidR="00D91452" w:rsidRPr="001B4F08" w:rsidRDefault="00D91452" w:rsidP="005F186A">
            <w:pPr>
              <w:jc w:val="center"/>
              <w:rPr>
                <w:color w:val="000000"/>
                <w:szCs w:val="24"/>
              </w:rPr>
            </w:pPr>
            <w:r w:rsidRPr="001B4F08">
              <w:rPr>
                <w:color w:val="000000"/>
                <w:szCs w:val="24"/>
              </w:rPr>
              <w:t>142</w:t>
            </w:r>
          </w:p>
        </w:tc>
        <w:tc>
          <w:tcPr>
            <w:tcW w:w="1170" w:type="dxa"/>
            <w:tcBorders>
              <w:top w:val="nil"/>
              <w:left w:val="nil"/>
              <w:bottom w:val="single" w:sz="4" w:space="0" w:color="auto"/>
              <w:right w:val="single" w:sz="4" w:space="0" w:color="auto"/>
            </w:tcBorders>
            <w:vAlign w:val="center"/>
          </w:tcPr>
          <w:p w:rsidR="00D91452" w:rsidRDefault="00D91452" w:rsidP="005F186A">
            <w:pPr>
              <w:jc w:val="center"/>
            </w:pPr>
            <w:r w:rsidRPr="003776F1">
              <w:rPr>
                <w:color w:val="000000"/>
                <w:sz w:val="20"/>
              </w:rPr>
              <w:t>комад</w:t>
            </w: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r>
      <w:tr w:rsidR="00D91452" w:rsidRPr="001B4F08" w:rsidTr="00942E34">
        <w:trPr>
          <w:trHeight w:val="315"/>
        </w:trPr>
        <w:tc>
          <w:tcPr>
            <w:tcW w:w="759" w:type="dxa"/>
            <w:tcBorders>
              <w:top w:val="nil"/>
              <w:left w:val="single" w:sz="4" w:space="0" w:color="auto"/>
              <w:bottom w:val="single" w:sz="4" w:space="0" w:color="auto"/>
              <w:right w:val="single" w:sz="4" w:space="0" w:color="auto"/>
            </w:tcBorders>
            <w:shd w:val="clear" w:color="auto" w:fill="auto"/>
            <w:noWrap/>
            <w:vAlign w:val="center"/>
            <w:hideMark/>
          </w:tcPr>
          <w:p w:rsidR="00D91452" w:rsidRPr="005F186A" w:rsidRDefault="00D91452" w:rsidP="005F186A">
            <w:pPr>
              <w:jc w:val="center"/>
              <w:rPr>
                <w:b/>
                <w:color w:val="000000"/>
                <w:szCs w:val="24"/>
              </w:rPr>
            </w:pPr>
            <w:r w:rsidRPr="005F186A">
              <w:rPr>
                <w:b/>
                <w:color w:val="000000"/>
                <w:szCs w:val="24"/>
              </w:rPr>
              <w:t>19</w:t>
            </w:r>
          </w:p>
        </w:tc>
        <w:tc>
          <w:tcPr>
            <w:tcW w:w="1309"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center"/>
              <w:rPr>
                <w:color w:val="000000"/>
                <w:sz w:val="22"/>
                <w:szCs w:val="22"/>
              </w:rPr>
            </w:pPr>
            <w:r w:rsidRPr="00D91452">
              <w:rPr>
                <w:color w:val="000000"/>
                <w:sz w:val="22"/>
                <w:szCs w:val="22"/>
              </w:rPr>
              <w:t>T6L-00238</w:t>
            </w:r>
          </w:p>
        </w:tc>
        <w:tc>
          <w:tcPr>
            <w:tcW w:w="3872"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left"/>
              <w:rPr>
                <w:color w:val="000000"/>
                <w:sz w:val="22"/>
                <w:szCs w:val="22"/>
              </w:rPr>
            </w:pPr>
            <w:r w:rsidRPr="00D91452">
              <w:rPr>
                <w:color w:val="000000"/>
                <w:sz w:val="22"/>
                <w:szCs w:val="22"/>
              </w:rPr>
              <w:t>SysCtrDatactr ALNG SA MVL 2Proc</w:t>
            </w:r>
          </w:p>
        </w:tc>
        <w:tc>
          <w:tcPr>
            <w:tcW w:w="1170" w:type="dxa"/>
            <w:tcBorders>
              <w:top w:val="nil"/>
              <w:left w:val="nil"/>
              <w:bottom w:val="single" w:sz="4" w:space="0" w:color="auto"/>
              <w:right w:val="single" w:sz="4" w:space="0" w:color="auto"/>
            </w:tcBorders>
            <w:shd w:val="clear" w:color="auto" w:fill="auto"/>
            <w:noWrap/>
            <w:vAlign w:val="center"/>
            <w:hideMark/>
          </w:tcPr>
          <w:p w:rsidR="00D91452" w:rsidRPr="001B4F08" w:rsidRDefault="00D91452" w:rsidP="005F186A">
            <w:pPr>
              <w:jc w:val="center"/>
              <w:rPr>
                <w:color w:val="000000"/>
                <w:szCs w:val="24"/>
              </w:rPr>
            </w:pPr>
            <w:r w:rsidRPr="001B4F08">
              <w:rPr>
                <w:color w:val="000000"/>
                <w:szCs w:val="24"/>
              </w:rPr>
              <w:t>1</w:t>
            </w:r>
          </w:p>
        </w:tc>
        <w:tc>
          <w:tcPr>
            <w:tcW w:w="1170" w:type="dxa"/>
            <w:tcBorders>
              <w:top w:val="nil"/>
              <w:left w:val="nil"/>
              <w:bottom w:val="single" w:sz="4" w:space="0" w:color="auto"/>
              <w:right w:val="single" w:sz="4" w:space="0" w:color="auto"/>
            </w:tcBorders>
            <w:vAlign w:val="center"/>
          </w:tcPr>
          <w:p w:rsidR="00D91452" w:rsidRDefault="00D91452" w:rsidP="005F186A">
            <w:pPr>
              <w:jc w:val="center"/>
            </w:pPr>
            <w:r w:rsidRPr="003776F1">
              <w:rPr>
                <w:color w:val="000000"/>
                <w:sz w:val="20"/>
              </w:rPr>
              <w:t>комад</w:t>
            </w: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r>
      <w:tr w:rsidR="00D91452" w:rsidRPr="001B4F08" w:rsidTr="00942E34">
        <w:trPr>
          <w:trHeight w:val="315"/>
        </w:trPr>
        <w:tc>
          <w:tcPr>
            <w:tcW w:w="759" w:type="dxa"/>
            <w:tcBorders>
              <w:top w:val="nil"/>
              <w:left w:val="single" w:sz="4" w:space="0" w:color="auto"/>
              <w:bottom w:val="single" w:sz="4" w:space="0" w:color="auto"/>
              <w:right w:val="single" w:sz="4" w:space="0" w:color="auto"/>
            </w:tcBorders>
            <w:shd w:val="clear" w:color="auto" w:fill="auto"/>
            <w:noWrap/>
            <w:vAlign w:val="center"/>
            <w:hideMark/>
          </w:tcPr>
          <w:p w:rsidR="00D91452" w:rsidRPr="005F186A" w:rsidRDefault="00D91452" w:rsidP="005F186A">
            <w:pPr>
              <w:jc w:val="center"/>
              <w:rPr>
                <w:b/>
                <w:color w:val="000000"/>
                <w:szCs w:val="24"/>
              </w:rPr>
            </w:pPr>
            <w:r w:rsidRPr="005F186A">
              <w:rPr>
                <w:b/>
                <w:color w:val="000000"/>
                <w:szCs w:val="24"/>
              </w:rPr>
              <w:t>20</w:t>
            </w:r>
          </w:p>
        </w:tc>
        <w:tc>
          <w:tcPr>
            <w:tcW w:w="1309"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center"/>
              <w:rPr>
                <w:color w:val="000000"/>
                <w:sz w:val="22"/>
                <w:szCs w:val="22"/>
              </w:rPr>
            </w:pPr>
            <w:r w:rsidRPr="00D91452">
              <w:rPr>
                <w:color w:val="000000"/>
                <w:sz w:val="22"/>
                <w:szCs w:val="22"/>
              </w:rPr>
              <w:t>P71-07282</w:t>
            </w:r>
          </w:p>
        </w:tc>
        <w:tc>
          <w:tcPr>
            <w:tcW w:w="3872"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left"/>
              <w:rPr>
                <w:color w:val="000000"/>
                <w:sz w:val="22"/>
                <w:szCs w:val="22"/>
              </w:rPr>
            </w:pPr>
            <w:r w:rsidRPr="00D91452">
              <w:rPr>
                <w:color w:val="000000"/>
                <w:sz w:val="22"/>
                <w:szCs w:val="22"/>
              </w:rPr>
              <w:t>WinSvrDataCtr ALNG SA MVL 2Proc</w:t>
            </w:r>
          </w:p>
        </w:tc>
        <w:tc>
          <w:tcPr>
            <w:tcW w:w="1170" w:type="dxa"/>
            <w:tcBorders>
              <w:top w:val="nil"/>
              <w:left w:val="nil"/>
              <w:bottom w:val="single" w:sz="4" w:space="0" w:color="auto"/>
              <w:right w:val="single" w:sz="4" w:space="0" w:color="auto"/>
            </w:tcBorders>
            <w:shd w:val="clear" w:color="auto" w:fill="auto"/>
            <w:noWrap/>
            <w:vAlign w:val="center"/>
            <w:hideMark/>
          </w:tcPr>
          <w:p w:rsidR="00D91452" w:rsidRPr="001B4F08" w:rsidRDefault="00D91452" w:rsidP="005F186A">
            <w:pPr>
              <w:jc w:val="center"/>
              <w:rPr>
                <w:color w:val="000000"/>
                <w:szCs w:val="24"/>
              </w:rPr>
            </w:pPr>
            <w:r w:rsidRPr="001B4F08">
              <w:rPr>
                <w:color w:val="000000"/>
                <w:szCs w:val="24"/>
              </w:rPr>
              <w:t>4</w:t>
            </w:r>
          </w:p>
        </w:tc>
        <w:tc>
          <w:tcPr>
            <w:tcW w:w="1170" w:type="dxa"/>
            <w:tcBorders>
              <w:top w:val="nil"/>
              <w:left w:val="nil"/>
              <w:bottom w:val="single" w:sz="4" w:space="0" w:color="auto"/>
              <w:right w:val="single" w:sz="4" w:space="0" w:color="auto"/>
            </w:tcBorders>
            <w:vAlign w:val="center"/>
          </w:tcPr>
          <w:p w:rsidR="00D91452" w:rsidRDefault="00D91452" w:rsidP="005F186A">
            <w:pPr>
              <w:jc w:val="center"/>
            </w:pPr>
            <w:r w:rsidRPr="003776F1">
              <w:rPr>
                <w:color w:val="000000"/>
                <w:sz w:val="20"/>
              </w:rPr>
              <w:t>комад</w:t>
            </w: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r>
      <w:tr w:rsidR="00D91452" w:rsidRPr="001B4F08" w:rsidTr="00942E34">
        <w:trPr>
          <w:trHeight w:val="315"/>
        </w:trPr>
        <w:tc>
          <w:tcPr>
            <w:tcW w:w="759" w:type="dxa"/>
            <w:tcBorders>
              <w:top w:val="nil"/>
              <w:left w:val="single" w:sz="4" w:space="0" w:color="auto"/>
              <w:bottom w:val="single" w:sz="4" w:space="0" w:color="auto"/>
              <w:right w:val="single" w:sz="4" w:space="0" w:color="auto"/>
            </w:tcBorders>
            <w:shd w:val="clear" w:color="auto" w:fill="auto"/>
            <w:noWrap/>
            <w:vAlign w:val="center"/>
            <w:hideMark/>
          </w:tcPr>
          <w:p w:rsidR="00D91452" w:rsidRPr="005F186A" w:rsidRDefault="00D91452" w:rsidP="005F186A">
            <w:pPr>
              <w:jc w:val="center"/>
              <w:rPr>
                <w:b/>
                <w:color w:val="000000"/>
                <w:szCs w:val="24"/>
              </w:rPr>
            </w:pPr>
            <w:r w:rsidRPr="005F186A">
              <w:rPr>
                <w:b/>
                <w:color w:val="000000"/>
                <w:szCs w:val="24"/>
              </w:rPr>
              <w:t>21</w:t>
            </w:r>
          </w:p>
        </w:tc>
        <w:tc>
          <w:tcPr>
            <w:tcW w:w="1309"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center"/>
              <w:rPr>
                <w:color w:val="000000"/>
                <w:sz w:val="22"/>
                <w:szCs w:val="22"/>
              </w:rPr>
            </w:pPr>
            <w:r w:rsidRPr="00D91452">
              <w:rPr>
                <w:color w:val="000000"/>
                <w:sz w:val="22"/>
                <w:szCs w:val="22"/>
              </w:rPr>
              <w:t>P73-05898</w:t>
            </w:r>
          </w:p>
        </w:tc>
        <w:tc>
          <w:tcPr>
            <w:tcW w:w="3872"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left"/>
              <w:rPr>
                <w:color w:val="000000"/>
                <w:sz w:val="22"/>
                <w:szCs w:val="22"/>
              </w:rPr>
            </w:pPr>
            <w:r w:rsidRPr="00D91452">
              <w:rPr>
                <w:color w:val="000000"/>
                <w:sz w:val="22"/>
                <w:szCs w:val="22"/>
              </w:rPr>
              <w:t>WinSvrStd ALNG SA MVL 2Proc</w:t>
            </w:r>
          </w:p>
        </w:tc>
        <w:tc>
          <w:tcPr>
            <w:tcW w:w="1170" w:type="dxa"/>
            <w:tcBorders>
              <w:top w:val="nil"/>
              <w:left w:val="nil"/>
              <w:bottom w:val="single" w:sz="4" w:space="0" w:color="auto"/>
              <w:right w:val="single" w:sz="4" w:space="0" w:color="auto"/>
            </w:tcBorders>
            <w:shd w:val="clear" w:color="auto" w:fill="auto"/>
            <w:noWrap/>
            <w:vAlign w:val="center"/>
            <w:hideMark/>
          </w:tcPr>
          <w:p w:rsidR="00D91452" w:rsidRPr="001B4F08" w:rsidRDefault="00D91452" w:rsidP="005F186A">
            <w:pPr>
              <w:jc w:val="center"/>
              <w:rPr>
                <w:color w:val="000000"/>
                <w:szCs w:val="24"/>
              </w:rPr>
            </w:pPr>
            <w:r w:rsidRPr="001B4F08">
              <w:rPr>
                <w:color w:val="000000"/>
                <w:szCs w:val="24"/>
              </w:rPr>
              <w:t>16</w:t>
            </w:r>
          </w:p>
        </w:tc>
        <w:tc>
          <w:tcPr>
            <w:tcW w:w="1170" w:type="dxa"/>
            <w:tcBorders>
              <w:top w:val="nil"/>
              <w:left w:val="nil"/>
              <w:bottom w:val="single" w:sz="4" w:space="0" w:color="auto"/>
              <w:right w:val="single" w:sz="4" w:space="0" w:color="auto"/>
            </w:tcBorders>
            <w:vAlign w:val="center"/>
          </w:tcPr>
          <w:p w:rsidR="00D91452" w:rsidRDefault="00D91452" w:rsidP="005F186A">
            <w:pPr>
              <w:jc w:val="center"/>
            </w:pPr>
            <w:r w:rsidRPr="003776F1">
              <w:rPr>
                <w:color w:val="000000"/>
                <w:sz w:val="20"/>
              </w:rPr>
              <w:t>комад</w:t>
            </w: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r>
      <w:tr w:rsidR="00D91452" w:rsidRPr="001B4F08" w:rsidTr="00942E34">
        <w:trPr>
          <w:trHeight w:val="315"/>
        </w:trPr>
        <w:tc>
          <w:tcPr>
            <w:tcW w:w="759" w:type="dxa"/>
            <w:tcBorders>
              <w:top w:val="nil"/>
              <w:left w:val="single" w:sz="4" w:space="0" w:color="auto"/>
              <w:bottom w:val="single" w:sz="4" w:space="0" w:color="auto"/>
              <w:right w:val="single" w:sz="4" w:space="0" w:color="auto"/>
            </w:tcBorders>
            <w:shd w:val="clear" w:color="auto" w:fill="auto"/>
            <w:noWrap/>
            <w:vAlign w:val="center"/>
            <w:hideMark/>
          </w:tcPr>
          <w:p w:rsidR="00D91452" w:rsidRPr="005F186A" w:rsidRDefault="00D91452" w:rsidP="005F186A">
            <w:pPr>
              <w:jc w:val="center"/>
              <w:rPr>
                <w:b/>
                <w:color w:val="000000"/>
                <w:szCs w:val="24"/>
              </w:rPr>
            </w:pPr>
            <w:r w:rsidRPr="005F186A">
              <w:rPr>
                <w:b/>
                <w:color w:val="000000"/>
                <w:szCs w:val="24"/>
              </w:rPr>
              <w:t>22</w:t>
            </w:r>
          </w:p>
        </w:tc>
        <w:tc>
          <w:tcPr>
            <w:tcW w:w="1309"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center"/>
              <w:rPr>
                <w:color w:val="000000"/>
                <w:sz w:val="22"/>
                <w:szCs w:val="22"/>
              </w:rPr>
            </w:pPr>
            <w:r w:rsidRPr="00D91452">
              <w:rPr>
                <w:color w:val="000000"/>
                <w:sz w:val="22"/>
                <w:szCs w:val="22"/>
              </w:rPr>
              <w:t>R39-00396</w:t>
            </w:r>
          </w:p>
        </w:tc>
        <w:tc>
          <w:tcPr>
            <w:tcW w:w="3872"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left"/>
              <w:rPr>
                <w:color w:val="000000"/>
                <w:sz w:val="22"/>
                <w:szCs w:val="22"/>
              </w:rPr>
            </w:pPr>
            <w:r w:rsidRPr="00D91452">
              <w:rPr>
                <w:color w:val="000000"/>
                <w:sz w:val="22"/>
                <w:szCs w:val="22"/>
              </w:rPr>
              <w:t>WinSvrExtConn ALNG SA MVL</w:t>
            </w:r>
          </w:p>
        </w:tc>
        <w:tc>
          <w:tcPr>
            <w:tcW w:w="1170" w:type="dxa"/>
            <w:tcBorders>
              <w:top w:val="nil"/>
              <w:left w:val="nil"/>
              <w:bottom w:val="single" w:sz="4" w:space="0" w:color="auto"/>
              <w:right w:val="single" w:sz="4" w:space="0" w:color="auto"/>
            </w:tcBorders>
            <w:shd w:val="clear" w:color="auto" w:fill="auto"/>
            <w:noWrap/>
            <w:vAlign w:val="center"/>
            <w:hideMark/>
          </w:tcPr>
          <w:p w:rsidR="00D91452" w:rsidRPr="001B4F08" w:rsidRDefault="00D91452" w:rsidP="005F186A">
            <w:pPr>
              <w:jc w:val="center"/>
              <w:rPr>
                <w:color w:val="000000"/>
                <w:szCs w:val="24"/>
              </w:rPr>
            </w:pPr>
            <w:r w:rsidRPr="001B4F08">
              <w:rPr>
                <w:color w:val="000000"/>
                <w:szCs w:val="24"/>
              </w:rPr>
              <w:t>1</w:t>
            </w:r>
          </w:p>
        </w:tc>
        <w:tc>
          <w:tcPr>
            <w:tcW w:w="1170" w:type="dxa"/>
            <w:tcBorders>
              <w:top w:val="nil"/>
              <w:left w:val="nil"/>
              <w:bottom w:val="single" w:sz="4" w:space="0" w:color="auto"/>
              <w:right w:val="single" w:sz="4" w:space="0" w:color="auto"/>
            </w:tcBorders>
            <w:vAlign w:val="center"/>
          </w:tcPr>
          <w:p w:rsidR="00D91452" w:rsidRDefault="00D91452" w:rsidP="005F186A">
            <w:pPr>
              <w:jc w:val="center"/>
            </w:pPr>
            <w:r w:rsidRPr="0015441D">
              <w:rPr>
                <w:color w:val="000000"/>
                <w:sz w:val="20"/>
              </w:rPr>
              <w:t>комад</w:t>
            </w: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r>
      <w:tr w:rsidR="00D91452" w:rsidRPr="001B4F08" w:rsidTr="00942E34">
        <w:trPr>
          <w:trHeight w:val="315"/>
        </w:trPr>
        <w:tc>
          <w:tcPr>
            <w:tcW w:w="759" w:type="dxa"/>
            <w:tcBorders>
              <w:top w:val="nil"/>
              <w:left w:val="single" w:sz="4" w:space="0" w:color="auto"/>
              <w:bottom w:val="single" w:sz="4" w:space="0" w:color="auto"/>
              <w:right w:val="single" w:sz="4" w:space="0" w:color="auto"/>
            </w:tcBorders>
            <w:shd w:val="clear" w:color="auto" w:fill="auto"/>
            <w:noWrap/>
            <w:vAlign w:val="center"/>
            <w:hideMark/>
          </w:tcPr>
          <w:p w:rsidR="00D91452" w:rsidRPr="005F186A" w:rsidRDefault="00D91452" w:rsidP="005F186A">
            <w:pPr>
              <w:jc w:val="center"/>
              <w:rPr>
                <w:b/>
                <w:color w:val="000000"/>
                <w:szCs w:val="24"/>
              </w:rPr>
            </w:pPr>
            <w:r w:rsidRPr="005F186A">
              <w:rPr>
                <w:b/>
                <w:color w:val="000000"/>
                <w:szCs w:val="24"/>
              </w:rPr>
              <w:t>23</w:t>
            </w:r>
          </w:p>
        </w:tc>
        <w:tc>
          <w:tcPr>
            <w:tcW w:w="1309"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center"/>
              <w:rPr>
                <w:color w:val="000000"/>
                <w:sz w:val="22"/>
                <w:szCs w:val="22"/>
              </w:rPr>
            </w:pPr>
            <w:r w:rsidRPr="00D91452">
              <w:rPr>
                <w:color w:val="000000"/>
                <w:sz w:val="22"/>
                <w:szCs w:val="22"/>
              </w:rPr>
              <w:t>P73-05898</w:t>
            </w:r>
          </w:p>
        </w:tc>
        <w:tc>
          <w:tcPr>
            <w:tcW w:w="3872" w:type="dxa"/>
            <w:tcBorders>
              <w:top w:val="nil"/>
              <w:left w:val="nil"/>
              <w:bottom w:val="single" w:sz="4" w:space="0" w:color="auto"/>
              <w:right w:val="single" w:sz="4" w:space="0" w:color="auto"/>
            </w:tcBorders>
            <w:shd w:val="clear" w:color="auto" w:fill="auto"/>
            <w:noWrap/>
            <w:vAlign w:val="center"/>
            <w:hideMark/>
          </w:tcPr>
          <w:p w:rsidR="00D91452" w:rsidRPr="00D91452" w:rsidRDefault="00D91452" w:rsidP="005F186A">
            <w:pPr>
              <w:jc w:val="left"/>
              <w:rPr>
                <w:color w:val="000000"/>
                <w:sz w:val="22"/>
                <w:szCs w:val="22"/>
              </w:rPr>
            </w:pPr>
            <w:r w:rsidRPr="00D91452">
              <w:rPr>
                <w:color w:val="000000"/>
                <w:sz w:val="22"/>
                <w:szCs w:val="22"/>
              </w:rPr>
              <w:t>WinSvrStd ALNG SA MVL 2Proc</w:t>
            </w:r>
          </w:p>
        </w:tc>
        <w:tc>
          <w:tcPr>
            <w:tcW w:w="1170" w:type="dxa"/>
            <w:tcBorders>
              <w:top w:val="nil"/>
              <w:left w:val="nil"/>
              <w:bottom w:val="single" w:sz="4" w:space="0" w:color="auto"/>
              <w:right w:val="single" w:sz="4" w:space="0" w:color="auto"/>
            </w:tcBorders>
            <w:shd w:val="clear" w:color="auto" w:fill="auto"/>
            <w:noWrap/>
            <w:vAlign w:val="center"/>
            <w:hideMark/>
          </w:tcPr>
          <w:p w:rsidR="00D91452" w:rsidRPr="001B4F08" w:rsidRDefault="00D91452" w:rsidP="005F186A">
            <w:pPr>
              <w:jc w:val="center"/>
              <w:rPr>
                <w:color w:val="000000"/>
                <w:szCs w:val="24"/>
              </w:rPr>
            </w:pPr>
            <w:r w:rsidRPr="001B4F08">
              <w:rPr>
                <w:color w:val="000000"/>
                <w:szCs w:val="24"/>
              </w:rPr>
              <w:t>59</w:t>
            </w:r>
          </w:p>
        </w:tc>
        <w:tc>
          <w:tcPr>
            <w:tcW w:w="1170" w:type="dxa"/>
            <w:tcBorders>
              <w:top w:val="nil"/>
              <w:left w:val="nil"/>
              <w:bottom w:val="single" w:sz="4" w:space="0" w:color="auto"/>
              <w:right w:val="single" w:sz="4" w:space="0" w:color="auto"/>
            </w:tcBorders>
            <w:vAlign w:val="center"/>
          </w:tcPr>
          <w:p w:rsidR="00D91452" w:rsidRDefault="00D91452" w:rsidP="005F186A">
            <w:pPr>
              <w:jc w:val="center"/>
            </w:pPr>
            <w:r w:rsidRPr="0015441D">
              <w:rPr>
                <w:color w:val="000000"/>
                <w:sz w:val="20"/>
              </w:rPr>
              <w:t>комад</w:t>
            </w: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c>
          <w:tcPr>
            <w:tcW w:w="1170" w:type="dxa"/>
            <w:tcBorders>
              <w:top w:val="nil"/>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r>
      <w:tr w:rsidR="00D91452" w:rsidRPr="001B4F08" w:rsidTr="00942E34">
        <w:trPr>
          <w:trHeight w:val="315"/>
        </w:trPr>
        <w:tc>
          <w:tcPr>
            <w:tcW w:w="945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1452" w:rsidRDefault="00D91452" w:rsidP="005F186A">
            <w:pPr>
              <w:jc w:val="center"/>
              <w:rPr>
                <w:color w:val="000000"/>
                <w:szCs w:val="24"/>
              </w:rPr>
            </w:pPr>
          </w:p>
          <w:p w:rsidR="00D91452" w:rsidRPr="00D91452" w:rsidRDefault="00D91452" w:rsidP="005F186A">
            <w:pPr>
              <w:jc w:val="right"/>
              <w:rPr>
                <w:b/>
                <w:color w:val="000000"/>
                <w:szCs w:val="24"/>
              </w:rPr>
            </w:pPr>
            <w:r w:rsidRPr="00D91452">
              <w:rPr>
                <w:b/>
                <w:color w:val="000000"/>
                <w:szCs w:val="24"/>
              </w:rPr>
              <w:t>Укупна цена за период од 01.01.2016. године до 31.03.2016. године:</w:t>
            </w:r>
          </w:p>
          <w:p w:rsidR="00D91452" w:rsidRPr="00C90071" w:rsidRDefault="00D91452" w:rsidP="005F186A">
            <w:pPr>
              <w:jc w:val="right"/>
              <w:rPr>
                <w:color w:val="000000"/>
                <w:sz w:val="20"/>
              </w:rPr>
            </w:pPr>
          </w:p>
        </w:tc>
        <w:tc>
          <w:tcPr>
            <w:tcW w:w="1170" w:type="dxa"/>
            <w:tcBorders>
              <w:top w:val="single" w:sz="4" w:space="0" w:color="auto"/>
              <w:left w:val="nil"/>
              <w:bottom w:val="single" w:sz="4" w:space="0" w:color="auto"/>
              <w:right w:val="single" w:sz="4" w:space="0" w:color="auto"/>
            </w:tcBorders>
          </w:tcPr>
          <w:p w:rsidR="00D91452" w:rsidRPr="00615776" w:rsidRDefault="00D91452" w:rsidP="005F186A">
            <w:pPr>
              <w:jc w:val="center"/>
              <w:rPr>
                <w:color w:val="000000"/>
                <w:sz w:val="20"/>
                <w:lang w:val="sr-Latn-CS"/>
              </w:rPr>
            </w:pPr>
          </w:p>
        </w:tc>
      </w:tr>
    </w:tbl>
    <w:p w:rsidR="001D4BED" w:rsidRDefault="001D4BED" w:rsidP="00C66326">
      <w:pPr>
        <w:jc w:val="center"/>
        <w:rPr>
          <w:b/>
          <w:szCs w:val="24"/>
        </w:rPr>
      </w:pPr>
    </w:p>
    <w:p w:rsidR="001D4BED" w:rsidRDefault="001D4BED" w:rsidP="00C66326">
      <w:pPr>
        <w:jc w:val="center"/>
        <w:rPr>
          <w:b/>
          <w:szCs w:val="24"/>
        </w:rPr>
      </w:pPr>
    </w:p>
    <w:p w:rsidR="00C66326" w:rsidRDefault="00C66326" w:rsidP="00C66326">
      <w:pPr>
        <w:jc w:val="center"/>
        <w:rPr>
          <w:b/>
          <w:szCs w:val="24"/>
        </w:rPr>
      </w:pPr>
    </w:p>
    <w:p w:rsidR="00C66326" w:rsidRDefault="00C66326" w:rsidP="00C66326">
      <w:pPr>
        <w:jc w:val="center"/>
        <w:rPr>
          <w:b/>
          <w:szCs w:val="24"/>
        </w:rPr>
      </w:pPr>
    </w:p>
    <w:p w:rsidR="00C66326" w:rsidRDefault="00C66326" w:rsidP="00C66326">
      <w:pPr>
        <w:jc w:val="center"/>
        <w:rPr>
          <w:b/>
          <w:szCs w:val="24"/>
        </w:rPr>
      </w:pPr>
    </w:p>
    <w:p w:rsidR="003F75AE" w:rsidRDefault="003F75AE" w:rsidP="00C66326">
      <w:pPr>
        <w:jc w:val="center"/>
        <w:rPr>
          <w:b/>
          <w:szCs w:val="24"/>
        </w:rPr>
      </w:pPr>
    </w:p>
    <w:p w:rsidR="003F75AE" w:rsidRDefault="003F75AE" w:rsidP="003F75AE">
      <w:pPr>
        <w:rPr>
          <w:b/>
          <w:szCs w:val="24"/>
        </w:rPr>
      </w:pPr>
      <w:r>
        <w:rPr>
          <w:b/>
          <w:szCs w:val="24"/>
        </w:rPr>
        <w:lastRenderedPageBreak/>
        <w:t>Табела 3</w:t>
      </w:r>
    </w:p>
    <w:p w:rsidR="003F75AE" w:rsidRDefault="003F75AE" w:rsidP="00C66326">
      <w:pPr>
        <w:jc w:val="center"/>
        <w:rPr>
          <w:b/>
          <w:szCs w:val="24"/>
        </w:rPr>
      </w:pPr>
    </w:p>
    <w:p w:rsidR="003F75AE" w:rsidRDefault="003F75AE" w:rsidP="00C66326">
      <w:pPr>
        <w:jc w:val="center"/>
        <w:rPr>
          <w:b/>
          <w:szCs w:val="24"/>
        </w:rPr>
      </w:pPr>
    </w:p>
    <w:tbl>
      <w:tblPr>
        <w:tblpPr w:leftFromText="180" w:rightFromText="180" w:vertAnchor="page" w:horzAnchor="margin" w:tblpXSpec="center" w:tblpY="5422"/>
        <w:tblW w:w="0" w:type="auto"/>
        <w:tblLayout w:type="fixed"/>
        <w:tblLook w:val="0000"/>
      </w:tblPr>
      <w:tblGrid>
        <w:gridCol w:w="5250"/>
        <w:gridCol w:w="3365"/>
      </w:tblGrid>
      <w:tr w:rsidR="003F75AE" w:rsidRPr="006B7106" w:rsidTr="00440DAE">
        <w:trPr>
          <w:trHeight w:val="638"/>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rsidR="003F75AE" w:rsidRPr="004A2188" w:rsidRDefault="003F75AE" w:rsidP="00440DAE">
            <w:pPr>
              <w:jc w:val="left"/>
              <w:rPr>
                <w:rFonts w:eastAsia="TimesNewRomanPSMT"/>
                <w:bCs/>
                <w:szCs w:val="24"/>
                <w:lang w:val="sr-Latn-CS"/>
              </w:rPr>
            </w:pPr>
          </w:p>
          <w:p w:rsidR="003F75AE" w:rsidRPr="00175D56" w:rsidRDefault="003F75AE" w:rsidP="00440DAE">
            <w:pPr>
              <w:jc w:val="left"/>
              <w:rPr>
                <w:rFonts w:eastAsia="TimesNewRomanPSMT"/>
                <w:bCs/>
                <w:szCs w:val="24"/>
              </w:rPr>
            </w:pPr>
            <w:r w:rsidRPr="00272ACE">
              <w:rPr>
                <w:rFonts w:eastAsia="TimesNewRomanPSMT"/>
                <w:bCs/>
                <w:szCs w:val="24"/>
                <w:lang w:val="ru-RU"/>
              </w:rPr>
              <w:t>Рок плаћања</w:t>
            </w:r>
            <w:r w:rsidRPr="00272ACE">
              <w:rPr>
                <w:rFonts w:eastAsia="TimesNewRomanPSMT"/>
                <w:bCs/>
                <w:szCs w:val="24"/>
                <w:lang w:val="sr-Latn-CS"/>
              </w:rPr>
              <w:t xml:space="preserve"> </w:t>
            </w:r>
            <w:r>
              <w:rPr>
                <w:rFonts w:eastAsia="TimesNewRomanPSMT"/>
                <w:bCs/>
                <w:szCs w:val="24"/>
              </w:rPr>
              <w:t>је  ______________________________________  дана</w:t>
            </w:r>
          </w:p>
          <w:p w:rsidR="003F75AE" w:rsidRDefault="003F75AE" w:rsidP="00440DAE">
            <w:pPr>
              <w:jc w:val="left"/>
              <w:rPr>
                <w:szCs w:val="24"/>
              </w:rPr>
            </w:pPr>
            <w:r>
              <w:rPr>
                <w:rFonts w:eastAsia="TimesNewRomanPSMT"/>
                <w:bCs/>
                <w:szCs w:val="24"/>
              </w:rPr>
              <w:t xml:space="preserve"> (не може бити дужи од </w:t>
            </w:r>
            <w:r w:rsidRPr="00272ACE">
              <w:rPr>
                <w:szCs w:val="24"/>
              </w:rPr>
              <w:t>45 дана о</w:t>
            </w:r>
            <w:r>
              <w:rPr>
                <w:szCs w:val="24"/>
              </w:rPr>
              <w:t>д дана пријема</w:t>
            </w:r>
          </w:p>
          <w:p w:rsidR="003F75AE" w:rsidRPr="00175D56" w:rsidRDefault="003F75AE" w:rsidP="00440DAE">
            <w:pPr>
              <w:jc w:val="left"/>
              <w:rPr>
                <w:szCs w:val="24"/>
              </w:rPr>
            </w:pPr>
            <w:r>
              <w:rPr>
                <w:szCs w:val="24"/>
              </w:rPr>
              <w:t xml:space="preserve"> исправног рачуна)</w:t>
            </w:r>
          </w:p>
          <w:p w:rsidR="003F75AE" w:rsidRPr="00175D56" w:rsidRDefault="003F75AE" w:rsidP="00440DAE">
            <w:pPr>
              <w:jc w:val="left"/>
              <w:rPr>
                <w:szCs w:val="24"/>
              </w:rPr>
            </w:pPr>
          </w:p>
        </w:tc>
      </w:tr>
      <w:tr w:rsidR="003F75AE" w:rsidRPr="006B7106" w:rsidTr="00440DAE">
        <w:tc>
          <w:tcPr>
            <w:tcW w:w="5250" w:type="dxa"/>
            <w:tcBorders>
              <w:top w:val="single" w:sz="4" w:space="0" w:color="000000"/>
              <w:left w:val="single" w:sz="4" w:space="0" w:color="000000"/>
              <w:bottom w:val="single" w:sz="4" w:space="0" w:color="000000"/>
            </w:tcBorders>
            <w:shd w:val="clear" w:color="auto" w:fill="auto"/>
          </w:tcPr>
          <w:p w:rsidR="003F75AE" w:rsidRPr="00272ACE" w:rsidRDefault="003F75AE" w:rsidP="003F75AE">
            <w:pPr>
              <w:jc w:val="left"/>
              <w:rPr>
                <w:szCs w:val="24"/>
              </w:rPr>
            </w:pPr>
            <w:r w:rsidRPr="00272ACE">
              <w:rPr>
                <w:szCs w:val="24"/>
              </w:rPr>
              <w:t xml:space="preserve">Рок за решавање рекламације (не може бити </w:t>
            </w:r>
            <w:r>
              <w:rPr>
                <w:szCs w:val="24"/>
              </w:rPr>
              <w:t>дужи од 7</w:t>
            </w:r>
            <w:r w:rsidRPr="00272ACE">
              <w:rPr>
                <w:szCs w:val="24"/>
              </w:rPr>
              <w:t xml:space="preserve"> дана </w:t>
            </w:r>
            <w:r w:rsidRPr="001927AD">
              <w:rPr>
                <w:noProof/>
              </w:rPr>
              <w:t>од дана састављања записника о квантитативно-квалитативној примопредаји добара</w:t>
            </w:r>
            <w:r w:rsidRPr="00272ACE">
              <w:rPr>
                <w:szCs w:val="24"/>
              </w:rPr>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3F75AE" w:rsidRPr="00272ACE" w:rsidRDefault="003F75AE" w:rsidP="00440DAE">
            <w:pPr>
              <w:snapToGrid w:val="0"/>
              <w:rPr>
                <w:rFonts w:eastAsia="TimesNewRomanPSMT"/>
                <w:bCs/>
                <w:szCs w:val="24"/>
                <w:lang w:val="ru-RU"/>
              </w:rPr>
            </w:pPr>
          </w:p>
          <w:p w:rsidR="003F75AE" w:rsidRPr="00272ACE" w:rsidRDefault="003F75AE" w:rsidP="00440DAE">
            <w:pPr>
              <w:snapToGrid w:val="0"/>
              <w:rPr>
                <w:rFonts w:eastAsia="TimesNewRomanPSMT"/>
                <w:bCs/>
                <w:szCs w:val="24"/>
                <w:lang w:val="ru-RU"/>
              </w:rPr>
            </w:pPr>
            <w:r w:rsidRPr="00272ACE">
              <w:rPr>
                <w:rFonts w:eastAsia="TimesNewRomanPSMT"/>
                <w:bCs/>
                <w:szCs w:val="24"/>
                <w:lang w:val="ru-RU"/>
              </w:rPr>
              <w:t>___________________дана</w:t>
            </w:r>
          </w:p>
        </w:tc>
      </w:tr>
      <w:tr w:rsidR="003F75AE" w:rsidRPr="006B7106" w:rsidTr="003F75AE">
        <w:trPr>
          <w:trHeight w:val="575"/>
        </w:trPr>
        <w:tc>
          <w:tcPr>
            <w:tcW w:w="5250" w:type="dxa"/>
            <w:tcBorders>
              <w:top w:val="single" w:sz="4" w:space="0" w:color="000000"/>
              <w:left w:val="single" w:sz="4" w:space="0" w:color="000000"/>
              <w:bottom w:val="single" w:sz="4" w:space="0" w:color="000000"/>
            </w:tcBorders>
            <w:shd w:val="clear" w:color="auto" w:fill="auto"/>
            <w:vAlign w:val="center"/>
          </w:tcPr>
          <w:p w:rsidR="003F75AE" w:rsidRPr="00272ACE" w:rsidRDefault="003F75AE" w:rsidP="003F75AE">
            <w:pPr>
              <w:jc w:val="left"/>
              <w:rPr>
                <w:szCs w:val="24"/>
              </w:rPr>
            </w:pPr>
            <w:r w:rsidRPr="00272ACE">
              <w:rPr>
                <w:szCs w:val="24"/>
              </w:rPr>
              <w:t>Рок испоруке добара (не може бити дужи од 30 дана о</w:t>
            </w:r>
            <w:r>
              <w:rPr>
                <w:szCs w:val="24"/>
              </w:rPr>
              <w:t>д почетка сваког периода</w:t>
            </w:r>
            <w:r w:rsidRPr="00272ACE">
              <w:rPr>
                <w:szCs w:val="24"/>
              </w:rPr>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3F75AE" w:rsidRPr="00272ACE" w:rsidRDefault="003F75AE" w:rsidP="00440DAE">
            <w:pPr>
              <w:snapToGrid w:val="0"/>
              <w:rPr>
                <w:rFonts w:eastAsia="TimesNewRomanPSMT"/>
                <w:bCs/>
                <w:szCs w:val="24"/>
                <w:lang w:val="ru-RU"/>
              </w:rPr>
            </w:pPr>
          </w:p>
          <w:p w:rsidR="003F75AE" w:rsidRDefault="003F75AE" w:rsidP="00440DAE">
            <w:pPr>
              <w:snapToGrid w:val="0"/>
              <w:rPr>
                <w:rFonts w:eastAsia="TimesNewRomanPSMT"/>
                <w:bCs/>
                <w:szCs w:val="24"/>
                <w:lang w:val="ru-RU"/>
              </w:rPr>
            </w:pPr>
            <w:r w:rsidRPr="00272ACE">
              <w:rPr>
                <w:rFonts w:eastAsia="TimesNewRomanPSMT"/>
                <w:bCs/>
                <w:szCs w:val="24"/>
                <w:lang w:val="ru-RU"/>
              </w:rPr>
              <w:t>___________________дана</w:t>
            </w:r>
          </w:p>
          <w:p w:rsidR="003F75AE" w:rsidRPr="00272ACE" w:rsidRDefault="003F75AE" w:rsidP="00440DAE">
            <w:pPr>
              <w:snapToGrid w:val="0"/>
              <w:rPr>
                <w:rFonts w:eastAsia="TimesNewRomanPSMT"/>
                <w:bCs/>
                <w:szCs w:val="24"/>
                <w:lang w:val="ru-RU"/>
              </w:rPr>
            </w:pPr>
          </w:p>
        </w:tc>
      </w:tr>
    </w:tbl>
    <w:p w:rsidR="00C66326" w:rsidRDefault="00C66326" w:rsidP="00C66326">
      <w:pPr>
        <w:jc w:val="center"/>
        <w:rPr>
          <w:b/>
          <w:szCs w:val="24"/>
        </w:rPr>
      </w:pPr>
    </w:p>
    <w:tbl>
      <w:tblPr>
        <w:tblStyle w:val="TableGrid"/>
        <w:tblpPr w:leftFromText="180" w:rightFromText="180" w:vertAnchor="page" w:horzAnchor="margin" w:tblpXSpec="center" w:tblpY="1604"/>
        <w:tblW w:w="0" w:type="auto"/>
        <w:tblLook w:val="04A0"/>
      </w:tblPr>
      <w:tblGrid>
        <w:gridCol w:w="5688"/>
        <w:gridCol w:w="2340"/>
      </w:tblGrid>
      <w:tr w:rsidR="003F75AE" w:rsidTr="00440DAE">
        <w:trPr>
          <w:trHeight w:val="665"/>
        </w:trPr>
        <w:tc>
          <w:tcPr>
            <w:tcW w:w="5688" w:type="dxa"/>
            <w:vAlign w:val="center"/>
          </w:tcPr>
          <w:p w:rsidR="003F75AE" w:rsidRPr="00A6398E" w:rsidRDefault="003F75AE" w:rsidP="00440DAE">
            <w:pPr>
              <w:jc w:val="center"/>
              <w:rPr>
                <w:b/>
                <w:sz w:val="22"/>
                <w:szCs w:val="22"/>
              </w:rPr>
            </w:pPr>
            <w:r w:rsidRPr="00A6398E">
              <w:rPr>
                <w:b/>
                <w:sz w:val="22"/>
                <w:szCs w:val="22"/>
              </w:rPr>
              <w:t>ОПИС</w:t>
            </w:r>
          </w:p>
        </w:tc>
        <w:tc>
          <w:tcPr>
            <w:tcW w:w="2340" w:type="dxa"/>
          </w:tcPr>
          <w:p w:rsidR="003F75AE" w:rsidRPr="00C90071" w:rsidRDefault="003F75AE" w:rsidP="00440DAE">
            <w:pPr>
              <w:keepNext/>
              <w:jc w:val="center"/>
              <w:rPr>
                <w:rFonts w:cs="Arial"/>
                <w:b/>
                <w:bCs/>
                <w:iCs/>
                <w:sz w:val="20"/>
              </w:rPr>
            </w:pPr>
            <w:r w:rsidRPr="00C90071">
              <w:rPr>
                <w:rFonts w:cs="Arial"/>
                <w:b/>
                <w:bCs/>
                <w:iCs/>
                <w:sz w:val="20"/>
              </w:rPr>
              <w:t>Укупан износ у ________</w:t>
            </w:r>
          </w:p>
          <w:p w:rsidR="003F75AE" w:rsidRDefault="003F75AE" w:rsidP="00440DAE">
            <w:pPr>
              <w:rPr>
                <w:rFonts w:ascii="Arial" w:hAnsi="Arial" w:cs="Arial"/>
                <w:sz w:val="22"/>
                <w:szCs w:val="22"/>
              </w:rPr>
            </w:pPr>
            <w:r>
              <w:rPr>
                <w:rFonts w:cs="Arial"/>
                <w:b/>
                <w:bCs/>
                <w:iCs/>
                <w:sz w:val="20"/>
              </w:rPr>
              <w:t xml:space="preserve">      </w:t>
            </w:r>
            <w:r w:rsidRPr="00C90071">
              <w:rPr>
                <w:rFonts w:cs="Arial"/>
                <w:b/>
                <w:bCs/>
                <w:iCs/>
                <w:sz w:val="20"/>
              </w:rPr>
              <w:t>(валута) без ПДВ</w:t>
            </w:r>
          </w:p>
        </w:tc>
      </w:tr>
      <w:tr w:rsidR="003F75AE" w:rsidTr="00440DAE">
        <w:tc>
          <w:tcPr>
            <w:tcW w:w="5688" w:type="dxa"/>
            <w:vAlign w:val="center"/>
          </w:tcPr>
          <w:p w:rsidR="003F75AE" w:rsidRPr="0051713B" w:rsidRDefault="003F75AE" w:rsidP="00440DAE">
            <w:pPr>
              <w:jc w:val="center"/>
              <w:rPr>
                <w:b/>
                <w:sz w:val="20"/>
              </w:rPr>
            </w:pPr>
            <w:r w:rsidRPr="0051713B">
              <w:rPr>
                <w:b/>
                <w:sz w:val="20"/>
              </w:rPr>
              <w:t>1</w:t>
            </w:r>
          </w:p>
        </w:tc>
        <w:tc>
          <w:tcPr>
            <w:tcW w:w="2340" w:type="dxa"/>
            <w:vAlign w:val="center"/>
          </w:tcPr>
          <w:p w:rsidR="003F75AE" w:rsidRPr="0051713B" w:rsidRDefault="003F75AE" w:rsidP="00440DAE">
            <w:pPr>
              <w:jc w:val="center"/>
              <w:rPr>
                <w:b/>
                <w:sz w:val="20"/>
              </w:rPr>
            </w:pPr>
            <w:r w:rsidRPr="0051713B">
              <w:rPr>
                <w:b/>
                <w:sz w:val="20"/>
              </w:rPr>
              <w:t>2</w:t>
            </w:r>
          </w:p>
        </w:tc>
      </w:tr>
      <w:tr w:rsidR="003F75AE" w:rsidTr="00440DAE">
        <w:tc>
          <w:tcPr>
            <w:tcW w:w="5688" w:type="dxa"/>
          </w:tcPr>
          <w:p w:rsidR="003F75AE" w:rsidRDefault="003F75AE" w:rsidP="00440DAE">
            <w:pPr>
              <w:rPr>
                <w:color w:val="000000"/>
                <w:sz w:val="20"/>
              </w:rPr>
            </w:pPr>
          </w:p>
          <w:p w:rsidR="003F75AE" w:rsidRPr="003F75AE" w:rsidRDefault="003F75AE" w:rsidP="00440DAE">
            <w:pPr>
              <w:rPr>
                <w:rFonts w:ascii="Arial" w:hAnsi="Arial" w:cs="Arial"/>
                <w:sz w:val="22"/>
                <w:szCs w:val="22"/>
              </w:rPr>
            </w:pPr>
            <w:r w:rsidRPr="003F75AE">
              <w:rPr>
                <w:color w:val="000000"/>
                <w:sz w:val="22"/>
                <w:szCs w:val="22"/>
              </w:rPr>
              <w:t>Укупна цена за период до 31.12.2015. године (табела 1)</w:t>
            </w:r>
          </w:p>
          <w:p w:rsidR="003F75AE" w:rsidRDefault="003F75AE" w:rsidP="00440DAE">
            <w:pPr>
              <w:rPr>
                <w:rFonts w:ascii="Arial" w:hAnsi="Arial" w:cs="Arial"/>
                <w:sz w:val="22"/>
                <w:szCs w:val="22"/>
              </w:rPr>
            </w:pPr>
          </w:p>
        </w:tc>
        <w:tc>
          <w:tcPr>
            <w:tcW w:w="2340" w:type="dxa"/>
          </w:tcPr>
          <w:p w:rsidR="003F75AE" w:rsidRDefault="003F75AE" w:rsidP="00440DAE">
            <w:pPr>
              <w:rPr>
                <w:rFonts w:ascii="Arial" w:hAnsi="Arial" w:cs="Arial"/>
                <w:sz w:val="22"/>
                <w:szCs w:val="22"/>
              </w:rPr>
            </w:pPr>
          </w:p>
        </w:tc>
      </w:tr>
      <w:tr w:rsidR="003F75AE" w:rsidTr="00440DAE">
        <w:tc>
          <w:tcPr>
            <w:tcW w:w="5688" w:type="dxa"/>
          </w:tcPr>
          <w:p w:rsidR="003F75AE" w:rsidRDefault="003F75AE" w:rsidP="00440DAE">
            <w:pPr>
              <w:rPr>
                <w:color w:val="000000"/>
                <w:sz w:val="20"/>
              </w:rPr>
            </w:pPr>
          </w:p>
          <w:p w:rsidR="003F75AE" w:rsidRPr="003F75AE" w:rsidRDefault="003F75AE" w:rsidP="00440DAE">
            <w:pPr>
              <w:rPr>
                <w:color w:val="000000"/>
                <w:szCs w:val="24"/>
              </w:rPr>
            </w:pPr>
            <w:r w:rsidRPr="003F75AE">
              <w:rPr>
                <w:color w:val="000000"/>
                <w:szCs w:val="24"/>
              </w:rPr>
              <w:t>Укупна цена за период од 01.01.2016. године до 31.03.2016. године (табела 2)</w:t>
            </w:r>
          </w:p>
          <w:p w:rsidR="003F75AE" w:rsidRDefault="003F75AE" w:rsidP="00440DAE">
            <w:pPr>
              <w:rPr>
                <w:color w:val="000000"/>
                <w:sz w:val="20"/>
              </w:rPr>
            </w:pPr>
          </w:p>
        </w:tc>
        <w:tc>
          <w:tcPr>
            <w:tcW w:w="2340" w:type="dxa"/>
          </w:tcPr>
          <w:p w:rsidR="003F75AE" w:rsidRDefault="003F75AE" w:rsidP="00440DAE">
            <w:pPr>
              <w:rPr>
                <w:rFonts w:ascii="Arial" w:hAnsi="Arial" w:cs="Arial"/>
                <w:sz w:val="22"/>
                <w:szCs w:val="22"/>
              </w:rPr>
            </w:pPr>
          </w:p>
        </w:tc>
      </w:tr>
      <w:tr w:rsidR="003F75AE" w:rsidTr="00440DAE">
        <w:tc>
          <w:tcPr>
            <w:tcW w:w="5688" w:type="dxa"/>
          </w:tcPr>
          <w:p w:rsidR="003F75AE" w:rsidRDefault="003F75AE" w:rsidP="00440DAE">
            <w:pPr>
              <w:rPr>
                <w:color w:val="000000"/>
                <w:sz w:val="20"/>
              </w:rPr>
            </w:pPr>
          </w:p>
          <w:p w:rsidR="003F75AE" w:rsidRPr="003F75AE" w:rsidRDefault="003F75AE" w:rsidP="00440DAE">
            <w:pPr>
              <w:jc w:val="right"/>
              <w:rPr>
                <w:b/>
                <w:color w:val="000000"/>
                <w:szCs w:val="24"/>
              </w:rPr>
            </w:pPr>
            <w:r w:rsidRPr="003F75AE">
              <w:rPr>
                <w:b/>
                <w:color w:val="000000"/>
                <w:szCs w:val="24"/>
              </w:rPr>
              <w:t>Укупно:</w:t>
            </w:r>
          </w:p>
          <w:p w:rsidR="003F75AE" w:rsidRDefault="003F75AE" w:rsidP="00440DAE">
            <w:pPr>
              <w:rPr>
                <w:color w:val="000000"/>
                <w:sz w:val="20"/>
              </w:rPr>
            </w:pPr>
          </w:p>
        </w:tc>
        <w:tc>
          <w:tcPr>
            <w:tcW w:w="2340" w:type="dxa"/>
          </w:tcPr>
          <w:p w:rsidR="003F75AE" w:rsidRDefault="003F75AE" w:rsidP="00440DAE">
            <w:pPr>
              <w:rPr>
                <w:rFonts w:ascii="Arial" w:hAnsi="Arial" w:cs="Arial"/>
                <w:sz w:val="22"/>
                <w:szCs w:val="22"/>
              </w:rPr>
            </w:pPr>
          </w:p>
        </w:tc>
      </w:tr>
    </w:tbl>
    <w:p w:rsidR="00C66326" w:rsidRDefault="00C66326" w:rsidP="00C66326">
      <w:pPr>
        <w:jc w:val="center"/>
        <w:rPr>
          <w:b/>
          <w:szCs w:val="24"/>
        </w:rPr>
      </w:pPr>
    </w:p>
    <w:p w:rsidR="00C66326" w:rsidRDefault="00C66326" w:rsidP="00C66326">
      <w:pPr>
        <w:jc w:val="center"/>
        <w:rPr>
          <w:b/>
          <w:szCs w:val="24"/>
        </w:rPr>
      </w:pPr>
    </w:p>
    <w:p w:rsidR="00C66326" w:rsidRDefault="00C66326" w:rsidP="00C66326">
      <w:pPr>
        <w:jc w:val="center"/>
        <w:rPr>
          <w:b/>
          <w:szCs w:val="24"/>
        </w:rPr>
      </w:pPr>
    </w:p>
    <w:p w:rsidR="00C66326" w:rsidRDefault="00C66326" w:rsidP="00C66326">
      <w:pPr>
        <w:jc w:val="center"/>
        <w:rPr>
          <w:b/>
          <w:szCs w:val="24"/>
        </w:rPr>
      </w:pPr>
    </w:p>
    <w:p w:rsidR="00C66326" w:rsidRDefault="00C66326" w:rsidP="00C66326">
      <w:pPr>
        <w:spacing w:line="360" w:lineRule="auto"/>
        <w:jc w:val="left"/>
        <w:rPr>
          <w:b/>
        </w:rPr>
      </w:pPr>
    </w:p>
    <w:tbl>
      <w:tblPr>
        <w:tblW w:w="8077" w:type="dxa"/>
        <w:jc w:val="center"/>
        <w:tblLook w:val="01E0"/>
      </w:tblPr>
      <w:tblGrid>
        <w:gridCol w:w="2628"/>
        <w:gridCol w:w="2131"/>
        <w:gridCol w:w="3318"/>
      </w:tblGrid>
      <w:tr w:rsidR="00C66326" w:rsidRPr="008A4DB2" w:rsidTr="00E23F75">
        <w:trPr>
          <w:jc w:val="center"/>
        </w:trPr>
        <w:tc>
          <w:tcPr>
            <w:tcW w:w="2628" w:type="dxa"/>
          </w:tcPr>
          <w:p w:rsidR="00C66326" w:rsidRDefault="00C66326" w:rsidP="00E23F75">
            <w:pPr>
              <w:jc w:val="center"/>
              <w:rPr>
                <w:b/>
                <w:szCs w:val="22"/>
              </w:rPr>
            </w:pPr>
          </w:p>
        </w:tc>
        <w:tc>
          <w:tcPr>
            <w:tcW w:w="2131" w:type="dxa"/>
          </w:tcPr>
          <w:p w:rsidR="00C66326" w:rsidRPr="008A4DB2" w:rsidRDefault="00C66326" w:rsidP="00E23F75">
            <w:pPr>
              <w:jc w:val="center"/>
              <w:rPr>
                <w:b/>
                <w:szCs w:val="24"/>
              </w:rPr>
            </w:pPr>
          </w:p>
        </w:tc>
        <w:tc>
          <w:tcPr>
            <w:tcW w:w="3318" w:type="dxa"/>
            <w:hideMark/>
          </w:tcPr>
          <w:p w:rsidR="00C66326" w:rsidRPr="008A4DB2" w:rsidRDefault="00C66326" w:rsidP="00E23F75">
            <w:pPr>
              <w:jc w:val="center"/>
              <w:rPr>
                <w:b/>
                <w:szCs w:val="24"/>
              </w:rPr>
            </w:pPr>
            <w:r w:rsidRPr="008A4DB2">
              <w:rPr>
                <w:b/>
                <w:szCs w:val="24"/>
              </w:rPr>
              <w:t>Потпис овлашћеног лица</w:t>
            </w:r>
          </w:p>
        </w:tc>
      </w:tr>
      <w:tr w:rsidR="00C66326" w:rsidRPr="008A4DB2" w:rsidTr="00E23F75">
        <w:trPr>
          <w:jc w:val="center"/>
        </w:trPr>
        <w:tc>
          <w:tcPr>
            <w:tcW w:w="2628" w:type="dxa"/>
          </w:tcPr>
          <w:p w:rsidR="00C66326" w:rsidRDefault="00C66326" w:rsidP="00E23F75">
            <w:pPr>
              <w:rPr>
                <w:b/>
                <w:szCs w:val="22"/>
              </w:rPr>
            </w:pPr>
          </w:p>
        </w:tc>
        <w:tc>
          <w:tcPr>
            <w:tcW w:w="2131" w:type="dxa"/>
            <w:hideMark/>
          </w:tcPr>
          <w:p w:rsidR="00C66326" w:rsidRPr="008A4DB2" w:rsidRDefault="00C66326" w:rsidP="00E23F75">
            <w:pPr>
              <w:jc w:val="center"/>
              <w:rPr>
                <w:b/>
                <w:szCs w:val="24"/>
              </w:rPr>
            </w:pPr>
            <w:r w:rsidRPr="008A4DB2">
              <w:rPr>
                <w:b/>
                <w:szCs w:val="24"/>
              </w:rPr>
              <w:t>М.П.</w:t>
            </w:r>
          </w:p>
        </w:tc>
        <w:tc>
          <w:tcPr>
            <w:tcW w:w="3318" w:type="dxa"/>
          </w:tcPr>
          <w:p w:rsidR="00C66326" w:rsidRPr="008A4DB2" w:rsidRDefault="00C66326" w:rsidP="00E23F75">
            <w:pPr>
              <w:jc w:val="center"/>
              <w:rPr>
                <w:b/>
                <w:szCs w:val="24"/>
              </w:rPr>
            </w:pPr>
          </w:p>
        </w:tc>
      </w:tr>
      <w:tr w:rsidR="00C66326" w:rsidTr="00E23F75">
        <w:trPr>
          <w:trHeight w:val="885"/>
          <w:jc w:val="center"/>
        </w:trPr>
        <w:tc>
          <w:tcPr>
            <w:tcW w:w="2628" w:type="dxa"/>
          </w:tcPr>
          <w:p w:rsidR="00C66326" w:rsidRDefault="00C66326" w:rsidP="00E23F75">
            <w:pPr>
              <w:rPr>
                <w:szCs w:val="22"/>
              </w:rPr>
            </w:pPr>
          </w:p>
        </w:tc>
        <w:tc>
          <w:tcPr>
            <w:tcW w:w="2131" w:type="dxa"/>
          </w:tcPr>
          <w:p w:rsidR="00C66326" w:rsidRDefault="00C66326" w:rsidP="00E23F75">
            <w:pPr>
              <w:jc w:val="center"/>
              <w:rPr>
                <w:szCs w:val="22"/>
              </w:rPr>
            </w:pPr>
          </w:p>
        </w:tc>
        <w:tc>
          <w:tcPr>
            <w:tcW w:w="3318" w:type="dxa"/>
            <w:tcBorders>
              <w:top w:val="nil"/>
              <w:left w:val="nil"/>
              <w:bottom w:val="single" w:sz="4" w:space="0" w:color="auto"/>
              <w:right w:val="nil"/>
            </w:tcBorders>
          </w:tcPr>
          <w:p w:rsidR="00C66326" w:rsidRDefault="00C66326" w:rsidP="00E23F75">
            <w:pPr>
              <w:jc w:val="center"/>
              <w:rPr>
                <w:szCs w:val="22"/>
              </w:rPr>
            </w:pPr>
          </w:p>
        </w:tc>
      </w:tr>
    </w:tbl>
    <w:p w:rsidR="00C66326" w:rsidRDefault="00C66326" w:rsidP="00C66326">
      <w:pPr>
        <w:spacing w:line="360" w:lineRule="auto"/>
        <w:jc w:val="center"/>
        <w:rPr>
          <w:b/>
        </w:rPr>
      </w:pPr>
    </w:p>
    <w:p w:rsidR="00C66326" w:rsidRDefault="00C66326" w:rsidP="00C66326">
      <w:pPr>
        <w:spacing w:line="360" w:lineRule="auto"/>
        <w:jc w:val="center"/>
        <w:rPr>
          <w:b/>
        </w:rPr>
      </w:pPr>
    </w:p>
    <w:p w:rsidR="00C66326" w:rsidRDefault="00C66326" w:rsidP="00C66326">
      <w:pPr>
        <w:spacing w:line="360" w:lineRule="auto"/>
        <w:jc w:val="center"/>
        <w:rPr>
          <w:b/>
        </w:rPr>
      </w:pPr>
    </w:p>
    <w:p w:rsidR="00C66326" w:rsidRDefault="00C66326" w:rsidP="00C66326">
      <w:pPr>
        <w:spacing w:line="360" w:lineRule="auto"/>
        <w:rPr>
          <w:b/>
        </w:rPr>
      </w:pPr>
    </w:p>
    <w:p w:rsidR="00C66326" w:rsidRDefault="00C66326" w:rsidP="00C66326">
      <w:pPr>
        <w:jc w:val="center"/>
        <w:outlineLvl w:val="0"/>
        <w:rPr>
          <w:b/>
          <w:sz w:val="32"/>
          <w:szCs w:val="32"/>
        </w:rPr>
      </w:pPr>
    </w:p>
    <w:p w:rsidR="00C66326" w:rsidRDefault="00C66326" w:rsidP="00C66326">
      <w:pPr>
        <w:jc w:val="center"/>
        <w:outlineLvl w:val="0"/>
        <w:rPr>
          <w:b/>
          <w:sz w:val="32"/>
          <w:szCs w:val="32"/>
        </w:rPr>
      </w:pPr>
    </w:p>
    <w:p w:rsidR="00C66326" w:rsidRDefault="00C66326" w:rsidP="00C66326">
      <w:pPr>
        <w:jc w:val="center"/>
        <w:outlineLvl w:val="0"/>
        <w:rPr>
          <w:b/>
          <w:sz w:val="32"/>
          <w:szCs w:val="32"/>
        </w:rPr>
      </w:pPr>
    </w:p>
    <w:p w:rsidR="00C66326" w:rsidRDefault="00C66326" w:rsidP="00C66326">
      <w:pPr>
        <w:jc w:val="center"/>
        <w:outlineLvl w:val="0"/>
        <w:rPr>
          <w:b/>
          <w:sz w:val="32"/>
          <w:szCs w:val="32"/>
        </w:rPr>
      </w:pPr>
    </w:p>
    <w:p w:rsidR="00C66326" w:rsidRDefault="00C66326" w:rsidP="00C66326">
      <w:pPr>
        <w:jc w:val="center"/>
        <w:outlineLvl w:val="0"/>
        <w:rPr>
          <w:b/>
          <w:sz w:val="32"/>
          <w:szCs w:val="32"/>
        </w:rPr>
      </w:pPr>
    </w:p>
    <w:p w:rsidR="00C66326" w:rsidRDefault="00C66326" w:rsidP="00C66326">
      <w:pPr>
        <w:jc w:val="center"/>
        <w:outlineLvl w:val="0"/>
        <w:rPr>
          <w:b/>
        </w:rPr>
      </w:pPr>
    </w:p>
    <w:p w:rsidR="00C66326" w:rsidRDefault="00C66326" w:rsidP="00C66326">
      <w:pPr>
        <w:jc w:val="center"/>
        <w:outlineLvl w:val="0"/>
        <w:rPr>
          <w:b/>
        </w:rPr>
      </w:pPr>
    </w:p>
    <w:p w:rsidR="00C66326" w:rsidRDefault="00C66326" w:rsidP="00C66326">
      <w:pPr>
        <w:jc w:val="center"/>
        <w:outlineLvl w:val="0"/>
        <w:rPr>
          <w:b/>
        </w:rPr>
      </w:pPr>
    </w:p>
    <w:p w:rsidR="00C66326" w:rsidRDefault="00C66326" w:rsidP="00C66326">
      <w:pPr>
        <w:jc w:val="center"/>
        <w:outlineLvl w:val="0"/>
        <w:rPr>
          <w:b/>
        </w:rPr>
      </w:pPr>
      <w:r>
        <w:rPr>
          <w:b/>
        </w:rPr>
        <w:t>И З Ј А В А</w:t>
      </w:r>
    </w:p>
    <w:p w:rsidR="00C66326" w:rsidRDefault="00C66326" w:rsidP="00C66326">
      <w:pPr>
        <w:rPr>
          <w:sz w:val="22"/>
          <w:szCs w:val="22"/>
        </w:rPr>
      </w:pPr>
    </w:p>
    <w:p w:rsidR="00C66326" w:rsidRDefault="00C66326" w:rsidP="00C66326">
      <w:pPr>
        <w:rPr>
          <w:sz w:val="22"/>
          <w:szCs w:val="22"/>
        </w:rPr>
      </w:pPr>
    </w:p>
    <w:p w:rsidR="00C66326" w:rsidRDefault="00C66326" w:rsidP="00C66326">
      <w:pPr>
        <w:rPr>
          <w:sz w:val="22"/>
          <w:szCs w:val="22"/>
        </w:rPr>
      </w:pPr>
      <w:r>
        <w:rPr>
          <w:b/>
          <w:sz w:val="22"/>
          <w:szCs w:val="22"/>
        </w:rPr>
        <w:tab/>
      </w:r>
    </w:p>
    <w:p w:rsidR="00C66326" w:rsidRPr="00762AE5" w:rsidRDefault="00C66326" w:rsidP="00C66326">
      <w:pPr>
        <w:spacing w:line="480" w:lineRule="auto"/>
        <w:rPr>
          <w:szCs w:val="24"/>
        </w:rPr>
      </w:pPr>
      <w:r>
        <w:rPr>
          <w:sz w:val="22"/>
          <w:szCs w:val="22"/>
        </w:rPr>
        <w:tab/>
      </w:r>
      <w:r w:rsidRPr="00762AE5">
        <w:rPr>
          <w:szCs w:val="24"/>
        </w:rPr>
        <w:t>У предметној јавној набавци подизвођачу</w:t>
      </w:r>
      <w:r>
        <w:rPr>
          <w:sz w:val="22"/>
          <w:szCs w:val="22"/>
        </w:rPr>
        <w:t xml:space="preserve">  _______________________ </w:t>
      </w:r>
      <w:r w:rsidRPr="00762AE5">
        <w:rPr>
          <w:szCs w:val="24"/>
        </w:rPr>
        <w:t>из</w:t>
      </w:r>
      <w:r>
        <w:rPr>
          <w:sz w:val="22"/>
          <w:szCs w:val="22"/>
        </w:rPr>
        <w:t xml:space="preserve">  ________________, </w:t>
      </w:r>
      <w:r w:rsidRPr="00762AE5">
        <w:rPr>
          <w:szCs w:val="24"/>
        </w:rPr>
        <w:t>делимично поверавам</w:t>
      </w:r>
      <w:r>
        <w:rPr>
          <w:sz w:val="22"/>
          <w:szCs w:val="22"/>
        </w:rPr>
        <w:t xml:space="preserve"> _____________ </w:t>
      </w:r>
      <w:r w:rsidRPr="00762AE5">
        <w:rPr>
          <w:szCs w:val="24"/>
        </w:rPr>
        <w:t xml:space="preserve">% укупне вредности набавке, а што се односи на: </w:t>
      </w:r>
    </w:p>
    <w:p w:rsidR="00C66326" w:rsidRDefault="00C66326" w:rsidP="00C66326">
      <w:pPr>
        <w:spacing w:line="480" w:lineRule="auto"/>
        <w:rPr>
          <w:sz w:val="22"/>
          <w:szCs w:val="22"/>
        </w:rPr>
      </w:pPr>
      <w:r>
        <w:rPr>
          <w:sz w:val="22"/>
          <w:szCs w:val="22"/>
        </w:rPr>
        <w:t>___________________________________________________________________________</w:t>
      </w:r>
    </w:p>
    <w:p w:rsidR="00C66326" w:rsidRDefault="00C66326" w:rsidP="00C66326">
      <w:pPr>
        <w:spacing w:line="480" w:lineRule="auto"/>
        <w:rPr>
          <w:sz w:val="22"/>
          <w:szCs w:val="22"/>
        </w:rPr>
      </w:pPr>
      <w:r>
        <w:rPr>
          <w:sz w:val="22"/>
          <w:szCs w:val="22"/>
        </w:rPr>
        <w:t>___________________________________________________________________________</w:t>
      </w:r>
    </w:p>
    <w:p w:rsidR="00C66326" w:rsidRDefault="00C66326" w:rsidP="00C66326">
      <w:pPr>
        <w:spacing w:line="480" w:lineRule="auto"/>
        <w:rPr>
          <w:sz w:val="22"/>
          <w:szCs w:val="22"/>
        </w:rPr>
      </w:pPr>
      <w:r>
        <w:rPr>
          <w:sz w:val="22"/>
          <w:szCs w:val="22"/>
        </w:rPr>
        <w:t>___________________________________________________________________________</w:t>
      </w:r>
    </w:p>
    <w:p w:rsidR="00C66326" w:rsidRDefault="00C66326" w:rsidP="00C66326">
      <w:pPr>
        <w:spacing w:line="480" w:lineRule="auto"/>
        <w:rPr>
          <w:sz w:val="22"/>
          <w:szCs w:val="22"/>
        </w:rPr>
      </w:pPr>
      <w:r>
        <w:rPr>
          <w:sz w:val="22"/>
          <w:szCs w:val="22"/>
        </w:rPr>
        <w:t>___________________________________________________________________________</w:t>
      </w:r>
    </w:p>
    <w:p w:rsidR="00C66326" w:rsidRDefault="00C66326" w:rsidP="00C66326">
      <w:pPr>
        <w:spacing w:line="480" w:lineRule="auto"/>
        <w:rPr>
          <w:sz w:val="22"/>
          <w:szCs w:val="22"/>
        </w:rPr>
      </w:pPr>
      <w:r>
        <w:rPr>
          <w:sz w:val="22"/>
          <w:szCs w:val="22"/>
        </w:rPr>
        <w:t>___________________________________________________________________________</w:t>
      </w:r>
    </w:p>
    <w:p w:rsidR="00C66326" w:rsidRDefault="00C66326" w:rsidP="00C66326">
      <w:pPr>
        <w:rPr>
          <w:sz w:val="22"/>
          <w:szCs w:val="22"/>
        </w:rPr>
      </w:pPr>
    </w:p>
    <w:p w:rsidR="00C66326" w:rsidRPr="00762AE5" w:rsidRDefault="00C66326" w:rsidP="00C66326">
      <w:pPr>
        <w:outlineLvl w:val="0"/>
        <w:rPr>
          <w:szCs w:val="24"/>
        </w:rPr>
      </w:pPr>
      <w:r w:rsidRPr="00762AE5">
        <w:rPr>
          <w:b/>
          <w:szCs w:val="24"/>
        </w:rPr>
        <w:t xml:space="preserve">Напомена: </w:t>
      </w:r>
      <w:r w:rsidRPr="00762AE5">
        <w:rPr>
          <w:b/>
          <w:szCs w:val="24"/>
        </w:rPr>
        <w:tab/>
      </w:r>
      <w:r w:rsidRPr="00762AE5">
        <w:rPr>
          <w:szCs w:val="24"/>
        </w:rPr>
        <w:t xml:space="preserve">Проценат укупне вредности набавке који се поверава подизвођачу </w:t>
      </w:r>
    </w:p>
    <w:p w:rsidR="00C66326" w:rsidRPr="00762AE5" w:rsidRDefault="00C66326" w:rsidP="00C66326">
      <w:pPr>
        <w:rPr>
          <w:szCs w:val="24"/>
        </w:rPr>
      </w:pPr>
      <w:r w:rsidRPr="00762AE5">
        <w:rPr>
          <w:szCs w:val="24"/>
        </w:rPr>
        <w:tab/>
        <w:t>не може бити већи од 50 %. Понуђач је дужан да наведе део предмета набавке који ће се извршити преко подизвођача.</w:t>
      </w:r>
    </w:p>
    <w:p w:rsidR="00C66326" w:rsidRPr="00762AE5" w:rsidRDefault="00C66326" w:rsidP="00C66326">
      <w:pPr>
        <w:spacing w:before="100" w:beforeAutospacing="1" w:line="210" w:lineRule="atLeast"/>
        <w:ind w:firstLine="480"/>
        <w:rPr>
          <w:b/>
          <w:szCs w:val="24"/>
        </w:rPr>
      </w:pPr>
    </w:p>
    <w:p w:rsidR="00C66326" w:rsidRPr="00762AE5" w:rsidRDefault="00C66326" w:rsidP="00C66326">
      <w:pPr>
        <w:jc w:val="center"/>
        <w:outlineLvl w:val="0"/>
        <w:rPr>
          <w:szCs w:val="24"/>
        </w:rPr>
      </w:pPr>
      <w:r w:rsidRPr="00762AE5">
        <w:rPr>
          <w:szCs w:val="24"/>
        </w:rPr>
        <w:t>У случају потребе Изјаву копирати</w:t>
      </w:r>
    </w:p>
    <w:p w:rsidR="00C66326" w:rsidRPr="00762AE5" w:rsidRDefault="00C66326" w:rsidP="00C66326">
      <w:pPr>
        <w:spacing w:before="100" w:beforeAutospacing="1" w:line="210" w:lineRule="atLeast"/>
        <w:ind w:firstLine="480"/>
        <w:rPr>
          <w:b/>
          <w:szCs w:val="24"/>
        </w:rPr>
      </w:pPr>
    </w:p>
    <w:p w:rsidR="00C66326" w:rsidRPr="00762AE5" w:rsidRDefault="00C66326" w:rsidP="00C66326">
      <w:pPr>
        <w:spacing w:before="100" w:beforeAutospacing="1" w:line="210" w:lineRule="atLeast"/>
        <w:ind w:firstLine="480"/>
        <w:rPr>
          <w:b/>
          <w:szCs w:val="24"/>
        </w:rPr>
      </w:pPr>
    </w:p>
    <w:tbl>
      <w:tblPr>
        <w:tblW w:w="5838" w:type="dxa"/>
        <w:jc w:val="right"/>
        <w:tblLook w:val="01E0"/>
      </w:tblPr>
      <w:tblGrid>
        <w:gridCol w:w="2520"/>
        <w:gridCol w:w="3318"/>
      </w:tblGrid>
      <w:tr w:rsidR="00C66326" w:rsidRPr="00762AE5" w:rsidTr="00E23F75">
        <w:trPr>
          <w:jc w:val="right"/>
        </w:trPr>
        <w:tc>
          <w:tcPr>
            <w:tcW w:w="2520" w:type="dxa"/>
          </w:tcPr>
          <w:p w:rsidR="00C66326" w:rsidRPr="00762AE5" w:rsidRDefault="00C66326" w:rsidP="00E23F75">
            <w:pPr>
              <w:jc w:val="center"/>
              <w:rPr>
                <w:b/>
                <w:szCs w:val="24"/>
              </w:rPr>
            </w:pPr>
          </w:p>
        </w:tc>
        <w:tc>
          <w:tcPr>
            <w:tcW w:w="3318" w:type="dxa"/>
            <w:hideMark/>
          </w:tcPr>
          <w:p w:rsidR="00C66326" w:rsidRPr="00762AE5" w:rsidRDefault="00C66326" w:rsidP="00E23F75">
            <w:pPr>
              <w:jc w:val="center"/>
              <w:rPr>
                <w:b/>
                <w:szCs w:val="24"/>
              </w:rPr>
            </w:pPr>
            <w:r w:rsidRPr="00762AE5">
              <w:rPr>
                <w:b/>
                <w:szCs w:val="24"/>
              </w:rPr>
              <w:t>Потпис овлашћеног лица</w:t>
            </w:r>
          </w:p>
        </w:tc>
      </w:tr>
      <w:tr w:rsidR="00C66326" w:rsidRPr="00762AE5" w:rsidTr="00E23F75">
        <w:trPr>
          <w:jc w:val="right"/>
        </w:trPr>
        <w:tc>
          <w:tcPr>
            <w:tcW w:w="2520" w:type="dxa"/>
            <w:hideMark/>
          </w:tcPr>
          <w:p w:rsidR="00C66326" w:rsidRPr="00762AE5" w:rsidRDefault="00C66326" w:rsidP="00E23F75">
            <w:pPr>
              <w:jc w:val="center"/>
              <w:rPr>
                <w:b/>
                <w:szCs w:val="24"/>
              </w:rPr>
            </w:pPr>
            <w:r w:rsidRPr="00762AE5">
              <w:rPr>
                <w:b/>
                <w:szCs w:val="24"/>
              </w:rPr>
              <w:t>М.П.</w:t>
            </w:r>
          </w:p>
        </w:tc>
        <w:tc>
          <w:tcPr>
            <w:tcW w:w="3318" w:type="dxa"/>
          </w:tcPr>
          <w:p w:rsidR="00C66326" w:rsidRPr="00762AE5" w:rsidRDefault="00C66326" w:rsidP="00E23F75">
            <w:pPr>
              <w:jc w:val="center"/>
              <w:rPr>
                <w:b/>
                <w:szCs w:val="24"/>
              </w:rPr>
            </w:pPr>
          </w:p>
        </w:tc>
      </w:tr>
      <w:tr w:rsidR="00C66326" w:rsidTr="00E23F75">
        <w:trPr>
          <w:trHeight w:val="567"/>
          <w:jc w:val="right"/>
        </w:trPr>
        <w:tc>
          <w:tcPr>
            <w:tcW w:w="2520" w:type="dxa"/>
          </w:tcPr>
          <w:p w:rsidR="00C66326" w:rsidRDefault="00C66326" w:rsidP="00E23F75">
            <w:pPr>
              <w:jc w:val="center"/>
              <w:rPr>
                <w:szCs w:val="22"/>
              </w:rPr>
            </w:pPr>
          </w:p>
        </w:tc>
        <w:tc>
          <w:tcPr>
            <w:tcW w:w="3318" w:type="dxa"/>
            <w:tcBorders>
              <w:top w:val="nil"/>
              <w:left w:val="nil"/>
              <w:bottom w:val="single" w:sz="4" w:space="0" w:color="auto"/>
              <w:right w:val="nil"/>
            </w:tcBorders>
          </w:tcPr>
          <w:p w:rsidR="00C66326" w:rsidRDefault="00C66326" w:rsidP="00E23F75">
            <w:pPr>
              <w:jc w:val="center"/>
              <w:rPr>
                <w:szCs w:val="22"/>
              </w:rPr>
            </w:pPr>
          </w:p>
        </w:tc>
      </w:tr>
    </w:tbl>
    <w:p w:rsidR="00C66326" w:rsidRDefault="00C66326" w:rsidP="00C66326">
      <w:pPr>
        <w:spacing w:before="100" w:beforeAutospacing="1" w:line="210" w:lineRule="atLeast"/>
        <w:jc w:val="center"/>
        <w:rPr>
          <w:b/>
          <w:sz w:val="22"/>
          <w:szCs w:val="22"/>
        </w:rPr>
      </w:pPr>
    </w:p>
    <w:p w:rsidR="00C66326" w:rsidRDefault="00C66326" w:rsidP="00C66326">
      <w:pPr>
        <w:widowControl/>
        <w:tabs>
          <w:tab w:val="left" w:pos="720"/>
        </w:tabs>
        <w:spacing w:after="200" w:line="276" w:lineRule="auto"/>
        <w:jc w:val="center"/>
        <w:rPr>
          <w:b/>
          <w:sz w:val="22"/>
          <w:szCs w:val="22"/>
        </w:rPr>
      </w:pPr>
      <w:r>
        <w:rPr>
          <w:b/>
          <w:sz w:val="22"/>
          <w:szCs w:val="22"/>
        </w:rPr>
        <w:br w:type="page"/>
      </w:r>
    </w:p>
    <w:p w:rsidR="00C66326" w:rsidRDefault="00C66326" w:rsidP="00C66326">
      <w:pPr>
        <w:jc w:val="center"/>
        <w:outlineLvl w:val="0"/>
        <w:rPr>
          <w:b/>
          <w:sz w:val="32"/>
          <w:szCs w:val="32"/>
        </w:rPr>
      </w:pPr>
    </w:p>
    <w:p w:rsidR="00C66326" w:rsidRDefault="00C66326" w:rsidP="00C66326">
      <w:pPr>
        <w:jc w:val="center"/>
        <w:outlineLvl w:val="0"/>
        <w:rPr>
          <w:b/>
          <w:sz w:val="32"/>
          <w:szCs w:val="32"/>
        </w:rPr>
      </w:pPr>
    </w:p>
    <w:p w:rsidR="00C66326" w:rsidRDefault="00C66326" w:rsidP="00C66326">
      <w:pPr>
        <w:jc w:val="center"/>
        <w:outlineLvl w:val="0"/>
        <w:rPr>
          <w:b/>
          <w:sz w:val="32"/>
          <w:szCs w:val="32"/>
        </w:rPr>
      </w:pPr>
    </w:p>
    <w:p w:rsidR="00C66326" w:rsidRDefault="00C66326" w:rsidP="00C66326">
      <w:pPr>
        <w:jc w:val="center"/>
        <w:outlineLvl w:val="0"/>
        <w:rPr>
          <w:b/>
          <w:sz w:val="32"/>
          <w:szCs w:val="32"/>
        </w:rPr>
      </w:pPr>
    </w:p>
    <w:p w:rsidR="00C66326" w:rsidRDefault="00C66326" w:rsidP="00C66326">
      <w:pPr>
        <w:outlineLvl w:val="0"/>
        <w:rPr>
          <w:b/>
          <w:sz w:val="32"/>
          <w:szCs w:val="32"/>
        </w:rPr>
      </w:pPr>
    </w:p>
    <w:p w:rsidR="00C66326" w:rsidRDefault="00C66326" w:rsidP="00C66326">
      <w:pPr>
        <w:outlineLvl w:val="0"/>
        <w:rPr>
          <w:b/>
          <w:sz w:val="32"/>
          <w:szCs w:val="32"/>
        </w:rPr>
      </w:pPr>
    </w:p>
    <w:p w:rsidR="00C66326" w:rsidRDefault="00C66326" w:rsidP="00C66326">
      <w:pPr>
        <w:outlineLvl w:val="0"/>
        <w:rPr>
          <w:b/>
          <w:sz w:val="32"/>
          <w:szCs w:val="32"/>
        </w:rPr>
      </w:pPr>
    </w:p>
    <w:p w:rsidR="00C66326" w:rsidRDefault="00C66326" w:rsidP="00C66326">
      <w:pPr>
        <w:jc w:val="center"/>
        <w:outlineLvl w:val="0"/>
        <w:rPr>
          <w:b/>
          <w:sz w:val="32"/>
          <w:szCs w:val="32"/>
        </w:rPr>
      </w:pPr>
    </w:p>
    <w:p w:rsidR="00C66326" w:rsidRDefault="00C66326" w:rsidP="00C66326">
      <w:pPr>
        <w:jc w:val="center"/>
        <w:outlineLvl w:val="0"/>
        <w:rPr>
          <w:b/>
          <w:sz w:val="32"/>
          <w:szCs w:val="32"/>
        </w:rPr>
      </w:pPr>
      <w:r>
        <w:rPr>
          <w:b/>
          <w:sz w:val="32"/>
          <w:szCs w:val="32"/>
        </w:rPr>
        <w:t>VII</w:t>
      </w:r>
    </w:p>
    <w:p w:rsidR="00C66326" w:rsidRDefault="00C66326" w:rsidP="00C66326">
      <w:pPr>
        <w:jc w:val="center"/>
        <w:rPr>
          <w:b/>
          <w:sz w:val="22"/>
          <w:szCs w:val="22"/>
        </w:rPr>
      </w:pPr>
    </w:p>
    <w:p w:rsidR="00C66326" w:rsidRDefault="00C66326" w:rsidP="00C66326">
      <w:pPr>
        <w:jc w:val="center"/>
        <w:rPr>
          <w:b/>
          <w:sz w:val="22"/>
          <w:szCs w:val="22"/>
        </w:rPr>
      </w:pPr>
    </w:p>
    <w:p w:rsidR="00C66326" w:rsidRDefault="00C66326" w:rsidP="00C66326">
      <w:pPr>
        <w:jc w:val="center"/>
        <w:outlineLvl w:val="0"/>
        <w:rPr>
          <w:b/>
          <w:sz w:val="28"/>
          <w:szCs w:val="28"/>
        </w:rPr>
      </w:pPr>
      <w:r>
        <w:rPr>
          <w:b/>
          <w:sz w:val="28"/>
          <w:szCs w:val="28"/>
        </w:rPr>
        <w:t>МОДЕЛ УГОВОРА</w:t>
      </w:r>
    </w:p>
    <w:p w:rsidR="00C66326" w:rsidRDefault="00C66326" w:rsidP="00C66326">
      <w:pPr>
        <w:jc w:val="center"/>
        <w:rPr>
          <w:b/>
          <w:sz w:val="22"/>
          <w:szCs w:val="22"/>
        </w:rPr>
      </w:pPr>
    </w:p>
    <w:p w:rsidR="00C66326" w:rsidRDefault="00C66326" w:rsidP="00C66326">
      <w:pPr>
        <w:spacing w:line="360" w:lineRule="auto"/>
        <w:jc w:val="center"/>
        <w:outlineLvl w:val="0"/>
        <w:rPr>
          <w:b/>
        </w:rPr>
      </w:pPr>
      <w:r>
        <w:rPr>
          <w:b/>
        </w:rPr>
        <w:t xml:space="preserve">Модел уговора понуђач мора да попуни, потпише и овери печатом, </w:t>
      </w:r>
    </w:p>
    <w:p w:rsidR="00C66326" w:rsidRDefault="00C66326" w:rsidP="00C66326">
      <w:pPr>
        <w:spacing w:line="360" w:lineRule="auto"/>
        <w:jc w:val="center"/>
        <w:rPr>
          <w:b/>
        </w:rPr>
      </w:pPr>
      <w:r>
        <w:rPr>
          <w:b/>
        </w:rPr>
        <w:t>чиме потврђује да прихвата елементе модела уговора</w:t>
      </w:r>
    </w:p>
    <w:p w:rsidR="00C66326" w:rsidRDefault="00C66326" w:rsidP="00C66326">
      <w:pPr>
        <w:spacing w:line="360" w:lineRule="auto"/>
        <w:jc w:val="center"/>
        <w:rPr>
          <w:b/>
        </w:rPr>
      </w:pPr>
    </w:p>
    <w:p w:rsidR="00C66326" w:rsidRDefault="00C66326" w:rsidP="00C66326">
      <w:pPr>
        <w:spacing w:line="360" w:lineRule="auto"/>
        <w:jc w:val="center"/>
        <w:rPr>
          <w:b/>
        </w:rPr>
      </w:pPr>
    </w:p>
    <w:p w:rsidR="00C66326" w:rsidRDefault="00C66326" w:rsidP="00C66326">
      <w:pPr>
        <w:spacing w:line="360" w:lineRule="auto"/>
        <w:jc w:val="center"/>
        <w:rPr>
          <w:b/>
        </w:rPr>
      </w:pPr>
    </w:p>
    <w:p w:rsidR="00C66326" w:rsidRDefault="00C66326" w:rsidP="00C66326">
      <w:pPr>
        <w:spacing w:line="360" w:lineRule="auto"/>
        <w:jc w:val="center"/>
        <w:rPr>
          <w:b/>
        </w:rPr>
      </w:pPr>
    </w:p>
    <w:p w:rsidR="00C66326" w:rsidRDefault="00C66326" w:rsidP="00C66326">
      <w:pPr>
        <w:spacing w:line="360" w:lineRule="auto"/>
        <w:jc w:val="center"/>
        <w:rPr>
          <w:b/>
        </w:rPr>
      </w:pPr>
    </w:p>
    <w:p w:rsidR="00C66326" w:rsidRDefault="00C66326" w:rsidP="00C66326">
      <w:pPr>
        <w:spacing w:line="360" w:lineRule="auto"/>
        <w:jc w:val="center"/>
        <w:rPr>
          <w:b/>
        </w:rPr>
      </w:pPr>
    </w:p>
    <w:p w:rsidR="00C66326" w:rsidRDefault="00C66326" w:rsidP="00C66326">
      <w:pPr>
        <w:spacing w:line="360" w:lineRule="auto"/>
        <w:jc w:val="center"/>
        <w:rPr>
          <w:b/>
        </w:rPr>
      </w:pPr>
    </w:p>
    <w:p w:rsidR="00C66326" w:rsidRDefault="00C66326" w:rsidP="00C66326">
      <w:pPr>
        <w:spacing w:line="360" w:lineRule="auto"/>
        <w:jc w:val="center"/>
        <w:rPr>
          <w:b/>
        </w:rPr>
      </w:pPr>
    </w:p>
    <w:p w:rsidR="00C66326" w:rsidRDefault="00C66326" w:rsidP="00C66326">
      <w:pPr>
        <w:spacing w:line="360" w:lineRule="auto"/>
        <w:jc w:val="center"/>
        <w:rPr>
          <w:b/>
        </w:rPr>
      </w:pPr>
    </w:p>
    <w:p w:rsidR="00C66326" w:rsidRDefault="00C66326" w:rsidP="00C66326">
      <w:pPr>
        <w:spacing w:line="360" w:lineRule="auto"/>
        <w:jc w:val="center"/>
        <w:rPr>
          <w:b/>
        </w:rPr>
      </w:pPr>
      <w:r>
        <w:rPr>
          <w:b/>
        </w:rPr>
        <w:br w:type="page"/>
      </w:r>
    </w:p>
    <w:tbl>
      <w:tblPr>
        <w:tblW w:w="0" w:type="auto"/>
        <w:jc w:val="center"/>
        <w:tblLayout w:type="fixed"/>
        <w:tblLook w:val="04A0"/>
      </w:tblPr>
      <w:tblGrid>
        <w:gridCol w:w="4786"/>
        <w:gridCol w:w="1559"/>
        <w:gridCol w:w="2127"/>
      </w:tblGrid>
      <w:tr w:rsidR="00C66326" w:rsidTr="00E23F75">
        <w:trPr>
          <w:jc w:val="center"/>
        </w:trPr>
        <w:tc>
          <w:tcPr>
            <w:tcW w:w="4786" w:type="dxa"/>
            <w:hideMark/>
          </w:tcPr>
          <w:p w:rsidR="00C66326" w:rsidRDefault="00C66326" w:rsidP="00E23F75">
            <w:pPr>
              <w:keepNext/>
              <w:keepLines/>
              <w:jc w:val="center"/>
              <w:rPr>
                <w:b/>
                <w:szCs w:val="22"/>
              </w:rPr>
            </w:pPr>
            <w:r>
              <w:rPr>
                <w:noProof/>
                <w:sz w:val="22"/>
                <w:szCs w:val="22"/>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2" cstate="print">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C66326" w:rsidRPr="00A610B6" w:rsidRDefault="00C66326" w:rsidP="00E23F75">
            <w:pPr>
              <w:keepNext/>
              <w:keepLines/>
              <w:rPr>
                <w:b/>
                <w:lang w:val="ru-RU"/>
              </w:rPr>
            </w:pPr>
            <w:r w:rsidRPr="00D41293">
              <w:rPr>
                <w:b/>
                <w:lang w:val="ru-RU"/>
              </w:rPr>
              <w:t xml:space="preserve">                 </w:t>
            </w:r>
            <w:r>
              <w:rPr>
                <w:b/>
                <w:lang w:val="ru-RU"/>
              </w:rPr>
              <w:t xml:space="preserve">  </w:t>
            </w:r>
            <w:r w:rsidRPr="00A610B6">
              <w:rPr>
                <w:b/>
                <w:lang w:val="ru-RU"/>
              </w:rPr>
              <w:t>РЕПУБЛИКА СРБИЈА</w:t>
            </w:r>
          </w:p>
          <w:p w:rsidR="00C66326" w:rsidRPr="00A610B6" w:rsidRDefault="00C66326" w:rsidP="00E23F75">
            <w:pPr>
              <w:keepNext/>
              <w:keepLines/>
              <w:jc w:val="center"/>
              <w:rPr>
                <w:b/>
                <w:lang w:val="ru-RU"/>
              </w:rPr>
            </w:pPr>
            <w:r w:rsidRPr="00A610B6">
              <w:rPr>
                <w:b/>
                <w:lang w:val="ru-RU"/>
              </w:rPr>
              <w:t>МИНИСТАРСТВО ФИНАНСИЈА</w:t>
            </w:r>
          </w:p>
          <w:p w:rsidR="00C66326" w:rsidRDefault="00C66326" w:rsidP="00E23F75">
            <w:pPr>
              <w:keepNext/>
              <w:keepLines/>
              <w:jc w:val="center"/>
              <w:rPr>
                <w:b/>
                <w:szCs w:val="22"/>
              </w:rPr>
            </w:pPr>
            <w:r w:rsidRPr="00A610B6">
              <w:rPr>
                <w:b/>
                <w:lang w:val="ru-RU"/>
              </w:rPr>
              <w:t>Управа царина</w:t>
            </w:r>
          </w:p>
        </w:tc>
        <w:tc>
          <w:tcPr>
            <w:tcW w:w="1559" w:type="dxa"/>
          </w:tcPr>
          <w:p w:rsidR="00C66326" w:rsidRDefault="00C66326" w:rsidP="00E23F75">
            <w:pPr>
              <w:keepNext/>
              <w:keepLines/>
              <w:rPr>
                <w:b/>
                <w:szCs w:val="22"/>
              </w:rPr>
            </w:pPr>
          </w:p>
        </w:tc>
        <w:tc>
          <w:tcPr>
            <w:tcW w:w="2127" w:type="dxa"/>
          </w:tcPr>
          <w:p w:rsidR="00C66326" w:rsidRDefault="00C66326" w:rsidP="00E23F75">
            <w:pPr>
              <w:keepNext/>
              <w:keepLines/>
              <w:rPr>
                <w:b/>
                <w:szCs w:val="22"/>
              </w:rPr>
            </w:pPr>
          </w:p>
        </w:tc>
      </w:tr>
    </w:tbl>
    <w:p w:rsidR="00C66326" w:rsidRPr="00F10273" w:rsidRDefault="00C66326" w:rsidP="00C66326">
      <w:pPr>
        <w:keepNext/>
        <w:keepLines/>
        <w:rPr>
          <w:szCs w:val="24"/>
        </w:rPr>
      </w:pPr>
      <w:r w:rsidRPr="00F10273">
        <w:rPr>
          <w:szCs w:val="24"/>
        </w:rPr>
        <w:t xml:space="preserve">          Број:</w:t>
      </w:r>
      <w:r>
        <w:rPr>
          <w:szCs w:val="24"/>
        </w:rPr>
        <w:t xml:space="preserve"> </w:t>
      </w:r>
      <w:r w:rsidRPr="00F10273">
        <w:rPr>
          <w:szCs w:val="24"/>
        </w:rPr>
        <w:t>_________________________</w:t>
      </w:r>
    </w:p>
    <w:p w:rsidR="00C66326" w:rsidRPr="00F10273" w:rsidRDefault="00C66326" w:rsidP="00C66326">
      <w:pPr>
        <w:keepNext/>
        <w:keepLines/>
        <w:rPr>
          <w:szCs w:val="24"/>
        </w:rPr>
      </w:pPr>
      <w:r w:rsidRPr="00F10273">
        <w:rPr>
          <w:szCs w:val="24"/>
        </w:rPr>
        <w:t xml:space="preserve">         </w:t>
      </w:r>
      <w:r>
        <w:rPr>
          <w:szCs w:val="24"/>
          <w:lang w:val="sr-Latn-CS"/>
        </w:rPr>
        <w:t xml:space="preserve">  </w:t>
      </w:r>
      <w:r w:rsidRPr="00F10273">
        <w:rPr>
          <w:szCs w:val="24"/>
        </w:rPr>
        <w:t>Датум:</w:t>
      </w:r>
      <w:r>
        <w:rPr>
          <w:szCs w:val="24"/>
        </w:rPr>
        <w:t xml:space="preserve"> </w:t>
      </w:r>
      <w:r w:rsidRPr="00F10273">
        <w:rPr>
          <w:szCs w:val="24"/>
        </w:rPr>
        <w:t>__________</w:t>
      </w:r>
      <w:r>
        <w:rPr>
          <w:szCs w:val="24"/>
          <w:lang w:val="sr-Latn-CS"/>
        </w:rPr>
        <w:t xml:space="preserve"> 2015. </w:t>
      </w:r>
      <w:r>
        <w:rPr>
          <w:szCs w:val="24"/>
        </w:rPr>
        <w:t>године</w:t>
      </w:r>
    </w:p>
    <w:p w:rsidR="00C66326" w:rsidRPr="00A610B6" w:rsidRDefault="00C66326" w:rsidP="00C66326">
      <w:pPr>
        <w:keepNext/>
        <w:keepLines/>
        <w:rPr>
          <w:lang w:val="ru-RU"/>
        </w:rPr>
      </w:pPr>
      <w:r>
        <w:rPr>
          <w:lang w:val="sr-Latn-CS"/>
        </w:rPr>
        <w:t xml:space="preserve">             </w:t>
      </w:r>
      <w:r w:rsidRPr="00A610B6">
        <w:rPr>
          <w:lang w:val="ru-RU"/>
        </w:rPr>
        <w:t>Булевар Зорана Ђинђића 155а</w:t>
      </w:r>
    </w:p>
    <w:p w:rsidR="00C66326" w:rsidRDefault="00C66326" w:rsidP="00C66326">
      <w:pPr>
        <w:keepNext/>
        <w:keepLines/>
        <w:rPr>
          <w:sz w:val="22"/>
          <w:szCs w:val="22"/>
        </w:rPr>
      </w:pPr>
      <w:r>
        <w:rPr>
          <w:lang w:val="ru-RU"/>
        </w:rPr>
        <w:tab/>
        <w:t xml:space="preserve">        </w:t>
      </w:r>
      <w:r w:rsidRPr="00A610B6">
        <w:rPr>
          <w:lang w:val="ru-RU"/>
        </w:rPr>
        <w:t>Београд</w:t>
      </w:r>
    </w:p>
    <w:p w:rsidR="00C66326" w:rsidRDefault="00C66326" w:rsidP="00C66326">
      <w:pPr>
        <w:keepNext/>
        <w:keepLines/>
        <w:rPr>
          <w:sz w:val="22"/>
          <w:szCs w:val="22"/>
        </w:rPr>
      </w:pPr>
    </w:p>
    <w:p w:rsidR="00C66326" w:rsidRDefault="00C66326" w:rsidP="00C66326">
      <w:pPr>
        <w:keepNext/>
        <w:keepLines/>
        <w:jc w:val="center"/>
        <w:outlineLvl w:val="0"/>
        <w:rPr>
          <w:b/>
          <w:szCs w:val="24"/>
        </w:rPr>
      </w:pPr>
    </w:p>
    <w:p w:rsidR="00C66326" w:rsidRPr="00F10273" w:rsidRDefault="00C66326" w:rsidP="00C66326">
      <w:pPr>
        <w:keepNext/>
        <w:keepLines/>
        <w:jc w:val="center"/>
        <w:outlineLvl w:val="0"/>
        <w:rPr>
          <w:b/>
          <w:szCs w:val="24"/>
        </w:rPr>
      </w:pPr>
      <w:r w:rsidRPr="00F10273">
        <w:rPr>
          <w:b/>
          <w:szCs w:val="24"/>
        </w:rPr>
        <w:t>МОДЕЛ УГОВОРА</w:t>
      </w:r>
    </w:p>
    <w:p w:rsidR="00C66326" w:rsidRPr="00F10273" w:rsidRDefault="00C66326" w:rsidP="00C66326">
      <w:pPr>
        <w:keepNext/>
        <w:keepLines/>
        <w:jc w:val="center"/>
        <w:rPr>
          <w:b/>
          <w:szCs w:val="24"/>
        </w:rPr>
      </w:pPr>
    </w:p>
    <w:p w:rsidR="00C66326" w:rsidRPr="00F10273" w:rsidRDefault="00C66326" w:rsidP="00C66326">
      <w:pPr>
        <w:keepNext/>
        <w:keepLines/>
        <w:jc w:val="center"/>
        <w:outlineLvl w:val="0"/>
        <w:rPr>
          <w:b/>
          <w:szCs w:val="24"/>
        </w:rPr>
      </w:pPr>
      <w:r w:rsidRPr="00F10273">
        <w:rPr>
          <w:b/>
          <w:szCs w:val="24"/>
        </w:rPr>
        <w:t>Закључен у Београду дана (</w:t>
      </w:r>
      <w:r w:rsidRPr="00F10273">
        <w:rPr>
          <w:b/>
          <w:szCs w:val="24"/>
          <w:u w:val="single"/>
        </w:rPr>
        <w:t>попуњава Наручилац</w:t>
      </w:r>
      <w:r w:rsidRPr="00F10273">
        <w:rPr>
          <w:b/>
          <w:szCs w:val="24"/>
        </w:rPr>
        <w:t>) године:</w:t>
      </w:r>
    </w:p>
    <w:p w:rsidR="00C66326" w:rsidRDefault="00C66326" w:rsidP="00C66326">
      <w:pPr>
        <w:keepNext/>
        <w:keepLines/>
        <w:jc w:val="center"/>
        <w:rPr>
          <w:b/>
          <w:sz w:val="22"/>
          <w:szCs w:val="22"/>
        </w:rPr>
      </w:pPr>
    </w:p>
    <w:p w:rsidR="00C66326" w:rsidRDefault="00C66326" w:rsidP="00C66326">
      <w:pPr>
        <w:keepNext/>
        <w:keepLines/>
        <w:jc w:val="center"/>
        <w:rPr>
          <w:b/>
          <w:sz w:val="22"/>
          <w:szCs w:val="22"/>
        </w:rPr>
      </w:pPr>
    </w:p>
    <w:p w:rsidR="00C66326" w:rsidRDefault="00C66326" w:rsidP="00C66326">
      <w:pPr>
        <w:keepNext/>
        <w:keepLines/>
        <w:jc w:val="center"/>
        <w:rPr>
          <w:b/>
          <w:sz w:val="22"/>
          <w:szCs w:val="22"/>
        </w:rPr>
      </w:pPr>
    </w:p>
    <w:p w:rsidR="00DC1051" w:rsidRPr="00DF7643" w:rsidRDefault="00DC1051" w:rsidP="00DC1051">
      <w:pPr>
        <w:outlineLvl w:val="0"/>
        <w:rPr>
          <w:b/>
          <w:szCs w:val="24"/>
        </w:rPr>
      </w:pPr>
      <w:r w:rsidRPr="00DF7643">
        <w:rPr>
          <w:b/>
          <w:szCs w:val="24"/>
          <w:lang w:val="ru-RU"/>
        </w:rPr>
        <w:t>УГОВОРНЕ СТРАНЕ:</w:t>
      </w:r>
    </w:p>
    <w:p w:rsidR="00DC1051" w:rsidRPr="00DF7643" w:rsidRDefault="00DC1051" w:rsidP="00DC1051">
      <w:pPr>
        <w:rPr>
          <w:b/>
          <w:szCs w:val="24"/>
        </w:rPr>
      </w:pPr>
    </w:p>
    <w:p w:rsidR="00DC1051" w:rsidRPr="00DF7643" w:rsidRDefault="00DC1051" w:rsidP="00DC1051">
      <w:pPr>
        <w:rPr>
          <w:szCs w:val="24"/>
        </w:rPr>
      </w:pPr>
    </w:p>
    <w:tbl>
      <w:tblPr>
        <w:tblW w:w="7585" w:type="dxa"/>
        <w:jc w:val="right"/>
        <w:tblInd w:w="1101" w:type="dxa"/>
        <w:tblLook w:val="0000"/>
      </w:tblPr>
      <w:tblGrid>
        <w:gridCol w:w="889"/>
        <w:gridCol w:w="6696"/>
      </w:tblGrid>
      <w:tr w:rsidR="00DC1051" w:rsidRPr="00DF7643" w:rsidTr="00440DAE">
        <w:trPr>
          <w:jc w:val="right"/>
        </w:trPr>
        <w:tc>
          <w:tcPr>
            <w:tcW w:w="1160" w:type="dxa"/>
          </w:tcPr>
          <w:p w:rsidR="00DC1051" w:rsidRPr="00DF7643" w:rsidRDefault="00DC1051" w:rsidP="00440DAE">
            <w:pPr>
              <w:jc w:val="center"/>
              <w:rPr>
                <w:b/>
                <w:szCs w:val="24"/>
              </w:rPr>
            </w:pPr>
            <w:r w:rsidRPr="00DF7643">
              <w:rPr>
                <w:b/>
                <w:szCs w:val="24"/>
              </w:rPr>
              <w:t>1.</w:t>
            </w:r>
          </w:p>
        </w:tc>
        <w:tc>
          <w:tcPr>
            <w:tcW w:w="6425" w:type="dxa"/>
          </w:tcPr>
          <w:p w:rsidR="00DC1051" w:rsidRPr="00DF7643" w:rsidRDefault="00DC1051" w:rsidP="00440DAE">
            <w:pPr>
              <w:rPr>
                <w:b/>
                <w:spacing w:val="-6"/>
                <w:szCs w:val="24"/>
              </w:rPr>
            </w:pPr>
            <w:r w:rsidRPr="00325F0B">
              <w:rPr>
                <w:b/>
                <w:spacing w:val="-6"/>
                <w:szCs w:val="24"/>
              </w:rPr>
              <w:t xml:space="preserve">РЕПУБЛИКА СРБИЈА – МИНИСТАРСТВО ФИНАНСИЈА, УПРАВА ЦАРИНА, Београд, Булевар Зорана Ђинђића 155а, ПИБ </w:t>
            </w:r>
            <w:r w:rsidRPr="00325F0B">
              <w:rPr>
                <w:b/>
                <w:szCs w:val="24"/>
              </w:rPr>
              <w:t>101685102</w:t>
            </w:r>
            <w:r w:rsidRPr="00325F0B">
              <w:rPr>
                <w:b/>
                <w:spacing w:val="-6"/>
                <w:szCs w:val="24"/>
              </w:rPr>
              <w:t>, матични број  17862146,  коју заступа Милош Томић, директор (у даљем тексту: Наручилац) и</w:t>
            </w:r>
          </w:p>
        </w:tc>
      </w:tr>
      <w:tr w:rsidR="00DC1051" w:rsidRPr="00DF7643" w:rsidTr="00440DAE">
        <w:trPr>
          <w:trHeight w:val="235"/>
          <w:jc w:val="right"/>
        </w:trPr>
        <w:tc>
          <w:tcPr>
            <w:tcW w:w="1160" w:type="dxa"/>
          </w:tcPr>
          <w:p w:rsidR="00DC1051" w:rsidRPr="00DF7643" w:rsidRDefault="00DC1051" w:rsidP="00440DAE">
            <w:pPr>
              <w:rPr>
                <w:b/>
                <w:szCs w:val="24"/>
              </w:rPr>
            </w:pPr>
          </w:p>
        </w:tc>
        <w:tc>
          <w:tcPr>
            <w:tcW w:w="6425" w:type="dxa"/>
          </w:tcPr>
          <w:p w:rsidR="00DC1051" w:rsidRPr="00DF7643" w:rsidRDefault="00DC1051" w:rsidP="00440DAE">
            <w:pPr>
              <w:rPr>
                <w:b/>
                <w:szCs w:val="24"/>
              </w:rPr>
            </w:pPr>
          </w:p>
        </w:tc>
      </w:tr>
      <w:tr w:rsidR="00DC1051" w:rsidRPr="00DF7643" w:rsidTr="00440DAE">
        <w:trPr>
          <w:jc w:val="right"/>
        </w:trPr>
        <w:tc>
          <w:tcPr>
            <w:tcW w:w="1160" w:type="dxa"/>
          </w:tcPr>
          <w:p w:rsidR="00DC1051" w:rsidRPr="00DF7643" w:rsidRDefault="00DC1051" w:rsidP="00440DAE">
            <w:pPr>
              <w:jc w:val="center"/>
              <w:rPr>
                <w:b/>
                <w:szCs w:val="24"/>
              </w:rPr>
            </w:pPr>
            <w:r w:rsidRPr="00DF7643">
              <w:rPr>
                <w:b/>
                <w:szCs w:val="24"/>
              </w:rPr>
              <w:t>2.</w:t>
            </w:r>
          </w:p>
        </w:tc>
        <w:tc>
          <w:tcPr>
            <w:tcW w:w="6425" w:type="dxa"/>
          </w:tcPr>
          <w:p w:rsidR="00DC1051" w:rsidRPr="00DF7643" w:rsidRDefault="00DC1051" w:rsidP="00440DAE">
            <w:pPr>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Продавац</w:t>
            </w:r>
            <w:r w:rsidRPr="00DF7643">
              <w:rPr>
                <w:b/>
                <w:szCs w:val="24"/>
              </w:rPr>
              <w:t>)</w:t>
            </w:r>
          </w:p>
        </w:tc>
      </w:tr>
    </w:tbl>
    <w:p w:rsidR="00DC1051" w:rsidRPr="00DF7643" w:rsidRDefault="00DC1051" w:rsidP="00DC1051">
      <w:pPr>
        <w:tabs>
          <w:tab w:val="clear" w:pos="1440"/>
        </w:tabs>
        <w:ind w:left="1920"/>
        <w:rPr>
          <w:b/>
          <w:szCs w:val="24"/>
        </w:rPr>
      </w:pPr>
    </w:p>
    <w:tbl>
      <w:tblPr>
        <w:tblW w:w="8388" w:type="dxa"/>
        <w:jc w:val="center"/>
        <w:tblLook w:val="0000"/>
      </w:tblPr>
      <w:tblGrid>
        <w:gridCol w:w="1194"/>
        <w:gridCol w:w="7194"/>
      </w:tblGrid>
      <w:tr w:rsidR="00DC1051" w:rsidRPr="0033342B" w:rsidTr="00440DAE">
        <w:trPr>
          <w:trHeight w:val="392"/>
          <w:jc w:val="center"/>
        </w:trPr>
        <w:tc>
          <w:tcPr>
            <w:tcW w:w="1194" w:type="dxa"/>
          </w:tcPr>
          <w:p w:rsidR="00DC1051" w:rsidRPr="0033342B" w:rsidRDefault="00DC1051" w:rsidP="00440DAE">
            <w:pPr>
              <w:rPr>
                <w:b/>
                <w:szCs w:val="22"/>
              </w:rPr>
            </w:pPr>
            <w:r w:rsidRPr="00AC2524">
              <w:rPr>
                <w:b/>
                <w:sz w:val="20"/>
              </w:rPr>
              <w:t>Напомена:</w:t>
            </w:r>
          </w:p>
        </w:tc>
        <w:tc>
          <w:tcPr>
            <w:tcW w:w="7194" w:type="dxa"/>
          </w:tcPr>
          <w:p w:rsidR="00DC1051" w:rsidRPr="00F810D7" w:rsidRDefault="00DC1051" w:rsidP="00440DAE">
            <w:pPr>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DC1051" w:rsidRDefault="00DC1051" w:rsidP="00DC1051">
      <w:pPr>
        <w:tabs>
          <w:tab w:val="clear" w:pos="1440"/>
        </w:tabs>
        <w:rPr>
          <w:b/>
          <w:sz w:val="20"/>
        </w:rPr>
      </w:pPr>
    </w:p>
    <w:p w:rsidR="00DC1051" w:rsidRPr="00044C6B" w:rsidRDefault="00DC1051" w:rsidP="00DC1051">
      <w:pPr>
        <w:tabs>
          <w:tab w:val="clear" w:pos="1440"/>
        </w:tabs>
        <w:rPr>
          <w:b/>
          <w:sz w:val="20"/>
        </w:rPr>
      </w:pPr>
    </w:p>
    <w:p w:rsidR="00DC1051" w:rsidRPr="00291C22" w:rsidRDefault="00DC1051" w:rsidP="00DC1051">
      <w:pPr>
        <w:tabs>
          <w:tab w:val="clear" w:pos="1440"/>
          <w:tab w:val="left" w:pos="1418"/>
        </w:tabs>
        <w:outlineLvl w:val="0"/>
        <w:rPr>
          <w:b/>
          <w:szCs w:val="24"/>
        </w:rPr>
      </w:pPr>
      <w:r w:rsidRPr="00291C22">
        <w:rPr>
          <w:b/>
          <w:szCs w:val="24"/>
        </w:rPr>
        <w:t>УГОВОРНЕ СТРАНЕ КОНСТАТУЈУ:</w:t>
      </w:r>
    </w:p>
    <w:p w:rsidR="00DC1051" w:rsidRPr="00291C22" w:rsidRDefault="00DC1051" w:rsidP="00DC1051">
      <w:pPr>
        <w:tabs>
          <w:tab w:val="clear" w:pos="1440"/>
          <w:tab w:val="left" w:pos="1418"/>
        </w:tabs>
        <w:rPr>
          <w:b/>
          <w:szCs w:val="24"/>
        </w:rPr>
      </w:pPr>
    </w:p>
    <w:p w:rsidR="00DC1051" w:rsidRPr="00291C22" w:rsidRDefault="00DC1051" w:rsidP="00DC1051">
      <w:pPr>
        <w:tabs>
          <w:tab w:val="left" w:pos="7380"/>
        </w:tabs>
        <w:rPr>
          <w:color w:val="FF0000"/>
          <w:szCs w:val="24"/>
          <w:lang w:val="ru-RU"/>
        </w:rPr>
      </w:pPr>
      <w:r w:rsidRPr="00291C22">
        <w:rPr>
          <w:szCs w:val="24"/>
        </w:rPr>
        <w:tab/>
        <w:t>- да је Наручилац, на осн</w:t>
      </w:r>
      <w:r>
        <w:rPr>
          <w:szCs w:val="24"/>
        </w:rPr>
        <w:t xml:space="preserve">ову </w:t>
      </w:r>
      <w:r w:rsidR="00960866">
        <w:rPr>
          <w:szCs w:val="24"/>
        </w:rPr>
        <w:t xml:space="preserve">члана 35. став 1. тачка 1) </w:t>
      </w:r>
      <w:r>
        <w:rPr>
          <w:szCs w:val="24"/>
        </w:rPr>
        <w:t>Закона о јавним набавкама („</w:t>
      </w:r>
      <w:r w:rsidRPr="00291C22">
        <w:rPr>
          <w:szCs w:val="24"/>
        </w:rPr>
        <w:t>Службени гласник РС</w:t>
      </w:r>
      <w:r>
        <w:rPr>
          <w:szCs w:val="24"/>
        </w:rPr>
        <w:t>“</w:t>
      </w:r>
      <w:r w:rsidRPr="00291C22">
        <w:rPr>
          <w:szCs w:val="24"/>
        </w:rPr>
        <w:t xml:space="preserve">, бр. 124/2012) спровео </w:t>
      </w:r>
      <w:r w:rsidR="00960866">
        <w:rPr>
          <w:szCs w:val="24"/>
        </w:rPr>
        <w:t>преговарачки</w:t>
      </w:r>
      <w:r w:rsidRPr="00291C22">
        <w:rPr>
          <w:szCs w:val="24"/>
        </w:rPr>
        <w:t xml:space="preserve"> поступак</w:t>
      </w:r>
      <w:r w:rsidR="00960866">
        <w:rPr>
          <w:szCs w:val="24"/>
        </w:rPr>
        <w:t xml:space="preserve"> са објављивањем позива за подношење понуда </w:t>
      </w:r>
      <w:r w:rsidRPr="00291C22">
        <w:rPr>
          <w:b/>
          <w:szCs w:val="24"/>
        </w:rPr>
        <w:t xml:space="preserve">број </w:t>
      </w:r>
      <w:r>
        <w:rPr>
          <w:b/>
          <w:szCs w:val="24"/>
        </w:rPr>
        <w:t>1</w:t>
      </w:r>
      <w:r w:rsidR="00960866">
        <w:rPr>
          <w:b/>
          <w:szCs w:val="24"/>
        </w:rPr>
        <w:t>9</w:t>
      </w:r>
      <w:r>
        <w:rPr>
          <w:b/>
          <w:szCs w:val="24"/>
        </w:rPr>
        <w:t>/</w:t>
      </w:r>
      <w:r w:rsidRPr="00291C22">
        <w:rPr>
          <w:b/>
          <w:szCs w:val="24"/>
        </w:rPr>
        <w:t>1</w:t>
      </w:r>
      <w:r w:rsidR="00960866">
        <w:rPr>
          <w:b/>
          <w:szCs w:val="24"/>
        </w:rPr>
        <w:t>5</w:t>
      </w:r>
      <w:r w:rsidRPr="00291C22">
        <w:rPr>
          <w:szCs w:val="24"/>
        </w:rPr>
        <w:t xml:space="preserve">, чији је предмет набавка </w:t>
      </w:r>
      <w:r>
        <w:rPr>
          <w:lang w:val="sr-Latn-CS"/>
        </w:rPr>
        <w:t xml:space="preserve">Microsoft </w:t>
      </w:r>
      <w:r>
        <w:rPr>
          <w:lang w:val="ru-RU"/>
        </w:rPr>
        <w:t>лиценци</w:t>
      </w:r>
      <w:r w:rsidRPr="004C17C3">
        <w:rPr>
          <w:lang w:val="ru-RU"/>
        </w:rPr>
        <w:t xml:space="preserve"> за софтвер за </w:t>
      </w:r>
      <w:r>
        <w:rPr>
          <w:lang w:val="sr-Latn-CS"/>
        </w:rPr>
        <w:t>PC</w:t>
      </w:r>
      <w:r w:rsidRPr="004C17C3">
        <w:rPr>
          <w:lang w:val="ru-RU"/>
        </w:rPr>
        <w:t xml:space="preserve"> платформу</w:t>
      </w:r>
      <w:r>
        <w:rPr>
          <w:szCs w:val="24"/>
          <w:lang w:val="sr-Latn-CS"/>
        </w:rPr>
        <w:t xml:space="preserve"> </w:t>
      </w:r>
      <w:r w:rsidRPr="00291C22">
        <w:rPr>
          <w:szCs w:val="24"/>
        </w:rPr>
        <w:t>на основу позива објавље</w:t>
      </w:r>
      <w:r>
        <w:rPr>
          <w:szCs w:val="24"/>
        </w:rPr>
        <w:t>ног на Порталу јавних набавки</w:t>
      </w:r>
      <w:r>
        <w:rPr>
          <w:szCs w:val="24"/>
          <w:lang w:val="sr-Latn-CS"/>
        </w:rPr>
        <w:t xml:space="preserve">, </w:t>
      </w:r>
      <w:r w:rsidRPr="00291C22">
        <w:rPr>
          <w:szCs w:val="24"/>
        </w:rPr>
        <w:t>интернет страници Наручиоца</w:t>
      </w:r>
      <w:r>
        <w:rPr>
          <w:szCs w:val="24"/>
          <w:lang w:val="sr-Latn-CS"/>
        </w:rPr>
        <w:t xml:space="preserve"> </w:t>
      </w:r>
      <w:r>
        <w:rPr>
          <w:szCs w:val="24"/>
        </w:rPr>
        <w:t>и Порталу службеног гласила Републике Србије и бази прописа</w:t>
      </w:r>
      <w:r w:rsidRPr="00291C22">
        <w:rPr>
          <w:szCs w:val="24"/>
        </w:rPr>
        <w:t>;</w:t>
      </w:r>
    </w:p>
    <w:p w:rsidR="00DC1051" w:rsidRPr="00291C22" w:rsidRDefault="00DC1051" w:rsidP="00DC1051">
      <w:pPr>
        <w:rPr>
          <w:szCs w:val="24"/>
        </w:rPr>
      </w:pPr>
      <w:r w:rsidRPr="00291C22">
        <w:rPr>
          <w:szCs w:val="24"/>
        </w:rPr>
        <w:lastRenderedPageBreak/>
        <w:tab/>
        <w:t xml:space="preserve">- да је Продавац доставио (заједничку/са подизвођачем) понуду број </w:t>
      </w:r>
      <w:r w:rsidRPr="00291C22">
        <w:rPr>
          <w:b/>
          <w:szCs w:val="24"/>
        </w:rPr>
        <w:t>(</w:t>
      </w:r>
      <w:r w:rsidRPr="00291C22">
        <w:rPr>
          <w:b/>
          <w:i/>
          <w:szCs w:val="24"/>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DC1051" w:rsidRPr="00291C22" w:rsidRDefault="00DC1051" w:rsidP="00DC1051">
      <w:pPr>
        <w:rPr>
          <w:szCs w:val="24"/>
        </w:rPr>
      </w:pPr>
      <w:r w:rsidRPr="00291C22">
        <w:rPr>
          <w:szCs w:val="24"/>
        </w:rPr>
        <w:tab/>
        <w:t xml:space="preserve">- да Наручилац сходно члану 113. Закона о јавним набавкама, на основу Одлуке о додели уговора број </w:t>
      </w:r>
      <w:r w:rsidRPr="00291C22">
        <w:rPr>
          <w:b/>
          <w:i/>
          <w:szCs w:val="24"/>
        </w:rPr>
        <w:t>(попуњава</w:t>
      </w:r>
      <w:r w:rsidRPr="00AD7CF3">
        <w:rPr>
          <w:b/>
          <w:szCs w:val="24"/>
        </w:rPr>
        <w:t xml:space="preserve"> </w:t>
      </w:r>
      <w:r w:rsidRPr="00291C22">
        <w:rPr>
          <w:b/>
          <w:i/>
          <w:szCs w:val="24"/>
        </w:rPr>
        <w:t>Наручилац</w:t>
      </w:r>
      <w:r w:rsidRPr="00291C22">
        <w:rPr>
          <w:b/>
          <w:szCs w:val="24"/>
        </w:rPr>
        <w:t>)</w:t>
      </w:r>
      <w:r w:rsidRPr="00291C22">
        <w:rPr>
          <w:szCs w:val="24"/>
        </w:rPr>
        <w:t xml:space="preserve">, закључује са Продавцем Уговор о </w:t>
      </w:r>
      <w:r>
        <w:rPr>
          <w:szCs w:val="24"/>
        </w:rPr>
        <w:t>купопродаји</w:t>
      </w:r>
      <w:r w:rsidRPr="00DA43B9">
        <w:rPr>
          <w:lang w:val="sr-Latn-CS"/>
        </w:rPr>
        <w:t xml:space="preserve"> </w:t>
      </w:r>
      <w:r>
        <w:rPr>
          <w:lang w:val="sr-Latn-CS"/>
        </w:rPr>
        <w:t xml:space="preserve">Microsoft </w:t>
      </w:r>
      <w:r>
        <w:rPr>
          <w:lang w:val="ru-RU"/>
        </w:rPr>
        <w:t>лиценци</w:t>
      </w:r>
      <w:r w:rsidRPr="004C17C3">
        <w:rPr>
          <w:lang w:val="ru-RU"/>
        </w:rPr>
        <w:t xml:space="preserve"> за софтвер за </w:t>
      </w:r>
      <w:r>
        <w:rPr>
          <w:lang w:val="sr-Latn-CS"/>
        </w:rPr>
        <w:t>PC</w:t>
      </w:r>
      <w:r w:rsidRPr="004C17C3">
        <w:rPr>
          <w:lang w:val="ru-RU"/>
        </w:rPr>
        <w:t xml:space="preserve"> платформу</w:t>
      </w:r>
      <w:r w:rsidRPr="00291C22">
        <w:rPr>
          <w:szCs w:val="24"/>
        </w:rPr>
        <w:t xml:space="preserve">; </w:t>
      </w:r>
    </w:p>
    <w:p w:rsidR="00DC1051" w:rsidRDefault="00DC1051" w:rsidP="00DC1051">
      <w:pPr>
        <w:rPr>
          <w:b/>
          <w:i/>
          <w:szCs w:val="24"/>
        </w:rPr>
      </w:pPr>
      <w:r w:rsidRPr="00291C22">
        <w:rPr>
          <w:color w:val="000000"/>
          <w:szCs w:val="24"/>
        </w:rPr>
        <w:tab/>
      </w:r>
      <w:r w:rsidRPr="00291C22">
        <w:rPr>
          <w:szCs w:val="24"/>
        </w:rPr>
        <w:t xml:space="preserve">- да ће Продавац извршење уговорених обавеза по овом Уговору делимично поверити Подизвођачу </w:t>
      </w:r>
      <w:r w:rsidRPr="00291C22">
        <w:rPr>
          <w:b/>
          <w:szCs w:val="24"/>
        </w:rPr>
        <w:t>(</w:t>
      </w:r>
      <w:r w:rsidRPr="00291C22">
        <w:rPr>
          <w:b/>
          <w:i/>
          <w:szCs w:val="24"/>
        </w:rPr>
        <w:t>попуњава Наручилац).</w:t>
      </w:r>
    </w:p>
    <w:p w:rsidR="00DC1051" w:rsidRDefault="00DC1051" w:rsidP="00DC1051">
      <w:pPr>
        <w:rPr>
          <w:b/>
          <w:i/>
          <w:szCs w:val="24"/>
        </w:rPr>
      </w:pPr>
    </w:p>
    <w:p w:rsidR="00DC1051" w:rsidRPr="00DA43B9" w:rsidRDefault="00DC1051" w:rsidP="00DC1051">
      <w:pPr>
        <w:rPr>
          <w:b/>
          <w:szCs w:val="24"/>
          <w:u w:val="single"/>
        </w:rPr>
      </w:pPr>
    </w:p>
    <w:p w:rsidR="00DC1051" w:rsidRPr="007542B6" w:rsidRDefault="00DC1051" w:rsidP="00DC1051">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DC1051" w:rsidRDefault="00DC1051" w:rsidP="00DC1051">
      <w:pPr>
        <w:widowControl/>
        <w:tabs>
          <w:tab w:val="clear" w:pos="1440"/>
        </w:tabs>
        <w:autoSpaceDE w:val="0"/>
        <w:autoSpaceDN w:val="0"/>
        <w:adjustRightInd w:val="0"/>
        <w:jc w:val="center"/>
        <w:rPr>
          <w:rFonts w:eastAsiaTheme="minorHAnsi"/>
          <w:b/>
          <w:bCs/>
          <w:color w:val="000000"/>
          <w:szCs w:val="24"/>
        </w:rPr>
      </w:pPr>
    </w:p>
    <w:p w:rsidR="00DC1051" w:rsidRDefault="00DC1051" w:rsidP="00DC1051">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DC1051" w:rsidRPr="007E668E" w:rsidRDefault="00DC1051" w:rsidP="00DC1051">
      <w:pPr>
        <w:widowControl/>
        <w:tabs>
          <w:tab w:val="clear" w:pos="1440"/>
        </w:tabs>
        <w:autoSpaceDE w:val="0"/>
        <w:autoSpaceDN w:val="0"/>
        <w:adjustRightInd w:val="0"/>
        <w:jc w:val="center"/>
        <w:rPr>
          <w:rFonts w:eastAsiaTheme="minorHAnsi"/>
          <w:color w:val="000000"/>
          <w:szCs w:val="24"/>
        </w:rPr>
      </w:pPr>
    </w:p>
    <w:p w:rsidR="00DC1051" w:rsidRPr="00F810D7" w:rsidRDefault="00DC1051" w:rsidP="00DC1051">
      <w:pPr>
        <w:widowControl/>
        <w:tabs>
          <w:tab w:val="clear" w:pos="1440"/>
        </w:tabs>
        <w:autoSpaceDE w:val="0"/>
        <w:autoSpaceDN w:val="0"/>
        <w:adjustRightInd w:val="0"/>
        <w:ind w:firstLine="1440"/>
        <w:rPr>
          <w:rFonts w:eastAsiaTheme="minorHAnsi"/>
          <w:b/>
          <w:color w:val="000000"/>
          <w:szCs w:val="24"/>
          <w:lang w:val="ru-RU"/>
        </w:rPr>
      </w:pPr>
      <w:r w:rsidRPr="007542B6">
        <w:rPr>
          <w:rFonts w:eastAsiaTheme="minorHAnsi"/>
          <w:color w:val="000000"/>
          <w:szCs w:val="24"/>
          <w:lang w:val="ru-RU"/>
        </w:rPr>
        <w:t xml:space="preserve">Предмет Уговора је </w:t>
      </w:r>
      <w:r>
        <w:rPr>
          <w:szCs w:val="24"/>
        </w:rPr>
        <w:t>купопродаја</w:t>
      </w:r>
      <w:r w:rsidRPr="00291C22">
        <w:rPr>
          <w:szCs w:val="24"/>
        </w:rPr>
        <w:t xml:space="preserve"> </w:t>
      </w:r>
      <w:r>
        <w:rPr>
          <w:lang w:val="sr-Latn-CS"/>
        </w:rPr>
        <w:t xml:space="preserve">Microsoft </w:t>
      </w:r>
      <w:r>
        <w:rPr>
          <w:lang w:val="ru-RU"/>
        </w:rPr>
        <w:t>лиценци</w:t>
      </w:r>
      <w:r w:rsidRPr="004C17C3">
        <w:rPr>
          <w:lang w:val="ru-RU"/>
        </w:rPr>
        <w:t xml:space="preserve"> за софтвер за </w:t>
      </w:r>
      <w:r>
        <w:rPr>
          <w:lang w:val="sr-Latn-CS"/>
        </w:rPr>
        <w:t>PC</w:t>
      </w:r>
      <w:r w:rsidRPr="004C17C3">
        <w:rPr>
          <w:lang w:val="ru-RU"/>
        </w:rPr>
        <w:t xml:space="preserve"> платформу</w:t>
      </w:r>
      <w:r>
        <w:rPr>
          <w:szCs w:val="24"/>
          <w:lang w:val="sr-Latn-CS"/>
        </w:rPr>
        <w:t xml:space="preserve"> </w:t>
      </w:r>
      <w:r w:rsidRPr="007542B6">
        <w:rPr>
          <w:rFonts w:eastAsiaTheme="minorHAnsi"/>
          <w:color w:val="000000"/>
          <w:szCs w:val="24"/>
          <w:lang w:val="ru-RU"/>
        </w:rPr>
        <w:t>и то</w:t>
      </w:r>
      <w:r w:rsidRPr="00E7430B">
        <w:rPr>
          <w:rFonts w:eastAsiaTheme="minorHAnsi"/>
          <w:color w:val="000000"/>
          <w:szCs w:val="24"/>
          <w:lang w:val="ru-RU"/>
        </w:rPr>
        <w:t xml:space="preserve">: </w:t>
      </w:r>
      <w:r w:rsidRPr="00F810D7">
        <w:rPr>
          <w:b/>
          <w:noProof/>
          <w:color w:val="000000"/>
          <w:szCs w:val="24"/>
        </w:rPr>
        <w:t>(</w:t>
      </w:r>
      <w:r w:rsidRPr="00F810D7">
        <w:rPr>
          <w:b/>
          <w:i/>
          <w:noProof/>
          <w:color w:val="000000"/>
          <w:szCs w:val="24"/>
        </w:rPr>
        <w:t>биће преузето из понуде</w:t>
      </w:r>
      <w:r w:rsidRPr="00F810D7">
        <w:rPr>
          <w:b/>
          <w:noProof/>
          <w:color w:val="000000"/>
          <w:szCs w:val="24"/>
        </w:rPr>
        <w:t>)</w:t>
      </w:r>
      <w:r>
        <w:rPr>
          <w:noProof/>
          <w:color w:val="000000"/>
          <w:szCs w:val="24"/>
        </w:rPr>
        <w:t xml:space="preserve"> </w:t>
      </w:r>
    </w:p>
    <w:p w:rsidR="00DC1051" w:rsidRDefault="00DC1051" w:rsidP="00DC1051">
      <w:pPr>
        <w:widowControl/>
        <w:tabs>
          <w:tab w:val="clear" w:pos="1440"/>
        </w:tabs>
        <w:autoSpaceDE w:val="0"/>
        <w:autoSpaceDN w:val="0"/>
        <w:adjustRightInd w:val="0"/>
        <w:jc w:val="center"/>
        <w:rPr>
          <w:rFonts w:eastAsiaTheme="minorHAnsi"/>
          <w:b/>
          <w:bCs/>
          <w:color w:val="000000"/>
          <w:szCs w:val="24"/>
        </w:rPr>
      </w:pPr>
    </w:p>
    <w:p w:rsidR="00DC1051" w:rsidRDefault="00DC1051" w:rsidP="00DC1051">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DC1051" w:rsidRPr="007E668E" w:rsidRDefault="00DC1051" w:rsidP="00DC1051">
      <w:pPr>
        <w:widowControl/>
        <w:tabs>
          <w:tab w:val="clear" w:pos="1440"/>
        </w:tabs>
        <w:autoSpaceDE w:val="0"/>
        <w:autoSpaceDN w:val="0"/>
        <w:adjustRightInd w:val="0"/>
        <w:jc w:val="center"/>
        <w:rPr>
          <w:rFonts w:eastAsiaTheme="minorHAnsi"/>
          <w:color w:val="000000"/>
          <w:szCs w:val="24"/>
        </w:rPr>
      </w:pPr>
    </w:p>
    <w:p w:rsidR="00DC1051" w:rsidRDefault="00DC1051" w:rsidP="00DC1051">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Укупна уговорена цена износи </w:t>
      </w:r>
      <w:r w:rsidRPr="00F810D7">
        <w:rPr>
          <w:b/>
          <w:noProof/>
          <w:color w:val="000000"/>
          <w:szCs w:val="24"/>
        </w:rPr>
        <w:t>(</w:t>
      </w:r>
      <w:r w:rsidRPr="00F810D7">
        <w:rPr>
          <w:b/>
          <w:i/>
          <w:noProof/>
          <w:color w:val="000000"/>
          <w:szCs w:val="24"/>
        </w:rPr>
        <w:t>биће преузето из понуде</w:t>
      </w:r>
      <w:r w:rsidRPr="00F810D7">
        <w:rPr>
          <w:b/>
          <w:noProof/>
          <w:color w:val="000000"/>
          <w:szCs w:val="24"/>
        </w:rPr>
        <w:t>)</w:t>
      </w:r>
      <w:r w:rsidRPr="007542B6">
        <w:rPr>
          <w:rFonts w:eastAsiaTheme="minorHAnsi"/>
          <w:color w:val="000000"/>
          <w:szCs w:val="24"/>
          <w:lang w:val="ru-RU"/>
        </w:rPr>
        <w:t>, без пореза на додату вредност</w:t>
      </w:r>
      <w:r w:rsidRPr="0045709C">
        <w:rPr>
          <w:szCs w:val="24"/>
          <w:lang w:val="ru-RU"/>
        </w:rPr>
        <w:t xml:space="preserve"> </w:t>
      </w:r>
      <w:r>
        <w:rPr>
          <w:szCs w:val="24"/>
          <w:lang w:val="ru-RU"/>
        </w:rPr>
        <w:t>са урачунатим зависним</w:t>
      </w:r>
      <w:r w:rsidRPr="000D62A2">
        <w:rPr>
          <w:szCs w:val="24"/>
          <w:lang w:val="ru-RU"/>
        </w:rPr>
        <w:t xml:space="preserve"> трошковима које </w:t>
      </w:r>
      <w:r>
        <w:rPr>
          <w:szCs w:val="24"/>
          <w:lang w:val="ru-RU"/>
        </w:rPr>
        <w:t>продавац има у реализацији предметног уговора</w:t>
      </w:r>
      <w:r w:rsidRPr="000D62A2">
        <w:rPr>
          <w:szCs w:val="24"/>
        </w:rPr>
        <w:t>.</w:t>
      </w:r>
      <w:r w:rsidRPr="007542B6">
        <w:rPr>
          <w:rFonts w:eastAsiaTheme="minorHAnsi"/>
          <w:color w:val="000000"/>
          <w:szCs w:val="24"/>
          <w:lang w:val="ru-RU"/>
        </w:rPr>
        <w:t xml:space="preserve"> </w:t>
      </w:r>
    </w:p>
    <w:p w:rsidR="00DC1051" w:rsidRPr="009A2392" w:rsidRDefault="00DC1051" w:rsidP="00DC1051">
      <w:pPr>
        <w:pStyle w:val="BodyText"/>
        <w:keepNext/>
        <w:ind w:firstLine="1440"/>
        <w:rPr>
          <w:rFonts w:ascii="Times New Roman" w:hAnsi="Times New Roman"/>
          <w:sz w:val="24"/>
          <w:szCs w:val="24"/>
        </w:rPr>
      </w:pPr>
      <w:r w:rsidRPr="009A2392">
        <w:rPr>
          <w:rFonts w:ascii="Times New Roman" w:hAnsi="Times New Roman"/>
          <w:sz w:val="24"/>
          <w:szCs w:val="24"/>
        </w:rPr>
        <w:t>У случају да је цена у понуди исказана у америчким доларима додаје се следећи став: Цена исказана у америчким доларима фактурисаће се у динарима, а динарска противвредност обрачунава се по средњем курсу Народне банке Србије на дан фактурисања.</w:t>
      </w:r>
    </w:p>
    <w:p w:rsidR="00DC1051" w:rsidRDefault="00DC1051" w:rsidP="00DC1051">
      <w:pPr>
        <w:widowControl/>
        <w:tabs>
          <w:tab w:val="clear" w:pos="1440"/>
        </w:tabs>
        <w:autoSpaceDE w:val="0"/>
        <w:autoSpaceDN w:val="0"/>
        <w:adjustRightInd w:val="0"/>
        <w:rPr>
          <w:rFonts w:eastAsiaTheme="minorHAnsi"/>
          <w:b/>
          <w:bCs/>
          <w:color w:val="000000"/>
          <w:szCs w:val="24"/>
        </w:rPr>
      </w:pPr>
    </w:p>
    <w:p w:rsidR="00DC1051" w:rsidRDefault="00DC1051" w:rsidP="00DC1051">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3. </w:t>
      </w:r>
    </w:p>
    <w:p w:rsidR="00DC1051" w:rsidRPr="007E668E" w:rsidRDefault="00DC1051" w:rsidP="00DC1051">
      <w:pPr>
        <w:widowControl/>
        <w:tabs>
          <w:tab w:val="clear" w:pos="1440"/>
        </w:tabs>
        <w:autoSpaceDE w:val="0"/>
        <w:autoSpaceDN w:val="0"/>
        <w:adjustRightInd w:val="0"/>
        <w:jc w:val="center"/>
        <w:rPr>
          <w:rFonts w:eastAsiaTheme="minorHAnsi"/>
          <w:color w:val="000000"/>
          <w:szCs w:val="24"/>
        </w:rPr>
      </w:pPr>
    </w:p>
    <w:p w:rsidR="00DC1051" w:rsidRDefault="00DC1051" w:rsidP="00DC1051">
      <w:pPr>
        <w:pStyle w:val="NoSpacing"/>
        <w:ind w:firstLine="1440"/>
      </w:pPr>
      <w:r>
        <w:rPr>
          <w:noProof/>
        </w:rPr>
        <w:t>Исплату рачуна по овом Уговору врши Наручилац и то: За период до 31.12.2015. године по закључењу Уговора, овереног од стране овлашћеног лица Наручиоца, а по службеном пријему исправног рачуна који мора да садржи број и датум предметног Уговора, а</w:t>
      </w:r>
      <w:r>
        <w:rPr>
          <w:b/>
          <w:bCs/>
          <w:sz w:val="18"/>
          <w:szCs w:val="18"/>
        </w:rPr>
        <w:t xml:space="preserve"> </w:t>
      </w:r>
      <w:r>
        <w:rPr>
          <w:noProof/>
        </w:rPr>
        <w:t xml:space="preserve">који испоставља Продавац,  у року </w:t>
      </w:r>
      <w:r w:rsidRPr="00F810D7">
        <w:rPr>
          <w:b/>
          <w:noProof/>
          <w:color w:val="000000"/>
        </w:rPr>
        <w:t>(</w:t>
      </w:r>
      <w:r w:rsidRPr="00F810D7">
        <w:rPr>
          <w:b/>
          <w:i/>
          <w:noProof/>
          <w:color w:val="000000"/>
          <w:u w:val="single"/>
        </w:rPr>
        <w:t>биће преузето из понуде</w:t>
      </w:r>
      <w:r w:rsidRPr="00F810D7">
        <w:rPr>
          <w:b/>
          <w:noProof/>
          <w:color w:val="000000"/>
        </w:rPr>
        <w:t>)</w:t>
      </w:r>
      <w:r>
        <w:rPr>
          <w:noProof/>
        </w:rPr>
        <w:t xml:space="preserve">, од дана пријема рачуна и отпремнице, на рачун Продавца број  </w:t>
      </w:r>
      <w:r w:rsidRPr="00F810D7">
        <w:rPr>
          <w:b/>
          <w:noProof/>
          <w:color w:val="000000"/>
        </w:rPr>
        <w:t>(</w:t>
      </w:r>
      <w:r w:rsidRPr="00F810D7">
        <w:rPr>
          <w:b/>
          <w:i/>
          <w:noProof/>
          <w:color w:val="000000"/>
          <w:u w:val="single"/>
        </w:rPr>
        <w:t>биће преузето из понуде</w:t>
      </w:r>
      <w:r w:rsidRPr="00F810D7">
        <w:rPr>
          <w:b/>
          <w:noProof/>
          <w:color w:val="000000"/>
        </w:rPr>
        <w:t>)</w:t>
      </w:r>
      <w:r>
        <w:rPr>
          <w:noProof/>
          <w:color w:val="000000"/>
        </w:rPr>
        <w:t xml:space="preserve"> </w:t>
      </w:r>
      <w:r>
        <w:rPr>
          <w:noProof/>
        </w:rPr>
        <w:t xml:space="preserve">код банке </w:t>
      </w:r>
      <w:r w:rsidRPr="00F810D7">
        <w:rPr>
          <w:b/>
          <w:noProof/>
          <w:color w:val="000000"/>
        </w:rPr>
        <w:t>(</w:t>
      </w:r>
      <w:r w:rsidRPr="00F810D7">
        <w:rPr>
          <w:b/>
          <w:i/>
          <w:noProof/>
          <w:color w:val="000000"/>
          <w:u w:val="single"/>
        </w:rPr>
        <w:t>биће преузето из понуде</w:t>
      </w:r>
      <w:r w:rsidRPr="00F810D7">
        <w:rPr>
          <w:b/>
          <w:noProof/>
          <w:color w:val="000000"/>
        </w:rPr>
        <w:t>)</w:t>
      </w:r>
      <w:r>
        <w:t>.</w:t>
      </w:r>
    </w:p>
    <w:p w:rsidR="00DC1051" w:rsidRDefault="00DC1051" w:rsidP="00DC1051">
      <w:pPr>
        <w:pStyle w:val="NoSpacing"/>
        <w:ind w:firstLine="1440"/>
      </w:pPr>
      <w:r>
        <w:t xml:space="preserve">За период од 01.01.2016. године до 31.03.2016. године у 2016. години, </w:t>
      </w:r>
      <w:r>
        <w:rPr>
          <w:noProof/>
        </w:rPr>
        <w:t xml:space="preserve">у року </w:t>
      </w:r>
      <w:r w:rsidRPr="00F810D7">
        <w:rPr>
          <w:b/>
          <w:noProof/>
          <w:color w:val="000000"/>
        </w:rPr>
        <w:t>(</w:t>
      </w:r>
      <w:r w:rsidRPr="00F810D7">
        <w:rPr>
          <w:b/>
          <w:i/>
          <w:noProof/>
          <w:color w:val="000000"/>
          <w:u w:val="single"/>
        </w:rPr>
        <w:t>биће преузето из понуде</w:t>
      </w:r>
      <w:r w:rsidRPr="00F810D7">
        <w:rPr>
          <w:b/>
          <w:noProof/>
          <w:color w:val="000000"/>
        </w:rPr>
        <w:t>)</w:t>
      </w:r>
      <w:r>
        <w:rPr>
          <w:b/>
          <w:noProof/>
          <w:color w:val="000000"/>
        </w:rPr>
        <w:t xml:space="preserve">, </w:t>
      </w:r>
      <w:r>
        <w:t xml:space="preserve">од дана пријема рачуна и, </w:t>
      </w:r>
      <w:r>
        <w:rPr>
          <w:noProof/>
        </w:rPr>
        <w:t xml:space="preserve">на рачун Продавца број  </w:t>
      </w:r>
      <w:r w:rsidRPr="00F810D7">
        <w:rPr>
          <w:b/>
          <w:noProof/>
          <w:color w:val="000000"/>
        </w:rPr>
        <w:t>(</w:t>
      </w:r>
      <w:r w:rsidRPr="00F810D7">
        <w:rPr>
          <w:b/>
          <w:i/>
          <w:noProof/>
          <w:color w:val="000000"/>
          <w:u w:val="single"/>
        </w:rPr>
        <w:t>биће преузето из понуде</w:t>
      </w:r>
      <w:r w:rsidRPr="00F810D7">
        <w:rPr>
          <w:b/>
          <w:noProof/>
          <w:color w:val="000000"/>
        </w:rPr>
        <w:t>)</w:t>
      </w:r>
      <w:r>
        <w:rPr>
          <w:noProof/>
          <w:color w:val="000000"/>
        </w:rPr>
        <w:t xml:space="preserve"> </w:t>
      </w:r>
      <w:r>
        <w:rPr>
          <w:noProof/>
        </w:rPr>
        <w:t xml:space="preserve">код банке </w:t>
      </w:r>
      <w:r w:rsidRPr="00F810D7">
        <w:rPr>
          <w:b/>
          <w:noProof/>
          <w:color w:val="000000"/>
        </w:rPr>
        <w:t>(</w:t>
      </w:r>
      <w:r w:rsidRPr="00F810D7">
        <w:rPr>
          <w:b/>
          <w:i/>
          <w:noProof/>
          <w:color w:val="000000"/>
          <w:u w:val="single"/>
        </w:rPr>
        <w:t>биће преузето из понуде</w:t>
      </w:r>
      <w:r w:rsidRPr="00F810D7">
        <w:rPr>
          <w:b/>
          <w:noProof/>
          <w:color w:val="000000"/>
        </w:rPr>
        <w:t>)</w:t>
      </w:r>
      <w:r>
        <w:t>.</w:t>
      </w:r>
    </w:p>
    <w:p w:rsidR="00DC1051" w:rsidRDefault="00DC1051" w:rsidP="00DC1051">
      <w:pPr>
        <w:pStyle w:val="NoSpacing"/>
        <w:ind w:firstLine="1440"/>
      </w:pPr>
      <w:r>
        <w:t>Наручилац ће извршити плаћање уговорене цене у деловима на основу појединачно испостављених рачуна.</w:t>
      </w:r>
    </w:p>
    <w:p w:rsidR="00DC1051" w:rsidRDefault="00DC1051" w:rsidP="00DC1051">
      <w:pPr>
        <w:widowControl/>
        <w:tabs>
          <w:tab w:val="clear" w:pos="1440"/>
        </w:tabs>
        <w:autoSpaceDE w:val="0"/>
        <w:autoSpaceDN w:val="0"/>
        <w:adjustRightInd w:val="0"/>
        <w:ind w:firstLine="720"/>
        <w:rPr>
          <w:rFonts w:eastAsiaTheme="minorHAnsi"/>
          <w:color w:val="000000"/>
          <w:szCs w:val="24"/>
        </w:rPr>
      </w:pPr>
    </w:p>
    <w:p w:rsidR="00DC1051" w:rsidRPr="007542B6" w:rsidRDefault="00DC1051" w:rsidP="00DC1051">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СРЕДСТВА ФИНАНСИЈСКОГ ОБЕЗБЕЂЕЊА </w:t>
      </w:r>
    </w:p>
    <w:p w:rsidR="00DC1051" w:rsidRDefault="00DC1051" w:rsidP="00DC1051">
      <w:pPr>
        <w:ind w:left="1"/>
        <w:rPr>
          <w:rFonts w:eastAsiaTheme="minorHAnsi"/>
          <w:b/>
          <w:bCs/>
          <w:color w:val="000000"/>
          <w:szCs w:val="24"/>
        </w:rPr>
      </w:pPr>
    </w:p>
    <w:p w:rsidR="00DC1051" w:rsidRDefault="00DC1051" w:rsidP="00DC1051">
      <w:pPr>
        <w:ind w:left="1"/>
        <w:jc w:val="center"/>
        <w:outlineLvl w:val="0"/>
        <w:rPr>
          <w:rFonts w:eastAsiaTheme="minorHAnsi"/>
          <w:b/>
          <w:bCs/>
          <w:color w:val="000000"/>
          <w:szCs w:val="24"/>
        </w:rPr>
      </w:pPr>
      <w:r w:rsidRPr="007542B6">
        <w:rPr>
          <w:rFonts w:eastAsiaTheme="minorHAnsi"/>
          <w:b/>
          <w:bCs/>
          <w:color w:val="000000"/>
          <w:szCs w:val="24"/>
          <w:lang w:val="ru-RU"/>
        </w:rPr>
        <w:t>Члан 4.</w:t>
      </w:r>
    </w:p>
    <w:p w:rsidR="00DC1051" w:rsidRPr="00AF22FB" w:rsidRDefault="00DC1051" w:rsidP="00DC1051">
      <w:pPr>
        <w:ind w:left="1"/>
        <w:rPr>
          <w:rFonts w:eastAsiaTheme="minorHAnsi"/>
          <w:b/>
          <w:bCs/>
          <w:color w:val="000000"/>
          <w:szCs w:val="24"/>
        </w:rPr>
      </w:pPr>
    </w:p>
    <w:p w:rsidR="00DC1051" w:rsidRPr="007542B6" w:rsidRDefault="00DC1051" w:rsidP="00DC1051">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Продавац је </w:t>
      </w:r>
      <w:r>
        <w:rPr>
          <w:rFonts w:eastAsiaTheme="minorHAnsi"/>
          <w:color w:val="000000"/>
          <w:szCs w:val="24"/>
          <w:lang w:val="ru-RU"/>
        </w:rPr>
        <w:t xml:space="preserve">у року од 15 дана од дана </w:t>
      </w:r>
      <w:r w:rsidRPr="007542B6">
        <w:rPr>
          <w:rFonts w:eastAsiaTheme="minorHAnsi"/>
          <w:color w:val="000000"/>
          <w:szCs w:val="24"/>
          <w:lang w:val="ru-RU"/>
        </w:rPr>
        <w:t xml:space="preserve">закључења Уговора, као средство финансијског обезбеђења предао Наручиоцу </w:t>
      </w:r>
      <w:r w:rsidRPr="007E668E">
        <w:rPr>
          <w:rFonts w:eastAsiaTheme="minorHAnsi"/>
          <w:color w:val="000000"/>
          <w:szCs w:val="24"/>
          <w:lang w:val="en-US"/>
        </w:rPr>
        <w:t>o</w:t>
      </w:r>
      <w:r w:rsidRPr="007542B6">
        <w:rPr>
          <w:rFonts w:eastAsiaTheme="minorHAnsi"/>
          <w:color w:val="000000"/>
          <w:szCs w:val="24"/>
          <w:lang w:val="ru-RU"/>
        </w:rPr>
        <w:t>ригинал банкарску гаранцију за доб</w:t>
      </w:r>
      <w:r>
        <w:rPr>
          <w:rFonts w:eastAsiaTheme="minorHAnsi"/>
          <w:color w:val="000000"/>
          <w:szCs w:val="24"/>
          <w:lang w:val="ru-RU"/>
        </w:rPr>
        <w:t>ро извршење посла у висини од 10</w:t>
      </w:r>
      <w:r w:rsidRPr="007542B6">
        <w:rPr>
          <w:rFonts w:eastAsiaTheme="minorHAnsi"/>
          <w:color w:val="000000"/>
          <w:szCs w:val="24"/>
          <w:lang w:val="ru-RU"/>
        </w:rPr>
        <w:t>% од укупно уговорене цене,</w:t>
      </w:r>
      <w:r>
        <w:rPr>
          <w:rFonts w:eastAsiaTheme="minorHAnsi"/>
          <w:color w:val="000000"/>
          <w:szCs w:val="24"/>
          <w:lang w:val="ru-RU"/>
        </w:rPr>
        <w:t xml:space="preserve"> без ПДВ-а,</w:t>
      </w:r>
      <w:r w:rsidRPr="007542B6">
        <w:rPr>
          <w:rFonts w:eastAsiaTheme="minorHAnsi"/>
          <w:color w:val="000000"/>
          <w:szCs w:val="24"/>
          <w:lang w:val="ru-RU"/>
        </w:rPr>
        <w:t xml:space="preserve"> која траје 30 дана дуже </w:t>
      </w:r>
      <w:r>
        <w:rPr>
          <w:color w:val="000000"/>
          <w:szCs w:val="24"/>
        </w:rPr>
        <w:t>од рока за коначну испоруку добара</w:t>
      </w:r>
      <w:r w:rsidRPr="007542B6">
        <w:rPr>
          <w:rFonts w:eastAsiaTheme="minorHAnsi"/>
          <w:color w:val="000000"/>
          <w:szCs w:val="24"/>
          <w:lang w:val="ru-RU"/>
        </w:rPr>
        <w:t xml:space="preserve">. </w:t>
      </w:r>
    </w:p>
    <w:p w:rsidR="00DC1051" w:rsidRDefault="00DC1051" w:rsidP="00DC1051">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lastRenderedPageBreak/>
        <w:t xml:space="preserve">Поднета банкарска гаранција је безусловна, неопозива и платива на први позив, без приговора. </w:t>
      </w:r>
    </w:p>
    <w:p w:rsidR="00DC1051" w:rsidRPr="007542B6" w:rsidRDefault="00DC1051" w:rsidP="00DC1051">
      <w:pPr>
        <w:widowControl/>
        <w:tabs>
          <w:tab w:val="clear" w:pos="1440"/>
        </w:tabs>
        <w:autoSpaceDE w:val="0"/>
        <w:autoSpaceDN w:val="0"/>
        <w:adjustRightInd w:val="0"/>
        <w:ind w:firstLine="1440"/>
        <w:rPr>
          <w:rFonts w:eastAsiaTheme="minorHAnsi"/>
          <w:color w:val="000000"/>
          <w:szCs w:val="24"/>
          <w:lang w:val="ru-RU"/>
        </w:rPr>
      </w:pPr>
    </w:p>
    <w:p w:rsidR="00DC1051" w:rsidRDefault="00DC1051" w:rsidP="00DC1051">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5. </w:t>
      </w:r>
    </w:p>
    <w:p w:rsidR="00DC1051" w:rsidRPr="007E668E" w:rsidRDefault="00DC1051" w:rsidP="00DC1051">
      <w:pPr>
        <w:widowControl/>
        <w:tabs>
          <w:tab w:val="clear" w:pos="1440"/>
        </w:tabs>
        <w:autoSpaceDE w:val="0"/>
        <w:autoSpaceDN w:val="0"/>
        <w:adjustRightInd w:val="0"/>
        <w:jc w:val="center"/>
        <w:rPr>
          <w:rFonts w:eastAsiaTheme="minorHAnsi"/>
          <w:color w:val="000000"/>
          <w:szCs w:val="24"/>
        </w:rPr>
      </w:pPr>
    </w:p>
    <w:p w:rsidR="00DC1051" w:rsidRPr="007542B6" w:rsidRDefault="00DC1051" w:rsidP="00DC1051">
      <w:pPr>
        <w:widowControl/>
        <w:tabs>
          <w:tab w:val="clear" w:pos="1440"/>
        </w:tabs>
        <w:autoSpaceDE w:val="0"/>
        <w:autoSpaceDN w:val="0"/>
        <w:adjustRightInd w:val="0"/>
        <w:ind w:firstLine="1400"/>
        <w:rPr>
          <w:rFonts w:eastAsiaTheme="minorHAnsi"/>
          <w:color w:val="000000"/>
          <w:szCs w:val="24"/>
          <w:lang w:val="ru-RU"/>
        </w:rPr>
      </w:pPr>
      <w:r w:rsidRPr="007542B6">
        <w:rPr>
          <w:rFonts w:eastAsiaTheme="minorHAnsi"/>
          <w:color w:val="000000"/>
          <w:szCs w:val="24"/>
          <w:lang w:val="ru-RU"/>
        </w:rPr>
        <w:t xml:space="preserve">Продавац је дужан да у тренутку примопредаје предмета Уговора, као средство финансијског обезбеђења преда Наручиоцу банкарску гаранцију за отклањање недостатака у гарантном року у висини од 5% од укупно уговорене цене, </w:t>
      </w:r>
      <w:r>
        <w:rPr>
          <w:rFonts w:eastAsiaTheme="minorHAnsi"/>
          <w:color w:val="000000"/>
          <w:szCs w:val="24"/>
          <w:lang w:val="ru-RU"/>
        </w:rPr>
        <w:t xml:space="preserve">без ПДВ-а, </w:t>
      </w:r>
      <w:r w:rsidRPr="007542B6">
        <w:rPr>
          <w:rFonts w:eastAsiaTheme="minorHAnsi"/>
          <w:color w:val="000000"/>
          <w:szCs w:val="24"/>
          <w:lang w:val="ru-RU"/>
        </w:rPr>
        <w:t xml:space="preserve">која траје 30 дана дуже </w:t>
      </w:r>
      <w:r>
        <w:rPr>
          <w:color w:val="000000"/>
          <w:szCs w:val="24"/>
        </w:rPr>
        <w:t>од гарантног рока</w:t>
      </w:r>
      <w:r w:rsidRPr="007542B6">
        <w:rPr>
          <w:rFonts w:eastAsiaTheme="minorHAnsi"/>
          <w:color w:val="000000"/>
          <w:szCs w:val="24"/>
          <w:lang w:val="ru-RU"/>
        </w:rPr>
        <w:t xml:space="preserve">. </w:t>
      </w:r>
    </w:p>
    <w:p w:rsidR="00DC1051" w:rsidRPr="007542B6" w:rsidRDefault="00DC1051" w:rsidP="00DC1051">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Поднета банкарска гаранција мора бити безусловна, неопозива и платива на први позив, без приговора. </w:t>
      </w:r>
    </w:p>
    <w:p w:rsidR="00DC1051" w:rsidRPr="00B759C0" w:rsidRDefault="00DC1051" w:rsidP="00DC1051">
      <w:pPr>
        <w:widowControl/>
        <w:tabs>
          <w:tab w:val="clear" w:pos="1440"/>
        </w:tabs>
        <w:autoSpaceDE w:val="0"/>
        <w:autoSpaceDN w:val="0"/>
        <w:adjustRightInd w:val="0"/>
        <w:rPr>
          <w:rFonts w:eastAsiaTheme="minorHAnsi"/>
          <w:b/>
          <w:bCs/>
          <w:color w:val="000000"/>
          <w:szCs w:val="24"/>
        </w:rPr>
      </w:pPr>
    </w:p>
    <w:p w:rsidR="00DC1051" w:rsidRDefault="00DC1051" w:rsidP="00DC1051">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6. </w:t>
      </w:r>
    </w:p>
    <w:p w:rsidR="00DC1051" w:rsidRPr="007E668E" w:rsidRDefault="00DC1051" w:rsidP="00DC1051">
      <w:pPr>
        <w:widowControl/>
        <w:tabs>
          <w:tab w:val="clear" w:pos="1440"/>
        </w:tabs>
        <w:autoSpaceDE w:val="0"/>
        <w:autoSpaceDN w:val="0"/>
        <w:adjustRightInd w:val="0"/>
        <w:jc w:val="center"/>
        <w:rPr>
          <w:rFonts w:eastAsiaTheme="minorHAnsi"/>
          <w:color w:val="000000"/>
          <w:szCs w:val="24"/>
        </w:rPr>
      </w:pPr>
    </w:p>
    <w:p w:rsidR="00DC1051" w:rsidRDefault="00DC1051" w:rsidP="00DC1051">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Наручилац може да реализује средство финансијског обезбеђења уколико Продавац не испуњава уговорне обавезе. </w:t>
      </w:r>
    </w:p>
    <w:p w:rsidR="00DC1051" w:rsidRPr="00B759C0" w:rsidRDefault="00DC1051" w:rsidP="00DC1051">
      <w:pPr>
        <w:widowControl/>
        <w:tabs>
          <w:tab w:val="clear" w:pos="1440"/>
        </w:tabs>
        <w:autoSpaceDE w:val="0"/>
        <w:autoSpaceDN w:val="0"/>
        <w:adjustRightInd w:val="0"/>
        <w:rPr>
          <w:rFonts w:eastAsiaTheme="minorHAnsi"/>
          <w:b/>
          <w:bCs/>
          <w:color w:val="000000"/>
          <w:szCs w:val="24"/>
        </w:rPr>
      </w:pPr>
    </w:p>
    <w:p w:rsidR="00DC1051" w:rsidRPr="00F61657" w:rsidRDefault="00DC1051" w:rsidP="00DC1051">
      <w:pPr>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 xml:space="preserve">РОК И </w:t>
      </w:r>
      <w:r w:rsidRPr="00F61657">
        <w:rPr>
          <w:rFonts w:eastAsiaTheme="minorHAnsi"/>
          <w:b/>
          <w:bCs/>
          <w:color w:val="000000"/>
          <w:szCs w:val="24"/>
          <w:lang w:val="ru-RU"/>
        </w:rPr>
        <w:t xml:space="preserve">МЕСТО ИСПОРУКЕ </w:t>
      </w:r>
    </w:p>
    <w:p w:rsidR="00DC1051" w:rsidRDefault="00DC1051" w:rsidP="00DC1051">
      <w:pPr>
        <w:widowControl/>
        <w:tabs>
          <w:tab w:val="clear" w:pos="1440"/>
        </w:tabs>
        <w:autoSpaceDE w:val="0"/>
        <w:autoSpaceDN w:val="0"/>
        <w:adjustRightInd w:val="0"/>
        <w:jc w:val="center"/>
        <w:rPr>
          <w:rFonts w:eastAsiaTheme="minorHAnsi"/>
          <w:b/>
          <w:bCs/>
          <w:color w:val="000000"/>
          <w:szCs w:val="24"/>
        </w:rPr>
      </w:pPr>
    </w:p>
    <w:p w:rsidR="00DC1051" w:rsidRDefault="00DC1051" w:rsidP="00DC1051">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7. </w:t>
      </w:r>
    </w:p>
    <w:p w:rsidR="00DC1051" w:rsidRPr="007E668E" w:rsidRDefault="00DC1051" w:rsidP="00DC1051">
      <w:pPr>
        <w:widowControl/>
        <w:tabs>
          <w:tab w:val="clear" w:pos="1440"/>
        </w:tabs>
        <w:autoSpaceDE w:val="0"/>
        <w:autoSpaceDN w:val="0"/>
        <w:adjustRightInd w:val="0"/>
        <w:jc w:val="center"/>
        <w:rPr>
          <w:rFonts w:eastAsiaTheme="minorHAnsi"/>
          <w:color w:val="000000"/>
          <w:szCs w:val="24"/>
        </w:rPr>
      </w:pPr>
    </w:p>
    <w:p w:rsidR="00DC1051" w:rsidRDefault="00DC1051" w:rsidP="00DC1051">
      <w:pPr>
        <w:keepNext/>
        <w:tabs>
          <w:tab w:val="left" w:pos="990"/>
        </w:tabs>
        <w:ind w:firstLine="1440"/>
      </w:pPr>
      <w:r>
        <w:rPr>
          <w:rFonts w:eastAsiaTheme="minorHAnsi"/>
          <w:color w:val="000000"/>
          <w:szCs w:val="24"/>
          <w:lang w:val="ru-RU"/>
        </w:rPr>
        <w:t xml:space="preserve"> </w:t>
      </w:r>
      <w:r>
        <w:t xml:space="preserve">Испорука добара ће се извршити у два дела (за период до 31.12.2015. године; за период од 01.01.2016. године до 31.03.2016. године), при чему рок испоруке за сваки од периода не може бити дужи од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sidRPr="002236F3">
        <w:rPr>
          <w:b/>
          <w:noProof/>
          <w:color w:val="000000"/>
          <w:szCs w:val="24"/>
          <w:lang w:val="ru-RU"/>
        </w:rPr>
        <w:t xml:space="preserve"> </w:t>
      </w:r>
      <w:r>
        <w:t>дана од дана почетка сваког периода, а на које се односи предметна набавка.</w:t>
      </w:r>
    </w:p>
    <w:p w:rsidR="00DC1051" w:rsidRDefault="00DC1051" w:rsidP="00DC1051">
      <w:pPr>
        <w:keepNext/>
        <w:tabs>
          <w:tab w:val="left" w:pos="990"/>
        </w:tabs>
        <w:ind w:firstLine="1440"/>
        <w:rPr>
          <w:noProof/>
        </w:rPr>
      </w:pPr>
      <w:r w:rsidRPr="00917A2C">
        <w:rPr>
          <w:noProof/>
        </w:rPr>
        <w:t xml:space="preserve">Наручилац и </w:t>
      </w:r>
      <w:r>
        <w:rPr>
          <w:noProof/>
        </w:rPr>
        <w:t xml:space="preserve">продавац </w:t>
      </w:r>
      <w:r w:rsidRPr="00917A2C">
        <w:rPr>
          <w:noProof/>
        </w:rPr>
        <w:t>записнички ће констатовати да ли су добра која су предмет јавне набавке испоручена у складу са Уговором.</w:t>
      </w:r>
    </w:p>
    <w:p w:rsidR="00927406" w:rsidRPr="001D4465" w:rsidRDefault="009A2392" w:rsidP="00927406">
      <w:pPr>
        <w:keepNext/>
        <w:tabs>
          <w:tab w:val="left" w:pos="990"/>
        </w:tabs>
        <w:ind w:right="-45" w:firstLine="1350"/>
        <w:rPr>
          <w:noProof/>
          <w:szCs w:val="24"/>
          <w:lang w:val="sr-Latn-CS"/>
        </w:rPr>
      </w:pPr>
      <w:r>
        <w:rPr>
          <w:szCs w:val="24"/>
        </w:rPr>
        <w:t xml:space="preserve">  </w:t>
      </w:r>
      <w:r w:rsidR="00927406" w:rsidRPr="00E95225">
        <w:rPr>
          <w:szCs w:val="24"/>
        </w:rPr>
        <w:t xml:space="preserve">Испорука лиценци вршиће се достављањем електронске поште од стране произвођача на електронску адресу овлашћеног лица купца преко које ће моћи да се оствари електронски приступ делу Microsoft сајта са предметним лиценцама. Испорука такође подразумева испоруку трајних лиценци за Microsoft производе за потребе </w:t>
      </w:r>
      <w:r w:rsidR="00927406">
        <w:rPr>
          <w:szCs w:val="24"/>
        </w:rPr>
        <w:t>Наручиоца</w:t>
      </w:r>
      <w:r w:rsidR="00927406" w:rsidRPr="00E95225">
        <w:rPr>
          <w:szCs w:val="24"/>
        </w:rPr>
        <w:t xml:space="preserve"> са Software Assurance-ом у моделу Enterprise Agreement на </w:t>
      </w:r>
      <w:r w:rsidR="00927406">
        <w:rPr>
          <w:szCs w:val="24"/>
        </w:rPr>
        <w:t xml:space="preserve">две </w:t>
      </w:r>
      <w:r w:rsidR="00927406" w:rsidRPr="00E95225">
        <w:rPr>
          <w:szCs w:val="24"/>
        </w:rPr>
        <w:t>године са могућношћу коришћења VLSC-a (Volume License Service Center), System Center Advisor-a, Home Use Program-a,  License Mobility-ија, TechNet subscriotions-a, техничку обуку и обуку крајњих корисника, најновије верзије купљеног софтвера као и свих осталих погодн</w:t>
      </w:r>
      <w:r w:rsidR="00927406">
        <w:rPr>
          <w:szCs w:val="24"/>
        </w:rPr>
        <w:t>о</w:t>
      </w:r>
      <w:r w:rsidR="00927406" w:rsidRPr="00E95225">
        <w:rPr>
          <w:szCs w:val="24"/>
        </w:rPr>
        <w:t xml:space="preserve">сти које нуди Software Assurance, а у количини која одговара </w:t>
      </w:r>
      <w:r w:rsidR="00927406">
        <w:rPr>
          <w:szCs w:val="24"/>
          <w:lang w:val="sr-Latn-CS"/>
        </w:rPr>
        <w:t>u</w:t>
      </w:r>
      <w:r w:rsidR="00927406" w:rsidRPr="00E95225">
        <w:rPr>
          <w:szCs w:val="24"/>
        </w:rPr>
        <w:t>говору сходно глобалним правилима  Software Assurance програма компаније Microsoft.</w:t>
      </w:r>
      <w:r w:rsidR="00927406">
        <w:rPr>
          <w:szCs w:val="24"/>
          <w:lang w:val="sr-Latn-CS"/>
        </w:rPr>
        <w:t xml:space="preserve"> </w:t>
      </w:r>
      <w:r w:rsidR="00927406">
        <w:rPr>
          <w:szCs w:val="24"/>
        </w:rPr>
        <w:t xml:space="preserve">Прихвата се доступност </w:t>
      </w:r>
      <w:r w:rsidR="00927406">
        <w:rPr>
          <w:szCs w:val="24"/>
          <w:lang w:val="sr-Latn-CS"/>
        </w:rPr>
        <w:t xml:space="preserve">SA benefita </w:t>
      </w:r>
      <w:r w:rsidR="00927406" w:rsidRPr="001D4465">
        <w:rPr>
          <w:szCs w:val="24"/>
        </w:rPr>
        <w:t xml:space="preserve">која је у складу са глобалним правилима </w:t>
      </w:r>
      <w:r w:rsidR="00927406">
        <w:rPr>
          <w:szCs w:val="24"/>
          <w:lang w:val="sr-Latn-CS"/>
        </w:rPr>
        <w:t xml:space="preserve">SA </w:t>
      </w:r>
      <w:r w:rsidR="00927406" w:rsidRPr="001D4465">
        <w:rPr>
          <w:szCs w:val="24"/>
        </w:rPr>
        <w:t xml:space="preserve">програма компаније </w:t>
      </w:r>
      <w:r w:rsidR="00927406">
        <w:rPr>
          <w:szCs w:val="24"/>
          <w:lang w:val="sr-Latn-CS"/>
        </w:rPr>
        <w:t>Microsoft.</w:t>
      </w:r>
    </w:p>
    <w:p w:rsidR="00DC1051" w:rsidRPr="00D1441D" w:rsidRDefault="00DC1051" w:rsidP="00DC1051">
      <w:pPr>
        <w:widowControl/>
        <w:tabs>
          <w:tab w:val="clear" w:pos="1440"/>
        </w:tabs>
        <w:autoSpaceDE w:val="0"/>
        <w:autoSpaceDN w:val="0"/>
        <w:adjustRightInd w:val="0"/>
        <w:ind w:firstLine="1440"/>
        <w:rPr>
          <w:rFonts w:eastAsiaTheme="minorHAnsi"/>
          <w:color w:val="000000"/>
          <w:szCs w:val="24"/>
        </w:rPr>
      </w:pPr>
    </w:p>
    <w:p w:rsidR="00DC1051" w:rsidRDefault="00DC1051" w:rsidP="00DC1051">
      <w:pPr>
        <w:keepNext/>
        <w:keepLines/>
        <w:outlineLvl w:val="0"/>
        <w:rPr>
          <w:b/>
          <w:szCs w:val="24"/>
        </w:rPr>
      </w:pPr>
      <w:r w:rsidRPr="00C1651E">
        <w:rPr>
          <w:b/>
          <w:szCs w:val="24"/>
        </w:rPr>
        <w:t>КВАНТИТАТИВНО – КВАЛИТАТИВНА ПРИМОПРЕДАЈА</w:t>
      </w:r>
    </w:p>
    <w:p w:rsidR="00DC1051" w:rsidRPr="00C1651E" w:rsidRDefault="00DC1051" w:rsidP="00DC1051">
      <w:pPr>
        <w:keepNext/>
        <w:keepLines/>
        <w:outlineLvl w:val="0"/>
        <w:rPr>
          <w:b/>
          <w:szCs w:val="24"/>
        </w:rPr>
      </w:pPr>
    </w:p>
    <w:p w:rsidR="00DC1051" w:rsidRDefault="00DC1051" w:rsidP="00DC1051">
      <w:pPr>
        <w:keepNext/>
        <w:keepLines/>
        <w:jc w:val="center"/>
        <w:outlineLvl w:val="0"/>
        <w:rPr>
          <w:b/>
          <w:szCs w:val="24"/>
        </w:rPr>
      </w:pPr>
      <w:r>
        <w:rPr>
          <w:b/>
          <w:szCs w:val="24"/>
        </w:rPr>
        <w:t>Члан 8</w:t>
      </w:r>
      <w:r w:rsidRPr="00C1651E">
        <w:rPr>
          <w:b/>
          <w:szCs w:val="24"/>
        </w:rPr>
        <w:t>.</w:t>
      </w:r>
    </w:p>
    <w:p w:rsidR="00DC1051" w:rsidRDefault="00DC1051" w:rsidP="00DC1051">
      <w:pPr>
        <w:keepNext/>
        <w:keepLines/>
        <w:jc w:val="center"/>
        <w:outlineLvl w:val="0"/>
        <w:rPr>
          <w:b/>
          <w:szCs w:val="24"/>
        </w:rPr>
      </w:pPr>
    </w:p>
    <w:p w:rsidR="00DC1051" w:rsidRPr="009A2392" w:rsidRDefault="00DC1051" w:rsidP="009A2392">
      <w:pPr>
        <w:pStyle w:val="BodyText"/>
        <w:tabs>
          <w:tab w:val="clear" w:pos="1440"/>
          <w:tab w:val="left" w:pos="0"/>
        </w:tabs>
        <w:spacing w:after="0"/>
        <w:rPr>
          <w:rFonts w:ascii="Times New Roman" w:hAnsi="Times New Roman"/>
          <w:sz w:val="24"/>
          <w:szCs w:val="24"/>
        </w:rPr>
      </w:pPr>
      <w:r>
        <w:rPr>
          <w:rFonts w:ascii="Arial" w:hAnsi="Arial" w:cs="Arial"/>
          <w:sz w:val="22"/>
          <w:szCs w:val="22"/>
        </w:rPr>
        <w:t xml:space="preserve">                      </w:t>
      </w:r>
      <w:r w:rsidR="009A2392">
        <w:rPr>
          <w:rFonts w:ascii="Arial" w:hAnsi="Arial" w:cs="Arial"/>
          <w:sz w:val="22"/>
          <w:szCs w:val="22"/>
        </w:rPr>
        <w:tab/>
        <w:t xml:space="preserve"> </w:t>
      </w:r>
      <w:r w:rsidRPr="009A2392">
        <w:rPr>
          <w:rFonts w:ascii="Times New Roman" w:hAnsi="Times New Roman"/>
          <w:sz w:val="24"/>
          <w:szCs w:val="24"/>
        </w:rPr>
        <w:t>Квантитативно–квалитативни пријем добара врши се у месту Наручиоца од стране овлашћеног представника Наручиоца у присуству овлашћеног представника Продавца.</w:t>
      </w:r>
    </w:p>
    <w:p w:rsidR="00DC1051" w:rsidRPr="009A2392" w:rsidRDefault="00DC1051" w:rsidP="00DC1051">
      <w:pPr>
        <w:pStyle w:val="BodyText"/>
        <w:spacing w:after="0"/>
        <w:rPr>
          <w:rFonts w:ascii="Times New Roman" w:hAnsi="Times New Roman"/>
          <w:sz w:val="24"/>
          <w:szCs w:val="24"/>
        </w:rPr>
      </w:pPr>
      <w:r w:rsidRPr="009A2392">
        <w:rPr>
          <w:rFonts w:ascii="Times New Roman" w:hAnsi="Times New Roman"/>
          <w:sz w:val="24"/>
          <w:szCs w:val="24"/>
        </w:rPr>
        <w:t xml:space="preserve">                  </w:t>
      </w:r>
      <w:r w:rsidR="009A2392" w:rsidRPr="009A2392">
        <w:rPr>
          <w:rFonts w:ascii="Times New Roman" w:hAnsi="Times New Roman"/>
          <w:sz w:val="24"/>
          <w:szCs w:val="24"/>
        </w:rPr>
        <w:t xml:space="preserve">    </w:t>
      </w:r>
      <w:r w:rsidR="009A2392">
        <w:rPr>
          <w:rFonts w:ascii="Times New Roman" w:hAnsi="Times New Roman"/>
          <w:sz w:val="24"/>
          <w:szCs w:val="24"/>
        </w:rPr>
        <w:t xml:space="preserve"> </w:t>
      </w:r>
      <w:r w:rsidRPr="009A2392">
        <w:rPr>
          <w:rFonts w:ascii="Times New Roman" w:hAnsi="Times New Roman"/>
          <w:sz w:val="24"/>
          <w:szCs w:val="24"/>
        </w:rPr>
        <w:t xml:space="preserve">По завршетку квантитативно-квалитативне примопредаје, </w:t>
      </w:r>
      <w:r w:rsidRPr="009A2392">
        <w:rPr>
          <w:rFonts w:ascii="Times New Roman" w:hAnsi="Times New Roman"/>
          <w:sz w:val="24"/>
          <w:szCs w:val="24"/>
        </w:rPr>
        <w:lastRenderedPageBreak/>
        <w:t>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DC1051" w:rsidRPr="009A2392" w:rsidRDefault="00DC1051" w:rsidP="00DC1051">
      <w:pPr>
        <w:pStyle w:val="BodyText"/>
        <w:spacing w:after="0"/>
        <w:ind w:firstLine="1440"/>
        <w:rPr>
          <w:rFonts w:ascii="Times New Roman" w:hAnsi="Times New Roman"/>
          <w:sz w:val="24"/>
          <w:szCs w:val="24"/>
        </w:rPr>
      </w:pPr>
      <w:r w:rsidRPr="009A2392">
        <w:rPr>
          <w:noProof/>
          <w:sz w:val="24"/>
          <w:szCs w:val="24"/>
        </w:rPr>
        <w:t xml:space="preserve">У случају да се записнички констатује да су утврђени недостаци у количини и квалитету добара, </w:t>
      </w:r>
      <w:r w:rsidRPr="009A2392">
        <w:rPr>
          <w:rFonts w:ascii="Times New Roman" w:hAnsi="Times New Roman"/>
          <w:noProof/>
          <w:sz w:val="24"/>
          <w:szCs w:val="24"/>
        </w:rPr>
        <w:t>продавац</w:t>
      </w:r>
      <w:r w:rsidRPr="009A2392">
        <w:rPr>
          <w:rFonts w:asciiTheme="minorHAnsi" w:hAnsiTheme="minorHAnsi"/>
          <w:noProof/>
          <w:sz w:val="24"/>
          <w:szCs w:val="24"/>
        </w:rPr>
        <w:t xml:space="preserve"> </w:t>
      </w:r>
      <w:r w:rsidRPr="009A2392">
        <w:rPr>
          <w:noProof/>
          <w:sz w:val="24"/>
          <w:szCs w:val="24"/>
        </w:rPr>
        <w:t xml:space="preserve">мора исте заменити и испоручити у року </w:t>
      </w:r>
      <w:r w:rsidRPr="009A2392">
        <w:rPr>
          <w:noProof/>
          <w:sz w:val="24"/>
          <w:szCs w:val="24"/>
          <w:shd w:val="clear" w:color="auto" w:fill="FFFFFF"/>
        </w:rPr>
        <w:t xml:space="preserve">од  </w:t>
      </w:r>
      <w:r w:rsidRPr="009A2392">
        <w:rPr>
          <w:rFonts w:ascii="Times New Roman" w:hAnsi="Times New Roman"/>
          <w:b/>
          <w:noProof/>
          <w:color w:val="000000"/>
          <w:sz w:val="24"/>
          <w:szCs w:val="24"/>
        </w:rPr>
        <w:t>(</w:t>
      </w:r>
      <w:r w:rsidRPr="009A2392">
        <w:rPr>
          <w:rFonts w:ascii="Times New Roman" w:hAnsi="Times New Roman"/>
          <w:b/>
          <w:i/>
          <w:noProof/>
          <w:color w:val="000000"/>
          <w:sz w:val="24"/>
          <w:szCs w:val="24"/>
          <w:u w:val="single"/>
        </w:rPr>
        <w:t>биће преузето из понуде</w:t>
      </w:r>
      <w:r w:rsidRPr="009A2392">
        <w:rPr>
          <w:rFonts w:ascii="Times New Roman" w:hAnsi="Times New Roman"/>
          <w:b/>
          <w:noProof/>
          <w:color w:val="000000"/>
          <w:sz w:val="24"/>
          <w:szCs w:val="24"/>
        </w:rPr>
        <w:t xml:space="preserve">) </w:t>
      </w:r>
      <w:r w:rsidRPr="009A2392">
        <w:rPr>
          <w:noProof/>
          <w:sz w:val="24"/>
          <w:szCs w:val="24"/>
          <w:shd w:val="clear" w:color="auto" w:fill="FFFFFF"/>
        </w:rPr>
        <w:t>дана</w:t>
      </w:r>
      <w:r w:rsidRPr="009A2392">
        <w:rPr>
          <w:noProof/>
          <w:sz w:val="24"/>
          <w:szCs w:val="24"/>
        </w:rPr>
        <w:t xml:space="preserve"> од дана састављања записника о квантитативно-квалитативној примопредаји добара.</w:t>
      </w:r>
    </w:p>
    <w:p w:rsidR="00DC1051" w:rsidRPr="00851CD9" w:rsidRDefault="00DC1051" w:rsidP="00DC1051">
      <w:pPr>
        <w:pStyle w:val="BodyText"/>
        <w:spacing w:after="0"/>
        <w:rPr>
          <w:rFonts w:ascii="Times New Roman" w:hAnsi="Times New Roman"/>
          <w:strike/>
          <w:szCs w:val="24"/>
        </w:rPr>
      </w:pPr>
      <w:r>
        <w:rPr>
          <w:rFonts w:ascii="Times New Roman" w:hAnsi="Times New Roman"/>
          <w:szCs w:val="24"/>
        </w:rPr>
        <w:t xml:space="preserve"> </w:t>
      </w:r>
    </w:p>
    <w:p w:rsidR="00DC1051" w:rsidRPr="0090767F" w:rsidRDefault="00DC1051" w:rsidP="00DC1051">
      <w:pPr>
        <w:widowControl/>
        <w:tabs>
          <w:tab w:val="clear" w:pos="1440"/>
        </w:tabs>
        <w:autoSpaceDE w:val="0"/>
        <w:autoSpaceDN w:val="0"/>
        <w:adjustRightInd w:val="0"/>
        <w:rPr>
          <w:rFonts w:eastAsiaTheme="minorHAnsi"/>
          <w:b/>
          <w:bCs/>
          <w:color w:val="000000"/>
          <w:szCs w:val="24"/>
          <w:lang w:val="ru-RU"/>
        </w:rPr>
      </w:pPr>
    </w:p>
    <w:p w:rsidR="00DC1051" w:rsidRPr="00F61657" w:rsidRDefault="00DC1051" w:rsidP="00DC1051">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ЗАШТИТА ПОДАТАКА НАРУЧИОЦА </w:t>
      </w:r>
    </w:p>
    <w:p w:rsidR="00DC1051" w:rsidRDefault="00DC1051" w:rsidP="00DC1051">
      <w:pPr>
        <w:ind w:left="1"/>
        <w:rPr>
          <w:rFonts w:eastAsiaTheme="minorHAnsi"/>
          <w:b/>
          <w:bCs/>
          <w:color w:val="000000"/>
          <w:szCs w:val="24"/>
        </w:rPr>
      </w:pPr>
    </w:p>
    <w:p w:rsidR="00DC1051" w:rsidRDefault="00DC1051" w:rsidP="00DC1051">
      <w:pPr>
        <w:ind w:left="1"/>
        <w:jc w:val="center"/>
        <w:outlineLvl w:val="0"/>
        <w:rPr>
          <w:rFonts w:eastAsiaTheme="minorHAnsi"/>
          <w:b/>
          <w:bCs/>
          <w:color w:val="000000"/>
          <w:szCs w:val="24"/>
        </w:rPr>
      </w:pPr>
      <w:r>
        <w:rPr>
          <w:rFonts w:eastAsiaTheme="minorHAnsi"/>
          <w:b/>
          <w:bCs/>
          <w:color w:val="000000"/>
          <w:szCs w:val="24"/>
          <w:lang w:val="ru-RU"/>
        </w:rPr>
        <w:t>Члан 9</w:t>
      </w:r>
      <w:r w:rsidRPr="007542B6">
        <w:rPr>
          <w:rFonts w:eastAsiaTheme="minorHAnsi"/>
          <w:b/>
          <w:bCs/>
          <w:color w:val="000000"/>
          <w:szCs w:val="24"/>
          <w:lang w:val="ru-RU"/>
        </w:rPr>
        <w:t>.</w:t>
      </w:r>
    </w:p>
    <w:p w:rsidR="00DC1051" w:rsidRPr="009437E4" w:rsidRDefault="00DC1051" w:rsidP="00DC1051">
      <w:pPr>
        <w:ind w:left="1"/>
        <w:jc w:val="center"/>
        <w:rPr>
          <w:rFonts w:eastAsiaTheme="minorHAnsi"/>
          <w:b/>
          <w:bCs/>
          <w:color w:val="000000"/>
          <w:szCs w:val="24"/>
        </w:rPr>
      </w:pPr>
    </w:p>
    <w:p w:rsidR="00DC1051" w:rsidRPr="007542B6" w:rsidRDefault="00DC1051" w:rsidP="00DC1051">
      <w:pPr>
        <w:widowControl/>
        <w:tabs>
          <w:tab w:val="clear" w:pos="1440"/>
        </w:tabs>
        <w:autoSpaceDE w:val="0"/>
        <w:autoSpaceDN w:val="0"/>
        <w:adjustRightInd w:val="0"/>
        <w:ind w:firstLine="1440"/>
        <w:rPr>
          <w:rFonts w:eastAsiaTheme="minorHAnsi"/>
          <w:color w:val="000000"/>
          <w:szCs w:val="24"/>
          <w:lang w:val="ru-RU"/>
        </w:rPr>
      </w:pPr>
      <w:r w:rsidRPr="00E539D8">
        <w:rPr>
          <w:szCs w:val="24"/>
        </w:rPr>
        <w:t xml:space="preserve">Продавац је дужан да приликом реализације Уговора, чува као поверљиве све </w:t>
      </w:r>
      <w:r w:rsidRPr="007542B6">
        <w:rPr>
          <w:rFonts w:eastAsiaTheme="minorHAnsi"/>
          <w:color w:val="000000"/>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DC1051" w:rsidRDefault="00DC1051" w:rsidP="00DC1051">
      <w:pPr>
        <w:widowControl/>
        <w:tabs>
          <w:tab w:val="clear" w:pos="1440"/>
        </w:tabs>
        <w:autoSpaceDE w:val="0"/>
        <w:autoSpaceDN w:val="0"/>
        <w:adjustRightInd w:val="0"/>
        <w:rPr>
          <w:rFonts w:eastAsiaTheme="minorHAnsi"/>
          <w:b/>
          <w:bCs/>
          <w:color w:val="000000"/>
          <w:szCs w:val="24"/>
        </w:rPr>
      </w:pPr>
    </w:p>
    <w:p w:rsidR="00DC1051" w:rsidRPr="000D2109" w:rsidRDefault="00DC1051" w:rsidP="00DC1051">
      <w:pPr>
        <w:widowControl/>
        <w:tabs>
          <w:tab w:val="clear" w:pos="1440"/>
        </w:tabs>
        <w:autoSpaceDE w:val="0"/>
        <w:autoSpaceDN w:val="0"/>
        <w:adjustRightInd w:val="0"/>
        <w:rPr>
          <w:rFonts w:eastAsiaTheme="minorHAnsi"/>
          <w:b/>
          <w:bCs/>
          <w:color w:val="000000"/>
          <w:szCs w:val="24"/>
        </w:rPr>
      </w:pPr>
    </w:p>
    <w:p w:rsidR="00DC1051" w:rsidRPr="00F61657" w:rsidRDefault="00DC1051" w:rsidP="00DC1051">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ПРОМЕНА ПОДАТАКА </w:t>
      </w:r>
    </w:p>
    <w:p w:rsidR="00DC1051" w:rsidRDefault="00DC1051" w:rsidP="00DC1051">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0</w:t>
      </w:r>
      <w:r w:rsidRPr="007542B6">
        <w:rPr>
          <w:rFonts w:eastAsiaTheme="minorHAnsi"/>
          <w:b/>
          <w:bCs/>
          <w:color w:val="000000"/>
          <w:szCs w:val="24"/>
          <w:lang w:val="ru-RU"/>
        </w:rPr>
        <w:t xml:space="preserve">. </w:t>
      </w:r>
    </w:p>
    <w:p w:rsidR="00DC1051" w:rsidRPr="007E668E" w:rsidRDefault="00DC1051" w:rsidP="00DC1051">
      <w:pPr>
        <w:widowControl/>
        <w:tabs>
          <w:tab w:val="clear" w:pos="1440"/>
        </w:tabs>
        <w:autoSpaceDE w:val="0"/>
        <w:autoSpaceDN w:val="0"/>
        <w:adjustRightInd w:val="0"/>
        <w:jc w:val="center"/>
        <w:rPr>
          <w:rFonts w:eastAsiaTheme="minorHAnsi"/>
          <w:color w:val="000000"/>
          <w:szCs w:val="24"/>
        </w:rPr>
      </w:pPr>
    </w:p>
    <w:p w:rsidR="00DC1051" w:rsidRPr="007542B6" w:rsidRDefault="00DC1051" w:rsidP="00DC1051">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Продавац је дужан да у складу са одредбом члана 77. Закона о јавним набавкама (</w:t>
      </w:r>
      <w:r>
        <w:rPr>
          <w:rFonts w:eastAsiaTheme="minorHAnsi"/>
          <w:color w:val="000000"/>
          <w:szCs w:val="24"/>
        </w:rPr>
        <w:t>„</w:t>
      </w:r>
      <w:r w:rsidRPr="007542B6">
        <w:rPr>
          <w:rFonts w:eastAsiaTheme="minorHAnsi"/>
          <w:color w:val="000000"/>
          <w:szCs w:val="24"/>
          <w:lang w:val="ru-RU"/>
        </w:rPr>
        <w:t>Службени гласник РС</w:t>
      </w:r>
      <w:r>
        <w:rPr>
          <w:rFonts w:eastAsiaTheme="minorHAnsi"/>
          <w:color w:val="000000"/>
          <w:szCs w:val="24"/>
        </w:rPr>
        <w:t>“</w:t>
      </w:r>
      <w:r w:rsidRPr="007542B6">
        <w:rPr>
          <w:rFonts w:eastAsiaTheme="minorHAnsi"/>
          <w:color w:val="000000"/>
          <w:szCs w:val="24"/>
          <w:lang w:val="ru-RU"/>
        </w:rPr>
        <w:t xml:space="preserve">, бр. 124/2012),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DC1051" w:rsidRDefault="00DC1051" w:rsidP="00DC1051">
      <w:pPr>
        <w:ind w:left="1"/>
        <w:rPr>
          <w:szCs w:val="24"/>
        </w:rPr>
      </w:pPr>
    </w:p>
    <w:p w:rsidR="00DC1051" w:rsidRPr="000D2109" w:rsidRDefault="00DC1051" w:rsidP="00DC1051">
      <w:pPr>
        <w:ind w:left="1"/>
        <w:rPr>
          <w:szCs w:val="24"/>
        </w:rPr>
      </w:pPr>
    </w:p>
    <w:p w:rsidR="00DC1051" w:rsidRPr="00F61657" w:rsidRDefault="00DC1051" w:rsidP="00DC1051">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DC1051" w:rsidRDefault="00DC1051" w:rsidP="00DC1051">
      <w:pPr>
        <w:widowControl/>
        <w:tabs>
          <w:tab w:val="clear" w:pos="1440"/>
        </w:tabs>
        <w:autoSpaceDE w:val="0"/>
        <w:autoSpaceDN w:val="0"/>
        <w:adjustRightInd w:val="0"/>
        <w:jc w:val="center"/>
        <w:rPr>
          <w:rFonts w:eastAsiaTheme="minorHAnsi"/>
          <w:b/>
          <w:bCs/>
          <w:color w:val="000000"/>
          <w:szCs w:val="24"/>
        </w:rPr>
      </w:pPr>
    </w:p>
    <w:p w:rsidR="00DC1051" w:rsidRDefault="00DC1051" w:rsidP="00DC1051">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1</w:t>
      </w:r>
      <w:r w:rsidRPr="007542B6">
        <w:rPr>
          <w:rFonts w:eastAsiaTheme="minorHAnsi"/>
          <w:b/>
          <w:bCs/>
          <w:color w:val="000000"/>
          <w:szCs w:val="24"/>
          <w:lang w:val="ru-RU"/>
        </w:rPr>
        <w:t xml:space="preserve">. </w:t>
      </w:r>
    </w:p>
    <w:p w:rsidR="00DC1051" w:rsidRPr="007E668E" w:rsidRDefault="00DC1051" w:rsidP="00DC1051">
      <w:pPr>
        <w:widowControl/>
        <w:tabs>
          <w:tab w:val="clear" w:pos="1440"/>
        </w:tabs>
        <w:autoSpaceDE w:val="0"/>
        <w:autoSpaceDN w:val="0"/>
        <w:adjustRightInd w:val="0"/>
        <w:jc w:val="center"/>
        <w:rPr>
          <w:rFonts w:eastAsiaTheme="minorHAnsi"/>
          <w:color w:val="000000"/>
          <w:szCs w:val="24"/>
        </w:rPr>
      </w:pPr>
    </w:p>
    <w:p w:rsidR="00DC1051" w:rsidRPr="007542B6" w:rsidRDefault="00DC1051" w:rsidP="00DC1051">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DC1051" w:rsidRDefault="00DC1051" w:rsidP="00DC1051">
      <w:pPr>
        <w:widowControl/>
        <w:tabs>
          <w:tab w:val="clear" w:pos="1440"/>
        </w:tabs>
        <w:autoSpaceDE w:val="0"/>
        <w:autoSpaceDN w:val="0"/>
        <w:adjustRightInd w:val="0"/>
        <w:jc w:val="center"/>
        <w:rPr>
          <w:rFonts w:eastAsiaTheme="minorHAnsi"/>
          <w:b/>
          <w:bCs/>
          <w:color w:val="000000"/>
          <w:szCs w:val="24"/>
        </w:rPr>
      </w:pPr>
    </w:p>
    <w:p w:rsidR="00DC1051" w:rsidRDefault="00DC1051" w:rsidP="00DC1051">
      <w:pPr>
        <w:widowControl/>
        <w:tabs>
          <w:tab w:val="clear" w:pos="1440"/>
        </w:tabs>
        <w:autoSpaceDE w:val="0"/>
        <w:autoSpaceDN w:val="0"/>
        <w:adjustRightInd w:val="0"/>
        <w:rPr>
          <w:rFonts w:eastAsiaTheme="minorHAnsi"/>
          <w:b/>
          <w:bCs/>
          <w:color w:val="000000"/>
          <w:szCs w:val="24"/>
        </w:rPr>
      </w:pPr>
    </w:p>
    <w:p w:rsidR="00DC1051" w:rsidRDefault="00DC1051" w:rsidP="00DC1051">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2</w:t>
      </w:r>
      <w:r w:rsidRPr="007542B6">
        <w:rPr>
          <w:rFonts w:eastAsiaTheme="minorHAnsi"/>
          <w:b/>
          <w:bCs/>
          <w:color w:val="000000"/>
          <w:szCs w:val="24"/>
          <w:lang w:val="ru-RU"/>
        </w:rPr>
        <w:t xml:space="preserve">. </w:t>
      </w:r>
    </w:p>
    <w:p w:rsidR="00DC1051" w:rsidRPr="007E668E" w:rsidRDefault="00DC1051" w:rsidP="00DC1051">
      <w:pPr>
        <w:widowControl/>
        <w:tabs>
          <w:tab w:val="clear" w:pos="1440"/>
        </w:tabs>
        <w:autoSpaceDE w:val="0"/>
        <w:autoSpaceDN w:val="0"/>
        <w:adjustRightInd w:val="0"/>
        <w:jc w:val="center"/>
        <w:rPr>
          <w:rFonts w:eastAsiaTheme="minorHAnsi"/>
          <w:color w:val="000000"/>
          <w:szCs w:val="24"/>
        </w:rPr>
      </w:pPr>
    </w:p>
    <w:p w:rsidR="00DC1051" w:rsidRDefault="00DC1051" w:rsidP="00DC1051">
      <w:pPr>
        <w:widowControl/>
        <w:tabs>
          <w:tab w:val="clear" w:pos="1440"/>
        </w:tabs>
        <w:autoSpaceDE w:val="0"/>
        <w:autoSpaceDN w:val="0"/>
        <w:adjustRightInd w:val="0"/>
        <w:ind w:firstLine="1440"/>
        <w:rPr>
          <w:rFonts w:eastAsiaTheme="minorHAnsi"/>
          <w:color w:val="000000"/>
          <w:szCs w:val="24"/>
          <w:lang w:val="sr-Latn-CS"/>
        </w:rPr>
      </w:pPr>
      <w:r>
        <w:rPr>
          <w:rFonts w:eastAsiaTheme="minorHAnsi"/>
          <w:color w:val="000000"/>
          <w:szCs w:val="24"/>
          <w:lang w:val="ru-RU"/>
        </w:rPr>
        <w:t>Потраживања из овог У</w:t>
      </w:r>
      <w:r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DC1051" w:rsidRPr="00AE0CB5" w:rsidRDefault="00DC1051" w:rsidP="00DC1051">
      <w:pPr>
        <w:widowControl/>
        <w:tabs>
          <w:tab w:val="clear" w:pos="1440"/>
        </w:tabs>
        <w:autoSpaceDE w:val="0"/>
        <w:autoSpaceDN w:val="0"/>
        <w:adjustRightInd w:val="0"/>
        <w:ind w:firstLine="1440"/>
        <w:rPr>
          <w:rFonts w:eastAsiaTheme="minorHAnsi"/>
          <w:color w:val="000000"/>
          <w:szCs w:val="24"/>
          <w:lang w:val="sr-Latn-CS"/>
        </w:rPr>
      </w:pPr>
    </w:p>
    <w:p w:rsidR="00DC1051" w:rsidRDefault="00DC1051" w:rsidP="00DC1051">
      <w:pPr>
        <w:widowControl/>
        <w:tabs>
          <w:tab w:val="clear" w:pos="1440"/>
        </w:tabs>
        <w:autoSpaceDE w:val="0"/>
        <w:autoSpaceDN w:val="0"/>
        <w:adjustRightInd w:val="0"/>
        <w:jc w:val="center"/>
        <w:rPr>
          <w:rFonts w:eastAsiaTheme="minorHAnsi"/>
          <w:b/>
          <w:bCs/>
          <w:color w:val="000000"/>
          <w:szCs w:val="24"/>
        </w:rPr>
      </w:pPr>
    </w:p>
    <w:p w:rsidR="00DC1051" w:rsidRDefault="00DC1051" w:rsidP="00DC1051">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3</w:t>
      </w:r>
      <w:r w:rsidRPr="007542B6">
        <w:rPr>
          <w:rFonts w:eastAsiaTheme="minorHAnsi"/>
          <w:b/>
          <w:bCs/>
          <w:color w:val="000000"/>
          <w:szCs w:val="24"/>
          <w:lang w:val="ru-RU"/>
        </w:rPr>
        <w:t xml:space="preserve">. </w:t>
      </w:r>
    </w:p>
    <w:p w:rsidR="00DC1051" w:rsidRPr="007E668E" w:rsidRDefault="00DC1051" w:rsidP="00DC1051">
      <w:pPr>
        <w:widowControl/>
        <w:tabs>
          <w:tab w:val="clear" w:pos="1440"/>
        </w:tabs>
        <w:autoSpaceDE w:val="0"/>
        <w:autoSpaceDN w:val="0"/>
        <w:adjustRightInd w:val="0"/>
        <w:jc w:val="center"/>
        <w:rPr>
          <w:rFonts w:eastAsiaTheme="minorHAnsi"/>
          <w:color w:val="000000"/>
          <w:szCs w:val="24"/>
        </w:rPr>
      </w:pPr>
    </w:p>
    <w:p w:rsidR="00DC1051" w:rsidRDefault="00DC1051" w:rsidP="00DC1051">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Pr>
          <w:rFonts w:eastAsiaTheme="minorHAnsi"/>
          <w:color w:val="000000"/>
          <w:szCs w:val="24"/>
          <w:lang w:val="ru-RU"/>
        </w:rPr>
        <w:t>змене и допуне овог У</w:t>
      </w:r>
      <w:r w:rsidRPr="007542B6">
        <w:rPr>
          <w:rFonts w:eastAsiaTheme="minorHAnsi"/>
          <w:color w:val="000000"/>
          <w:szCs w:val="24"/>
          <w:lang w:val="ru-RU"/>
        </w:rPr>
        <w:t xml:space="preserve">говора могу се вршити само у писменој форми и уз обострану сагласност уговорних страна. </w:t>
      </w:r>
    </w:p>
    <w:p w:rsidR="00DC1051" w:rsidRPr="007542B6" w:rsidRDefault="00DC1051" w:rsidP="00DC1051">
      <w:pPr>
        <w:widowControl/>
        <w:tabs>
          <w:tab w:val="clear" w:pos="1440"/>
        </w:tabs>
        <w:autoSpaceDE w:val="0"/>
        <w:autoSpaceDN w:val="0"/>
        <w:adjustRightInd w:val="0"/>
        <w:ind w:firstLine="1440"/>
        <w:rPr>
          <w:rFonts w:eastAsiaTheme="minorHAnsi"/>
          <w:color w:val="000000"/>
          <w:szCs w:val="24"/>
          <w:lang w:val="ru-RU"/>
        </w:rPr>
      </w:pPr>
    </w:p>
    <w:p w:rsidR="00DC1051" w:rsidRDefault="00DC1051" w:rsidP="00DC1051">
      <w:pPr>
        <w:widowControl/>
        <w:tabs>
          <w:tab w:val="clear" w:pos="1440"/>
        </w:tabs>
        <w:autoSpaceDE w:val="0"/>
        <w:autoSpaceDN w:val="0"/>
        <w:adjustRightInd w:val="0"/>
        <w:jc w:val="center"/>
        <w:rPr>
          <w:rFonts w:eastAsiaTheme="minorHAnsi"/>
          <w:b/>
          <w:bCs/>
          <w:color w:val="000000"/>
          <w:szCs w:val="24"/>
        </w:rPr>
      </w:pPr>
    </w:p>
    <w:p w:rsidR="00DC1051" w:rsidRDefault="00DC1051" w:rsidP="00DC1051">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4</w:t>
      </w:r>
      <w:r w:rsidRPr="007542B6">
        <w:rPr>
          <w:rFonts w:eastAsiaTheme="minorHAnsi"/>
          <w:b/>
          <w:bCs/>
          <w:color w:val="000000"/>
          <w:szCs w:val="24"/>
          <w:lang w:val="ru-RU"/>
        </w:rPr>
        <w:t xml:space="preserve">. </w:t>
      </w:r>
    </w:p>
    <w:p w:rsidR="00DC1051" w:rsidRPr="007E668E" w:rsidRDefault="00DC1051" w:rsidP="00DC1051">
      <w:pPr>
        <w:widowControl/>
        <w:tabs>
          <w:tab w:val="clear" w:pos="1440"/>
        </w:tabs>
        <w:autoSpaceDE w:val="0"/>
        <w:autoSpaceDN w:val="0"/>
        <w:adjustRightInd w:val="0"/>
        <w:jc w:val="center"/>
        <w:rPr>
          <w:rFonts w:eastAsiaTheme="minorHAnsi"/>
          <w:color w:val="000000"/>
          <w:szCs w:val="24"/>
        </w:rPr>
      </w:pPr>
    </w:p>
    <w:p w:rsidR="00DC1051" w:rsidRDefault="00DC1051" w:rsidP="00DC1051">
      <w:pPr>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DC1051" w:rsidRPr="00B36CEB" w:rsidRDefault="00DC1051" w:rsidP="00DC1051">
      <w:pPr>
        <w:widowControl/>
        <w:tabs>
          <w:tab w:val="clear" w:pos="1440"/>
        </w:tabs>
        <w:autoSpaceDE w:val="0"/>
        <w:autoSpaceDN w:val="0"/>
        <w:adjustRightInd w:val="0"/>
        <w:ind w:left="720" w:firstLine="720"/>
        <w:rPr>
          <w:rFonts w:eastAsiaTheme="minorHAnsi"/>
          <w:color w:val="000000"/>
          <w:szCs w:val="24"/>
          <w:lang w:val="ru-RU"/>
        </w:rPr>
      </w:pPr>
      <w:r w:rsidRPr="00B36CEB">
        <w:rPr>
          <w:rFonts w:eastAsia="Calibri"/>
          <w:color w:val="000000"/>
          <w:szCs w:val="24"/>
          <w:lang w:val="ru-RU"/>
        </w:rPr>
        <w:t xml:space="preserve">Уговор се закључује на период </w:t>
      </w:r>
      <w:r w:rsidR="00105E73">
        <w:rPr>
          <w:rFonts w:eastAsia="Calibri"/>
          <w:color w:val="000000"/>
          <w:szCs w:val="24"/>
          <w:lang w:val="ru-RU"/>
        </w:rPr>
        <w:t>до</w:t>
      </w:r>
      <w:r w:rsidRPr="00B36CEB">
        <w:rPr>
          <w:rFonts w:eastAsia="Calibri"/>
          <w:color w:val="000000"/>
          <w:szCs w:val="24"/>
          <w:lang w:val="ru-RU"/>
        </w:rPr>
        <w:t xml:space="preserve"> 2 (две) године.</w:t>
      </w:r>
    </w:p>
    <w:p w:rsidR="00DC1051" w:rsidRPr="007542B6" w:rsidRDefault="00DC1051" w:rsidP="00DC1051">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DC1051" w:rsidRPr="007542B6" w:rsidRDefault="00DC1051" w:rsidP="00DC1051">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О раскиду Уговора, уговорна страна је дужна писменим путем обавестити другу уговорну страну. </w:t>
      </w:r>
    </w:p>
    <w:p w:rsidR="00DC1051" w:rsidRPr="007542B6" w:rsidRDefault="00DC1051" w:rsidP="00DC1051">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DC1051" w:rsidRDefault="00DC1051" w:rsidP="00DC1051">
      <w:pPr>
        <w:widowControl/>
        <w:tabs>
          <w:tab w:val="clear" w:pos="1440"/>
        </w:tabs>
        <w:autoSpaceDE w:val="0"/>
        <w:autoSpaceDN w:val="0"/>
        <w:adjustRightInd w:val="0"/>
        <w:jc w:val="center"/>
        <w:rPr>
          <w:rFonts w:eastAsiaTheme="minorHAnsi"/>
          <w:b/>
          <w:bCs/>
          <w:color w:val="000000"/>
          <w:szCs w:val="24"/>
        </w:rPr>
      </w:pPr>
    </w:p>
    <w:p w:rsidR="00DC1051" w:rsidRDefault="00DC1051" w:rsidP="00DC1051">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5</w:t>
      </w:r>
      <w:r w:rsidRPr="007542B6">
        <w:rPr>
          <w:rFonts w:eastAsiaTheme="minorHAnsi"/>
          <w:b/>
          <w:bCs/>
          <w:color w:val="000000"/>
          <w:szCs w:val="24"/>
          <w:lang w:val="ru-RU"/>
        </w:rPr>
        <w:t xml:space="preserve">. </w:t>
      </w:r>
    </w:p>
    <w:p w:rsidR="00DC1051" w:rsidRPr="007E668E" w:rsidRDefault="00DC1051" w:rsidP="00DC1051">
      <w:pPr>
        <w:widowControl/>
        <w:tabs>
          <w:tab w:val="clear" w:pos="1440"/>
        </w:tabs>
        <w:autoSpaceDE w:val="0"/>
        <w:autoSpaceDN w:val="0"/>
        <w:adjustRightInd w:val="0"/>
        <w:jc w:val="center"/>
        <w:rPr>
          <w:rFonts w:eastAsiaTheme="minorHAnsi"/>
          <w:color w:val="000000"/>
          <w:szCs w:val="24"/>
        </w:rPr>
      </w:pPr>
    </w:p>
    <w:p w:rsidR="00DC1051" w:rsidRPr="007542B6" w:rsidRDefault="00DC1051" w:rsidP="00DC1051">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DC1051" w:rsidRDefault="00DC1051" w:rsidP="00DC1051">
      <w:pPr>
        <w:widowControl/>
        <w:tabs>
          <w:tab w:val="clear" w:pos="1440"/>
        </w:tabs>
        <w:autoSpaceDE w:val="0"/>
        <w:autoSpaceDN w:val="0"/>
        <w:adjustRightInd w:val="0"/>
        <w:jc w:val="center"/>
        <w:rPr>
          <w:rFonts w:eastAsiaTheme="minorHAnsi"/>
          <w:b/>
          <w:bCs/>
          <w:color w:val="000000"/>
          <w:szCs w:val="24"/>
        </w:rPr>
      </w:pPr>
    </w:p>
    <w:p w:rsidR="00DC1051" w:rsidRDefault="00DC1051" w:rsidP="00DC1051">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6</w:t>
      </w:r>
      <w:r w:rsidRPr="007542B6">
        <w:rPr>
          <w:rFonts w:eastAsiaTheme="minorHAnsi"/>
          <w:b/>
          <w:bCs/>
          <w:color w:val="000000"/>
          <w:szCs w:val="24"/>
          <w:lang w:val="ru-RU"/>
        </w:rPr>
        <w:t>.</w:t>
      </w:r>
    </w:p>
    <w:p w:rsidR="00DC1051" w:rsidRPr="007542B6" w:rsidRDefault="00DC1051" w:rsidP="00DC1051">
      <w:pPr>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DC1051" w:rsidRDefault="00DC1051" w:rsidP="00DC1051">
      <w:pPr>
        <w:ind w:left="1"/>
        <w:rPr>
          <w:rFonts w:eastAsiaTheme="minorHAnsi"/>
          <w:color w:val="000000"/>
          <w:szCs w:val="24"/>
        </w:rPr>
      </w:pPr>
      <w:r>
        <w:rPr>
          <w:rFonts w:eastAsiaTheme="minorHAnsi"/>
          <w:color w:val="000000"/>
          <w:szCs w:val="24"/>
        </w:rPr>
        <w:tab/>
      </w:r>
      <w:r w:rsidRPr="00AA7770">
        <w:rPr>
          <w:szCs w:val="24"/>
        </w:rPr>
        <w:t xml:space="preserve">Уговор је сачињен у 6 (шест) истоветних примерака, </w:t>
      </w:r>
      <w:r w:rsidRPr="00483F51">
        <w:rPr>
          <w:lang w:val="ru-RU"/>
        </w:rPr>
        <w:t xml:space="preserve">од којих 4 </w:t>
      </w:r>
      <w:r>
        <w:rPr>
          <w:lang w:val="ru-RU"/>
        </w:rPr>
        <w:t xml:space="preserve">(четири) добија </w:t>
      </w:r>
      <w:r>
        <w:rPr>
          <w:szCs w:val="24"/>
          <w:lang w:val="ru-RU"/>
        </w:rPr>
        <w:t>Наручилац</w:t>
      </w:r>
      <w:r>
        <w:rPr>
          <w:lang w:val="ru-RU"/>
        </w:rPr>
        <w:t>,</w:t>
      </w:r>
      <w:r w:rsidRPr="00483F51">
        <w:rPr>
          <w:lang w:val="ru-RU"/>
        </w:rPr>
        <w:t xml:space="preserve"> а 2 (два) </w:t>
      </w:r>
      <w:r w:rsidRPr="00AA7770">
        <w:rPr>
          <w:szCs w:val="24"/>
        </w:rPr>
        <w:t xml:space="preserve"> </w:t>
      </w:r>
      <w:r>
        <w:rPr>
          <w:szCs w:val="24"/>
          <w:lang w:val="ru-RU"/>
        </w:rPr>
        <w:t>Продавац</w:t>
      </w:r>
      <w:r w:rsidRPr="00AA7770">
        <w:rPr>
          <w:szCs w:val="24"/>
        </w:rPr>
        <w:t>.</w:t>
      </w:r>
      <w:r>
        <w:rPr>
          <w:szCs w:val="24"/>
        </w:rPr>
        <w:t xml:space="preserve"> </w:t>
      </w:r>
    </w:p>
    <w:p w:rsidR="00DC1051" w:rsidRPr="000A2F27" w:rsidRDefault="00DC1051" w:rsidP="00DC1051">
      <w:pPr>
        <w:ind w:left="1"/>
        <w:rPr>
          <w:rFonts w:eastAsiaTheme="minorHAnsi"/>
          <w:color w:val="000000"/>
          <w:szCs w:val="24"/>
        </w:rPr>
      </w:pPr>
    </w:p>
    <w:p w:rsidR="00DC1051" w:rsidRDefault="00DC1051" w:rsidP="00DC1051">
      <w:pPr>
        <w:ind w:left="1"/>
        <w:rPr>
          <w:rFonts w:eastAsiaTheme="minorHAnsi"/>
          <w:color w:val="000000"/>
          <w:szCs w:val="24"/>
        </w:rPr>
      </w:pPr>
    </w:p>
    <w:p w:rsidR="009E3463" w:rsidRPr="00BD65AE" w:rsidRDefault="009E3463" w:rsidP="00DC1051">
      <w:pPr>
        <w:ind w:left="1"/>
        <w:rPr>
          <w:rFonts w:eastAsiaTheme="minorHAnsi"/>
          <w:color w:val="000000"/>
          <w:szCs w:val="24"/>
        </w:rPr>
      </w:pPr>
    </w:p>
    <w:p w:rsidR="00DC1051" w:rsidRPr="00AC78F9" w:rsidRDefault="00DC1051" w:rsidP="00DC1051">
      <w:pPr>
        <w:ind w:left="1"/>
        <w:rPr>
          <w:rFonts w:eastAsiaTheme="minorHAnsi"/>
          <w:color w:val="000000"/>
          <w:szCs w:val="24"/>
        </w:rPr>
      </w:pPr>
    </w:p>
    <w:tbl>
      <w:tblPr>
        <w:tblW w:w="8478" w:type="dxa"/>
        <w:tblInd w:w="180" w:type="dxa"/>
        <w:tblLayout w:type="fixed"/>
        <w:tblLook w:val="0000"/>
      </w:tblPr>
      <w:tblGrid>
        <w:gridCol w:w="4788"/>
        <w:gridCol w:w="3690"/>
      </w:tblGrid>
      <w:tr w:rsidR="00DC1051" w:rsidRPr="007E668E" w:rsidTr="00440DAE">
        <w:trPr>
          <w:trHeight w:val="146"/>
        </w:trPr>
        <w:tc>
          <w:tcPr>
            <w:tcW w:w="4788" w:type="dxa"/>
          </w:tcPr>
          <w:p w:rsidR="00DC1051" w:rsidRPr="007E668E" w:rsidRDefault="00DC1051" w:rsidP="00440DA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DC1051" w:rsidRPr="007E668E" w:rsidRDefault="00DC1051" w:rsidP="00440DA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ПРОДАВАЦ </w:t>
            </w:r>
          </w:p>
        </w:tc>
      </w:tr>
      <w:tr w:rsidR="00DC1051" w:rsidRPr="007E668E" w:rsidTr="00440DAE">
        <w:trPr>
          <w:trHeight w:val="146"/>
        </w:trPr>
        <w:tc>
          <w:tcPr>
            <w:tcW w:w="4788" w:type="dxa"/>
          </w:tcPr>
          <w:p w:rsidR="00DC1051" w:rsidRPr="007E668E" w:rsidRDefault="00DC1051" w:rsidP="00440DAE">
            <w:pPr>
              <w:widowControl/>
              <w:tabs>
                <w:tab w:val="clear" w:pos="1440"/>
              </w:tabs>
              <w:autoSpaceDE w:val="0"/>
              <w:autoSpaceDN w:val="0"/>
              <w:adjustRightInd w:val="0"/>
              <w:jc w:val="center"/>
              <w:rPr>
                <w:rFonts w:eastAsiaTheme="minorHAnsi"/>
                <w:color w:val="000000"/>
                <w:szCs w:val="24"/>
                <w:lang w:val="en-US"/>
              </w:rPr>
            </w:pPr>
          </w:p>
        </w:tc>
        <w:tc>
          <w:tcPr>
            <w:tcW w:w="3690" w:type="dxa"/>
          </w:tcPr>
          <w:p w:rsidR="00DC1051" w:rsidRPr="007E668E" w:rsidRDefault="00DC1051" w:rsidP="00440DA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потпис - </w:t>
            </w:r>
          </w:p>
        </w:tc>
      </w:tr>
      <w:tr w:rsidR="00DC1051" w:rsidRPr="007E668E" w:rsidTr="00440DAE">
        <w:trPr>
          <w:trHeight w:val="146"/>
        </w:trPr>
        <w:tc>
          <w:tcPr>
            <w:tcW w:w="4788" w:type="dxa"/>
          </w:tcPr>
          <w:p w:rsidR="00DC1051" w:rsidRPr="00AC78F9" w:rsidRDefault="00DC1051" w:rsidP="00440DAE">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М.П.</w:t>
            </w:r>
          </w:p>
          <w:p w:rsidR="00DC1051" w:rsidRPr="00AC78F9" w:rsidRDefault="00DC1051" w:rsidP="00440DAE">
            <w:pPr>
              <w:widowControl/>
              <w:tabs>
                <w:tab w:val="clear" w:pos="1440"/>
              </w:tabs>
              <w:autoSpaceDE w:val="0"/>
              <w:autoSpaceDN w:val="0"/>
              <w:adjustRightInd w:val="0"/>
              <w:jc w:val="center"/>
              <w:rPr>
                <w:rFonts w:eastAsiaTheme="minorHAnsi"/>
                <w:b/>
                <w:bCs/>
                <w:color w:val="000000"/>
                <w:szCs w:val="24"/>
              </w:rPr>
            </w:pPr>
          </w:p>
          <w:p w:rsidR="00DC1051" w:rsidRDefault="00DC1051" w:rsidP="00440DAE">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DC1051" w:rsidRPr="007542B6" w:rsidRDefault="00DC1051" w:rsidP="00440DAE">
            <w:pPr>
              <w:keepNext/>
              <w:keepLines/>
              <w:widowControl/>
              <w:tabs>
                <w:tab w:val="clear" w:pos="1440"/>
              </w:tabs>
              <w:autoSpaceDE w:val="0"/>
              <w:autoSpaceDN w:val="0"/>
              <w:adjustRightInd w:val="0"/>
              <w:jc w:val="center"/>
              <w:rPr>
                <w:rFonts w:eastAsiaTheme="minorHAnsi"/>
                <w:color w:val="000000"/>
                <w:szCs w:val="24"/>
                <w:lang w:val="ru-RU"/>
              </w:rPr>
            </w:pPr>
            <w:r w:rsidRPr="00325F0B">
              <w:rPr>
                <w:rFonts w:eastAsia="Calibri"/>
                <w:b/>
                <w:bCs/>
                <w:szCs w:val="24"/>
              </w:rPr>
              <w:t>Милош Томић</w:t>
            </w:r>
            <w:r w:rsidRPr="00325F0B">
              <w:rPr>
                <w:b/>
                <w:szCs w:val="24"/>
              </w:rPr>
              <w:t xml:space="preserve">, </w:t>
            </w:r>
            <w:r>
              <w:rPr>
                <w:b/>
                <w:szCs w:val="24"/>
              </w:rPr>
              <w:t xml:space="preserve">в.д. </w:t>
            </w:r>
            <w:r w:rsidRPr="00325F0B">
              <w:rPr>
                <w:b/>
                <w:szCs w:val="24"/>
              </w:rPr>
              <w:t>директор</w:t>
            </w:r>
            <w:r w:rsidRPr="00325F0B">
              <w:rPr>
                <w:b/>
                <w:spacing w:val="-6"/>
                <w:szCs w:val="24"/>
              </w:rPr>
              <w:t xml:space="preserve"> </w:t>
            </w:r>
          </w:p>
        </w:tc>
        <w:tc>
          <w:tcPr>
            <w:tcW w:w="3690" w:type="dxa"/>
          </w:tcPr>
          <w:p w:rsidR="00DC1051" w:rsidRPr="00AC78F9" w:rsidRDefault="00DC1051" w:rsidP="00440DAE">
            <w:pPr>
              <w:widowControl/>
              <w:tabs>
                <w:tab w:val="clear" w:pos="1440"/>
              </w:tabs>
              <w:autoSpaceDE w:val="0"/>
              <w:autoSpaceDN w:val="0"/>
              <w:adjustRightInd w:val="0"/>
              <w:jc w:val="center"/>
              <w:rPr>
                <w:rFonts w:eastAsiaTheme="minorHAnsi"/>
                <w:b/>
                <w:bCs/>
                <w:color w:val="000000"/>
                <w:szCs w:val="24"/>
              </w:rPr>
            </w:pPr>
          </w:p>
          <w:p w:rsidR="00DC1051" w:rsidRPr="00AC78F9" w:rsidRDefault="00DC1051" w:rsidP="00440DAE">
            <w:pPr>
              <w:widowControl/>
              <w:tabs>
                <w:tab w:val="clear" w:pos="1440"/>
              </w:tabs>
              <w:autoSpaceDE w:val="0"/>
              <w:autoSpaceDN w:val="0"/>
              <w:adjustRightInd w:val="0"/>
              <w:jc w:val="center"/>
              <w:rPr>
                <w:rFonts w:eastAsiaTheme="minorHAnsi"/>
                <w:b/>
                <w:bCs/>
                <w:color w:val="000000"/>
                <w:szCs w:val="24"/>
              </w:rPr>
            </w:pPr>
          </w:p>
          <w:p w:rsidR="00DC1051" w:rsidRPr="007E668E" w:rsidRDefault="00DC1051" w:rsidP="00440DAE">
            <w:pPr>
              <w:widowControl/>
              <w:tabs>
                <w:tab w:val="clear" w:pos="1440"/>
              </w:tabs>
              <w:autoSpaceDE w:val="0"/>
              <w:autoSpaceDN w:val="0"/>
              <w:adjustRightInd w:val="0"/>
              <w:jc w:val="center"/>
              <w:rPr>
                <w:rFonts w:eastAsiaTheme="minorHAnsi"/>
                <w:color w:val="000000"/>
                <w:szCs w:val="24"/>
                <w:lang w:val="en-US"/>
              </w:rPr>
            </w:pPr>
            <w:r>
              <w:rPr>
                <w:rFonts w:eastAsiaTheme="minorHAnsi"/>
                <w:b/>
                <w:bCs/>
                <w:color w:val="000000"/>
                <w:szCs w:val="24"/>
              </w:rPr>
              <w:t xml:space="preserve"> _____________________ </w:t>
            </w:r>
            <w:r w:rsidRPr="007E668E">
              <w:rPr>
                <w:rFonts w:eastAsiaTheme="minorHAnsi"/>
                <w:b/>
                <w:bCs/>
                <w:color w:val="000000"/>
                <w:szCs w:val="24"/>
                <w:lang w:val="en-US"/>
              </w:rPr>
              <w:t xml:space="preserve">директор </w:t>
            </w:r>
          </w:p>
        </w:tc>
      </w:tr>
    </w:tbl>
    <w:p w:rsidR="00DC1051" w:rsidRPr="007E668E" w:rsidRDefault="00DC1051" w:rsidP="00DC1051">
      <w:pPr>
        <w:ind w:left="1"/>
        <w:rPr>
          <w:rFonts w:eastAsiaTheme="minorHAnsi"/>
          <w:b/>
          <w:bCs/>
          <w:color w:val="000000"/>
          <w:sz w:val="22"/>
          <w:szCs w:val="22"/>
        </w:rPr>
      </w:pPr>
    </w:p>
    <w:p w:rsidR="00DC1051" w:rsidRDefault="00DC1051" w:rsidP="00DC1051">
      <w:pPr>
        <w:ind w:left="1"/>
        <w:rPr>
          <w:rFonts w:eastAsiaTheme="minorHAnsi"/>
          <w:b/>
          <w:bCs/>
          <w:color w:val="000000"/>
          <w:sz w:val="22"/>
          <w:szCs w:val="22"/>
        </w:rPr>
      </w:pPr>
    </w:p>
    <w:p w:rsidR="00DC1051" w:rsidRDefault="00DC1051" w:rsidP="00DC1051">
      <w:pPr>
        <w:ind w:left="1"/>
        <w:rPr>
          <w:rFonts w:eastAsiaTheme="minorHAnsi"/>
          <w:b/>
          <w:bCs/>
          <w:color w:val="000000"/>
          <w:sz w:val="22"/>
          <w:szCs w:val="22"/>
        </w:rPr>
      </w:pPr>
    </w:p>
    <w:p w:rsidR="00DC1051" w:rsidRDefault="00DC1051" w:rsidP="00DC1051">
      <w:pPr>
        <w:ind w:left="1"/>
        <w:rPr>
          <w:rFonts w:eastAsiaTheme="minorHAnsi"/>
          <w:b/>
          <w:bCs/>
          <w:color w:val="000000"/>
          <w:sz w:val="22"/>
          <w:szCs w:val="22"/>
        </w:rPr>
      </w:pPr>
    </w:p>
    <w:p w:rsidR="00DC1051" w:rsidRDefault="00DC1051" w:rsidP="00DC1051">
      <w:pPr>
        <w:ind w:left="1"/>
        <w:rPr>
          <w:rFonts w:eastAsiaTheme="minorHAnsi"/>
          <w:b/>
          <w:bCs/>
          <w:color w:val="000000"/>
          <w:sz w:val="22"/>
          <w:szCs w:val="22"/>
        </w:rPr>
      </w:pPr>
    </w:p>
    <w:p w:rsidR="00DC1051" w:rsidRDefault="00DC1051" w:rsidP="00DC1051">
      <w:pPr>
        <w:ind w:left="1"/>
        <w:rPr>
          <w:rFonts w:eastAsiaTheme="minorHAnsi"/>
          <w:b/>
          <w:bCs/>
          <w:color w:val="000000"/>
          <w:sz w:val="22"/>
          <w:szCs w:val="22"/>
        </w:rPr>
      </w:pPr>
    </w:p>
    <w:p w:rsidR="00DC1051" w:rsidRDefault="00DC1051" w:rsidP="00DC1051">
      <w:pPr>
        <w:ind w:left="1"/>
        <w:rPr>
          <w:rFonts w:eastAsiaTheme="minorHAnsi"/>
          <w:b/>
          <w:bCs/>
          <w:color w:val="000000"/>
          <w:sz w:val="22"/>
          <w:szCs w:val="22"/>
        </w:rPr>
      </w:pPr>
    </w:p>
    <w:p w:rsidR="00DC1051" w:rsidRDefault="00DC1051" w:rsidP="00DC1051">
      <w:pPr>
        <w:ind w:left="1"/>
        <w:rPr>
          <w:rFonts w:eastAsiaTheme="minorHAnsi"/>
          <w:b/>
          <w:bCs/>
          <w:color w:val="000000"/>
          <w:sz w:val="22"/>
          <w:szCs w:val="22"/>
        </w:rPr>
      </w:pPr>
    </w:p>
    <w:p w:rsidR="00DC1051" w:rsidRDefault="00DC1051" w:rsidP="00DC1051">
      <w:pPr>
        <w:ind w:left="1"/>
        <w:rPr>
          <w:rFonts w:eastAsiaTheme="minorHAnsi"/>
          <w:b/>
          <w:bCs/>
          <w:color w:val="000000"/>
          <w:sz w:val="22"/>
          <w:szCs w:val="22"/>
        </w:rPr>
      </w:pPr>
    </w:p>
    <w:p w:rsidR="00DC1051" w:rsidRDefault="00DC1051" w:rsidP="00DC1051">
      <w:pPr>
        <w:ind w:left="1"/>
        <w:rPr>
          <w:rFonts w:eastAsiaTheme="minorHAnsi"/>
          <w:b/>
          <w:bCs/>
          <w:color w:val="000000"/>
          <w:sz w:val="22"/>
          <w:szCs w:val="22"/>
        </w:rPr>
      </w:pPr>
    </w:p>
    <w:p w:rsidR="00DC1051" w:rsidRDefault="00DC1051" w:rsidP="00DC1051">
      <w:pPr>
        <w:ind w:left="1"/>
        <w:rPr>
          <w:rFonts w:eastAsiaTheme="minorHAnsi"/>
          <w:b/>
          <w:bCs/>
          <w:color w:val="000000"/>
          <w:sz w:val="22"/>
          <w:szCs w:val="22"/>
        </w:rPr>
      </w:pPr>
    </w:p>
    <w:p w:rsidR="00DC1051" w:rsidRDefault="00DC1051" w:rsidP="00DC1051">
      <w:pPr>
        <w:ind w:left="1"/>
        <w:rPr>
          <w:rFonts w:eastAsiaTheme="minorHAnsi"/>
          <w:b/>
          <w:bCs/>
          <w:color w:val="000000"/>
          <w:sz w:val="22"/>
          <w:szCs w:val="22"/>
        </w:rPr>
      </w:pPr>
    </w:p>
    <w:p w:rsidR="00DC1051" w:rsidRDefault="00DC1051" w:rsidP="00DC1051">
      <w:pPr>
        <w:ind w:left="1"/>
        <w:rPr>
          <w:rFonts w:eastAsiaTheme="minorHAnsi"/>
          <w:b/>
          <w:bCs/>
          <w:color w:val="000000"/>
          <w:sz w:val="22"/>
          <w:szCs w:val="22"/>
        </w:rPr>
      </w:pPr>
    </w:p>
    <w:p w:rsidR="00DC1051" w:rsidRDefault="00DC1051" w:rsidP="00DC1051">
      <w:pPr>
        <w:ind w:left="1"/>
        <w:rPr>
          <w:rFonts w:eastAsiaTheme="minorHAnsi"/>
          <w:b/>
          <w:bCs/>
          <w:color w:val="000000"/>
          <w:sz w:val="22"/>
          <w:szCs w:val="22"/>
        </w:rPr>
      </w:pPr>
    </w:p>
    <w:p w:rsidR="00DC1051" w:rsidRDefault="00DC1051" w:rsidP="00DC1051">
      <w:pPr>
        <w:ind w:left="1"/>
        <w:rPr>
          <w:rFonts w:eastAsiaTheme="minorHAnsi"/>
          <w:b/>
          <w:bCs/>
          <w:color w:val="000000"/>
          <w:sz w:val="22"/>
          <w:szCs w:val="22"/>
        </w:rPr>
      </w:pPr>
    </w:p>
    <w:p w:rsidR="00C66326" w:rsidRDefault="00C66326" w:rsidP="00C66326">
      <w:pPr>
        <w:ind w:left="1"/>
        <w:rPr>
          <w:sz w:val="20"/>
        </w:rPr>
      </w:pPr>
    </w:p>
    <w:p w:rsidR="00C66326" w:rsidRDefault="00C66326" w:rsidP="00C66326">
      <w:pPr>
        <w:ind w:left="1"/>
        <w:rPr>
          <w:sz w:val="20"/>
        </w:rPr>
      </w:pPr>
    </w:p>
    <w:p w:rsidR="00C66326" w:rsidRDefault="00C66326" w:rsidP="00C66326">
      <w:pPr>
        <w:ind w:left="1"/>
        <w:rPr>
          <w:sz w:val="20"/>
        </w:rPr>
      </w:pPr>
    </w:p>
    <w:p w:rsidR="00C66326" w:rsidRDefault="00C66326" w:rsidP="00C66326">
      <w:pPr>
        <w:ind w:left="1"/>
        <w:rPr>
          <w:sz w:val="20"/>
        </w:rPr>
      </w:pPr>
    </w:p>
    <w:p w:rsidR="00C66326" w:rsidRDefault="00C66326" w:rsidP="00C66326">
      <w:pPr>
        <w:widowControl/>
        <w:tabs>
          <w:tab w:val="clear" w:pos="1440"/>
        </w:tabs>
        <w:jc w:val="left"/>
        <w:rPr>
          <w:sz w:val="20"/>
        </w:rPr>
        <w:sectPr w:rsidR="00C66326" w:rsidSect="00E23F75">
          <w:headerReference w:type="default" r:id="rId13"/>
          <w:footerReference w:type="default" r:id="rId14"/>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3A005E" w:rsidRDefault="003A005E" w:rsidP="003A005E">
      <w:pPr>
        <w:jc w:val="center"/>
        <w:outlineLvl w:val="0"/>
        <w:rPr>
          <w:b/>
          <w:color w:val="000000"/>
          <w:sz w:val="32"/>
          <w:szCs w:val="32"/>
        </w:rPr>
      </w:pPr>
      <w:r>
        <w:rPr>
          <w:b/>
          <w:color w:val="000000"/>
          <w:sz w:val="32"/>
          <w:szCs w:val="32"/>
          <w:lang w:val="sr-Latn-CS"/>
        </w:rPr>
        <w:lastRenderedPageBreak/>
        <w:t>VIII</w:t>
      </w:r>
    </w:p>
    <w:p w:rsidR="003A005E" w:rsidRDefault="003A005E" w:rsidP="003A005E">
      <w:pPr>
        <w:jc w:val="center"/>
        <w:rPr>
          <w:b/>
          <w:color w:val="000000"/>
          <w:sz w:val="22"/>
          <w:szCs w:val="22"/>
        </w:rPr>
      </w:pPr>
    </w:p>
    <w:p w:rsidR="003A005E" w:rsidRPr="00F97299" w:rsidRDefault="003A005E" w:rsidP="003A005E">
      <w:pPr>
        <w:jc w:val="center"/>
        <w:outlineLvl w:val="0"/>
        <w:rPr>
          <w:b/>
          <w:color w:val="000000"/>
          <w:szCs w:val="24"/>
        </w:rPr>
      </w:pPr>
      <w:r w:rsidRPr="00F97299">
        <w:rPr>
          <w:b/>
          <w:color w:val="000000"/>
          <w:szCs w:val="24"/>
        </w:rPr>
        <w:t xml:space="preserve">О Б Р А З А Ц </w:t>
      </w:r>
    </w:p>
    <w:p w:rsidR="003A005E" w:rsidRDefault="003A005E" w:rsidP="003A005E">
      <w:pPr>
        <w:jc w:val="center"/>
        <w:rPr>
          <w:b/>
          <w:color w:val="000000"/>
          <w:szCs w:val="24"/>
        </w:rPr>
      </w:pPr>
      <w:r w:rsidRPr="00F97299">
        <w:rPr>
          <w:b/>
          <w:color w:val="000000"/>
          <w:szCs w:val="24"/>
        </w:rPr>
        <w:t>СТРУКТУРЕ ПОНУЂЕНЕ ЦЕНЕ</w:t>
      </w:r>
    </w:p>
    <w:p w:rsidR="003A005E" w:rsidRDefault="003A005E" w:rsidP="003A005E">
      <w:pPr>
        <w:jc w:val="center"/>
        <w:outlineLvl w:val="0"/>
        <w:rPr>
          <w:b/>
        </w:rPr>
      </w:pPr>
      <w:r>
        <w:rPr>
          <w:b/>
        </w:rPr>
        <w:t>За период до 31.12.2015. године</w:t>
      </w:r>
    </w:p>
    <w:p w:rsidR="003A005E" w:rsidRDefault="003A005E" w:rsidP="003A005E">
      <w:pPr>
        <w:outlineLvl w:val="0"/>
        <w:rPr>
          <w:b/>
          <w:color w:val="000000"/>
          <w:szCs w:val="24"/>
        </w:rPr>
      </w:pPr>
      <w:r>
        <w:rPr>
          <w:b/>
        </w:rPr>
        <w:t>Табела 1</w:t>
      </w:r>
    </w:p>
    <w:tbl>
      <w:tblPr>
        <w:tblW w:w="14763" w:type="dxa"/>
        <w:tblLook w:val="04A0"/>
      </w:tblPr>
      <w:tblGrid>
        <w:gridCol w:w="813"/>
        <w:gridCol w:w="1678"/>
        <w:gridCol w:w="3709"/>
        <w:gridCol w:w="1812"/>
        <w:gridCol w:w="1234"/>
        <w:gridCol w:w="1356"/>
        <w:gridCol w:w="1387"/>
        <w:gridCol w:w="1387"/>
        <w:gridCol w:w="1387"/>
      </w:tblGrid>
      <w:tr w:rsidR="003A005E" w:rsidRPr="00C90071" w:rsidTr="00440DAE">
        <w:trPr>
          <w:trHeight w:val="795"/>
        </w:trPr>
        <w:tc>
          <w:tcPr>
            <w:tcW w:w="7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005E" w:rsidRPr="00C90071" w:rsidRDefault="003A005E" w:rsidP="00440DAE">
            <w:pPr>
              <w:jc w:val="center"/>
              <w:rPr>
                <w:b/>
                <w:bCs/>
                <w:color w:val="000000"/>
                <w:sz w:val="20"/>
              </w:rPr>
            </w:pPr>
            <w:r w:rsidRPr="00C90071">
              <w:rPr>
                <w:b/>
                <w:bCs/>
                <w:color w:val="000000"/>
                <w:sz w:val="20"/>
              </w:rPr>
              <w:t>Р</w:t>
            </w:r>
            <w:r w:rsidR="00440DAE">
              <w:rPr>
                <w:b/>
                <w:bCs/>
                <w:color w:val="000000"/>
                <w:sz w:val="20"/>
              </w:rPr>
              <w:t>едни</w:t>
            </w:r>
            <w:r w:rsidRPr="00C90071">
              <w:rPr>
                <w:b/>
                <w:bCs/>
                <w:color w:val="000000"/>
                <w:sz w:val="20"/>
              </w:rPr>
              <w:t xml:space="preserve"> бр</w:t>
            </w:r>
            <w:r w:rsidR="00440DAE">
              <w:rPr>
                <w:b/>
                <w:bCs/>
                <w:color w:val="000000"/>
                <w:sz w:val="20"/>
              </w:rPr>
              <w:t>ој</w:t>
            </w:r>
          </w:p>
        </w:tc>
        <w:tc>
          <w:tcPr>
            <w:tcW w:w="1678" w:type="dxa"/>
            <w:tcBorders>
              <w:top w:val="single" w:sz="4" w:space="0" w:color="auto"/>
              <w:left w:val="nil"/>
              <w:bottom w:val="single" w:sz="4" w:space="0" w:color="auto"/>
              <w:right w:val="single" w:sz="4" w:space="0" w:color="auto"/>
            </w:tcBorders>
            <w:shd w:val="clear" w:color="000000" w:fill="FFFFFF"/>
            <w:vAlign w:val="center"/>
            <w:hideMark/>
          </w:tcPr>
          <w:p w:rsidR="003A005E" w:rsidRPr="00C90071" w:rsidRDefault="003A005E" w:rsidP="00440DAE">
            <w:pPr>
              <w:jc w:val="center"/>
              <w:rPr>
                <w:b/>
                <w:bCs/>
                <w:color w:val="000000"/>
                <w:sz w:val="20"/>
              </w:rPr>
            </w:pPr>
            <w:r w:rsidRPr="00C90071">
              <w:rPr>
                <w:b/>
                <w:bCs/>
                <w:color w:val="000000"/>
                <w:sz w:val="20"/>
              </w:rPr>
              <w:t>Шифра производа</w:t>
            </w:r>
          </w:p>
        </w:tc>
        <w:tc>
          <w:tcPr>
            <w:tcW w:w="3709" w:type="dxa"/>
            <w:tcBorders>
              <w:top w:val="single" w:sz="4" w:space="0" w:color="auto"/>
              <w:left w:val="nil"/>
              <w:bottom w:val="single" w:sz="4" w:space="0" w:color="auto"/>
              <w:right w:val="single" w:sz="4" w:space="0" w:color="auto"/>
            </w:tcBorders>
            <w:shd w:val="clear" w:color="000000" w:fill="FFFFFF"/>
            <w:vAlign w:val="center"/>
            <w:hideMark/>
          </w:tcPr>
          <w:p w:rsidR="003A005E" w:rsidRPr="00C90071" w:rsidRDefault="003A005E" w:rsidP="00440DAE">
            <w:pPr>
              <w:jc w:val="center"/>
              <w:rPr>
                <w:b/>
                <w:bCs/>
                <w:color w:val="000000"/>
                <w:sz w:val="20"/>
              </w:rPr>
            </w:pPr>
            <w:r w:rsidRPr="00C90071">
              <w:rPr>
                <w:b/>
                <w:bCs/>
                <w:color w:val="000000"/>
                <w:sz w:val="20"/>
              </w:rPr>
              <w:t>Назив производа</w:t>
            </w:r>
          </w:p>
        </w:tc>
        <w:tc>
          <w:tcPr>
            <w:tcW w:w="1812" w:type="dxa"/>
            <w:tcBorders>
              <w:top w:val="single" w:sz="4" w:space="0" w:color="auto"/>
              <w:left w:val="nil"/>
              <w:bottom w:val="single" w:sz="4" w:space="0" w:color="auto"/>
              <w:right w:val="single" w:sz="4" w:space="0" w:color="auto"/>
            </w:tcBorders>
            <w:shd w:val="clear" w:color="000000" w:fill="FFFFFF"/>
            <w:vAlign w:val="center"/>
            <w:hideMark/>
          </w:tcPr>
          <w:p w:rsidR="003A005E" w:rsidRPr="00C90071" w:rsidRDefault="003A005E" w:rsidP="00440DAE">
            <w:pPr>
              <w:jc w:val="center"/>
              <w:rPr>
                <w:b/>
                <w:bCs/>
                <w:color w:val="000000"/>
                <w:sz w:val="20"/>
              </w:rPr>
            </w:pPr>
            <w:r w:rsidRPr="00C90071">
              <w:rPr>
                <w:b/>
                <w:bCs/>
                <w:color w:val="000000"/>
                <w:sz w:val="20"/>
              </w:rPr>
              <w:t>Количина</w:t>
            </w:r>
          </w:p>
        </w:tc>
        <w:tc>
          <w:tcPr>
            <w:tcW w:w="1241" w:type="dxa"/>
            <w:tcBorders>
              <w:top w:val="single" w:sz="4" w:space="0" w:color="auto"/>
              <w:left w:val="nil"/>
              <w:bottom w:val="single" w:sz="4" w:space="0" w:color="auto"/>
              <w:right w:val="single" w:sz="4" w:space="0" w:color="auto"/>
            </w:tcBorders>
            <w:shd w:val="clear" w:color="000000" w:fill="FFFFFF"/>
            <w:vAlign w:val="center"/>
          </w:tcPr>
          <w:p w:rsidR="003A005E" w:rsidRPr="00C90071" w:rsidRDefault="003A005E" w:rsidP="00440DAE">
            <w:pPr>
              <w:jc w:val="center"/>
              <w:rPr>
                <w:b/>
                <w:bCs/>
                <w:color w:val="000000"/>
                <w:sz w:val="20"/>
              </w:rPr>
            </w:pPr>
            <w:r w:rsidRPr="00C90071">
              <w:rPr>
                <w:b/>
                <w:bCs/>
                <w:color w:val="000000"/>
                <w:sz w:val="20"/>
              </w:rPr>
              <w:t>Јед</w:t>
            </w:r>
            <w:r w:rsidR="00440DAE">
              <w:rPr>
                <w:b/>
                <w:bCs/>
                <w:color w:val="000000"/>
                <w:sz w:val="20"/>
              </w:rPr>
              <w:t>иница</w:t>
            </w:r>
            <w:r w:rsidRPr="00C90071">
              <w:rPr>
                <w:b/>
                <w:bCs/>
                <w:color w:val="000000"/>
                <w:sz w:val="20"/>
              </w:rPr>
              <w:t xml:space="preserve"> мере</w:t>
            </w:r>
          </w:p>
        </w:tc>
        <w:tc>
          <w:tcPr>
            <w:tcW w:w="1377" w:type="dxa"/>
            <w:tcBorders>
              <w:top w:val="single" w:sz="4" w:space="0" w:color="auto"/>
              <w:left w:val="nil"/>
              <w:bottom w:val="single" w:sz="4" w:space="0" w:color="auto"/>
              <w:right w:val="single" w:sz="4" w:space="0" w:color="auto"/>
            </w:tcBorders>
            <w:shd w:val="clear" w:color="000000" w:fill="FFFFFF"/>
            <w:vAlign w:val="center"/>
          </w:tcPr>
          <w:p w:rsidR="003A005E" w:rsidRPr="00C90071" w:rsidRDefault="003A005E" w:rsidP="00440DAE">
            <w:pPr>
              <w:keepNext/>
              <w:jc w:val="center"/>
              <w:rPr>
                <w:rFonts w:cs="Arial"/>
                <w:b/>
                <w:bCs/>
                <w:iCs/>
                <w:sz w:val="20"/>
              </w:rPr>
            </w:pPr>
            <w:r w:rsidRPr="00C90071">
              <w:rPr>
                <w:rFonts w:cs="Arial"/>
                <w:b/>
                <w:bCs/>
                <w:iCs/>
                <w:sz w:val="20"/>
              </w:rPr>
              <w:t>Цена по јед.мере у</w:t>
            </w:r>
          </w:p>
          <w:p w:rsidR="003A005E" w:rsidRPr="00C90071" w:rsidRDefault="003A005E" w:rsidP="00440DAE">
            <w:pPr>
              <w:keepNext/>
              <w:jc w:val="center"/>
              <w:rPr>
                <w:rFonts w:cs="Arial"/>
                <w:b/>
                <w:bCs/>
                <w:iCs/>
                <w:sz w:val="20"/>
              </w:rPr>
            </w:pPr>
            <w:r w:rsidRPr="00C90071">
              <w:rPr>
                <w:rFonts w:cs="Arial"/>
                <w:b/>
                <w:bCs/>
                <w:iCs/>
                <w:sz w:val="20"/>
              </w:rPr>
              <w:t>________</w:t>
            </w:r>
          </w:p>
          <w:p w:rsidR="003A005E" w:rsidRPr="00C90071" w:rsidRDefault="003A005E" w:rsidP="00440DAE">
            <w:pPr>
              <w:keepNext/>
              <w:jc w:val="center"/>
              <w:rPr>
                <w:rFonts w:cs="Arial"/>
                <w:b/>
                <w:bCs/>
                <w:sz w:val="20"/>
              </w:rPr>
            </w:pPr>
            <w:r w:rsidRPr="00C90071">
              <w:rPr>
                <w:rFonts w:cs="Arial"/>
                <w:b/>
                <w:bCs/>
                <w:iCs/>
                <w:sz w:val="20"/>
              </w:rPr>
              <w:t>(валута) без ПДВ</w:t>
            </w:r>
          </w:p>
        </w:tc>
        <w:tc>
          <w:tcPr>
            <w:tcW w:w="1410" w:type="dxa"/>
            <w:tcBorders>
              <w:top w:val="single" w:sz="4" w:space="0" w:color="auto"/>
              <w:left w:val="nil"/>
              <w:bottom w:val="single" w:sz="4" w:space="0" w:color="auto"/>
              <w:right w:val="single" w:sz="4" w:space="0" w:color="auto"/>
            </w:tcBorders>
            <w:shd w:val="clear" w:color="000000" w:fill="FFFFFF"/>
          </w:tcPr>
          <w:p w:rsidR="003A005E" w:rsidRPr="00C90071" w:rsidRDefault="003A005E" w:rsidP="00440DAE">
            <w:pPr>
              <w:keepNext/>
              <w:jc w:val="center"/>
              <w:rPr>
                <w:rFonts w:cs="Arial"/>
                <w:b/>
                <w:bCs/>
                <w:iCs/>
                <w:sz w:val="20"/>
              </w:rPr>
            </w:pPr>
            <w:r w:rsidRPr="00C90071">
              <w:rPr>
                <w:rFonts w:cs="Arial"/>
                <w:b/>
                <w:bCs/>
                <w:iCs/>
                <w:sz w:val="20"/>
              </w:rPr>
              <w:t>Цена по јед.</w:t>
            </w:r>
            <w:r w:rsidR="00440DAE">
              <w:rPr>
                <w:rFonts w:cs="Arial"/>
                <w:b/>
                <w:bCs/>
                <w:iCs/>
                <w:sz w:val="20"/>
              </w:rPr>
              <w:t xml:space="preserve"> </w:t>
            </w:r>
            <w:r w:rsidRPr="00C90071">
              <w:rPr>
                <w:rFonts w:cs="Arial"/>
                <w:b/>
                <w:bCs/>
                <w:iCs/>
                <w:sz w:val="20"/>
              </w:rPr>
              <w:t>мере у</w:t>
            </w:r>
          </w:p>
          <w:p w:rsidR="003A005E" w:rsidRPr="00C90071" w:rsidRDefault="003A005E" w:rsidP="00440DAE">
            <w:pPr>
              <w:keepNext/>
              <w:jc w:val="center"/>
              <w:rPr>
                <w:rFonts w:cs="Arial"/>
                <w:b/>
                <w:bCs/>
                <w:iCs/>
                <w:sz w:val="20"/>
              </w:rPr>
            </w:pPr>
            <w:r w:rsidRPr="00C90071">
              <w:rPr>
                <w:rFonts w:cs="Arial"/>
                <w:b/>
                <w:bCs/>
                <w:iCs/>
                <w:sz w:val="20"/>
              </w:rPr>
              <w:t>________</w:t>
            </w:r>
          </w:p>
          <w:p w:rsidR="003A005E" w:rsidRDefault="003A005E" w:rsidP="00440DAE">
            <w:pPr>
              <w:keepNext/>
              <w:jc w:val="center"/>
              <w:rPr>
                <w:rFonts w:cs="Arial"/>
                <w:b/>
                <w:bCs/>
                <w:iCs/>
                <w:sz w:val="20"/>
              </w:rPr>
            </w:pPr>
            <w:r>
              <w:rPr>
                <w:rFonts w:cs="Arial"/>
                <w:b/>
                <w:bCs/>
                <w:iCs/>
                <w:sz w:val="20"/>
              </w:rPr>
              <w:t xml:space="preserve">(валута) </w:t>
            </w:r>
          </w:p>
          <w:p w:rsidR="003A005E" w:rsidRPr="00C90071" w:rsidRDefault="003A005E" w:rsidP="00440DAE">
            <w:pPr>
              <w:keepNext/>
              <w:jc w:val="center"/>
              <w:rPr>
                <w:rFonts w:cs="Arial"/>
                <w:b/>
                <w:bCs/>
                <w:iCs/>
                <w:sz w:val="20"/>
              </w:rPr>
            </w:pPr>
            <w:r>
              <w:rPr>
                <w:rFonts w:cs="Arial"/>
                <w:b/>
                <w:bCs/>
                <w:iCs/>
                <w:sz w:val="20"/>
              </w:rPr>
              <w:t>са</w:t>
            </w:r>
            <w:r w:rsidRPr="00C90071">
              <w:rPr>
                <w:rFonts w:cs="Arial"/>
                <w:b/>
                <w:bCs/>
                <w:iCs/>
                <w:sz w:val="20"/>
              </w:rPr>
              <w:t xml:space="preserve"> ПДВ</w:t>
            </w:r>
          </w:p>
        </w:tc>
        <w:tc>
          <w:tcPr>
            <w:tcW w:w="1410" w:type="dxa"/>
            <w:tcBorders>
              <w:top w:val="single" w:sz="4" w:space="0" w:color="auto"/>
              <w:left w:val="single" w:sz="4" w:space="0" w:color="auto"/>
              <w:bottom w:val="single" w:sz="4" w:space="0" w:color="auto"/>
              <w:right w:val="single" w:sz="4" w:space="0" w:color="auto"/>
            </w:tcBorders>
            <w:shd w:val="clear" w:color="000000" w:fill="FFFFFF"/>
          </w:tcPr>
          <w:p w:rsidR="003A005E" w:rsidRPr="00C90071" w:rsidRDefault="003A005E" w:rsidP="00440DAE">
            <w:pPr>
              <w:keepNext/>
              <w:jc w:val="center"/>
              <w:rPr>
                <w:rFonts w:cs="Arial"/>
                <w:b/>
                <w:bCs/>
                <w:iCs/>
                <w:sz w:val="20"/>
              </w:rPr>
            </w:pPr>
            <w:r w:rsidRPr="00C90071">
              <w:rPr>
                <w:rFonts w:cs="Arial"/>
                <w:b/>
                <w:bCs/>
                <w:iCs/>
                <w:sz w:val="20"/>
              </w:rPr>
              <w:t>Укупан износ у ________</w:t>
            </w:r>
          </w:p>
          <w:p w:rsidR="003A005E" w:rsidRPr="00C90071" w:rsidRDefault="003A005E" w:rsidP="00440DAE">
            <w:pPr>
              <w:keepNext/>
              <w:jc w:val="center"/>
              <w:rPr>
                <w:rFonts w:cs="Arial"/>
                <w:b/>
                <w:bCs/>
                <w:sz w:val="20"/>
              </w:rPr>
            </w:pPr>
            <w:r w:rsidRPr="00C90071">
              <w:rPr>
                <w:rFonts w:cs="Arial"/>
                <w:b/>
                <w:bCs/>
                <w:iCs/>
                <w:sz w:val="20"/>
              </w:rPr>
              <w:t>(валута) без ПДВ</w:t>
            </w:r>
          </w:p>
        </w:tc>
        <w:tc>
          <w:tcPr>
            <w:tcW w:w="1410" w:type="dxa"/>
            <w:tcBorders>
              <w:top w:val="single" w:sz="4" w:space="0" w:color="auto"/>
              <w:left w:val="single" w:sz="4" w:space="0" w:color="auto"/>
              <w:bottom w:val="single" w:sz="4" w:space="0" w:color="auto"/>
              <w:right w:val="single" w:sz="4" w:space="0" w:color="auto"/>
            </w:tcBorders>
            <w:shd w:val="clear" w:color="000000" w:fill="FFFFFF"/>
          </w:tcPr>
          <w:p w:rsidR="003A005E" w:rsidRPr="00C90071" w:rsidRDefault="003A005E" w:rsidP="00440DAE">
            <w:pPr>
              <w:keepNext/>
              <w:jc w:val="center"/>
              <w:rPr>
                <w:rFonts w:cs="Arial"/>
                <w:b/>
                <w:bCs/>
                <w:iCs/>
                <w:sz w:val="20"/>
              </w:rPr>
            </w:pPr>
            <w:r w:rsidRPr="00C90071">
              <w:rPr>
                <w:rFonts w:cs="Arial"/>
                <w:b/>
                <w:bCs/>
                <w:iCs/>
                <w:sz w:val="20"/>
              </w:rPr>
              <w:t>Укупан износ у ________</w:t>
            </w:r>
          </w:p>
          <w:p w:rsidR="003A005E" w:rsidRDefault="003A005E" w:rsidP="00440DAE">
            <w:pPr>
              <w:keepNext/>
              <w:jc w:val="center"/>
              <w:rPr>
                <w:rFonts w:cs="Arial"/>
                <w:b/>
                <w:bCs/>
                <w:iCs/>
                <w:sz w:val="20"/>
              </w:rPr>
            </w:pPr>
            <w:r>
              <w:rPr>
                <w:rFonts w:cs="Arial"/>
                <w:b/>
                <w:bCs/>
                <w:iCs/>
                <w:sz w:val="20"/>
              </w:rPr>
              <w:t xml:space="preserve">(валута) </w:t>
            </w:r>
          </w:p>
          <w:p w:rsidR="003A005E" w:rsidRPr="00C90071" w:rsidRDefault="003A005E" w:rsidP="00440DAE">
            <w:pPr>
              <w:keepNext/>
              <w:jc w:val="center"/>
              <w:rPr>
                <w:rFonts w:cs="Arial"/>
                <w:b/>
                <w:bCs/>
                <w:iCs/>
                <w:sz w:val="20"/>
              </w:rPr>
            </w:pPr>
            <w:r>
              <w:rPr>
                <w:rFonts w:cs="Arial"/>
                <w:b/>
                <w:bCs/>
                <w:iCs/>
                <w:sz w:val="20"/>
              </w:rPr>
              <w:t>са</w:t>
            </w:r>
            <w:r w:rsidRPr="00C90071">
              <w:rPr>
                <w:rFonts w:cs="Arial"/>
                <w:b/>
                <w:bCs/>
                <w:iCs/>
                <w:sz w:val="20"/>
              </w:rPr>
              <w:t xml:space="preserve"> ПДВ</w:t>
            </w:r>
          </w:p>
        </w:tc>
      </w:tr>
      <w:tr w:rsidR="003A005E" w:rsidRPr="00440DAE" w:rsidTr="00440DAE">
        <w:trPr>
          <w:trHeight w:val="282"/>
        </w:trPr>
        <w:tc>
          <w:tcPr>
            <w:tcW w:w="7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005E" w:rsidRPr="00440DAE" w:rsidRDefault="003A005E" w:rsidP="00440DAE">
            <w:pPr>
              <w:jc w:val="center"/>
              <w:rPr>
                <w:bCs/>
                <w:color w:val="000000"/>
                <w:sz w:val="20"/>
              </w:rPr>
            </w:pPr>
            <w:r w:rsidRPr="00440DAE">
              <w:rPr>
                <w:bCs/>
                <w:color w:val="000000"/>
                <w:sz w:val="20"/>
              </w:rPr>
              <w:t>1</w:t>
            </w:r>
          </w:p>
        </w:tc>
        <w:tc>
          <w:tcPr>
            <w:tcW w:w="1678" w:type="dxa"/>
            <w:tcBorders>
              <w:top w:val="single" w:sz="4" w:space="0" w:color="auto"/>
              <w:left w:val="nil"/>
              <w:bottom w:val="single" w:sz="4" w:space="0" w:color="auto"/>
              <w:right w:val="single" w:sz="4" w:space="0" w:color="auto"/>
            </w:tcBorders>
            <w:shd w:val="clear" w:color="000000" w:fill="FFFFFF"/>
            <w:vAlign w:val="center"/>
            <w:hideMark/>
          </w:tcPr>
          <w:p w:rsidR="003A005E" w:rsidRPr="00440DAE" w:rsidRDefault="003A005E" w:rsidP="00440DAE">
            <w:pPr>
              <w:jc w:val="center"/>
              <w:rPr>
                <w:bCs/>
                <w:color w:val="000000"/>
                <w:sz w:val="20"/>
              </w:rPr>
            </w:pPr>
            <w:r w:rsidRPr="00440DAE">
              <w:rPr>
                <w:bCs/>
                <w:color w:val="000000"/>
                <w:sz w:val="20"/>
              </w:rPr>
              <w:t>2</w:t>
            </w:r>
          </w:p>
        </w:tc>
        <w:tc>
          <w:tcPr>
            <w:tcW w:w="3709" w:type="dxa"/>
            <w:tcBorders>
              <w:top w:val="single" w:sz="4" w:space="0" w:color="auto"/>
              <w:left w:val="nil"/>
              <w:bottom w:val="single" w:sz="4" w:space="0" w:color="auto"/>
              <w:right w:val="single" w:sz="4" w:space="0" w:color="auto"/>
            </w:tcBorders>
            <w:shd w:val="clear" w:color="000000" w:fill="FFFFFF"/>
            <w:vAlign w:val="center"/>
            <w:hideMark/>
          </w:tcPr>
          <w:p w:rsidR="003A005E" w:rsidRPr="00440DAE" w:rsidRDefault="003A005E" w:rsidP="00440DAE">
            <w:pPr>
              <w:jc w:val="center"/>
              <w:rPr>
                <w:bCs/>
                <w:color w:val="000000"/>
                <w:sz w:val="20"/>
              </w:rPr>
            </w:pPr>
            <w:r w:rsidRPr="00440DAE">
              <w:rPr>
                <w:bCs/>
                <w:color w:val="000000"/>
                <w:sz w:val="20"/>
              </w:rPr>
              <w:t>3</w:t>
            </w:r>
          </w:p>
        </w:tc>
        <w:tc>
          <w:tcPr>
            <w:tcW w:w="1812" w:type="dxa"/>
            <w:tcBorders>
              <w:top w:val="single" w:sz="4" w:space="0" w:color="auto"/>
              <w:left w:val="nil"/>
              <w:bottom w:val="single" w:sz="4" w:space="0" w:color="auto"/>
              <w:right w:val="single" w:sz="4" w:space="0" w:color="auto"/>
            </w:tcBorders>
            <w:shd w:val="clear" w:color="000000" w:fill="FFFFFF"/>
            <w:vAlign w:val="center"/>
            <w:hideMark/>
          </w:tcPr>
          <w:p w:rsidR="003A005E" w:rsidRPr="00440DAE" w:rsidRDefault="003A005E" w:rsidP="00440DAE">
            <w:pPr>
              <w:jc w:val="center"/>
              <w:rPr>
                <w:bCs/>
                <w:color w:val="000000"/>
                <w:sz w:val="20"/>
              </w:rPr>
            </w:pPr>
            <w:r w:rsidRPr="00440DAE">
              <w:rPr>
                <w:bCs/>
                <w:color w:val="000000"/>
                <w:sz w:val="20"/>
              </w:rPr>
              <w:t>4</w:t>
            </w:r>
          </w:p>
        </w:tc>
        <w:tc>
          <w:tcPr>
            <w:tcW w:w="1241" w:type="dxa"/>
            <w:tcBorders>
              <w:top w:val="single" w:sz="4" w:space="0" w:color="auto"/>
              <w:left w:val="nil"/>
              <w:bottom w:val="single" w:sz="4" w:space="0" w:color="auto"/>
              <w:right w:val="single" w:sz="4" w:space="0" w:color="auto"/>
            </w:tcBorders>
            <w:shd w:val="clear" w:color="000000" w:fill="FFFFFF"/>
            <w:vAlign w:val="center"/>
          </w:tcPr>
          <w:p w:rsidR="003A005E" w:rsidRPr="00440DAE" w:rsidRDefault="003A005E" w:rsidP="00440DAE">
            <w:pPr>
              <w:jc w:val="center"/>
              <w:rPr>
                <w:bCs/>
                <w:color w:val="000000"/>
                <w:sz w:val="20"/>
              </w:rPr>
            </w:pPr>
            <w:r w:rsidRPr="00440DAE">
              <w:rPr>
                <w:bCs/>
                <w:color w:val="000000"/>
                <w:sz w:val="20"/>
              </w:rPr>
              <w:t>5</w:t>
            </w:r>
          </w:p>
        </w:tc>
        <w:tc>
          <w:tcPr>
            <w:tcW w:w="1377" w:type="dxa"/>
            <w:tcBorders>
              <w:top w:val="single" w:sz="4" w:space="0" w:color="auto"/>
              <w:left w:val="nil"/>
              <w:bottom w:val="single" w:sz="4" w:space="0" w:color="auto"/>
              <w:right w:val="single" w:sz="4" w:space="0" w:color="auto"/>
            </w:tcBorders>
            <w:shd w:val="clear" w:color="000000" w:fill="FFFFFF"/>
            <w:vAlign w:val="center"/>
          </w:tcPr>
          <w:p w:rsidR="003A005E" w:rsidRPr="00440DAE" w:rsidRDefault="003A005E" w:rsidP="00440DAE">
            <w:pPr>
              <w:keepNext/>
              <w:jc w:val="center"/>
              <w:rPr>
                <w:rFonts w:cs="Arial"/>
                <w:bCs/>
                <w:iCs/>
                <w:sz w:val="20"/>
              </w:rPr>
            </w:pPr>
            <w:r w:rsidRPr="00440DAE">
              <w:rPr>
                <w:rFonts w:cs="Arial"/>
                <w:bCs/>
                <w:iCs/>
                <w:sz w:val="20"/>
              </w:rPr>
              <w:t>6</w:t>
            </w:r>
          </w:p>
        </w:tc>
        <w:tc>
          <w:tcPr>
            <w:tcW w:w="1410" w:type="dxa"/>
            <w:tcBorders>
              <w:top w:val="single" w:sz="4" w:space="0" w:color="auto"/>
              <w:left w:val="nil"/>
              <w:bottom w:val="single" w:sz="4" w:space="0" w:color="auto"/>
              <w:right w:val="single" w:sz="4" w:space="0" w:color="auto"/>
            </w:tcBorders>
            <w:shd w:val="clear" w:color="000000" w:fill="FFFFFF"/>
            <w:vAlign w:val="center"/>
          </w:tcPr>
          <w:p w:rsidR="003A005E" w:rsidRPr="00440DAE" w:rsidRDefault="003A005E" w:rsidP="00440DAE">
            <w:pPr>
              <w:keepNext/>
              <w:jc w:val="center"/>
              <w:rPr>
                <w:rFonts w:cs="Arial"/>
                <w:bCs/>
                <w:iCs/>
                <w:sz w:val="20"/>
              </w:rPr>
            </w:pPr>
            <w:r w:rsidRPr="00440DAE">
              <w:rPr>
                <w:rFonts w:cs="Arial"/>
                <w:bCs/>
                <w:iCs/>
                <w:sz w:val="20"/>
              </w:rPr>
              <w:t>7</w:t>
            </w:r>
          </w:p>
        </w:tc>
        <w:tc>
          <w:tcPr>
            <w:tcW w:w="1410" w:type="dxa"/>
            <w:tcBorders>
              <w:top w:val="single" w:sz="4" w:space="0" w:color="auto"/>
              <w:left w:val="single" w:sz="4" w:space="0" w:color="auto"/>
              <w:bottom w:val="single" w:sz="4" w:space="0" w:color="auto"/>
              <w:right w:val="single" w:sz="4" w:space="0" w:color="auto"/>
            </w:tcBorders>
            <w:shd w:val="clear" w:color="000000" w:fill="FFFFFF"/>
            <w:vAlign w:val="center"/>
          </w:tcPr>
          <w:p w:rsidR="003A005E" w:rsidRPr="00440DAE" w:rsidRDefault="003A005E" w:rsidP="00440DAE">
            <w:pPr>
              <w:keepNext/>
              <w:jc w:val="center"/>
              <w:rPr>
                <w:rFonts w:cs="Arial"/>
                <w:bCs/>
                <w:iCs/>
                <w:sz w:val="20"/>
              </w:rPr>
            </w:pPr>
            <w:r w:rsidRPr="00440DAE">
              <w:rPr>
                <w:rFonts w:cs="Arial"/>
                <w:bCs/>
                <w:iCs/>
                <w:sz w:val="20"/>
              </w:rPr>
              <w:t>8</w:t>
            </w:r>
          </w:p>
        </w:tc>
        <w:tc>
          <w:tcPr>
            <w:tcW w:w="1410" w:type="dxa"/>
            <w:tcBorders>
              <w:top w:val="single" w:sz="4" w:space="0" w:color="auto"/>
              <w:left w:val="single" w:sz="4" w:space="0" w:color="auto"/>
              <w:bottom w:val="single" w:sz="4" w:space="0" w:color="auto"/>
              <w:right w:val="single" w:sz="4" w:space="0" w:color="auto"/>
            </w:tcBorders>
            <w:shd w:val="clear" w:color="000000" w:fill="FFFFFF"/>
            <w:vAlign w:val="center"/>
          </w:tcPr>
          <w:p w:rsidR="003A005E" w:rsidRPr="00440DAE" w:rsidRDefault="003A005E" w:rsidP="00440DAE">
            <w:pPr>
              <w:keepNext/>
              <w:jc w:val="center"/>
              <w:rPr>
                <w:rFonts w:cs="Arial"/>
                <w:bCs/>
                <w:iCs/>
                <w:sz w:val="20"/>
              </w:rPr>
            </w:pPr>
            <w:r w:rsidRPr="00440DAE">
              <w:rPr>
                <w:rFonts w:cs="Arial"/>
                <w:bCs/>
                <w:iCs/>
                <w:sz w:val="20"/>
              </w:rPr>
              <w:t>9</w:t>
            </w:r>
          </w:p>
        </w:tc>
      </w:tr>
      <w:tr w:rsidR="003A005E" w:rsidRPr="00615776" w:rsidTr="00440DA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3A005E" w:rsidRPr="00440DAE" w:rsidRDefault="003A005E" w:rsidP="00440DAE">
            <w:pPr>
              <w:jc w:val="center"/>
              <w:rPr>
                <w:b/>
                <w:color w:val="000000"/>
                <w:szCs w:val="22"/>
              </w:rPr>
            </w:pPr>
            <w:r w:rsidRPr="00440DAE">
              <w:rPr>
                <w:b/>
                <w:color w:val="000000"/>
                <w:sz w:val="22"/>
                <w:szCs w:val="22"/>
              </w:rPr>
              <w:t>1</w:t>
            </w:r>
          </w:p>
        </w:tc>
        <w:tc>
          <w:tcPr>
            <w:tcW w:w="1678"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CW2-00307</w:t>
            </w:r>
          </w:p>
        </w:tc>
        <w:tc>
          <w:tcPr>
            <w:tcW w:w="3709"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WinEntforSA ALNG SA MVL Pltfrm</w:t>
            </w:r>
          </w:p>
        </w:tc>
        <w:tc>
          <w:tcPr>
            <w:tcW w:w="1812"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1553</w:t>
            </w:r>
          </w:p>
        </w:tc>
        <w:tc>
          <w:tcPr>
            <w:tcW w:w="1241" w:type="dxa"/>
            <w:tcBorders>
              <w:top w:val="nil"/>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r>
      <w:tr w:rsidR="003A005E" w:rsidRPr="00615776" w:rsidTr="00440DA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3A005E" w:rsidRPr="00440DAE" w:rsidRDefault="003A005E" w:rsidP="00440DAE">
            <w:pPr>
              <w:jc w:val="center"/>
              <w:rPr>
                <w:b/>
                <w:color w:val="000000"/>
                <w:szCs w:val="22"/>
              </w:rPr>
            </w:pPr>
            <w:r w:rsidRPr="00440DAE">
              <w:rPr>
                <w:b/>
                <w:color w:val="000000"/>
                <w:sz w:val="22"/>
                <w:szCs w:val="22"/>
              </w:rPr>
              <w:t>2</w:t>
            </w:r>
          </w:p>
        </w:tc>
        <w:tc>
          <w:tcPr>
            <w:tcW w:w="1678"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269-12442</w:t>
            </w:r>
          </w:p>
        </w:tc>
        <w:tc>
          <w:tcPr>
            <w:tcW w:w="3709"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OfficeProPlus ALNG SA MVL Pltfrm</w:t>
            </w:r>
          </w:p>
        </w:tc>
        <w:tc>
          <w:tcPr>
            <w:tcW w:w="1812"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1553</w:t>
            </w:r>
          </w:p>
        </w:tc>
        <w:tc>
          <w:tcPr>
            <w:tcW w:w="1241" w:type="dxa"/>
            <w:tcBorders>
              <w:top w:val="nil"/>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r>
      <w:tr w:rsidR="003A005E" w:rsidRPr="00615776" w:rsidTr="00440DA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3A005E" w:rsidRPr="00440DAE" w:rsidRDefault="003A005E" w:rsidP="00440DAE">
            <w:pPr>
              <w:jc w:val="center"/>
              <w:rPr>
                <w:b/>
                <w:color w:val="000000"/>
                <w:szCs w:val="22"/>
              </w:rPr>
            </w:pPr>
            <w:r w:rsidRPr="00440DAE">
              <w:rPr>
                <w:b/>
                <w:color w:val="000000"/>
                <w:sz w:val="22"/>
                <w:szCs w:val="22"/>
              </w:rPr>
              <w:t>3</w:t>
            </w:r>
          </w:p>
        </w:tc>
        <w:tc>
          <w:tcPr>
            <w:tcW w:w="1678"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76A-00013</w:t>
            </w:r>
          </w:p>
        </w:tc>
        <w:tc>
          <w:tcPr>
            <w:tcW w:w="3709"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EntCAL ALNG SA MVL Pltfrm DvcCAL wSrvcs</w:t>
            </w:r>
          </w:p>
        </w:tc>
        <w:tc>
          <w:tcPr>
            <w:tcW w:w="1812"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1553</w:t>
            </w:r>
          </w:p>
        </w:tc>
        <w:tc>
          <w:tcPr>
            <w:tcW w:w="1241" w:type="dxa"/>
            <w:tcBorders>
              <w:top w:val="nil"/>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r>
      <w:tr w:rsidR="003A005E" w:rsidRPr="00615776" w:rsidTr="00440DAE">
        <w:trPr>
          <w:trHeight w:val="480"/>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3A005E" w:rsidRPr="00440DAE" w:rsidRDefault="003A005E" w:rsidP="00440DAE">
            <w:pPr>
              <w:jc w:val="center"/>
              <w:rPr>
                <w:b/>
                <w:color w:val="000000"/>
                <w:szCs w:val="22"/>
              </w:rPr>
            </w:pPr>
            <w:r w:rsidRPr="00440DAE">
              <w:rPr>
                <w:b/>
                <w:color w:val="000000"/>
                <w:sz w:val="22"/>
                <w:szCs w:val="22"/>
              </w:rPr>
              <w:t>4</w:t>
            </w:r>
          </w:p>
        </w:tc>
        <w:tc>
          <w:tcPr>
            <w:tcW w:w="1678"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CW2-00277</w:t>
            </w:r>
          </w:p>
        </w:tc>
        <w:tc>
          <w:tcPr>
            <w:tcW w:w="3709"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WinEntforSA ALNG SA MVL</w:t>
            </w:r>
          </w:p>
        </w:tc>
        <w:tc>
          <w:tcPr>
            <w:tcW w:w="1812"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1088</w:t>
            </w:r>
          </w:p>
        </w:tc>
        <w:tc>
          <w:tcPr>
            <w:tcW w:w="1241" w:type="dxa"/>
            <w:tcBorders>
              <w:top w:val="nil"/>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r>
      <w:tr w:rsidR="003A005E" w:rsidRPr="00615776" w:rsidTr="00440DA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3A005E" w:rsidRPr="00440DAE" w:rsidRDefault="003A005E" w:rsidP="00440DAE">
            <w:pPr>
              <w:jc w:val="center"/>
              <w:rPr>
                <w:b/>
                <w:color w:val="000000"/>
                <w:szCs w:val="22"/>
              </w:rPr>
            </w:pPr>
            <w:r w:rsidRPr="00440DAE">
              <w:rPr>
                <w:b/>
                <w:color w:val="000000"/>
                <w:sz w:val="22"/>
                <w:szCs w:val="22"/>
              </w:rPr>
              <w:t>5</w:t>
            </w:r>
          </w:p>
        </w:tc>
        <w:tc>
          <w:tcPr>
            <w:tcW w:w="1678"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76A-00031</w:t>
            </w:r>
          </w:p>
        </w:tc>
        <w:tc>
          <w:tcPr>
            <w:tcW w:w="3709"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EntCAL ALNG SA MVL DvcCAL wSrvcs</w:t>
            </w:r>
          </w:p>
        </w:tc>
        <w:tc>
          <w:tcPr>
            <w:tcW w:w="1812"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1088</w:t>
            </w:r>
          </w:p>
        </w:tc>
        <w:tc>
          <w:tcPr>
            <w:tcW w:w="1241" w:type="dxa"/>
            <w:tcBorders>
              <w:top w:val="nil"/>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r>
      <w:tr w:rsidR="003A005E" w:rsidRPr="00615776" w:rsidTr="00440DA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3A005E" w:rsidRPr="00440DAE" w:rsidRDefault="003A005E" w:rsidP="00440DAE">
            <w:pPr>
              <w:jc w:val="center"/>
              <w:rPr>
                <w:b/>
                <w:color w:val="000000"/>
                <w:szCs w:val="22"/>
              </w:rPr>
            </w:pPr>
            <w:r w:rsidRPr="00440DAE">
              <w:rPr>
                <w:b/>
                <w:color w:val="000000"/>
                <w:sz w:val="22"/>
                <w:szCs w:val="22"/>
              </w:rPr>
              <w:t>6</w:t>
            </w:r>
          </w:p>
        </w:tc>
        <w:tc>
          <w:tcPr>
            <w:tcW w:w="1678"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H30-00238</w:t>
            </w:r>
          </w:p>
        </w:tc>
        <w:tc>
          <w:tcPr>
            <w:tcW w:w="3709"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PrjctPro ALNG SA MVL w1PrjctSvrCAL</w:t>
            </w:r>
          </w:p>
        </w:tc>
        <w:tc>
          <w:tcPr>
            <w:tcW w:w="1812"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1</w:t>
            </w:r>
          </w:p>
        </w:tc>
        <w:tc>
          <w:tcPr>
            <w:tcW w:w="1241" w:type="dxa"/>
            <w:tcBorders>
              <w:top w:val="nil"/>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r>
      <w:tr w:rsidR="003A005E" w:rsidRPr="00615776" w:rsidTr="00440DAE">
        <w:trPr>
          <w:trHeight w:val="489"/>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3A005E" w:rsidRPr="00440DAE" w:rsidRDefault="003A005E" w:rsidP="00440DAE">
            <w:pPr>
              <w:jc w:val="center"/>
              <w:rPr>
                <w:b/>
                <w:color w:val="000000"/>
                <w:szCs w:val="22"/>
              </w:rPr>
            </w:pPr>
            <w:r w:rsidRPr="00440DAE">
              <w:rPr>
                <w:b/>
                <w:color w:val="000000"/>
                <w:sz w:val="22"/>
                <w:szCs w:val="22"/>
              </w:rPr>
              <w:t>7</w:t>
            </w:r>
          </w:p>
        </w:tc>
        <w:tc>
          <w:tcPr>
            <w:tcW w:w="1678"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D87-01159</w:t>
            </w:r>
          </w:p>
        </w:tc>
        <w:tc>
          <w:tcPr>
            <w:tcW w:w="3709"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VisioPro ALNG SA MVL</w:t>
            </w:r>
          </w:p>
        </w:tc>
        <w:tc>
          <w:tcPr>
            <w:tcW w:w="1812"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2</w:t>
            </w:r>
          </w:p>
        </w:tc>
        <w:tc>
          <w:tcPr>
            <w:tcW w:w="1241" w:type="dxa"/>
            <w:tcBorders>
              <w:top w:val="nil"/>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r>
      <w:tr w:rsidR="003A005E" w:rsidRPr="00615776" w:rsidTr="00440DA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3A005E" w:rsidRPr="00440DAE" w:rsidRDefault="003A005E" w:rsidP="00440DAE">
            <w:pPr>
              <w:jc w:val="center"/>
              <w:rPr>
                <w:b/>
                <w:color w:val="000000"/>
                <w:szCs w:val="22"/>
              </w:rPr>
            </w:pPr>
            <w:r w:rsidRPr="00440DAE">
              <w:rPr>
                <w:b/>
                <w:color w:val="000000"/>
                <w:sz w:val="22"/>
                <w:szCs w:val="22"/>
              </w:rPr>
              <w:t>8</w:t>
            </w:r>
          </w:p>
        </w:tc>
        <w:tc>
          <w:tcPr>
            <w:tcW w:w="1678"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9ED-00073</w:t>
            </w:r>
          </w:p>
        </w:tc>
        <w:tc>
          <w:tcPr>
            <w:tcW w:w="3709"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VSPremwMSDN ALNG SA MVL</w:t>
            </w:r>
          </w:p>
        </w:tc>
        <w:tc>
          <w:tcPr>
            <w:tcW w:w="1812"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7</w:t>
            </w:r>
          </w:p>
        </w:tc>
        <w:tc>
          <w:tcPr>
            <w:tcW w:w="1241" w:type="dxa"/>
            <w:tcBorders>
              <w:top w:val="nil"/>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r>
      <w:tr w:rsidR="003A005E" w:rsidRPr="00615776" w:rsidTr="00440DA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3A005E" w:rsidRPr="00440DAE" w:rsidRDefault="003A005E" w:rsidP="00440DAE">
            <w:pPr>
              <w:jc w:val="center"/>
              <w:rPr>
                <w:b/>
                <w:color w:val="000000"/>
                <w:szCs w:val="22"/>
              </w:rPr>
            </w:pPr>
            <w:r w:rsidRPr="00440DAE">
              <w:rPr>
                <w:b/>
                <w:color w:val="000000"/>
                <w:sz w:val="22"/>
                <w:szCs w:val="22"/>
              </w:rPr>
              <w:t>9</w:t>
            </w:r>
          </w:p>
        </w:tc>
        <w:tc>
          <w:tcPr>
            <w:tcW w:w="1678"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ZFA-00221</w:t>
            </w:r>
          </w:p>
        </w:tc>
        <w:tc>
          <w:tcPr>
            <w:tcW w:w="3709"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DynCRMProCAL ALNG SA MVL UsrCAL</w:t>
            </w:r>
          </w:p>
        </w:tc>
        <w:tc>
          <w:tcPr>
            <w:tcW w:w="1812"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100</w:t>
            </w:r>
          </w:p>
        </w:tc>
        <w:tc>
          <w:tcPr>
            <w:tcW w:w="1241" w:type="dxa"/>
            <w:tcBorders>
              <w:top w:val="nil"/>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r>
      <w:tr w:rsidR="003A005E" w:rsidRPr="00615776" w:rsidTr="00440DAE">
        <w:trPr>
          <w:trHeight w:val="480"/>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3A005E" w:rsidRPr="00440DAE" w:rsidRDefault="003A005E" w:rsidP="00440DAE">
            <w:pPr>
              <w:jc w:val="center"/>
              <w:rPr>
                <w:b/>
                <w:color w:val="000000"/>
                <w:szCs w:val="22"/>
              </w:rPr>
            </w:pPr>
            <w:r w:rsidRPr="00440DAE">
              <w:rPr>
                <w:b/>
                <w:color w:val="000000"/>
                <w:sz w:val="22"/>
                <w:szCs w:val="22"/>
              </w:rPr>
              <w:t>10</w:t>
            </w:r>
          </w:p>
        </w:tc>
        <w:tc>
          <w:tcPr>
            <w:tcW w:w="1678"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N9J-00524</w:t>
            </w:r>
          </w:p>
        </w:tc>
        <w:tc>
          <w:tcPr>
            <w:tcW w:w="3709"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DynCRMSvr ALNG SA MVL</w:t>
            </w:r>
          </w:p>
        </w:tc>
        <w:tc>
          <w:tcPr>
            <w:tcW w:w="1812"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4</w:t>
            </w:r>
          </w:p>
        </w:tc>
        <w:tc>
          <w:tcPr>
            <w:tcW w:w="1241" w:type="dxa"/>
            <w:tcBorders>
              <w:top w:val="nil"/>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r>
      <w:tr w:rsidR="003A005E" w:rsidRPr="00615776" w:rsidTr="00440DAE">
        <w:trPr>
          <w:trHeight w:val="444"/>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3A005E" w:rsidRPr="00440DAE" w:rsidRDefault="003A005E" w:rsidP="00440DAE">
            <w:pPr>
              <w:jc w:val="center"/>
              <w:rPr>
                <w:b/>
                <w:color w:val="000000"/>
                <w:szCs w:val="22"/>
              </w:rPr>
            </w:pPr>
            <w:r w:rsidRPr="00440DAE">
              <w:rPr>
                <w:b/>
                <w:color w:val="000000"/>
                <w:sz w:val="22"/>
                <w:szCs w:val="22"/>
              </w:rPr>
              <w:t>11</w:t>
            </w:r>
          </w:p>
        </w:tc>
        <w:tc>
          <w:tcPr>
            <w:tcW w:w="1678"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395-02504</w:t>
            </w:r>
          </w:p>
        </w:tc>
        <w:tc>
          <w:tcPr>
            <w:tcW w:w="3709"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ExchgSvrEnt ALNG SA MVL</w:t>
            </w:r>
          </w:p>
        </w:tc>
        <w:tc>
          <w:tcPr>
            <w:tcW w:w="1812"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4</w:t>
            </w:r>
          </w:p>
        </w:tc>
        <w:tc>
          <w:tcPr>
            <w:tcW w:w="1241" w:type="dxa"/>
            <w:tcBorders>
              <w:top w:val="nil"/>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r>
      <w:tr w:rsidR="003A005E" w:rsidRPr="00615776" w:rsidTr="00440DAE">
        <w:trPr>
          <w:trHeight w:val="534"/>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3A005E" w:rsidRPr="00440DAE" w:rsidRDefault="003A005E" w:rsidP="00440DAE">
            <w:pPr>
              <w:jc w:val="center"/>
              <w:rPr>
                <w:b/>
                <w:color w:val="000000"/>
                <w:szCs w:val="22"/>
              </w:rPr>
            </w:pPr>
            <w:r w:rsidRPr="00440DAE">
              <w:rPr>
                <w:b/>
                <w:color w:val="000000"/>
                <w:sz w:val="22"/>
                <w:szCs w:val="22"/>
              </w:rPr>
              <w:t>12</w:t>
            </w:r>
          </w:p>
        </w:tc>
        <w:tc>
          <w:tcPr>
            <w:tcW w:w="1678"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312-02257</w:t>
            </w:r>
          </w:p>
        </w:tc>
        <w:tc>
          <w:tcPr>
            <w:tcW w:w="3709"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ExchgSvrStd ALNG SA MVL</w:t>
            </w:r>
          </w:p>
        </w:tc>
        <w:tc>
          <w:tcPr>
            <w:tcW w:w="1812"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6</w:t>
            </w:r>
          </w:p>
        </w:tc>
        <w:tc>
          <w:tcPr>
            <w:tcW w:w="1241" w:type="dxa"/>
            <w:tcBorders>
              <w:top w:val="nil"/>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r>
      <w:tr w:rsidR="003A005E" w:rsidRPr="00615776" w:rsidTr="00440DAE">
        <w:trPr>
          <w:trHeight w:val="435"/>
        </w:trPr>
        <w:tc>
          <w:tcPr>
            <w:tcW w:w="7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005E" w:rsidRPr="002236F3" w:rsidRDefault="003A005E" w:rsidP="00440DAE">
            <w:pPr>
              <w:jc w:val="center"/>
              <w:rPr>
                <w:b/>
                <w:bCs/>
                <w:color w:val="000000"/>
                <w:szCs w:val="22"/>
              </w:rPr>
            </w:pPr>
            <w:r w:rsidRPr="002236F3">
              <w:rPr>
                <w:b/>
                <w:bCs/>
                <w:color w:val="000000"/>
                <w:sz w:val="22"/>
                <w:szCs w:val="22"/>
              </w:rPr>
              <w:lastRenderedPageBreak/>
              <w:t>Р</w:t>
            </w:r>
            <w:r w:rsidR="00440DAE">
              <w:rPr>
                <w:b/>
                <w:bCs/>
                <w:color w:val="000000"/>
                <w:sz w:val="22"/>
                <w:szCs w:val="22"/>
              </w:rPr>
              <w:t>едни</w:t>
            </w:r>
            <w:r w:rsidRPr="002236F3">
              <w:rPr>
                <w:b/>
                <w:bCs/>
                <w:color w:val="000000"/>
                <w:sz w:val="22"/>
                <w:szCs w:val="22"/>
              </w:rPr>
              <w:t xml:space="preserve"> бр</w:t>
            </w:r>
            <w:r w:rsidR="00440DAE">
              <w:rPr>
                <w:b/>
                <w:bCs/>
                <w:color w:val="000000"/>
                <w:sz w:val="22"/>
                <w:szCs w:val="22"/>
              </w:rPr>
              <w:t>ој</w:t>
            </w:r>
          </w:p>
        </w:tc>
        <w:tc>
          <w:tcPr>
            <w:tcW w:w="1678" w:type="dxa"/>
            <w:tcBorders>
              <w:top w:val="single" w:sz="4" w:space="0" w:color="auto"/>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b/>
                <w:bCs/>
                <w:color w:val="000000"/>
                <w:szCs w:val="22"/>
              </w:rPr>
            </w:pPr>
            <w:r w:rsidRPr="002236F3">
              <w:rPr>
                <w:b/>
                <w:bCs/>
                <w:color w:val="000000"/>
                <w:sz w:val="22"/>
                <w:szCs w:val="22"/>
              </w:rPr>
              <w:t>Шифра производа</w:t>
            </w:r>
          </w:p>
        </w:tc>
        <w:tc>
          <w:tcPr>
            <w:tcW w:w="3709" w:type="dxa"/>
            <w:tcBorders>
              <w:top w:val="single" w:sz="4" w:space="0" w:color="auto"/>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b/>
                <w:bCs/>
                <w:color w:val="000000"/>
                <w:szCs w:val="22"/>
              </w:rPr>
            </w:pPr>
            <w:r w:rsidRPr="002236F3">
              <w:rPr>
                <w:b/>
                <w:bCs/>
                <w:color w:val="000000"/>
                <w:sz w:val="22"/>
                <w:szCs w:val="22"/>
              </w:rPr>
              <w:t>Назив производа</w:t>
            </w:r>
          </w:p>
        </w:tc>
        <w:tc>
          <w:tcPr>
            <w:tcW w:w="1812" w:type="dxa"/>
            <w:tcBorders>
              <w:top w:val="single" w:sz="4" w:space="0" w:color="auto"/>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b/>
                <w:bCs/>
                <w:color w:val="000000"/>
                <w:szCs w:val="22"/>
              </w:rPr>
            </w:pPr>
            <w:r w:rsidRPr="002236F3">
              <w:rPr>
                <w:b/>
                <w:bCs/>
                <w:color w:val="000000"/>
                <w:sz w:val="22"/>
                <w:szCs w:val="22"/>
              </w:rPr>
              <w:t>Количина</w:t>
            </w:r>
          </w:p>
        </w:tc>
        <w:tc>
          <w:tcPr>
            <w:tcW w:w="1241" w:type="dxa"/>
            <w:tcBorders>
              <w:top w:val="single" w:sz="4" w:space="0" w:color="auto"/>
              <w:left w:val="nil"/>
              <w:bottom w:val="single" w:sz="4" w:space="0" w:color="auto"/>
              <w:right w:val="single" w:sz="4" w:space="0" w:color="auto"/>
            </w:tcBorders>
            <w:vAlign w:val="center"/>
          </w:tcPr>
          <w:p w:rsidR="003A005E" w:rsidRPr="002236F3" w:rsidRDefault="003A005E" w:rsidP="00440DAE">
            <w:pPr>
              <w:jc w:val="center"/>
              <w:rPr>
                <w:b/>
                <w:bCs/>
                <w:color w:val="000000"/>
                <w:szCs w:val="22"/>
              </w:rPr>
            </w:pPr>
            <w:r w:rsidRPr="002236F3">
              <w:rPr>
                <w:b/>
                <w:bCs/>
                <w:color w:val="000000"/>
                <w:sz w:val="22"/>
                <w:szCs w:val="22"/>
              </w:rPr>
              <w:t>Јед</w:t>
            </w:r>
            <w:r w:rsidR="00440DAE">
              <w:rPr>
                <w:b/>
                <w:bCs/>
                <w:color w:val="000000"/>
                <w:sz w:val="22"/>
                <w:szCs w:val="22"/>
              </w:rPr>
              <w:t>иница</w:t>
            </w:r>
            <w:r w:rsidRPr="002236F3">
              <w:rPr>
                <w:b/>
                <w:bCs/>
                <w:color w:val="000000"/>
                <w:sz w:val="22"/>
                <w:szCs w:val="22"/>
              </w:rPr>
              <w:t xml:space="preserve"> мере</w:t>
            </w:r>
          </w:p>
        </w:tc>
        <w:tc>
          <w:tcPr>
            <w:tcW w:w="1377" w:type="dxa"/>
            <w:tcBorders>
              <w:top w:val="single" w:sz="4" w:space="0" w:color="auto"/>
              <w:left w:val="nil"/>
              <w:bottom w:val="single" w:sz="4" w:space="0" w:color="auto"/>
              <w:right w:val="single" w:sz="4" w:space="0" w:color="auto"/>
            </w:tcBorders>
            <w:vAlign w:val="center"/>
          </w:tcPr>
          <w:p w:rsidR="003A005E" w:rsidRPr="002236F3" w:rsidRDefault="003A005E" w:rsidP="00440DAE">
            <w:pPr>
              <w:keepNext/>
              <w:jc w:val="center"/>
              <w:rPr>
                <w:rFonts w:cs="Arial"/>
                <w:b/>
                <w:bCs/>
                <w:iCs/>
                <w:szCs w:val="22"/>
              </w:rPr>
            </w:pPr>
            <w:r w:rsidRPr="002236F3">
              <w:rPr>
                <w:rFonts w:cs="Arial"/>
                <w:b/>
                <w:bCs/>
                <w:iCs/>
                <w:sz w:val="22"/>
                <w:szCs w:val="22"/>
              </w:rPr>
              <w:t>Цена по јед.</w:t>
            </w:r>
            <w:r w:rsidR="00440DAE">
              <w:rPr>
                <w:rFonts w:cs="Arial"/>
                <w:b/>
                <w:bCs/>
                <w:iCs/>
                <w:sz w:val="22"/>
                <w:szCs w:val="22"/>
              </w:rPr>
              <w:t xml:space="preserve"> </w:t>
            </w:r>
            <w:r w:rsidRPr="002236F3">
              <w:rPr>
                <w:rFonts w:cs="Arial"/>
                <w:b/>
                <w:bCs/>
                <w:iCs/>
                <w:sz w:val="22"/>
                <w:szCs w:val="22"/>
              </w:rPr>
              <w:t>мере у</w:t>
            </w:r>
          </w:p>
          <w:p w:rsidR="003A005E" w:rsidRPr="002236F3" w:rsidRDefault="003A005E" w:rsidP="00440DAE">
            <w:pPr>
              <w:keepNext/>
              <w:jc w:val="center"/>
              <w:rPr>
                <w:rFonts w:cs="Arial"/>
                <w:b/>
                <w:bCs/>
                <w:iCs/>
                <w:szCs w:val="22"/>
              </w:rPr>
            </w:pPr>
            <w:r w:rsidRPr="002236F3">
              <w:rPr>
                <w:rFonts w:cs="Arial"/>
                <w:b/>
                <w:bCs/>
                <w:iCs/>
                <w:sz w:val="22"/>
                <w:szCs w:val="22"/>
              </w:rPr>
              <w:t>________</w:t>
            </w:r>
          </w:p>
          <w:p w:rsidR="003A005E" w:rsidRPr="002236F3" w:rsidRDefault="003A005E" w:rsidP="00440DAE">
            <w:pPr>
              <w:keepNext/>
              <w:jc w:val="center"/>
              <w:rPr>
                <w:rFonts w:cs="Arial"/>
                <w:b/>
                <w:bCs/>
                <w:szCs w:val="22"/>
              </w:rPr>
            </w:pPr>
            <w:r w:rsidRPr="002236F3">
              <w:rPr>
                <w:rFonts w:cs="Arial"/>
                <w:b/>
                <w:bCs/>
                <w:iCs/>
                <w:sz w:val="22"/>
                <w:szCs w:val="22"/>
              </w:rPr>
              <w:t>(валута) без ПДВ</w:t>
            </w: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keepNext/>
              <w:jc w:val="center"/>
              <w:rPr>
                <w:rFonts w:cs="Arial"/>
                <w:b/>
                <w:bCs/>
                <w:iCs/>
                <w:szCs w:val="22"/>
              </w:rPr>
            </w:pPr>
            <w:r w:rsidRPr="002236F3">
              <w:rPr>
                <w:rFonts w:cs="Arial"/>
                <w:b/>
                <w:bCs/>
                <w:iCs/>
                <w:sz w:val="22"/>
                <w:szCs w:val="22"/>
              </w:rPr>
              <w:t>Цена по јед.</w:t>
            </w:r>
            <w:r w:rsidR="00440DAE">
              <w:rPr>
                <w:rFonts w:cs="Arial"/>
                <w:b/>
                <w:bCs/>
                <w:iCs/>
                <w:sz w:val="22"/>
                <w:szCs w:val="22"/>
              </w:rPr>
              <w:t xml:space="preserve"> </w:t>
            </w:r>
            <w:r w:rsidRPr="002236F3">
              <w:rPr>
                <w:rFonts w:cs="Arial"/>
                <w:b/>
                <w:bCs/>
                <w:iCs/>
                <w:sz w:val="22"/>
                <w:szCs w:val="22"/>
              </w:rPr>
              <w:t>мере у</w:t>
            </w:r>
          </w:p>
          <w:p w:rsidR="003A005E" w:rsidRPr="002236F3" w:rsidRDefault="003A005E" w:rsidP="00440DAE">
            <w:pPr>
              <w:keepNext/>
              <w:jc w:val="center"/>
              <w:rPr>
                <w:rFonts w:cs="Arial"/>
                <w:b/>
                <w:bCs/>
                <w:iCs/>
                <w:szCs w:val="22"/>
              </w:rPr>
            </w:pPr>
            <w:r w:rsidRPr="002236F3">
              <w:rPr>
                <w:rFonts w:cs="Arial"/>
                <w:b/>
                <w:bCs/>
                <w:iCs/>
                <w:sz w:val="22"/>
                <w:szCs w:val="22"/>
              </w:rPr>
              <w:t>________</w:t>
            </w:r>
          </w:p>
          <w:p w:rsidR="003A005E" w:rsidRPr="002236F3" w:rsidRDefault="003A005E" w:rsidP="00440DAE">
            <w:pPr>
              <w:keepNext/>
              <w:jc w:val="center"/>
              <w:rPr>
                <w:rFonts w:cs="Arial"/>
                <w:b/>
                <w:bCs/>
                <w:iCs/>
                <w:szCs w:val="22"/>
              </w:rPr>
            </w:pPr>
            <w:r w:rsidRPr="002236F3">
              <w:rPr>
                <w:rFonts w:cs="Arial"/>
                <w:b/>
                <w:bCs/>
                <w:iCs/>
                <w:sz w:val="22"/>
                <w:szCs w:val="22"/>
              </w:rPr>
              <w:t xml:space="preserve">(валута) </w:t>
            </w:r>
          </w:p>
          <w:p w:rsidR="003A005E" w:rsidRPr="002236F3" w:rsidRDefault="003A005E" w:rsidP="00440DAE">
            <w:pPr>
              <w:keepNext/>
              <w:jc w:val="center"/>
              <w:rPr>
                <w:rFonts w:cs="Arial"/>
                <w:b/>
                <w:bCs/>
                <w:iCs/>
                <w:szCs w:val="22"/>
              </w:rPr>
            </w:pPr>
            <w:r w:rsidRPr="002236F3">
              <w:rPr>
                <w:rFonts w:cs="Arial"/>
                <w:b/>
                <w:bCs/>
                <w:iCs/>
                <w:sz w:val="22"/>
                <w:szCs w:val="22"/>
              </w:rPr>
              <w:t>са ПДВ</w:t>
            </w:r>
          </w:p>
        </w:tc>
        <w:tc>
          <w:tcPr>
            <w:tcW w:w="1410" w:type="dxa"/>
            <w:tcBorders>
              <w:top w:val="single" w:sz="4" w:space="0" w:color="auto"/>
              <w:left w:val="single" w:sz="4" w:space="0" w:color="auto"/>
              <w:bottom w:val="single" w:sz="4" w:space="0" w:color="auto"/>
              <w:right w:val="single" w:sz="4" w:space="0" w:color="auto"/>
            </w:tcBorders>
          </w:tcPr>
          <w:p w:rsidR="003A005E" w:rsidRPr="002236F3" w:rsidRDefault="003A005E" w:rsidP="00440DAE">
            <w:pPr>
              <w:keepNext/>
              <w:jc w:val="center"/>
              <w:rPr>
                <w:rFonts w:cs="Arial"/>
                <w:b/>
                <w:bCs/>
                <w:iCs/>
                <w:szCs w:val="22"/>
              </w:rPr>
            </w:pPr>
            <w:r w:rsidRPr="002236F3">
              <w:rPr>
                <w:rFonts w:cs="Arial"/>
                <w:b/>
                <w:bCs/>
                <w:iCs/>
                <w:sz w:val="22"/>
                <w:szCs w:val="22"/>
              </w:rPr>
              <w:t>Укупан износ у ________</w:t>
            </w:r>
          </w:p>
          <w:p w:rsidR="003A005E" w:rsidRPr="002236F3" w:rsidRDefault="003A005E" w:rsidP="00440DAE">
            <w:pPr>
              <w:keepNext/>
              <w:jc w:val="center"/>
              <w:rPr>
                <w:rFonts w:cs="Arial"/>
                <w:b/>
                <w:bCs/>
                <w:szCs w:val="22"/>
              </w:rPr>
            </w:pPr>
            <w:r w:rsidRPr="002236F3">
              <w:rPr>
                <w:rFonts w:cs="Arial"/>
                <w:b/>
                <w:bCs/>
                <w:iCs/>
                <w:sz w:val="22"/>
                <w:szCs w:val="22"/>
              </w:rPr>
              <w:t>(валута) без ПДВ</w:t>
            </w:r>
          </w:p>
        </w:tc>
        <w:tc>
          <w:tcPr>
            <w:tcW w:w="1410" w:type="dxa"/>
            <w:tcBorders>
              <w:top w:val="single" w:sz="4" w:space="0" w:color="auto"/>
              <w:left w:val="single" w:sz="4" w:space="0" w:color="auto"/>
              <w:bottom w:val="single" w:sz="4" w:space="0" w:color="auto"/>
              <w:right w:val="single" w:sz="4" w:space="0" w:color="auto"/>
            </w:tcBorders>
          </w:tcPr>
          <w:p w:rsidR="003A005E" w:rsidRPr="002236F3" w:rsidRDefault="003A005E" w:rsidP="00440DAE">
            <w:pPr>
              <w:keepNext/>
              <w:jc w:val="center"/>
              <w:rPr>
                <w:rFonts w:cs="Arial"/>
                <w:b/>
                <w:bCs/>
                <w:iCs/>
                <w:szCs w:val="22"/>
              </w:rPr>
            </w:pPr>
            <w:r w:rsidRPr="002236F3">
              <w:rPr>
                <w:rFonts w:cs="Arial"/>
                <w:b/>
                <w:bCs/>
                <w:iCs/>
                <w:sz w:val="22"/>
                <w:szCs w:val="22"/>
              </w:rPr>
              <w:t>Укупан износ у ________</w:t>
            </w:r>
          </w:p>
          <w:p w:rsidR="003A005E" w:rsidRPr="002236F3" w:rsidRDefault="003A005E" w:rsidP="00440DAE">
            <w:pPr>
              <w:keepNext/>
              <w:jc w:val="center"/>
              <w:rPr>
                <w:rFonts w:cs="Arial"/>
                <w:b/>
                <w:bCs/>
                <w:iCs/>
                <w:szCs w:val="22"/>
              </w:rPr>
            </w:pPr>
            <w:r w:rsidRPr="002236F3">
              <w:rPr>
                <w:rFonts w:cs="Arial"/>
                <w:b/>
                <w:bCs/>
                <w:iCs/>
                <w:sz w:val="22"/>
                <w:szCs w:val="22"/>
              </w:rPr>
              <w:t xml:space="preserve">(валута) </w:t>
            </w:r>
          </w:p>
          <w:p w:rsidR="003A005E" w:rsidRPr="002236F3" w:rsidRDefault="003A005E" w:rsidP="00440DAE">
            <w:pPr>
              <w:keepNext/>
              <w:jc w:val="center"/>
              <w:rPr>
                <w:rFonts w:cs="Arial"/>
                <w:b/>
                <w:bCs/>
                <w:iCs/>
                <w:szCs w:val="22"/>
              </w:rPr>
            </w:pPr>
            <w:r w:rsidRPr="002236F3">
              <w:rPr>
                <w:rFonts w:cs="Arial"/>
                <w:b/>
                <w:bCs/>
                <w:iCs/>
                <w:sz w:val="22"/>
                <w:szCs w:val="22"/>
              </w:rPr>
              <w:t>са ПДВ</w:t>
            </w:r>
          </w:p>
        </w:tc>
      </w:tr>
      <w:tr w:rsidR="003A005E" w:rsidRPr="009B1F3F" w:rsidTr="00440DAE">
        <w:trPr>
          <w:trHeight w:val="363"/>
        </w:trPr>
        <w:tc>
          <w:tcPr>
            <w:tcW w:w="7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005E" w:rsidRPr="009B1F3F" w:rsidRDefault="003A005E" w:rsidP="00440DAE">
            <w:pPr>
              <w:jc w:val="center"/>
              <w:rPr>
                <w:bCs/>
                <w:color w:val="000000"/>
                <w:szCs w:val="22"/>
              </w:rPr>
            </w:pPr>
            <w:r w:rsidRPr="009B1F3F">
              <w:rPr>
                <w:bCs/>
                <w:color w:val="000000"/>
                <w:sz w:val="22"/>
                <w:szCs w:val="22"/>
              </w:rPr>
              <w:t>1</w:t>
            </w:r>
          </w:p>
        </w:tc>
        <w:tc>
          <w:tcPr>
            <w:tcW w:w="1678" w:type="dxa"/>
            <w:tcBorders>
              <w:top w:val="single" w:sz="4" w:space="0" w:color="auto"/>
              <w:left w:val="nil"/>
              <w:bottom w:val="single" w:sz="4" w:space="0" w:color="auto"/>
              <w:right w:val="single" w:sz="4" w:space="0" w:color="auto"/>
            </w:tcBorders>
            <w:shd w:val="clear" w:color="auto" w:fill="auto"/>
            <w:noWrap/>
            <w:vAlign w:val="center"/>
            <w:hideMark/>
          </w:tcPr>
          <w:p w:rsidR="003A005E" w:rsidRPr="009B1F3F" w:rsidRDefault="003A005E" w:rsidP="00440DAE">
            <w:pPr>
              <w:jc w:val="center"/>
              <w:rPr>
                <w:bCs/>
                <w:color w:val="000000"/>
                <w:szCs w:val="22"/>
              </w:rPr>
            </w:pPr>
            <w:r w:rsidRPr="009B1F3F">
              <w:rPr>
                <w:bCs/>
                <w:color w:val="000000"/>
                <w:sz w:val="22"/>
                <w:szCs w:val="22"/>
              </w:rPr>
              <w:t>2</w:t>
            </w:r>
          </w:p>
        </w:tc>
        <w:tc>
          <w:tcPr>
            <w:tcW w:w="3709" w:type="dxa"/>
            <w:tcBorders>
              <w:top w:val="single" w:sz="4" w:space="0" w:color="auto"/>
              <w:left w:val="nil"/>
              <w:bottom w:val="single" w:sz="4" w:space="0" w:color="auto"/>
              <w:right w:val="single" w:sz="4" w:space="0" w:color="auto"/>
            </w:tcBorders>
            <w:shd w:val="clear" w:color="auto" w:fill="auto"/>
            <w:noWrap/>
            <w:vAlign w:val="center"/>
            <w:hideMark/>
          </w:tcPr>
          <w:p w:rsidR="003A005E" w:rsidRPr="009B1F3F" w:rsidRDefault="003A005E" w:rsidP="00440DAE">
            <w:pPr>
              <w:jc w:val="center"/>
              <w:rPr>
                <w:bCs/>
                <w:color w:val="000000"/>
                <w:szCs w:val="22"/>
              </w:rPr>
            </w:pPr>
            <w:r w:rsidRPr="009B1F3F">
              <w:rPr>
                <w:bCs/>
                <w:color w:val="000000"/>
                <w:sz w:val="22"/>
                <w:szCs w:val="22"/>
              </w:rPr>
              <w:t>3</w:t>
            </w:r>
          </w:p>
        </w:tc>
        <w:tc>
          <w:tcPr>
            <w:tcW w:w="1812" w:type="dxa"/>
            <w:tcBorders>
              <w:top w:val="single" w:sz="4" w:space="0" w:color="auto"/>
              <w:left w:val="nil"/>
              <w:bottom w:val="single" w:sz="4" w:space="0" w:color="auto"/>
              <w:right w:val="single" w:sz="4" w:space="0" w:color="auto"/>
            </w:tcBorders>
            <w:shd w:val="clear" w:color="auto" w:fill="auto"/>
            <w:noWrap/>
            <w:vAlign w:val="center"/>
            <w:hideMark/>
          </w:tcPr>
          <w:p w:rsidR="003A005E" w:rsidRPr="009B1F3F" w:rsidRDefault="003A005E" w:rsidP="00440DAE">
            <w:pPr>
              <w:jc w:val="center"/>
              <w:rPr>
                <w:bCs/>
                <w:color w:val="000000"/>
                <w:szCs w:val="22"/>
              </w:rPr>
            </w:pPr>
            <w:r w:rsidRPr="009B1F3F">
              <w:rPr>
                <w:bCs/>
                <w:color w:val="000000"/>
                <w:sz w:val="22"/>
                <w:szCs w:val="22"/>
              </w:rPr>
              <w:t>4</w:t>
            </w:r>
          </w:p>
        </w:tc>
        <w:tc>
          <w:tcPr>
            <w:tcW w:w="1241" w:type="dxa"/>
            <w:tcBorders>
              <w:top w:val="single" w:sz="4" w:space="0" w:color="auto"/>
              <w:left w:val="nil"/>
              <w:bottom w:val="single" w:sz="4" w:space="0" w:color="auto"/>
              <w:right w:val="single" w:sz="4" w:space="0" w:color="auto"/>
            </w:tcBorders>
            <w:vAlign w:val="center"/>
          </w:tcPr>
          <w:p w:rsidR="003A005E" w:rsidRPr="009B1F3F" w:rsidRDefault="003A005E" w:rsidP="00440DAE">
            <w:pPr>
              <w:jc w:val="center"/>
              <w:rPr>
                <w:bCs/>
                <w:color w:val="000000"/>
                <w:szCs w:val="22"/>
              </w:rPr>
            </w:pPr>
            <w:r w:rsidRPr="009B1F3F">
              <w:rPr>
                <w:bCs/>
                <w:color w:val="000000"/>
                <w:sz w:val="22"/>
                <w:szCs w:val="22"/>
              </w:rPr>
              <w:t>5</w:t>
            </w:r>
          </w:p>
        </w:tc>
        <w:tc>
          <w:tcPr>
            <w:tcW w:w="1377" w:type="dxa"/>
            <w:tcBorders>
              <w:top w:val="single" w:sz="4" w:space="0" w:color="auto"/>
              <w:left w:val="nil"/>
              <w:bottom w:val="single" w:sz="4" w:space="0" w:color="auto"/>
              <w:right w:val="single" w:sz="4" w:space="0" w:color="auto"/>
            </w:tcBorders>
            <w:vAlign w:val="center"/>
          </w:tcPr>
          <w:p w:rsidR="003A005E" w:rsidRPr="009B1F3F" w:rsidRDefault="003A005E" w:rsidP="00440DAE">
            <w:pPr>
              <w:keepNext/>
              <w:jc w:val="center"/>
              <w:rPr>
                <w:rFonts w:cs="Arial"/>
                <w:bCs/>
                <w:iCs/>
                <w:szCs w:val="22"/>
              </w:rPr>
            </w:pPr>
            <w:r w:rsidRPr="009B1F3F">
              <w:rPr>
                <w:rFonts w:cs="Arial"/>
                <w:bCs/>
                <w:iCs/>
                <w:sz w:val="22"/>
                <w:szCs w:val="22"/>
              </w:rPr>
              <w:t>6</w:t>
            </w:r>
          </w:p>
        </w:tc>
        <w:tc>
          <w:tcPr>
            <w:tcW w:w="1410" w:type="dxa"/>
            <w:tcBorders>
              <w:top w:val="single" w:sz="4" w:space="0" w:color="auto"/>
              <w:left w:val="nil"/>
              <w:bottom w:val="single" w:sz="4" w:space="0" w:color="auto"/>
              <w:right w:val="single" w:sz="4" w:space="0" w:color="auto"/>
            </w:tcBorders>
            <w:vAlign w:val="center"/>
          </w:tcPr>
          <w:p w:rsidR="003A005E" w:rsidRPr="009B1F3F" w:rsidRDefault="003A005E" w:rsidP="00440DAE">
            <w:pPr>
              <w:keepNext/>
              <w:jc w:val="center"/>
              <w:rPr>
                <w:rFonts w:cs="Arial"/>
                <w:bCs/>
                <w:iCs/>
                <w:szCs w:val="22"/>
              </w:rPr>
            </w:pPr>
            <w:r w:rsidRPr="009B1F3F">
              <w:rPr>
                <w:rFonts w:cs="Arial"/>
                <w:bCs/>
                <w:iCs/>
                <w:sz w:val="22"/>
                <w:szCs w:val="22"/>
              </w:rPr>
              <w:t>7</w:t>
            </w:r>
          </w:p>
        </w:tc>
        <w:tc>
          <w:tcPr>
            <w:tcW w:w="1410" w:type="dxa"/>
            <w:tcBorders>
              <w:top w:val="single" w:sz="4" w:space="0" w:color="auto"/>
              <w:left w:val="single" w:sz="4" w:space="0" w:color="auto"/>
              <w:bottom w:val="single" w:sz="4" w:space="0" w:color="auto"/>
              <w:right w:val="single" w:sz="4" w:space="0" w:color="auto"/>
            </w:tcBorders>
            <w:vAlign w:val="center"/>
          </w:tcPr>
          <w:p w:rsidR="003A005E" w:rsidRPr="009B1F3F" w:rsidRDefault="003A005E" w:rsidP="00440DAE">
            <w:pPr>
              <w:keepNext/>
              <w:jc w:val="center"/>
              <w:rPr>
                <w:rFonts w:cs="Arial"/>
                <w:bCs/>
                <w:iCs/>
                <w:szCs w:val="22"/>
              </w:rPr>
            </w:pPr>
            <w:r w:rsidRPr="009B1F3F">
              <w:rPr>
                <w:rFonts w:cs="Arial"/>
                <w:bCs/>
                <w:iCs/>
                <w:sz w:val="22"/>
                <w:szCs w:val="22"/>
              </w:rPr>
              <w:t>8</w:t>
            </w:r>
          </w:p>
        </w:tc>
        <w:tc>
          <w:tcPr>
            <w:tcW w:w="1410" w:type="dxa"/>
            <w:tcBorders>
              <w:top w:val="single" w:sz="4" w:space="0" w:color="auto"/>
              <w:left w:val="single" w:sz="4" w:space="0" w:color="auto"/>
              <w:bottom w:val="single" w:sz="4" w:space="0" w:color="auto"/>
              <w:right w:val="single" w:sz="4" w:space="0" w:color="auto"/>
            </w:tcBorders>
            <w:vAlign w:val="center"/>
          </w:tcPr>
          <w:p w:rsidR="003A005E" w:rsidRPr="009B1F3F" w:rsidRDefault="003A005E" w:rsidP="00440DAE">
            <w:pPr>
              <w:keepNext/>
              <w:jc w:val="center"/>
              <w:rPr>
                <w:rFonts w:cs="Arial"/>
                <w:bCs/>
                <w:iCs/>
                <w:szCs w:val="22"/>
              </w:rPr>
            </w:pPr>
            <w:r w:rsidRPr="009B1F3F">
              <w:rPr>
                <w:rFonts w:cs="Arial"/>
                <w:bCs/>
                <w:iCs/>
                <w:sz w:val="22"/>
                <w:szCs w:val="22"/>
              </w:rPr>
              <w:t>9</w:t>
            </w:r>
          </w:p>
        </w:tc>
      </w:tr>
      <w:tr w:rsidR="003A005E" w:rsidRPr="00615776" w:rsidTr="00440DAE">
        <w:trPr>
          <w:trHeight w:val="435"/>
        </w:trPr>
        <w:tc>
          <w:tcPr>
            <w:tcW w:w="7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005E" w:rsidRPr="00440DAE" w:rsidRDefault="003A005E" w:rsidP="00440DAE">
            <w:pPr>
              <w:jc w:val="center"/>
              <w:rPr>
                <w:b/>
                <w:color w:val="000000"/>
                <w:szCs w:val="22"/>
              </w:rPr>
            </w:pPr>
            <w:r w:rsidRPr="00440DAE">
              <w:rPr>
                <w:b/>
                <w:color w:val="000000"/>
                <w:sz w:val="22"/>
                <w:szCs w:val="22"/>
              </w:rPr>
              <w:t>13</w:t>
            </w:r>
          </w:p>
        </w:tc>
        <w:tc>
          <w:tcPr>
            <w:tcW w:w="1678" w:type="dxa"/>
            <w:tcBorders>
              <w:top w:val="single" w:sz="4" w:space="0" w:color="auto"/>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H04-00268</w:t>
            </w:r>
          </w:p>
        </w:tc>
        <w:tc>
          <w:tcPr>
            <w:tcW w:w="3709" w:type="dxa"/>
            <w:tcBorders>
              <w:top w:val="single" w:sz="4" w:space="0" w:color="auto"/>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SharePointSvr ALNG SA MVL</w:t>
            </w:r>
          </w:p>
        </w:tc>
        <w:tc>
          <w:tcPr>
            <w:tcW w:w="1812" w:type="dxa"/>
            <w:tcBorders>
              <w:top w:val="single" w:sz="4" w:space="0" w:color="auto"/>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2</w:t>
            </w:r>
          </w:p>
        </w:tc>
        <w:tc>
          <w:tcPr>
            <w:tcW w:w="1241" w:type="dxa"/>
            <w:tcBorders>
              <w:top w:val="single" w:sz="4" w:space="0" w:color="auto"/>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r>
      <w:tr w:rsidR="003A005E" w:rsidRPr="00615776" w:rsidTr="00440DAE">
        <w:trPr>
          <w:trHeight w:val="52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3A005E" w:rsidRPr="00440DAE" w:rsidRDefault="003A005E" w:rsidP="00440DAE">
            <w:pPr>
              <w:jc w:val="center"/>
              <w:rPr>
                <w:b/>
                <w:color w:val="000000"/>
                <w:szCs w:val="22"/>
              </w:rPr>
            </w:pPr>
            <w:r w:rsidRPr="00440DAE">
              <w:rPr>
                <w:b/>
                <w:color w:val="000000"/>
                <w:sz w:val="22"/>
                <w:szCs w:val="22"/>
              </w:rPr>
              <w:t>14</w:t>
            </w:r>
          </w:p>
        </w:tc>
        <w:tc>
          <w:tcPr>
            <w:tcW w:w="1678"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H04-00268</w:t>
            </w:r>
          </w:p>
        </w:tc>
        <w:tc>
          <w:tcPr>
            <w:tcW w:w="3709"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SharePointSvr ALNG SA MVL</w:t>
            </w:r>
          </w:p>
        </w:tc>
        <w:tc>
          <w:tcPr>
            <w:tcW w:w="1812"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4</w:t>
            </w:r>
          </w:p>
        </w:tc>
        <w:tc>
          <w:tcPr>
            <w:tcW w:w="1241" w:type="dxa"/>
            <w:tcBorders>
              <w:top w:val="nil"/>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r>
      <w:tr w:rsidR="003A005E" w:rsidRPr="00615776" w:rsidTr="00440DAE">
        <w:trPr>
          <w:trHeight w:val="315"/>
        </w:trPr>
        <w:tc>
          <w:tcPr>
            <w:tcW w:w="7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005E" w:rsidRPr="00440DAE" w:rsidRDefault="003A005E" w:rsidP="00440DAE">
            <w:pPr>
              <w:jc w:val="center"/>
              <w:rPr>
                <w:b/>
                <w:color w:val="000000"/>
                <w:szCs w:val="22"/>
              </w:rPr>
            </w:pPr>
            <w:r w:rsidRPr="00440DAE">
              <w:rPr>
                <w:b/>
                <w:color w:val="000000"/>
                <w:sz w:val="22"/>
                <w:szCs w:val="22"/>
              </w:rPr>
              <w:t>15</w:t>
            </w:r>
          </w:p>
        </w:tc>
        <w:tc>
          <w:tcPr>
            <w:tcW w:w="1678" w:type="dxa"/>
            <w:tcBorders>
              <w:top w:val="single" w:sz="4" w:space="0" w:color="auto"/>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7JQ-00343</w:t>
            </w:r>
          </w:p>
        </w:tc>
        <w:tc>
          <w:tcPr>
            <w:tcW w:w="3709" w:type="dxa"/>
            <w:tcBorders>
              <w:top w:val="single" w:sz="4" w:space="0" w:color="auto"/>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SQLSvrEntCore ALNG SA MVL 2Lic CoreLic</w:t>
            </w:r>
          </w:p>
        </w:tc>
        <w:tc>
          <w:tcPr>
            <w:tcW w:w="1812" w:type="dxa"/>
            <w:tcBorders>
              <w:top w:val="single" w:sz="4" w:space="0" w:color="auto"/>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28</w:t>
            </w:r>
          </w:p>
        </w:tc>
        <w:tc>
          <w:tcPr>
            <w:tcW w:w="1241" w:type="dxa"/>
            <w:tcBorders>
              <w:top w:val="single" w:sz="4" w:space="0" w:color="auto"/>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r>
      <w:tr w:rsidR="003A005E" w:rsidRPr="00615776" w:rsidTr="00440DA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3A005E" w:rsidRPr="00440DAE" w:rsidRDefault="003A005E" w:rsidP="00440DAE">
            <w:pPr>
              <w:jc w:val="center"/>
              <w:rPr>
                <w:b/>
                <w:color w:val="000000"/>
                <w:szCs w:val="22"/>
              </w:rPr>
            </w:pPr>
            <w:r w:rsidRPr="00440DAE">
              <w:rPr>
                <w:b/>
                <w:color w:val="000000"/>
                <w:sz w:val="22"/>
                <w:szCs w:val="22"/>
              </w:rPr>
              <w:t>16</w:t>
            </w:r>
          </w:p>
        </w:tc>
        <w:tc>
          <w:tcPr>
            <w:tcW w:w="1678"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7NQ-00292</w:t>
            </w:r>
          </w:p>
        </w:tc>
        <w:tc>
          <w:tcPr>
            <w:tcW w:w="3709"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SQLSvrStdCore ALNG SA MVL 2Lic CoreLic</w:t>
            </w:r>
          </w:p>
        </w:tc>
        <w:tc>
          <w:tcPr>
            <w:tcW w:w="1812"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6</w:t>
            </w:r>
          </w:p>
        </w:tc>
        <w:tc>
          <w:tcPr>
            <w:tcW w:w="1241" w:type="dxa"/>
            <w:tcBorders>
              <w:top w:val="nil"/>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r>
      <w:tr w:rsidR="003A005E" w:rsidRPr="00615776" w:rsidTr="00440DA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3A005E" w:rsidRPr="00440DAE" w:rsidRDefault="003A005E" w:rsidP="00440DAE">
            <w:pPr>
              <w:jc w:val="center"/>
              <w:rPr>
                <w:b/>
                <w:color w:val="000000"/>
                <w:szCs w:val="22"/>
              </w:rPr>
            </w:pPr>
            <w:r w:rsidRPr="00440DAE">
              <w:rPr>
                <w:b/>
                <w:color w:val="000000"/>
                <w:sz w:val="22"/>
                <w:szCs w:val="22"/>
              </w:rPr>
              <w:t>17</w:t>
            </w:r>
          </w:p>
        </w:tc>
        <w:tc>
          <w:tcPr>
            <w:tcW w:w="1678"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7NQ-00292</w:t>
            </w:r>
          </w:p>
        </w:tc>
        <w:tc>
          <w:tcPr>
            <w:tcW w:w="3709"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SQLSvrStdCore ALNG SA MVL 2Lic CoreLic</w:t>
            </w:r>
          </w:p>
        </w:tc>
        <w:tc>
          <w:tcPr>
            <w:tcW w:w="1812"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4</w:t>
            </w:r>
          </w:p>
        </w:tc>
        <w:tc>
          <w:tcPr>
            <w:tcW w:w="1241" w:type="dxa"/>
            <w:tcBorders>
              <w:top w:val="nil"/>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r>
      <w:tr w:rsidR="003A005E" w:rsidRPr="00615776" w:rsidTr="00440DA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3A005E" w:rsidRPr="00440DAE" w:rsidRDefault="003A005E" w:rsidP="00440DAE">
            <w:pPr>
              <w:jc w:val="center"/>
              <w:rPr>
                <w:b/>
                <w:color w:val="000000"/>
                <w:szCs w:val="22"/>
              </w:rPr>
            </w:pPr>
            <w:r w:rsidRPr="00440DAE">
              <w:rPr>
                <w:b/>
                <w:color w:val="000000"/>
                <w:sz w:val="22"/>
                <w:szCs w:val="22"/>
              </w:rPr>
              <w:t>18</w:t>
            </w:r>
          </w:p>
        </w:tc>
        <w:tc>
          <w:tcPr>
            <w:tcW w:w="1678"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T9L-00223</w:t>
            </w:r>
          </w:p>
        </w:tc>
        <w:tc>
          <w:tcPr>
            <w:tcW w:w="3709"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SysCtrStd ALNG SA MVL 2Proc</w:t>
            </w:r>
          </w:p>
        </w:tc>
        <w:tc>
          <w:tcPr>
            <w:tcW w:w="1812"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142</w:t>
            </w:r>
          </w:p>
        </w:tc>
        <w:tc>
          <w:tcPr>
            <w:tcW w:w="1241" w:type="dxa"/>
            <w:tcBorders>
              <w:top w:val="nil"/>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r>
      <w:tr w:rsidR="003A005E" w:rsidRPr="00615776" w:rsidTr="00440DA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3A005E" w:rsidRPr="00440DAE" w:rsidRDefault="003A005E" w:rsidP="00440DAE">
            <w:pPr>
              <w:jc w:val="center"/>
              <w:rPr>
                <w:b/>
                <w:color w:val="000000"/>
                <w:szCs w:val="22"/>
              </w:rPr>
            </w:pPr>
            <w:r w:rsidRPr="00440DAE">
              <w:rPr>
                <w:b/>
                <w:color w:val="000000"/>
                <w:sz w:val="22"/>
                <w:szCs w:val="22"/>
              </w:rPr>
              <w:t>19</w:t>
            </w:r>
          </w:p>
        </w:tc>
        <w:tc>
          <w:tcPr>
            <w:tcW w:w="1678"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T6L-00238</w:t>
            </w:r>
          </w:p>
        </w:tc>
        <w:tc>
          <w:tcPr>
            <w:tcW w:w="3709"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SysCtrDatactr ALNG SA MVL 2Proc</w:t>
            </w:r>
          </w:p>
        </w:tc>
        <w:tc>
          <w:tcPr>
            <w:tcW w:w="1812"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1</w:t>
            </w:r>
          </w:p>
        </w:tc>
        <w:tc>
          <w:tcPr>
            <w:tcW w:w="1241" w:type="dxa"/>
            <w:tcBorders>
              <w:top w:val="nil"/>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r>
      <w:tr w:rsidR="003A005E" w:rsidRPr="00615776" w:rsidTr="00440DA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3A005E" w:rsidRPr="00440DAE" w:rsidRDefault="003A005E" w:rsidP="00440DAE">
            <w:pPr>
              <w:jc w:val="center"/>
              <w:rPr>
                <w:b/>
                <w:color w:val="000000"/>
                <w:szCs w:val="22"/>
              </w:rPr>
            </w:pPr>
            <w:r w:rsidRPr="00440DAE">
              <w:rPr>
                <w:b/>
                <w:color w:val="000000"/>
                <w:sz w:val="22"/>
                <w:szCs w:val="22"/>
              </w:rPr>
              <w:t>20</w:t>
            </w:r>
          </w:p>
        </w:tc>
        <w:tc>
          <w:tcPr>
            <w:tcW w:w="1678"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P71-07282</w:t>
            </w:r>
          </w:p>
        </w:tc>
        <w:tc>
          <w:tcPr>
            <w:tcW w:w="3709"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WinSvrDataCtr ALNG SA MVL 2Proc</w:t>
            </w:r>
          </w:p>
        </w:tc>
        <w:tc>
          <w:tcPr>
            <w:tcW w:w="1812"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4</w:t>
            </w:r>
          </w:p>
        </w:tc>
        <w:tc>
          <w:tcPr>
            <w:tcW w:w="1241" w:type="dxa"/>
            <w:tcBorders>
              <w:top w:val="nil"/>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r>
      <w:tr w:rsidR="003A005E" w:rsidRPr="00615776" w:rsidTr="00440DA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3A005E" w:rsidRPr="00440DAE" w:rsidRDefault="003A005E" w:rsidP="00440DAE">
            <w:pPr>
              <w:jc w:val="center"/>
              <w:rPr>
                <w:b/>
                <w:color w:val="000000"/>
                <w:szCs w:val="22"/>
              </w:rPr>
            </w:pPr>
            <w:r w:rsidRPr="00440DAE">
              <w:rPr>
                <w:b/>
                <w:color w:val="000000"/>
                <w:sz w:val="22"/>
                <w:szCs w:val="22"/>
              </w:rPr>
              <w:t>21</w:t>
            </w:r>
          </w:p>
        </w:tc>
        <w:tc>
          <w:tcPr>
            <w:tcW w:w="1678"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P73-05898</w:t>
            </w:r>
          </w:p>
        </w:tc>
        <w:tc>
          <w:tcPr>
            <w:tcW w:w="3709"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WinSvrStd ALNG SA MVL 2Proc</w:t>
            </w:r>
          </w:p>
        </w:tc>
        <w:tc>
          <w:tcPr>
            <w:tcW w:w="1812"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16</w:t>
            </w:r>
          </w:p>
        </w:tc>
        <w:tc>
          <w:tcPr>
            <w:tcW w:w="1241" w:type="dxa"/>
            <w:tcBorders>
              <w:top w:val="nil"/>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r>
      <w:tr w:rsidR="003A005E" w:rsidRPr="00615776" w:rsidTr="00440DA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3A005E" w:rsidRPr="00440DAE" w:rsidRDefault="003A005E" w:rsidP="00440DAE">
            <w:pPr>
              <w:jc w:val="center"/>
              <w:rPr>
                <w:b/>
                <w:color w:val="000000"/>
                <w:szCs w:val="22"/>
              </w:rPr>
            </w:pPr>
            <w:r w:rsidRPr="00440DAE">
              <w:rPr>
                <w:b/>
                <w:color w:val="000000"/>
                <w:sz w:val="22"/>
                <w:szCs w:val="22"/>
              </w:rPr>
              <w:t>22</w:t>
            </w:r>
          </w:p>
        </w:tc>
        <w:tc>
          <w:tcPr>
            <w:tcW w:w="1678"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R39-00396</w:t>
            </w:r>
          </w:p>
        </w:tc>
        <w:tc>
          <w:tcPr>
            <w:tcW w:w="3709"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WinSvrExtConn ALNG SA MVL</w:t>
            </w:r>
          </w:p>
        </w:tc>
        <w:tc>
          <w:tcPr>
            <w:tcW w:w="1812"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1</w:t>
            </w:r>
          </w:p>
        </w:tc>
        <w:tc>
          <w:tcPr>
            <w:tcW w:w="1241" w:type="dxa"/>
            <w:tcBorders>
              <w:top w:val="nil"/>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r>
      <w:tr w:rsidR="003A005E" w:rsidRPr="00615776" w:rsidTr="00440DA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3A005E" w:rsidRPr="00440DAE" w:rsidRDefault="003A005E" w:rsidP="00440DAE">
            <w:pPr>
              <w:jc w:val="center"/>
              <w:rPr>
                <w:b/>
                <w:color w:val="000000"/>
                <w:szCs w:val="22"/>
              </w:rPr>
            </w:pPr>
            <w:r w:rsidRPr="00440DAE">
              <w:rPr>
                <w:b/>
                <w:color w:val="000000"/>
                <w:sz w:val="22"/>
                <w:szCs w:val="22"/>
              </w:rPr>
              <w:t>23</w:t>
            </w:r>
          </w:p>
        </w:tc>
        <w:tc>
          <w:tcPr>
            <w:tcW w:w="1678"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P73-05898</w:t>
            </w:r>
          </w:p>
        </w:tc>
        <w:tc>
          <w:tcPr>
            <w:tcW w:w="3709"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WinSvrStd ALNG SA MVL 2Proc</w:t>
            </w:r>
          </w:p>
        </w:tc>
        <w:tc>
          <w:tcPr>
            <w:tcW w:w="1812"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59</w:t>
            </w:r>
          </w:p>
        </w:tc>
        <w:tc>
          <w:tcPr>
            <w:tcW w:w="1241" w:type="dxa"/>
            <w:tcBorders>
              <w:top w:val="nil"/>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r>
    </w:tbl>
    <w:p w:rsidR="003A005E" w:rsidRDefault="003A005E" w:rsidP="003A005E">
      <w:pPr>
        <w:jc w:val="center"/>
        <w:outlineLvl w:val="0"/>
        <w:rPr>
          <w:b/>
          <w:color w:val="000000"/>
          <w:szCs w:val="24"/>
        </w:rPr>
      </w:pPr>
    </w:p>
    <w:p w:rsidR="003A005E" w:rsidRDefault="003A005E" w:rsidP="003A005E">
      <w:pPr>
        <w:jc w:val="center"/>
        <w:outlineLvl w:val="0"/>
        <w:rPr>
          <w:b/>
          <w:color w:val="000000"/>
          <w:szCs w:val="24"/>
        </w:rPr>
      </w:pPr>
    </w:p>
    <w:p w:rsidR="003A005E" w:rsidRDefault="003A005E" w:rsidP="003A005E">
      <w:pPr>
        <w:jc w:val="center"/>
        <w:outlineLvl w:val="0"/>
        <w:rPr>
          <w:b/>
          <w:color w:val="000000"/>
          <w:szCs w:val="24"/>
        </w:rPr>
      </w:pPr>
    </w:p>
    <w:p w:rsidR="003A005E" w:rsidRDefault="003A005E" w:rsidP="003A005E">
      <w:pPr>
        <w:jc w:val="center"/>
        <w:outlineLvl w:val="0"/>
        <w:rPr>
          <w:b/>
          <w:color w:val="000000"/>
          <w:szCs w:val="24"/>
        </w:rPr>
      </w:pPr>
    </w:p>
    <w:p w:rsidR="003A005E" w:rsidRDefault="003A005E" w:rsidP="003A005E">
      <w:pPr>
        <w:jc w:val="center"/>
        <w:outlineLvl w:val="0"/>
        <w:rPr>
          <w:b/>
          <w:color w:val="000000"/>
          <w:szCs w:val="24"/>
        </w:rPr>
      </w:pPr>
    </w:p>
    <w:p w:rsidR="003A005E" w:rsidRDefault="003A005E" w:rsidP="003A005E">
      <w:pPr>
        <w:jc w:val="center"/>
        <w:outlineLvl w:val="0"/>
        <w:rPr>
          <w:b/>
          <w:color w:val="000000"/>
          <w:szCs w:val="24"/>
        </w:rPr>
      </w:pPr>
    </w:p>
    <w:p w:rsidR="003A005E" w:rsidRDefault="003A005E" w:rsidP="003A005E">
      <w:pPr>
        <w:jc w:val="center"/>
        <w:outlineLvl w:val="0"/>
        <w:rPr>
          <w:b/>
          <w:color w:val="000000"/>
          <w:szCs w:val="24"/>
        </w:rPr>
      </w:pPr>
    </w:p>
    <w:p w:rsidR="003A005E" w:rsidRDefault="003A005E" w:rsidP="003A005E">
      <w:pPr>
        <w:jc w:val="center"/>
        <w:outlineLvl w:val="0"/>
        <w:rPr>
          <w:b/>
          <w:color w:val="000000"/>
          <w:szCs w:val="24"/>
        </w:rPr>
      </w:pPr>
    </w:p>
    <w:p w:rsidR="003A005E" w:rsidRDefault="003A005E" w:rsidP="003A005E">
      <w:pPr>
        <w:jc w:val="center"/>
        <w:outlineLvl w:val="0"/>
        <w:rPr>
          <w:b/>
          <w:color w:val="000000"/>
          <w:szCs w:val="24"/>
        </w:rPr>
      </w:pPr>
    </w:p>
    <w:p w:rsidR="003A005E" w:rsidRDefault="003A005E" w:rsidP="003A005E">
      <w:pPr>
        <w:jc w:val="center"/>
        <w:outlineLvl w:val="0"/>
        <w:rPr>
          <w:b/>
          <w:color w:val="000000"/>
          <w:szCs w:val="24"/>
        </w:rPr>
      </w:pPr>
    </w:p>
    <w:p w:rsidR="003A005E" w:rsidRPr="00F97299" w:rsidRDefault="003A005E" w:rsidP="003A005E">
      <w:pPr>
        <w:jc w:val="center"/>
        <w:outlineLvl w:val="0"/>
        <w:rPr>
          <w:b/>
          <w:color w:val="000000"/>
          <w:szCs w:val="24"/>
        </w:rPr>
      </w:pPr>
      <w:r w:rsidRPr="00F97299">
        <w:rPr>
          <w:b/>
          <w:color w:val="000000"/>
          <w:szCs w:val="24"/>
        </w:rPr>
        <w:t xml:space="preserve">О Б Р А З А Ц </w:t>
      </w:r>
    </w:p>
    <w:p w:rsidR="003A005E" w:rsidRDefault="003A005E" w:rsidP="003A005E">
      <w:pPr>
        <w:jc w:val="center"/>
        <w:rPr>
          <w:b/>
          <w:color w:val="000000"/>
          <w:szCs w:val="24"/>
        </w:rPr>
      </w:pPr>
      <w:r w:rsidRPr="00F97299">
        <w:rPr>
          <w:b/>
          <w:color w:val="000000"/>
          <w:szCs w:val="24"/>
        </w:rPr>
        <w:t>СТРУКТУРЕ ПОНУЂЕНЕ ЦЕНЕ</w:t>
      </w:r>
    </w:p>
    <w:p w:rsidR="003A005E" w:rsidRDefault="003A005E" w:rsidP="003A005E">
      <w:pPr>
        <w:rPr>
          <w:b/>
          <w:color w:val="000000"/>
          <w:sz w:val="22"/>
          <w:szCs w:val="22"/>
        </w:rPr>
      </w:pPr>
    </w:p>
    <w:p w:rsidR="003A005E" w:rsidRDefault="003A005E" w:rsidP="003A005E">
      <w:pPr>
        <w:jc w:val="center"/>
        <w:outlineLvl w:val="0"/>
        <w:rPr>
          <w:b/>
        </w:rPr>
      </w:pPr>
      <w:r>
        <w:rPr>
          <w:b/>
        </w:rPr>
        <w:t>За период од 01.01.2016. године до 31.03.2016. године</w:t>
      </w:r>
    </w:p>
    <w:p w:rsidR="003A005E" w:rsidRDefault="003A005E" w:rsidP="003A005E">
      <w:pPr>
        <w:outlineLvl w:val="0"/>
        <w:rPr>
          <w:b/>
        </w:rPr>
      </w:pPr>
      <w:r>
        <w:rPr>
          <w:b/>
        </w:rPr>
        <w:t>Табела 2</w:t>
      </w:r>
    </w:p>
    <w:p w:rsidR="003A005E" w:rsidRDefault="003A005E" w:rsidP="003A005E">
      <w:pPr>
        <w:jc w:val="center"/>
        <w:rPr>
          <w:b/>
          <w:color w:val="000000"/>
          <w:szCs w:val="24"/>
        </w:rPr>
      </w:pPr>
    </w:p>
    <w:tbl>
      <w:tblPr>
        <w:tblW w:w="14763" w:type="dxa"/>
        <w:tblLook w:val="04A0"/>
      </w:tblPr>
      <w:tblGrid>
        <w:gridCol w:w="759"/>
        <w:gridCol w:w="1678"/>
        <w:gridCol w:w="3709"/>
        <w:gridCol w:w="1812"/>
        <w:gridCol w:w="1237"/>
        <w:gridCol w:w="1368"/>
        <w:gridCol w:w="1400"/>
        <w:gridCol w:w="1400"/>
        <w:gridCol w:w="1400"/>
      </w:tblGrid>
      <w:tr w:rsidR="003A005E" w:rsidRPr="00C90071" w:rsidTr="00440DAE">
        <w:trPr>
          <w:trHeight w:val="795"/>
        </w:trPr>
        <w:tc>
          <w:tcPr>
            <w:tcW w:w="7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005E" w:rsidRPr="00C90071" w:rsidRDefault="003A005E" w:rsidP="00440DAE">
            <w:pPr>
              <w:jc w:val="center"/>
              <w:rPr>
                <w:b/>
                <w:bCs/>
                <w:color w:val="000000"/>
                <w:sz w:val="20"/>
              </w:rPr>
            </w:pPr>
            <w:r w:rsidRPr="00C90071">
              <w:rPr>
                <w:b/>
                <w:bCs/>
                <w:color w:val="000000"/>
                <w:sz w:val="20"/>
              </w:rPr>
              <w:t>Р</w:t>
            </w:r>
            <w:r w:rsidR="00440DAE">
              <w:rPr>
                <w:b/>
                <w:bCs/>
                <w:color w:val="000000"/>
                <w:sz w:val="20"/>
              </w:rPr>
              <w:t>едни</w:t>
            </w:r>
            <w:r w:rsidRPr="00C90071">
              <w:rPr>
                <w:b/>
                <w:bCs/>
                <w:color w:val="000000"/>
                <w:sz w:val="20"/>
              </w:rPr>
              <w:t xml:space="preserve"> бр</w:t>
            </w:r>
            <w:r w:rsidR="00440DAE">
              <w:rPr>
                <w:b/>
                <w:bCs/>
                <w:color w:val="000000"/>
                <w:sz w:val="20"/>
              </w:rPr>
              <w:t>ој</w:t>
            </w:r>
          </w:p>
        </w:tc>
        <w:tc>
          <w:tcPr>
            <w:tcW w:w="1678" w:type="dxa"/>
            <w:tcBorders>
              <w:top w:val="single" w:sz="4" w:space="0" w:color="auto"/>
              <w:left w:val="nil"/>
              <w:bottom w:val="single" w:sz="4" w:space="0" w:color="auto"/>
              <w:right w:val="single" w:sz="4" w:space="0" w:color="auto"/>
            </w:tcBorders>
            <w:shd w:val="clear" w:color="000000" w:fill="FFFFFF"/>
            <w:vAlign w:val="center"/>
            <w:hideMark/>
          </w:tcPr>
          <w:p w:rsidR="003A005E" w:rsidRPr="00C90071" w:rsidRDefault="003A005E" w:rsidP="00440DAE">
            <w:pPr>
              <w:jc w:val="center"/>
              <w:rPr>
                <w:b/>
                <w:bCs/>
                <w:color w:val="000000"/>
                <w:sz w:val="20"/>
              </w:rPr>
            </w:pPr>
            <w:r w:rsidRPr="00C90071">
              <w:rPr>
                <w:b/>
                <w:bCs/>
                <w:color w:val="000000"/>
                <w:sz w:val="20"/>
              </w:rPr>
              <w:t>Шифра производа</w:t>
            </w:r>
          </w:p>
        </w:tc>
        <w:tc>
          <w:tcPr>
            <w:tcW w:w="3709" w:type="dxa"/>
            <w:tcBorders>
              <w:top w:val="single" w:sz="4" w:space="0" w:color="auto"/>
              <w:left w:val="nil"/>
              <w:bottom w:val="single" w:sz="4" w:space="0" w:color="auto"/>
              <w:right w:val="single" w:sz="4" w:space="0" w:color="auto"/>
            </w:tcBorders>
            <w:shd w:val="clear" w:color="000000" w:fill="FFFFFF"/>
            <w:vAlign w:val="center"/>
            <w:hideMark/>
          </w:tcPr>
          <w:p w:rsidR="003A005E" w:rsidRPr="00C90071" w:rsidRDefault="003A005E" w:rsidP="00440DAE">
            <w:pPr>
              <w:jc w:val="center"/>
              <w:rPr>
                <w:b/>
                <w:bCs/>
                <w:color w:val="000000"/>
                <w:sz w:val="20"/>
              </w:rPr>
            </w:pPr>
            <w:r w:rsidRPr="00C90071">
              <w:rPr>
                <w:b/>
                <w:bCs/>
                <w:color w:val="000000"/>
                <w:sz w:val="20"/>
              </w:rPr>
              <w:t>Назив производа</w:t>
            </w:r>
          </w:p>
        </w:tc>
        <w:tc>
          <w:tcPr>
            <w:tcW w:w="1812" w:type="dxa"/>
            <w:tcBorders>
              <w:top w:val="single" w:sz="4" w:space="0" w:color="auto"/>
              <w:left w:val="nil"/>
              <w:bottom w:val="single" w:sz="4" w:space="0" w:color="auto"/>
              <w:right w:val="single" w:sz="4" w:space="0" w:color="auto"/>
            </w:tcBorders>
            <w:shd w:val="clear" w:color="000000" w:fill="FFFFFF"/>
            <w:vAlign w:val="center"/>
            <w:hideMark/>
          </w:tcPr>
          <w:p w:rsidR="003A005E" w:rsidRPr="00C90071" w:rsidRDefault="003A005E" w:rsidP="00440DAE">
            <w:pPr>
              <w:jc w:val="center"/>
              <w:rPr>
                <w:b/>
                <w:bCs/>
                <w:color w:val="000000"/>
                <w:sz w:val="20"/>
              </w:rPr>
            </w:pPr>
            <w:r w:rsidRPr="00C90071">
              <w:rPr>
                <w:b/>
                <w:bCs/>
                <w:color w:val="000000"/>
                <w:sz w:val="20"/>
              </w:rPr>
              <w:t>Количина</w:t>
            </w:r>
          </w:p>
        </w:tc>
        <w:tc>
          <w:tcPr>
            <w:tcW w:w="1241" w:type="dxa"/>
            <w:tcBorders>
              <w:top w:val="single" w:sz="4" w:space="0" w:color="auto"/>
              <w:left w:val="nil"/>
              <w:bottom w:val="single" w:sz="4" w:space="0" w:color="auto"/>
              <w:right w:val="single" w:sz="4" w:space="0" w:color="auto"/>
            </w:tcBorders>
            <w:shd w:val="clear" w:color="000000" w:fill="FFFFFF"/>
            <w:vAlign w:val="center"/>
          </w:tcPr>
          <w:p w:rsidR="003A005E" w:rsidRPr="00C90071" w:rsidRDefault="003A005E" w:rsidP="00B85D6E">
            <w:pPr>
              <w:jc w:val="center"/>
              <w:rPr>
                <w:b/>
                <w:bCs/>
                <w:color w:val="000000"/>
                <w:sz w:val="20"/>
              </w:rPr>
            </w:pPr>
            <w:r w:rsidRPr="00C90071">
              <w:rPr>
                <w:b/>
                <w:bCs/>
                <w:color w:val="000000"/>
                <w:sz w:val="20"/>
              </w:rPr>
              <w:t>Јед</w:t>
            </w:r>
            <w:r w:rsidR="00B85D6E">
              <w:rPr>
                <w:b/>
                <w:bCs/>
                <w:color w:val="000000"/>
                <w:sz w:val="20"/>
              </w:rPr>
              <w:t>иница</w:t>
            </w:r>
            <w:r w:rsidRPr="00C90071">
              <w:rPr>
                <w:b/>
                <w:bCs/>
                <w:color w:val="000000"/>
                <w:sz w:val="20"/>
              </w:rPr>
              <w:t xml:space="preserve"> мере</w:t>
            </w:r>
          </w:p>
        </w:tc>
        <w:tc>
          <w:tcPr>
            <w:tcW w:w="1377" w:type="dxa"/>
            <w:tcBorders>
              <w:top w:val="single" w:sz="4" w:space="0" w:color="auto"/>
              <w:left w:val="nil"/>
              <w:bottom w:val="single" w:sz="4" w:space="0" w:color="auto"/>
              <w:right w:val="single" w:sz="4" w:space="0" w:color="auto"/>
            </w:tcBorders>
            <w:shd w:val="clear" w:color="000000" w:fill="FFFFFF"/>
            <w:vAlign w:val="center"/>
          </w:tcPr>
          <w:p w:rsidR="003A005E" w:rsidRPr="00C90071" w:rsidRDefault="003A005E" w:rsidP="00440DAE">
            <w:pPr>
              <w:keepNext/>
              <w:jc w:val="center"/>
              <w:rPr>
                <w:rFonts w:cs="Arial"/>
                <w:b/>
                <w:bCs/>
                <w:iCs/>
                <w:sz w:val="20"/>
              </w:rPr>
            </w:pPr>
            <w:r w:rsidRPr="00C90071">
              <w:rPr>
                <w:rFonts w:cs="Arial"/>
                <w:b/>
                <w:bCs/>
                <w:iCs/>
                <w:sz w:val="20"/>
              </w:rPr>
              <w:t>Цена по јед.</w:t>
            </w:r>
            <w:r w:rsidR="009B1F3F">
              <w:rPr>
                <w:rFonts w:cs="Arial"/>
                <w:b/>
                <w:bCs/>
                <w:iCs/>
                <w:sz w:val="20"/>
              </w:rPr>
              <w:t xml:space="preserve"> </w:t>
            </w:r>
            <w:r w:rsidRPr="00C90071">
              <w:rPr>
                <w:rFonts w:cs="Arial"/>
                <w:b/>
                <w:bCs/>
                <w:iCs/>
                <w:sz w:val="20"/>
              </w:rPr>
              <w:t>мере у</w:t>
            </w:r>
          </w:p>
          <w:p w:rsidR="003A005E" w:rsidRPr="00C90071" w:rsidRDefault="003A005E" w:rsidP="00440DAE">
            <w:pPr>
              <w:keepNext/>
              <w:jc w:val="center"/>
              <w:rPr>
                <w:rFonts w:cs="Arial"/>
                <w:b/>
                <w:bCs/>
                <w:iCs/>
                <w:sz w:val="20"/>
              </w:rPr>
            </w:pPr>
            <w:r w:rsidRPr="00C90071">
              <w:rPr>
                <w:rFonts w:cs="Arial"/>
                <w:b/>
                <w:bCs/>
                <w:iCs/>
                <w:sz w:val="20"/>
              </w:rPr>
              <w:t>________</w:t>
            </w:r>
          </w:p>
          <w:p w:rsidR="003A005E" w:rsidRPr="00C90071" w:rsidRDefault="003A005E" w:rsidP="00440DAE">
            <w:pPr>
              <w:keepNext/>
              <w:jc w:val="center"/>
              <w:rPr>
                <w:rFonts w:cs="Arial"/>
                <w:b/>
                <w:bCs/>
                <w:sz w:val="20"/>
              </w:rPr>
            </w:pPr>
            <w:r w:rsidRPr="00C90071">
              <w:rPr>
                <w:rFonts w:cs="Arial"/>
                <w:b/>
                <w:bCs/>
                <w:iCs/>
                <w:sz w:val="20"/>
              </w:rPr>
              <w:t>(валута) без ПДВ</w:t>
            </w:r>
          </w:p>
        </w:tc>
        <w:tc>
          <w:tcPr>
            <w:tcW w:w="1410" w:type="dxa"/>
            <w:tcBorders>
              <w:top w:val="single" w:sz="4" w:space="0" w:color="auto"/>
              <w:left w:val="nil"/>
              <w:bottom w:val="single" w:sz="4" w:space="0" w:color="auto"/>
              <w:right w:val="single" w:sz="4" w:space="0" w:color="auto"/>
            </w:tcBorders>
            <w:shd w:val="clear" w:color="000000" w:fill="FFFFFF"/>
          </w:tcPr>
          <w:p w:rsidR="003A005E" w:rsidRPr="00C90071" w:rsidRDefault="003A005E" w:rsidP="00440DAE">
            <w:pPr>
              <w:keepNext/>
              <w:jc w:val="center"/>
              <w:rPr>
                <w:rFonts w:cs="Arial"/>
                <w:b/>
                <w:bCs/>
                <w:iCs/>
                <w:sz w:val="20"/>
              </w:rPr>
            </w:pPr>
            <w:r w:rsidRPr="00C90071">
              <w:rPr>
                <w:rFonts w:cs="Arial"/>
                <w:b/>
                <w:bCs/>
                <w:iCs/>
                <w:sz w:val="20"/>
              </w:rPr>
              <w:t>Цена по јед.</w:t>
            </w:r>
            <w:r w:rsidR="009B1F3F">
              <w:rPr>
                <w:rFonts w:cs="Arial"/>
                <w:b/>
                <w:bCs/>
                <w:iCs/>
                <w:sz w:val="20"/>
              </w:rPr>
              <w:t xml:space="preserve"> </w:t>
            </w:r>
            <w:r w:rsidRPr="00C90071">
              <w:rPr>
                <w:rFonts w:cs="Arial"/>
                <w:b/>
                <w:bCs/>
                <w:iCs/>
                <w:sz w:val="20"/>
              </w:rPr>
              <w:t>мере у</w:t>
            </w:r>
          </w:p>
          <w:p w:rsidR="003A005E" w:rsidRPr="00C90071" w:rsidRDefault="003A005E" w:rsidP="00440DAE">
            <w:pPr>
              <w:keepNext/>
              <w:jc w:val="center"/>
              <w:rPr>
                <w:rFonts w:cs="Arial"/>
                <w:b/>
                <w:bCs/>
                <w:iCs/>
                <w:sz w:val="20"/>
              </w:rPr>
            </w:pPr>
            <w:r w:rsidRPr="00C90071">
              <w:rPr>
                <w:rFonts w:cs="Arial"/>
                <w:b/>
                <w:bCs/>
                <w:iCs/>
                <w:sz w:val="20"/>
              </w:rPr>
              <w:t>________</w:t>
            </w:r>
          </w:p>
          <w:p w:rsidR="003A005E" w:rsidRDefault="003A005E" w:rsidP="00440DAE">
            <w:pPr>
              <w:keepNext/>
              <w:jc w:val="center"/>
              <w:rPr>
                <w:rFonts w:cs="Arial"/>
                <w:b/>
                <w:bCs/>
                <w:iCs/>
                <w:sz w:val="20"/>
              </w:rPr>
            </w:pPr>
            <w:r>
              <w:rPr>
                <w:rFonts w:cs="Arial"/>
                <w:b/>
                <w:bCs/>
                <w:iCs/>
                <w:sz w:val="20"/>
              </w:rPr>
              <w:t xml:space="preserve">(валута) </w:t>
            </w:r>
          </w:p>
          <w:p w:rsidR="003A005E" w:rsidRPr="00C90071" w:rsidRDefault="003A005E" w:rsidP="00440DAE">
            <w:pPr>
              <w:keepNext/>
              <w:jc w:val="center"/>
              <w:rPr>
                <w:rFonts w:cs="Arial"/>
                <w:b/>
                <w:bCs/>
                <w:iCs/>
                <w:sz w:val="20"/>
              </w:rPr>
            </w:pPr>
            <w:r>
              <w:rPr>
                <w:rFonts w:cs="Arial"/>
                <w:b/>
                <w:bCs/>
                <w:iCs/>
                <w:sz w:val="20"/>
              </w:rPr>
              <w:t>са</w:t>
            </w:r>
            <w:r w:rsidRPr="00C90071">
              <w:rPr>
                <w:rFonts w:cs="Arial"/>
                <w:b/>
                <w:bCs/>
                <w:iCs/>
                <w:sz w:val="20"/>
              </w:rPr>
              <w:t xml:space="preserve"> ПДВ</w:t>
            </w:r>
          </w:p>
        </w:tc>
        <w:tc>
          <w:tcPr>
            <w:tcW w:w="1410" w:type="dxa"/>
            <w:tcBorders>
              <w:top w:val="single" w:sz="4" w:space="0" w:color="auto"/>
              <w:left w:val="single" w:sz="4" w:space="0" w:color="auto"/>
              <w:bottom w:val="single" w:sz="4" w:space="0" w:color="auto"/>
              <w:right w:val="single" w:sz="4" w:space="0" w:color="auto"/>
            </w:tcBorders>
            <w:shd w:val="clear" w:color="000000" w:fill="FFFFFF"/>
          </w:tcPr>
          <w:p w:rsidR="003A005E" w:rsidRPr="00C90071" w:rsidRDefault="003A005E" w:rsidP="00440DAE">
            <w:pPr>
              <w:keepNext/>
              <w:jc w:val="center"/>
              <w:rPr>
                <w:rFonts w:cs="Arial"/>
                <w:b/>
                <w:bCs/>
                <w:iCs/>
                <w:sz w:val="20"/>
              </w:rPr>
            </w:pPr>
            <w:r w:rsidRPr="00C90071">
              <w:rPr>
                <w:rFonts w:cs="Arial"/>
                <w:b/>
                <w:bCs/>
                <w:iCs/>
                <w:sz w:val="20"/>
              </w:rPr>
              <w:t>Укупан износ у ________</w:t>
            </w:r>
          </w:p>
          <w:p w:rsidR="003A005E" w:rsidRPr="00C90071" w:rsidRDefault="003A005E" w:rsidP="00440DAE">
            <w:pPr>
              <w:keepNext/>
              <w:jc w:val="center"/>
              <w:rPr>
                <w:rFonts w:cs="Arial"/>
                <w:b/>
                <w:bCs/>
                <w:sz w:val="20"/>
              </w:rPr>
            </w:pPr>
            <w:r w:rsidRPr="00C90071">
              <w:rPr>
                <w:rFonts w:cs="Arial"/>
                <w:b/>
                <w:bCs/>
                <w:iCs/>
                <w:sz w:val="20"/>
              </w:rPr>
              <w:t>(валута) без ПДВ</w:t>
            </w:r>
          </w:p>
        </w:tc>
        <w:tc>
          <w:tcPr>
            <w:tcW w:w="1410" w:type="dxa"/>
            <w:tcBorders>
              <w:top w:val="single" w:sz="4" w:space="0" w:color="auto"/>
              <w:left w:val="single" w:sz="4" w:space="0" w:color="auto"/>
              <w:bottom w:val="single" w:sz="4" w:space="0" w:color="auto"/>
              <w:right w:val="single" w:sz="4" w:space="0" w:color="auto"/>
            </w:tcBorders>
            <w:shd w:val="clear" w:color="000000" w:fill="FFFFFF"/>
          </w:tcPr>
          <w:p w:rsidR="003A005E" w:rsidRPr="00C90071" w:rsidRDefault="003A005E" w:rsidP="00440DAE">
            <w:pPr>
              <w:keepNext/>
              <w:jc w:val="center"/>
              <w:rPr>
                <w:rFonts w:cs="Arial"/>
                <w:b/>
                <w:bCs/>
                <w:iCs/>
                <w:sz w:val="20"/>
              </w:rPr>
            </w:pPr>
            <w:r w:rsidRPr="00C90071">
              <w:rPr>
                <w:rFonts w:cs="Arial"/>
                <w:b/>
                <w:bCs/>
                <w:iCs/>
                <w:sz w:val="20"/>
              </w:rPr>
              <w:t>Укупан износ у ________</w:t>
            </w:r>
          </w:p>
          <w:p w:rsidR="003A005E" w:rsidRDefault="003A005E" w:rsidP="00440DAE">
            <w:pPr>
              <w:keepNext/>
              <w:jc w:val="center"/>
              <w:rPr>
                <w:rFonts w:cs="Arial"/>
                <w:b/>
                <w:bCs/>
                <w:iCs/>
                <w:sz w:val="20"/>
              </w:rPr>
            </w:pPr>
            <w:r>
              <w:rPr>
                <w:rFonts w:cs="Arial"/>
                <w:b/>
                <w:bCs/>
                <w:iCs/>
                <w:sz w:val="20"/>
              </w:rPr>
              <w:t xml:space="preserve">(валута) </w:t>
            </w:r>
          </w:p>
          <w:p w:rsidR="003A005E" w:rsidRPr="00C90071" w:rsidRDefault="003A005E" w:rsidP="00440DAE">
            <w:pPr>
              <w:keepNext/>
              <w:jc w:val="center"/>
              <w:rPr>
                <w:rFonts w:cs="Arial"/>
                <w:b/>
                <w:bCs/>
                <w:iCs/>
                <w:sz w:val="20"/>
              </w:rPr>
            </w:pPr>
            <w:r>
              <w:rPr>
                <w:rFonts w:cs="Arial"/>
                <w:b/>
                <w:bCs/>
                <w:iCs/>
                <w:sz w:val="20"/>
              </w:rPr>
              <w:t>са</w:t>
            </w:r>
            <w:r w:rsidRPr="00C90071">
              <w:rPr>
                <w:rFonts w:cs="Arial"/>
                <w:b/>
                <w:bCs/>
                <w:iCs/>
                <w:sz w:val="20"/>
              </w:rPr>
              <w:t xml:space="preserve"> ПДВ</w:t>
            </w:r>
          </w:p>
        </w:tc>
      </w:tr>
      <w:tr w:rsidR="003A005E" w:rsidRPr="009B1F3F" w:rsidTr="00440DAE">
        <w:trPr>
          <w:trHeight w:val="282"/>
        </w:trPr>
        <w:tc>
          <w:tcPr>
            <w:tcW w:w="7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005E" w:rsidRPr="009B1F3F" w:rsidRDefault="003A005E" w:rsidP="00440DAE">
            <w:pPr>
              <w:jc w:val="center"/>
              <w:rPr>
                <w:bCs/>
                <w:color w:val="000000"/>
                <w:sz w:val="20"/>
              </w:rPr>
            </w:pPr>
            <w:r w:rsidRPr="009B1F3F">
              <w:rPr>
                <w:bCs/>
                <w:color w:val="000000"/>
                <w:sz w:val="20"/>
              </w:rPr>
              <w:t>1</w:t>
            </w:r>
          </w:p>
        </w:tc>
        <w:tc>
          <w:tcPr>
            <w:tcW w:w="1678" w:type="dxa"/>
            <w:tcBorders>
              <w:top w:val="single" w:sz="4" w:space="0" w:color="auto"/>
              <w:left w:val="nil"/>
              <w:bottom w:val="single" w:sz="4" w:space="0" w:color="auto"/>
              <w:right w:val="single" w:sz="4" w:space="0" w:color="auto"/>
            </w:tcBorders>
            <w:shd w:val="clear" w:color="000000" w:fill="FFFFFF"/>
            <w:vAlign w:val="center"/>
            <w:hideMark/>
          </w:tcPr>
          <w:p w:rsidR="003A005E" w:rsidRPr="009B1F3F" w:rsidRDefault="003A005E" w:rsidP="00440DAE">
            <w:pPr>
              <w:jc w:val="center"/>
              <w:rPr>
                <w:bCs/>
                <w:color w:val="000000"/>
                <w:sz w:val="20"/>
              </w:rPr>
            </w:pPr>
            <w:r w:rsidRPr="009B1F3F">
              <w:rPr>
                <w:bCs/>
                <w:color w:val="000000"/>
                <w:sz w:val="20"/>
              </w:rPr>
              <w:t>2</w:t>
            </w:r>
          </w:p>
        </w:tc>
        <w:tc>
          <w:tcPr>
            <w:tcW w:w="3709" w:type="dxa"/>
            <w:tcBorders>
              <w:top w:val="single" w:sz="4" w:space="0" w:color="auto"/>
              <w:left w:val="nil"/>
              <w:bottom w:val="single" w:sz="4" w:space="0" w:color="auto"/>
              <w:right w:val="single" w:sz="4" w:space="0" w:color="auto"/>
            </w:tcBorders>
            <w:shd w:val="clear" w:color="000000" w:fill="FFFFFF"/>
            <w:vAlign w:val="center"/>
            <w:hideMark/>
          </w:tcPr>
          <w:p w:rsidR="003A005E" w:rsidRPr="009B1F3F" w:rsidRDefault="003A005E" w:rsidP="00440DAE">
            <w:pPr>
              <w:jc w:val="center"/>
              <w:rPr>
                <w:bCs/>
                <w:color w:val="000000"/>
                <w:sz w:val="20"/>
              </w:rPr>
            </w:pPr>
            <w:r w:rsidRPr="009B1F3F">
              <w:rPr>
                <w:bCs/>
                <w:color w:val="000000"/>
                <w:sz w:val="20"/>
              </w:rPr>
              <w:t>3</w:t>
            </w:r>
          </w:p>
        </w:tc>
        <w:tc>
          <w:tcPr>
            <w:tcW w:w="1812" w:type="dxa"/>
            <w:tcBorders>
              <w:top w:val="single" w:sz="4" w:space="0" w:color="auto"/>
              <w:left w:val="nil"/>
              <w:bottom w:val="single" w:sz="4" w:space="0" w:color="auto"/>
              <w:right w:val="single" w:sz="4" w:space="0" w:color="auto"/>
            </w:tcBorders>
            <w:shd w:val="clear" w:color="000000" w:fill="FFFFFF"/>
            <w:vAlign w:val="center"/>
            <w:hideMark/>
          </w:tcPr>
          <w:p w:rsidR="003A005E" w:rsidRPr="009B1F3F" w:rsidRDefault="003A005E" w:rsidP="00440DAE">
            <w:pPr>
              <w:jc w:val="center"/>
              <w:rPr>
                <w:bCs/>
                <w:color w:val="000000"/>
                <w:sz w:val="20"/>
              </w:rPr>
            </w:pPr>
            <w:r w:rsidRPr="009B1F3F">
              <w:rPr>
                <w:bCs/>
                <w:color w:val="000000"/>
                <w:sz w:val="20"/>
              </w:rPr>
              <w:t>4</w:t>
            </w:r>
          </w:p>
        </w:tc>
        <w:tc>
          <w:tcPr>
            <w:tcW w:w="1241" w:type="dxa"/>
            <w:tcBorders>
              <w:top w:val="single" w:sz="4" w:space="0" w:color="auto"/>
              <w:left w:val="nil"/>
              <w:bottom w:val="single" w:sz="4" w:space="0" w:color="auto"/>
              <w:right w:val="single" w:sz="4" w:space="0" w:color="auto"/>
            </w:tcBorders>
            <w:shd w:val="clear" w:color="000000" w:fill="FFFFFF"/>
            <w:vAlign w:val="center"/>
          </w:tcPr>
          <w:p w:rsidR="003A005E" w:rsidRPr="009B1F3F" w:rsidRDefault="003A005E" w:rsidP="00440DAE">
            <w:pPr>
              <w:jc w:val="center"/>
              <w:rPr>
                <w:bCs/>
                <w:color w:val="000000"/>
                <w:sz w:val="20"/>
              </w:rPr>
            </w:pPr>
            <w:r w:rsidRPr="009B1F3F">
              <w:rPr>
                <w:bCs/>
                <w:color w:val="000000"/>
                <w:sz w:val="20"/>
              </w:rPr>
              <w:t>5</w:t>
            </w:r>
          </w:p>
        </w:tc>
        <w:tc>
          <w:tcPr>
            <w:tcW w:w="1377" w:type="dxa"/>
            <w:tcBorders>
              <w:top w:val="single" w:sz="4" w:space="0" w:color="auto"/>
              <w:left w:val="nil"/>
              <w:bottom w:val="single" w:sz="4" w:space="0" w:color="auto"/>
              <w:right w:val="single" w:sz="4" w:space="0" w:color="auto"/>
            </w:tcBorders>
            <w:shd w:val="clear" w:color="000000" w:fill="FFFFFF"/>
            <w:vAlign w:val="center"/>
          </w:tcPr>
          <w:p w:rsidR="003A005E" w:rsidRPr="009B1F3F" w:rsidRDefault="003A005E" w:rsidP="00440DAE">
            <w:pPr>
              <w:keepNext/>
              <w:jc w:val="center"/>
              <w:rPr>
                <w:rFonts w:cs="Arial"/>
                <w:bCs/>
                <w:iCs/>
                <w:sz w:val="20"/>
              </w:rPr>
            </w:pPr>
            <w:r w:rsidRPr="009B1F3F">
              <w:rPr>
                <w:rFonts w:cs="Arial"/>
                <w:bCs/>
                <w:iCs/>
                <w:sz w:val="20"/>
              </w:rPr>
              <w:t>6</w:t>
            </w:r>
          </w:p>
        </w:tc>
        <w:tc>
          <w:tcPr>
            <w:tcW w:w="1410" w:type="dxa"/>
            <w:tcBorders>
              <w:top w:val="single" w:sz="4" w:space="0" w:color="auto"/>
              <w:left w:val="nil"/>
              <w:bottom w:val="single" w:sz="4" w:space="0" w:color="auto"/>
              <w:right w:val="single" w:sz="4" w:space="0" w:color="auto"/>
            </w:tcBorders>
            <w:shd w:val="clear" w:color="000000" w:fill="FFFFFF"/>
            <w:vAlign w:val="center"/>
          </w:tcPr>
          <w:p w:rsidR="003A005E" w:rsidRPr="009B1F3F" w:rsidRDefault="003A005E" w:rsidP="00440DAE">
            <w:pPr>
              <w:keepNext/>
              <w:jc w:val="center"/>
              <w:rPr>
                <w:rFonts w:cs="Arial"/>
                <w:bCs/>
                <w:iCs/>
                <w:sz w:val="20"/>
              </w:rPr>
            </w:pPr>
            <w:r w:rsidRPr="009B1F3F">
              <w:rPr>
                <w:rFonts w:cs="Arial"/>
                <w:bCs/>
                <w:iCs/>
                <w:sz w:val="20"/>
              </w:rPr>
              <w:t>7</w:t>
            </w:r>
          </w:p>
        </w:tc>
        <w:tc>
          <w:tcPr>
            <w:tcW w:w="1410" w:type="dxa"/>
            <w:tcBorders>
              <w:top w:val="single" w:sz="4" w:space="0" w:color="auto"/>
              <w:left w:val="single" w:sz="4" w:space="0" w:color="auto"/>
              <w:bottom w:val="single" w:sz="4" w:space="0" w:color="auto"/>
              <w:right w:val="single" w:sz="4" w:space="0" w:color="auto"/>
            </w:tcBorders>
            <w:shd w:val="clear" w:color="000000" w:fill="FFFFFF"/>
            <w:vAlign w:val="center"/>
          </w:tcPr>
          <w:p w:rsidR="003A005E" w:rsidRPr="009B1F3F" w:rsidRDefault="003A005E" w:rsidP="00440DAE">
            <w:pPr>
              <w:keepNext/>
              <w:jc w:val="center"/>
              <w:rPr>
                <w:rFonts w:cs="Arial"/>
                <w:bCs/>
                <w:iCs/>
                <w:sz w:val="20"/>
              </w:rPr>
            </w:pPr>
            <w:r w:rsidRPr="009B1F3F">
              <w:rPr>
                <w:rFonts w:cs="Arial"/>
                <w:bCs/>
                <w:iCs/>
                <w:sz w:val="20"/>
              </w:rPr>
              <w:t>8</w:t>
            </w:r>
          </w:p>
        </w:tc>
        <w:tc>
          <w:tcPr>
            <w:tcW w:w="1410" w:type="dxa"/>
            <w:tcBorders>
              <w:top w:val="single" w:sz="4" w:space="0" w:color="auto"/>
              <w:left w:val="single" w:sz="4" w:space="0" w:color="auto"/>
              <w:bottom w:val="single" w:sz="4" w:space="0" w:color="auto"/>
              <w:right w:val="single" w:sz="4" w:space="0" w:color="auto"/>
            </w:tcBorders>
            <w:shd w:val="clear" w:color="000000" w:fill="FFFFFF"/>
            <w:vAlign w:val="center"/>
          </w:tcPr>
          <w:p w:rsidR="003A005E" w:rsidRPr="009B1F3F" w:rsidRDefault="003A005E" w:rsidP="00440DAE">
            <w:pPr>
              <w:keepNext/>
              <w:jc w:val="center"/>
              <w:rPr>
                <w:rFonts w:cs="Arial"/>
                <w:bCs/>
                <w:iCs/>
                <w:sz w:val="20"/>
              </w:rPr>
            </w:pPr>
            <w:r w:rsidRPr="009B1F3F">
              <w:rPr>
                <w:rFonts w:cs="Arial"/>
                <w:bCs/>
                <w:iCs/>
                <w:sz w:val="20"/>
              </w:rPr>
              <w:t>9</w:t>
            </w:r>
          </w:p>
        </w:tc>
      </w:tr>
      <w:tr w:rsidR="003A005E" w:rsidRPr="00615776" w:rsidTr="00440DA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3A005E" w:rsidRPr="009B1F3F" w:rsidRDefault="003A005E" w:rsidP="00440DAE">
            <w:pPr>
              <w:jc w:val="center"/>
              <w:rPr>
                <w:b/>
                <w:color w:val="000000"/>
                <w:szCs w:val="22"/>
              </w:rPr>
            </w:pPr>
            <w:r w:rsidRPr="009B1F3F">
              <w:rPr>
                <w:b/>
                <w:color w:val="000000"/>
                <w:sz w:val="22"/>
                <w:szCs w:val="22"/>
              </w:rPr>
              <w:t>1</w:t>
            </w:r>
          </w:p>
        </w:tc>
        <w:tc>
          <w:tcPr>
            <w:tcW w:w="1678"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CW2-00307</w:t>
            </w:r>
          </w:p>
        </w:tc>
        <w:tc>
          <w:tcPr>
            <w:tcW w:w="3709"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WinEntforSA ALNG SA MVL Pltfrm</w:t>
            </w:r>
          </w:p>
        </w:tc>
        <w:tc>
          <w:tcPr>
            <w:tcW w:w="1812"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1553</w:t>
            </w:r>
          </w:p>
        </w:tc>
        <w:tc>
          <w:tcPr>
            <w:tcW w:w="1241" w:type="dxa"/>
            <w:tcBorders>
              <w:top w:val="nil"/>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r>
      <w:tr w:rsidR="003A005E" w:rsidRPr="00615776" w:rsidTr="00440DA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3A005E" w:rsidRPr="009B1F3F" w:rsidRDefault="003A005E" w:rsidP="00440DAE">
            <w:pPr>
              <w:jc w:val="center"/>
              <w:rPr>
                <w:b/>
                <w:color w:val="000000"/>
                <w:szCs w:val="22"/>
              </w:rPr>
            </w:pPr>
            <w:r w:rsidRPr="009B1F3F">
              <w:rPr>
                <w:b/>
                <w:color w:val="000000"/>
                <w:sz w:val="22"/>
                <w:szCs w:val="22"/>
              </w:rPr>
              <w:t>2</w:t>
            </w:r>
          </w:p>
        </w:tc>
        <w:tc>
          <w:tcPr>
            <w:tcW w:w="1678"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269-12442</w:t>
            </w:r>
          </w:p>
        </w:tc>
        <w:tc>
          <w:tcPr>
            <w:tcW w:w="3709"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OfficeProPlus ALNG SA MVL Pltfrm</w:t>
            </w:r>
          </w:p>
        </w:tc>
        <w:tc>
          <w:tcPr>
            <w:tcW w:w="1812"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1553</w:t>
            </w:r>
          </w:p>
        </w:tc>
        <w:tc>
          <w:tcPr>
            <w:tcW w:w="1241" w:type="dxa"/>
            <w:tcBorders>
              <w:top w:val="nil"/>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r>
      <w:tr w:rsidR="003A005E" w:rsidRPr="00615776" w:rsidTr="00440DA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3A005E" w:rsidRPr="009B1F3F" w:rsidRDefault="003A005E" w:rsidP="00440DAE">
            <w:pPr>
              <w:jc w:val="center"/>
              <w:rPr>
                <w:b/>
                <w:color w:val="000000"/>
                <w:szCs w:val="22"/>
              </w:rPr>
            </w:pPr>
            <w:r w:rsidRPr="009B1F3F">
              <w:rPr>
                <w:b/>
                <w:color w:val="000000"/>
                <w:sz w:val="22"/>
                <w:szCs w:val="22"/>
              </w:rPr>
              <w:t>3</w:t>
            </w:r>
          </w:p>
        </w:tc>
        <w:tc>
          <w:tcPr>
            <w:tcW w:w="1678"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76A-00013</w:t>
            </w:r>
          </w:p>
        </w:tc>
        <w:tc>
          <w:tcPr>
            <w:tcW w:w="3709"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EntCAL ALNG SA MVL Pltfrm DvcCAL wSrvcs</w:t>
            </w:r>
          </w:p>
        </w:tc>
        <w:tc>
          <w:tcPr>
            <w:tcW w:w="1812"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1553</w:t>
            </w:r>
          </w:p>
        </w:tc>
        <w:tc>
          <w:tcPr>
            <w:tcW w:w="1241" w:type="dxa"/>
            <w:tcBorders>
              <w:top w:val="nil"/>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r>
      <w:tr w:rsidR="003A005E" w:rsidRPr="00615776" w:rsidTr="00440DAE">
        <w:trPr>
          <w:trHeight w:val="480"/>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3A005E" w:rsidRPr="009B1F3F" w:rsidRDefault="003A005E" w:rsidP="00440DAE">
            <w:pPr>
              <w:jc w:val="center"/>
              <w:rPr>
                <w:b/>
                <w:color w:val="000000"/>
                <w:szCs w:val="22"/>
              </w:rPr>
            </w:pPr>
            <w:r w:rsidRPr="009B1F3F">
              <w:rPr>
                <w:b/>
                <w:color w:val="000000"/>
                <w:sz w:val="22"/>
                <w:szCs w:val="22"/>
              </w:rPr>
              <w:t>4</w:t>
            </w:r>
          </w:p>
        </w:tc>
        <w:tc>
          <w:tcPr>
            <w:tcW w:w="1678"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CW2-00277</w:t>
            </w:r>
          </w:p>
        </w:tc>
        <w:tc>
          <w:tcPr>
            <w:tcW w:w="3709"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WinEntforSA ALNG SA MVL</w:t>
            </w:r>
          </w:p>
        </w:tc>
        <w:tc>
          <w:tcPr>
            <w:tcW w:w="1812"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1088</w:t>
            </w:r>
          </w:p>
        </w:tc>
        <w:tc>
          <w:tcPr>
            <w:tcW w:w="1241" w:type="dxa"/>
            <w:tcBorders>
              <w:top w:val="nil"/>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r>
      <w:tr w:rsidR="003A005E" w:rsidRPr="00615776" w:rsidTr="00440DA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3A005E" w:rsidRPr="009B1F3F" w:rsidRDefault="003A005E" w:rsidP="00440DAE">
            <w:pPr>
              <w:jc w:val="center"/>
              <w:rPr>
                <w:b/>
                <w:color w:val="000000"/>
                <w:szCs w:val="22"/>
              </w:rPr>
            </w:pPr>
            <w:r w:rsidRPr="009B1F3F">
              <w:rPr>
                <w:b/>
                <w:color w:val="000000"/>
                <w:sz w:val="22"/>
                <w:szCs w:val="22"/>
              </w:rPr>
              <w:t>5</w:t>
            </w:r>
          </w:p>
        </w:tc>
        <w:tc>
          <w:tcPr>
            <w:tcW w:w="1678"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76A-00031</w:t>
            </w:r>
          </w:p>
        </w:tc>
        <w:tc>
          <w:tcPr>
            <w:tcW w:w="3709"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EntCAL ALNG SA MVL DvcCAL wSrvcs</w:t>
            </w:r>
          </w:p>
        </w:tc>
        <w:tc>
          <w:tcPr>
            <w:tcW w:w="1812"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1088</w:t>
            </w:r>
          </w:p>
        </w:tc>
        <w:tc>
          <w:tcPr>
            <w:tcW w:w="1241" w:type="dxa"/>
            <w:tcBorders>
              <w:top w:val="nil"/>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r>
      <w:tr w:rsidR="003A005E" w:rsidRPr="00615776" w:rsidTr="00440DA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3A005E" w:rsidRPr="009B1F3F" w:rsidRDefault="003A005E" w:rsidP="00440DAE">
            <w:pPr>
              <w:jc w:val="center"/>
              <w:rPr>
                <w:b/>
                <w:color w:val="000000"/>
                <w:szCs w:val="22"/>
              </w:rPr>
            </w:pPr>
            <w:r w:rsidRPr="009B1F3F">
              <w:rPr>
                <w:b/>
                <w:color w:val="000000"/>
                <w:sz w:val="22"/>
                <w:szCs w:val="22"/>
              </w:rPr>
              <w:t>6</w:t>
            </w:r>
          </w:p>
        </w:tc>
        <w:tc>
          <w:tcPr>
            <w:tcW w:w="1678"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H30-00238</w:t>
            </w:r>
          </w:p>
        </w:tc>
        <w:tc>
          <w:tcPr>
            <w:tcW w:w="3709"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PrjctPro ALNG SA MVL w1PrjctSvrCAL</w:t>
            </w:r>
          </w:p>
        </w:tc>
        <w:tc>
          <w:tcPr>
            <w:tcW w:w="1812"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1</w:t>
            </w:r>
          </w:p>
        </w:tc>
        <w:tc>
          <w:tcPr>
            <w:tcW w:w="1241" w:type="dxa"/>
            <w:tcBorders>
              <w:top w:val="nil"/>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r>
      <w:tr w:rsidR="003A005E" w:rsidRPr="00615776" w:rsidTr="00440DAE">
        <w:trPr>
          <w:trHeight w:val="489"/>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3A005E" w:rsidRPr="009B1F3F" w:rsidRDefault="003A005E" w:rsidP="00440DAE">
            <w:pPr>
              <w:jc w:val="center"/>
              <w:rPr>
                <w:b/>
                <w:color w:val="000000"/>
                <w:szCs w:val="22"/>
              </w:rPr>
            </w:pPr>
            <w:r w:rsidRPr="009B1F3F">
              <w:rPr>
                <w:b/>
                <w:color w:val="000000"/>
                <w:sz w:val="22"/>
                <w:szCs w:val="22"/>
              </w:rPr>
              <w:t>7</w:t>
            </w:r>
          </w:p>
        </w:tc>
        <w:tc>
          <w:tcPr>
            <w:tcW w:w="1678"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D87-01159</w:t>
            </w:r>
          </w:p>
        </w:tc>
        <w:tc>
          <w:tcPr>
            <w:tcW w:w="3709"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VisioPro ALNG SA MVL</w:t>
            </w:r>
          </w:p>
        </w:tc>
        <w:tc>
          <w:tcPr>
            <w:tcW w:w="1812"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2</w:t>
            </w:r>
          </w:p>
        </w:tc>
        <w:tc>
          <w:tcPr>
            <w:tcW w:w="1241" w:type="dxa"/>
            <w:tcBorders>
              <w:top w:val="nil"/>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r>
      <w:tr w:rsidR="003A005E" w:rsidRPr="00615776" w:rsidTr="00440DA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3A005E" w:rsidRPr="009B1F3F" w:rsidRDefault="003A005E" w:rsidP="00440DAE">
            <w:pPr>
              <w:jc w:val="center"/>
              <w:rPr>
                <w:b/>
                <w:color w:val="000000"/>
                <w:szCs w:val="22"/>
              </w:rPr>
            </w:pPr>
            <w:r w:rsidRPr="009B1F3F">
              <w:rPr>
                <w:b/>
                <w:color w:val="000000"/>
                <w:sz w:val="22"/>
                <w:szCs w:val="22"/>
              </w:rPr>
              <w:t>8</w:t>
            </w:r>
          </w:p>
        </w:tc>
        <w:tc>
          <w:tcPr>
            <w:tcW w:w="1678"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9ED-00073</w:t>
            </w:r>
          </w:p>
        </w:tc>
        <w:tc>
          <w:tcPr>
            <w:tcW w:w="3709"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VSPremwMSDN ALNG SA MVL</w:t>
            </w:r>
          </w:p>
        </w:tc>
        <w:tc>
          <w:tcPr>
            <w:tcW w:w="1812"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7</w:t>
            </w:r>
          </w:p>
        </w:tc>
        <w:tc>
          <w:tcPr>
            <w:tcW w:w="1241" w:type="dxa"/>
            <w:tcBorders>
              <w:top w:val="nil"/>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r>
      <w:tr w:rsidR="003A005E" w:rsidRPr="00615776" w:rsidTr="00440DA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3A005E" w:rsidRPr="009B1F3F" w:rsidRDefault="003A005E" w:rsidP="00440DAE">
            <w:pPr>
              <w:jc w:val="center"/>
              <w:rPr>
                <w:b/>
                <w:color w:val="000000"/>
                <w:szCs w:val="22"/>
              </w:rPr>
            </w:pPr>
            <w:r w:rsidRPr="009B1F3F">
              <w:rPr>
                <w:b/>
                <w:color w:val="000000"/>
                <w:sz w:val="22"/>
                <w:szCs w:val="22"/>
              </w:rPr>
              <w:t>9</w:t>
            </w:r>
          </w:p>
        </w:tc>
        <w:tc>
          <w:tcPr>
            <w:tcW w:w="1678"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ZFA-00221</w:t>
            </w:r>
          </w:p>
        </w:tc>
        <w:tc>
          <w:tcPr>
            <w:tcW w:w="3709"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DynCRMProCAL ALNG SA MVL UsrCAL</w:t>
            </w:r>
          </w:p>
        </w:tc>
        <w:tc>
          <w:tcPr>
            <w:tcW w:w="1812"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100</w:t>
            </w:r>
          </w:p>
        </w:tc>
        <w:tc>
          <w:tcPr>
            <w:tcW w:w="1241" w:type="dxa"/>
            <w:tcBorders>
              <w:top w:val="nil"/>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r>
      <w:tr w:rsidR="003A005E" w:rsidRPr="00615776" w:rsidTr="00440DAE">
        <w:trPr>
          <w:trHeight w:val="480"/>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3A005E" w:rsidRPr="009B1F3F" w:rsidRDefault="003A005E" w:rsidP="00440DAE">
            <w:pPr>
              <w:jc w:val="center"/>
              <w:rPr>
                <w:b/>
                <w:color w:val="000000"/>
                <w:szCs w:val="22"/>
              </w:rPr>
            </w:pPr>
            <w:r w:rsidRPr="009B1F3F">
              <w:rPr>
                <w:b/>
                <w:color w:val="000000"/>
                <w:sz w:val="22"/>
                <w:szCs w:val="22"/>
              </w:rPr>
              <w:t>10</w:t>
            </w:r>
          </w:p>
        </w:tc>
        <w:tc>
          <w:tcPr>
            <w:tcW w:w="1678"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N9J-00524</w:t>
            </w:r>
          </w:p>
        </w:tc>
        <w:tc>
          <w:tcPr>
            <w:tcW w:w="3709"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DynCRMSvr ALNG SA MVL</w:t>
            </w:r>
          </w:p>
        </w:tc>
        <w:tc>
          <w:tcPr>
            <w:tcW w:w="1812"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4</w:t>
            </w:r>
          </w:p>
        </w:tc>
        <w:tc>
          <w:tcPr>
            <w:tcW w:w="1241" w:type="dxa"/>
            <w:tcBorders>
              <w:top w:val="nil"/>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r>
      <w:tr w:rsidR="003A005E" w:rsidRPr="00615776" w:rsidTr="00440DAE">
        <w:trPr>
          <w:trHeight w:val="444"/>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3A005E" w:rsidRPr="009B1F3F" w:rsidRDefault="003A005E" w:rsidP="00440DAE">
            <w:pPr>
              <w:jc w:val="center"/>
              <w:rPr>
                <w:b/>
                <w:color w:val="000000"/>
                <w:szCs w:val="22"/>
              </w:rPr>
            </w:pPr>
            <w:r w:rsidRPr="009B1F3F">
              <w:rPr>
                <w:b/>
                <w:color w:val="000000"/>
                <w:sz w:val="22"/>
                <w:szCs w:val="22"/>
              </w:rPr>
              <w:t>11</w:t>
            </w:r>
          </w:p>
        </w:tc>
        <w:tc>
          <w:tcPr>
            <w:tcW w:w="1678"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395-02504</w:t>
            </w:r>
          </w:p>
        </w:tc>
        <w:tc>
          <w:tcPr>
            <w:tcW w:w="3709"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ExchgSvrEnt ALNG SA MVL</w:t>
            </w:r>
          </w:p>
        </w:tc>
        <w:tc>
          <w:tcPr>
            <w:tcW w:w="1812"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4</w:t>
            </w:r>
          </w:p>
        </w:tc>
        <w:tc>
          <w:tcPr>
            <w:tcW w:w="1241" w:type="dxa"/>
            <w:tcBorders>
              <w:top w:val="nil"/>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r>
      <w:tr w:rsidR="003A005E" w:rsidRPr="00615776" w:rsidTr="00440DAE">
        <w:trPr>
          <w:trHeight w:val="534"/>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3A005E" w:rsidRPr="009B1F3F" w:rsidRDefault="003A005E" w:rsidP="00440DAE">
            <w:pPr>
              <w:jc w:val="center"/>
              <w:rPr>
                <w:b/>
                <w:color w:val="000000"/>
                <w:szCs w:val="22"/>
              </w:rPr>
            </w:pPr>
            <w:r w:rsidRPr="009B1F3F">
              <w:rPr>
                <w:b/>
                <w:color w:val="000000"/>
                <w:sz w:val="22"/>
                <w:szCs w:val="22"/>
              </w:rPr>
              <w:t>12</w:t>
            </w:r>
          </w:p>
        </w:tc>
        <w:tc>
          <w:tcPr>
            <w:tcW w:w="1678"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312-02257</w:t>
            </w:r>
          </w:p>
        </w:tc>
        <w:tc>
          <w:tcPr>
            <w:tcW w:w="3709"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ExchgSvrStd ALNG SA MVL</w:t>
            </w:r>
          </w:p>
        </w:tc>
        <w:tc>
          <w:tcPr>
            <w:tcW w:w="1812"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6</w:t>
            </w:r>
          </w:p>
        </w:tc>
        <w:tc>
          <w:tcPr>
            <w:tcW w:w="1241" w:type="dxa"/>
            <w:tcBorders>
              <w:top w:val="nil"/>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r>
    </w:tbl>
    <w:p w:rsidR="003A005E" w:rsidRDefault="003A005E" w:rsidP="003A005E"/>
    <w:p w:rsidR="003A005E" w:rsidRDefault="003A005E" w:rsidP="003A005E"/>
    <w:tbl>
      <w:tblPr>
        <w:tblW w:w="14763" w:type="dxa"/>
        <w:tblLook w:val="04A0"/>
      </w:tblPr>
      <w:tblGrid>
        <w:gridCol w:w="813"/>
        <w:gridCol w:w="1678"/>
        <w:gridCol w:w="3709"/>
        <w:gridCol w:w="1812"/>
        <w:gridCol w:w="1234"/>
        <w:gridCol w:w="1356"/>
        <w:gridCol w:w="1387"/>
        <w:gridCol w:w="1387"/>
        <w:gridCol w:w="1387"/>
      </w:tblGrid>
      <w:tr w:rsidR="003A005E" w:rsidRPr="00615776" w:rsidTr="00440DAE">
        <w:trPr>
          <w:trHeight w:val="435"/>
        </w:trPr>
        <w:tc>
          <w:tcPr>
            <w:tcW w:w="7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005E" w:rsidRPr="002236F3" w:rsidRDefault="003A005E" w:rsidP="009B1F3F">
            <w:pPr>
              <w:jc w:val="center"/>
              <w:rPr>
                <w:b/>
                <w:bCs/>
                <w:color w:val="000000"/>
                <w:szCs w:val="22"/>
              </w:rPr>
            </w:pPr>
            <w:r w:rsidRPr="002236F3">
              <w:rPr>
                <w:b/>
                <w:bCs/>
                <w:color w:val="000000"/>
                <w:sz w:val="22"/>
                <w:szCs w:val="22"/>
              </w:rPr>
              <w:t>Р</w:t>
            </w:r>
            <w:r w:rsidR="009B1F3F">
              <w:rPr>
                <w:b/>
                <w:bCs/>
                <w:color w:val="000000"/>
                <w:sz w:val="22"/>
                <w:szCs w:val="22"/>
              </w:rPr>
              <w:t>едни</w:t>
            </w:r>
            <w:r w:rsidRPr="002236F3">
              <w:rPr>
                <w:b/>
                <w:bCs/>
                <w:color w:val="000000"/>
                <w:sz w:val="22"/>
                <w:szCs w:val="22"/>
              </w:rPr>
              <w:t xml:space="preserve"> бр</w:t>
            </w:r>
            <w:r w:rsidR="009B1F3F">
              <w:rPr>
                <w:b/>
                <w:bCs/>
                <w:color w:val="000000"/>
                <w:sz w:val="22"/>
                <w:szCs w:val="22"/>
              </w:rPr>
              <w:t>ој</w:t>
            </w:r>
          </w:p>
        </w:tc>
        <w:tc>
          <w:tcPr>
            <w:tcW w:w="1678" w:type="dxa"/>
            <w:tcBorders>
              <w:top w:val="single" w:sz="4" w:space="0" w:color="auto"/>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b/>
                <w:bCs/>
                <w:color w:val="000000"/>
                <w:szCs w:val="22"/>
              </w:rPr>
            </w:pPr>
            <w:r w:rsidRPr="002236F3">
              <w:rPr>
                <w:b/>
                <w:bCs/>
                <w:color w:val="000000"/>
                <w:sz w:val="22"/>
                <w:szCs w:val="22"/>
              </w:rPr>
              <w:t>Шифра производа</w:t>
            </w:r>
          </w:p>
        </w:tc>
        <w:tc>
          <w:tcPr>
            <w:tcW w:w="3709" w:type="dxa"/>
            <w:tcBorders>
              <w:top w:val="single" w:sz="4" w:space="0" w:color="auto"/>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b/>
                <w:bCs/>
                <w:color w:val="000000"/>
                <w:szCs w:val="22"/>
              </w:rPr>
            </w:pPr>
            <w:r w:rsidRPr="002236F3">
              <w:rPr>
                <w:b/>
                <w:bCs/>
                <w:color w:val="000000"/>
                <w:sz w:val="22"/>
                <w:szCs w:val="22"/>
              </w:rPr>
              <w:t>Назив производа</w:t>
            </w:r>
          </w:p>
        </w:tc>
        <w:tc>
          <w:tcPr>
            <w:tcW w:w="1812" w:type="dxa"/>
            <w:tcBorders>
              <w:top w:val="single" w:sz="4" w:space="0" w:color="auto"/>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b/>
                <w:bCs/>
                <w:color w:val="000000"/>
                <w:szCs w:val="22"/>
              </w:rPr>
            </w:pPr>
            <w:r w:rsidRPr="002236F3">
              <w:rPr>
                <w:b/>
                <w:bCs/>
                <w:color w:val="000000"/>
                <w:sz w:val="22"/>
                <w:szCs w:val="22"/>
              </w:rPr>
              <w:t>Количина</w:t>
            </w:r>
          </w:p>
        </w:tc>
        <w:tc>
          <w:tcPr>
            <w:tcW w:w="1241" w:type="dxa"/>
            <w:tcBorders>
              <w:top w:val="single" w:sz="4" w:space="0" w:color="auto"/>
              <w:left w:val="nil"/>
              <w:bottom w:val="single" w:sz="4" w:space="0" w:color="auto"/>
              <w:right w:val="single" w:sz="4" w:space="0" w:color="auto"/>
            </w:tcBorders>
            <w:vAlign w:val="center"/>
          </w:tcPr>
          <w:p w:rsidR="003A005E" w:rsidRPr="002236F3" w:rsidRDefault="003A005E" w:rsidP="009B1F3F">
            <w:pPr>
              <w:jc w:val="center"/>
              <w:rPr>
                <w:b/>
                <w:bCs/>
                <w:color w:val="000000"/>
                <w:szCs w:val="22"/>
              </w:rPr>
            </w:pPr>
            <w:r w:rsidRPr="002236F3">
              <w:rPr>
                <w:b/>
                <w:bCs/>
                <w:color w:val="000000"/>
                <w:sz w:val="22"/>
                <w:szCs w:val="22"/>
              </w:rPr>
              <w:t>Јед</w:t>
            </w:r>
            <w:r w:rsidR="009B1F3F">
              <w:rPr>
                <w:b/>
                <w:bCs/>
                <w:color w:val="000000"/>
                <w:sz w:val="22"/>
                <w:szCs w:val="22"/>
              </w:rPr>
              <w:t>иница</w:t>
            </w:r>
            <w:r w:rsidRPr="002236F3">
              <w:rPr>
                <w:b/>
                <w:bCs/>
                <w:color w:val="000000"/>
                <w:sz w:val="22"/>
                <w:szCs w:val="22"/>
              </w:rPr>
              <w:t xml:space="preserve"> мере</w:t>
            </w:r>
          </w:p>
        </w:tc>
        <w:tc>
          <w:tcPr>
            <w:tcW w:w="1377" w:type="dxa"/>
            <w:tcBorders>
              <w:top w:val="single" w:sz="4" w:space="0" w:color="auto"/>
              <w:left w:val="nil"/>
              <w:bottom w:val="single" w:sz="4" w:space="0" w:color="auto"/>
              <w:right w:val="single" w:sz="4" w:space="0" w:color="auto"/>
            </w:tcBorders>
            <w:vAlign w:val="center"/>
          </w:tcPr>
          <w:p w:rsidR="003A005E" w:rsidRPr="002236F3" w:rsidRDefault="003A005E" w:rsidP="00440DAE">
            <w:pPr>
              <w:keepNext/>
              <w:jc w:val="center"/>
              <w:rPr>
                <w:rFonts w:cs="Arial"/>
                <w:b/>
                <w:bCs/>
                <w:iCs/>
                <w:szCs w:val="22"/>
              </w:rPr>
            </w:pPr>
            <w:r w:rsidRPr="002236F3">
              <w:rPr>
                <w:rFonts w:cs="Arial"/>
                <w:b/>
                <w:bCs/>
                <w:iCs/>
                <w:sz w:val="22"/>
                <w:szCs w:val="22"/>
              </w:rPr>
              <w:t>Цена по јед.</w:t>
            </w:r>
            <w:r w:rsidR="009B1F3F">
              <w:rPr>
                <w:rFonts w:cs="Arial"/>
                <w:b/>
                <w:bCs/>
                <w:iCs/>
                <w:sz w:val="22"/>
                <w:szCs w:val="22"/>
              </w:rPr>
              <w:t xml:space="preserve"> </w:t>
            </w:r>
            <w:r w:rsidRPr="002236F3">
              <w:rPr>
                <w:rFonts w:cs="Arial"/>
                <w:b/>
                <w:bCs/>
                <w:iCs/>
                <w:sz w:val="22"/>
                <w:szCs w:val="22"/>
              </w:rPr>
              <w:t>мере у</w:t>
            </w:r>
          </w:p>
          <w:p w:rsidR="003A005E" w:rsidRPr="002236F3" w:rsidRDefault="003A005E" w:rsidP="00440DAE">
            <w:pPr>
              <w:keepNext/>
              <w:jc w:val="center"/>
              <w:rPr>
                <w:rFonts w:cs="Arial"/>
                <w:b/>
                <w:bCs/>
                <w:iCs/>
                <w:szCs w:val="22"/>
              </w:rPr>
            </w:pPr>
            <w:r w:rsidRPr="002236F3">
              <w:rPr>
                <w:rFonts w:cs="Arial"/>
                <w:b/>
                <w:bCs/>
                <w:iCs/>
                <w:sz w:val="22"/>
                <w:szCs w:val="22"/>
              </w:rPr>
              <w:t>________</w:t>
            </w:r>
          </w:p>
          <w:p w:rsidR="003A005E" w:rsidRPr="002236F3" w:rsidRDefault="003A005E" w:rsidP="00440DAE">
            <w:pPr>
              <w:keepNext/>
              <w:jc w:val="center"/>
              <w:rPr>
                <w:rFonts w:cs="Arial"/>
                <w:b/>
                <w:bCs/>
                <w:szCs w:val="22"/>
              </w:rPr>
            </w:pPr>
            <w:r w:rsidRPr="002236F3">
              <w:rPr>
                <w:rFonts w:cs="Arial"/>
                <w:b/>
                <w:bCs/>
                <w:iCs/>
                <w:sz w:val="22"/>
                <w:szCs w:val="22"/>
              </w:rPr>
              <w:t>(валута) без ПДВ</w:t>
            </w: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keepNext/>
              <w:jc w:val="center"/>
              <w:rPr>
                <w:rFonts w:cs="Arial"/>
                <w:b/>
                <w:bCs/>
                <w:iCs/>
                <w:szCs w:val="22"/>
              </w:rPr>
            </w:pPr>
            <w:r w:rsidRPr="002236F3">
              <w:rPr>
                <w:rFonts w:cs="Arial"/>
                <w:b/>
                <w:bCs/>
                <w:iCs/>
                <w:sz w:val="22"/>
                <w:szCs w:val="22"/>
              </w:rPr>
              <w:t>Цена по јед.</w:t>
            </w:r>
            <w:r w:rsidR="009B1F3F">
              <w:rPr>
                <w:rFonts w:cs="Arial"/>
                <w:b/>
                <w:bCs/>
                <w:iCs/>
                <w:sz w:val="22"/>
                <w:szCs w:val="22"/>
              </w:rPr>
              <w:t xml:space="preserve"> </w:t>
            </w:r>
            <w:r w:rsidRPr="002236F3">
              <w:rPr>
                <w:rFonts w:cs="Arial"/>
                <w:b/>
                <w:bCs/>
                <w:iCs/>
                <w:sz w:val="22"/>
                <w:szCs w:val="22"/>
              </w:rPr>
              <w:t>мере у</w:t>
            </w:r>
          </w:p>
          <w:p w:rsidR="003A005E" w:rsidRPr="002236F3" w:rsidRDefault="003A005E" w:rsidP="00440DAE">
            <w:pPr>
              <w:keepNext/>
              <w:jc w:val="center"/>
              <w:rPr>
                <w:rFonts w:cs="Arial"/>
                <w:b/>
                <w:bCs/>
                <w:iCs/>
                <w:szCs w:val="22"/>
              </w:rPr>
            </w:pPr>
            <w:r w:rsidRPr="002236F3">
              <w:rPr>
                <w:rFonts w:cs="Arial"/>
                <w:b/>
                <w:bCs/>
                <w:iCs/>
                <w:sz w:val="22"/>
                <w:szCs w:val="22"/>
              </w:rPr>
              <w:t>________</w:t>
            </w:r>
          </w:p>
          <w:p w:rsidR="003A005E" w:rsidRPr="002236F3" w:rsidRDefault="003A005E" w:rsidP="00440DAE">
            <w:pPr>
              <w:keepNext/>
              <w:jc w:val="center"/>
              <w:rPr>
                <w:rFonts w:cs="Arial"/>
                <w:b/>
                <w:bCs/>
                <w:iCs/>
                <w:szCs w:val="22"/>
              </w:rPr>
            </w:pPr>
            <w:r w:rsidRPr="002236F3">
              <w:rPr>
                <w:rFonts w:cs="Arial"/>
                <w:b/>
                <w:bCs/>
                <w:iCs/>
                <w:sz w:val="22"/>
                <w:szCs w:val="22"/>
              </w:rPr>
              <w:t xml:space="preserve">(валута) </w:t>
            </w:r>
          </w:p>
          <w:p w:rsidR="003A005E" w:rsidRPr="002236F3" w:rsidRDefault="003A005E" w:rsidP="00440DAE">
            <w:pPr>
              <w:keepNext/>
              <w:jc w:val="center"/>
              <w:rPr>
                <w:rFonts w:cs="Arial"/>
                <w:b/>
                <w:bCs/>
                <w:iCs/>
                <w:szCs w:val="22"/>
              </w:rPr>
            </w:pPr>
            <w:r w:rsidRPr="002236F3">
              <w:rPr>
                <w:rFonts w:cs="Arial"/>
                <w:b/>
                <w:bCs/>
                <w:iCs/>
                <w:sz w:val="22"/>
                <w:szCs w:val="22"/>
              </w:rPr>
              <w:t>са ПДВ</w:t>
            </w:r>
          </w:p>
        </w:tc>
        <w:tc>
          <w:tcPr>
            <w:tcW w:w="1410" w:type="dxa"/>
            <w:tcBorders>
              <w:top w:val="single" w:sz="4" w:space="0" w:color="auto"/>
              <w:left w:val="single" w:sz="4" w:space="0" w:color="auto"/>
              <w:bottom w:val="single" w:sz="4" w:space="0" w:color="auto"/>
              <w:right w:val="single" w:sz="4" w:space="0" w:color="auto"/>
            </w:tcBorders>
          </w:tcPr>
          <w:p w:rsidR="003A005E" w:rsidRPr="002236F3" w:rsidRDefault="003A005E" w:rsidP="00440DAE">
            <w:pPr>
              <w:keepNext/>
              <w:jc w:val="center"/>
              <w:rPr>
                <w:rFonts w:cs="Arial"/>
                <w:b/>
                <w:bCs/>
                <w:iCs/>
                <w:szCs w:val="22"/>
              </w:rPr>
            </w:pPr>
            <w:r w:rsidRPr="002236F3">
              <w:rPr>
                <w:rFonts w:cs="Arial"/>
                <w:b/>
                <w:bCs/>
                <w:iCs/>
                <w:sz w:val="22"/>
                <w:szCs w:val="22"/>
              </w:rPr>
              <w:t>Укупан износ у ________</w:t>
            </w:r>
          </w:p>
          <w:p w:rsidR="003A005E" w:rsidRPr="002236F3" w:rsidRDefault="003A005E" w:rsidP="00440DAE">
            <w:pPr>
              <w:keepNext/>
              <w:jc w:val="center"/>
              <w:rPr>
                <w:rFonts w:cs="Arial"/>
                <w:b/>
                <w:bCs/>
                <w:szCs w:val="22"/>
              </w:rPr>
            </w:pPr>
            <w:r w:rsidRPr="002236F3">
              <w:rPr>
                <w:rFonts w:cs="Arial"/>
                <w:b/>
                <w:bCs/>
                <w:iCs/>
                <w:sz w:val="22"/>
                <w:szCs w:val="22"/>
              </w:rPr>
              <w:t>(валута) без ПДВ</w:t>
            </w:r>
          </w:p>
        </w:tc>
        <w:tc>
          <w:tcPr>
            <w:tcW w:w="1410" w:type="dxa"/>
            <w:tcBorders>
              <w:top w:val="single" w:sz="4" w:space="0" w:color="auto"/>
              <w:left w:val="single" w:sz="4" w:space="0" w:color="auto"/>
              <w:bottom w:val="single" w:sz="4" w:space="0" w:color="auto"/>
              <w:right w:val="single" w:sz="4" w:space="0" w:color="auto"/>
            </w:tcBorders>
          </w:tcPr>
          <w:p w:rsidR="003A005E" w:rsidRPr="002236F3" w:rsidRDefault="003A005E" w:rsidP="00440DAE">
            <w:pPr>
              <w:keepNext/>
              <w:jc w:val="center"/>
              <w:rPr>
                <w:rFonts w:cs="Arial"/>
                <w:b/>
                <w:bCs/>
                <w:iCs/>
                <w:szCs w:val="22"/>
              </w:rPr>
            </w:pPr>
            <w:r w:rsidRPr="002236F3">
              <w:rPr>
                <w:rFonts w:cs="Arial"/>
                <w:b/>
                <w:bCs/>
                <w:iCs/>
                <w:sz w:val="22"/>
                <w:szCs w:val="22"/>
              </w:rPr>
              <w:t>Укупан износ у ________</w:t>
            </w:r>
          </w:p>
          <w:p w:rsidR="003A005E" w:rsidRPr="002236F3" w:rsidRDefault="003A005E" w:rsidP="00440DAE">
            <w:pPr>
              <w:keepNext/>
              <w:jc w:val="center"/>
              <w:rPr>
                <w:rFonts w:cs="Arial"/>
                <w:b/>
                <w:bCs/>
                <w:iCs/>
                <w:szCs w:val="22"/>
              </w:rPr>
            </w:pPr>
            <w:r w:rsidRPr="002236F3">
              <w:rPr>
                <w:rFonts w:cs="Arial"/>
                <w:b/>
                <w:bCs/>
                <w:iCs/>
                <w:sz w:val="22"/>
                <w:szCs w:val="22"/>
              </w:rPr>
              <w:t xml:space="preserve">(валута) </w:t>
            </w:r>
          </w:p>
          <w:p w:rsidR="003A005E" w:rsidRPr="002236F3" w:rsidRDefault="003A005E" w:rsidP="00440DAE">
            <w:pPr>
              <w:keepNext/>
              <w:jc w:val="center"/>
              <w:rPr>
                <w:rFonts w:cs="Arial"/>
                <w:b/>
                <w:bCs/>
                <w:iCs/>
                <w:szCs w:val="22"/>
              </w:rPr>
            </w:pPr>
            <w:r w:rsidRPr="002236F3">
              <w:rPr>
                <w:rFonts w:cs="Arial"/>
                <w:b/>
                <w:bCs/>
                <w:iCs/>
                <w:sz w:val="22"/>
                <w:szCs w:val="22"/>
              </w:rPr>
              <w:t>са ПДВ</w:t>
            </w:r>
          </w:p>
        </w:tc>
      </w:tr>
      <w:tr w:rsidR="003A005E" w:rsidRPr="009B1F3F" w:rsidTr="00440DAE">
        <w:trPr>
          <w:trHeight w:val="363"/>
        </w:trPr>
        <w:tc>
          <w:tcPr>
            <w:tcW w:w="7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005E" w:rsidRPr="009B1F3F" w:rsidRDefault="003A005E" w:rsidP="00440DAE">
            <w:pPr>
              <w:jc w:val="center"/>
              <w:rPr>
                <w:bCs/>
                <w:color w:val="000000"/>
                <w:szCs w:val="22"/>
              </w:rPr>
            </w:pPr>
            <w:r w:rsidRPr="009B1F3F">
              <w:rPr>
                <w:bCs/>
                <w:color w:val="000000"/>
                <w:sz w:val="22"/>
                <w:szCs w:val="22"/>
              </w:rPr>
              <w:t>1</w:t>
            </w:r>
          </w:p>
        </w:tc>
        <w:tc>
          <w:tcPr>
            <w:tcW w:w="1678" w:type="dxa"/>
            <w:tcBorders>
              <w:top w:val="single" w:sz="4" w:space="0" w:color="auto"/>
              <w:left w:val="nil"/>
              <w:bottom w:val="single" w:sz="4" w:space="0" w:color="auto"/>
              <w:right w:val="single" w:sz="4" w:space="0" w:color="auto"/>
            </w:tcBorders>
            <w:shd w:val="clear" w:color="auto" w:fill="auto"/>
            <w:noWrap/>
            <w:vAlign w:val="center"/>
            <w:hideMark/>
          </w:tcPr>
          <w:p w:rsidR="003A005E" w:rsidRPr="009B1F3F" w:rsidRDefault="003A005E" w:rsidP="00440DAE">
            <w:pPr>
              <w:jc w:val="center"/>
              <w:rPr>
                <w:bCs/>
                <w:color w:val="000000"/>
                <w:szCs w:val="22"/>
              </w:rPr>
            </w:pPr>
            <w:r w:rsidRPr="009B1F3F">
              <w:rPr>
                <w:bCs/>
                <w:color w:val="000000"/>
                <w:sz w:val="22"/>
                <w:szCs w:val="22"/>
              </w:rPr>
              <w:t>2</w:t>
            </w:r>
          </w:p>
        </w:tc>
        <w:tc>
          <w:tcPr>
            <w:tcW w:w="3709" w:type="dxa"/>
            <w:tcBorders>
              <w:top w:val="single" w:sz="4" w:space="0" w:color="auto"/>
              <w:left w:val="nil"/>
              <w:bottom w:val="single" w:sz="4" w:space="0" w:color="auto"/>
              <w:right w:val="single" w:sz="4" w:space="0" w:color="auto"/>
            </w:tcBorders>
            <w:shd w:val="clear" w:color="auto" w:fill="auto"/>
            <w:noWrap/>
            <w:vAlign w:val="center"/>
            <w:hideMark/>
          </w:tcPr>
          <w:p w:rsidR="003A005E" w:rsidRPr="009B1F3F" w:rsidRDefault="003A005E" w:rsidP="00440DAE">
            <w:pPr>
              <w:jc w:val="center"/>
              <w:rPr>
                <w:bCs/>
                <w:color w:val="000000"/>
                <w:szCs w:val="22"/>
              </w:rPr>
            </w:pPr>
            <w:r w:rsidRPr="009B1F3F">
              <w:rPr>
                <w:bCs/>
                <w:color w:val="000000"/>
                <w:sz w:val="22"/>
                <w:szCs w:val="22"/>
              </w:rPr>
              <w:t>3</w:t>
            </w:r>
          </w:p>
        </w:tc>
        <w:tc>
          <w:tcPr>
            <w:tcW w:w="1812" w:type="dxa"/>
            <w:tcBorders>
              <w:top w:val="single" w:sz="4" w:space="0" w:color="auto"/>
              <w:left w:val="nil"/>
              <w:bottom w:val="single" w:sz="4" w:space="0" w:color="auto"/>
              <w:right w:val="single" w:sz="4" w:space="0" w:color="auto"/>
            </w:tcBorders>
            <w:shd w:val="clear" w:color="auto" w:fill="auto"/>
            <w:noWrap/>
            <w:vAlign w:val="center"/>
            <w:hideMark/>
          </w:tcPr>
          <w:p w:rsidR="003A005E" w:rsidRPr="009B1F3F" w:rsidRDefault="003A005E" w:rsidP="00440DAE">
            <w:pPr>
              <w:jc w:val="center"/>
              <w:rPr>
                <w:bCs/>
                <w:color w:val="000000"/>
                <w:szCs w:val="22"/>
              </w:rPr>
            </w:pPr>
            <w:r w:rsidRPr="009B1F3F">
              <w:rPr>
                <w:bCs/>
                <w:color w:val="000000"/>
                <w:sz w:val="22"/>
                <w:szCs w:val="22"/>
              </w:rPr>
              <w:t>4</w:t>
            </w:r>
          </w:p>
        </w:tc>
        <w:tc>
          <w:tcPr>
            <w:tcW w:w="1241" w:type="dxa"/>
            <w:tcBorders>
              <w:top w:val="single" w:sz="4" w:space="0" w:color="auto"/>
              <w:left w:val="nil"/>
              <w:bottom w:val="single" w:sz="4" w:space="0" w:color="auto"/>
              <w:right w:val="single" w:sz="4" w:space="0" w:color="auto"/>
            </w:tcBorders>
            <w:vAlign w:val="center"/>
          </w:tcPr>
          <w:p w:rsidR="003A005E" w:rsidRPr="009B1F3F" w:rsidRDefault="003A005E" w:rsidP="00440DAE">
            <w:pPr>
              <w:jc w:val="center"/>
              <w:rPr>
                <w:bCs/>
                <w:color w:val="000000"/>
                <w:szCs w:val="22"/>
              </w:rPr>
            </w:pPr>
            <w:r w:rsidRPr="009B1F3F">
              <w:rPr>
                <w:bCs/>
                <w:color w:val="000000"/>
                <w:sz w:val="22"/>
                <w:szCs w:val="22"/>
              </w:rPr>
              <w:t>5</w:t>
            </w:r>
          </w:p>
        </w:tc>
        <w:tc>
          <w:tcPr>
            <w:tcW w:w="1377" w:type="dxa"/>
            <w:tcBorders>
              <w:top w:val="single" w:sz="4" w:space="0" w:color="auto"/>
              <w:left w:val="nil"/>
              <w:bottom w:val="single" w:sz="4" w:space="0" w:color="auto"/>
              <w:right w:val="single" w:sz="4" w:space="0" w:color="auto"/>
            </w:tcBorders>
            <w:vAlign w:val="center"/>
          </w:tcPr>
          <w:p w:rsidR="003A005E" w:rsidRPr="009B1F3F" w:rsidRDefault="003A005E" w:rsidP="00440DAE">
            <w:pPr>
              <w:keepNext/>
              <w:jc w:val="center"/>
              <w:rPr>
                <w:rFonts w:cs="Arial"/>
                <w:bCs/>
                <w:iCs/>
                <w:szCs w:val="22"/>
              </w:rPr>
            </w:pPr>
            <w:r w:rsidRPr="009B1F3F">
              <w:rPr>
                <w:rFonts w:cs="Arial"/>
                <w:bCs/>
                <w:iCs/>
                <w:sz w:val="22"/>
                <w:szCs w:val="22"/>
              </w:rPr>
              <w:t>6</w:t>
            </w:r>
          </w:p>
        </w:tc>
        <w:tc>
          <w:tcPr>
            <w:tcW w:w="1410" w:type="dxa"/>
            <w:tcBorders>
              <w:top w:val="single" w:sz="4" w:space="0" w:color="auto"/>
              <w:left w:val="nil"/>
              <w:bottom w:val="single" w:sz="4" w:space="0" w:color="auto"/>
              <w:right w:val="single" w:sz="4" w:space="0" w:color="auto"/>
            </w:tcBorders>
            <w:vAlign w:val="center"/>
          </w:tcPr>
          <w:p w:rsidR="003A005E" w:rsidRPr="009B1F3F" w:rsidRDefault="003A005E" w:rsidP="00440DAE">
            <w:pPr>
              <w:keepNext/>
              <w:jc w:val="center"/>
              <w:rPr>
                <w:rFonts w:cs="Arial"/>
                <w:bCs/>
                <w:iCs/>
                <w:szCs w:val="22"/>
              </w:rPr>
            </w:pPr>
            <w:r w:rsidRPr="009B1F3F">
              <w:rPr>
                <w:rFonts w:cs="Arial"/>
                <w:bCs/>
                <w:iCs/>
                <w:sz w:val="22"/>
                <w:szCs w:val="22"/>
              </w:rPr>
              <w:t>7</w:t>
            </w:r>
          </w:p>
        </w:tc>
        <w:tc>
          <w:tcPr>
            <w:tcW w:w="1410" w:type="dxa"/>
            <w:tcBorders>
              <w:top w:val="single" w:sz="4" w:space="0" w:color="auto"/>
              <w:left w:val="single" w:sz="4" w:space="0" w:color="auto"/>
              <w:bottom w:val="single" w:sz="4" w:space="0" w:color="auto"/>
              <w:right w:val="single" w:sz="4" w:space="0" w:color="auto"/>
            </w:tcBorders>
            <w:vAlign w:val="center"/>
          </w:tcPr>
          <w:p w:rsidR="003A005E" w:rsidRPr="009B1F3F" w:rsidRDefault="003A005E" w:rsidP="00440DAE">
            <w:pPr>
              <w:keepNext/>
              <w:jc w:val="center"/>
              <w:rPr>
                <w:rFonts w:cs="Arial"/>
                <w:bCs/>
                <w:iCs/>
                <w:szCs w:val="22"/>
              </w:rPr>
            </w:pPr>
            <w:r w:rsidRPr="009B1F3F">
              <w:rPr>
                <w:rFonts w:cs="Arial"/>
                <w:bCs/>
                <w:iCs/>
                <w:sz w:val="22"/>
                <w:szCs w:val="22"/>
              </w:rPr>
              <w:t>8</w:t>
            </w:r>
          </w:p>
        </w:tc>
        <w:tc>
          <w:tcPr>
            <w:tcW w:w="1410" w:type="dxa"/>
            <w:tcBorders>
              <w:top w:val="single" w:sz="4" w:space="0" w:color="auto"/>
              <w:left w:val="single" w:sz="4" w:space="0" w:color="auto"/>
              <w:bottom w:val="single" w:sz="4" w:space="0" w:color="auto"/>
              <w:right w:val="single" w:sz="4" w:space="0" w:color="auto"/>
            </w:tcBorders>
            <w:vAlign w:val="center"/>
          </w:tcPr>
          <w:p w:rsidR="003A005E" w:rsidRPr="009B1F3F" w:rsidRDefault="003A005E" w:rsidP="00440DAE">
            <w:pPr>
              <w:keepNext/>
              <w:jc w:val="center"/>
              <w:rPr>
                <w:rFonts w:cs="Arial"/>
                <w:bCs/>
                <w:iCs/>
                <w:szCs w:val="22"/>
              </w:rPr>
            </w:pPr>
            <w:r w:rsidRPr="009B1F3F">
              <w:rPr>
                <w:rFonts w:cs="Arial"/>
                <w:bCs/>
                <w:iCs/>
                <w:sz w:val="22"/>
                <w:szCs w:val="22"/>
              </w:rPr>
              <w:t>9</w:t>
            </w:r>
          </w:p>
        </w:tc>
      </w:tr>
      <w:tr w:rsidR="003A005E" w:rsidRPr="00615776" w:rsidTr="00440DAE">
        <w:trPr>
          <w:trHeight w:val="435"/>
        </w:trPr>
        <w:tc>
          <w:tcPr>
            <w:tcW w:w="7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005E" w:rsidRPr="009B1F3F" w:rsidRDefault="003A005E" w:rsidP="00440DAE">
            <w:pPr>
              <w:jc w:val="center"/>
              <w:rPr>
                <w:b/>
                <w:color w:val="000000"/>
                <w:szCs w:val="22"/>
              </w:rPr>
            </w:pPr>
            <w:r w:rsidRPr="009B1F3F">
              <w:rPr>
                <w:b/>
                <w:color w:val="000000"/>
                <w:sz w:val="22"/>
                <w:szCs w:val="22"/>
              </w:rPr>
              <w:t>13</w:t>
            </w:r>
          </w:p>
        </w:tc>
        <w:tc>
          <w:tcPr>
            <w:tcW w:w="1678" w:type="dxa"/>
            <w:tcBorders>
              <w:top w:val="single" w:sz="4" w:space="0" w:color="auto"/>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H04-00268</w:t>
            </w:r>
          </w:p>
        </w:tc>
        <w:tc>
          <w:tcPr>
            <w:tcW w:w="3709" w:type="dxa"/>
            <w:tcBorders>
              <w:top w:val="single" w:sz="4" w:space="0" w:color="auto"/>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SharePointSvr ALNG SA MVL</w:t>
            </w:r>
          </w:p>
        </w:tc>
        <w:tc>
          <w:tcPr>
            <w:tcW w:w="1812" w:type="dxa"/>
            <w:tcBorders>
              <w:top w:val="single" w:sz="4" w:space="0" w:color="auto"/>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2</w:t>
            </w:r>
          </w:p>
        </w:tc>
        <w:tc>
          <w:tcPr>
            <w:tcW w:w="1241" w:type="dxa"/>
            <w:tcBorders>
              <w:top w:val="single" w:sz="4" w:space="0" w:color="auto"/>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r>
      <w:tr w:rsidR="003A005E" w:rsidRPr="00615776" w:rsidTr="00440DAE">
        <w:trPr>
          <w:trHeight w:val="52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3A005E" w:rsidRPr="009B1F3F" w:rsidRDefault="003A005E" w:rsidP="00440DAE">
            <w:pPr>
              <w:jc w:val="center"/>
              <w:rPr>
                <w:b/>
                <w:color w:val="000000"/>
                <w:szCs w:val="22"/>
              </w:rPr>
            </w:pPr>
            <w:r w:rsidRPr="009B1F3F">
              <w:rPr>
                <w:b/>
                <w:color w:val="000000"/>
                <w:sz w:val="22"/>
                <w:szCs w:val="22"/>
              </w:rPr>
              <w:t>14</w:t>
            </w:r>
          </w:p>
        </w:tc>
        <w:tc>
          <w:tcPr>
            <w:tcW w:w="1678"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H04-00268</w:t>
            </w:r>
          </w:p>
        </w:tc>
        <w:tc>
          <w:tcPr>
            <w:tcW w:w="3709"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SharePointSvr ALNG SA MVL</w:t>
            </w:r>
          </w:p>
        </w:tc>
        <w:tc>
          <w:tcPr>
            <w:tcW w:w="1812"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4</w:t>
            </w:r>
          </w:p>
        </w:tc>
        <w:tc>
          <w:tcPr>
            <w:tcW w:w="1241" w:type="dxa"/>
            <w:tcBorders>
              <w:top w:val="nil"/>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r>
      <w:tr w:rsidR="003A005E" w:rsidRPr="00615776" w:rsidTr="00440DAE">
        <w:trPr>
          <w:trHeight w:val="315"/>
        </w:trPr>
        <w:tc>
          <w:tcPr>
            <w:tcW w:w="7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005E" w:rsidRPr="009B1F3F" w:rsidRDefault="003A005E" w:rsidP="00440DAE">
            <w:pPr>
              <w:jc w:val="center"/>
              <w:rPr>
                <w:b/>
                <w:color w:val="000000"/>
                <w:szCs w:val="22"/>
              </w:rPr>
            </w:pPr>
            <w:r w:rsidRPr="009B1F3F">
              <w:rPr>
                <w:b/>
                <w:color w:val="000000"/>
                <w:sz w:val="22"/>
                <w:szCs w:val="22"/>
              </w:rPr>
              <w:t>15</w:t>
            </w:r>
          </w:p>
        </w:tc>
        <w:tc>
          <w:tcPr>
            <w:tcW w:w="1678" w:type="dxa"/>
            <w:tcBorders>
              <w:top w:val="single" w:sz="4" w:space="0" w:color="auto"/>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7JQ-00343</w:t>
            </w:r>
          </w:p>
        </w:tc>
        <w:tc>
          <w:tcPr>
            <w:tcW w:w="3709" w:type="dxa"/>
            <w:tcBorders>
              <w:top w:val="single" w:sz="4" w:space="0" w:color="auto"/>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SQLSvrEntCore ALNG SA MVL 2Lic CoreLic</w:t>
            </w:r>
          </w:p>
        </w:tc>
        <w:tc>
          <w:tcPr>
            <w:tcW w:w="1812" w:type="dxa"/>
            <w:tcBorders>
              <w:top w:val="single" w:sz="4" w:space="0" w:color="auto"/>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28</w:t>
            </w:r>
          </w:p>
        </w:tc>
        <w:tc>
          <w:tcPr>
            <w:tcW w:w="1241" w:type="dxa"/>
            <w:tcBorders>
              <w:top w:val="single" w:sz="4" w:space="0" w:color="auto"/>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r>
      <w:tr w:rsidR="003A005E" w:rsidRPr="00615776" w:rsidTr="00440DA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3A005E" w:rsidRPr="009B1F3F" w:rsidRDefault="003A005E" w:rsidP="00440DAE">
            <w:pPr>
              <w:jc w:val="center"/>
              <w:rPr>
                <w:b/>
                <w:color w:val="000000"/>
                <w:szCs w:val="22"/>
              </w:rPr>
            </w:pPr>
            <w:r w:rsidRPr="009B1F3F">
              <w:rPr>
                <w:b/>
                <w:color w:val="000000"/>
                <w:sz w:val="22"/>
                <w:szCs w:val="22"/>
              </w:rPr>
              <w:t>16</w:t>
            </w:r>
          </w:p>
        </w:tc>
        <w:tc>
          <w:tcPr>
            <w:tcW w:w="1678"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7NQ-00292</w:t>
            </w:r>
          </w:p>
        </w:tc>
        <w:tc>
          <w:tcPr>
            <w:tcW w:w="3709"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SQLSvrStdCore ALNG SA MVL 2Lic CoreLic</w:t>
            </w:r>
          </w:p>
        </w:tc>
        <w:tc>
          <w:tcPr>
            <w:tcW w:w="1812"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6</w:t>
            </w:r>
          </w:p>
        </w:tc>
        <w:tc>
          <w:tcPr>
            <w:tcW w:w="1241" w:type="dxa"/>
            <w:tcBorders>
              <w:top w:val="nil"/>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r>
      <w:tr w:rsidR="003A005E" w:rsidRPr="00615776" w:rsidTr="00440DA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3A005E" w:rsidRPr="009B1F3F" w:rsidRDefault="003A005E" w:rsidP="00440DAE">
            <w:pPr>
              <w:jc w:val="center"/>
              <w:rPr>
                <w:b/>
                <w:color w:val="000000"/>
                <w:szCs w:val="22"/>
              </w:rPr>
            </w:pPr>
            <w:r w:rsidRPr="009B1F3F">
              <w:rPr>
                <w:b/>
                <w:color w:val="000000"/>
                <w:sz w:val="22"/>
                <w:szCs w:val="22"/>
              </w:rPr>
              <w:t>17</w:t>
            </w:r>
          </w:p>
        </w:tc>
        <w:tc>
          <w:tcPr>
            <w:tcW w:w="1678"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7NQ-00292</w:t>
            </w:r>
          </w:p>
        </w:tc>
        <w:tc>
          <w:tcPr>
            <w:tcW w:w="3709"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SQLSvrStdCore ALNG SA MVL 2Lic CoreLic</w:t>
            </w:r>
          </w:p>
        </w:tc>
        <w:tc>
          <w:tcPr>
            <w:tcW w:w="1812"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4</w:t>
            </w:r>
          </w:p>
        </w:tc>
        <w:tc>
          <w:tcPr>
            <w:tcW w:w="1241" w:type="dxa"/>
            <w:tcBorders>
              <w:top w:val="nil"/>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r>
      <w:tr w:rsidR="003A005E" w:rsidRPr="00615776" w:rsidTr="00440DA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3A005E" w:rsidRPr="009B1F3F" w:rsidRDefault="003A005E" w:rsidP="00440DAE">
            <w:pPr>
              <w:jc w:val="center"/>
              <w:rPr>
                <w:b/>
                <w:color w:val="000000"/>
                <w:szCs w:val="22"/>
              </w:rPr>
            </w:pPr>
            <w:r w:rsidRPr="009B1F3F">
              <w:rPr>
                <w:b/>
                <w:color w:val="000000"/>
                <w:sz w:val="22"/>
                <w:szCs w:val="22"/>
              </w:rPr>
              <w:t>18</w:t>
            </w:r>
          </w:p>
        </w:tc>
        <w:tc>
          <w:tcPr>
            <w:tcW w:w="1678"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T9L-00223</w:t>
            </w:r>
          </w:p>
        </w:tc>
        <w:tc>
          <w:tcPr>
            <w:tcW w:w="3709"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SysCtrStd ALNG SA MVL 2Proc</w:t>
            </w:r>
          </w:p>
        </w:tc>
        <w:tc>
          <w:tcPr>
            <w:tcW w:w="1812"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142</w:t>
            </w:r>
          </w:p>
        </w:tc>
        <w:tc>
          <w:tcPr>
            <w:tcW w:w="1241" w:type="dxa"/>
            <w:tcBorders>
              <w:top w:val="nil"/>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r>
      <w:tr w:rsidR="003A005E" w:rsidRPr="00615776" w:rsidTr="00440DA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3A005E" w:rsidRPr="009B1F3F" w:rsidRDefault="003A005E" w:rsidP="00440DAE">
            <w:pPr>
              <w:jc w:val="center"/>
              <w:rPr>
                <w:b/>
                <w:color w:val="000000"/>
                <w:szCs w:val="22"/>
              </w:rPr>
            </w:pPr>
            <w:r w:rsidRPr="009B1F3F">
              <w:rPr>
                <w:b/>
                <w:color w:val="000000"/>
                <w:sz w:val="22"/>
                <w:szCs w:val="22"/>
              </w:rPr>
              <w:t>19</w:t>
            </w:r>
          </w:p>
        </w:tc>
        <w:tc>
          <w:tcPr>
            <w:tcW w:w="1678"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T6L-00238</w:t>
            </w:r>
          </w:p>
        </w:tc>
        <w:tc>
          <w:tcPr>
            <w:tcW w:w="3709"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SysCtrDatactr ALNG SA MVL 2Proc</w:t>
            </w:r>
          </w:p>
        </w:tc>
        <w:tc>
          <w:tcPr>
            <w:tcW w:w="1812"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1</w:t>
            </w:r>
          </w:p>
        </w:tc>
        <w:tc>
          <w:tcPr>
            <w:tcW w:w="1241" w:type="dxa"/>
            <w:tcBorders>
              <w:top w:val="nil"/>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r>
      <w:tr w:rsidR="003A005E" w:rsidRPr="00615776" w:rsidTr="00440DA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3A005E" w:rsidRPr="009B1F3F" w:rsidRDefault="003A005E" w:rsidP="00440DAE">
            <w:pPr>
              <w:jc w:val="center"/>
              <w:rPr>
                <w:b/>
                <w:color w:val="000000"/>
                <w:szCs w:val="22"/>
              </w:rPr>
            </w:pPr>
            <w:r w:rsidRPr="009B1F3F">
              <w:rPr>
                <w:b/>
                <w:color w:val="000000"/>
                <w:sz w:val="22"/>
                <w:szCs w:val="22"/>
              </w:rPr>
              <w:t>20</w:t>
            </w:r>
          </w:p>
        </w:tc>
        <w:tc>
          <w:tcPr>
            <w:tcW w:w="1678"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P71-07282</w:t>
            </w:r>
          </w:p>
        </w:tc>
        <w:tc>
          <w:tcPr>
            <w:tcW w:w="3709"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WinSvrDataCtr ALNG SA MVL 2Proc</w:t>
            </w:r>
          </w:p>
        </w:tc>
        <w:tc>
          <w:tcPr>
            <w:tcW w:w="1812"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4</w:t>
            </w:r>
          </w:p>
        </w:tc>
        <w:tc>
          <w:tcPr>
            <w:tcW w:w="1241" w:type="dxa"/>
            <w:tcBorders>
              <w:top w:val="nil"/>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r>
      <w:tr w:rsidR="003A005E" w:rsidRPr="00615776" w:rsidTr="00440DA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3A005E" w:rsidRPr="009B1F3F" w:rsidRDefault="003A005E" w:rsidP="00440DAE">
            <w:pPr>
              <w:jc w:val="center"/>
              <w:rPr>
                <w:b/>
                <w:color w:val="000000"/>
                <w:szCs w:val="22"/>
              </w:rPr>
            </w:pPr>
            <w:r w:rsidRPr="009B1F3F">
              <w:rPr>
                <w:b/>
                <w:color w:val="000000"/>
                <w:sz w:val="22"/>
                <w:szCs w:val="22"/>
              </w:rPr>
              <w:t>21</w:t>
            </w:r>
          </w:p>
        </w:tc>
        <w:tc>
          <w:tcPr>
            <w:tcW w:w="1678"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P73-05898</w:t>
            </w:r>
          </w:p>
        </w:tc>
        <w:tc>
          <w:tcPr>
            <w:tcW w:w="3709"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WinSvrStd ALNG SA MVL 2Proc</w:t>
            </w:r>
          </w:p>
        </w:tc>
        <w:tc>
          <w:tcPr>
            <w:tcW w:w="1812"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16</w:t>
            </w:r>
          </w:p>
        </w:tc>
        <w:tc>
          <w:tcPr>
            <w:tcW w:w="1241" w:type="dxa"/>
            <w:tcBorders>
              <w:top w:val="nil"/>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r>
      <w:tr w:rsidR="003A005E" w:rsidRPr="00615776" w:rsidTr="00440DA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3A005E" w:rsidRPr="009B1F3F" w:rsidRDefault="003A005E" w:rsidP="00440DAE">
            <w:pPr>
              <w:jc w:val="center"/>
              <w:rPr>
                <w:b/>
                <w:color w:val="000000"/>
                <w:szCs w:val="22"/>
              </w:rPr>
            </w:pPr>
            <w:r w:rsidRPr="009B1F3F">
              <w:rPr>
                <w:b/>
                <w:color w:val="000000"/>
                <w:sz w:val="22"/>
                <w:szCs w:val="22"/>
              </w:rPr>
              <w:t>22</w:t>
            </w:r>
          </w:p>
        </w:tc>
        <w:tc>
          <w:tcPr>
            <w:tcW w:w="1678"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R39-00396</w:t>
            </w:r>
          </w:p>
        </w:tc>
        <w:tc>
          <w:tcPr>
            <w:tcW w:w="3709"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WinSvrExtConn ALNG SA MVL</w:t>
            </w:r>
          </w:p>
        </w:tc>
        <w:tc>
          <w:tcPr>
            <w:tcW w:w="1812"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1</w:t>
            </w:r>
          </w:p>
        </w:tc>
        <w:tc>
          <w:tcPr>
            <w:tcW w:w="1241" w:type="dxa"/>
            <w:tcBorders>
              <w:top w:val="nil"/>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r>
      <w:tr w:rsidR="003A005E" w:rsidRPr="00615776" w:rsidTr="00440DA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3A005E" w:rsidRPr="009B1F3F" w:rsidRDefault="003A005E" w:rsidP="00440DAE">
            <w:pPr>
              <w:jc w:val="center"/>
              <w:rPr>
                <w:b/>
                <w:color w:val="000000"/>
                <w:szCs w:val="22"/>
              </w:rPr>
            </w:pPr>
            <w:r w:rsidRPr="009B1F3F">
              <w:rPr>
                <w:b/>
                <w:color w:val="000000"/>
                <w:sz w:val="22"/>
                <w:szCs w:val="22"/>
              </w:rPr>
              <w:t>23</w:t>
            </w:r>
          </w:p>
        </w:tc>
        <w:tc>
          <w:tcPr>
            <w:tcW w:w="1678"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P73-05898</w:t>
            </w:r>
          </w:p>
        </w:tc>
        <w:tc>
          <w:tcPr>
            <w:tcW w:w="3709"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left"/>
              <w:rPr>
                <w:color w:val="000000"/>
                <w:szCs w:val="22"/>
              </w:rPr>
            </w:pPr>
            <w:r w:rsidRPr="002236F3">
              <w:rPr>
                <w:color w:val="000000"/>
                <w:sz w:val="22"/>
                <w:szCs w:val="22"/>
              </w:rPr>
              <w:t>WinSvrStd ALNG SA MVL 2Proc</w:t>
            </w:r>
          </w:p>
        </w:tc>
        <w:tc>
          <w:tcPr>
            <w:tcW w:w="1812" w:type="dxa"/>
            <w:tcBorders>
              <w:top w:val="nil"/>
              <w:left w:val="nil"/>
              <w:bottom w:val="single" w:sz="4" w:space="0" w:color="auto"/>
              <w:right w:val="single" w:sz="4" w:space="0" w:color="auto"/>
            </w:tcBorders>
            <w:shd w:val="clear" w:color="auto" w:fill="auto"/>
            <w:noWrap/>
            <w:vAlign w:val="center"/>
            <w:hideMark/>
          </w:tcPr>
          <w:p w:rsidR="003A005E" w:rsidRPr="002236F3" w:rsidRDefault="003A005E" w:rsidP="00440DAE">
            <w:pPr>
              <w:jc w:val="center"/>
              <w:rPr>
                <w:color w:val="000000"/>
                <w:szCs w:val="22"/>
              </w:rPr>
            </w:pPr>
            <w:r w:rsidRPr="002236F3">
              <w:rPr>
                <w:color w:val="000000"/>
                <w:sz w:val="22"/>
                <w:szCs w:val="22"/>
              </w:rPr>
              <w:t>59</w:t>
            </w:r>
          </w:p>
        </w:tc>
        <w:tc>
          <w:tcPr>
            <w:tcW w:w="1241" w:type="dxa"/>
            <w:tcBorders>
              <w:top w:val="nil"/>
              <w:left w:val="nil"/>
              <w:bottom w:val="single" w:sz="4" w:space="0" w:color="auto"/>
              <w:right w:val="single" w:sz="4" w:space="0" w:color="auto"/>
            </w:tcBorders>
            <w:vAlign w:val="center"/>
          </w:tcPr>
          <w:p w:rsidR="003A005E" w:rsidRPr="002236F3" w:rsidRDefault="003A005E" w:rsidP="00440DA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3A005E" w:rsidRPr="002236F3" w:rsidRDefault="003A005E" w:rsidP="00440DAE">
            <w:pPr>
              <w:jc w:val="center"/>
              <w:rPr>
                <w:color w:val="000000"/>
                <w:szCs w:val="22"/>
                <w:lang w:val="sr-Latn-CS"/>
              </w:rPr>
            </w:pPr>
          </w:p>
        </w:tc>
        <w:tc>
          <w:tcPr>
            <w:tcW w:w="1410" w:type="dxa"/>
            <w:tcBorders>
              <w:top w:val="nil"/>
              <w:left w:val="nil"/>
              <w:bottom w:val="single" w:sz="4" w:space="0" w:color="auto"/>
              <w:right w:val="single" w:sz="4" w:space="0" w:color="auto"/>
            </w:tcBorders>
          </w:tcPr>
          <w:p w:rsidR="003A005E" w:rsidRPr="002236F3" w:rsidRDefault="003A005E" w:rsidP="00440DAE">
            <w:pPr>
              <w:jc w:val="center"/>
              <w:rPr>
                <w:color w:val="000000"/>
                <w:szCs w:val="22"/>
                <w:lang w:val="sr-Latn-CS"/>
              </w:rPr>
            </w:pPr>
          </w:p>
        </w:tc>
      </w:tr>
    </w:tbl>
    <w:p w:rsidR="003A005E" w:rsidRDefault="003A005E" w:rsidP="003A005E">
      <w:pPr>
        <w:tabs>
          <w:tab w:val="right" w:leader="dot" w:pos="6960"/>
        </w:tabs>
      </w:pPr>
    </w:p>
    <w:p w:rsidR="003A005E" w:rsidRDefault="003A005E" w:rsidP="003A005E">
      <w:pPr>
        <w:tabs>
          <w:tab w:val="right" w:leader="dot" w:pos="6960"/>
        </w:tabs>
      </w:pPr>
    </w:p>
    <w:p w:rsidR="003A005E" w:rsidRDefault="003A005E" w:rsidP="003A005E">
      <w:pPr>
        <w:tabs>
          <w:tab w:val="right" w:leader="dot" w:pos="6960"/>
        </w:tabs>
      </w:pPr>
    </w:p>
    <w:p w:rsidR="003A005E" w:rsidRDefault="003A005E" w:rsidP="003A005E">
      <w:pPr>
        <w:tabs>
          <w:tab w:val="right" w:leader="dot" w:pos="6960"/>
        </w:tabs>
        <w:rPr>
          <w:b/>
          <w:szCs w:val="24"/>
        </w:rPr>
      </w:pPr>
    </w:p>
    <w:p w:rsidR="003A005E" w:rsidRDefault="003A005E" w:rsidP="003A005E">
      <w:pPr>
        <w:tabs>
          <w:tab w:val="right" w:leader="dot" w:pos="6960"/>
        </w:tabs>
        <w:rPr>
          <w:b/>
          <w:szCs w:val="24"/>
        </w:rPr>
      </w:pPr>
    </w:p>
    <w:p w:rsidR="003A005E" w:rsidRDefault="003A005E" w:rsidP="003A005E">
      <w:pPr>
        <w:tabs>
          <w:tab w:val="right" w:leader="dot" w:pos="6960"/>
        </w:tabs>
        <w:rPr>
          <w:b/>
          <w:szCs w:val="24"/>
        </w:rPr>
      </w:pPr>
    </w:p>
    <w:p w:rsidR="003A005E" w:rsidRDefault="003A005E" w:rsidP="003A005E">
      <w:pPr>
        <w:tabs>
          <w:tab w:val="right" w:leader="dot" w:pos="6960"/>
        </w:tabs>
        <w:rPr>
          <w:b/>
          <w:szCs w:val="24"/>
        </w:rPr>
      </w:pPr>
    </w:p>
    <w:p w:rsidR="003A005E" w:rsidRDefault="003A005E" w:rsidP="003A005E">
      <w:pPr>
        <w:tabs>
          <w:tab w:val="right" w:leader="dot" w:pos="6960"/>
        </w:tabs>
      </w:pPr>
      <w:r w:rsidRPr="0051713B">
        <w:rPr>
          <w:b/>
          <w:szCs w:val="24"/>
        </w:rPr>
        <w:lastRenderedPageBreak/>
        <w:t>Табела 3</w:t>
      </w:r>
    </w:p>
    <w:tbl>
      <w:tblPr>
        <w:tblStyle w:val="TableGrid"/>
        <w:tblpPr w:leftFromText="180" w:rightFromText="180" w:vertAnchor="page" w:horzAnchor="margin" w:tblpY="1617"/>
        <w:tblW w:w="0" w:type="auto"/>
        <w:tblLook w:val="04A0"/>
      </w:tblPr>
      <w:tblGrid>
        <w:gridCol w:w="5688"/>
        <w:gridCol w:w="2340"/>
        <w:gridCol w:w="2340"/>
      </w:tblGrid>
      <w:tr w:rsidR="003A005E" w:rsidTr="00440DAE">
        <w:trPr>
          <w:trHeight w:val="665"/>
        </w:trPr>
        <w:tc>
          <w:tcPr>
            <w:tcW w:w="5688" w:type="dxa"/>
            <w:vAlign w:val="center"/>
          </w:tcPr>
          <w:p w:rsidR="003A005E" w:rsidRPr="00A6398E" w:rsidRDefault="003A005E" w:rsidP="00440DAE">
            <w:pPr>
              <w:jc w:val="center"/>
              <w:rPr>
                <w:b/>
                <w:sz w:val="22"/>
                <w:szCs w:val="22"/>
              </w:rPr>
            </w:pPr>
            <w:r w:rsidRPr="00A6398E">
              <w:rPr>
                <w:b/>
                <w:sz w:val="22"/>
                <w:szCs w:val="22"/>
              </w:rPr>
              <w:t>ОПИС</w:t>
            </w:r>
          </w:p>
        </w:tc>
        <w:tc>
          <w:tcPr>
            <w:tcW w:w="2340" w:type="dxa"/>
          </w:tcPr>
          <w:p w:rsidR="003A005E" w:rsidRPr="00C90071" w:rsidRDefault="003A005E" w:rsidP="00440DAE">
            <w:pPr>
              <w:keepNext/>
              <w:jc w:val="center"/>
              <w:rPr>
                <w:rFonts w:cs="Arial"/>
                <w:b/>
                <w:bCs/>
                <w:iCs/>
                <w:sz w:val="20"/>
              </w:rPr>
            </w:pPr>
            <w:r w:rsidRPr="00C90071">
              <w:rPr>
                <w:rFonts w:cs="Arial"/>
                <w:b/>
                <w:bCs/>
                <w:iCs/>
                <w:sz w:val="20"/>
              </w:rPr>
              <w:t>Укупан износ у ________</w:t>
            </w:r>
          </w:p>
          <w:p w:rsidR="003A005E" w:rsidRDefault="003A005E" w:rsidP="00440DAE">
            <w:pPr>
              <w:rPr>
                <w:rFonts w:ascii="Arial" w:hAnsi="Arial" w:cs="Arial"/>
                <w:sz w:val="22"/>
                <w:szCs w:val="22"/>
              </w:rPr>
            </w:pPr>
            <w:r>
              <w:rPr>
                <w:rFonts w:cs="Arial"/>
                <w:b/>
                <w:bCs/>
                <w:iCs/>
                <w:sz w:val="20"/>
              </w:rPr>
              <w:t xml:space="preserve">      </w:t>
            </w:r>
            <w:r w:rsidRPr="00C90071">
              <w:rPr>
                <w:rFonts w:cs="Arial"/>
                <w:b/>
                <w:bCs/>
                <w:iCs/>
                <w:sz w:val="20"/>
              </w:rPr>
              <w:t>(валута) без ПДВ</w:t>
            </w:r>
          </w:p>
        </w:tc>
        <w:tc>
          <w:tcPr>
            <w:tcW w:w="2340" w:type="dxa"/>
          </w:tcPr>
          <w:p w:rsidR="003A005E" w:rsidRPr="00C90071" w:rsidRDefault="003A005E" w:rsidP="00440DAE">
            <w:pPr>
              <w:keepNext/>
              <w:jc w:val="center"/>
              <w:rPr>
                <w:rFonts w:cs="Arial"/>
                <w:b/>
                <w:bCs/>
                <w:iCs/>
                <w:sz w:val="20"/>
              </w:rPr>
            </w:pPr>
            <w:r w:rsidRPr="00C90071">
              <w:rPr>
                <w:rFonts w:cs="Arial"/>
                <w:b/>
                <w:bCs/>
                <w:iCs/>
                <w:sz w:val="20"/>
              </w:rPr>
              <w:t>Укупан износ у ________</w:t>
            </w:r>
          </w:p>
          <w:p w:rsidR="003A005E" w:rsidRPr="00C90071" w:rsidRDefault="003A005E" w:rsidP="00440DAE">
            <w:pPr>
              <w:keepNext/>
              <w:jc w:val="center"/>
              <w:rPr>
                <w:rFonts w:cs="Arial"/>
                <w:b/>
                <w:bCs/>
                <w:iCs/>
                <w:sz w:val="20"/>
              </w:rPr>
            </w:pPr>
            <w:r>
              <w:rPr>
                <w:rFonts w:cs="Arial"/>
                <w:b/>
                <w:bCs/>
                <w:iCs/>
                <w:sz w:val="20"/>
              </w:rPr>
              <w:t xml:space="preserve">      (валута) са</w:t>
            </w:r>
            <w:r w:rsidRPr="00C90071">
              <w:rPr>
                <w:rFonts w:cs="Arial"/>
                <w:b/>
                <w:bCs/>
                <w:iCs/>
                <w:sz w:val="20"/>
              </w:rPr>
              <w:t xml:space="preserve"> ПДВ</w:t>
            </w:r>
          </w:p>
        </w:tc>
      </w:tr>
      <w:tr w:rsidR="003A005E" w:rsidRPr="0051713B" w:rsidTr="00440DAE">
        <w:tc>
          <w:tcPr>
            <w:tcW w:w="5688" w:type="dxa"/>
            <w:vAlign w:val="center"/>
          </w:tcPr>
          <w:p w:rsidR="003A005E" w:rsidRPr="0051713B" w:rsidRDefault="003A005E" w:rsidP="00440DAE">
            <w:pPr>
              <w:jc w:val="center"/>
              <w:rPr>
                <w:b/>
                <w:sz w:val="20"/>
              </w:rPr>
            </w:pPr>
            <w:r w:rsidRPr="0051713B">
              <w:rPr>
                <w:b/>
                <w:sz w:val="20"/>
              </w:rPr>
              <w:t>1</w:t>
            </w:r>
          </w:p>
        </w:tc>
        <w:tc>
          <w:tcPr>
            <w:tcW w:w="2340" w:type="dxa"/>
            <w:vAlign w:val="center"/>
          </w:tcPr>
          <w:p w:rsidR="003A005E" w:rsidRPr="0051713B" w:rsidRDefault="003A005E" w:rsidP="00440DAE">
            <w:pPr>
              <w:jc w:val="center"/>
              <w:rPr>
                <w:b/>
                <w:sz w:val="20"/>
              </w:rPr>
            </w:pPr>
            <w:r w:rsidRPr="0051713B">
              <w:rPr>
                <w:b/>
                <w:sz w:val="20"/>
              </w:rPr>
              <w:t>2</w:t>
            </w:r>
          </w:p>
        </w:tc>
        <w:tc>
          <w:tcPr>
            <w:tcW w:w="2340" w:type="dxa"/>
          </w:tcPr>
          <w:p w:rsidR="003A005E" w:rsidRPr="0051713B" w:rsidRDefault="003A005E" w:rsidP="00440DAE">
            <w:pPr>
              <w:jc w:val="center"/>
              <w:rPr>
                <w:b/>
                <w:sz w:val="20"/>
              </w:rPr>
            </w:pPr>
            <w:r>
              <w:rPr>
                <w:b/>
                <w:sz w:val="20"/>
              </w:rPr>
              <w:t>3</w:t>
            </w:r>
          </w:p>
        </w:tc>
      </w:tr>
      <w:tr w:rsidR="003A005E" w:rsidTr="006D3991">
        <w:trPr>
          <w:trHeight w:val="587"/>
        </w:trPr>
        <w:tc>
          <w:tcPr>
            <w:tcW w:w="5688" w:type="dxa"/>
          </w:tcPr>
          <w:p w:rsidR="003A005E" w:rsidRPr="009F6DED" w:rsidRDefault="003A005E" w:rsidP="00440DAE">
            <w:pPr>
              <w:rPr>
                <w:color w:val="000000"/>
                <w:sz w:val="22"/>
                <w:szCs w:val="22"/>
              </w:rPr>
            </w:pPr>
          </w:p>
          <w:p w:rsidR="003A005E" w:rsidRPr="009F6DED" w:rsidRDefault="003A005E" w:rsidP="00440DAE">
            <w:pPr>
              <w:rPr>
                <w:rFonts w:ascii="Arial" w:hAnsi="Arial" w:cs="Arial"/>
                <w:sz w:val="22"/>
                <w:szCs w:val="22"/>
              </w:rPr>
            </w:pPr>
            <w:r w:rsidRPr="009F6DED">
              <w:rPr>
                <w:color w:val="000000"/>
                <w:sz w:val="22"/>
                <w:szCs w:val="22"/>
              </w:rPr>
              <w:t>Укупна цена за период до 31.12.2015. године (табела 1)</w:t>
            </w:r>
          </w:p>
          <w:p w:rsidR="003A005E" w:rsidRPr="009F6DED" w:rsidRDefault="003A005E" w:rsidP="00440DAE">
            <w:pPr>
              <w:rPr>
                <w:rFonts w:ascii="Arial" w:hAnsi="Arial" w:cs="Arial"/>
                <w:sz w:val="22"/>
                <w:szCs w:val="22"/>
              </w:rPr>
            </w:pPr>
          </w:p>
        </w:tc>
        <w:tc>
          <w:tcPr>
            <w:tcW w:w="2340" w:type="dxa"/>
          </w:tcPr>
          <w:p w:rsidR="003A005E" w:rsidRDefault="003A005E" w:rsidP="00440DAE">
            <w:pPr>
              <w:rPr>
                <w:rFonts w:ascii="Arial" w:hAnsi="Arial" w:cs="Arial"/>
                <w:sz w:val="22"/>
                <w:szCs w:val="22"/>
              </w:rPr>
            </w:pPr>
          </w:p>
        </w:tc>
        <w:tc>
          <w:tcPr>
            <w:tcW w:w="2340" w:type="dxa"/>
          </w:tcPr>
          <w:p w:rsidR="003A005E" w:rsidRDefault="003A005E" w:rsidP="00440DAE">
            <w:pPr>
              <w:rPr>
                <w:rFonts w:ascii="Arial" w:hAnsi="Arial" w:cs="Arial"/>
                <w:sz w:val="22"/>
                <w:szCs w:val="22"/>
              </w:rPr>
            </w:pPr>
          </w:p>
        </w:tc>
      </w:tr>
      <w:tr w:rsidR="003A005E" w:rsidTr="006D3991">
        <w:trPr>
          <w:trHeight w:val="767"/>
        </w:trPr>
        <w:tc>
          <w:tcPr>
            <w:tcW w:w="5688" w:type="dxa"/>
          </w:tcPr>
          <w:p w:rsidR="003A005E" w:rsidRPr="009F6DED" w:rsidRDefault="003A005E" w:rsidP="00440DAE">
            <w:pPr>
              <w:rPr>
                <w:color w:val="000000"/>
                <w:sz w:val="22"/>
                <w:szCs w:val="22"/>
              </w:rPr>
            </w:pPr>
          </w:p>
          <w:p w:rsidR="003A005E" w:rsidRPr="009F6DED" w:rsidRDefault="003A005E" w:rsidP="00440DAE">
            <w:pPr>
              <w:rPr>
                <w:color w:val="000000"/>
                <w:sz w:val="22"/>
                <w:szCs w:val="22"/>
              </w:rPr>
            </w:pPr>
            <w:r w:rsidRPr="009F6DED">
              <w:rPr>
                <w:color w:val="000000"/>
                <w:sz w:val="22"/>
                <w:szCs w:val="22"/>
              </w:rPr>
              <w:t>Укупна цена за период од 01.01.2016. године до 31.03.2016. године (табела 2)</w:t>
            </w:r>
          </w:p>
          <w:p w:rsidR="003A005E" w:rsidRPr="009F6DED" w:rsidRDefault="003A005E" w:rsidP="00440DAE">
            <w:pPr>
              <w:rPr>
                <w:color w:val="000000"/>
                <w:sz w:val="22"/>
                <w:szCs w:val="22"/>
              </w:rPr>
            </w:pPr>
          </w:p>
        </w:tc>
        <w:tc>
          <w:tcPr>
            <w:tcW w:w="2340" w:type="dxa"/>
          </w:tcPr>
          <w:p w:rsidR="003A005E" w:rsidRDefault="003A005E" w:rsidP="00440DAE">
            <w:pPr>
              <w:rPr>
                <w:rFonts w:ascii="Arial" w:hAnsi="Arial" w:cs="Arial"/>
                <w:sz w:val="22"/>
                <w:szCs w:val="22"/>
              </w:rPr>
            </w:pPr>
          </w:p>
        </w:tc>
        <w:tc>
          <w:tcPr>
            <w:tcW w:w="2340" w:type="dxa"/>
          </w:tcPr>
          <w:p w:rsidR="003A005E" w:rsidRDefault="003A005E" w:rsidP="00440DAE">
            <w:pPr>
              <w:rPr>
                <w:rFonts w:ascii="Arial" w:hAnsi="Arial" w:cs="Arial"/>
                <w:sz w:val="22"/>
                <w:szCs w:val="22"/>
              </w:rPr>
            </w:pPr>
          </w:p>
        </w:tc>
      </w:tr>
      <w:tr w:rsidR="003A005E" w:rsidTr="00440DAE">
        <w:tc>
          <w:tcPr>
            <w:tcW w:w="5688" w:type="dxa"/>
          </w:tcPr>
          <w:p w:rsidR="003A005E" w:rsidRDefault="003A005E" w:rsidP="00440DAE">
            <w:pPr>
              <w:rPr>
                <w:color w:val="000000"/>
                <w:sz w:val="20"/>
              </w:rPr>
            </w:pPr>
          </w:p>
          <w:p w:rsidR="003A005E" w:rsidRPr="006D3991" w:rsidRDefault="003A005E" w:rsidP="00440DAE">
            <w:pPr>
              <w:jc w:val="right"/>
              <w:rPr>
                <w:b/>
                <w:color w:val="000000"/>
                <w:szCs w:val="24"/>
              </w:rPr>
            </w:pPr>
            <w:r w:rsidRPr="006D3991">
              <w:rPr>
                <w:b/>
                <w:color w:val="000000"/>
                <w:szCs w:val="24"/>
              </w:rPr>
              <w:t>Укупно:</w:t>
            </w:r>
          </w:p>
          <w:p w:rsidR="003A005E" w:rsidRDefault="003A005E" w:rsidP="00440DAE">
            <w:pPr>
              <w:rPr>
                <w:color w:val="000000"/>
                <w:sz w:val="20"/>
              </w:rPr>
            </w:pPr>
          </w:p>
        </w:tc>
        <w:tc>
          <w:tcPr>
            <w:tcW w:w="2340" w:type="dxa"/>
          </w:tcPr>
          <w:p w:rsidR="003A005E" w:rsidRDefault="003A005E" w:rsidP="00440DAE">
            <w:pPr>
              <w:rPr>
                <w:rFonts w:ascii="Arial" w:hAnsi="Arial" w:cs="Arial"/>
                <w:sz w:val="22"/>
                <w:szCs w:val="22"/>
              </w:rPr>
            </w:pPr>
          </w:p>
        </w:tc>
        <w:tc>
          <w:tcPr>
            <w:tcW w:w="2340" w:type="dxa"/>
          </w:tcPr>
          <w:p w:rsidR="003A005E" w:rsidRDefault="003A005E" w:rsidP="00440DAE">
            <w:pPr>
              <w:rPr>
                <w:rFonts w:ascii="Arial" w:hAnsi="Arial" w:cs="Arial"/>
                <w:sz w:val="22"/>
                <w:szCs w:val="22"/>
              </w:rPr>
            </w:pPr>
          </w:p>
        </w:tc>
      </w:tr>
    </w:tbl>
    <w:p w:rsidR="003A005E" w:rsidRDefault="003A005E" w:rsidP="003A005E">
      <w:pPr>
        <w:tabs>
          <w:tab w:val="right" w:leader="dot" w:pos="6960"/>
        </w:tabs>
      </w:pPr>
    </w:p>
    <w:p w:rsidR="003A005E" w:rsidRDefault="003A005E" w:rsidP="003A005E">
      <w:pPr>
        <w:tabs>
          <w:tab w:val="right" w:leader="dot" w:pos="6960"/>
        </w:tabs>
      </w:pPr>
    </w:p>
    <w:p w:rsidR="003A005E" w:rsidRDefault="003A005E" w:rsidP="003A005E">
      <w:pPr>
        <w:tabs>
          <w:tab w:val="right" w:leader="dot" w:pos="6960"/>
        </w:tabs>
      </w:pPr>
    </w:p>
    <w:p w:rsidR="003A005E" w:rsidRDefault="003A005E" w:rsidP="003A005E">
      <w:pPr>
        <w:tabs>
          <w:tab w:val="right" w:leader="dot" w:pos="6960"/>
        </w:tabs>
      </w:pPr>
    </w:p>
    <w:p w:rsidR="003A005E" w:rsidRDefault="003A005E" w:rsidP="003A005E">
      <w:pPr>
        <w:tabs>
          <w:tab w:val="right" w:leader="dot" w:pos="6960"/>
        </w:tabs>
      </w:pPr>
    </w:p>
    <w:p w:rsidR="003A005E" w:rsidRDefault="003A005E" w:rsidP="003A005E">
      <w:pPr>
        <w:tabs>
          <w:tab w:val="right" w:leader="dot" w:pos="6960"/>
        </w:tabs>
      </w:pPr>
    </w:p>
    <w:p w:rsidR="003A005E" w:rsidRDefault="003A005E" w:rsidP="003A005E">
      <w:pPr>
        <w:tabs>
          <w:tab w:val="right" w:leader="dot" w:pos="6960"/>
        </w:tabs>
      </w:pPr>
    </w:p>
    <w:p w:rsidR="003A005E" w:rsidRDefault="003A005E" w:rsidP="003A005E">
      <w:pPr>
        <w:tabs>
          <w:tab w:val="right" w:leader="dot" w:pos="6960"/>
        </w:tabs>
      </w:pPr>
    </w:p>
    <w:p w:rsidR="003A005E" w:rsidRDefault="003A005E" w:rsidP="003A005E">
      <w:pPr>
        <w:tabs>
          <w:tab w:val="right" w:leader="dot" w:pos="6960"/>
        </w:tabs>
      </w:pPr>
    </w:p>
    <w:p w:rsidR="003A005E" w:rsidRDefault="003A005E" w:rsidP="003A005E">
      <w:pPr>
        <w:tabs>
          <w:tab w:val="right" w:leader="dot" w:pos="6960"/>
        </w:tabs>
      </w:pPr>
    </w:p>
    <w:p w:rsidR="003A005E" w:rsidRDefault="003A005E" w:rsidP="003A005E">
      <w:pPr>
        <w:tabs>
          <w:tab w:val="right" w:leader="dot" w:pos="6960"/>
        </w:tabs>
      </w:pPr>
    </w:p>
    <w:p w:rsidR="003A005E" w:rsidRDefault="003A005E" w:rsidP="003A005E">
      <w:pPr>
        <w:tabs>
          <w:tab w:val="right" w:leader="dot" w:pos="6960"/>
        </w:tabs>
      </w:pPr>
    </w:p>
    <w:p w:rsidR="003A005E" w:rsidRDefault="003A005E" w:rsidP="003A005E">
      <w:pPr>
        <w:tabs>
          <w:tab w:val="right" w:leader="dot" w:pos="6960"/>
        </w:tabs>
      </w:pPr>
    </w:p>
    <w:p w:rsidR="003A005E" w:rsidRPr="00550A63" w:rsidRDefault="003A005E" w:rsidP="003A005E">
      <w:pPr>
        <w:tabs>
          <w:tab w:val="right" w:leader="dot" w:pos="6960"/>
        </w:tabs>
        <w:outlineLvl w:val="0"/>
        <w:rPr>
          <w:b/>
          <w:szCs w:val="24"/>
          <w:u w:val="single"/>
        </w:rPr>
      </w:pPr>
      <w:r w:rsidRPr="00680206">
        <w:rPr>
          <w:b/>
          <w:szCs w:val="24"/>
          <w:u w:val="single"/>
        </w:rPr>
        <w:t>Упутство за попуњавање обрасца структуре цене:</w:t>
      </w:r>
    </w:p>
    <w:p w:rsidR="003A005E" w:rsidRPr="006D3991" w:rsidRDefault="003A005E" w:rsidP="003A005E">
      <w:pPr>
        <w:tabs>
          <w:tab w:val="right" w:leader="dot" w:pos="6960"/>
        </w:tabs>
        <w:rPr>
          <w:sz w:val="22"/>
          <w:szCs w:val="22"/>
        </w:rPr>
      </w:pPr>
      <w:r w:rsidRPr="006D3991">
        <w:rPr>
          <w:sz w:val="22"/>
          <w:szCs w:val="22"/>
        </w:rPr>
        <w:t>Понуђач треба да попуни образац структуре цене на следећи начин:</w:t>
      </w:r>
    </w:p>
    <w:p w:rsidR="003A005E" w:rsidRPr="006D3991" w:rsidRDefault="003A005E" w:rsidP="003A005E">
      <w:pPr>
        <w:pStyle w:val="ListParagraph"/>
        <w:numPr>
          <w:ilvl w:val="0"/>
          <w:numId w:val="45"/>
        </w:numPr>
        <w:tabs>
          <w:tab w:val="right" w:leader="dot" w:pos="6960"/>
        </w:tabs>
        <w:rPr>
          <w:sz w:val="22"/>
          <w:szCs w:val="22"/>
        </w:rPr>
      </w:pPr>
      <w:r w:rsidRPr="006D3991">
        <w:rPr>
          <w:sz w:val="22"/>
          <w:szCs w:val="22"/>
        </w:rPr>
        <w:t>у колони „Цена по јединици мере без ПДВ” уписати износ јединичне цене без ПДВ  за добро које је предмет ове јавне набавке – колона 6;</w:t>
      </w:r>
    </w:p>
    <w:p w:rsidR="003A005E" w:rsidRPr="006D3991" w:rsidRDefault="003A005E" w:rsidP="003A005E">
      <w:pPr>
        <w:pStyle w:val="ListParagraph"/>
        <w:numPr>
          <w:ilvl w:val="0"/>
          <w:numId w:val="45"/>
        </w:numPr>
        <w:tabs>
          <w:tab w:val="right" w:leader="dot" w:pos="6960"/>
        </w:tabs>
        <w:rPr>
          <w:sz w:val="22"/>
          <w:szCs w:val="22"/>
        </w:rPr>
      </w:pPr>
      <w:r w:rsidRPr="006D3991">
        <w:rPr>
          <w:sz w:val="22"/>
          <w:szCs w:val="22"/>
        </w:rPr>
        <w:t>у колони „Цена по јединици мере са ПДВ” уписати износ јединичне цене са ПДВ за добро које је предмет ове јавне набавке – колона 7;</w:t>
      </w:r>
    </w:p>
    <w:p w:rsidR="003A005E" w:rsidRPr="006D3991" w:rsidRDefault="003A005E" w:rsidP="003A005E">
      <w:pPr>
        <w:pStyle w:val="ListParagraph"/>
        <w:numPr>
          <w:ilvl w:val="0"/>
          <w:numId w:val="45"/>
        </w:numPr>
        <w:tabs>
          <w:tab w:val="right" w:leader="dot" w:pos="6960"/>
        </w:tabs>
        <w:rPr>
          <w:sz w:val="22"/>
          <w:szCs w:val="22"/>
        </w:rPr>
      </w:pPr>
      <w:r w:rsidRPr="006D3991">
        <w:rPr>
          <w:sz w:val="22"/>
          <w:szCs w:val="22"/>
        </w:rPr>
        <w:t>у колони „Укупан износ без ПДВ”, уписати укупну цену за добро из предметне набавке, добијену као производ количине – колона 4 и цене по јединици мере без ПДВ – колона 6;</w:t>
      </w:r>
    </w:p>
    <w:p w:rsidR="003A005E" w:rsidRPr="006D3991" w:rsidRDefault="003A005E" w:rsidP="003A005E">
      <w:pPr>
        <w:pStyle w:val="ListParagraph"/>
        <w:numPr>
          <w:ilvl w:val="0"/>
          <w:numId w:val="45"/>
        </w:numPr>
        <w:tabs>
          <w:tab w:val="right" w:leader="dot" w:pos="6960"/>
        </w:tabs>
        <w:rPr>
          <w:sz w:val="22"/>
          <w:szCs w:val="22"/>
        </w:rPr>
      </w:pPr>
      <w:r w:rsidRPr="006D3991">
        <w:rPr>
          <w:sz w:val="22"/>
          <w:szCs w:val="22"/>
        </w:rPr>
        <w:t>у колони „Укупан износ са ПДВ”, уписати укупну цену за тип добра из предметне набавке, добијену као производ количине – колона 4 и цене по јединици мере са ПДВ – колона 7;</w:t>
      </w:r>
    </w:p>
    <w:p w:rsidR="003A005E" w:rsidRPr="006D3991" w:rsidRDefault="003A005E" w:rsidP="003A005E">
      <w:pPr>
        <w:pStyle w:val="ListParagraph"/>
        <w:numPr>
          <w:ilvl w:val="0"/>
          <w:numId w:val="45"/>
        </w:numPr>
        <w:tabs>
          <w:tab w:val="right" w:leader="dot" w:pos="6960"/>
        </w:tabs>
        <w:rPr>
          <w:sz w:val="22"/>
          <w:szCs w:val="22"/>
        </w:rPr>
      </w:pPr>
      <w:r w:rsidRPr="006D3991">
        <w:rPr>
          <w:sz w:val="22"/>
          <w:szCs w:val="22"/>
        </w:rPr>
        <w:t>на крају уписати укупну понуђену цену добара без ПДВ и укупну понуђену цену добара са ПДВ;</w:t>
      </w:r>
    </w:p>
    <w:p w:rsidR="003A005E" w:rsidRPr="006D3991" w:rsidRDefault="003A005E" w:rsidP="003A005E">
      <w:pPr>
        <w:pStyle w:val="ListParagraph"/>
        <w:numPr>
          <w:ilvl w:val="0"/>
          <w:numId w:val="45"/>
        </w:numPr>
        <w:tabs>
          <w:tab w:val="right" w:leader="dot" w:pos="6960"/>
        </w:tabs>
        <w:rPr>
          <w:sz w:val="22"/>
          <w:szCs w:val="22"/>
        </w:rPr>
      </w:pPr>
      <w:r w:rsidRPr="006D3991">
        <w:rPr>
          <w:sz w:val="22"/>
          <w:szCs w:val="22"/>
        </w:rPr>
        <w:t>у табелу 3 уписати укупну цену по периодима без ПДВ – колона 2 и укупну цену са ПДВ – колона 3;</w:t>
      </w:r>
    </w:p>
    <w:p w:rsidR="003A005E" w:rsidRPr="006D3991" w:rsidRDefault="003A005E" w:rsidP="003A005E">
      <w:pPr>
        <w:pStyle w:val="ListParagraph"/>
        <w:numPr>
          <w:ilvl w:val="0"/>
          <w:numId w:val="45"/>
        </w:numPr>
        <w:tabs>
          <w:tab w:val="right" w:leader="dot" w:pos="6960"/>
        </w:tabs>
        <w:rPr>
          <w:sz w:val="22"/>
          <w:szCs w:val="22"/>
        </w:rPr>
      </w:pPr>
      <w:r w:rsidRPr="006D3991">
        <w:rPr>
          <w:sz w:val="22"/>
          <w:szCs w:val="22"/>
        </w:rPr>
        <w:t>на крају уписати укупну цену без ПДВ – колона 2 и укупну цену са ПДВ – колона3.</w:t>
      </w:r>
    </w:p>
    <w:p w:rsidR="003A005E" w:rsidRPr="00680206" w:rsidRDefault="003A005E" w:rsidP="003A005E">
      <w:pPr>
        <w:tabs>
          <w:tab w:val="right" w:leader="dot" w:pos="6960"/>
        </w:tabs>
        <w:rPr>
          <w:b/>
          <w:szCs w:val="24"/>
        </w:rPr>
      </w:pPr>
    </w:p>
    <w:p w:rsidR="003A005E" w:rsidRPr="00550A63" w:rsidRDefault="003A005E" w:rsidP="003A005E">
      <w:pPr>
        <w:tabs>
          <w:tab w:val="right" w:leader="dot" w:pos="6960"/>
        </w:tabs>
        <w:rPr>
          <w:szCs w:val="24"/>
        </w:rPr>
      </w:pPr>
      <w:r w:rsidRPr="00680206">
        <w:rPr>
          <w:b/>
          <w:szCs w:val="24"/>
        </w:rPr>
        <w:t xml:space="preserve">НАПОМЕНА: </w:t>
      </w:r>
      <w:r w:rsidRPr="00680206">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tbl>
      <w:tblPr>
        <w:tblW w:w="5838" w:type="dxa"/>
        <w:jc w:val="right"/>
        <w:tblLook w:val="01E0"/>
      </w:tblPr>
      <w:tblGrid>
        <w:gridCol w:w="2520"/>
        <w:gridCol w:w="3318"/>
      </w:tblGrid>
      <w:tr w:rsidR="003A005E" w:rsidRPr="007B4FCB" w:rsidTr="00440DAE">
        <w:trPr>
          <w:jc w:val="right"/>
        </w:trPr>
        <w:tc>
          <w:tcPr>
            <w:tcW w:w="2520" w:type="dxa"/>
            <w:shd w:val="clear" w:color="auto" w:fill="auto"/>
          </w:tcPr>
          <w:p w:rsidR="003A005E" w:rsidRPr="007B4FCB" w:rsidRDefault="003A005E" w:rsidP="00440DAE">
            <w:pPr>
              <w:jc w:val="center"/>
              <w:rPr>
                <w:b/>
                <w:color w:val="000000"/>
                <w:szCs w:val="22"/>
              </w:rPr>
            </w:pPr>
          </w:p>
        </w:tc>
        <w:tc>
          <w:tcPr>
            <w:tcW w:w="3318" w:type="dxa"/>
            <w:shd w:val="clear" w:color="auto" w:fill="auto"/>
          </w:tcPr>
          <w:p w:rsidR="003A005E" w:rsidRPr="009C460B" w:rsidRDefault="003A005E" w:rsidP="00440DAE">
            <w:pPr>
              <w:jc w:val="center"/>
              <w:rPr>
                <w:b/>
                <w:color w:val="000000"/>
                <w:szCs w:val="24"/>
              </w:rPr>
            </w:pPr>
            <w:r w:rsidRPr="009C460B">
              <w:rPr>
                <w:b/>
                <w:color w:val="000000"/>
                <w:szCs w:val="24"/>
              </w:rPr>
              <w:t>Потпис овлашћеног лица</w:t>
            </w:r>
          </w:p>
        </w:tc>
      </w:tr>
      <w:tr w:rsidR="003A005E" w:rsidRPr="007B4FCB" w:rsidTr="00440DAE">
        <w:trPr>
          <w:jc w:val="right"/>
        </w:trPr>
        <w:tc>
          <w:tcPr>
            <w:tcW w:w="2520" w:type="dxa"/>
            <w:shd w:val="clear" w:color="auto" w:fill="auto"/>
          </w:tcPr>
          <w:p w:rsidR="003A005E" w:rsidRPr="009C460B" w:rsidRDefault="003A005E" w:rsidP="00440DAE">
            <w:pPr>
              <w:jc w:val="center"/>
              <w:rPr>
                <w:b/>
                <w:color w:val="000000"/>
                <w:szCs w:val="24"/>
              </w:rPr>
            </w:pPr>
            <w:r w:rsidRPr="009C460B">
              <w:rPr>
                <w:b/>
                <w:color w:val="000000"/>
                <w:szCs w:val="24"/>
              </w:rPr>
              <w:t>М.П.</w:t>
            </w:r>
          </w:p>
        </w:tc>
        <w:tc>
          <w:tcPr>
            <w:tcW w:w="3318" w:type="dxa"/>
            <w:shd w:val="clear" w:color="auto" w:fill="auto"/>
          </w:tcPr>
          <w:p w:rsidR="003A005E" w:rsidRPr="007B4FCB" w:rsidRDefault="003A005E" w:rsidP="00440DAE">
            <w:pPr>
              <w:jc w:val="center"/>
              <w:rPr>
                <w:b/>
                <w:color w:val="000000"/>
                <w:szCs w:val="22"/>
              </w:rPr>
            </w:pPr>
          </w:p>
        </w:tc>
      </w:tr>
      <w:tr w:rsidR="003A005E" w:rsidRPr="007B4FCB" w:rsidTr="00440DAE">
        <w:trPr>
          <w:trHeight w:val="567"/>
          <w:jc w:val="right"/>
        </w:trPr>
        <w:tc>
          <w:tcPr>
            <w:tcW w:w="2520" w:type="dxa"/>
            <w:shd w:val="clear" w:color="auto" w:fill="auto"/>
          </w:tcPr>
          <w:p w:rsidR="003A005E" w:rsidRPr="007B4FCB" w:rsidRDefault="003A005E" w:rsidP="00440DAE">
            <w:pPr>
              <w:jc w:val="center"/>
              <w:rPr>
                <w:color w:val="000000"/>
                <w:szCs w:val="22"/>
              </w:rPr>
            </w:pPr>
          </w:p>
        </w:tc>
        <w:tc>
          <w:tcPr>
            <w:tcW w:w="3318" w:type="dxa"/>
            <w:tcBorders>
              <w:bottom w:val="single" w:sz="4" w:space="0" w:color="auto"/>
            </w:tcBorders>
            <w:shd w:val="clear" w:color="auto" w:fill="auto"/>
          </w:tcPr>
          <w:p w:rsidR="003A005E" w:rsidRPr="007B4FCB" w:rsidRDefault="003A005E" w:rsidP="00440DAE">
            <w:pPr>
              <w:jc w:val="center"/>
              <w:rPr>
                <w:color w:val="000000"/>
                <w:szCs w:val="22"/>
              </w:rPr>
            </w:pPr>
          </w:p>
        </w:tc>
      </w:tr>
    </w:tbl>
    <w:p w:rsidR="003A005E" w:rsidRPr="00391C80" w:rsidRDefault="003A005E" w:rsidP="003A005E">
      <w:pPr>
        <w:rPr>
          <w:b/>
          <w:color w:val="000000"/>
          <w:sz w:val="22"/>
          <w:szCs w:val="22"/>
        </w:rPr>
        <w:sectPr w:rsidR="003A005E" w:rsidRPr="00391C80" w:rsidSect="00440DAE">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66326" w:rsidRDefault="00C66326" w:rsidP="00C66326">
      <w:pPr>
        <w:jc w:val="center"/>
        <w:rPr>
          <w:b/>
          <w:sz w:val="22"/>
          <w:szCs w:val="22"/>
        </w:rPr>
      </w:pPr>
    </w:p>
    <w:p w:rsidR="00C66326" w:rsidRDefault="00C66326" w:rsidP="00C66326">
      <w:pPr>
        <w:rPr>
          <w:b/>
          <w:sz w:val="22"/>
          <w:szCs w:val="22"/>
        </w:rPr>
      </w:pPr>
    </w:p>
    <w:p w:rsidR="006D3991" w:rsidRDefault="006D3991" w:rsidP="00C66326">
      <w:pPr>
        <w:jc w:val="center"/>
        <w:rPr>
          <w:b/>
          <w:sz w:val="32"/>
          <w:szCs w:val="32"/>
        </w:rPr>
      </w:pPr>
    </w:p>
    <w:p w:rsidR="00C66326" w:rsidRPr="00850D6C" w:rsidRDefault="00C66326" w:rsidP="00C66326">
      <w:pPr>
        <w:jc w:val="center"/>
        <w:rPr>
          <w:b/>
          <w:sz w:val="22"/>
          <w:szCs w:val="22"/>
          <w:lang w:val="sr-Latn-CS"/>
        </w:rPr>
      </w:pPr>
      <w:r>
        <w:rPr>
          <w:b/>
          <w:sz w:val="32"/>
          <w:szCs w:val="32"/>
          <w:lang w:val="sr-Latn-CS"/>
        </w:rPr>
        <w:t>IX</w:t>
      </w:r>
    </w:p>
    <w:p w:rsidR="00C66326" w:rsidRPr="00850D6C" w:rsidRDefault="00C66326" w:rsidP="00C66326">
      <w:pPr>
        <w:jc w:val="center"/>
        <w:rPr>
          <w:b/>
          <w:sz w:val="22"/>
          <w:szCs w:val="22"/>
        </w:rPr>
      </w:pPr>
    </w:p>
    <w:p w:rsidR="00C66326" w:rsidRPr="00850D6C" w:rsidRDefault="00C66326" w:rsidP="00C66326">
      <w:pPr>
        <w:jc w:val="center"/>
        <w:rPr>
          <w:b/>
          <w:sz w:val="22"/>
          <w:szCs w:val="22"/>
        </w:rPr>
      </w:pPr>
    </w:p>
    <w:p w:rsidR="00C66326" w:rsidRPr="00850D6C" w:rsidRDefault="00C66326" w:rsidP="00C66326">
      <w:pPr>
        <w:pStyle w:val="Clan"/>
        <w:rPr>
          <w:rFonts w:ascii="Times New Roman" w:hAnsi="Times New Roman" w:cs="Times New Roman"/>
          <w:sz w:val="24"/>
          <w:szCs w:val="24"/>
        </w:rPr>
      </w:pPr>
      <w:r w:rsidRPr="00850D6C">
        <w:rPr>
          <w:rFonts w:ascii="Times New Roman" w:hAnsi="Times New Roman" w:cs="Times New Roman"/>
          <w:sz w:val="24"/>
          <w:szCs w:val="24"/>
        </w:rPr>
        <w:t>И З Ј А В А</w:t>
      </w:r>
    </w:p>
    <w:p w:rsidR="00C66326" w:rsidRPr="00850D6C" w:rsidRDefault="00C66326" w:rsidP="00C66326">
      <w:pPr>
        <w:pStyle w:val="Clan"/>
        <w:rPr>
          <w:rFonts w:ascii="Times New Roman" w:hAnsi="Times New Roman" w:cs="Times New Roman"/>
          <w:sz w:val="24"/>
          <w:szCs w:val="24"/>
        </w:rPr>
      </w:pPr>
      <w:r w:rsidRPr="00850D6C">
        <w:rPr>
          <w:rFonts w:ascii="Times New Roman" w:hAnsi="Times New Roman" w:cs="Times New Roman"/>
          <w:sz w:val="24"/>
          <w:szCs w:val="24"/>
        </w:rPr>
        <w:t xml:space="preserve"> О НЕЗАВИСНОЈ ПОНУДИ</w:t>
      </w:r>
    </w:p>
    <w:p w:rsidR="00C66326" w:rsidRPr="00850D6C" w:rsidRDefault="00C66326" w:rsidP="00C66326">
      <w:pPr>
        <w:pStyle w:val="Clan"/>
        <w:rPr>
          <w:rFonts w:ascii="Times New Roman" w:hAnsi="Times New Roman" w:cs="Times New Roman"/>
          <w:sz w:val="24"/>
          <w:szCs w:val="24"/>
        </w:rPr>
      </w:pPr>
    </w:p>
    <w:p w:rsidR="00C66326" w:rsidRPr="00850D6C" w:rsidRDefault="00C66326" w:rsidP="00C66326">
      <w:pPr>
        <w:pStyle w:val="Clan"/>
        <w:rPr>
          <w:rFonts w:ascii="Times New Roman" w:hAnsi="Times New Roman" w:cs="Times New Roman"/>
          <w:sz w:val="24"/>
          <w:szCs w:val="24"/>
        </w:rPr>
      </w:pPr>
    </w:p>
    <w:p w:rsidR="00C66326" w:rsidRPr="00850D6C" w:rsidRDefault="00C66326" w:rsidP="00C66326">
      <w:pPr>
        <w:pStyle w:val="Clan"/>
        <w:rPr>
          <w:rFonts w:ascii="Times New Roman" w:hAnsi="Times New Roman" w:cs="Times New Roman"/>
          <w:sz w:val="24"/>
          <w:szCs w:val="24"/>
        </w:rPr>
      </w:pPr>
    </w:p>
    <w:p w:rsidR="00C66326" w:rsidRPr="00850D6C" w:rsidRDefault="00C66326" w:rsidP="00C66326">
      <w:pPr>
        <w:spacing w:line="360" w:lineRule="auto"/>
        <w:jc w:val="center"/>
        <w:rPr>
          <w:b/>
          <w:szCs w:val="24"/>
        </w:rPr>
      </w:pPr>
      <w:r w:rsidRPr="00850D6C">
        <w:rPr>
          <w:b/>
          <w:szCs w:val="24"/>
        </w:rPr>
        <w:t>__________________________________________________________</w:t>
      </w:r>
    </w:p>
    <w:p w:rsidR="00C66326" w:rsidRPr="00850D6C" w:rsidRDefault="00C66326" w:rsidP="00C66326">
      <w:pPr>
        <w:spacing w:line="360" w:lineRule="auto"/>
        <w:jc w:val="center"/>
        <w:rPr>
          <w:sz w:val="22"/>
          <w:szCs w:val="22"/>
        </w:rPr>
      </w:pPr>
      <w:r w:rsidRPr="00850D6C">
        <w:rPr>
          <w:sz w:val="22"/>
          <w:szCs w:val="22"/>
        </w:rPr>
        <w:t>(пословно име или скраћени назив)</w:t>
      </w:r>
    </w:p>
    <w:p w:rsidR="00C66326" w:rsidRPr="00850D6C" w:rsidRDefault="00C66326" w:rsidP="00C66326">
      <w:pPr>
        <w:spacing w:line="360" w:lineRule="auto"/>
        <w:rPr>
          <w:szCs w:val="24"/>
        </w:rPr>
      </w:pPr>
    </w:p>
    <w:p w:rsidR="00C66326" w:rsidRPr="00850D6C" w:rsidRDefault="00C66326" w:rsidP="00C66326">
      <w:pPr>
        <w:spacing w:line="480" w:lineRule="auto"/>
        <w:rPr>
          <w:szCs w:val="24"/>
        </w:rPr>
      </w:pPr>
      <w:r w:rsidRPr="00850D6C">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66326" w:rsidRPr="00850D6C" w:rsidRDefault="00C66326" w:rsidP="00C66326">
      <w:pPr>
        <w:spacing w:line="360" w:lineRule="auto"/>
        <w:rPr>
          <w:szCs w:val="24"/>
        </w:rPr>
      </w:pPr>
    </w:p>
    <w:p w:rsidR="00C66326" w:rsidRPr="00850D6C" w:rsidRDefault="00C66326" w:rsidP="00C66326">
      <w:pPr>
        <w:tabs>
          <w:tab w:val="left" w:pos="1080"/>
        </w:tabs>
        <w:rPr>
          <w:szCs w:val="24"/>
        </w:rPr>
      </w:pPr>
    </w:p>
    <w:tbl>
      <w:tblPr>
        <w:tblW w:w="5838" w:type="dxa"/>
        <w:jc w:val="right"/>
        <w:tblLook w:val="01E0"/>
      </w:tblPr>
      <w:tblGrid>
        <w:gridCol w:w="2520"/>
        <w:gridCol w:w="3318"/>
      </w:tblGrid>
      <w:tr w:rsidR="00C66326" w:rsidRPr="00850D6C" w:rsidTr="00E23F75">
        <w:trPr>
          <w:jc w:val="right"/>
        </w:trPr>
        <w:tc>
          <w:tcPr>
            <w:tcW w:w="2520" w:type="dxa"/>
          </w:tcPr>
          <w:p w:rsidR="00C66326" w:rsidRPr="00850D6C" w:rsidRDefault="00C66326" w:rsidP="00E23F75">
            <w:pPr>
              <w:spacing w:line="276" w:lineRule="auto"/>
              <w:jc w:val="center"/>
              <w:rPr>
                <w:b/>
                <w:szCs w:val="24"/>
              </w:rPr>
            </w:pPr>
          </w:p>
        </w:tc>
        <w:tc>
          <w:tcPr>
            <w:tcW w:w="3318" w:type="dxa"/>
            <w:hideMark/>
          </w:tcPr>
          <w:p w:rsidR="00C66326" w:rsidRPr="00850D6C" w:rsidRDefault="00C66326" w:rsidP="00E23F75">
            <w:pPr>
              <w:spacing w:line="276" w:lineRule="auto"/>
              <w:jc w:val="center"/>
              <w:rPr>
                <w:b/>
                <w:szCs w:val="24"/>
              </w:rPr>
            </w:pPr>
            <w:r w:rsidRPr="00850D6C">
              <w:rPr>
                <w:b/>
                <w:szCs w:val="24"/>
              </w:rPr>
              <w:t>Потпис овлашћеног лица</w:t>
            </w:r>
          </w:p>
        </w:tc>
      </w:tr>
      <w:tr w:rsidR="00C66326" w:rsidRPr="00850D6C" w:rsidTr="00E23F75">
        <w:trPr>
          <w:jc w:val="right"/>
        </w:trPr>
        <w:tc>
          <w:tcPr>
            <w:tcW w:w="2520" w:type="dxa"/>
            <w:hideMark/>
          </w:tcPr>
          <w:p w:rsidR="00C66326" w:rsidRPr="00850D6C" w:rsidRDefault="00C66326" w:rsidP="00E23F75">
            <w:pPr>
              <w:spacing w:line="276" w:lineRule="auto"/>
              <w:jc w:val="center"/>
              <w:rPr>
                <w:b/>
                <w:szCs w:val="24"/>
              </w:rPr>
            </w:pPr>
            <w:r w:rsidRPr="00850D6C">
              <w:rPr>
                <w:b/>
                <w:szCs w:val="24"/>
              </w:rPr>
              <w:t>М.П.</w:t>
            </w:r>
          </w:p>
        </w:tc>
        <w:tc>
          <w:tcPr>
            <w:tcW w:w="3318" w:type="dxa"/>
          </w:tcPr>
          <w:p w:rsidR="00C66326" w:rsidRPr="00850D6C" w:rsidRDefault="00C66326" w:rsidP="00E23F75">
            <w:pPr>
              <w:spacing w:line="276" w:lineRule="auto"/>
              <w:jc w:val="center"/>
              <w:rPr>
                <w:b/>
                <w:szCs w:val="24"/>
              </w:rPr>
            </w:pPr>
          </w:p>
        </w:tc>
      </w:tr>
      <w:tr w:rsidR="00C66326" w:rsidRPr="00850D6C" w:rsidTr="00E23F75">
        <w:trPr>
          <w:trHeight w:val="786"/>
          <w:jc w:val="right"/>
        </w:trPr>
        <w:tc>
          <w:tcPr>
            <w:tcW w:w="2520" w:type="dxa"/>
          </w:tcPr>
          <w:p w:rsidR="00C66326" w:rsidRPr="00850D6C" w:rsidRDefault="00C66326" w:rsidP="00E23F75">
            <w:pPr>
              <w:spacing w:line="276" w:lineRule="auto"/>
              <w:jc w:val="center"/>
              <w:rPr>
                <w:b/>
                <w:szCs w:val="22"/>
              </w:rPr>
            </w:pPr>
          </w:p>
        </w:tc>
        <w:tc>
          <w:tcPr>
            <w:tcW w:w="3318" w:type="dxa"/>
            <w:tcBorders>
              <w:top w:val="nil"/>
              <w:left w:val="nil"/>
              <w:bottom w:val="single" w:sz="4" w:space="0" w:color="auto"/>
              <w:right w:val="nil"/>
            </w:tcBorders>
          </w:tcPr>
          <w:p w:rsidR="00C66326" w:rsidRPr="00850D6C" w:rsidRDefault="00C66326" w:rsidP="00E23F75">
            <w:pPr>
              <w:spacing w:line="276" w:lineRule="auto"/>
              <w:jc w:val="center"/>
              <w:rPr>
                <w:b/>
                <w:szCs w:val="22"/>
              </w:rPr>
            </w:pPr>
          </w:p>
        </w:tc>
      </w:tr>
    </w:tbl>
    <w:p w:rsidR="00C66326" w:rsidRPr="00850D6C" w:rsidRDefault="00C66326" w:rsidP="00C66326">
      <w:pPr>
        <w:spacing w:line="360" w:lineRule="auto"/>
      </w:pPr>
    </w:p>
    <w:p w:rsidR="00C66326" w:rsidRPr="00850D6C" w:rsidRDefault="00C66326" w:rsidP="00C66326">
      <w:pPr>
        <w:spacing w:line="360" w:lineRule="auto"/>
      </w:pPr>
    </w:p>
    <w:p w:rsidR="00C66326" w:rsidRPr="00850D6C" w:rsidRDefault="00C66326" w:rsidP="00C66326">
      <w:pPr>
        <w:jc w:val="center"/>
        <w:rPr>
          <w:b/>
          <w:sz w:val="22"/>
          <w:szCs w:val="22"/>
        </w:rPr>
      </w:pPr>
    </w:p>
    <w:p w:rsidR="00C66326" w:rsidRPr="00850D6C" w:rsidRDefault="00C66326" w:rsidP="00C66326">
      <w:pPr>
        <w:jc w:val="center"/>
        <w:rPr>
          <w:b/>
          <w:sz w:val="22"/>
          <w:szCs w:val="22"/>
        </w:rPr>
      </w:pPr>
    </w:p>
    <w:p w:rsidR="00C66326" w:rsidRPr="00850D6C" w:rsidRDefault="00C66326" w:rsidP="00C66326">
      <w:pPr>
        <w:jc w:val="center"/>
        <w:rPr>
          <w:b/>
          <w:sz w:val="22"/>
          <w:szCs w:val="22"/>
        </w:rPr>
      </w:pPr>
    </w:p>
    <w:p w:rsidR="00C66326" w:rsidRPr="00850D6C" w:rsidRDefault="00C66326" w:rsidP="00C66326">
      <w:pPr>
        <w:jc w:val="center"/>
        <w:rPr>
          <w:b/>
          <w:sz w:val="22"/>
          <w:szCs w:val="22"/>
        </w:rPr>
      </w:pPr>
    </w:p>
    <w:p w:rsidR="00C66326" w:rsidRPr="00850D6C" w:rsidRDefault="00C66326" w:rsidP="00C66326">
      <w:pPr>
        <w:jc w:val="center"/>
        <w:rPr>
          <w:b/>
          <w:sz w:val="22"/>
          <w:szCs w:val="22"/>
        </w:rPr>
      </w:pPr>
    </w:p>
    <w:p w:rsidR="00C66326" w:rsidRPr="00850D6C" w:rsidRDefault="00C66326" w:rsidP="00C66326">
      <w:pPr>
        <w:jc w:val="center"/>
        <w:rPr>
          <w:b/>
          <w:sz w:val="22"/>
          <w:szCs w:val="22"/>
        </w:rPr>
      </w:pPr>
    </w:p>
    <w:p w:rsidR="00C66326" w:rsidRPr="00850D6C" w:rsidRDefault="00C66326" w:rsidP="00C66326"/>
    <w:p w:rsidR="00C66326" w:rsidRPr="00850D6C" w:rsidRDefault="00C66326" w:rsidP="00C66326"/>
    <w:p w:rsidR="00C66326" w:rsidRPr="00850D6C" w:rsidRDefault="00C66326" w:rsidP="00C66326"/>
    <w:p w:rsidR="00C66326" w:rsidRPr="00850D6C" w:rsidRDefault="00C66326" w:rsidP="00C66326"/>
    <w:p w:rsidR="00C66326" w:rsidRPr="00850D6C" w:rsidRDefault="00C66326" w:rsidP="00C66326"/>
    <w:p w:rsidR="00C66326" w:rsidRPr="00850D6C" w:rsidRDefault="00C66326" w:rsidP="00C66326"/>
    <w:p w:rsidR="00C66326" w:rsidRPr="00850D6C" w:rsidRDefault="00C66326" w:rsidP="00C66326"/>
    <w:p w:rsidR="00C66326" w:rsidRPr="00850D6C" w:rsidRDefault="00C66326" w:rsidP="00C66326"/>
    <w:p w:rsidR="00C66326" w:rsidRPr="00850D6C" w:rsidRDefault="00C66326" w:rsidP="00C66326"/>
    <w:p w:rsidR="00C66326" w:rsidRPr="00850D6C" w:rsidRDefault="00C66326" w:rsidP="00C66326"/>
    <w:p w:rsidR="00C66326" w:rsidRPr="00850D6C" w:rsidRDefault="00C66326" w:rsidP="00C66326">
      <w:pPr>
        <w:spacing w:line="360" w:lineRule="auto"/>
        <w:jc w:val="center"/>
        <w:rPr>
          <w:b/>
          <w:szCs w:val="24"/>
        </w:rPr>
      </w:pPr>
      <w:r w:rsidRPr="00850D6C">
        <w:rPr>
          <w:b/>
          <w:szCs w:val="24"/>
        </w:rPr>
        <w:t xml:space="preserve">ОБРАЗАЦ </w:t>
      </w:r>
    </w:p>
    <w:p w:rsidR="00C66326" w:rsidRPr="00850D6C" w:rsidRDefault="00C66326" w:rsidP="00C66326">
      <w:pPr>
        <w:spacing w:line="360" w:lineRule="auto"/>
        <w:jc w:val="center"/>
        <w:rPr>
          <w:b/>
          <w:szCs w:val="24"/>
        </w:rPr>
      </w:pPr>
      <w:r w:rsidRPr="00850D6C">
        <w:rPr>
          <w:b/>
          <w:szCs w:val="24"/>
        </w:rPr>
        <w:t>ТРОШКОВА ПРИПРЕМЕ ПОНУДЕ</w:t>
      </w:r>
    </w:p>
    <w:p w:rsidR="00C66326" w:rsidRPr="00850D6C" w:rsidRDefault="00C66326" w:rsidP="00C66326">
      <w:pPr>
        <w:jc w:val="center"/>
        <w:rPr>
          <w:b/>
          <w:szCs w:val="24"/>
        </w:rPr>
      </w:pPr>
    </w:p>
    <w:p w:rsidR="00C66326" w:rsidRPr="00850D6C" w:rsidRDefault="00C66326" w:rsidP="00C66326">
      <w:pPr>
        <w:jc w:val="center"/>
        <w:rPr>
          <w:b/>
          <w:szCs w:val="24"/>
        </w:rPr>
      </w:pPr>
    </w:p>
    <w:p w:rsidR="00C66326" w:rsidRPr="00850D6C" w:rsidRDefault="00C66326" w:rsidP="00C66326">
      <w:pPr>
        <w:rPr>
          <w:szCs w:val="24"/>
        </w:rPr>
      </w:pPr>
      <w:r w:rsidRPr="00850D6C">
        <w:rPr>
          <w:szCs w:val="24"/>
        </w:rPr>
        <w:tab/>
        <w:t>Понуђач може да у оквиру понуде достави укупан износ и структуру трошкова припремања понуде.</w:t>
      </w:r>
    </w:p>
    <w:p w:rsidR="00C66326" w:rsidRPr="00850D6C" w:rsidRDefault="00C66326" w:rsidP="00C66326">
      <w:pPr>
        <w:rPr>
          <w:szCs w:val="24"/>
        </w:rPr>
      </w:pPr>
      <w:r w:rsidRPr="00850D6C">
        <w:rPr>
          <w:szCs w:val="24"/>
        </w:rPr>
        <w:tab/>
        <w:t>Трошкове припреме и подношења понуде сноси искључиво понуђач и не може тражити од Наручиоца накнаду трошкова.</w:t>
      </w:r>
    </w:p>
    <w:p w:rsidR="00C66326" w:rsidRPr="00850D6C" w:rsidRDefault="00C66326" w:rsidP="00C66326">
      <w:pPr>
        <w:rPr>
          <w:szCs w:val="24"/>
        </w:rPr>
      </w:pPr>
      <w:r w:rsidRPr="00850D6C">
        <w:rPr>
          <w:szCs w:val="24"/>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C66326" w:rsidRPr="00850D6C" w:rsidRDefault="00C66326" w:rsidP="00C66326">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66326" w:rsidRPr="00850D6C" w:rsidTr="00E23F75">
        <w:trPr>
          <w:trHeight w:val="780"/>
          <w:jc w:val="center"/>
        </w:trPr>
        <w:tc>
          <w:tcPr>
            <w:tcW w:w="8041" w:type="dxa"/>
            <w:tcBorders>
              <w:top w:val="single" w:sz="4" w:space="0" w:color="auto"/>
              <w:left w:val="nil"/>
              <w:bottom w:val="single" w:sz="4" w:space="0" w:color="auto"/>
              <w:right w:val="nil"/>
            </w:tcBorders>
          </w:tcPr>
          <w:p w:rsidR="00C66326" w:rsidRPr="00850D6C" w:rsidRDefault="00C66326" w:rsidP="00E23F75">
            <w:pPr>
              <w:spacing w:line="276" w:lineRule="auto"/>
              <w:jc w:val="center"/>
              <w:rPr>
                <w:b/>
                <w:szCs w:val="22"/>
              </w:rPr>
            </w:pPr>
          </w:p>
        </w:tc>
      </w:tr>
      <w:tr w:rsidR="00C66326" w:rsidRPr="00850D6C" w:rsidTr="00E23F75">
        <w:trPr>
          <w:trHeight w:val="780"/>
          <w:jc w:val="center"/>
        </w:trPr>
        <w:tc>
          <w:tcPr>
            <w:tcW w:w="8041" w:type="dxa"/>
            <w:tcBorders>
              <w:top w:val="single" w:sz="4" w:space="0" w:color="auto"/>
              <w:left w:val="nil"/>
              <w:bottom w:val="single" w:sz="4" w:space="0" w:color="auto"/>
              <w:right w:val="nil"/>
            </w:tcBorders>
          </w:tcPr>
          <w:p w:rsidR="00C66326" w:rsidRPr="00850D6C" w:rsidRDefault="00C66326" w:rsidP="00E23F75">
            <w:pPr>
              <w:spacing w:line="276" w:lineRule="auto"/>
              <w:jc w:val="center"/>
              <w:rPr>
                <w:b/>
                <w:szCs w:val="22"/>
              </w:rPr>
            </w:pPr>
          </w:p>
        </w:tc>
      </w:tr>
      <w:tr w:rsidR="00C66326" w:rsidRPr="00850D6C" w:rsidTr="00E23F75">
        <w:trPr>
          <w:trHeight w:val="780"/>
          <w:jc w:val="center"/>
        </w:trPr>
        <w:tc>
          <w:tcPr>
            <w:tcW w:w="8041" w:type="dxa"/>
            <w:tcBorders>
              <w:top w:val="single" w:sz="4" w:space="0" w:color="auto"/>
              <w:left w:val="nil"/>
              <w:bottom w:val="single" w:sz="4" w:space="0" w:color="auto"/>
              <w:right w:val="nil"/>
            </w:tcBorders>
          </w:tcPr>
          <w:p w:rsidR="00C66326" w:rsidRPr="00850D6C" w:rsidRDefault="00C66326" w:rsidP="00E23F75">
            <w:pPr>
              <w:spacing w:line="276" w:lineRule="auto"/>
              <w:jc w:val="center"/>
              <w:rPr>
                <w:b/>
                <w:szCs w:val="22"/>
              </w:rPr>
            </w:pPr>
          </w:p>
        </w:tc>
      </w:tr>
      <w:tr w:rsidR="00C66326" w:rsidRPr="00850D6C" w:rsidTr="00E23F75">
        <w:trPr>
          <w:trHeight w:val="780"/>
          <w:jc w:val="center"/>
        </w:trPr>
        <w:tc>
          <w:tcPr>
            <w:tcW w:w="8041" w:type="dxa"/>
            <w:tcBorders>
              <w:top w:val="single" w:sz="4" w:space="0" w:color="auto"/>
              <w:left w:val="nil"/>
              <w:bottom w:val="single" w:sz="4" w:space="0" w:color="auto"/>
              <w:right w:val="nil"/>
            </w:tcBorders>
          </w:tcPr>
          <w:p w:rsidR="00C66326" w:rsidRPr="00850D6C" w:rsidRDefault="00C66326" w:rsidP="00E23F75">
            <w:pPr>
              <w:spacing w:line="276" w:lineRule="auto"/>
              <w:jc w:val="center"/>
              <w:rPr>
                <w:b/>
                <w:szCs w:val="22"/>
              </w:rPr>
            </w:pPr>
          </w:p>
        </w:tc>
      </w:tr>
    </w:tbl>
    <w:p w:rsidR="00C66326" w:rsidRPr="00850D6C" w:rsidRDefault="00C66326" w:rsidP="00C66326"/>
    <w:p w:rsidR="00C66326" w:rsidRPr="00850D6C" w:rsidRDefault="00C66326" w:rsidP="00C66326"/>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66326" w:rsidRPr="00850D6C" w:rsidTr="00E23F75">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C66326" w:rsidRPr="00850D6C" w:rsidRDefault="00C66326" w:rsidP="00E23F75">
            <w:pPr>
              <w:spacing w:line="276" w:lineRule="auto"/>
              <w:jc w:val="right"/>
              <w:rPr>
                <w:b/>
                <w:szCs w:val="22"/>
              </w:rPr>
            </w:pPr>
            <w:r w:rsidRPr="00850D6C">
              <w:rPr>
                <w:b/>
                <w:sz w:val="22"/>
                <w:szCs w:val="22"/>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C66326" w:rsidRPr="00850D6C" w:rsidRDefault="00C66326" w:rsidP="00E23F75">
            <w:pPr>
              <w:spacing w:line="276" w:lineRule="auto"/>
              <w:jc w:val="center"/>
              <w:rPr>
                <w:b/>
                <w:szCs w:val="22"/>
              </w:rPr>
            </w:pPr>
          </w:p>
        </w:tc>
      </w:tr>
    </w:tbl>
    <w:p w:rsidR="00C66326" w:rsidRPr="00850D6C" w:rsidRDefault="00C66326" w:rsidP="00C66326">
      <w:pPr>
        <w:rPr>
          <w:b/>
          <w:sz w:val="22"/>
          <w:szCs w:val="22"/>
        </w:rPr>
      </w:pPr>
    </w:p>
    <w:p w:rsidR="00C66326" w:rsidRPr="00850D6C" w:rsidRDefault="00C66326" w:rsidP="00C66326">
      <w:pPr>
        <w:rPr>
          <w:b/>
          <w:sz w:val="20"/>
        </w:rPr>
      </w:pPr>
    </w:p>
    <w:p w:rsidR="00C66326" w:rsidRPr="00850D6C" w:rsidRDefault="00C66326" w:rsidP="00C66326">
      <w:pPr>
        <w:rPr>
          <w:b/>
          <w:sz w:val="20"/>
        </w:rPr>
      </w:pPr>
    </w:p>
    <w:p w:rsidR="00C66326" w:rsidRPr="00850D6C" w:rsidRDefault="00C66326" w:rsidP="00C66326">
      <w:pPr>
        <w:rPr>
          <w:b/>
          <w:sz w:val="22"/>
          <w:szCs w:val="22"/>
        </w:rPr>
      </w:pPr>
    </w:p>
    <w:p w:rsidR="00C66326" w:rsidRPr="00850D6C" w:rsidRDefault="00C66326" w:rsidP="00C66326">
      <w:pPr>
        <w:rPr>
          <w:b/>
          <w:sz w:val="20"/>
        </w:rPr>
      </w:pPr>
      <w:r w:rsidRPr="00850D6C">
        <w:rPr>
          <w:b/>
          <w:sz w:val="22"/>
          <w:szCs w:val="22"/>
        </w:rPr>
        <w:t>Напомена:</w:t>
      </w:r>
      <w:r w:rsidRPr="00850D6C">
        <w:rPr>
          <w:b/>
          <w:sz w:val="20"/>
        </w:rPr>
        <w:t xml:space="preserve"> </w:t>
      </w:r>
      <w:r w:rsidRPr="00850D6C">
        <w:rPr>
          <w:b/>
          <w:sz w:val="22"/>
          <w:szCs w:val="22"/>
        </w:rPr>
        <w:t>Понуђач није у обавези да попуни овај образац</w:t>
      </w:r>
      <w:r w:rsidRPr="00850D6C">
        <w:rPr>
          <w:b/>
          <w:sz w:val="20"/>
        </w:rPr>
        <w:t xml:space="preserve"> </w:t>
      </w:r>
    </w:p>
    <w:p w:rsidR="00C66326" w:rsidRPr="00850D6C" w:rsidRDefault="00C66326" w:rsidP="00C66326">
      <w:pPr>
        <w:rPr>
          <w:sz w:val="22"/>
          <w:szCs w:val="22"/>
        </w:rPr>
      </w:pPr>
      <w:r w:rsidRPr="00850D6C">
        <w:rPr>
          <w:sz w:val="22"/>
          <w:szCs w:val="22"/>
        </w:rPr>
        <w:t xml:space="preserve">                  У случају потребе образац копирати</w:t>
      </w:r>
    </w:p>
    <w:p w:rsidR="00C66326" w:rsidRPr="00850D6C" w:rsidRDefault="00C66326" w:rsidP="00C66326">
      <w:pPr>
        <w:tabs>
          <w:tab w:val="left" w:pos="1080"/>
        </w:tabs>
      </w:pPr>
    </w:p>
    <w:tbl>
      <w:tblPr>
        <w:tblW w:w="5838" w:type="dxa"/>
        <w:jc w:val="right"/>
        <w:tblLook w:val="01E0"/>
      </w:tblPr>
      <w:tblGrid>
        <w:gridCol w:w="2520"/>
        <w:gridCol w:w="3318"/>
      </w:tblGrid>
      <w:tr w:rsidR="00C66326" w:rsidRPr="00850D6C" w:rsidTr="00E23F75">
        <w:trPr>
          <w:jc w:val="right"/>
        </w:trPr>
        <w:tc>
          <w:tcPr>
            <w:tcW w:w="2520" w:type="dxa"/>
          </w:tcPr>
          <w:p w:rsidR="00C66326" w:rsidRPr="00850D6C" w:rsidRDefault="00C66326" w:rsidP="00E23F75">
            <w:pPr>
              <w:spacing w:line="276" w:lineRule="auto"/>
              <w:jc w:val="center"/>
              <w:rPr>
                <w:b/>
                <w:szCs w:val="24"/>
              </w:rPr>
            </w:pPr>
          </w:p>
        </w:tc>
        <w:tc>
          <w:tcPr>
            <w:tcW w:w="3318" w:type="dxa"/>
            <w:hideMark/>
          </w:tcPr>
          <w:p w:rsidR="00C66326" w:rsidRPr="00850D6C" w:rsidRDefault="00C66326" w:rsidP="00E23F75">
            <w:pPr>
              <w:spacing w:line="276" w:lineRule="auto"/>
              <w:jc w:val="center"/>
              <w:rPr>
                <w:b/>
                <w:szCs w:val="24"/>
              </w:rPr>
            </w:pPr>
            <w:r w:rsidRPr="00850D6C">
              <w:rPr>
                <w:b/>
                <w:szCs w:val="24"/>
              </w:rPr>
              <w:t>Потпис овлашћеног лица</w:t>
            </w:r>
          </w:p>
        </w:tc>
      </w:tr>
      <w:tr w:rsidR="00C66326" w:rsidRPr="00850D6C" w:rsidTr="00E23F75">
        <w:trPr>
          <w:jc w:val="right"/>
        </w:trPr>
        <w:tc>
          <w:tcPr>
            <w:tcW w:w="2520" w:type="dxa"/>
            <w:hideMark/>
          </w:tcPr>
          <w:p w:rsidR="00C66326" w:rsidRPr="00850D6C" w:rsidRDefault="00C66326" w:rsidP="00E23F75">
            <w:pPr>
              <w:spacing w:line="276" w:lineRule="auto"/>
              <w:jc w:val="center"/>
              <w:rPr>
                <w:b/>
                <w:szCs w:val="24"/>
              </w:rPr>
            </w:pPr>
            <w:r w:rsidRPr="00850D6C">
              <w:rPr>
                <w:b/>
                <w:szCs w:val="24"/>
              </w:rPr>
              <w:t>М.П.</w:t>
            </w:r>
          </w:p>
        </w:tc>
        <w:tc>
          <w:tcPr>
            <w:tcW w:w="3318" w:type="dxa"/>
          </w:tcPr>
          <w:p w:rsidR="00C66326" w:rsidRPr="00850D6C" w:rsidRDefault="00C66326" w:rsidP="00E23F75">
            <w:pPr>
              <w:spacing w:line="276" w:lineRule="auto"/>
              <w:jc w:val="center"/>
              <w:rPr>
                <w:b/>
                <w:szCs w:val="24"/>
              </w:rPr>
            </w:pPr>
          </w:p>
        </w:tc>
      </w:tr>
      <w:tr w:rsidR="00C66326" w:rsidRPr="00850D6C" w:rsidTr="00E23F75">
        <w:trPr>
          <w:trHeight w:val="463"/>
          <w:jc w:val="right"/>
        </w:trPr>
        <w:tc>
          <w:tcPr>
            <w:tcW w:w="2520" w:type="dxa"/>
          </w:tcPr>
          <w:p w:rsidR="00C66326" w:rsidRPr="00850D6C" w:rsidRDefault="00C66326" w:rsidP="00E23F75">
            <w:pPr>
              <w:spacing w:line="276" w:lineRule="auto"/>
              <w:jc w:val="center"/>
              <w:rPr>
                <w:b/>
                <w:szCs w:val="24"/>
              </w:rPr>
            </w:pPr>
          </w:p>
        </w:tc>
        <w:tc>
          <w:tcPr>
            <w:tcW w:w="3318" w:type="dxa"/>
            <w:tcBorders>
              <w:top w:val="nil"/>
              <w:left w:val="nil"/>
              <w:bottom w:val="single" w:sz="4" w:space="0" w:color="auto"/>
              <w:right w:val="nil"/>
            </w:tcBorders>
          </w:tcPr>
          <w:p w:rsidR="00C66326" w:rsidRPr="00850D6C" w:rsidRDefault="00C66326" w:rsidP="00E23F75">
            <w:pPr>
              <w:spacing w:line="276" w:lineRule="auto"/>
              <w:jc w:val="center"/>
              <w:rPr>
                <w:b/>
                <w:szCs w:val="24"/>
              </w:rPr>
            </w:pPr>
          </w:p>
        </w:tc>
      </w:tr>
    </w:tbl>
    <w:p w:rsidR="00C66326" w:rsidRPr="00850D6C" w:rsidRDefault="00C66326" w:rsidP="00C66326">
      <w:pPr>
        <w:jc w:val="center"/>
        <w:rPr>
          <w:b/>
          <w:sz w:val="22"/>
          <w:szCs w:val="22"/>
        </w:rPr>
      </w:pPr>
    </w:p>
    <w:p w:rsidR="001F19A1" w:rsidRDefault="001F19A1"/>
    <w:sectPr w:rsidR="001F19A1" w:rsidSect="00E23F7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4A4C" w:rsidRDefault="000D4A4C" w:rsidP="006D3991">
      <w:r>
        <w:separator/>
      </w:r>
    </w:p>
  </w:endnote>
  <w:endnote w:type="continuationSeparator" w:id="0">
    <w:p w:rsidR="000D4A4C" w:rsidRDefault="000D4A4C" w:rsidP="006D399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TimesNewRomanPSMT">
    <w:altName w:val="Times New Roman"/>
    <w:charset w:val="00"/>
    <w:family w:val="auto"/>
    <w:pitch w:val="default"/>
    <w:sig w:usb0="00000000" w:usb1="00000000" w:usb2="00000000" w:usb3="00000000" w:csb0="00000000" w:csb1="00000000"/>
  </w:font>
  <w:font w:name="Malgun Gothic">
    <w:altName w:val="Arial Unicode MS"/>
    <w:charset w:val="81"/>
    <w:family w:val="swiss"/>
    <w:pitch w:val="variable"/>
    <w:sig w:usb0="00000000" w:usb1="09D77CFB" w:usb2="00000012" w:usb3="00000000" w:csb0="00080001"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4A4C" w:rsidRPr="00460D7C" w:rsidRDefault="000D4A4C" w:rsidP="00E23F75">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color w:val="333333"/>
        <w:sz w:val="20"/>
        <w:lang w:val="sr-Latn-CS"/>
      </w:rPr>
      <w:t>IV -201</w:t>
    </w:r>
    <w:r>
      <w:rPr>
        <w:b/>
        <w:color w:val="333333"/>
        <w:sz w:val="20"/>
      </w:rPr>
      <w:t>5</w:t>
    </w:r>
    <w:r>
      <w:rPr>
        <w:b/>
        <w:color w:val="333333"/>
        <w:sz w:val="20"/>
        <w:lang w:val="sr-Latn-CS"/>
      </w:rPr>
      <w:t xml:space="preserve">. </w:t>
    </w:r>
    <w:r>
      <w:rPr>
        <w:b/>
        <w:color w:val="333333"/>
        <w:sz w:val="20"/>
      </w:rPr>
      <w:t>године</w:t>
    </w:r>
  </w:p>
  <w:p w:rsidR="000D4A4C" w:rsidRPr="00862E98" w:rsidRDefault="000D4A4C" w:rsidP="00E23F75">
    <w:pPr>
      <w:pStyle w:val="Footer"/>
      <w:jc w:val="left"/>
      <w:rPr>
        <w:b/>
        <w:color w:val="333333"/>
        <w:sz w:val="20"/>
      </w:rPr>
    </w:pPr>
    <w:r w:rsidRPr="00862E98">
      <w:rPr>
        <w:b/>
        <w:color w:val="333333"/>
        <w:sz w:val="20"/>
      </w:rPr>
      <w:t xml:space="preserve">Београд, </w:t>
    </w:r>
    <w:r>
      <w:rPr>
        <w:b/>
        <w:color w:val="333333"/>
        <w:sz w:val="20"/>
      </w:rPr>
      <w:t>Булевар Зорана Ђинђића 155а</w:t>
    </w:r>
  </w:p>
  <w:p w:rsidR="000D4A4C" w:rsidRPr="00F30A5C" w:rsidRDefault="000D4A4C" w:rsidP="00E23F75">
    <w:pPr>
      <w:pStyle w:val="Footer"/>
    </w:pPr>
  </w:p>
  <w:p w:rsidR="000D4A4C" w:rsidRPr="00B34487" w:rsidRDefault="000D4A4C" w:rsidP="00E23F7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4A4C" w:rsidRDefault="000D4A4C" w:rsidP="006D3991">
      <w:r>
        <w:separator/>
      </w:r>
    </w:p>
  </w:footnote>
  <w:footnote w:type="continuationSeparator" w:id="0">
    <w:p w:rsidR="000D4A4C" w:rsidRDefault="000D4A4C" w:rsidP="006D399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035485"/>
      <w:docPartObj>
        <w:docPartGallery w:val="Page Numbers (Top of Page)"/>
        <w:docPartUnique/>
      </w:docPartObj>
    </w:sdtPr>
    <w:sdtContent>
      <w:p w:rsidR="000D4A4C" w:rsidRDefault="000D4A4C">
        <w:pPr>
          <w:pStyle w:val="Header"/>
          <w:jc w:val="center"/>
        </w:pPr>
        <w:r>
          <w:t xml:space="preserve">Страна </w:t>
        </w:r>
        <w:fldSimple w:instr=" PAGE   \* MERGEFORMAT ">
          <w:r w:rsidR="009E3463">
            <w:rPr>
              <w:noProof/>
            </w:rPr>
            <w:t>53</w:t>
          </w:r>
        </w:fldSimple>
        <w:r>
          <w:t xml:space="preserve"> од </w:t>
        </w:r>
        <w:r>
          <w:rPr>
            <w:lang w:val="sr-Latn-CS"/>
          </w:rPr>
          <w:t>5</w:t>
        </w:r>
        <w:r>
          <w:t>3</w:t>
        </w:r>
      </w:p>
    </w:sdtContent>
  </w:sdt>
  <w:p w:rsidR="000D4A4C" w:rsidRPr="0014505F" w:rsidRDefault="000D4A4C" w:rsidP="00E23F7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89"/>
    <w:multiLevelType w:val="singleLevel"/>
    <w:tmpl w:val="C374DC8C"/>
    <w:lvl w:ilvl="0">
      <w:start w:val="1"/>
      <w:numFmt w:val="bullet"/>
      <w:lvlText w:val=""/>
      <w:lvlJc w:val="left"/>
      <w:pPr>
        <w:tabs>
          <w:tab w:val="num" w:pos="360"/>
        </w:tabs>
        <w:ind w:left="360" w:hanging="360"/>
      </w:pPr>
      <w:rPr>
        <w:rFonts w:ascii="Symbol" w:hAnsi="Symbol" w:hint="default"/>
      </w:rPr>
    </w:lvl>
  </w:abstractNum>
  <w:abstractNum w:abstractNumId="3">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04D10447"/>
    <w:multiLevelType w:val="hybridMultilevel"/>
    <w:tmpl w:val="3EA8244E"/>
    <w:lvl w:ilvl="0" w:tplc="0978B6D6">
      <w:start w:val="1"/>
      <w:numFmt w:val="decimal"/>
      <w:lvlText w:val="%1."/>
      <w:lvlJc w:val="left"/>
      <w:pPr>
        <w:tabs>
          <w:tab w:val="num" w:pos="1800"/>
        </w:tabs>
        <w:ind w:left="1800" w:hanging="360"/>
      </w:pPr>
      <w:rPr>
        <w:rFonts w:cs="Times New Roman"/>
        <w:b/>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nsid w:val="07492FB6"/>
    <w:multiLevelType w:val="hybridMultilevel"/>
    <w:tmpl w:val="47D8A126"/>
    <w:lvl w:ilvl="0" w:tplc="9D961646">
      <w:start w:val="1"/>
      <w:numFmt w:val="decimal"/>
      <w:lvlText w:val="%1)"/>
      <w:lvlJc w:val="left"/>
      <w:pPr>
        <w:ind w:left="927"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7AE4578"/>
    <w:multiLevelType w:val="hybridMultilevel"/>
    <w:tmpl w:val="979016FE"/>
    <w:lvl w:ilvl="0" w:tplc="699E6D24">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91B6EB2"/>
    <w:multiLevelType w:val="hybridMultilevel"/>
    <w:tmpl w:val="7A220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F07536"/>
    <w:multiLevelType w:val="hybridMultilevel"/>
    <w:tmpl w:val="D3F4D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0AB1CE8"/>
    <w:multiLevelType w:val="hybridMultilevel"/>
    <w:tmpl w:val="2918F580"/>
    <w:lvl w:ilvl="0" w:tplc="D5C69A3A">
      <w:numFmt w:val="bullet"/>
      <w:lvlText w:val="-"/>
      <w:lvlJc w:val="left"/>
      <w:pPr>
        <w:ind w:left="2520" w:hanging="360"/>
      </w:pPr>
      <w:rPr>
        <w:rFonts w:ascii="Calibri" w:eastAsia="MS Mincho" w:hAnsi="Calibri" w:cs="Calibri" w:hint="default"/>
        <w:b/>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cs="Courier New" w:hint="default"/>
      </w:rPr>
    </w:lvl>
    <w:lvl w:ilvl="8" w:tplc="04090005">
      <w:start w:val="1"/>
      <w:numFmt w:val="bullet"/>
      <w:lvlText w:val=""/>
      <w:lvlJc w:val="left"/>
      <w:pPr>
        <w:ind w:left="8280" w:hanging="360"/>
      </w:pPr>
      <w:rPr>
        <w:rFonts w:ascii="Wingdings" w:hAnsi="Wingdings" w:hint="default"/>
      </w:rPr>
    </w:lvl>
  </w:abstractNum>
  <w:abstractNum w:abstractNumId="10">
    <w:nsid w:val="13B068ED"/>
    <w:multiLevelType w:val="hybridMultilevel"/>
    <w:tmpl w:val="4A4E24EC"/>
    <w:lvl w:ilvl="0" w:tplc="0409001B">
      <w:start w:val="1"/>
      <w:numFmt w:val="lowerRoman"/>
      <w:lvlText w:val="%1."/>
      <w:lvlJc w:val="right"/>
      <w:pPr>
        <w:ind w:left="2207"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11">
    <w:nsid w:val="13B073D6"/>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12">
    <w:nsid w:val="15673EEF"/>
    <w:multiLevelType w:val="multilevel"/>
    <w:tmpl w:val="25E64B6A"/>
    <w:lvl w:ilvl="0">
      <w:start w:val="1"/>
      <w:numFmt w:val="decimal"/>
      <w:lvlText w:val="%1."/>
      <w:lvlJc w:val="left"/>
      <w:pPr>
        <w:ind w:left="1080" w:hanging="360"/>
      </w:pPr>
      <w:rPr>
        <w:rFonts w:hint="default"/>
      </w:rPr>
    </w:lvl>
    <w:lvl w:ilvl="1">
      <w:start w:val="1"/>
      <w:numFmt w:val="decimal"/>
      <w:isLgl/>
      <w:lvlText w:val="%1.%2."/>
      <w:lvlJc w:val="left"/>
      <w:pPr>
        <w:ind w:left="1429" w:hanging="720"/>
      </w:pPr>
      <w:rPr>
        <w:rFonts w:hint="default"/>
        <w:b/>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3">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4">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5">
    <w:nsid w:val="1EC81A56"/>
    <w:multiLevelType w:val="hybridMultilevel"/>
    <w:tmpl w:val="021C483C"/>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F27547F"/>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725B69"/>
    <w:multiLevelType w:val="hybridMultilevel"/>
    <w:tmpl w:val="283E59C4"/>
    <w:lvl w:ilvl="0" w:tplc="081A0001">
      <w:start w:val="1"/>
      <w:numFmt w:val="bullet"/>
      <w:lvlText w:val=""/>
      <w:lvlJc w:val="left"/>
      <w:pPr>
        <w:ind w:left="720" w:hanging="360"/>
      </w:pPr>
      <w:rPr>
        <w:rFonts w:ascii="Symbol" w:hAnsi="Symbol" w:hint="default"/>
      </w:rPr>
    </w:lvl>
    <w:lvl w:ilvl="1" w:tplc="081A0003">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8">
    <w:nsid w:val="228B7578"/>
    <w:multiLevelType w:val="hybridMultilevel"/>
    <w:tmpl w:val="ADD081A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56B2A45"/>
    <w:multiLevelType w:val="hybridMultilevel"/>
    <w:tmpl w:val="E7B01150"/>
    <w:lvl w:ilvl="0" w:tplc="9448063A">
      <w:start w:val="1"/>
      <w:numFmt w:val="decimal"/>
      <w:lvlText w:val="%1."/>
      <w:lvlJc w:val="left"/>
      <w:pPr>
        <w:ind w:left="587" w:hanging="360"/>
      </w:pPr>
      <w:rPr>
        <w:rFonts w:ascii="Times New Roman" w:eastAsia="MS Mincho" w:hAnsi="Times New Roman" w:cs="Calibri"/>
        <w:kern w:val="24"/>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20">
    <w:nsid w:val="307712C0"/>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21">
    <w:nsid w:val="3425304A"/>
    <w:multiLevelType w:val="hybridMultilevel"/>
    <w:tmpl w:val="D6146C10"/>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2">
    <w:nsid w:val="415B0D88"/>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23">
    <w:nsid w:val="41A34133"/>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2056F9E"/>
    <w:multiLevelType w:val="hybridMultilevel"/>
    <w:tmpl w:val="E460D968"/>
    <w:lvl w:ilvl="0" w:tplc="078E0E4C">
      <w:start w:val="1"/>
      <w:numFmt w:val="decimal"/>
      <w:lvlText w:val="%1."/>
      <w:lvlJc w:val="left"/>
      <w:pPr>
        <w:ind w:left="5040" w:hanging="360"/>
      </w:pPr>
      <w:rPr>
        <w:rFonts w:hint="default"/>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25">
    <w:nsid w:val="447E6AC7"/>
    <w:multiLevelType w:val="hybridMultilevel"/>
    <w:tmpl w:val="4824DFE0"/>
    <w:lvl w:ilvl="0" w:tplc="081A0001">
      <w:start w:val="1"/>
      <w:numFmt w:val="bullet"/>
      <w:lvlText w:val=""/>
      <w:lvlJc w:val="left"/>
      <w:pPr>
        <w:ind w:left="1440" w:hanging="360"/>
      </w:pPr>
      <w:rPr>
        <w:rFonts w:ascii="Symbol" w:hAnsi="Symbol" w:hint="default"/>
      </w:rPr>
    </w:lvl>
    <w:lvl w:ilvl="1" w:tplc="081A0003" w:tentative="1">
      <w:start w:val="1"/>
      <w:numFmt w:val="bullet"/>
      <w:lvlText w:val="o"/>
      <w:lvlJc w:val="left"/>
      <w:pPr>
        <w:ind w:left="2160" w:hanging="360"/>
      </w:pPr>
      <w:rPr>
        <w:rFonts w:ascii="Courier New" w:hAnsi="Courier New" w:cs="Courier New" w:hint="default"/>
      </w:rPr>
    </w:lvl>
    <w:lvl w:ilvl="2" w:tplc="081A0005" w:tentative="1">
      <w:start w:val="1"/>
      <w:numFmt w:val="bullet"/>
      <w:lvlText w:val=""/>
      <w:lvlJc w:val="left"/>
      <w:pPr>
        <w:ind w:left="2880" w:hanging="360"/>
      </w:pPr>
      <w:rPr>
        <w:rFonts w:ascii="Wingdings" w:hAnsi="Wingdings" w:hint="default"/>
      </w:rPr>
    </w:lvl>
    <w:lvl w:ilvl="3" w:tplc="081A0001" w:tentative="1">
      <w:start w:val="1"/>
      <w:numFmt w:val="bullet"/>
      <w:lvlText w:val=""/>
      <w:lvlJc w:val="left"/>
      <w:pPr>
        <w:ind w:left="3600" w:hanging="360"/>
      </w:pPr>
      <w:rPr>
        <w:rFonts w:ascii="Symbol" w:hAnsi="Symbol" w:hint="default"/>
      </w:rPr>
    </w:lvl>
    <w:lvl w:ilvl="4" w:tplc="081A0003" w:tentative="1">
      <w:start w:val="1"/>
      <w:numFmt w:val="bullet"/>
      <w:lvlText w:val="o"/>
      <w:lvlJc w:val="left"/>
      <w:pPr>
        <w:ind w:left="4320" w:hanging="360"/>
      </w:pPr>
      <w:rPr>
        <w:rFonts w:ascii="Courier New" w:hAnsi="Courier New" w:cs="Courier New" w:hint="default"/>
      </w:rPr>
    </w:lvl>
    <w:lvl w:ilvl="5" w:tplc="081A0005" w:tentative="1">
      <w:start w:val="1"/>
      <w:numFmt w:val="bullet"/>
      <w:lvlText w:val=""/>
      <w:lvlJc w:val="left"/>
      <w:pPr>
        <w:ind w:left="5040" w:hanging="360"/>
      </w:pPr>
      <w:rPr>
        <w:rFonts w:ascii="Wingdings" w:hAnsi="Wingdings" w:hint="default"/>
      </w:rPr>
    </w:lvl>
    <w:lvl w:ilvl="6" w:tplc="081A0001" w:tentative="1">
      <w:start w:val="1"/>
      <w:numFmt w:val="bullet"/>
      <w:lvlText w:val=""/>
      <w:lvlJc w:val="left"/>
      <w:pPr>
        <w:ind w:left="5760" w:hanging="360"/>
      </w:pPr>
      <w:rPr>
        <w:rFonts w:ascii="Symbol" w:hAnsi="Symbol" w:hint="default"/>
      </w:rPr>
    </w:lvl>
    <w:lvl w:ilvl="7" w:tplc="081A0003" w:tentative="1">
      <w:start w:val="1"/>
      <w:numFmt w:val="bullet"/>
      <w:lvlText w:val="o"/>
      <w:lvlJc w:val="left"/>
      <w:pPr>
        <w:ind w:left="6480" w:hanging="360"/>
      </w:pPr>
      <w:rPr>
        <w:rFonts w:ascii="Courier New" w:hAnsi="Courier New" w:cs="Courier New" w:hint="default"/>
      </w:rPr>
    </w:lvl>
    <w:lvl w:ilvl="8" w:tplc="081A0005" w:tentative="1">
      <w:start w:val="1"/>
      <w:numFmt w:val="bullet"/>
      <w:lvlText w:val=""/>
      <w:lvlJc w:val="left"/>
      <w:pPr>
        <w:ind w:left="7200" w:hanging="360"/>
      </w:pPr>
      <w:rPr>
        <w:rFonts w:ascii="Wingdings" w:hAnsi="Wingdings" w:hint="default"/>
      </w:rPr>
    </w:lvl>
  </w:abstractNum>
  <w:abstractNum w:abstractNumId="26">
    <w:nsid w:val="45C8479D"/>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8">
    <w:nsid w:val="47BC3510"/>
    <w:multiLevelType w:val="hybridMultilevel"/>
    <w:tmpl w:val="BB58CF38"/>
    <w:lvl w:ilvl="0" w:tplc="2ECCA208">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482B6792"/>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A850F10"/>
    <w:multiLevelType w:val="hybridMultilevel"/>
    <w:tmpl w:val="01C41930"/>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31">
    <w:nsid w:val="50046584"/>
    <w:multiLevelType w:val="hybridMultilevel"/>
    <w:tmpl w:val="85F440FE"/>
    <w:lvl w:ilvl="0" w:tplc="5300793C">
      <w:start w:val="16"/>
      <w:numFmt w:val="bullet"/>
      <w:lvlText w:val="-"/>
      <w:lvlJc w:val="left"/>
      <w:pPr>
        <w:ind w:left="1080" w:hanging="360"/>
      </w:pPr>
      <w:rPr>
        <w:rFonts w:ascii="Arial" w:eastAsia="TimesNewRomanPSMT" w:hAnsi="Arial" w:cs="Arial" w:hint="default"/>
      </w:rPr>
    </w:lvl>
    <w:lvl w:ilvl="1" w:tplc="5300793C">
      <w:start w:val="16"/>
      <w:numFmt w:val="bullet"/>
      <w:lvlText w:val="-"/>
      <w:lvlJc w:val="left"/>
      <w:pPr>
        <w:ind w:left="1800" w:hanging="360"/>
      </w:pPr>
      <w:rPr>
        <w:rFonts w:ascii="Arial" w:eastAsia="TimesNewRomanPSMT"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53121FD2"/>
    <w:multiLevelType w:val="hybridMultilevel"/>
    <w:tmpl w:val="63227972"/>
    <w:lvl w:ilvl="0" w:tplc="7E5C2CEA">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433723F"/>
    <w:multiLevelType w:val="hybridMultilevel"/>
    <w:tmpl w:val="77FC7762"/>
    <w:lvl w:ilvl="0" w:tplc="E33AA68A">
      <w:start w:val="1"/>
      <w:numFmt w:val="bullet"/>
      <w:lvlText w:val=""/>
      <w:lvlJc w:val="left"/>
      <w:pPr>
        <w:ind w:left="720" w:hanging="360"/>
      </w:pPr>
      <w:rPr>
        <w:rFonts w:ascii="Symbol" w:hAnsi="Symbol" w:hint="default"/>
        <w:b/>
        <w:i w:val="0"/>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AA3680A"/>
    <w:multiLevelType w:val="hybridMultilevel"/>
    <w:tmpl w:val="A3D0F5E6"/>
    <w:lvl w:ilvl="0" w:tplc="09AC7464">
      <w:start w:val="1"/>
      <w:numFmt w:val="decimal"/>
      <w:lvlText w:val="%1."/>
      <w:lvlJc w:val="left"/>
      <w:pPr>
        <w:ind w:left="587" w:hanging="360"/>
      </w:pPr>
      <w:rPr>
        <w:rFonts w:ascii="Calibri" w:eastAsia="MS Mincho" w:hAnsi="Calibri" w:cs="Calibri"/>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35">
    <w:nsid w:val="5C7F4987"/>
    <w:multiLevelType w:val="hybridMultilevel"/>
    <w:tmpl w:val="12E64DB0"/>
    <w:lvl w:ilvl="0" w:tplc="04090001">
      <w:start w:val="1"/>
      <w:numFmt w:val="bullet"/>
      <w:lvlText w:val=""/>
      <w:lvlJc w:val="left"/>
      <w:pPr>
        <w:tabs>
          <w:tab w:val="num" w:pos="720"/>
        </w:tabs>
        <w:ind w:left="720" w:hanging="360"/>
      </w:pPr>
      <w:rPr>
        <w:rFonts w:ascii="Wingdings" w:hAnsi="Wingdings" w:hint="default"/>
        <w:b/>
        <w:i w:val="0"/>
        <w:color w:val="auto"/>
        <w:sz w:val="20"/>
      </w:rPr>
    </w:lvl>
    <w:lvl w:ilvl="1" w:tplc="04090003" w:tentative="1">
      <w:start w:val="1"/>
      <w:numFmt w:val="bullet"/>
      <w:lvlText w:val="o"/>
      <w:lvlJc w:val="left"/>
      <w:pPr>
        <w:tabs>
          <w:tab w:val="num" w:pos="1233"/>
        </w:tabs>
        <w:ind w:left="1233" w:hanging="360"/>
      </w:pPr>
      <w:rPr>
        <w:rFonts w:ascii="Courier New" w:hAnsi="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6">
    <w:nsid w:val="628C5F4F"/>
    <w:multiLevelType w:val="hybridMultilevel"/>
    <w:tmpl w:val="9B547846"/>
    <w:lvl w:ilvl="0" w:tplc="B02E734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8">
    <w:nsid w:val="67904486"/>
    <w:multiLevelType w:val="hybridMultilevel"/>
    <w:tmpl w:val="2B48C1C4"/>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39">
    <w:nsid w:val="67BF4FD1"/>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40">
    <w:nsid w:val="6AD36FD7"/>
    <w:multiLevelType w:val="hybridMultilevel"/>
    <w:tmpl w:val="F36C0290"/>
    <w:lvl w:ilvl="0" w:tplc="95985C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41175DF"/>
    <w:multiLevelType w:val="hybridMultilevel"/>
    <w:tmpl w:val="CBB42E76"/>
    <w:lvl w:ilvl="0" w:tplc="E942312C">
      <w:start w:val="2"/>
      <w:numFmt w:val="bullet"/>
      <w:lvlText w:val="-"/>
      <w:lvlJc w:val="left"/>
      <w:pPr>
        <w:ind w:left="1440" w:hanging="360"/>
      </w:pPr>
      <w:rPr>
        <w:rFonts w:ascii="Times New Roman" w:eastAsia="Malgun Gothic"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778C7699"/>
    <w:multiLevelType w:val="hybridMultilevel"/>
    <w:tmpl w:val="E132CA9C"/>
    <w:lvl w:ilvl="0" w:tplc="F006B41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nsid w:val="7C947B0E"/>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7"/>
  </w:num>
  <w:num w:numId="5">
    <w:abstractNumId w:val="5"/>
  </w:num>
  <w:num w:numId="6">
    <w:abstractNumId w:val="31"/>
  </w:num>
  <w:num w:numId="7">
    <w:abstractNumId w:val="35"/>
  </w:num>
  <w:num w:numId="8">
    <w:abstractNumId w:val="1"/>
  </w:num>
  <w:num w:numId="9">
    <w:abstractNumId w:val="0"/>
  </w:num>
  <w:num w:numId="10">
    <w:abstractNumId w:val="3"/>
  </w:num>
  <w:num w:numId="11">
    <w:abstractNumId w:val="12"/>
  </w:num>
  <w:num w:numId="12">
    <w:abstractNumId w:val="15"/>
  </w:num>
  <w:num w:numId="13">
    <w:abstractNumId w:val="18"/>
  </w:num>
  <w:num w:numId="14">
    <w:abstractNumId w:val="17"/>
  </w:num>
  <w:num w:numId="15">
    <w:abstractNumId w:val="38"/>
  </w:num>
  <w:num w:numId="16">
    <w:abstractNumId w:val="30"/>
  </w:num>
  <w:num w:numId="17">
    <w:abstractNumId w:val="25"/>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26"/>
  </w:num>
  <w:num w:numId="21">
    <w:abstractNumId w:val="20"/>
  </w:num>
  <w:num w:numId="22">
    <w:abstractNumId w:val="34"/>
  </w:num>
  <w:num w:numId="23">
    <w:abstractNumId w:val="10"/>
  </w:num>
  <w:num w:numId="24">
    <w:abstractNumId w:val="43"/>
  </w:num>
  <w:num w:numId="25">
    <w:abstractNumId w:val="29"/>
  </w:num>
  <w:num w:numId="26">
    <w:abstractNumId w:val="39"/>
  </w:num>
  <w:num w:numId="27">
    <w:abstractNumId w:val="11"/>
  </w:num>
  <w:num w:numId="28">
    <w:abstractNumId w:val="23"/>
  </w:num>
  <w:num w:numId="29">
    <w:abstractNumId w:val="16"/>
  </w:num>
  <w:num w:numId="30">
    <w:abstractNumId w:val="22"/>
  </w:num>
  <w:num w:numId="31">
    <w:abstractNumId w:val="32"/>
  </w:num>
  <w:num w:numId="32">
    <w:abstractNumId w:val="21"/>
  </w:num>
  <w:num w:numId="33">
    <w:abstractNumId w:val="8"/>
  </w:num>
  <w:num w:numId="34">
    <w:abstractNumId w:val="40"/>
  </w:num>
  <w:num w:numId="35">
    <w:abstractNumId w:val="7"/>
  </w:num>
  <w:num w:numId="36">
    <w:abstractNumId w:val="33"/>
  </w:num>
  <w:num w:numId="37">
    <w:abstractNumId w:val="36"/>
  </w:num>
  <w:num w:numId="38">
    <w:abstractNumId w:val="28"/>
  </w:num>
  <w:num w:numId="39">
    <w:abstractNumId w:val="6"/>
  </w:num>
  <w:num w:numId="40">
    <w:abstractNumId w:val="14"/>
  </w:num>
  <w:num w:numId="41">
    <w:abstractNumId w:val="41"/>
  </w:num>
  <w:num w:numId="42">
    <w:abstractNumId w:val="24"/>
  </w:num>
  <w:num w:numId="43">
    <w:abstractNumId w:val="42"/>
  </w:num>
  <w:num w:numId="44">
    <w:abstractNumId w:val="13"/>
  </w:num>
  <w:num w:numId="45">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20"/>
  <w:characterSpacingControl w:val="doNotCompress"/>
  <w:footnotePr>
    <w:footnote w:id="-1"/>
    <w:footnote w:id="0"/>
  </w:footnotePr>
  <w:endnotePr>
    <w:endnote w:id="-1"/>
    <w:endnote w:id="0"/>
  </w:endnotePr>
  <w:compat/>
  <w:rsids>
    <w:rsidRoot w:val="00C66326"/>
    <w:rsid w:val="000016C0"/>
    <w:rsid w:val="00003187"/>
    <w:rsid w:val="00071E80"/>
    <w:rsid w:val="000D4A4C"/>
    <w:rsid w:val="00105E73"/>
    <w:rsid w:val="001D4465"/>
    <w:rsid w:val="001D4BED"/>
    <w:rsid w:val="001F19A1"/>
    <w:rsid w:val="00304E01"/>
    <w:rsid w:val="003056FD"/>
    <w:rsid w:val="00312F7D"/>
    <w:rsid w:val="003A005E"/>
    <w:rsid w:val="003C4350"/>
    <w:rsid w:val="003F75AE"/>
    <w:rsid w:val="00407370"/>
    <w:rsid w:val="00440DAE"/>
    <w:rsid w:val="00541BD7"/>
    <w:rsid w:val="005F186A"/>
    <w:rsid w:val="00606DA3"/>
    <w:rsid w:val="006D3991"/>
    <w:rsid w:val="007405E1"/>
    <w:rsid w:val="00766375"/>
    <w:rsid w:val="007A3758"/>
    <w:rsid w:val="007C7F43"/>
    <w:rsid w:val="0082572A"/>
    <w:rsid w:val="008958BD"/>
    <w:rsid w:val="008C4CDF"/>
    <w:rsid w:val="00927406"/>
    <w:rsid w:val="00942E34"/>
    <w:rsid w:val="00960866"/>
    <w:rsid w:val="009A2392"/>
    <w:rsid w:val="009B1F3F"/>
    <w:rsid w:val="009E3463"/>
    <w:rsid w:val="009F6DED"/>
    <w:rsid w:val="00AC29A2"/>
    <w:rsid w:val="00B85D6E"/>
    <w:rsid w:val="00C66326"/>
    <w:rsid w:val="00D91452"/>
    <w:rsid w:val="00DC1051"/>
    <w:rsid w:val="00DF3A2E"/>
    <w:rsid w:val="00E23F75"/>
    <w:rsid w:val="00E621AD"/>
    <w:rsid w:val="00FD65A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326"/>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C66326"/>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C66326"/>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C66326"/>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C66326"/>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66326"/>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C66326"/>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C66326"/>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C66326"/>
    <w:rPr>
      <w:rFonts w:ascii="Times New Roman" w:eastAsia="Times New Roman" w:hAnsi="Times New Roman" w:cs="Times New Roman"/>
      <w:b/>
      <w:bCs/>
      <w:sz w:val="24"/>
      <w:szCs w:val="18"/>
      <w:lang w:val="sr-Cyrl-CS"/>
    </w:rPr>
  </w:style>
  <w:style w:type="character" w:styleId="Hyperlink">
    <w:name w:val="Hyperlink"/>
    <w:semiHidden/>
    <w:unhideWhenUsed/>
    <w:rsid w:val="00C66326"/>
    <w:rPr>
      <w:rFonts w:ascii="Times New Roman" w:hAnsi="Times New Roman" w:cs="Times New Roman" w:hint="default"/>
      <w:color w:val="0000FF"/>
      <w:u w:val="single"/>
    </w:rPr>
  </w:style>
  <w:style w:type="character" w:styleId="FollowedHyperlink">
    <w:name w:val="FollowedHyperlink"/>
    <w:semiHidden/>
    <w:unhideWhenUsed/>
    <w:rsid w:val="00C66326"/>
    <w:rPr>
      <w:rFonts w:ascii="Times New Roman" w:hAnsi="Times New Roman" w:cs="Times New Roman" w:hint="default"/>
      <w:color w:val="800080"/>
      <w:u w:val="single"/>
    </w:rPr>
  </w:style>
  <w:style w:type="character" w:styleId="Emphasis">
    <w:name w:val="Emphasis"/>
    <w:qFormat/>
    <w:rsid w:val="00C66326"/>
    <w:rPr>
      <w:b/>
      <w:bCs/>
      <w:i w:val="0"/>
      <w:iCs w:val="0"/>
    </w:rPr>
  </w:style>
  <w:style w:type="paragraph" w:styleId="FootnoteText">
    <w:name w:val="footnote text"/>
    <w:basedOn w:val="Normal"/>
    <w:link w:val="FootnoteTextChar"/>
    <w:semiHidden/>
    <w:unhideWhenUsed/>
    <w:rsid w:val="00C66326"/>
    <w:rPr>
      <w:rFonts w:ascii="CTimesRoman" w:hAnsi="CTimesRoman"/>
      <w:sz w:val="20"/>
    </w:rPr>
  </w:style>
  <w:style w:type="character" w:customStyle="1" w:styleId="FootnoteTextChar">
    <w:name w:val="Footnote Text Char"/>
    <w:basedOn w:val="DefaultParagraphFont"/>
    <w:link w:val="FootnoteText"/>
    <w:semiHidden/>
    <w:rsid w:val="00C66326"/>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C66326"/>
    <w:rPr>
      <w:sz w:val="20"/>
    </w:rPr>
  </w:style>
  <w:style w:type="character" w:customStyle="1" w:styleId="CommentTextChar">
    <w:name w:val="Comment Text Char"/>
    <w:basedOn w:val="DefaultParagraphFont"/>
    <w:link w:val="CommentText"/>
    <w:rsid w:val="00C66326"/>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C66326"/>
    <w:pPr>
      <w:tabs>
        <w:tab w:val="clear" w:pos="1440"/>
        <w:tab w:val="center" w:pos="4320"/>
        <w:tab w:val="right" w:pos="8640"/>
      </w:tabs>
    </w:pPr>
  </w:style>
  <w:style w:type="character" w:customStyle="1" w:styleId="HeaderChar">
    <w:name w:val="Header Char"/>
    <w:basedOn w:val="DefaultParagraphFont"/>
    <w:link w:val="Header"/>
    <w:uiPriority w:val="99"/>
    <w:rsid w:val="00C66326"/>
    <w:rPr>
      <w:rFonts w:ascii="Times New Roman" w:eastAsia="Malgun Gothic" w:hAnsi="Times New Roman" w:cs="Times New Roman"/>
      <w:sz w:val="24"/>
      <w:szCs w:val="20"/>
      <w:lang w:val="sr-Cyrl-CS"/>
    </w:rPr>
  </w:style>
  <w:style w:type="paragraph" w:styleId="Footer">
    <w:name w:val="footer"/>
    <w:basedOn w:val="Normal"/>
    <w:link w:val="FooterChar"/>
    <w:unhideWhenUsed/>
    <w:rsid w:val="00C66326"/>
    <w:pPr>
      <w:tabs>
        <w:tab w:val="clear" w:pos="1440"/>
        <w:tab w:val="center" w:pos="4320"/>
        <w:tab w:val="right" w:pos="8640"/>
      </w:tabs>
    </w:pPr>
  </w:style>
  <w:style w:type="character" w:customStyle="1" w:styleId="FooterChar">
    <w:name w:val="Footer Char"/>
    <w:basedOn w:val="DefaultParagraphFont"/>
    <w:link w:val="Footer"/>
    <w:rsid w:val="00C66326"/>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C66326"/>
    <w:rPr>
      <w:sz w:val="20"/>
    </w:rPr>
  </w:style>
  <w:style w:type="character" w:customStyle="1" w:styleId="EndnoteTextChar">
    <w:name w:val="Endnote Text Char"/>
    <w:basedOn w:val="DefaultParagraphFont"/>
    <w:link w:val="EndnoteText"/>
    <w:semiHidden/>
    <w:rsid w:val="00C66326"/>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C66326"/>
    <w:pPr>
      <w:keepNext/>
      <w:keepLines/>
      <w:tabs>
        <w:tab w:val="clear" w:pos="1440"/>
      </w:tabs>
      <w:ind w:firstLine="1440"/>
    </w:pPr>
    <w:rPr>
      <w:bCs/>
      <w:szCs w:val="24"/>
      <w:lang w:val="ru-RU"/>
    </w:rPr>
  </w:style>
  <w:style w:type="paragraph" w:styleId="Title">
    <w:name w:val="Title"/>
    <w:basedOn w:val="Normal"/>
    <w:link w:val="TitleChar"/>
    <w:qFormat/>
    <w:rsid w:val="00C66326"/>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66326"/>
    <w:rPr>
      <w:rFonts w:ascii="Arial" w:eastAsia="Malgun Gothic" w:hAnsi="Arial" w:cs="Arial"/>
      <w:b/>
      <w:bCs/>
      <w:sz w:val="24"/>
      <w:szCs w:val="24"/>
      <w:u w:val="single"/>
      <w:lang w:val="sr-Cyrl-CS"/>
    </w:rPr>
  </w:style>
  <w:style w:type="paragraph" w:styleId="BodyText">
    <w:name w:val="Body Text"/>
    <w:basedOn w:val="Normal"/>
    <w:link w:val="BodyTextChar"/>
    <w:unhideWhenUsed/>
    <w:rsid w:val="00C66326"/>
    <w:pPr>
      <w:spacing w:after="120"/>
    </w:pPr>
    <w:rPr>
      <w:rFonts w:ascii="CTimesRoman" w:hAnsi="CTimesRoman"/>
      <w:sz w:val="20"/>
    </w:rPr>
  </w:style>
  <w:style w:type="character" w:customStyle="1" w:styleId="BodyTextChar">
    <w:name w:val="Body Text Char"/>
    <w:basedOn w:val="DefaultParagraphFont"/>
    <w:link w:val="BodyText"/>
    <w:rsid w:val="00C66326"/>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C66326"/>
    <w:pPr>
      <w:spacing w:after="120"/>
      <w:ind w:left="360"/>
    </w:pPr>
  </w:style>
  <w:style w:type="character" w:customStyle="1" w:styleId="BodyTextIndentChar">
    <w:name w:val="Body Text Indent Char"/>
    <w:basedOn w:val="DefaultParagraphFont"/>
    <w:link w:val="BodyTextIndent"/>
    <w:semiHidden/>
    <w:rsid w:val="00C66326"/>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C66326"/>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C66326"/>
    <w:rPr>
      <w:rFonts w:ascii="CTimesBold" w:eastAsia="Malgun Gothic" w:hAnsi="CTimesBold" w:cs="Times New Roman"/>
      <w:szCs w:val="20"/>
    </w:rPr>
  </w:style>
  <w:style w:type="paragraph" w:styleId="DocumentMap">
    <w:name w:val="Document Map"/>
    <w:basedOn w:val="Normal"/>
    <w:link w:val="DocumentMapChar"/>
    <w:semiHidden/>
    <w:unhideWhenUsed/>
    <w:rsid w:val="00C66326"/>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C66326"/>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C66326"/>
    <w:rPr>
      <w:b/>
      <w:bCs/>
    </w:rPr>
  </w:style>
  <w:style w:type="character" w:customStyle="1" w:styleId="CommentSubjectChar">
    <w:name w:val="Comment Subject Char"/>
    <w:basedOn w:val="CommentTextChar"/>
    <w:link w:val="CommentSubject"/>
    <w:semiHidden/>
    <w:rsid w:val="00C66326"/>
    <w:rPr>
      <w:b/>
      <w:bCs/>
    </w:rPr>
  </w:style>
  <w:style w:type="paragraph" w:styleId="BalloonText">
    <w:name w:val="Balloon Text"/>
    <w:basedOn w:val="Normal"/>
    <w:link w:val="BalloonTextChar"/>
    <w:semiHidden/>
    <w:unhideWhenUsed/>
    <w:rsid w:val="00C66326"/>
    <w:rPr>
      <w:rFonts w:ascii="Tahoma" w:hAnsi="Tahoma"/>
      <w:sz w:val="16"/>
      <w:szCs w:val="16"/>
    </w:rPr>
  </w:style>
  <w:style w:type="character" w:customStyle="1" w:styleId="BalloonTextChar">
    <w:name w:val="Balloon Text Char"/>
    <w:basedOn w:val="DefaultParagraphFont"/>
    <w:link w:val="BalloonText"/>
    <w:semiHidden/>
    <w:rsid w:val="00C66326"/>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C66326"/>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C66326"/>
    <w:pPr>
      <w:tabs>
        <w:tab w:val="clear" w:pos="1440"/>
      </w:tabs>
      <w:jc w:val="left"/>
    </w:pPr>
    <w:rPr>
      <w:lang w:val="en-US"/>
    </w:rPr>
  </w:style>
  <w:style w:type="paragraph" w:customStyle="1" w:styleId="font5">
    <w:name w:val="font5"/>
    <w:basedOn w:val="Normal"/>
    <w:rsid w:val="00C66326"/>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66326"/>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66326"/>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66326"/>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66326"/>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C66326"/>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66326"/>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C66326"/>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66326"/>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66326"/>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C66326"/>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C66326"/>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C66326"/>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66326"/>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C66326"/>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C66326"/>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66326"/>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66326"/>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C66326"/>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C66326"/>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C66326"/>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C66326"/>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C66326"/>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66326"/>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66326"/>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66326"/>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C6632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C6632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C6632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6632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6632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C6632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C6632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6632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C6632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6632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6632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6632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C6632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6632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6632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6632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C6632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C6632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C6632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6632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66326"/>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C66326"/>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C66326"/>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66326"/>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6632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C6632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66326"/>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C66326"/>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C66326"/>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C66326"/>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C66326"/>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66326"/>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66326"/>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C66326"/>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66326"/>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6632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C6632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6632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66326"/>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C66326"/>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C66326"/>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66326"/>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C6632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66326"/>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66326"/>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C66326"/>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66326"/>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C66326"/>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C66326"/>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C66326"/>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C66326"/>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C66326"/>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C66326"/>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C66326"/>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C66326"/>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C66326"/>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C66326"/>
    <w:pPr>
      <w:widowControl/>
      <w:tabs>
        <w:tab w:val="clear" w:pos="1440"/>
      </w:tabs>
      <w:spacing w:before="240" w:after="120"/>
      <w:jc w:val="center"/>
    </w:pPr>
    <w:rPr>
      <w:b/>
      <w:bCs/>
      <w:sz w:val="20"/>
      <w:lang w:val="en-US"/>
    </w:rPr>
  </w:style>
  <w:style w:type="paragraph" w:customStyle="1" w:styleId="ZAKON">
    <w:name w:val="ZAKON"/>
    <w:basedOn w:val="Normal"/>
    <w:rsid w:val="00C66326"/>
    <w:pPr>
      <w:widowControl/>
      <w:spacing w:before="360" w:after="120"/>
      <w:jc w:val="center"/>
    </w:pPr>
    <w:rPr>
      <w:rFonts w:cs="Tahoma"/>
      <w:b/>
      <w:sz w:val="22"/>
      <w:szCs w:val="24"/>
      <w:lang w:val="sr-Latn-CS"/>
    </w:rPr>
  </w:style>
  <w:style w:type="paragraph" w:customStyle="1" w:styleId="xl145">
    <w:name w:val="xl145"/>
    <w:basedOn w:val="Normal"/>
    <w:rsid w:val="00C66326"/>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C66326"/>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C66326"/>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C66326"/>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C66326"/>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C66326"/>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C66326"/>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C66326"/>
    <w:pPr>
      <w:widowControl/>
    </w:pPr>
    <w:rPr>
      <w:lang w:val="en-AU"/>
    </w:rPr>
  </w:style>
  <w:style w:type="paragraph" w:customStyle="1" w:styleId="Default">
    <w:name w:val="Default"/>
    <w:rsid w:val="00C66326"/>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C66326"/>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C66326"/>
    <w:pPr>
      <w:widowControl/>
      <w:tabs>
        <w:tab w:val="clear" w:pos="1440"/>
      </w:tabs>
      <w:spacing w:after="324"/>
      <w:jc w:val="left"/>
    </w:pPr>
    <w:rPr>
      <w:szCs w:val="24"/>
      <w:lang w:val="en-US" w:eastAsia="ko-KR"/>
    </w:rPr>
  </w:style>
  <w:style w:type="character" w:styleId="CommentReference">
    <w:name w:val="annotation reference"/>
    <w:semiHidden/>
    <w:unhideWhenUsed/>
    <w:rsid w:val="00C66326"/>
    <w:rPr>
      <w:rFonts w:ascii="Times New Roman" w:hAnsi="Times New Roman" w:cs="Times New Roman" w:hint="default"/>
      <w:sz w:val="16"/>
      <w:szCs w:val="16"/>
    </w:rPr>
  </w:style>
  <w:style w:type="character" w:styleId="PageNumber">
    <w:name w:val="page number"/>
    <w:unhideWhenUsed/>
    <w:rsid w:val="00C66326"/>
    <w:rPr>
      <w:rFonts w:ascii="Times New Roman" w:hAnsi="Times New Roman" w:cs="Times New Roman" w:hint="default"/>
    </w:rPr>
  </w:style>
  <w:style w:type="character" w:styleId="EndnoteReference">
    <w:name w:val="endnote reference"/>
    <w:semiHidden/>
    <w:unhideWhenUsed/>
    <w:rsid w:val="00C66326"/>
    <w:rPr>
      <w:rFonts w:ascii="Times New Roman" w:hAnsi="Times New Roman" w:cs="Times New Roman" w:hint="default"/>
      <w:vertAlign w:val="superscript"/>
    </w:rPr>
  </w:style>
  <w:style w:type="character" w:styleId="PlaceholderText">
    <w:name w:val="Placeholder Text"/>
    <w:semiHidden/>
    <w:rsid w:val="00C66326"/>
    <w:rPr>
      <w:rFonts w:ascii="Times New Roman" w:hAnsi="Times New Roman" w:cs="Times New Roman" w:hint="default"/>
      <w:color w:val="808080"/>
    </w:rPr>
  </w:style>
  <w:style w:type="character" w:customStyle="1" w:styleId="BodyTextChar14">
    <w:name w:val="Body Text Char14"/>
    <w:semiHidden/>
    <w:rsid w:val="00C66326"/>
    <w:rPr>
      <w:rFonts w:ascii="Times New Roman" w:hAnsi="Times New Roman" w:cs="Times New Roman" w:hint="default"/>
      <w:sz w:val="20"/>
      <w:szCs w:val="20"/>
      <w:lang w:val="sr-Cyrl-CS" w:eastAsia="en-US"/>
    </w:rPr>
  </w:style>
  <w:style w:type="character" w:customStyle="1" w:styleId="BodyTextChar13">
    <w:name w:val="Body Text Char13"/>
    <w:semiHidden/>
    <w:rsid w:val="00C66326"/>
    <w:rPr>
      <w:rFonts w:ascii="Times New Roman" w:hAnsi="Times New Roman" w:cs="Times New Roman" w:hint="default"/>
      <w:sz w:val="20"/>
      <w:szCs w:val="20"/>
      <w:lang w:val="sr-Cyrl-CS" w:eastAsia="en-US"/>
    </w:rPr>
  </w:style>
  <w:style w:type="character" w:customStyle="1" w:styleId="BodyTextChar12">
    <w:name w:val="Body Text Char12"/>
    <w:semiHidden/>
    <w:rsid w:val="00C66326"/>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C66326"/>
    <w:rPr>
      <w:rFonts w:ascii="Times New Roman" w:hAnsi="Times New Roman" w:cs="Times New Roman" w:hint="default"/>
      <w:sz w:val="20"/>
      <w:szCs w:val="20"/>
      <w:lang w:val="sr-Cyrl-CS" w:eastAsia="en-US"/>
    </w:rPr>
  </w:style>
  <w:style w:type="character" w:customStyle="1" w:styleId="CharChar2">
    <w:name w:val="Char Char2"/>
    <w:locked/>
    <w:rsid w:val="00C66326"/>
    <w:rPr>
      <w:rFonts w:ascii="CTimesRoman" w:hAnsi="CTimesRoman" w:hint="default"/>
      <w:sz w:val="24"/>
      <w:lang w:val="sr-Cyrl-CS" w:eastAsia="en-US"/>
    </w:rPr>
  </w:style>
  <w:style w:type="character" w:customStyle="1" w:styleId="CharChar6">
    <w:name w:val="Char Char6"/>
    <w:rsid w:val="00C66326"/>
    <w:rPr>
      <w:rFonts w:ascii="CTimesBold" w:hAnsi="CTimesBold" w:hint="default"/>
      <w:sz w:val="22"/>
      <w:lang w:val="en-US" w:eastAsia="en-US"/>
    </w:rPr>
  </w:style>
  <w:style w:type="character" w:customStyle="1" w:styleId="CharChar8">
    <w:name w:val="Char Char8"/>
    <w:locked/>
    <w:rsid w:val="00C66326"/>
    <w:rPr>
      <w:b/>
      <w:bCs w:val="0"/>
      <w:kern w:val="32"/>
      <w:sz w:val="32"/>
      <w:lang w:val="en-US" w:eastAsia="en-US"/>
    </w:rPr>
  </w:style>
  <w:style w:type="character" w:customStyle="1" w:styleId="BodyTextIndent3Char1">
    <w:name w:val="Body Text Indent 3 Char1"/>
    <w:rsid w:val="00C66326"/>
    <w:rPr>
      <w:rFonts w:ascii="CTimesBold" w:hAnsi="CTimesBold" w:hint="default"/>
      <w:sz w:val="22"/>
      <w:lang w:val="en-US" w:eastAsia="en-US"/>
    </w:rPr>
  </w:style>
  <w:style w:type="character" w:customStyle="1" w:styleId="CharChar">
    <w:name w:val="Char Char"/>
    <w:locked/>
    <w:rsid w:val="00C66326"/>
    <w:rPr>
      <w:rFonts w:ascii="CTimesRoman" w:hAnsi="CTimesRoman" w:hint="default"/>
      <w:sz w:val="24"/>
      <w:lang w:val="sr-Cyrl-CS" w:eastAsia="en-US"/>
    </w:rPr>
  </w:style>
  <w:style w:type="character" w:customStyle="1" w:styleId="CharChar1">
    <w:name w:val="Char Char1"/>
    <w:locked/>
    <w:rsid w:val="00C66326"/>
    <w:rPr>
      <w:rFonts w:ascii="CTimesRoman" w:hAnsi="CTimesRoman" w:hint="default"/>
      <w:sz w:val="24"/>
      <w:lang w:val="sr-Cyrl-CS" w:eastAsia="en-US"/>
    </w:rPr>
  </w:style>
  <w:style w:type="character" w:customStyle="1" w:styleId="CharChar3">
    <w:name w:val="Char Char3"/>
    <w:locked/>
    <w:rsid w:val="00C66326"/>
    <w:rPr>
      <w:rFonts w:ascii="CTimesBold" w:hAnsi="CTimesBold" w:hint="default"/>
      <w:sz w:val="22"/>
      <w:lang w:val="en-US" w:eastAsia="en-US"/>
    </w:rPr>
  </w:style>
  <w:style w:type="character" w:customStyle="1" w:styleId="st">
    <w:name w:val="st"/>
    <w:rsid w:val="00C66326"/>
  </w:style>
  <w:style w:type="table" w:styleId="TableGrid">
    <w:name w:val="Table Grid"/>
    <w:basedOn w:val="TableNormal"/>
    <w:rsid w:val="00C66326"/>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C66326"/>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C66326"/>
    <w:pPr>
      <w:numPr>
        <w:numId w:val="4"/>
      </w:numPr>
    </w:pPr>
  </w:style>
  <w:style w:type="paragraph" w:styleId="ListBullet2">
    <w:name w:val="List Bullet 2"/>
    <w:basedOn w:val="Normal"/>
    <w:uiPriority w:val="99"/>
    <w:semiHidden/>
    <w:unhideWhenUsed/>
    <w:rsid w:val="00C66326"/>
    <w:pPr>
      <w:numPr>
        <w:numId w:val="8"/>
      </w:numPr>
      <w:contextualSpacing/>
    </w:pPr>
  </w:style>
  <w:style w:type="paragraph" w:styleId="ListBullet3">
    <w:name w:val="List Bullet 3"/>
    <w:basedOn w:val="Normal"/>
    <w:uiPriority w:val="99"/>
    <w:semiHidden/>
    <w:unhideWhenUsed/>
    <w:rsid w:val="00C66326"/>
    <w:pPr>
      <w:numPr>
        <w:numId w:val="9"/>
      </w:numPr>
      <w:contextualSpacing/>
    </w:pPr>
  </w:style>
  <w:style w:type="paragraph" w:styleId="BodyText2">
    <w:name w:val="Body Text 2"/>
    <w:basedOn w:val="Normal"/>
    <w:link w:val="BodyText2Char"/>
    <w:uiPriority w:val="99"/>
    <w:rsid w:val="00C66326"/>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C66326"/>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C66326"/>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C66326"/>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C66326"/>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rsid w:val="00C66326"/>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C66326"/>
    <w:rPr>
      <w:rFonts w:ascii="Times New Roman" w:eastAsia="Malgun Gothic" w:hAnsi="Times New Roman" w:cs="Times New Roman"/>
      <w:sz w:val="24"/>
      <w:szCs w:val="20"/>
      <w:lang w:val="sr-Cyrl-CS"/>
    </w:rPr>
  </w:style>
  <w:style w:type="character" w:customStyle="1" w:styleId="FooterChar1">
    <w:name w:val="Footer Char1"/>
    <w:locked/>
    <w:rsid w:val="00C66326"/>
    <w:rPr>
      <w:rFonts w:ascii="Times New Roman" w:eastAsia="Times New Roman" w:hAnsi="Times New Roman" w:cs="Times New Roman"/>
      <w:sz w:val="24"/>
      <w:szCs w:val="20"/>
      <w:lang w:val="sr-Cyrl-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pravacarina.rs" TargetMode="External"/><Relationship Id="rId13" Type="http://schemas.openxmlformats.org/officeDocument/2006/relationships/header" Target="header1.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2.jpeg"/><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bs.r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nbs.rs" TargetMode="Externa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http://www.nbs.r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E90B35CB-7E78-47D7-A57A-2CDB9BFDE247}"/>
</file>

<file path=customXml/itemProps2.xml><?xml version="1.0" encoding="utf-8"?>
<ds:datastoreItem xmlns:ds="http://schemas.openxmlformats.org/officeDocument/2006/customXml" ds:itemID="{AEF28C36-CE42-4653-A01D-F66C5E160FEE}"/>
</file>

<file path=customXml/itemProps3.xml><?xml version="1.0" encoding="utf-8"?>
<ds:datastoreItem xmlns:ds="http://schemas.openxmlformats.org/officeDocument/2006/customXml" ds:itemID="{3AF74A1F-DA0F-4AA1-BFFE-5F4885223C2B}"/>
</file>

<file path=docProps/app.xml><?xml version="1.0" encoding="utf-8"?>
<Properties xmlns="http://schemas.openxmlformats.org/officeDocument/2006/extended-properties" xmlns:vt="http://schemas.openxmlformats.org/officeDocument/2006/docPropsVTypes">
  <Template>Normal</Template>
  <TotalTime>147</TotalTime>
  <Pages>53</Pages>
  <Words>10421</Words>
  <Characters>59405</Characters>
  <Application>Microsoft Office Word</Application>
  <DocSecurity>0</DocSecurity>
  <Lines>495</Lines>
  <Paragraphs>139</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69687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dudicm</cp:lastModifiedBy>
  <cp:revision>35</cp:revision>
  <dcterms:created xsi:type="dcterms:W3CDTF">2015-04-09T08:05:00Z</dcterms:created>
  <dcterms:modified xsi:type="dcterms:W3CDTF">2015-04-09T11:32:00Z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