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F87CAC">
            <w:pPr>
              <w:spacing w:beforeLines="5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7B2B12">
              <w:t xml:space="preserve">одржавање системског софтвера  на </w:t>
            </w:r>
            <w:r w:rsidR="00175642">
              <w:t xml:space="preserve">централној </w:t>
            </w:r>
            <w:r w:rsidR="007B2B12">
              <w:t xml:space="preserve">платформи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A54B7D" w:rsidP="00A54B7D">
            <w:pPr>
              <w:pStyle w:val="Standard"/>
              <w:jc w:val="left"/>
            </w:pPr>
            <w:r>
              <w:rPr>
                <w:b/>
              </w:rPr>
              <w:t>23</w:t>
            </w:r>
            <w:r w:rsidR="00760252" w:rsidRPr="00774DF4">
              <w:rPr>
                <w:b/>
              </w:rPr>
              <w:t>/1</w:t>
            </w:r>
            <w:r w:rsidR="007B2B12">
              <w:rPr>
                <w:b/>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1E175B" w:rsidRDefault="00E447D3" w:rsidP="00F87CAC">
      <w:pPr>
        <w:pStyle w:val="Standard"/>
      </w:pPr>
      <w:r w:rsidRPr="00774DF4">
        <w:t xml:space="preserve">                                                                                 </w:t>
      </w:r>
      <w:r w:rsidR="002805E6">
        <w:t xml:space="preserve">                       </w:t>
      </w: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774DF4">
        <w:rPr>
          <w:lang w:val="ru-RU"/>
        </w:rPr>
        <w:t>Мирјана Куга,</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2E3523" w:rsidRPr="007A58F5" w:rsidRDefault="00B073CC" w:rsidP="00F87CAC">
      <w:pPr>
        <w:spacing w:beforeLines="50" w:after="120"/>
        <w:rPr>
          <w:lang w:val="ru-RU"/>
        </w:rPr>
      </w:pPr>
      <w:r w:rsidRPr="00774DF4">
        <w:rPr>
          <w:szCs w:val="24"/>
        </w:rPr>
        <w:tab/>
        <w:t xml:space="preserve">Предмет јавне набавке је набавка услуга - </w:t>
      </w:r>
      <w:r w:rsidR="002E3523">
        <w:t xml:space="preserve">одржавање системског софтвера  на централној платформи </w:t>
      </w:r>
    </w:p>
    <w:p w:rsidR="00B073CC" w:rsidRPr="00774DF4" w:rsidRDefault="00B073CC" w:rsidP="00F87CAC">
      <w:pPr>
        <w:spacing w:beforeLines="50" w:after="120"/>
        <w:rPr>
          <w:szCs w:val="24"/>
        </w:rPr>
      </w:pPr>
    </w:p>
    <w:p w:rsidR="00B073CC" w:rsidRPr="00774DF4" w:rsidRDefault="00B073CC" w:rsidP="00B073CC">
      <w:pPr>
        <w:ind w:firstLine="1418"/>
        <w:outlineLvl w:val="0"/>
        <w:rPr>
          <w:szCs w:val="24"/>
        </w:rPr>
      </w:pPr>
      <w:r w:rsidRPr="00774DF4">
        <w:rPr>
          <w:szCs w:val="24"/>
        </w:rPr>
        <w:tab/>
        <w:t xml:space="preserve">Назив и ознака из општег речника: Услуге одржавања и поправке софтвера </w:t>
      </w:r>
      <w:r w:rsidRPr="00774DF4">
        <w:rPr>
          <w:szCs w:val="24"/>
          <w:lang w:val="en-US"/>
        </w:rPr>
        <w:t xml:space="preserve"> </w:t>
      </w:r>
      <w:r w:rsidRPr="00774DF4">
        <w:rPr>
          <w:szCs w:val="24"/>
        </w:rPr>
        <w:t>– 72267000</w:t>
      </w:r>
      <w:r w:rsidRPr="00774DF4">
        <w:rPr>
          <w:szCs w:val="24"/>
          <w:lang w:val="en-US"/>
        </w:rPr>
        <w:t>.</w:t>
      </w:r>
      <w:r w:rsidRPr="00774DF4">
        <w:rPr>
          <w:szCs w:val="24"/>
        </w:rPr>
        <w:t xml:space="preserve"> </w:t>
      </w:r>
    </w:p>
    <w:p w:rsidR="00B073CC" w:rsidRPr="00774DF4" w:rsidRDefault="00B073CC" w:rsidP="00B073CC">
      <w:pPr>
        <w:rPr>
          <w:szCs w:val="24"/>
          <w:lang w:val="en-US"/>
        </w:rPr>
      </w:pPr>
    </w:p>
    <w:p w:rsidR="00B073CC" w:rsidRPr="00774DF4" w:rsidRDefault="00B073CC" w:rsidP="00B073CC">
      <w:pPr>
        <w:outlineLvl w:val="0"/>
        <w:rPr>
          <w:b/>
          <w:szCs w:val="24"/>
        </w:rPr>
      </w:pPr>
    </w:p>
    <w:p w:rsidR="00B073CC" w:rsidRPr="00563111" w:rsidRDefault="00B073CC" w:rsidP="00B073CC">
      <w:pPr>
        <w:outlineLvl w:val="0"/>
        <w:rPr>
          <w:szCs w:val="24"/>
        </w:rPr>
      </w:pPr>
      <w:r w:rsidRPr="00774DF4">
        <w:rPr>
          <w:b/>
          <w:szCs w:val="24"/>
        </w:rPr>
        <w:tab/>
      </w:r>
      <w:r w:rsidRPr="00563111">
        <w:rPr>
          <w:szCs w:val="24"/>
        </w:rPr>
        <w:t xml:space="preserve">Предметна јавна набавка је на период </w:t>
      </w:r>
      <w:r w:rsidR="008E67DE" w:rsidRPr="00563111">
        <w:rPr>
          <w:szCs w:val="24"/>
        </w:rPr>
        <w:t>до</w:t>
      </w:r>
      <w:r w:rsidRPr="00563111">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keepNext/>
        <w:keepLines/>
        <w:jc w:val="center"/>
        <w:outlineLvl w:val="0"/>
        <w:rPr>
          <w:b/>
          <w:lang w:val="ru-RU"/>
        </w:rPr>
      </w:pPr>
      <w:r w:rsidRPr="00774DF4">
        <w:rPr>
          <w:b/>
        </w:rPr>
        <w:lastRenderedPageBreak/>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7B2B12" w:rsidRDefault="007B2B12" w:rsidP="007B2B12">
      <w:pPr>
        <w:jc w:val="center"/>
        <w:outlineLvl w:val="0"/>
        <w:rPr>
          <w:b/>
          <w:szCs w:val="24"/>
        </w:rPr>
      </w:pPr>
    </w:p>
    <w:p w:rsidR="007B2B12" w:rsidRPr="007B2B12" w:rsidRDefault="008F3DC8"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Pr>
          <w:rFonts w:ascii="Times New Roman" w:hAnsi="Times New Roman"/>
          <w:b/>
          <w:sz w:val="24"/>
          <w:szCs w:val="24"/>
        </w:rPr>
        <w:t>Предмет јавне н</w:t>
      </w:r>
      <w:r w:rsidR="007B2B12" w:rsidRPr="007B2B12">
        <w:rPr>
          <w:rFonts w:ascii="Times New Roman" w:hAnsi="Times New Roman"/>
          <w:b/>
          <w:sz w:val="24"/>
          <w:szCs w:val="24"/>
        </w:rPr>
        <w:t>абавке</w:t>
      </w:r>
    </w:p>
    <w:p w:rsidR="007B2B12" w:rsidRPr="007B2B12" w:rsidRDefault="007B2B12" w:rsidP="007B2B12">
      <w:pPr>
        <w:ind w:left="864"/>
        <w:rPr>
          <w:szCs w:val="24"/>
        </w:rPr>
      </w:pPr>
    </w:p>
    <w:p w:rsidR="008F3DC8" w:rsidRDefault="008F3DC8" w:rsidP="007B2B12">
      <w:pPr>
        <w:ind w:left="576"/>
        <w:rPr>
          <w:szCs w:val="24"/>
        </w:rPr>
      </w:pPr>
    </w:p>
    <w:p w:rsidR="008F3DC8" w:rsidRDefault="00A54B7D" w:rsidP="008F3DC8">
      <w:pPr>
        <w:rPr>
          <w:szCs w:val="24"/>
        </w:rPr>
      </w:pPr>
      <w:bookmarkStart w:id="0" w:name="_Toc192492388"/>
      <w:bookmarkStart w:id="1" w:name="_Toc192492613"/>
      <w:bookmarkStart w:id="2" w:name="_Toc192492720"/>
      <w:bookmarkStart w:id="3" w:name="_Toc255554774"/>
      <w:r>
        <w:rPr>
          <w:szCs w:val="24"/>
        </w:rPr>
        <w:tab/>
      </w:r>
      <w:r w:rsidR="008F3DC8" w:rsidRPr="008F3DC8">
        <w:rPr>
          <w:szCs w:val="24"/>
        </w:rPr>
        <w:t xml:space="preserve">ИБМ системски софтвер на централној платформи састоји се од функционално повезаних </w:t>
      </w:r>
      <w:r w:rsidR="008F3DC8" w:rsidRPr="008F3DC8">
        <w:rPr>
          <w:b/>
          <w:szCs w:val="24"/>
        </w:rPr>
        <w:t>системско софтверских компоненти</w:t>
      </w:r>
      <w:r w:rsidR="008F3DC8" w:rsidRPr="008F3DC8">
        <w:rPr>
          <w:szCs w:val="24"/>
        </w:rPr>
        <w:t xml:space="preserve">  које представљају покретачки и управљачки систем  ИБМ централног сервера, </w:t>
      </w:r>
      <w:r>
        <w:rPr>
          <w:szCs w:val="24"/>
        </w:rPr>
        <w:t>софтверке компоненте за базе података, комуникације, пренос података и друге софтверке продукте за развој апликација, контролу и анализу рада самог софтвера, апликација и компоненте којим се омогућава повезивање са одговарајућим екстерним и периферним уређајима и системима.</w:t>
      </w:r>
    </w:p>
    <w:p w:rsidR="00A54B7D" w:rsidRPr="008F3DC8" w:rsidRDefault="00A54B7D" w:rsidP="008F3DC8">
      <w:pPr>
        <w:rPr>
          <w:szCs w:val="24"/>
        </w:rPr>
      </w:pPr>
    </w:p>
    <w:p w:rsidR="008F3DC8" w:rsidRDefault="00A54B7D" w:rsidP="008F3DC8">
      <w:pPr>
        <w:rPr>
          <w:szCs w:val="24"/>
        </w:rPr>
      </w:pPr>
      <w:r>
        <w:rPr>
          <w:szCs w:val="24"/>
        </w:rPr>
        <w:tab/>
      </w:r>
      <w:r w:rsidR="008F3DC8" w:rsidRPr="008F3DC8">
        <w:rPr>
          <w:szCs w:val="24"/>
        </w:rPr>
        <w:t xml:space="preserve">Услуге одржавања системског софтвера на централној платформи обухватају следеће услуге које  </w:t>
      </w:r>
      <w:r w:rsidR="008F3DC8" w:rsidRPr="008628A4">
        <w:rPr>
          <w:szCs w:val="24"/>
        </w:rPr>
        <w:t>ће пон</w:t>
      </w:r>
      <w:r w:rsidR="00563111">
        <w:rPr>
          <w:szCs w:val="24"/>
        </w:rPr>
        <w:t>уђач вршити по писменом позиву Н</w:t>
      </w:r>
      <w:r w:rsidR="008F3DC8" w:rsidRPr="008628A4">
        <w:rPr>
          <w:szCs w:val="24"/>
        </w:rPr>
        <w:t>ар</w:t>
      </w:r>
      <w:r>
        <w:rPr>
          <w:szCs w:val="24"/>
        </w:rPr>
        <w:t>учиоца на локацији Н</w:t>
      </w:r>
      <w:r w:rsidR="008F3DC8" w:rsidRPr="008628A4">
        <w:rPr>
          <w:szCs w:val="24"/>
        </w:rPr>
        <w:t>аручиоца:</w:t>
      </w:r>
    </w:p>
    <w:p w:rsidR="00A54B7D" w:rsidRPr="008628A4" w:rsidRDefault="00A54B7D" w:rsidP="008F3DC8">
      <w:pPr>
        <w:rPr>
          <w:szCs w:val="24"/>
        </w:rPr>
      </w:pPr>
    </w:p>
    <w:p w:rsidR="008F3DC8" w:rsidRPr="008F3DC8" w:rsidRDefault="008F3DC8" w:rsidP="00BE45F5">
      <w:pPr>
        <w:pStyle w:val="ListParagraph"/>
        <w:numPr>
          <w:ilvl w:val="0"/>
          <w:numId w:val="37"/>
        </w:numPr>
        <w:jc w:val="both"/>
        <w:rPr>
          <w:rFonts w:ascii="Times New Roman" w:hAnsi="Times New Roman"/>
          <w:sz w:val="24"/>
          <w:szCs w:val="24"/>
          <w:lang w:val="sr-Cyrl-CS"/>
        </w:rPr>
      </w:pPr>
      <w:r w:rsidRPr="008F3DC8">
        <w:rPr>
          <w:rFonts w:ascii="Times New Roman" w:hAnsi="Times New Roman"/>
          <w:sz w:val="24"/>
          <w:szCs w:val="24"/>
          <w:lang w:val="sr-Cyrl-CS"/>
        </w:rPr>
        <w:t>Инсталација нових или нових верзија системско софтверских  компоненти</w:t>
      </w:r>
      <w:r w:rsidR="00A54B7D">
        <w:rPr>
          <w:rFonts w:ascii="Times New Roman" w:hAnsi="Times New Roman"/>
          <w:sz w:val="24"/>
          <w:szCs w:val="24"/>
          <w:lang w:val="sr-Cyrl-CS"/>
        </w:rPr>
        <w:t>;</w:t>
      </w:r>
      <w:r w:rsidRPr="008F3DC8">
        <w:rPr>
          <w:rFonts w:ascii="Times New Roman" w:hAnsi="Times New Roman"/>
          <w:sz w:val="24"/>
          <w:szCs w:val="24"/>
          <w:lang w:val="sr-Cyrl-CS"/>
        </w:rPr>
        <w:t xml:space="preserve"> </w:t>
      </w:r>
    </w:p>
    <w:p w:rsidR="008F3DC8" w:rsidRPr="008F3DC8" w:rsidRDefault="008F3DC8" w:rsidP="00BE45F5">
      <w:pPr>
        <w:pStyle w:val="ListParagraph"/>
        <w:numPr>
          <w:ilvl w:val="0"/>
          <w:numId w:val="37"/>
        </w:numPr>
        <w:jc w:val="both"/>
        <w:rPr>
          <w:rFonts w:ascii="Times New Roman" w:hAnsi="Times New Roman"/>
          <w:sz w:val="24"/>
          <w:szCs w:val="24"/>
          <w:lang w:val="sr-Cyrl-CS"/>
        </w:rPr>
      </w:pPr>
      <w:r w:rsidRPr="008F3DC8">
        <w:rPr>
          <w:rFonts w:ascii="Times New Roman" w:hAnsi="Times New Roman"/>
          <w:sz w:val="24"/>
          <w:szCs w:val="24"/>
          <w:lang w:val="sr-Cyrl-CS"/>
        </w:rPr>
        <w:t>Прилагођавање системско софтверских  компоненти нашем окружењу и захтевима пословних процеса Управе царина</w:t>
      </w:r>
      <w:r w:rsidR="00BE45F5">
        <w:rPr>
          <w:rFonts w:ascii="Times New Roman" w:hAnsi="Times New Roman"/>
          <w:sz w:val="24"/>
          <w:szCs w:val="24"/>
          <w:lang w:val="sr-Cyrl-CS"/>
        </w:rPr>
        <w:t>;</w:t>
      </w:r>
    </w:p>
    <w:p w:rsidR="008F3DC8" w:rsidRPr="008F3DC8" w:rsidRDefault="008F3DC8" w:rsidP="00BE45F5">
      <w:pPr>
        <w:pStyle w:val="ListParagraph"/>
        <w:numPr>
          <w:ilvl w:val="0"/>
          <w:numId w:val="37"/>
        </w:numPr>
        <w:jc w:val="both"/>
        <w:rPr>
          <w:rFonts w:ascii="Times New Roman" w:hAnsi="Times New Roman"/>
          <w:sz w:val="24"/>
          <w:szCs w:val="24"/>
          <w:lang w:val="sr-Cyrl-CS"/>
        </w:rPr>
      </w:pPr>
      <w:r w:rsidRPr="008F3DC8">
        <w:rPr>
          <w:rFonts w:ascii="Times New Roman" w:hAnsi="Times New Roman"/>
          <w:sz w:val="24"/>
          <w:szCs w:val="24"/>
          <w:lang w:val="sr-Cyrl-CS"/>
        </w:rPr>
        <w:t>Отклањање неправилности у раду системско софтверске  компоненте имплементацијом исправ</w:t>
      </w:r>
      <w:r w:rsidR="00BE45F5">
        <w:rPr>
          <w:rFonts w:ascii="Times New Roman" w:hAnsi="Times New Roman"/>
          <w:sz w:val="24"/>
          <w:szCs w:val="24"/>
          <w:lang w:val="sr-Cyrl-CS"/>
        </w:rPr>
        <w:t>ке системског софтвера (</w:t>
      </w:r>
      <w:r w:rsidR="00BE45F5">
        <w:rPr>
          <w:rFonts w:ascii="Times New Roman" w:hAnsi="Times New Roman"/>
          <w:sz w:val="24"/>
          <w:szCs w:val="24"/>
        </w:rPr>
        <w:t xml:space="preserve">PTF) </w:t>
      </w:r>
      <w:r w:rsidRPr="008F3DC8">
        <w:rPr>
          <w:rFonts w:ascii="Times New Roman" w:hAnsi="Times New Roman"/>
          <w:sz w:val="24"/>
          <w:szCs w:val="24"/>
          <w:lang w:val="sr-Cyrl-CS"/>
        </w:rPr>
        <w:t>који се наручује и добија од произвођача системско софтверске  компоненте</w:t>
      </w:r>
      <w:r w:rsidR="00BE45F5">
        <w:rPr>
          <w:rFonts w:ascii="Times New Roman" w:hAnsi="Times New Roman"/>
          <w:sz w:val="24"/>
          <w:szCs w:val="24"/>
        </w:rPr>
        <w:t xml:space="preserve"> </w:t>
      </w:r>
      <w:r w:rsidRPr="008F3DC8">
        <w:rPr>
          <w:rFonts w:ascii="Times New Roman" w:hAnsi="Times New Roman"/>
          <w:sz w:val="24"/>
          <w:szCs w:val="24"/>
          <w:lang w:val="sr-Cyrl-CS"/>
        </w:rPr>
        <w:t>(ИБМ)</w:t>
      </w:r>
      <w:r w:rsidR="00BE45F5">
        <w:rPr>
          <w:rFonts w:ascii="Times New Roman" w:hAnsi="Times New Roman"/>
          <w:sz w:val="24"/>
          <w:szCs w:val="24"/>
        </w:rPr>
        <w:t>;</w:t>
      </w:r>
    </w:p>
    <w:p w:rsidR="008F3DC8" w:rsidRPr="008F3DC8" w:rsidRDefault="008F3DC8" w:rsidP="00BE45F5">
      <w:pPr>
        <w:pStyle w:val="ListParagraph"/>
        <w:numPr>
          <w:ilvl w:val="0"/>
          <w:numId w:val="37"/>
        </w:numPr>
        <w:jc w:val="both"/>
        <w:rPr>
          <w:rFonts w:ascii="Times New Roman" w:hAnsi="Times New Roman"/>
          <w:sz w:val="24"/>
          <w:szCs w:val="24"/>
          <w:lang w:val="sr-Cyrl-CS"/>
        </w:rPr>
      </w:pPr>
      <w:r w:rsidRPr="008F3DC8">
        <w:rPr>
          <w:rFonts w:ascii="Times New Roman" w:hAnsi="Times New Roman"/>
          <w:sz w:val="24"/>
          <w:szCs w:val="24"/>
          <w:lang w:val="sr-Cyrl-CS"/>
        </w:rPr>
        <w:t xml:space="preserve">Отклањање неправилности у раду системско софтверских  компоненти  које угрожавају </w:t>
      </w:r>
      <w:r w:rsidR="00BE45F5">
        <w:rPr>
          <w:rFonts w:ascii="Times New Roman" w:hAnsi="Times New Roman"/>
          <w:sz w:val="24"/>
          <w:szCs w:val="24"/>
        </w:rPr>
        <w:t xml:space="preserve">рад ИСЦС </w:t>
      </w:r>
      <w:r w:rsidRPr="008F3DC8">
        <w:rPr>
          <w:rFonts w:ascii="Times New Roman" w:hAnsi="Times New Roman"/>
          <w:sz w:val="24"/>
          <w:szCs w:val="24"/>
          <w:lang w:val="sr-Cyrl-CS"/>
        </w:rPr>
        <w:t>пословне апликације Управе царина</w:t>
      </w:r>
      <w:r w:rsidR="00BE45F5">
        <w:rPr>
          <w:rFonts w:ascii="Times New Roman" w:hAnsi="Times New Roman"/>
          <w:sz w:val="24"/>
          <w:szCs w:val="24"/>
          <w:lang w:val="sr-Cyrl-CS"/>
        </w:rPr>
        <w:t>;</w:t>
      </w:r>
    </w:p>
    <w:p w:rsidR="008F3DC8" w:rsidRDefault="008F3DC8" w:rsidP="00BE45F5">
      <w:pPr>
        <w:pStyle w:val="ListParagraph"/>
        <w:numPr>
          <w:ilvl w:val="0"/>
          <w:numId w:val="37"/>
        </w:numPr>
        <w:jc w:val="both"/>
        <w:rPr>
          <w:rFonts w:ascii="Times New Roman" w:hAnsi="Times New Roman"/>
          <w:sz w:val="24"/>
          <w:szCs w:val="24"/>
          <w:lang w:val="sr-Cyrl-CS"/>
        </w:rPr>
      </w:pPr>
      <w:r w:rsidRPr="008F3DC8">
        <w:rPr>
          <w:rFonts w:ascii="Times New Roman" w:hAnsi="Times New Roman"/>
          <w:sz w:val="24"/>
          <w:szCs w:val="24"/>
          <w:lang w:val="sr-Cyrl-CS"/>
        </w:rPr>
        <w:t xml:space="preserve">Консултације код коришћења системско софтверских  компоненти  ради  оптимизације процеса </w:t>
      </w:r>
      <w:r w:rsidR="00BE45F5">
        <w:rPr>
          <w:rFonts w:ascii="Times New Roman" w:hAnsi="Times New Roman"/>
          <w:sz w:val="24"/>
          <w:szCs w:val="24"/>
          <w:lang w:val="sr-Cyrl-CS"/>
        </w:rPr>
        <w:t xml:space="preserve"> и постизање бољих перформанси </w:t>
      </w:r>
      <w:r w:rsidRPr="008F3DC8">
        <w:rPr>
          <w:rFonts w:ascii="Times New Roman" w:hAnsi="Times New Roman"/>
          <w:sz w:val="24"/>
          <w:szCs w:val="24"/>
          <w:lang w:val="sr-Cyrl-CS"/>
        </w:rPr>
        <w:t>централно</w:t>
      </w:r>
      <w:r w:rsidR="00BE45F5">
        <w:rPr>
          <w:rFonts w:ascii="Times New Roman" w:hAnsi="Times New Roman"/>
          <w:sz w:val="24"/>
          <w:szCs w:val="24"/>
          <w:lang w:val="sr-Cyrl-CS"/>
        </w:rPr>
        <w:t>г</w:t>
      </w:r>
      <w:r w:rsidR="005F7DC0">
        <w:rPr>
          <w:rFonts w:ascii="Times New Roman" w:hAnsi="Times New Roman"/>
          <w:sz w:val="24"/>
          <w:szCs w:val="24"/>
          <w:lang w:val="sr-Cyrl-CS"/>
        </w:rPr>
        <w:t xml:space="preserve"> сервера;</w:t>
      </w:r>
    </w:p>
    <w:p w:rsidR="005F7DC0" w:rsidRPr="008F3DC8" w:rsidRDefault="005F7DC0" w:rsidP="00BE45F5">
      <w:pPr>
        <w:pStyle w:val="ListParagraph"/>
        <w:numPr>
          <w:ilvl w:val="0"/>
          <w:numId w:val="37"/>
        </w:numPr>
        <w:jc w:val="both"/>
        <w:rPr>
          <w:rFonts w:ascii="Times New Roman" w:hAnsi="Times New Roman"/>
          <w:sz w:val="24"/>
          <w:szCs w:val="24"/>
          <w:lang w:val="sr-Cyrl-CS"/>
        </w:rPr>
      </w:pPr>
      <w:r>
        <w:rPr>
          <w:rFonts w:ascii="Times New Roman" w:hAnsi="Times New Roman"/>
          <w:sz w:val="24"/>
          <w:szCs w:val="24"/>
          <w:lang w:val="sr-Cyrl-CS"/>
        </w:rPr>
        <w:t>Консултације и помоћ у развоју апликативних решења ради бољег искорушћења функционалности системско софтверских компоненти.</w:t>
      </w:r>
    </w:p>
    <w:p w:rsidR="008F3DC8" w:rsidRPr="004B322C" w:rsidRDefault="00BE45F5" w:rsidP="008F3DC8">
      <w:pPr>
        <w:ind w:left="360"/>
        <w:rPr>
          <w:color w:val="000000" w:themeColor="text1"/>
          <w:szCs w:val="24"/>
        </w:rPr>
      </w:pPr>
      <w:r w:rsidRPr="004B322C">
        <w:rPr>
          <w:color w:val="000000" w:themeColor="text1"/>
          <w:szCs w:val="24"/>
          <w:u w:val="single"/>
        </w:rPr>
        <w:t xml:space="preserve">Група за системско техничку подршку </w:t>
      </w:r>
      <w:r w:rsidR="008F3DC8" w:rsidRPr="004B322C">
        <w:rPr>
          <w:color w:val="000000" w:themeColor="text1"/>
          <w:szCs w:val="24"/>
          <w:u w:val="single"/>
        </w:rPr>
        <w:t>на централној платформи</w:t>
      </w:r>
      <w:r w:rsidR="008F3DC8" w:rsidRPr="004B322C">
        <w:rPr>
          <w:color w:val="000000" w:themeColor="text1"/>
          <w:szCs w:val="24"/>
        </w:rPr>
        <w:t xml:space="preserve"> </w:t>
      </w:r>
      <w:r w:rsidRPr="004B322C">
        <w:rPr>
          <w:color w:val="000000" w:themeColor="text1"/>
          <w:szCs w:val="24"/>
        </w:rPr>
        <w:t xml:space="preserve">је </w:t>
      </w:r>
      <w:r w:rsidR="008F3DC8" w:rsidRPr="004B322C">
        <w:rPr>
          <w:color w:val="000000" w:themeColor="text1"/>
          <w:szCs w:val="24"/>
        </w:rPr>
        <w:t>задужен</w:t>
      </w:r>
      <w:r w:rsidRPr="004B322C">
        <w:rPr>
          <w:color w:val="000000" w:themeColor="text1"/>
          <w:szCs w:val="24"/>
        </w:rPr>
        <w:t>а</w:t>
      </w:r>
      <w:r w:rsidR="008F3DC8" w:rsidRPr="004B322C">
        <w:rPr>
          <w:color w:val="000000" w:themeColor="text1"/>
          <w:szCs w:val="24"/>
        </w:rPr>
        <w:t xml:space="preserve"> за администрирање системско софтверских  компоненти на централном </w:t>
      </w:r>
      <w:r w:rsidRPr="004B322C">
        <w:rPr>
          <w:color w:val="000000" w:themeColor="text1"/>
          <w:szCs w:val="24"/>
        </w:rPr>
        <w:t>рачунару</w:t>
      </w:r>
      <w:r w:rsidR="008F3DC8" w:rsidRPr="004B322C">
        <w:rPr>
          <w:color w:val="000000" w:themeColor="text1"/>
          <w:szCs w:val="24"/>
        </w:rPr>
        <w:t>.</w:t>
      </w:r>
      <w:r w:rsidRPr="004B322C">
        <w:rPr>
          <w:color w:val="000000" w:themeColor="text1"/>
          <w:szCs w:val="24"/>
        </w:rPr>
        <w:t xml:space="preserve"> Одсек за базе података за администрирање системско софтверских  компоненти које се односе на базе података на централном рачунару.</w:t>
      </w:r>
    </w:p>
    <w:p w:rsidR="00BE45F5" w:rsidRPr="004B322C" w:rsidRDefault="00BE45F5" w:rsidP="008F3DC8">
      <w:pPr>
        <w:ind w:left="360"/>
        <w:rPr>
          <w:color w:val="000000" w:themeColor="text1"/>
          <w:szCs w:val="24"/>
        </w:rPr>
      </w:pPr>
    </w:p>
    <w:p w:rsidR="008F3DC8" w:rsidRPr="008F3DC8" w:rsidRDefault="005F7DC0" w:rsidP="008F3DC8">
      <w:pPr>
        <w:ind w:left="360"/>
        <w:rPr>
          <w:szCs w:val="24"/>
        </w:rPr>
      </w:pPr>
      <w:r>
        <w:rPr>
          <w:szCs w:val="24"/>
        </w:rPr>
        <w:tab/>
      </w:r>
      <w:r w:rsidR="008F3DC8" w:rsidRPr="008F3DC8">
        <w:rPr>
          <w:szCs w:val="24"/>
        </w:rPr>
        <w:t xml:space="preserve">Када се утврди потреба за услугом ИБМ специјалисте, шеф Одсека </w:t>
      </w:r>
      <w:r>
        <w:rPr>
          <w:szCs w:val="24"/>
        </w:rPr>
        <w:t xml:space="preserve">или руководилац Групе </w:t>
      </w:r>
      <w:r w:rsidR="00563111">
        <w:rPr>
          <w:szCs w:val="24"/>
        </w:rPr>
        <w:t>упућује</w:t>
      </w:r>
      <w:r>
        <w:rPr>
          <w:szCs w:val="24"/>
        </w:rPr>
        <w:t xml:space="preserve"> </w:t>
      </w:r>
      <w:r w:rsidR="008F3DC8" w:rsidRPr="008F3DC8">
        <w:rPr>
          <w:szCs w:val="24"/>
        </w:rPr>
        <w:t>пис</w:t>
      </w:r>
      <w:r>
        <w:rPr>
          <w:szCs w:val="24"/>
        </w:rPr>
        <w:t>ани</w:t>
      </w:r>
      <w:r w:rsidR="008F3DC8" w:rsidRPr="008F3DC8">
        <w:rPr>
          <w:szCs w:val="24"/>
        </w:rPr>
        <w:t xml:space="preserve"> позив  </w:t>
      </w:r>
      <w:r>
        <w:rPr>
          <w:szCs w:val="24"/>
        </w:rPr>
        <w:t xml:space="preserve">понуђачу </w:t>
      </w:r>
      <w:r w:rsidR="008F3DC8" w:rsidRPr="008F3DC8">
        <w:rPr>
          <w:szCs w:val="24"/>
        </w:rPr>
        <w:t xml:space="preserve">(мејл, факс, телефонски позив са накнадним уручењем писменог захтева). </w:t>
      </w:r>
    </w:p>
    <w:p w:rsidR="00A26B03" w:rsidRDefault="005F7DC0" w:rsidP="008F3DC8">
      <w:pPr>
        <w:ind w:left="360"/>
        <w:rPr>
          <w:szCs w:val="24"/>
        </w:rPr>
      </w:pPr>
      <w:r>
        <w:rPr>
          <w:szCs w:val="24"/>
        </w:rPr>
        <w:tab/>
      </w:r>
      <w:r w:rsidR="008F3DC8" w:rsidRPr="008F3DC8">
        <w:rPr>
          <w:szCs w:val="24"/>
        </w:rPr>
        <w:t xml:space="preserve">Послове које </w:t>
      </w:r>
      <w:r>
        <w:rPr>
          <w:szCs w:val="24"/>
        </w:rPr>
        <w:t xml:space="preserve">обављају </w:t>
      </w:r>
      <w:r w:rsidR="008F3DC8" w:rsidRPr="008F3DC8">
        <w:rPr>
          <w:szCs w:val="24"/>
        </w:rPr>
        <w:t>ИБМ специјалисти</w:t>
      </w:r>
      <w:r>
        <w:rPr>
          <w:szCs w:val="24"/>
        </w:rPr>
        <w:t xml:space="preserve"> вршиће се на локацији Наручиоца и</w:t>
      </w:r>
      <w:r w:rsidR="008F3DC8" w:rsidRPr="008F3DC8">
        <w:rPr>
          <w:szCs w:val="24"/>
        </w:rPr>
        <w:t xml:space="preserve"> надгледаће </w:t>
      </w:r>
      <w:r>
        <w:rPr>
          <w:szCs w:val="24"/>
        </w:rPr>
        <w:t xml:space="preserve">чланови Групе за системско техничку подршку, односно </w:t>
      </w:r>
      <w:r w:rsidR="00A26B03">
        <w:rPr>
          <w:szCs w:val="24"/>
        </w:rPr>
        <w:t>чланови Одсека за базе података.</w:t>
      </w:r>
      <w:r w:rsidR="008F3DC8" w:rsidRPr="008F3DC8">
        <w:rPr>
          <w:szCs w:val="24"/>
        </w:rPr>
        <w:t xml:space="preserve">  </w:t>
      </w:r>
    </w:p>
    <w:p w:rsidR="00A26B03" w:rsidRDefault="00A26B03" w:rsidP="008F3DC8">
      <w:pPr>
        <w:ind w:left="360"/>
        <w:rPr>
          <w:szCs w:val="24"/>
        </w:rPr>
      </w:pPr>
    </w:p>
    <w:p w:rsidR="00563111" w:rsidRDefault="00563111" w:rsidP="008F3DC8">
      <w:pPr>
        <w:ind w:left="360"/>
        <w:rPr>
          <w:szCs w:val="24"/>
        </w:rPr>
      </w:pPr>
    </w:p>
    <w:p w:rsidR="008F3DC8" w:rsidRPr="004B322C" w:rsidRDefault="00693298" w:rsidP="008F3DC8">
      <w:pPr>
        <w:ind w:left="360"/>
        <w:rPr>
          <w:color w:val="000000" w:themeColor="text1"/>
          <w:szCs w:val="24"/>
        </w:rPr>
      </w:pPr>
      <w:r>
        <w:rPr>
          <w:szCs w:val="24"/>
        </w:rPr>
        <w:tab/>
      </w:r>
      <w:r w:rsidR="00A26B03" w:rsidRPr="004B322C">
        <w:rPr>
          <w:color w:val="000000" w:themeColor="text1"/>
          <w:szCs w:val="24"/>
        </w:rPr>
        <w:t xml:space="preserve">Понуђач саставља месечни извештај о обављеним услугама и </w:t>
      </w:r>
      <w:r w:rsidR="00A26B03" w:rsidRPr="004B322C">
        <w:rPr>
          <w:color w:val="000000" w:themeColor="text1"/>
          <w:szCs w:val="24"/>
        </w:rPr>
        <w:lastRenderedPageBreak/>
        <w:t>времену које је утрошено. И</w:t>
      </w:r>
      <w:r w:rsidR="008F3DC8" w:rsidRPr="004B322C">
        <w:rPr>
          <w:color w:val="000000" w:themeColor="text1"/>
          <w:szCs w:val="24"/>
        </w:rPr>
        <w:t xml:space="preserve">звештај усваја трочлана комисија формирана за пријем роба и услуга  за централни </w:t>
      </w:r>
      <w:r w:rsidR="00A26B03" w:rsidRPr="004B322C">
        <w:rPr>
          <w:color w:val="000000" w:themeColor="text1"/>
          <w:szCs w:val="24"/>
        </w:rPr>
        <w:t>рачунар</w:t>
      </w:r>
      <w:r w:rsidR="008F3DC8" w:rsidRPr="004B322C">
        <w:rPr>
          <w:color w:val="000000" w:themeColor="text1"/>
          <w:szCs w:val="24"/>
        </w:rPr>
        <w:t xml:space="preserve"> у Сектору за информационе технологије Управе царина.</w:t>
      </w:r>
    </w:p>
    <w:p w:rsidR="00A26B03" w:rsidRPr="004B322C" w:rsidRDefault="00A26B03" w:rsidP="008F3DC8">
      <w:pPr>
        <w:ind w:left="360"/>
        <w:rPr>
          <w:color w:val="000000" w:themeColor="text1"/>
          <w:szCs w:val="24"/>
        </w:rPr>
      </w:pPr>
    </w:p>
    <w:p w:rsidR="00A26B03" w:rsidRPr="008F3DC8" w:rsidRDefault="00A26B03" w:rsidP="008F3DC8">
      <w:pPr>
        <w:ind w:left="360"/>
        <w:rPr>
          <w:szCs w:val="24"/>
          <w:lang w:val="sr-Latn-CS"/>
        </w:rPr>
      </w:pPr>
    </w:p>
    <w:p w:rsidR="008F3DC8" w:rsidRPr="008F3DC8" w:rsidRDefault="008F3DC8" w:rsidP="008F3DC8">
      <w:pPr>
        <w:ind w:left="360"/>
        <w:rPr>
          <w:szCs w:val="24"/>
        </w:rPr>
      </w:pPr>
      <w:r w:rsidRPr="008F3DC8">
        <w:rPr>
          <w:b/>
          <w:szCs w:val="24"/>
          <w:u w:val="single"/>
        </w:rPr>
        <w:t>Прилог:</w:t>
      </w:r>
      <w:r w:rsidRPr="008F3DC8">
        <w:rPr>
          <w:szCs w:val="24"/>
        </w:rPr>
        <w:t xml:space="preserve">  списак ИБМ системско софтверских компоненти  на централном серверу кој</w:t>
      </w:r>
      <w:r w:rsidR="00A26B03">
        <w:rPr>
          <w:szCs w:val="24"/>
        </w:rPr>
        <w:t xml:space="preserve">е су обухваћени </w:t>
      </w:r>
      <w:r w:rsidRPr="008F3DC8">
        <w:rPr>
          <w:szCs w:val="24"/>
        </w:rPr>
        <w:t>одржава</w:t>
      </w:r>
      <w:r w:rsidR="00A26B03">
        <w:rPr>
          <w:szCs w:val="24"/>
        </w:rPr>
        <w:t>њем.</w:t>
      </w:r>
      <w:r w:rsidRPr="008F3DC8">
        <w:rPr>
          <w:szCs w:val="24"/>
        </w:rPr>
        <w:t xml:space="preserve"> </w:t>
      </w:r>
    </w:p>
    <w:p w:rsidR="008F3DC8" w:rsidRPr="008F3DC8" w:rsidRDefault="008F3DC8" w:rsidP="008F3DC8">
      <w:pPr>
        <w:ind w:left="360"/>
        <w:rPr>
          <w:szCs w:val="24"/>
        </w:rPr>
      </w:pPr>
    </w:p>
    <w:p w:rsidR="008F3DC8" w:rsidRPr="008F3DC8" w:rsidRDefault="008F3DC8" w:rsidP="00A26B03">
      <w:pPr>
        <w:rPr>
          <w:szCs w:val="24"/>
        </w:rPr>
      </w:pPr>
    </w:p>
    <w:p w:rsidR="00A26B03" w:rsidRDefault="00A26B03" w:rsidP="00A26B03">
      <w:pPr>
        <w:ind w:left="360"/>
        <w:jc w:val="center"/>
        <w:rPr>
          <w:b/>
          <w:szCs w:val="24"/>
        </w:rPr>
      </w:pPr>
      <w:r>
        <w:rPr>
          <w:b/>
          <w:szCs w:val="24"/>
        </w:rPr>
        <w:t xml:space="preserve">         </w:t>
      </w:r>
      <w:r w:rsidR="008F3DC8" w:rsidRPr="008F3DC8">
        <w:rPr>
          <w:b/>
          <w:szCs w:val="24"/>
        </w:rPr>
        <w:t xml:space="preserve">Списак ИБМ системско софтверских компоненти  на централном </w:t>
      </w:r>
    </w:p>
    <w:p w:rsidR="00073697" w:rsidRDefault="00A26B03" w:rsidP="00A26B03">
      <w:pPr>
        <w:ind w:left="360"/>
        <w:rPr>
          <w:b/>
          <w:szCs w:val="24"/>
        </w:rPr>
      </w:pPr>
      <w:r>
        <w:rPr>
          <w:b/>
          <w:szCs w:val="24"/>
        </w:rPr>
        <w:t xml:space="preserve">              </w:t>
      </w:r>
      <w:r w:rsidR="008F3DC8" w:rsidRPr="008F3DC8">
        <w:rPr>
          <w:b/>
          <w:szCs w:val="24"/>
        </w:rPr>
        <w:t>серверу које су предмет одржавања</w:t>
      </w:r>
      <w:bookmarkEnd w:id="0"/>
      <w:bookmarkEnd w:id="1"/>
      <w:bookmarkEnd w:id="2"/>
      <w:bookmarkEnd w:id="3"/>
    </w:p>
    <w:tbl>
      <w:tblPr>
        <w:tblStyle w:val="TableGrid"/>
        <w:tblW w:w="0" w:type="auto"/>
        <w:tblInd w:w="1458" w:type="dxa"/>
        <w:tblLook w:val="04A0"/>
      </w:tblPr>
      <w:tblGrid>
        <w:gridCol w:w="6930"/>
      </w:tblGrid>
      <w:tr w:rsidR="000F3BF6" w:rsidTr="00A26B03">
        <w:trPr>
          <w:trHeight w:val="485"/>
        </w:trPr>
        <w:tc>
          <w:tcPr>
            <w:tcW w:w="6930" w:type="dxa"/>
            <w:vAlign w:val="center"/>
          </w:tcPr>
          <w:p w:rsidR="000F3BF6" w:rsidRPr="000F3BF6" w:rsidRDefault="000F3BF6" w:rsidP="004B322C">
            <w:pPr>
              <w:jc w:val="left"/>
              <w:rPr>
                <w:b/>
                <w:szCs w:val="24"/>
                <w:lang w:val="en-US"/>
              </w:rPr>
            </w:pPr>
            <w:r>
              <w:rPr>
                <w:b/>
                <w:szCs w:val="24"/>
                <w:lang w:val="en-US"/>
              </w:rPr>
              <w:t xml:space="preserve">1.  DB2 UDB for </w:t>
            </w:r>
            <w:r w:rsidR="004B322C">
              <w:rPr>
                <w:b/>
                <w:szCs w:val="24"/>
                <w:lang w:val="en-US"/>
              </w:rPr>
              <w:t>z</w:t>
            </w:r>
            <w:r>
              <w:rPr>
                <w:b/>
                <w:szCs w:val="24"/>
                <w:lang w:val="en-US"/>
              </w:rPr>
              <w:t>/OS V</w:t>
            </w:r>
            <w:r w:rsidR="00C32845">
              <w:rPr>
                <w:b/>
                <w:szCs w:val="24"/>
                <w:lang w:val="en-US"/>
              </w:rPr>
              <w:t xml:space="preserve"> </w:t>
            </w:r>
            <w:r>
              <w:rPr>
                <w:b/>
                <w:szCs w:val="24"/>
                <w:lang w:val="en-US"/>
              </w:rPr>
              <w:t>11</w:t>
            </w:r>
          </w:p>
        </w:tc>
      </w:tr>
      <w:tr w:rsidR="000F3BF6" w:rsidTr="00A26B03">
        <w:trPr>
          <w:trHeight w:val="440"/>
        </w:trPr>
        <w:tc>
          <w:tcPr>
            <w:tcW w:w="6930" w:type="dxa"/>
            <w:vAlign w:val="center"/>
          </w:tcPr>
          <w:p w:rsidR="000F3BF6" w:rsidRDefault="000F3BF6" w:rsidP="000F3BF6">
            <w:pPr>
              <w:jc w:val="left"/>
              <w:rPr>
                <w:b/>
                <w:szCs w:val="24"/>
                <w:lang w:val="en-US"/>
              </w:rPr>
            </w:pPr>
            <w:r>
              <w:rPr>
                <w:b/>
                <w:szCs w:val="24"/>
                <w:lang w:val="en-US"/>
              </w:rPr>
              <w:t>2.  QMF Classic Edition V 11</w:t>
            </w:r>
          </w:p>
        </w:tc>
      </w:tr>
      <w:tr w:rsidR="000F3BF6" w:rsidTr="00A26B03">
        <w:trPr>
          <w:trHeight w:val="440"/>
        </w:trPr>
        <w:tc>
          <w:tcPr>
            <w:tcW w:w="6930" w:type="dxa"/>
            <w:vAlign w:val="center"/>
          </w:tcPr>
          <w:p w:rsidR="000F3BF6" w:rsidRDefault="000F3BF6" w:rsidP="000F3BF6">
            <w:pPr>
              <w:jc w:val="left"/>
              <w:rPr>
                <w:b/>
                <w:szCs w:val="24"/>
                <w:lang w:val="en-US"/>
              </w:rPr>
            </w:pPr>
            <w:r>
              <w:rPr>
                <w:b/>
                <w:szCs w:val="24"/>
                <w:lang w:val="en-US"/>
              </w:rPr>
              <w:t>3.  z/OS V2 Base</w:t>
            </w:r>
          </w:p>
        </w:tc>
      </w:tr>
      <w:tr w:rsidR="000F3BF6" w:rsidTr="00A26B03">
        <w:trPr>
          <w:trHeight w:val="440"/>
        </w:trPr>
        <w:tc>
          <w:tcPr>
            <w:tcW w:w="6930" w:type="dxa"/>
            <w:vAlign w:val="center"/>
          </w:tcPr>
          <w:p w:rsidR="000F3BF6" w:rsidRDefault="000F3BF6" w:rsidP="000F3BF6">
            <w:pPr>
              <w:jc w:val="left"/>
              <w:rPr>
                <w:b/>
                <w:szCs w:val="24"/>
                <w:lang w:val="en-US"/>
              </w:rPr>
            </w:pPr>
            <w:r>
              <w:rPr>
                <w:b/>
                <w:szCs w:val="24"/>
                <w:lang w:val="en-US"/>
              </w:rPr>
              <w:t>4.  z/OS V2 DFSMS dsshsm</w:t>
            </w:r>
          </w:p>
        </w:tc>
      </w:tr>
      <w:tr w:rsidR="000F3BF6" w:rsidTr="00A26B03">
        <w:trPr>
          <w:trHeight w:val="440"/>
        </w:trPr>
        <w:tc>
          <w:tcPr>
            <w:tcW w:w="6930" w:type="dxa"/>
            <w:vAlign w:val="center"/>
          </w:tcPr>
          <w:p w:rsidR="000F3BF6" w:rsidRDefault="000F3BF6" w:rsidP="000F3BF6">
            <w:pPr>
              <w:jc w:val="left"/>
              <w:rPr>
                <w:b/>
                <w:szCs w:val="24"/>
                <w:lang w:val="en-US"/>
              </w:rPr>
            </w:pPr>
            <w:r>
              <w:rPr>
                <w:b/>
                <w:szCs w:val="24"/>
                <w:lang w:val="en-US"/>
              </w:rPr>
              <w:t>5.  z/OS V2 DFSORT</w:t>
            </w:r>
          </w:p>
        </w:tc>
      </w:tr>
      <w:tr w:rsidR="000F3BF6" w:rsidTr="00A26B03">
        <w:trPr>
          <w:trHeight w:val="440"/>
        </w:trPr>
        <w:tc>
          <w:tcPr>
            <w:tcW w:w="6930" w:type="dxa"/>
            <w:vAlign w:val="center"/>
          </w:tcPr>
          <w:p w:rsidR="000F3BF6" w:rsidRDefault="000F3BF6" w:rsidP="000F3BF6">
            <w:pPr>
              <w:jc w:val="left"/>
              <w:rPr>
                <w:b/>
                <w:szCs w:val="24"/>
                <w:lang w:val="en-US"/>
              </w:rPr>
            </w:pPr>
            <w:r>
              <w:rPr>
                <w:b/>
                <w:szCs w:val="24"/>
                <w:lang w:val="en-US"/>
              </w:rPr>
              <w:t>6.  z/OS V2 Infoprint Server</w:t>
            </w:r>
          </w:p>
        </w:tc>
      </w:tr>
      <w:tr w:rsidR="000F3BF6" w:rsidTr="00A26B03">
        <w:trPr>
          <w:trHeight w:val="440"/>
        </w:trPr>
        <w:tc>
          <w:tcPr>
            <w:tcW w:w="6930" w:type="dxa"/>
            <w:vAlign w:val="center"/>
          </w:tcPr>
          <w:p w:rsidR="000F3BF6" w:rsidRDefault="000F3BF6" w:rsidP="004B322C">
            <w:pPr>
              <w:jc w:val="left"/>
              <w:rPr>
                <w:b/>
                <w:szCs w:val="24"/>
                <w:lang w:val="en-US"/>
              </w:rPr>
            </w:pPr>
            <w:r>
              <w:rPr>
                <w:b/>
                <w:szCs w:val="24"/>
                <w:lang w:val="en-US"/>
              </w:rPr>
              <w:t>7.  z/OS V2 R</w:t>
            </w:r>
            <w:r w:rsidR="004B322C">
              <w:rPr>
                <w:b/>
                <w:szCs w:val="24"/>
                <w:lang w:val="en-US"/>
              </w:rPr>
              <w:t>M</w:t>
            </w:r>
            <w:r>
              <w:rPr>
                <w:b/>
                <w:szCs w:val="24"/>
                <w:lang w:val="en-US"/>
              </w:rPr>
              <w:t>F</w:t>
            </w:r>
          </w:p>
        </w:tc>
      </w:tr>
      <w:tr w:rsidR="000F3BF6" w:rsidTr="00A26B03">
        <w:trPr>
          <w:trHeight w:val="350"/>
        </w:trPr>
        <w:tc>
          <w:tcPr>
            <w:tcW w:w="6930" w:type="dxa"/>
          </w:tcPr>
          <w:p w:rsidR="000F3BF6" w:rsidRDefault="000F3BF6" w:rsidP="000F3BF6">
            <w:pPr>
              <w:rPr>
                <w:b/>
                <w:szCs w:val="24"/>
                <w:lang w:val="en-US"/>
              </w:rPr>
            </w:pPr>
            <w:r>
              <w:rPr>
                <w:b/>
                <w:szCs w:val="24"/>
                <w:lang w:val="en-US"/>
              </w:rPr>
              <w:t>8.  z/OS V2 SDSF</w:t>
            </w:r>
          </w:p>
        </w:tc>
      </w:tr>
      <w:tr w:rsidR="000F3BF6" w:rsidTr="00A26B03">
        <w:trPr>
          <w:trHeight w:val="350"/>
        </w:trPr>
        <w:tc>
          <w:tcPr>
            <w:tcW w:w="6930" w:type="dxa"/>
          </w:tcPr>
          <w:p w:rsidR="000F3BF6" w:rsidRDefault="000F3BF6" w:rsidP="000F3BF6">
            <w:pPr>
              <w:rPr>
                <w:b/>
                <w:szCs w:val="24"/>
                <w:lang w:val="en-US"/>
              </w:rPr>
            </w:pPr>
            <w:r>
              <w:rPr>
                <w:b/>
                <w:szCs w:val="24"/>
                <w:lang w:val="en-US"/>
              </w:rPr>
              <w:t>9.  z/OS V2 Security Server</w:t>
            </w:r>
          </w:p>
        </w:tc>
      </w:tr>
      <w:tr w:rsidR="000F3BF6" w:rsidTr="00A26B03">
        <w:trPr>
          <w:trHeight w:val="350"/>
        </w:trPr>
        <w:tc>
          <w:tcPr>
            <w:tcW w:w="6930" w:type="dxa"/>
          </w:tcPr>
          <w:p w:rsidR="000F3BF6" w:rsidRDefault="000F3BF6" w:rsidP="000F3BF6">
            <w:pPr>
              <w:rPr>
                <w:b/>
                <w:szCs w:val="24"/>
                <w:lang w:val="en-US"/>
              </w:rPr>
            </w:pPr>
            <w:r>
              <w:rPr>
                <w:b/>
                <w:szCs w:val="24"/>
                <w:lang w:val="en-US"/>
              </w:rPr>
              <w:t>10. Rational</w:t>
            </w:r>
            <w:r w:rsidR="00C32845">
              <w:rPr>
                <w:b/>
                <w:szCs w:val="24"/>
                <w:lang w:val="en-US"/>
              </w:rPr>
              <w:t xml:space="preserve"> CBL RT for z</w:t>
            </w:r>
            <w:r>
              <w:rPr>
                <w:b/>
                <w:szCs w:val="24"/>
                <w:lang w:val="en-US"/>
              </w:rPr>
              <w:t>Series</w:t>
            </w:r>
          </w:p>
        </w:tc>
      </w:tr>
      <w:tr w:rsidR="00C32845" w:rsidTr="00A26B03">
        <w:trPr>
          <w:trHeight w:val="350"/>
        </w:trPr>
        <w:tc>
          <w:tcPr>
            <w:tcW w:w="6930" w:type="dxa"/>
          </w:tcPr>
          <w:p w:rsidR="00C32845" w:rsidRPr="00C32845" w:rsidRDefault="00C32845" w:rsidP="00C32845">
            <w:pPr>
              <w:rPr>
                <w:b/>
                <w:szCs w:val="24"/>
              </w:rPr>
            </w:pPr>
            <w:r>
              <w:rPr>
                <w:b/>
                <w:szCs w:val="24"/>
              </w:rPr>
              <w:t>11.  WebSphere MQ for z/Os V 7</w:t>
            </w:r>
          </w:p>
        </w:tc>
      </w:tr>
      <w:tr w:rsidR="00C32845" w:rsidTr="00A26B03">
        <w:trPr>
          <w:trHeight w:val="350"/>
        </w:trPr>
        <w:tc>
          <w:tcPr>
            <w:tcW w:w="6930" w:type="dxa"/>
          </w:tcPr>
          <w:p w:rsidR="00C32845" w:rsidRDefault="00C32845" w:rsidP="000F3BF6">
            <w:pPr>
              <w:rPr>
                <w:b/>
                <w:szCs w:val="24"/>
              </w:rPr>
            </w:pPr>
            <w:r>
              <w:rPr>
                <w:b/>
                <w:szCs w:val="24"/>
              </w:rPr>
              <w:t>12.  WebSphere MQ Client Attachment V 7</w:t>
            </w:r>
          </w:p>
        </w:tc>
      </w:tr>
      <w:tr w:rsidR="00C32845" w:rsidTr="00A26B03">
        <w:trPr>
          <w:trHeight w:val="350"/>
        </w:trPr>
        <w:tc>
          <w:tcPr>
            <w:tcW w:w="6930" w:type="dxa"/>
          </w:tcPr>
          <w:p w:rsidR="00C32845" w:rsidRDefault="00C32845" w:rsidP="000F3BF6">
            <w:pPr>
              <w:rPr>
                <w:b/>
                <w:szCs w:val="24"/>
              </w:rPr>
            </w:pPr>
            <w:r>
              <w:rPr>
                <w:b/>
                <w:szCs w:val="24"/>
              </w:rPr>
              <w:t>13. Enterprise COBOL V 4</w:t>
            </w:r>
          </w:p>
        </w:tc>
      </w:tr>
      <w:tr w:rsidR="00C32845" w:rsidTr="00A26B03">
        <w:trPr>
          <w:trHeight w:val="350"/>
        </w:trPr>
        <w:tc>
          <w:tcPr>
            <w:tcW w:w="6930" w:type="dxa"/>
          </w:tcPr>
          <w:p w:rsidR="00C32845" w:rsidRDefault="00C32845" w:rsidP="000F3BF6">
            <w:pPr>
              <w:rPr>
                <w:b/>
                <w:szCs w:val="24"/>
              </w:rPr>
            </w:pPr>
            <w:r>
              <w:rPr>
                <w:b/>
                <w:szCs w:val="24"/>
              </w:rPr>
              <w:t>14. CICS TS for z/OS V 5</w:t>
            </w:r>
          </w:p>
        </w:tc>
      </w:tr>
      <w:tr w:rsidR="00C32845" w:rsidTr="00A26B03">
        <w:trPr>
          <w:trHeight w:val="350"/>
        </w:trPr>
        <w:tc>
          <w:tcPr>
            <w:tcW w:w="6930" w:type="dxa"/>
          </w:tcPr>
          <w:p w:rsidR="00C32845" w:rsidRDefault="00C32845" w:rsidP="000F3BF6">
            <w:pPr>
              <w:rPr>
                <w:b/>
                <w:szCs w:val="24"/>
              </w:rPr>
            </w:pPr>
            <w:r>
              <w:rPr>
                <w:b/>
                <w:szCs w:val="24"/>
              </w:rPr>
              <w:t>15. z/OS Application Conectivity for DB2 on z/OS</w:t>
            </w:r>
          </w:p>
        </w:tc>
      </w:tr>
      <w:tr w:rsidR="00C32845" w:rsidTr="00A26B03">
        <w:trPr>
          <w:trHeight w:val="350"/>
        </w:trPr>
        <w:tc>
          <w:tcPr>
            <w:tcW w:w="6930" w:type="dxa"/>
          </w:tcPr>
          <w:p w:rsidR="00C32845" w:rsidRDefault="00C32845" w:rsidP="000F3BF6">
            <w:pPr>
              <w:rPr>
                <w:b/>
                <w:szCs w:val="24"/>
              </w:rPr>
            </w:pPr>
            <w:r>
              <w:rPr>
                <w:b/>
                <w:szCs w:val="24"/>
              </w:rPr>
              <w:t>16. DB2 Utilities Suite V 11</w:t>
            </w:r>
          </w:p>
        </w:tc>
      </w:tr>
      <w:tr w:rsidR="00C32845" w:rsidTr="00A26B03">
        <w:trPr>
          <w:trHeight w:val="350"/>
        </w:trPr>
        <w:tc>
          <w:tcPr>
            <w:tcW w:w="6930" w:type="dxa"/>
          </w:tcPr>
          <w:p w:rsidR="00C32845" w:rsidRDefault="00C32845" w:rsidP="000F3BF6">
            <w:pPr>
              <w:rPr>
                <w:b/>
                <w:szCs w:val="24"/>
              </w:rPr>
            </w:pPr>
            <w:r>
              <w:rPr>
                <w:b/>
                <w:szCs w:val="24"/>
              </w:rPr>
              <w:t>17. DB2 Administration Tools V 11</w:t>
            </w:r>
          </w:p>
        </w:tc>
      </w:tr>
      <w:tr w:rsidR="00C32845" w:rsidTr="00A26B03">
        <w:trPr>
          <w:trHeight w:val="350"/>
        </w:trPr>
        <w:tc>
          <w:tcPr>
            <w:tcW w:w="6930" w:type="dxa"/>
          </w:tcPr>
          <w:p w:rsidR="00C32845" w:rsidRDefault="00C32845" w:rsidP="000F3BF6">
            <w:pPr>
              <w:rPr>
                <w:b/>
                <w:szCs w:val="24"/>
              </w:rPr>
            </w:pPr>
            <w:r>
              <w:rPr>
                <w:b/>
                <w:szCs w:val="24"/>
              </w:rPr>
              <w:t>18. InfoSphere CDC Replication Server for DB2 z/OS V 10.2</w:t>
            </w:r>
          </w:p>
        </w:tc>
      </w:tr>
      <w:tr w:rsidR="00C32845" w:rsidTr="00A26B03">
        <w:trPr>
          <w:trHeight w:val="350"/>
        </w:trPr>
        <w:tc>
          <w:tcPr>
            <w:tcW w:w="6930" w:type="dxa"/>
          </w:tcPr>
          <w:p w:rsidR="00C32845" w:rsidRDefault="00C32845" w:rsidP="000F3BF6">
            <w:pPr>
              <w:rPr>
                <w:b/>
                <w:szCs w:val="24"/>
              </w:rPr>
            </w:pPr>
            <w:r>
              <w:rPr>
                <w:b/>
                <w:szCs w:val="24"/>
              </w:rPr>
              <w:t>19. CICS Transaction Gateway for z/OS V 8</w:t>
            </w:r>
          </w:p>
        </w:tc>
      </w:tr>
      <w:tr w:rsidR="00C32845" w:rsidTr="00A26B03">
        <w:trPr>
          <w:trHeight w:val="350"/>
        </w:trPr>
        <w:tc>
          <w:tcPr>
            <w:tcW w:w="6930" w:type="dxa"/>
          </w:tcPr>
          <w:p w:rsidR="00C32845" w:rsidRDefault="00C32845" w:rsidP="000F3BF6">
            <w:pPr>
              <w:rPr>
                <w:b/>
                <w:szCs w:val="24"/>
              </w:rPr>
            </w:pPr>
            <w:r>
              <w:rPr>
                <w:b/>
                <w:szCs w:val="24"/>
              </w:rPr>
              <w:t>20. App Performance Analyzer V13</w:t>
            </w:r>
          </w:p>
        </w:tc>
      </w:tr>
      <w:tr w:rsidR="00C32845" w:rsidTr="00A26B03">
        <w:trPr>
          <w:trHeight w:val="350"/>
        </w:trPr>
        <w:tc>
          <w:tcPr>
            <w:tcW w:w="6930" w:type="dxa"/>
          </w:tcPr>
          <w:p w:rsidR="00C32845" w:rsidRDefault="00C32845" w:rsidP="000F3BF6">
            <w:pPr>
              <w:rPr>
                <w:b/>
                <w:szCs w:val="24"/>
              </w:rPr>
            </w:pPr>
            <w:r>
              <w:rPr>
                <w:b/>
                <w:szCs w:val="24"/>
              </w:rPr>
              <w:t>21. Optim Query WL Tuner for DB2</w:t>
            </w:r>
          </w:p>
        </w:tc>
      </w:tr>
    </w:tbl>
    <w:p w:rsidR="00073697" w:rsidRPr="000F3BF6" w:rsidRDefault="00073697" w:rsidP="008F3DC8">
      <w:pPr>
        <w:rPr>
          <w:b/>
          <w:szCs w:val="24"/>
          <w:lang w:val="en-US"/>
        </w:rPr>
      </w:pPr>
    </w:p>
    <w:p w:rsidR="00073697" w:rsidRDefault="00073697" w:rsidP="008F3DC8">
      <w:pPr>
        <w:rPr>
          <w:b/>
          <w:szCs w:val="24"/>
        </w:rPr>
      </w:pPr>
    </w:p>
    <w:p w:rsidR="00073697" w:rsidRDefault="00073697" w:rsidP="008F3DC8">
      <w:pPr>
        <w:rPr>
          <w:b/>
          <w:szCs w:val="24"/>
        </w:rPr>
      </w:pPr>
    </w:p>
    <w:p w:rsidR="00073697" w:rsidRDefault="00073697" w:rsidP="008F3DC8">
      <w:pPr>
        <w:rPr>
          <w:b/>
          <w:szCs w:val="24"/>
        </w:rPr>
      </w:pPr>
    </w:p>
    <w:p w:rsidR="00073697" w:rsidRDefault="00073697" w:rsidP="008F3DC8">
      <w:pPr>
        <w:rPr>
          <w:b/>
          <w:szCs w:val="24"/>
        </w:rPr>
      </w:pPr>
    </w:p>
    <w:p w:rsidR="00073697" w:rsidRDefault="00073697" w:rsidP="008F3DC8">
      <w:pPr>
        <w:rPr>
          <w:b/>
          <w:szCs w:val="24"/>
        </w:rPr>
      </w:pPr>
    </w:p>
    <w:p w:rsidR="00C32845" w:rsidRDefault="00C32845" w:rsidP="008F3DC8">
      <w:pPr>
        <w:rPr>
          <w:b/>
          <w:szCs w:val="24"/>
        </w:rPr>
      </w:pPr>
    </w:p>
    <w:p w:rsidR="00C32845" w:rsidRDefault="00C32845" w:rsidP="008F3DC8">
      <w:pPr>
        <w:rPr>
          <w:b/>
          <w:szCs w:val="24"/>
        </w:rPr>
      </w:pPr>
    </w:p>
    <w:p w:rsidR="00C32845" w:rsidRDefault="00C32845" w:rsidP="008F3DC8">
      <w:pPr>
        <w:rPr>
          <w:b/>
          <w:szCs w:val="24"/>
        </w:rPr>
      </w:pPr>
    </w:p>
    <w:p w:rsidR="00C32845" w:rsidRDefault="00C32845" w:rsidP="008F3DC8">
      <w:pPr>
        <w:rPr>
          <w:b/>
          <w:szCs w:val="24"/>
        </w:rPr>
      </w:pPr>
    </w:p>
    <w:p w:rsidR="008F3DC8" w:rsidRPr="00C32845" w:rsidRDefault="008F3DC8" w:rsidP="008F3DC8">
      <w:pPr>
        <w:pStyle w:val="BodyText"/>
        <w:keepNext/>
        <w:tabs>
          <w:tab w:val="left" w:pos="4253"/>
          <w:tab w:val="center" w:pos="4901"/>
        </w:tabs>
        <w:spacing w:before="120"/>
        <w:rPr>
          <w:rFonts w:ascii="Times New Roman" w:hAnsi="Times New Roman"/>
          <w:noProof/>
          <w:color w:val="FF0000"/>
          <w:szCs w:val="24"/>
        </w:rPr>
      </w:pPr>
    </w:p>
    <w:p w:rsidR="00E12375" w:rsidRPr="00CA4AAF" w:rsidRDefault="00E12375" w:rsidP="00CA4AAF">
      <w:pPr>
        <w:pStyle w:val="BodyText"/>
        <w:keepNext/>
        <w:numPr>
          <w:ilvl w:val="0"/>
          <w:numId w:val="32"/>
        </w:numPr>
        <w:tabs>
          <w:tab w:val="left" w:pos="4253"/>
          <w:tab w:val="center" w:pos="4901"/>
        </w:tabs>
        <w:spacing w:before="120"/>
        <w:rPr>
          <w:rFonts w:ascii="Times New Roman" w:hAnsi="Times New Roman"/>
          <w:b/>
          <w:noProof/>
        </w:rPr>
      </w:pPr>
      <w:r w:rsidRPr="00E12375">
        <w:rPr>
          <w:rFonts w:ascii="Times New Roman" w:hAnsi="Times New Roman"/>
          <w:b/>
          <w:noProof/>
        </w:rPr>
        <w:t xml:space="preserve">Рок </w:t>
      </w:r>
      <w:r w:rsidR="00BB518D">
        <w:rPr>
          <w:rFonts w:ascii="Times New Roman" w:hAnsi="Times New Roman"/>
          <w:b/>
          <w:noProof/>
        </w:rPr>
        <w:t xml:space="preserve">и начин </w:t>
      </w:r>
      <w:r w:rsidRPr="00E12375">
        <w:rPr>
          <w:rFonts w:ascii="Times New Roman" w:hAnsi="Times New Roman"/>
          <w:b/>
          <w:noProof/>
        </w:rPr>
        <w:t>извршења услуге</w:t>
      </w:r>
    </w:p>
    <w:p w:rsidR="00E12375" w:rsidRPr="00EC6F07" w:rsidRDefault="00EC6F07" w:rsidP="00E12375">
      <w:pPr>
        <w:keepNext/>
      </w:pPr>
      <w:r>
        <w:tab/>
      </w:r>
      <w:r w:rsidR="00E12375" w:rsidRPr="00EC6F07">
        <w:t xml:space="preserve">Вршење услуге </w:t>
      </w:r>
      <w:r w:rsidRPr="00EC6F07">
        <w:t>понуђач</w:t>
      </w:r>
      <w:r w:rsidR="00E12375" w:rsidRPr="00EC6F07">
        <w:t xml:space="preserve"> започиње по одазиву на пис</w:t>
      </w:r>
      <w:r w:rsidR="00A26B03">
        <w:t>ани</w:t>
      </w:r>
      <w:r w:rsidR="00E12375" w:rsidRPr="00EC6F07">
        <w:t xml:space="preserve"> позив</w:t>
      </w:r>
      <w:r w:rsidR="002805E6">
        <w:t xml:space="preserve"> Наручиоца</w:t>
      </w:r>
      <w:r w:rsidR="00BB518D" w:rsidRPr="00EC6F07">
        <w:t xml:space="preserve"> изласком на локацију Н</w:t>
      </w:r>
      <w:r w:rsidR="00E12375" w:rsidRPr="00EC6F07">
        <w:t>аручиоца, Народних Хероја бр. 63, Нови Београд.</w:t>
      </w:r>
    </w:p>
    <w:p w:rsidR="00EC6F07" w:rsidRPr="004B322C" w:rsidRDefault="00EC6F07" w:rsidP="00EC6F07">
      <w:pPr>
        <w:rPr>
          <w:color w:val="000000" w:themeColor="text1"/>
        </w:rPr>
      </w:pPr>
      <w:r w:rsidRPr="004B322C">
        <w:rPr>
          <w:color w:val="000000" w:themeColor="text1"/>
        </w:rPr>
        <w:tab/>
        <w:t>Пис</w:t>
      </w:r>
      <w:r w:rsidR="00A26B03" w:rsidRPr="004B322C">
        <w:rPr>
          <w:color w:val="000000" w:themeColor="text1"/>
        </w:rPr>
        <w:t>ани</w:t>
      </w:r>
      <w:r w:rsidRPr="004B322C">
        <w:rPr>
          <w:color w:val="000000" w:themeColor="text1"/>
        </w:rPr>
        <w:t xml:space="preserve"> позив </w:t>
      </w:r>
      <w:r w:rsidRPr="004B322C">
        <w:rPr>
          <w:noProof/>
          <w:color w:val="000000" w:themeColor="text1"/>
        </w:rPr>
        <w:t>за извршење услуге Наручилац</w:t>
      </w:r>
      <w:r w:rsidRPr="004B322C">
        <w:rPr>
          <w:color w:val="000000" w:themeColor="text1"/>
        </w:rPr>
        <w:t xml:space="preserve"> </w:t>
      </w:r>
      <w:r w:rsidRPr="004B322C">
        <w:rPr>
          <w:noProof/>
          <w:color w:val="000000" w:themeColor="text1"/>
        </w:rPr>
        <w:t xml:space="preserve">упућује </w:t>
      </w:r>
      <w:r w:rsidRPr="004B322C">
        <w:rPr>
          <w:color w:val="000000" w:themeColor="text1"/>
        </w:rPr>
        <w:t>електронским путем, лично након обављеног телефонског разговора</w:t>
      </w:r>
      <w:r w:rsidR="00693298" w:rsidRPr="004B322C">
        <w:rPr>
          <w:color w:val="000000" w:themeColor="text1"/>
        </w:rPr>
        <w:t>.</w:t>
      </w:r>
    </w:p>
    <w:p w:rsidR="00E12375" w:rsidRPr="00EC6F07" w:rsidRDefault="00EC6F07" w:rsidP="00E12375">
      <w:pPr>
        <w:keepNext/>
        <w:rPr>
          <w:noProof/>
          <w:szCs w:val="24"/>
        </w:rPr>
      </w:pPr>
      <w:r>
        <w:rPr>
          <w:noProof/>
          <w:szCs w:val="24"/>
        </w:rPr>
        <w:tab/>
      </w:r>
      <w:r w:rsidR="00E12375" w:rsidRPr="00EC6F07">
        <w:rPr>
          <w:noProof/>
          <w:szCs w:val="24"/>
        </w:rPr>
        <w:t>Рок за одазив</w:t>
      </w:r>
      <w:r w:rsidR="00E12375" w:rsidRPr="00EC6F07">
        <w:rPr>
          <w:noProof/>
        </w:rPr>
        <w:t xml:space="preserve"> на пис</w:t>
      </w:r>
      <w:r w:rsidR="00BB518D" w:rsidRPr="00EC6F07">
        <w:rPr>
          <w:noProof/>
        </w:rPr>
        <w:t>ани</w:t>
      </w:r>
      <w:r w:rsidR="00E12375" w:rsidRPr="00EC6F07">
        <w:rPr>
          <w:noProof/>
        </w:rPr>
        <w:t xml:space="preserve"> позив </w:t>
      </w:r>
      <w:r w:rsidR="00E12375" w:rsidRPr="00EC6F07">
        <w:rPr>
          <w:noProof/>
          <w:szCs w:val="24"/>
        </w:rPr>
        <w:t>и излазак на локацију</w:t>
      </w:r>
      <w:r>
        <w:rPr>
          <w:noProof/>
        </w:rPr>
        <w:t xml:space="preserve"> Н</w:t>
      </w:r>
      <w:r w:rsidR="00E12375" w:rsidRPr="00EC6F07">
        <w:rPr>
          <w:noProof/>
        </w:rPr>
        <w:t>аручиоца</w:t>
      </w:r>
      <w:r w:rsidR="00E12375" w:rsidRPr="00EC6F07">
        <w:rPr>
          <w:noProof/>
          <w:szCs w:val="24"/>
        </w:rPr>
        <w:t xml:space="preserve"> не може бити дужи од 4 сата од пријема </w:t>
      </w:r>
      <w:r w:rsidR="00BB518D" w:rsidRPr="00EC6F07">
        <w:rPr>
          <w:noProof/>
          <w:szCs w:val="24"/>
        </w:rPr>
        <w:t>писаног позива Н</w:t>
      </w:r>
      <w:r w:rsidR="00E12375" w:rsidRPr="00EC6F07">
        <w:rPr>
          <w:noProof/>
          <w:szCs w:val="24"/>
        </w:rPr>
        <w:t>аручиоца.</w:t>
      </w:r>
    </w:p>
    <w:p w:rsidR="00BB518D" w:rsidRPr="004B322C" w:rsidRDefault="00BB518D" w:rsidP="00E12375">
      <w:pPr>
        <w:keepNext/>
        <w:rPr>
          <w:color w:val="000000" w:themeColor="text1"/>
          <w:szCs w:val="24"/>
        </w:rPr>
      </w:pPr>
    </w:p>
    <w:p w:rsidR="008F3DC8" w:rsidRDefault="002805E6" w:rsidP="00BB518D">
      <w:pPr>
        <w:pStyle w:val="BodyText"/>
        <w:keepNext/>
        <w:numPr>
          <w:ilvl w:val="0"/>
          <w:numId w:val="32"/>
        </w:numPr>
        <w:tabs>
          <w:tab w:val="left" w:pos="4253"/>
          <w:tab w:val="center" w:pos="4901"/>
        </w:tabs>
        <w:spacing w:before="120"/>
        <w:rPr>
          <w:rFonts w:ascii="Times New Roman" w:hAnsi="Times New Roman"/>
          <w:b/>
          <w:noProof/>
        </w:rPr>
      </w:pPr>
      <w:r>
        <w:rPr>
          <w:rFonts w:ascii="Times New Roman" w:hAnsi="Times New Roman"/>
          <w:b/>
          <w:noProof/>
        </w:rPr>
        <w:t>Гаранција и г</w:t>
      </w:r>
      <w:r w:rsidR="00BB518D" w:rsidRPr="00BB518D">
        <w:rPr>
          <w:rFonts w:ascii="Times New Roman" w:hAnsi="Times New Roman"/>
          <w:b/>
          <w:noProof/>
        </w:rPr>
        <w:t>решке у квалитету</w:t>
      </w:r>
    </w:p>
    <w:p w:rsidR="00EC6F07" w:rsidRPr="00EC6F07" w:rsidRDefault="00693298" w:rsidP="00EC6F07">
      <w:pPr>
        <w:pStyle w:val="BodyText"/>
        <w:keepNext/>
        <w:tabs>
          <w:tab w:val="left" w:pos="4253"/>
          <w:tab w:val="center" w:pos="4901"/>
        </w:tabs>
        <w:spacing w:before="120"/>
        <w:rPr>
          <w:rFonts w:ascii="Times New Roman" w:hAnsi="Times New Roman"/>
          <w:b/>
          <w:noProof/>
        </w:rPr>
      </w:pPr>
      <w:r>
        <w:rPr>
          <w:rFonts w:asciiTheme="minorHAnsi" w:hAnsiTheme="minorHAnsi"/>
          <w:noProof/>
        </w:rPr>
        <w:t xml:space="preserve">                  </w:t>
      </w:r>
      <w:r w:rsidR="00EC6F07" w:rsidRPr="00EC6F07">
        <w:rPr>
          <w:noProof/>
        </w:rPr>
        <w:t>Гаранција за квалитет извршене услуге на може бити краћа од 3 месеца од званичне квантитативно – квалитативне примопредаје</w:t>
      </w:r>
    </w:p>
    <w:p w:rsidR="00BB518D" w:rsidRPr="00EC6F07" w:rsidRDefault="00EC6F07" w:rsidP="00BB518D">
      <w:pPr>
        <w:keepNext/>
        <w:tabs>
          <w:tab w:val="left" w:pos="990"/>
        </w:tabs>
        <w:rPr>
          <w:noProof/>
        </w:rPr>
      </w:pPr>
      <w:r>
        <w:rPr>
          <w:noProof/>
          <w:color w:val="00B050"/>
        </w:rPr>
        <w:tab/>
      </w:r>
      <w:r w:rsidR="00BB518D" w:rsidRPr="00EC6F07">
        <w:rPr>
          <w:noProof/>
        </w:rPr>
        <w:t>Наручилац и понуђач записнички ће констатовати да ли су услуге које су предмет јавне набавке извршене у складу са Уговором и пис</w:t>
      </w:r>
      <w:r w:rsidR="00693298">
        <w:rPr>
          <w:noProof/>
        </w:rPr>
        <w:t>аним</w:t>
      </w:r>
      <w:r w:rsidR="00BB518D" w:rsidRPr="00EC6F07">
        <w:rPr>
          <w:noProof/>
        </w:rPr>
        <w:t xml:space="preserve"> позивом </w:t>
      </w:r>
      <w:r w:rsidR="00693298">
        <w:rPr>
          <w:noProof/>
        </w:rPr>
        <w:t>Н</w:t>
      </w:r>
      <w:r w:rsidR="00BB518D" w:rsidRPr="00EC6F07">
        <w:rPr>
          <w:noProof/>
        </w:rPr>
        <w:t>аручиоца.</w:t>
      </w:r>
    </w:p>
    <w:p w:rsidR="008F3DC8" w:rsidRPr="004B322C" w:rsidRDefault="00EC6F07" w:rsidP="005A3450">
      <w:pPr>
        <w:keepNext/>
        <w:tabs>
          <w:tab w:val="left" w:pos="990"/>
        </w:tabs>
        <w:rPr>
          <w:color w:val="000000" w:themeColor="text1"/>
        </w:rPr>
      </w:pPr>
      <w:r>
        <w:rPr>
          <w:noProof/>
          <w:color w:val="FF0000"/>
        </w:rPr>
        <w:tab/>
      </w:r>
      <w:r w:rsidRPr="005A3450">
        <w:rPr>
          <w:noProof/>
        </w:rPr>
        <w:t xml:space="preserve">У гарантном року </w:t>
      </w:r>
      <w:r w:rsidR="005A3450" w:rsidRPr="005A3450">
        <w:rPr>
          <w:noProof/>
        </w:rPr>
        <w:t>понуђач</w:t>
      </w:r>
      <w:r w:rsidRPr="005A3450">
        <w:rPr>
          <w:noProof/>
        </w:rPr>
        <w:t xml:space="preserve"> је дужан да бесплатно отклони недостатке </w:t>
      </w:r>
      <w:r w:rsidRPr="004B322C">
        <w:rPr>
          <w:noProof/>
          <w:color w:val="000000" w:themeColor="text1"/>
        </w:rPr>
        <w:t>пружених услуга уколико се установи да исте нису пружене у складу са пис</w:t>
      </w:r>
      <w:r w:rsidR="001626A0" w:rsidRPr="004B322C">
        <w:rPr>
          <w:noProof/>
          <w:color w:val="000000" w:themeColor="text1"/>
        </w:rPr>
        <w:t>аним</w:t>
      </w:r>
      <w:r w:rsidRPr="004B322C">
        <w:rPr>
          <w:noProof/>
          <w:color w:val="000000" w:themeColor="text1"/>
        </w:rPr>
        <w:t xml:space="preserve"> позивом </w:t>
      </w:r>
      <w:r w:rsidR="005A3450" w:rsidRPr="004B322C">
        <w:rPr>
          <w:noProof/>
          <w:color w:val="000000" w:themeColor="text1"/>
        </w:rPr>
        <w:t>Наручиоца</w:t>
      </w:r>
      <w:r w:rsidRPr="004B322C">
        <w:rPr>
          <w:noProof/>
          <w:color w:val="000000" w:themeColor="text1"/>
        </w:rPr>
        <w:t xml:space="preserve"> и техничком </w:t>
      </w:r>
      <w:r w:rsidR="005A3450" w:rsidRPr="004B322C">
        <w:rPr>
          <w:noProof/>
          <w:color w:val="000000" w:themeColor="text1"/>
        </w:rPr>
        <w:t>карактеристикама из тачке 1.</w:t>
      </w:r>
      <w:r w:rsidR="00702A05" w:rsidRPr="004B322C">
        <w:rPr>
          <w:noProof/>
          <w:color w:val="000000" w:themeColor="text1"/>
        </w:rPr>
        <w:t xml:space="preserve"> у року који не може бити дужи од </w:t>
      </w:r>
      <w:r w:rsidR="004B322C" w:rsidRPr="004B322C">
        <w:rPr>
          <w:noProof/>
          <w:color w:val="000000" w:themeColor="text1"/>
          <w:lang w:val="en-US"/>
        </w:rPr>
        <w:t xml:space="preserve">8 </w:t>
      </w:r>
      <w:r w:rsidR="00702A05" w:rsidRPr="004B322C">
        <w:rPr>
          <w:noProof/>
          <w:color w:val="000000" w:themeColor="text1"/>
        </w:rPr>
        <w:t>сат</w:t>
      </w:r>
      <w:r w:rsidR="004B322C" w:rsidRPr="004B322C">
        <w:rPr>
          <w:noProof/>
          <w:color w:val="000000" w:themeColor="text1"/>
        </w:rPr>
        <w:t>и</w:t>
      </w:r>
      <w:r w:rsidR="00702A05" w:rsidRPr="004B322C">
        <w:rPr>
          <w:noProof/>
          <w:color w:val="000000" w:themeColor="text1"/>
        </w:rPr>
        <w:t xml:space="preserve"> од дана и сата пријема писане рекламације Наручиоца </w:t>
      </w:r>
    </w:p>
    <w:p w:rsidR="005A3450" w:rsidRPr="004B322C" w:rsidRDefault="005A3450" w:rsidP="005A3450">
      <w:pPr>
        <w:keepNext/>
        <w:tabs>
          <w:tab w:val="left" w:pos="990"/>
        </w:tabs>
        <w:rPr>
          <w:color w:val="000000" w:themeColor="text1"/>
        </w:rPr>
      </w:pPr>
    </w:p>
    <w:p w:rsidR="00F9161B" w:rsidRPr="00A16450" w:rsidRDefault="00F9161B" w:rsidP="005A3450">
      <w:pPr>
        <w:pStyle w:val="Heading4"/>
        <w:numPr>
          <w:ilvl w:val="0"/>
          <w:numId w:val="32"/>
        </w:numPr>
        <w:rPr>
          <w:lang w:val="ru-RU"/>
        </w:rPr>
      </w:pPr>
      <w:r w:rsidRPr="00A16450">
        <w:rPr>
          <w:lang w:val="ru-RU"/>
        </w:rPr>
        <w:t xml:space="preserve">Квантитативно - квалитативна примопредаја </w:t>
      </w:r>
    </w:p>
    <w:p w:rsidR="00F9161B" w:rsidRPr="00A16450" w:rsidRDefault="00F9161B" w:rsidP="00F9161B">
      <w:pPr>
        <w:pStyle w:val="Heading5"/>
        <w:rPr>
          <w:color w:val="auto"/>
        </w:rPr>
      </w:pPr>
    </w:p>
    <w:p w:rsidR="00F9161B" w:rsidRPr="00D204D8" w:rsidRDefault="005A3450" w:rsidP="005A3450">
      <w:r>
        <w:tab/>
      </w:r>
      <w:r w:rsidR="00F9161B" w:rsidRPr="00D204D8">
        <w:t>Квалитативно квантитативна примопредаја</w:t>
      </w:r>
      <w:r w:rsidR="00F9161B" w:rsidRPr="00D204D8">
        <w:rPr>
          <w:szCs w:val="24"/>
        </w:rPr>
        <w:t xml:space="preserve"> </w:t>
      </w:r>
      <w:r w:rsidR="00F9161B" w:rsidRPr="00D204D8">
        <w:rPr>
          <w:noProof/>
        </w:rPr>
        <w:t xml:space="preserve">услуга </w:t>
      </w:r>
      <w:r w:rsidR="00F9161B" w:rsidRPr="00D204D8">
        <w:rPr>
          <w:lang w:val="ru-RU"/>
        </w:rPr>
        <w:t xml:space="preserve">одржавања системског софтвера </w:t>
      </w:r>
      <w:r w:rsidR="001626A0" w:rsidRPr="00D204D8">
        <w:rPr>
          <w:lang w:val="ru-RU"/>
        </w:rPr>
        <w:t xml:space="preserve">на </w:t>
      </w:r>
      <w:r w:rsidR="00F9161B" w:rsidRPr="00D204D8">
        <w:rPr>
          <w:noProof/>
        </w:rPr>
        <w:t>централн</w:t>
      </w:r>
      <w:r w:rsidR="001626A0" w:rsidRPr="00D204D8">
        <w:rPr>
          <w:noProof/>
        </w:rPr>
        <w:t>ој</w:t>
      </w:r>
      <w:r w:rsidR="00F9161B" w:rsidRPr="00D204D8">
        <w:rPr>
          <w:noProof/>
        </w:rPr>
        <w:t xml:space="preserve"> </w:t>
      </w:r>
      <w:r w:rsidR="00F9161B" w:rsidRPr="00D204D8">
        <w:rPr>
          <w:lang w:val="ru-RU"/>
        </w:rPr>
        <w:t>платформ</w:t>
      </w:r>
      <w:r w:rsidR="001626A0" w:rsidRPr="00D204D8">
        <w:rPr>
          <w:lang w:val="ru-RU"/>
        </w:rPr>
        <w:t>и</w:t>
      </w:r>
      <w:r w:rsidR="00F9161B" w:rsidRPr="00D204D8">
        <w:t xml:space="preserve"> врши се на локацији</w:t>
      </w:r>
      <w:r w:rsidR="00F9161B" w:rsidRPr="00D204D8">
        <w:rPr>
          <w:caps/>
        </w:rPr>
        <w:t xml:space="preserve"> </w:t>
      </w:r>
      <w:r w:rsidRPr="00D204D8">
        <w:rPr>
          <w:caps/>
        </w:rPr>
        <w:t>Н</w:t>
      </w:r>
      <w:r w:rsidRPr="00D204D8">
        <w:t>аручиоца</w:t>
      </w:r>
      <w:r w:rsidR="00F9161B" w:rsidRPr="00D204D8">
        <w:t xml:space="preserve">, </w:t>
      </w:r>
      <w:r w:rsidR="00F9161B" w:rsidRPr="00D204D8">
        <w:rPr>
          <w:noProof/>
        </w:rPr>
        <w:t xml:space="preserve">од стране овлашћеног представника </w:t>
      </w:r>
      <w:r w:rsidRPr="00D204D8">
        <w:rPr>
          <w:caps/>
          <w:noProof/>
        </w:rPr>
        <w:t>Н</w:t>
      </w:r>
      <w:r w:rsidRPr="00D204D8">
        <w:t xml:space="preserve">аручиоца </w:t>
      </w:r>
      <w:r w:rsidR="00F9161B" w:rsidRPr="00D204D8">
        <w:rPr>
          <w:noProof/>
        </w:rPr>
        <w:t xml:space="preserve">у присуству овлашћеног представника </w:t>
      </w:r>
      <w:r w:rsidRPr="00D204D8">
        <w:rPr>
          <w:noProof/>
        </w:rPr>
        <w:t>понуђача</w:t>
      </w:r>
      <w:r w:rsidR="00F9161B" w:rsidRPr="00D204D8">
        <w:rPr>
          <w:noProof/>
        </w:rPr>
        <w:t>.</w:t>
      </w:r>
    </w:p>
    <w:p w:rsidR="00F9161B" w:rsidRPr="00D204D8" w:rsidRDefault="005A3450" w:rsidP="00F9161B">
      <w:pPr>
        <w:keepNext/>
        <w:tabs>
          <w:tab w:val="left" w:pos="1350"/>
        </w:tabs>
        <w:rPr>
          <w:szCs w:val="24"/>
        </w:rPr>
      </w:pPr>
      <w:r w:rsidRPr="00D204D8">
        <w:rPr>
          <w:szCs w:val="24"/>
        </w:rPr>
        <w:tab/>
      </w:r>
      <w:r w:rsidR="00F9161B" w:rsidRPr="00D204D8">
        <w:rPr>
          <w:szCs w:val="24"/>
        </w:rPr>
        <w:t xml:space="preserve">Квалитативно квантитативна примопредаја врши се тако што ће овлашћени представници </w:t>
      </w:r>
      <w:r w:rsidRPr="00D204D8">
        <w:rPr>
          <w:szCs w:val="24"/>
        </w:rPr>
        <w:t>понуђача</w:t>
      </w:r>
      <w:r w:rsidR="00F9161B" w:rsidRPr="00D204D8">
        <w:rPr>
          <w:szCs w:val="24"/>
        </w:rPr>
        <w:t xml:space="preserve"> и </w:t>
      </w:r>
      <w:r w:rsidRPr="00D204D8">
        <w:rPr>
          <w:caps/>
          <w:noProof/>
        </w:rPr>
        <w:t>Н</w:t>
      </w:r>
      <w:r w:rsidRPr="00D204D8">
        <w:t xml:space="preserve">аручиоца </w:t>
      </w:r>
      <w:r w:rsidR="00F9161B" w:rsidRPr="00D204D8">
        <w:rPr>
          <w:szCs w:val="24"/>
        </w:rPr>
        <w:t>потписати Записник, којим се потврђује да су услуге и број радних сати, наведене у пис</w:t>
      </w:r>
      <w:r w:rsidR="00693298" w:rsidRPr="00D204D8">
        <w:rPr>
          <w:szCs w:val="24"/>
        </w:rPr>
        <w:t>аном</w:t>
      </w:r>
      <w:r w:rsidR="00F9161B" w:rsidRPr="00D204D8">
        <w:rPr>
          <w:szCs w:val="24"/>
        </w:rPr>
        <w:t xml:space="preserve"> извештају </w:t>
      </w:r>
      <w:r w:rsidRPr="00D204D8">
        <w:rPr>
          <w:szCs w:val="24"/>
        </w:rPr>
        <w:t>понуђача</w:t>
      </w:r>
      <w:r w:rsidR="00693298" w:rsidRPr="00D204D8">
        <w:rPr>
          <w:szCs w:val="24"/>
        </w:rPr>
        <w:t xml:space="preserve"> извршене</w:t>
      </w:r>
      <w:r w:rsidR="00F9161B" w:rsidRPr="00D204D8">
        <w:rPr>
          <w:szCs w:val="24"/>
        </w:rPr>
        <w:t>.</w:t>
      </w:r>
    </w:p>
    <w:p w:rsidR="00BB518D" w:rsidRDefault="00BB518D" w:rsidP="007B2B12">
      <w:pPr>
        <w:ind w:left="576"/>
        <w:rPr>
          <w:szCs w:val="24"/>
        </w:rPr>
      </w:pPr>
    </w:p>
    <w:p w:rsidR="004B322C" w:rsidRDefault="004B322C">
      <w:pPr>
        <w:widowControl/>
        <w:tabs>
          <w:tab w:val="clear" w:pos="1440"/>
        </w:tabs>
        <w:spacing w:after="200" w:line="276" w:lineRule="auto"/>
        <w:jc w:val="left"/>
        <w:rPr>
          <w:szCs w:val="24"/>
        </w:rPr>
      </w:pPr>
      <w:r>
        <w:rPr>
          <w:szCs w:val="24"/>
        </w:rPr>
        <w:br w:type="page"/>
      </w:r>
    </w:p>
    <w:p w:rsidR="00C32845" w:rsidRPr="00E54709" w:rsidRDefault="00C32845" w:rsidP="00D204D8">
      <w:pPr>
        <w:pStyle w:val="Standard"/>
        <w:tabs>
          <w:tab w:val="clear" w:pos="1440"/>
        </w:tabs>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F87CAC">
      <w:pPr>
        <w:spacing w:beforeLines="5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00693298" w:rsidRPr="00693298">
        <w:rPr>
          <w:b/>
          <w:bCs/>
          <w:iCs/>
          <w:lang w:val="ru-RU"/>
        </w:rPr>
        <w:t>23</w:t>
      </w:r>
      <w:r w:rsidR="007B2B12">
        <w:rPr>
          <w:b/>
          <w:bCs/>
          <w:iCs/>
          <w:lang w:val="ru-RU"/>
        </w:rPr>
        <w:t xml:space="preserve"> 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8F3DC8">
        <w:t>одржавање системског софтвера  на централној платформи</w:t>
      </w:r>
      <w:r w:rsidR="00760252" w:rsidRPr="00E54709">
        <w:rPr>
          <w:lang w:val="ru-RU"/>
        </w:rPr>
        <w:t>, и то:</w:t>
      </w:r>
    </w:p>
    <w:tbl>
      <w:tblPr>
        <w:tblW w:w="8820" w:type="dxa"/>
        <w:jc w:val="center"/>
        <w:tblLayout w:type="fixed"/>
        <w:tblCellMar>
          <w:left w:w="10" w:type="dxa"/>
          <w:right w:w="10" w:type="dxa"/>
        </w:tblCellMar>
        <w:tblLook w:val="0000"/>
      </w:tblPr>
      <w:tblGrid>
        <w:gridCol w:w="10"/>
        <w:gridCol w:w="605"/>
        <w:gridCol w:w="2174"/>
        <w:gridCol w:w="6010"/>
        <w:gridCol w:w="21"/>
      </w:tblGrid>
      <w:tr w:rsidR="00760252" w:rsidTr="004B322C">
        <w:trPr>
          <w:gridBefore w:val="1"/>
          <w:gridAfter w:val="1"/>
          <w:wBefore w:w="10" w:type="dxa"/>
          <w:wAfter w:w="21" w:type="dxa"/>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4B322C">
        <w:trPr>
          <w:gridBefore w:val="1"/>
          <w:gridAfter w:val="1"/>
          <w:wBefore w:w="10" w:type="dxa"/>
          <w:wAfter w:w="21" w:type="dxa"/>
          <w:trHeight w:val="1692"/>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4B322C">
        <w:trPr>
          <w:gridBefore w:val="1"/>
          <w:gridAfter w:val="1"/>
          <w:wBefore w:w="10" w:type="dxa"/>
          <w:wAfter w:w="21" w:type="dxa"/>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gridSpan w:val="2"/>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4B322C">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760252" w:rsidRDefault="004B322C" w:rsidP="004B322C">
            <w:pPr>
              <w:pStyle w:val="Standard"/>
              <w:tabs>
                <w:tab w:val="clear" w:pos="1440"/>
                <w:tab w:val="left" w:pos="1080"/>
              </w:tabs>
              <w:jc w:val="center"/>
              <w:rPr>
                <w:b/>
              </w:rPr>
            </w:pPr>
            <w:r>
              <w:rPr>
                <w:b/>
                <w:lang w:val="sr-Cyrl-CS"/>
              </w:rPr>
              <w:t>4</w:t>
            </w:r>
            <w:r w:rsidR="00760252">
              <w:rPr>
                <w:b/>
              </w:rPr>
              <w:t>.</w:t>
            </w:r>
          </w:p>
        </w:tc>
        <w:tc>
          <w:tcPr>
            <w:tcW w:w="8184" w:type="dxa"/>
            <w:gridSpan w:val="2"/>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r w:rsidR="00760252" w:rsidTr="004B322C">
        <w:tblPrEx>
          <w:jc w:val="left"/>
        </w:tblPrEx>
        <w:tc>
          <w:tcPr>
            <w:tcW w:w="2789" w:type="dxa"/>
            <w:gridSpan w:val="3"/>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4B322C" w:rsidRPr="00826007" w:rsidRDefault="004B322C" w:rsidP="004B322C">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4B322C" w:rsidTr="004B322C">
        <w:trPr>
          <w:trHeight w:val="738"/>
          <w:jc w:val="right"/>
        </w:trPr>
        <w:tc>
          <w:tcPr>
            <w:tcW w:w="2519" w:type="dxa"/>
            <w:tcMar>
              <w:top w:w="0" w:type="dxa"/>
              <w:left w:w="108" w:type="dxa"/>
              <w:bottom w:w="0" w:type="dxa"/>
              <w:right w:w="108" w:type="dxa"/>
            </w:tcMar>
          </w:tcPr>
          <w:p w:rsidR="004B322C" w:rsidRPr="00826007" w:rsidRDefault="004B322C" w:rsidP="004B322C">
            <w:pPr>
              <w:pStyle w:val="Standard"/>
              <w:jc w:val="center"/>
              <w:rPr>
                <w:b/>
                <w:lang w:val="ru-RU"/>
              </w:rPr>
            </w:pPr>
          </w:p>
        </w:tc>
        <w:tc>
          <w:tcPr>
            <w:tcW w:w="3319" w:type="dxa"/>
            <w:tcMar>
              <w:top w:w="0" w:type="dxa"/>
              <w:left w:w="108" w:type="dxa"/>
              <w:bottom w:w="0" w:type="dxa"/>
              <w:right w:w="108" w:type="dxa"/>
            </w:tcMar>
          </w:tcPr>
          <w:p w:rsidR="004B322C" w:rsidRDefault="004B322C" w:rsidP="004B322C">
            <w:pPr>
              <w:pStyle w:val="Standard"/>
              <w:jc w:val="center"/>
              <w:rPr>
                <w:b/>
              </w:rPr>
            </w:pPr>
            <w:r>
              <w:rPr>
                <w:b/>
              </w:rPr>
              <w:t>Потпис овлашћеног лица</w:t>
            </w:r>
          </w:p>
        </w:tc>
      </w:tr>
      <w:tr w:rsidR="004B322C" w:rsidTr="004B322C">
        <w:trPr>
          <w:trHeight w:val="738"/>
          <w:jc w:val="right"/>
        </w:trPr>
        <w:tc>
          <w:tcPr>
            <w:tcW w:w="2519" w:type="dxa"/>
            <w:tcMar>
              <w:top w:w="0" w:type="dxa"/>
              <w:left w:w="108" w:type="dxa"/>
              <w:bottom w:w="0" w:type="dxa"/>
              <w:right w:w="108" w:type="dxa"/>
            </w:tcMar>
          </w:tcPr>
          <w:p w:rsidR="004B322C" w:rsidRDefault="004B322C" w:rsidP="004B322C">
            <w:pPr>
              <w:pStyle w:val="Standard"/>
              <w:jc w:val="center"/>
              <w:rPr>
                <w:b/>
              </w:rPr>
            </w:pPr>
            <w:r>
              <w:rPr>
                <w:b/>
              </w:rPr>
              <w:t>М.П.</w:t>
            </w:r>
          </w:p>
        </w:tc>
        <w:tc>
          <w:tcPr>
            <w:tcW w:w="3319" w:type="dxa"/>
            <w:tcMar>
              <w:top w:w="0" w:type="dxa"/>
              <w:left w:w="108" w:type="dxa"/>
              <w:bottom w:w="0" w:type="dxa"/>
              <w:right w:w="108" w:type="dxa"/>
            </w:tcMar>
          </w:tcPr>
          <w:p w:rsidR="004B322C" w:rsidRDefault="004B322C" w:rsidP="004B322C">
            <w:pPr>
              <w:pStyle w:val="Standard"/>
              <w:jc w:val="center"/>
              <w:rPr>
                <w:b/>
              </w:rPr>
            </w:pPr>
          </w:p>
        </w:tc>
      </w:tr>
      <w:tr w:rsidR="004B322C" w:rsidTr="004B322C">
        <w:trPr>
          <w:trHeight w:val="277"/>
          <w:jc w:val="right"/>
        </w:trPr>
        <w:tc>
          <w:tcPr>
            <w:tcW w:w="2519" w:type="dxa"/>
            <w:tcMar>
              <w:top w:w="0" w:type="dxa"/>
              <w:left w:w="108" w:type="dxa"/>
              <w:bottom w:w="0" w:type="dxa"/>
              <w:right w:w="108" w:type="dxa"/>
            </w:tcMar>
          </w:tcPr>
          <w:p w:rsidR="004B322C" w:rsidRDefault="004B322C" w:rsidP="004B322C">
            <w:pPr>
              <w:pStyle w:val="Standard"/>
            </w:pPr>
          </w:p>
        </w:tc>
        <w:tc>
          <w:tcPr>
            <w:tcW w:w="3319" w:type="dxa"/>
            <w:tcBorders>
              <w:bottom w:val="single" w:sz="4" w:space="0" w:color="00000A"/>
            </w:tcBorders>
            <w:tcMar>
              <w:top w:w="0" w:type="dxa"/>
              <w:left w:w="108" w:type="dxa"/>
              <w:bottom w:w="0" w:type="dxa"/>
              <w:right w:w="108" w:type="dxa"/>
            </w:tcMar>
          </w:tcPr>
          <w:p w:rsidR="004B322C" w:rsidRDefault="004B322C" w:rsidP="004B322C">
            <w:pPr>
              <w:pStyle w:val="Standard"/>
              <w:jc w:val="center"/>
            </w:pPr>
          </w:p>
        </w:tc>
      </w:tr>
    </w:tbl>
    <w:p w:rsidR="00693298" w:rsidRDefault="00693298" w:rsidP="00760252">
      <w:pPr>
        <w:pStyle w:val="Standard"/>
        <w:jc w:val="center"/>
        <w:outlineLvl w:val="0"/>
        <w:rPr>
          <w:b/>
          <w:bCs/>
          <w:iCs/>
          <w:lang w:val="ru-RU"/>
        </w:rPr>
      </w:pPr>
    </w:p>
    <w:p w:rsidR="004B322C" w:rsidRDefault="004B322C">
      <w:pPr>
        <w:widowControl/>
        <w:tabs>
          <w:tab w:val="clear" w:pos="1440"/>
        </w:tabs>
        <w:spacing w:after="200" w:line="276" w:lineRule="auto"/>
        <w:jc w:val="left"/>
        <w:rPr>
          <w:b/>
          <w:bCs/>
          <w:iCs/>
          <w:color w:val="000000"/>
          <w:kern w:val="3"/>
          <w:szCs w:val="24"/>
          <w:lang w:val="ru-RU" w:eastAsia="zh-CN" w:bidi="hi-IN"/>
        </w:rPr>
      </w:pPr>
      <w:r>
        <w:rPr>
          <w:b/>
          <w:bCs/>
          <w:iCs/>
          <w:lang w:val="ru-RU"/>
        </w:rPr>
        <w:br w:type="page"/>
      </w:r>
    </w:p>
    <w:p w:rsidR="00693298" w:rsidRDefault="00693298" w:rsidP="00760252">
      <w:pPr>
        <w:pStyle w:val="Standard"/>
        <w:jc w:val="center"/>
        <w:outlineLvl w:val="0"/>
        <w:rPr>
          <w:b/>
          <w:bCs/>
          <w:iCs/>
          <w:lang w:val="ru-RU"/>
        </w:rPr>
      </w:pPr>
    </w:p>
    <w:p w:rsidR="004B322C" w:rsidRDefault="004B322C"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F87CAC">
      <w:pPr>
        <w:spacing w:beforeLines="5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93298" w:rsidRPr="00693298">
        <w:rPr>
          <w:b/>
          <w:bCs/>
          <w:iCs/>
          <w:lang w:val="ru-RU"/>
        </w:rPr>
        <w:t>23</w:t>
      </w:r>
      <w:r w:rsidR="00760252" w:rsidRPr="001807B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8F3DC8">
        <w:t>одржавање системског софтвера  на централној платформи</w:t>
      </w:r>
      <w:r w:rsidR="00760252" w:rsidRPr="00E54709">
        <w:rPr>
          <w:lang w:val="ru-RU"/>
        </w:rPr>
        <w:t>, и то:</w:t>
      </w: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737"/>
          <w:jc w:val="center"/>
        </w:trPr>
        <w:tc>
          <w:tcPr>
            <w:tcW w:w="605" w:type="dxa"/>
            <w:tcMar>
              <w:top w:w="0" w:type="dxa"/>
              <w:left w:w="108" w:type="dxa"/>
              <w:bottom w:w="0" w:type="dxa"/>
              <w:right w:w="108" w:type="dxa"/>
            </w:tcMar>
            <w:vAlign w:val="center"/>
          </w:tcPr>
          <w:p w:rsidR="005D65DA" w:rsidRDefault="004B322C" w:rsidP="004B322C">
            <w:pPr>
              <w:pStyle w:val="Standard"/>
              <w:tabs>
                <w:tab w:val="clear" w:pos="1440"/>
                <w:tab w:val="left" w:pos="1080"/>
              </w:tabs>
              <w:jc w:val="center"/>
              <w:rPr>
                <w:b/>
              </w:rPr>
            </w:pPr>
            <w:r>
              <w:rPr>
                <w:b/>
                <w:lang w:val="sr-Cyrl-CS"/>
              </w:rPr>
              <w:t>4</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4B322C" w:rsidRPr="00826007" w:rsidRDefault="004B322C" w:rsidP="004B322C">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4B322C" w:rsidTr="004B322C">
        <w:trPr>
          <w:trHeight w:val="738"/>
          <w:jc w:val="right"/>
        </w:trPr>
        <w:tc>
          <w:tcPr>
            <w:tcW w:w="2519" w:type="dxa"/>
            <w:tcMar>
              <w:top w:w="0" w:type="dxa"/>
              <w:left w:w="108" w:type="dxa"/>
              <w:bottom w:w="0" w:type="dxa"/>
              <w:right w:w="108" w:type="dxa"/>
            </w:tcMar>
          </w:tcPr>
          <w:p w:rsidR="004B322C" w:rsidRPr="00826007" w:rsidRDefault="004B322C" w:rsidP="004B322C">
            <w:pPr>
              <w:pStyle w:val="Standard"/>
              <w:jc w:val="center"/>
              <w:rPr>
                <w:b/>
                <w:lang w:val="ru-RU"/>
              </w:rPr>
            </w:pPr>
          </w:p>
        </w:tc>
        <w:tc>
          <w:tcPr>
            <w:tcW w:w="3319" w:type="dxa"/>
            <w:tcMar>
              <w:top w:w="0" w:type="dxa"/>
              <w:left w:w="108" w:type="dxa"/>
              <w:bottom w:w="0" w:type="dxa"/>
              <w:right w:w="108" w:type="dxa"/>
            </w:tcMar>
          </w:tcPr>
          <w:p w:rsidR="004B322C" w:rsidRDefault="004B322C" w:rsidP="004B322C">
            <w:pPr>
              <w:pStyle w:val="Standard"/>
              <w:jc w:val="center"/>
              <w:rPr>
                <w:b/>
              </w:rPr>
            </w:pPr>
            <w:r>
              <w:rPr>
                <w:b/>
              </w:rPr>
              <w:t>Потпис овлашћеног лица</w:t>
            </w:r>
          </w:p>
        </w:tc>
      </w:tr>
      <w:tr w:rsidR="004B322C" w:rsidTr="004B322C">
        <w:trPr>
          <w:trHeight w:val="738"/>
          <w:jc w:val="right"/>
        </w:trPr>
        <w:tc>
          <w:tcPr>
            <w:tcW w:w="2519" w:type="dxa"/>
            <w:tcMar>
              <w:top w:w="0" w:type="dxa"/>
              <w:left w:w="108" w:type="dxa"/>
              <w:bottom w:w="0" w:type="dxa"/>
              <w:right w:w="108" w:type="dxa"/>
            </w:tcMar>
          </w:tcPr>
          <w:p w:rsidR="004B322C" w:rsidRDefault="004B322C" w:rsidP="004B322C">
            <w:pPr>
              <w:pStyle w:val="Standard"/>
              <w:jc w:val="center"/>
              <w:rPr>
                <w:b/>
              </w:rPr>
            </w:pPr>
            <w:r>
              <w:rPr>
                <w:b/>
              </w:rPr>
              <w:t>М.П.</w:t>
            </w:r>
          </w:p>
        </w:tc>
        <w:tc>
          <w:tcPr>
            <w:tcW w:w="3319" w:type="dxa"/>
            <w:tcMar>
              <w:top w:w="0" w:type="dxa"/>
              <w:left w:w="108" w:type="dxa"/>
              <w:bottom w:w="0" w:type="dxa"/>
              <w:right w:w="108" w:type="dxa"/>
            </w:tcMar>
          </w:tcPr>
          <w:p w:rsidR="004B322C" w:rsidRDefault="004B322C" w:rsidP="004B322C">
            <w:pPr>
              <w:pStyle w:val="Standard"/>
              <w:jc w:val="center"/>
              <w:rPr>
                <w:b/>
              </w:rPr>
            </w:pPr>
          </w:p>
        </w:tc>
      </w:tr>
      <w:tr w:rsidR="004B322C" w:rsidTr="004B322C">
        <w:trPr>
          <w:trHeight w:val="277"/>
          <w:jc w:val="right"/>
        </w:trPr>
        <w:tc>
          <w:tcPr>
            <w:tcW w:w="2519" w:type="dxa"/>
            <w:tcMar>
              <w:top w:w="0" w:type="dxa"/>
              <w:left w:w="108" w:type="dxa"/>
              <w:bottom w:w="0" w:type="dxa"/>
              <w:right w:w="108" w:type="dxa"/>
            </w:tcMar>
          </w:tcPr>
          <w:p w:rsidR="004B322C" w:rsidRDefault="004B322C" w:rsidP="004B322C">
            <w:pPr>
              <w:pStyle w:val="Standard"/>
            </w:pPr>
          </w:p>
        </w:tc>
        <w:tc>
          <w:tcPr>
            <w:tcW w:w="3319" w:type="dxa"/>
            <w:tcBorders>
              <w:bottom w:val="single" w:sz="4" w:space="0" w:color="00000A"/>
            </w:tcBorders>
            <w:tcMar>
              <w:top w:w="0" w:type="dxa"/>
              <w:left w:w="108" w:type="dxa"/>
              <w:bottom w:w="0" w:type="dxa"/>
              <w:right w:w="108" w:type="dxa"/>
            </w:tcMar>
          </w:tcPr>
          <w:p w:rsidR="004B322C" w:rsidRDefault="004B322C" w:rsidP="004B322C">
            <w:pPr>
              <w:pStyle w:val="Standard"/>
              <w:jc w:val="center"/>
            </w:pPr>
          </w:p>
        </w:tc>
      </w:tr>
    </w:tbl>
    <w:p w:rsidR="004B322C" w:rsidRDefault="004B322C" w:rsidP="004B322C">
      <w:pPr>
        <w:pStyle w:val="Standard"/>
        <w:tabs>
          <w:tab w:val="clear" w:pos="1440"/>
          <w:tab w:val="left" w:pos="1080"/>
        </w:tabs>
      </w:pPr>
    </w:p>
    <w:p w:rsidR="004B322C" w:rsidRDefault="004B322C">
      <w:pPr>
        <w:widowControl/>
        <w:tabs>
          <w:tab w:val="clear" w:pos="1440"/>
        </w:tabs>
        <w:spacing w:after="200" w:line="276" w:lineRule="auto"/>
        <w:jc w:val="left"/>
        <w:rPr>
          <w:b/>
          <w:bCs/>
          <w:iCs/>
          <w:color w:val="000000"/>
          <w:kern w:val="3"/>
          <w:sz w:val="22"/>
          <w:szCs w:val="22"/>
          <w:lang w:val="en-US" w:eastAsia="zh-CN" w:bidi="hi-IN"/>
        </w:rPr>
      </w:pPr>
      <w:r>
        <w:rPr>
          <w:b/>
          <w:bCs/>
          <w:iCs/>
          <w:sz w:val="22"/>
          <w:szCs w:val="22"/>
        </w:rPr>
        <w:br w:type="page"/>
      </w: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F87CAC">
      <w:pPr>
        <w:spacing w:beforeLines="5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93298" w:rsidRPr="00693298">
        <w:rPr>
          <w:b/>
          <w:bCs/>
          <w:iCs/>
          <w:lang w:val="ru-RU"/>
        </w:rPr>
        <w:t>23</w:t>
      </w:r>
      <w:r w:rsidRPr="00FD3768">
        <w:rPr>
          <w:b/>
          <w:bCs/>
          <w:iCs/>
          <w:lang w:val="ru-RU"/>
        </w:rPr>
        <w:t xml:space="preserve"> 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8F3DC8">
        <w:t>одржавање системског софтвера  на централној платформи</w:t>
      </w:r>
      <w:r w:rsidRPr="00E54709">
        <w:rPr>
          <w:lang w:val="ru-RU"/>
        </w:rPr>
        <w:t>, и то:</w:t>
      </w: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737"/>
          <w:jc w:val="center"/>
        </w:trPr>
        <w:tc>
          <w:tcPr>
            <w:tcW w:w="605" w:type="dxa"/>
            <w:tcMar>
              <w:top w:w="0" w:type="dxa"/>
              <w:left w:w="108" w:type="dxa"/>
              <w:bottom w:w="0" w:type="dxa"/>
              <w:right w:w="108" w:type="dxa"/>
            </w:tcMar>
            <w:vAlign w:val="center"/>
          </w:tcPr>
          <w:p w:rsidR="005D65DA" w:rsidRDefault="009760B2" w:rsidP="009760B2">
            <w:pPr>
              <w:pStyle w:val="Standard"/>
              <w:tabs>
                <w:tab w:val="clear" w:pos="1440"/>
                <w:tab w:val="left" w:pos="1080"/>
              </w:tabs>
              <w:jc w:val="center"/>
              <w:rPr>
                <w:b/>
              </w:rPr>
            </w:pPr>
            <w:r>
              <w:rPr>
                <w:b/>
                <w:lang w:val="sr-Cyrl-CS"/>
              </w:rPr>
              <w:t>4</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9760B2" w:rsidRPr="00826007" w:rsidRDefault="009760B2" w:rsidP="009760B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9760B2" w:rsidTr="001E175B">
        <w:trPr>
          <w:trHeight w:val="738"/>
          <w:jc w:val="right"/>
        </w:trPr>
        <w:tc>
          <w:tcPr>
            <w:tcW w:w="2519" w:type="dxa"/>
            <w:tcMar>
              <w:top w:w="0" w:type="dxa"/>
              <w:left w:w="108" w:type="dxa"/>
              <w:bottom w:w="0" w:type="dxa"/>
              <w:right w:w="108" w:type="dxa"/>
            </w:tcMar>
          </w:tcPr>
          <w:p w:rsidR="009760B2" w:rsidRPr="00826007" w:rsidRDefault="009760B2" w:rsidP="001E175B">
            <w:pPr>
              <w:pStyle w:val="Standard"/>
              <w:jc w:val="center"/>
              <w:rPr>
                <w:b/>
                <w:lang w:val="ru-RU"/>
              </w:rPr>
            </w:pPr>
          </w:p>
        </w:tc>
        <w:tc>
          <w:tcPr>
            <w:tcW w:w="3319" w:type="dxa"/>
            <w:tcMar>
              <w:top w:w="0" w:type="dxa"/>
              <w:left w:w="108" w:type="dxa"/>
              <w:bottom w:w="0" w:type="dxa"/>
              <w:right w:w="108" w:type="dxa"/>
            </w:tcMar>
          </w:tcPr>
          <w:p w:rsidR="009760B2" w:rsidRDefault="009760B2" w:rsidP="001E175B">
            <w:pPr>
              <w:pStyle w:val="Standard"/>
              <w:jc w:val="center"/>
              <w:rPr>
                <w:b/>
              </w:rPr>
            </w:pPr>
            <w:r>
              <w:rPr>
                <w:b/>
              </w:rPr>
              <w:t>Потпис овлашћеног лица</w:t>
            </w:r>
          </w:p>
        </w:tc>
      </w:tr>
      <w:tr w:rsidR="009760B2" w:rsidTr="001E175B">
        <w:trPr>
          <w:trHeight w:val="738"/>
          <w:jc w:val="right"/>
        </w:trPr>
        <w:tc>
          <w:tcPr>
            <w:tcW w:w="2519" w:type="dxa"/>
            <w:tcMar>
              <w:top w:w="0" w:type="dxa"/>
              <w:left w:w="108" w:type="dxa"/>
              <w:bottom w:w="0" w:type="dxa"/>
              <w:right w:w="108" w:type="dxa"/>
            </w:tcMar>
          </w:tcPr>
          <w:p w:rsidR="009760B2" w:rsidRDefault="009760B2" w:rsidP="001E175B">
            <w:pPr>
              <w:pStyle w:val="Standard"/>
              <w:jc w:val="center"/>
              <w:rPr>
                <w:b/>
              </w:rPr>
            </w:pPr>
            <w:r>
              <w:rPr>
                <w:b/>
              </w:rPr>
              <w:t>М.П.</w:t>
            </w:r>
          </w:p>
        </w:tc>
        <w:tc>
          <w:tcPr>
            <w:tcW w:w="3319" w:type="dxa"/>
            <w:tcMar>
              <w:top w:w="0" w:type="dxa"/>
              <w:left w:w="108" w:type="dxa"/>
              <w:bottom w:w="0" w:type="dxa"/>
              <w:right w:w="108" w:type="dxa"/>
            </w:tcMar>
          </w:tcPr>
          <w:p w:rsidR="009760B2" w:rsidRDefault="009760B2" w:rsidP="001E175B">
            <w:pPr>
              <w:pStyle w:val="Standard"/>
              <w:jc w:val="center"/>
              <w:rPr>
                <w:b/>
              </w:rPr>
            </w:pPr>
          </w:p>
        </w:tc>
      </w:tr>
      <w:tr w:rsidR="009760B2" w:rsidTr="001E175B">
        <w:trPr>
          <w:trHeight w:val="277"/>
          <w:jc w:val="right"/>
        </w:trPr>
        <w:tc>
          <w:tcPr>
            <w:tcW w:w="2519" w:type="dxa"/>
            <w:tcMar>
              <w:top w:w="0" w:type="dxa"/>
              <w:left w:w="108" w:type="dxa"/>
              <w:bottom w:w="0" w:type="dxa"/>
              <w:right w:w="108" w:type="dxa"/>
            </w:tcMar>
          </w:tcPr>
          <w:p w:rsidR="009760B2" w:rsidRDefault="009760B2" w:rsidP="001E175B">
            <w:pPr>
              <w:pStyle w:val="Standard"/>
            </w:pPr>
          </w:p>
        </w:tc>
        <w:tc>
          <w:tcPr>
            <w:tcW w:w="3319" w:type="dxa"/>
            <w:tcBorders>
              <w:bottom w:val="single" w:sz="4" w:space="0" w:color="00000A"/>
            </w:tcBorders>
            <w:tcMar>
              <w:top w:w="0" w:type="dxa"/>
              <w:left w:w="108" w:type="dxa"/>
              <w:bottom w:w="0" w:type="dxa"/>
              <w:right w:w="108" w:type="dxa"/>
            </w:tcMar>
          </w:tcPr>
          <w:p w:rsidR="009760B2" w:rsidRDefault="009760B2" w:rsidP="001E175B">
            <w:pPr>
              <w:pStyle w:val="Standard"/>
              <w:jc w:val="center"/>
            </w:pPr>
          </w:p>
        </w:tc>
      </w:tr>
    </w:tbl>
    <w:p w:rsidR="009760B2" w:rsidRDefault="009760B2" w:rsidP="009760B2">
      <w:pPr>
        <w:pStyle w:val="Standard"/>
        <w:tabs>
          <w:tab w:val="clear" w:pos="1440"/>
          <w:tab w:val="left" w:pos="1080"/>
        </w:tabs>
      </w:pPr>
    </w:p>
    <w:p w:rsidR="009760B2" w:rsidRDefault="009760B2">
      <w:pPr>
        <w:widowControl/>
        <w:tabs>
          <w:tab w:val="clear" w:pos="1440"/>
        </w:tabs>
        <w:spacing w:after="200" w:line="276" w:lineRule="auto"/>
        <w:jc w:val="left"/>
        <w:rPr>
          <w:b/>
          <w:bCs/>
          <w:iCs/>
          <w:color w:val="000000"/>
          <w:kern w:val="3"/>
          <w:sz w:val="22"/>
          <w:szCs w:val="22"/>
          <w:lang w:val="en-US" w:eastAsia="zh-CN" w:bidi="hi-IN"/>
        </w:rPr>
      </w:pPr>
      <w:r>
        <w:rPr>
          <w:b/>
          <w:bCs/>
          <w:iCs/>
          <w:sz w:val="22"/>
          <w:szCs w:val="22"/>
        </w:rPr>
        <w:br w:type="page"/>
      </w:r>
    </w:p>
    <w:p w:rsidR="00760252" w:rsidRDefault="00760252" w:rsidP="00760252">
      <w:pPr>
        <w:pStyle w:val="Standard"/>
        <w:rPr>
          <w:b/>
          <w:lang w:val="ru-RU"/>
        </w:rPr>
      </w:pPr>
    </w:p>
    <w:p w:rsidR="00760252" w:rsidRPr="00E54709" w:rsidRDefault="00760252" w:rsidP="00760252">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760252" w:rsidRPr="00E54709" w:rsidRDefault="00760252" w:rsidP="00760252">
      <w:pPr>
        <w:pStyle w:val="Standard"/>
        <w:rPr>
          <w:lang w:val="ru-RU"/>
        </w:rPr>
      </w:pP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26007"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26007"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26007"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26007"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w:t>
      </w:r>
      <w:r w:rsidRPr="000276F3">
        <w:rPr>
          <w:szCs w:val="24"/>
        </w:rPr>
        <w:lastRenderedPageBreak/>
        <w:t>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Споразум понуђача доставити у понуди</w:t>
            </w:r>
          </w:p>
        </w:tc>
      </w:tr>
    </w:tbl>
    <w:p w:rsidR="00760252" w:rsidRPr="00E54709" w:rsidRDefault="00760252" w:rsidP="00760252">
      <w:pPr>
        <w:pStyle w:val="Standard"/>
        <w:rPr>
          <w:sz w:val="22"/>
          <w:szCs w:val="22"/>
          <w:lang w:val="ru-RU"/>
        </w:rPr>
      </w:pPr>
    </w:p>
    <w:p w:rsidR="009760B2" w:rsidRDefault="009760B2">
      <w:pPr>
        <w:widowControl/>
        <w:tabs>
          <w:tab w:val="clear" w:pos="1440"/>
        </w:tabs>
        <w:spacing w:after="200" w:line="276" w:lineRule="auto"/>
        <w:jc w:val="left"/>
        <w:rPr>
          <w:color w:val="000000"/>
          <w:kern w:val="3"/>
          <w:sz w:val="22"/>
          <w:szCs w:val="22"/>
          <w:lang w:val="ru-RU" w:eastAsia="zh-CN" w:bidi="hi-IN"/>
        </w:rPr>
      </w:pPr>
      <w:r>
        <w:rPr>
          <w:sz w:val="22"/>
          <w:szCs w:val="22"/>
          <w:lang w:val="ru-RU"/>
        </w:rPr>
        <w:br w:type="page"/>
      </w:r>
    </w:p>
    <w:p w:rsidR="00760252" w:rsidRPr="00E54709"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7B2B12" w:rsidRDefault="007B2B12" w:rsidP="00774DF4">
      <w:pPr>
        <w:pStyle w:val="Standard"/>
        <w:rPr>
          <w:b/>
          <w:lang w:val="ru-RU"/>
        </w:rPr>
      </w:pPr>
    </w:p>
    <w:p w:rsidR="007B2B12" w:rsidRPr="001626A0"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1626A0">
        <w:rPr>
          <w:rFonts w:ascii="Times New Roman" w:hAnsi="Times New Roman"/>
          <w:b/>
          <w:sz w:val="24"/>
          <w:szCs w:val="24"/>
        </w:rPr>
        <w:t>Финансијски капацитет</w:t>
      </w:r>
    </w:p>
    <w:p w:rsidR="007B2B12" w:rsidRPr="001626A0" w:rsidRDefault="007B2B12" w:rsidP="007B2B12">
      <w:pPr>
        <w:rPr>
          <w:b/>
          <w:szCs w:val="24"/>
        </w:rPr>
      </w:pPr>
    </w:p>
    <w:p w:rsidR="007B2B12" w:rsidRPr="001626A0" w:rsidRDefault="007B2B12" w:rsidP="007B2B12">
      <w:pPr>
        <w:ind w:left="540" w:firstLine="900"/>
        <w:rPr>
          <w:szCs w:val="24"/>
        </w:rPr>
      </w:pPr>
      <w:r w:rsidRPr="001626A0">
        <w:rPr>
          <w:szCs w:val="24"/>
        </w:rPr>
        <w:t>Понуђач мора да располаже довољним финансијаким капацитетом:</w:t>
      </w:r>
    </w:p>
    <w:p w:rsidR="007B2B12" w:rsidRPr="001626A0" w:rsidRDefault="007B2B12" w:rsidP="007B2B12">
      <w:pPr>
        <w:ind w:left="540" w:firstLine="900"/>
        <w:rPr>
          <w:szCs w:val="24"/>
        </w:rPr>
      </w:pPr>
    </w:p>
    <w:p w:rsidR="007B2B12" w:rsidRPr="00D204D8" w:rsidRDefault="00E40571" w:rsidP="001626A0">
      <w:pPr>
        <w:pStyle w:val="ListParagraph"/>
        <w:keepNext/>
        <w:keepLines/>
        <w:numPr>
          <w:ilvl w:val="0"/>
          <w:numId w:val="34"/>
        </w:numPr>
        <w:suppressAutoHyphens/>
        <w:spacing w:after="0" w:line="100" w:lineRule="atLeast"/>
        <w:contextualSpacing w:val="0"/>
        <w:jc w:val="both"/>
        <w:rPr>
          <w:rFonts w:ascii="Times New Roman" w:hAnsi="Times New Roman"/>
          <w:sz w:val="24"/>
          <w:szCs w:val="24"/>
          <w:lang w:eastAsia="ko-KR"/>
        </w:rPr>
      </w:pPr>
      <w:r w:rsidRPr="00D204D8">
        <w:rPr>
          <w:rFonts w:ascii="Times New Roman" w:hAnsi="Times New Roman"/>
          <w:spacing w:val="-2"/>
          <w:sz w:val="24"/>
          <w:szCs w:val="24"/>
        </w:rPr>
        <w:t>Д</w:t>
      </w:r>
      <w:r w:rsidR="007B2B12" w:rsidRPr="00D204D8">
        <w:rPr>
          <w:rFonts w:ascii="Times New Roman" w:hAnsi="Times New Roman"/>
          <w:spacing w:val="-2"/>
          <w:sz w:val="24"/>
          <w:szCs w:val="24"/>
        </w:rPr>
        <w:t xml:space="preserve">а пословни рачун понуђача није био у блокади у последњих 6 месеци пре објављивања позива за подношење понуда </w:t>
      </w:r>
      <w:r w:rsidR="001626A0" w:rsidRPr="00D204D8">
        <w:rPr>
          <w:rFonts w:ascii="Times New Roman" w:hAnsi="Times New Roman"/>
          <w:sz w:val="24"/>
          <w:szCs w:val="24"/>
        </w:rPr>
        <w:t>(члан 77. став 2. тачка 2</w:t>
      </w:r>
      <w:r w:rsidR="007B2B12" w:rsidRPr="00D204D8">
        <w:rPr>
          <w:rFonts w:ascii="Times New Roman" w:hAnsi="Times New Roman"/>
          <w:sz w:val="24"/>
          <w:szCs w:val="24"/>
        </w:rPr>
        <w:t xml:space="preserve">) Закона о јавним набавкама).        </w:t>
      </w:r>
    </w:p>
    <w:p w:rsidR="001626A0" w:rsidRDefault="001626A0" w:rsidP="007B2B12">
      <w:pPr>
        <w:pStyle w:val="ListParagraph"/>
        <w:keepNext/>
        <w:keepLines/>
        <w:rPr>
          <w:rFonts w:ascii="Times New Roman" w:hAnsi="Times New Roman"/>
          <w:color w:val="00B050"/>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626A0" w:rsidRPr="00D021E1" w:rsidTr="004B322C">
        <w:trPr>
          <w:trHeight w:val="660"/>
          <w:jc w:val="center"/>
        </w:trPr>
        <w:tc>
          <w:tcPr>
            <w:tcW w:w="2113" w:type="dxa"/>
            <w:shd w:val="clear" w:color="auto" w:fill="FFFFFF"/>
          </w:tcPr>
          <w:p w:rsidR="001626A0" w:rsidRPr="00DC6337" w:rsidRDefault="001626A0" w:rsidP="004B322C">
            <w:pPr>
              <w:shd w:val="clear" w:color="auto" w:fill="FFFFFF"/>
              <w:tabs>
                <w:tab w:val="clear" w:pos="1440"/>
                <w:tab w:val="left" w:pos="1080"/>
              </w:tabs>
              <w:jc w:val="right"/>
              <w:rPr>
                <w:b/>
                <w:szCs w:val="24"/>
              </w:rPr>
            </w:pPr>
            <w:r w:rsidRPr="00DC6337">
              <w:rPr>
                <w:b/>
                <w:szCs w:val="24"/>
              </w:rPr>
              <w:t>Доказ за правно  лице:</w:t>
            </w:r>
          </w:p>
          <w:p w:rsidR="001626A0" w:rsidRPr="00DC6337" w:rsidRDefault="001626A0" w:rsidP="004B322C">
            <w:pPr>
              <w:shd w:val="clear" w:color="auto" w:fill="FFFFFF"/>
              <w:tabs>
                <w:tab w:val="clear" w:pos="1440"/>
                <w:tab w:val="left" w:pos="1080"/>
              </w:tabs>
              <w:jc w:val="right"/>
              <w:rPr>
                <w:b/>
                <w:szCs w:val="24"/>
              </w:rPr>
            </w:pPr>
          </w:p>
        </w:tc>
        <w:tc>
          <w:tcPr>
            <w:tcW w:w="6299" w:type="dxa"/>
            <w:shd w:val="clear" w:color="auto" w:fill="FFFFFF"/>
            <w:vAlign w:val="center"/>
          </w:tcPr>
          <w:p w:rsidR="001626A0" w:rsidRPr="0084003B" w:rsidRDefault="001626A0" w:rsidP="004B322C">
            <w:pPr>
              <w:tabs>
                <w:tab w:val="left" w:pos="720"/>
              </w:tabs>
              <w:rPr>
                <w:szCs w:val="24"/>
              </w:rPr>
            </w:pPr>
            <w:r w:rsidRPr="00D97F20">
              <w:rPr>
                <w:szCs w:val="24"/>
              </w:rPr>
              <w:t xml:space="preserve">- </w:t>
            </w:r>
            <w:r w:rsidRPr="00302986">
              <w:t>Потврда Народне банке Србије о броју дана неликвидности</w:t>
            </w:r>
            <w:r>
              <w:t>.</w:t>
            </w:r>
          </w:p>
        </w:tc>
      </w:tr>
      <w:tr w:rsidR="001626A0" w:rsidRPr="00D021E1" w:rsidTr="004B322C">
        <w:trPr>
          <w:trHeight w:val="710"/>
          <w:jc w:val="center"/>
        </w:trPr>
        <w:tc>
          <w:tcPr>
            <w:tcW w:w="2113" w:type="dxa"/>
            <w:shd w:val="clear" w:color="auto" w:fill="FFFFFF"/>
          </w:tcPr>
          <w:p w:rsidR="001626A0" w:rsidRPr="00DC6337" w:rsidRDefault="001626A0" w:rsidP="004B322C">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1626A0" w:rsidRPr="00D97F20" w:rsidRDefault="001626A0" w:rsidP="00F87CAC">
            <w:pPr>
              <w:spacing w:beforeLines="20"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1626A0" w:rsidRPr="00D021E1" w:rsidTr="004B322C">
        <w:trPr>
          <w:trHeight w:val="50"/>
          <w:jc w:val="center"/>
        </w:trPr>
        <w:tc>
          <w:tcPr>
            <w:tcW w:w="2113" w:type="dxa"/>
            <w:shd w:val="clear" w:color="auto" w:fill="FFFFFF"/>
          </w:tcPr>
          <w:p w:rsidR="001626A0" w:rsidRPr="00DC6337" w:rsidRDefault="001626A0" w:rsidP="004B322C">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1626A0" w:rsidRPr="00D97F20" w:rsidRDefault="001626A0" w:rsidP="004B322C">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7B2B12" w:rsidRPr="001626A0" w:rsidRDefault="007B2B12" w:rsidP="001626A0">
      <w:pPr>
        <w:pStyle w:val="ListParagraph"/>
        <w:keepNext/>
        <w:keepLines/>
        <w:rPr>
          <w:rFonts w:ascii="Times New Roman" w:hAnsi="Times New Roman"/>
          <w:color w:val="00B050"/>
          <w:sz w:val="24"/>
          <w:szCs w:val="24"/>
          <w:lang w:eastAsia="ko-KR"/>
        </w:rPr>
      </w:pPr>
      <w:r w:rsidRPr="008B0B99">
        <w:rPr>
          <w:rFonts w:ascii="Times New Roman" w:hAnsi="Times New Roman"/>
          <w:color w:val="00B050"/>
          <w:sz w:val="24"/>
          <w:szCs w:val="24"/>
        </w:rPr>
        <w:t xml:space="preserve">             </w:t>
      </w:r>
    </w:p>
    <w:p w:rsidR="007B2B12" w:rsidRPr="001626A0" w:rsidRDefault="007B2B12" w:rsidP="007B2B12">
      <w:pPr>
        <w:pStyle w:val="ListParagraph"/>
        <w:numPr>
          <w:ilvl w:val="0"/>
          <w:numId w:val="35"/>
        </w:numPr>
        <w:outlineLvl w:val="0"/>
        <w:rPr>
          <w:rFonts w:ascii="Times New Roman" w:hAnsi="Times New Roman"/>
          <w:b/>
          <w:sz w:val="24"/>
          <w:szCs w:val="24"/>
        </w:rPr>
      </w:pPr>
      <w:r w:rsidRPr="008B0B99">
        <w:rPr>
          <w:b/>
          <w:color w:val="00B050"/>
          <w:szCs w:val="24"/>
        </w:rPr>
        <w:t xml:space="preserve"> </w:t>
      </w:r>
      <w:r w:rsidRPr="001626A0">
        <w:rPr>
          <w:rFonts w:ascii="Times New Roman" w:hAnsi="Times New Roman"/>
          <w:b/>
          <w:sz w:val="24"/>
          <w:szCs w:val="24"/>
        </w:rPr>
        <w:t>Пословни капацитет</w:t>
      </w:r>
    </w:p>
    <w:p w:rsidR="007B2B12" w:rsidRDefault="008B0B99" w:rsidP="00D204D8">
      <w:pPr>
        <w:pStyle w:val="ListParagraph"/>
        <w:keepNext/>
        <w:keepLines/>
        <w:numPr>
          <w:ilvl w:val="0"/>
          <w:numId w:val="34"/>
        </w:numPr>
        <w:suppressAutoHyphens/>
        <w:spacing w:after="0" w:line="100" w:lineRule="atLeast"/>
        <w:contextualSpacing w:val="0"/>
        <w:jc w:val="both"/>
        <w:rPr>
          <w:rFonts w:ascii="Times New Roman" w:hAnsi="Times New Roman"/>
          <w:sz w:val="24"/>
          <w:szCs w:val="24"/>
          <w:lang w:eastAsia="ko-KR"/>
        </w:rPr>
      </w:pPr>
      <w:r w:rsidRPr="00D204D8">
        <w:rPr>
          <w:rFonts w:ascii="Times New Roman" w:hAnsi="Times New Roman"/>
          <w:noProof/>
        </w:rPr>
        <w:t>Да је понуђач овлашћен од стране ИБМ за пружање услуга које су предмет јавне набавке</w:t>
      </w:r>
      <w:r w:rsidR="00E40571" w:rsidRPr="00D204D8">
        <w:rPr>
          <w:rFonts w:ascii="Times New Roman" w:hAnsi="Times New Roman"/>
          <w:noProof/>
        </w:rPr>
        <w:t>.</w:t>
      </w:r>
      <w:r w:rsidR="00D204D8" w:rsidRPr="00D204D8">
        <w:rPr>
          <w:rFonts w:ascii="Times New Roman" w:hAnsi="Times New Roman"/>
          <w:sz w:val="24"/>
          <w:szCs w:val="24"/>
        </w:rPr>
        <w:t xml:space="preserve"> (члан 77. став 2. тачка 2) Закона о јавним набавкама).        </w:t>
      </w:r>
    </w:p>
    <w:p w:rsidR="00D204D8" w:rsidRPr="00D204D8" w:rsidRDefault="00D204D8" w:rsidP="00D204D8">
      <w:pPr>
        <w:pStyle w:val="ListParagraph"/>
        <w:keepNext/>
        <w:keepLines/>
        <w:suppressAutoHyphens/>
        <w:spacing w:after="0" w:line="100" w:lineRule="atLeast"/>
        <w:contextualSpacing w:val="0"/>
        <w:jc w:val="both"/>
        <w:rPr>
          <w:rFonts w:ascii="Times New Roman" w:hAnsi="Times New Roman"/>
          <w:sz w:val="24"/>
          <w:szCs w:val="24"/>
          <w:lang w:eastAsia="ko-KR"/>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8B0B99" w:rsidRPr="001626A0"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1626A0" w:rsidRDefault="007B2B12" w:rsidP="007B2B12">
            <w:pPr>
              <w:shd w:val="clear" w:color="auto" w:fill="FFFFFF"/>
              <w:tabs>
                <w:tab w:val="left" w:pos="1080"/>
              </w:tabs>
              <w:jc w:val="right"/>
              <w:rPr>
                <w:b/>
                <w:szCs w:val="24"/>
              </w:rPr>
            </w:pPr>
            <w:r w:rsidRPr="001626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1626A0" w:rsidRDefault="007B2B12" w:rsidP="007B2B12">
            <w:pPr>
              <w:tabs>
                <w:tab w:val="left" w:pos="720"/>
              </w:tabs>
              <w:rPr>
                <w:szCs w:val="24"/>
              </w:rPr>
            </w:pPr>
            <w:r w:rsidRPr="001626A0">
              <w:rPr>
                <w:szCs w:val="24"/>
              </w:rPr>
              <w:t xml:space="preserve"> </w:t>
            </w:r>
          </w:p>
          <w:p w:rsidR="008B0B99" w:rsidRPr="001626A0" w:rsidRDefault="007B2B12" w:rsidP="007B2B12">
            <w:pPr>
              <w:rPr>
                <w:szCs w:val="24"/>
              </w:rPr>
            </w:pPr>
            <w:r w:rsidRPr="001626A0">
              <w:rPr>
                <w:szCs w:val="24"/>
              </w:rPr>
              <w:t xml:space="preserve">-понуђач је дужан да уз понуду достави одговарајући документ (овлашћење, изјава, лиценца, сертификат, потврда) издат од стране </w:t>
            </w:r>
            <w:r w:rsidR="008B0B99" w:rsidRPr="001626A0">
              <w:rPr>
                <w:szCs w:val="24"/>
              </w:rPr>
              <w:t xml:space="preserve">ИБМ или </w:t>
            </w:r>
            <w:r w:rsidRPr="001626A0">
              <w:rPr>
                <w:szCs w:val="24"/>
              </w:rPr>
              <w:t xml:space="preserve">локалне канцеларије </w:t>
            </w:r>
            <w:r w:rsidR="008B0B99" w:rsidRPr="001626A0">
              <w:rPr>
                <w:szCs w:val="24"/>
              </w:rPr>
              <w:t>ИБМ</w:t>
            </w:r>
            <w:r w:rsidRPr="001626A0">
              <w:rPr>
                <w:szCs w:val="24"/>
              </w:rPr>
              <w:t xml:space="preserve"> </w:t>
            </w:r>
            <w:r w:rsidR="008B0B99" w:rsidRPr="001626A0">
              <w:rPr>
                <w:szCs w:val="24"/>
              </w:rPr>
              <w:t>према седишту понуђача да је овлашћен за пружање предметних услуга.</w:t>
            </w:r>
          </w:p>
          <w:p w:rsidR="008B0B99" w:rsidRPr="001626A0" w:rsidRDefault="008B0B99" w:rsidP="007B2B12">
            <w:pPr>
              <w:rPr>
                <w:szCs w:val="24"/>
              </w:rPr>
            </w:pPr>
          </w:p>
          <w:p w:rsidR="008B0B99" w:rsidRPr="001626A0" w:rsidRDefault="008B0B99" w:rsidP="007B2B12">
            <w:pPr>
              <w:rPr>
                <w:szCs w:val="24"/>
              </w:rPr>
            </w:pPr>
          </w:p>
          <w:p w:rsidR="007B2B12" w:rsidRPr="001626A0" w:rsidRDefault="007B2B12" w:rsidP="008B0B99">
            <w:pPr>
              <w:rPr>
                <w:rFonts w:eastAsiaTheme="minorHAnsi"/>
                <w:szCs w:val="24"/>
              </w:rPr>
            </w:pPr>
          </w:p>
        </w:tc>
      </w:tr>
      <w:tr w:rsidR="007B2B12" w:rsidRPr="007B2B12" w:rsidTr="007B2B12">
        <w:trPr>
          <w:trHeight w:val="844"/>
          <w:jc w:val="center"/>
        </w:trPr>
        <w:tc>
          <w:tcPr>
            <w:tcW w:w="2133" w:type="dxa"/>
            <w:shd w:val="clear" w:color="auto" w:fill="FFFFFF"/>
          </w:tcPr>
          <w:p w:rsidR="007B2B12" w:rsidRPr="007B2B12" w:rsidRDefault="007B2B12" w:rsidP="007B2B12">
            <w:pPr>
              <w:tabs>
                <w:tab w:val="clear" w:pos="1440"/>
                <w:tab w:val="left" w:pos="720"/>
              </w:tabs>
              <w:spacing w:before="60"/>
              <w:jc w:val="right"/>
              <w:rPr>
                <w:b/>
                <w:szCs w:val="24"/>
              </w:rPr>
            </w:pPr>
            <w:r w:rsidRPr="007B2B12">
              <w:rPr>
                <w:b/>
                <w:szCs w:val="24"/>
              </w:rPr>
              <w:t>Доказ за предузетнике:</w:t>
            </w:r>
          </w:p>
        </w:tc>
        <w:tc>
          <w:tcPr>
            <w:tcW w:w="6360" w:type="dxa"/>
            <w:vMerge/>
            <w:shd w:val="clear" w:color="auto" w:fill="FFFFFF"/>
            <w:vAlign w:val="center"/>
          </w:tcPr>
          <w:p w:rsidR="007B2B12" w:rsidRPr="007B2B12" w:rsidRDefault="007B2B12" w:rsidP="007B2B12">
            <w:pPr>
              <w:tabs>
                <w:tab w:val="left" w:pos="720"/>
              </w:tabs>
              <w:rPr>
                <w:color w:val="FF0000"/>
                <w:szCs w:val="24"/>
              </w:rPr>
            </w:pPr>
          </w:p>
        </w:tc>
      </w:tr>
      <w:tr w:rsidR="007B2B12" w:rsidRPr="007B2B12" w:rsidTr="007B2B12">
        <w:trPr>
          <w:trHeight w:val="544"/>
          <w:jc w:val="center"/>
        </w:trPr>
        <w:tc>
          <w:tcPr>
            <w:tcW w:w="2133" w:type="dxa"/>
            <w:shd w:val="clear" w:color="auto" w:fill="FFFFFF"/>
          </w:tcPr>
          <w:p w:rsidR="007B2B12" w:rsidRPr="007B2B12" w:rsidRDefault="007B2B12" w:rsidP="007B2B12">
            <w:pPr>
              <w:tabs>
                <w:tab w:val="clear" w:pos="1440"/>
                <w:tab w:val="left" w:pos="720"/>
              </w:tabs>
              <w:spacing w:before="60"/>
              <w:jc w:val="right"/>
              <w:rPr>
                <w:b/>
                <w:szCs w:val="24"/>
              </w:rPr>
            </w:pPr>
            <w:r w:rsidRPr="007B2B12">
              <w:rPr>
                <w:b/>
                <w:szCs w:val="24"/>
              </w:rPr>
              <w:t>Доказ за физичко лице:</w:t>
            </w:r>
          </w:p>
        </w:tc>
        <w:tc>
          <w:tcPr>
            <w:tcW w:w="6360" w:type="dxa"/>
            <w:vMerge/>
            <w:shd w:val="clear" w:color="auto" w:fill="FFFFFF"/>
            <w:vAlign w:val="center"/>
          </w:tcPr>
          <w:p w:rsidR="007B2B12" w:rsidRPr="007B2B12" w:rsidRDefault="007B2B12" w:rsidP="007B2B12">
            <w:pPr>
              <w:tabs>
                <w:tab w:val="left" w:pos="720"/>
              </w:tabs>
              <w:rPr>
                <w:color w:val="FF0000"/>
                <w:szCs w:val="24"/>
              </w:rPr>
            </w:pPr>
          </w:p>
        </w:tc>
      </w:tr>
    </w:tbl>
    <w:p w:rsidR="007B2B12" w:rsidRPr="007B2B12" w:rsidRDefault="007B2B12" w:rsidP="007B2B12">
      <w:pPr>
        <w:outlineLvl w:val="0"/>
        <w:rPr>
          <w:b/>
          <w:color w:val="FF0000"/>
          <w:szCs w:val="24"/>
        </w:rPr>
      </w:pPr>
    </w:p>
    <w:p w:rsidR="007B2B12" w:rsidRPr="00E40571" w:rsidRDefault="007B2B12" w:rsidP="00924D17">
      <w:pPr>
        <w:pStyle w:val="ListParagraph"/>
        <w:numPr>
          <w:ilvl w:val="0"/>
          <w:numId w:val="35"/>
        </w:numPr>
        <w:outlineLvl w:val="0"/>
        <w:rPr>
          <w:rFonts w:ascii="Times New Roman" w:hAnsi="Times New Roman"/>
          <w:b/>
          <w:sz w:val="24"/>
          <w:szCs w:val="24"/>
        </w:rPr>
      </w:pPr>
      <w:r w:rsidRPr="007B2B12">
        <w:rPr>
          <w:b/>
          <w:szCs w:val="24"/>
        </w:rPr>
        <w:t xml:space="preserve"> </w:t>
      </w:r>
      <w:r w:rsidRPr="00E40571">
        <w:rPr>
          <w:rFonts w:ascii="Times New Roman" w:hAnsi="Times New Roman"/>
          <w:b/>
          <w:sz w:val="24"/>
          <w:szCs w:val="24"/>
        </w:rPr>
        <w:t>Кадровски капацитет</w:t>
      </w:r>
      <w:r w:rsidRPr="00E40571">
        <w:tab/>
      </w:r>
    </w:p>
    <w:p w:rsidR="00D204D8" w:rsidRPr="00D204D8" w:rsidRDefault="00E40571" w:rsidP="00D204D8">
      <w:pPr>
        <w:pStyle w:val="ListParagraph"/>
        <w:keepNext/>
        <w:keepLines/>
        <w:numPr>
          <w:ilvl w:val="0"/>
          <w:numId w:val="34"/>
        </w:numPr>
        <w:suppressAutoHyphens/>
        <w:spacing w:after="0" w:line="100" w:lineRule="atLeast"/>
        <w:contextualSpacing w:val="0"/>
        <w:jc w:val="both"/>
        <w:rPr>
          <w:rFonts w:ascii="Times New Roman" w:hAnsi="Times New Roman"/>
          <w:sz w:val="24"/>
          <w:szCs w:val="24"/>
          <w:lang w:eastAsia="ko-KR"/>
        </w:rPr>
      </w:pPr>
      <w:r w:rsidRPr="00E40571">
        <w:rPr>
          <w:rFonts w:ascii="Times New Roman" w:hAnsi="Times New Roman"/>
          <w:sz w:val="24"/>
          <w:szCs w:val="24"/>
        </w:rPr>
        <w:t>Да понуђач има најмање 3 запослена лица сертификована од стране ИБМ за пружање услуга које су предмет ове јавне набавке.</w:t>
      </w:r>
      <w:r w:rsidR="00D204D8" w:rsidRPr="00D204D8">
        <w:rPr>
          <w:rFonts w:ascii="Times New Roman" w:hAnsi="Times New Roman"/>
          <w:sz w:val="24"/>
          <w:szCs w:val="24"/>
        </w:rPr>
        <w:t xml:space="preserve"> (члан 77. став 2. тачка 2) Закона о јавним набавкама).        </w:t>
      </w:r>
    </w:p>
    <w:p w:rsidR="00E40571" w:rsidRPr="00D204D8" w:rsidRDefault="00E40571" w:rsidP="00D204D8">
      <w:pPr>
        <w:ind w:left="360"/>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91337" w:rsidRPr="00E40571" w:rsidTr="007B2B12">
        <w:trPr>
          <w:trHeight w:val="50"/>
          <w:jc w:val="center"/>
        </w:trPr>
        <w:tc>
          <w:tcPr>
            <w:tcW w:w="2113" w:type="dxa"/>
            <w:shd w:val="clear" w:color="auto" w:fill="FFFFFF"/>
          </w:tcPr>
          <w:p w:rsidR="007B2B12" w:rsidRPr="00E40571" w:rsidRDefault="007B2B12" w:rsidP="007B2B12">
            <w:pPr>
              <w:shd w:val="clear" w:color="auto" w:fill="FFFFFF"/>
              <w:tabs>
                <w:tab w:val="clear" w:pos="1440"/>
                <w:tab w:val="left" w:pos="1080"/>
              </w:tabs>
              <w:jc w:val="right"/>
              <w:rPr>
                <w:b/>
                <w:szCs w:val="24"/>
              </w:rPr>
            </w:pPr>
            <w:r w:rsidRPr="00E40571">
              <w:rPr>
                <w:b/>
                <w:szCs w:val="24"/>
              </w:rPr>
              <w:t>Доказ за правно  лице:</w:t>
            </w:r>
          </w:p>
        </w:tc>
        <w:tc>
          <w:tcPr>
            <w:tcW w:w="6299" w:type="dxa"/>
            <w:vMerge w:val="restart"/>
            <w:shd w:val="clear" w:color="auto" w:fill="FFFFFF"/>
            <w:vAlign w:val="center"/>
          </w:tcPr>
          <w:p w:rsidR="007B2B12" w:rsidRPr="00E40571" w:rsidRDefault="00924D17" w:rsidP="00924D17">
            <w:pPr>
              <w:pStyle w:val="BodyText"/>
              <w:keepNext/>
              <w:spacing w:before="120"/>
              <w:rPr>
                <w:rFonts w:asciiTheme="minorHAnsi" w:hAnsiTheme="minorHAnsi"/>
                <w:noProof/>
              </w:rPr>
            </w:pPr>
            <w:r w:rsidRPr="00E40571">
              <w:rPr>
                <w:rFonts w:asciiTheme="minorHAnsi" w:hAnsiTheme="minorHAnsi"/>
                <w:b/>
                <w:noProof/>
                <w:szCs w:val="24"/>
              </w:rPr>
              <w:t xml:space="preserve"> - </w:t>
            </w:r>
            <w:r w:rsidR="007B2B12" w:rsidRPr="00E40571">
              <w:rPr>
                <w:b/>
                <w:noProof/>
                <w:szCs w:val="24"/>
              </w:rPr>
              <w:t>Копије доказа о радном статусу</w:t>
            </w:r>
            <w:r w:rsidR="007B2B12" w:rsidRPr="00E40571">
              <w:rPr>
                <w:noProof/>
                <w:szCs w:val="24"/>
              </w:rPr>
              <w:t xml:space="preserve"> (</w:t>
            </w:r>
            <w:r w:rsidR="007B2B12" w:rsidRPr="00E40571">
              <w:rPr>
                <w:b/>
                <w:szCs w:val="24"/>
              </w:rPr>
              <w:t xml:space="preserve">Копије обрасца </w:t>
            </w:r>
            <w:r w:rsidR="007B2B12" w:rsidRPr="00E40571">
              <w:rPr>
                <w:b/>
                <w:bCs/>
                <w:szCs w:val="24"/>
              </w:rPr>
              <w:t>М-3а, М</w:t>
            </w:r>
            <w:r w:rsidR="007B2B12" w:rsidRPr="00E40571">
              <w:rPr>
                <w:bCs/>
                <w:szCs w:val="24"/>
              </w:rPr>
              <w:t xml:space="preserve"> или</w:t>
            </w:r>
            <w:r w:rsidR="007B2B12" w:rsidRPr="00E40571">
              <w:rPr>
                <w:b/>
                <w:bCs/>
                <w:szCs w:val="24"/>
              </w:rPr>
              <w:t xml:space="preserve"> </w:t>
            </w:r>
            <w:r w:rsidR="007B2B12" w:rsidRPr="00E40571">
              <w:rPr>
                <w:bCs/>
                <w:szCs w:val="24"/>
              </w:rPr>
              <w:t>други одговарајући образац,</w:t>
            </w:r>
            <w:r w:rsidR="007B2B12" w:rsidRPr="00E40571">
              <w:rPr>
                <w:b/>
                <w:bCs/>
                <w:szCs w:val="24"/>
              </w:rPr>
              <w:t xml:space="preserve"> </w:t>
            </w:r>
            <w:r w:rsidR="007B2B12" w:rsidRPr="00E40571">
              <w:rPr>
                <w:szCs w:val="24"/>
              </w:rPr>
              <w:t xml:space="preserve">из којег се види да су  запослена лица пријављена на пензијско осигурање, </w:t>
            </w:r>
            <w:r w:rsidR="007B2B12" w:rsidRPr="00E40571">
              <w:rPr>
                <w:noProof/>
                <w:szCs w:val="24"/>
              </w:rPr>
              <w:t>уговор о привременим и повременим пословима или уговор о делу</w:t>
            </w:r>
            <w:r w:rsidR="007B2B12" w:rsidRPr="00E40571">
              <w:rPr>
                <w:bCs/>
                <w:szCs w:val="24"/>
              </w:rPr>
              <w:t xml:space="preserve"> или </w:t>
            </w:r>
            <w:r w:rsidR="007B2B12" w:rsidRPr="00E40571">
              <w:rPr>
                <w:szCs w:val="24"/>
              </w:rPr>
              <w:t>уговор о ангажовању по било ком основу који је регулисан законом</w:t>
            </w:r>
            <w:r w:rsidR="007B2B12" w:rsidRPr="00E40571">
              <w:rPr>
                <w:noProof/>
                <w:szCs w:val="24"/>
              </w:rPr>
              <w:t>),</w:t>
            </w:r>
            <w:r w:rsidR="007B2B12" w:rsidRPr="00E40571">
              <w:rPr>
                <w:szCs w:val="24"/>
              </w:rPr>
              <w:t xml:space="preserve"> за сваког запосленог појединачно</w:t>
            </w:r>
            <w:r w:rsidRPr="00E40571">
              <w:rPr>
                <w:szCs w:val="24"/>
              </w:rPr>
              <w:t xml:space="preserve"> </w:t>
            </w:r>
            <w:r w:rsidRPr="00E40571">
              <w:rPr>
                <w:b/>
                <w:noProof/>
              </w:rPr>
              <w:t>као</w:t>
            </w:r>
            <w:r w:rsidRPr="00E40571">
              <w:rPr>
                <w:b/>
                <w:noProof/>
                <w:szCs w:val="24"/>
              </w:rPr>
              <w:t xml:space="preserve"> и </w:t>
            </w:r>
            <w:r w:rsidRPr="00E40571">
              <w:rPr>
                <w:noProof/>
                <w:szCs w:val="24"/>
              </w:rPr>
              <w:t>важеће</w:t>
            </w:r>
            <w:r w:rsidRPr="00E40571">
              <w:rPr>
                <w:b/>
                <w:noProof/>
                <w:szCs w:val="24"/>
              </w:rPr>
              <w:t xml:space="preserve"> </w:t>
            </w:r>
            <w:r w:rsidRPr="00E40571">
              <w:rPr>
                <w:noProof/>
                <w:szCs w:val="24"/>
              </w:rPr>
              <w:t>сертификате, овлашћења и</w:t>
            </w:r>
            <w:r w:rsidRPr="00E40571">
              <w:rPr>
                <w:noProof/>
              </w:rPr>
              <w:t xml:space="preserve"> сл</w:t>
            </w:r>
            <w:r w:rsidRPr="00E40571">
              <w:rPr>
                <w:noProof/>
                <w:szCs w:val="24"/>
              </w:rPr>
              <w:t>, потписане од стране овлашћеног лица ИБМ-а</w:t>
            </w:r>
            <w:r w:rsidRPr="00E40571">
              <w:rPr>
                <w:szCs w:val="24"/>
              </w:rPr>
              <w:t xml:space="preserve"> или локалне </w:t>
            </w:r>
            <w:r w:rsidRPr="00E40571">
              <w:rPr>
                <w:szCs w:val="24"/>
              </w:rPr>
              <w:lastRenderedPageBreak/>
              <w:t>канцеларије ИБМ према седишту понуђача</w:t>
            </w:r>
            <w:r w:rsidRPr="00E40571">
              <w:rPr>
                <w:rFonts w:asciiTheme="minorHAnsi" w:hAnsiTheme="minorHAnsi"/>
                <w:szCs w:val="24"/>
              </w:rPr>
              <w:t>,</w:t>
            </w:r>
            <w:r w:rsidRPr="00E40571">
              <w:rPr>
                <w:noProof/>
                <w:szCs w:val="24"/>
              </w:rPr>
              <w:t xml:space="preserve"> а издате на име овлашћеног, код понуђача запосленог лица.</w:t>
            </w:r>
          </w:p>
        </w:tc>
      </w:tr>
      <w:tr w:rsidR="007B2B12" w:rsidRPr="00117756" w:rsidTr="007B2B12">
        <w:trPr>
          <w:trHeight w:val="70"/>
          <w:jc w:val="center"/>
        </w:trPr>
        <w:tc>
          <w:tcPr>
            <w:tcW w:w="2113" w:type="dxa"/>
            <w:shd w:val="clear" w:color="auto" w:fill="FFFFFF"/>
          </w:tcPr>
          <w:p w:rsidR="007B2B12" w:rsidRPr="000738D2" w:rsidRDefault="007B2B12" w:rsidP="007B2B12">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7B2B12" w:rsidRPr="000738D2" w:rsidRDefault="007B2B12" w:rsidP="007B2B12">
            <w:pPr>
              <w:tabs>
                <w:tab w:val="left" w:pos="720"/>
              </w:tabs>
              <w:rPr>
                <w:sz w:val="21"/>
                <w:szCs w:val="21"/>
              </w:rPr>
            </w:pPr>
          </w:p>
        </w:tc>
      </w:tr>
      <w:tr w:rsidR="007B2B12" w:rsidRPr="00117756" w:rsidTr="007B2B12">
        <w:trPr>
          <w:trHeight w:val="50"/>
          <w:jc w:val="center"/>
        </w:trPr>
        <w:tc>
          <w:tcPr>
            <w:tcW w:w="2113" w:type="dxa"/>
            <w:shd w:val="clear" w:color="auto" w:fill="FFFFFF"/>
          </w:tcPr>
          <w:p w:rsidR="007B2B12" w:rsidRPr="000738D2" w:rsidRDefault="007B2B12" w:rsidP="007B2B12">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7B2B12" w:rsidRPr="000738D2" w:rsidRDefault="007B2B12" w:rsidP="007B2B12">
            <w:pPr>
              <w:tabs>
                <w:tab w:val="left" w:pos="720"/>
              </w:tabs>
              <w:rPr>
                <w:sz w:val="21"/>
                <w:szCs w:val="21"/>
              </w:rPr>
            </w:pPr>
          </w:p>
        </w:tc>
      </w:tr>
    </w:tbl>
    <w:p w:rsidR="00BC5909" w:rsidRDefault="007B2B12" w:rsidP="000912F2">
      <w:pPr>
        <w:outlineLvl w:val="0"/>
        <w:rPr>
          <w:color w:val="7030A0"/>
          <w:szCs w:val="24"/>
        </w:rPr>
      </w:pPr>
      <w:r w:rsidRPr="003246D0">
        <w:rPr>
          <w:color w:val="7030A0"/>
          <w:szCs w:val="24"/>
        </w:rPr>
        <w:lastRenderedPageBreak/>
        <w:t xml:space="preserve"> </w:t>
      </w:r>
    </w:p>
    <w:p w:rsidR="00E40571" w:rsidRDefault="00E40571" w:rsidP="00E40571">
      <w:pPr>
        <w:pStyle w:val="ListParagraph"/>
        <w:numPr>
          <w:ilvl w:val="0"/>
          <w:numId w:val="35"/>
        </w:numPr>
        <w:outlineLvl w:val="0"/>
        <w:rPr>
          <w:rFonts w:ascii="Times New Roman" w:hAnsi="Times New Roman"/>
          <w:b/>
          <w:sz w:val="24"/>
          <w:szCs w:val="24"/>
        </w:rPr>
      </w:pPr>
      <w:r w:rsidRPr="00E40571">
        <w:rPr>
          <w:rFonts w:ascii="Times New Roman" w:hAnsi="Times New Roman"/>
          <w:b/>
          <w:sz w:val="24"/>
          <w:szCs w:val="24"/>
        </w:rPr>
        <w:t>Технички капацитет</w:t>
      </w:r>
    </w:p>
    <w:p w:rsidR="00E40571" w:rsidRDefault="00E40571" w:rsidP="00E40571">
      <w:pPr>
        <w:pStyle w:val="ListParagraph"/>
        <w:ind w:left="1890"/>
        <w:outlineLvl w:val="0"/>
        <w:rPr>
          <w:rFonts w:ascii="Times New Roman" w:hAnsi="Times New Roman"/>
          <w:b/>
          <w:sz w:val="24"/>
          <w:szCs w:val="24"/>
        </w:rPr>
      </w:pPr>
    </w:p>
    <w:p w:rsidR="00D204D8" w:rsidRPr="00D204D8" w:rsidRDefault="00E40571" w:rsidP="00D204D8">
      <w:pPr>
        <w:pStyle w:val="ListParagraph"/>
        <w:keepNext/>
        <w:keepLines/>
        <w:numPr>
          <w:ilvl w:val="0"/>
          <w:numId w:val="34"/>
        </w:numPr>
        <w:suppressAutoHyphens/>
        <w:spacing w:after="0" w:line="100" w:lineRule="atLeast"/>
        <w:contextualSpacing w:val="0"/>
        <w:jc w:val="both"/>
        <w:rPr>
          <w:rFonts w:ascii="Times New Roman" w:hAnsi="Times New Roman"/>
          <w:sz w:val="24"/>
          <w:szCs w:val="24"/>
          <w:lang w:eastAsia="ko-KR"/>
        </w:rPr>
      </w:pPr>
      <w:r w:rsidRPr="00E40571">
        <w:rPr>
          <w:rFonts w:ascii="Times New Roman" w:hAnsi="Times New Roman"/>
          <w:sz w:val="24"/>
          <w:szCs w:val="24"/>
        </w:rPr>
        <w:t>Да понуђач има најмање једно возило регистровано на име фирме понуђача, на име даваоца лизинга или закуподавца</w:t>
      </w:r>
      <w:r w:rsidR="00D204D8">
        <w:rPr>
          <w:rFonts w:ascii="Times New Roman" w:hAnsi="Times New Roman"/>
          <w:sz w:val="24"/>
          <w:szCs w:val="24"/>
        </w:rPr>
        <w:t xml:space="preserve">. </w:t>
      </w:r>
      <w:r w:rsidR="00D204D8" w:rsidRPr="00D204D8">
        <w:rPr>
          <w:rFonts w:ascii="Times New Roman" w:hAnsi="Times New Roman"/>
          <w:sz w:val="24"/>
          <w:szCs w:val="24"/>
        </w:rPr>
        <w:t xml:space="preserve">(члан 77. став 2. тачка 2) Закона о јавним набавкама).        </w:t>
      </w:r>
    </w:p>
    <w:p w:rsidR="00E40571" w:rsidRPr="00D204D8" w:rsidRDefault="00E40571" w:rsidP="00D204D8">
      <w:pPr>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40571" w:rsidRPr="0026500B" w:rsidTr="00E4057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40571" w:rsidRPr="00E40571" w:rsidRDefault="00E40571" w:rsidP="00E40571">
            <w:pPr>
              <w:pStyle w:val="ListParagraph"/>
              <w:numPr>
                <w:ilvl w:val="0"/>
                <w:numId w:val="34"/>
              </w:numPr>
              <w:shd w:val="clear" w:color="auto" w:fill="FFFFFF"/>
              <w:tabs>
                <w:tab w:val="left" w:pos="1080"/>
              </w:tabs>
              <w:jc w:val="center"/>
              <w:rPr>
                <w:rFonts w:ascii="Times New Roman" w:hAnsi="Times New Roman"/>
                <w:b/>
                <w:szCs w:val="24"/>
              </w:rPr>
            </w:pPr>
            <w:r w:rsidRPr="00E40571">
              <w:rPr>
                <w:rFonts w:ascii="Times New Roman" w:hAnsi="Times New Roman"/>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40571" w:rsidRPr="000F75B1" w:rsidRDefault="00E40571" w:rsidP="004B322C">
            <w:pPr>
              <w:rPr>
                <w:b/>
                <w:bCs/>
                <w:i/>
                <w:iCs/>
                <w:szCs w:val="22"/>
              </w:rPr>
            </w:pPr>
            <w:r w:rsidRPr="000F75B1">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40571" w:rsidRPr="00E40571" w:rsidRDefault="00E40571" w:rsidP="00E40571">
      <w:pPr>
        <w:outlineLvl w:val="0"/>
        <w:rPr>
          <w:b/>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w:t>
      </w:r>
      <w:r w:rsidR="00C91337">
        <w:rPr>
          <w:b/>
          <w:szCs w:val="24"/>
        </w:rPr>
        <w:t>верену копију тражених доказа, Н</w:t>
      </w:r>
      <w:r w:rsidRPr="000276F3">
        <w:rPr>
          <w:b/>
          <w:szCs w:val="24"/>
        </w:rPr>
        <w:t>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00C91337">
        <w:rPr>
          <w:b/>
          <w:szCs w:val="24"/>
        </w:rPr>
        <w:t xml:space="preserve"> обавести Н</w:t>
      </w:r>
      <w:r w:rsidRPr="000276F3">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w:t>
      </w:r>
      <w:r w:rsidR="00C91337">
        <w:rPr>
          <w:rFonts w:eastAsiaTheme="minorHAnsi"/>
          <w:b/>
          <w:bCs/>
          <w:lang w:val="ru-RU"/>
        </w:rPr>
        <w:t>Н</w:t>
      </w:r>
      <w:r w:rsidRPr="00826007">
        <w:rPr>
          <w:rFonts w:eastAsiaTheme="minorHAnsi"/>
          <w:b/>
          <w:bCs/>
          <w:lang w:val="ru-RU"/>
        </w:rPr>
        <w:t>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w:t>
      </w:r>
      <w:r w:rsidR="00C91337">
        <w:rPr>
          <w:rFonts w:eastAsiaTheme="minorHAnsi"/>
          <w:b/>
          <w:bCs/>
          <w:lang w:val="ru-RU"/>
        </w:rPr>
        <w:t>ложи одговарајући доказ за то, Н</w:t>
      </w:r>
      <w:r w:rsidRPr="00826007">
        <w:rPr>
          <w:rFonts w:eastAsiaTheme="minorHAnsi"/>
          <w:b/>
          <w:bCs/>
          <w:lang w:val="ru-RU"/>
        </w:rPr>
        <w:t xml:space="preserve">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9760B2" w:rsidRDefault="009760B2">
      <w:pPr>
        <w:widowControl/>
        <w:tabs>
          <w:tab w:val="clear" w:pos="1440"/>
        </w:tabs>
        <w:spacing w:after="200" w:line="276" w:lineRule="auto"/>
        <w:jc w:val="left"/>
        <w:rPr>
          <w:b/>
          <w:color w:val="000000"/>
          <w:kern w:val="3"/>
          <w:szCs w:val="24"/>
          <w:lang w:eastAsia="zh-CN" w:bidi="hi-IN"/>
        </w:rPr>
      </w:pPr>
      <w:r>
        <w:rPr>
          <w:b/>
        </w:rPr>
        <w:br w:type="page"/>
      </w: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0912F2" w:rsidRDefault="000912F2" w:rsidP="00C91337">
      <w:pPr>
        <w:rPr>
          <w:b/>
          <w:szCs w:val="24"/>
        </w:rPr>
      </w:pPr>
    </w:p>
    <w:p w:rsidR="000912F2" w:rsidRDefault="000912F2" w:rsidP="00BC5909">
      <w:pPr>
        <w:jc w:val="center"/>
        <w:rPr>
          <w:b/>
          <w:szCs w:val="24"/>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573C93" w:rsidRPr="007B4FCB" w:rsidTr="008B0B99">
        <w:trPr>
          <w:trHeight w:val="489"/>
          <w:jc w:val="center"/>
        </w:trPr>
        <w:tc>
          <w:tcPr>
            <w:tcW w:w="859" w:type="dxa"/>
            <w:shd w:val="clear" w:color="auto" w:fill="auto"/>
            <w:vAlign w:val="center"/>
          </w:tcPr>
          <w:p w:rsidR="00573C93" w:rsidRPr="00A76F84" w:rsidRDefault="00573C93" w:rsidP="008B0B99">
            <w:pPr>
              <w:jc w:val="center"/>
              <w:rPr>
                <w:b/>
                <w:szCs w:val="22"/>
              </w:rPr>
            </w:pPr>
            <w:r w:rsidRPr="00A76F84">
              <w:rPr>
                <w:b/>
                <w:sz w:val="22"/>
                <w:szCs w:val="22"/>
              </w:rPr>
              <w:t xml:space="preserve">Редни </w:t>
            </w:r>
          </w:p>
          <w:p w:rsidR="00573C93" w:rsidRPr="007B4FCB" w:rsidRDefault="00573C93" w:rsidP="008B0B99">
            <w:pPr>
              <w:jc w:val="center"/>
              <w:rPr>
                <w:b/>
                <w:sz w:val="20"/>
              </w:rPr>
            </w:pPr>
            <w:r w:rsidRPr="00A76F84">
              <w:rPr>
                <w:b/>
                <w:sz w:val="22"/>
                <w:szCs w:val="22"/>
              </w:rPr>
              <w:t>број</w:t>
            </w:r>
          </w:p>
        </w:tc>
        <w:tc>
          <w:tcPr>
            <w:tcW w:w="6985" w:type="dxa"/>
            <w:shd w:val="clear" w:color="auto" w:fill="auto"/>
            <w:vAlign w:val="center"/>
          </w:tcPr>
          <w:p w:rsidR="00573C93" w:rsidRPr="00A76F84" w:rsidRDefault="00573C93" w:rsidP="008B0B99">
            <w:pPr>
              <w:jc w:val="center"/>
              <w:rPr>
                <w:b/>
                <w:szCs w:val="24"/>
              </w:rPr>
            </w:pPr>
            <w:r w:rsidRPr="00A76F84">
              <w:rPr>
                <w:b/>
                <w:szCs w:val="24"/>
              </w:rPr>
              <w:t>Име и презиме запослених лица</w:t>
            </w:r>
          </w:p>
        </w:tc>
      </w:tr>
      <w:tr w:rsidR="00573C93" w:rsidRPr="007B4FCB" w:rsidTr="008B0B99">
        <w:trPr>
          <w:jc w:val="center"/>
        </w:trPr>
        <w:tc>
          <w:tcPr>
            <w:tcW w:w="859" w:type="dxa"/>
            <w:shd w:val="clear" w:color="auto" w:fill="auto"/>
          </w:tcPr>
          <w:p w:rsidR="00573C93" w:rsidRPr="007B4FCB" w:rsidRDefault="00573C93" w:rsidP="008B0B99">
            <w:pPr>
              <w:jc w:val="center"/>
              <w:rPr>
                <w:sz w:val="16"/>
                <w:szCs w:val="16"/>
              </w:rPr>
            </w:pPr>
            <w:r w:rsidRPr="007B4FCB">
              <w:rPr>
                <w:sz w:val="16"/>
                <w:szCs w:val="16"/>
              </w:rPr>
              <w:t>1</w:t>
            </w:r>
          </w:p>
        </w:tc>
        <w:tc>
          <w:tcPr>
            <w:tcW w:w="6985" w:type="dxa"/>
            <w:shd w:val="clear" w:color="auto" w:fill="auto"/>
          </w:tcPr>
          <w:p w:rsidR="00573C93" w:rsidRPr="007B4FCB" w:rsidRDefault="00573C93" w:rsidP="008B0B99">
            <w:pPr>
              <w:jc w:val="center"/>
              <w:rPr>
                <w:sz w:val="16"/>
                <w:szCs w:val="16"/>
              </w:rPr>
            </w:pPr>
            <w:r w:rsidRPr="007B4FCB">
              <w:rPr>
                <w:sz w:val="16"/>
                <w:szCs w:val="16"/>
              </w:rPr>
              <w:t>2</w:t>
            </w:r>
          </w:p>
        </w:tc>
      </w:tr>
      <w:tr w:rsidR="00573C93" w:rsidRPr="007B4FCB" w:rsidTr="008B0B99">
        <w:trPr>
          <w:trHeight w:val="494"/>
          <w:jc w:val="center"/>
        </w:trPr>
        <w:tc>
          <w:tcPr>
            <w:tcW w:w="859" w:type="dxa"/>
            <w:shd w:val="clear" w:color="auto" w:fill="auto"/>
            <w:vAlign w:val="center"/>
          </w:tcPr>
          <w:p w:rsidR="00573C93" w:rsidRPr="000111D3" w:rsidRDefault="00573C93" w:rsidP="008B0B99">
            <w:pPr>
              <w:tabs>
                <w:tab w:val="left" w:pos="191"/>
              </w:tabs>
              <w:ind w:left="191"/>
              <w:jc w:val="center"/>
              <w:rPr>
                <w:szCs w:val="22"/>
              </w:rPr>
            </w:pPr>
            <w:r>
              <w:rPr>
                <w:szCs w:val="22"/>
              </w:rPr>
              <w:t>1.</w:t>
            </w:r>
          </w:p>
        </w:tc>
        <w:tc>
          <w:tcPr>
            <w:tcW w:w="6985" w:type="dxa"/>
            <w:shd w:val="clear" w:color="auto" w:fill="auto"/>
            <w:vAlign w:val="center"/>
          </w:tcPr>
          <w:p w:rsidR="00573C93" w:rsidRPr="007B4FCB" w:rsidRDefault="00573C93" w:rsidP="008B0B99">
            <w:pPr>
              <w:jc w:val="left"/>
              <w:rPr>
                <w:szCs w:val="22"/>
              </w:rPr>
            </w:pPr>
          </w:p>
        </w:tc>
      </w:tr>
      <w:tr w:rsidR="00573C93" w:rsidRPr="007B4FCB" w:rsidTr="008B0B99">
        <w:trPr>
          <w:trHeight w:val="539"/>
          <w:jc w:val="center"/>
        </w:trPr>
        <w:tc>
          <w:tcPr>
            <w:tcW w:w="859" w:type="dxa"/>
            <w:shd w:val="clear" w:color="auto" w:fill="auto"/>
            <w:vAlign w:val="center"/>
          </w:tcPr>
          <w:p w:rsidR="00573C93" w:rsidRPr="007B4FCB" w:rsidRDefault="00573C93" w:rsidP="008B0B99">
            <w:pPr>
              <w:ind w:left="170"/>
              <w:jc w:val="center"/>
              <w:rPr>
                <w:szCs w:val="22"/>
              </w:rPr>
            </w:pPr>
            <w:r>
              <w:rPr>
                <w:szCs w:val="22"/>
              </w:rPr>
              <w:t>2.</w:t>
            </w:r>
          </w:p>
        </w:tc>
        <w:tc>
          <w:tcPr>
            <w:tcW w:w="6985" w:type="dxa"/>
            <w:shd w:val="clear" w:color="auto" w:fill="auto"/>
            <w:vAlign w:val="center"/>
          </w:tcPr>
          <w:p w:rsidR="00573C93" w:rsidRPr="007B4FCB" w:rsidRDefault="00573C93" w:rsidP="008B0B99">
            <w:pPr>
              <w:jc w:val="left"/>
              <w:rPr>
                <w:szCs w:val="22"/>
              </w:rPr>
            </w:pPr>
          </w:p>
        </w:tc>
      </w:tr>
      <w:tr w:rsidR="00573C93" w:rsidRPr="007B4FCB" w:rsidTr="008B0B99">
        <w:trPr>
          <w:trHeight w:val="539"/>
          <w:jc w:val="center"/>
        </w:trPr>
        <w:tc>
          <w:tcPr>
            <w:tcW w:w="859" w:type="dxa"/>
            <w:shd w:val="clear" w:color="auto" w:fill="auto"/>
            <w:vAlign w:val="center"/>
          </w:tcPr>
          <w:p w:rsidR="00573C93" w:rsidRPr="002A608A" w:rsidRDefault="00573C93" w:rsidP="008B0B99">
            <w:pPr>
              <w:ind w:left="170"/>
              <w:jc w:val="center"/>
              <w:rPr>
                <w:szCs w:val="22"/>
              </w:rPr>
            </w:pPr>
            <w:r>
              <w:rPr>
                <w:szCs w:val="22"/>
              </w:rPr>
              <w:t>3.</w:t>
            </w:r>
          </w:p>
        </w:tc>
        <w:tc>
          <w:tcPr>
            <w:tcW w:w="6985" w:type="dxa"/>
            <w:shd w:val="clear" w:color="auto" w:fill="auto"/>
            <w:vAlign w:val="center"/>
          </w:tcPr>
          <w:p w:rsidR="00573C93" w:rsidRPr="007B4FCB" w:rsidRDefault="00573C93" w:rsidP="008B0B99">
            <w:pPr>
              <w:jc w:val="left"/>
              <w:rPr>
                <w:szCs w:val="22"/>
              </w:rPr>
            </w:pPr>
          </w:p>
        </w:tc>
      </w:tr>
    </w:tbl>
    <w:p w:rsidR="00573C93" w:rsidRDefault="00573C93" w:rsidP="00573C93">
      <w:pPr>
        <w:rPr>
          <w:szCs w:val="24"/>
        </w:rPr>
      </w:pPr>
    </w:p>
    <w:p w:rsidR="00573C93" w:rsidRDefault="00573C93" w:rsidP="00573C93">
      <w:pPr>
        <w:rPr>
          <w:szCs w:val="24"/>
        </w:rPr>
      </w:pPr>
    </w:p>
    <w:tbl>
      <w:tblPr>
        <w:tblW w:w="0" w:type="auto"/>
        <w:tblInd w:w="228" w:type="dxa"/>
        <w:tblLook w:val="01E0"/>
      </w:tblPr>
      <w:tblGrid>
        <w:gridCol w:w="1668"/>
        <w:gridCol w:w="5040"/>
      </w:tblGrid>
      <w:tr w:rsidR="00573C93" w:rsidRPr="007B4FCB" w:rsidTr="008B0B99">
        <w:tc>
          <w:tcPr>
            <w:tcW w:w="1668" w:type="dxa"/>
            <w:shd w:val="clear" w:color="auto" w:fill="auto"/>
          </w:tcPr>
          <w:p w:rsidR="00573C93" w:rsidRPr="00A76F84" w:rsidRDefault="00573C93" w:rsidP="008B0B99">
            <w:pPr>
              <w:rPr>
                <w:b/>
                <w:color w:val="000000"/>
                <w:szCs w:val="22"/>
              </w:rPr>
            </w:pPr>
            <w:r w:rsidRPr="00A76F84">
              <w:rPr>
                <w:b/>
                <w:color w:val="000000"/>
                <w:sz w:val="22"/>
                <w:szCs w:val="22"/>
              </w:rPr>
              <w:t>Напомена:</w:t>
            </w:r>
          </w:p>
        </w:tc>
        <w:tc>
          <w:tcPr>
            <w:tcW w:w="5040" w:type="dxa"/>
            <w:shd w:val="clear" w:color="auto" w:fill="auto"/>
          </w:tcPr>
          <w:p w:rsidR="00573C93" w:rsidRPr="00A76F84" w:rsidRDefault="00573C93" w:rsidP="008B0B99">
            <w:pPr>
              <w:rPr>
                <w:b/>
                <w:color w:val="000000"/>
                <w:szCs w:val="22"/>
              </w:rPr>
            </w:pPr>
            <w:r w:rsidRPr="00A76F84">
              <w:rPr>
                <w:b/>
                <w:color w:val="000000"/>
                <w:sz w:val="22"/>
                <w:szCs w:val="22"/>
              </w:rPr>
              <w:t>Уписати потребне податке</w:t>
            </w:r>
          </w:p>
        </w:tc>
      </w:tr>
    </w:tbl>
    <w:p w:rsidR="00573C93" w:rsidRDefault="00573C93" w:rsidP="00573C93">
      <w:pPr>
        <w:rPr>
          <w:sz w:val="22"/>
          <w:szCs w:val="22"/>
        </w:rPr>
      </w:pPr>
    </w:p>
    <w:p w:rsidR="00573C93" w:rsidRDefault="00573C93" w:rsidP="00573C93">
      <w:pPr>
        <w:rPr>
          <w:sz w:val="22"/>
          <w:szCs w:val="22"/>
        </w:rPr>
      </w:pPr>
    </w:p>
    <w:p w:rsidR="00573C93" w:rsidRPr="006550E0" w:rsidRDefault="00573C93" w:rsidP="00573C93">
      <w:pPr>
        <w:rPr>
          <w:sz w:val="22"/>
          <w:szCs w:val="22"/>
        </w:rPr>
      </w:pPr>
    </w:p>
    <w:tbl>
      <w:tblPr>
        <w:tblW w:w="5838" w:type="dxa"/>
        <w:jc w:val="right"/>
        <w:tblLook w:val="01E0"/>
      </w:tblPr>
      <w:tblGrid>
        <w:gridCol w:w="2520"/>
        <w:gridCol w:w="3318"/>
      </w:tblGrid>
      <w:tr w:rsidR="00573C93" w:rsidRPr="007B4FCB" w:rsidTr="008B0B99">
        <w:trPr>
          <w:jc w:val="right"/>
        </w:trPr>
        <w:tc>
          <w:tcPr>
            <w:tcW w:w="2520" w:type="dxa"/>
            <w:shd w:val="clear" w:color="auto" w:fill="auto"/>
          </w:tcPr>
          <w:p w:rsidR="00573C93" w:rsidRPr="00A76F84" w:rsidRDefault="00573C93" w:rsidP="008B0B99">
            <w:pPr>
              <w:jc w:val="center"/>
              <w:rPr>
                <w:b/>
                <w:szCs w:val="24"/>
              </w:rPr>
            </w:pPr>
          </w:p>
        </w:tc>
        <w:tc>
          <w:tcPr>
            <w:tcW w:w="3318" w:type="dxa"/>
            <w:shd w:val="clear" w:color="auto" w:fill="auto"/>
          </w:tcPr>
          <w:p w:rsidR="00573C93" w:rsidRPr="00A76F84" w:rsidRDefault="00573C93" w:rsidP="008B0B99">
            <w:pPr>
              <w:jc w:val="center"/>
              <w:rPr>
                <w:b/>
                <w:szCs w:val="24"/>
              </w:rPr>
            </w:pPr>
            <w:r w:rsidRPr="00A76F84">
              <w:rPr>
                <w:b/>
                <w:szCs w:val="24"/>
              </w:rPr>
              <w:t>Потпис овлашћеног лица</w:t>
            </w:r>
          </w:p>
        </w:tc>
      </w:tr>
      <w:tr w:rsidR="00573C93" w:rsidRPr="007B4FCB" w:rsidTr="008B0B99">
        <w:trPr>
          <w:jc w:val="right"/>
        </w:trPr>
        <w:tc>
          <w:tcPr>
            <w:tcW w:w="2520" w:type="dxa"/>
            <w:shd w:val="clear" w:color="auto" w:fill="auto"/>
          </w:tcPr>
          <w:p w:rsidR="00573C93" w:rsidRPr="00A76F84" w:rsidRDefault="00573C93" w:rsidP="008B0B99">
            <w:pPr>
              <w:jc w:val="center"/>
              <w:rPr>
                <w:b/>
                <w:szCs w:val="24"/>
              </w:rPr>
            </w:pPr>
            <w:r w:rsidRPr="00A76F84">
              <w:rPr>
                <w:b/>
                <w:szCs w:val="24"/>
              </w:rPr>
              <w:t>М.П.</w:t>
            </w:r>
          </w:p>
        </w:tc>
        <w:tc>
          <w:tcPr>
            <w:tcW w:w="3318" w:type="dxa"/>
            <w:shd w:val="clear" w:color="auto" w:fill="auto"/>
          </w:tcPr>
          <w:p w:rsidR="00573C93" w:rsidRPr="00A76F84" w:rsidRDefault="00573C93" w:rsidP="008B0B99">
            <w:pPr>
              <w:jc w:val="center"/>
              <w:rPr>
                <w:b/>
                <w:szCs w:val="24"/>
              </w:rPr>
            </w:pPr>
          </w:p>
        </w:tc>
      </w:tr>
      <w:tr w:rsidR="00573C93" w:rsidRPr="007B4FCB" w:rsidTr="008B0B99">
        <w:trPr>
          <w:trHeight w:val="567"/>
          <w:jc w:val="right"/>
        </w:trPr>
        <w:tc>
          <w:tcPr>
            <w:tcW w:w="2520" w:type="dxa"/>
            <w:shd w:val="clear" w:color="auto" w:fill="auto"/>
          </w:tcPr>
          <w:p w:rsidR="00573C93" w:rsidRPr="00A76F84" w:rsidRDefault="00573C93" w:rsidP="008B0B99">
            <w:pPr>
              <w:jc w:val="center"/>
              <w:rPr>
                <w:szCs w:val="24"/>
              </w:rPr>
            </w:pPr>
          </w:p>
        </w:tc>
        <w:tc>
          <w:tcPr>
            <w:tcW w:w="3318" w:type="dxa"/>
            <w:tcBorders>
              <w:bottom w:val="single" w:sz="4" w:space="0" w:color="auto"/>
            </w:tcBorders>
            <w:shd w:val="clear" w:color="auto" w:fill="auto"/>
          </w:tcPr>
          <w:p w:rsidR="00573C93" w:rsidRPr="00A76F84" w:rsidRDefault="00573C93" w:rsidP="008B0B99">
            <w:pPr>
              <w:jc w:val="center"/>
              <w:rPr>
                <w:szCs w:val="24"/>
              </w:rPr>
            </w:pPr>
          </w:p>
        </w:tc>
      </w:tr>
    </w:tbl>
    <w:p w:rsidR="00573C93" w:rsidRDefault="00573C93" w:rsidP="00573C93">
      <w:pPr>
        <w:spacing w:before="100" w:beforeAutospacing="1" w:line="210" w:lineRule="atLeast"/>
        <w:outlineLvl w:val="0"/>
        <w:rPr>
          <w:b/>
          <w:sz w:val="32"/>
          <w:szCs w:val="32"/>
        </w:rPr>
      </w:pPr>
    </w:p>
    <w:p w:rsidR="00E40571" w:rsidRPr="0055225D" w:rsidRDefault="00E40571" w:rsidP="00E40571">
      <w:pPr>
        <w:jc w:val="center"/>
        <w:outlineLvl w:val="0"/>
        <w:rPr>
          <w:b/>
          <w:sz w:val="22"/>
          <w:szCs w:val="22"/>
        </w:rPr>
      </w:pPr>
      <w:r w:rsidRPr="0055225D">
        <w:rPr>
          <w:b/>
          <w:sz w:val="22"/>
          <w:szCs w:val="22"/>
        </w:rPr>
        <w:t>ТЕХНИЧКИ КАПАЦИТЕТ</w:t>
      </w:r>
    </w:p>
    <w:p w:rsidR="00E40571" w:rsidRPr="0055225D" w:rsidRDefault="00E40571" w:rsidP="00E40571">
      <w:pPr>
        <w:jc w:val="center"/>
        <w:rPr>
          <w:b/>
          <w:sz w:val="22"/>
          <w:szCs w:val="22"/>
        </w:rPr>
      </w:pPr>
    </w:p>
    <w:p w:rsidR="00E40571" w:rsidRPr="0055225D" w:rsidRDefault="00E40571" w:rsidP="00E40571">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E40571" w:rsidRPr="0055225D" w:rsidTr="004B322C">
        <w:tc>
          <w:tcPr>
            <w:tcW w:w="828" w:type="dxa"/>
            <w:tcBorders>
              <w:top w:val="single" w:sz="4" w:space="0" w:color="000000"/>
              <w:left w:val="single" w:sz="4" w:space="0" w:color="000000"/>
              <w:bottom w:val="single" w:sz="4" w:space="0" w:color="000000"/>
              <w:right w:val="single" w:sz="4" w:space="0" w:color="000000"/>
            </w:tcBorders>
            <w:vAlign w:val="center"/>
          </w:tcPr>
          <w:p w:rsidR="00E40571" w:rsidRPr="0055225D" w:rsidRDefault="00E40571" w:rsidP="004B322C">
            <w:pPr>
              <w:tabs>
                <w:tab w:val="left" w:pos="1320"/>
              </w:tabs>
              <w:jc w:val="center"/>
              <w:rPr>
                <w:b/>
                <w:szCs w:val="22"/>
              </w:rPr>
            </w:pPr>
            <w:r w:rsidRPr="0055225D">
              <w:rPr>
                <w:b/>
                <w:sz w:val="22"/>
                <w:szCs w:val="22"/>
              </w:rPr>
              <w:t>Ред</w:t>
            </w:r>
            <w:r>
              <w:rPr>
                <w:b/>
                <w:sz w:val="22"/>
                <w:szCs w:val="22"/>
              </w:rPr>
              <w:t>ни</w:t>
            </w:r>
          </w:p>
          <w:p w:rsidR="00E40571" w:rsidRPr="0055225D" w:rsidRDefault="00E40571" w:rsidP="004B322C">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E40571" w:rsidRPr="00A55B98" w:rsidRDefault="00E40571" w:rsidP="004B322C">
            <w:pPr>
              <w:tabs>
                <w:tab w:val="left" w:pos="1320"/>
              </w:tabs>
              <w:jc w:val="center"/>
              <w:rPr>
                <w:b/>
                <w:szCs w:val="24"/>
              </w:rPr>
            </w:pPr>
          </w:p>
          <w:p w:rsidR="00E40571" w:rsidRPr="00A55B98" w:rsidRDefault="00E40571" w:rsidP="004B322C">
            <w:pPr>
              <w:tabs>
                <w:tab w:val="left" w:pos="1320"/>
              </w:tabs>
              <w:jc w:val="center"/>
              <w:rPr>
                <w:b/>
                <w:szCs w:val="24"/>
              </w:rPr>
            </w:pPr>
            <w:r w:rsidRPr="00A55B98">
              <w:rPr>
                <w:b/>
                <w:szCs w:val="24"/>
              </w:rPr>
              <w:t>Регистарска ознака возила</w:t>
            </w:r>
          </w:p>
          <w:p w:rsidR="00E40571" w:rsidRPr="00A55B98" w:rsidRDefault="00E40571" w:rsidP="004B322C">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E40571" w:rsidRPr="00A55B98" w:rsidRDefault="00E40571" w:rsidP="004B322C">
            <w:pPr>
              <w:tabs>
                <w:tab w:val="left" w:pos="1320"/>
              </w:tabs>
              <w:jc w:val="center"/>
              <w:rPr>
                <w:b/>
                <w:szCs w:val="24"/>
              </w:rPr>
            </w:pPr>
            <w:r w:rsidRPr="00A55B98">
              <w:rPr>
                <w:b/>
                <w:szCs w:val="24"/>
              </w:rPr>
              <w:t xml:space="preserve">Основ коришћења </w:t>
            </w:r>
          </w:p>
        </w:tc>
      </w:tr>
      <w:tr w:rsidR="00E40571" w:rsidRPr="003B2D3A" w:rsidTr="004B322C">
        <w:tc>
          <w:tcPr>
            <w:tcW w:w="828" w:type="dxa"/>
            <w:tcBorders>
              <w:top w:val="single" w:sz="4" w:space="0" w:color="000000"/>
              <w:left w:val="single" w:sz="4" w:space="0" w:color="000000"/>
              <w:bottom w:val="single" w:sz="4" w:space="0" w:color="000000"/>
              <w:right w:val="single" w:sz="4" w:space="0" w:color="000000"/>
            </w:tcBorders>
            <w:vAlign w:val="center"/>
          </w:tcPr>
          <w:p w:rsidR="00E40571" w:rsidRPr="003B2D3A" w:rsidRDefault="00E40571" w:rsidP="004B322C">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E40571" w:rsidRPr="003B2D3A" w:rsidRDefault="00E40571" w:rsidP="004B322C">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E40571" w:rsidRPr="003B2D3A" w:rsidRDefault="00E40571" w:rsidP="004B322C">
            <w:pPr>
              <w:tabs>
                <w:tab w:val="left" w:pos="1320"/>
              </w:tabs>
              <w:jc w:val="center"/>
              <w:rPr>
                <w:szCs w:val="22"/>
              </w:rPr>
            </w:pPr>
            <w:r w:rsidRPr="003B2D3A">
              <w:rPr>
                <w:sz w:val="22"/>
                <w:szCs w:val="22"/>
              </w:rPr>
              <w:t>3</w:t>
            </w:r>
          </w:p>
        </w:tc>
      </w:tr>
      <w:tr w:rsidR="00E40571" w:rsidRPr="0055225D" w:rsidTr="004B322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E40571" w:rsidRPr="006F339B" w:rsidRDefault="00E40571" w:rsidP="004B322C">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E40571" w:rsidRPr="0055225D" w:rsidRDefault="00E40571" w:rsidP="004B322C">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E40571" w:rsidRPr="0055225D" w:rsidRDefault="00E40571" w:rsidP="004B322C">
            <w:pPr>
              <w:tabs>
                <w:tab w:val="left" w:pos="1320"/>
              </w:tabs>
              <w:jc w:val="center"/>
              <w:rPr>
                <w:b/>
                <w:i/>
                <w:szCs w:val="22"/>
              </w:rPr>
            </w:pPr>
          </w:p>
        </w:tc>
      </w:tr>
    </w:tbl>
    <w:p w:rsidR="00E40571" w:rsidRDefault="00E40571" w:rsidP="00E40571">
      <w:pPr>
        <w:jc w:val="center"/>
        <w:rPr>
          <w:b/>
          <w:bCs/>
          <w:iCs/>
          <w:sz w:val="22"/>
          <w:szCs w:val="22"/>
        </w:rPr>
      </w:pPr>
    </w:p>
    <w:p w:rsidR="00E40571" w:rsidRPr="0055225D" w:rsidRDefault="00E40571" w:rsidP="00E40571">
      <w:pPr>
        <w:jc w:val="center"/>
        <w:rPr>
          <w:b/>
          <w:bCs/>
          <w:iCs/>
          <w:sz w:val="22"/>
          <w:szCs w:val="22"/>
        </w:rPr>
      </w:pPr>
    </w:p>
    <w:tbl>
      <w:tblPr>
        <w:tblW w:w="0" w:type="auto"/>
        <w:tblInd w:w="228" w:type="dxa"/>
        <w:tblLook w:val="01E0"/>
      </w:tblPr>
      <w:tblGrid>
        <w:gridCol w:w="1668"/>
        <w:gridCol w:w="5040"/>
      </w:tblGrid>
      <w:tr w:rsidR="00E40571" w:rsidRPr="00A76F84" w:rsidTr="004B322C">
        <w:tc>
          <w:tcPr>
            <w:tcW w:w="1668" w:type="dxa"/>
            <w:shd w:val="clear" w:color="auto" w:fill="auto"/>
          </w:tcPr>
          <w:p w:rsidR="00E40571" w:rsidRPr="00A76F84" w:rsidRDefault="00E40571" w:rsidP="004B322C">
            <w:pPr>
              <w:rPr>
                <w:b/>
                <w:color w:val="000000"/>
                <w:szCs w:val="22"/>
              </w:rPr>
            </w:pPr>
            <w:r w:rsidRPr="00A76F84">
              <w:rPr>
                <w:b/>
                <w:color w:val="000000"/>
                <w:sz w:val="22"/>
                <w:szCs w:val="22"/>
              </w:rPr>
              <w:t>Напомена:</w:t>
            </w:r>
          </w:p>
        </w:tc>
        <w:tc>
          <w:tcPr>
            <w:tcW w:w="5040" w:type="dxa"/>
            <w:shd w:val="clear" w:color="auto" w:fill="auto"/>
          </w:tcPr>
          <w:p w:rsidR="00E40571" w:rsidRPr="00A76F84" w:rsidRDefault="00E40571" w:rsidP="004B322C">
            <w:pPr>
              <w:rPr>
                <w:b/>
                <w:color w:val="000000"/>
                <w:szCs w:val="22"/>
              </w:rPr>
            </w:pPr>
            <w:r w:rsidRPr="00A76F84">
              <w:rPr>
                <w:b/>
                <w:color w:val="000000"/>
                <w:sz w:val="22"/>
                <w:szCs w:val="22"/>
              </w:rPr>
              <w:t>Уписати потребне податке</w:t>
            </w:r>
          </w:p>
        </w:tc>
      </w:tr>
    </w:tbl>
    <w:p w:rsidR="00E40571" w:rsidRPr="0055225D" w:rsidRDefault="00E40571" w:rsidP="00E40571">
      <w:pPr>
        <w:spacing w:line="360" w:lineRule="auto"/>
        <w:rPr>
          <w:sz w:val="22"/>
          <w:szCs w:val="22"/>
        </w:rPr>
      </w:pPr>
      <w:r w:rsidRPr="0055225D">
        <w:rPr>
          <w:sz w:val="22"/>
          <w:szCs w:val="22"/>
        </w:rPr>
        <w:tab/>
      </w:r>
      <w:r w:rsidRPr="0055225D">
        <w:rPr>
          <w:sz w:val="22"/>
          <w:szCs w:val="22"/>
        </w:rPr>
        <w:tab/>
      </w:r>
    </w:p>
    <w:p w:rsidR="00E40571" w:rsidRPr="0055225D" w:rsidRDefault="00E40571" w:rsidP="00E40571">
      <w:pPr>
        <w:rPr>
          <w:b/>
        </w:rPr>
      </w:pPr>
    </w:p>
    <w:tbl>
      <w:tblPr>
        <w:tblW w:w="8466" w:type="dxa"/>
        <w:jc w:val="center"/>
        <w:tblLook w:val="01E0"/>
      </w:tblPr>
      <w:tblGrid>
        <w:gridCol w:w="2628"/>
        <w:gridCol w:w="2520"/>
        <w:gridCol w:w="3318"/>
      </w:tblGrid>
      <w:tr w:rsidR="00E40571" w:rsidRPr="0055225D" w:rsidTr="004B322C">
        <w:trPr>
          <w:jc w:val="center"/>
        </w:trPr>
        <w:tc>
          <w:tcPr>
            <w:tcW w:w="2628" w:type="dxa"/>
          </w:tcPr>
          <w:p w:rsidR="00E40571" w:rsidRPr="0055225D" w:rsidRDefault="00E40571" w:rsidP="004B322C">
            <w:pPr>
              <w:jc w:val="center"/>
              <w:rPr>
                <w:b/>
                <w:szCs w:val="22"/>
              </w:rPr>
            </w:pPr>
          </w:p>
        </w:tc>
        <w:tc>
          <w:tcPr>
            <w:tcW w:w="2520" w:type="dxa"/>
          </w:tcPr>
          <w:p w:rsidR="00E40571" w:rsidRPr="0055225D" w:rsidRDefault="00E40571" w:rsidP="004B322C">
            <w:pPr>
              <w:jc w:val="center"/>
              <w:rPr>
                <w:b/>
                <w:szCs w:val="22"/>
              </w:rPr>
            </w:pPr>
          </w:p>
        </w:tc>
        <w:tc>
          <w:tcPr>
            <w:tcW w:w="3318" w:type="dxa"/>
          </w:tcPr>
          <w:p w:rsidR="00E40571" w:rsidRPr="0055225D" w:rsidRDefault="00E40571" w:rsidP="004B322C">
            <w:pPr>
              <w:jc w:val="center"/>
              <w:rPr>
                <w:b/>
                <w:szCs w:val="22"/>
              </w:rPr>
            </w:pPr>
            <w:r w:rsidRPr="0055225D">
              <w:rPr>
                <w:b/>
                <w:szCs w:val="22"/>
              </w:rPr>
              <w:t>Потпис овлашћеног лица</w:t>
            </w:r>
          </w:p>
        </w:tc>
      </w:tr>
      <w:tr w:rsidR="00E40571" w:rsidRPr="0055225D" w:rsidTr="004B322C">
        <w:trPr>
          <w:jc w:val="center"/>
        </w:trPr>
        <w:tc>
          <w:tcPr>
            <w:tcW w:w="2628" w:type="dxa"/>
          </w:tcPr>
          <w:p w:rsidR="00E40571" w:rsidRPr="0055225D" w:rsidRDefault="00E40571" w:rsidP="004B322C">
            <w:pPr>
              <w:rPr>
                <w:b/>
                <w:szCs w:val="22"/>
              </w:rPr>
            </w:pPr>
          </w:p>
        </w:tc>
        <w:tc>
          <w:tcPr>
            <w:tcW w:w="2520" w:type="dxa"/>
          </w:tcPr>
          <w:p w:rsidR="00E40571" w:rsidRPr="0055225D" w:rsidRDefault="00E40571" w:rsidP="004B322C">
            <w:pPr>
              <w:jc w:val="center"/>
              <w:rPr>
                <w:b/>
                <w:szCs w:val="22"/>
              </w:rPr>
            </w:pPr>
            <w:r w:rsidRPr="0055225D">
              <w:rPr>
                <w:b/>
                <w:sz w:val="22"/>
                <w:szCs w:val="22"/>
              </w:rPr>
              <w:t>М.П.</w:t>
            </w:r>
          </w:p>
        </w:tc>
        <w:tc>
          <w:tcPr>
            <w:tcW w:w="3318" w:type="dxa"/>
          </w:tcPr>
          <w:p w:rsidR="00E40571" w:rsidRPr="0055225D" w:rsidRDefault="00E40571" w:rsidP="004B322C">
            <w:pPr>
              <w:jc w:val="center"/>
              <w:rPr>
                <w:b/>
                <w:szCs w:val="22"/>
              </w:rPr>
            </w:pPr>
          </w:p>
        </w:tc>
      </w:tr>
      <w:tr w:rsidR="00E40571" w:rsidRPr="0055225D" w:rsidTr="004B322C">
        <w:trPr>
          <w:trHeight w:val="738"/>
          <w:jc w:val="center"/>
        </w:trPr>
        <w:tc>
          <w:tcPr>
            <w:tcW w:w="2628" w:type="dxa"/>
          </w:tcPr>
          <w:p w:rsidR="00E40571" w:rsidRPr="0055225D" w:rsidRDefault="00E40571" w:rsidP="004B322C"/>
        </w:tc>
        <w:tc>
          <w:tcPr>
            <w:tcW w:w="2520" w:type="dxa"/>
          </w:tcPr>
          <w:p w:rsidR="00E40571" w:rsidRPr="0055225D" w:rsidRDefault="00E40571" w:rsidP="004B322C">
            <w:pPr>
              <w:jc w:val="center"/>
            </w:pPr>
          </w:p>
        </w:tc>
        <w:tc>
          <w:tcPr>
            <w:tcW w:w="3318" w:type="dxa"/>
            <w:tcBorders>
              <w:bottom w:val="single" w:sz="4" w:space="0" w:color="auto"/>
            </w:tcBorders>
          </w:tcPr>
          <w:p w:rsidR="00E40571" w:rsidRPr="0055225D" w:rsidRDefault="00E40571" w:rsidP="004B322C">
            <w:pPr>
              <w:jc w:val="center"/>
            </w:pPr>
          </w:p>
        </w:tc>
      </w:tr>
    </w:tbl>
    <w:p w:rsidR="009760B2" w:rsidRDefault="009760B2" w:rsidP="00E40571">
      <w:pPr>
        <w:rPr>
          <w:b/>
          <w:bCs/>
          <w:iCs/>
          <w:sz w:val="22"/>
          <w:szCs w:val="22"/>
          <w:lang w:val="en-US"/>
        </w:rPr>
      </w:pPr>
    </w:p>
    <w:p w:rsidR="009760B2" w:rsidRDefault="009760B2">
      <w:pPr>
        <w:widowControl/>
        <w:tabs>
          <w:tab w:val="clear" w:pos="1440"/>
        </w:tabs>
        <w:spacing w:after="200" w:line="276" w:lineRule="auto"/>
        <w:jc w:val="left"/>
        <w:rPr>
          <w:b/>
          <w:bCs/>
          <w:iCs/>
          <w:sz w:val="22"/>
          <w:szCs w:val="22"/>
          <w:lang w:val="en-US"/>
        </w:rPr>
      </w:pPr>
      <w:r>
        <w:rPr>
          <w:b/>
          <w:bCs/>
          <w:iCs/>
          <w:sz w:val="22"/>
          <w:szCs w:val="22"/>
          <w:lang w:val="en-US"/>
        </w:rPr>
        <w:br w:type="page"/>
      </w:r>
    </w:p>
    <w:p w:rsidR="00E40571" w:rsidRPr="0055225D" w:rsidRDefault="00E40571" w:rsidP="00E40571">
      <w:pPr>
        <w:rPr>
          <w:b/>
          <w:bCs/>
          <w:iCs/>
          <w:sz w:val="22"/>
          <w:szCs w:val="22"/>
          <w:lang w:val="en-US"/>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2805E6">
        <w:rPr>
          <w:b/>
          <w:lang w:val="ru-RU"/>
        </w:rPr>
        <w:t>23</w:t>
      </w:r>
      <w:r w:rsidRPr="00826007">
        <w:rPr>
          <w:b/>
          <w:lang w:val="ru-RU"/>
        </w:rPr>
        <w:t>/201</w:t>
      </w:r>
      <w:r w:rsidR="00ED07EB">
        <w:rPr>
          <w:b/>
          <w:lang w:val="ru-RU"/>
        </w:rPr>
        <w:t>6</w:t>
      </w:r>
      <w:r>
        <w:rPr>
          <w:b/>
          <w:lang w:val="ru-RU"/>
        </w:rPr>
        <w:t xml:space="preserve">  набавка </w:t>
      </w:r>
      <w:r w:rsidR="00C24396">
        <w:rPr>
          <w:b/>
          <w:lang w:val="ru-RU"/>
        </w:rPr>
        <w:t>услуга</w:t>
      </w:r>
      <w:r w:rsidR="004B132B">
        <w:rPr>
          <w:b/>
          <w:lang w:val="ru-RU"/>
        </w:rPr>
        <w:t xml:space="preserve"> -</w:t>
      </w:r>
      <w:r>
        <w:rPr>
          <w:b/>
          <w:lang w:val="ru-RU"/>
        </w:rPr>
        <w:t xml:space="preserve"> </w:t>
      </w:r>
      <w:r w:rsidR="00C91337">
        <w:t>одржавање системског софтвера  на централној платформи</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Default="00B945FC" w:rsidP="00C15BF4">
      <w:pPr>
        <w:rPr>
          <w:lang w:val="ru-RU"/>
        </w:rPr>
      </w:pPr>
    </w:p>
    <w:p w:rsidR="00C91337" w:rsidRDefault="00C91337" w:rsidP="00C15BF4">
      <w:pPr>
        <w:rPr>
          <w:lang w:val="ru-RU"/>
        </w:rPr>
      </w:pPr>
    </w:p>
    <w:p w:rsidR="00C15BF4" w:rsidRPr="00E54709" w:rsidRDefault="00C15BF4" w:rsidP="00867EEB">
      <w:pPr>
        <w:pStyle w:val="Standard"/>
        <w:keepNext/>
        <w:keepLines/>
        <w:rPr>
          <w:lang w:val="ru-RU"/>
        </w:rPr>
      </w:pPr>
    </w:p>
    <w:p w:rsidR="004B132B" w:rsidRDefault="00760252" w:rsidP="0068333F">
      <w:pPr>
        <w:pStyle w:val="Standard"/>
        <w:keepNext/>
        <w:keepLines/>
        <w:numPr>
          <w:ilvl w:val="0"/>
          <w:numId w:val="39"/>
        </w:numPr>
        <w:rPr>
          <w:b/>
          <w:color w:val="auto"/>
          <w:lang w:val="ru-RU"/>
        </w:rPr>
      </w:pPr>
      <w:r w:rsidRPr="0096708E">
        <w:rPr>
          <w:b/>
          <w:color w:val="auto"/>
          <w:lang w:val="ru-RU"/>
        </w:rPr>
        <w:t>Валута и цена</w:t>
      </w:r>
    </w:p>
    <w:p w:rsidR="00DA130F" w:rsidRPr="0096708E" w:rsidRDefault="00DA130F" w:rsidP="00DA130F">
      <w:pPr>
        <w:pStyle w:val="Standard"/>
        <w:keepNext/>
        <w:keepLines/>
        <w:rPr>
          <w:b/>
          <w:color w:val="auto"/>
          <w:lang w:val="ru-RU"/>
        </w:rPr>
      </w:pPr>
    </w:p>
    <w:p w:rsidR="00C15BF4" w:rsidRPr="00C15BF4" w:rsidRDefault="00D204D8" w:rsidP="00C15BF4">
      <w:pPr>
        <w:rPr>
          <w:lang w:val="ru-RU"/>
        </w:rPr>
      </w:pPr>
      <w:r>
        <w:rPr>
          <w:color w:val="FF0000"/>
          <w:lang w:val="ru-RU"/>
        </w:rPr>
        <w:tab/>
      </w:r>
      <w:r w:rsidR="00DA130F" w:rsidRPr="00C15BF4">
        <w:rPr>
          <w:lang w:val="ru-RU"/>
        </w:rPr>
        <w:t>Цена треба да буде изражена у динарима по јединици мере, без пореза на додату вредност</w:t>
      </w:r>
      <w:r w:rsidR="00C15BF4" w:rsidRPr="00C15BF4">
        <w:rPr>
          <w:lang w:val="ru-RU"/>
        </w:rPr>
        <w:t>.</w:t>
      </w:r>
    </w:p>
    <w:p w:rsidR="00DA130F" w:rsidRPr="00C15BF4" w:rsidRDefault="00D204D8" w:rsidP="00DA130F">
      <w:pPr>
        <w:keepNext/>
        <w:rPr>
          <w:lang w:val="ru-RU"/>
        </w:rPr>
      </w:pPr>
      <w:r w:rsidRPr="00C15BF4">
        <w:rPr>
          <w:lang w:val="ru-RU"/>
        </w:rPr>
        <w:tab/>
        <w:t>Јединична цене је</w:t>
      </w:r>
      <w:r w:rsidR="00DA130F" w:rsidRPr="00C15BF4">
        <w:rPr>
          <w:lang w:val="ru-RU"/>
        </w:rPr>
        <w:t xml:space="preserve"> бити фиксна.</w:t>
      </w:r>
    </w:p>
    <w:p w:rsidR="00DA130F" w:rsidRPr="00C15BF4" w:rsidRDefault="00D204D8" w:rsidP="00DA130F">
      <w:pPr>
        <w:keepNext/>
        <w:rPr>
          <w:noProof/>
          <w:szCs w:val="24"/>
        </w:rPr>
      </w:pPr>
      <w:r w:rsidRPr="00C15BF4">
        <w:rPr>
          <w:bCs/>
          <w:noProof/>
          <w:szCs w:val="24"/>
        </w:rPr>
        <w:tab/>
      </w:r>
      <w:r w:rsidR="00DA130F" w:rsidRPr="00C15BF4">
        <w:rPr>
          <w:bCs/>
          <w:noProof/>
          <w:szCs w:val="24"/>
        </w:rPr>
        <w:t>Ј</w:t>
      </w:r>
      <w:r w:rsidR="00DA130F" w:rsidRPr="00C15BF4">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15BF4" w:rsidRPr="00C15BF4" w:rsidRDefault="00C15BF4" w:rsidP="00C15BF4">
      <w:pPr>
        <w:rPr>
          <w:noProof/>
        </w:rPr>
      </w:pPr>
      <w:r w:rsidRPr="00C15BF4">
        <w:rPr>
          <w:noProof/>
        </w:rPr>
        <w:tab/>
        <w:t>Накнадно обрачунате трошкове од стране Даваоца услуге, Наручилац неће узети у обзир.</w:t>
      </w:r>
    </w:p>
    <w:p w:rsidR="00C15BF4" w:rsidRPr="00C15BF4" w:rsidRDefault="00C15BF4" w:rsidP="00C15BF4">
      <w:pPr>
        <w:ind w:firstLine="1440"/>
      </w:pPr>
      <w:r w:rsidRPr="00C15BF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15BF4" w:rsidRPr="00C15BF4" w:rsidRDefault="00D204D8" w:rsidP="00C15BF4">
      <w:pPr>
        <w:rPr>
          <w:szCs w:val="24"/>
        </w:rPr>
      </w:pPr>
      <w:r w:rsidRPr="00C15BF4">
        <w:rPr>
          <w:lang w:val="ru-RU"/>
        </w:rPr>
        <w:tab/>
      </w:r>
      <w:r w:rsidR="00C15BF4" w:rsidRPr="00C15BF4">
        <w:rPr>
          <w:szCs w:val="24"/>
        </w:rPr>
        <w:t>Ако је у понуди исказана неуобичајено ниска цена, наручилац ће поступити у складу са чланом 92. Закона.</w:t>
      </w:r>
      <w:r w:rsidR="00C15BF4" w:rsidRPr="00C15BF4">
        <w:rPr>
          <w:szCs w:val="24"/>
        </w:rPr>
        <w:tab/>
      </w:r>
    </w:p>
    <w:p w:rsidR="00C24396" w:rsidRPr="00C15BF4" w:rsidRDefault="00C24396" w:rsidP="00C15BF4">
      <w:pPr>
        <w:rPr>
          <w:noProof/>
        </w:rPr>
      </w:pPr>
    </w:p>
    <w:p w:rsidR="004B132B" w:rsidRDefault="00760252" w:rsidP="0068333F">
      <w:pPr>
        <w:pStyle w:val="Standard"/>
        <w:keepNext/>
        <w:keepLines/>
        <w:numPr>
          <w:ilvl w:val="0"/>
          <w:numId w:val="39"/>
        </w:numPr>
        <w:rPr>
          <w:b/>
          <w:color w:val="auto"/>
          <w:lang w:val="ru-RU"/>
        </w:rPr>
      </w:pPr>
      <w:r w:rsidRPr="0096708E">
        <w:rPr>
          <w:b/>
          <w:color w:val="auto"/>
          <w:lang w:val="ru-RU"/>
        </w:rPr>
        <w:t>Захтеви у погледу начина и услова плаћања</w:t>
      </w:r>
    </w:p>
    <w:p w:rsidR="00DA130F" w:rsidRDefault="00DA130F" w:rsidP="00DA130F">
      <w:pPr>
        <w:pStyle w:val="Standard"/>
        <w:keepNext/>
        <w:keepLines/>
        <w:rPr>
          <w:b/>
          <w:color w:val="auto"/>
          <w:lang w:val="ru-RU"/>
        </w:rPr>
      </w:pPr>
    </w:p>
    <w:p w:rsidR="00A16450" w:rsidRPr="00A16450" w:rsidRDefault="00A16450" w:rsidP="00A16450">
      <w:pPr>
        <w:keepNext/>
        <w:rPr>
          <w:noProof/>
        </w:rPr>
      </w:pPr>
      <w:r>
        <w:rPr>
          <w:noProof/>
          <w:color w:val="FF0000"/>
        </w:rPr>
        <w:tab/>
      </w:r>
      <w:r w:rsidRPr="00A16450">
        <w:rPr>
          <w:noProof/>
        </w:rPr>
        <w:t>Извршене услуге Наручилац ће платити на основу рачуна који испоставља понуђач, у року до 45 дана од дана службеног пријема рачуна, пис</w:t>
      </w:r>
      <w:r w:rsidR="00C15BF4">
        <w:rPr>
          <w:noProof/>
        </w:rPr>
        <w:t>аног</w:t>
      </w:r>
      <w:r w:rsidRPr="00A16450">
        <w:rPr>
          <w:noProof/>
        </w:rPr>
        <w:t xml:space="preserve"> </w:t>
      </w:r>
      <w:r w:rsidRPr="00A16450">
        <w:rPr>
          <w:szCs w:val="24"/>
        </w:rPr>
        <w:t xml:space="preserve">извештаја понуђача </w:t>
      </w:r>
      <w:r w:rsidRPr="00A16450">
        <w:rPr>
          <w:noProof/>
        </w:rPr>
        <w:t>и Записника о кантитативно – квалитативној примопредаји услуга, на рачун понуђача.</w:t>
      </w:r>
    </w:p>
    <w:p w:rsidR="00A16450" w:rsidRPr="00FD131C" w:rsidRDefault="00A16450" w:rsidP="00A16450">
      <w:pPr>
        <w:keepNext/>
        <w:rPr>
          <w:noProof/>
        </w:rPr>
      </w:pPr>
      <w:r>
        <w:rPr>
          <w:noProof/>
          <w:color w:val="FF0000"/>
        </w:rPr>
        <w:tab/>
      </w:r>
      <w:r w:rsidRPr="00FD131C">
        <w:rPr>
          <w:noProof/>
        </w:rPr>
        <w:t>Пис</w:t>
      </w:r>
      <w:r w:rsidR="00FD131C">
        <w:rPr>
          <w:noProof/>
        </w:rPr>
        <w:t>ани</w:t>
      </w:r>
      <w:r w:rsidRPr="00FD131C">
        <w:rPr>
          <w:noProof/>
        </w:rPr>
        <w:t xml:space="preserve"> извештај понуђача мора да садржи </w:t>
      </w:r>
      <w:r w:rsidRPr="00FD131C">
        <w:rPr>
          <w:szCs w:val="24"/>
        </w:rPr>
        <w:t xml:space="preserve">таксативно специфициране извршене услуге, тачан број утрошених </w:t>
      </w:r>
      <w:r w:rsidRPr="00FD131C">
        <w:rPr>
          <w:noProof/>
        </w:rPr>
        <w:t>човек</w:t>
      </w:r>
      <w:r w:rsidRPr="00FD131C">
        <w:rPr>
          <w:szCs w:val="24"/>
        </w:rPr>
        <w:t xml:space="preserve"> радних сати и мора бити потписан од стране одговорног лица понуђача</w:t>
      </w:r>
      <w:r w:rsidRPr="00FD131C">
        <w:rPr>
          <w:caps/>
          <w:noProof/>
        </w:rPr>
        <w:t>.</w:t>
      </w:r>
    </w:p>
    <w:p w:rsidR="00A16450" w:rsidRPr="00FD131C" w:rsidRDefault="00FD131C" w:rsidP="00FD131C">
      <w:pPr>
        <w:pStyle w:val="StyleJustified"/>
        <w:keepNext/>
        <w:ind w:firstLine="720"/>
        <w:rPr>
          <w:rFonts w:ascii="Times New Roman" w:hAnsi="Times New Roman"/>
          <w:noProof/>
          <w:lang w:val="sr-Cyrl-CS"/>
        </w:rPr>
      </w:pPr>
      <w:r>
        <w:rPr>
          <w:rFonts w:ascii="Times New Roman" w:hAnsi="Times New Roman"/>
          <w:noProof/>
          <w:color w:val="FF0000"/>
          <w:lang w:val="sr-Cyrl-CS"/>
        </w:rPr>
        <w:t xml:space="preserve"> </w:t>
      </w:r>
      <w:r>
        <w:rPr>
          <w:rFonts w:ascii="Times New Roman" w:hAnsi="Times New Roman"/>
          <w:noProof/>
          <w:color w:val="FF0000"/>
          <w:lang w:val="sr-Cyrl-CS"/>
        </w:rPr>
        <w:tab/>
      </w:r>
      <w:r w:rsidR="00A16450" w:rsidRPr="00FD131C">
        <w:rPr>
          <w:rFonts w:ascii="Times New Roman" w:hAnsi="Times New Roman"/>
          <w:noProof/>
          <w:lang w:val="sr-Cyrl-CS"/>
        </w:rPr>
        <w:t xml:space="preserve">Записником о кантитативно – квалитативној примопредаји услуга који мора бити </w:t>
      </w:r>
      <w:r w:rsidR="00A16450" w:rsidRPr="00FD131C">
        <w:rPr>
          <w:rFonts w:ascii="Times New Roman" w:hAnsi="Times New Roman"/>
          <w:lang w:val="ru-RU"/>
        </w:rPr>
        <w:t xml:space="preserve">потписан од стране </w:t>
      </w:r>
      <w:r w:rsidR="00A16450" w:rsidRPr="00FD131C">
        <w:rPr>
          <w:rFonts w:ascii="Times New Roman" w:hAnsi="Times New Roman"/>
          <w:szCs w:val="24"/>
          <w:lang w:val="sr-Cyrl-CS"/>
        </w:rPr>
        <w:t xml:space="preserve">овлашћених представника понуђача и </w:t>
      </w:r>
      <w:r w:rsidR="00A16450" w:rsidRPr="00FD131C">
        <w:rPr>
          <w:rFonts w:ascii="Times New Roman" w:hAnsi="Times New Roman"/>
          <w:caps/>
          <w:noProof/>
          <w:lang w:val="sr-Cyrl-CS"/>
        </w:rPr>
        <w:t>Н</w:t>
      </w:r>
      <w:r w:rsidR="00A16450" w:rsidRPr="00FD131C">
        <w:rPr>
          <w:rFonts w:ascii="Times New Roman" w:hAnsi="Times New Roman"/>
        </w:rPr>
        <w:t>аручиоца</w:t>
      </w:r>
      <w:r w:rsidR="00A16450" w:rsidRPr="00FD131C">
        <w:rPr>
          <w:rFonts w:ascii="Times New Roman" w:hAnsi="Times New Roman"/>
          <w:noProof/>
          <w:lang w:val="sr-Cyrl-CS"/>
        </w:rPr>
        <w:t xml:space="preserve"> потврђује се да су услуге и</w:t>
      </w:r>
      <w:r w:rsidR="00A16450" w:rsidRPr="00FD131C">
        <w:rPr>
          <w:rFonts w:ascii="Times New Roman" w:hAnsi="Times New Roman"/>
          <w:szCs w:val="24"/>
        </w:rPr>
        <w:t xml:space="preserve"> број утрошених </w:t>
      </w:r>
      <w:r w:rsidR="00A16450" w:rsidRPr="00FD131C">
        <w:rPr>
          <w:rFonts w:ascii="Times New Roman" w:hAnsi="Times New Roman"/>
          <w:noProof/>
          <w:lang w:val="sr-Cyrl-CS"/>
        </w:rPr>
        <w:t>човек</w:t>
      </w:r>
      <w:r w:rsidR="00A16450" w:rsidRPr="00FD131C">
        <w:rPr>
          <w:rFonts w:ascii="Times New Roman" w:hAnsi="Times New Roman"/>
          <w:szCs w:val="24"/>
        </w:rPr>
        <w:t xml:space="preserve"> радних сати</w:t>
      </w:r>
      <w:r w:rsidR="00A16450" w:rsidRPr="00FD131C">
        <w:rPr>
          <w:rFonts w:ascii="Times New Roman" w:hAnsi="Times New Roman"/>
          <w:szCs w:val="24"/>
          <w:lang w:val="sr-Cyrl-CS"/>
        </w:rPr>
        <w:t>,</w:t>
      </w:r>
      <w:r w:rsidR="00A16450" w:rsidRPr="00FD131C">
        <w:rPr>
          <w:rFonts w:ascii="Times New Roman" w:hAnsi="Times New Roman"/>
          <w:noProof/>
          <w:lang w:val="sr-Cyrl-CS"/>
        </w:rPr>
        <w:t xml:space="preserve"> наведене у писменом извештају </w:t>
      </w:r>
      <w:r w:rsidR="00A16450" w:rsidRPr="00FD131C">
        <w:rPr>
          <w:rFonts w:ascii="Times New Roman" w:hAnsi="Times New Roman"/>
          <w:szCs w:val="24"/>
          <w:lang w:val="sr-Cyrl-CS"/>
        </w:rPr>
        <w:t xml:space="preserve">из става 2. </w:t>
      </w:r>
      <w:r w:rsidR="00A16450" w:rsidRPr="00FD131C">
        <w:rPr>
          <w:rFonts w:ascii="Times New Roman" w:hAnsi="Times New Roman"/>
          <w:noProof/>
          <w:lang w:val="sr-Cyrl-CS"/>
        </w:rPr>
        <w:t>извршене.</w:t>
      </w:r>
    </w:p>
    <w:p w:rsidR="00760252" w:rsidRPr="0096708E" w:rsidRDefault="00760252" w:rsidP="0096708E">
      <w:pPr>
        <w:rPr>
          <w:iCs/>
          <w:color w:val="FF0000"/>
          <w:szCs w:val="24"/>
        </w:rPr>
      </w:pPr>
    </w:p>
    <w:p w:rsidR="00760252" w:rsidRPr="0068333F" w:rsidRDefault="00760252" w:rsidP="00867EEB">
      <w:pPr>
        <w:pStyle w:val="Standard"/>
        <w:keepNext/>
        <w:keepLines/>
        <w:rPr>
          <w:b/>
          <w:iCs/>
          <w:color w:val="auto"/>
          <w:lang w:val="ru-RU"/>
        </w:rPr>
      </w:pPr>
      <w:r w:rsidRPr="0068333F">
        <w:rPr>
          <w:b/>
          <w:color w:val="auto"/>
          <w:lang w:val="ru-RU"/>
        </w:rPr>
        <w:t xml:space="preserve">                 </w:t>
      </w:r>
      <w:r w:rsidRPr="0068333F">
        <w:rPr>
          <w:b/>
          <w:bCs/>
          <w:iCs/>
          <w:color w:val="auto"/>
          <w:lang w:val="ru-RU"/>
        </w:rPr>
        <w:tab/>
        <w:t xml:space="preserve">11. </w:t>
      </w:r>
      <w:r w:rsidRPr="0068333F">
        <w:rPr>
          <w:b/>
          <w:iCs/>
          <w:color w:val="auto"/>
          <w:lang w:val="ru-RU"/>
        </w:rPr>
        <w:t>Захтев у погледу рока важења понуде</w:t>
      </w:r>
    </w:p>
    <w:p w:rsidR="0096708E" w:rsidRDefault="0096708E" w:rsidP="00867EEB">
      <w:pPr>
        <w:pStyle w:val="Standard"/>
        <w:keepNext/>
        <w:keepLines/>
        <w:rPr>
          <w:b/>
          <w:iCs/>
          <w:color w:val="FF0000"/>
          <w:lang w:val="ru-RU"/>
        </w:rPr>
      </w:pP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96708E" w:rsidRPr="00ED07EB" w:rsidRDefault="0096708E" w:rsidP="00867EEB">
      <w:pPr>
        <w:pStyle w:val="Standard"/>
        <w:keepNext/>
        <w:keepLines/>
        <w:rPr>
          <w:color w:val="FF0000"/>
          <w:lang w:val="ru-RU"/>
        </w:rPr>
      </w:pP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760B2" w:rsidRDefault="00760252" w:rsidP="00867EEB">
      <w:pPr>
        <w:pStyle w:val="Standard"/>
        <w:keepNext/>
        <w:keepLines/>
        <w:outlineLvl w:val="0"/>
        <w:rPr>
          <w:b/>
          <w:color w:val="000000" w:themeColor="text1"/>
          <w:lang w:val="ru-RU"/>
        </w:rPr>
      </w:pPr>
      <w:r w:rsidRPr="009760B2">
        <w:rPr>
          <w:b/>
          <w:color w:val="000000" w:themeColor="text1"/>
          <w:lang w:val="ru-RU"/>
        </w:rPr>
        <w:tab/>
        <w:t>12. Средства финансијског обезбеђења</w:t>
      </w:r>
    </w:p>
    <w:p w:rsidR="00760252" w:rsidRPr="0096708E" w:rsidRDefault="00760252" w:rsidP="00867EEB">
      <w:pPr>
        <w:pStyle w:val="Standard"/>
        <w:keepNext/>
        <w:keepLines/>
        <w:shd w:val="clear" w:color="auto" w:fill="FFFFFF"/>
        <w:rPr>
          <w:b/>
          <w:color w:val="auto"/>
          <w:lang w:val="ru-RU"/>
        </w:rPr>
      </w:pPr>
      <w:r w:rsidRPr="0096708E">
        <w:rPr>
          <w:b/>
          <w:color w:val="auto"/>
          <w:lang w:val="ru-RU"/>
        </w:rPr>
        <w:t xml:space="preserve">  </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w:t>
      </w:r>
      <w:r w:rsidR="00760252" w:rsidRPr="0096708E">
        <w:rPr>
          <w:lang w:val="ru-RU"/>
        </w:rPr>
        <w:lastRenderedPageBreak/>
        <w:t>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760252" w:rsidRPr="0096708E" w:rsidRDefault="00760252"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lastRenderedPageBreak/>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68333F">
        <w:rPr>
          <w:color w:val="auto"/>
          <w:lang w:val="ru-RU"/>
        </w:rPr>
        <w:t xml:space="preserve">набавка </w:t>
      </w:r>
      <w:r w:rsidR="009156C2" w:rsidRPr="0068333F">
        <w:rPr>
          <w:b/>
          <w:color w:val="auto"/>
          <w:lang w:val="ru-RU"/>
        </w:rPr>
        <w:t>број</w:t>
      </w:r>
      <w:r w:rsidRPr="0068333F">
        <w:rPr>
          <w:b/>
          <w:color w:val="auto"/>
          <w:lang w:val="ru-RU"/>
        </w:rPr>
        <w:t xml:space="preserve"> </w:t>
      </w:r>
      <w:r w:rsidR="0068333F" w:rsidRPr="0068333F">
        <w:rPr>
          <w:b/>
          <w:color w:val="auto"/>
          <w:lang w:val="ru-RU"/>
        </w:rPr>
        <w:t>23</w:t>
      </w:r>
      <w:r w:rsidR="009156C2" w:rsidRPr="0068333F">
        <w:rPr>
          <w:b/>
          <w:color w:val="auto"/>
          <w:lang w:val="ru-RU"/>
        </w:rPr>
        <w:t>/1</w:t>
      </w:r>
      <w:r w:rsidR="0096708E" w:rsidRPr="0068333F">
        <w:rPr>
          <w:b/>
          <w:color w:val="auto"/>
          <w:lang w:val="ru-RU"/>
        </w:rPr>
        <w:t>6</w:t>
      </w:r>
      <w:r w:rsidR="009156C2" w:rsidRPr="00826007">
        <w:rPr>
          <w:lang w:val="ru-RU"/>
        </w:rPr>
        <w:t xml:space="preserve"> чији је предмет набавка </w:t>
      </w:r>
      <w:r w:rsidRPr="00826007">
        <w:rPr>
          <w:lang w:val="ru-RU"/>
        </w:rPr>
        <w:t xml:space="preserve">услуга - </w:t>
      </w:r>
      <w:r w:rsidR="00C91337">
        <w:t>одржавање системског софтвера  на централној платформи</w:t>
      </w:r>
      <w:r w:rsidR="009156C2" w:rsidRPr="00826007">
        <w:rPr>
          <w:lang w:val="ru-RU"/>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Pr>
          <w:b/>
          <w:lang w:val="ru-RU"/>
        </w:rPr>
        <w:tab/>
        <w:t>18. Негативне референ</w:t>
      </w:r>
      <w:r w:rsidRPr="00E54709">
        <w:rPr>
          <w:b/>
          <w:lang w:val="ru-RU"/>
        </w:rPr>
        <w:t>ц</w:t>
      </w:r>
      <w:r>
        <w:rPr>
          <w:b/>
          <w:lang w:val="ru-RU"/>
        </w:rPr>
        <w:t>е</w:t>
      </w:r>
    </w:p>
    <w:p w:rsidR="009156C2" w:rsidRPr="009156C2" w:rsidRDefault="00760252" w:rsidP="009156C2">
      <w:pPr>
        <w:ind w:firstLine="720"/>
        <w:rPr>
          <w:szCs w:val="24"/>
          <w:lang w:val="ru-RU"/>
        </w:rPr>
      </w:pPr>
      <w:r>
        <w:rPr>
          <w:lang w:val="ru-RU"/>
        </w:rPr>
        <w:tab/>
      </w:r>
      <w:r w:rsidR="009156C2"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826007">
        <w:rPr>
          <w:rFonts w:ascii="Times New Roman" w:hAnsi="Times New Roman"/>
          <w:sz w:val="24"/>
          <w:szCs w:val="24"/>
          <w:lang w:val="ru-RU"/>
        </w:rPr>
        <w:t>Закона,</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826007">
        <w:rPr>
          <w:rFonts w:ascii="Times New Roman" w:hAnsi="Times New Roman"/>
          <w:sz w:val="24"/>
          <w:szCs w:val="24"/>
          <w:lang w:val="ru-RU"/>
        </w:rPr>
        <w:t>- учинио повреду конкуренције,</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826007">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9D2239" w:rsidRPr="0068333F" w:rsidRDefault="009156C2" w:rsidP="0068333F">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C15BF4" w:rsidRDefault="00760252" w:rsidP="00760252">
      <w:pPr>
        <w:pStyle w:val="Standard"/>
        <w:outlineLvl w:val="0"/>
        <w:rPr>
          <w:b/>
          <w:lang w:val="ru-RU"/>
        </w:rPr>
      </w:pPr>
      <w:r w:rsidRPr="00E54709">
        <w:rPr>
          <w:b/>
          <w:lang w:val="ru-RU"/>
        </w:rPr>
        <w:tab/>
      </w:r>
    </w:p>
    <w:p w:rsidR="00C15BF4" w:rsidRDefault="00C15BF4" w:rsidP="00760252">
      <w:pPr>
        <w:pStyle w:val="Standard"/>
        <w:outlineLvl w:val="0"/>
        <w:rPr>
          <w:b/>
          <w:lang w:val="ru-RU"/>
        </w:rPr>
      </w:pPr>
    </w:p>
    <w:p w:rsidR="00C15BF4" w:rsidRDefault="00C15BF4" w:rsidP="00760252">
      <w:pPr>
        <w:pStyle w:val="Standard"/>
        <w:outlineLvl w:val="0"/>
        <w:rPr>
          <w:b/>
          <w:lang w:val="ru-RU"/>
        </w:rPr>
      </w:pPr>
    </w:p>
    <w:p w:rsidR="00760252" w:rsidRDefault="00C15BF4" w:rsidP="00760252">
      <w:pPr>
        <w:pStyle w:val="Standard"/>
        <w:outlineLvl w:val="0"/>
        <w:rPr>
          <w:b/>
          <w:lang w:val="sr-Cyrl-CS"/>
        </w:rPr>
      </w:pPr>
      <w:r>
        <w:rPr>
          <w:b/>
          <w:lang w:val="ru-RU"/>
        </w:rPr>
        <w:lastRenderedPageBreak/>
        <w:tab/>
      </w:r>
      <w:r w:rsidR="009156C2">
        <w:rPr>
          <w:b/>
          <w:lang w:val="sr-Cyrl-CS"/>
        </w:rPr>
        <w:t>19</w:t>
      </w:r>
      <w:r w:rsidR="00760252" w:rsidRPr="00826007">
        <w:rPr>
          <w:b/>
          <w:lang w:val="ru-RU"/>
        </w:rPr>
        <w:t>. Критеријум за доделу уговора</w:t>
      </w:r>
    </w:p>
    <w:p w:rsidR="00760252" w:rsidRPr="006E10CD" w:rsidRDefault="00760252" w:rsidP="00760252">
      <w:pPr>
        <w:pStyle w:val="Standard"/>
        <w:rPr>
          <w:b/>
          <w:lang w:val="ru-RU"/>
        </w:rPr>
      </w:pPr>
      <w:r w:rsidRPr="00826007">
        <w:rPr>
          <w:b/>
          <w:lang w:val="ru-RU"/>
        </w:rPr>
        <w:tab/>
      </w:r>
      <w:r w:rsidRPr="006E10CD">
        <w:rPr>
          <w:lang w:val="ru-RU"/>
        </w:rPr>
        <w:t xml:space="preserve">Одлука о додели уговора донеће се применом критеријума </w:t>
      </w:r>
      <w:r w:rsidR="006E10CD" w:rsidRPr="00826007">
        <w:rPr>
          <w:lang w:val="ru-RU"/>
        </w:rPr>
        <w:t>„</w:t>
      </w:r>
      <w:r w:rsidR="006E10CD" w:rsidRPr="006E10CD">
        <w:rPr>
          <w:b/>
          <w:lang w:val="ru-RU"/>
        </w:rPr>
        <w:t>најнижа понуђена цена</w:t>
      </w:r>
      <w:r w:rsidR="006E10CD" w:rsidRPr="00826007">
        <w:rPr>
          <w:b/>
          <w:lang w:val="ru-RU"/>
        </w:rPr>
        <w:t>“</w:t>
      </w:r>
      <w:r w:rsidR="006E10CD">
        <w:rPr>
          <w:b/>
          <w:lang w:val="ru-RU"/>
        </w:rPr>
        <w:t>.</w:t>
      </w:r>
    </w:p>
    <w:p w:rsidR="0096708E" w:rsidRPr="0068333F" w:rsidRDefault="0096708E" w:rsidP="0096708E">
      <w:pPr>
        <w:rPr>
          <w:szCs w:val="24"/>
        </w:rPr>
      </w:pPr>
      <w:r>
        <w:rPr>
          <w:b/>
          <w:lang w:val="ru-RU"/>
        </w:rPr>
        <w:tab/>
      </w:r>
      <w:r w:rsidRPr="0068333F">
        <w:rPr>
          <w:szCs w:val="24"/>
        </w:rPr>
        <w:t>За избор најповољнијег понуђача предмета јавне набавке биће изабрана она понуда која има најнижу понуђену</w:t>
      </w:r>
      <w:r w:rsidR="00C15BF4">
        <w:rPr>
          <w:szCs w:val="24"/>
        </w:rPr>
        <w:t xml:space="preserve"> јединичну</w:t>
      </w:r>
      <w:r w:rsidRPr="0068333F">
        <w:rPr>
          <w:szCs w:val="24"/>
        </w:rPr>
        <w:t xml:space="preserve"> цену</w:t>
      </w:r>
      <w:r w:rsidRPr="0068333F">
        <w:rPr>
          <w:szCs w:val="24"/>
          <w:lang w:val="ru-RU"/>
        </w:rPr>
        <w:t xml:space="preserve"> </w:t>
      </w:r>
      <w:r w:rsidR="0068333F" w:rsidRPr="0068333F">
        <w:t>услуга по човек радном сату без ПДВ,</w:t>
      </w:r>
      <w:r w:rsidR="0068333F" w:rsidRPr="0068333F">
        <w:rPr>
          <w:lang w:val="ru-RU"/>
        </w:rPr>
        <w:t xml:space="preserve"> </w:t>
      </w:r>
      <w:r w:rsidR="0068333F" w:rsidRPr="0068333F">
        <w:rPr>
          <w:noProof/>
        </w:rPr>
        <w:t>дата у Обрасцу понуде конкурсне документације.</w:t>
      </w:r>
    </w:p>
    <w:p w:rsidR="00760252" w:rsidRPr="00C91337" w:rsidRDefault="00760252" w:rsidP="0096708E">
      <w:pPr>
        <w:rPr>
          <w:color w:val="FF0000"/>
        </w:rPr>
      </w:pPr>
    </w:p>
    <w:p w:rsidR="00760252" w:rsidRPr="004B132B" w:rsidRDefault="00760252" w:rsidP="00760252">
      <w:pPr>
        <w:pStyle w:val="Standard"/>
        <w:outlineLvl w:val="0"/>
        <w:rPr>
          <w:b/>
          <w:color w:val="auto"/>
          <w:lang w:val="ru-RU"/>
        </w:rPr>
      </w:pPr>
      <w:r w:rsidRPr="00E54709">
        <w:rPr>
          <w:b/>
          <w:lang w:val="ru-RU"/>
        </w:rPr>
        <w:tab/>
      </w:r>
      <w:r w:rsidRPr="004B132B">
        <w:rPr>
          <w:b/>
          <w:color w:val="auto"/>
          <w:lang w:val="ru-RU"/>
        </w:rPr>
        <w:t>2</w:t>
      </w:r>
      <w:r w:rsidR="009156C2" w:rsidRPr="004B132B">
        <w:rPr>
          <w:b/>
          <w:color w:val="auto"/>
          <w:lang w:val="sr-Cyrl-CS"/>
        </w:rPr>
        <w:t>0</w:t>
      </w:r>
      <w:r w:rsidRPr="004B132B">
        <w:rPr>
          <w:b/>
          <w:color w:val="auto"/>
          <w:lang w:val="ru-RU"/>
        </w:rPr>
        <w:t>. Понуде са истом понуђеном ценом</w:t>
      </w:r>
    </w:p>
    <w:p w:rsidR="0096708E" w:rsidRPr="009352A9" w:rsidRDefault="0096708E" w:rsidP="0096708E">
      <w:pPr>
        <w:widowControl/>
        <w:tabs>
          <w:tab w:val="clear" w:pos="1440"/>
        </w:tabs>
        <w:autoSpaceDE w:val="0"/>
        <w:autoSpaceDN w:val="0"/>
        <w:adjustRightInd w:val="0"/>
        <w:ind w:firstLine="1440"/>
        <w:rPr>
          <w:rFonts w:eastAsiaTheme="minorHAnsi"/>
          <w:szCs w:val="24"/>
          <w:lang w:val="ru-RU"/>
        </w:rPr>
      </w:pPr>
      <w:r>
        <w:rPr>
          <w:rFonts w:eastAsiaTheme="minorHAnsi"/>
          <w:szCs w:val="24"/>
        </w:rPr>
        <w:t xml:space="preserve"> </w:t>
      </w:r>
      <w:r w:rsidRPr="009352A9">
        <w:rPr>
          <w:rFonts w:eastAsiaTheme="minorHAnsi"/>
          <w:szCs w:val="24"/>
        </w:rPr>
        <w:t xml:space="preserve">Уколико две или више понуда имају исту најнижу понуђену </w:t>
      </w:r>
      <w:r w:rsidR="00C15BF4" w:rsidRPr="009352A9">
        <w:rPr>
          <w:rFonts w:eastAsiaTheme="minorHAnsi"/>
          <w:szCs w:val="24"/>
        </w:rPr>
        <w:t xml:space="preserve">јединичну </w:t>
      </w:r>
      <w:r w:rsidRPr="009352A9">
        <w:rPr>
          <w:rFonts w:eastAsiaTheme="minorHAnsi"/>
          <w:szCs w:val="24"/>
        </w:rPr>
        <w:t xml:space="preserve">цену, као најповољнија биће изабрана понуда оног понуђача који је понудио </w:t>
      </w:r>
      <w:r w:rsidR="00C15BF4" w:rsidRPr="009352A9">
        <w:rPr>
          <w:rFonts w:eastAsiaTheme="minorHAnsi"/>
          <w:szCs w:val="24"/>
        </w:rPr>
        <w:t>краћи р</w:t>
      </w:r>
      <w:r w:rsidR="00C15BF4" w:rsidRPr="009352A9">
        <w:rPr>
          <w:noProof/>
          <w:szCs w:val="24"/>
        </w:rPr>
        <w:t>ок одазива</w:t>
      </w:r>
      <w:r w:rsidR="00C15BF4" w:rsidRPr="009352A9">
        <w:rPr>
          <w:noProof/>
        </w:rPr>
        <w:t xml:space="preserve"> на писани позив </w:t>
      </w:r>
      <w:r w:rsidR="00C15BF4" w:rsidRPr="009352A9">
        <w:rPr>
          <w:noProof/>
          <w:szCs w:val="24"/>
        </w:rPr>
        <w:t>и излазак на локацију</w:t>
      </w:r>
      <w:r w:rsidR="00C15BF4" w:rsidRPr="009352A9">
        <w:rPr>
          <w:noProof/>
        </w:rPr>
        <w:t xml:space="preserve"> Наручиоца</w:t>
      </w:r>
      <w:r w:rsidR="00C15BF4" w:rsidRPr="009352A9">
        <w:rPr>
          <w:noProof/>
          <w:szCs w:val="24"/>
        </w:rPr>
        <w:t xml:space="preserve"> </w:t>
      </w:r>
      <w:r w:rsidRPr="009352A9">
        <w:rPr>
          <w:rFonts w:eastAsiaTheme="minorHAnsi"/>
          <w:szCs w:val="24"/>
          <w:lang w:val="ru-RU"/>
        </w:rPr>
        <w:t>Уколико две или више понуда имају исти рок</w:t>
      </w:r>
      <w:r w:rsidRPr="009352A9">
        <w:rPr>
          <w:rFonts w:eastAsiaTheme="minorHAnsi"/>
          <w:szCs w:val="24"/>
        </w:rPr>
        <w:t xml:space="preserve"> </w:t>
      </w:r>
      <w:r w:rsidR="00C15BF4" w:rsidRPr="009352A9">
        <w:rPr>
          <w:noProof/>
          <w:szCs w:val="24"/>
        </w:rPr>
        <w:t xml:space="preserve"> одазива</w:t>
      </w:r>
      <w:r w:rsidR="00C15BF4" w:rsidRPr="009352A9">
        <w:rPr>
          <w:noProof/>
        </w:rPr>
        <w:t xml:space="preserve"> на писани позив </w:t>
      </w:r>
      <w:r w:rsidR="00C15BF4" w:rsidRPr="009352A9">
        <w:rPr>
          <w:noProof/>
          <w:szCs w:val="24"/>
        </w:rPr>
        <w:t>и излазак на локацију</w:t>
      </w:r>
      <w:r w:rsidR="00C15BF4" w:rsidRPr="009352A9">
        <w:rPr>
          <w:noProof/>
        </w:rPr>
        <w:t xml:space="preserve"> Наручиоца</w:t>
      </w:r>
      <w:r w:rsidRPr="009352A9">
        <w:rPr>
          <w:rFonts w:eastAsiaTheme="minorHAnsi"/>
          <w:szCs w:val="24"/>
          <w:lang w:val="ru-RU"/>
        </w:rPr>
        <w:t>, као најповољнија биће</w:t>
      </w:r>
      <w:r w:rsidRPr="009352A9">
        <w:rPr>
          <w:rFonts w:eastAsiaTheme="minorHAnsi"/>
          <w:szCs w:val="24"/>
        </w:rPr>
        <w:t xml:space="preserve"> </w:t>
      </w:r>
      <w:r w:rsidRPr="009352A9">
        <w:rPr>
          <w:rFonts w:eastAsiaTheme="minorHAnsi"/>
          <w:szCs w:val="24"/>
          <w:lang w:val="ru-RU"/>
        </w:rPr>
        <w:t xml:space="preserve">изабрана понуда </w:t>
      </w:r>
      <w:r w:rsidR="00C15BF4" w:rsidRPr="009352A9">
        <w:rPr>
          <w:rFonts w:eastAsiaTheme="minorHAnsi"/>
          <w:szCs w:val="24"/>
          <w:lang w:val="ru-RU"/>
        </w:rPr>
        <w:t xml:space="preserve">понуђача који је понудио </w:t>
      </w:r>
      <w:r w:rsidR="009352A9" w:rsidRPr="009352A9">
        <w:rPr>
          <w:rFonts w:eastAsiaTheme="minorHAnsi"/>
          <w:szCs w:val="24"/>
          <w:lang w:val="ru-RU"/>
        </w:rPr>
        <w:t>дужу г</w:t>
      </w:r>
      <w:r w:rsidR="009352A9" w:rsidRPr="009352A9">
        <w:rPr>
          <w:noProof/>
        </w:rPr>
        <w:t>аранцију за квалитет извршене услуге.</w:t>
      </w:r>
    </w:p>
    <w:p w:rsidR="00760252" w:rsidRPr="00E54709" w:rsidRDefault="00760252" w:rsidP="0096708E">
      <w:pPr>
        <w:rPr>
          <w:lang w:val="ru-RU"/>
        </w:rPr>
      </w:pPr>
    </w:p>
    <w:p w:rsidR="00760252" w:rsidRPr="00E54709" w:rsidRDefault="00760252" w:rsidP="00760252">
      <w:pPr>
        <w:pStyle w:val="Standard"/>
        <w:outlineLvl w:val="0"/>
        <w:rPr>
          <w:b/>
          <w:lang w:val="ru-RU"/>
        </w:rPr>
      </w:pPr>
      <w:r w:rsidRPr="00E54709">
        <w:rPr>
          <w:b/>
          <w:lang w:val="ru-RU"/>
        </w:rPr>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9156C2">
        <w:rPr>
          <w:b/>
          <w:lang w:val="sr-Cyrl-CS"/>
        </w:rPr>
        <w:t>2</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9156C2">
        <w:rPr>
          <w:b/>
          <w:lang w:val="sr-Cyrl-CS"/>
        </w:rPr>
        <w:t>3</w:t>
      </w:r>
      <w:r w:rsidRPr="00826007">
        <w:rPr>
          <w:b/>
          <w:lang w:val="ru-RU"/>
        </w:rPr>
        <w:t>. Захтев за заштиту права</w:t>
      </w:r>
    </w:p>
    <w:p w:rsidR="008702D2" w:rsidRPr="007439E0" w:rsidRDefault="00760252" w:rsidP="008702D2">
      <w:pPr>
        <w:rPr>
          <w:szCs w:val="24"/>
        </w:rPr>
      </w:pPr>
      <w:r>
        <w:tab/>
      </w:r>
      <w:r w:rsidR="008702D2" w:rsidRPr="002E7823">
        <w:rPr>
          <w:szCs w:val="24"/>
        </w:rPr>
        <w:t>Захтев за заштиту права може да поднесе понуђач односно заинтересовано лице</w:t>
      </w:r>
      <w:r w:rsidR="008702D2">
        <w:rPr>
          <w:szCs w:val="24"/>
        </w:rPr>
        <w:t xml:space="preserve">, </w:t>
      </w:r>
      <w:r w:rsidR="008702D2"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702D2" w:rsidRPr="007439E0" w:rsidRDefault="008702D2" w:rsidP="008702D2">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702D2" w:rsidRPr="007439E0" w:rsidRDefault="008702D2" w:rsidP="008702D2">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702D2" w:rsidRPr="007439E0" w:rsidRDefault="008702D2" w:rsidP="008702D2">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702D2" w:rsidRPr="007439E0" w:rsidRDefault="008702D2" w:rsidP="008702D2">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702D2" w:rsidRPr="007439E0" w:rsidRDefault="008702D2" w:rsidP="008702D2">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702D2" w:rsidRPr="007439E0" w:rsidRDefault="008702D2" w:rsidP="008702D2">
      <w:pPr>
        <w:rPr>
          <w:szCs w:val="24"/>
        </w:rPr>
      </w:pPr>
      <w:r w:rsidRPr="007439E0">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w:t>
      </w:r>
      <w:r w:rsidRPr="007439E0">
        <w:rPr>
          <w:szCs w:val="24"/>
        </w:rPr>
        <w:lastRenderedPageBreak/>
        <w:t>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702D2" w:rsidRPr="007439E0" w:rsidRDefault="008702D2" w:rsidP="008702D2">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702D2" w:rsidRPr="007439E0" w:rsidRDefault="008702D2" w:rsidP="008702D2">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702D2" w:rsidRDefault="008702D2" w:rsidP="008702D2">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8702D2" w:rsidRPr="009A16BF" w:rsidRDefault="008702D2" w:rsidP="008702D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702D2" w:rsidRPr="009A16BF" w:rsidRDefault="008702D2" w:rsidP="008702D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702D2" w:rsidRPr="002E7823" w:rsidRDefault="008702D2" w:rsidP="008702D2">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Pr>
          <w:b/>
          <w:szCs w:val="24"/>
        </w:rPr>
        <w:t>23</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702D2" w:rsidRPr="009A16BF" w:rsidRDefault="008702D2" w:rsidP="008702D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702D2" w:rsidRPr="009A16BF" w:rsidRDefault="008702D2" w:rsidP="008702D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702D2" w:rsidRPr="00313F70" w:rsidRDefault="008702D2" w:rsidP="008702D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702D2" w:rsidRPr="00313F70" w:rsidRDefault="008702D2" w:rsidP="008702D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702D2" w:rsidRPr="00697E8C" w:rsidRDefault="008702D2" w:rsidP="008702D2">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702D2" w:rsidRPr="00697E8C" w:rsidRDefault="008702D2" w:rsidP="008702D2">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8702D2">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9156C2">
        <w:rPr>
          <w:b/>
          <w:szCs w:val="24"/>
        </w:rPr>
        <w:t>4</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760B2" w:rsidRDefault="009760B2" w:rsidP="001807B4">
      <w:pPr>
        <w:ind w:firstLine="1440"/>
        <w:rPr>
          <w:szCs w:val="24"/>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Pr>
          <w:rFonts w:eastAsiaTheme="minorHAnsi"/>
          <w:b/>
          <w:bCs/>
          <w:szCs w:val="24"/>
        </w:rPr>
        <w:t>6</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9352A9" w:rsidRDefault="009352A9" w:rsidP="00C46146">
      <w:pPr>
        <w:pStyle w:val="Standard"/>
        <w:outlineLvl w:val="0"/>
        <w:rPr>
          <w:b/>
          <w:lang w:val="ru-RU"/>
        </w:rPr>
      </w:pPr>
    </w:p>
    <w:p w:rsidR="009760B2" w:rsidRDefault="009760B2">
      <w:pPr>
        <w:widowControl/>
        <w:tabs>
          <w:tab w:val="clear" w:pos="1440"/>
        </w:tabs>
        <w:spacing w:after="200" w:line="276" w:lineRule="auto"/>
        <w:jc w:val="left"/>
        <w:rPr>
          <w:b/>
          <w:color w:val="000000"/>
          <w:kern w:val="3"/>
          <w:szCs w:val="24"/>
          <w:lang w:val="ru-RU" w:eastAsia="zh-CN" w:bidi="hi-IN"/>
        </w:rPr>
      </w:pPr>
      <w:r>
        <w:rPr>
          <w:b/>
          <w:lang w:val="ru-RU"/>
        </w:rPr>
        <w:br w:type="page"/>
      </w:r>
    </w:p>
    <w:p w:rsidR="009352A9" w:rsidRDefault="009352A9" w:rsidP="00C46146">
      <w:pPr>
        <w:pStyle w:val="Standard"/>
        <w:outlineLvl w:val="0"/>
        <w:rPr>
          <w:b/>
          <w:lang w:val="ru-RU"/>
        </w:rPr>
      </w:pPr>
    </w:p>
    <w:p w:rsidR="009D2239" w:rsidRDefault="009D2239"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9760B2" w:rsidRDefault="009760B2">
      <w:pPr>
        <w:widowControl/>
        <w:tabs>
          <w:tab w:val="clear" w:pos="1440"/>
        </w:tabs>
        <w:spacing w:after="200" w:line="276" w:lineRule="auto"/>
        <w:jc w:val="left"/>
        <w:rPr>
          <w:b/>
          <w:color w:val="000000"/>
          <w:kern w:val="3"/>
          <w:sz w:val="22"/>
          <w:szCs w:val="22"/>
          <w:lang w:val="en-US" w:eastAsia="zh-CN" w:bidi="hi-IN"/>
        </w:rPr>
      </w:pPr>
      <w:r>
        <w:rPr>
          <w:b/>
          <w:sz w:val="22"/>
          <w:szCs w:val="22"/>
        </w:rPr>
        <w:br w:type="page"/>
      </w: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C91337">
        <w:t>одржавање системског софтвера  на централној платформи</w:t>
      </w:r>
      <w:r w:rsidRPr="00E54709">
        <w:rPr>
          <w:lang w:val="ru-RU"/>
        </w:rPr>
        <w:t>, јавна набавка број</w:t>
      </w:r>
      <w:r w:rsidR="002109C3">
        <w:rPr>
          <w:lang w:val="ru-RU"/>
        </w:rPr>
        <w:t xml:space="preserve"> </w:t>
      </w:r>
      <w:r w:rsidR="002109C3" w:rsidRPr="002109C3">
        <w:rPr>
          <w:b/>
          <w:lang w:val="ru-RU"/>
        </w:rPr>
        <w:t>23</w:t>
      </w:r>
      <w:r w:rsidRPr="002109C3">
        <w:rPr>
          <w:b/>
          <w:lang w:val="ru-RU"/>
        </w:rPr>
        <w:t>/1</w:t>
      </w:r>
      <w:r w:rsidR="0096708E" w:rsidRPr="002109C3">
        <w:rPr>
          <w:b/>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9760B2" w:rsidRDefault="009760B2">
      <w:pPr>
        <w:widowControl/>
        <w:tabs>
          <w:tab w:val="clear" w:pos="1440"/>
        </w:tabs>
        <w:spacing w:after="200" w:line="276" w:lineRule="auto"/>
        <w:jc w:val="left"/>
        <w:rPr>
          <w:b/>
          <w:color w:val="000000"/>
          <w:kern w:val="3"/>
          <w:szCs w:val="24"/>
          <w:lang w:val="en-US" w:eastAsia="zh-CN" w:bidi="hi-IN"/>
        </w:rPr>
      </w:pPr>
      <w:r>
        <w:rPr>
          <w:b/>
        </w:rPr>
        <w:br w:type="page"/>
      </w: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9760B2" w:rsidRDefault="009760B2">
      <w:pPr>
        <w:widowControl/>
        <w:tabs>
          <w:tab w:val="clear" w:pos="1440"/>
        </w:tabs>
        <w:spacing w:after="200" w:line="276" w:lineRule="auto"/>
        <w:jc w:val="left"/>
        <w:rPr>
          <w:b/>
        </w:rPr>
      </w:pPr>
      <w:r>
        <w:rPr>
          <w:b/>
        </w:rPr>
        <w:br w:type="page"/>
      </w: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9760B2" w:rsidRDefault="009760B2" w:rsidP="00760252">
      <w:pPr>
        <w:jc w:val="center"/>
        <w:rPr>
          <w:b/>
          <w:szCs w:val="24"/>
        </w:rPr>
      </w:pPr>
    </w:p>
    <w:p w:rsidR="009760B2" w:rsidRDefault="009760B2">
      <w:pPr>
        <w:widowControl/>
        <w:tabs>
          <w:tab w:val="clear" w:pos="1440"/>
        </w:tabs>
        <w:spacing w:after="200" w:line="276" w:lineRule="auto"/>
        <w:jc w:val="left"/>
        <w:rPr>
          <w:b/>
          <w:szCs w:val="24"/>
        </w:rPr>
      </w:pPr>
      <w:r>
        <w:rPr>
          <w:b/>
          <w:szCs w:val="24"/>
        </w:rPr>
        <w:br w:type="page"/>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9760B2" w:rsidRDefault="009760B2">
      <w:pPr>
        <w:widowControl/>
        <w:tabs>
          <w:tab w:val="clear" w:pos="1440"/>
        </w:tabs>
        <w:spacing w:after="200" w:line="276" w:lineRule="auto"/>
        <w:jc w:val="left"/>
        <w:rPr>
          <w:rFonts w:eastAsia="BookAntiqua-Bold"/>
          <w:b/>
          <w:bCs/>
          <w:color w:val="000000"/>
          <w:kern w:val="3"/>
          <w:szCs w:val="24"/>
          <w:lang w:eastAsia="zh-CN" w:bidi="hi-IN"/>
        </w:rPr>
      </w:pPr>
      <w:r>
        <w:rPr>
          <w:rFonts w:eastAsia="BookAntiqua-Bold"/>
          <w:b/>
          <w:bCs/>
        </w:rPr>
        <w:br w:type="page"/>
      </w: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t>СПЕЦИФИКАЦИЈА</w:t>
      </w:r>
    </w:p>
    <w:p w:rsidR="00CA4AAF" w:rsidRDefault="00CA4AAF" w:rsidP="002C5F17">
      <w:pPr>
        <w:keepNext/>
        <w:keepLines/>
        <w:jc w:val="center"/>
        <w:rPr>
          <w:rFonts w:ascii="TimesNewRomanPS-BoldMT" w:hAnsi="TimesNewRomanPS-BoldMT" w:cs="TimesNewRomanPS-BoldMT"/>
          <w:b/>
          <w:bCs/>
          <w:sz w:val="22"/>
          <w:szCs w:val="22"/>
          <w:lang w:val="ru-RU"/>
        </w:rPr>
      </w:pPr>
    </w:p>
    <w:p w:rsidR="00CA4AAF" w:rsidRPr="00175CE5" w:rsidRDefault="00CA4AAF" w:rsidP="00CA4AAF">
      <w:pPr>
        <w:keepNext/>
        <w:keepLines/>
        <w:rPr>
          <w:bCs/>
        </w:rPr>
      </w:pPr>
      <w:r w:rsidRPr="00A60721">
        <w:rPr>
          <w:iCs/>
        </w:rPr>
        <w:t xml:space="preserve">Предмет јавне набавке бр. НВВ </w:t>
      </w:r>
      <w:r w:rsidR="002109C3" w:rsidRPr="002109C3">
        <w:rPr>
          <w:b/>
          <w:iCs/>
        </w:rPr>
        <w:t>23</w:t>
      </w:r>
      <w:r w:rsidRPr="002109C3">
        <w:rPr>
          <w:b/>
          <w:iCs/>
        </w:rPr>
        <w:t>/16</w:t>
      </w:r>
      <w:r w:rsidRPr="00A60721">
        <w:rPr>
          <w:iCs/>
        </w:rPr>
        <w:t xml:space="preserve"> су </w:t>
      </w:r>
      <w:r w:rsidRPr="00A60721">
        <w:rPr>
          <w:rFonts w:eastAsia="TimesNewRomanPS-BoldMT"/>
          <w:bCs/>
        </w:rPr>
        <w:t>услуге -</w:t>
      </w:r>
      <w:r w:rsidRPr="00A60721">
        <w:t xml:space="preserve"> </w:t>
      </w:r>
      <w:r w:rsidR="00A50135">
        <w:t>одржавање системског софтвера  на централној платформи</w:t>
      </w:r>
      <w:r>
        <w:rPr>
          <w:bCs/>
        </w:rPr>
        <w:t>, према табели:</w:t>
      </w:r>
    </w:p>
    <w:p w:rsidR="00CA4AAF" w:rsidRDefault="00CA4AAF" w:rsidP="00CA4AAF">
      <w:pPr>
        <w:keepNext/>
        <w:keepLines/>
        <w:rPr>
          <w:rFonts w:ascii="TimesNewRomanPS-BoldMT" w:hAnsi="TimesNewRomanPS-BoldMT" w:cs="TimesNewRomanPS-BoldMT"/>
          <w:b/>
          <w:bCs/>
          <w:sz w:val="22"/>
          <w:szCs w:val="22"/>
          <w:lang w:val="ru-RU"/>
        </w:rPr>
      </w:pPr>
    </w:p>
    <w:p w:rsidR="00CA4AAF" w:rsidRDefault="00CA4AAF" w:rsidP="002C5F17">
      <w:pPr>
        <w:keepNext/>
        <w:keepLines/>
        <w:jc w:val="center"/>
        <w:rPr>
          <w:rFonts w:ascii="TimesNewRomanPS-BoldMT" w:hAnsi="TimesNewRomanPS-BoldMT" w:cs="TimesNewRomanPS-BoldMT"/>
          <w:b/>
          <w:bCs/>
          <w:sz w:val="22"/>
          <w:szCs w:val="22"/>
          <w:lang w:val="ru-RU"/>
        </w:rPr>
      </w:pPr>
    </w:p>
    <w:tbl>
      <w:tblPr>
        <w:tblW w:w="900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0"/>
        <w:gridCol w:w="3510"/>
        <w:gridCol w:w="2070"/>
        <w:gridCol w:w="2610"/>
      </w:tblGrid>
      <w:tr w:rsidR="00A50135" w:rsidRPr="00CA4AAF" w:rsidTr="009760B2">
        <w:trPr>
          <w:trHeight w:val="512"/>
        </w:trPr>
        <w:tc>
          <w:tcPr>
            <w:tcW w:w="810" w:type="dxa"/>
            <w:vAlign w:val="center"/>
          </w:tcPr>
          <w:p w:rsidR="00A50135" w:rsidRPr="009352A9" w:rsidRDefault="00A50135" w:rsidP="009760B2">
            <w:pPr>
              <w:pStyle w:val="BodyText"/>
              <w:jc w:val="center"/>
              <w:rPr>
                <w:rFonts w:asciiTheme="minorHAnsi" w:hAnsiTheme="minorHAnsi"/>
                <w:b/>
                <w:noProof/>
              </w:rPr>
            </w:pPr>
            <w:r w:rsidRPr="009352A9">
              <w:rPr>
                <w:rFonts w:ascii="Times New Roman" w:hAnsi="Times New Roman"/>
                <w:b/>
                <w:noProof/>
                <w:szCs w:val="24"/>
              </w:rPr>
              <w:t>Ред.</w:t>
            </w:r>
            <w:r w:rsidR="009760B2">
              <w:rPr>
                <w:rFonts w:ascii="Times New Roman" w:hAnsi="Times New Roman"/>
                <w:b/>
                <w:noProof/>
                <w:szCs w:val="24"/>
              </w:rPr>
              <w:t xml:space="preserve"> </w:t>
            </w:r>
            <w:r w:rsidRPr="009352A9">
              <w:rPr>
                <w:rFonts w:ascii="Times New Roman" w:hAnsi="Times New Roman"/>
                <w:b/>
                <w:noProof/>
                <w:szCs w:val="24"/>
              </w:rPr>
              <w:t>број</w:t>
            </w:r>
          </w:p>
        </w:tc>
        <w:tc>
          <w:tcPr>
            <w:tcW w:w="3510" w:type="dxa"/>
            <w:vAlign w:val="center"/>
          </w:tcPr>
          <w:p w:rsidR="00A50135" w:rsidRPr="009352A9" w:rsidRDefault="00A50135" w:rsidP="008B0B99">
            <w:pPr>
              <w:pStyle w:val="BodyText"/>
              <w:jc w:val="center"/>
              <w:rPr>
                <w:rFonts w:ascii="Times New Roman" w:hAnsi="Times New Roman"/>
                <w:b/>
                <w:noProof/>
                <w:szCs w:val="22"/>
              </w:rPr>
            </w:pPr>
            <w:r w:rsidRPr="009352A9">
              <w:rPr>
                <w:rFonts w:ascii="Times New Roman" w:hAnsi="Times New Roman"/>
                <w:b/>
                <w:noProof/>
                <w:sz w:val="22"/>
                <w:szCs w:val="22"/>
              </w:rPr>
              <w:t>Опис услуге</w:t>
            </w:r>
          </w:p>
        </w:tc>
        <w:tc>
          <w:tcPr>
            <w:tcW w:w="2070" w:type="dxa"/>
            <w:vAlign w:val="center"/>
          </w:tcPr>
          <w:p w:rsidR="00A50135" w:rsidRPr="009352A9" w:rsidRDefault="00A50135" w:rsidP="008B0B99">
            <w:pPr>
              <w:pStyle w:val="BodyText"/>
              <w:jc w:val="center"/>
              <w:rPr>
                <w:rFonts w:ascii="Times New Roman" w:hAnsi="Times New Roman"/>
                <w:b/>
                <w:noProof/>
                <w:szCs w:val="22"/>
              </w:rPr>
            </w:pPr>
            <w:r w:rsidRPr="009352A9">
              <w:rPr>
                <w:rFonts w:ascii="Times New Roman" w:hAnsi="Times New Roman"/>
                <w:b/>
                <w:noProof/>
                <w:sz w:val="22"/>
                <w:szCs w:val="22"/>
              </w:rPr>
              <w:t>Јединица мере</w:t>
            </w:r>
          </w:p>
        </w:tc>
        <w:tc>
          <w:tcPr>
            <w:tcW w:w="2610" w:type="dxa"/>
          </w:tcPr>
          <w:p w:rsidR="00A50135" w:rsidRPr="009352A9" w:rsidRDefault="00A50135" w:rsidP="00A50135">
            <w:pPr>
              <w:jc w:val="center"/>
              <w:rPr>
                <w:b/>
                <w:noProof/>
                <w:szCs w:val="22"/>
                <w:lang w:val="ru-RU"/>
              </w:rPr>
            </w:pPr>
            <w:r w:rsidRPr="009352A9">
              <w:rPr>
                <w:szCs w:val="24"/>
              </w:rPr>
              <w:t>Цена по јединици мере у динарима без ПДВ</w:t>
            </w:r>
            <w:r w:rsidRPr="009352A9">
              <w:rPr>
                <w:b/>
                <w:noProof/>
                <w:szCs w:val="22"/>
                <w:lang w:val="ru-RU"/>
              </w:rPr>
              <w:t xml:space="preserve"> </w:t>
            </w:r>
          </w:p>
        </w:tc>
      </w:tr>
      <w:tr w:rsidR="00A50135" w:rsidRPr="00CA4AAF" w:rsidTr="009760B2">
        <w:trPr>
          <w:trHeight w:val="242"/>
        </w:trPr>
        <w:tc>
          <w:tcPr>
            <w:tcW w:w="810" w:type="dxa"/>
            <w:vAlign w:val="center"/>
          </w:tcPr>
          <w:p w:rsidR="00A50135" w:rsidRPr="009352A9" w:rsidRDefault="00A50135" w:rsidP="008B0B99">
            <w:pPr>
              <w:pStyle w:val="BodyText"/>
              <w:jc w:val="center"/>
              <w:rPr>
                <w:rFonts w:ascii="Times New Roman" w:hAnsi="Times New Roman"/>
                <w:noProof/>
              </w:rPr>
            </w:pPr>
            <w:r w:rsidRPr="009352A9">
              <w:rPr>
                <w:rFonts w:ascii="Times New Roman" w:hAnsi="Times New Roman"/>
                <w:noProof/>
              </w:rPr>
              <w:t>1</w:t>
            </w:r>
          </w:p>
        </w:tc>
        <w:tc>
          <w:tcPr>
            <w:tcW w:w="3510" w:type="dxa"/>
            <w:vAlign w:val="center"/>
          </w:tcPr>
          <w:p w:rsidR="00A50135" w:rsidRPr="009352A9" w:rsidRDefault="00A50135" w:rsidP="008B0B99">
            <w:pPr>
              <w:pStyle w:val="BodyText"/>
              <w:jc w:val="center"/>
              <w:rPr>
                <w:rFonts w:ascii="Times New Roman" w:hAnsi="Times New Roman"/>
                <w:noProof/>
              </w:rPr>
            </w:pPr>
            <w:r w:rsidRPr="009352A9">
              <w:rPr>
                <w:rFonts w:ascii="Times New Roman" w:hAnsi="Times New Roman"/>
                <w:noProof/>
              </w:rPr>
              <w:t>2</w:t>
            </w:r>
          </w:p>
        </w:tc>
        <w:tc>
          <w:tcPr>
            <w:tcW w:w="2070" w:type="dxa"/>
            <w:vAlign w:val="center"/>
          </w:tcPr>
          <w:p w:rsidR="00A50135" w:rsidRPr="009352A9" w:rsidRDefault="00A50135" w:rsidP="008B0B99">
            <w:pPr>
              <w:pStyle w:val="BodyText"/>
              <w:jc w:val="center"/>
              <w:rPr>
                <w:rFonts w:ascii="Times New Roman" w:hAnsi="Times New Roman"/>
                <w:noProof/>
              </w:rPr>
            </w:pPr>
            <w:r w:rsidRPr="009352A9">
              <w:rPr>
                <w:rFonts w:ascii="Times New Roman" w:hAnsi="Times New Roman"/>
                <w:noProof/>
              </w:rPr>
              <w:t>3</w:t>
            </w:r>
          </w:p>
        </w:tc>
        <w:tc>
          <w:tcPr>
            <w:tcW w:w="2610" w:type="dxa"/>
            <w:vAlign w:val="center"/>
          </w:tcPr>
          <w:p w:rsidR="00A50135" w:rsidRPr="009352A9" w:rsidRDefault="00A50135" w:rsidP="008B0B99">
            <w:pPr>
              <w:jc w:val="center"/>
              <w:rPr>
                <w:noProof/>
                <w:sz w:val="20"/>
                <w:lang w:val="ru-RU"/>
              </w:rPr>
            </w:pPr>
            <w:r w:rsidRPr="009352A9">
              <w:rPr>
                <w:noProof/>
                <w:sz w:val="20"/>
                <w:lang w:val="ru-RU"/>
              </w:rPr>
              <w:t>4</w:t>
            </w:r>
          </w:p>
        </w:tc>
      </w:tr>
      <w:tr w:rsidR="00A50135" w:rsidRPr="00CA4AAF" w:rsidTr="009760B2">
        <w:tc>
          <w:tcPr>
            <w:tcW w:w="810" w:type="dxa"/>
            <w:vAlign w:val="center"/>
          </w:tcPr>
          <w:p w:rsidR="00A50135" w:rsidRPr="009352A9" w:rsidRDefault="00A50135" w:rsidP="008B0B99">
            <w:pPr>
              <w:jc w:val="center"/>
              <w:rPr>
                <w:b/>
                <w:szCs w:val="22"/>
              </w:rPr>
            </w:pPr>
            <w:r w:rsidRPr="009352A9">
              <w:rPr>
                <w:b/>
                <w:sz w:val="22"/>
                <w:szCs w:val="22"/>
              </w:rPr>
              <w:t>1.</w:t>
            </w:r>
          </w:p>
        </w:tc>
        <w:tc>
          <w:tcPr>
            <w:tcW w:w="3510" w:type="dxa"/>
            <w:vAlign w:val="center"/>
          </w:tcPr>
          <w:p w:rsidR="00A50135" w:rsidRPr="009352A9" w:rsidRDefault="00A50135" w:rsidP="006E3070">
            <w:pPr>
              <w:jc w:val="left"/>
              <w:rPr>
                <w:szCs w:val="22"/>
              </w:rPr>
            </w:pPr>
            <w:r w:rsidRPr="009352A9">
              <w:rPr>
                <w:szCs w:val="24"/>
              </w:rPr>
              <w:t>Цена услуге одржавања</w:t>
            </w:r>
            <w:r w:rsidRPr="009352A9">
              <w:rPr>
                <w:noProof/>
              </w:rPr>
              <w:t xml:space="preserve"> системског софтвера </w:t>
            </w:r>
            <w:r w:rsidR="006E3070" w:rsidRPr="009352A9">
              <w:rPr>
                <w:noProof/>
              </w:rPr>
              <w:t>на централној платформи</w:t>
            </w:r>
          </w:p>
        </w:tc>
        <w:tc>
          <w:tcPr>
            <w:tcW w:w="2070" w:type="dxa"/>
            <w:vAlign w:val="center"/>
          </w:tcPr>
          <w:p w:rsidR="00A50135" w:rsidRPr="009352A9" w:rsidRDefault="00A50135" w:rsidP="008B0B99">
            <w:pPr>
              <w:jc w:val="center"/>
              <w:rPr>
                <w:szCs w:val="22"/>
              </w:rPr>
            </w:pPr>
            <w:r w:rsidRPr="009352A9">
              <w:rPr>
                <w:sz w:val="22"/>
                <w:szCs w:val="22"/>
              </w:rPr>
              <w:t>Човек/радни сат</w:t>
            </w:r>
          </w:p>
        </w:tc>
        <w:tc>
          <w:tcPr>
            <w:tcW w:w="2610" w:type="dxa"/>
          </w:tcPr>
          <w:p w:rsidR="00A50135" w:rsidRPr="009352A9" w:rsidRDefault="00A50135" w:rsidP="008B0B99">
            <w:pPr>
              <w:rPr>
                <w:szCs w:val="22"/>
              </w:rPr>
            </w:pPr>
          </w:p>
        </w:tc>
      </w:tr>
    </w:tbl>
    <w:p w:rsidR="00CA4AAF" w:rsidRPr="00CA4AAF" w:rsidRDefault="00CA4AAF" w:rsidP="00CA4AAF">
      <w:pPr>
        <w:spacing w:line="360" w:lineRule="auto"/>
        <w:outlineLvl w:val="0"/>
        <w:rPr>
          <w:b/>
          <w:color w:val="FF0000"/>
          <w:szCs w:val="24"/>
        </w:rPr>
      </w:pPr>
    </w:p>
    <w:tbl>
      <w:tblPr>
        <w:tblW w:w="9021" w:type="dxa"/>
        <w:tblInd w:w="18" w:type="dxa"/>
        <w:tblLayout w:type="fixed"/>
        <w:tblLook w:val="0000"/>
      </w:tblPr>
      <w:tblGrid>
        <w:gridCol w:w="5535"/>
        <w:gridCol w:w="3486"/>
      </w:tblGrid>
      <w:tr w:rsidR="00CA4AAF" w:rsidRPr="00CA4AAF" w:rsidTr="008B0B99">
        <w:tc>
          <w:tcPr>
            <w:tcW w:w="5535" w:type="dxa"/>
            <w:tcBorders>
              <w:top w:val="single" w:sz="4" w:space="0" w:color="000000"/>
              <w:left w:val="single" w:sz="4" w:space="0" w:color="000000"/>
              <w:bottom w:val="single" w:sz="4" w:space="0" w:color="000000"/>
            </w:tcBorders>
            <w:shd w:val="clear" w:color="auto" w:fill="auto"/>
          </w:tcPr>
          <w:p w:rsidR="00CA4AAF" w:rsidRPr="004220E4" w:rsidRDefault="00CA4AAF" w:rsidP="004220E4">
            <w:pPr>
              <w:rPr>
                <w:lang w:val="ru-RU"/>
              </w:rPr>
            </w:pPr>
            <w:r w:rsidRPr="004220E4">
              <w:rPr>
                <w:lang w:val="ru-RU"/>
              </w:rPr>
              <w:t xml:space="preserve">Исплата рачуна врши се у року </w:t>
            </w:r>
            <w:r w:rsidR="004220E4" w:rsidRPr="004220E4">
              <w:rPr>
                <w:lang w:val="ru-RU"/>
              </w:rPr>
              <w:t>(</w:t>
            </w:r>
            <w:r w:rsidRPr="004220E4">
              <w:rPr>
                <w:lang w:val="ru-RU"/>
              </w:rPr>
              <w:t>не може бити дужи од 45 дана</w:t>
            </w:r>
            <w:r w:rsidR="004220E4" w:rsidRPr="004220E4">
              <w:rPr>
                <w:lang w:val="ru-RU"/>
              </w:rPr>
              <w:t>)</w:t>
            </w:r>
            <w:r w:rsidRPr="004220E4">
              <w:rPr>
                <w:lang w:val="ru-RU"/>
              </w:rPr>
              <w:t>, од</w:t>
            </w:r>
            <w:r w:rsidRPr="004220E4">
              <w:rPr>
                <w:lang w:val="en-US"/>
              </w:rPr>
              <w:t xml:space="preserve"> </w:t>
            </w:r>
            <w:r w:rsidRPr="004220E4">
              <w:t xml:space="preserve">дана </w:t>
            </w:r>
            <w:r w:rsidRPr="004220E4">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F" w:rsidRPr="004220E4" w:rsidRDefault="00CA4AAF" w:rsidP="008B0B99">
            <w:pPr>
              <w:jc w:val="center"/>
              <w:rPr>
                <w:lang w:val="ru-RU"/>
              </w:rPr>
            </w:pPr>
          </w:p>
          <w:p w:rsidR="00CA4AAF" w:rsidRPr="004220E4" w:rsidRDefault="00CA4AAF" w:rsidP="008B0B99">
            <w:pPr>
              <w:jc w:val="center"/>
              <w:rPr>
                <w:lang w:val="ru-RU"/>
              </w:rPr>
            </w:pPr>
            <w:r w:rsidRPr="004220E4">
              <w:rPr>
                <w:lang w:val="ru-RU"/>
              </w:rPr>
              <w:t>_________ дана</w:t>
            </w:r>
          </w:p>
        </w:tc>
      </w:tr>
      <w:tr w:rsidR="00CA4AAF" w:rsidRPr="00CA4AAF" w:rsidTr="008B0B99">
        <w:tc>
          <w:tcPr>
            <w:tcW w:w="5535" w:type="dxa"/>
            <w:tcBorders>
              <w:top w:val="single" w:sz="4" w:space="0" w:color="000000"/>
              <w:left w:val="single" w:sz="4" w:space="0" w:color="000000"/>
              <w:bottom w:val="single" w:sz="4" w:space="0" w:color="000000"/>
            </w:tcBorders>
            <w:shd w:val="clear" w:color="auto" w:fill="auto"/>
          </w:tcPr>
          <w:p w:rsidR="00CA4AAF" w:rsidRPr="004220E4" w:rsidRDefault="004220E4" w:rsidP="004220E4">
            <w:pPr>
              <w:rPr>
                <w:lang w:val="ru-RU"/>
              </w:rPr>
            </w:pPr>
            <w:r w:rsidRPr="004220E4">
              <w:rPr>
                <w:noProof/>
              </w:rPr>
              <w:t>Гаранција за квалитет извршене услуге (не може бити краћа од 3 месеца) од званичне квантитативно – квалитативне примопредаје</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F" w:rsidRPr="004220E4" w:rsidRDefault="00CA4AAF" w:rsidP="008B0B99">
            <w:pPr>
              <w:jc w:val="center"/>
              <w:rPr>
                <w:lang w:val="ru-RU"/>
              </w:rPr>
            </w:pPr>
          </w:p>
          <w:p w:rsidR="00CA4AAF" w:rsidRPr="004220E4" w:rsidRDefault="00CA4AAF" w:rsidP="004220E4">
            <w:pPr>
              <w:jc w:val="center"/>
              <w:rPr>
                <w:lang w:val="ru-RU"/>
              </w:rPr>
            </w:pPr>
            <w:r w:rsidRPr="004220E4">
              <w:rPr>
                <w:lang w:val="ru-RU"/>
              </w:rPr>
              <w:t xml:space="preserve">_________ </w:t>
            </w:r>
            <w:r w:rsidR="004220E4" w:rsidRPr="004220E4">
              <w:rPr>
                <w:lang w:val="ru-RU"/>
              </w:rPr>
              <w:t>месеци</w:t>
            </w:r>
          </w:p>
        </w:tc>
      </w:tr>
      <w:tr w:rsidR="00CA4AAF" w:rsidRPr="00CA4AAF" w:rsidTr="008B0B99">
        <w:tc>
          <w:tcPr>
            <w:tcW w:w="5535" w:type="dxa"/>
            <w:tcBorders>
              <w:top w:val="single" w:sz="4" w:space="0" w:color="000000"/>
              <w:left w:val="single" w:sz="4" w:space="0" w:color="000000"/>
              <w:bottom w:val="single" w:sz="4" w:space="0" w:color="000000"/>
            </w:tcBorders>
            <w:shd w:val="clear" w:color="auto" w:fill="auto"/>
          </w:tcPr>
          <w:p w:rsidR="00CA4AAF" w:rsidRPr="004220E4" w:rsidRDefault="004220E4" w:rsidP="004220E4">
            <w:pPr>
              <w:keepNext/>
              <w:rPr>
                <w:noProof/>
                <w:szCs w:val="24"/>
              </w:rPr>
            </w:pPr>
            <w:r w:rsidRPr="00EC6F07">
              <w:rPr>
                <w:noProof/>
                <w:szCs w:val="24"/>
              </w:rPr>
              <w:t>Рок за одазив</w:t>
            </w:r>
            <w:r>
              <w:rPr>
                <w:noProof/>
                <w:szCs w:val="24"/>
              </w:rPr>
              <w:t>а</w:t>
            </w:r>
            <w:r w:rsidRPr="00EC6F07">
              <w:rPr>
                <w:noProof/>
              </w:rPr>
              <w:t xml:space="preserve"> на писани позив </w:t>
            </w:r>
            <w:r w:rsidRPr="00EC6F07">
              <w:rPr>
                <w:noProof/>
                <w:szCs w:val="24"/>
              </w:rPr>
              <w:t>и излазак на локацију</w:t>
            </w:r>
            <w:r>
              <w:rPr>
                <w:noProof/>
              </w:rPr>
              <w:t xml:space="preserve"> Н</w:t>
            </w:r>
            <w:r w:rsidRPr="00EC6F07">
              <w:rPr>
                <w:noProof/>
              </w:rPr>
              <w:t>аручиоца</w:t>
            </w:r>
            <w:r w:rsidRPr="00EC6F07">
              <w:rPr>
                <w:noProof/>
                <w:szCs w:val="24"/>
              </w:rPr>
              <w:t xml:space="preserve"> </w:t>
            </w:r>
            <w:r>
              <w:rPr>
                <w:noProof/>
                <w:szCs w:val="24"/>
              </w:rPr>
              <w:t>(</w:t>
            </w:r>
            <w:r w:rsidRPr="00EC6F07">
              <w:rPr>
                <w:noProof/>
                <w:szCs w:val="24"/>
              </w:rPr>
              <w:t>не може бити дужи од 4 сата од пријема писаног позива Н</w:t>
            </w:r>
            <w:r>
              <w:rPr>
                <w:noProof/>
                <w:szCs w:val="24"/>
              </w:rPr>
              <w:t>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F" w:rsidRPr="004220E4" w:rsidRDefault="00CA4AAF" w:rsidP="004220E4">
            <w:pPr>
              <w:jc w:val="center"/>
              <w:rPr>
                <w:lang w:val="ru-RU"/>
              </w:rPr>
            </w:pPr>
            <w:r w:rsidRPr="004220E4">
              <w:rPr>
                <w:lang w:val="ru-RU"/>
              </w:rPr>
              <w:t xml:space="preserve">_________ </w:t>
            </w:r>
            <w:r w:rsidR="004220E4" w:rsidRPr="004220E4">
              <w:rPr>
                <w:lang w:val="ru-RU"/>
              </w:rPr>
              <w:t>сата</w:t>
            </w:r>
          </w:p>
        </w:tc>
      </w:tr>
      <w:tr w:rsidR="00CA4AAF" w:rsidRPr="00CA4AAF" w:rsidTr="008B0B99">
        <w:tc>
          <w:tcPr>
            <w:tcW w:w="5535" w:type="dxa"/>
            <w:tcBorders>
              <w:top w:val="single" w:sz="4" w:space="0" w:color="000000"/>
              <w:left w:val="single" w:sz="4" w:space="0" w:color="000000"/>
              <w:bottom w:val="single" w:sz="4" w:space="0" w:color="000000"/>
            </w:tcBorders>
            <w:shd w:val="clear" w:color="auto" w:fill="auto"/>
          </w:tcPr>
          <w:p w:rsidR="00CA4AAF" w:rsidRPr="009352A9" w:rsidRDefault="004220E4" w:rsidP="00193444">
            <w:pPr>
              <w:rPr>
                <w:iCs/>
                <w:color w:val="FF0000"/>
              </w:rPr>
            </w:pPr>
            <w:r w:rsidRPr="00193444">
              <w:rPr>
                <w:noProof/>
                <w:szCs w:val="24"/>
              </w:rPr>
              <w:t>Рок за одазива</w:t>
            </w:r>
            <w:r w:rsidRPr="00193444">
              <w:rPr>
                <w:noProof/>
              </w:rPr>
              <w:t xml:space="preserve"> на писани позив-рекламацију </w:t>
            </w:r>
            <w:r w:rsidRPr="00193444">
              <w:rPr>
                <w:noProof/>
                <w:szCs w:val="24"/>
              </w:rPr>
              <w:t>и излазак на локацију</w:t>
            </w:r>
            <w:r w:rsidRPr="00193444">
              <w:rPr>
                <w:noProof/>
              </w:rPr>
              <w:t xml:space="preserve"> Наручиоца</w:t>
            </w:r>
            <w:r w:rsidRPr="00193444">
              <w:rPr>
                <w:noProof/>
                <w:szCs w:val="24"/>
              </w:rPr>
              <w:t xml:space="preserve"> за отклањање недостатака у гарантном року (не може бити дужи од </w:t>
            </w:r>
            <w:r w:rsidR="00193444">
              <w:rPr>
                <w:noProof/>
                <w:szCs w:val="24"/>
              </w:rPr>
              <w:t>8</w:t>
            </w:r>
            <w:r w:rsidRPr="00193444">
              <w:rPr>
                <w:noProof/>
                <w:szCs w:val="24"/>
              </w:rPr>
              <w:t xml:space="preserve"> сат</w:t>
            </w:r>
            <w:r w:rsidR="00193444">
              <w:rPr>
                <w:noProof/>
                <w:szCs w:val="24"/>
              </w:rPr>
              <w:t>и</w:t>
            </w:r>
            <w:r w:rsidRPr="00193444">
              <w:rPr>
                <w:noProof/>
                <w:szCs w:val="24"/>
              </w:rPr>
              <w:t>) од пријема писаног позива- рекламације Наручиоца</w:t>
            </w:r>
            <w:r w:rsidRPr="009352A9">
              <w:rPr>
                <w:noProof/>
                <w:color w:val="FF0000"/>
                <w:szCs w:val="24"/>
              </w:rPr>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AAF" w:rsidRPr="00CA4AAF" w:rsidRDefault="0039634D" w:rsidP="008B0B99">
            <w:pPr>
              <w:jc w:val="center"/>
              <w:rPr>
                <w:color w:val="FF0000"/>
                <w:lang w:val="ru-RU"/>
              </w:rPr>
            </w:pPr>
            <w:r w:rsidRPr="004220E4">
              <w:rPr>
                <w:lang w:val="ru-RU"/>
              </w:rPr>
              <w:t>_________ сата</w:t>
            </w:r>
          </w:p>
        </w:tc>
      </w:tr>
    </w:tbl>
    <w:p w:rsidR="0039634D" w:rsidRDefault="0039634D" w:rsidP="00CA4AAF">
      <w:pPr>
        <w:spacing w:line="360" w:lineRule="auto"/>
        <w:rPr>
          <w:noProof/>
        </w:rPr>
      </w:pPr>
    </w:p>
    <w:p w:rsidR="00CA4AAF" w:rsidRPr="0039634D" w:rsidRDefault="00797A52" w:rsidP="00CA4AAF">
      <w:pPr>
        <w:spacing w:line="360" w:lineRule="auto"/>
        <w:rPr>
          <w:b/>
          <w:color w:val="FF0000"/>
          <w:lang w:val="en-US"/>
        </w:rPr>
      </w:pPr>
      <w:r w:rsidRPr="0039634D">
        <w:rPr>
          <w:b/>
          <w:noProof/>
        </w:rPr>
        <w:t>НАПОМЕНА: Човек радног/радни сат 60 минута рада на локацији Наручиоца.</w:t>
      </w:r>
    </w:p>
    <w:p w:rsidR="00CA4AAF" w:rsidRDefault="00CA4AAF" w:rsidP="00CA4AAF">
      <w:pPr>
        <w:keepNext/>
        <w:keepLines/>
        <w:rPr>
          <w:rFonts w:ascii="TimesNewRomanPS-BoldMT" w:hAnsi="TimesNewRomanPS-BoldMT" w:cs="TimesNewRomanPS-BoldMT"/>
          <w:b/>
          <w:bCs/>
          <w:sz w:val="22"/>
          <w:szCs w:val="22"/>
          <w:lang w:val="ru-RU"/>
        </w:rPr>
      </w:pPr>
    </w:p>
    <w:p w:rsidR="00CA4AAF" w:rsidRDefault="00CA4AAF" w:rsidP="002C5F17">
      <w:pPr>
        <w:keepNext/>
        <w:keepLines/>
        <w:jc w:val="center"/>
        <w:rPr>
          <w:rFonts w:ascii="TimesNewRomanPS-BoldMT" w:hAnsi="TimesNewRomanPS-BoldMT" w:cs="TimesNewRomanPS-BoldMT"/>
          <w:b/>
          <w:bCs/>
          <w:sz w:val="22"/>
          <w:szCs w:val="22"/>
          <w:lang w:val="ru-RU"/>
        </w:rPr>
      </w:pPr>
    </w:p>
    <w:p w:rsidR="00CA4AAF" w:rsidRDefault="00CA4AAF" w:rsidP="002C5F17">
      <w:pPr>
        <w:keepNext/>
        <w:keepLines/>
        <w:jc w:val="center"/>
        <w:rPr>
          <w:rFonts w:ascii="TimesNewRomanPS-BoldMT" w:hAnsi="TimesNewRomanPS-BoldMT" w:cs="TimesNewRomanPS-BoldMT"/>
          <w:b/>
          <w:bCs/>
          <w:sz w:val="22"/>
          <w:szCs w:val="22"/>
          <w:lang w:val="ru-RU"/>
        </w:rPr>
      </w:pPr>
    </w:p>
    <w:tbl>
      <w:tblPr>
        <w:tblpPr w:leftFromText="180" w:rightFromText="180" w:vertAnchor="page" w:horzAnchor="margin" w:tblpY="11671"/>
        <w:tblW w:w="8466" w:type="dxa"/>
        <w:tblLook w:val="01E0"/>
      </w:tblPr>
      <w:tblGrid>
        <w:gridCol w:w="2628"/>
        <w:gridCol w:w="2520"/>
        <w:gridCol w:w="3318"/>
      </w:tblGrid>
      <w:tr w:rsidR="0039634D" w:rsidRPr="00CA4AAF" w:rsidTr="0039634D">
        <w:trPr>
          <w:trHeight w:val="437"/>
        </w:trPr>
        <w:tc>
          <w:tcPr>
            <w:tcW w:w="2628" w:type="dxa"/>
          </w:tcPr>
          <w:p w:rsidR="0039634D" w:rsidRPr="00CA4AAF" w:rsidRDefault="0039634D" w:rsidP="0039634D">
            <w:pPr>
              <w:jc w:val="center"/>
              <w:rPr>
                <w:b/>
                <w:color w:val="FF0000"/>
                <w:szCs w:val="22"/>
              </w:rPr>
            </w:pPr>
          </w:p>
        </w:tc>
        <w:tc>
          <w:tcPr>
            <w:tcW w:w="2520" w:type="dxa"/>
          </w:tcPr>
          <w:p w:rsidR="0039634D" w:rsidRPr="00CA4AAF" w:rsidRDefault="0039634D" w:rsidP="0039634D">
            <w:pPr>
              <w:jc w:val="center"/>
              <w:rPr>
                <w:b/>
                <w:color w:val="FF0000"/>
                <w:szCs w:val="24"/>
              </w:rPr>
            </w:pPr>
          </w:p>
        </w:tc>
        <w:tc>
          <w:tcPr>
            <w:tcW w:w="3318" w:type="dxa"/>
            <w:hideMark/>
          </w:tcPr>
          <w:p w:rsidR="0039634D" w:rsidRPr="009352A9" w:rsidRDefault="0039634D" w:rsidP="0039634D">
            <w:pPr>
              <w:jc w:val="center"/>
              <w:rPr>
                <w:b/>
                <w:szCs w:val="24"/>
              </w:rPr>
            </w:pPr>
            <w:r w:rsidRPr="009352A9">
              <w:rPr>
                <w:b/>
                <w:szCs w:val="24"/>
              </w:rPr>
              <w:t>Потпис овлашћеног лица</w:t>
            </w:r>
          </w:p>
        </w:tc>
      </w:tr>
      <w:tr w:rsidR="0039634D" w:rsidRPr="00CA4AAF" w:rsidTr="0039634D">
        <w:tc>
          <w:tcPr>
            <w:tcW w:w="2628" w:type="dxa"/>
          </w:tcPr>
          <w:p w:rsidR="0039634D" w:rsidRPr="00CA4AAF" w:rsidRDefault="0039634D" w:rsidP="0039634D">
            <w:pPr>
              <w:rPr>
                <w:b/>
                <w:color w:val="FF0000"/>
                <w:szCs w:val="22"/>
              </w:rPr>
            </w:pPr>
          </w:p>
        </w:tc>
        <w:tc>
          <w:tcPr>
            <w:tcW w:w="2520" w:type="dxa"/>
            <w:hideMark/>
          </w:tcPr>
          <w:p w:rsidR="0039634D" w:rsidRPr="009352A9" w:rsidRDefault="0039634D" w:rsidP="0039634D">
            <w:pPr>
              <w:jc w:val="center"/>
              <w:rPr>
                <w:b/>
                <w:szCs w:val="24"/>
              </w:rPr>
            </w:pPr>
            <w:r w:rsidRPr="009352A9">
              <w:rPr>
                <w:b/>
                <w:szCs w:val="24"/>
              </w:rPr>
              <w:t>М.П.</w:t>
            </w:r>
          </w:p>
        </w:tc>
        <w:tc>
          <w:tcPr>
            <w:tcW w:w="3318" w:type="dxa"/>
          </w:tcPr>
          <w:p w:rsidR="0039634D" w:rsidRPr="009352A9" w:rsidRDefault="0039634D" w:rsidP="0039634D">
            <w:pPr>
              <w:jc w:val="center"/>
              <w:rPr>
                <w:b/>
                <w:szCs w:val="24"/>
              </w:rPr>
            </w:pPr>
          </w:p>
        </w:tc>
      </w:tr>
      <w:tr w:rsidR="0039634D" w:rsidRPr="00CA4AAF" w:rsidTr="0039634D">
        <w:trPr>
          <w:trHeight w:val="624"/>
        </w:trPr>
        <w:tc>
          <w:tcPr>
            <w:tcW w:w="2628" w:type="dxa"/>
          </w:tcPr>
          <w:p w:rsidR="0039634D" w:rsidRPr="00CA4AAF" w:rsidRDefault="0039634D" w:rsidP="0039634D">
            <w:pPr>
              <w:rPr>
                <w:b/>
                <w:color w:val="FF0000"/>
                <w:szCs w:val="22"/>
              </w:rPr>
            </w:pPr>
          </w:p>
        </w:tc>
        <w:tc>
          <w:tcPr>
            <w:tcW w:w="2520" w:type="dxa"/>
          </w:tcPr>
          <w:p w:rsidR="0039634D" w:rsidRPr="00CA4AAF" w:rsidRDefault="0039634D" w:rsidP="0039634D">
            <w:pPr>
              <w:jc w:val="center"/>
              <w:rPr>
                <w:b/>
                <w:color w:val="FF0000"/>
                <w:szCs w:val="22"/>
              </w:rPr>
            </w:pPr>
          </w:p>
        </w:tc>
        <w:tc>
          <w:tcPr>
            <w:tcW w:w="3318" w:type="dxa"/>
            <w:tcBorders>
              <w:top w:val="nil"/>
              <w:left w:val="nil"/>
              <w:bottom w:val="single" w:sz="4" w:space="0" w:color="auto"/>
              <w:right w:val="nil"/>
            </w:tcBorders>
          </w:tcPr>
          <w:p w:rsidR="0039634D" w:rsidRPr="009352A9" w:rsidRDefault="0039634D" w:rsidP="0039634D">
            <w:pPr>
              <w:jc w:val="center"/>
              <w:rPr>
                <w:b/>
                <w:bCs/>
                <w:szCs w:val="22"/>
              </w:rPr>
            </w:pPr>
          </w:p>
        </w:tc>
      </w:tr>
    </w:tbl>
    <w:p w:rsidR="00E00C34" w:rsidRPr="00CA4AAF" w:rsidRDefault="002C5F17" w:rsidP="00CA4AAF">
      <w:pPr>
        <w:keepNext/>
        <w:keepLines/>
        <w:tabs>
          <w:tab w:val="left" w:pos="1350"/>
        </w:tabs>
        <w:jc w:val="right"/>
        <w:rPr>
          <w:b/>
          <w:szCs w:val="24"/>
        </w:rPr>
      </w:pPr>
      <w:r w:rsidRPr="00775E0E">
        <w:rPr>
          <w:b/>
        </w:rPr>
        <w:t xml:space="preserve">                                                         </w:t>
      </w:r>
      <w:r w:rsidR="00CA4AAF">
        <w:rPr>
          <w:b/>
        </w:rPr>
        <w:t xml:space="preserve">             </w:t>
      </w:r>
    </w:p>
    <w:p w:rsidR="009760B2" w:rsidRDefault="009760B2">
      <w:pPr>
        <w:widowControl/>
        <w:tabs>
          <w:tab w:val="clear" w:pos="1440"/>
        </w:tabs>
        <w:spacing w:after="200" w:line="276" w:lineRule="auto"/>
        <w:jc w:val="left"/>
        <w:rPr>
          <w:color w:val="FF0000"/>
          <w:sz w:val="22"/>
          <w:szCs w:val="22"/>
        </w:rPr>
      </w:pPr>
      <w:r>
        <w:rPr>
          <w:color w:val="FF0000"/>
          <w:sz w:val="22"/>
          <w:szCs w:val="22"/>
        </w:rPr>
        <w:br w:type="page"/>
      </w:r>
    </w:p>
    <w:p w:rsidR="0039634D" w:rsidRPr="004B132B" w:rsidRDefault="0039634D"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9760B2" w:rsidRDefault="009760B2" w:rsidP="00760252">
      <w:pPr>
        <w:pStyle w:val="Standard"/>
        <w:spacing w:before="28" w:line="210" w:lineRule="atLeast"/>
        <w:ind w:firstLine="480"/>
        <w:jc w:val="center"/>
        <w:rPr>
          <w:b/>
          <w:sz w:val="22"/>
          <w:szCs w:val="22"/>
        </w:rPr>
      </w:pPr>
    </w:p>
    <w:p w:rsidR="009760B2" w:rsidRDefault="009760B2">
      <w:pPr>
        <w:widowControl/>
        <w:tabs>
          <w:tab w:val="clear" w:pos="1440"/>
        </w:tabs>
        <w:spacing w:after="200" w:line="276" w:lineRule="auto"/>
        <w:jc w:val="left"/>
        <w:rPr>
          <w:b/>
          <w:color w:val="000000"/>
          <w:kern w:val="3"/>
          <w:sz w:val="22"/>
          <w:szCs w:val="22"/>
          <w:lang w:val="en-US" w:eastAsia="zh-CN" w:bidi="hi-IN"/>
        </w:rPr>
      </w:pPr>
      <w:r>
        <w:rPr>
          <w:b/>
          <w:sz w:val="22"/>
          <w:szCs w:val="22"/>
        </w:rPr>
        <w:br w:type="page"/>
      </w: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9760B2" w:rsidRDefault="009760B2">
      <w:pPr>
        <w:widowControl/>
        <w:tabs>
          <w:tab w:val="clear" w:pos="1440"/>
        </w:tabs>
        <w:spacing w:after="200" w:line="276" w:lineRule="auto"/>
        <w:jc w:val="left"/>
        <w:rPr>
          <w:b/>
          <w:color w:val="000000"/>
          <w:kern w:val="3"/>
          <w:sz w:val="28"/>
          <w:szCs w:val="28"/>
          <w:lang w:val="ru-RU" w:eastAsia="zh-CN" w:bidi="hi-IN"/>
        </w:rPr>
      </w:pPr>
      <w:r>
        <w:rPr>
          <w:b/>
          <w:sz w:val="28"/>
          <w:szCs w:val="28"/>
          <w:lang w:val="ru-RU"/>
        </w:rPr>
        <w:br w:type="page"/>
      </w:r>
    </w:p>
    <w:p w:rsidR="00C45571" w:rsidRDefault="00C45571" w:rsidP="00760252">
      <w:pPr>
        <w:pStyle w:val="Standard"/>
        <w:jc w:val="center"/>
        <w:rPr>
          <w:b/>
          <w:sz w:val="28"/>
          <w:szCs w:val="28"/>
          <w:lang w:val="ru-RU"/>
        </w:rPr>
      </w:pPr>
    </w:p>
    <w:tbl>
      <w:tblPr>
        <w:tblW w:w="0" w:type="auto"/>
        <w:jc w:val="center"/>
        <w:tblLayout w:type="fixed"/>
        <w:tblLook w:val="0000"/>
      </w:tblPr>
      <w:tblGrid>
        <w:gridCol w:w="4786"/>
        <w:gridCol w:w="1559"/>
        <w:gridCol w:w="2127"/>
      </w:tblGrid>
      <w:tr w:rsidR="00943E64" w:rsidRPr="00676DBA" w:rsidTr="008B0B99">
        <w:trPr>
          <w:jc w:val="center"/>
        </w:trPr>
        <w:tc>
          <w:tcPr>
            <w:tcW w:w="4786" w:type="dxa"/>
          </w:tcPr>
          <w:p w:rsidR="00943E64" w:rsidRPr="00676DBA" w:rsidRDefault="00943E64" w:rsidP="008B0B99">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8B0B99">
            <w:pPr>
              <w:keepNext/>
              <w:keepLines/>
              <w:jc w:val="center"/>
              <w:rPr>
                <w:b/>
                <w:szCs w:val="24"/>
              </w:rPr>
            </w:pPr>
            <w:r w:rsidRPr="00676DBA">
              <w:rPr>
                <w:b/>
                <w:szCs w:val="24"/>
              </w:rPr>
              <w:t>РЕПУБЛИКА СРБИЈА</w:t>
            </w:r>
          </w:p>
          <w:p w:rsidR="00943E64" w:rsidRPr="00676DBA" w:rsidRDefault="00943E64" w:rsidP="008B0B99">
            <w:pPr>
              <w:keepNext/>
              <w:keepLines/>
              <w:jc w:val="center"/>
              <w:rPr>
                <w:b/>
                <w:szCs w:val="24"/>
              </w:rPr>
            </w:pPr>
            <w:r w:rsidRPr="00676DBA">
              <w:rPr>
                <w:b/>
                <w:szCs w:val="24"/>
              </w:rPr>
              <w:t>МИНИСТАРСТВО ФИНАНСИЈА</w:t>
            </w:r>
          </w:p>
          <w:p w:rsidR="00943E64" w:rsidRPr="00676DBA" w:rsidRDefault="00943E64" w:rsidP="008B0B99">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8B0B99">
            <w:pPr>
              <w:keepNext/>
              <w:keepLines/>
              <w:jc w:val="center"/>
              <w:rPr>
                <w:b/>
                <w:szCs w:val="24"/>
              </w:rPr>
            </w:pPr>
            <w:r w:rsidRPr="00676DBA">
              <w:rPr>
                <w:b/>
                <w:szCs w:val="24"/>
              </w:rPr>
              <w:t xml:space="preserve">Београд </w:t>
            </w:r>
          </w:p>
          <w:p w:rsidR="00943E64" w:rsidRPr="00676DBA" w:rsidRDefault="00943E64" w:rsidP="008B0B99">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8B0B99">
            <w:pPr>
              <w:keepNext/>
              <w:keepLines/>
              <w:rPr>
                <w:b/>
                <w:szCs w:val="22"/>
              </w:rPr>
            </w:pPr>
            <w:r w:rsidRPr="00676DBA">
              <w:rPr>
                <w:b/>
                <w:sz w:val="22"/>
                <w:szCs w:val="22"/>
              </w:rPr>
              <w:t>Број:</w:t>
            </w:r>
          </w:p>
          <w:p w:rsidR="00943E64" w:rsidRPr="00676DBA" w:rsidRDefault="00943E64" w:rsidP="008B0B99">
            <w:pPr>
              <w:keepNext/>
              <w:keepLines/>
              <w:rPr>
                <w:b/>
                <w:szCs w:val="22"/>
                <w:lang w:val="sr-Latn-CS"/>
              </w:rPr>
            </w:pPr>
            <w:r w:rsidRPr="00676DBA">
              <w:rPr>
                <w:b/>
                <w:sz w:val="22"/>
                <w:szCs w:val="22"/>
              </w:rPr>
              <w:t>Датум:</w:t>
            </w:r>
          </w:p>
        </w:tc>
        <w:tc>
          <w:tcPr>
            <w:tcW w:w="1559" w:type="dxa"/>
          </w:tcPr>
          <w:p w:rsidR="00943E64" w:rsidRPr="00676DBA" w:rsidRDefault="00943E64" w:rsidP="008B0B99">
            <w:pPr>
              <w:keepNext/>
              <w:keepLines/>
              <w:rPr>
                <w:b/>
                <w:szCs w:val="22"/>
              </w:rPr>
            </w:pPr>
          </w:p>
        </w:tc>
        <w:tc>
          <w:tcPr>
            <w:tcW w:w="2127" w:type="dxa"/>
          </w:tcPr>
          <w:p w:rsidR="00943E64" w:rsidRPr="00676DBA" w:rsidRDefault="00943E64" w:rsidP="008B0B99">
            <w:pPr>
              <w:keepNext/>
              <w:keepLines/>
              <w:rPr>
                <w:b/>
                <w:szCs w:val="22"/>
              </w:rPr>
            </w:pPr>
          </w:p>
        </w:tc>
      </w:tr>
    </w:tbl>
    <w:p w:rsidR="00943E64" w:rsidRDefault="00943E64" w:rsidP="00943E64">
      <w:pPr>
        <w:keepNext/>
        <w:keepLines/>
        <w:rPr>
          <w:sz w:val="22"/>
          <w:szCs w:val="22"/>
        </w:rPr>
      </w:pPr>
    </w:p>
    <w:p w:rsidR="004723ED" w:rsidRPr="00676DBA" w:rsidRDefault="004723ED" w:rsidP="00943E64">
      <w:pPr>
        <w:keepNext/>
        <w:keepLines/>
        <w:rPr>
          <w:sz w:val="22"/>
          <w:szCs w:val="22"/>
        </w:rPr>
      </w:pPr>
    </w:p>
    <w:p w:rsidR="00943E64" w:rsidRDefault="00943E64" w:rsidP="004723ED">
      <w:pPr>
        <w:keepNext/>
        <w:keepLines/>
        <w:rPr>
          <w:b/>
          <w:sz w:val="22"/>
          <w:szCs w:val="22"/>
          <w:lang w:val="ru-RU"/>
        </w:rPr>
      </w:pPr>
    </w:p>
    <w:p w:rsidR="00943E64" w:rsidRDefault="00943E64" w:rsidP="00943E64">
      <w:pPr>
        <w:jc w:val="center"/>
        <w:outlineLvl w:val="0"/>
        <w:rPr>
          <w:b/>
          <w:sz w:val="22"/>
          <w:szCs w:val="22"/>
        </w:rPr>
      </w:pPr>
      <w:r>
        <w:rPr>
          <w:b/>
          <w:sz w:val="22"/>
          <w:szCs w:val="22"/>
        </w:rPr>
        <w:t>МОДЕЛ УГОВОРА</w:t>
      </w:r>
    </w:p>
    <w:p w:rsidR="00943E64" w:rsidRDefault="00943E64" w:rsidP="00943E64">
      <w:pPr>
        <w:jc w:val="center"/>
        <w:rPr>
          <w:b/>
          <w:sz w:val="22"/>
          <w:szCs w:val="22"/>
        </w:rPr>
      </w:pPr>
    </w:p>
    <w:p w:rsidR="00943E64" w:rsidRDefault="00943E64" w:rsidP="00943E64">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943E64" w:rsidRDefault="00943E64" w:rsidP="004723ED">
      <w:pPr>
        <w:rPr>
          <w:b/>
          <w:sz w:val="22"/>
          <w:szCs w:val="22"/>
        </w:rPr>
      </w:pPr>
    </w:p>
    <w:p w:rsidR="00943E64" w:rsidRDefault="00943E64" w:rsidP="00943E64">
      <w:pPr>
        <w:jc w:val="center"/>
        <w:rPr>
          <w:b/>
          <w:sz w:val="22"/>
          <w:szCs w:val="22"/>
        </w:rPr>
      </w:pPr>
    </w:p>
    <w:p w:rsidR="00943E64" w:rsidRDefault="00943E64" w:rsidP="00943E64">
      <w:pPr>
        <w:outlineLvl w:val="0"/>
        <w:rPr>
          <w:b/>
          <w:szCs w:val="24"/>
        </w:rPr>
      </w:pPr>
      <w:r>
        <w:rPr>
          <w:b/>
          <w:szCs w:val="24"/>
        </w:rPr>
        <w:t>УГОВОРНЕ СТРАНЕ:</w:t>
      </w:r>
    </w:p>
    <w:p w:rsidR="00943E64" w:rsidRDefault="00943E64" w:rsidP="00943E64">
      <w:pPr>
        <w:outlineLvl w:val="0"/>
        <w:rPr>
          <w:b/>
          <w:szCs w:val="24"/>
        </w:rPr>
      </w:pPr>
    </w:p>
    <w:tbl>
      <w:tblPr>
        <w:tblW w:w="7585" w:type="dxa"/>
        <w:jc w:val="right"/>
        <w:tblLook w:val="0000"/>
      </w:tblPr>
      <w:tblGrid>
        <w:gridCol w:w="889"/>
        <w:gridCol w:w="6696"/>
      </w:tblGrid>
      <w:tr w:rsidR="00943E64" w:rsidRPr="00676DBA" w:rsidTr="008B0B99">
        <w:trPr>
          <w:jc w:val="right"/>
        </w:trPr>
        <w:tc>
          <w:tcPr>
            <w:tcW w:w="1160" w:type="dxa"/>
          </w:tcPr>
          <w:p w:rsidR="00943E64" w:rsidRPr="00676DBA" w:rsidRDefault="00943E64" w:rsidP="008B0B99">
            <w:pPr>
              <w:keepNext/>
              <w:keepLines/>
              <w:jc w:val="center"/>
              <w:rPr>
                <w:b/>
                <w:szCs w:val="24"/>
              </w:rPr>
            </w:pPr>
            <w:r w:rsidRPr="00676DBA">
              <w:rPr>
                <w:b/>
                <w:szCs w:val="24"/>
              </w:rPr>
              <w:t>1.</w:t>
            </w:r>
          </w:p>
        </w:tc>
        <w:tc>
          <w:tcPr>
            <w:tcW w:w="6425" w:type="dxa"/>
          </w:tcPr>
          <w:p w:rsidR="00943E64" w:rsidRPr="00676DBA" w:rsidRDefault="00943E64" w:rsidP="008B0B99">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 о преносу овлашћења број: 148-</w:t>
            </w:r>
            <w:r>
              <w:rPr>
                <w:b/>
                <w:spacing w:val="-6"/>
                <w:szCs w:val="24"/>
              </w:rPr>
              <w:t>1</w:t>
            </w:r>
            <w:r w:rsidRPr="00676DBA">
              <w:rPr>
                <w:b/>
                <w:spacing w:val="-6"/>
                <w:szCs w:val="24"/>
              </w:rPr>
              <w:t>1-110-01-131/4/2013 од 11.06.2013. године, др Софија Радуловић, в.д. помоћник директора (у даљем тексту: Наручилац)</w:t>
            </w:r>
          </w:p>
        </w:tc>
      </w:tr>
      <w:tr w:rsidR="00943E64" w:rsidRPr="00676DBA" w:rsidTr="008B0B99">
        <w:trPr>
          <w:trHeight w:val="235"/>
          <w:jc w:val="right"/>
        </w:trPr>
        <w:tc>
          <w:tcPr>
            <w:tcW w:w="1160" w:type="dxa"/>
          </w:tcPr>
          <w:p w:rsidR="00943E64" w:rsidRPr="00676DBA" w:rsidRDefault="00943E64" w:rsidP="008B0B99">
            <w:pPr>
              <w:keepNext/>
              <w:keepLines/>
              <w:rPr>
                <w:b/>
                <w:szCs w:val="24"/>
              </w:rPr>
            </w:pPr>
          </w:p>
        </w:tc>
        <w:tc>
          <w:tcPr>
            <w:tcW w:w="6425" w:type="dxa"/>
          </w:tcPr>
          <w:p w:rsidR="00943E64" w:rsidRPr="00676DBA" w:rsidRDefault="00943E64" w:rsidP="008B0B99">
            <w:pPr>
              <w:keepNext/>
              <w:keepLines/>
              <w:rPr>
                <w:b/>
                <w:szCs w:val="24"/>
              </w:rPr>
            </w:pPr>
          </w:p>
        </w:tc>
      </w:tr>
      <w:tr w:rsidR="00943E64" w:rsidRPr="00676DBA" w:rsidTr="008B0B99">
        <w:trPr>
          <w:jc w:val="right"/>
        </w:trPr>
        <w:tc>
          <w:tcPr>
            <w:tcW w:w="1160" w:type="dxa"/>
          </w:tcPr>
          <w:p w:rsidR="00943E64" w:rsidRPr="00676DBA" w:rsidRDefault="00943E64" w:rsidP="008B0B99">
            <w:pPr>
              <w:keepNext/>
              <w:keepLines/>
              <w:jc w:val="center"/>
              <w:rPr>
                <w:b/>
                <w:szCs w:val="24"/>
              </w:rPr>
            </w:pPr>
            <w:r w:rsidRPr="00676DBA">
              <w:rPr>
                <w:b/>
                <w:szCs w:val="24"/>
              </w:rPr>
              <w:t>2.</w:t>
            </w:r>
          </w:p>
        </w:tc>
        <w:tc>
          <w:tcPr>
            <w:tcW w:w="6425" w:type="dxa"/>
          </w:tcPr>
          <w:p w:rsidR="00943E64" w:rsidRPr="00676DBA" w:rsidRDefault="00943E64" w:rsidP="008B0B99">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4723ED" w:rsidRDefault="004723ED" w:rsidP="00943E64">
      <w:pPr>
        <w:rPr>
          <w:szCs w:val="24"/>
        </w:rPr>
      </w:pPr>
    </w:p>
    <w:p w:rsidR="00943E64" w:rsidRDefault="00943E64" w:rsidP="00943E64">
      <w:pPr>
        <w:tabs>
          <w:tab w:val="left" w:pos="720"/>
        </w:tabs>
        <w:ind w:left="1920"/>
        <w:rPr>
          <w:b/>
          <w:sz w:val="16"/>
          <w:szCs w:val="16"/>
        </w:rPr>
      </w:pPr>
    </w:p>
    <w:tbl>
      <w:tblPr>
        <w:tblW w:w="8388" w:type="dxa"/>
        <w:jc w:val="center"/>
        <w:tblLook w:val="04A0"/>
      </w:tblPr>
      <w:tblGrid>
        <w:gridCol w:w="1390"/>
        <w:gridCol w:w="6998"/>
      </w:tblGrid>
      <w:tr w:rsidR="00943E64" w:rsidTr="008B0B99">
        <w:trPr>
          <w:trHeight w:val="392"/>
          <w:jc w:val="center"/>
        </w:trPr>
        <w:tc>
          <w:tcPr>
            <w:tcW w:w="1194" w:type="dxa"/>
            <w:hideMark/>
          </w:tcPr>
          <w:p w:rsidR="00943E64" w:rsidRDefault="00943E64" w:rsidP="008B0B99">
            <w:pPr>
              <w:spacing w:line="276" w:lineRule="auto"/>
              <w:rPr>
                <w:b/>
                <w:szCs w:val="24"/>
              </w:rPr>
            </w:pPr>
            <w:r>
              <w:rPr>
                <w:b/>
                <w:szCs w:val="24"/>
              </w:rPr>
              <w:t>Напомена:</w:t>
            </w:r>
          </w:p>
        </w:tc>
        <w:tc>
          <w:tcPr>
            <w:tcW w:w="7194" w:type="dxa"/>
            <w:hideMark/>
          </w:tcPr>
          <w:p w:rsidR="00943E64" w:rsidRDefault="00943E64" w:rsidP="008B0B99">
            <w:pPr>
              <w:tabs>
                <w:tab w:val="left" w:pos="720"/>
              </w:tabs>
              <w:spacing w:line="276" w:lineRule="auto"/>
              <w:rPr>
                <w:b/>
                <w:szCs w:val="24"/>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43E64" w:rsidRDefault="00943E64" w:rsidP="004723ED">
      <w:pPr>
        <w:tabs>
          <w:tab w:val="left" w:pos="720"/>
        </w:tabs>
        <w:rPr>
          <w:b/>
          <w:sz w:val="16"/>
          <w:szCs w:val="16"/>
        </w:rPr>
      </w:pPr>
    </w:p>
    <w:p w:rsidR="00943E64" w:rsidRDefault="00943E64" w:rsidP="00943E64">
      <w:pPr>
        <w:tabs>
          <w:tab w:val="left" w:pos="720"/>
        </w:tabs>
        <w:ind w:left="1920"/>
        <w:rPr>
          <w:b/>
          <w:sz w:val="16"/>
          <w:szCs w:val="16"/>
        </w:rPr>
      </w:pPr>
    </w:p>
    <w:p w:rsidR="009760B2" w:rsidRDefault="009760B2" w:rsidP="00943E64">
      <w:pPr>
        <w:tabs>
          <w:tab w:val="left" w:pos="720"/>
        </w:tabs>
        <w:ind w:left="1920"/>
        <w:rPr>
          <w:b/>
          <w:sz w:val="16"/>
          <w:szCs w:val="16"/>
        </w:rPr>
      </w:pPr>
    </w:p>
    <w:p w:rsidR="009760B2" w:rsidRDefault="009760B2">
      <w:pPr>
        <w:widowControl/>
        <w:tabs>
          <w:tab w:val="clear" w:pos="1440"/>
        </w:tabs>
        <w:spacing w:after="200" w:line="276" w:lineRule="auto"/>
        <w:jc w:val="left"/>
        <w:rPr>
          <w:b/>
          <w:sz w:val="16"/>
          <w:szCs w:val="16"/>
        </w:rPr>
      </w:pPr>
      <w:r>
        <w:rPr>
          <w:b/>
          <w:sz w:val="16"/>
          <w:szCs w:val="16"/>
        </w:rPr>
        <w:br w:type="page"/>
      </w:r>
    </w:p>
    <w:p w:rsidR="009760B2" w:rsidRDefault="009760B2" w:rsidP="00943E64">
      <w:pPr>
        <w:tabs>
          <w:tab w:val="left" w:pos="720"/>
        </w:tabs>
        <w:ind w:left="1920"/>
        <w:rPr>
          <w:b/>
          <w:sz w:val="16"/>
          <w:szCs w:val="16"/>
        </w:rPr>
      </w:pPr>
    </w:p>
    <w:p w:rsidR="00943E64" w:rsidRDefault="00943E64" w:rsidP="00943E64">
      <w:pPr>
        <w:outlineLvl w:val="0"/>
        <w:rPr>
          <w:b/>
          <w:szCs w:val="24"/>
        </w:rPr>
      </w:pPr>
      <w:r w:rsidRPr="00A5769C">
        <w:rPr>
          <w:b/>
          <w:szCs w:val="24"/>
        </w:rPr>
        <w:t>УГОВОРНЕ СТРАНЕ КОНСТАТУЈУ</w:t>
      </w:r>
      <w:r>
        <w:rPr>
          <w:b/>
          <w:szCs w:val="24"/>
        </w:rPr>
        <w:t>:</w:t>
      </w:r>
    </w:p>
    <w:p w:rsidR="00943E64" w:rsidRPr="004723ED" w:rsidRDefault="004723ED" w:rsidP="00943E64">
      <w:pPr>
        <w:keepNext/>
        <w:keepLines/>
      </w:pPr>
      <w:r>
        <w:rPr>
          <w:b/>
          <w:szCs w:val="24"/>
        </w:rPr>
        <w:tab/>
      </w:r>
      <w:r w:rsidR="00943E64">
        <w:rPr>
          <w:szCs w:val="24"/>
        </w:rPr>
        <w:t xml:space="preserve">- </w:t>
      </w:r>
      <w:r w:rsidR="00943E64" w:rsidRPr="004723ED">
        <w:t>да је Наручилац, на основу Закона о јавним набавкама ("Службени гласник РС", бр. 124/2012,14/15 и 68/15) спровео поступак јавне набавке</w:t>
      </w:r>
      <w:r w:rsidR="0039634D" w:rsidRPr="004723ED">
        <w:t xml:space="preserve"> мале вредности</w:t>
      </w:r>
      <w:r w:rsidR="00943E64" w:rsidRPr="004723ED">
        <w:t xml:space="preserve"> број </w:t>
      </w:r>
      <w:r w:rsidR="0039634D" w:rsidRPr="004723ED">
        <w:t>23</w:t>
      </w:r>
      <w:r w:rsidR="00943E64" w:rsidRPr="004723ED">
        <w:t>/16, чији је предмет набавка услуга одржавањ</w:t>
      </w:r>
      <w:r w:rsidR="0039634D" w:rsidRPr="004723ED">
        <w:t xml:space="preserve">а </w:t>
      </w:r>
      <w:r w:rsidR="00943E64" w:rsidRPr="004723ED">
        <w:t>системског софтвера</w:t>
      </w:r>
      <w:r w:rsidR="0039634D" w:rsidRPr="004723ED">
        <w:t xml:space="preserve"> на централној платформи</w:t>
      </w:r>
      <w:r w:rsidR="00943E64" w:rsidRPr="004723ED">
        <w:t xml:space="preserve"> на основу позива и конкурсне документације објављених на Порталу јавн</w:t>
      </w:r>
      <w:r>
        <w:t>их набавки и интернет страници Н</w:t>
      </w:r>
      <w:r w:rsidR="00943E64" w:rsidRPr="004723ED">
        <w:t>аручиоца;</w:t>
      </w:r>
    </w:p>
    <w:p w:rsidR="00943E64" w:rsidRDefault="00943E64" w:rsidP="00943E64">
      <w:pPr>
        <w:tabs>
          <w:tab w:val="left" w:pos="7380"/>
        </w:tabs>
        <w:rPr>
          <w:szCs w:val="24"/>
        </w:rPr>
      </w:pPr>
      <w:r>
        <w:rPr>
          <w:szCs w:val="24"/>
        </w:rPr>
        <w:tab/>
        <w:t xml:space="preserve">- да је Давалац услуга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43E64" w:rsidRPr="00284634" w:rsidRDefault="00943E64" w:rsidP="00943E64">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Даваоцу услуге Уговор о набавци </w:t>
      </w:r>
      <w:r w:rsidR="0039634D">
        <w:t>услуга одржавања системског софтвера на централној платформи</w:t>
      </w:r>
      <w:r w:rsidRPr="00284634">
        <w:rPr>
          <w:szCs w:val="24"/>
        </w:rPr>
        <w:t>;</w:t>
      </w:r>
    </w:p>
    <w:p w:rsidR="00943E64" w:rsidRDefault="00943E64" w:rsidP="00943E64">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43E64" w:rsidRDefault="00943E64" w:rsidP="00943E64">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943E64" w:rsidRDefault="00943E64" w:rsidP="00943E64">
      <w:pPr>
        <w:ind w:left="1"/>
        <w:rPr>
          <w:b/>
          <w:sz w:val="20"/>
        </w:rPr>
      </w:pPr>
    </w:p>
    <w:p w:rsidR="00943E64" w:rsidRDefault="00943E64" w:rsidP="00943E64">
      <w:pPr>
        <w:ind w:left="1"/>
        <w:rPr>
          <w:b/>
          <w:sz w:val="20"/>
        </w:rPr>
      </w:pPr>
    </w:p>
    <w:p w:rsidR="00943E64" w:rsidRDefault="00943E64" w:rsidP="00943E64">
      <w:pPr>
        <w:ind w:left="1"/>
        <w:outlineLvl w:val="0"/>
        <w:rPr>
          <w:b/>
          <w:szCs w:val="24"/>
        </w:rPr>
      </w:pPr>
      <w:r>
        <w:rPr>
          <w:b/>
          <w:szCs w:val="24"/>
        </w:rPr>
        <w:t>ПРЕДМЕТ УГОВОРА, ЦЕНА И УСЛОВИ ПЛАЋАЊА</w:t>
      </w:r>
    </w:p>
    <w:p w:rsidR="00943E64" w:rsidRDefault="00943E64" w:rsidP="00943E64">
      <w:pPr>
        <w:ind w:left="1"/>
        <w:rPr>
          <w:b/>
          <w:szCs w:val="24"/>
        </w:rPr>
      </w:pPr>
    </w:p>
    <w:p w:rsidR="00943E64" w:rsidRDefault="00943E64" w:rsidP="00943E64">
      <w:pPr>
        <w:jc w:val="center"/>
        <w:outlineLvl w:val="0"/>
        <w:rPr>
          <w:b/>
          <w:szCs w:val="24"/>
        </w:rPr>
      </w:pPr>
      <w:r>
        <w:rPr>
          <w:b/>
          <w:szCs w:val="24"/>
        </w:rPr>
        <w:t>Члан 1.</w:t>
      </w:r>
    </w:p>
    <w:p w:rsidR="00943E64" w:rsidRDefault="00943E64" w:rsidP="00943E64">
      <w:pPr>
        <w:rPr>
          <w:szCs w:val="24"/>
        </w:rPr>
      </w:pPr>
    </w:p>
    <w:p w:rsidR="00943E64" w:rsidRDefault="00943E64" w:rsidP="00943E64">
      <w:pPr>
        <w:keepNext/>
        <w:keepLines/>
        <w:tabs>
          <w:tab w:val="left" w:pos="7380"/>
        </w:tabs>
        <w:rPr>
          <w:szCs w:val="24"/>
        </w:rPr>
      </w:pPr>
      <w:r>
        <w:rPr>
          <w:szCs w:val="24"/>
        </w:rPr>
        <w:tab/>
        <w:t xml:space="preserve">Предмет Уговора је набавка </w:t>
      </w:r>
      <w:r w:rsidR="0039634D">
        <w:t>услуга одржавања системског софтвера на централној платформи</w:t>
      </w:r>
      <w:r>
        <w:rPr>
          <w:szCs w:val="24"/>
        </w:rPr>
        <w:t xml:space="preserve">, и то:  </w:t>
      </w:r>
      <w:r w:rsidRPr="006E3070">
        <w:rPr>
          <w:b/>
          <w:i/>
          <w:szCs w:val="24"/>
        </w:rPr>
        <w:t>(</w:t>
      </w:r>
      <w:r w:rsidRPr="006E3070">
        <w:rPr>
          <w:b/>
          <w:i/>
          <w:szCs w:val="24"/>
          <w:u w:val="single"/>
        </w:rPr>
        <w:t>биће преузето из понуде</w:t>
      </w:r>
      <w:r w:rsidRPr="006E3070">
        <w:rPr>
          <w:b/>
          <w:i/>
          <w:szCs w:val="24"/>
        </w:rPr>
        <w:t>)</w:t>
      </w:r>
      <w:r>
        <w:rPr>
          <w:szCs w:val="24"/>
        </w:rPr>
        <w:t xml:space="preserve">.      </w:t>
      </w:r>
    </w:p>
    <w:p w:rsidR="00943E64" w:rsidRPr="0039634D" w:rsidRDefault="00943E64" w:rsidP="006E3070">
      <w:pPr>
        <w:rPr>
          <w:color w:val="FF0000"/>
          <w:szCs w:val="24"/>
        </w:rPr>
      </w:pPr>
    </w:p>
    <w:p w:rsidR="00943E64" w:rsidRPr="0039634D" w:rsidRDefault="00943E64" w:rsidP="00943E64">
      <w:pPr>
        <w:keepNext/>
        <w:keepLines/>
        <w:tabs>
          <w:tab w:val="left" w:pos="7380"/>
        </w:tabs>
        <w:rPr>
          <w:color w:val="FF0000"/>
          <w:szCs w:val="24"/>
        </w:rPr>
      </w:pPr>
    </w:p>
    <w:p w:rsidR="00943E64" w:rsidRPr="00B9562F" w:rsidRDefault="00943E64" w:rsidP="00943E64">
      <w:pPr>
        <w:jc w:val="center"/>
        <w:outlineLvl w:val="0"/>
        <w:rPr>
          <w:b/>
          <w:szCs w:val="24"/>
        </w:rPr>
      </w:pPr>
      <w:r w:rsidRPr="00B9562F">
        <w:rPr>
          <w:b/>
          <w:szCs w:val="24"/>
        </w:rPr>
        <w:t>Члан 2.</w:t>
      </w:r>
    </w:p>
    <w:p w:rsidR="00943E64" w:rsidRPr="0039634D" w:rsidRDefault="00943E64" w:rsidP="00943E64">
      <w:pPr>
        <w:rPr>
          <w:rFonts w:eastAsiaTheme="minorHAnsi"/>
          <w:color w:val="FF0000"/>
          <w:szCs w:val="24"/>
        </w:rPr>
      </w:pPr>
    </w:p>
    <w:p w:rsidR="006E3070" w:rsidRPr="006E3070" w:rsidRDefault="00943E64" w:rsidP="00943E64">
      <w:pPr>
        <w:rPr>
          <w:noProof/>
          <w:szCs w:val="24"/>
        </w:rPr>
      </w:pPr>
      <w:r w:rsidRPr="0039634D">
        <w:rPr>
          <w:color w:val="FF0000"/>
          <w:szCs w:val="24"/>
        </w:rPr>
        <w:tab/>
      </w:r>
      <w:r w:rsidRPr="006E3070">
        <w:rPr>
          <w:szCs w:val="24"/>
        </w:rPr>
        <w:t xml:space="preserve">Укупна уговорена </w:t>
      </w:r>
      <w:r w:rsidR="006E3070" w:rsidRPr="006E3070">
        <w:rPr>
          <w:szCs w:val="24"/>
        </w:rPr>
        <w:t xml:space="preserve">вредност </w:t>
      </w:r>
      <w:r w:rsidRPr="006E3070">
        <w:rPr>
          <w:szCs w:val="24"/>
        </w:rPr>
        <w:t xml:space="preserve"> </w:t>
      </w:r>
      <w:r w:rsidR="006E3070" w:rsidRPr="006E3070">
        <w:t>услуга одржавања системског софтвера на централној платформи</w:t>
      </w:r>
      <w:r w:rsidRPr="006E3070">
        <w:rPr>
          <w:szCs w:val="24"/>
        </w:rPr>
        <w:t xml:space="preserve"> износи </w:t>
      </w:r>
      <w:r w:rsidRPr="006E3070">
        <w:rPr>
          <w:b/>
          <w:i/>
          <w:noProof/>
          <w:szCs w:val="24"/>
        </w:rPr>
        <w:t>(</w:t>
      </w:r>
      <w:r w:rsidR="006E3070" w:rsidRPr="006E3070">
        <w:rPr>
          <w:b/>
          <w:i/>
          <w:noProof/>
          <w:szCs w:val="24"/>
        </w:rPr>
        <w:t>попуњава Наручилац)</w:t>
      </w:r>
      <w:r w:rsidRPr="006E3070">
        <w:rPr>
          <w:noProof/>
          <w:szCs w:val="24"/>
        </w:rPr>
        <w:t>, без ПДВ</w:t>
      </w:r>
      <w:r w:rsidR="006E3070" w:rsidRPr="006E3070">
        <w:rPr>
          <w:noProof/>
          <w:szCs w:val="24"/>
        </w:rPr>
        <w:t>.</w:t>
      </w:r>
    </w:p>
    <w:p w:rsidR="009352A9" w:rsidRDefault="006E3070" w:rsidP="00943E64">
      <w:pPr>
        <w:rPr>
          <w:noProof/>
        </w:rPr>
      </w:pPr>
      <w:r w:rsidRPr="006E3070">
        <w:rPr>
          <w:szCs w:val="24"/>
        </w:rPr>
        <w:tab/>
        <w:t>Цена услуге одржавања</w:t>
      </w:r>
      <w:r w:rsidRPr="006E3070">
        <w:rPr>
          <w:noProof/>
        </w:rPr>
        <w:t xml:space="preserve"> системског софтвера на централној платформи по цени човек/радни сат (60 минута рада на локацији Наручиоца) износи </w:t>
      </w:r>
      <w:r w:rsidRPr="006E3070">
        <w:rPr>
          <w:b/>
          <w:i/>
          <w:szCs w:val="24"/>
        </w:rPr>
        <w:t>(</w:t>
      </w:r>
      <w:r w:rsidRPr="006E3070">
        <w:rPr>
          <w:b/>
          <w:i/>
          <w:szCs w:val="24"/>
          <w:u w:val="single"/>
        </w:rPr>
        <w:t>биће преузето из понуде</w:t>
      </w:r>
      <w:r w:rsidRPr="006E3070">
        <w:rPr>
          <w:b/>
          <w:i/>
          <w:szCs w:val="24"/>
        </w:rPr>
        <w:t>)</w:t>
      </w:r>
      <w:r w:rsidRPr="006E3070">
        <w:rPr>
          <w:noProof/>
        </w:rPr>
        <w:t xml:space="preserve"> динара без ПДВ</w:t>
      </w:r>
      <w:r w:rsidR="009352A9">
        <w:rPr>
          <w:noProof/>
        </w:rPr>
        <w:t>.</w:t>
      </w:r>
    </w:p>
    <w:p w:rsidR="009352A9" w:rsidRPr="009352A9" w:rsidRDefault="009352A9" w:rsidP="00943E64">
      <w:pPr>
        <w:rPr>
          <w:noProof/>
        </w:rPr>
      </w:pPr>
      <w:r>
        <w:rPr>
          <w:noProof/>
        </w:rPr>
        <w:tab/>
      </w:r>
      <w:r w:rsidRPr="006E3070">
        <w:rPr>
          <w:noProof/>
        </w:rPr>
        <w:t xml:space="preserve">Уговорена </w:t>
      </w:r>
      <w:r>
        <w:rPr>
          <w:noProof/>
        </w:rPr>
        <w:t xml:space="preserve">јединична </w:t>
      </w:r>
      <w:r w:rsidRPr="006E3070">
        <w:rPr>
          <w:noProof/>
        </w:rPr>
        <w:t>цена услуга је фиксна</w:t>
      </w:r>
      <w:r>
        <w:rPr>
          <w:noProof/>
        </w:rPr>
        <w:t>.</w:t>
      </w:r>
    </w:p>
    <w:p w:rsidR="009352A9" w:rsidRPr="00C15BF4" w:rsidRDefault="009352A9" w:rsidP="009352A9">
      <w:pPr>
        <w:keepNext/>
        <w:rPr>
          <w:noProof/>
          <w:szCs w:val="24"/>
        </w:rPr>
      </w:pPr>
      <w:r>
        <w:rPr>
          <w:bCs/>
          <w:noProof/>
          <w:szCs w:val="24"/>
        </w:rPr>
        <w:tab/>
      </w:r>
      <w:r w:rsidRPr="00C15BF4">
        <w:rPr>
          <w:bCs/>
          <w:noProof/>
          <w:szCs w:val="24"/>
        </w:rPr>
        <w:t>Ј</w:t>
      </w:r>
      <w:r w:rsidRPr="00C15BF4">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9352A9" w:rsidRPr="00C15BF4" w:rsidRDefault="009352A9" w:rsidP="009352A9">
      <w:pPr>
        <w:rPr>
          <w:noProof/>
        </w:rPr>
      </w:pPr>
      <w:r w:rsidRPr="00C15BF4">
        <w:rPr>
          <w:noProof/>
        </w:rPr>
        <w:tab/>
        <w:t>Накнадно обрачунате трошкове од стране Даваоца услуге, Наручилац неће узети у обзир.</w:t>
      </w:r>
    </w:p>
    <w:p w:rsidR="00943E64" w:rsidRPr="009352A9" w:rsidRDefault="009352A9" w:rsidP="009352A9">
      <w:pPr>
        <w:ind w:firstLine="1440"/>
      </w:pPr>
      <w:r w:rsidRPr="00C15BF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943E64" w:rsidRPr="0039634D" w:rsidRDefault="00943E64" w:rsidP="00943E64">
      <w:pPr>
        <w:rPr>
          <w:noProof/>
          <w:color w:val="FF0000"/>
        </w:rPr>
      </w:pPr>
      <w:r w:rsidRPr="006E3070">
        <w:rPr>
          <w:noProof/>
        </w:rPr>
        <w:tab/>
      </w:r>
      <w:r w:rsidRPr="006E3070">
        <w:rPr>
          <w:rFonts w:eastAsiaTheme="minorHAnsi"/>
          <w:szCs w:val="24"/>
        </w:rPr>
        <w:tab/>
      </w:r>
      <w:r w:rsidRPr="0039634D">
        <w:rPr>
          <w:color w:val="FF0000"/>
          <w:sz w:val="22"/>
          <w:szCs w:val="22"/>
        </w:rPr>
        <w:tab/>
      </w:r>
    </w:p>
    <w:p w:rsidR="00943E64" w:rsidRPr="00B9562F" w:rsidRDefault="00943E64" w:rsidP="00943E64">
      <w:pPr>
        <w:jc w:val="center"/>
        <w:outlineLvl w:val="0"/>
        <w:rPr>
          <w:b/>
          <w:szCs w:val="24"/>
        </w:rPr>
      </w:pPr>
      <w:r w:rsidRPr="00B9562F">
        <w:rPr>
          <w:b/>
          <w:szCs w:val="24"/>
        </w:rPr>
        <w:t>Члан 3.</w:t>
      </w:r>
    </w:p>
    <w:p w:rsidR="006E3070" w:rsidRDefault="006E3070" w:rsidP="00943E64">
      <w:pPr>
        <w:jc w:val="center"/>
        <w:outlineLvl w:val="0"/>
        <w:rPr>
          <w:b/>
          <w:color w:val="FF0000"/>
          <w:szCs w:val="24"/>
        </w:rPr>
      </w:pPr>
    </w:p>
    <w:p w:rsidR="006E3070" w:rsidRPr="00A16450" w:rsidRDefault="00B9562F" w:rsidP="00B9562F">
      <w:pPr>
        <w:rPr>
          <w:noProof/>
        </w:rPr>
      </w:pPr>
      <w:r>
        <w:rPr>
          <w:b/>
          <w:color w:val="FF0000"/>
          <w:szCs w:val="24"/>
        </w:rPr>
        <w:tab/>
      </w:r>
      <w:r w:rsidR="006E3070" w:rsidRPr="00A16450">
        <w:rPr>
          <w:noProof/>
        </w:rPr>
        <w:t xml:space="preserve">Извршене услуге Наручилац ће платити на основу рачуна који испоставља </w:t>
      </w:r>
      <w:r w:rsidR="006E3070">
        <w:rPr>
          <w:noProof/>
        </w:rPr>
        <w:t>Давалац услуга</w:t>
      </w:r>
      <w:r w:rsidR="006E3070" w:rsidRPr="00A16450">
        <w:rPr>
          <w:noProof/>
        </w:rPr>
        <w:t xml:space="preserve">, у року </w:t>
      </w:r>
      <w:r w:rsidR="00E82722" w:rsidRPr="006E3070">
        <w:rPr>
          <w:b/>
          <w:i/>
          <w:szCs w:val="24"/>
        </w:rPr>
        <w:t>(</w:t>
      </w:r>
      <w:r w:rsidR="00E82722" w:rsidRPr="006E3070">
        <w:rPr>
          <w:b/>
          <w:i/>
          <w:szCs w:val="24"/>
          <w:u w:val="single"/>
        </w:rPr>
        <w:t>биће преузето из понуде</w:t>
      </w:r>
      <w:r w:rsidR="00E82722">
        <w:rPr>
          <w:b/>
          <w:i/>
          <w:szCs w:val="24"/>
          <w:u w:val="single"/>
        </w:rPr>
        <w:t>)</w:t>
      </w:r>
      <w:r w:rsidR="006E3070" w:rsidRPr="00A16450">
        <w:rPr>
          <w:noProof/>
        </w:rPr>
        <w:t xml:space="preserve"> од дана службеног пријема рачуна, пис</w:t>
      </w:r>
      <w:r w:rsidR="004723ED">
        <w:rPr>
          <w:noProof/>
        </w:rPr>
        <w:t>аног</w:t>
      </w:r>
      <w:r w:rsidR="006E3070" w:rsidRPr="00A16450">
        <w:rPr>
          <w:noProof/>
        </w:rPr>
        <w:t xml:space="preserve"> </w:t>
      </w:r>
      <w:r w:rsidR="006E3070" w:rsidRPr="00A16450">
        <w:rPr>
          <w:szCs w:val="24"/>
        </w:rPr>
        <w:t xml:space="preserve">извештаја </w:t>
      </w:r>
      <w:r w:rsidR="004723ED">
        <w:rPr>
          <w:szCs w:val="24"/>
        </w:rPr>
        <w:t>Даваоца услуга</w:t>
      </w:r>
      <w:r w:rsidR="006E3070" w:rsidRPr="00A16450">
        <w:rPr>
          <w:szCs w:val="24"/>
        </w:rPr>
        <w:t xml:space="preserve"> </w:t>
      </w:r>
      <w:r w:rsidR="006E3070" w:rsidRPr="00A16450">
        <w:rPr>
          <w:noProof/>
        </w:rPr>
        <w:t xml:space="preserve">и Записника о кантитативно – квалитативној примопредаји услуга, на рачун </w:t>
      </w:r>
      <w:r w:rsidR="004723ED">
        <w:rPr>
          <w:noProof/>
        </w:rPr>
        <w:t>Даваоца услуга</w:t>
      </w:r>
      <w:r w:rsidR="006E3070" w:rsidRPr="00A16450">
        <w:rPr>
          <w:noProof/>
        </w:rPr>
        <w:t>.</w:t>
      </w:r>
    </w:p>
    <w:p w:rsidR="006E3070" w:rsidRPr="00FD131C" w:rsidRDefault="006E3070" w:rsidP="00B9562F">
      <w:pPr>
        <w:rPr>
          <w:noProof/>
        </w:rPr>
      </w:pPr>
      <w:r>
        <w:rPr>
          <w:noProof/>
          <w:color w:val="FF0000"/>
        </w:rPr>
        <w:tab/>
      </w:r>
      <w:r w:rsidRPr="00FD131C">
        <w:rPr>
          <w:noProof/>
        </w:rPr>
        <w:t>Пис</w:t>
      </w:r>
      <w:r>
        <w:rPr>
          <w:noProof/>
        </w:rPr>
        <w:t>ани</w:t>
      </w:r>
      <w:r w:rsidRPr="00FD131C">
        <w:rPr>
          <w:noProof/>
        </w:rPr>
        <w:t xml:space="preserve"> извештај </w:t>
      </w:r>
      <w:r w:rsidR="00E82722">
        <w:rPr>
          <w:noProof/>
        </w:rPr>
        <w:t>Даваоца услуга</w:t>
      </w:r>
      <w:r w:rsidRPr="00FD131C">
        <w:rPr>
          <w:noProof/>
        </w:rPr>
        <w:t xml:space="preserve"> мора да садржи </w:t>
      </w:r>
      <w:r w:rsidRPr="00FD131C">
        <w:rPr>
          <w:szCs w:val="24"/>
        </w:rPr>
        <w:t xml:space="preserve">таксативно </w:t>
      </w:r>
      <w:r w:rsidRPr="00FD131C">
        <w:rPr>
          <w:szCs w:val="24"/>
        </w:rPr>
        <w:lastRenderedPageBreak/>
        <w:t xml:space="preserve">специфициране извршене услуге, тачан број утрошених </w:t>
      </w:r>
      <w:r w:rsidRPr="00FD131C">
        <w:rPr>
          <w:noProof/>
        </w:rPr>
        <w:t>човек</w:t>
      </w:r>
      <w:r w:rsidRPr="00FD131C">
        <w:rPr>
          <w:szCs w:val="24"/>
        </w:rPr>
        <w:t xml:space="preserve"> радних сати и мора бити потписан од стране одговорног лица </w:t>
      </w:r>
      <w:r w:rsidR="00E82722">
        <w:rPr>
          <w:szCs w:val="24"/>
        </w:rPr>
        <w:t>Даваоца услуга</w:t>
      </w:r>
      <w:r w:rsidRPr="00FD131C">
        <w:rPr>
          <w:caps/>
          <w:noProof/>
        </w:rPr>
        <w:t>.</w:t>
      </w:r>
    </w:p>
    <w:p w:rsidR="006E3070" w:rsidRPr="00FD131C" w:rsidRDefault="006E3070" w:rsidP="006E3070">
      <w:pPr>
        <w:pStyle w:val="StyleJustified"/>
        <w:keepNext/>
        <w:ind w:firstLine="720"/>
        <w:rPr>
          <w:rFonts w:ascii="Times New Roman" w:hAnsi="Times New Roman"/>
          <w:noProof/>
          <w:lang w:val="sr-Cyrl-CS"/>
        </w:rPr>
      </w:pPr>
      <w:r>
        <w:rPr>
          <w:rFonts w:ascii="Times New Roman" w:hAnsi="Times New Roman"/>
          <w:noProof/>
          <w:color w:val="FF0000"/>
          <w:lang w:val="sr-Cyrl-CS"/>
        </w:rPr>
        <w:t xml:space="preserve"> </w:t>
      </w:r>
      <w:r>
        <w:rPr>
          <w:rFonts w:ascii="Times New Roman" w:hAnsi="Times New Roman"/>
          <w:noProof/>
          <w:color w:val="FF0000"/>
          <w:lang w:val="sr-Cyrl-CS"/>
        </w:rPr>
        <w:tab/>
      </w:r>
      <w:r w:rsidRPr="00FD131C">
        <w:rPr>
          <w:rFonts w:ascii="Times New Roman" w:hAnsi="Times New Roman"/>
          <w:noProof/>
          <w:lang w:val="sr-Cyrl-CS"/>
        </w:rPr>
        <w:t xml:space="preserve">Записником о кантитативно – квалитативној примопредаји услуга који мора бити </w:t>
      </w:r>
      <w:r w:rsidRPr="00FD131C">
        <w:rPr>
          <w:rFonts w:ascii="Times New Roman" w:hAnsi="Times New Roman"/>
          <w:lang w:val="ru-RU"/>
        </w:rPr>
        <w:t xml:space="preserve">потписан од стране </w:t>
      </w:r>
      <w:r w:rsidRPr="00FD131C">
        <w:rPr>
          <w:rFonts w:ascii="Times New Roman" w:hAnsi="Times New Roman"/>
          <w:szCs w:val="24"/>
          <w:lang w:val="sr-Cyrl-CS"/>
        </w:rPr>
        <w:t xml:space="preserve">овлашћених представника </w:t>
      </w:r>
      <w:r w:rsidR="00E82722">
        <w:rPr>
          <w:rFonts w:ascii="Times New Roman" w:hAnsi="Times New Roman"/>
          <w:szCs w:val="24"/>
          <w:lang w:val="sr-Cyrl-CS"/>
        </w:rPr>
        <w:t>Даваоца услуга</w:t>
      </w:r>
      <w:r w:rsidRPr="00FD131C">
        <w:rPr>
          <w:rFonts w:ascii="Times New Roman" w:hAnsi="Times New Roman"/>
          <w:szCs w:val="24"/>
          <w:lang w:val="sr-Cyrl-CS"/>
        </w:rPr>
        <w:t xml:space="preserve"> и </w:t>
      </w:r>
      <w:r w:rsidRPr="00FD131C">
        <w:rPr>
          <w:rFonts w:ascii="Times New Roman" w:hAnsi="Times New Roman"/>
          <w:caps/>
          <w:noProof/>
          <w:lang w:val="sr-Cyrl-CS"/>
        </w:rPr>
        <w:t>Н</w:t>
      </w:r>
      <w:r w:rsidRPr="00FD131C">
        <w:rPr>
          <w:rFonts w:ascii="Times New Roman" w:hAnsi="Times New Roman"/>
        </w:rPr>
        <w:t>аручиоца</w:t>
      </w:r>
      <w:r w:rsidRPr="00FD131C">
        <w:rPr>
          <w:rFonts w:ascii="Times New Roman" w:hAnsi="Times New Roman"/>
          <w:noProof/>
          <w:lang w:val="sr-Cyrl-CS"/>
        </w:rPr>
        <w:t xml:space="preserve"> потврђује се да су услуге и</w:t>
      </w:r>
      <w:r w:rsidRPr="00FD131C">
        <w:rPr>
          <w:rFonts w:ascii="Times New Roman" w:hAnsi="Times New Roman"/>
          <w:szCs w:val="24"/>
        </w:rPr>
        <w:t xml:space="preserve"> број утрошених </w:t>
      </w:r>
      <w:r w:rsidRPr="00FD131C">
        <w:rPr>
          <w:rFonts w:ascii="Times New Roman" w:hAnsi="Times New Roman"/>
          <w:noProof/>
          <w:lang w:val="sr-Cyrl-CS"/>
        </w:rPr>
        <w:t>човек</w:t>
      </w:r>
      <w:r w:rsidRPr="00FD131C">
        <w:rPr>
          <w:rFonts w:ascii="Times New Roman" w:hAnsi="Times New Roman"/>
          <w:szCs w:val="24"/>
        </w:rPr>
        <w:t xml:space="preserve"> радних сати</w:t>
      </w:r>
      <w:r w:rsidRPr="00FD131C">
        <w:rPr>
          <w:rFonts w:ascii="Times New Roman" w:hAnsi="Times New Roman"/>
          <w:szCs w:val="24"/>
          <w:lang w:val="sr-Cyrl-CS"/>
        </w:rPr>
        <w:t>,</w:t>
      </w:r>
      <w:r w:rsidRPr="00FD131C">
        <w:rPr>
          <w:rFonts w:ascii="Times New Roman" w:hAnsi="Times New Roman"/>
          <w:noProof/>
          <w:lang w:val="sr-Cyrl-CS"/>
        </w:rPr>
        <w:t xml:space="preserve"> наведене у писменом извештају </w:t>
      </w:r>
      <w:r w:rsidRPr="00FD131C">
        <w:rPr>
          <w:rFonts w:ascii="Times New Roman" w:hAnsi="Times New Roman"/>
          <w:szCs w:val="24"/>
          <w:lang w:val="sr-Cyrl-CS"/>
        </w:rPr>
        <w:t>из става 2.</w:t>
      </w:r>
      <w:r w:rsidR="00E82722">
        <w:rPr>
          <w:rFonts w:ascii="Times New Roman" w:hAnsi="Times New Roman"/>
          <w:szCs w:val="24"/>
          <w:lang w:val="sr-Cyrl-CS"/>
        </w:rPr>
        <w:t xml:space="preserve"> овог члана</w:t>
      </w:r>
      <w:r w:rsidRPr="00FD131C">
        <w:rPr>
          <w:rFonts w:ascii="Times New Roman" w:hAnsi="Times New Roman"/>
          <w:szCs w:val="24"/>
          <w:lang w:val="sr-Cyrl-CS"/>
        </w:rPr>
        <w:t xml:space="preserve"> </w:t>
      </w:r>
      <w:r w:rsidRPr="00FD131C">
        <w:rPr>
          <w:rFonts w:ascii="Times New Roman" w:hAnsi="Times New Roman"/>
          <w:noProof/>
          <w:lang w:val="sr-Cyrl-CS"/>
        </w:rPr>
        <w:t>извршене.</w:t>
      </w:r>
    </w:p>
    <w:p w:rsidR="00943E64" w:rsidRPr="00E82722" w:rsidRDefault="00943E64" w:rsidP="00E82722">
      <w:pPr>
        <w:rPr>
          <w:b/>
          <w:bCs/>
          <w:color w:val="FF0000"/>
          <w:sz w:val="22"/>
          <w:szCs w:val="22"/>
        </w:rPr>
      </w:pPr>
    </w:p>
    <w:p w:rsidR="00943E64" w:rsidRPr="0039634D" w:rsidRDefault="00943E64" w:rsidP="00943E64">
      <w:pPr>
        <w:widowControl/>
        <w:tabs>
          <w:tab w:val="clear" w:pos="1440"/>
        </w:tabs>
        <w:autoSpaceDE w:val="0"/>
        <w:autoSpaceDN w:val="0"/>
        <w:adjustRightInd w:val="0"/>
        <w:ind w:firstLine="720"/>
        <w:rPr>
          <w:b/>
          <w:bCs/>
          <w:color w:val="FF0000"/>
          <w:sz w:val="18"/>
          <w:szCs w:val="18"/>
        </w:rPr>
      </w:pPr>
      <w:r w:rsidRPr="0039634D">
        <w:rPr>
          <w:rFonts w:eastAsiaTheme="minorHAnsi"/>
          <w:color w:val="FF0000"/>
          <w:szCs w:val="24"/>
        </w:rPr>
        <w:t xml:space="preserve"> </w:t>
      </w:r>
      <w:r w:rsidRPr="0039634D">
        <w:rPr>
          <w:rFonts w:eastAsiaTheme="minorHAnsi"/>
          <w:color w:val="FF0000"/>
          <w:szCs w:val="24"/>
        </w:rPr>
        <w:tab/>
      </w:r>
    </w:p>
    <w:p w:rsidR="00943E64" w:rsidRPr="00B9562F" w:rsidRDefault="00943E64" w:rsidP="00943E64">
      <w:pPr>
        <w:outlineLvl w:val="0"/>
        <w:rPr>
          <w:b/>
          <w:bCs/>
          <w:szCs w:val="24"/>
        </w:rPr>
      </w:pPr>
      <w:r w:rsidRPr="00B9562F">
        <w:rPr>
          <w:b/>
          <w:bCs/>
          <w:szCs w:val="24"/>
        </w:rPr>
        <w:t>СРЕДСТВО ФИНАНСИЈСКОГ ОБЕЗБЕЂЕЊА</w:t>
      </w:r>
    </w:p>
    <w:p w:rsidR="00943E64" w:rsidRPr="00B9562F" w:rsidRDefault="00943E64" w:rsidP="00943E64">
      <w:pPr>
        <w:rPr>
          <w:b/>
          <w:bCs/>
          <w:szCs w:val="24"/>
        </w:rPr>
      </w:pPr>
    </w:p>
    <w:p w:rsidR="00943E64" w:rsidRPr="00B9562F" w:rsidRDefault="00943E64" w:rsidP="00943E64">
      <w:pPr>
        <w:jc w:val="center"/>
        <w:outlineLvl w:val="0"/>
        <w:rPr>
          <w:b/>
          <w:szCs w:val="24"/>
        </w:rPr>
      </w:pPr>
      <w:r w:rsidRPr="00B9562F">
        <w:rPr>
          <w:b/>
          <w:szCs w:val="24"/>
        </w:rPr>
        <w:t>Члан 4.</w:t>
      </w:r>
    </w:p>
    <w:p w:rsidR="00943E64" w:rsidRPr="00B9562F" w:rsidRDefault="00943E64" w:rsidP="00943E64">
      <w:pPr>
        <w:jc w:val="center"/>
        <w:rPr>
          <w:szCs w:val="24"/>
        </w:rPr>
      </w:pPr>
    </w:p>
    <w:p w:rsidR="00943E64" w:rsidRPr="00B9562F" w:rsidRDefault="00943E64" w:rsidP="00943E64">
      <w:pPr>
        <w:keepNext/>
        <w:keepLines/>
        <w:tabs>
          <w:tab w:val="left" w:pos="9356"/>
        </w:tabs>
        <w:ind w:right="4" w:firstLine="720"/>
        <w:rPr>
          <w:szCs w:val="24"/>
        </w:rPr>
      </w:pPr>
      <w:r w:rsidRPr="00B9562F">
        <w:tab/>
      </w:r>
      <w:r w:rsidRPr="00B9562F">
        <w:rPr>
          <w:szCs w:val="24"/>
        </w:rPr>
        <w:t xml:space="preserve">Давалац услуга </w:t>
      </w:r>
      <w:r w:rsidRPr="00B9562F">
        <w:rPr>
          <w:bCs/>
        </w:rPr>
        <w:t xml:space="preserve">се обавезује да </w:t>
      </w:r>
      <w:r w:rsidRPr="00B9562F">
        <w:t>у року од 15 дана од дана</w:t>
      </w:r>
      <w:r w:rsidRPr="00B9562F">
        <w:rPr>
          <w:szCs w:val="24"/>
        </w:rPr>
        <w:t xml:space="preserve"> закључења овог уговора, као средство финансијског обезбеђења достави Наручиоцу:</w:t>
      </w:r>
    </w:p>
    <w:p w:rsidR="00943E64" w:rsidRPr="00B9562F" w:rsidRDefault="00943E64" w:rsidP="00943E64">
      <w:pPr>
        <w:keepNext/>
        <w:keepLines/>
        <w:tabs>
          <w:tab w:val="center" w:pos="1710"/>
        </w:tabs>
        <w:rPr>
          <w:szCs w:val="24"/>
        </w:rPr>
      </w:pPr>
      <w:r w:rsidRPr="00B9562F">
        <w:rPr>
          <w:b/>
          <w:szCs w:val="24"/>
        </w:rPr>
        <w:tab/>
        <w:t>- Меницу за добро извршење посла</w:t>
      </w:r>
      <w:r w:rsidRPr="00B9562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B9562F">
        <w:rPr>
          <w:szCs w:val="24"/>
          <w:lang w:val="ru-RU"/>
        </w:rPr>
        <w:t>1</w:t>
      </w:r>
      <w:r w:rsidRPr="00B9562F">
        <w:rPr>
          <w:szCs w:val="24"/>
        </w:rPr>
        <w:t>1), са роком важења који је најмање 30 дана дужи од истека рока важности уговора;</w:t>
      </w:r>
    </w:p>
    <w:p w:rsidR="00943E64" w:rsidRPr="00B9562F" w:rsidRDefault="00943E64" w:rsidP="00943E64">
      <w:pPr>
        <w:keepNext/>
        <w:keepLines/>
        <w:rPr>
          <w:szCs w:val="24"/>
        </w:rPr>
      </w:pPr>
      <w:r w:rsidRPr="00B9562F">
        <w:rPr>
          <w:szCs w:val="24"/>
        </w:rPr>
        <w:tab/>
        <w:t>- менично овлашћење да се мениц</w:t>
      </w:r>
      <w:r w:rsidRPr="00B9562F">
        <w:rPr>
          <w:szCs w:val="24"/>
          <w:lang w:val="en-US"/>
        </w:rPr>
        <w:t>a</w:t>
      </w:r>
      <w:r w:rsidRPr="00B9562F">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943E64" w:rsidRPr="00B9562F" w:rsidRDefault="00943E64" w:rsidP="00943E64">
      <w:pPr>
        <w:keepNext/>
        <w:keepLines/>
        <w:rPr>
          <w:szCs w:val="24"/>
        </w:rPr>
      </w:pPr>
      <w:r w:rsidRPr="00B9562F">
        <w:rPr>
          <w:szCs w:val="24"/>
        </w:rPr>
        <w:tab/>
        <w:t xml:space="preserve">- потврду о регистрацији менице; </w:t>
      </w:r>
    </w:p>
    <w:p w:rsidR="00943E64" w:rsidRPr="00B9562F" w:rsidRDefault="00943E64" w:rsidP="00943E64">
      <w:pPr>
        <w:keepNext/>
        <w:keepLines/>
        <w:rPr>
          <w:szCs w:val="24"/>
        </w:rPr>
      </w:pPr>
      <w:r w:rsidRPr="00B9562F">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943E64" w:rsidRPr="00B9562F" w:rsidRDefault="00943E64" w:rsidP="00943E64">
      <w:pPr>
        <w:keepNext/>
        <w:keepLines/>
        <w:tabs>
          <w:tab w:val="clear" w:pos="1440"/>
        </w:tabs>
        <w:autoSpaceDE w:val="0"/>
        <w:autoSpaceDN w:val="0"/>
        <w:adjustRightInd w:val="0"/>
        <w:ind w:firstLine="1440"/>
        <w:rPr>
          <w:szCs w:val="24"/>
          <w:lang w:val="ru-RU"/>
        </w:rPr>
      </w:pPr>
      <w:r w:rsidRPr="00B9562F">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B9562F" w:rsidRDefault="00943E64" w:rsidP="00943E64">
      <w:pPr>
        <w:keepNext/>
        <w:keepLines/>
        <w:tabs>
          <w:tab w:val="clear" w:pos="1440"/>
        </w:tabs>
        <w:autoSpaceDE w:val="0"/>
        <w:autoSpaceDN w:val="0"/>
        <w:adjustRightInd w:val="0"/>
        <w:ind w:firstLine="1440"/>
        <w:rPr>
          <w:szCs w:val="24"/>
          <w:lang w:val="ru-RU"/>
        </w:rPr>
      </w:pPr>
      <w:r w:rsidRPr="00B9562F">
        <w:rPr>
          <w:szCs w:val="24"/>
          <w:lang w:val="ru-RU"/>
        </w:rPr>
        <w:t>У</w:t>
      </w:r>
      <w:r w:rsidRPr="00B9562F">
        <w:rPr>
          <w:szCs w:val="24"/>
        </w:rPr>
        <w:t xml:space="preserve"> </w:t>
      </w:r>
      <w:r w:rsidRPr="00B9562F">
        <w:rPr>
          <w:szCs w:val="24"/>
          <w:lang w:val="ru-RU"/>
        </w:rPr>
        <w:t xml:space="preserve">случају промене лица овлашћеног за заступање, менично овлашћење остаје на снази. </w:t>
      </w:r>
    </w:p>
    <w:p w:rsidR="00943E64" w:rsidRPr="00B9562F" w:rsidRDefault="00943E64" w:rsidP="00943E64">
      <w:pPr>
        <w:keepNext/>
        <w:keepLines/>
        <w:rPr>
          <w:szCs w:val="24"/>
        </w:rPr>
      </w:pPr>
      <w:r w:rsidRPr="00B9562F">
        <w:rPr>
          <w:szCs w:val="24"/>
        </w:rPr>
        <w:tab/>
        <w:t xml:space="preserve"> </w:t>
      </w:r>
      <w:r w:rsidRPr="00B9562F">
        <w:rPr>
          <w:szCs w:val="24"/>
          <w:lang w:val="ru-RU"/>
        </w:rPr>
        <w:t xml:space="preserve">По завршеном послу </w:t>
      </w:r>
      <w:r w:rsidRPr="00B9562F">
        <w:rPr>
          <w:szCs w:val="24"/>
        </w:rPr>
        <w:t>Н</w:t>
      </w:r>
      <w:r w:rsidRPr="00B9562F">
        <w:rPr>
          <w:szCs w:val="24"/>
          <w:lang w:val="ru-RU"/>
        </w:rPr>
        <w:t>аручилац ће предметн</w:t>
      </w:r>
      <w:r w:rsidRPr="00B9562F">
        <w:rPr>
          <w:szCs w:val="24"/>
        </w:rPr>
        <w:t>у</w:t>
      </w:r>
      <w:r w:rsidRPr="00B9562F">
        <w:rPr>
          <w:szCs w:val="24"/>
          <w:lang w:val="ru-RU"/>
        </w:rPr>
        <w:t xml:space="preserve"> мениц</w:t>
      </w:r>
      <w:r w:rsidRPr="00B9562F">
        <w:rPr>
          <w:szCs w:val="24"/>
        </w:rPr>
        <w:t>у</w:t>
      </w:r>
      <w:r w:rsidRPr="00B9562F">
        <w:rPr>
          <w:szCs w:val="24"/>
          <w:lang w:val="ru-RU"/>
        </w:rPr>
        <w:t xml:space="preserve"> вратити, на</w:t>
      </w:r>
      <w:r w:rsidRPr="00B9562F">
        <w:rPr>
          <w:szCs w:val="24"/>
        </w:rPr>
        <w:t xml:space="preserve"> писани захтев Даваоца услуга.</w:t>
      </w:r>
    </w:p>
    <w:p w:rsidR="00943E64" w:rsidRPr="00B9562F" w:rsidRDefault="00943E64" w:rsidP="00943E64">
      <w:pPr>
        <w:pStyle w:val="ListParagraph"/>
        <w:ind w:left="0" w:firstLine="720"/>
        <w:jc w:val="both"/>
        <w:rPr>
          <w:b/>
        </w:rPr>
      </w:pPr>
    </w:p>
    <w:p w:rsidR="00943E64" w:rsidRPr="00B9562F" w:rsidRDefault="00943E64" w:rsidP="00943E64">
      <w:pPr>
        <w:jc w:val="center"/>
        <w:outlineLvl w:val="0"/>
        <w:rPr>
          <w:b/>
          <w:sz w:val="22"/>
          <w:szCs w:val="22"/>
        </w:rPr>
      </w:pPr>
      <w:r w:rsidRPr="00B9562F">
        <w:rPr>
          <w:b/>
          <w:sz w:val="22"/>
          <w:szCs w:val="22"/>
        </w:rPr>
        <w:t>Члан 5.</w:t>
      </w:r>
    </w:p>
    <w:p w:rsidR="00943E64" w:rsidRPr="00B9562F" w:rsidRDefault="00943E64" w:rsidP="00943E64">
      <w:pPr>
        <w:jc w:val="center"/>
        <w:rPr>
          <w:b/>
          <w:sz w:val="16"/>
          <w:szCs w:val="16"/>
        </w:rPr>
      </w:pPr>
    </w:p>
    <w:p w:rsidR="00943E64" w:rsidRPr="00B9562F" w:rsidRDefault="00943E64" w:rsidP="00943E64">
      <w:pPr>
        <w:rPr>
          <w:szCs w:val="24"/>
        </w:rPr>
      </w:pPr>
      <w:r w:rsidRPr="00B9562F">
        <w:rPr>
          <w:sz w:val="22"/>
          <w:szCs w:val="22"/>
        </w:rPr>
        <w:tab/>
      </w:r>
      <w:r w:rsidRPr="00B9562F">
        <w:rPr>
          <w:szCs w:val="24"/>
        </w:rPr>
        <w:t>Наручилац може да реализује средство финансијског обезбеђења у случају неиспуњења уговорних обавеза.</w:t>
      </w:r>
    </w:p>
    <w:p w:rsidR="00E82722" w:rsidRDefault="00E82722" w:rsidP="00943E64">
      <w:pPr>
        <w:rPr>
          <w:color w:val="FF0000"/>
          <w:sz w:val="16"/>
          <w:szCs w:val="16"/>
        </w:rPr>
      </w:pPr>
    </w:p>
    <w:p w:rsidR="00E82722" w:rsidRPr="0039634D" w:rsidRDefault="00E82722" w:rsidP="00943E64">
      <w:pPr>
        <w:rPr>
          <w:color w:val="FF0000"/>
          <w:sz w:val="16"/>
          <w:szCs w:val="16"/>
        </w:rPr>
      </w:pPr>
    </w:p>
    <w:p w:rsidR="00943E64" w:rsidRPr="00B9562F" w:rsidRDefault="00943E64" w:rsidP="00943E64">
      <w:pPr>
        <w:outlineLvl w:val="0"/>
        <w:rPr>
          <w:b/>
          <w:bCs/>
          <w:szCs w:val="24"/>
        </w:rPr>
      </w:pPr>
      <w:r w:rsidRPr="00B9562F">
        <w:rPr>
          <w:b/>
          <w:bCs/>
          <w:szCs w:val="24"/>
        </w:rPr>
        <w:t>НАЧИН И РОК И МЕСТО ИЗВРШЕЊА УСЛУГЕ</w:t>
      </w:r>
    </w:p>
    <w:p w:rsidR="00943E64" w:rsidRPr="00B9562F" w:rsidRDefault="00943E64" w:rsidP="00943E64">
      <w:pPr>
        <w:rPr>
          <w:b/>
          <w:bCs/>
          <w:sz w:val="20"/>
        </w:rPr>
      </w:pPr>
    </w:p>
    <w:p w:rsidR="00943E64" w:rsidRPr="00B9562F" w:rsidRDefault="00943E64" w:rsidP="00943E64">
      <w:pPr>
        <w:jc w:val="center"/>
        <w:outlineLvl w:val="0"/>
        <w:rPr>
          <w:b/>
          <w:sz w:val="22"/>
          <w:szCs w:val="22"/>
        </w:rPr>
      </w:pPr>
      <w:r w:rsidRPr="00B9562F">
        <w:rPr>
          <w:b/>
          <w:sz w:val="22"/>
          <w:szCs w:val="22"/>
        </w:rPr>
        <w:t>Члан 6.</w:t>
      </w:r>
    </w:p>
    <w:p w:rsidR="00E82722" w:rsidRPr="00B9562F" w:rsidRDefault="00E82722" w:rsidP="00943E64">
      <w:pPr>
        <w:jc w:val="center"/>
        <w:outlineLvl w:val="0"/>
        <w:rPr>
          <w:b/>
          <w:sz w:val="22"/>
          <w:szCs w:val="22"/>
        </w:rPr>
      </w:pPr>
    </w:p>
    <w:p w:rsidR="00E82722" w:rsidRPr="00B9562F" w:rsidRDefault="00E82722" w:rsidP="00E82722">
      <w:pPr>
        <w:keepNext/>
      </w:pPr>
      <w:r w:rsidRPr="00B9562F">
        <w:tab/>
        <w:t>Вршење услуге Давалац услуга започиње по одазиву на писани позив Наручиоца изласком на локацију Наручиоца, Народних Хероја бр. 63, Нови Београд.</w:t>
      </w:r>
    </w:p>
    <w:p w:rsidR="00E82722" w:rsidRPr="00B9562F" w:rsidRDefault="00E82722" w:rsidP="00E82722">
      <w:r w:rsidRPr="00B9562F">
        <w:tab/>
        <w:t xml:space="preserve">Писани позив </w:t>
      </w:r>
      <w:r w:rsidRPr="00B9562F">
        <w:rPr>
          <w:noProof/>
        </w:rPr>
        <w:t>за извршење услуге Наручилац</w:t>
      </w:r>
      <w:r w:rsidRPr="00B9562F">
        <w:t xml:space="preserve"> </w:t>
      </w:r>
      <w:r w:rsidRPr="00B9562F">
        <w:rPr>
          <w:noProof/>
        </w:rPr>
        <w:t xml:space="preserve">упућује </w:t>
      </w:r>
      <w:r w:rsidRPr="00B9562F">
        <w:t>електронским путем, факсом, поштом, лично након обављеног телефонског разговора.</w:t>
      </w:r>
    </w:p>
    <w:p w:rsidR="00943E64" w:rsidRPr="00B9562F" w:rsidRDefault="00E82722" w:rsidP="00B9562F">
      <w:pPr>
        <w:keepNext/>
        <w:rPr>
          <w:noProof/>
          <w:szCs w:val="24"/>
        </w:rPr>
      </w:pPr>
      <w:r w:rsidRPr="00B9562F">
        <w:rPr>
          <w:noProof/>
          <w:szCs w:val="24"/>
        </w:rPr>
        <w:lastRenderedPageBreak/>
        <w:tab/>
        <w:t>Рок за одазив</w:t>
      </w:r>
      <w:r w:rsidRPr="00B9562F">
        <w:rPr>
          <w:noProof/>
        </w:rPr>
        <w:t xml:space="preserve"> на писани позив </w:t>
      </w:r>
      <w:r w:rsidRPr="00B9562F">
        <w:rPr>
          <w:noProof/>
          <w:szCs w:val="24"/>
        </w:rPr>
        <w:t>и излазак на локацију</w:t>
      </w:r>
      <w:r w:rsidRPr="00B9562F">
        <w:rPr>
          <w:noProof/>
        </w:rPr>
        <w:t xml:space="preserve"> Наручиоца</w:t>
      </w:r>
      <w:r w:rsidRPr="00B9562F">
        <w:rPr>
          <w:noProof/>
          <w:szCs w:val="24"/>
        </w:rPr>
        <w:t xml:space="preserve"> је (</w:t>
      </w:r>
      <w:r w:rsidRPr="00B9562F">
        <w:rPr>
          <w:b/>
          <w:i/>
          <w:noProof/>
          <w:szCs w:val="24"/>
        </w:rPr>
        <w:t>биће преузето из понуде</w:t>
      </w:r>
      <w:r w:rsidRPr="00B9562F">
        <w:rPr>
          <w:noProof/>
          <w:szCs w:val="24"/>
        </w:rPr>
        <w:t xml:space="preserve">) </w:t>
      </w:r>
      <w:r w:rsidR="00B9562F" w:rsidRPr="00B9562F">
        <w:rPr>
          <w:noProof/>
          <w:szCs w:val="24"/>
        </w:rPr>
        <w:t>сати</w:t>
      </w:r>
      <w:r w:rsidRPr="00B9562F">
        <w:rPr>
          <w:szCs w:val="24"/>
        </w:rPr>
        <w:t xml:space="preserve"> </w:t>
      </w:r>
      <w:r w:rsidRPr="00B9562F">
        <w:rPr>
          <w:noProof/>
          <w:szCs w:val="24"/>
        </w:rPr>
        <w:t>од дана и сата пријема писаног позива Н</w:t>
      </w:r>
      <w:r w:rsidR="00B9562F">
        <w:rPr>
          <w:noProof/>
          <w:szCs w:val="24"/>
        </w:rPr>
        <w:t>аручиоца.</w:t>
      </w:r>
    </w:p>
    <w:p w:rsidR="00943E64" w:rsidRPr="0039634D" w:rsidRDefault="00943E64" w:rsidP="00943E64">
      <w:pPr>
        <w:rPr>
          <w:color w:val="FF0000"/>
          <w:szCs w:val="24"/>
        </w:rPr>
      </w:pPr>
    </w:p>
    <w:p w:rsidR="00943E64" w:rsidRPr="0039634D" w:rsidRDefault="00943E64" w:rsidP="00943E64">
      <w:pPr>
        <w:rPr>
          <w:b/>
          <w:bCs/>
          <w:color w:val="FF0000"/>
          <w:sz w:val="20"/>
        </w:rPr>
      </w:pPr>
    </w:p>
    <w:p w:rsidR="00B9562F" w:rsidRPr="00B9562F" w:rsidRDefault="00B9562F" w:rsidP="00943E64">
      <w:pPr>
        <w:outlineLvl w:val="0"/>
        <w:rPr>
          <w:b/>
          <w:szCs w:val="24"/>
        </w:rPr>
      </w:pPr>
      <w:r w:rsidRPr="00B9562F">
        <w:rPr>
          <w:b/>
          <w:szCs w:val="24"/>
        </w:rPr>
        <w:t>КВАНТИТАТИВНО КВАЛИТАТИВНА ПРИМОПРЕДАЈА</w:t>
      </w:r>
    </w:p>
    <w:p w:rsidR="00B9562F" w:rsidRPr="00B9562F" w:rsidRDefault="00B9562F" w:rsidP="00943E64">
      <w:pPr>
        <w:outlineLvl w:val="0"/>
        <w:rPr>
          <w:b/>
          <w:szCs w:val="24"/>
        </w:rPr>
      </w:pPr>
    </w:p>
    <w:p w:rsidR="00943E64" w:rsidRPr="00B9562F" w:rsidRDefault="00943E64" w:rsidP="00943E64">
      <w:pPr>
        <w:jc w:val="center"/>
        <w:outlineLvl w:val="0"/>
        <w:rPr>
          <w:b/>
          <w:szCs w:val="24"/>
        </w:rPr>
      </w:pPr>
      <w:r w:rsidRPr="00B9562F">
        <w:rPr>
          <w:b/>
          <w:szCs w:val="24"/>
        </w:rPr>
        <w:t>Члан 7.</w:t>
      </w:r>
    </w:p>
    <w:p w:rsidR="00B9562F" w:rsidRPr="00B9562F" w:rsidRDefault="00B9562F" w:rsidP="00B9562F">
      <w:pPr>
        <w:outlineLvl w:val="0"/>
        <w:rPr>
          <w:b/>
          <w:szCs w:val="24"/>
        </w:rPr>
      </w:pPr>
    </w:p>
    <w:p w:rsidR="00B9562F" w:rsidRPr="00B9562F" w:rsidRDefault="00B9562F" w:rsidP="00B9562F">
      <w:r w:rsidRPr="00B9562F">
        <w:tab/>
        <w:t>Квалитативно квантитативна примопредаја</w:t>
      </w:r>
      <w:r w:rsidRPr="00B9562F">
        <w:rPr>
          <w:szCs w:val="24"/>
        </w:rPr>
        <w:t xml:space="preserve"> </w:t>
      </w:r>
      <w:r w:rsidRPr="00B9562F">
        <w:rPr>
          <w:noProof/>
        </w:rPr>
        <w:t xml:space="preserve">услуга </w:t>
      </w:r>
      <w:r w:rsidRPr="00B9562F">
        <w:rPr>
          <w:lang w:val="ru-RU"/>
        </w:rPr>
        <w:t xml:space="preserve">одржавања системског софтвера на </w:t>
      </w:r>
      <w:r w:rsidRPr="00B9562F">
        <w:rPr>
          <w:noProof/>
        </w:rPr>
        <w:t xml:space="preserve">централној </w:t>
      </w:r>
      <w:r w:rsidRPr="00B9562F">
        <w:rPr>
          <w:lang w:val="ru-RU"/>
        </w:rPr>
        <w:t>платформи</w:t>
      </w:r>
      <w:r w:rsidRPr="00B9562F">
        <w:t xml:space="preserve"> врши се на локацији</w:t>
      </w:r>
      <w:r w:rsidRPr="00B9562F">
        <w:rPr>
          <w:caps/>
        </w:rPr>
        <w:t xml:space="preserve"> Н</w:t>
      </w:r>
      <w:r w:rsidRPr="00B9562F">
        <w:t xml:space="preserve">аручиоца, </w:t>
      </w:r>
      <w:r w:rsidRPr="00B9562F">
        <w:rPr>
          <w:noProof/>
        </w:rPr>
        <w:t xml:space="preserve">од стране овлашћеног представника </w:t>
      </w:r>
      <w:r w:rsidRPr="00B9562F">
        <w:rPr>
          <w:caps/>
          <w:noProof/>
        </w:rPr>
        <w:t>Н</w:t>
      </w:r>
      <w:r w:rsidRPr="00B9562F">
        <w:t xml:space="preserve">аручиоца </w:t>
      </w:r>
      <w:r w:rsidRPr="00B9562F">
        <w:rPr>
          <w:noProof/>
        </w:rPr>
        <w:t xml:space="preserve">у присуству овлашћеног представника </w:t>
      </w:r>
      <w:r w:rsidR="00252A14">
        <w:rPr>
          <w:noProof/>
        </w:rPr>
        <w:t>Даваоца услуга</w:t>
      </w:r>
      <w:r w:rsidRPr="00B9562F">
        <w:rPr>
          <w:noProof/>
        </w:rPr>
        <w:t>.</w:t>
      </w:r>
    </w:p>
    <w:p w:rsidR="00B9562F" w:rsidRPr="00B9562F" w:rsidRDefault="00B9562F" w:rsidP="00B9562F">
      <w:pPr>
        <w:keepNext/>
        <w:tabs>
          <w:tab w:val="left" w:pos="1350"/>
        </w:tabs>
        <w:rPr>
          <w:szCs w:val="24"/>
        </w:rPr>
      </w:pPr>
      <w:r w:rsidRPr="00B9562F">
        <w:rPr>
          <w:szCs w:val="24"/>
        </w:rPr>
        <w:tab/>
        <w:t xml:space="preserve">Квалитативно квантитативна примопредаја врши се тако што ће овлашћени представници понуђача и </w:t>
      </w:r>
      <w:r w:rsidRPr="00B9562F">
        <w:rPr>
          <w:caps/>
          <w:noProof/>
        </w:rPr>
        <w:t>Н</w:t>
      </w:r>
      <w:r w:rsidRPr="00B9562F">
        <w:t xml:space="preserve">аручиоца </w:t>
      </w:r>
      <w:r w:rsidRPr="00B9562F">
        <w:rPr>
          <w:szCs w:val="24"/>
        </w:rPr>
        <w:t>потписати Записник, којим се потврђује да су услуге и број радних сати, наведене у писаном извештају понуђача извршене.</w:t>
      </w:r>
    </w:p>
    <w:p w:rsidR="00943E64" w:rsidRPr="00B9562F" w:rsidRDefault="00943E64" w:rsidP="00943E64">
      <w:pPr>
        <w:rPr>
          <w:color w:val="FF0000"/>
          <w:szCs w:val="24"/>
        </w:rPr>
      </w:pPr>
    </w:p>
    <w:p w:rsidR="00252A14" w:rsidRPr="00947B61" w:rsidRDefault="00B9562F" w:rsidP="00252A14">
      <w:pPr>
        <w:pStyle w:val="BodyText"/>
        <w:keepNext/>
        <w:tabs>
          <w:tab w:val="left" w:pos="4253"/>
          <w:tab w:val="center" w:pos="4901"/>
        </w:tabs>
        <w:spacing w:before="120"/>
        <w:ind w:left="630"/>
        <w:rPr>
          <w:rFonts w:ascii="Times New Roman" w:hAnsi="Times New Roman"/>
          <w:b/>
          <w:noProof/>
        </w:rPr>
      </w:pPr>
      <w:r>
        <w:rPr>
          <w:rFonts w:ascii="Times New Roman" w:hAnsi="Times New Roman"/>
          <w:b/>
          <w:noProof/>
        </w:rPr>
        <w:t xml:space="preserve">ГАРАНЦИЈА И ГРЕШКЕ У </w:t>
      </w:r>
      <w:r w:rsidRPr="00947B61">
        <w:rPr>
          <w:rFonts w:ascii="Times New Roman" w:hAnsi="Times New Roman"/>
          <w:b/>
          <w:noProof/>
        </w:rPr>
        <w:t>КВАЛИТЕТУ</w:t>
      </w:r>
    </w:p>
    <w:p w:rsidR="00B9562F" w:rsidRPr="00947B61" w:rsidRDefault="00B9562F" w:rsidP="00252A14">
      <w:pPr>
        <w:jc w:val="center"/>
        <w:rPr>
          <w:b/>
          <w:szCs w:val="24"/>
        </w:rPr>
      </w:pPr>
      <w:r w:rsidRPr="00947B61">
        <w:rPr>
          <w:b/>
          <w:szCs w:val="24"/>
        </w:rPr>
        <w:t>Члан 8.</w:t>
      </w:r>
    </w:p>
    <w:p w:rsidR="00B9562F" w:rsidRPr="00252A14" w:rsidRDefault="00B9562F" w:rsidP="00B9562F">
      <w:pPr>
        <w:pStyle w:val="BodyText"/>
        <w:keepNext/>
        <w:tabs>
          <w:tab w:val="left" w:pos="4253"/>
          <w:tab w:val="center" w:pos="4901"/>
        </w:tabs>
        <w:spacing w:before="120"/>
        <w:rPr>
          <w:rFonts w:asciiTheme="minorHAnsi" w:hAnsiTheme="minorHAnsi"/>
          <w:b/>
          <w:noProof/>
        </w:rPr>
      </w:pPr>
      <w:r w:rsidRPr="00252A14">
        <w:rPr>
          <w:rFonts w:asciiTheme="minorHAnsi" w:hAnsiTheme="minorHAnsi"/>
          <w:noProof/>
        </w:rPr>
        <w:t xml:space="preserve">                  </w:t>
      </w:r>
      <w:r w:rsidRPr="00252A14">
        <w:rPr>
          <w:noProof/>
        </w:rPr>
        <w:t xml:space="preserve">Гаранција за квалитет извршене услуге </w:t>
      </w:r>
      <w:r w:rsidR="00252A14" w:rsidRPr="00252A14">
        <w:rPr>
          <w:rFonts w:ascii="Times New Roman" w:hAnsi="Times New Roman"/>
          <w:noProof/>
        </w:rPr>
        <w:t>је</w:t>
      </w:r>
      <w:r w:rsidR="00252A14" w:rsidRPr="00252A14">
        <w:rPr>
          <w:rFonts w:asciiTheme="minorHAnsi" w:hAnsiTheme="minorHAnsi"/>
          <w:noProof/>
        </w:rPr>
        <w:t xml:space="preserve"> </w:t>
      </w:r>
      <w:r w:rsidR="00252A14" w:rsidRPr="00252A14">
        <w:rPr>
          <w:noProof/>
          <w:szCs w:val="24"/>
        </w:rPr>
        <w:t>(</w:t>
      </w:r>
      <w:r w:rsidR="00252A14" w:rsidRPr="00252A14">
        <w:rPr>
          <w:b/>
          <w:i/>
          <w:noProof/>
          <w:szCs w:val="24"/>
        </w:rPr>
        <w:t>биће преузето из понуде</w:t>
      </w:r>
      <w:r w:rsidR="00252A14" w:rsidRPr="00252A14">
        <w:rPr>
          <w:noProof/>
          <w:szCs w:val="24"/>
        </w:rPr>
        <w:t xml:space="preserve">) </w:t>
      </w:r>
      <w:r w:rsidRPr="00252A14">
        <w:rPr>
          <w:noProof/>
        </w:rPr>
        <w:t xml:space="preserve">од званичне квантитативно – квалитативне </w:t>
      </w:r>
      <w:r w:rsidRPr="00252A14">
        <w:rPr>
          <w:rFonts w:ascii="Times New Roman" w:hAnsi="Times New Roman"/>
          <w:noProof/>
        </w:rPr>
        <w:t>примопредаје</w:t>
      </w:r>
      <w:r w:rsidR="00252A14" w:rsidRPr="00252A14">
        <w:rPr>
          <w:rFonts w:ascii="Times New Roman" w:hAnsi="Times New Roman"/>
          <w:noProof/>
        </w:rPr>
        <w:t xml:space="preserve"> предметних услуга.</w:t>
      </w:r>
    </w:p>
    <w:p w:rsidR="00B9562F" w:rsidRPr="00EC6F07" w:rsidRDefault="00B9562F" w:rsidP="00B9562F">
      <w:pPr>
        <w:keepNext/>
        <w:tabs>
          <w:tab w:val="left" w:pos="990"/>
        </w:tabs>
        <w:rPr>
          <w:noProof/>
        </w:rPr>
      </w:pPr>
      <w:r>
        <w:rPr>
          <w:noProof/>
          <w:color w:val="00B050"/>
        </w:rPr>
        <w:tab/>
      </w:r>
      <w:r w:rsidRPr="00EC6F07">
        <w:rPr>
          <w:noProof/>
        </w:rPr>
        <w:t xml:space="preserve">Наручилац и </w:t>
      </w:r>
      <w:r w:rsidR="00252A14">
        <w:rPr>
          <w:noProof/>
        </w:rPr>
        <w:t>Давалац услуге</w:t>
      </w:r>
      <w:r w:rsidRPr="00EC6F07">
        <w:rPr>
          <w:noProof/>
        </w:rPr>
        <w:t xml:space="preserve"> записнички ће констатовати да ли су услуге које су предмет </w:t>
      </w:r>
      <w:r w:rsidR="00252A14">
        <w:rPr>
          <w:noProof/>
        </w:rPr>
        <w:t>овог уговора</w:t>
      </w:r>
      <w:r w:rsidRPr="00EC6F07">
        <w:rPr>
          <w:noProof/>
        </w:rPr>
        <w:t xml:space="preserve"> извршене у складу са Уговором и пис</w:t>
      </w:r>
      <w:r>
        <w:rPr>
          <w:noProof/>
        </w:rPr>
        <w:t>аним</w:t>
      </w:r>
      <w:r w:rsidRPr="00EC6F07">
        <w:rPr>
          <w:noProof/>
        </w:rPr>
        <w:t xml:space="preserve"> позивом </w:t>
      </w:r>
      <w:r>
        <w:rPr>
          <w:noProof/>
        </w:rPr>
        <w:t>Н</w:t>
      </w:r>
      <w:r w:rsidRPr="00EC6F07">
        <w:rPr>
          <w:noProof/>
        </w:rPr>
        <w:t>аручиоца.</w:t>
      </w:r>
    </w:p>
    <w:p w:rsidR="00B9562F" w:rsidRPr="001E175B" w:rsidRDefault="00B9562F" w:rsidP="001E175B">
      <w:pPr>
        <w:keepNext/>
        <w:tabs>
          <w:tab w:val="left" w:pos="990"/>
        </w:tabs>
      </w:pPr>
      <w:r>
        <w:rPr>
          <w:noProof/>
          <w:color w:val="FF0000"/>
        </w:rPr>
        <w:tab/>
      </w:r>
      <w:r w:rsidRPr="005A3450">
        <w:rPr>
          <w:noProof/>
        </w:rPr>
        <w:t xml:space="preserve">У гарантном року </w:t>
      </w:r>
      <w:r w:rsidR="00252A14">
        <w:rPr>
          <w:noProof/>
        </w:rPr>
        <w:t>Давалац услуге</w:t>
      </w:r>
      <w:r w:rsidRPr="005A3450">
        <w:rPr>
          <w:noProof/>
        </w:rPr>
        <w:t xml:space="preserve"> је дужан да бесплатно отклони недостатке пружених услуга уколико се установи да исте нису пружене у складу са пис</w:t>
      </w:r>
      <w:r>
        <w:rPr>
          <w:noProof/>
        </w:rPr>
        <w:t>аним</w:t>
      </w:r>
      <w:r w:rsidRPr="005A3450">
        <w:rPr>
          <w:noProof/>
        </w:rPr>
        <w:t xml:space="preserve"> позивом Наручиоца и </w:t>
      </w:r>
      <w:r w:rsidR="00252A14">
        <w:rPr>
          <w:noProof/>
        </w:rPr>
        <w:t xml:space="preserve">предметним услугама </w:t>
      </w:r>
      <w:r w:rsidRPr="005A3450">
        <w:rPr>
          <w:noProof/>
        </w:rPr>
        <w:t xml:space="preserve">из </w:t>
      </w:r>
      <w:r w:rsidR="00252A14">
        <w:rPr>
          <w:noProof/>
        </w:rPr>
        <w:t xml:space="preserve">члана </w:t>
      </w:r>
      <w:r w:rsidRPr="005A3450">
        <w:rPr>
          <w:noProof/>
        </w:rPr>
        <w:t>1.</w:t>
      </w:r>
      <w:r w:rsidR="00252A14">
        <w:rPr>
          <w:noProof/>
        </w:rPr>
        <w:t>овог уговора</w:t>
      </w:r>
      <w:r>
        <w:rPr>
          <w:noProof/>
        </w:rPr>
        <w:t xml:space="preserve"> у року </w:t>
      </w:r>
      <w:r w:rsidR="00947B61">
        <w:rPr>
          <w:noProof/>
        </w:rPr>
        <w:t xml:space="preserve">од </w:t>
      </w:r>
      <w:r w:rsidR="00947B61" w:rsidRPr="00B9562F">
        <w:rPr>
          <w:noProof/>
          <w:szCs w:val="24"/>
        </w:rPr>
        <w:t>(</w:t>
      </w:r>
      <w:r w:rsidR="00947B61" w:rsidRPr="00B9562F">
        <w:rPr>
          <w:b/>
          <w:i/>
          <w:noProof/>
          <w:szCs w:val="24"/>
        </w:rPr>
        <w:t>биће преузето из понуде</w:t>
      </w:r>
      <w:r w:rsidR="00947B61" w:rsidRPr="00B9562F">
        <w:rPr>
          <w:noProof/>
          <w:szCs w:val="24"/>
        </w:rPr>
        <w:t xml:space="preserve">) </w:t>
      </w:r>
      <w:r>
        <w:rPr>
          <w:noProof/>
        </w:rPr>
        <w:t xml:space="preserve">сата од дана и сата пријема писане рекламације Наручиоца </w:t>
      </w:r>
    </w:p>
    <w:p w:rsidR="00943E64" w:rsidRPr="0039634D" w:rsidRDefault="00943E64" w:rsidP="00943E64">
      <w:pPr>
        <w:rPr>
          <w:color w:val="FF0000"/>
        </w:rPr>
      </w:pPr>
      <w:r w:rsidRPr="0039634D">
        <w:rPr>
          <w:color w:val="FF0000"/>
          <w:szCs w:val="24"/>
        </w:rPr>
        <w:tab/>
      </w:r>
      <w:r w:rsidRPr="0039634D">
        <w:rPr>
          <w:color w:val="FF0000"/>
          <w:lang w:val="ru-RU"/>
        </w:rPr>
        <w:t xml:space="preserve"> </w:t>
      </w:r>
    </w:p>
    <w:p w:rsidR="00943E64" w:rsidRPr="00947B61" w:rsidRDefault="00943E64" w:rsidP="00943E64">
      <w:pPr>
        <w:outlineLvl w:val="0"/>
        <w:rPr>
          <w:b/>
          <w:szCs w:val="24"/>
        </w:rPr>
      </w:pPr>
      <w:r w:rsidRPr="00947B61">
        <w:rPr>
          <w:b/>
          <w:szCs w:val="24"/>
        </w:rPr>
        <w:t>ЗАШТИТА ПОДАТАКА НАРУЧИОЦА</w:t>
      </w:r>
    </w:p>
    <w:p w:rsidR="00943E64" w:rsidRPr="00947B61" w:rsidRDefault="00943E64" w:rsidP="00943E64">
      <w:pPr>
        <w:jc w:val="center"/>
        <w:rPr>
          <w:b/>
          <w:szCs w:val="24"/>
        </w:rPr>
      </w:pPr>
    </w:p>
    <w:p w:rsidR="00943E64" w:rsidRPr="00947B61" w:rsidRDefault="00943E64" w:rsidP="00943E64">
      <w:pPr>
        <w:jc w:val="center"/>
        <w:outlineLvl w:val="0"/>
        <w:rPr>
          <w:b/>
          <w:szCs w:val="24"/>
        </w:rPr>
      </w:pPr>
      <w:r w:rsidRPr="00947B61">
        <w:rPr>
          <w:b/>
          <w:szCs w:val="24"/>
        </w:rPr>
        <w:t>Члан 9.</w:t>
      </w:r>
    </w:p>
    <w:p w:rsidR="00943E64" w:rsidRPr="00947B61" w:rsidRDefault="00943E64" w:rsidP="00943E64">
      <w:pPr>
        <w:rPr>
          <w:b/>
          <w:szCs w:val="24"/>
        </w:rPr>
      </w:pPr>
    </w:p>
    <w:p w:rsidR="00943E64" w:rsidRPr="00947B61" w:rsidRDefault="00943E64" w:rsidP="00943E64">
      <w:pPr>
        <w:rPr>
          <w:szCs w:val="24"/>
        </w:rPr>
      </w:pPr>
      <w:r w:rsidRPr="00947B61">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39634D" w:rsidRDefault="00943E64" w:rsidP="00943E64">
      <w:pPr>
        <w:rPr>
          <w:color w:val="FF0000"/>
          <w:szCs w:val="24"/>
        </w:rPr>
      </w:pPr>
    </w:p>
    <w:p w:rsidR="00943E64" w:rsidRPr="0039634D" w:rsidRDefault="00943E64" w:rsidP="00943E64">
      <w:pPr>
        <w:rPr>
          <w:color w:val="FF0000"/>
          <w:szCs w:val="24"/>
        </w:rPr>
      </w:pPr>
    </w:p>
    <w:p w:rsidR="00943E64" w:rsidRPr="00947B61" w:rsidRDefault="00943E64" w:rsidP="00943E64">
      <w:pPr>
        <w:outlineLvl w:val="0"/>
        <w:rPr>
          <w:b/>
          <w:szCs w:val="24"/>
        </w:rPr>
      </w:pPr>
      <w:r w:rsidRPr="00947B61">
        <w:rPr>
          <w:b/>
          <w:szCs w:val="24"/>
        </w:rPr>
        <w:t>ПРОМЕНЕ ПОДАТАКА</w:t>
      </w:r>
    </w:p>
    <w:p w:rsidR="00943E64" w:rsidRPr="00947B61" w:rsidRDefault="00943E64" w:rsidP="00943E64">
      <w:pPr>
        <w:jc w:val="center"/>
        <w:outlineLvl w:val="0"/>
        <w:rPr>
          <w:b/>
          <w:szCs w:val="24"/>
        </w:rPr>
      </w:pPr>
      <w:r w:rsidRPr="00947B61">
        <w:rPr>
          <w:b/>
          <w:szCs w:val="24"/>
        </w:rPr>
        <w:t xml:space="preserve">Члан 10. </w:t>
      </w:r>
    </w:p>
    <w:p w:rsidR="00943E64" w:rsidRPr="00947B61" w:rsidRDefault="00943E64" w:rsidP="00943E64">
      <w:pPr>
        <w:jc w:val="center"/>
        <w:rPr>
          <w:b/>
          <w:szCs w:val="24"/>
        </w:rPr>
      </w:pPr>
    </w:p>
    <w:p w:rsidR="00943E64" w:rsidRPr="00947B61" w:rsidRDefault="00943E64" w:rsidP="00943E64">
      <w:pPr>
        <w:rPr>
          <w:szCs w:val="24"/>
        </w:rPr>
      </w:pPr>
      <w:r w:rsidRPr="00947B61">
        <w:rPr>
          <w:b/>
          <w:szCs w:val="24"/>
        </w:rPr>
        <w:tab/>
      </w:r>
      <w:r w:rsidRPr="00947B61">
        <w:rPr>
          <w:szCs w:val="24"/>
        </w:rPr>
        <w:t>Давалац услуга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947B61">
        <w:rPr>
          <w:szCs w:val="24"/>
        </w:rPr>
        <w:t>.</w:t>
      </w:r>
    </w:p>
    <w:p w:rsidR="00943E64" w:rsidRPr="0039634D" w:rsidRDefault="00943E64" w:rsidP="00943E64">
      <w:pPr>
        <w:rPr>
          <w:b/>
          <w:color w:val="FF0000"/>
          <w:szCs w:val="24"/>
        </w:rPr>
      </w:pPr>
    </w:p>
    <w:p w:rsidR="00943E64" w:rsidRPr="00947B61" w:rsidRDefault="00943E64" w:rsidP="00943E64">
      <w:pPr>
        <w:ind w:left="1"/>
        <w:outlineLvl w:val="0"/>
        <w:rPr>
          <w:b/>
          <w:szCs w:val="24"/>
        </w:rPr>
      </w:pPr>
      <w:r w:rsidRPr="00947B61">
        <w:rPr>
          <w:b/>
          <w:szCs w:val="24"/>
        </w:rPr>
        <w:t>ПРЕЛАЗНЕ И ЗАВРШНЕ ОДРЕДБЕ</w:t>
      </w:r>
    </w:p>
    <w:p w:rsidR="00943E64" w:rsidRPr="00947B61" w:rsidRDefault="00943E64" w:rsidP="00943E64">
      <w:pPr>
        <w:ind w:left="1"/>
        <w:rPr>
          <w:b/>
          <w:szCs w:val="24"/>
        </w:rPr>
      </w:pPr>
    </w:p>
    <w:p w:rsidR="00943E64" w:rsidRPr="00947B61" w:rsidRDefault="00943E64" w:rsidP="00943E64">
      <w:pPr>
        <w:ind w:left="1"/>
        <w:jc w:val="center"/>
        <w:outlineLvl w:val="0"/>
        <w:rPr>
          <w:b/>
          <w:szCs w:val="24"/>
        </w:rPr>
      </w:pPr>
      <w:r w:rsidRPr="00947B61">
        <w:rPr>
          <w:b/>
          <w:szCs w:val="24"/>
        </w:rPr>
        <w:t>Члан 11.</w:t>
      </w:r>
    </w:p>
    <w:p w:rsidR="00943E64" w:rsidRPr="00947B61" w:rsidRDefault="00943E64" w:rsidP="00943E64">
      <w:pPr>
        <w:ind w:left="1"/>
        <w:rPr>
          <w:szCs w:val="24"/>
        </w:rPr>
      </w:pPr>
    </w:p>
    <w:p w:rsidR="00943E64" w:rsidRPr="00947B61" w:rsidRDefault="00943E64" w:rsidP="00943E64">
      <w:pPr>
        <w:ind w:left="1"/>
        <w:rPr>
          <w:szCs w:val="24"/>
        </w:rPr>
      </w:pPr>
      <w:r w:rsidRPr="00947B61">
        <w:rPr>
          <w:szCs w:val="24"/>
        </w:rPr>
        <w:tab/>
        <w:t>За све што није предвиђено овим уговором, примењиваће се одредбе Закона о облигационим односима.</w:t>
      </w:r>
    </w:p>
    <w:p w:rsidR="00943E64" w:rsidRPr="0039634D" w:rsidRDefault="00943E64" w:rsidP="00943E64">
      <w:pPr>
        <w:ind w:left="1"/>
        <w:jc w:val="center"/>
        <w:rPr>
          <w:b/>
          <w:color w:val="FF0000"/>
          <w:szCs w:val="24"/>
        </w:rPr>
      </w:pPr>
    </w:p>
    <w:p w:rsidR="00943E64" w:rsidRPr="00947B61" w:rsidRDefault="00943E64" w:rsidP="00943E64">
      <w:pPr>
        <w:ind w:left="1"/>
        <w:jc w:val="center"/>
        <w:outlineLvl w:val="0"/>
        <w:rPr>
          <w:b/>
          <w:szCs w:val="24"/>
        </w:rPr>
      </w:pPr>
      <w:r w:rsidRPr="00947B61">
        <w:rPr>
          <w:b/>
          <w:szCs w:val="24"/>
        </w:rPr>
        <w:t xml:space="preserve">Члан 12. </w:t>
      </w:r>
    </w:p>
    <w:p w:rsidR="00943E64" w:rsidRPr="00947B61" w:rsidRDefault="00943E64" w:rsidP="00943E64">
      <w:pPr>
        <w:ind w:left="1"/>
        <w:jc w:val="center"/>
        <w:rPr>
          <w:szCs w:val="24"/>
        </w:rPr>
      </w:pPr>
    </w:p>
    <w:p w:rsidR="00943E64" w:rsidRPr="00947B61" w:rsidRDefault="00943E64" w:rsidP="00943E64">
      <w:pPr>
        <w:ind w:left="1"/>
        <w:rPr>
          <w:szCs w:val="24"/>
        </w:rPr>
      </w:pPr>
      <w:r w:rsidRPr="00947B6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47B61">
        <w:rPr>
          <w:szCs w:val="24"/>
        </w:rPr>
        <w:t xml:space="preserve"> лицима.</w:t>
      </w:r>
    </w:p>
    <w:p w:rsidR="00943E64" w:rsidRPr="00947B61" w:rsidRDefault="00943E64" w:rsidP="00943E64">
      <w:pPr>
        <w:ind w:left="1"/>
        <w:rPr>
          <w:szCs w:val="24"/>
        </w:rPr>
      </w:pPr>
    </w:p>
    <w:p w:rsidR="00943E64" w:rsidRPr="00947B61" w:rsidRDefault="00943E64" w:rsidP="00943E64">
      <w:pPr>
        <w:ind w:left="1"/>
        <w:jc w:val="center"/>
        <w:outlineLvl w:val="0"/>
        <w:rPr>
          <w:b/>
          <w:szCs w:val="24"/>
        </w:rPr>
      </w:pPr>
      <w:r w:rsidRPr="00947B61">
        <w:rPr>
          <w:b/>
          <w:szCs w:val="24"/>
        </w:rPr>
        <w:t>Члан 13.</w:t>
      </w:r>
    </w:p>
    <w:p w:rsidR="00943E64" w:rsidRPr="00947B61" w:rsidRDefault="00943E64" w:rsidP="00943E64">
      <w:pPr>
        <w:ind w:left="1"/>
        <w:jc w:val="center"/>
        <w:rPr>
          <w:szCs w:val="24"/>
        </w:rPr>
      </w:pPr>
    </w:p>
    <w:p w:rsidR="00943E64" w:rsidRPr="00947B61" w:rsidRDefault="00943E64" w:rsidP="00943E64">
      <w:pPr>
        <w:rPr>
          <w:szCs w:val="24"/>
        </w:rPr>
      </w:pPr>
      <w:r w:rsidRPr="00947B61">
        <w:rPr>
          <w:szCs w:val="24"/>
        </w:rPr>
        <w:tab/>
        <w:t>Измене и допуне овог уговора могу се вршити само у писменој форми и уз обострану сагласност уговорних страна.</w:t>
      </w:r>
    </w:p>
    <w:p w:rsidR="00943E64" w:rsidRPr="00947B61" w:rsidRDefault="00943E64" w:rsidP="00943E64">
      <w:pPr>
        <w:rPr>
          <w:b/>
          <w:szCs w:val="24"/>
        </w:rPr>
      </w:pPr>
    </w:p>
    <w:p w:rsidR="00943E64" w:rsidRPr="00947B61" w:rsidRDefault="00943E64" w:rsidP="00943E64">
      <w:pPr>
        <w:jc w:val="center"/>
        <w:outlineLvl w:val="0"/>
        <w:rPr>
          <w:b/>
          <w:szCs w:val="24"/>
        </w:rPr>
      </w:pPr>
      <w:r w:rsidRPr="00947B61">
        <w:rPr>
          <w:b/>
          <w:szCs w:val="24"/>
        </w:rPr>
        <w:t>Члан 14.</w:t>
      </w:r>
    </w:p>
    <w:p w:rsidR="00943E64" w:rsidRPr="0039634D" w:rsidRDefault="00943E64" w:rsidP="00943E64">
      <w:pPr>
        <w:jc w:val="center"/>
        <w:rPr>
          <w:color w:val="FF0000"/>
          <w:szCs w:val="24"/>
        </w:rPr>
      </w:pPr>
    </w:p>
    <w:p w:rsidR="00943E64" w:rsidRPr="00947B61" w:rsidRDefault="00943E64" w:rsidP="00943E64">
      <w:pPr>
        <w:rPr>
          <w:szCs w:val="24"/>
        </w:rPr>
      </w:pPr>
      <w:r w:rsidRPr="0039634D">
        <w:rPr>
          <w:color w:val="FF0000"/>
          <w:szCs w:val="24"/>
        </w:rPr>
        <w:tab/>
      </w:r>
      <w:r w:rsidRPr="00947B61">
        <w:rPr>
          <w:szCs w:val="24"/>
        </w:rPr>
        <w:t>Уговор се закључује даном потписивања обе уговорне стране.</w:t>
      </w:r>
    </w:p>
    <w:p w:rsidR="00943E64" w:rsidRPr="00947B61" w:rsidRDefault="00943E64" w:rsidP="00943E64">
      <w:pPr>
        <w:rPr>
          <w:szCs w:val="24"/>
        </w:rPr>
      </w:pPr>
      <w:r w:rsidRPr="00947B61">
        <w:rPr>
          <w:szCs w:val="24"/>
        </w:rPr>
        <w:tab/>
        <w:t xml:space="preserve">Уговор се закључује на период </w:t>
      </w:r>
      <w:r w:rsidR="00947B61" w:rsidRPr="00947B61">
        <w:rPr>
          <w:szCs w:val="24"/>
        </w:rPr>
        <w:t>до</w:t>
      </w:r>
      <w:r w:rsidRPr="00947B61">
        <w:rPr>
          <w:szCs w:val="24"/>
        </w:rPr>
        <w:t xml:space="preserve"> једне  године.</w:t>
      </w:r>
    </w:p>
    <w:p w:rsidR="00943E64" w:rsidRPr="00947B61" w:rsidRDefault="00943E64" w:rsidP="00943E64">
      <w:pPr>
        <w:rPr>
          <w:szCs w:val="24"/>
        </w:rPr>
      </w:pPr>
      <w:r w:rsidRPr="00947B6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947B61" w:rsidRDefault="00943E64" w:rsidP="00943E64">
      <w:pPr>
        <w:rPr>
          <w:szCs w:val="24"/>
        </w:rPr>
      </w:pPr>
      <w:r w:rsidRPr="00947B61">
        <w:rPr>
          <w:szCs w:val="24"/>
        </w:rPr>
        <w:tab/>
        <w:t>О раскиду Уговора, уговорна страна је дужна писменим путем обавестити другу уговорну страну.</w:t>
      </w:r>
    </w:p>
    <w:p w:rsidR="00943E64" w:rsidRPr="00947B61" w:rsidRDefault="00943E64" w:rsidP="00943E64">
      <w:pPr>
        <w:rPr>
          <w:szCs w:val="24"/>
        </w:rPr>
      </w:pPr>
      <w:r w:rsidRPr="00947B61">
        <w:rPr>
          <w:szCs w:val="24"/>
        </w:rPr>
        <w:tab/>
        <w:t>Уговор ће се сматрати раскинутим по протеку рока од 15 дана од дана пријема писменог обавештења о раскиду Уговора.</w:t>
      </w:r>
    </w:p>
    <w:p w:rsidR="00943E64" w:rsidRPr="00947B61" w:rsidRDefault="00943E64" w:rsidP="00943E64">
      <w:pPr>
        <w:ind w:left="1"/>
        <w:jc w:val="center"/>
        <w:rPr>
          <w:b/>
          <w:szCs w:val="24"/>
        </w:rPr>
      </w:pPr>
    </w:p>
    <w:p w:rsidR="00943E64" w:rsidRPr="00947B61" w:rsidRDefault="00943E64" w:rsidP="00943E64">
      <w:pPr>
        <w:ind w:left="1"/>
        <w:jc w:val="center"/>
        <w:outlineLvl w:val="0"/>
        <w:rPr>
          <w:b/>
          <w:szCs w:val="24"/>
        </w:rPr>
      </w:pPr>
      <w:r w:rsidRPr="00947B61">
        <w:rPr>
          <w:b/>
          <w:szCs w:val="24"/>
        </w:rPr>
        <w:t>Члан 15.</w:t>
      </w:r>
    </w:p>
    <w:p w:rsidR="00943E64" w:rsidRPr="00947B61" w:rsidRDefault="00943E64" w:rsidP="00943E64">
      <w:pPr>
        <w:ind w:left="1"/>
        <w:jc w:val="center"/>
        <w:rPr>
          <w:szCs w:val="24"/>
        </w:rPr>
      </w:pPr>
    </w:p>
    <w:p w:rsidR="00943E64" w:rsidRPr="00947B61" w:rsidRDefault="00943E64" w:rsidP="00943E64">
      <w:pPr>
        <w:ind w:left="1"/>
        <w:rPr>
          <w:szCs w:val="24"/>
        </w:rPr>
      </w:pPr>
      <w:r w:rsidRPr="00947B6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947B61" w:rsidRDefault="00943E64" w:rsidP="00943E64">
      <w:pPr>
        <w:jc w:val="center"/>
        <w:rPr>
          <w:b/>
          <w:szCs w:val="24"/>
          <w:lang w:val="en-US"/>
        </w:rPr>
      </w:pPr>
    </w:p>
    <w:p w:rsidR="00943E64" w:rsidRPr="00947B61" w:rsidRDefault="00943E64" w:rsidP="00943E64">
      <w:pPr>
        <w:jc w:val="center"/>
        <w:outlineLvl w:val="0"/>
        <w:rPr>
          <w:b/>
          <w:szCs w:val="24"/>
        </w:rPr>
      </w:pPr>
      <w:r w:rsidRPr="00947B61">
        <w:rPr>
          <w:b/>
          <w:szCs w:val="24"/>
        </w:rPr>
        <w:t>Члан 16.</w:t>
      </w:r>
    </w:p>
    <w:p w:rsidR="00943E64" w:rsidRPr="00947B61" w:rsidRDefault="00943E64" w:rsidP="00943E64">
      <w:pPr>
        <w:jc w:val="center"/>
        <w:rPr>
          <w:szCs w:val="24"/>
        </w:rPr>
      </w:pPr>
    </w:p>
    <w:p w:rsidR="00943E64" w:rsidRPr="00947B61" w:rsidRDefault="00943E64" w:rsidP="00943E64">
      <w:pPr>
        <w:ind w:left="1"/>
        <w:rPr>
          <w:sz w:val="22"/>
          <w:szCs w:val="22"/>
        </w:rPr>
      </w:pPr>
      <w:r w:rsidRPr="00947B61">
        <w:rPr>
          <w:szCs w:val="24"/>
        </w:rPr>
        <w:tab/>
        <w:t xml:space="preserve">Уговор је сачињен у 6 (шест) истоветних примерака, </w:t>
      </w:r>
      <w:r w:rsidRPr="00947B61">
        <w:rPr>
          <w:lang w:val="ru-RU"/>
        </w:rPr>
        <w:t xml:space="preserve">од којих 4 (четири) добија </w:t>
      </w:r>
      <w:r w:rsidRPr="00947B61">
        <w:rPr>
          <w:szCs w:val="24"/>
          <w:lang w:val="ru-RU"/>
        </w:rPr>
        <w:t>Наручилац</w:t>
      </w:r>
      <w:r w:rsidRPr="00947B61">
        <w:rPr>
          <w:lang w:val="ru-RU"/>
        </w:rPr>
        <w:t xml:space="preserve">, а 2 (два) </w:t>
      </w:r>
      <w:r w:rsidRPr="00947B61">
        <w:rPr>
          <w:szCs w:val="24"/>
          <w:lang w:val="ru-RU"/>
        </w:rPr>
        <w:t xml:space="preserve"> Давалац услуга</w:t>
      </w:r>
      <w:r w:rsidRPr="00947B61">
        <w:rPr>
          <w:szCs w:val="24"/>
        </w:rPr>
        <w:t>.</w:t>
      </w:r>
      <w:r w:rsidRPr="00947B61">
        <w:rPr>
          <w:sz w:val="22"/>
          <w:szCs w:val="22"/>
        </w:rPr>
        <w:t xml:space="preserve"> </w:t>
      </w:r>
    </w:p>
    <w:p w:rsidR="00943E64" w:rsidRPr="00947B61" w:rsidRDefault="00943E64" w:rsidP="00943E64">
      <w:pPr>
        <w:rPr>
          <w:sz w:val="22"/>
          <w:szCs w:val="22"/>
        </w:rPr>
      </w:pPr>
    </w:p>
    <w:p w:rsidR="00943E64" w:rsidRPr="00947B61" w:rsidRDefault="00943E64" w:rsidP="00943E64">
      <w:pPr>
        <w:rPr>
          <w:sz w:val="22"/>
          <w:szCs w:val="22"/>
        </w:rPr>
      </w:pPr>
    </w:p>
    <w:tbl>
      <w:tblPr>
        <w:tblW w:w="8495" w:type="dxa"/>
        <w:jc w:val="center"/>
        <w:tblLook w:val="01E0"/>
      </w:tblPr>
      <w:tblGrid>
        <w:gridCol w:w="3673"/>
        <w:gridCol w:w="1377"/>
        <w:gridCol w:w="3445"/>
      </w:tblGrid>
      <w:tr w:rsidR="00943E64" w:rsidRPr="00947B61" w:rsidTr="008B0B99">
        <w:trPr>
          <w:trHeight w:val="307"/>
          <w:jc w:val="center"/>
        </w:trPr>
        <w:tc>
          <w:tcPr>
            <w:tcW w:w="3673" w:type="dxa"/>
            <w:hideMark/>
          </w:tcPr>
          <w:p w:rsidR="00943E64" w:rsidRPr="00947B61" w:rsidRDefault="00943E64" w:rsidP="008B0B99">
            <w:pPr>
              <w:spacing w:line="276" w:lineRule="auto"/>
              <w:jc w:val="center"/>
              <w:rPr>
                <w:b/>
                <w:szCs w:val="24"/>
              </w:rPr>
            </w:pPr>
            <w:r w:rsidRPr="00947B61">
              <w:rPr>
                <w:b/>
                <w:szCs w:val="24"/>
              </w:rPr>
              <w:t>НАРУЧИЛАЦ</w:t>
            </w:r>
          </w:p>
        </w:tc>
        <w:tc>
          <w:tcPr>
            <w:tcW w:w="1377" w:type="dxa"/>
          </w:tcPr>
          <w:p w:rsidR="00943E64" w:rsidRPr="00947B61" w:rsidRDefault="00943E64" w:rsidP="008B0B99">
            <w:pPr>
              <w:spacing w:line="276" w:lineRule="auto"/>
              <w:jc w:val="center"/>
              <w:rPr>
                <w:b/>
                <w:szCs w:val="24"/>
              </w:rPr>
            </w:pPr>
          </w:p>
        </w:tc>
        <w:tc>
          <w:tcPr>
            <w:tcW w:w="3445" w:type="dxa"/>
            <w:hideMark/>
          </w:tcPr>
          <w:p w:rsidR="00943E64" w:rsidRPr="00947B61" w:rsidRDefault="00943E64" w:rsidP="008B0B99">
            <w:pPr>
              <w:spacing w:line="276" w:lineRule="auto"/>
              <w:jc w:val="center"/>
              <w:rPr>
                <w:b/>
                <w:szCs w:val="24"/>
              </w:rPr>
            </w:pPr>
            <w:r w:rsidRPr="00947B61">
              <w:rPr>
                <w:b/>
                <w:szCs w:val="24"/>
              </w:rPr>
              <w:t>ДАВАЛАЦ УСЛУГА</w:t>
            </w:r>
          </w:p>
        </w:tc>
      </w:tr>
      <w:tr w:rsidR="00943E64" w:rsidRPr="00947B61" w:rsidTr="008B0B99">
        <w:trPr>
          <w:trHeight w:val="964"/>
          <w:jc w:val="center"/>
        </w:trPr>
        <w:tc>
          <w:tcPr>
            <w:tcW w:w="3673" w:type="dxa"/>
            <w:tcBorders>
              <w:top w:val="nil"/>
              <w:left w:val="nil"/>
              <w:bottom w:val="single" w:sz="4" w:space="0" w:color="auto"/>
              <w:right w:val="nil"/>
            </w:tcBorders>
          </w:tcPr>
          <w:p w:rsidR="00943E64" w:rsidRPr="00947B61" w:rsidRDefault="00943E64" w:rsidP="008B0B99">
            <w:pPr>
              <w:spacing w:line="276" w:lineRule="auto"/>
              <w:jc w:val="center"/>
              <w:rPr>
                <w:b/>
                <w:szCs w:val="24"/>
              </w:rPr>
            </w:pPr>
          </w:p>
        </w:tc>
        <w:tc>
          <w:tcPr>
            <w:tcW w:w="1377" w:type="dxa"/>
            <w:hideMark/>
          </w:tcPr>
          <w:p w:rsidR="00943E64" w:rsidRPr="00947B61" w:rsidRDefault="00943E64" w:rsidP="008B0B99">
            <w:pPr>
              <w:spacing w:line="276" w:lineRule="auto"/>
              <w:jc w:val="center"/>
              <w:rPr>
                <w:b/>
                <w:szCs w:val="24"/>
              </w:rPr>
            </w:pPr>
            <w:r w:rsidRPr="00947B61">
              <w:rPr>
                <w:b/>
                <w:szCs w:val="24"/>
              </w:rPr>
              <w:t>М.П.</w:t>
            </w:r>
          </w:p>
        </w:tc>
        <w:tc>
          <w:tcPr>
            <w:tcW w:w="3445" w:type="dxa"/>
            <w:tcBorders>
              <w:top w:val="nil"/>
              <w:left w:val="nil"/>
              <w:bottom w:val="single" w:sz="4" w:space="0" w:color="auto"/>
              <w:right w:val="nil"/>
            </w:tcBorders>
            <w:hideMark/>
          </w:tcPr>
          <w:p w:rsidR="00943E64" w:rsidRPr="00947B61" w:rsidRDefault="00943E64" w:rsidP="008B0B99">
            <w:pPr>
              <w:spacing w:line="276" w:lineRule="auto"/>
              <w:jc w:val="center"/>
              <w:rPr>
                <w:b/>
                <w:szCs w:val="24"/>
              </w:rPr>
            </w:pPr>
            <w:r w:rsidRPr="00947B61">
              <w:rPr>
                <w:b/>
                <w:szCs w:val="24"/>
              </w:rPr>
              <w:t>- потпис -</w:t>
            </w:r>
          </w:p>
        </w:tc>
      </w:tr>
      <w:tr w:rsidR="00943E64" w:rsidRPr="00947B61" w:rsidTr="008B0B99">
        <w:trPr>
          <w:trHeight w:val="307"/>
          <w:jc w:val="center"/>
        </w:trPr>
        <w:tc>
          <w:tcPr>
            <w:tcW w:w="3673" w:type="dxa"/>
            <w:tcBorders>
              <w:top w:val="single" w:sz="4" w:space="0" w:color="auto"/>
              <w:left w:val="nil"/>
              <w:bottom w:val="nil"/>
              <w:right w:val="nil"/>
            </w:tcBorders>
            <w:hideMark/>
          </w:tcPr>
          <w:p w:rsidR="00943E64" w:rsidRPr="00947B61" w:rsidRDefault="00943E64" w:rsidP="008B0B99">
            <w:pPr>
              <w:spacing w:line="276" w:lineRule="auto"/>
              <w:jc w:val="center"/>
              <w:rPr>
                <w:b/>
                <w:szCs w:val="24"/>
              </w:rPr>
            </w:pPr>
            <w:r w:rsidRPr="00947B61">
              <w:rPr>
                <w:b/>
                <w:szCs w:val="24"/>
              </w:rPr>
              <w:t>Софија Радуловић,</w:t>
            </w:r>
          </w:p>
          <w:p w:rsidR="00943E64" w:rsidRPr="00947B61" w:rsidRDefault="00943E64" w:rsidP="008B0B99">
            <w:pPr>
              <w:spacing w:line="276" w:lineRule="auto"/>
              <w:jc w:val="center"/>
              <w:rPr>
                <w:b/>
                <w:szCs w:val="24"/>
              </w:rPr>
            </w:pPr>
            <w:r w:rsidRPr="00947B61">
              <w:rPr>
                <w:b/>
                <w:szCs w:val="24"/>
              </w:rPr>
              <w:t>в.д. помоћник директора</w:t>
            </w:r>
          </w:p>
        </w:tc>
        <w:tc>
          <w:tcPr>
            <w:tcW w:w="1377" w:type="dxa"/>
          </w:tcPr>
          <w:p w:rsidR="00943E64" w:rsidRPr="00947B61" w:rsidRDefault="00943E64" w:rsidP="008B0B99">
            <w:pPr>
              <w:spacing w:line="276" w:lineRule="auto"/>
              <w:jc w:val="center"/>
              <w:rPr>
                <w:b/>
                <w:szCs w:val="24"/>
              </w:rPr>
            </w:pPr>
          </w:p>
        </w:tc>
        <w:tc>
          <w:tcPr>
            <w:tcW w:w="3445" w:type="dxa"/>
            <w:tcBorders>
              <w:top w:val="single" w:sz="4" w:space="0" w:color="auto"/>
              <w:left w:val="nil"/>
              <w:bottom w:val="nil"/>
              <w:right w:val="nil"/>
            </w:tcBorders>
            <w:hideMark/>
          </w:tcPr>
          <w:p w:rsidR="00943E64" w:rsidRPr="00947B61" w:rsidRDefault="00943E64" w:rsidP="008B0B99">
            <w:pPr>
              <w:spacing w:line="276" w:lineRule="auto"/>
              <w:jc w:val="center"/>
              <w:rPr>
                <w:b/>
                <w:szCs w:val="24"/>
              </w:rPr>
            </w:pPr>
            <w:r w:rsidRPr="00947B61">
              <w:rPr>
                <w:b/>
                <w:szCs w:val="24"/>
              </w:rPr>
              <w:t xml:space="preserve">                                         директор</w:t>
            </w:r>
          </w:p>
          <w:p w:rsidR="00943E64" w:rsidRPr="00947B61" w:rsidRDefault="00943E64" w:rsidP="008B0B99">
            <w:pPr>
              <w:spacing w:line="276" w:lineRule="auto"/>
              <w:jc w:val="center"/>
              <w:rPr>
                <w:b/>
                <w:szCs w:val="24"/>
              </w:rPr>
            </w:pPr>
          </w:p>
        </w:tc>
      </w:tr>
    </w:tbl>
    <w:p w:rsidR="00C45571" w:rsidRPr="0039634D" w:rsidRDefault="00C45571" w:rsidP="00760252">
      <w:pPr>
        <w:pStyle w:val="Standard"/>
        <w:jc w:val="center"/>
        <w:rPr>
          <w:b/>
          <w:color w:val="FF0000"/>
          <w:sz w:val="28"/>
          <w:szCs w:val="28"/>
          <w:lang w:val="ru-RU"/>
        </w:rPr>
      </w:pPr>
    </w:p>
    <w:p w:rsidR="00943E64" w:rsidRPr="0039634D" w:rsidRDefault="00943E64" w:rsidP="00760252">
      <w:pPr>
        <w:pStyle w:val="Standard"/>
        <w:jc w:val="center"/>
        <w:rPr>
          <w:b/>
          <w:color w:val="FF0000"/>
          <w:sz w:val="28"/>
          <w:szCs w:val="28"/>
          <w:lang w:val="ru-RU"/>
        </w:rPr>
      </w:pPr>
    </w:p>
    <w:p w:rsidR="00943E64" w:rsidRPr="0039634D" w:rsidRDefault="00943E64" w:rsidP="00760252">
      <w:pPr>
        <w:pStyle w:val="Standard"/>
        <w:jc w:val="center"/>
        <w:rPr>
          <w:b/>
          <w:color w:val="FF0000"/>
          <w:sz w:val="28"/>
          <w:szCs w:val="28"/>
          <w:lang w:val="ru-RU"/>
        </w:rPr>
      </w:pPr>
    </w:p>
    <w:p w:rsidR="00943E64" w:rsidRPr="00943E64" w:rsidRDefault="00943E64" w:rsidP="00943E64">
      <w:pPr>
        <w:keepNext/>
        <w:keepLines/>
        <w:tabs>
          <w:tab w:val="left" w:pos="4253"/>
        </w:tabs>
        <w:rPr>
          <w:b/>
          <w:color w:val="FF0000"/>
          <w:szCs w:val="24"/>
        </w:rPr>
      </w:pPr>
    </w:p>
    <w:p w:rsidR="004723ED" w:rsidRDefault="004723ED" w:rsidP="001E175B">
      <w:pPr>
        <w:pStyle w:val="Standard"/>
        <w:outlineLvl w:val="0"/>
        <w:rPr>
          <w:b/>
          <w:sz w:val="32"/>
          <w:szCs w:val="32"/>
        </w:rPr>
      </w:pPr>
    </w:p>
    <w:p w:rsidR="004723ED" w:rsidRDefault="004723ED" w:rsidP="00760252">
      <w:pPr>
        <w:pStyle w:val="Standard"/>
        <w:jc w:val="center"/>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bookmarkStart w:id="4" w:name="_GoBack"/>
            <w:bookmarkEnd w:id="4"/>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772" w:rsidRDefault="000B2772" w:rsidP="00857F0A">
      <w:r>
        <w:separator/>
      </w:r>
    </w:p>
  </w:endnote>
  <w:endnote w:type="continuationSeparator" w:id="0">
    <w:p w:rsidR="000B2772" w:rsidRDefault="000B2772"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75B" w:rsidRDefault="00FC42D2" w:rsidP="005D65DA">
    <w:pPr>
      <w:pStyle w:val="Footer"/>
      <w:framePr w:wrap="around" w:vAnchor="text" w:hAnchor="margin" w:xAlign="right" w:y="1"/>
      <w:rPr>
        <w:rStyle w:val="PageNumber"/>
      </w:rPr>
    </w:pPr>
    <w:r>
      <w:rPr>
        <w:rStyle w:val="PageNumber"/>
      </w:rPr>
      <w:fldChar w:fldCharType="begin"/>
    </w:r>
    <w:r w:rsidR="001E175B">
      <w:rPr>
        <w:rStyle w:val="PageNumber"/>
      </w:rPr>
      <w:instrText xml:space="preserve">PAGE  </w:instrText>
    </w:r>
    <w:r>
      <w:rPr>
        <w:rStyle w:val="PageNumber"/>
      </w:rPr>
      <w:fldChar w:fldCharType="separate"/>
    </w:r>
    <w:r w:rsidR="001E175B">
      <w:rPr>
        <w:rStyle w:val="PageNumber"/>
        <w:noProof/>
      </w:rPr>
      <w:t>44</w:t>
    </w:r>
    <w:r>
      <w:rPr>
        <w:rStyle w:val="PageNumber"/>
      </w:rPr>
      <w:fldChar w:fldCharType="end"/>
    </w:r>
  </w:p>
  <w:p w:rsidR="001E175B" w:rsidRDefault="001E175B"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75B" w:rsidRPr="00460D7C" w:rsidRDefault="001E175B"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rPr>
      <w:t>VII</w:t>
    </w:r>
    <w:r>
      <w:rPr>
        <w:b/>
        <w:color w:val="333333"/>
        <w:sz w:val="20"/>
        <w:lang w:val="sr-Latn-CS"/>
      </w:rPr>
      <w:t>-201</w:t>
    </w:r>
    <w:r>
      <w:rPr>
        <w:b/>
        <w:color w:val="333333"/>
        <w:sz w:val="20"/>
      </w:rPr>
      <w:t>6</w:t>
    </w:r>
    <w:r>
      <w:rPr>
        <w:b/>
        <w:color w:val="333333"/>
        <w:sz w:val="20"/>
        <w:lang w:val="sr-Latn-CS"/>
      </w:rPr>
      <w:t xml:space="preserve">. </w:t>
    </w:r>
    <w:r>
      <w:rPr>
        <w:b/>
        <w:color w:val="333333"/>
        <w:sz w:val="20"/>
      </w:rPr>
      <w:t>године</w:t>
    </w:r>
  </w:p>
  <w:p w:rsidR="001E175B" w:rsidRPr="007B2B12" w:rsidRDefault="001E175B"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23/16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772" w:rsidRDefault="000B2772" w:rsidP="00857F0A">
      <w:r>
        <w:separator/>
      </w:r>
    </w:p>
  </w:footnote>
  <w:footnote w:type="continuationSeparator" w:id="0">
    <w:p w:rsidR="000B2772" w:rsidRDefault="000B2772"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75B" w:rsidRDefault="00FC42D2" w:rsidP="005D65DA">
    <w:pPr>
      <w:pStyle w:val="Header"/>
      <w:framePr w:wrap="around" w:vAnchor="text" w:hAnchor="margin" w:xAlign="center" w:y="1"/>
      <w:rPr>
        <w:rStyle w:val="PageNumber"/>
      </w:rPr>
    </w:pPr>
    <w:r>
      <w:rPr>
        <w:rStyle w:val="PageNumber"/>
      </w:rPr>
      <w:fldChar w:fldCharType="begin"/>
    </w:r>
    <w:r w:rsidR="001E175B">
      <w:rPr>
        <w:rStyle w:val="PageNumber"/>
      </w:rPr>
      <w:instrText xml:space="preserve">PAGE  </w:instrText>
    </w:r>
    <w:r>
      <w:rPr>
        <w:rStyle w:val="PageNumber"/>
      </w:rPr>
      <w:fldChar w:fldCharType="separate"/>
    </w:r>
    <w:r w:rsidR="001E175B">
      <w:rPr>
        <w:rStyle w:val="PageNumber"/>
        <w:noProof/>
      </w:rPr>
      <w:t>44</w:t>
    </w:r>
    <w:r>
      <w:rPr>
        <w:rStyle w:val="PageNumber"/>
      </w:rPr>
      <w:fldChar w:fldCharType="end"/>
    </w:r>
  </w:p>
  <w:p w:rsidR="001E175B" w:rsidRDefault="001E175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1E175B" w:rsidRDefault="001E175B">
        <w:pPr>
          <w:pStyle w:val="Header"/>
          <w:jc w:val="right"/>
        </w:pPr>
        <w:r>
          <w:t xml:space="preserve">Страна </w:t>
        </w:r>
        <w:r w:rsidR="00FC42D2">
          <w:rPr>
            <w:b/>
            <w:bCs/>
            <w:szCs w:val="24"/>
          </w:rPr>
          <w:fldChar w:fldCharType="begin"/>
        </w:r>
        <w:r>
          <w:rPr>
            <w:b/>
            <w:bCs/>
          </w:rPr>
          <w:instrText xml:space="preserve"> PAGE </w:instrText>
        </w:r>
        <w:r w:rsidR="00FC42D2">
          <w:rPr>
            <w:b/>
            <w:bCs/>
            <w:szCs w:val="24"/>
          </w:rPr>
          <w:fldChar w:fldCharType="separate"/>
        </w:r>
        <w:r w:rsidR="00F87CAC">
          <w:rPr>
            <w:b/>
            <w:bCs/>
            <w:noProof/>
          </w:rPr>
          <w:t>44</w:t>
        </w:r>
        <w:r w:rsidR="00FC42D2">
          <w:rPr>
            <w:b/>
            <w:bCs/>
            <w:szCs w:val="24"/>
          </w:rPr>
          <w:fldChar w:fldCharType="end"/>
        </w:r>
        <w:r>
          <w:t xml:space="preserve"> од </w:t>
        </w:r>
        <w:r w:rsidR="00FC42D2">
          <w:rPr>
            <w:b/>
            <w:bCs/>
            <w:szCs w:val="24"/>
          </w:rPr>
          <w:fldChar w:fldCharType="begin"/>
        </w:r>
        <w:r>
          <w:rPr>
            <w:b/>
            <w:bCs/>
          </w:rPr>
          <w:instrText xml:space="preserve"> NUMPAGES  </w:instrText>
        </w:r>
        <w:r w:rsidR="00FC42D2">
          <w:rPr>
            <w:b/>
            <w:bCs/>
            <w:szCs w:val="24"/>
          </w:rPr>
          <w:fldChar w:fldCharType="separate"/>
        </w:r>
        <w:r w:rsidR="00F87CAC">
          <w:rPr>
            <w:b/>
            <w:bCs/>
            <w:noProof/>
          </w:rPr>
          <w:t>44</w:t>
        </w:r>
        <w:r w:rsidR="00FC42D2">
          <w:rPr>
            <w:b/>
            <w:bCs/>
            <w:szCs w:val="24"/>
          </w:rPr>
          <w:fldChar w:fldCharType="end"/>
        </w:r>
      </w:p>
    </w:sdtContent>
  </w:sdt>
  <w:p w:rsidR="001E175B" w:rsidRPr="00A5747D" w:rsidRDefault="001E175B"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40C4F1D"/>
    <w:multiLevelType w:val="hybridMultilevel"/>
    <w:tmpl w:val="D66EE232"/>
    <w:lvl w:ilvl="0" w:tplc="990AA86C">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1242A5"/>
    <w:multiLevelType w:val="hybridMultilevel"/>
    <w:tmpl w:val="610457F8"/>
    <w:lvl w:ilvl="0" w:tplc="5564341E">
      <w:start w:val="1"/>
      <w:numFmt w:val="decimal"/>
      <w:lvlText w:val="%1."/>
      <w:lvlJc w:val="left"/>
      <w:pPr>
        <w:tabs>
          <w:tab w:val="num" w:pos="540"/>
        </w:tabs>
        <w:ind w:left="540" w:hanging="360"/>
      </w:pPr>
      <w:rPr>
        <w:rFonts w:cs="Times New Roman"/>
        <w:b/>
        <w:sz w:val="24"/>
        <w:szCs w:val="24"/>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AE30EF8"/>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4">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8"/>
  </w:num>
  <w:num w:numId="2">
    <w:abstractNumId w:val="0"/>
  </w:num>
  <w:num w:numId="3">
    <w:abstractNumId w:val="7"/>
  </w:num>
  <w:num w:numId="4">
    <w:abstractNumId w:val="34"/>
  </w:num>
  <w:num w:numId="5">
    <w:abstractNumId w:val="18"/>
  </w:num>
  <w:num w:numId="6">
    <w:abstractNumId w:val="25"/>
  </w:num>
  <w:num w:numId="7">
    <w:abstractNumId w:val="10"/>
  </w:num>
  <w:num w:numId="8">
    <w:abstractNumId w:val="15"/>
  </w:num>
  <w:num w:numId="9">
    <w:abstractNumId w:val="8"/>
  </w:num>
  <w:num w:numId="10">
    <w:abstractNumId w:val="20"/>
  </w:num>
  <w:num w:numId="11">
    <w:abstractNumId w:val="15"/>
    <w:lvlOverride w:ilvl="0">
      <w:startOverride w:val="1"/>
    </w:lvlOverride>
  </w:num>
  <w:num w:numId="12">
    <w:abstractNumId w:val="35"/>
  </w:num>
  <w:num w:numId="13">
    <w:abstractNumId w:val="37"/>
  </w:num>
  <w:num w:numId="14">
    <w:abstractNumId w:val="1"/>
  </w:num>
  <w:num w:numId="15">
    <w:abstractNumId w:val="13"/>
  </w:num>
  <w:num w:numId="16">
    <w:abstractNumId w:val="36"/>
  </w:num>
  <w:num w:numId="17">
    <w:abstractNumId w:val="26"/>
  </w:num>
  <w:num w:numId="18">
    <w:abstractNumId w:val="2"/>
  </w:num>
  <w:num w:numId="19">
    <w:abstractNumId w:val="24"/>
  </w:num>
  <w:num w:numId="20">
    <w:abstractNumId w:val="9"/>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1"/>
  </w:num>
  <w:num w:numId="24">
    <w:abstractNumId w:val="6"/>
  </w:num>
  <w:num w:numId="25">
    <w:abstractNumId w:val="29"/>
  </w:num>
  <w:num w:numId="26">
    <w:abstractNumId w:val="30"/>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2"/>
  </w:num>
  <w:num w:numId="30">
    <w:abstractNumId w:val="21"/>
  </w:num>
  <w:num w:numId="31">
    <w:abstractNumId w:val="17"/>
  </w:num>
  <w:num w:numId="32">
    <w:abstractNumId w:val="4"/>
  </w:num>
  <w:num w:numId="33">
    <w:abstractNumId w:val="5"/>
  </w:num>
  <w:num w:numId="34">
    <w:abstractNumId w:val="11"/>
  </w:num>
  <w:num w:numId="35">
    <w:abstractNumId w:val="27"/>
  </w:num>
  <w:num w:numId="36">
    <w:abstractNumId w:val="3"/>
  </w:num>
  <w:num w:numId="37">
    <w:abstractNumId w:val="12"/>
  </w:num>
  <w:num w:numId="38">
    <w:abstractNumId w:val="19"/>
  </w:num>
  <w:num w:numId="39">
    <w:abstractNumId w:val="14"/>
  </w:num>
  <w:num w:numId="4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hdrShapeDefaults>
    <o:shapedefaults v:ext="edit" spidmax="10242"/>
  </w:hdrShapeDefaults>
  <w:footnotePr>
    <w:footnote w:id="-1"/>
    <w:footnote w:id="0"/>
  </w:footnotePr>
  <w:endnotePr>
    <w:endnote w:id="-1"/>
    <w:endnote w:id="0"/>
  </w:endnotePr>
  <w:compat/>
  <w:rsids>
    <w:rsidRoot w:val="00760252"/>
    <w:rsid w:val="00073697"/>
    <w:rsid w:val="00087B86"/>
    <w:rsid w:val="000912F2"/>
    <w:rsid w:val="000B11A8"/>
    <w:rsid w:val="000B2772"/>
    <w:rsid w:val="000B7A65"/>
    <w:rsid w:val="000D63C2"/>
    <w:rsid w:val="000F3BF6"/>
    <w:rsid w:val="00100035"/>
    <w:rsid w:val="001154E8"/>
    <w:rsid w:val="001626A0"/>
    <w:rsid w:val="00175642"/>
    <w:rsid w:val="00175F39"/>
    <w:rsid w:val="001807B4"/>
    <w:rsid w:val="00182E36"/>
    <w:rsid w:val="00193444"/>
    <w:rsid w:val="001B1BB9"/>
    <w:rsid w:val="001E175B"/>
    <w:rsid w:val="001F19A1"/>
    <w:rsid w:val="00200F21"/>
    <w:rsid w:val="002109C3"/>
    <w:rsid w:val="00241118"/>
    <w:rsid w:val="00252A14"/>
    <w:rsid w:val="00266807"/>
    <w:rsid w:val="00271003"/>
    <w:rsid w:val="002805E6"/>
    <w:rsid w:val="00297D1A"/>
    <w:rsid w:val="002C5F17"/>
    <w:rsid w:val="002E3523"/>
    <w:rsid w:val="00311A55"/>
    <w:rsid w:val="0039634D"/>
    <w:rsid w:val="004004F3"/>
    <w:rsid w:val="004220E4"/>
    <w:rsid w:val="0046012E"/>
    <w:rsid w:val="004723ED"/>
    <w:rsid w:val="00477CC6"/>
    <w:rsid w:val="004B132B"/>
    <w:rsid w:val="004B322C"/>
    <w:rsid w:val="004B51B3"/>
    <w:rsid w:val="004D1DB3"/>
    <w:rsid w:val="005034E2"/>
    <w:rsid w:val="00547467"/>
    <w:rsid w:val="00551315"/>
    <w:rsid w:val="00563111"/>
    <w:rsid w:val="00573C93"/>
    <w:rsid w:val="00586488"/>
    <w:rsid w:val="005A3450"/>
    <w:rsid w:val="005D65DA"/>
    <w:rsid w:val="005F7DC0"/>
    <w:rsid w:val="00620F2F"/>
    <w:rsid w:val="00625649"/>
    <w:rsid w:val="0068333F"/>
    <w:rsid w:val="00693298"/>
    <w:rsid w:val="006A092F"/>
    <w:rsid w:val="006E10CD"/>
    <w:rsid w:val="006E3070"/>
    <w:rsid w:val="006F156E"/>
    <w:rsid w:val="00702A05"/>
    <w:rsid w:val="00741644"/>
    <w:rsid w:val="00760252"/>
    <w:rsid w:val="00774DF4"/>
    <w:rsid w:val="00797A52"/>
    <w:rsid w:val="007B2B12"/>
    <w:rsid w:val="007B2E67"/>
    <w:rsid w:val="007E5B80"/>
    <w:rsid w:val="00821E22"/>
    <w:rsid w:val="00826007"/>
    <w:rsid w:val="00857F0A"/>
    <w:rsid w:val="008628A4"/>
    <w:rsid w:val="00867EEB"/>
    <w:rsid w:val="008702D2"/>
    <w:rsid w:val="008B0B99"/>
    <w:rsid w:val="008C2AF7"/>
    <w:rsid w:val="008E67DE"/>
    <w:rsid w:val="008F3DC8"/>
    <w:rsid w:val="009156C2"/>
    <w:rsid w:val="00924D17"/>
    <w:rsid w:val="009352A9"/>
    <w:rsid w:val="00943E64"/>
    <w:rsid w:val="00947B61"/>
    <w:rsid w:val="0096708E"/>
    <w:rsid w:val="009760B2"/>
    <w:rsid w:val="009D2239"/>
    <w:rsid w:val="009E776C"/>
    <w:rsid w:val="00A16450"/>
    <w:rsid w:val="00A26B03"/>
    <w:rsid w:val="00A50135"/>
    <w:rsid w:val="00A54717"/>
    <w:rsid w:val="00A54B7D"/>
    <w:rsid w:val="00A5747D"/>
    <w:rsid w:val="00A64238"/>
    <w:rsid w:val="00B073CC"/>
    <w:rsid w:val="00B07CB8"/>
    <w:rsid w:val="00B51AD6"/>
    <w:rsid w:val="00B945FC"/>
    <w:rsid w:val="00B9562F"/>
    <w:rsid w:val="00BB518D"/>
    <w:rsid w:val="00BC5909"/>
    <w:rsid w:val="00BE45F5"/>
    <w:rsid w:val="00C15BF4"/>
    <w:rsid w:val="00C24396"/>
    <w:rsid w:val="00C32845"/>
    <w:rsid w:val="00C45571"/>
    <w:rsid w:val="00C46146"/>
    <w:rsid w:val="00C7077E"/>
    <w:rsid w:val="00C91337"/>
    <w:rsid w:val="00CA4AAF"/>
    <w:rsid w:val="00D204D8"/>
    <w:rsid w:val="00D33C22"/>
    <w:rsid w:val="00DA130F"/>
    <w:rsid w:val="00E00C34"/>
    <w:rsid w:val="00E10FD7"/>
    <w:rsid w:val="00E12375"/>
    <w:rsid w:val="00E40571"/>
    <w:rsid w:val="00E447D3"/>
    <w:rsid w:val="00E70498"/>
    <w:rsid w:val="00E82722"/>
    <w:rsid w:val="00EA7D19"/>
    <w:rsid w:val="00EC6F07"/>
    <w:rsid w:val="00ED07EB"/>
    <w:rsid w:val="00F03AFE"/>
    <w:rsid w:val="00F60A44"/>
    <w:rsid w:val="00F73627"/>
    <w:rsid w:val="00F87CAC"/>
    <w:rsid w:val="00F9161B"/>
    <w:rsid w:val="00F91B95"/>
    <w:rsid w:val="00FC3657"/>
    <w:rsid w:val="00FC42D2"/>
    <w:rsid w:val="00FD131C"/>
    <w:rsid w:val="00FD3768"/>
    <w:rsid w:val="00FE00BB"/>
    <w:rsid w:val="00FF1D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FB626EC-A5D1-4C15-8DA5-D2941E5F56BF}"/>
</file>

<file path=customXml/itemProps2.xml><?xml version="1.0" encoding="utf-8"?>
<ds:datastoreItem xmlns:ds="http://schemas.openxmlformats.org/officeDocument/2006/customXml" ds:itemID="{4D76793A-4D2C-4437-8307-C85C8CA02D7A}"/>
</file>

<file path=customXml/itemProps3.xml><?xml version="1.0" encoding="utf-8"?>
<ds:datastoreItem xmlns:ds="http://schemas.openxmlformats.org/officeDocument/2006/customXml" ds:itemID="{C2DBDCEF-135B-4243-A393-16DDD29288C0}"/>
</file>

<file path=customXml/itemProps4.xml><?xml version="1.0" encoding="utf-8"?>
<ds:datastoreItem xmlns:ds="http://schemas.openxmlformats.org/officeDocument/2006/customXml" ds:itemID="{EE04E32B-2B3E-41DC-815F-39590987967F}"/>
</file>

<file path=docProps/app.xml><?xml version="1.0" encoding="utf-8"?>
<Properties xmlns="http://schemas.openxmlformats.org/officeDocument/2006/extended-properties" xmlns:vt="http://schemas.openxmlformats.org/officeDocument/2006/docPropsVTypes">
  <Template>Normal</Template>
  <TotalTime>12</TotalTime>
  <Pages>44</Pages>
  <Words>8793</Words>
  <Characters>50122</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cp:revision>
  <cp:lastPrinted>2016-07-21T13:13:00Z</cp:lastPrinted>
  <dcterms:created xsi:type="dcterms:W3CDTF">2016-04-21T08:33:00Z</dcterms:created>
  <dcterms:modified xsi:type="dcterms:W3CDTF">2016-07-22T11:36:00Z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