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F5D" w:rsidRPr="00E05459" w:rsidRDefault="00AB0F5D" w:rsidP="00AB0F5D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E05459">
        <w:rPr>
          <w:b/>
          <w:bCs/>
          <w:sz w:val="23"/>
          <w:szCs w:val="23"/>
          <w:lang w:val="ru-RU"/>
        </w:rPr>
        <w:t>БАВЕШТЕЊЕ</w:t>
      </w:r>
    </w:p>
    <w:p w:rsidR="00AB0F5D" w:rsidRPr="00E05459" w:rsidRDefault="00AB0F5D" w:rsidP="00AB0F5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AB0F5D" w:rsidRPr="00E05459" w:rsidRDefault="00AB0F5D" w:rsidP="00AB0F5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B0F5D" w:rsidRPr="008D249C" w:rsidTr="00274825">
        <w:trPr>
          <w:trHeight w:val="454"/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B0F5D" w:rsidRPr="008D249C" w:rsidTr="00274825">
        <w:trPr>
          <w:trHeight w:val="454"/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B0F5D" w:rsidRPr="008D249C" w:rsidTr="00274825">
        <w:trPr>
          <w:trHeight w:val="510"/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</w:rPr>
            </w:pP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</w:p>
        </w:tc>
      </w:tr>
      <w:tr w:rsidR="00AB0F5D" w:rsidRPr="008D249C" w:rsidTr="00274825">
        <w:trPr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B0F5D" w:rsidRPr="008D249C" w:rsidTr="00274825">
        <w:trPr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B0F5D" w:rsidRPr="00AB0F5D" w:rsidRDefault="00AB0F5D" w:rsidP="00274825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RS"/>
              </w:rPr>
              <w:t>44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RS"/>
              </w:rPr>
              <w:t>7</w:t>
            </w:r>
          </w:p>
        </w:tc>
      </w:tr>
      <w:tr w:rsidR="00AB0F5D" w:rsidRPr="008D249C" w:rsidTr="00274825">
        <w:trPr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B0F5D" w:rsidRPr="001B0B89" w:rsidRDefault="00AB0F5D" w:rsidP="0027482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B0F5D" w:rsidRPr="008D249C" w:rsidTr="00274825">
        <w:trPr>
          <w:jc w:val="center"/>
        </w:trPr>
        <w:tc>
          <w:tcPr>
            <w:tcW w:w="2788" w:type="dxa"/>
            <w:vAlign w:val="center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B0F5D" w:rsidRPr="00E05459" w:rsidRDefault="00AB0F5D" w:rsidP="00274825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lang w:val="sr-Cyrl-CS"/>
              </w:rPr>
              <w:t>Н</w:t>
            </w:r>
            <w:r w:rsidRPr="00E05459">
              <w:t xml:space="preserve">абавка </w:t>
            </w:r>
            <w:r>
              <w:rPr>
                <w:noProof/>
              </w:rPr>
              <w:t>електронских локатора</w:t>
            </w:r>
          </w:p>
          <w:p w:rsidR="00AB0F5D" w:rsidRPr="00E05459" w:rsidRDefault="00AB0F5D" w:rsidP="00AB0F5D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color w:val="000000"/>
              </w:rPr>
              <w:t xml:space="preserve">Назив и ознака из општег речника: </w:t>
            </w:r>
            <w:r>
              <w:rPr>
                <w:b/>
              </w:rPr>
              <w:t>електронска опрема – 31710000</w:t>
            </w:r>
          </w:p>
        </w:tc>
      </w:tr>
      <w:tr w:rsidR="00AB0F5D" w:rsidRPr="008D249C" w:rsidTr="00274825">
        <w:trPr>
          <w:jc w:val="center"/>
        </w:trPr>
        <w:tc>
          <w:tcPr>
            <w:tcW w:w="2788" w:type="dxa"/>
            <w:vAlign w:val="bottom"/>
          </w:tcPr>
          <w:p w:rsidR="00AB0F5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AB0F5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AB0F5D" w:rsidRPr="00116B73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700" w:type="dxa"/>
            <w:vAlign w:val="center"/>
          </w:tcPr>
          <w:p w:rsidR="00AB0F5D" w:rsidRPr="00E05459" w:rsidRDefault="00AB0F5D" w:rsidP="0027482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ru-RU"/>
              </w:rPr>
              <w:t>адвокат</w:t>
            </w:r>
            <w:r>
              <w:rPr>
                <w:lang w:val="ru-RU"/>
              </w:rPr>
              <w:t xml:space="preserve"> </w:t>
            </w:r>
            <w:r>
              <w:rPr>
                <w:lang w:val="sr-Cyrl-RS"/>
              </w:rPr>
              <w:t>Марко Д. Максимовић</w:t>
            </w:r>
            <w:bookmarkStart w:id="0" w:name="_GoBack"/>
            <w:bookmarkEnd w:id="0"/>
            <w:r>
              <w:rPr>
                <w:lang w:val="sr-Cyrl-RS"/>
              </w:rPr>
              <w:t>, из Београда, улица Драгана Ракића број 33</w:t>
            </w:r>
          </w:p>
        </w:tc>
      </w:tr>
      <w:tr w:rsidR="00AB0F5D" w:rsidRPr="008D249C" w:rsidTr="00274825">
        <w:trPr>
          <w:trHeight w:val="510"/>
          <w:jc w:val="center"/>
        </w:trPr>
        <w:tc>
          <w:tcPr>
            <w:tcW w:w="2788" w:type="dxa"/>
            <w:vAlign w:val="center"/>
          </w:tcPr>
          <w:p w:rsidR="00AB0F5D" w:rsidRPr="00116B73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700" w:type="dxa"/>
            <w:vAlign w:val="center"/>
          </w:tcPr>
          <w:p w:rsidR="00AB0F5D" w:rsidRPr="00E05459" w:rsidRDefault="00AB0F5D" w:rsidP="00AB0F5D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>
              <w:rPr>
                <w:rFonts w:eastAsia="Malgun Gothic" w:cs="Times New Roman"/>
                <w:color w:val="000000"/>
                <w:lang w:val="sr-Cyrl-CS"/>
              </w:rPr>
              <w:t xml:space="preserve">Захтев за заштиту права уложен </w:t>
            </w:r>
            <w:r>
              <w:rPr>
                <w:rFonts w:eastAsia="Malgun Gothic" w:cs="Times New Roman"/>
                <w:color w:val="000000"/>
                <w:lang w:val="sr-Cyrl-CS"/>
              </w:rPr>
              <w:t xml:space="preserve">у фази </w:t>
            </w:r>
            <w:r>
              <w:rPr>
                <w:rFonts w:eastAsia="Malgun Gothic" w:cs="Times New Roman"/>
                <w:color w:val="000000"/>
                <w:lang w:val="sr-Cyrl-CS"/>
              </w:rPr>
              <w:t xml:space="preserve">пре истека рока за подношење понуда, на садржину </w:t>
            </w:r>
            <w:r>
              <w:rPr>
                <w:rFonts w:eastAsia="Malgun Gothic" w:cs="Times New Roman"/>
                <w:color w:val="000000"/>
                <w:lang w:val="sr-Cyrl-CS"/>
              </w:rPr>
              <w:t>конкурсне документације</w:t>
            </w:r>
          </w:p>
        </w:tc>
      </w:tr>
      <w:tr w:rsidR="00AB0F5D" w:rsidRPr="008D249C" w:rsidTr="00274825">
        <w:trPr>
          <w:trHeight w:val="510"/>
          <w:jc w:val="center"/>
        </w:trPr>
        <w:tc>
          <w:tcPr>
            <w:tcW w:w="2788" w:type="dxa"/>
            <w:vAlign w:val="bottom"/>
          </w:tcPr>
          <w:p w:rsidR="00AB0F5D" w:rsidRPr="004D6DAD" w:rsidRDefault="00AB0F5D" w:rsidP="0027482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AB0F5D" w:rsidRPr="001B0B89" w:rsidRDefault="00AB0F5D" w:rsidP="0027482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AB0F5D" w:rsidRDefault="00AB0F5D" w:rsidP="00AB0F5D">
      <w:pPr>
        <w:rPr>
          <w:rFonts w:cs="Times New Roman"/>
          <w:color w:val="000000"/>
          <w:sz w:val="22"/>
          <w:szCs w:val="22"/>
          <w:lang w:val="sr-Cyrl-CS"/>
        </w:rPr>
      </w:pPr>
    </w:p>
    <w:p w:rsidR="00AB0F5D" w:rsidRPr="006252E1" w:rsidRDefault="00AB0F5D" w:rsidP="00AB0F5D"/>
    <w:p w:rsidR="00F90FA2" w:rsidRDefault="00F90FA2"/>
    <w:sectPr w:rsidR="00F90F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6FA"/>
    <w:rsid w:val="005E06FA"/>
    <w:rsid w:val="00AB0F5D"/>
    <w:rsid w:val="00F9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F5D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B0F5D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B0F5D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B0F5D"/>
    <w:rPr>
      <w:rFonts w:cs="Times New Roman"/>
      <w:color w:val="0000FF"/>
      <w:u w:val="single"/>
    </w:rPr>
  </w:style>
  <w:style w:type="paragraph" w:customStyle="1" w:styleId="Default">
    <w:name w:val="Default"/>
    <w:rsid w:val="00AB0F5D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F5D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B0F5D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B0F5D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B0F5D"/>
    <w:rPr>
      <w:rFonts w:cs="Times New Roman"/>
      <w:color w:val="0000FF"/>
      <w:u w:val="single"/>
    </w:rPr>
  </w:style>
  <w:style w:type="paragraph" w:customStyle="1" w:styleId="Default">
    <w:name w:val="Default"/>
    <w:rsid w:val="00AB0F5D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9E1F62B-C9E4-48D6-BA25-6C4EA2D763CB}"/>
</file>

<file path=customXml/itemProps2.xml><?xml version="1.0" encoding="utf-8"?>
<ds:datastoreItem xmlns:ds="http://schemas.openxmlformats.org/officeDocument/2006/customXml" ds:itemID="{84573551-1233-4AF2-962A-890E4BFD0081}"/>
</file>

<file path=customXml/itemProps3.xml><?xml version="1.0" encoding="utf-8"?>
<ds:datastoreItem xmlns:ds="http://schemas.openxmlformats.org/officeDocument/2006/customXml" ds:itemID="{4A61B094-6B37-4316-85A1-FF23C1094E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Jasmina Matović</cp:lastModifiedBy>
  <cp:revision>2</cp:revision>
  <dcterms:created xsi:type="dcterms:W3CDTF">2017-08-30T14:47:00Z</dcterms:created>
  <dcterms:modified xsi:type="dcterms:W3CDTF">2017-08-30T14:50:00Z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