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44426B" w:rsidRDefault="0044426B" w:rsidP="0044426B">
            <w:pPr>
              <w:tabs>
                <w:tab w:val="center" w:pos="4173"/>
                <w:tab w:val="left" w:pos="7425"/>
              </w:tabs>
              <w:jc w:val="left"/>
              <w:rPr>
                <w:b/>
                <w:color w:val="000000"/>
                <w:lang w:val="sr-Cyrl-RS"/>
              </w:rPr>
            </w:pPr>
            <w:r>
              <w:rPr>
                <w:b/>
                <w:color w:val="000000"/>
              </w:rPr>
              <w:tab/>
            </w:r>
            <w:r>
              <w:rPr>
                <w:b/>
                <w:color w:val="000000"/>
              </w:rPr>
              <w:tab/>
            </w:r>
            <w:r w:rsidR="00C018FF">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r>
              <w:rPr>
                <w:b/>
                <w:color w:val="000000"/>
              </w:rPr>
              <w:tab/>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Pr="00C41F8F" w:rsidRDefault="00F61657" w:rsidP="00F61657">
      <w:pPr>
        <w:spacing w:line="360" w:lineRule="auto"/>
        <w:jc w:val="center"/>
        <w:outlineLvl w:val="0"/>
        <w:rPr>
          <w:b/>
          <w:sz w:val="32"/>
          <w:szCs w:val="32"/>
        </w:rPr>
      </w:pPr>
      <w:r w:rsidRPr="00C41F8F">
        <w:rPr>
          <w:b/>
          <w:sz w:val="32"/>
          <w:szCs w:val="32"/>
        </w:rPr>
        <w:t xml:space="preserve">КОНКУРСНА ДОКУМЕНТАЦИЈА </w:t>
      </w:r>
    </w:p>
    <w:p w:rsidR="00F61657" w:rsidRPr="00C41F8F" w:rsidRDefault="00F61657" w:rsidP="00F61657">
      <w:pPr>
        <w:jc w:val="center"/>
      </w:pPr>
    </w:p>
    <w:p w:rsidR="00F61657" w:rsidRPr="00C41F8F" w:rsidRDefault="00F61657" w:rsidP="00F61657">
      <w:pPr>
        <w:jc w:val="center"/>
      </w:pPr>
    </w:p>
    <w:tbl>
      <w:tblPr>
        <w:tblW w:w="0" w:type="auto"/>
        <w:jc w:val="center"/>
        <w:tblLook w:val="01E0" w:firstRow="1" w:lastRow="1" w:firstColumn="1" w:lastColumn="1" w:noHBand="0" w:noVBand="0"/>
      </w:tblPr>
      <w:tblGrid>
        <w:gridCol w:w="2509"/>
        <w:gridCol w:w="5549"/>
      </w:tblGrid>
      <w:tr w:rsidR="00C41F8F" w:rsidRPr="00C41F8F" w:rsidTr="00F61657">
        <w:trPr>
          <w:trHeight w:val="550"/>
          <w:jc w:val="center"/>
        </w:trPr>
        <w:tc>
          <w:tcPr>
            <w:tcW w:w="2509" w:type="dxa"/>
            <w:hideMark/>
          </w:tcPr>
          <w:p w:rsidR="00F61657" w:rsidRPr="00C41F8F" w:rsidRDefault="00F61657" w:rsidP="00F61657">
            <w:pPr>
              <w:tabs>
                <w:tab w:val="clear" w:pos="1440"/>
                <w:tab w:val="right" w:pos="2293"/>
              </w:tabs>
              <w:jc w:val="left"/>
              <w:rPr>
                <w:b/>
                <w:szCs w:val="24"/>
              </w:rPr>
            </w:pPr>
            <w:r w:rsidRPr="00C41F8F">
              <w:rPr>
                <w:b/>
                <w:szCs w:val="24"/>
              </w:rPr>
              <w:t xml:space="preserve">Предмет: </w:t>
            </w:r>
            <w:r w:rsidRPr="00C41F8F">
              <w:rPr>
                <w:b/>
                <w:szCs w:val="24"/>
              </w:rPr>
              <w:tab/>
            </w:r>
          </w:p>
        </w:tc>
        <w:tc>
          <w:tcPr>
            <w:tcW w:w="5549" w:type="dxa"/>
          </w:tcPr>
          <w:p w:rsidR="00F61657" w:rsidRPr="003111AE" w:rsidRDefault="00A52C70" w:rsidP="003111AE">
            <w:pPr>
              <w:contextualSpacing/>
              <w:rPr>
                <w:b/>
                <w:szCs w:val="24"/>
                <w:lang w:val="sr-Cyrl-RS"/>
              </w:rPr>
            </w:pPr>
            <w:r w:rsidRPr="00C41F8F">
              <w:rPr>
                <w:szCs w:val="24"/>
              </w:rPr>
              <w:t>Набавка</w:t>
            </w:r>
            <w:r w:rsidRPr="00C41F8F">
              <w:rPr>
                <w:szCs w:val="24"/>
                <w:lang w:val="ru-RU"/>
              </w:rPr>
              <w:t xml:space="preserve"> </w:t>
            </w:r>
            <w:r w:rsidR="00C41F8F" w:rsidRPr="00C41F8F">
              <w:t>услуга</w:t>
            </w:r>
            <w:r w:rsidR="00C41F8F" w:rsidRPr="00C41F8F">
              <w:rPr>
                <w:lang w:val="sr-Cyrl-RS"/>
              </w:rPr>
              <w:t xml:space="preserve">  замене  </w:t>
            </w:r>
            <w:r w:rsidR="003111AE">
              <w:rPr>
                <w:lang w:val="sr-Cyrl-RS"/>
              </w:rPr>
              <w:t>ламината у канцеларијама зграде Управе царина подним облогама Таркет</w:t>
            </w:r>
          </w:p>
        </w:tc>
      </w:tr>
      <w:tr w:rsidR="00C41F8F" w:rsidRPr="00C41F8F" w:rsidTr="00F61657">
        <w:trPr>
          <w:trHeight w:val="330"/>
          <w:jc w:val="center"/>
        </w:trPr>
        <w:tc>
          <w:tcPr>
            <w:tcW w:w="2509" w:type="dxa"/>
          </w:tcPr>
          <w:p w:rsidR="00F61657" w:rsidRPr="00C41F8F" w:rsidRDefault="00F61657" w:rsidP="00F61657">
            <w:pPr>
              <w:jc w:val="left"/>
              <w:rPr>
                <w:b/>
                <w:szCs w:val="24"/>
              </w:rPr>
            </w:pPr>
          </w:p>
          <w:p w:rsidR="00F61657" w:rsidRPr="00C41F8F" w:rsidRDefault="00F61657" w:rsidP="00F61657">
            <w:pPr>
              <w:jc w:val="left"/>
              <w:rPr>
                <w:b/>
                <w:szCs w:val="24"/>
              </w:rPr>
            </w:pPr>
            <w:r w:rsidRPr="00C41F8F">
              <w:rPr>
                <w:b/>
                <w:szCs w:val="24"/>
              </w:rPr>
              <w:t>Врста поступка:</w:t>
            </w:r>
          </w:p>
        </w:tc>
        <w:tc>
          <w:tcPr>
            <w:tcW w:w="5549" w:type="dxa"/>
          </w:tcPr>
          <w:p w:rsidR="00F61657" w:rsidRPr="00C41F8F" w:rsidRDefault="00F61657" w:rsidP="00F61657">
            <w:pPr>
              <w:jc w:val="left"/>
              <w:rPr>
                <w:szCs w:val="24"/>
              </w:rPr>
            </w:pPr>
          </w:p>
          <w:p w:rsidR="00F61657" w:rsidRPr="00C41F8F" w:rsidRDefault="00F61657" w:rsidP="00F61657">
            <w:pPr>
              <w:jc w:val="left"/>
              <w:rPr>
                <w:szCs w:val="24"/>
              </w:rPr>
            </w:pPr>
            <w:r w:rsidRPr="00C41F8F">
              <w:rPr>
                <w:szCs w:val="24"/>
              </w:rPr>
              <w:t>Отвoрени поступак</w:t>
            </w:r>
          </w:p>
        </w:tc>
      </w:tr>
      <w:tr w:rsidR="00C41F8F" w:rsidRPr="00C41F8F" w:rsidTr="00F61657">
        <w:trPr>
          <w:trHeight w:val="550"/>
          <w:jc w:val="center"/>
        </w:trPr>
        <w:tc>
          <w:tcPr>
            <w:tcW w:w="2509" w:type="dxa"/>
            <w:vAlign w:val="center"/>
          </w:tcPr>
          <w:p w:rsidR="00F61657" w:rsidRPr="00C41F8F" w:rsidRDefault="00F61657" w:rsidP="00F61657">
            <w:pPr>
              <w:jc w:val="left"/>
              <w:rPr>
                <w:b/>
                <w:szCs w:val="24"/>
              </w:rPr>
            </w:pPr>
          </w:p>
          <w:p w:rsidR="00F61657" w:rsidRPr="00C41F8F" w:rsidRDefault="00F61657" w:rsidP="00F61657">
            <w:pPr>
              <w:jc w:val="left"/>
              <w:rPr>
                <w:b/>
                <w:szCs w:val="24"/>
              </w:rPr>
            </w:pPr>
            <w:r w:rsidRPr="00C41F8F">
              <w:rPr>
                <w:b/>
                <w:szCs w:val="24"/>
              </w:rPr>
              <w:t>Број јавне  набавке:</w:t>
            </w:r>
          </w:p>
        </w:tc>
        <w:tc>
          <w:tcPr>
            <w:tcW w:w="5549" w:type="dxa"/>
            <w:vAlign w:val="center"/>
          </w:tcPr>
          <w:p w:rsidR="00F61657" w:rsidRPr="00C41F8F" w:rsidRDefault="00F61657" w:rsidP="00F61657">
            <w:pPr>
              <w:jc w:val="left"/>
              <w:rPr>
                <w:b/>
                <w:szCs w:val="24"/>
              </w:rPr>
            </w:pPr>
          </w:p>
          <w:p w:rsidR="00F61657" w:rsidRPr="00C41F8F" w:rsidRDefault="003628E5" w:rsidP="00AE2B27">
            <w:pPr>
              <w:jc w:val="left"/>
              <w:rPr>
                <w:b/>
                <w:szCs w:val="24"/>
              </w:rPr>
            </w:pPr>
            <w:r>
              <w:rPr>
                <w:b/>
                <w:szCs w:val="24"/>
                <w:lang w:val="sr-Cyrl-RS"/>
              </w:rPr>
              <w:t>41</w:t>
            </w:r>
            <w:r w:rsidR="00F61657" w:rsidRPr="00C41F8F">
              <w:rPr>
                <w:b/>
                <w:szCs w:val="24"/>
              </w:rPr>
              <w:t>/</w:t>
            </w:r>
            <w:r w:rsidR="00C41F8F" w:rsidRPr="00C41F8F">
              <w:rPr>
                <w:b/>
                <w:szCs w:val="24"/>
                <w:lang w:val="sr-Cyrl-RS"/>
              </w:rPr>
              <w:t>20</w:t>
            </w:r>
          </w:p>
        </w:tc>
      </w:tr>
    </w:tbl>
    <w:p w:rsidR="00F61657" w:rsidRPr="00C41F8F" w:rsidRDefault="00F61657" w:rsidP="00F61657">
      <w:pPr>
        <w:jc w:val="center"/>
        <w:rPr>
          <w:color w:val="FF0000"/>
        </w:rPr>
      </w:pPr>
    </w:p>
    <w:p w:rsidR="00F61657" w:rsidRPr="00C41F8F" w:rsidRDefault="00F61657" w:rsidP="00F61657">
      <w:pPr>
        <w:jc w:val="center"/>
        <w:rPr>
          <w:color w:val="FF0000"/>
        </w:rPr>
      </w:pPr>
    </w:p>
    <w:p w:rsidR="00F61657" w:rsidRPr="00C41F8F" w:rsidRDefault="00F61657" w:rsidP="00F61657">
      <w:pPr>
        <w:jc w:val="center"/>
        <w:rPr>
          <w:color w:val="FF0000"/>
        </w:rPr>
      </w:pPr>
    </w:p>
    <w:p w:rsidR="00F61657" w:rsidRPr="00C41F8F" w:rsidRDefault="00F61657" w:rsidP="00F61657">
      <w:pPr>
        <w:rPr>
          <w:color w:val="FF0000"/>
        </w:rPr>
      </w:pPr>
      <w:r w:rsidRPr="00C41F8F">
        <w:rPr>
          <w:color w:val="FF0000"/>
        </w:rPr>
        <w:t xml:space="preserve">                                                                              </w:t>
      </w:r>
    </w:p>
    <w:p w:rsidR="00AF672E" w:rsidRPr="00C41F8F" w:rsidRDefault="00AF672E" w:rsidP="00AF672E">
      <w:pPr>
        <w:spacing w:beforeLines="50" w:before="120" w:after="120"/>
        <w:ind w:firstLine="720"/>
        <w:rPr>
          <w:color w:val="FF0000"/>
          <w:lang w:val="en-US"/>
        </w:rPr>
      </w:pP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115818" w:rsidRPr="00C41F8F" w:rsidRDefault="00115818" w:rsidP="00F61657">
      <w:pPr>
        <w:rPr>
          <w:color w:val="FF0000"/>
          <w:lang w:val="ru-RU"/>
        </w:rPr>
      </w:pPr>
    </w:p>
    <w:p w:rsidR="00C018FF" w:rsidRPr="00C41F8F" w:rsidRDefault="00C018FF" w:rsidP="00D94CD4">
      <w:pPr>
        <w:rPr>
          <w:b/>
          <w:color w:val="FF0000"/>
        </w:rPr>
      </w:pPr>
    </w:p>
    <w:p w:rsidR="00C56989" w:rsidRPr="00C41F8F" w:rsidRDefault="00C56989" w:rsidP="007542B6">
      <w:pPr>
        <w:jc w:val="center"/>
        <w:outlineLvl w:val="0"/>
        <w:rPr>
          <w:b/>
          <w:color w:val="FF0000"/>
          <w:szCs w:val="24"/>
          <w:lang w:val="sr-Cyrl-RS"/>
        </w:rPr>
      </w:pPr>
    </w:p>
    <w:p w:rsidR="00C56989" w:rsidRPr="00C41F8F" w:rsidRDefault="00C56989" w:rsidP="007542B6">
      <w:pPr>
        <w:jc w:val="center"/>
        <w:outlineLvl w:val="0"/>
        <w:rPr>
          <w:b/>
          <w:color w:val="FF0000"/>
          <w:szCs w:val="24"/>
          <w:lang w:val="sr-Cyrl-RS"/>
        </w:rPr>
      </w:pPr>
    </w:p>
    <w:p w:rsidR="00C018FF" w:rsidRPr="00C41F8F" w:rsidRDefault="00C018FF" w:rsidP="007542B6">
      <w:pPr>
        <w:jc w:val="center"/>
        <w:outlineLvl w:val="0"/>
        <w:rPr>
          <w:b/>
          <w:szCs w:val="24"/>
        </w:rPr>
      </w:pPr>
      <w:r w:rsidRPr="00C41F8F">
        <w:rPr>
          <w:b/>
          <w:szCs w:val="24"/>
          <w:lang w:val="sr-Latn-CS"/>
        </w:rPr>
        <w:t>I</w:t>
      </w:r>
    </w:p>
    <w:p w:rsidR="00C018FF" w:rsidRPr="00C41F8F" w:rsidRDefault="00C018FF" w:rsidP="00C018FF">
      <w:pPr>
        <w:jc w:val="center"/>
        <w:rPr>
          <w:b/>
          <w:szCs w:val="24"/>
        </w:rPr>
      </w:pPr>
    </w:p>
    <w:p w:rsidR="00C018FF" w:rsidRPr="00C41F8F" w:rsidRDefault="00C018FF" w:rsidP="007542B6">
      <w:pPr>
        <w:jc w:val="center"/>
        <w:outlineLvl w:val="0"/>
        <w:rPr>
          <w:b/>
          <w:szCs w:val="24"/>
        </w:rPr>
      </w:pPr>
      <w:r w:rsidRPr="00C41F8F">
        <w:rPr>
          <w:b/>
          <w:szCs w:val="24"/>
          <w:lang w:val="en-US"/>
        </w:rPr>
        <w:t>O</w:t>
      </w:r>
      <w:r w:rsidRPr="00C41F8F">
        <w:rPr>
          <w:b/>
          <w:szCs w:val="24"/>
        </w:rPr>
        <w:t xml:space="preserve"> П Ш Т И </w:t>
      </w:r>
    </w:p>
    <w:p w:rsidR="00C018FF" w:rsidRPr="00C41F8F" w:rsidRDefault="00C018FF" w:rsidP="00C018FF">
      <w:pPr>
        <w:jc w:val="center"/>
        <w:rPr>
          <w:b/>
          <w:szCs w:val="24"/>
        </w:rPr>
      </w:pPr>
      <w:r w:rsidRPr="00C41F8F">
        <w:rPr>
          <w:b/>
          <w:szCs w:val="24"/>
        </w:rPr>
        <w:t>ПОДАЦИ О ЈАВНОЈ НАБАВЦИ</w:t>
      </w:r>
    </w:p>
    <w:p w:rsidR="00C018FF" w:rsidRPr="00C41F8F" w:rsidRDefault="00C018FF" w:rsidP="00C018FF">
      <w:pPr>
        <w:jc w:val="center"/>
        <w:rPr>
          <w:b/>
          <w:szCs w:val="24"/>
        </w:rPr>
      </w:pPr>
    </w:p>
    <w:p w:rsidR="00C018FF" w:rsidRPr="00C41F8F" w:rsidRDefault="00C018FF" w:rsidP="00C018FF">
      <w:pPr>
        <w:jc w:val="center"/>
        <w:rPr>
          <w:b/>
          <w:szCs w:val="24"/>
        </w:rPr>
      </w:pPr>
    </w:p>
    <w:p w:rsidR="00C018FF" w:rsidRPr="00C41F8F" w:rsidRDefault="00C018FF" w:rsidP="00C018FF">
      <w:pPr>
        <w:rPr>
          <w:i/>
          <w:szCs w:val="24"/>
        </w:rPr>
      </w:pPr>
    </w:p>
    <w:p w:rsidR="00C018FF" w:rsidRPr="00C41F8F" w:rsidRDefault="00C018FF" w:rsidP="007542B6">
      <w:pPr>
        <w:outlineLvl w:val="0"/>
        <w:rPr>
          <w:b/>
          <w:szCs w:val="24"/>
        </w:rPr>
      </w:pPr>
      <w:r w:rsidRPr="00C41F8F">
        <w:rPr>
          <w:b/>
          <w:szCs w:val="24"/>
        </w:rPr>
        <w:tab/>
        <w:t>1. Подаци о Наручиоцу:</w:t>
      </w:r>
    </w:p>
    <w:p w:rsidR="00C018FF" w:rsidRPr="00C41F8F" w:rsidRDefault="00C018FF" w:rsidP="00C018FF">
      <w:pPr>
        <w:rPr>
          <w:szCs w:val="24"/>
          <w:lang w:val="sr-Latn-CS"/>
        </w:rPr>
      </w:pPr>
      <w:r w:rsidRPr="00C41F8F">
        <w:rPr>
          <w:b/>
          <w:szCs w:val="24"/>
        </w:rPr>
        <w:tab/>
        <w:t xml:space="preserve">- </w:t>
      </w:r>
      <w:r w:rsidRPr="00C41F8F">
        <w:rPr>
          <w:szCs w:val="24"/>
        </w:rPr>
        <w:t>Министарство финансија – Управа царина</w:t>
      </w:r>
    </w:p>
    <w:p w:rsidR="00C018FF" w:rsidRPr="00C41F8F" w:rsidRDefault="00C018FF" w:rsidP="00C018FF">
      <w:pPr>
        <w:rPr>
          <w:szCs w:val="24"/>
          <w:lang w:val="sr-Latn-CS"/>
        </w:rPr>
      </w:pPr>
      <w:r w:rsidRPr="00C41F8F">
        <w:rPr>
          <w:szCs w:val="24"/>
        </w:rPr>
        <w:tab/>
      </w:r>
      <w:r w:rsidRPr="00C41F8F">
        <w:rPr>
          <w:b/>
          <w:szCs w:val="24"/>
        </w:rPr>
        <w:t>-</w:t>
      </w:r>
      <w:r w:rsidRPr="00C41F8F">
        <w:rPr>
          <w:szCs w:val="24"/>
        </w:rPr>
        <w:t xml:space="preserve"> Београд, Булевар Зорана Ђинђића 155а</w:t>
      </w:r>
    </w:p>
    <w:p w:rsidR="00C018FF" w:rsidRPr="00C41F8F" w:rsidRDefault="00C018FF" w:rsidP="00C018FF">
      <w:pPr>
        <w:rPr>
          <w:szCs w:val="24"/>
          <w:lang w:val="sr-Latn-CS"/>
        </w:rPr>
      </w:pPr>
      <w:r w:rsidRPr="00C41F8F">
        <w:rPr>
          <w:szCs w:val="24"/>
        </w:rPr>
        <w:tab/>
      </w:r>
      <w:r w:rsidRPr="00C41F8F">
        <w:rPr>
          <w:b/>
          <w:szCs w:val="24"/>
        </w:rPr>
        <w:t>-</w:t>
      </w:r>
      <w:r w:rsidRPr="00C41F8F">
        <w:rPr>
          <w:szCs w:val="24"/>
        </w:rPr>
        <w:t xml:space="preserve"> ПИБ 101685102</w:t>
      </w:r>
    </w:p>
    <w:p w:rsidR="00C018FF" w:rsidRPr="00C41F8F" w:rsidRDefault="00C018FF" w:rsidP="00C018FF">
      <w:pPr>
        <w:rPr>
          <w:szCs w:val="24"/>
          <w:lang w:val="ru-RU"/>
        </w:rPr>
      </w:pPr>
      <w:r w:rsidRPr="00C41F8F">
        <w:rPr>
          <w:szCs w:val="24"/>
        </w:rPr>
        <w:tab/>
      </w:r>
      <w:r w:rsidRPr="00C41F8F">
        <w:rPr>
          <w:b/>
          <w:szCs w:val="24"/>
        </w:rPr>
        <w:t>-</w:t>
      </w:r>
      <w:r w:rsidRPr="00C41F8F">
        <w:rPr>
          <w:szCs w:val="24"/>
        </w:rPr>
        <w:t xml:space="preserve"> Матични број 17862146</w:t>
      </w:r>
    </w:p>
    <w:p w:rsidR="00837FE5" w:rsidRPr="00C41F8F" w:rsidRDefault="00837FE5" w:rsidP="00837FE5">
      <w:pPr>
        <w:ind w:firstLine="1440"/>
        <w:rPr>
          <w:szCs w:val="24"/>
          <w:lang w:val="ru-RU"/>
        </w:rPr>
      </w:pPr>
      <w:r w:rsidRPr="00C41F8F">
        <w:rPr>
          <w:szCs w:val="24"/>
        </w:rPr>
        <w:t>- текући рачун 840-1620-21</w:t>
      </w:r>
    </w:p>
    <w:p w:rsidR="00C018FF" w:rsidRPr="00C41F8F" w:rsidRDefault="00C018FF" w:rsidP="00C018FF">
      <w:pPr>
        <w:rPr>
          <w:bCs/>
          <w:szCs w:val="24"/>
          <w:shd w:val="clear" w:color="auto" w:fill="FFFFFF"/>
          <w:lang w:val="sr-Latn-CS"/>
        </w:rPr>
      </w:pPr>
      <w:r w:rsidRPr="00C41F8F">
        <w:rPr>
          <w:szCs w:val="24"/>
          <w:lang w:val="sr-Latn-CS"/>
        </w:rPr>
        <w:tab/>
        <w:t xml:space="preserve">- </w:t>
      </w:r>
      <w:hyperlink r:id="rId9" w:history="1">
        <w:r w:rsidRPr="00C41F8F">
          <w:rPr>
            <w:rStyle w:val="Hyperlink"/>
            <w:color w:val="auto"/>
            <w:szCs w:val="24"/>
            <w:shd w:val="clear" w:color="auto" w:fill="FFFFFF"/>
          </w:rPr>
          <w:t>www.</w:t>
        </w:r>
        <w:r w:rsidRPr="00C41F8F">
          <w:rPr>
            <w:rStyle w:val="Hyperlink"/>
            <w:color w:val="auto"/>
            <w:szCs w:val="24"/>
            <w:shd w:val="clear" w:color="auto" w:fill="FFFFFF"/>
            <w:lang w:val="en-US"/>
          </w:rPr>
          <w:t>uprava</w:t>
        </w:r>
        <w:r w:rsidRPr="00C41F8F">
          <w:rPr>
            <w:rStyle w:val="Hyperlink"/>
            <w:bCs/>
            <w:color w:val="auto"/>
            <w:szCs w:val="24"/>
            <w:shd w:val="clear" w:color="auto" w:fill="FFFFFF"/>
            <w:lang w:val="sr-Latn-CS"/>
          </w:rPr>
          <w:t>carina</w:t>
        </w:r>
        <w:r w:rsidRPr="00C41F8F">
          <w:rPr>
            <w:rStyle w:val="Hyperlink"/>
            <w:color w:val="auto"/>
            <w:szCs w:val="24"/>
            <w:shd w:val="clear" w:color="auto" w:fill="FFFFFF"/>
          </w:rPr>
          <w:t>.</w:t>
        </w:r>
        <w:r w:rsidRPr="00C41F8F">
          <w:rPr>
            <w:rStyle w:val="Hyperlink"/>
            <w:bCs/>
            <w:color w:val="auto"/>
            <w:szCs w:val="24"/>
            <w:shd w:val="clear" w:color="auto" w:fill="FFFFFF"/>
          </w:rPr>
          <w:t>rs</w:t>
        </w:r>
      </w:hyperlink>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szCs w:val="24"/>
        </w:rPr>
        <w:tab/>
      </w:r>
      <w:r w:rsidRPr="00C41F8F">
        <w:rPr>
          <w:b/>
          <w:szCs w:val="24"/>
        </w:rPr>
        <w:t>2. Врста поступка</w:t>
      </w:r>
    </w:p>
    <w:p w:rsidR="00C018FF" w:rsidRPr="00C41F8F" w:rsidRDefault="00C018FF" w:rsidP="00C018FF">
      <w:pPr>
        <w:rPr>
          <w:i/>
          <w:szCs w:val="24"/>
        </w:rPr>
      </w:pPr>
      <w:r w:rsidRPr="00C41F8F">
        <w:rPr>
          <w:i/>
          <w:szCs w:val="24"/>
        </w:rPr>
        <w:tab/>
      </w:r>
      <w:r w:rsidRPr="00C41F8F">
        <w:rPr>
          <w:szCs w:val="24"/>
        </w:rPr>
        <w:t>Јавна набавка спроводи се у отвореном поступку у складу са Законом о јавним набавкама (</w:t>
      </w:r>
      <w:r w:rsidRPr="00C41F8F">
        <w:rPr>
          <w:szCs w:val="24"/>
          <w:lang w:val="sr-Latn-CS"/>
        </w:rPr>
        <w:t>„</w:t>
      </w:r>
      <w:r w:rsidRPr="00C41F8F">
        <w:rPr>
          <w:szCs w:val="24"/>
        </w:rPr>
        <w:t>Службени гласник РС</w:t>
      </w:r>
      <w:r w:rsidRPr="00C41F8F">
        <w:rPr>
          <w:szCs w:val="24"/>
          <w:lang w:val="sr-Latn-CS"/>
        </w:rPr>
        <w:t>“</w:t>
      </w:r>
      <w:r w:rsidRPr="00C41F8F">
        <w:rPr>
          <w:szCs w:val="24"/>
        </w:rPr>
        <w:t>, бр. 124/2012</w:t>
      </w:r>
      <w:r w:rsidR="00CD4D29" w:rsidRPr="00C41F8F">
        <w:rPr>
          <w:szCs w:val="24"/>
        </w:rPr>
        <w:t>, 14/2015 и 68/2015</w:t>
      </w:r>
      <w:r w:rsidRPr="00C41F8F">
        <w:rPr>
          <w:szCs w:val="24"/>
        </w:rPr>
        <w:t>).</w:t>
      </w:r>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szCs w:val="24"/>
        </w:rPr>
        <w:tab/>
      </w:r>
      <w:r w:rsidRPr="00C41F8F">
        <w:rPr>
          <w:b/>
          <w:szCs w:val="24"/>
        </w:rPr>
        <w:t>3. Предмет јавне набавке</w:t>
      </w:r>
    </w:p>
    <w:p w:rsidR="00C018FF" w:rsidRPr="00C41F8F" w:rsidRDefault="00C018FF" w:rsidP="00C018FF">
      <w:pPr>
        <w:rPr>
          <w:szCs w:val="24"/>
        </w:rPr>
      </w:pPr>
      <w:r w:rsidRPr="00C41F8F">
        <w:rPr>
          <w:b/>
          <w:szCs w:val="24"/>
        </w:rPr>
        <w:tab/>
      </w:r>
      <w:r w:rsidRPr="00C41F8F">
        <w:rPr>
          <w:szCs w:val="24"/>
        </w:rPr>
        <w:t xml:space="preserve">Предмет јавне набавке је набавка </w:t>
      </w:r>
      <w:r w:rsidR="00A52C70" w:rsidRPr="00C41F8F">
        <w:rPr>
          <w:szCs w:val="24"/>
        </w:rPr>
        <w:t>услуга</w:t>
      </w:r>
      <w:r w:rsidRPr="00C41F8F">
        <w:rPr>
          <w:szCs w:val="24"/>
        </w:rPr>
        <w:t>.</w:t>
      </w:r>
    </w:p>
    <w:p w:rsidR="00C018FF" w:rsidRPr="00C41F8F" w:rsidRDefault="00C018FF" w:rsidP="00C018FF">
      <w:pPr>
        <w:rPr>
          <w:szCs w:val="24"/>
        </w:rPr>
      </w:pPr>
      <w:r w:rsidRPr="00C41F8F">
        <w:rPr>
          <w:szCs w:val="24"/>
        </w:rPr>
        <w:tab/>
      </w:r>
    </w:p>
    <w:p w:rsidR="00C018FF" w:rsidRPr="00C41F8F" w:rsidRDefault="00C018FF" w:rsidP="00C018FF">
      <w:pPr>
        <w:rPr>
          <w:szCs w:val="24"/>
        </w:rPr>
      </w:pPr>
    </w:p>
    <w:p w:rsidR="00C018FF" w:rsidRPr="00C41F8F" w:rsidRDefault="00C018FF" w:rsidP="007542B6">
      <w:pPr>
        <w:outlineLvl w:val="0"/>
        <w:rPr>
          <w:b/>
          <w:szCs w:val="24"/>
        </w:rPr>
      </w:pPr>
      <w:r w:rsidRPr="00C41F8F">
        <w:rPr>
          <w:b/>
          <w:szCs w:val="24"/>
        </w:rPr>
        <w:tab/>
        <w:t>4. Циљ поступка</w:t>
      </w:r>
    </w:p>
    <w:p w:rsidR="00C018FF" w:rsidRPr="00C41F8F" w:rsidRDefault="00C018FF" w:rsidP="00C018FF">
      <w:pPr>
        <w:rPr>
          <w:szCs w:val="24"/>
        </w:rPr>
      </w:pPr>
      <w:r w:rsidRPr="00C41F8F">
        <w:rPr>
          <w:szCs w:val="24"/>
        </w:rPr>
        <w:tab/>
        <w:t>Поступак јавне набавке спроводи се ради закључења уговора о јавној набавци.</w:t>
      </w:r>
    </w:p>
    <w:p w:rsidR="00C018FF" w:rsidRPr="00C41F8F" w:rsidRDefault="00C018FF" w:rsidP="00C018FF">
      <w:pPr>
        <w:rPr>
          <w:b/>
          <w:szCs w:val="24"/>
        </w:rPr>
      </w:pPr>
    </w:p>
    <w:p w:rsidR="00C018FF" w:rsidRPr="00C41F8F" w:rsidRDefault="00C018FF" w:rsidP="00C018FF">
      <w:pPr>
        <w:rPr>
          <w:szCs w:val="24"/>
        </w:rPr>
      </w:pPr>
      <w:r w:rsidRPr="00C41F8F">
        <w:rPr>
          <w:b/>
          <w:szCs w:val="24"/>
        </w:rPr>
        <w:tab/>
      </w:r>
    </w:p>
    <w:p w:rsidR="00C018FF" w:rsidRPr="00C41F8F" w:rsidRDefault="00C018FF" w:rsidP="007542B6">
      <w:pPr>
        <w:outlineLvl w:val="0"/>
        <w:rPr>
          <w:szCs w:val="24"/>
        </w:rPr>
      </w:pPr>
      <w:r w:rsidRPr="00C41F8F">
        <w:rPr>
          <w:szCs w:val="24"/>
        </w:rPr>
        <w:tab/>
      </w:r>
      <w:r w:rsidRPr="00C41F8F">
        <w:rPr>
          <w:b/>
          <w:szCs w:val="24"/>
        </w:rPr>
        <w:t>5. Рок за доношење одлуке о додели уговора</w:t>
      </w:r>
    </w:p>
    <w:p w:rsidR="00C018FF" w:rsidRPr="00C41F8F" w:rsidRDefault="00C018FF" w:rsidP="00C018FF">
      <w:pPr>
        <w:rPr>
          <w:szCs w:val="24"/>
        </w:rPr>
      </w:pPr>
      <w:r w:rsidRPr="00C41F8F">
        <w:rPr>
          <w:szCs w:val="24"/>
        </w:rPr>
        <w:tab/>
        <w:t>Одлука о додели уговора биће донета у року од 25 дана, од дана отварања понуда.</w:t>
      </w:r>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b/>
          <w:szCs w:val="24"/>
        </w:rPr>
        <w:tab/>
        <w:t>6. Контакт</w:t>
      </w:r>
    </w:p>
    <w:p w:rsidR="00C018FF" w:rsidRPr="00C41F8F" w:rsidRDefault="00C018FF" w:rsidP="00C018FF">
      <w:pPr>
        <w:ind w:left="-90" w:right="-380"/>
        <w:rPr>
          <w:szCs w:val="24"/>
        </w:rPr>
      </w:pPr>
      <w:r w:rsidRPr="00C41F8F">
        <w:rPr>
          <w:szCs w:val="24"/>
        </w:rPr>
        <w:tab/>
        <w:t xml:space="preserve">Лице за контакт: </w:t>
      </w:r>
      <w:r w:rsidR="003431F3" w:rsidRPr="00C41F8F">
        <w:rPr>
          <w:szCs w:val="24"/>
        </w:rPr>
        <w:t xml:space="preserve">Зоран Михаиловић </w:t>
      </w:r>
      <w:r w:rsidR="00CD4D29" w:rsidRPr="00C41F8F">
        <w:rPr>
          <w:szCs w:val="24"/>
        </w:rPr>
        <w:t xml:space="preserve">телефон </w:t>
      </w:r>
      <w:r w:rsidR="003431F3" w:rsidRPr="00C41F8F">
        <w:rPr>
          <w:szCs w:val="24"/>
        </w:rPr>
        <w:t>011/319-19-10</w:t>
      </w:r>
      <w:r w:rsidR="001C1710" w:rsidRPr="00C41F8F">
        <w:rPr>
          <w:szCs w:val="24"/>
        </w:rPr>
        <w:t>.</w:t>
      </w:r>
    </w:p>
    <w:p w:rsidR="00C018FF" w:rsidRPr="00C41F8F" w:rsidRDefault="00C018FF" w:rsidP="00C018FF">
      <w:pPr>
        <w:pStyle w:val="BodyTextIndent3"/>
        <w:tabs>
          <w:tab w:val="left" w:pos="1418"/>
        </w:tabs>
        <w:ind w:right="2" w:firstLine="0"/>
        <w:rPr>
          <w:rFonts w:ascii="Times New Roman" w:hAnsi="Times New Roman"/>
          <w:b/>
          <w:sz w:val="24"/>
          <w:szCs w:val="24"/>
          <w:lang w:val="sr-Cyrl-CS"/>
        </w:rPr>
      </w:pPr>
    </w:p>
    <w:p w:rsidR="00C018FF" w:rsidRPr="00C41F8F" w:rsidRDefault="00C018FF" w:rsidP="00C018FF">
      <w:pPr>
        <w:rPr>
          <w:sz w:val="22"/>
          <w:szCs w:val="22"/>
        </w:rPr>
      </w:pPr>
    </w:p>
    <w:p w:rsidR="00C018FF" w:rsidRPr="00C41F8F" w:rsidRDefault="00C018FF" w:rsidP="00C018FF">
      <w:pPr>
        <w:rPr>
          <w:color w:val="FF0000"/>
          <w:sz w:val="22"/>
          <w:szCs w:val="22"/>
          <w:lang w:val="ru-RU"/>
        </w:rPr>
      </w:pPr>
      <w:r w:rsidRPr="00C41F8F">
        <w:rPr>
          <w:color w:val="FF0000"/>
          <w:sz w:val="22"/>
          <w:szCs w:val="22"/>
        </w:rPr>
        <w:br w:type="page"/>
      </w:r>
    </w:p>
    <w:p w:rsidR="00CA084E" w:rsidRPr="00C41F8F" w:rsidRDefault="00CA084E" w:rsidP="00C018FF">
      <w:pPr>
        <w:rPr>
          <w:color w:val="FF0000"/>
          <w:sz w:val="22"/>
          <w:szCs w:val="22"/>
          <w:lang w:val="ru-RU"/>
        </w:rPr>
      </w:pPr>
    </w:p>
    <w:p w:rsidR="00CA084E" w:rsidRPr="00C41F8F" w:rsidRDefault="00CA084E" w:rsidP="00C018FF">
      <w:pPr>
        <w:rPr>
          <w:color w:val="FF0000"/>
          <w:sz w:val="22"/>
          <w:szCs w:val="22"/>
          <w:lang w:val="ru-RU"/>
        </w:rPr>
      </w:pPr>
    </w:p>
    <w:p w:rsidR="00CA084E" w:rsidRPr="00C41F8F" w:rsidRDefault="00CA084E" w:rsidP="00C018FF">
      <w:pPr>
        <w:rPr>
          <w:color w:val="FF0000"/>
          <w:sz w:val="22"/>
          <w:szCs w:val="22"/>
        </w:rPr>
      </w:pPr>
    </w:p>
    <w:p w:rsidR="00C018FF" w:rsidRPr="00C41F8F" w:rsidRDefault="00C018FF" w:rsidP="007542B6">
      <w:pPr>
        <w:jc w:val="center"/>
        <w:outlineLvl w:val="0"/>
        <w:rPr>
          <w:b/>
          <w:sz w:val="32"/>
          <w:szCs w:val="32"/>
        </w:rPr>
      </w:pPr>
      <w:r w:rsidRPr="00C41F8F">
        <w:rPr>
          <w:b/>
          <w:sz w:val="32"/>
          <w:szCs w:val="32"/>
          <w:lang w:val="sr-Latn-CS"/>
        </w:rPr>
        <w:t>II</w:t>
      </w:r>
      <w:r w:rsidRPr="00C41F8F">
        <w:rPr>
          <w:b/>
          <w:sz w:val="32"/>
          <w:szCs w:val="32"/>
        </w:rPr>
        <w:t xml:space="preserve"> </w:t>
      </w:r>
    </w:p>
    <w:p w:rsidR="00C018FF" w:rsidRPr="00C41F8F" w:rsidRDefault="00C018FF" w:rsidP="00C018FF">
      <w:pPr>
        <w:jc w:val="center"/>
        <w:rPr>
          <w:b/>
        </w:rPr>
      </w:pPr>
    </w:p>
    <w:p w:rsidR="00C018FF" w:rsidRPr="00C41F8F" w:rsidRDefault="00C018FF" w:rsidP="007542B6">
      <w:pPr>
        <w:jc w:val="center"/>
        <w:outlineLvl w:val="0"/>
        <w:rPr>
          <w:b/>
        </w:rPr>
      </w:pPr>
      <w:r w:rsidRPr="00C41F8F">
        <w:rPr>
          <w:b/>
        </w:rPr>
        <w:t>П О Д А Ц И</w:t>
      </w:r>
    </w:p>
    <w:p w:rsidR="00C018FF" w:rsidRPr="00C41F8F" w:rsidRDefault="00C018FF" w:rsidP="00C018FF">
      <w:pPr>
        <w:jc w:val="center"/>
        <w:rPr>
          <w:b/>
        </w:rPr>
      </w:pPr>
      <w:r w:rsidRPr="00C41F8F">
        <w:rPr>
          <w:b/>
        </w:rPr>
        <w:t>О ПРЕДМЕТУ ЈАВНЕ НАБАВКЕ</w:t>
      </w:r>
    </w:p>
    <w:p w:rsidR="00C018FF" w:rsidRPr="00C41F8F" w:rsidRDefault="00C018FF" w:rsidP="00C018FF">
      <w:pPr>
        <w:jc w:val="center"/>
        <w:rPr>
          <w:b/>
          <w:color w:val="FF0000"/>
        </w:rPr>
      </w:pPr>
    </w:p>
    <w:p w:rsidR="00C018FF" w:rsidRPr="00C41F8F" w:rsidRDefault="00C018FF" w:rsidP="00C018FF">
      <w:pPr>
        <w:jc w:val="center"/>
        <w:rPr>
          <w:b/>
          <w:color w:val="FF0000"/>
          <w:sz w:val="22"/>
          <w:szCs w:val="22"/>
        </w:rPr>
      </w:pPr>
    </w:p>
    <w:p w:rsidR="00C018FF" w:rsidRPr="00C41F8F" w:rsidRDefault="00C018FF" w:rsidP="003836DF">
      <w:pPr>
        <w:numPr>
          <w:ilvl w:val="0"/>
          <w:numId w:val="3"/>
        </w:numPr>
        <w:rPr>
          <w:b/>
          <w:szCs w:val="24"/>
        </w:rPr>
      </w:pPr>
      <w:r w:rsidRPr="00C41F8F">
        <w:rPr>
          <w:b/>
          <w:szCs w:val="24"/>
        </w:rPr>
        <w:t>Опис предмета набавке</w:t>
      </w:r>
    </w:p>
    <w:p w:rsidR="00F61657" w:rsidRPr="00C41F8F" w:rsidRDefault="00F61657" w:rsidP="00DC6337">
      <w:pPr>
        <w:rPr>
          <w:b/>
          <w:szCs w:val="24"/>
        </w:rPr>
      </w:pPr>
    </w:p>
    <w:p w:rsidR="00F61657" w:rsidRPr="00C41F8F" w:rsidRDefault="00F61657" w:rsidP="00F61657">
      <w:pPr>
        <w:ind w:left="1440"/>
        <w:rPr>
          <w:b/>
          <w:szCs w:val="24"/>
        </w:rPr>
      </w:pPr>
    </w:p>
    <w:p w:rsidR="003A1715" w:rsidRPr="00C41F8F" w:rsidRDefault="00F61657" w:rsidP="003111AE">
      <w:pPr>
        <w:pStyle w:val="ListParagraph"/>
        <w:tabs>
          <w:tab w:val="left" w:pos="1260"/>
        </w:tabs>
        <w:suppressAutoHyphens w:val="0"/>
        <w:spacing w:line="240" w:lineRule="auto"/>
        <w:ind w:left="1440"/>
        <w:contextualSpacing/>
        <w:jc w:val="both"/>
      </w:pPr>
      <w:r w:rsidRPr="00C41F8F">
        <w:rPr>
          <w:color w:val="auto"/>
        </w:rPr>
        <w:t xml:space="preserve">  Предмет</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јавне</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набавке</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је</w:t>
      </w:r>
      <w:r w:rsidR="00C41F8F" w:rsidRPr="00C41F8F">
        <w:rPr>
          <w:color w:val="auto"/>
          <w:lang w:val="sr-Cyrl-RS"/>
        </w:rPr>
        <w:t xml:space="preserve"> </w:t>
      </w:r>
      <w:r w:rsidR="00A52C70" w:rsidRPr="00C41F8F">
        <w:rPr>
          <w:color w:val="auto"/>
        </w:rPr>
        <w:t xml:space="preserve"> </w:t>
      </w:r>
      <w:r w:rsidR="00C41F8F" w:rsidRPr="00C41F8F">
        <w:rPr>
          <w:color w:val="auto"/>
          <w:lang w:val="sr-Cyrl-RS"/>
        </w:rPr>
        <w:t xml:space="preserve">   </w:t>
      </w:r>
      <w:r w:rsidR="00C41F8F" w:rsidRPr="00C41F8F">
        <w:rPr>
          <w:color w:val="auto"/>
        </w:rPr>
        <w:t xml:space="preserve">набавка </w:t>
      </w:r>
      <w:r w:rsidR="00C41F8F" w:rsidRPr="00C41F8F">
        <w:rPr>
          <w:color w:val="auto"/>
          <w:lang w:val="sr-Cyrl-RS"/>
        </w:rPr>
        <w:t xml:space="preserve">   </w:t>
      </w:r>
      <w:r w:rsidR="00C41F8F" w:rsidRPr="00C41F8F">
        <w:rPr>
          <w:color w:val="auto"/>
        </w:rPr>
        <w:t>услуга</w:t>
      </w:r>
      <w:r w:rsidR="00C41F8F" w:rsidRPr="00C41F8F">
        <w:rPr>
          <w:color w:val="auto"/>
          <w:lang w:val="sr-Cyrl-RS"/>
        </w:rPr>
        <w:t xml:space="preserve">    замене    </w:t>
      </w:r>
      <w:r w:rsidR="003111AE">
        <w:rPr>
          <w:color w:val="auto"/>
          <w:lang w:val="sr-Cyrl-RS"/>
        </w:rPr>
        <w:t>ламината у канцеларијама зграде Управе царина подним облогама Таркет</w:t>
      </w:r>
      <w:r w:rsidR="003A1715" w:rsidRPr="00C41F8F">
        <w:rPr>
          <w:lang w:val="ru-RU"/>
        </w:rPr>
        <w:t>.</w:t>
      </w:r>
    </w:p>
    <w:p w:rsidR="00F61657" w:rsidRPr="00C41F8F" w:rsidRDefault="00F61657" w:rsidP="00F61657">
      <w:pPr>
        <w:tabs>
          <w:tab w:val="left" w:pos="1260"/>
        </w:tabs>
        <w:rPr>
          <w:color w:val="FF0000"/>
          <w:szCs w:val="24"/>
        </w:rPr>
      </w:pPr>
    </w:p>
    <w:p w:rsidR="00F32D0C" w:rsidRPr="00C41F8F" w:rsidRDefault="00F61657" w:rsidP="00F61657">
      <w:pPr>
        <w:outlineLvl w:val="0"/>
      </w:pPr>
      <w:r w:rsidRPr="00C41F8F">
        <w:rPr>
          <w:color w:val="FF0000"/>
          <w:szCs w:val="24"/>
        </w:rPr>
        <w:tab/>
      </w:r>
      <w:r w:rsidRPr="00C41F8F">
        <w:rPr>
          <w:szCs w:val="24"/>
        </w:rPr>
        <w:t>Назив и ознака из општег речника:</w:t>
      </w:r>
      <w:r w:rsidR="00D8648A" w:rsidRPr="00C41F8F">
        <w:rPr>
          <w:szCs w:val="24"/>
        </w:rPr>
        <w:t xml:space="preserve"> </w:t>
      </w:r>
      <w:r w:rsidR="00C41F8F" w:rsidRPr="00C41F8F">
        <w:rPr>
          <w:lang w:val="ru-RU"/>
        </w:rPr>
        <w:t>Подне облоге – 39531400</w:t>
      </w:r>
      <w:r w:rsidR="002C3486" w:rsidRPr="00C41F8F">
        <w:t xml:space="preserve">. </w:t>
      </w:r>
    </w:p>
    <w:p w:rsidR="002C3486" w:rsidRPr="00C41F8F" w:rsidRDefault="002C3486" w:rsidP="00F61657">
      <w:pPr>
        <w:outlineLvl w:val="0"/>
        <w:rPr>
          <w:color w:val="FF0000"/>
          <w:szCs w:val="24"/>
        </w:rPr>
      </w:pPr>
    </w:p>
    <w:p w:rsidR="00F32D0C" w:rsidRPr="00786853" w:rsidRDefault="00F32D0C" w:rsidP="00F32D0C">
      <w:pPr>
        <w:ind w:firstLine="1440"/>
        <w:outlineLvl w:val="0"/>
        <w:rPr>
          <w:szCs w:val="24"/>
        </w:rPr>
      </w:pPr>
      <w:r w:rsidRPr="00786853">
        <w:rPr>
          <w:szCs w:val="24"/>
        </w:rPr>
        <w:t>Предметна јавна наб</w:t>
      </w:r>
      <w:r w:rsidR="002C3486" w:rsidRPr="00786853">
        <w:rPr>
          <w:szCs w:val="24"/>
        </w:rPr>
        <w:t>авка је на период до једне</w:t>
      </w:r>
      <w:r w:rsidRPr="00786853">
        <w:rPr>
          <w:szCs w:val="24"/>
        </w:rPr>
        <w:t xml:space="preserve"> године</w:t>
      </w:r>
      <w:r w:rsidR="00B66080" w:rsidRPr="003111AE">
        <w:rPr>
          <w:szCs w:val="24"/>
        </w:rPr>
        <w:t xml:space="preserve"> </w:t>
      </w:r>
      <w:r w:rsidR="00B66080" w:rsidRPr="00786853">
        <w:rPr>
          <w:lang w:val="sr-Cyrl-RS"/>
        </w:rPr>
        <w:t>или до утрошка финансијских средстава</w:t>
      </w:r>
      <w:r w:rsidRPr="00786853">
        <w:rPr>
          <w:szCs w:val="24"/>
        </w:rPr>
        <w:t>.</w:t>
      </w:r>
    </w:p>
    <w:p w:rsidR="00C018FF" w:rsidRPr="00C41F8F" w:rsidRDefault="00C018FF" w:rsidP="00C018FF">
      <w:pPr>
        <w:rPr>
          <w:b/>
          <w:color w:val="FF0000"/>
          <w:szCs w:val="24"/>
        </w:rPr>
      </w:pPr>
    </w:p>
    <w:p w:rsidR="00C018FF" w:rsidRPr="00C41F8F" w:rsidRDefault="00C018FF" w:rsidP="00CC5ED4">
      <w:pPr>
        <w:tabs>
          <w:tab w:val="clear" w:pos="1440"/>
        </w:tabs>
        <w:rPr>
          <w:szCs w:val="24"/>
        </w:rPr>
      </w:pPr>
      <w:r w:rsidRPr="00C41F8F">
        <w:rPr>
          <w:color w:val="FF0000"/>
          <w:szCs w:val="24"/>
        </w:rPr>
        <w:tab/>
      </w:r>
      <w:r w:rsidR="00FB385E" w:rsidRPr="00C41F8F">
        <w:rPr>
          <w:color w:val="FF0000"/>
          <w:szCs w:val="24"/>
        </w:rPr>
        <w:tab/>
      </w:r>
      <w:r w:rsidRPr="00C41F8F">
        <w:rPr>
          <w:szCs w:val="24"/>
        </w:rPr>
        <w:t>Врста и опис предмета јавне набавке саставни је део конкурсне</w:t>
      </w:r>
      <w:r w:rsidR="00CC5ED4" w:rsidRPr="00C41F8F">
        <w:rPr>
          <w:szCs w:val="24"/>
        </w:rPr>
        <w:t xml:space="preserve"> </w:t>
      </w:r>
      <w:r w:rsidRPr="00C41F8F">
        <w:rPr>
          <w:szCs w:val="24"/>
        </w:rPr>
        <w:t xml:space="preserve"> документације. </w:t>
      </w:r>
    </w:p>
    <w:p w:rsidR="00C018FF" w:rsidRPr="00C41F8F" w:rsidRDefault="00C018FF" w:rsidP="00C018FF">
      <w:pPr>
        <w:rPr>
          <w:szCs w:val="24"/>
        </w:rPr>
      </w:pPr>
    </w:p>
    <w:p w:rsidR="007E6A7F" w:rsidRPr="00C41F8F" w:rsidRDefault="00C018FF" w:rsidP="007E6A7F">
      <w:pPr>
        <w:ind w:right="-405"/>
        <w:rPr>
          <w:color w:val="FF0000"/>
          <w:szCs w:val="24"/>
        </w:rPr>
      </w:pPr>
      <w:r w:rsidRPr="00C41F8F">
        <w:rPr>
          <w:color w:val="FF0000"/>
          <w:szCs w:val="24"/>
        </w:rPr>
        <w:tab/>
      </w: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C018FF" w:rsidRPr="00C41F8F" w:rsidRDefault="00C018FF" w:rsidP="00C018FF">
      <w:pPr>
        <w:spacing w:line="240" w:lineRule="exact"/>
        <w:ind w:left="-90" w:right="-380"/>
        <w:rPr>
          <w:color w:val="FF0000"/>
          <w:szCs w:val="24"/>
        </w:rPr>
      </w:pPr>
      <w:r w:rsidRPr="00C41F8F">
        <w:rPr>
          <w:color w:val="FF0000"/>
          <w:szCs w:val="24"/>
        </w:rPr>
        <w:t xml:space="preserve"> </w:t>
      </w:r>
    </w:p>
    <w:p w:rsidR="00C018FF" w:rsidRPr="00C41F8F" w:rsidRDefault="00C018FF" w:rsidP="00C018FF">
      <w:pPr>
        <w:ind w:left="-90" w:right="-380"/>
        <w:rPr>
          <w:color w:val="FF0000"/>
          <w:szCs w:val="24"/>
        </w:rPr>
      </w:pPr>
    </w:p>
    <w:p w:rsidR="00C018FF" w:rsidRPr="00C41F8F" w:rsidRDefault="00C018FF" w:rsidP="00C018FF">
      <w:pPr>
        <w:rPr>
          <w:color w:val="FF0000"/>
          <w:szCs w:val="24"/>
        </w:rPr>
      </w:pPr>
    </w:p>
    <w:p w:rsidR="00C018FF" w:rsidRPr="00C41F8F" w:rsidRDefault="00C018FF" w:rsidP="00C018FF">
      <w:pPr>
        <w:rPr>
          <w:b/>
          <w:color w:val="FF0000"/>
          <w:sz w:val="22"/>
          <w:szCs w:val="22"/>
        </w:rPr>
      </w:pPr>
    </w:p>
    <w:p w:rsidR="00C018FF" w:rsidRPr="00786853" w:rsidRDefault="00C018FF" w:rsidP="007542B6">
      <w:pPr>
        <w:jc w:val="center"/>
        <w:outlineLvl w:val="0"/>
        <w:rPr>
          <w:b/>
          <w:sz w:val="32"/>
          <w:szCs w:val="32"/>
          <w:lang w:val="sr-Latn-CS"/>
        </w:rPr>
      </w:pPr>
      <w:r w:rsidRPr="00786853">
        <w:rPr>
          <w:b/>
          <w:sz w:val="32"/>
          <w:szCs w:val="32"/>
          <w:lang w:val="sr-Latn-CS"/>
        </w:rPr>
        <w:t>III</w:t>
      </w:r>
    </w:p>
    <w:p w:rsidR="00C018FF" w:rsidRPr="00786853" w:rsidRDefault="00C018FF" w:rsidP="00C018FF">
      <w:pPr>
        <w:rPr>
          <w:b/>
          <w:sz w:val="22"/>
          <w:szCs w:val="22"/>
        </w:rPr>
      </w:pPr>
    </w:p>
    <w:p w:rsidR="00C018FF" w:rsidRPr="00786853" w:rsidRDefault="00C018FF" w:rsidP="007542B6">
      <w:pPr>
        <w:jc w:val="center"/>
        <w:outlineLvl w:val="0"/>
        <w:rPr>
          <w:b/>
          <w:szCs w:val="24"/>
        </w:rPr>
      </w:pPr>
      <w:r w:rsidRPr="00786853">
        <w:rPr>
          <w:b/>
          <w:szCs w:val="24"/>
        </w:rPr>
        <w:t>ТЕХНИЧКЕ КАРАКТЕРИСТИКЕ</w:t>
      </w:r>
    </w:p>
    <w:p w:rsidR="00052444" w:rsidRDefault="00052444" w:rsidP="007542B6">
      <w:pPr>
        <w:jc w:val="center"/>
        <w:outlineLvl w:val="0"/>
        <w:rPr>
          <w:b/>
          <w:color w:val="FF0000"/>
          <w:szCs w:val="24"/>
        </w:rPr>
      </w:pPr>
    </w:p>
    <w:p w:rsidR="00052444" w:rsidRPr="00052444" w:rsidRDefault="00052444" w:rsidP="00052444">
      <w:pPr>
        <w:numPr>
          <w:ilvl w:val="0"/>
          <w:numId w:val="21"/>
        </w:numPr>
        <w:rPr>
          <w:b/>
          <w:szCs w:val="24"/>
        </w:rPr>
      </w:pPr>
      <w:r w:rsidRPr="00052444">
        <w:rPr>
          <w:b/>
          <w:szCs w:val="24"/>
        </w:rPr>
        <w:t>Опис предмета набавке</w:t>
      </w:r>
    </w:p>
    <w:p w:rsidR="00052444" w:rsidRPr="00052444" w:rsidRDefault="00052444" w:rsidP="00052444">
      <w:pPr>
        <w:ind w:left="1440"/>
        <w:rPr>
          <w:b/>
          <w:szCs w:val="24"/>
        </w:rPr>
      </w:pPr>
    </w:p>
    <w:p w:rsidR="00052444" w:rsidRPr="00052444" w:rsidRDefault="00052444" w:rsidP="00052444">
      <w:pPr>
        <w:tabs>
          <w:tab w:val="left" w:pos="1260"/>
        </w:tabs>
        <w:rPr>
          <w:szCs w:val="24"/>
        </w:rPr>
      </w:pPr>
      <w:r w:rsidRPr="00052444">
        <w:rPr>
          <w:szCs w:val="24"/>
        </w:rPr>
        <w:tab/>
        <w:t xml:space="preserve">Предмет јавне набавке је набавка </w:t>
      </w:r>
      <w:r w:rsidR="003111AE">
        <w:rPr>
          <w:lang w:val="ru-RU"/>
        </w:rPr>
        <w:t>услуга</w:t>
      </w:r>
      <w:r w:rsidRPr="00052444">
        <w:rPr>
          <w:lang w:val="ru-RU"/>
        </w:rPr>
        <w:t xml:space="preserve"> –</w:t>
      </w:r>
      <w:r w:rsidRPr="00052444">
        <w:rPr>
          <w:lang w:val="sr-Latn-CS"/>
        </w:rPr>
        <w:t xml:space="preserve"> </w:t>
      </w:r>
      <w:r w:rsidRPr="00052444">
        <w:t xml:space="preserve">Набавка </w:t>
      </w:r>
      <w:r w:rsidR="003111AE">
        <w:rPr>
          <w:lang w:val="sr-Cyrl-RS"/>
        </w:rPr>
        <w:t xml:space="preserve">услуге замене </w:t>
      </w:r>
      <w:r w:rsidR="0008255B">
        <w:rPr>
          <w:lang w:val="sr-Cyrl-RS"/>
        </w:rPr>
        <w:t>ламината</w:t>
      </w:r>
      <w:r w:rsidR="003111AE">
        <w:rPr>
          <w:lang w:val="sr-Cyrl-RS"/>
        </w:rPr>
        <w:t xml:space="preserve"> </w:t>
      </w:r>
      <w:r w:rsidR="0008255B">
        <w:rPr>
          <w:lang w:val="sr-Cyrl-RS"/>
        </w:rPr>
        <w:t>у канцеларијама</w:t>
      </w:r>
      <w:r w:rsidR="003111AE">
        <w:rPr>
          <w:lang w:val="sr-Cyrl-RS"/>
        </w:rPr>
        <w:t xml:space="preserve"> зграде УЦ подним облогама Таркет</w:t>
      </w:r>
      <w:r w:rsidRPr="00052444">
        <w:rPr>
          <w:szCs w:val="24"/>
        </w:rPr>
        <w:t>.</w:t>
      </w:r>
    </w:p>
    <w:p w:rsidR="00052444" w:rsidRPr="00052444" w:rsidRDefault="00052444" w:rsidP="00052444">
      <w:pPr>
        <w:outlineLvl w:val="0"/>
        <w:rPr>
          <w:b/>
          <w:szCs w:val="24"/>
        </w:rPr>
      </w:pPr>
    </w:p>
    <w:p w:rsidR="00052444" w:rsidRPr="00052444" w:rsidRDefault="00052444" w:rsidP="00052444">
      <w:pPr>
        <w:pStyle w:val="ListParagraph"/>
        <w:keepLines/>
        <w:numPr>
          <w:ilvl w:val="0"/>
          <w:numId w:val="21"/>
        </w:numPr>
        <w:suppressAutoHyphens w:val="0"/>
        <w:spacing w:before="60" w:after="200" w:line="276" w:lineRule="auto"/>
        <w:contextualSpacing/>
        <w:rPr>
          <w:color w:val="auto"/>
        </w:rPr>
      </w:pPr>
      <w:r w:rsidRPr="00052444">
        <w:rPr>
          <w:b/>
          <w:color w:val="auto"/>
        </w:rPr>
        <w:t>Технички опис</w:t>
      </w:r>
    </w:p>
    <w:p w:rsidR="00052444" w:rsidRDefault="00052444" w:rsidP="00370DBF">
      <w:pPr>
        <w:keepLines/>
        <w:tabs>
          <w:tab w:val="clear" w:pos="1440"/>
          <w:tab w:val="left" w:pos="0"/>
        </w:tabs>
        <w:spacing w:before="60"/>
        <w:ind w:firstLine="1440"/>
        <w:rPr>
          <w:szCs w:val="24"/>
        </w:rPr>
      </w:pPr>
      <w:r w:rsidRPr="00052444">
        <w:rPr>
          <w:szCs w:val="24"/>
        </w:rPr>
        <w:t xml:space="preserve">У објекту Управе царина, Булевар Зорана Ђинђића 155-а у Београду, потребно је заменити </w:t>
      </w:r>
      <w:r w:rsidR="003111AE">
        <w:rPr>
          <w:szCs w:val="24"/>
          <w:lang w:val="sr-Cyrl-RS"/>
        </w:rPr>
        <w:t>ламинат</w:t>
      </w:r>
      <w:r w:rsidRPr="00052444">
        <w:rPr>
          <w:szCs w:val="24"/>
        </w:rPr>
        <w:t xml:space="preserve"> у </w:t>
      </w:r>
      <w:r w:rsidR="00D41D81">
        <w:rPr>
          <w:lang w:val="sr-Cyrl-RS"/>
        </w:rPr>
        <w:t>канцеларијама зграде Управе царина подним облогама Таркет</w:t>
      </w:r>
      <w:r w:rsidRPr="00052444">
        <w:rPr>
          <w:szCs w:val="24"/>
        </w:rPr>
        <w:t xml:space="preserve">, спратности 9, као </w:t>
      </w:r>
      <w:r w:rsidRPr="00052444">
        <w:rPr>
          <w:szCs w:val="24"/>
          <w:lang w:val="sr-Cyrl-RS"/>
        </w:rPr>
        <w:t xml:space="preserve">и постављање </w:t>
      </w:r>
      <w:r w:rsidR="00D41D81">
        <w:rPr>
          <w:szCs w:val="24"/>
          <w:lang w:val="sr-Cyrl-RS"/>
        </w:rPr>
        <w:t>ламината</w:t>
      </w:r>
      <w:r w:rsidRPr="00052444">
        <w:rPr>
          <w:szCs w:val="24"/>
        </w:rPr>
        <w:t xml:space="preserve"> </w:t>
      </w:r>
      <w:r w:rsidRPr="00052444">
        <w:rPr>
          <w:szCs w:val="24"/>
          <w:lang w:val="sr-Cyrl-RS"/>
        </w:rPr>
        <w:t>на уграђени таркет.</w:t>
      </w:r>
      <w:r w:rsidRPr="00052444">
        <w:rPr>
          <w:szCs w:val="24"/>
        </w:rPr>
        <w:tab/>
        <w:t xml:space="preserve">Замена подних облога ради се по систему „кључ у руке” и обухвата набавку свог потребног материјала и уградњу, као и све потребне пратеће </w:t>
      </w:r>
      <w:r w:rsidRPr="00052444">
        <w:rPr>
          <w:szCs w:val="24"/>
          <w:lang w:val="sr-Cyrl-RS"/>
        </w:rPr>
        <w:t xml:space="preserve">радове и </w:t>
      </w:r>
      <w:r w:rsidRPr="00052444">
        <w:rPr>
          <w:szCs w:val="24"/>
        </w:rPr>
        <w:t xml:space="preserve">услуге, и то: </w:t>
      </w:r>
    </w:p>
    <w:p w:rsidR="00370DBF" w:rsidRPr="00370DBF" w:rsidRDefault="00370DBF" w:rsidP="00370DBF">
      <w:pPr>
        <w:keepLines/>
        <w:tabs>
          <w:tab w:val="clear" w:pos="1440"/>
          <w:tab w:val="left" w:pos="0"/>
        </w:tabs>
        <w:spacing w:before="60"/>
        <w:ind w:firstLine="1440"/>
        <w:rPr>
          <w:szCs w:val="24"/>
        </w:rPr>
      </w:pPr>
    </w:p>
    <w:tbl>
      <w:tblPr>
        <w:tblW w:w="10260" w:type="dxa"/>
        <w:tblInd w:w="-432" w:type="dxa"/>
        <w:tblLook w:val="04A0" w:firstRow="1" w:lastRow="0" w:firstColumn="1" w:lastColumn="0" w:noHBand="0" w:noVBand="1"/>
      </w:tblPr>
      <w:tblGrid>
        <w:gridCol w:w="900"/>
        <w:gridCol w:w="5760"/>
        <w:gridCol w:w="1800"/>
        <w:gridCol w:w="1800"/>
      </w:tblGrid>
      <w:tr w:rsidR="00F109B3" w:rsidRPr="00052444" w:rsidTr="00370DBF">
        <w:trPr>
          <w:trHeight w:val="94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Бр. поз.</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ОПИС ПОЗИЦИЈЕ</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Јед. мере</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 xml:space="preserve">Оквирна количина </w:t>
            </w:r>
          </w:p>
        </w:tc>
      </w:tr>
      <w:tr w:rsidR="00F109B3" w:rsidRPr="00052444" w:rsidTr="00F109B3">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1</w:t>
            </w:r>
          </w:p>
        </w:tc>
        <w:tc>
          <w:tcPr>
            <w:tcW w:w="5760" w:type="dxa"/>
            <w:tcBorders>
              <w:top w:val="nil"/>
              <w:left w:val="nil"/>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2</w:t>
            </w:r>
          </w:p>
        </w:tc>
        <w:tc>
          <w:tcPr>
            <w:tcW w:w="1800" w:type="dxa"/>
            <w:tcBorders>
              <w:top w:val="nil"/>
              <w:left w:val="nil"/>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3</w:t>
            </w:r>
          </w:p>
        </w:tc>
        <w:tc>
          <w:tcPr>
            <w:tcW w:w="1800" w:type="dxa"/>
            <w:tcBorders>
              <w:top w:val="nil"/>
              <w:left w:val="nil"/>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4</w:t>
            </w:r>
          </w:p>
        </w:tc>
      </w:tr>
      <w:tr w:rsidR="00564A99" w:rsidRPr="00052444" w:rsidTr="00F109B3">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szCs w:val="24"/>
                <w:lang w:val="sr-Cyrl-RS"/>
              </w:rPr>
            </w:pPr>
            <w:r w:rsidRPr="00956508">
              <w:rPr>
                <w:szCs w:val="24"/>
                <w:lang w:val="en-US"/>
              </w:rPr>
              <w:t>1</w:t>
            </w:r>
            <w:r w:rsidR="0021721C" w:rsidRPr="00956508">
              <w:rPr>
                <w:szCs w:val="24"/>
                <w:lang w:val="sr-Cyrl-RS"/>
              </w:rPr>
              <w:t>*</w:t>
            </w:r>
          </w:p>
        </w:tc>
        <w:tc>
          <w:tcPr>
            <w:tcW w:w="5760" w:type="dxa"/>
            <w:tcBorders>
              <w:top w:val="nil"/>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left"/>
              <w:rPr>
                <w:szCs w:val="24"/>
                <w:lang w:val="sr-Cyrl-RS"/>
              </w:rPr>
            </w:pPr>
            <w:r w:rsidRPr="00956508">
              <w:rPr>
                <w:b/>
                <w:bCs/>
                <w:szCs w:val="24"/>
                <w:lang w:val="sr-Cyrl-RS"/>
              </w:rPr>
              <w:t>Померање постојећег намештаја из простора који се адаптира.</w:t>
            </w:r>
            <w:r w:rsidRPr="00956508">
              <w:rPr>
                <w:szCs w:val="24"/>
                <w:lang w:val="sr-Cyrl-RS"/>
              </w:rPr>
              <w:t xml:space="preserve"> Намештај по завршеним радовима вратити на првобитно место.                                                - уклањање постојећих итисона и лајсни</w:t>
            </w:r>
            <w:r w:rsidRPr="00956508">
              <w:rPr>
                <w:szCs w:val="24"/>
                <w:lang w:val="sr-Cyrl-RS"/>
              </w:rPr>
              <w:br/>
              <w:t xml:space="preserve">  - изношење ван објекта и одвоз на градску депонију;</w:t>
            </w:r>
            <w:r w:rsidRPr="00956508">
              <w:rPr>
                <w:szCs w:val="24"/>
                <w:lang w:val="sr-Cyrl-RS"/>
              </w:rPr>
              <w:br/>
              <w:t xml:space="preserve"> - чишћење површина;</w:t>
            </w:r>
            <w:r w:rsidRPr="00956508">
              <w:rPr>
                <w:szCs w:val="24"/>
                <w:lang w:val="sr-Cyrl-RS"/>
              </w:rPr>
              <w:br/>
              <w:t xml:space="preserve"> - изравнање површина олма масом;</w:t>
            </w:r>
            <w:r w:rsidRPr="00956508">
              <w:rPr>
                <w:szCs w:val="24"/>
                <w:lang w:val="sr-Cyrl-RS"/>
              </w:rPr>
              <w:br/>
            </w:r>
            <w:r w:rsidRPr="00956508">
              <w:rPr>
                <w:b/>
                <w:bCs/>
                <w:szCs w:val="24"/>
                <w:lang w:val="sr-Cyrl-RS"/>
              </w:rPr>
              <w:t xml:space="preserve">Постављање таркета дебљине 14 </w:t>
            </w:r>
            <w:r w:rsidRPr="00956508">
              <w:rPr>
                <w:b/>
                <w:bCs/>
                <w:szCs w:val="24"/>
                <w:lang w:val="en-US"/>
              </w:rPr>
              <w:t>mm</w:t>
            </w:r>
            <w:r w:rsidRPr="00956508">
              <w:rPr>
                <w:b/>
                <w:bCs/>
                <w:szCs w:val="24"/>
                <w:lang w:val="sr-Cyrl-RS"/>
              </w:rPr>
              <w:t xml:space="preserve">) - дезен по жељи инвеститора у ходницима и подестима степеништа </w:t>
            </w:r>
            <w:r w:rsidRPr="00956508">
              <w:rPr>
                <w:b/>
                <w:bCs/>
                <w:szCs w:val="24"/>
                <w:lang w:val="sr-Latn-RS"/>
              </w:rPr>
              <w:t xml:space="preserve">(tipa TARKET SALSA OAK ELEKT PL TL 2283 </w:t>
            </w:r>
            <w:r w:rsidRPr="00956508">
              <w:rPr>
                <w:b/>
                <w:bCs/>
                <w:szCs w:val="24"/>
                <w:lang w:val="sr-Cyrl-RS"/>
              </w:rPr>
              <w:t xml:space="preserve">или одговарајући)                                                         </w:t>
            </w:r>
            <w:r w:rsidRPr="00956508">
              <w:rPr>
                <w:szCs w:val="24"/>
                <w:lang w:val="sr-Cyrl-RS"/>
              </w:rPr>
              <w:t xml:space="preserve">                  - класа – 1.класа                                                                                                - сировински састав – дрво                                                                             - водоотпорна заштита – </w:t>
            </w:r>
            <w:r w:rsidRPr="00956508">
              <w:rPr>
                <w:szCs w:val="24"/>
                <w:lang w:val="en-US"/>
              </w:rPr>
              <w:t>aqua</w:t>
            </w:r>
            <w:r w:rsidRPr="00956508">
              <w:rPr>
                <w:szCs w:val="24"/>
                <w:lang w:val="sr-Cyrl-RS"/>
              </w:rPr>
              <w:t xml:space="preserve"> </w:t>
            </w:r>
            <w:r w:rsidRPr="00956508">
              <w:rPr>
                <w:szCs w:val="24"/>
                <w:lang w:val="en-US"/>
              </w:rPr>
              <w:t>guard</w:t>
            </w:r>
            <w:r w:rsidRPr="00956508">
              <w:rPr>
                <w:szCs w:val="24"/>
                <w:lang w:val="sr-Cyrl-RS"/>
              </w:rPr>
              <w:t xml:space="preserve">                                                                - заштићена површина лаком високи сјај</w:t>
            </w:r>
            <w:r w:rsidR="00EA373F" w:rsidRPr="00956508">
              <w:rPr>
                <w:szCs w:val="24"/>
                <w:lang w:val="sr-Cyrl-RS"/>
              </w:rPr>
              <w:t xml:space="preserve"> или одговарајући</w:t>
            </w:r>
          </w:p>
        </w:tc>
        <w:tc>
          <w:tcPr>
            <w:tcW w:w="1800" w:type="dxa"/>
            <w:tcBorders>
              <w:top w:val="nil"/>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b/>
                <w:bCs/>
                <w:szCs w:val="24"/>
                <w:lang w:val="en-US"/>
              </w:rPr>
            </w:pPr>
            <w:r w:rsidRPr="00956508">
              <w:rPr>
                <w:b/>
                <w:bCs/>
                <w:szCs w:val="24"/>
                <w:lang w:val="en-US"/>
              </w:rPr>
              <w:t>m²</w:t>
            </w:r>
          </w:p>
        </w:tc>
        <w:tc>
          <w:tcPr>
            <w:tcW w:w="1800" w:type="dxa"/>
            <w:tcBorders>
              <w:top w:val="nil"/>
              <w:left w:val="nil"/>
              <w:bottom w:val="single" w:sz="4" w:space="0" w:color="auto"/>
              <w:right w:val="single" w:sz="4" w:space="0" w:color="auto"/>
            </w:tcBorders>
            <w:shd w:val="clear" w:color="auto" w:fill="auto"/>
            <w:vAlign w:val="center"/>
            <w:hideMark/>
          </w:tcPr>
          <w:p w:rsidR="00564A99" w:rsidRPr="00956508" w:rsidRDefault="00956508" w:rsidP="00564A99">
            <w:pPr>
              <w:widowControl/>
              <w:tabs>
                <w:tab w:val="clear" w:pos="1440"/>
              </w:tabs>
              <w:jc w:val="center"/>
              <w:rPr>
                <w:b/>
                <w:bCs/>
                <w:szCs w:val="24"/>
                <w:lang w:val="en-US"/>
              </w:rPr>
            </w:pPr>
            <w:r w:rsidRPr="00956508">
              <w:rPr>
                <w:b/>
                <w:bCs/>
                <w:szCs w:val="24"/>
                <w:lang w:val="en-US"/>
              </w:rPr>
              <w:t>17</w:t>
            </w:r>
            <w:r w:rsidR="00564A99" w:rsidRPr="00956508">
              <w:rPr>
                <w:b/>
                <w:bCs/>
                <w:szCs w:val="24"/>
                <w:lang w:val="en-US"/>
              </w:rPr>
              <w:t>00</w:t>
            </w:r>
          </w:p>
        </w:tc>
      </w:tr>
      <w:tr w:rsidR="00564A99" w:rsidRPr="00052444" w:rsidTr="00A352B3">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szCs w:val="24"/>
                <w:lang w:val="sr-Cyrl-RS"/>
              </w:rPr>
            </w:pPr>
            <w:r w:rsidRPr="00956508">
              <w:rPr>
                <w:szCs w:val="24"/>
                <w:lang w:val="sr-Cyrl-RS"/>
              </w:rPr>
              <w:t>2.</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left"/>
              <w:rPr>
                <w:b/>
                <w:bCs/>
                <w:szCs w:val="24"/>
                <w:lang w:val="sr-Cyrl-RS"/>
              </w:rPr>
            </w:pPr>
            <w:r w:rsidRPr="00956508">
              <w:rPr>
                <w:b/>
                <w:bCs/>
                <w:szCs w:val="24"/>
                <w:lang w:val="sr-Cyrl-RS"/>
              </w:rPr>
              <w:t>Радови на рушењу постојеће испуцале кошуљице, са одвозом шута на депонију</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b/>
                <w:bCs/>
                <w:szCs w:val="24"/>
                <w:lang w:val="en-US"/>
              </w:rPr>
            </w:pPr>
            <w:r w:rsidRPr="00956508">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956508" w:rsidP="00564A99">
            <w:pPr>
              <w:widowControl/>
              <w:tabs>
                <w:tab w:val="clear" w:pos="1440"/>
              </w:tabs>
              <w:jc w:val="center"/>
              <w:rPr>
                <w:b/>
                <w:bCs/>
                <w:szCs w:val="24"/>
                <w:lang w:val="en-US"/>
              </w:rPr>
            </w:pPr>
            <w:r w:rsidRPr="00956508">
              <w:rPr>
                <w:b/>
                <w:bCs/>
                <w:szCs w:val="24"/>
                <w:lang w:val="en-US"/>
              </w:rPr>
              <w:t>17</w:t>
            </w:r>
            <w:r w:rsidR="00564A99" w:rsidRPr="00956508">
              <w:rPr>
                <w:b/>
                <w:bCs/>
                <w:szCs w:val="24"/>
                <w:lang w:val="en-US"/>
              </w:rPr>
              <w:t>00</w:t>
            </w:r>
          </w:p>
        </w:tc>
      </w:tr>
      <w:tr w:rsidR="00564A99" w:rsidRPr="00052444" w:rsidTr="00F109B3">
        <w:trPr>
          <w:trHeight w:val="79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szCs w:val="24"/>
                <w:lang w:val="sr-Cyrl-RS"/>
              </w:rPr>
            </w:pPr>
            <w:r w:rsidRPr="00956508">
              <w:rPr>
                <w:szCs w:val="24"/>
                <w:lang w:val="sr-Cyrl-RS"/>
              </w:rPr>
              <w:t>3.</w:t>
            </w:r>
          </w:p>
        </w:tc>
        <w:tc>
          <w:tcPr>
            <w:tcW w:w="5760" w:type="dxa"/>
            <w:tcBorders>
              <w:top w:val="nil"/>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left"/>
              <w:rPr>
                <w:b/>
                <w:bCs/>
                <w:szCs w:val="24"/>
                <w:lang w:val="sr-Cyrl-RS"/>
              </w:rPr>
            </w:pPr>
            <w:r w:rsidRPr="00956508">
              <w:rPr>
                <w:b/>
                <w:bCs/>
                <w:szCs w:val="24"/>
                <w:lang w:val="sr-Cyrl-RS"/>
              </w:rPr>
              <w:t xml:space="preserve">Радови на изради нове кошуљице са фибрим влакнима </w:t>
            </w:r>
            <w:r w:rsidRPr="00956508">
              <w:rPr>
                <w:b/>
                <w:bCs/>
                <w:szCs w:val="24"/>
                <w:lang w:val="sr-Latn-RS"/>
              </w:rPr>
              <w:t>d=</w:t>
            </w:r>
            <w:r w:rsidRPr="00956508">
              <w:rPr>
                <w:b/>
                <w:bCs/>
                <w:szCs w:val="24"/>
                <w:lang w:val="sr-Cyrl-RS"/>
              </w:rPr>
              <w:t>5цм</w:t>
            </w:r>
          </w:p>
        </w:tc>
        <w:tc>
          <w:tcPr>
            <w:tcW w:w="1800" w:type="dxa"/>
            <w:tcBorders>
              <w:top w:val="nil"/>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b/>
                <w:bCs/>
                <w:szCs w:val="24"/>
                <w:lang w:val="en-US"/>
              </w:rPr>
            </w:pPr>
            <w:r w:rsidRPr="00956508">
              <w:rPr>
                <w:b/>
                <w:bCs/>
                <w:szCs w:val="24"/>
                <w:lang w:val="en-US"/>
              </w:rPr>
              <w:t>m²</w:t>
            </w:r>
          </w:p>
        </w:tc>
        <w:tc>
          <w:tcPr>
            <w:tcW w:w="1800" w:type="dxa"/>
            <w:tcBorders>
              <w:top w:val="nil"/>
              <w:left w:val="nil"/>
              <w:bottom w:val="single" w:sz="4" w:space="0" w:color="auto"/>
              <w:right w:val="single" w:sz="4" w:space="0" w:color="auto"/>
            </w:tcBorders>
            <w:shd w:val="clear" w:color="auto" w:fill="auto"/>
            <w:vAlign w:val="center"/>
            <w:hideMark/>
          </w:tcPr>
          <w:p w:rsidR="00564A99" w:rsidRPr="00956508" w:rsidRDefault="00956508" w:rsidP="00564A99">
            <w:pPr>
              <w:widowControl/>
              <w:tabs>
                <w:tab w:val="clear" w:pos="1440"/>
              </w:tabs>
              <w:jc w:val="center"/>
              <w:rPr>
                <w:b/>
                <w:bCs/>
                <w:szCs w:val="24"/>
                <w:lang w:val="en-US"/>
              </w:rPr>
            </w:pPr>
            <w:r w:rsidRPr="00956508">
              <w:rPr>
                <w:b/>
                <w:bCs/>
                <w:szCs w:val="24"/>
                <w:lang w:val="en-US"/>
              </w:rPr>
              <w:t>17</w:t>
            </w:r>
            <w:r w:rsidR="00564A99" w:rsidRPr="00956508">
              <w:rPr>
                <w:b/>
                <w:bCs/>
                <w:szCs w:val="24"/>
                <w:lang w:val="en-US"/>
              </w:rPr>
              <w:t>00</w:t>
            </w:r>
          </w:p>
        </w:tc>
      </w:tr>
      <w:tr w:rsidR="00564A99" w:rsidRPr="00052444" w:rsidTr="007D482A">
        <w:trPr>
          <w:trHeight w:val="88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szCs w:val="24"/>
                <w:lang w:val="sr-Cyrl-RS"/>
              </w:rPr>
            </w:pPr>
            <w:r w:rsidRPr="00956508">
              <w:rPr>
                <w:szCs w:val="24"/>
                <w:lang w:val="sr-Cyrl-RS"/>
              </w:rPr>
              <w:t>4.</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left"/>
              <w:rPr>
                <w:b/>
                <w:bCs/>
                <w:szCs w:val="24"/>
                <w:lang w:val="sr-Cyrl-RS"/>
              </w:rPr>
            </w:pPr>
            <w:r w:rsidRPr="00956508">
              <w:rPr>
                <w:b/>
                <w:bCs/>
                <w:szCs w:val="24"/>
                <w:lang w:val="sr-Cyrl-RS"/>
              </w:rPr>
              <w:t>Набавка и наношење прајмера преко новоизграђене подлоге пода</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b/>
                <w:bCs/>
                <w:szCs w:val="24"/>
                <w:lang w:val="en-US"/>
              </w:rPr>
            </w:pPr>
            <w:r w:rsidRPr="00956508">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956508" w:rsidP="00564A99">
            <w:pPr>
              <w:widowControl/>
              <w:tabs>
                <w:tab w:val="clear" w:pos="1440"/>
              </w:tabs>
              <w:jc w:val="center"/>
              <w:rPr>
                <w:b/>
                <w:bCs/>
                <w:szCs w:val="24"/>
                <w:lang w:val="en-US"/>
              </w:rPr>
            </w:pPr>
            <w:r w:rsidRPr="00956508">
              <w:rPr>
                <w:b/>
                <w:bCs/>
                <w:szCs w:val="24"/>
                <w:lang w:val="en-US"/>
              </w:rPr>
              <w:t>17</w:t>
            </w:r>
            <w:r w:rsidR="00564A99" w:rsidRPr="00956508">
              <w:rPr>
                <w:b/>
                <w:bCs/>
                <w:szCs w:val="24"/>
                <w:lang w:val="en-US"/>
              </w:rPr>
              <w:t>00</w:t>
            </w:r>
          </w:p>
        </w:tc>
      </w:tr>
      <w:tr w:rsidR="00564A99" w:rsidRPr="00052444" w:rsidTr="007D482A">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szCs w:val="24"/>
                <w:lang w:val="sr-Cyrl-RS"/>
              </w:rPr>
            </w:pPr>
            <w:r w:rsidRPr="00956508">
              <w:rPr>
                <w:szCs w:val="24"/>
                <w:lang w:val="sr-Cyrl-RS"/>
              </w:rPr>
              <w:lastRenderedPageBreak/>
              <w:t>5.</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left"/>
              <w:rPr>
                <w:b/>
                <w:bCs/>
                <w:szCs w:val="24"/>
                <w:lang w:val="sr-Cyrl-RS"/>
              </w:rPr>
            </w:pPr>
            <w:r w:rsidRPr="00956508">
              <w:rPr>
                <w:b/>
                <w:bCs/>
                <w:szCs w:val="24"/>
                <w:lang w:val="sr-Cyrl-RS"/>
              </w:rPr>
              <w:t xml:space="preserve">Набавка и постављање плуте </w:t>
            </w:r>
            <w:r w:rsidRPr="00956508">
              <w:rPr>
                <w:b/>
                <w:bCs/>
                <w:szCs w:val="24"/>
                <w:lang w:val="sr-Latn-RS"/>
              </w:rPr>
              <w:t>d=</w:t>
            </w:r>
            <w:r w:rsidRPr="00956508">
              <w:rPr>
                <w:b/>
                <w:bCs/>
                <w:szCs w:val="24"/>
                <w:lang w:val="sr-Cyrl-RS"/>
              </w:rPr>
              <w:t>5цм специјалним лепком преко подлпге као звучна изолација</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b/>
                <w:bCs/>
                <w:szCs w:val="24"/>
                <w:lang w:val="en-US"/>
              </w:rPr>
            </w:pPr>
            <w:r w:rsidRPr="00956508">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956508" w:rsidP="00564A99">
            <w:pPr>
              <w:widowControl/>
              <w:tabs>
                <w:tab w:val="clear" w:pos="1440"/>
              </w:tabs>
              <w:jc w:val="center"/>
              <w:rPr>
                <w:b/>
                <w:bCs/>
                <w:szCs w:val="24"/>
                <w:lang w:val="en-US"/>
              </w:rPr>
            </w:pPr>
            <w:r w:rsidRPr="00956508">
              <w:rPr>
                <w:b/>
                <w:bCs/>
                <w:szCs w:val="24"/>
                <w:lang w:val="en-US"/>
              </w:rPr>
              <w:t>17</w:t>
            </w:r>
            <w:r w:rsidR="00564A99" w:rsidRPr="00956508">
              <w:rPr>
                <w:b/>
                <w:bCs/>
                <w:szCs w:val="24"/>
                <w:lang w:val="en-US"/>
              </w:rPr>
              <w:t>00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956508" w:rsidRDefault="00564A99" w:rsidP="00564A99">
            <w:pPr>
              <w:widowControl/>
              <w:tabs>
                <w:tab w:val="clear" w:pos="1440"/>
              </w:tabs>
              <w:jc w:val="center"/>
              <w:rPr>
                <w:szCs w:val="24"/>
                <w:lang w:val="en-US"/>
              </w:rPr>
            </w:pPr>
            <w:r w:rsidRPr="00956508">
              <w:rPr>
                <w:szCs w:val="24"/>
                <w:lang w:val="en-US"/>
              </w:rPr>
              <w:t>6.</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956508" w:rsidRDefault="00564A99" w:rsidP="00564A99">
            <w:pPr>
              <w:widowControl/>
              <w:tabs>
                <w:tab w:val="clear" w:pos="1440"/>
              </w:tabs>
              <w:jc w:val="left"/>
              <w:rPr>
                <w:szCs w:val="24"/>
                <w:lang w:val="en-US"/>
              </w:rPr>
            </w:pPr>
            <w:r w:rsidRPr="00956508">
              <w:rPr>
                <w:b/>
                <w:bCs/>
                <w:szCs w:val="24"/>
                <w:lang w:val="en-US"/>
              </w:rPr>
              <w:t xml:space="preserve">Набавка и постављање дрвених лајсни на саставима пода и зидова. </w:t>
            </w:r>
            <w:r w:rsidRPr="00956508">
              <w:rPr>
                <w:szCs w:val="24"/>
                <w:lang w:val="en-US"/>
              </w:rPr>
              <w:t xml:space="preserve">Праве и првокласне лајсне залепити одговарајућим лепком, а сучељавања геровати.                             </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956508" w:rsidRDefault="00564A99" w:rsidP="00564A99">
            <w:pPr>
              <w:widowControl/>
              <w:tabs>
                <w:tab w:val="clear" w:pos="1440"/>
              </w:tabs>
              <w:jc w:val="center"/>
              <w:rPr>
                <w:b/>
                <w:bCs/>
                <w:szCs w:val="24"/>
                <w:lang w:val="en-US"/>
              </w:rPr>
            </w:pPr>
            <w:r w:rsidRPr="00956508">
              <w:rPr>
                <w:b/>
                <w:bCs/>
                <w:szCs w:val="24"/>
                <w:lang w:val="en-US"/>
              </w:rPr>
              <w:t>m¹</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956508" w:rsidRDefault="00956508" w:rsidP="00564A99">
            <w:pPr>
              <w:widowControl/>
              <w:tabs>
                <w:tab w:val="clear" w:pos="1440"/>
              </w:tabs>
              <w:jc w:val="center"/>
              <w:rPr>
                <w:b/>
                <w:bCs/>
                <w:szCs w:val="24"/>
                <w:lang w:val="en-US"/>
              </w:rPr>
            </w:pPr>
            <w:r w:rsidRPr="00956508">
              <w:rPr>
                <w:b/>
                <w:bCs/>
                <w:szCs w:val="24"/>
                <w:lang w:val="en-US"/>
              </w:rPr>
              <w:t>1240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956508" w:rsidRDefault="00564A99" w:rsidP="00564A99">
            <w:pPr>
              <w:widowControl/>
              <w:tabs>
                <w:tab w:val="clear" w:pos="1440"/>
              </w:tabs>
              <w:jc w:val="center"/>
              <w:rPr>
                <w:szCs w:val="24"/>
                <w:lang w:val="en-US"/>
              </w:rPr>
            </w:pPr>
            <w:r w:rsidRPr="00956508">
              <w:rPr>
                <w:szCs w:val="24"/>
                <w:lang w:val="en-US"/>
              </w:rPr>
              <w:t>7.</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956508" w:rsidRDefault="00564A99" w:rsidP="00564A99">
            <w:pPr>
              <w:widowControl/>
              <w:tabs>
                <w:tab w:val="clear" w:pos="1440"/>
              </w:tabs>
              <w:jc w:val="left"/>
              <w:rPr>
                <w:szCs w:val="24"/>
                <w:lang w:val="en-US"/>
              </w:rPr>
            </w:pPr>
            <w:r w:rsidRPr="00956508">
              <w:rPr>
                <w:b/>
                <w:bCs/>
                <w:szCs w:val="24"/>
                <w:lang w:val="en-US"/>
              </w:rPr>
              <w:t>Набавка и постављање месинганих (правих ) лајсни</w:t>
            </w:r>
            <w:r w:rsidRPr="00956508">
              <w:rPr>
                <w:szCs w:val="24"/>
                <w:lang w:val="en-US"/>
              </w:rPr>
              <w:t xml:space="preserve"> на саставима између ходника и канцеларија.</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956508" w:rsidRDefault="00564A99" w:rsidP="00564A99">
            <w:pPr>
              <w:widowControl/>
              <w:tabs>
                <w:tab w:val="clear" w:pos="1440"/>
              </w:tabs>
              <w:jc w:val="center"/>
              <w:rPr>
                <w:b/>
                <w:bCs/>
                <w:szCs w:val="24"/>
                <w:lang w:val="en-US"/>
              </w:rPr>
            </w:pPr>
            <w:r w:rsidRPr="00956508">
              <w:rPr>
                <w:b/>
                <w:bCs/>
                <w:szCs w:val="24"/>
                <w:lang w:val="en-US"/>
              </w:rPr>
              <w:t>m¹</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956508" w:rsidRDefault="00956508" w:rsidP="00564A99">
            <w:pPr>
              <w:widowControl/>
              <w:tabs>
                <w:tab w:val="clear" w:pos="1440"/>
              </w:tabs>
              <w:jc w:val="center"/>
              <w:rPr>
                <w:b/>
                <w:bCs/>
                <w:szCs w:val="24"/>
                <w:lang w:val="en-US"/>
              </w:rPr>
            </w:pPr>
            <w:r w:rsidRPr="00956508">
              <w:rPr>
                <w:b/>
                <w:bCs/>
                <w:szCs w:val="24"/>
                <w:lang w:val="en-US"/>
              </w:rPr>
              <w:t>248</w:t>
            </w:r>
          </w:p>
        </w:tc>
      </w:tr>
    </w:tbl>
    <w:p w:rsidR="00564A99" w:rsidRDefault="00564A99" w:rsidP="00C41F8F">
      <w:pPr>
        <w:keepLines/>
        <w:spacing w:before="60"/>
        <w:rPr>
          <w:color w:val="FF0000"/>
          <w:szCs w:val="24"/>
        </w:rPr>
      </w:pPr>
    </w:p>
    <w:p w:rsidR="00C41F8F" w:rsidRPr="00052444" w:rsidRDefault="00C41F8F" w:rsidP="00C41F8F">
      <w:pPr>
        <w:keepLines/>
        <w:spacing w:before="60"/>
        <w:rPr>
          <w:rFonts w:eastAsiaTheme="minorHAnsi"/>
          <w:szCs w:val="24"/>
          <w:lang w:val="en-US"/>
        </w:rPr>
      </w:pPr>
      <w:r w:rsidRPr="00A61F50">
        <w:rPr>
          <w:color w:val="FF0000"/>
          <w:szCs w:val="24"/>
        </w:rPr>
        <w:tab/>
      </w:r>
      <w:r w:rsidR="00052444" w:rsidRPr="00564A99">
        <w:rPr>
          <w:b/>
          <w:szCs w:val="24"/>
          <w:lang w:val="en-US"/>
        </w:rPr>
        <w:t>3</w:t>
      </w:r>
      <w:r w:rsidRPr="00564A99">
        <w:rPr>
          <w:rFonts w:eastAsiaTheme="minorHAnsi"/>
          <w:b/>
          <w:bCs/>
          <w:szCs w:val="24"/>
          <w:lang w:val="en-US"/>
        </w:rPr>
        <w:t>.</w:t>
      </w:r>
      <w:r w:rsidRPr="00052444">
        <w:rPr>
          <w:rFonts w:eastAsiaTheme="minorHAnsi"/>
          <w:b/>
          <w:bCs/>
          <w:szCs w:val="24"/>
          <w:lang w:val="en-US"/>
        </w:rPr>
        <w:t xml:space="preserve"> Квалитет </w:t>
      </w:r>
    </w:p>
    <w:p w:rsidR="00C41F8F" w:rsidRPr="00052444" w:rsidRDefault="00C41F8F" w:rsidP="00C41F8F">
      <w:pPr>
        <w:widowControl/>
        <w:tabs>
          <w:tab w:val="clear" w:pos="1440"/>
        </w:tabs>
        <w:autoSpaceDE w:val="0"/>
        <w:autoSpaceDN w:val="0"/>
        <w:adjustRightInd w:val="0"/>
        <w:ind w:firstLine="1440"/>
        <w:rPr>
          <w:rFonts w:eastAsiaTheme="minorHAnsi"/>
          <w:szCs w:val="24"/>
        </w:rPr>
      </w:pPr>
      <w:r w:rsidRPr="00052444">
        <w:rPr>
          <w:rFonts w:eastAsiaTheme="minorHAnsi"/>
          <w:szCs w:val="24"/>
          <w:lang w:val="en-US"/>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C41F8F" w:rsidRPr="00052444" w:rsidRDefault="00C41F8F" w:rsidP="00C41F8F">
      <w:pPr>
        <w:widowControl/>
        <w:tabs>
          <w:tab w:val="clear" w:pos="1440"/>
        </w:tabs>
        <w:autoSpaceDE w:val="0"/>
        <w:autoSpaceDN w:val="0"/>
        <w:adjustRightInd w:val="0"/>
        <w:ind w:firstLine="1440"/>
        <w:rPr>
          <w:rFonts w:eastAsiaTheme="minorHAnsi"/>
          <w:szCs w:val="24"/>
        </w:rPr>
      </w:pPr>
    </w:p>
    <w:p w:rsidR="00C41F8F" w:rsidRPr="003111AE" w:rsidRDefault="00C41F8F" w:rsidP="00C41F8F">
      <w:pPr>
        <w:pStyle w:val="NoSpacing"/>
        <w:rPr>
          <w:rFonts w:eastAsiaTheme="minorHAnsi"/>
        </w:rPr>
      </w:pPr>
      <w:r w:rsidRPr="00052444">
        <w:rPr>
          <w:rFonts w:eastAsiaTheme="minorHAnsi"/>
          <w:b/>
          <w:bCs/>
        </w:rPr>
        <w:tab/>
      </w:r>
      <w:r w:rsidR="00052444" w:rsidRPr="003111AE">
        <w:rPr>
          <w:rFonts w:eastAsiaTheme="minorHAnsi"/>
          <w:b/>
          <w:bCs/>
        </w:rPr>
        <w:t>4</w:t>
      </w:r>
      <w:r w:rsidRPr="003111AE">
        <w:rPr>
          <w:rFonts w:eastAsiaTheme="minorHAnsi"/>
          <w:b/>
          <w:bCs/>
        </w:rPr>
        <w:t xml:space="preserve">. </w:t>
      </w:r>
      <w:r w:rsidRPr="00052444">
        <w:rPr>
          <w:b/>
        </w:rPr>
        <w:t xml:space="preserve">Рок, место и начин испоруке </w:t>
      </w:r>
      <w:r w:rsidRPr="003111AE">
        <w:rPr>
          <w:rFonts w:eastAsiaTheme="minorHAnsi"/>
          <w:b/>
          <w:bCs/>
        </w:rPr>
        <w:t xml:space="preserve">и уградње добара </w:t>
      </w:r>
    </w:p>
    <w:p w:rsidR="00C41F8F" w:rsidRPr="00052444" w:rsidRDefault="00C41F8F" w:rsidP="00C41F8F">
      <w:pPr>
        <w:pStyle w:val="NoSpacing"/>
        <w:rPr>
          <w:noProof/>
        </w:rPr>
      </w:pPr>
      <w:r w:rsidRPr="00052444">
        <w:rPr>
          <w:noProof/>
          <w:lang w:val="ru-RU"/>
        </w:rPr>
        <w:tab/>
      </w:r>
      <w:r w:rsidRPr="00052444">
        <w:rPr>
          <w:noProof/>
        </w:rPr>
        <w:t xml:space="preserve">Испорука и уградња добара вршиће се на </w:t>
      </w:r>
      <w:r w:rsidRPr="00052444">
        <w:rPr>
          <w:lang w:val="sr-Cyrl-BA"/>
        </w:rPr>
        <w:t>локацији Наручиоца, Управа царина,</w:t>
      </w:r>
      <w:r w:rsidRPr="00052444">
        <w:rPr>
          <w:lang w:val="ru-RU"/>
        </w:rPr>
        <w:t xml:space="preserve"> </w:t>
      </w:r>
      <w:r w:rsidRPr="00052444">
        <w:rPr>
          <w:lang w:val="sr-Cyrl-BA"/>
        </w:rPr>
        <w:t xml:space="preserve">Булевар Зорана Ђинђића број 155а, Београд, </w:t>
      </w:r>
      <w:r w:rsidRPr="00052444">
        <w:rPr>
          <w:noProof/>
        </w:rPr>
        <w:t>према писаној поруџбеници Наручиоца.</w:t>
      </w:r>
    </w:p>
    <w:p w:rsidR="00C41F8F" w:rsidRPr="00052444" w:rsidRDefault="00C41F8F" w:rsidP="00C41F8F">
      <w:pPr>
        <w:pStyle w:val="NoSpacing"/>
        <w:rPr>
          <w:noProof/>
        </w:rPr>
      </w:pPr>
      <w:r w:rsidRPr="00052444">
        <w:rPr>
          <w:noProof/>
          <w:lang w:val="ru-RU"/>
        </w:rPr>
        <w:tab/>
        <w:t xml:space="preserve">Рок испоруке предметних добара не може бити дужи од </w:t>
      </w:r>
      <w:r w:rsidRPr="00052444">
        <w:rPr>
          <w:noProof/>
        </w:rPr>
        <w:t>5</w:t>
      </w:r>
      <w:r w:rsidRPr="00052444">
        <w:rPr>
          <w:noProof/>
          <w:lang w:val="ru-RU"/>
        </w:rPr>
        <w:t xml:space="preserve"> (</w:t>
      </w:r>
      <w:r w:rsidRPr="00052444">
        <w:rPr>
          <w:noProof/>
        </w:rPr>
        <w:t>пет</w:t>
      </w:r>
      <w:r w:rsidRPr="00052444">
        <w:rPr>
          <w:noProof/>
          <w:lang w:val="ru-RU"/>
        </w:rPr>
        <w:t>) дана од пријема писане поруџбенице Наручиоца</w:t>
      </w:r>
      <w:r w:rsidRPr="00052444">
        <w:rPr>
          <w:noProof/>
        </w:rPr>
        <w:t>.</w:t>
      </w:r>
    </w:p>
    <w:p w:rsidR="00C41F8F" w:rsidRPr="00052444" w:rsidRDefault="00C41F8F" w:rsidP="00C41F8F">
      <w:pPr>
        <w:pStyle w:val="NoSpacing"/>
      </w:pPr>
      <w:r w:rsidRPr="00052444">
        <w:rPr>
          <w:noProof/>
        </w:rPr>
        <w:tab/>
        <w:t xml:space="preserve">Понуђач се обавезује да уградњу предметних добара обавља </w:t>
      </w:r>
      <w:r w:rsidRPr="00052444">
        <w:t>викендом или празником односно у току нерадних дана Наручиоца, без увећане накнаде по основу рада ван радног времена.</w:t>
      </w:r>
    </w:p>
    <w:p w:rsidR="00C41F8F" w:rsidRPr="003111AE" w:rsidRDefault="00FC4328" w:rsidP="00C41F8F">
      <w:pPr>
        <w:pStyle w:val="NoSpacing"/>
        <w:rPr>
          <w:rFonts w:eastAsiaTheme="minorHAnsi"/>
        </w:rPr>
      </w:pPr>
      <w:r>
        <w:rPr>
          <w:noProof/>
          <w:color w:val="FF0000"/>
        </w:rPr>
        <w:tab/>
      </w:r>
      <w:r w:rsidR="00C41F8F" w:rsidRPr="003111AE">
        <w:rPr>
          <w:rFonts w:eastAsiaTheme="minorHAnsi"/>
        </w:rPr>
        <w:t xml:space="preserve">Наручилац задржава право да одступи од процењене количине добара из обрасца спецификације понуде, у зависности од текућих потреба </w:t>
      </w:r>
      <w:r w:rsidR="00C41F8F" w:rsidRPr="00052444">
        <w:rPr>
          <w:rFonts w:eastAsiaTheme="minorHAnsi"/>
        </w:rPr>
        <w:t>Наручиоца</w:t>
      </w:r>
      <w:r w:rsidR="00C41F8F" w:rsidRPr="003111AE">
        <w:rPr>
          <w:rFonts w:eastAsiaTheme="minorHAnsi"/>
        </w:rPr>
        <w:t xml:space="preserve">. </w:t>
      </w:r>
    </w:p>
    <w:p w:rsidR="00C41F8F" w:rsidRDefault="00C41F8F" w:rsidP="00C41F8F">
      <w:pPr>
        <w:pStyle w:val="Heading4"/>
        <w:keepLines/>
        <w:rPr>
          <w:color w:val="FF0000"/>
          <w:szCs w:val="24"/>
        </w:rPr>
      </w:pPr>
    </w:p>
    <w:p w:rsidR="007D482A" w:rsidRPr="007D482A" w:rsidRDefault="007D482A" w:rsidP="007D482A"/>
    <w:p w:rsidR="00C41F8F" w:rsidRPr="00052444" w:rsidRDefault="00C41F8F" w:rsidP="00C41F8F">
      <w:pPr>
        <w:pStyle w:val="Heading4"/>
        <w:keepLines/>
        <w:rPr>
          <w:b w:val="0"/>
          <w:szCs w:val="24"/>
        </w:rPr>
      </w:pPr>
      <w:r w:rsidRPr="00A61F50">
        <w:rPr>
          <w:color w:val="FF0000"/>
          <w:szCs w:val="24"/>
        </w:rPr>
        <w:tab/>
      </w:r>
      <w:r w:rsidR="00052444" w:rsidRPr="003111AE">
        <w:rPr>
          <w:szCs w:val="24"/>
        </w:rPr>
        <w:t>5</w:t>
      </w:r>
      <w:r w:rsidRPr="00052444">
        <w:rPr>
          <w:szCs w:val="24"/>
        </w:rPr>
        <w:t>.</w:t>
      </w:r>
      <w:r w:rsidRPr="00052444">
        <w:rPr>
          <w:b w:val="0"/>
          <w:szCs w:val="24"/>
        </w:rPr>
        <w:t xml:space="preserve"> </w:t>
      </w:r>
      <w:r w:rsidRPr="00052444">
        <w:rPr>
          <w:szCs w:val="24"/>
        </w:rPr>
        <w:t>Квантитативно – квалитативна примопредаја</w:t>
      </w:r>
    </w:p>
    <w:p w:rsidR="00C41F8F" w:rsidRPr="00052444" w:rsidRDefault="00C41F8F" w:rsidP="00C41F8F">
      <w:pPr>
        <w:pStyle w:val="NoSpacing"/>
        <w:rPr>
          <w:noProof/>
        </w:rPr>
      </w:pPr>
      <w:r w:rsidRPr="00052444">
        <w:tab/>
        <w:t xml:space="preserve">Квантитативно-квалитативна примопредаја добара врши се </w:t>
      </w:r>
      <w:r w:rsidRPr="00052444">
        <w:rPr>
          <w:noProof/>
        </w:rPr>
        <w:t>на локациј</w:t>
      </w:r>
      <w:r w:rsidRPr="00052444">
        <w:rPr>
          <w:noProof/>
          <w:lang w:val="sr-Cyrl-BA"/>
        </w:rPr>
        <w:t xml:space="preserve">и </w:t>
      </w:r>
      <w:r w:rsidRPr="00052444">
        <w:rPr>
          <w:noProof/>
        </w:rPr>
        <w:t xml:space="preserve">Наручиоца у присуству овлашћених представника </w:t>
      </w:r>
      <w:r w:rsidRPr="00052444">
        <w:rPr>
          <w:noProof/>
          <w:lang w:val="ru-RU"/>
        </w:rPr>
        <w:t>Наручиоца и понуђача.</w:t>
      </w:r>
    </w:p>
    <w:p w:rsidR="00C41F8F" w:rsidRPr="00052444" w:rsidRDefault="00C41F8F" w:rsidP="00C41F8F">
      <w:pPr>
        <w:pStyle w:val="NoSpacing"/>
        <w:rPr>
          <w:noProof/>
        </w:rPr>
      </w:pPr>
      <w:r w:rsidRPr="00052444">
        <w:rPr>
          <w:rFonts w:asciiTheme="minorHAnsi" w:hAnsiTheme="minorHAnsi"/>
          <w:noProof/>
        </w:rPr>
        <w:tab/>
      </w:r>
      <w:r w:rsidRPr="00052444">
        <w:rPr>
          <w:noProof/>
        </w:rPr>
        <w:t xml:space="preserve">По завршетку квантитативно-квалитативне примопредаје, уколико се утврди да су испоручена и уграђена добра одговарајућег квалитета, </w:t>
      </w:r>
      <w:r w:rsidRPr="00052444">
        <w:t>овлашћени представници Наручиоца и понуђача састављају Записник који потписују и оверавају. Отпремницу потврђује потписом овлашћени представник Наручиоца.</w:t>
      </w:r>
    </w:p>
    <w:p w:rsidR="00C41F8F" w:rsidRPr="00052444" w:rsidRDefault="00C41F8F" w:rsidP="00C41F8F">
      <w:pPr>
        <w:keepNext/>
        <w:rPr>
          <w:noProof/>
        </w:rPr>
      </w:pPr>
      <w:r w:rsidRPr="00052444">
        <w:rPr>
          <w:lang w:val="ru-RU"/>
        </w:rPr>
        <w:tab/>
        <w:t>Уколико се у Записнику констатује да предметна добра не одговарају количини и/или квалитету из понуде, п</w:t>
      </w:r>
      <w:r w:rsidRPr="00052444">
        <w:rPr>
          <w:noProof/>
          <w:lang w:val="ru-RU"/>
        </w:rPr>
        <w:t xml:space="preserve">онуђач </w:t>
      </w:r>
      <w:r w:rsidRPr="00052444">
        <w:rPr>
          <w:lang w:val="ru-RU"/>
        </w:rPr>
        <w:t xml:space="preserve">је дужан да иста испоручи </w:t>
      </w:r>
      <w:r w:rsidRPr="00052444">
        <w:t>и</w:t>
      </w:r>
      <w:r w:rsidRPr="00052444">
        <w:rPr>
          <w:lang w:val="ru-RU"/>
        </w:rPr>
        <w:t xml:space="preserve"> замени у року који не може бити дужи од</w:t>
      </w:r>
      <w:r w:rsidRPr="00052444">
        <w:t xml:space="preserve"> 5 (пет) </w:t>
      </w:r>
      <w:r w:rsidRPr="00052444">
        <w:rPr>
          <w:lang w:val="ru-RU"/>
        </w:rPr>
        <w:t xml:space="preserve">дана </w:t>
      </w:r>
      <w:r w:rsidRPr="00052444">
        <w:rPr>
          <w:noProof/>
        </w:rPr>
        <w:t>од дана састављања Записника о квантитативно - квалитативној примопредаји.</w:t>
      </w:r>
    </w:p>
    <w:p w:rsidR="00C41F8F" w:rsidRPr="00A61F50" w:rsidRDefault="00C41F8F" w:rsidP="00C41F8F">
      <w:pPr>
        <w:pStyle w:val="NoSpacing"/>
        <w:rPr>
          <w:noProof/>
          <w:color w:val="FF0000"/>
          <w:lang w:val="ru-RU"/>
        </w:rPr>
      </w:pPr>
      <w:r w:rsidRPr="00A61F50">
        <w:rPr>
          <w:color w:val="FF0000"/>
          <w:lang w:val="ru-RU"/>
        </w:rPr>
        <w:tab/>
      </w:r>
    </w:p>
    <w:p w:rsidR="00C41F8F" w:rsidRPr="00052444" w:rsidRDefault="00052444" w:rsidP="00C41F8F">
      <w:pPr>
        <w:pStyle w:val="BodyText"/>
        <w:keepNext/>
        <w:keepLines/>
        <w:spacing w:after="0"/>
        <w:ind w:left="1440"/>
        <w:rPr>
          <w:rFonts w:ascii="Times New Roman" w:hAnsi="Times New Roman"/>
          <w:b/>
          <w:szCs w:val="24"/>
        </w:rPr>
      </w:pPr>
      <w:r w:rsidRPr="003111AE">
        <w:rPr>
          <w:rFonts w:ascii="Times New Roman" w:hAnsi="Times New Roman"/>
          <w:b/>
          <w:szCs w:val="24"/>
          <w:lang w:val="ru-RU"/>
        </w:rPr>
        <w:t>6</w:t>
      </w:r>
      <w:r w:rsidR="00C41F8F" w:rsidRPr="00052444">
        <w:rPr>
          <w:rFonts w:ascii="Times New Roman" w:hAnsi="Times New Roman"/>
          <w:b/>
          <w:szCs w:val="24"/>
        </w:rPr>
        <w:t>. Грешке у квалитету</w:t>
      </w:r>
    </w:p>
    <w:p w:rsidR="00C41F8F" w:rsidRPr="00052444" w:rsidRDefault="00C41F8F" w:rsidP="00C41F8F">
      <w:pPr>
        <w:keepNext/>
        <w:tabs>
          <w:tab w:val="left" w:pos="990"/>
        </w:tabs>
        <w:rPr>
          <w:b/>
          <w:noProof/>
        </w:rPr>
      </w:pPr>
      <w:r w:rsidRPr="00052444">
        <w:rPr>
          <w:noProof/>
        </w:rPr>
        <w:tab/>
      </w:r>
      <w:r w:rsidRPr="00052444">
        <w:rPr>
          <w:noProof/>
        </w:rPr>
        <w:tab/>
        <w:t xml:space="preserve">Понуђач се обавезује да обезбеди извршење свих рекламација за испоручена и уграђена добра у року који не може бити дужи од 5 (пет) дана од дана писаног обавештења </w:t>
      </w:r>
      <w:r w:rsidRPr="00052444">
        <w:rPr>
          <w:noProof/>
        </w:rPr>
        <w:lastRenderedPageBreak/>
        <w:t>Наручиоца, тако што ће заменити испоручено добро новим и уградити га.</w:t>
      </w:r>
    </w:p>
    <w:p w:rsidR="00C41F8F" w:rsidRPr="00052444" w:rsidRDefault="00C41F8F" w:rsidP="00C41F8F">
      <w:pPr>
        <w:keepNext/>
        <w:tabs>
          <w:tab w:val="left" w:pos="990"/>
        </w:tabs>
        <w:rPr>
          <w:noProof/>
          <w:lang w:val="ru-RU"/>
        </w:rPr>
      </w:pPr>
      <w:r w:rsidRPr="00052444">
        <w:rPr>
          <w:noProof/>
        </w:rPr>
        <w:tab/>
      </w:r>
      <w:r w:rsidRPr="00052444">
        <w:rPr>
          <w:noProof/>
        </w:rPr>
        <w:tab/>
      </w:r>
    </w:p>
    <w:p w:rsidR="00C41F8F" w:rsidRPr="003111AE" w:rsidRDefault="00052444" w:rsidP="00C41F8F">
      <w:pPr>
        <w:widowControl/>
        <w:tabs>
          <w:tab w:val="clear" w:pos="1440"/>
        </w:tabs>
        <w:autoSpaceDE w:val="0"/>
        <w:autoSpaceDN w:val="0"/>
        <w:adjustRightInd w:val="0"/>
        <w:ind w:left="720" w:firstLine="720"/>
        <w:jc w:val="left"/>
        <w:rPr>
          <w:rFonts w:eastAsiaTheme="minorHAnsi"/>
          <w:szCs w:val="24"/>
          <w:lang w:val="ru-RU"/>
        </w:rPr>
      </w:pPr>
      <w:r w:rsidRPr="003111AE">
        <w:rPr>
          <w:rFonts w:eastAsiaTheme="minorHAnsi"/>
          <w:b/>
          <w:bCs/>
          <w:szCs w:val="24"/>
          <w:lang w:val="ru-RU"/>
        </w:rPr>
        <w:t>7</w:t>
      </w:r>
      <w:r w:rsidR="00C41F8F" w:rsidRPr="003111AE">
        <w:rPr>
          <w:rFonts w:eastAsiaTheme="minorHAnsi"/>
          <w:b/>
          <w:bCs/>
          <w:szCs w:val="24"/>
          <w:lang w:val="ru-RU"/>
        </w:rPr>
        <w:t xml:space="preserve">. Гаранција </w:t>
      </w:r>
    </w:p>
    <w:p w:rsidR="00C41F8F" w:rsidRPr="003111AE" w:rsidRDefault="00C41F8F" w:rsidP="00C41F8F">
      <w:pPr>
        <w:widowControl/>
        <w:tabs>
          <w:tab w:val="clear" w:pos="1440"/>
        </w:tabs>
        <w:autoSpaceDE w:val="0"/>
        <w:autoSpaceDN w:val="0"/>
        <w:adjustRightInd w:val="0"/>
        <w:ind w:left="720" w:firstLine="720"/>
        <w:jc w:val="left"/>
        <w:rPr>
          <w:rFonts w:eastAsiaTheme="minorHAnsi"/>
          <w:szCs w:val="24"/>
          <w:lang w:val="ru-RU"/>
        </w:rPr>
      </w:pPr>
      <w:r w:rsidRPr="003111AE">
        <w:rPr>
          <w:rFonts w:eastAsiaTheme="minorHAnsi"/>
          <w:szCs w:val="24"/>
          <w:lang w:val="ru-RU"/>
        </w:rPr>
        <w:t xml:space="preserve">Гаранција на испоручена добра је минимум 2 (две) године. </w:t>
      </w:r>
    </w:p>
    <w:p w:rsidR="00C41F8F" w:rsidRPr="00052444" w:rsidRDefault="00C41F8F" w:rsidP="00C41F8F">
      <w:pPr>
        <w:rPr>
          <w:b/>
          <w:szCs w:val="24"/>
          <w:lang w:val="ru-RU"/>
        </w:rPr>
      </w:pPr>
      <w:r w:rsidRPr="00052444">
        <w:rPr>
          <w:rFonts w:eastAsiaTheme="minorHAnsi"/>
          <w:szCs w:val="24"/>
        </w:rPr>
        <w:tab/>
      </w:r>
    </w:p>
    <w:p w:rsidR="00C41F8F" w:rsidRPr="003111AE" w:rsidRDefault="00052444" w:rsidP="00C41F8F">
      <w:pPr>
        <w:widowControl/>
        <w:tabs>
          <w:tab w:val="clear" w:pos="1440"/>
        </w:tabs>
        <w:autoSpaceDE w:val="0"/>
        <w:autoSpaceDN w:val="0"/>
        <w:adjustRightInd w:val="0"/>
        <w:ind w:left="720" w:firstLine="720"/>
        <w:rPr>
          <w:rFonts w:eastAsiaTheme="minorHAnsi"/>
          <w:szCs w:val="24"/>
          <w:lang w:val="ru-RU"/>
        </w:rPr>
      </w:pPr>
      <w:r w:rsidRPr="003111AE">
        <w:rPr>
          <w:rFonts w:eastAsiaTheme="minorHAnsi"/>
          <w:b/>
          <w:bCs/>
          <w:szCs w:val="24"/>
          <w:lang w:val="ru-RU"/>
        </w:rPr>
        <w:t>8</w:t>
      </w:r>
      <w:r w:rsidR="00C41F8F" w:rsidRPr="003111AE">
        <w:rPr>
          <w:rFonts w:eastAsiaTheme="minorHAnsi"/>
          <w:b/>
          <w:bCs/>
          <w:szCs w:val="24"/>
          <w:lang w:val="ru-RU"/>
        </w:rPr>
        <w:t xml:space="preserve">. Узорци </w:t>
      </w:r>
    </w:p>
    <w:p w:rsidR="00C41F8F" w:rsidRPr="00052444" w:rsidRDefault="00C41F8F" w:rsidP="00C41F8F">
      <w:pPr>
        <w:widowControl/>
        <w:tabs>
          <w:tab w:val="clear" w:pos="1440"/>
        </w:tabs>
        <w:autoSpaceDE w:val="0"/>
        <w:autoSpaceDN w:val="0"/>
        <w:adjustRightInd w:val="0"/>
        <w:ind w:firstLine="1440"/>
        <w:rPr>
          <w:rFonts w:eastAsiaTheme="minorHAnsi"/>
          <w:szCs w:val="24"/>
        </w:rPr>
      </w:pPr>
      <w:r w:rsidRPr="003111AE">
        <w:rPr>
          <w:rFonts w:eastAsiaTheme="minorHAnsi"/>
          <w:szCs w:val="24"/>
          <w:lang w:val="ru-RU"/>
        </w:rPr>
        <w:t>Понуђач је дужан да уз понуду достави</w:t>
      </w:r>
      <w:r w:rsidRPr="00052444">
        <w:rPr>
          <w:rFonts w:eastAsiaTheme="minorHAnsi"/>
          <w:szCs w:val="24"/>
        </w:rPr>
        <w:t xml:space="preserve"> у</w:t>
      </w:r>
      <w:r w:rsidRPr="003111AE">
        <w:rPr>
          <w:rFonts w:eastAsiaTheme="minorHAnsi"/>
          <w:szCs w:val="24"/>
          <w:lang w:val="ru-RU"/>
        </w:rPr>
        <w:t>зорке понуђених добара</w:t>
      </w:r>
      <w:r w:rsidR="0021721C">
        <w:rPr>
          <w:rFonts w:eastAsiaTheme="minorHAnsi"/>
          <w:szCs w:val="24"/>
          <w:lang w:val="sr-Cyrl-RS"/>
        </w:rPr>
        <w:t xml:space="preserve"> за ставке обележене *,</w:t>
      </w:r>
      <w:r w:rsidR="007376CB" w:rsidRPr="003111AE">
        <w:rPr>
          <w:rFonts w:eastAsiaTheme="minorHAnsi"/>
          <w:szCs w:val="24"/>
          <w:lang w:val="ru-RU"/>
        </w:rPr>
        <w:t xml:space="preserve"> </w:t>
      </w:r>
      <w:r w:rsidRPr="003111AE">
        <w:rPr>
          <w:rFonts w:eastAsiaTheme="minorHAnsi"/>
          <w:szCs w:val="24"/>
          <w:lang w:val="ru-RU"/>
        </w:rPr>
        <w:t xml:space="preserve"> са референтним техничким карактеристикама из којих се може утврдити да понуђени квалитет одговара траженом. </w:t>
      </w:r>
    </w:p>
    <w:p w:rsidR="00C41F8F" w:rsidRPr="003111AE" w:rsidRDefault="00C41F8F" w:rsidP="00C41F8F">
      <w:pPr>
        <w:widowControl/>
        <w:tabs>
          <w:tab w:val="clear" w:pos="1440"/>
        </w:tabs>
        <w:autoSpaceDE w:val="0"/>
        <w:autoSpaceDN w:val="0"/>
        <w:adjustRightInd w:val="0"/>
        <w:ind w:firstLine="1440"/>
        <w:rPr>
          <w:rFonts w:eastAsiaTheme="minorHAnsi"/>
          <w:szCs w:val="24"/>
        </w:rPr>
      </w:pPr>
      <w:r w:rsidRPr="003111AE">
        <w:rPr>
          <w:rFonts w:eastAsiaTheme="minorHAnsi"/>
          <w:szCs w:val="24"/>
        </w:rPr>
        <w:t>Сви достављени узорци морају у свему задовољавати прописане карактеристике дате у спецификацији конкурсне документације</w:t>
      </w:r>
      <w:r w:rsidRPr="00052444">
        <w:rPr>
          <w:rFonts w:eastAsiaTheme="minorHAnsi"/>
          <w:szCs w:val="24"/>
        </w:rPr>
        <w:t>,</w:t>
      </w:r>
      <w:r w:rsidRPr="003111AE">
        <w:rPr>
          <w:rFonts w:eastAsiaTheme="minorHAnsi"/>
          <w:szCs w:val="24"/>
        </w:rPr>
        <w:t xml:space="preserve"> у супротном понуда ће бити одбијена</w:t>
      </w:r>
      <w:r w:rsidRPr="00052444">
        <w:rPr>
          <w:rFonts w:eastAsiaTheme="minorHAnsi"/>
          <w:szCs w:val="24"/>
        </w:rPr>
        <w:t xml:space="preserve"> као неприхватљива</w:t>
      </w:r>
      <w:r w:rsidRPr="003111AE">
        <w:rPr>
          <w:rFonts w:eastAsiaTheme="minorHAnsi"/>
          <w:szCs w:val="24"/>
        </w:rPr>
        <w:t xml:space="preserve">. </w:t>
      </w:r>
    </w:p>
    <w:p w:rsidR="00C41F8F" w:rsidRPr="003111AE" w:rsidRDefault="00C41F8F" w:rsidP="00C41F8F">
      <w:pPr>
        <w:widowControl/>
        <w:tabs>
          <w:tab w:val="clear" w:pos="1440"/>
        </w:tabs>
        <w:autoSpaceDE w:val="0"/>
        <w:autoSpaceDN w:val="0"/>
        <w:adjustRightInd w:val="0"/>
        <w:ind w:firstLine="1440"/>
        <w:rPr>
          <w:rFonts w:eastAsiaTheme="minorHAnsi"/>
          <w:szCs w:val="24"/>
        </w:rPr>
      </w:pPr>
      <w:r w:rsidRPr="003111AE">
        <w:rPr>
          <w:rFonts w:eastAsiaTheme="minorHAnsi"/>
          <w:szCs w:val="24"/>
        </w:rPr>
        <w:t xml:space="preserve">Узорци морају бити посебно запаковани са назнаком </w:t>
      </w:r>
      <w:r w:rsidRPr="003111AE">
        <w:rPr>
          <w:rFonts w:eastAsiaTheme="minorHAnsi"/>
          <w:b/>
          <w:bCs/>
          <w:szCs w:val="24"/>
        </w:rPr>
        <w:t>„</w:t>
      </w:r>
      <w:r w:rsidRPr="00052444">
        <w:rPr>
          <w:rFonts w:eastAsiaTheme="minorHAnsi"/>
          <w:b/>
          <w:bCs/>
          <w:szCs w:val="24"/>
        </w:rPr>
        <w:t>У</w:t>
      </w:r>
      <w:r w:rsidRPr="003111AE">
        <w:rPr>
          <w:rFonts w:eastAsiaTheme="minorHAnsi"/>
          <w:b/>
          <w:bCs/>
          <w:szCs w:val="24"/>
        </w:rPr>
        <w:t xml:space="preserve">зорци за јавну набавку број </w:t>
      </w:r>
      <w:r w:rsidR="0002561E">
        <w:rPr>
          <w:rFonts w:eastAsiaTheme="minorHAnsi"/>
          <w:b/>
          <w:bCs/>
          <w:szCs w:val="24"/>
          <w:lang w:val="sr-Cyrl-RS"/>
        </w:rPr>
        <w:t>41</w:t>
      </w:r>
      <w:r w:rsidRPr="003111AE">
        <w:rPr>
          <w:rFonts w:eastAsiaTheme="minorHAnsi"/>
          <w:b/>
          <w:bCs/>
          <w:szCs w:val="24"/>
        </w:rPr>
        <w:t>/20</w:t>
      </w:r>
      <w:r w:rsidR="00052444" w:rsidRPr="003111AE">
        <w:rPr>
          <w:rFonts w:eastAsiaTheme="minorHAnsi"/>
          <w:b/>
          <w:bCs/>
          <w:szCs w:val="24"/>
        </w:rPr>
        <w:t>20</w:t>
      </w:r>
      <w:r w:rsidRPr="003111AE">
        <w:rPr>
          <w:rFonts w:eastAsiaTheme="minorHAnsi"/>
          <w:b/>
          <w:bCs/>
          <w:szCs w:val="24"/>
        </w:rPr>
        <w:t>”</w:t>
      </w:r>
      <w:r w:rsidRPr="003111AE">
        <w:rPr>
          <w:rFonts w:eastAsiaTheme="minorHAnsi"/>
          <w:szCs w:val="24"/>
        </w:rPr>
        <w:t>, а на полеђини мора бити назначен назив</w:t>
      </w:r>
      <w:r w:rsidRPr="00052444">
        <w:rPr>
          <w:rFonts w:eastAsiaTheme="minorHAnsi"/>
          <w:szCs w:val="24"/>
        </w:rPr>
        <w:t xml:space="preserve">, </w:t>
      </w:r>
      <w:r w:rsidRPr="00052444">
        <w:rPr>
          <w:lang w:val="ru-RU"/>
        </w:rPr>
        <w:t>број телефона</w:t>
      </w:r>
      <w:r w:rsidRPr="003111AE">
        <w:rPr>
          <w:rFonts w:eastAsiaTheme="minorHAnsi"/>
          <w:szCs w:val="24"/>
        </w:rPr>
        <w:t xml:space="preserve"> и адреса понуђача. </w:t>
      </w:r>
    </w:p>
    <w:p w:rsidR="00C41F8F" w:rsidRPr="00052444" w:rsidRDefault="00C41F8F" w:rsidP="00C41F8F">
      <w:pPr>
        <w:widowControl/>
        <w:tabs>
          <w:tab w:val="clear" w:pos="1440"/>
        </w:tabs>
        <w:autoSpaceDE w:val="0"/>
        <w:autoSpaceDN w:val="0"/>
        <w:adjustRightInd w:val="0"/>
        <w:ind w:firstLine="1440"/>
        <w:rPr>
          <w:lang w:val="ru-RU"/>
        </w:rPr>
      </w:pPr>
      <w:r w:rsidRPr="00052444">
        <w:rPr>
          <w:lang w:val="ru-RU"/>
        </w:rPr>
        <w:t>На узорку као и на понуди биће уписан број под којим је понуда заведена</w:t>
      </w:r>
      <w:r w:rsidRPr="00052444">
        <w:t>,</w:t>
      </w:r>
      <w:r w:rsidRPr="00052444">
        <w:rPr>
          <w:lang w:val="ru-RU"/>
        </w:rPr>
        <w:t xml:space="preserve"> датум и час пријема понуде и узорка. </w:t>
      </w:r>
    </w:p>
    <w:p w:rsidR="00C41F8F" w:rsidRPr="00052444" w:rsidRDefault="00C41F8F" w:rsidP="00C41F8F">
      <w:pPr>
        <w:pStyle w:val="NoSpacing"/>
      </w:pPr>
      <w:r w:rsidRPr="00052444">
        <w:tab/>
        <w:t>Понуда понуђача који истовремено са понудом не достави тражене узорке, биће одбијена као неприхватљива.</w:t>
      </w:r>
    </w:p>
    <w:p w:rsidR="00C41F8F" w:rsidRPr="003111AE" w:rsidRDefault="00C41F8F" w:rsidP="00C41F8F">
      <w:pPr>
        <w:widowControl/>
        <w:tabs>
          <w:tab w:val="clear" w:pos="1440"/>
        </w:tabs>
        <w:autoSpaceDE w:val="0"/>
        <w:autoSpaceDN w:val="0"/>
        <w:adjustRightInd w:val="0"/>
        <w:ind w:firstLine="1440"/>
        <w:rPr>
          <w:rFonts w:eastAsiaTheme="minorHAnsi"/>
          <w:szCs w:val="24"/>
        </w:rPr>
      </w:pPr>
      <w:r w:rsidRPr="003111AE">
        <w:rPr>
          <w:rFonts w:eastAsiaTheme="minorHAnsi"/>
          <w:szCs w:val="24"/>
        </w:rPr>
        <w:t>Након закључења уговора достављени узорци биће враћени понуђачима, осим понуђачу коме буде додељен уговор. Узорци понуђача ко</w:t>
      </w:r>
      <w:r w:rsidRPr="00052444">
        <w:rPr>
          <w:rFonts w:eastAsiaTheme="minorHAnsi"/>
          <w:szCs w:val="24"/>
        </w:rPr>
        <w:t>је</w:t>
      </w:r>
      <w:r w:rsidRPr="003111AE">
        <w:rPr>
          <w:rFonts w:eastAsiaTheme="minorHAnsi"/>
          <w:szCs w:val="24"/>
        </w:rPr>
        <w:t xml:space="preserve">м буде додељен уговор биће задржани до истека рока важности уговора. </w:t>
      </w:r>
    </w:p>
    <w:p w:rsidR="00C41F8F" w:rsidRPr="00A61F50" w:rsidRDefault="00C41F8F" w:rsidP="00C41F8F">
      <w:pPr>
        <w:widowControl/>
        <w:tabs>
          <w:tab w:val="clear" w:pos="1440"/>
        </w:tabs>
        <w:autoSpaceDE w:val="0"/>
        <w:autoSpaceDN w:val="0"/>
        <w:adjustRightInd w:val="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A21F15" w:rsidRDefault="00A21F15"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DA3FD3" w:rsidRDefault="00DA3FD3" w:rsidP="007D482A">
      <w:pPr>
        <w:spacing w:after="200" w:line="276" w:lineRule="auto"/>
        <w:contextualSpacing/>
        <w:rPr>
          <w:bCs/>
          <w:color w:val="FF0000"/>
        </w:rPr>
      </w:pPr>
    </w:p>
    <w:p w:rsidR="00DA3FD3" w:rsidRPr="007D482A" w:rsidRDefault="00DA3FD3" w:rsidP="007D482A">
      <w:pPr>
        <w:spacing w:after="200" w:line="276" w:lineRule="auto"/>
        <w:contextualSpacing/>
        <w:rPr>
          <w:bCs/>
          <w:color w:val="FF0000"/>
        </w:rPr>
      </w:pPr>
    </w:p>
    <w:p w:rsidR="00C018FF" w:rsidRPr="00C41F8F" w:rsidRDefault="00C018FF" w:rsidP="007542B6">
      <w:pPr>
        <w:jc w:val="center"/>
        <w:outlineLvl w:val="0"/>
        <w:rPr>
          <w:b/>
          <w:sz w:val="32"/>
          <w:szCs w:val="32"/>
        </w:rPr>
      </w:pPr>
      <w:r w:rsidRPr="00C41F8F">
        <w:rPr>
          <w:b/>
          <w:sz w:val="32"/>
          <w:szCs w:val="32"/>
          <w:lang w:val="en-US"/>
        </w:rPr>
        <w:t>IV</w:t>
      </w:r>
      <w:r w:rsidRPr="00C41F8F">
        <w:rPr>
          <w:b/>
          <w:sz w:val="32"/>
          <w:szCs w:val="32"/>
        </w:rPr>
        <w:t xml:space="preserve"> </w:t>
      </w:r>
    </w:p>
    <w:p w:rsidR="00C018FF" w:rsidRPr="00C41F8F" w:rsidRDefault="00C018FF" w:rsidP="00C018FF">
      <w:pPr>
        <w:jc w:val="center"/>
        <w:rPr>
          <w:b/>
          <w:sz w:val="22"/>
          <w:szCs w:val="22"/>
        </w:rPr>
      </w:pPr>
    </w:p>
    <w:p w:rsidR="00C41F8F" w:rsidRDefault="00C41F8F" w:rsidP="00C41F8F">
      <w:pPr>
        <w:jc w:val="center"/>
      </w:pPr>
      <w:r>
        <w:rPr>
          <w:b/>
          <w:szCs w:val="24"/>
        </w:rPr>
        <w:t>УСЛОВИ ЗА УЧЕШЋЕ У ПОСТУПКУ ЈАВНЕ НАБАВКЕ</w:t>
      </w:r>
    </w:p>
    <w:p w:rsidR="00C41F8F" w:rsidRDefault="00C41F8F" w:rsidP="00C41F8F">
      <w:pPr>
        <w:jc w:val="center"/>
      </w:pPr>
      <w:r>
        <w:rPr>
          <w:b/>
          <w:szCs w:val="24"/>
        </w:rPr>
        <w:t xml:space="preserve">(чл. 75. и 76. Закона о јавним набавкама) </w:t>
      </w:r>
    </w:p>
    <w:p w:rsidR="00C41F8F" w:rsidRDefault="00C41F8F" w:rsidP="00C41F8F">
      <w:pPr>
        <w:jc w:val="center"/>
      </w:pPr>
      <w:r>
        <w:rPr>
          <w:b/>
          <w:szCs w:val="24"/>
        </w:rPr>
        <w:t>И УПУТСТВО КАКО  СЕ ДОКАЗУЈЕ ИСПУЊЕНОСТ УСЛОВА</w:t>
      </w:r>
    </w:p>
    <w:p w:rsidR="00C41F8F" w:rsidRDefault="00C41F8F" w:rsidP="00C41F8F">
      <w:r>
        <w:rPr>
          <w:b/>
          <w:szCs w:val="24"/>
        </w:rPr>
        <w:tab/>
        <w:t>I ОБАВЕЗНИ УСЛОВИ (ЧЛАН 75. ЗАКОНА)</w:t>
      </w:r>
    </w:p>
    <w:p w:rsidR="00C41F8F" w:rsidRDefault="00C41F8F" w:rsidP="00C41F8F">
      <w:r>
        <w:rPr>
          <w:szCs w:val="24"/>
        </w:rPr>
        <w:tab/>
        <w:t>Понуђач у поступку јавне набавке мора доказати:</w:t>
      </w:r>
    </w:p>
    <w:p w:rsidR="00C41F8F" w:rsidRDefault="00C41F8F" w:rsidP="00C41F8F">
      <w:pPr>
        <w:pStyle w:val="ListParagraph"/>
        <w:numPr>
          <w:ilvl w:val="0"/>
          <w:numId w:val="19"/>
        </w:numPr>
        <w:tabs>
          <w:tab w:val="left" w:pos="0"/>
          <w:tab w:val="left" w:pos="1440"/>
        </w:tabs>
        <w:contextualSpacing/>
        <w:jc w:val="both"/>
      </w:pPr>
      <w:r>
        <w:t>да је регистрован код надлежног органа, односно уписан у одговарајући регистар;</w:t>
      </w:r>
    </w:p>
    <w:tbl>
      <w:tblPr>
        <w:tblW w:w="0" w:type="auto"/>
        <w:tblInd w:w="108" w:type="dxa"/>
        <w:tblLayout w:type="fixed"/>
        <w:tblLook w:val="04A0" w:firstRow="1" w:lastRow="0" w:firstColumn="1" w:lastColumn="0" w:noHBand="0" w:noVBand="1"/>
      </w:tblPr>
      <w:tblGrid>
        <w:gridCol w:w="2113"/>
        <w:gridCol w:w="6622"/>
      </w:tblGrid>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Default="00C41F8F" w:rsidP="00C41F8F">
            <w:pPr>
              <w:shd w:val="clear" w:color="auto" w:fill="FFFFFF"/>
              <w:tabs>
                <w:tab w:val="left" w:pos="720"/>
              </w:tabs>
              <w:jc w:val="left"/>
            </w:pPr>
            <w:r>
              <w:rPr>
                <w:szCs w:val="24"/>
              </w:rPr>
              <w:t>Извод из регистра Агенције за привредне регистре, односно извод из регистра надлежног Привредног суда;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3C7CA2" w:rsidP="003C7CA2">
            <w:pPr>
              <w:shd w:val="clear" w:color="auto" w:fill="FFFFFF"/>
              <w:tabs>
                <w:tab w:val="left" w:pos="1080"/>
              </w:tabs>
            </w:pPr>
            <w:r>
              <w:rPr>
                <w:b/>
                <w:szCs w:val="24"/>
                <w:lang w:val="sr-Cyrl-RS"/>
              </w:rPr>
              <w:t xml:space="preserve">               </w:t>
            </w:r>
            <w:r>
              <w:rPr>
                <w:b/>
                <w:szCs w:val="24"/>
              </w:rPr>
              <w:t xml:space="preserve">Доказ   </w:t>
            </w:r>
            <w:r w:rsidR="00C41F8F">
              <w:rPr>
                <w:b/>
                <w:szCs w:val="24"/>
              </w:rPr>
              <w:t>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Default="00C41F8F" w:rsidP="00C41F8F">
            <w:pPr>
              <w:shd w:val="clear" w:color="auto" w:fill="FFFFFF"/>
              <w:tabs>
                <w:tab w:val="left" w:pos="720"/>
              </w:tabs>
              <w:jc w:val="left"/>
            </w:pPr>
            <w:r>
              <w:rPr>
                <w:szCs w:val="24"/>
              </w:rPr>
              <w:t>Извод из регистра Агенције за привредне регистре, односно из одговарајућег регистра;</w:t>
            </w:r>
          </w:p>
        </w:tc>
      </w:tr>
    </w:tbl>
    <w:p w:rsidR="00C41F8F" w:rsidRDefault="00C41F8F" w:rsidP="00C41F8F">
      <w:pPr>
        <w:tabs>
          <w:tab w:val="clear" w:pos="1440"/>
          <w:tab w:val="left" w:pos="1800"/>
        </w:tabs>
      </w:pPr>
      <w:r>
        <w:rPr>
          <w:szCs w:val="24"/>
        </w:rPr>
        <w:t xml:space="preserve">                        </w:t>
      </w:r>
      <w:r>
        <w:rPr>
          <w:b/>
          <w:szCs w:val="24"/>
        </w:rPr>
        <w:t>2)</w:t>
      </w:r>
      <w:r>
        <w:rPr>
          <w:b/>
          <w:szCs w:val="24"/>
        </w:rPr>
        <w:tab/>
      </w:r>
      <w: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0" w:type="auto"/>
        <w:tblInd w:w="108" w:type="dxa"/>
        <w:tblLayout w:type="fixed"/>
        <w:tblLook w:val="04A0" w:firstRow="1" w:lastRow="0" w:firstColumn="1" w:lastColumn="0" w:noHBand="0" w:noVBand="1"/>
      </w:tblPr>
      <w:tblGrid>
        <w:gridCol w:w="1975"/>
        <w:gridCol w:w="6940"/>
      </w:tblGrid>
      <w:tr w:rsidR="00C41F8F" w:rsidTr="00C41F8F">
        <w:trPr>
          <w:trHeight w:val="5287"/>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r>
              <w:rPr>
                <w:bCs/>
                <w:szCs w:val="24"/>
              </w:rPr>
              <w:t xml:space="preserve">1) </w:t>
            </w:r>
            <w:r>
              <w:rPr>
                <w:szCs w:val="24"/>
              </w:rPr>
              <w:t>Извод из казнене евиденције, односно уверењe основног суда на чијем подручју се налази седиште домаћег правног лица</w:t>
            </w:r>
            <w:r>
              <w:rPr>
                <w:szCs w:val="24"/>
                <w:lang w:val="ru-RU"/>
              </w:rPr>
              <w:t>,</w:t>
            </w:r>
            <w:r>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41F8F" w:rsidRDefault="00C41F8F" w:rsidP="00C41F8F">
            <w:r>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41F8F" w:rsidRDefault="00C41F8F" w:rsidP="00C41F8F">
            <w:r>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41F8F" w:rsidTr="00C41F8F">
        <w:trPr>
          <w:trHeight w:val="170"/>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 и за физичко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pStyle w:val="ListParagraph"/>
              <w:ind w:left="0"/>
              <w:jc w:val="both"/>
            </w:pPr>
            <w: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41F8F" w:rsidTr="00C41F8F">
        <w:trPr>
          <w:trHeight w:val="467"/>
        </w:trPr>
        <w:tc>
          <w:tcPr>
            <w:tcW w:w="8915" w:type="dxa"/>
            <w:gridSpan w:val="2"/>
            <w:tcBorders>
              <w:top w:val="dotted" w:sz="4" w:space="0" w:color="000000"/>
              <w:left w:val="dotted" w:sz="4" w:space="0" w:color="000000"/>
              <w:bottom w:val="dotted" w:sz="4" w:space="0" w:color="000000"/>
              <w:right w:val="dotted" w:sz="4" w:space="0" w:color="000000"/>
            </w:tcBorders>
            <w:shd w:val="clear" w:color="auto" w:fill="FFFFFF"/>
            <w:hideMark/>
          </w:tcPr>
          <w:p w:rsidR="00C41F8F" w:rsidRDefault="00C41F8F" w:rsidP="00C41F8F">
            <w:pPr>
              <w:tabs>
                <w:tab w:val="clear" w:pos="1440"/>
                <w:tab w:val="left" w:pos="1800"/>
              </w:tabs>
              <w:jc w:val="center"/>
            </w:pPr>
            <w:r>
              <w:rPr>
                <w:b/>
                <w:szCs w:val="24"/>
              </w:rPr>
              <w:t>Доказ не може бити старији од 2 месеца пре отварања понуда.</w:t>
            </w:r>
          </w:p>
        </w:tc>
      </w:tr>
    </w:tbl>
    <w:p w:rsidR="00C41F8F" w:rsidRDefault="00C41F8F" w:rsidP="00C41F8F">
      <w:pPr>
        <w:tabs>
          <w:tab w:val="clear" w:pos="1440"/>
          <w:tab w:val="left" w:pos="1800"/>
        </w:tabs>
        <w:rPr>
          <w:b/>
          <w:szCs w:val="24"/>
          <w:lang w:val="sr-Latn-CS"/>
        </w:rPr>
      </w:pPr>
    </w:p>
    <w:p w:rsidR="00C41F8F" w:rsidRDefault="00C41F8F" w:rsidP="00C41F8F">
      <w:pPr>
        <w:tabs>
          <w:tab w:val="clear" w:pos="1440"/>
          <w:tab w:val="left" w:pos="1800"/>
        </w:tabs>
        <w:ind w:firstLine="1440"/>
      </w:pPr>
      <w:r>
        <w:rPr>
          <w:b/>
          <w:szCs w:val="24"/>
        </w:rPr>
        <w:t>3)</w:t>
      </w:r>
      <w:r>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41F8F" w:rsidRDefault="00C41F8F" w:rsidP="00C41F8F">
      <w:pPr>
        <w:tabs>
          <w:tab w:val="clear" w:pos="1440"/>
          <w:tab w:val="left" w:pos="1800"/>
        </w:tabs>
        <w:ind w:firstLine="1440"/>
        <w:rPr>
          <w:szCs w:val="24"/>
        </w:rPr>
      </w:pPr>
    </w:p>
    <w:p w:rsidR="00370DBF" w:rsidRDefault="00370DBF" w:rsidP="00C41F8F">
      <w:pPr>
        <w:tabs>
          <w:tab w:val="clear" w:pos="1440"/>
          <w:tab w:val="left" w:pos="1800"/>
        </w:tabs>
        <w:ind w:firstLine="1440"/>
        <w:rPr>
          <w:szCs w:val="24"/>
        </w:rPr>
      </w:pPr>
    </w:p>
    <w:p w:rsidR="00370DBF" w:rsidRDefault="00370DBF" w:rsidP="00C41F8F">
      <w:pPr>
        <w:tabs>
          <w:tab w:val="clear" w:pos="1440"/>
          <w:tab w:val="left" w:pos="1800"/>
        </w:tabs>
        <w:ind w:firstLine="1440"/>
        <w:rPr>
          <w:szCs w:val="24"/>
        </w:rPr>
      </w:pPr>
    </w:p>
    <w:tbl>
      <w:tblPr>
        <w:tblW w:w="0" w:type="auto"/>
        <w:tblInd w:w="108" w:type="dxa"/>
        <w:tblLayout w:type="fixed"/>
        <w:tblLook w:val="04A0" w:firstRow="1" w:lastRow="0" w:firstColumn="1" w:lastColumn="0" w:noHBand="0" w:noVBand="1"/>
      </w:tblPr>
      <w:tblGrid>
        <w:gridCol w:w="2113"/>
        <w:gridCol w:w="6622"/>
      </w:tblGrid>
      <w:tr w:rsidR="00C41F8F" w:rsidTr="00C41F8F">
        <w:trPr>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физичко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41F8F" w:rsidTr="00C41F8F">
        <w:trPr>
          <w:trHeight w:val="467"/>
        </w:trPr>
        <w:tc>
          <w:tcPr>
            <w:tcW w:w="8735" w:type="dxa"/>
            <w:gridSpan w:val="2"/>
            <w:tcBorders>
              <w:top w:val="dotted" w:sz="4" w:space="0" w:color="000000"/>
              <w:left w:val="dotted" w:sz="4" w:space="0" w:color="000000"/>
              <w:bottom w:val="dotted" w:sz="4" w:space="0" w:color="000000"/>
              <w:right w:val="dotted" w:sz="4" w:space="0" w:color="000000"/>
            </w:tcBorders>
            <w:shd w:val="clear" w:color="auto" w:fill="FFFFFF"/>
          </w:tcPr>
          <w:p w:rsidR="00C41F8F" w:rsidRDefault="00C41F8F" w:rsidP="00C41F8F">
            <w:pPr>
              <w:snapToGrid w:val="0"/>
              <w:spacing w:line="210" w:lineRule="atLeast"/>
              <w:rPr>
                <w:b/>
                <w:szCs w:val="24"/>
              </w:rPr>
            </w:pPr>
          </w:p>
          <w:p w:rsidR="00C41F8F" w:rsidRDefault="00C41F8F" w:rsidP="00C41F8F">
            <w:pPr>
              <w:jc w:val="center"/>
            </w:pPr>
            <w:r>
              <w:rPr>
                <w:b/>
                <w:szCs w:val="24"/>
              </w:rPr>
              <w:t>Доказ не може бити старији од 2 месеца пре отварања понуда</w:t>
            </w:r>
          </w:p>
        </w:tc>
      </w:tr>
    </w:tbl>
    <w:p w:rsidR="00C41F8F" w:rsidRDefault="00C41F8F" w:rsidP="00C41F8F">
      <w:pPr>
        <w:tabs>
          <w:tab w:val="clear" w:pos="1440"/>
          <w:tab w:val="left" w:pos="1800"/>
        </w:tabs>
        <w:rPr>
          <w:szCs w:val="24"/>
          <w:lang w:eastAsia="ko-KR"/>
        </w:rPr>
      </w:pPr>
    </w:p>
    <w:p w:rsidR="00C41F8F" w:rsidRDefault="00C41F8F" w:rsidP="00C41F8F">
      <w:pPr>
        <w:tabs>
          <w:tab w:val="clear" w:pos="1440"/>
          <w:tab w:val="left" w:pos="1800"/>
        </w:tabs>
        <w:rPr>
          <w:szCs w:val="24"/>
          <w:lang w:eastAsia="ko-KR"/>
        </w:rPr>
      </w:pPr>
    </w:p>
    <w:p w:rsidR="00C41F8F" w:rsidRDefault="00C41F8F" w:rsidP="00C41F8F">
      <w:pPr>
        <w:tabs>
          <w:tab w:val="clear" w:pos="1440"/>
          <w:tab w:val="left" w:pos="1800"/>
        </w:tabs>
        <w:ind w:firstLine="1440"/>
      </w:pPr>
      <w:r>
        <w:rPr>
          <w:b/>
          <w:szCs w:val="24"/>
        </w:rPr>
        <w:t>4)</w:t>
      </w:r>
      <w:r>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C41F8F" w:rsidRDefault="00C41F8F" w:rsidP="00C41F8F">
      <w:pPr>
        <w:jc w:val="center"/>
        <w:rPr>
          <w:szCs w:val="24"/>
        </w:rPr>
      </w:pPr>
    </w:p>
    <w:tbl>
      <w:tblPr>
        <w:tblW w:w="0" w:type="auto"/>
        <w:tblInd w:w="108" w:type="dxa"/>
        <w:tblLayout w:type="fixed"/>
        <w:tblLook w:val="04A0" w:firstRow="1" w:lastRow="0" w:firstColumn="1" w:lastColumn="0" w:noHBand="0" w:noVBand="1"/>
      </w:tblPr>
      <w:tblGrid>
        <w:gridCol w:w="2113"/>
        <w:gridCol w:w="6532"/>
      </w:tblGrid>
      <w:tr w:rsidR="00C41F8F" w:rsidTr="00C41F8F">
        <w:trPr>
          <w:cantSplit/>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532" w:type="dxa"/>
            <w:vMerge w:val="restart"/>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 xml:space="preserve">Попуњена, потписана и оверена Изјава од стране понуђача која је саставни део конкурсне документације. </w:t>
            </w:r>
          </w:p>
        </w:tc>
      </w:tr>
      <w:tr w:rsidR="00C41F8F"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Default="00C41F8F" w:rsidP="00C41F8F">
            <w:pPr>
              <w:widowControl/>
              <w:tabs>
                <w:tab w:val="clear" w:pos="1440"/>
              </w:tabs>
              <w:jc w:val="left"/>
            </w:pPr>
          </w:p>
        </w:tc>
      </w:tr>
      <w:tr w:rsidR="00C41F8F"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физичко лице: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Default="00C41F8F" w:rsidP="00C41F8F">
            <w:pPr>
              <w:widowControl/>
              <w:tabs>
                <w:tab w:val="clear" w:pos="1440"/>
              </w:tabs>
              <w:jc w:val="left"/>
            </w:pPr>
          </w:p>
        </w:tc>
      </w:tr>
    </w:tbl>
    <w:p w:rsidR="00C41F8F" w:rsidRDefault="00C41F8F" w:rsidP="00C41F8F">
      <w:pPr>
        <w:widowControl/>
        <w:tabs>
          <w:tab w:val="left" w:pos="720"/>
        </w:tabs>
        <w:rPr>
          <w:b/>
          <w:szCs w:val="24"/>
        </w:rPr>
      </w:pPr>
    </w:p>
    <w:p w:rsidR="00C41F8F" w:rsidRDefault="00C41F8F" w:rsidP="00C41F8F">
      <w:pPr>
        <w:tabs>
          <w:tab w:val="left" w:pos="0"/>
        </w:tabs>
        <w:ind w:firstLine="1418"/>
      </w:pPr>
      <w:r>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C41F8F" w:rsidRDefault="00C41F8F" w:rsidP="00C41F8F">
      <w:pPr>
        <w:widowControl/>
        <w:tabs>
          <w:tab w:val="left" w:pos="720"/>
        </w:tabs>
        <w:rPr>
          <w:b/>
          <w:szCs w:val="24"/>
        </w:rPr>
      </w:pPr>
    </w:p>
    <w:p w:rsidR="00A21F15" w:rsidRDefault="00A21F15"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Pr="00C41F8F" w:rsidRDefault="00C41F8F" w:rsidP="00E12D76">
      <w:pPr>
        <w:tabs>
          <w:tab w:val="clear" w:pos="1440"/>
        </w:tabs>
        <w:rPr>
          <w:color w:val="FF0000"/>
          <w:szCs w:val="24"/>
          <w:lang w:val="sr-Cyrl-RS"/>
        </w:rPr>
      </w:pPr>
    </w:p>
    <w:p w:rsidR="00776FB7" w:rsidRPr="00AF7011" w:rsidRDefault="00E12D76" w:rsidP="00E12D76">
      <w:pPr>
        <w:tabs>
          <w:tab w:val="left" w:pos="720"/>
        </w:tabs>
        <w:ind w:left="1440"/>
        <w:outlineLvl w:val="0"/>
        <w:rPr>
          <w:b/>
          <w:lang w:val="ru-RU"/>
        </w:rPr>
      </w:pPr>
      <w:r w:rsidRPr="00AF7011">
        <w:rPr>
          <w:b/>
          <w:lang w:val="sr-Cyrl-RS"/>
        </w:rPr>
        <w:t>2.</w:t>
      </w:r>
      <w:r w:rsidR="00776FB7" w:rsidRPr="00AF7011">
        <w:rPr>
          <w:b/>
        </w:rPr>
        <w:t>ДОДАТНИ УСЛОВИ (</w:t>
      </w:r>
      <w:r w:rsidR="00776FB7" w:rsidRPr="00AF7011">
        <w:rPr>
          <w:b/>
          <w:lang w:val="ru-RU"/>
        </w:rPr>
        <w:t>члан 76. закона)</w:t>
      </w:r>
    </w:p>
    <w:p w:rsidR="00776FB7" w:rsidRPr="00AF7011" w:rsidRDefault="00776FB7" w:rsidP="00776FB7">
      <w:pPr>
        <w:widowControl/>
        <w:tabs>
          <w:tab w:val="left" w:pos="720"/>
        </w:tabs>
        <w:jc w:val="left"/>
        <w:outlineLvl w:val="0"/>
        <w:rPr>
          <w:b/>
          <w:szCs w:val="24"/>
          <w:lang w:eastAsia="ko-KR"/>
        </w:rPr>
      </w:pPr>
    </w:p>
    <w:p w:rsidR="008C7CD5" w:rsidRDefault="008C7CD5" w:rsidP="008C7CD5">
      <w:pPr>
        <w:pStyle w:val="ListParagraph"/>
        <w:keepNext/>
        <w:keepLines/>
        <w:numPr>
          <w:ilvl w:val="1"/>
          <w:numId w:val="23"/>
        </w:numPr>
        <w:suppressAutoHyphens w:val="0"/>
        <w:autoSpaceDE w:val="0"/>
        <w:autoSpaceDN w:val="0"/>
        <w:adjustRightInd w:val="0"/>
        <w:spacing w:after="200" w:line="276" w:lineRule="auto"/>
        <w:ind w:left="1440"/>
        <w:contextualSpacing/>
        <w:rPr>
          <w:rFonts w:eastAsia="Calibri"/>
        </w:rPr>
      </w:pPr>
      <w:r>
        <w:t xml:space="preserve">Финансијски капацитет </w:t>
      </w:r>
    </w:p>
    <w:p w:rsidR="008C7CD5" w:rsidRDefault="008C7CD5" w:rsidP="008C7CD5">
      <w:pPr>
        <w:pStyle w:val="ListParagraph"/>
        <w:suppressAutoHyphens w:val="0"/>
        <w:autoSpaceDE w:val="0"/>
        <w:autoSpaceDN w:val="0"/>
        <w:adjustRightInd w:val="0"/>
        <w:spacing w:after="200" w:line="276" w:lineRule="auto"/>
        <w:ind w:left="1440"/>
        <w:contextualSpacing/>
        <w:rPr>
          <w:rFonts w:eastAsia="Calibri"/>
          <w:lang w:val="sr-Cyrl-RS"/>
        </w:rPr>
      </w:pPr>
    </w:p>
    <w:p w:rsidR="008C7CD5" w:rsidRDefault="008C7CD5" w:rsidP="008C7CD5">
      <w:pPr>
        <w:pStyle w:val="ListParagraph"/>
        <w:suppressAutoHyphens w:val="0"/>
        <w:autoSpaceDE w:val="0"/>
        <w:autoSpaceDN w:val="0"/>
        <w:adjustRightInd w:val="0"/>
        <w:spacing w:after="200" w:line="276" w:lineRule="auto"/>
        <w:ind w:left="1440"/>
        <w:contextualSpacing/>
        <w:rPr>
          <w:rFonts w:eastAsia="Calibri"/>
          <w:b/>
        </w:rPr>
      </w:pPr>
      <w:r>
        <w:rPr>
          <w:rFonts w:eastAsia="Calibri"/>
          <w:b/>
        </w:rPr>
        <w:t xml:space="preserve">Понуђач мора да располаже довољним финансијским капацитетом: </w:t>
      </w:r>
    </w:p>
    <w:p w:rsidR="008C7CD5" w:rsidRDefault="008C7CD5" w:rsidP="008C7CD5">
      <w:pPr>
        <w:keepNext/>
        <w:keepLines/>
        <w:rPr>
          <w:rFonts w:eastAsia="Malgun Gothic"/>
          <w:szCs w:val="24"/>
        </w:rPr>
      </w:pPr>
      <w:r>
        <w:rPr>
          <w:szCs w:val="24"/>
        </w:rPr>
        <w:tab/>
        <w:t xml:space="preserve">- да понуђач </w:t>
      </w:r>
      <w:r>
        <w:rPr>
          <w:iCs/>
        </w:rPr>
        <w:t xml:space="preserve">није био у блокади </w:t>
      </w:r>
      <w:r>
        <w:rPr>
          <w:iCs/>
          <w:lang w:val="sr-Cyrl-RS"/>
        </w:rPr>
        <w:t>у 201</w:t>
      </w:r>
      <w:r w:rsidR="00956508">
        <w:rPr>
          <w:iCs/>
          <w:lang w:val="sr-Cyrl-RS"/>
        </w:rPr>
        <w:t>6</w:t>
      </w:r>
      <w:r>
        <w:rPr>
          <w:iCs/>
          <w:lang w:val="sr-Cyrl-RS"/>
        </w:rPr>
        <w:t>, 201</w:t>
      </w:r>
      <w:r w:rsidR="00956508">
        <w:rPr>
          <w:iCs/>
          <w:lang w:val="sr-Cyrl-RS"/>
        </w:rPr>
        <w:t>7</w:t>
      </w:r>
      <w:r>
        <w:rPr>
          <w:iCs/>
          <w:lang w:val="sr-Cyrl-RS"/>
        </w:rPr>
        <w:t xml:space="preserve"> и 201</w:t>
      </w:r>
      <w:r w:rsidR="00956508">
        <w:rPr>
          <w:iCs/>
          <w:lang w:val="sr-Cyrl-RS"/>
        </w:rPr>
        <w:t>8</w:t>
      </w:r>
      <w:r>
        <w:rPr>
          <w:iCs/>
        </w:rPr>
        <w:t>. години;</w:t>
      </w:r>
    </w:p>
    <w:p w:rsidR="008C7CD5" w:rsidRPr="00DA3FD3" w:rsidRDefault="008C7CD5" w:rsidP="008C7CD5">
      <w:pPr>
        <w:pStyle w:val="ListParagraph"/>
        <w:shd w:val="clear" w:color="auto" w:fill="FFFFFF"/>
        <w:ind w:left="420"/>
        <w:jc w:val="both"/>
        <w:rPr>
          <w:lang w:val="sr-Cyrl-RS"/>
        </w:rPr>
      </w:pPr>
      <w:r w:rsidRPr="008C7CD5">
        <w:rPr>
          <w:spacing w:val="-2"/>
          <w:lang w:val="ru-RU"/>
        </w:rPr>
        <w:t xml:space="preserve">                 - </w:t>
      </w:r>
      <w:r w:rsidRPr="008C7CD5">
        <w:t xml:space="preserve">да је понуђач у </w:t>
      </w:r>
      <w:r w:rsidRPr="008C7CD5">
        <w:rPr>
          <w:lang w:val="sr-Cyrl-RS"/>
        </w:rPr>
        <w:t>201</w:t>
      </w:r>
      <w:r w:rsidR="00956508">
        <w:rPr>
          <w:lang w:val="sr-Cyrl-RS"/>
        </w:rPr>
        <w:t>6</w:t>
      </w:r>
      <w:r w:rsidRPr="008C7CD5">
        <w:rPr>
          <w:lang w:val="sr-Cyrl-RS"/>
        </w:rPr>
        <w:t xml:space="preserve">, </w:t>
      </w:r>
      <w:r w:rsidRPr="008C7CD5">
        <w:t>201</w:t>
      </w:r>
      <w:r w:rsidR="00956508">
        <w:rPr>
          <w:lang w:val="sr-Cyrl-RS"/>
        </w:rPr>
        <w:t>7</w:t>
      </w:r>
      <w:r w:rsidRPr="008C7CD5">
        <w:rPr>
          <w:lang w:val="sr-Cyrl-RS"/>
        </w:rPr>
        <w:t>. и 201</w:t>
      </w:r>
      <w:r w:rsidR="00956508">
        <w:rPr>
          <w:lang w:val="sr-Cyrl-RS"/>
        </w:rPr>
        <w:t>8</w:t>
      </w:r>
      <w:r w:rsidRPr="008C7CD5">
        <w:t xml:space="preserve">. години имао промет – минимум </w:t>
      </w:r>
      <w:r w:rsidRPr="008C7CD5">
        <w:rPr>
          <w:lang w:val="sr-Cyrl-RS"/>
        </w:rPr>
        <w:t>30</w:t>
      </w:r>
      <w:r w:rsidRPr="008C7CD5">
        <w:t>.000.000</w:t>
      </w:r>
      <w:r w:rsidRPr="008C7CD5">
        <w:rPr>
          <w:lang w:val="sr-Cyrl-RS"/>
        </w:rPr>
        <w:t>,00</w:t>
      </w:r>
      <w:r w:rsidRPr="008C7CD5">
        <w:t xml:space="preserve"> динара без ПДВ (члан 77. став 2. тачка 2) Закона о јавним набавкама</w:t>
      </w:r>
      <w:r w:rsidR="00DA3FD3">
        <w:rPr>
          <w:lang w:val="sr-Cyrl-RS"/>
        </w:rPr>
        <w:t>.</w:t>
      </w:r>
    </w:p>
    <w:p w:rsidR="008C7CD5" w:rsidRDefault="008C7CD5" w:rsidP="008C7CD5">
      <w:pPr>
        <w:keepNext/>
        <w:keepLines/>
        <w:shd w:val="clear" w:color="auto" w:fill="FFFFFF"/>
        <w:ind w:left="1800" w:hanging="360"/>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8C7CD5" w:rsidTr="008C7CD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8C7CD5" w:rsidRDefault="008C7CD5">
            <w:pPr>
              <w:keepNext/>
              <w:keepLines/>
              <w:shd w:val="clear" w:color="auto" w:fill="FFFFFF"/>
              <w:tabs>
                <w:tab w:val="left" w:pos="1080"/>
              </w:tabs>
              <w:jc w:val="right"/>
              <w:rPr>
                <w:b/>
                <w:szCs w:val="24"/>
              </w:rPr>
            </w:pPr>
            <w:r>
              <w:rPr>
                <w:b/>
                <w:szCs w:val="24"/>
              </w:rPr>
              <w:t>Доказ за правно  лице:</w:t>
            </w:r>
          </w:p>
          <w:p w:rsidR="008C7CD5" w:rsidRDefault="008C7CD5">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keepLines/>
              <w:tabs>
                <w:tab w:val="left" w:pos="720"/>
              </w:tabs>
              <w:rPr>
                <w:szCs w:val="24"/>
              </w:rPr>
            </w:pPr>
            <w:r>
              <w:rPr>
                <w:szCs w:val="24"/>
              </w:rPr>
              <w:t xml:space="preserve">- </w:t>
            </w:r>
            <w:r>
              <w:rPr>
                <w:szCs w:val="24"/>
                <w:lang w:val="sr-Cyrl-RS"/>
              </w:rPr>
              <w:t>Потврда НБС о броју дана блокаде ((</w:t>
            </w:r>
            <w:r w:rsidRPr="008C7CD5">
              <w:rPr>
                <w:b/>
                <w:szCs w:val="24"/>
                <w:lang w:val="sr-Cyrl-RS"/>
              </w:rPr>
              <w:t xml:space="preserve">уколико понуду подноси понуђач са подизвођачем или понуду подноси група понуђача, сви учесници у поступку (понуђач, подизвођач, носилац посла као и сваки члан групе) мора појединачно испунити услов </w:t>
            </w:r>
            <w:r>
              <w:rPr>
                <w:szCs w:val="24"/>
                <w:lang w:val="sr-Cyrl-RS"/>
              </w:rPr>
              <w:t xml:space="preserve">да није био у блокади </w:t>
            </w:r>
            <w:r>
              <w:rPr>
                <w:iCs/>
                <w:lang w:val="sr-Cyrl-RS"/>
              </w:rPr>
              <w:t>у 201</w:t>
            </w:r>
            <w:r w:rsidR="00956508">
              <w:rPr>
                <w:iCs/>
                <w:lang w:val="sr-Cyrl-RS"/>
              </w:rPr>
              <w:t>6</w:t>
            </w:r>
            <w:r>
              <w:rPr>
                <w:iCs/>
                <w:lang w:val="sr-Cyrl-RS"/>
              </w:rPr>
              <w:t>, 201</w:t>
            </w:r>
            <w:r w:rsidR="00956508">
              <w:rPr>
                <w:iCs/>
                <w:lang w:val="sr-Cyrl-RS"/>
              </w:rPr>
              <w:t>7.</w:t>
            </w:r>
            <w:r>
              <w:rPr>
                <w:iCs/>
                <w:lang w:val="sr-Cyrl-RS"/>
              </w:rPr>
              <w:t xml:space="preserve"> и 201</w:t>
            </w:r>
            <w:r w:rsidR="00956508">
              <w:rPr>
                <w:iCs/>
                <w:lang w:val="sr-Cyrl-RS"/>
              </w:rPr>
              <w:t>8</w:t>
            </w:r>
            <w:r>
              <w:rPr>
                <w:iCs/>
              </w:rPr>
              <w:t>. години</w:t>
            </w:r>
            <w:r>
              <w:rPr>
                <w:szCs w:val="24"/>
                <w:lang w:val="sr-Cyrl-RS"/>
              </w:rPr>
              <w:t>,</w:t>
            </w:r>
          </w:p>
          <w:p w:rsidR="008C7CD5" w:rsidRDefault="008C7CD5">
            <w:pPr>
              <w:keepNext/>
              <w:keepLines/>
              <w:tabs>
                <w:tab w:val="left" w:pos="720"/>
              </w:tabs>
              <w:rPr>
                <w:spacing w:val="-6"/>
                <w:szCs w:val="24"/>
              </w:rPr>
            </w:pPr>
            <w:r>
              <w:rPr>
                <w:szCs w:val="24"/>
              </w:rPr>
              <w:t xml:space="preserve">- </w:t>
            </w:r>
            <w:r>
              <w:rPr>
                <w:spacing w:val="-6"/>
                <w:szCs w:val="24"/>
              </w:rPr>
              <w:t xml:space="preserve">Биланс успеха за </w:t>
            </w:r>
            <w:r>
              <w:rPr>
                <w:spacing w:val="-6"/>
                <w:szCs w:val="24"/>
                <w:lang w:val="sr-Cyrl-RS"/>
              </w:rPr>
              <w:t>201</w:t>
            </w:r>
            <w:r w:rsidR="00956508">
              <w:rPr>
                <w:spacing w:val="-6"/>
                <w:szCs w:val="24"/>
                <w:lang w:val="sr-Cyrl-RS"/>
              </w:rPr>
              <w:t>6</w:t>
            </w:r>
            <w:r>
              <w:rPr>
                <w:spacing w:val="-6"/>
                <w:szCs w:val="24"/>
                <w:lang w:val="sr-Cyrl-RS"/>
              </w:rPr>
              <w:t xml:space="preserve">, </w:t>
            </w:r>
            <w:r>
              <w:rPr>
                <w:spacing w:val="-6"/>
                <w:szCs w:val="24"/>
              </w:rPr>
              <w:t>201</w:t>
            </w:r>
            <w:r w:rsidR="00956508">
              <w:rPr>
                <w:spacing w:val="-6"/>
                <w:szCs w:val="24"/>
                <w:lang w:val="sr-Cyrl-RS"/>
              </w:rPr>
              <w:t>7</w:t>
            </w:r>
            <w:r>
              <w:rPr>
                <w:spacing w:val="-6"/>
                <w:szCs w:val="24"/>
              </w:rPr>
              <w:t>.</w:t>
            </w:r>
            <w:r>
              <w:rPr>
                <w:spacing w:val="-6"/>
                <w:szCs w:val="24"/>
                <w:lang w:val="sr-Cyrl-RS"/>
              </w:rPr>
              <w:t xml:space="preserve"> и 201</w:t>
            </w:r>
            <w:r w:rsidR="00956508">
              <w:rPr>
                <w:spacing w:val="-6"/>
                <w:szCs w:val="24"/>
                <w:lang w:val="sr-Cyrl-RS"/>
              </w:rPr>
              <w:t>8</w:t>
            </w:r>
            <w:r>
              <w:rPr>
                <w:spacing w:val="-6"/>
                <w:szCs w:val="24"/>
                <w:lang w:val="sr-Cyrl-RS"/>
              </w:rPr>
              <w:t>.</w:t>
            </w:r>
            <w:r>
              <w:rPr>
                <w:spacing w:val="-6"/>
                <w:szCs w:val="24"/>
              </w:rPr>
              <w:t xml:space="preserve"> годину на прописаном обрасцу (АОП 1001) или Потврду о регистрацији редовног годишњег финансијског извештаја за </w:t>
            </w:r>
            <w:r>
              <w:rPr>
                <w:spacing w:val="-6"/>
                <w:szCs w:val="24"/>
                <w:lang w:val="sr-Cyrl-RS"/>
              </w:rPr>
              <w:t>201</w:t>
            </w:r>
            <w:r w:rsidR="00956508">
              <w:rPr>
                <w:spacing w:val="-6"/>
                <w:szCs w:val="24"/>
                <w:lang w:val="sr-Cyrl-RS"/>
              </w:rPr>
              <w:t>6</w:t>
            </w:r>
            <w:r>
              <w:rPr>
                <w:spacing w:val="-6"/>
                <w:szCs w:val="24"/>
                <w:lang w:val="sr-Cyrl-RS"/>
              </w:rPr>
              <w:t xml:space="preserve">, </w:t>
            </w:r>
            <w:r>
              <w:rPr>
                <w:spacing w:val="-6"/>
                <w:szCs w:val="24"/>
              </w:rPr>
              <w:t>201</w:t>
            </w:r>
            <w:r w:rsidR="00956508">
              <w:rPr>
                <w:spacing w:val="-6"/>
                <w:szCs w:val="24"/>
                <w:lang w:val="sr-Cyrl-RS"/>
              </w:rPr>
              <w:t>7</w:t>
            </w:r>
            <w:r>
              <w:rPr>
                <w:spacing w:val="-6"/>
                <w:szCs w:val="24"/>
              </w:rPr>
              <w:t>.</w:t>
            </w:r>
            <w:r>
              <w:rPr>
                <w:spacing w:val="-6"/>
                <w:szCs w:val="24"/>
                <w:lang w:val="sr-Cyrl-RS"/>
              </w:rPr>
              <w:t xml:space="preserve"> и 201</w:t>
            </w:r>
            <w:r w:rsidR="00956508">
              <w:rPr>
                <w:spacing w:val="-6"/>
                <w:szCs w:val="24"/>
                <w:lang w:val="sr-Cyrl-RS"/>
              </w:rPr>
              <w:t>8</w:t>
            </w:r>
            <w:r>
              <w:rPr>
                <w:spacing w:val="-6"/>
                <w:szCs w:val="24"/>
                <w:lang w:val="sr-Cyrl-RS"/>
              </w:rPr>
              <w:t xml:space="preserve">. </w:t>
            </w:r>
            <w:r>
              <w:rPr>
                <w:spacing w:val="-6"/>
                <w:szCs w:val="24"/>
              </w:rPr>
              <w:t xml:space="preserve">годину од Агенције за привредне регистре  и </w:t>
            </w:r>
          </w:p>
          <w:p w:rsidR="008C7CD5" w:rsidRPr="00DA3FD3" w:rsidRDefault="008C7CD5">
            <w:pPr>
              <w:keepNext/>
              <w:keepLines/>
              <w:tabs>
                <w:tab w:val="left" w:pos="720"/>
              </w:tabs>
              <w:rPr>
                <w:szCs w:val="24"/>
                <w:lang w:val="sr-Cyrl-RS"/>
              </w:rPr>
            </w:pPr>
            <w:r>
              <w:rPr>
                <w:szCs w:val="24"/>
              </w:rPr>
              <w:t>- Извештај о бонитету за јавне набавке (БОН ЈН) не старији од шест (6) месеци од дана објављивања позива на Порталу јавних набавки</w:t>
            </w:r>
            <w:r w:rsidR="00DA3FD3">
              <w:rPr>
                <w:szCs w:val="24"/>
                <w:lang w:val="sr-Cyrl-RS"/>
              </w:rPr>
              <w:t>.</w:t>
            </w:r>
          </w:p>
        </w:tc>
      </w:tr>
      <w:tr w:rsidR="008C7CD5" w:rsidTr="008C7C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tabs>
                <w:tab w:val="left" w:pos="720"/>
              </w:tabs>
              <w:spacing w:before="60"/>
              <w:jc w:val="right"/>
              <w:rPr>
                <w:b/>
                <w:szCs w:val="24"/>
              </w:rPr>
            </w:pPr>
            <w:r>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tabs>
                <w:tab w:val="left" w:pos="720"/>
              </w:tabs>
              <w:rPr>
                <w:szCs w:val="24"/>
              </w:rPr>
            </w:pPr>
            <w:r>
              <w:rPr>
                <w:szCs w:val="24"/>
              </w:rPr>
              <w:t xml:space="preserve">- Потврда о промету код пословне банке за </w:t>
            </w:r>
            <w:r>
              <w:rPr>
                <w:szCs w:val="24"/>
                <w:lang w:val="sr-Cyrl-RS"/>
              </w:rPr>
              <w:t>201</w:t>
            </w:r>
            <w:r w:rsidR="00956508">
              <w:rPr>
                <w:szCs w:val="24"/>
                <w:lang w:val="sr-Cyrl-RS"/>
              </w:rPr>
              <w:t>6</w:t>
            </w:r>
            <w:r>
              <w:rPr>
                <w:szCs w:val="24"/>
                <w:lang w:val="sr-Cyrl-RS"/>
              </w:rPr>
              <w:t xml:space="preserve">, </w:t>
            </w:r>
            <w:r>
              <w:rPr>
                <w:szCs w:val="24"/>
              </w:rPr>
              <w:t>201</w:t>
            </w:r>
            <w:r w:rsidR="00956508">
              <w:rPr>
                <w:szCs w:val="24"/>
                <w:lang w:val="sr-Cyrl-RS"/>
              </w:rPr>
              <w:t>7</w:t>
            </w:r>
            <w:r>
              <w:rPr>
                <w:szCs w:val="24"/>
              </w:rPr>
              <w:t>.</w:t>
            </w:r>
            <w:r>
              <w:rPr>
                <w:szCs w:val="24"/>
                <w:lang w:val="sr-Cyrl-RS"/>
              </w:rPr>
              <w:t xml:space="preserve"> и 201</w:t>
            </w:r>
            <w:r w:rsidR="00956508">
              <w:rPr>
                <w:szCs w:val="24"/>
                <w:lang w:val="sr-Cyrl-RS"/>
              </w:rPr>
              <w:t>8</w:t>
            </w:r>
            <w:r>
              <w:rPr>
                <w:szCs w:val="24"/>
                <w:lang w:val="sr-Cyrl-RS"/>
              </w:rPr>
              <w:t>.</w:t>
            </w:r>
            <w:r>
              <w:rPr>
                <w:szCs w:val="24"/>
              </w:rPr>
              <w:t xml:space="preserve"> годину.</w:t>
            </w:r>
          </w:p>
          <w:p w:rsidR="008C7CD5" w:rsidRDefault="008C7CD5">
            <w:pPr>
              <w:keepNext/>
              <w:keepLines/>
              <w:tabs>
                <w:tab w:val="left" w:pos="720"/>
              </w:tabs>
              <w:rPr>
                <w:b/>
                <w:szCs w:val="24"/>
              </w:rPr>
            </w:pPr>
            <w:r>
              <w:rPr>
                <w:szCs w:val="24"/>
              </w:rPr>
              <w:t xml:space="preserve">- Потврда пословне банке </w:t>
            </w:r>
            <w:r>
              <w:t>о броју дана неликвидности</w:t>
            </w:r>
          </w:p>
        </w:tc>
      </w:tr>
      <w:tr w:rsidR="008C7CD5" w:rsidTr="008C7C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tabs>
                <w:tab w:val="left" w:pos="720"/>
              </w:tabs>
              <w:spacing w:before="60"/>
              <w:jc w:val="right"/>
              <w:rPr>
                <w:b/>
                <w:szCs w:val="24"/>
              </w:rPr>
            </w:pPr>
            <w:r>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tabs>
                <w:tab w:val="left" w:pos="720"/>
              </w:tabs>
              <w:rPr>
                <w:szCs w:val="24"/>
              </w:rPr>
            </w:pPr>
            <w:r>
              <w:rPr>
                <w:szCs w:val="24"/>
              </w:rPr>
              <w:t xml:space="preserve">- Потврда о промету код пословне банке за </w:t>
            </w:r>
            <w:r>
              <w:rPr>
                <w:szCs w:val="24"/>
                <w:lang w:val="sr-Cyrl-RS"/>
              </w:rPr>
              <w:t>201</w:t>
            </w:r>
            <w:r w:rsidR="00956508">
              <w:rPr>
                <w:szCs w:val="24"/>
                <w:lang w:val="sr-Cyrl-RS"/>
              </w:rPr>
              <w:t>6</w:t>
            </w:r>
            <w:r>
              <w:rPr>
                <w:szCs w:val="24"/>
                <w:lang w:val="sr-Cyrl-RS"/>
              </w:rPr>
              <w:t xml:space="preserve">, </w:t>
            </w:r>
            <w:r>
              <w:rPr>
                <w:szCs w:val="24"/>
              </w:rPr>
              <w:t>201</w:t>
            </w:r>
            <w:r w:rsidR="00956508">
              <w:rPr>
                <w:szCs w:val="24"/>
                <w:lang w:val="sr-Cyrl-RS"/>
              </w:rPr>
              <w:t>7</w:t>
            </w:r>
            <w:r>
              <w:rPr>
                <w:szCs w:val="24"/>
              </w:rPr>
              <w:t>.</w:t>
            </w:r>
            <w:r>
              <w:rPr>
                <w:szCs w:val="24"/>
                <w:lang w:val="sr-Cyrl-RS"/>
              </w:rPr>
              <w:t xml:space="preserve"> и 201</w:t>
            </w:r>
            <w:r w:rsidR="00956508">
              <w:rPr>
                <w:szCs w:val="24"/>
                <w:lang w:val="sr-Cyrl-RS"/>
              </w:rPr>
              <w:t>8</w:t>
            </w:r>
            <w:r>
              <w:rPr>
                <w:szCs w:val="24"/>
                <w:lang w:val="sr-Cyrl-RS"/>
              </w:rPr>
              <w:t xml:space="preserve">. </w:t>
            </w:r>
            <w:r>
              <w:rPr>
                <w:szCs w:val="24"/>
              </w:rPr>
              <w:t>годину.</w:t>
            </w:r>
          </w:p>
          <w:p w:rsidR="008C7CD5" w:rsidRDefault="008C7CD5">
            <w:pPr>
              <w:keepNext/>
              <w:keepLines/>
              <w:tabs>
                <w:tab w:val="left" w:pos="720"/>
              </w:tabs>
              <w:rPr>
                <w:szCs w:val="24"/>
              </w:rPr>
            </w:pPr>
            <w:r>
              <w:rPr>
                <w:szCs w:val="24"/>
              </w:rPr>
              <w:t xml:space="preserve">- Потврда пословне банке </w:t>
            </w:r>
            <w:r>
              <w:t>о броју дана неликвидности</w:t>
            </w:r>
          </w:p>
        </w:tc>
      </w:tr>
    </w:tbl>
    <w:p w:rsidR="008C7CD5" w:rsidRDefault="008C7CD5" w:rsidP="008C7CD5">
      <w:pPr>
        <w:keepNext/>
        <w:keepLines/>
        <w:widowControl/>
        <w:tabs>
          <w:tab w:val="left" w:pos="720"/>
        </w:tabs>
        <w:autoSpaceDE w:val="0"/>
        <w:autoSpaceDN w:val="0"/>
        <w:adjustRightInd w:val="0"/>
        <w:jc w:val="left"/>
        <w:rPr>
          <w:rFonts w:eastAsia="Calibri"/>
          <w:b/>
          <w:szCs w:val="24"/>
        </w:rPr>
      </w:pPr>
    </w:p>
    <w:p w:rsidR="00956508" w:rsidRDefault="00956508" w:rsidP="008C7CD5">
      <w:pPr>
        <w:keepNext/>
        <w:keepLines/>
        <w:widowControl/>
        <w:tabs>
          <w:tab w:val="left" w:pos="720"/>
        </w:tabs>
        <w:autoSpaceDE w:val="0"/>
        <w:autoSpaceDN w:val="0"/>
        <w:adjustRightInd w:val="0"/>
        <w:jc w:val="left"/>
        <w:rPr>
          <w:rFonts w:eastAsia="Calibri"/>
          <w:b/>
          <w:szCs w:val="24"/>
          <w:lang w:val="sr-Cyrl-RS"/>
        </w:rPr>
      </w:pPr>
      <w:r>
        <w:rPr>
          <w:rFonts w:eastAsia="Calibri"/>
          <w:b/>
          <w:szCs w:val="24"/>
          <w:lang w:val="sr-Cyrl-RS"/>
        </w:rPr>
        <w:t>Напомена: Услов мора испунити сваки члан понуђача</w:t>
      </w:r>
    </w:p>
    <w:p w:rsidR="00956508" w:rsidRPr="00956508" w:rsidRDefault="00956508" w:rsidP="008C7CD5">
      <w:pPr>
        <w:keepNext/>
        <w:keepLines/>
        <w:widowControl/>
        <w:tabs>
          <w:tab w:val="left" w:pos="720"/>
        </w:tabs>
        <w:autoSpaceDE w:val="0"/>
        <w:autoSpaceDN w:val="0"/>
        <w:adjustRightInd w:val="0"/>
        <w:jc w:val="left"/>
        <w:rPr>
          <w:rFonts w:eastAsia="Calibri"/>
          <w:b/>
          <w:szCs w:val="24"/>
          <w:lang w:val="sr-Cyrl-RS"/>
        </w:rPr>
      </w:pPr>
    </w:p>
    <w:p w:rsidR="008C7CD5" w:rsidRDefault="008C7CD5" w:rsidP="008C7CD5">
      <w:pPr>
        <w:outlineLvl w:val="0"/>
        <w:rPr>
          <w:rFonts w:eastAsia="Malgun Gothic"/>
          <w:b/>
          <w:szCs w:val="24"/>
        </w:rPr>
      </w:pPr>
      <w:r>
        <w:rPr>
          <w:b/>
          <w:szCs w:val="24"/>
        </w:rPr>
        <w:tab/>
        <w:t xml:space="preserve">1.2 Пословни капацитет </w:t>
      </w:r>
    </w:p>
    <w:p w:rsidR="008C7CD5" w:rsidRDefault="008C7CD5" w:rsidP="008C7CD5">
      <w:pPr>
        <w:keepNext/>
        <w:keepLines/>
        <w:rPr>
          <w:b/>
          <w:szCs w:val="24"/>
        </w:rPr>
      </w:pPr>
    </w:p>
    <w:p w:rsidR="008C7CD5" w:rsidRDefault="008C7CD5" w:rsidP="008C7CD5">
      <w:pPr>
        <w:rPr>
          <w:rFonts w:eastAsia="Calibri"/>
        </w:rPr>
      </w:pPr>
      <w:r>
        <w:tab/>
        <w:t xml:space="preserve">- </w:t>
      </w:r>
      <w:r>
        <w:rPr>
          <w:lang w:val="sr-Cyrl-RS"/>
        </w:rPr>
        <w:t>Понуђач је дужан да достави оригинал документ (потврду</w:t>
      </w:r>
      <w:r w:rsidR="00EA3794" w:rsidRPr="003111AE">
        <w:t xml:space="preserve"> на Обрасцу број 1 или на неком другом обрасцу који садржи све елементе или копију уговора</w:t>
      </w:r>
      <w:r>
        <w:rPr>
          <w:lang w:val="sr-Cyrl-RS"/>
        </w:rPr>
        <w:t>)</w:t>
      </w:r>
      <w:r w:rsidR="00EA3794">
        <w:rPr>
          <w:lang w:val="sr-Cyrl-RS"/>
        </w:rPr>
        <w:t xml:space="preserve">, </w:t>
      </w:r>
      <w:r>
        <w:rPr>
          <w:lang w:val="sr-Cyrl-RS"/>
        </w:rPr>
        <w:t xml:space="preserve"> да је у </w:t>
      </w:r>
      <w:r>
        <w:t>201</w:t>
      </w:r>
      <w:r w:rsidR="00956508">
        <w:rPr>
          <w:lang w:val="sr-Cyrl-RS"/>
        </w:rPr>
        <w:t>6</w:t>
      </w:r>
      <w:r>
        <w:t>, 201</w:t>
      </w:r>
      <w:r w:rsidR="00956508">
        <w:t>7</w:t>
      </w:r>
      <w:r w:rsidR="00956508">
        <w:rPr>
          <w:lang w:val="sr-Cyrl-RS"/>
        </w:rPr>
        <w:t>.</w:t>
      </w:r>
      <w:r>
        <w:t xml:space="preserve"> и 201</w:t>
      </w:r>
      <w:r w:rsidR="00956508">
        <w:rPr>
          <w:lang w:val="sr-Cyrl-RS"/>
        </w:rPr>
        <w:t>8</w:t>
      </w:r>
      <w:r>
        <w:t xml:space="preserve">. години </w:t>
      </w:r>
      <w:r w:rsidR="00EA3794">
        <w:rPr>
          <w:lang w:val="sr-Cyrl-RS"/>
        </w:rPr>
        <w:t xml:space="preserve">извео грађевинско-занатске радове на извођењу подополагачких радова, а који су слични или исти са радовима из предметне набавке у кумулативној вредности </w:t>
      </w:r>
      <w:r>
        <w:rPr>
          <w:lang w:val="sr-Cyrl-RS"/>
        </w:rPr>
        <w:t xml:space="preserve">не мањој од </w:t>
      </w:r>
      <w:r w:rsidRPr="003111AE">
        <w:t>30</w:t>
      </w:r>
      <w:r>
        <w:t>.000.000</w:t>
      </w:r>
      <w:r>
        <w:rPr>
          <w:lang w:val="sr-Cyrl-RS"/>
        </w:rPr>
        <w:t>,00</w:t>
      </w:r>
      <w:r>
        <w:t xml:space="preserve"> динара без ПДВ (члан 77. став 2. тачка 2) Закона о јавним набавкама)</w:t>
      </w:r>
      <w:r>
        <w:rPr>
          <w:rFonts w:eastAsia="Calibri"/>
        </w:rPr>
        <w:t xml:space="preserve">. </w:t>
      </w:r>
    </w:p>
    <w:p w:rsidR="008C7CD5" w:rsidRDefault="008C7CD5" w:rsidP="008C7CD5">
      <w:pPr>
        <w:rPr>
          <w:rFonts w:eastAsia="Calibri"/>
        </w:rPr>
      </w:pPr>
    </w:p>
    <w:p w:rsidR="008C7CD5" w:rsidRDefault="008C7CD5" w:rsidP="008C7CD5">
      <w:pPr>
        <w:numPr>
          <w:ilvl w:val="0"/>
          <w:numId w:val="24"/>
        </w:numPr>
        <w:rPr>
          <w:rFonts w:eastAsia="Calibri"/>
          <w:lang w:val="sr-Cyrl-RS"/>
        </w:rPr>
      </w:pPr>
      <w:r>
        <w:rPr>
          <w:rFonts w:eastAsia="Calibri"/>
          <w:lang w:val="sr-Cyrl-RS"/>
        </w:rPr>
        <w:t xml:space="preserve">Да понуђач примењује систем менаџмента у складу са захтевима који се односе на област грађевинско – занатских радова и то: </w:t>
      </w:r>
      <w:r>
        <w:rPr>
          <w:rFonts w:eastAsia="Calibri"/>
          <w:lang w:val="sr-Latn-RS"/>
        </w:rPr>
        <w:t>OHSAS 18001</w:t>
      </w:r>
      <w:r>
        <w:rPr>
          <w:rFonts w:eastAsia="Calibri"/>
          <w:lang w:val="sr-Cyrl-RS"/>
        </w:rPr>
        <w:t xml:space="preserve"> или одговарајући </w:t>
      </w:r>
      <w:r>
        <w:rPr>
          <w:rFonts w:eastAsia="Calibri"/>
          <w:lang w:val="sr-Latn-RS"/>
        </w:rPr>
        <w:t xml:space="preserve"> </w:t>
      </w:r>
      <w:r>
        <w:rPr>
          <w:rFonts w:eastAsia="Calibri"/>
          <w:lang w:val="sr-Cyrl-RS"/>
        </w:rPr>
        <w:t>(безбедност и здравље на раду), ИСО 50001 или одговарајући (управљање енергијом).</w:t>
      </w:r>
    </w:p>
    <w:p w:rsidR="008C7CD5" w:rsidRDefault="008C7CD5" w:rsidP="008C7CD5">
      <w:pPr>
        <w:rPr>
          <w:rFonts w:eastAsia="Calibri"/>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C7CD5" w:rsidTr="008C7C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shd w:val="clear" w:color="auto" w:fill="FFFFFF"/>
              <w:tabs>
                <w:tab w:val="left" w:pos="1080"/>
              </w:tabs>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Pr="008C7CD5" w:rsidRDefault="008C7CD5" w:rsidP="008C7CD5">
            <w:pPr>
              <w:numPr>
                <w:ilvl w:val="0"/>
                <w:numId w:val="24"/>
              </w:numPr>
              <w:tabs>
                <w:tab w:val="left" w:pos="720"/>
              </w:tabs>
              <w:rPr>
                <w:szCs w:val="24"/>
              </w:rPr>
            </w:pPr>
            <w:r>
              <w:rPr>
                <w:szCs w:val="24"/>
                <w:lang w:val="sr-Cyrl-RS"/>
              </w:rPr>
              <w:t>Потврда референтних наручиоца са исказаним вредностима на Обрасцу број 1 или на другом обрасцу који садржи све захтеване податке</w:t>
            </w:r>
          </w:p>
          <w:p w:rsidR="008C7CD5" w:rsidRDefault="008C7CD5" w:rsidP="008C7CD5">
            <w:pPr>
              <w:numPr>
                <w:ilvl w:val="0"/>
                <w:numId w:val="24"/>
              </w:numPr>
              <w:tabs>
                <w:tab w:val="left" w:pos="720"/>
              </w:tabs>
              <w:rPr>
                <w:szCs w:val="24"/>
              </w:rPr>
            </w:pPr>
            <w:r>
              <w:rPr>
                <w:szCs w:val="24"/>
                <w:lang w:val="sr-Cyrl-RS"/>
              </w:rPr>
              <w:t>Копија сертификата</w:t>
            </w:r>
          </w:p>
        </w:tc>
      </w:tr>
      <w:tr w:rsidR="008C7CD5" w:rsidTr="008C7CD5">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tabs>
                <w:tab w:val="left" w:pos="720"/>
              </w:tabs>
              <w:spacing w:before="60"/>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r w:rsidR="008C7CD5" w:rsidTr="008C7CD5">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tabs>
                <w:tab w:val="left" w:pos="720"/>
              </w:tabs>
              <w:spacing w:before="60"/>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bl>
    <w:p w:rsidR="008C7CD5" w:rsidRDefault="008C7CD5" w:rsidP="008C7CD5">
      <w:pPr>
        <w:rPr>
          <w:rFonts w:eastAsia="Calibri"/>
          <w:lang w:val="sr-Cyrl-RS"/>
        </w:rPr>
      </w:pPr>
    </w:p>
    <w:p w:rsidR="008C7CD5" w:rsidRDefault="008C7CD5" w:rsidP="008C7CD5">
      <w:pPr>
        <w:rPr>
          <w:rFonts w:eastAsia="Calibri"/>
          <w:lang w:val="sr-Cyrl-RS"/>
        </w:rPr>
      </w:pPr>
    </w:p>
    <w:p w:rsidR="00EE30F8" w:rsidRPr="00AF7011" w:rsidRDefault="00EE30F8" w:rsidP="00EE30F8">
      <w:pPr>
        <w:ind w:left="1440"/>
        <w:outlineLvl w:val="0"/>
        <w:rPr>
          <w:b/>
          <w:szCs w:val="24"/>
        </w:rPr>
      </w:pPr>
      <w:r w:rsidRPr="00AF7011">
        <w:rPr>
          <w:b/>
          <w:szCs w:val="24"/>
        </w:rPr>
        <w:t>3</w:t>
      </w:r>
      <w:r w:rsidRPr="00AF7011">
        <w:rPr>
          <w:b/>
          <w:szCs w:val="24"/>
          <w:lang w:val="sr-Cyrl-RS"/>
        </w:rPr>
        <w:t>.</w:t>
      </w:r>
      <w:r w:rsidRPr="00AF7011">
        <w:rPr>
          <w:b/>
          <w:szCs w:val="24"/>
        </w:rPr>
        <w:t xml:space="preserve"> Кадровски капацитет</w:t>
      </w:r>
    </w:p>
    <w:p w:rsidR="00EE30F8" w:rsidRPr="00AF7011" w:rsidRDefault="00EE30F8" w:rsidP="00EE30F8">
      <w:pPr>
        <w:ind w:left="1440"/>
        <w:outlineLvl w:val="0"/>
        <w:rPr>
          <w:b/>
          <w:szCs w:val="24"/>
        </w:rPr>
      </w:pPr>
    </w:p>
    <w:p w:rsidR="008C7CD5" w:rsidRDefault="008C7CD5" w:rsidP="008C7CD5">
      <w:pPr>
        <w:keepNext/>
        <w:keepLines/>
        <w:ind w:firstLine="1350"/>
        <w:rPr>
          <w:rFonts w:eastAsia="Batang"/>
          <w:szCs w:val="24"/>
        </w:rPr>
      </w:pPr>
      <w:r>
        <w:rPr>
          <w:rFonts w:eastAsia="Batang"/>
          <w:szCs w:val="24"/>
          <w:lang w:val="sr-Latn-CS"/>
        </w:rPr>
        <w:t>Понуђач мора има</w:t>
      </w:r>
      <w:r>
        <w:rPr>
          <w:rFonts w:eastAsia="Batang"/>
          <w:szCs w:val="24"/>
        </w:rPr>
        <w:t xml:space="preserve">ти </w:t>
      </w:r>
      <w:r>
        <w:rPr>
          <w:rFonts w:eastAsia="Batang"/>
          <w:szCs w:val="24"/>
          <w:lang w:val="sr-Cyrl-RS"/>
        </w:rPr>
        <w:t xml:space="preserve">најмање </w:t>
      </w:r>
      <w:r w:rsidR="00956508">
        <w:rPr>
          <w:rFonts w:eastAsia="Batang"/>
          <w:szCs w:val="24"/>
        </w:rPr>
        <w:t>12</w:t>
      </w:r>
      <w:r w:rsidRPr="003111AE">
        <w:rPr>
          <w:rFonts w:eastAsia="Batang"/>
          <w:szCs w:val="24"/>
        </w:rPr>
        <w:t xml:space="preserve"> </w:t>
      </w:r>
      <w:r>
        <w:rPr>
          <w:rFonts w:eastAsia="Batang"/>
          <w:szCs w:val="24"/>
          <w:lang w:val="sr-Cyrl-RS"/>
        </w:rPr>
        <w:t xml:space="preserve">(тринаест) </w:t>
      </w:r>
      <w:r>
        <w:rPr>
          <w:szCs w:val="24"/>
        </w:rPr>
        <w:t>запослен</w:t>
      </w:r>
      <w:r>
        <w:rPr>
          <w:szCs w:val="24"/>
          <w:lang w:val="sr-Cyrl-RS"/>
        </w:rPr>
        <w:t>их</w:t>
      </w:r>
      <w:r>
        <w:rPr>
          <w:szCs w:val="24"/>
        </w:rPr>
        <w:t xml:space="preserve"> лица на неодређено или одређено време или радно ангажоване уговором о привременим и повременим пословима или на други начин ангажоване раднике по било ком основу који је регулисан Законом, од чега</w:t>
      </w:r>
      <w:r>
        <w:rPr>
          <w:rFonts w:eastAsia="Batang"/>
          <w:szCs w:val="24"/>
        </w:rPr>
        <w:t>:</w:t>
      </w:r>
    </w:p>
    <w:p w:rsidR="008C7CD5" w:rsidRPr="008C7CD5" w:rsidRDefault="008C7CD5" w:rsidP="008C7CD5">
      <w:pPr>
        <w:keepNext/>
        <w:keepLines/>
        <w:ind w:firstLine="1350"/>
        <w:rPr>
          <w:rFonts w:eastAsia="Batang"/>
          <w:szCs w:val="24"/>
          <w:lang w:val="sr-Cyrl-RS"/>
        </w:rPr>
      </w:pPr>
      <w:r>
        <w:rPr>
          <w:rFonts w:eastAsia="Batang"/>
          <w:b/>
          <w:szCs w:val="24"/>
        </w:rPr>
        <w:t>-</w:t>
      </w:r>
      <w:r>
        <w:rPr>
          <w:rFonts w:eastAsia="Batang"/>
          <w:szCs w:val="24"/>
          <w:lang w:val="sr-Cyrl-RS"/>
        </w:rPr>
        <w:t>једног</w:t>
      </w:r>
      <w:r>
        <w:rPr>
          <w:rFonts w:eastAsia="Batang"/>
          <w:szCs w:val="24"/>
        </w:rPr>
        <w:t xml:space="preserve"> (</w:t>
      </w:r>
      <w:r>
        <w:rPr>
          <w:rFonts w:eastAsia="Batang"/>
          <w:szCs w:val="24"/>
          <w:lang w:val="sr-Cyrl-RS"/>
        </w:rPr>
        <w:t>1</w:t>
      </w:r>
      <w:r>
        <w:rPr>
          <w:rFonts w:eastAsia="Batang"/>
          <w:szCs w:val="24"/>
        </w:rPr>
        <w:t xml:space="preserve">) </w:t>
      </w:r>
      <w:r>
        <w:rPr>
          <w:szCs w:val="24"/>
        </w:rPr>
        <w:t>грађевинског инжењера са важећом лиценцом</w:t>
      </w:r>
      <w:r>
        <w:rPr>
          <w:szCs w:val="24"/>
          <w:lang w:val="sr-Cyrl-RS"/>
        </w:rPr>
        <w:t xml:space="preserve"> </w:t>
      </w:r>
      <w:r>
        <w:rPr>
          <w:szCs w:val="24"/>
        </w:rPr>
        <w:t>– број лиценце 410</w:t>
      </w:r>
      <w:r>
        <w:rPr>
          <w:rFonts w:eastAsia="Batang"/>
          <w:szCs w:val="24"/>
        </w:rPr>
        <w:t>;</w:t>
      </w:r>
    </w:p>
    <w:p w:rsidR="008C7CD5" w:rsidRDefault="008C7CD5" w:rsidP="008C7CD5">
      <w:pPr>
        <w:keepNext/>
        <w:keepLines/>
        <w:ind w:firstLine="1350"/>
        <w:rPr>
          <w:rFonts w:eastAsia="Batang"/>
          <w:szCs w:val="24"/>
          <w:lang w:val="sr-Cyrl-RS"/>
        </w:rPr>
      </w:pPr>
      <w:r>
        <w:rPr>
          <w:rFonts w:eastAsia="Batang"/>
          <w:szCs w:val="24"/>
          <w:lang w:val="sr-Cyrl-RS"/>
        </w:rPr>
        <w:tab/>
        <w:t xml:space="preserve">- 10 (десет) КВ подополагача </w:t>
      </w:r>
    </w:p>
    <w:p w:rsidR="008C7CD5" w:rsidRDefault="008C7CD5" w:rsidP="008C7CD5">
      <w:pPr>
        <w:keepNext/>
        <w:keepLines/>
        <w:ind w:firstLine="1350"/>
        <w:rPr>
          <w:rFonts w:eastAsia="Malgun Gothic"/>
          <w:szCs w:val="24"/>
          <w:lang w:val="sr-Cyrl-RS"/>
        </w:rPr>
      </w:pPr>
      <w:r>
        <w:rPr>
          <w:rFonts w:eastAsia="Batang"/>
          <w:szCs w:val="24"/>
        </w:rPr>
        <w:tab/>
      </w:r>
      <w:r>
        <w:rPr>
          <w:rFonts w:eastAsia="Batang"/>
          <w:b/>
          <w:szCs w:val="24"/>
        </w:rPr>
        <w:t>-</w:t>
      </w:r>
      <w:r>
        <w:rPr>
          <w:rFonts w:eastAsia="Batang"/>
          <w:szCs w:val="24"/>
        </w:rPr>
        <w:t xml:space="preserve"> </w:t>
      </w:r>
      <w:r>
        <w:rPr>
          <w:rFonts w:eastAsia="Batang"/>
          <w:szCs w:val="24"/>
          <w:lang w:val="sr-Cyrl-RS"/>
        </w:rPr>
        <w:t>1 (једно) запослено лице за безбедност и здравље на раду</w:t>
      </w:r>
      <w:r>
        <w:rPr>
          <w:szCs w:val="24"/>
        </w:rPr>
        <w:t>.</w:t>
      </w:r>
    </w:p>
    <w:p w:rsidR="008C7CD5" w:rsidRDefault="008C7CD5" w:rsidP="008C7CD5">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8C7CD5" w:rsidTr="008C7CD5">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правно  лице:</w:t>
            </w:r>
          </w:p>
        </w:tc>
        <w:tc>
          <w:tcPr>
            <w:tcW w:w="630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keepLines/>
              <w:tabs>
                <w:tab w:val="left" w:pos="720"/>
              </w:tabs>
              <w:rPr>
                <w:szCs w:val="24"/>
              </w:rPr>
            </w:pPr>
            <w:r>
              <w:rPr>
                <w:szCs w:val="24"/>
              </w:rPr>
              <w:t>- Копија лиценце ИКС и потврда којом се доказује да је лицен</w:t>
            </w:r>
            <w:r>
              <w:rPr>
                <w:szCs w:val="24"/>
                <w:lang w:val="sr-Cyrl-RS"/>
              </w:rPr>
              <w:t>ца</w:t>
            </w:r>
            <w:r>
              <w:rPr>
                <w:szCs w:val="24"/>
              </w:rPr>
              <w:t xml:space="preserve"> важећа (лиценца мора бити важећа у моменту отварања понуда).</w:t>
            </w:r>
          </w:p>
          <w:p w:rsidR="008C7CD5" w:rsidRDefault="008C7CD5">
            <w:pPr>
              <w:tabs>
                <w:tab w:val="left" w:pos="720"/>
              </w:tabs>
              <w:rPr>
                <w:lang w:val="ru-RU"/>
              </w:rPr>
            </w:pPr>
            <w:r>
              <w:rPr>
                <w:b/>
                <w:noProof/>
                <w:szCs w:val="24"/>
              </w:rPr>
              <w:t xml:space="preserve">- </w:t>
            </w:r>
            <w:r>
              <w:rPr>
                <w:b/>
              </w:rPr>
              <w:t>Копије доказа о радном статусу (Копије обрасца М-3а, М или</w:t>
            </w:r>
            <w:r>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Pr>
                <w:lang w:val="ru-RU"/>
              </w:rPr>
              <w:t xml:space="preserve"> </w:t>
            </w:r>
            <w:r>
              <w:t xml:space="preserve">("Сл. гласник РС", бр. 24/05, 61/05, 54/09, 32/13, 75/2014 </w:t>
            </w:r>
            <w:r>
              <w:rPr>
                <w:lang w:val="sr-Cyrl-RS"/>
              </w:rPr>
              <w:t>и 13/17-Одлука УС</w:t>
            </w:r>
            <w:r>
              <w:t>)</w:t>
            </w:r>
            <w:r>
              <w:rPr>
                <w:lang w:val="ru-RU"/>
              </w:rPr>
              <w:t xml:space="preserve"> из којег се види да је запослени радно ангажован у предметном поступку, за сваког запосленог појединачно.</w:t>
            </w:r>
          </w:p>
          <w:p w:rsidR="008C7CD5" w:rsidRDefault="008C7CD5">
            <w:pPr>
              <w:tabs>
                <w:tab w:val="left" w:pos="720"/>
              </w:tabs>
              <w:rPr>
                <w:szCs w:val="24"/>
              </w:rPr>
            </w:pPr>
            <w:r>
              <w:rPr>
                <w:lang w:val="ru-RU"/>
              </w:rPr>
              <w:t>За грађевинског техничара и за лице ангажовано за безбедност и здравље на раду доставити Уверење о положеном стручном испиту</w:t>
            </w:r>
          </w:p>
        </w:tc>
      </w:tr>
      <w:tr w:rsidR="008C7CD5" w:rsidTr="008C7CD5">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r w:rsidR="008C7CD5" w:rsidTr="008C7CD5">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bl>
    <w:p w:rsidR="00EE30F8" w:rsidRDefault="00EE30F8" w:rsidP="00CD4D29">
      <w:pPr>
        <w:jc w:val="center"/>
        <w:rPr>
          <w:b/>
          <w:color w:val="FF0000"/>
          <w:sz w:val="22"/>
          <w:szCs w:val="22"/>
        </w:rPr>
      </w:pPr>
    </w:p>
    <w:p w:rsidR="00EE30F8" w:rsidRPr="00B95249" w:rsidRDefault="00CD4D29" w:rsidP="00B95249">
      <w:pPr>
        <w:jc w:val="center"/>
        <w:rPr>
          <w:b/>
          <w:szCs w:val="24"/>
        </w:rPr>
      </w:pPr>
      <w:r w:rsidRPr="00B95249">
        <w:rPr>
          <w:b/>
          <w:szCs w:val="24"/>
        </w:rPr>
        <w:t>III УСЛОВИ КОЈЕ МОРА ДА ИСПУНИ ПОНУЂАЧ АКО ИЗВРШЕЊЕ НАБАВКЕ</w:t>
      </w:r>
    </w:p>
    <w:p w:rsidR="00CD4D29" w:rsidRPr="00B95249" w:rsidRDefault="00CD4D29" w:rsidP="00B95249">
      <w:pPr>
        <w:jc w:val="center"/>
        <w:rPr>
          <w:b/>
          <w:szCs w:val="24"/>
        </w:rPr>
      </w:pPr>
      <w:r w:rsidRPr="00B95249">
        <w:rPr>
          <w:b/>
          <w:szCs w:val="24"/>
        </w:rPr>
        <w:t>ДЕЛИМИЧНО ПОВЕРАВА ПОДИЗВОЂАЧУ</w:t>
      </w:r>
    </w:p>
    <w:p w:rsidR="00CD4D29" w:rsidRPr="00B95249" w:rsidRDefault="00CD4D29" w:rsidP="00B95249">
      <w:pPr>
        <w:jc w:val="center"/>
        <w:rPr>
          <w:b/>
          <w:szCs w:val="24"/>
        </w:rPr>
      </w:pPr>
    </w:p>
    <w:p w:rsidR="00CD4D29" w:rsidRPr="00B95249" w:rsidRDefault="00CD4D29" w:rsidP="00CD4D29">
      <w:pPr>
        <w:rPr>
          <w:spacing w:val="-6"/>
          <w:szCs w:val="24"/>
        </w:rPr>
      </w:pPr>
      <w:r w:rsidRPr="00B95249">
        <w:rPr>
          <w:spacing w:val="-6"/>
          <w:szCs w:val="24"/>
        </w:rPr>
        <w:tab/>
        <w:t xml:space="preserve">Понуђач је дужан да у понуди наведе да ли ће извршење јавне набавке делимично поверити подизвођачу. </w:t>
      </w:r>
    </w:p>
    <w:p w:rsidR="00CD4D29" w:rsidRPr="00B95249" w:rsidRDefault="00CD4D29" w:rsidP="00CD4D29">
      <w:pPr>
        <w:rPr>
          <w:spacing w:val="-6"/>
          <w:szCs w:val="24"/>
        </w:rPr>
      </w:pPr>
      <w:r w:rsidRPr="00B9524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B95249" w:rsidRDefault="00CD4D29" w:rsidP="00CD4D29">
      <w:pPr>
        <w:rPr>
          <w:spacing w:val="-6"/>
          <w:szCs w:val="24"/>
        </w:rPr>
      </w:pPr>
      <w:r w:rsidRPr="00B9524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B95249" w:rsidRDefault="00CD4D29" w:rsidP="00CD4D29">
      <w:pPr>
        <w:rPr>
          <w:spacing w:val="-6"/>
          <w:szCs w:val="24"/>
          <w:lang w:val="ru-RU"/>
        </w:rPr>
      </w:pPr>
      <w:r w:rsidRPr="00B95249">
        <w:rPr>
          <w:spacing w:val="-6"/>
          <w:szCs w:val="24"/>
        </w:rPr>
        <w:tab/>
        <w:t>Понуђач је дужан да наручиоцу, на његов захтев, омогући приступ код подизвођача ради утврђивања испуњености услова.</w:t>
      </w:r>
    </w:p>
    <w:p w:rsidR="00CD4D29" w:rsidRPr="00B95249" w:rsidRDefault="00CD4D29" w:rsidP="00CD4D29">
      <w:pPr>
        <w:rPr>
          <w:spacing w:val="-6"/>
          <w:szCs w:val="24"/>
          <w:lang w:val="ru-RU"/>
        </w:rPr>
      </w:pPr>
      <w:r w:rsidRPr="00B9524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B95249">
        <w:rPr>
          <w:b/>
          <w:spacing w:val="-6"/>
          <w:szCs w:val="24"/>
        </w:rPr>
        <w:t xml:space="preserve"> </w:t>
      </w:r>
      <w:r w:rsidRPr="00B9524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D4D29" w:rsidRPr="00B95249" w:rsidRDefault="00CD4D29" w:rsidP="00CD4D29">
      <w:pPr>
        <w:ind w:firstLine="1440"/>
        <w:rPr>
          <w:szCs w:val="24"/>
          <w:lang w:val="ru-RU"/>
        </w:rPr>
      </w:pPr>
      <w:r w:rsidRPr="00B9524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D4D29" w:rsidRPr="00B95249" w:rsidRDefault="00CD4D29" w:rsidP="00CD4D29">
      <w:pPr>
        <w:rPr>
          <w:spacing w:val="-6"/>
          <w:szCs w:val="24"/>
        </w:rPr>
      </w:pPr>
      <w:r w:rsidRPr="00B9524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B95249" w:rsidRDefault="00CD4D29" w:rsidP="00CD4D29">
      <w:pPr>
        <w:rPr>
          <w:spacing w:val="-6"/>
          <w:szCs w:val="24"/>
        </w:rPr>
      </w:pPr>
      <w:r w:rsidRPr="00B9524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B95249" w:rsidRDefault="00CD4D29" w:rsidP="00CD4D29">
      <w:pPr>
        <w:rPr>
          <w:szCs w:val="24"/>
          <w:lang w:val="ru-RU"/>
        </w:rPr>
      </w:pPr>
      <w:r w:rsidRPr="00B952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B95249" w:rsidRDefault="00CD4D29" w:rsidP="00CD4D29">
      <w:pPr>
        <w:rPr>
          <w:spacing w:val="-6"/>
          <w:szCs w:val="24"/>
        </w:rPr>
      </w:pPr>
      <w:r w:rsidRPr="00B9524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B95249" w:rsidRDefault="00CD4D29" w:rsidP="00CD4D29">
      <w:pPr>
        <w:rPr>
          <w:spacing w:val="-6"/>
          <w:szCs w:val="24"/>
        </w:rPr>
      </w:pPr>
      <w:r w:rsidRPr="00B952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D4D29" w:rsidRPr="00B95249" w:rsidRDefault="00CD4D29" w:rsidP="00CD4D2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1F8F" w:rsidRPr="00B95249"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B95249" w:rsidRDefault="00CD4D29" w:rsidP="00CD4D29">
            <w:pPr>
              <w:shd w:val="clear" w:color="auto" w:fill="FFFFFF"/>
              <w:tabs>
                <w:tab w:val="left" w:pos="1080"/>
              </w:tabs>
              <w:jc w:val="right"/>
              <w:rPr>
                <w:b/>
                <w:szCs w:val="24"/>
              </w:rPr>
            </w:pPr>
            <w:r w:rsidRPr="00B952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B95249" w:rsidRDefault="00CD4D29" w:rsidP="00CD4D29">
            <w:pPr>
              <w:tabs>
                <w:tab w:val="left" w:pos="720"/>
              </w:tabs>
              <w:rPr>
                <w:szCs w:val="24"/>
              </w:rPr>
            </w:pPr>
            <w:r w:rsidRPr="00B95249">
              <w:rPr>
                <w:szCs w:val="24"/>
              </w:rPr>
              <w:t xml:space="preserve">Попуњена, потписана и оверена Изјава понуђача </w:t>
            </w:r>
          </w:p>
        </w:tc>
      </w:tr>
    </w:tbl>
    <w:p w:rsidR="001A41D1" w:rsidRPr="00C41F8F" w:rsidRDefault="001A41D1" w:rsidP="00E12D76">
      <w:pPr>
        <w:rPr>
          <w:b/>
          <w:color w:val="FF0000"/>
          <w:szCs w:val="24"/>
          <w:lang w:val="sr-Cyrl-RS"/>
        </w:rPr>
      </w:pPr>
    </w:p>
    <w:p w:rsidR="00CD4D29" w:rsidRPr="00B95249" w:rsidRDefault="00CD4D29" w:rsidP="00E12D76">
      <w:pPr>
        <w:jc w:val="center"/>
        <w:rPr>
          <w:b/>
          <w:szCs w:val="24"/>
          <w:lang w:val="sr-Cyrl-RS"/>
        </w:rPr>
      </w:pPr>
      <w:r w:rsidRPr="00B95249">
        <w:rPr>
          <w:b/>
          <w:szCs w:val="24"/>
        </w:rPr>
        <w:t>IV УСЛОВИ КОЈЕ МОРА ДА ИСПУНИ СВАКИ ОД ПОНУЂАЧА ИЗ ГРУПЕ ПОНУЂАЧА</w:t>
      </w:r>
    </w:p>
    <w:p w:rsidR="00CD4D29" w:rsidRPr="00B95249" w:rsidRDefault="00CD4D29" w:rsidP="00CD4D29">
      <w:pPr>
        <w:rPr>
          <w:szCs w:val="24"/>
        </w:rPr>
      </w:pPr>
      <w:r w:rsidRPr="00B95249">
        <w:rPr>
          <w:szCs w:val="24"/>
        </w:rPr>
        <w:tab/>
        <w:t xml:space="preserve">Понуду може поднети група понуђача. </w:t>
      </w:r>
    </w:p>
    <w:p w:rsidR="00CD4D29" w:rsidRPr="00B95249" w:rsidRDefault="00CD4D29" w:rsidP="00CD4D29">
      <w:pPr>
        <w:rPr>
          <w:szCs w:val="24"/>
        </w:rPr>
      </w:pPr>
      <w:r w:rsidRPr="00B9524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B95249">
        <w:rPr>
          <w:b/>
          <w:szCs w:val="24"/>
        </w:rPr>
        <w:t xml:space="preserve"> </w:t>
      </w:r>
      <w:r w:rsidRPr="00B9524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CD4D29" w:rsidRPr="00B95249" w:rsidRDefault="00CD4D29" w:rsidP="00CD4D29">
      <w:pPr>
        <w:rPr>
          <w:szCs w:val="24"/>
        </w:rPr>
      </w:pPr>
      <w:r w:rsidRPr="00B9524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D4D29" w:rsidRPr="00B95249" w:rsidRDefault="00CD4D29" w:rsidP="00CD4D29">
      <w:pPr>
        <w:rPr>
          <w:szCs w:val="24"/>
        </w:rPr>
      </w:pPr>
      <w:r w:rsidRPr="00B952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D4D29" w:rsidRPr="00B95249" w:rsidRDefault="00CD4D29" w:rsidP="00C30343">
      <w:pPr>
        <w:pStyle w:val="ListParagraph"/>
        <w:numPr>
          <w:ilvl w:val="0"/>
          <w:numId w:val="6"/>
        </w:numPr>
        <w:tabs>
          <w:tab w:val="left" w:pos="1800"/>
        </w:tabs>
        <w:jc w:val="both"/>
        <w:rPr>
          <w:color w:val="auto"/>
        </w:rPr>
      </w:pPr>
      <w:r w:rsidRPr="00B9524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D4D29" w:rsidRPr="00B95249" w:rsidRDefault="00CD4D29" w:rsidP="00C30343">
      <w:pPr>
        <w:pStyle w:val="ListParagraph"/>
        <w:numPr>
          <w:ilvl w:val="0"/>
          <w:numId w:val="6"/>
        </w:numPr>
        <w:tabs>
          <w:tab w:val="left" w:pos="1800"/>
        </w:tabs>
        <w:jc w:val="both"/>
        <w:rPr>
          <w:color w:val="auto"/>
        </w:rPr>
      </w:pPr>
      <w:r w:rsidRPr="00B95249">
        <w:rPr>
          <w:color w:val="auto"/>
        </w:rPr>
        <w:t>опис послова сваког од понуђача из групе понуђача у извршењу уговора.</w:t>
      </w:r>
    </w:p>
    <w:p w:rsidR="00CD4D29" w:rsidRPr="00B95249" w:rsidRDefault="00CD4D29" w:rsidP="00CD4D29">
      <w:pPr>
        <w:tabs>
          <w:tab w:val="left" w:pos="1800"/>
        </w:tabs>
        <w:rPr>
          <w:szCs w:val="24"/>
        </w:rPr>
      </w:pPr>
      <w:r w:rsidRPr="00B95249">
        <w:rPr>
          <w:szCs w:val="24"/>
        </w:rPr>
        <w:tab/>
        <w:t>Понуђачи који поднесу заједничку понуду одговарају неограничено солидарно према наручиоцу.</w:t>
      </w:r>
    </w:p>
    <w:p w:rsidR="00CD4D29" w:rsidRPr="00B95249" w:rsidRDefault="00CD4D29" w:rsidP="00CD4D2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1F8F" w:rsidRPr="00B95249"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B95249" w:rsidRDefault="00CD4D29" w:rsidP="00CD4D29">
            <w:pPr>
              <w:shd w:val="clear" w:color="auto" w:fill="FFFFFF"/>
              <w:tabs>
                <w:tab w:val="left" w:pos="1080"/>
              </w:tabs>
              <w:jc w:val="right"/>
              <w:rPr>
                <w:b/>
                <w:szCs w:val="24"/>
              </w:rPr>
            </w:pPr>
            <w:r w:rsidRPr="00B952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B95249" w:rsidRDefault="00CD4D29" w:rsidP="00CD4D29">
            <w:pPr>
              <w:tabs>
                <w:tab w:val="left" w:pos="720"/>
              </w:tabs>
              <w:rPr>
                <w:szCs w:val="24"/>
              </w:rPr>
            </w:pPr>
            <w:r w:rsidRPr="00B95249">
              <w:rPr>
                <w:szCs w:val="24"/>
              </w:rPr>
              <w:t>Споразум понуђача доставити у понуди</w:t>
            </w:r>
          </w:p>
        </w:tc>
      </w:tr>
    </w:tbl>
    <w:p w:rsidR="00CD4D29" w:rsidRPr="00B95249" w:rsidRDefault="00CD4D29" w:rsidP="00CD4D29">
      <w:pPr>
        <w:rPr>
          <w:b/>
          <w:szCs w:val="24"/>
        </w:rPr>
      </w:pPr>
    </w:p>
    <w:p w:rsidR="00CD4D29" w:rsidRPr="00B95249" w:rsidRDefault="00CD4D29" w:rsidP="00CD4D29">
      <w:pPr>
        <w:rPr>
          <w:b/>
          <w:szCs w:val="24"/>
        </w:rPr>
      </w:pPr>
      <w:r w:rsidRPr="00B9524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CD4D29" w:rsidRPr="00B95249" w:rsidRDefault="00CD4D29" w:rsidP="00CD4D29">
      <w:pPr>
        <w:rPr>
          <w:b/>
          <w:szCs w:val="24"/>
        </w:rPr>
      </w:pPr>
      <w:r w:rsidRPr="00B9524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D4D29" w:rsidRPr="00B95249" w:rsidRDefault="00CD4D29" w:rsidP="00CD4D29">
      <w:pPr>
        <w:rPr>
          <w:b/>
          <w:szCs w:val="24"/>
        </w:rPr>
      </w:pPr>
      <w:r w:rsidRPr="00B9524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D4D29" w:rsidRPr="00B95249" w:rsidRDefault="00CD4D29" w:rsidP="00CD4D29">
      <w:pPr>
        <w:rPr>
          <w:b/>
          <w:szCs w:val="24"/>
        </w:rPr>
      </w:pPr>
      <w:r w:rsidRPr="00B9524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D4D29" w:rsidRPr="00B95249" w:rsidRDefault="00CD4D29" w:rsidP="00CD4D29">
      <w:pPr>
        <w:rPr>
          <w:b/>
          <w:szCs w:val="24"/>
        </w:rPr>
      </w:pPr>
      <w:r w:rsidRPr="00B9524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D4D29" w:rsidRPr="00B95249" w:rsidRDefault="00CD4D29" w:rsidP="00CD4D29">
      <w:pPr>
        <w:pStyle w:val="Default"/>
        <w:jc w:val="both"/>
        <w:rPr>
          <w:rFonts w:eastAsiaTheme="minorHAnsi"/>
          <w:color w:val="auto"/>
          <w:lang w:val="ru-RU"/>
        </w:rPr>
      </w:pPr>
      <w:r w:rsidRPr="00B95249">
        <w:rPr>
          <w:b/>
          <w:color w:val="auto"/>
          <w:lang w:val="ru-RU"/>
        </w:rPr>
        <w:tab/>
      </w:r>
      <w:r w:rsidRPr="00B95249">
        <w:rPr>
          <w:b/>
          <w:color w:val="auto"/>
          <w:lang w:val="sr-Cyrl-CS"/>
        </w:rPr>
        <w:tab/>
      </w:r>
      <w:r w:rsidRPr="00B9524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018FF" w:rsidRPr="00B95249" w:rsidRDefault="00CD4D29" w:rsidP="00CD4D29">
      <w:pPr>
        <w:outlineLvl w:val="0"/>
        <w:rPr>
          <w:b/>
          <w:sz w:val="22"/>
          <w:szCs w:val="22"/>
        </w:rPr>
      </w:pPr>
      <w:r w:rsidRPr="00B95249">
        <w:rPr>
          <w:rFonts w:eastAsiaTheme="minorHAnsi"/>
          <w:b/>
          <w:bCs/>
          <w:szCs w:val="24"/>
        </w:rPr>
        <w:tab/>
      </w:r>
      <w:r w:rsidRPr="00B9524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B95249">
        <w:rPr>
          <w:rFonts w:eastAsiaTheme="minorHAnsi"/>
          <w:b/>
          <w:bCs/>
          <w:szCs w:val="24"/>
        </w:rPr>
        <w:t>.</w:t>
      </w:r>
    </w:p>
    <w:p w:rsidR="00C018FF" w:rsidRPr="00C41F8F" w:rsidRDefault="00C018FF" w:rsidP="00C018FF">
      <w:pPr>
        <w:rPr>
          <w:b/>
          <w:color w:val="FF0000"/>
          <w:sz w:val="22"/>
          <w:szCs w:val="22"/>
        </w:rPr>
      </w:pPr>
      <w:r w:rsidRPr="00B95249">
        <w:rPr>
          <w:b/>
          <w:sz w:val="22"/>
          <w:szCs w:val="22"/>
        </w:rPr>
        <w:br w:type="page"/>
      </w:r>
      <w:r w:rsidRPr="00C41F8F">
        <w:rPr>
          <w:b/>
          <w:color w:val="FF0000"/>
          <w:sz w:val="22"/>
          <w:szCs w:val="22"/>
        </w:rPr>
        <w:tab/>
      </w: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понуђач: </w:t>
      </w:r>
      <w:r w:rsidRPr="00B95249">
        <w:rPr>
          <w:szCs w:val="24"/>
          <w:lang w:val="sr-Latn-CS"/>
        </w:rPr>
        <w:t>_________</w:t>
      </w:r>
      <w:r w:rsidRPr="00B95249">
        <w:rPr>
          <w:szCs w:val="24"/>
        </w:rPr>
        <w:t>_____________________________</w:t>
      </w:r>
      <w:r w:rsidRPr="00B95249">
        <w:rPr>
          <w:szCs w:val="24"/>
          <w:lang w:val="sr-Latn-CS"/>
        </w:rPr>
        <w:t>__________</w:t>
      </w:r>
      <w:r w:rsidRPr="00B95249">
        <w:rPr>
          <w:szCs w:val="24"/>
        </w:rPr>
        <w:t>_________</w:t>
      </w:r>
    </w:p>
    <w:p w:rsidR="003D6820" w:rsidRPr="00B95249" w:rsidRDefault="003D6820" w:rsidP="003D6820">
      <w:pPr>
        <w:keepNext/>
        <w:tabs>
          <w:tab w:val="clear" w:pos="1440"/>
          <w:tab w:val="left" w:pos="1800"/>
        </w:tabs>
        <w:spacing w:line="480" w:lineRule="auto"/>
        <w:jc w:val="center"/>
        <w:rPr>
          <w:szCs w:val="24"/>
        </w:rPr>
      </w:pPr>
      <w:r w:rsidRPr="00B95249">
        <w:rPr>
          <w:szCs w:val="24"/>
        </w:rPr>
        <w:t>(пословно име или скраћени назив понуђача)</w:t>
      </w:r>
    </w:p>
    <w:p w:rsidR="003D6820" w:rsidRPr="00B95249" w:rsidRDefault="003D6820" w:rsidP="003D6820">
      <w:pPr>
        <w:keepNext/>
        <w:tabs>
          <w:tab w:val="clear" w:pos="1440"/>
          <w:tab w:val="left" w:pos="1800"/>
        </w:tabs>
        <w:spacing w:line="48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Потпис овлашћеног лица</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B95249" w:rsidTr="00473CFB">
        <w:trPr>
          <w:trHeight w:val="567"/>
          <w:jc w:val="right"/>
        </w:trPr>
        <w:tc>
          <w:tcPr>
            <w:tcW w:w="2520" w:type="dxa"/>
          </w:tcPr>
          <w:p w:rsidR="003D6820" w:rsidRPr="00B95249" w:rsidRDefault="003D6820" w:rsidP="00473CFB">
            <w:pPr>
              <w:keepNext/>
              <w:jc w:val="center"/>
              <w:rPr>
                <w:szCs w:val="24"/>
              </w:rPr>
            </w:pPr>
          </w:p>
        </w:tc>
        <w:tc>
          <w:tcPr>
            <w:tcW w:w="3318" w:type="dxa"/>
            <w:tcBorders>
              <w:top w:val="nil"/>
              <w:left w:val="nil"/>
              <w:bottom w:val="single" w:sz="4" w:space="0" w:color="auto"/>
              <w:right w:val="nil"/>
            </w:tcBorders>
          </w:tcPr>
          <w:p w:rsidR="003D6820" w:rsidRPr="00B95249" w:rsidRDefault="003D6820" w:rsidP="00473CFB">
            <w:pPr>
              <w:keepNext/>
              <w:jc w:val="center"/>
              <w:rPr>
                <w:szCs w:val="24"/>
              </w:rPr>
            </w:pPr>
          </w:p>
        </w:tc>
      </w:tr>
    </w:tbl>
    <w:p w:rsidR="003D6820" w:rsidRPr="00C41F8F" w:rsidRDefault="003D6820" w:rsidP="003D6820">
      <w:pPr>
        <w:keepNext/>
        <w:rPr>
          <w:b/>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b/>
          <w:color w:val="FF0000"/>
          <w:szCs w:val="24"/>
          <w:lang w:val="en-US"/>
        </w:rPr>
      </w:pPr>
      <w:r w:rsidRPr="00C41F8F">
        <w:rPr>
          <w:color w:val="FF0000"/>
          <w:szCs w:val="24"/>
        </w:rPr>
        <w:br w:type="page"/>
      </w: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r w:rsidRPr="00B95249">
        <w:rPr>
          <w:b/>
          <w:szCs w:val="24"/>
        </w:rPr>
        <w:t>(уколико понуђач подноси понуду са подизвођачем)</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понуђач: </w:t>
      </w:r>
      <w:r w:rsidRPr="00B95249">
        <w:rPr>
          <w:szCs w:val="24"/>
          <w:lang w:val="sr-Latn-CS"/>
        </w:rPr>
        <w:t>____________</w:t>
      </w:r>
      <w:r w:rsidRPr="00B95249">
        <w:rPr>
          <w:szCs w:val="24"/>
        </w:rPr>
        <w:t>_____________________________</w:t>
      </w:r>
      <w:r w:rsidRPr="00B95249">
        <w:rPr>
          <w:szCs w:val="24"/>
          <w:lang w:val="sr-Latn-CS"/>
        </w:rPr>
        <w:t>________________</w:t>
      </w:r>
    </w:p>
    <w:p w:rsidR="003D6820" w:rsidRPr="00B95249" w:rsidRDefault="003D6820" w:rsidP="003D6820">
      <w:pPr>
        <w:keepNext/>
        <w:tabs>
          <w:tab w:val="clear" w:pos="1440"/>
          <w:tab w:val="left" w:pos="1800"/>
        </w:tabs>
        <w:jc w:val="center"/>
        <w:rPr>
          <w:szCs w:val="24"/>
        </w:rPr>
      </w:pPr>
      <w:r w:rsidRPr="00B95249">
        <w:rPr>
          <w:szCs w:val="24"/>
        </w:rPr>
        <w:t>(пословно име или скраћени назив понуђача)</w:t>
      </w:r>
    </w:p>
    <w:p w:rsidR="003D6820" w:rsidRPr="00B95249" w:rsidRDefault="003D6820" w:rsidP="003D6820">
      <w:pPr>
        <w:keepNext/>
        <w:tabs>
          <w:tab w:val="clear" w:pos="1440"/>
          <w:tab w:val="left" w:pos="1800"/>
        </w:tabs>
        <w:spacing w:line="36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 xml:space="preserve">из _____________________ под пуном материјалном и кривичном одговорношћу изјављује да је </w:t>
      </w:r>
      <w:r w:rsidRPr="00B95249">
        <w:rPr>
          <w:b/>
          <w:i/>
          <w:szCs w:val="24"/>
        </w:rPr>
        <w:t>подизвођач</w:t>
      </w:r>
      <w:r w:rsidRPr="00B9524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480" w:lineRule="auto"/>
        <w:rPr>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outlineLvl w:val="0"/>
        <w:rPr>
          <w:szCs w:val="24"/>
        </w:rPr>
      </w:pPr>
      <w:r w:rsidRPr="00B95249">
        <w:rPr>
          <w:b/>
          <w:szCs w:val="24"/>
        </w:rPr>
        <w:t>Напомена:</w:t>
      </w:r>
      <w:r w:rsidRPr="00B95249">
        <w:rPr>
          <w:szCs w:val="24"/>
        </w:rPr>
        <w:t xml:space="preserve"> У случају потребе Изјаву копирати</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Потпис овлашћеног лица</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B95249" w:rsidTr="00473CFB">
        <w:trPr>
          <w:trHeight w:val="567"/>
          <w:jc w:val="right"/>
        </w:trPr>
        <w:tc>
          <w:tcPr>
            <w:tcW w:w="2520" w:type="dxa"/>
          </w:tcPr>
          <w:p w:rsidR="003D6820" w:rsidRPr="00B95249" w:rsidRDefault="003D6820" w:rsidP="00473CFB">
            <w:pPr>
              <w:keepNext/>
              <w:jc w:val="center"/>
              <w:rPr>
                <w:szCs w:val="24"/>
              </w:rPr>
            </w:pPr>
          </w:p>
        </w:tc>
        <w:tc>
          <w:tcPr>
            <w:tcW w:w="3318" w:type="dxa"/>
            <w:tcBorders>
              <w:top w:val="nil"/>
              <w:left w:val="nil"/>
              <w:bottom w:val="single" w:sz="4" w:space="0" w:color="auto"/>
              <w:right w:val="nil"/>
            </w:tcBorders>
          </w:tcPr>
          <w:p w:rsidR="003D6820" w:rsidRPr="00B95249" w:rsidRDefault="003D6820" w:rsidP="00473CFB">
            <w:pPr>
              <w:keepNext/>
              <w:jc w:val="center"/>
              <w:rPr>
                <w:szCs w:val="24"/>
              </w:rPr>
            </w:pPr>
          </w:p>
        </w:tc>
      </w:tr>
    </w:tbl>
    <w:p w:rsidR="003D6820" w:rsidRPr="00B95249" w:rsidRDefault="003D6820" w:rsidP="003D6820">
      <w:pPr>
        <w:keepNext/>
        <w:rPr>
          <w:b/>
          <w:szCs w:val="24"/>
        </w:rPr>
      </w:pPr>
    </w:p>
    <w:p w:rsidR="003D6820" w:rsidRPr="00B95249" w:rsidRDefault="003D6820" w:rsidP="003D6820">
      <w:pPr>
        <w:keepNext/>
        <w:rPr>
          <w:szCs w:val="24"/>
        </w:rPr>
      </w:pPr>
    </w:p>
    <w:p w:rsidR="003D6820" w:rsidRPr="00B95249" w:rsidRDefault="003D6820" w:rsidP="003D6820">
      <w:pPr>
        <w:keepNext/>
        <w:tabs>
          <w:tab w:val="clear" w:pos="1440"/>
          <w:tab w:val="left" w:pos="6255"/>
        </w:tabs>
        <w:rPr>
          <w:szCs w:val="24"/>
        </w:rPr>
      </w:pPr>
      <w:r w:rsidRPr="00B95249">
        <w:rPr>
          <w:szCs w:val="24"/>
        </w:rPr>
        <w:tab/>
      </w:r>
    </w:p>
    <w:p w:rsidR="003D6820" w:rsidRPr="00B95249" w:rsidRDefault="003D6820" w:rsidP="003D6820">
      <w:pPr>
        <w:keepNext/>
        <w:tabs>
          <w:tab w:val="left" w:pos="6255"/>
        </w:tabs>
        <w:rPr>
          <w:szCs w:val="24"/>
        </w:rPr>
      </w:pPr>
      <w:r w:rsidRPr="00B95249">
        <w:rPr>
          <w:szCs w:val="24"/>
        </w:rPr>
        <w:br w:type="page"/>
      </w:r>
      <w:r w:rsidRPr="00B95249">
        <w:rPr>
          <w:szCs w:val="24"/>
        </w:rPr>
        <w:tab/>
      </w:r>
    </w:p>
    <w:p w:rsidR="003D6820" w:rsidRPr="00B95249" w:rsidRDefault="003D6820" w:rsidP="003D6820">
      <w:pPr>
        <w:keepNext/>
        <w:rPr>
          <w:szCs w:val="24"/>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члан групе: </w:t>
      </w:r>
      <w:r w:rsidRPr="00B95249">
        <w:rPr>
          <w:szCs w:val="24"/>
          <w:lang w:val="sr-Latn-CS"/>
        </w:rPr>
        <w:t>____________</w:t>
      </w:r>
      <w:r w:rsidRPr="00B95249">
        <w:rPr>
          <w:szCs w:val="24"/>
        </w:rPr>
        <w:t>_____________________________</w:t>
      </w:r>
      <w:r w:rsidRPr="00B95249">
        <w:rPr>
          <w:szCs w:val="24"/>
          <w:lang w:val="sr-Latn-CS"/>
        </w:rPr>
        <w:t>______________</w:t>
      </w:r>
    </w:p>
    <w:p w:rsidR="003D6820" w:rsidRPr="00B95249" w:rsidRDefault="003D6820" w:rsidP="003D6820">
      <w:pPr>
        <w:keepNext/>
        <w:tabs>
          <w:tab w:val="clear" w:pos="1440"/>
          <w:tab w:val="left" w:pos="1800"/>
        </w:tabs>
        <w:jc w:val="center"/>
        <w:rPr>
          <w:szCs w:val="24"/>
        </w:rPr>
      </w:pPr>
      <w:r w:rsidRPr="00B95249">
        <w:rPr>
          <w:szCs w:val="24"/>
        </w:rPr>
        <w:t xml:space="preserve">                     (пословно име или скраћени назив понуђача)</w:t>
      </w:r>
    </w:p>
    <w:p w:rsidR="003D6820" w:rsidRPr="00B95249" w:rsidRDefault="003D6820" w:rsidP="003D6820">
      <w:pPr>
        <w:keepNext/>
        <w:tabs>
          <w:tab w:val="clear" w:pos="1440"/>
          <w:tab w:val="left" w:pos="1800"/>
        </w:tabs>
        <w:spacing w:line="36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48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outlineLvl w:val="0"/>
        <w:rPr>
          <w:szCs w:val="24"/>
        </w:rPr>
      </w:pPr>
      <w:r w:rsidRPr="00B95249">
        <w:rPr>
          <w:b/>
          <w:szCs w:val="24"/>
        </w:rPr>
        <w:t>Напомена:</w:t>
      </w:r>
      <w:r w:rsidRPr="00B95249">
        <w:rPr>
          <w:szCs w:val="24"/>
        </w:rPr>
        <w:t xml:space="preserve"> У случају потребе Изјаву копирати</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 xml:space="preserve">Потпис овлашћеног лица </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C41F8F" w:rsidTr="00473CFB">
        <w:trPr>
          <w:trHeight w:val="567"/>
          <w:jc w:val="right"/>
        </w:trPr>
        <w:tc>
          <w:tcPr>
            <w:tcW w:w="2520" w:type="dxa"/>
          </w:tcPr>
          <w:p w:rsidR="003D6820" w:rsidRPr="00C41F8F" w:rsidRDefault="003D6820" w:rsidP="00473CFB">
            <w:pPr>
              <w:keepNext/>
              <w:jc w:val="center"/>
              <w:rPr>
                <w:color w:val="FF0000"/>
                <w:szCs w:val="24"/>
              </w:rPr>
            </w:pPr>
          </w:p>
        </w:tc>
        <w:tc>
          <w:tcPr>
            <w:tcW w:w="3318" w:type="dxa"/>
            <w:tcBorders>
              <w:top w:val="nil"/>
              <w:left w:val="nil"/>
              <w:bottom w:val="single" w:sz="4" w:space="0" w:color="auto"/>
              <w:right w:val="nil"/>
            </w:tcBorders>
          </w:tcPr>
          <w:p w:rsidR="003D6820" w:rsidRPr="00C41F8F" w:rsidRDefault="003D6820" w:rsidP="00473CFB">
            <w:pPr>
              <w:keepNext/>
              <w:jc w:val="center"/>
              <w:rPr>
                <w:color w:val="FF0000"/>
                <w:szCs w:val="24"/>
              </w:rPr>
            </w:pPr>
          </w:p>
        </w:tc>
      </w:tr>
    </w:tbl>
    <w:p w:rsidR="003D6820" w:rsidRPr="00C41F8F" w:rsidRDefault="003D6820" w:rsidP="003D6820">
      <w:pPr>
        <w:keepNext/>
        <w:rPr>
          <w:b/>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C018FF" w:rsidRPr="00C41F8F" w:rsidRDefault="00C018FF" w:rsidP="00C018FF">
      <w:pPr>
        <w:rPr>
          <w:color w:val="FF0000"/>
        </w:rPr>
      </w:pPr>
    </w:p>
    <w:p w:rsidR="00097172" w:rsidRPr="00C41F8F" w:rsidRDefault="00097172" w:rsidP="007542B6">
      <w:pPr>
        <w:jc w:val="center"/>
        <w:outlineLvl w:val="0"/>
        <w:rPr>
          <w:b/>
          <w:color w:val="FF0000"/>
          <w:szCs w:val="24"/>
        </w:rPr>
      </w:pPr>
    </w:p>
    <w:p w:rsidR="003D6820" w:rsidRPr="00C41F8F" w:rsidRDefault="003D6820" w:rsidP="007542B6">
      <w:pPr>
        <w:jc w:val="center"/>
        <w:outlineLvl w:val="0"/>
        <w:rPr>
          <w:b/>
          <w:color w:val="FF0000"/>
          <w:szCs w:val="24"/>
        </w:rPr>
      </w:pPr>
    </w:p>
    <w:p w:rsidR="0059224D" w:rsidRPr="00C41F8F" w:rsidRDefault="0059224D" w:rsidP="002B2786">
      <w:pPr>
        <w:rPr>
          <w:b/>
          <w:color w:val="FF0000"/>
          <w:lang w:val="en-US"/>
        </w:rPr>
      </w:pPr>
    </w:p>
    <w:p w:rsidR="00B95249" w:rsidRDefault="00B95249" w:rsidP="00A21F15">
      <w:pPr>
        <w:jc w:val="center"/>
        <w:rPr>
          <w:b/>
          <w:color w:val="FF0000"/>
        </w:rPr>
      </w:pPr>
    </w:p>
    <w:p w:rsidR="00B95249" w:rsidRDefault="00B95249" w:rsidP="00A21F15">
      <w:pPr>
        <w:jc w:val="center"/>
        <w:rPr>
          <w:b/>
          <w:color w:val="FF0000"/>
        </w:rPr>
      </w:pPr>
    </w:p>
    <w:p w:rsidR="00B95249" w:rsidRDefault="00B95249" w:rsidP="00A21F15">
      <w:pPr>
        <w:jc w:val="center"/>
        <w:rPr>
          <w:b/>
          <w:color w:val="FF0000"/>
        </w:rPr>
      </w:pPr>
    </w:p>
    <w:p w:rsidR="00A21F15" w:rsidRPr="00AF7011" w:rsidRDefault="00A21F15" w:rsidP="00A21F15">
      <w:pPr>
        <w:jc w:val="center"/>
        <w:rPr>
          <w:b/>
        </w:rPr>
      </w:pPr>
      <w:r w:rsidRPr="00AF7011">
        <w:rPr>
          <w:b/>
        </w:rPr>
        <w:t>Кадровски капацитет</w:t>
      </w:r>
    </w:p>
    <w:p w:rsidR="00A21F15" w:rsidRPr="00AF7011" w:rsidRDefault="00A21F15" w:rsidP="00A21F15">
      <w:pPr>
        <w:rPr>
          <w:b/>
        </w:rPr>
      </w:pPr>
    </w:p>
    <w:p w:rsidR="00A21F15" w:rsidRPr="00AF7011" w:rsidRDefault="00A21F15" w:rsidP="00A21F15">
      <w:pPr>
        <w:jc w:val="center"/>
        <w:rPr>
          <w:b/>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F7011" w:rsidRPr="00AF7011" w:rsidTr="00A21F15">
        <w:trPr>
          <w:trHeight w:val="489"/>
          <w:jc w:val="center"/>
        </w:trPr>
        <w:tc>
          <w:tcPr>
            <w:tcW w:w="859" w:type="dxa"/>
            <w:shd w:val="clear" w:color="auto" w:fill="auto"/>
            <w:vAlign w:val="center"/>
          </w:tcPr>
          <w:p w:rsidR="00A21F15" w:rsidRPr="00AF7011" w:rsidRDefault="00A21F15" w:rsidP="00A21F15">
            <w:pPr>
              <w:jc w:val="center"/>
              <w:rPr>
                <w:b/>
                <w:sz w:val="20"/>
              </w:rPr>
            </w:pPr>
            <w:r w:rsidRPr="00AF7011">
              <w:rPr>
                <w:b/>
                <w:sz w:val="20"/>
              </w:rPr>
              <w:t xml:space="preserve">Ред. </w:t>
            </w:r>
          </w:p>
          <w:p w:rsidR="00A21F15" w:rsidRPr="00AF7011" w:rsidRDefault="00A21F15" w:rsidP="00A21F15">
            <w:pPr>
              <w:jc w:val="center"/>
              <w:rPr>
                <w:b/>
                <w:sz w:val="20"/>
              </w:rPr>
            </w:pPr>
            <w:r w:rsidRPr="00AF7011">
              <w:rPr>
                <w:b/>
                <w:sz w:val="20"/>
              </w:rPr>
              <w:t>бр.</w:t>
            </w:r>
          </w:p>
        </w:tc>
        <w:tc>
          <w:tcPr>
            <w:tcW w:w="6985" w:type="dxa"/>
            <w:shd w:val="clear" w:color="auto" w:fill="auto"/>
            <w:vAlign w:val="center"/>
          </w:tcPr>
          <w:p w:rsidR="00A21F15" w:rsidRPr="007B1FBD" w:rsidRDefault="00A21F15" w:rsidP="007B1FBD">
            <w:pPr>
              <w:jc w:val="center"/>
              <w:rPr>
                <w:b/>
                <w:szCs w:val="24"/>
                <w:lang w:val="sr-Cyrl-RS"/>
              </w:rPr>
            </w:pPr>
            <w:r w:rsidRPr="00AF7011">
              <w:rPr>
                <w:b/>
                <w:szCs w:val="24"/>
              </w:rPr>
              <w:t xml:space="preserve">Име и презиме </w:t>
            </w:r>
            <w:r w:rsidR="007B1FBD">
              <w:rPr>
                <w:b/>
                <w:szCs w:val="24"/>
                <w:lang w:val="sr-Cyrl-RS"/>
              </w:rPr>
              <w:t>КВ подополагача</w:t>
            </w:r>
          </w:p>
        </w:tc>
      </w:tr>
      <w:tr w:rsidR="00AF7011" w:rsidRPr="00AF7011" w:rsidTr="00A21F15">
        <w:trPr>
          <w:jc w:val="center"/>
        </w:trPr>
        <w:tc>
          <w:tcPr>
            <w:tcW w:w="859" w:type="dxa"/>
            <w:shd w:val="clear" w:color="auto" w:fill="auto"/>
          </w:tcPr>
          <w:p w:rsidR="00A21F15" w:rsidRPr="00AF7011" w:rsidRDefault="00A21F15" w:rsidP="00A21F15">
            <w:pPr>
              <w:jc w:val="center"/>
              <w:rPr>
                <w:sz w:val="16"/>
                <w:szCs w:val="16"/>
              </w:rPr>
            </w:pPr>
            <w:r w:rsidRPr="00AF7011">
              <w:rPr>
                <w:sz w:val="16"/>
                <w:szCs w:val="16"/>
              </w:rPr>
              <w:t>1</w:t>
            </w:r>
          </w:p>
        </w:tc>
        <w:tc>
          <w:tcPr>
            <w:tcW w:w="6985" w:type="dxa"/>
            <w:shd w:val="clear" w:color="auto" w:fill="auto"/>
          </w:tcPr>
          <w:p w:rsidR="00A21F15" w:rsidRPr="00AF7011" w:rsidRDefault="00A21F15" w:rsidP="00A21F15">
            <w:pPr>
              <w:jc w:val="center"/>
              <w:rPr>
                <w:sz w:val="16"/>
                <w:szCs w:val="16"/>
              </w:rPr>
            </w:pPr>
            <w:r w:rsidRPr="00AF7011">
              <w:rPr>
                <w:sz w:val="16"/>
                <w:szCs w:val="16"/>
              </w:rPr>
              <w:t>2</w:t>
            </w:r>
          </w:p>
        </w:tc>
      </w:tr>
      <w:tr w:rsidR="00AF7011" w:rsidRPr="00AF7011" w:rsidTr="00A21F15">
        <w:trPr>
          <w:trHeight w:val="494"/>
          <w:jc w:val="center"/>
        </w:trPr>
        <w:tc>
          <w:tcPr>
            <w:tcW w:w="859" w:type="dxa"/>
            <w:shd w:val="clear" w:color="auto" w:fill="auto"/>
            <w:vAlign w:val="center"/>
          </w:tcPr>
          <w:p w:rsidR="00A21F15" w:rsidRPr="00AF7011" w:rsidRDefault="00A21F15" w:rsidP="00A21F15">
            <w:pPr>
              <w:tabs>
                <w:tab w:val="left" w:pos="191"/>
              </w:tabs>
              <w:ind w:left="191"/>
              <w:jc w:val="center"/>
              <w:rPr>
                <w:szCs w:val="22"/>
              </w:rPr>
            </w:pPr>
            <w:r w:rsidRPr="00AF7011">
              <w:rPr>
                <w:szCs w:val="22"/>
              </w:rPr>
              <w:t>1.</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39"/>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2.</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3.</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4.</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5.</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6.</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7.</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8.</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9.</w:t>
            </w:r>
          </w:p>
        </w:tc>
        <w:tc>
          <w:tcPr>
            <w:tcW w:w="6985" w:type="dxa"/>
            <w:shd w:val="clear" w:color="auto" w:fill="auto"/>
            <w:vAlign w:val="center"/>
          </w:tcPr>
          <w:p w:rsidR="00A21F15" w:rsidRPr="00AF7011" w:rsidRDefault="00A21F15" w:rsidP="00A21F15">
            <w:pPr>
              <w:jc w:val="left"/>
              <w:rPr>
                <w:szCs w:val="22"/>
              </w:rPr>
            </w:pPr>
          </w:p>
        </w:tc>
      </w:tr>
      <w:tr w:rsidR="00C41F8F"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10.</w:t>
            </w:r>
          </w:p>
        </w:tc>
        <w:tc>
          <w:tcPr>
            <w:tcW w:w="6985" w:type="dxa"/>
            <w:shd w:val="clear" w:color="auto" w:fill="auto"/>
            <w:vAlign w:val="center"/>
          </w:tcPr>
          <w:p w:rsidR="00A21F15" w:rsidRPr="00AF7011" w:rsidRDefault="00A21F15" w:rsidP="00A21F15">
            <w:pPr>
              <w:jc w:val="left"/>
              <w:rPr>
                <w:szCs w:val="22"/>
              </w:rPr>
            </w:pPr>
          </w:p>
        </w:tc>
      </w:tr>
    </w:tbl>
    <w:p w:rsidR="00A21F15" w:rsidRPr="00AF7011" w:rsidRDefault="00A21F15" w:rsidP="00A21F15">
      <w:pPr>
        <w:rPr>
          <w:sz w:val="22"/>
          <w:szCs w:val="22"/>
          <w:lang w:val="en-US"/>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18"/>
        <w:gridCol w:w="2528"/>
      </w:tblGrid>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Редни</w:t>
            </w:r>
          </w:p>
          <w:p w:rsidR="007B1FBD" w:rsidRDefault="007B1FBD">
            <w:pPr>
              <w:keepNext/>
              <w:keepLines/>
              <w:tabs>
                <w:tab w:val="left" w:pos="1320"/>
              </w:tabs>
              <w:jc w:val="center"/>
              <w:rPr>
                <w:b/>
                <w:szCs w:val="24"/>
              </w:rPr>
            </w:pPr>
            <w:r>
              <w:rPr>
                <w:b/>
                <w:szCs w:val="24"/>
              </w:rPr>
              <w:t>број</w:t>
            </w:r>
          </w:p>
        </w:tc>
        <w:tc>
          <w:tcPr>
            <w:tcW w:w="4718"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b/>
                <w:szCs w:val="24"/>
              </w:rPr>
            </w:pPr>
            <w:r>
              <w:rPr>
                <w:b/>
                <w:szCs w:val="24"/>
              </w:rPr>
              <w:t xml:space="preserve">Име и презиме </w:t>
            </w:r>
            <w:r>
              <w:rPr>
                <w:rFonts w:eastAsia="Batang" w:cs="Tahoma"/>
                <w:b/>
                <w:szCs w:val="24"/>
              </w:rPr>
              <w:t xml:space="preserve">дипломираног инжењера </w:t>
            </w:r>
            <w:r>
              <w:rPr>
                <w:b/>
                <w:szCs w:val="24"/>
              </w:rPr>
              <w:t>грађевинске струке са важећом лиценцом са лиценцом 410</w:t>
            </w:r>
          </w:p>
        </w:tc>
        <w:tc>
          <w:tcPr>
            <w:tcW w:w="2528"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Број и датум важења лиценце</w:t>
            </w:r>
          </w:p>
        </w:tc>
      </w:tr>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1</w:t>
            </w:r>
          </w:p>
        </w:tc>
        <w:tc>
          <w:tcPr>
            <w:tcW w:w="4718"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sz w:val="20"/>
              </w:rPr>
            </w:pPr>
            <w:r>
              <w:rPr>
                <w:sz w:val="20"/>
              </w:rPr>
              <w:t>2</w:t>
            </w:r>
          </w:p>
        </w:tc>
        <w:tc>
          <w:tcPr>
            <w:tcW w:w="2528"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3</w:t>
            </w: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1.</w:t>
            </w:r>
          </w:p>
        </w:tc>
        <w:tc>
          <w:tcPr>
            <w:tcW w:w="4718"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28"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bl>
    <w:p w:rsidR="00A21F15" w:rsidRDefault="00A21F15" w:rsidP="00A21F15">
      <w:pPr>
        <w:rPr>
          <w:sz w:val="22"/>
          <w:szCs w:val="22"/>
          <w:lang w:val="en-US"/>
        </w:rPr>
      </w:pPr>
    </w:p>
    <w:p w:rsidR="007B1FBD" w:rsidRDefault="007B1FBD" w:rsidP="00A21F15">
      <w:pPr>
        <w:rPr>
          <w:sz w:val="22"/>
          <w:szCs w:val="22"/>
          <w:lang w:val="en-US"/>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15"/>
        <w:gridCol w:w="2531"/>
      </w:tblGrid>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Редни</w:t>
            </w:r>
          </w:p>
          <w:p w:rsidR="007B1FBD" w:rsidRDefault="007B1FBD">
            <w:pPr>
              <w:keepNext/>
              <w:keepLines/>
              <w:tabs>
                <w:tab w:val="left" w:pos="1320"/>
              </w:tabs>
              <w:jc w:val="center"/>
              <w:rPr>
                <w:b/>
                <w:szCs w:val="24"/>
              </w:rPr>
            </w:pPr>
            <w:r>
              <w:rPr>
                <w:b/>
                <w:szCs w:val="24"/>
              </w:rPr>
              <w:t>број</w:t>
            </w:r>
          </w:p>
        </w:tc>
        <w:tc>
          <w:tcPr>
            <w:tcW w:w="4715"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b/>
                <w:szCs w:val="24"/>
                <w:lang w:val="sr-Cyrl-RS"/>
              </w:rPr>
            </w:pPr>
            <w:r>
              <w:rPr>
                <w:b/>
                <w:szCs w:val="24"/>
              </w:rPr>
              <w:t xml:space="preserve">Име и презиме </w:t>
            </w:r>
            <w:r>
              <w:rPr>
                <w:b/>
                <w:szCs w:val="24"/>
                <w:lang w:val="sr-Cyrl-RS"/>
              </w:rPr>
              <w:t>грађевинског техничара и запосленог лица за безбедност и здравље на раду са положеним стручним испитом</w:t>
            </w:r>
          </w:p>
        </w:tc>
        <w:tc>
          <w:tcPr>
            <w:tcW w:w="2531"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b/>
                <w:szCs w:val="24"/>
                <w:lang w:val="sr-Cyrl-RS"/>
              </w:rPr>
            </w:pPr>
            <w:r>
              <w:rPr>
                <w:b/>
                <w:szCs w:val="24"/>
                <w:lang w:val="sr-Cyrl-RS"/>
              </w:rPr>
              <w:t>Уверење о положеном стручном испиту</w:t>
            </w:r>
          </w:p>
        </w:tc>
      </w:tr>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1</w:t>
            </w:r>
          </w:p>
        </w:tc>
        <w:tc>
          <w:tcPr>
            <w:tcW w:w="4715"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sz w:val="20"/>
              </w:rPr>
            </w:pPr>
            <w:r>
              <w:rPr>
                <w:sz w:val="20"/>
              </w:rPr>
              <w:t>2</w:t>
            </w:r>
          </w:p>
        </w:tc>
        <w:tc>
          <w:tcPr>
            <w:tcW w:w="2531"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3</w:t>
            </w: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1.</w:t>
            </w:r>
          </w:p>
        </w:tc>
        <w:tc>
          <w:tcPr>
            <w:tcW w:w="4715"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31"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lang w:val="sr-Cyrl-RS"/>
              </w:rPr>
            </w:pPr>
            <w:r>
              <w:rPr>
                <w:b/>
                <w:szCs w:val="24"/>
                <w:lang w:val="sr-Cyrl-RS"/>
              </w:rPr>
              <w:t>2.</w:t>
            </w:r>
          </w:p>
        </w:tc>
        <w:tc>
          <w:tcPr>
            <w:tcW w:w="4715"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31"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bl>
    <w:p w:rsidR="007B1FBD" w:rsidRPr="00AF7011" w:rsidRDefault="007B1FBD" w:rsidP="00A21F15">
      <w:pPr>
        <w:rPr>
          <w:sz w:val="22"/>
          <w:szCs w:val="22"/>
          <w:lang w:val="en-US"/>
        </w:rPr>
      </w:pPr>
    </w:p>
    <w:p w:rsidR="00A21F15" w:rsidRPr="00AF7011" w:rsidRDefault="00A21F15" w:rsidP="00A21F15">
      <w:pPr>
        <w:rPr>
          <w:sz w:val="22"/>
          <w:szCs w:val="22"/>
          <w:lang w:val="en-US"/>
        </w:rPr>
      </w:pPr>
    </w:p>
    <w:p w:rsidR="00A21F15" w:rsidRPr="00AF7011" w:rsidRDefault="00A21F15" w:rsidP="00A21F15">
      <w:pPr>
        <w:rPr>
          <w:sz w:val="22"/>
          <w:szCs w:val="22"/>
        </w:rPr>
      </w:pPr>
    </w:p>
    <w:tbl>
      <w:tblPr>
        <w:tblW w:w="5838" w:type="dxa"/>
        <w:jc w:val="right"/>
        <w:tblLook w:val="01E0" w:firstRow="1" w:lastRow="1" w:firstColumn="1" w:lastColumn="1" w:noHBand="0" w:noVBand="0"/>
      </w:tblPr>
      <w:tblGrid>
        <w:gridCol w:w="2520"/>
        <w:gridCol w:w="3318"/>
      </w:tblGrid>
      <w:tr w:rsidR="00AF7011" w:rsidRPr="00AF7011" w:rsidTr="00A21F15">
        <w:trPr>
          <w:jc w:val="right"/>
        </w:trPr>
        <w:tc>
          <w:tcPr>
            <w:tcW w:w="2520" w:type="dxa"/>
            <w:shd w:val="clear" w:color="auto" w:fill="auto"/>
          </w:tcPr>
          <w:p w:rsidR="00A21F15" w:rsidRPr="00AF7011" w:rsidRDefault="00A21F15" w:rsidP="00A21F15">
            <w:pPr>
              <w:jc w:val="center"/>
              <w:rPr>
                <w:b/>
                <w:szCs w:val="22"/>
              </w:rPr>
            </w:pPr>
          </w:p>
        </w:tc>
        <w:tc>
          <w:tcPr>
            <w:tcW w:w="3318" w:type="dxa"/>
            <w:shd w:val="clear" w:color="auto" w:fill="auto"/>
          </w:tcPr>
          <w:p w:rsidR="00A21F15" w:rsidRPr="00AF7011" w:rsidRDefault="00A21F15" w:rsidP="00A21F15">
            <w:pPr>
              <w:jc w:val="center"/>
              <w:rPr>
                <w:b/>
                <w:szCs w:val="22"/>
              </w:rPr>
            </w:pPr>
            <w:r w:rsidRPr="00AF7011">
              <w:rPr>
                <w:b/>
                <w:sz w:val="22"/>
                <w:szCs w:val="22"/>
              </w:rPr>
              <w:t>Потпис овлашћеног лица</w:t>
            </w:r>
          </w:p>
        </w:tc>
      </w:tr>
      <w:tr w:rsidR="00AF7011" w:rsidRPr="00AF7011" w:rsidTr="00A21F15">
        <w:trPr>
          <w:jc w:val="right"/>
        </w:trPr>
        <w:tc>
          <w:tcPr>
            <w:tcW w:w="2520" w:type="dxa"/>
            <w:shd w:val="clear" w:color="auto" w:fill="auto"/>
          </w:tcPr>
          <w:p w:rsidR="00A21F15" w:rsidRPr="00AF7011" w:rsidRDefault="00A21F15" w:rsidP="00A21F15">
            <w:pPr>
              <w:jc w:val="center"/>
              <w:rPr>
                <w:b/>
                <w:szCs w:val="22"/>
              </w:rPr>
            </w:pPr>
            <w:r w:rsidRPr="00AF7011">
              <w:rPr>
                <w:b/>
                <w:sz w:val="22"/>
                <w:szCs w:val="22"/>
              </w:rPr>
              <w:t>М.П.</w:t>
            </w:r>
          </w:p>
        </w:tc>
        <w:tc>
          <w:tcPr>
            <w:tcW w:w="3318" w:type="dxa"/>
            <w:shd w:val="clear" w:color="auto" w:fill="auto"/>
          </w:tcPr>
          <w:p w:rsidR="00A21F15" w:rsidRPr="00AF7011" w:rsidRDefault="00A21F15" w:rsidP="00A21F15">
            <w:pPr>
              <w:jc w:val="center"/>
              <w:rPr>
                <w:b/>
                <w:szCs w:val="22"/>
              </w:rPr>
            </w:pPr>
          </w:p>
        </w:tc>
      </w:tr>
      <w:tr w:rsidR="00A21F15" w:rsidRPr="00AF7011" w:rsidTr="00A21F15">
        <w:trPr>
          <w:trHeight w:val="567"/>
          <w:jc w:val="right"/>
        </w:trPr>
        <w:tc>
          <w:tcPr>
            <w:tcW w:w="2520" w:type="dxa"/>
            <w:shd w:val="clear" w:color="auto" w:fill="auto"/>
          </w:tcPr>
          <w:p w:rsidR="00A21F15" w:rsidRPr="00AF7011" w:rsidRDefault="00A21F15" w:rsidP="00A21F15">
            <w:pPr>
              <w:jc w:val="center"/>
              <w:rPr>
                <w:szCs w:val="22"/>
              </w:rPr>
            </w:pPr>
          </w:p>
        </w:tc>
        <w:tc>
          <w:tcPr>
            <w:tcW w:w="3318" w:type="dxa"/>
            <w:tcBorders>
              <w:bottom w:val="single" w:sz="4" w:space="0" w:color="auto"/>
            </w:tcBorders>
            <w:shd w:val="clear" w:color="auto" w:fill="auto"/>
          </w:tcPr>
          <w:p w:rsidR="00A21F15" w:rsidRPr="00AF7011" w:rsidRDefault="00A21F15" w:rsidP="00A21F15">
            <w:pPr>
              <w:jc w:val="center"/>
              <w:rPr>
                <w:szCs w:val="22"/>
              </w:rPr>
            </w:pPr>
          </w:p>
        </w:tc>
      </w:tr>
    </w:tbl>
    <w:p w:rsidR="00FE757B" w:rsidRPr="00FC2833" w:rsidRDefault="00FE757B" w:rsidP="00FE757B">
      <w:pPr>
        <w:widowControl/>
        <w:tabs>
          <w:tab w:val="left" w:pos="240"/>
        </w:tabs>
        <w:suppressAutoHyphens/>
        <w:autoSpaceDN w:val="0"/>
        <w:jc w:val="left"/>
        <w:textAlignment w:val="baseline"/>
        <w:rPr>
          <w:b/>
          <w:color w:val="000000"/>
          <w:kern w:val="3"/>
          <w:szCs w:val="24"/>
          <w:lang w:eastAsia="zh-CN" w:bidi="hi-IN"/>
        </w:rPr>
      </w:pPr>
    </w:p>
    <w:p w:rsidR="00FE757B" w:rsidRPr="00FC2833" w:rsidRDefault="00FE757B" w:rsidP="00FE757B">
      <w:pPr>
        <w:tabs>
          <w:tab w:val="left" w:pos="240"/>
        </w:tabs>
        <w:jc w:val="right"/>
        <w:outlineLvl w:val="0"/>
        <w:rPr>
          <w:b/>
          <w:szCs w:val="24"/>
        </w:rPr>
      </w:pPr>
      <w:r w:rsidRPr="00FC2833">
        <w:rPr>
          <w:b/>
          <w:szCs w:val="24"/>
        </w:rPr>
        <w:t>Образац бр. 1</w:t>
      </w:r>
    </w:p>
    <w:p w:rsidR="00FE757B" w:rsidRPr="00FC2833" w:rsidRDefault="00FE757B" w:rsidP="00FE757B">
      <w:pPr>
        <w:jc w:val="right"/>
        <w:rPr>
          <w:b/>
          <w:szCs w:val="24"/>
        </w:rPr>
      </w:pPr>
    </w:p>
    <w:tbl>
      <w:tblPr>
        <w:tblW w:w="0" w:type="auto"/>
        <w:tblInd w:w="811" w:type="dxa"/>
        <w:tblLook w:val="01E0" w:firstRow="1" w:lastRow="1" w:firstColumn="1" w:lastColumn="1" w:noHBand="0" w:noVBand="0"/>
      </w:tblPr>
      <w:tblGrid>
        <w:gridCol w:w="1920"/>
        <w:gridCol w:w="4742"/>
      </w:tblGrid>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Назив референтног наручиоца:</w:t>
            </w:r>
          </w:p>
        </w:tc>
        <w:tc>
          <w:tcPr>
            <w:tcW w:w="4742" w:type="dxa"/>
            <w:tcBorders>
              <w:top w:val="nil"/>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Седиште:</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Улица и број:</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Телефон:</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Матични број:</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ПИБ:</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bl>
    <w:p w:rsidR="00FE757B" w:rsidRPr="00FC2833" w:rsidRDefault="00FE757B" w:rsidP="00FE757B">
      <w:pPr>
        <w:rPr>
          <w:b/>
          <w:szCs w:val="24"/>
        </w:rPr>
      </w:pPr>
    </w:p>
    <w:p w:rsidR="00FE757B" w:rsidRPr="00FC2833" w:rsidRDefault="00FE757B" w:rsidP="00FE757B">
      <w:pPr>
        <w:rPr>
          <w:b/>
          <w:szCs w:val="24"/>
        </w:rPr>
      </w:pPr>
    </w:p>
    <w:p w:rsidR="00FE757B" w:rsidRPr="00FC2833" w:rsidRDefault="00FE757B" w:rsidP="00FE757B">
      <w:pPr>
        <w:spacing w:line="360" w:lineRule="auto"/>
        <w:ind w:left="720"/>
        <w:rPr>
          <w:szCs w:val="24"/>
        </w:rPr>
      </w:pPr>
      <w:r w:rsidRPr="00FC2833">
        <w:rPr>
          <w:b/>
          <w:szCs w:val="24"/>
        </w:rPr>
        <w:tab/>
      </w:r>
      <w:r w:rsidRPr="00FC2833">
        <w:rPr>
          <w:szCs w:val="24"/>
        </w:rPr>
        <w:t>У складу са чланом 77. став 2. тачка 2. подтачка 1) Закона о јавним набавкама, достављамо вам</w:t>
      </w:r>
    </w:p>
    <w:p w:rsidR="00FE757B" w:rsidRPr="00FC2833" w:rsidRDefault="00FE757B" w:rsidP="00FE757B">
      <w:pPr>
        <w:jc w:val="center"/>
        <w:outlineLvl w:val="0"/>
        <w:rPr>
          <w:b/>
          <w:szCs w:val="24"/>
        </w:rPr>
      </w:pPr>
    </w:p>
    <w:p w:rsidR="00FE757B" w:rsidRPr="00FC2833" w:rsidRDefault="00FE757B" w:rsidP="00FE757B">
      <w:pPr>
        <w:jc w:val="center"/>
        <w:outlineLvl w:val="0"/>
        <w:rPr>
          <w:b/>
          <w:szCs w:val="24"/>
        </w:rPr>
      </w:pPr>
      <w:r w:rsidRPr="00FC2833">
        <w:rPr>
          <w:b/>
          <w:szCs w:val="24"/>
        </w:rPr>
        <w:t>П О Т В Р Д У</w:t>
      </w:r>
    </w:p>
    <w:p w:rsidR="00FE757B" w:rsidRPr="00FC2833" w:rsidRDefault="00FE757B" w:rsidP="00FE757B">
      <w:pPr>
        <w:rPr>
          <w:szCs w:val="24"/>
        </w:rPr>
      </w:pPr>
    </w:p>
    <w:p w:rsidR="00FE757B" w:rsidRPr="00FC2833" w:rsidRDefault="00FE757B" w:rsidP="00FE757B">
      <w:pPr>
        <w:spacing w:line="360" w:lineRule="auto"/>
        <w:rPr>
          <w:szCs w:val="24"/>
          <w:lang w:val="ru-RU"/>
        </w:rPr>
      </w:pPr>
      <w:r w:rsidRPr="00FC2833">
        <w:rPr>
          <w:szCs w:val="24"/>
          <w:lang w:val="ru-RU"/>
        </w:rPr>
        <w:tab/>
      </w:r>
      <w:r w:rsidRPr="00FC2833">
        <w:rPr>
          <w:szCs w:val="24"/>
        </w:rPr>
        <w:t>којом потврђујемо да је ______________________________________</w:t>
      </w:r>
    </w:p>
    <w:p w:rsidR="00FE757B" w:rsidRPr="00FC2833" w:rsidRDefault="00FE757B" w:rsidP="00FE757B">
      <w:pPr>
        <w:spacing w:line="360" w:lineRule="auto"/>
        <w:ind w:left="720"/>
        <w:rPr>
          <w:szCs w:val="24"/>
          <w:lang w:val="ru-RU"/>
        </w:rPr>
      </w:pPr>
      <w:r w:rsidRPr="00FC2833">
        <w:rPr>
          <w:szCs w:val="24"/>
        </w:rPr>
        <w:t>у 201</w:t>
      </w:r>
      <w:r w:rsidR="003A45D2">
        <w:rPr>
          <w:szCs w:val="24"/>
          <w:lang w:val="ru-RU"/>
        </w:rPr>
        <w:t>7</w:t>
      </w:r>
      <w:r w:rsidRPr="00FC2833">
        <w:rPr>
          <w:szCs w:val="24"/>
        </w:rPr>
        <w:t>, 201</w:t>
      </w:r>
      <w:r w:rsidR="003A45D2">
        <w:rPr>
          <w:szCs w:val="24"/>
          <w:lang w:val="ru-RU"/>
        </w:rPr>
        <w:t>8</w:t>
      </w:r>
      <w:r w:rsidRPr="00FC2833">
        <w:rPr>
          <w:szCs w:val="24"/>
        </w:rPr>
        <w:t>. и 201</w:t>
      </w:r>
      <w:r w:rsidR="003A45D2">
        <w:rPr>
          <w:szCs w:val="24"/>
          <w:lang w:val="ru-RU"/>
        </w:rPr>
        <w:t>9</w:t>
      </w:r>
      <w:r w:rsidRPr="00FC2833">
        <w:rPr>
          <w:szCs w:val="24"/>
        </w:rPr>
        <w:t xml:space="preserve">. години, </w:t>
      </w:r>
      <w:r w:rsidR="005021E5">
        <w:rPr>
          <w:szCs w:val="24"/>
          <w:lang w:val="sr-Cyrl-RS"/>
        </w:rPr>
        <w:t xml:space="preserve"> извршио </w:t>
      </w:r>
      <w:r w:rsidR="00EA3794">
        <w:rPr>
          <w:lang w:val="sr-Cyrl-RS"/>
        </w:rPr>
        <w:t>грађевинско-занатске радове на извођењу подополагачких радова</w:t>
      </w:r>
      <w:r w:rsidR="00EA3794" w:rsidRPr="00FC2833">
        <w:rPr>
          <w:szCs w:val="24"/>
        </w:rPr>
        <w:t xml:space="preserve"> </w:t>
      </w:r>
      <w:r w:rsidRPr="00FC2833">
        <w:rPr>
          <w:szCs w:val="24"/>
        </w:rPr>
        <w:t>у укупној вредности од _________________(словима:__________________________________</w:t>
      </w:r>
    </w:p>
    <w:p w:rsidR="00FE757B" w:rsidRPr="00FC2833" w:rsidRDefault="00FE757B" w:rsidP="00FE757B">
      <w:pPr>
        <w:spacing w:line="360" w:lineRule="auto"/>
        <w:ind w:left="720"/>
        <w:rPr>
          <w:szCs w:val="24"/>
        </w:rPr>
      </w:pPr>
      <w:r w:rsidRPr="00FC2833">
        <w:rPr>
          <w:szCs w:val="24"/>
        </w:rPr>
        <w:t>________________________________________________) динара, без ПДВ.</w:t>
      </w:r>
    </w:p>
    <w:p w:rsidR="00FE757B" w:rsidRPr="00FC2833" w:rsidRDefault="00FE757B" w:rsidP="00FE757B">
      <w:pPr>
        <w:spacing w:line="360" w:lineRule="auto"/>
        <w:outlineLvl w:val="0"/>
        <w:rPr>
          <w:szCs w:val="24"/>
        </w:rPr>
      </w:pPr>
      <w:r w:rsidRPr="00FC2833">
        <w:rPr>
          <w:szCs w:val="24"/>
        </w:rPr>
        <w:tab/>
        <w:t>Потврда се издаје на захтев __________________________________</w:t>
      </w:r>
    </w:p>
    <w:p w:rsidR="00FE757B" w:rsidRPr="00FC2833" w:rsidRDefault="00FE757B" w:rsidP="00FE757B">
      <w:pPr>
        <w:tabs>
          <w:tab w:val="left" w:pos="1260"/>
        </w:tabs>
        <w:spacing w:line="360" w:lineRule="auto"/>
        <w:ind w:left="720"/>
        <w:rPr>
          <w:szCs w:val="24"/>
        </w:rPr>
      </w:pPr>
      <w:r w:rsidRPr="00FC2833">
        <w:rPr>
          <w:szCs w:val="24"/>
        </w:rPr>
        <w:t xml:space="preserve">ради учешћа у отвореном поступку јавне набавке </w:t>
      </w:r>
      <w:r w:rsidRPr="00AE2B27">
        <w:rPr>
          <w:b/>
          <w:szCs w:val="24"/>
        </w:rPr>
        <w:t xml:space="preserve">број </w:t>
      </w:r>
      <w:r w:rsidR="00FC4328">
        <w:rPr>
          <w:b/>
          <w:szCs w:val="24"/>
        </w:rPr>
        <w:t>41</w:t>
      </w:r>
      <w:r w:rsidRPr="00AE2B27">
        <w:rPr>
          <w:b/>
          <w:szCs w:val="24"/>
        </w:rPr>
        <w:t>/</w:t>
      </w:r>
      <w:r w:rsidR="005021E5" w:rsidRPr="00AE2B27">
        <w:rPr>
          <w:b/>
          <w:szCs w:val="24"/>
          <w:lang w:val="sr-Cyrl-RS"/>
        </w:rPr>
        <w:t>20</w:t>
      </w:r>
      <w:r w:rsidRPr="00AE2B27">
        <w:rPr>
          <w:szCs w:val="24"/>
        </w:rPr>
        <w:t xml:space="preserve">, </w:t>
      </w:r>
      <w:r w:rsidRPr="00FC2833">
        <w:rPr>
          <w:szCs w:val="24"/>
        </w:rPr>
        <w:t xml:space="preserve">чији је предмет набавка </w:t>
      </w:r>
      <w:r w:rsidR="00FC4328">
        <w:rPr>
          <w:szCs w:val="24"/>
          <w:lang w:val="sr-Cyrl-RS"/>
        </w:rPr>
        <w:t xml:space="preserve">услуга замене ламината у канцеларијама </w:t>
      </w:r>
      <w:r w:rsidR="005021E5">
        <w:rPr>
          <w:szCs w:val="24"/>
          <w:lang w:val="sr-Cyrl-RS"/>
        </w:rPr>
        <w:t>зграде УЦ подним облогама Таркет</w:t>
      </w:r>
      <w:r w:rsidRPr="00FC2833">
        <w:rPr>
          <w:szCs w:val="24"/>
        </w:rPr>
        <w:t xml:space="preserve">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FE757B" w:rsidRPr="00FC2833" w:rsidTr="00C51B5A">
        <w:trPr>
          <w:trHeight w:val="495"/>
        </w:trPr>
        <w:tc>
          <w:tcPr>
            <w:tcW w:w="1080" w:type="dxa"/>
            <w:vAlign w:val="bottom"/>
            <w:hideMark/>
          </w:tcPr>
          <w:p w:rsidR="00FE757B" w:rsidRPr="00FC2833" w:rsidRDefault="00FE757B" w:rsidP="00C51B5A">
            <w:pPr>
              <w:jc w:val="center"/>
              <w:rPr>
                <w:b/>
                <w:szCs w:val="24"/>
              </w:rPr>
            </w:pPr>
            <w:r w:rsidRPr="00FC2833">
              <w:rPr>
                <w:b/>
                <w:szCs w:val="24"/>
              </w:rPr>
              <w:t>Место</w:t>
            </w:r>
          </w:p>
        </w:tc>
        <w:tc>
          <w:tcPr>
            <w:tcW w:w="2640" w:type="dxa"/>
            <w:tcBorders>
              <w:top w:val="nil"/>
              <w:left w:val="nil"/>
              <w:bottom w:val="single" w:sz="4" w:space="0" w:color="auto"/>
              <w:right w:val="nil"/>
            </w:tcBorders>
            <w:vAlign w:val="bottom"/>
          </w:tcPr>
          <w:p w:rsidR="00FE757B" w:rsidRPr="00FC2833" w:rsidRDefault="00FE757B" w:rsidP="00C51B5A">
            <w:pPr>
              <w:jc w:val="center"/>
              <w:rPr>
                <w:b/>
                <w:szCs w:val="24"/>
              </w:rPr>
            </w:pPr>
          </w:p>
        </w:tc>
      </w:tr>
      <w:tr w:rsidR="00FE757B" w:rsidRPr="00FC2833" w:rsidTr="00C51B5A">
        <w:trPr>
          <w:trHeight w:val="495"/>
        </w:trPr>
        <w:tc>
          <w:tcPr>
            <w:tcW w:w="1080" w:type="dxa"/>
            <w:vAlign w:val="bottom"/>
            <w:hideMark/>
          </w:tcPr>
          <w:p w:rsidR="00FE757B" w:rsidRPr="00FC2833" w:rsidRDefault="00FE757B" w:rsidP="00C51B5A">
            <w:pPr>
              <w:jc w:val="center"/>
              <w:rPr>
                <w:b/>
                <w:szCs w:val="24"/>
              </w:rPr>
            </w:pPr>
            <w:r w:rsidRPr="00FC2833">
              <w:rPr>
                <w:b/>
                <w:szCs w:val="24"/>
              </w:rPr>
              <w:t>Датум:</w:t>
            </w:r>
          </w:p>
        </w:tc>
        <w:tc>
          <w:tcPr>
            <w:tcW w:w="2640" w:type="dxa"/>
            <w:tcBorders>
              <w:top w:val="single" w:sz="4" w:space="0" w:color="auto"/>
              <w:left w:val="nil"/>
              <w:bottom w:val="single" w:sz="4" w:space="0" w:color="auto"/>
              <w:right w:val="nil"/>
            </w:tcBorders>
            <w:vAlign w:val="center"/>
          </w:tcPr>
          <w:p w:rsidR="00FE757B" w:rsidRPr="00FC2833" w:rsidRDefault="00FE757B" w:rsidP="00C51B5A">
            <w:pPr>
              <w:jc w:val="left"/>
              <w:rPr>
                <w:b/>
                <w:szCs w:val="24"/>
              </w:rPr>
            </w:pPr>
          </w:p>
        </w:tc>
      </w:tr>
    </w:tbl>
    <w:p w:rsidR="00FE757B" w:rsidRPr="00FC2833" w:rsidRDefault="00FE757B" w:rsidP="00FE757B">
      <w:pPr>
        <w:spacing w:line="360" w:lineRule="auto"/>
        <w:rPr>
          <w:szCs w:val="24"/>
        </w:rPr>
      </w:pPr>
      <w:r w:rsidRPr="00FC2833">
        <w:rPr>
          <w:szCs w:val="24"/>
        </w:rPr>
        <w:tab/>
      </w:r>
    </w:p>
    <w:tbl>
      <w:tblPr>
        <w:tblW w:w="0" w:type="auto"/>
        <w:tblInd w:w="1449" w:type="dxa"/>
        <w:tblLook w:val="01E0" w:firstRow="1" w:lastRow="1" w:firstColumn="1" w:lastColumn="1" w:noHBand="0" w:noVBand="0"/>
      </w:tblPr>
      <w:tblGrid>
        <w:gridCol w:w="2288"/>
        <w:gridCol w:w="2110"/>
        <w:gridCol w:w="3566"/>
      </w:tblGrid>
      <w:tr w:rsidR="00FE757B" w:rsidRPr="00FC2833" w:rsidTr="00C51B5A">
        <w:tc>
          <w:tcPr>
            <w:tcW w:w="2508" w:type="dxa"/>
          </w:tcPr>
          <w:p w:rsidR="00FE757B" w:rsidRPr="00FC2833" w:rsidRDefault="00FE757B" w:rsidP="00C51B5A">
            <w:pPr>
              <w:spacing w:line="360" w:lineRule="auto"/>
              <w:rPr>
                <w:szCs w:val="24"/>
              </w:rPr>
            </w:pPr>
          </w:p>
        </w:tc>
        <w:tc>
          <w:tcPr>
            <w:tcW w:w="2311" w:type="dxa"/>
          </w:tcPr>
          <w:p w:rsidR="00FE757B" w:rsidRPr="00FC2833" w:rsidRDefault="00FE757B" w:rsidP="00C51B5A">
            <w:pPr>
              <w:spacing w:line="360" w:lineRule="auto"/>
              <w:rPr>
                <w:szCs w:val="24"/>
              </w:rPr>
            </w:pPr>
          </w:p>
        </w:tc>
        <w:tc>
          <w:tcPr>
            <w:tcW w:w="3785" w:type="dxa"/>
            <w:tcBorders>
              <w:top w:val="nil"/>
              <w:left w:val="nil"/>
              <w:bottom w:val="single" w:sz="4" w:space="0" w:color="auto"/>
              <w:right w:val="nil"/>
            </w:tcBorders>
          </w:tcPr>
          <w:p w:rsidR="00FE757B" w:rsidRPr="00FC2833" w:rsidRDefault="00FE757B" w:rsidP="00C51B5A">
            <w:pPr>
              <w:spacing w:line="360" w:lineRule="auto"/>
              <w:jc w:val="center"/>
              <w:rPr>
                <w:b/>
                <w:szCs w:val="24"/>
              </w:rPr>
            </w:pPr>
            <w:r w:rsidRPr="00FC2833">
              <w:rPr>
                <w:b/>
                <w:szCs w:val="24"/>
              </w:rPr>
              <w:t>Референтни наручилац-купац</w:t>
            </w:r>
          </w:p>
          <w:p w:rsidR="00FE757B" w:rsidRPr="00FC2833" w:rsidRDefault="00FE757B" w:rsidP="00C51B5A">
            <w:pPr>
              <w:spacing w:line="360" w:lineRule="auto"/>
              <w:jc w:val="center"/>
              <w:rPr>
                <w:szCs w:val="24"/>
              </w:rPr>
            </w:pPr>
          </w:p>
        </w:tc>
      </w:tr>
      <w:tr w:rsidR="00FE757B" w:rsidRPr="00FC2833" w:rsidTr="00C51B5A">
        <w:tc>
          <w:tcPr>
            <w:tcW w:w="2508" w:type="dxa"/>
          </w:tcPr>
          <w:p w:rsidR="00FE757B" w:rsidRPr="00FC2833" w:rsidRDefault="00FE757B" w:rsidP="00C51B5A">
            <w:pPr>
              <w:spacing w:line="360" w:lineRule="auto"/>
              <w:rPr>
                <w:szCs w:val="24"/>
              </w:rPr>
            </w:pPr>
          </w:p>
        </w:tc>
        <w:tc>
          <w:tcPr>
            <w:tcW w:w="2311" w:type="dxa"/>
          </w:tcPr>
          <w:p w:rsidR="00FE757B" w:rsidRPr="00FC2833" w:rsidRDefault="00FE757B" w:rsidP="00C51B5A">
            <w:pPr>
              <w:spacing w:line="360" w:lineRule="auto"/>
              <w:rPr>
                <w:szCs w:val="24"/>
              </w:rPr>
            </w:pPr>
          </w:p>
        </w:tc>
        <w:tc>
          <w:tcPr>
            <w:tcW w:w="3785" w:type="dxa"/>
            <w:tcBorders>
              <w:top w:val="single" w:sz="4" w:space="0" w:color="auto"/>
              <w:left w:val="nil"/>
              <w:bottom w:val="nil"/>
              <w:right w:val="nil"/>
            </w:tcBorders>
            <w:hideMark/>
          </w:tcPr>
          <w:p w:rsidR="00FE757B" w:rsidRPr="00FC2833" w:rsidRDefault="00FE757B" w:rsidP="00C51B5A">
            <w:pPr>
              <w:spacing w:line="360" w:lineRule="auto"/>
              <w:jc w:val="center"/>
              <w:rPr>
                <w:szCs w:val="24"/>
              </w:rPr>
            </w:pPr>
            <w:r w:rsidRPr="00FC2833">
              <w:rPr>
                <w:szCs w:val="24"/>
              </w:rPr>
              <w:t>(потпис и печат овлашћеног лица)</w:t>
            </w:r>
          </w:p>
        </w:tc>
      </w:tr>
    </w:tbl>
    <w:p w:rsidR="00FE757B" w:rsidRPr="00FC2833" w:rsidRDefault="00FE757B" w:rsidP="00FE757B">
      <w:pPr>
        <w:rPr>
          <w:szCs w:val="24"/>
          <w:lang w:val="ru-RU"/>
        </w:rPr>
      </w:pPr>
    </w:p>
    <w:tbl>
      <w:tblPr>
        <w:tblW w:w="0" w:type="auto"/>
        <w:tblInd w:w="1001" w:type="dxa"/>
        <w:tblLook w:val="01E0" w:firstRow="1" w:lastRow="1" w:firstColumn="1" w:lastColumn="1" w:noHBand="0" w:noVBand="0"/>
      </w:tblPr>
      <w:tblGrid>
        <w:gridCol w:w="1668"/>
        <w:gridCol w:w="5040"/>
      </w:tblGrid>
      <w:tr w:rsidR="00FE757B" w:rsidRPr="00FC2833" w:rsidTr="00C51B5A">
        <w:tc>
          <w:tcPr>
            <w:tcW w:w="1668" w:type="dxa"/>
            <w:hideMark/>
          </w:tcPr>
          <w:p w:rsidR="00FE757B" w:rsidRPr="00FC2833" w:rsidRDefault="00FE757B" w:rsidP="00C51B5A">
            <w:pPr>
              <w:rPr>
                <w:b/>
                <w:szCs w:val="24"/>
              </w:rPr>
            </w:pPr>
            <w:r w:rsidRPr="00FC2833">
              <w:rPr>
                <w:b/>
                <w:szCs w:val="24"/>
              </w:rPr>
              <w:t>Напомена:</w:t>
            </w:r>
          </w:p>
        </w:tc>
        <w:tc>
          <w:tcPr>
            <w:tcW w:w="5040" w:type="dxa"/>
            <w:hideMark/>
          </w:tcPr>
          <w:p w:rsidR="00FE757B" w:rsidRPr="00FC2833" w:rsidRDefault="00FE757B" w:rsidP="00C51B5A">
            <w:pPr>
              <w:rPr>
                <w:b/>
                <w:szCs w:val="24"/>
              </w:rPr>
            </w:pPr>
            <w:r w:rsidRPr="00FC2833">
              <w:rPr>
                <w:b/>
                <w:szCs w:val="24"/>
              </w:rPr>
              <w:t>Образац потврде копирати и доставити за све наручиоце-купце из референтне листе</w:t>
            </w:r>
          </w:p>
        </w:tc>
      </w:tr>
    </w:tbl>
    <w:p w:rsidR="00FE757B" w:rsidRDefault="00FE757B" w:rsidP="00FE757B">
      <w:pPr>
        <w:widowControl/>
        <w:tabs>
          <w:tab w:val="left" w:pos="240"/>
        </w:tabs>
        <w:suppressAutoHyphens/>
        <w:autoSpaceDN w:val="0"/>
        <w:jc w:val="left"/>
        <w:textAlignment w:val="baseline"/>
        <w:rPr>
          <w:b/>
          <w:color w:val="FF0000"/>
          <w:kern w:val="3"/>
          <w:szCs w:val="24"/>
          <w:lang w:val="ru-RU" w:eastAsia="zh-CN" w:bidi="hi-IN"/>
        </w:rPr>
      </w:pPr>
    </w:p>
    <w:p w:rsidR="00370DBF"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370DBF"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370DBF" w:rsidRPr="00FC2833"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FE757B" w:rsidRPr="00FC2833" w:rsidRDefault="00FE757B" w:rsidP="00FE757B">
      <w:pPr>
        <w:widowControl/>
        <w:tabs>
          <w:tab w:val="left" w:pos="240"/>
        </w:tabs>
        <w:suppressAutoHyphens/>
        <w:autoSpaceDN w:val="0"/>
        <w:jc w:val="right"/>
        <w:textAlignment w:val="baseline"/>
        <w:rPr>
          <w:b/>
          <w:color w:val="000000"/>
          <w:kern w:val="3"/>
          <w:szCs w:val="24"/>
          <w:lang w:val="ru-RU" w:eastAsia="zh-CN" w:bidi="hi-IN"/>
        </w:rPr>
      </w:pPr>
    </w:p>
    <w:p w:rsidR="00FE757B" w:rsidRPr="00FC2833" w:rsidRDefault="00FE757B" w:rsidP="00FE757B">
      <w:pPr>
        <w:tabs>
          <w:tab w:val="left" w:pos="1080"/>
        </w:tabs>
        <w:jc w:val="center"/>
        <w:outlineLvl w:val="0"/>
        <w:rPr>
          <w:b/>
          <w:color w:val="000000"/>
          <w:szCs w:val="24"/>
        </w:rPr>
      </w:pPr>
      <w:r w:rsidRPr="00FC2833">
        <w:rPr>
          <w:b/>
          <w:color w:val="000000"/>
          <w:szCs w:val="24"/>
        </w:rPr>
        <w:t>Списак референтних наручилаца</w:t>
      </w:r>
    </w:p>
    <w:p w:rsidR="00FE757B" w:rsidRPr="00FC2833" w:rsidRDefault="00FE757B" w:rsidP="00FE757B">
      <w:pPr>
        <w:tabs>
          <w:tab w:val="left" w:pos="1080"/>
        </w:tabs>
        <w:jc w:val="center"/>
        <w:rPr>
          <w:b/>
          <w:color w:val="000000"/>
          <w:szCs w:val="24"/>
        </w:rPr>
      </w:pPr>
    </w:p>
    <w:p w:rsidR="00FE757B" w:rsidRPr="00FC2833" w:rsidRDefault="00FE757B" w:rsidP="00FE757B">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FE757B" w:rsidRPr="00FC2833" w:rsidTr="00C51B5A">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ind w:left="-109"/>
              <w:jc w:val="center"/>
              <w:rPr>
                <w:b/>
                <w:szCs w:val="24"/>
              </w:rPr>
            </w:pPr>
            <w:r w:rsidRPr="00FC2833">
              <w:rPr>
                <w:b/>
                <w:szCs w:val="24"/>
              </w:rPr>
              <w:t xml:space="preserve">Ред. </w:t>
            </w:r>
          </w:p>
          <w:p w:rsidR="00FE757B" w:rsidRPr="00FC2833" w:rsidRDefault="00FE757B" w:rsidP="00C51B5A">
            <w:pPr>
              <w:ind w:left="-109"/>
              <w:jc w:val="center"/>
              <w:rPr>
                <w:b/>
                <w:szCs w:val="24"/>
              </w:rPr>
            </w:pPr>
            <w:r w:rsidRPr="00FC283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 xml:space="preserve">Вредност </w:t>
            </w:r>
          </w:p>
          <w:p w:rsidR="00FE757B" w:rsidRPr="00FC2833" w:rsidRDefault="00FE757B" w:rsidP="00C51B5A">
            <w:pPr>
              <w:jc w:val="center"/>
              <w:rPr>
                <w:b/>
                <w:szCs w:val="24"/>
              </w:rPr>
            </w:pPr>
            <w:r w:rsidRPr="00FC2833">
              <w:rPr>
                <w:b/>
                <w:szCs w:val="24"/>
              </w:rPr>
              <w:t xml:space="preserve">извршених </w:t>
            </w:r>
            <w:r w:rsidR="005021E5">
              <w:rPr>
                <w:b/>
                <w:szCs w:val="24"/>
                <w:lang w:val="sr-Cyrl-RS"/>
              </w:rPr>
              <w:t>услуга</w:t>
            </w:r>
          </w:p>
          <w:p w:rsidR="00FE757B" w:rsidRPr="00FC2833" w:rsidRDefault="00FE757B" w:rsidP="00C51B5A">
            <w:pPr>
              <w:jc w:val="center"/>
              <w:rPr>
                <w:b/>
                <w:szCs w:val="24"/>
              </w:rPr>
            </w:pPr>
            <w:r w:rsidRPr="00FC2833">
              <w:rPr>
                <w:b/>
                <w:szCs w:val="24"/>
              </w:rPr>
              <w:t>без ПДВ</w:t>
            </w:r>
          </w:p>
        </w:tc>
      </w:tr>
      <w:tr w:rsidR="00FE757B" w:rsidRPr="00FC2833" w:rsidTr="00C51B5A">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2</w:t>
            </w: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right"/>
              <w:rPr>
                <w:b/>
                <w:szCs w:val="24"/>
              </w:rPr>
            </w:pPr>
            <w:r w:rsidRPr="00FC283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FE757B" w:rsidRPr="00FC2833" w:rsidRDefault="00FE757B" w:rsidP="00C51B5A">
            <w:pPr>
              <w:jc w:val="center"/>
              <w:rPr>
                <w:b/>
                <w:szCs w:val="24"/>
              </w:rPr>
            </w:pPr>
          </w:p>
        </w:tc>
      </w:tr>
    </w:tbl>
    <w:p w:rsidR="00FE757B" w:rsidRPr="00FC2833" w:rsidRDefault="00FE757B" w:rsidP="00FE757B">
      <w:pPr>
        <w:jc w:val="center"/>
        <w:rPr>
          <w:szCs w:val="24"/>
        </w:rPr>
      </w:pPr>
    </w:p>
    <w:p w:rsidR="00FE757B" w:rsidRPr="00FC2833" w:rsidRDefault="00FE757B" w:rsidP="00FE757B">
      <w:pPr>
        <w:jc w:val="center"/>
        <w:rPr>
          <w:szCs w:val="24"/>
        </w:rPr>
      </w:pPr>
    </w:p>
    <w:p w:rsidR="00FE757B" w:rsidRPr="00FC2833" w:rsidRDefault="00FE757B" w:rsidP="00FE757B">
      <w:pPr>
        <w:outlineLvl w:val="0"/>
        <w:rPr>
          <w:szCs w:val="24"/>
        </w:rPr>
      </w:pPr>
      <w:r w:rsidRPr="00FC2833">
        <w:rPr>
          <w:szCs w:val="24"/>
        </w:rPr>
        <w:tab/>
        <w:t xml:space="preserve">Потврде наручилаца које се прилажу као докази могу бити оригинали или копије. </w:t>
      </w:r>
    </w:p>
    <w:p w:rsidR="00FE757B" w:rsidRPr="00FC2833" w:rsidRDefault="00FE757B" w:rsidP="00FE757B">
      <w:pPr>
        <w:rPr>
          <w:szCs w:val="24"/>
        </w:rPr>
      </w:pPr>
    </w:p>
    <w:p w:rsidR="00FE757B" w:rsidRPr="00FC2833" w:rsidRDefault="00FE757B" w:rsidP="00FE757B">
      <w:pPr>
        <w:rPr>
          <w:szCs w:val="24"/>
        </w:rPr>
      </w:pPr>
    </w:p>
    <w:tbl>
      <w:tblPr>
        <w:tblW w:w="0" w:type="auto"/>
        <w:tblInd w:w="1464" w:type="dxa"/>
        <w:tblLook w:val="01E0" w:firstRow="1" w:lastRow="1" w:firstColumn="1" w:lastColumn="1" w:noHBand="0" w:noVBand="0"/>
      </w:tblPr>
      <w:tblGrid>
        <w:gridCol w:w="1891"/>
        <w:gridCol w:w="6058"/>
      </w:tblGrid>
      <w:tr w:rsidR="00FE757B" w:rsidRPr="00FC2833" w:rsidTr="00C51B5A">
        <w:tc>
          <w:tcPr>
            <w:tcW w:w="1893" w:type="dxa"/>
            <w:hideMark/>
          </w:tcPr>
          <w:p w:rsidR="00FE757B" w:rsidRPr="00FC2833" w:rsidRDefault="00FE757B" w:rsidP="00C51B5A">
            <w:pPr>
              <w:jc w:val="center"/>
              <w:rPr>
                <w:b/>
                <w:szCs w:val="24"/>
              </w:rPr>
            </w:pPr>
            <w:r w:rsidRPr="00FC2833">
              <w:rPr>
                <w:b/>
                <w:szCs w:val="24"/>
              </w:rPr>
              <w:t>НАПОМЕНА:</w:t>
            </w:r>
          </w:p>
        </w:tc>
        <w:tc>
          <w:tcPr>
            <w:tcW w:w="6135" w:type="dxa"/>
            <w:hideMark/>
          </w:tcPr>
          <w:p w:rsidR="00FE757B" w:rsidRPr="00FC2833" w:rsidRDefault="00FE757B" w:rsidP="00C51B5A">
            <w:pPr>
              <w:rPr>
                <w:szCs w:val="24"/>
              </w:rPr>
            </w:pPr>
            <w:r w:rsidRPr="00FC2833">
              <w:rPr>
                <w:szCs w:val="24"/>
              </w:rPr>
              <w:t>- У случају већег броја референтних наручилаца-купаца ову табелу и образац бр. 1 – копирати.</w:t>
            </w:r>
          </w:p>
        </w:tc>
      </w:tr>
    </w:tbl>
    <w:p w:rsidR="00FE757B" w:rsidRPr="00FC2833" w:rsidRDefault="00FE757B" w:rsidP="00FE757B">
      <w:pPr>
        <w:jc w:val="center"/>
        <w:rPr>
          <w:szCs w:val="24"/>
        </w:rPr>
      </w:pPr>
    </w:p>
    <w:p w:rsidR="00FE757B" w:rsidRPr="00FC2833" w:rsidRDefault="00FE757B" w:rsidP="00FE757B">
      <w:pPr>
        <w:jc w:val="center"/>
        <w:rPr>
          <w:szCs w:val="24"/>
        </w:rPr>
      </w:pPr>
    </w:p>
    <w:tbl>
      <w:tblPr>
        <w:tblW w:w="5838" w:type="dxa"/>
        <w:jc w:val="right"/>
        <w:tblLook w:val="01E0" w:firstRow="1" w:lastRow="1" w:firstColumn="1" w:lastColumn="1" w:noHBand="0" w:noVBand="0"/>
      </w:tblPr>
      <w:tblGrid>
        <w:gridCol w:w="2520"/>
        <w:gridCol w:w="3318"/>
      </w:tblGrid>
      <w:tr w:rsidR="00FE757B" w:rsidRPr="00FC2833" w:rsidTr="00C51B5A">
        <w:trPr>
          <w:jc w:val="right"/>
        </w:trPr>
        <w:tc>
          <w:tcPr>
            <w:tcW w:w="2520" w:type="dxa"/>
          </w:tcPr>
          <w:p w:rsidR="00FE757B" w:rsidRPr="00FC2833" w:rsidRDefault="00FE757B" w:rsidP="00C51B5A">
            <w:pPr>
              <w:jc w:val="center"/>
              <w:rPr>
                <w:b/>
                <w:szCs w:val="24"/>
              </w:rPr>
            </w:pPr>
          </w:p>
        </w:tc>
        <w:tc>
          <w:tcPr>
            <w:tcW w:w="3318" w:type="dxa"/>
            <w:hideMark/>
          </w:tcPr>
          <w:p w:rsidR="00FE757B" w:rsidRPr="00FC2833" w:rsidRDefault="00FE757B" w:rsidP="00C51B5A">
            <w:pPr>
              <w:jc w:val="center"/>
              <w:rPr>
                <w:b/>
                <w:szCs w:val="24"/>
              </w:rPr>
            </w:pPr>
            <w:r w:rsidRPr="00FC2833">
              <w:rPr>
                <w:b/>
                <w:szCs w:val="24"/>
                <w:lang w:val="en-US"/>
              </w:rPr>
              <w:t>Потпис овлашћеног лица</w:t>
            </w:r>
          </w:p>
        </w:tc>
      </w:tr>
      <w:tr w:rsidR="00FE757B" w:rsidRPr="00FC2833" w:rsidTr="00C51B5A">
        <w:trPr>
          <w:jc w:val="right"/>
        </w:trPr>
        <w:tc>
          <w:tcPr>
            <w:tcW w:w="2520" w:type="dxa"/>
            <w:hideMark/>
          </w:tcPr>
          <w:p w:rsidR="00FE757B" w:rsidRPr="00FC2833" w:rsidRDefault="00FE757B" w:rsidP="00C51B5A">
            <w:pPr>
              <w:jc w:val="center"/>
              <w:rPr>
                <w:b/>
                <w:szCs w:val="24"/>
              </w:rPr>
            </w:pPr>
            <w:r w:rsidRPr="00FC2833">
              <w:rPr>
                <w:b/>
                <w:szCs w:val="24"/>
              </w:rPr>
              <w:t>М.П.</w:t>
            </w:r>
          </w:p>
        </w:tc>
        <w:tc>
          <w:tcPr>
            <w:tcW w:w="3318" w:type="dxa"/>
          </w:tcPr>
          <w:p w:rsidR="00FE757B" w:rsidRPr="00FC2833" w:rsidRDefault="00FE757B" w:rsidP="00C51B5A">
            <w:pPr>
              <w:jc w:val="center"/>
              <w:rPr>
                <w:b/>
                <w:szCs w:val="24"/>
              </w:rPr>
            </w:pPr>
          </w:p>
        </w:tc>
      </w:tr>
      <w:tr w:rsidR="00FE757B" w:rsidRPr="00FC2833" w:rsidTr="00C51B5A">
        <w:trPr>
          <w:trHeight w:val="363"/>
          <w:jc w:val="right"/>
        </w:trPr>
        <w:tc>
          <w:tcPr>
            <w:tcW w:w="2520" w:type="dxa"/>
          </w:tcPr>
          <w:p w:rsidR="00FE757B" w:rsidRPr="00FC2833" w:rsidRDefault="00FE757B" w:rsidP="00C51B5A">
            <w:pPr>
              <w:jc w:val="center"/>
              <w:rPr>
                <w:szCs w:val="24"/>
              </w:rPr>
            </w:pPr>
          </w:p>
        </w:tc>
        <w:tc>
          <w:tcPr>
            <w:tcW w:w="3318" w:type="dxa"/>
            <w:tcBorders>
              <w:top w:val="nil"/>
              <w:left w:val="nil"/>
              <w:bottom w:val="single" w:sz="4" w:space="0" w:color="auto"/>
              <w:right w:val="nil"/>
            </w:tcBorders>
          </w:tcPr>
          <w:p w:rsidR="00FE757B" w:rsidRPr="00FC2833" w:rsidRDefault="00FE757B" w:rsidP="00C51B5A">
            <w:pPr>
              <w:jc w:val="center"/>
              <w:rPr>
                <w:szCs w:val="24"/>
              </w:rPr>
            </w:pPr>
          </w:p>
        </w:tc>
      </w:tr>
    </w:tbl>
    <w:p w:rsidR="00FE757B" w:rsidRPr="00FC2833" w:rsidRDefault="00FE757B" w:rsidP="00FE757B">
      <w:pPr>
        <w:rPr>
          <w:szCs w:val="24"/>
        </w:rPr>
      </w:pPr>
    </w:p>
    <w:p w:rsidR="00FE757B" w:rsidRPr="00FC2833" w:rsidRDefault="00FE757B" w:rsidP="00FE757B">
      <w:pPr>
        <w:widowControl/>
        <w:tabs>
          <w:tab w:val="left" w:pos="240"/>
        </w:tabs>
        <w:suppressAutoHyphens/>
        <w:autoSpaceDN w:val="0"/>
        <w:jc w:val="left"/>
        <w:textAlignment w:val="baseline"/>
        <w:rPr>
          <w:b/>
          <w:color w:val="000000"/>
          <w:kern w:val="3"/>
          <w:szCs w:val="24"/>
          <w:lang w:val="en-US" w:eastAsia="zh-CN" w:bidi="hi-IN"/>
        </w:rPr>
      </w:pPr>
    </w:p>
    <w:p w:rsidR="00FE757B" w:rsidRPr="00FC2833" w:rsidRDefault="00FE757B" w:rsidP="00FE757B">
      <w:pPr>
        <w:widowControl/>
        <w:tabs>
          <w:tab w:val="left" w:pos="240"/>
        </w:tabs>
        <w:suppressAutoHyphens/>
        <w:autoSpaceDN w:val="0"/>
        <w:jc w:val="right"/>
        <w:textAlignment w:val="baseline"/>
        <w:rPr>
          <w:b/>
          <w:color w:val="000000"/>
          <w:kern w:val="3"/>
          <w:szCs w:val="24"/>
          <w:lang w:val="en-US" w:eastAsia="zh-CN" w:bidi="hi-IN"/>
        </w:rPr>
      </w:pPr>
    </w:p>
    <w:p w:rsidR="00FE757B" w:rsidRDefault="00FE757B" w:rsidP="0059224D">
      <w:pPr>
        <w:spacing w:before="100" w:beforeAutospacing="1" w:line="210" w:lineRule="atLeast"/>
        <w:ind w:firstLine="480"/>
        <w:jc w:val="center"/>
        <w:outlineLvl w:val="0"/>
        <w:rPr>
          <w:b/>
          <w:color w:val="FF0000"/>
          <w:sz w:val="32"/>
          <w:szCs w:val="32"/>
          <w:lang w:val="sr-Latn-CS"/>
        </w:rPr>
      </w:pPr>
    </w:p>
    <w:p w:rsidR="0059224D" w:rsidRPr="005021E5" w:rsidRDefault="00C018FF" w:rsidP="00370DBF">
      <w:pPr>
        <w:keepNext/>
        <w:keepLines/>
        <w:spacing w:before="100" w:beforeAutospacing="1" w:line="210" w:lineRule="atLeast"/>
        <w:ind w:firstLine="480"/>
        <w:jc w:val="center"/>
        <w:outlineLvl w:val="0"/>
        <w:rPr>
          <w:b/>
          <w:sz w:val="32"/>
          <w:szCs w:val="32"/>
        </w:rPr>
      </w:pPr>
      <w:r w:rsidRPr="005021E5">
        <w:rPr>
          <w:b/>
          <w:sz w:val="32"/>
          <w:szCs w:val="32"/>
          <w:lang w:val="sr-Latn-CS"/>
        </w:rPr>
        <w:t>V</w:t>
      </w:r>
      <w:r w:rsidR="0059224D" w:rsidRPr="005021E5">
        <w:rPr>
          <w:b/>
          <w:sz w:val="32"/>
          <w:szCs w:val="32"/>
        </w:rPr>
        <w:t xml:space="preserve"> </w:t>
      </w:r>
    </w:p>
    <w:p w:rsidR="00C018FF" w:rsidRPr="005021E5" w:rsidRDefault="00C018FF" w:rsidP="00370DBF">
      <w:pPr>
        <w:keepNext/>
        <w:keepLines/>
        <w:spacing w:before="100" w:beforeAutospacing="1" w:line="210" w:lineRule="atLeast"/>
        <w:ind w:firstLine="480"/>
        <w:jc w:val="center"/>
        <w:outlineLvl w:val="0"/>
        <w:rPr>
          <w:b/>
          <w:sz w:val="32"/>
          <w:szCs w:val="32"/>
        </w:rPr>
      </w:pPr>
      <w:r w:rsidRPr="005021E5">
        <w:rPr>
          <w:b/>
          <w:szCs w:val="24"/>
        </w:rPr>
        <w:t xml:space="preserve">УПУТСТВО </w:t>
      </w:r>
    </w:p>
    <w:p w:rsidR="00C018FF" w:rsidRPr="005021E5" w:rsidRDefault="00C018FF" w:rsidP="00370DBF">
      <w:pPr>
        <w:keepNext/>
        <w:keepLines/>
        <w:jc w:val="center"/>
        <w:rPr>
          <w:b/>
          <w:szCs w:val="24"/>
        </w:rPr>
      </w:pPr>
      <w:r w:rsidRPr="005021E5">
        <w:rPr>
          <w:b/>
          <w:szCs w:val="24"/>
        </w:rPr>
        <w:t>ПОНУЂАЧИМА КАКО ДА САЧИНЕ ПОНУДУ</w:t>
      </w:r>
    </w:p>
    <w:p w:rsidR="00C018FF" w:rsidRPr="005021E5" w:rsidRDefault="00C018FF" w:rsidP="00370DBF">
      <w:pPr>
        <w:keepNext/>
        <w:keepLines/>
        <w:jc w:val="center"/>
        <w:rPr>
          <w:b/>
          <w:sz w:val="22"/>
          <w:szCs w:val="22"/>
        </w:rPr>
      </w:pPr>
    </w:p>
    <w:p w:rsidR="00CD4D29" w:rsidRPr="005021E5" w:rsidRDefault="00CD4D29" w:rsidP="00370DBF">
      <w:pPr>
        <w:keepNext/>
        <w:keepLines/>
        <w:ind w:firstLine="1440"/>
        <w:outlineLvl w:val="0"/>
        <w:rPr>
          <w:b/>
          <w:szCs w:val="24"/>
        </w:rPr>
      </w:pPr>
      <w:r w:rsidRPr="005021E5">
        <w:rPr>
          <w:b/>
          <w:szCs w:val="24"/>
        </w:rPr>
        <w:t>1. Подаци о језику</w:t>
      </w:r>
    </w:p>
    <w:p w:rsidR="00CD4D29" w:rsidRPr="005021E5" w:rsidRDefault="00CD4D29" w:rsidP="00370DBF">
      <w:pPr>
        <w:keepNext/>
        <w:keepLines/>
        <w:ind w:left="1440"/>
        <w:rPr>
          <w:szCs w:val="24"/>
        </w:rPr>
      </w:pPr>
      <w:r w:rsidRPr="005021E5">
        <w:rPr>
          <w:szCs w:val="24"/>
        </w:rPr>
        <w:t>Понуда мора бити сачињена на српском језику.</w:t>
      </w:r>
    </w:p>
    <w:p w:rsidR="00CD4D29" w:rsidRPr="005021E5" w:rsidRDefault="00CD4D29" w:rsidP="00370DBF">
      <w:pPr>
        <w:keepNext/>
        <w:keepLines/>
        <w:rPr>
          <w:szCs w:val="24"/>
        </w:rPr>
      </w:pPr>
      <w:r w:rsidRPr="005021E5">
        <w:rPr>
          <w:szCs w:val="24"/>
        </w:rPr>
        <w:tab/>
        <w:t>Сва документа у понуди морају бити на српском језику.</w:t>
      </w:r>
    </w:p>
    <w:p w:rsidR="00CD4D29" w:rsidRPr="005021E5" w:rsidRDefault="00CD4D29" w:rsidP="00370DBF">
      <w:pPr>
        <w:keepNext/>
        <w:keepLines/>
        <w:rPr>
          <w:szCs w:val="24"/>
        </w:rPr>
      </w:pPr>
      <w:r w:rsidRPr="005021E5">
        <w:rPr>
          <w:szCs w:val="24"/>
        </w:rPr>
        <w:tab/>
        <w:t>Уколико је документ на страном језику, мора бити преведен на српски језик и оверен од стране овлашћеног судског тумача.</w:t>
      </w:r>
    </w:p>
    <w:p w:rsidR="00CD4D29" w:rsidRPr="005021E5" w:rsidRDefault="00CD4D29" w:rsidP="00370DBF">
      <w:pPr>
        <w:keepNext/>
        <w:keepLines/>
        <w:rPr>
          <w:b/>
          <w:szCs w:val="24"/>
          <w:lang w:val="ru-RU"/>
        </w:rPr>
      </w:pPr>
    </w:p>
    <w:p w:rsidR="00CD4D29" w:rsidRPr="005021E5" w:rsidRDefault="00CD4D29" w:rsidP="00370DBF">
      <w:pPr>
        <w:keepNext/>
        <w:keepLines/>
        <w:outlineLvl w:val="0"/>
        <w:rPr>
          <w:b/>
          <w:szCs w:val="24"/>
        </w:rPr>
      </w:pPr>
      <w:r w:rsidRPr="005021E5">
        <w:rPr>
          <w:b/>
          <w:szCs w:val="24"/>
        </w:rPr>
        <w:tab/>
        <w:t>2. Посебни захтеви наручиоца у погледу начина припремања понуде</w:t>
      </w:r>
    </w:p>
    <w:p w:rsidR="00CD4D29" w:rsidRPr="005021E5" w:rsidRDefault="00CD4D29" w:rsidP="00370DBF">
      <w:pPr>
        <w:keepNext/>
        <w:keepLines/>
        <w:rPr>
          <w:szCs w:val="24"/>
        </w:rPr>
      </w:pPr>
      <w:r w:rsidRPr="005021E5">
        <w:rPr>
          <w:szCs w:val="24"/>
        </w:rPr>
        <w:tab/>
        <w:t>Понуда се саставља тако што понуђач уписује тражене податке у обрасце који су саставни део конкурсне документације.</w:t>
      </w:r>
    </w:p>
    <w:p w:rsidR="00CD4D29" w:rsidRPr="005021E5" w:rsidRDefault="00CD4D29" w:rsidP="00370DBF">
      <w:pPr>
        <w:keepNext/>
        <w:keepLines/>
        <w:rPr>
          <w:b/>
          <w:szCs w:val="24"/>
        </w:rPr>
      </w:pPr>
      <w:r w:rsidRPr="005021E5">
        <w:rPr>
          <w:szCs w:val="24"/>
        </w:rPr>
        <w:tab/>
      </w:r>
      <w:r w:rsidRPr="005021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D4D29" w:rsidRPr="005021E5" w:rsidRDefault="00CD4D29" w:rsidP="00370DBF">
      <w:pPr>
        <w:keepNext/>
        <w:keepLines/>
        <w:rPr>
          <w:szCs w:val="24"/>
        </w:rPr>
      </w:pPr>
      <w:r w:rsidRPr="005021E5">
        <w:rPr>
          <w:szCs w:val="24"/>
        </w:rPr>
        <w:tab/>
        <w:t>Понуђач је дужан да у понуди наведе да ли ће извршење јавне набавке делимично поверити подизвођачу.</w:t>
      </w:r>
    </w:p>
    <w:p w:rsidR="00CD4D29" w:rsidRPr="005021E5" w:rsidRDefault="00CD4D29" w:rsidP="00370DBF">
      <w:pPr>
        <w:keepNext/>
        <w:keepLines/>
        <w:rPr>
          <w:szCs w:val="24"/>
        </w:rPr>
      </w:pPr>
      <w:r w:rsidRPr="005021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5021E5" w:rsidRDefault="00CD4D29" w:rsidP="00370DBF">
      <w:pPr>
        <w:keepNext/>
        <w:keepLines/>
        <w:rPr>
          <w:szCs w:val="24"/>
        </w:rPr>
      </w:pPr>
      <w:r w:rsidRPr="005021E5">
        <w:rPr>
          <w:szCs w:val="24"/>
        </w:rPr>
        <w:t xml:space="preserve"> </w:t>
      </w:r>
      <w:r w:rsidRPr="005021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5021E5" w:rsidRDefault="00CD4D29" w:rsidP="00370DBF">
      <w:pPr>
        <w:pStyle w:val="ListParagraph"/>
        <w:keepNext/>
        <w:keepLines/>
        <w:numPr>
          <w:ilvl w:val="0"/>
          <w:numId w:val="7"/>
        </w:numPr>
        <w:tabs>
          <w:tab w:val="left" w:pos="1800"/>
        </w:tabs>
        <w:rPr>
          <w:color w:val="auto"/>
        </w:rPr>
      </w:pPr>
      <w:r w:rsidRPr="005021E5">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5021E5" w:rsidRDefault="00CD4D29" w:rsidP="00370DBF">
      <w:pPr>
        <w:pStyle w:val="ListParagraph"/>
        <w:keepNext/>
        <w:keepLines/>
        <w:numPr>
          <w:ilvl w:val="0"/>
          <w:numId w:val="7"/>
        </w:numPr>
        <w:tabs>
          <w:tab w:val="left" w:pos="1800"/>
        </w:tabs>
        <w:rPr>
          <w:color w:val="auto"/>
        </w:rPr>
      </w:pPr>
      <w:r w:rsidRPr="005021E5">
        <w:rPr>
          <w:color w:val="auto"/>
        </w:rPr>
        <w:t>опис послова сваког од понуђача из групе понуђача у извршењу уговора.</w:t>
      </w:r>
    </w:p>
    <w:p w:rsidR="00CD4D29" w:rsidRPr="005021E5" w:rsidRDefault="00CD4D29" w:rsidP="00370DBF">
      <w:pPr>
        <w:keepNext/>
        <w:keepLines/>
        <w:tabs>
          <w:tab w:val="left" w:pos="1800"/>
        </w:tabs>
        <w:rPr>
          <w:szCs w:val="24"/>
        </w:rPr>
      </w:pPr>
      <w:r w:rsidRPr="005021E5">
        <w:rPr>
          <w:szCs w:val="24"/>
        </w:rPr>
        <w:tab/>
        <w:t xml:space="preserve">Споразумом се уређују и друга питања која наручилац одреди конкурсном документацијом. </w:t>
      </w:r>
    </w:p>
    <w:p w:rsidR="00CD4D29" w:rsidRPr="005021E5" w:rsidRDefault="00CD4D29" w:rsidP="00370DBF">
      <w:pPr>
        <w:keepNext/>
        <w:keepLines/>
        <w:rPr>
          <w:szCs w:val="24"/>
        </w:rPr>
      </w:pPr>
      <w:r w:rsidRPr="005021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5021E5" w:rsidRDefault="00CD4D29" w:rsidP="00370DBF">
      <w:pPr>
        <w:keepNext/>
        <w:keepLines/>
        <w:rPr>
          <w:szCs w:val="24"/>
        </w:rPr>
      </w:pPr>
      <w:r w:rsidRPr="005021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CD4D29" w:rsidRPr="005021E5" w:rsidRDefault="00CD4D29" w:rsidP="00370DBF">
      <w:pPr>
        <w:keepNext/>
        <w:keepLines/>
        <w:rPr>
          <w:szCs w:val="24"/>
        </w:rPr>
      </w:pPr>
      <w:r w:rsidRPr="005021E5">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CD4D29" w:rsidRPr="00C41F8F" w:rsidRDefault="00CD4D29" w:rsidP="00370DBF">
      <w:pPr>
        <w:keepNext/>
        <w:keepLines/>
        <w:rPr>
          <w:color w:val="FF0000"/>
          <w:szCs w:val="24"/>
        </w:rPr>
      </w:pPr>
    </w:p>
    <w:p w:rsidR="00CD4D29" w:rsidRPr="005021E5" w:rsidRDefault="00CD4D29" w:rsidP="00370DBF">
      <w:pPr>
        <w:keepNext/>
        <w:keepLines/>
        <w:spacing w:line="210" w:lineRule="atLeast"/>
        <w:outlineLvl w:val="0"/>
        <w:rPr>
          <w:b/>
          <w:szCs w:val="24"/>
        </w:rPr>
      </w:pPr>
      <w:r w:rsidRPr="00C41F8F">
        <w:rPr>
          <w:b/>
          <w:color w:val="FF0000"/>
          <w:szCs w:val="24"/>
        </w:rPr>
        <w:tab/>
      </w:r>
      <w:r w:rsidRPr="005021E5">
        <w:rPr>
          <w:b/>
          <w:szCs w:val="24"/>
        </w:rPr>
        <w:t>3. Подношење понуде</w:t>
      </w:r>
    </w:p>
    <w:p w:rsidR="00CD4D29" w:rsidRPr="005021E5" w:rsidRDefault="00CD4D29" w:rsidP="00370DBF">
      <w:pPr>
        <w:keepNext/>
        <w:keepLines/>
        <w:rPr>
          <w:szCs w:val="24"/>
        </w:rPr>
      </w:pPr>
      <w:r w:rsidRPr="005021E5">
        <w:rPr>
          <w:b/>
          <w:szCs w:val="24"/>
        </w:rPr>
        <w:tab/>
      </w:r>
      <w:r w:rsidRPr="005021E5">
        <w:rPr>
          <w:szCs w:val="24"/>
        </w:rPr>
        <w:t>Понуђач понуду подноси непосредно или путем поште.</w:t>
      </w:r>
    </w:p>
    <w:p w:rsidR="00CD4D29" w:rsidRPr="005021E5" w:rsidRDefault="00CD4D29" w:rsidP="00370DBF">
      <w:pPr>
        <w:keepNext/>
        <w:keepLines/>
        <w:rPr>
          <w:szCs w:val="24"/>
        </w:rPr>
      </w:pPr>
      <w:r w:rsidRPr="005021E5">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CD4D29" w:rsidRPr="005021E5" w:rsidRDefault="00CD4D29" w:rsidP="00370DBF">
      <w:pPr>
        <w:keepNext/>
        <w:keepLines/>
        <w:rPr>
          <w:szCs w:val="24"/>
        </w:rPr>
      </w:pPr>
      <w:r w:rsidRPr="005021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D4D29" w:rsidRPr="005021E5" w:rsidRDefault="00CD4D29" w:rsidP="00370DBF">
      <w:pPr>
        <w:keepNext/>
        <w:keepLines/>
        <w:rPr>
          <w:szCs w:val="24"/>
        </w:rPr>
      </w:pPr>
      <w:r w:rsidRPr="005021E5">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5021E5">
        <w:rPr>
          <w:b/>
          <w:szCs w:val="24"/>
        </w:rPr>
        <w:t>„ПОНУДА-НЕ ОТВАРАЈ”, назив и број јавне набавке, а на полеђини назив, број телефона и адресу понуђача</w:t>
      </w:r>
      <w:r w:rsidRPr="005021E5">
        <w:rPr>
          <w:szCs w:val="24"/>
        </w:rPr>
        <w:t xml:space="preserve">. </w:t>
      </w:r>
    </w:p>
    <w:p w:rsidR="00CD4D29" w:rsidRPr="005021E5" w:rsidRDefault="00CD4D29" w:rsidP="00370DBF">
      <w:pPr>
        <w:keepNext/>
        <w:keepLines/>
        <w:rPr>
          <w:szCs w:val="24"/>
        </w:rPr>
      </w:pPr>
      <w:r w:rsidRPr="005021E5">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CD4D29" w:rsidRPr="00AE2B27" w:rsidRDefault="00CD4D29" w:rsidP="00370DBF">
      <w:pPr>
        <w:keepNext/>
        <w:keepLines/>
        <w:rPr>
          <w:b/>
          <w:szCs w:val="24"/>
        </w:rPr>
      </w:pPr>
      <w:r w:rsidRPr="00C41F8F">
        <w:rPr>
          <w:color w:val="FF0000"/>
          <w:szCs w:val="24"/>
        </w:rPr>
        <w:tab/>
      </w:r>
      <w:r w:rsidRPr="00AE2B27">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D4D29" w:rsidRPr="00AE2B27" w:rsidRDefault="00CD4D29" w:rsidP="00370DBF">
      <w:pPr>
        <w:keepNext/>
        <w:keepLines/>
        <w:spacing w:line="210" w:lineRule="atLeast"/>
        <w:rPr>
          <w:szCs w:val="24"/>
        </w:rPr>
      </w:pPr>
      <w:r w:rsidRPr="00AE2B27">
        <w:rPr>
          <w:szCs w:val="24"/>
        </w:rPr>
        <w:tab/>
        <w:t xml:space="preserve">Понуђач може да поднесе само једну понуду. </w:t>
      </w:r>
    </w:p>
    <w:p w:rsidR="00CD4D29" w:rsidRPr="00AE2B27" w:rsidRDefault="00CD4D29" w:rsidP="00370DBF">
      <w:pPr>
        <w:keepNext/>
        <w:keepLines/>
        <w:rPr>
          <w:b/>
          <w:szCs w:val="24"/>
        </w:rPr>
      </w:pPr>
      <w:r w:rsidRPr="00AE2B27">
        <w:rPr>
          <w:b/>
          <w:szCs w:val="24"/>
        </w:rPr>
        <w:tab/>
      </w:r>
    </w:p>
    <w:p w:rsidR="00CD4D29" w:rsidRPr="00AE2B27" w:rsidRDefault="00CD4D29" w:rsidP="00370DBF">
      <w:pPr>
        <w:keepNext/>
        <w:keepLines/>
        <w:ind w:left="1440"/>
        <w:outlineLvl w:val="0"/>
        <w:rPr>
          <w:b/>
          <w:szCs w:val="24"/>
        </w:rPr>
      </w:pPr>
      <w:r w:rsidRPr="00AE2B27">
        <w:rPr>
          <w:b/>
          <w:szCs w:val="24"/>
        </w:rPr>
        <w:t>4. Понуда са варијантама није дозвољена</w:t>
      </w:r>
    </w:p>
    <w:p w:rsidR="00CD4D29" w:rsidRPr="00AE2B27" w:rsidRDefault="00CD4D29" w:rsidP="00370DBF">
      <w:pPr>
        <w:keepNext/>
        <w:keepLines/>
        <w:spacing w:before="100" w:beforeAutospacing="1" w:line="210" w:lineRule="atLeast"/>
        <w:outlineLvl w:val="0"/>
        <w:rPr>
          <w:b/>
          <w:szCs w:val="24"/>
        </w:rPr>
      </w:pPr>
      <w:r w:rsidRPr="00AE2B27">
        <w:rPr>
          <w:b/>
          <w:szCs w:val="24"/>
        </w:rPr>
        <w:tab/>
        <w:t>5. Начин измене, допуне и опозива понуде</w:t>
      </w:r>
    </w:p>
    <w:p w:rsidR="00CD4D29" w:rsidRPr="00AE2B27" w:rsidRDefault="00CD4D29" w:rsidP="00370DBF">
      <w:pPr>
        <w:keepNext/>
        <w:keepLines/>
        <w:rPr>
          <w:szCs w:val="24"/>
          <w:lang w:val="ru-RU"/>
        </w:rPr>
      </w:pPr>
      <w:r w:rsidRPr="00AE2B27">
        <w:rPr>
          <w:szCs w:val="24"/>
        </w:rPr>
        <w:tab/>
        <w:t>Понуђач може у року за подношење понуде да измени, допуни или опозове своју понуду и то непосредно или путем поште.</w:t>
      </w:r>
    </w:p>
    <w:p w:rsidR="00CD4D29" w:rsidRPr="00AE2B27" w:rsidRDefault="00CD4D29" w:rsidP="00370DBF">
      <w:pPr>
        <w:keepNext/>
        <w:keepLines/>
        <w:ind w:firstLine="1440"/>
        <w:rPr>
          <w:szCs w:val="24"/>
        </w:rPr>
      </w:pPr>
      <w:r w:rsidRPr="00AE2B2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D4D29" w:rsidRPr="00AE2B27" w:rsidRDefault="00CD4D29" w:rsidP="00370DBF">
      <w:pPr>
        <w:keepNext/>
        <w:keepLines/>
        <w:rPr>
          <w:szCs w:val="24"/>
        </w:rPr>
      </w:pPr>
      <w:r w:rsidRPr="00AE2B2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E2B27">
        <w:rPr>
          <w:szCs w:val="24"/>
        </w:rPr>
        <w:tab/>
      </w:r>
    </w:p>
    <w:p w:rsidR="00CD4D29" w:rsidRPr="00AE2B27" w:rsidRDefault="00CD4D29" w:rsidP="00370DBF">
      <w:pPr>
        <w:pStyle w:val="NoSpacing"/>
        <w:keepNext/>
        <w:keepLines/>
        <w:rPr>
          <w:w w:val="101"/>
        </w:rPr>
      </w:pPr>
      <w:r w:rsidRPr="00AE2B27">
        <w:tab/>
      </w:r>
      <w:r w:rsidRPr="00AE2B2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D4D29" w:rsidRPr="00AE2B27" w:rsidRDefault="005021E5" w:rsidP="00370DBF">
      <w:pPr>
        <w:keepNext/>
        <w:keepLines/>
        <w:tabs>
          <w:tab w:val="left" w:pos="1260"/>
        </w:tabs>
        <w:contextualSpacing/>
      </w:pPr>
      <w:r>
        <w:rPr>
          <w:color w:val="FF0000"/>
          <w:w w:val="101"/>
        </w:rPr>
        <w:tab/>
      </w:r>
      <w:r w:rsidR="00CD4D29" w:rsidRPr="00AE2B27">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D782F" w:rsidRPr="00AE2B27">
        <w:rPr>
          <w:b/>
        </w:rPr>
        <w:t xml:space="preserve">„ИЗМЕНА или ДОПУНА или ПОВЛАЧЕЊЕ ПОНУДЕ за јавну набавку </w:t>
      </w:r>
      <w:r w:rsidR="00621C8C" w:rsidRPr="00AE2B27">
        <w:rPr>
          <w:b/>
        </w:rPr>
        <w:t xml:space="preserve">број </w:t>
      </w:r>
      <w:r w:rsidR="003A45D2">
        <w:rPr>
          <w:b/>
          <w:lang w:val="sr-Cyrl-RS"/>
        </w:rPr>
        <w:t>41</w:t>
      </w:r>
      <w:r w:rsidR="005D782F" w:rsidRPr="00AE2B27">
        <w:rPr>
          <w:b/>
        </w:rPr>
        <w:t>/20</w:t>
      </w:r>
      <w:r w:rsidR="00AE2B27" w:rsidRPr="003111AE">
        <w:rPr>
          <w:b/>
        </w:rPr>
        <w:t>20</w:t>
      </w:r>
      <w:r w:rsidR="005D782F" w:rsidRPr="00AE2B27">
        <w:rPr>
          <w:b/>
          <w:lang w:val="ru-RU"/>
        </w:rPr>
        <w:t xml:space="preserve"> – </w:t>
      </w:r>
      <w:r w:rsidR="005D782F" w:rsidRPr="00E87AE5">
        <w:rPr>
          <w:b/>
          <w:lang w:val="ru-RU"/>
        </w:rPr>
        <w:t xml:space="preserve">Набавка </w:t>
      </w:r>
      <w:r w:rsidR="00F31942" w:rsidRPr="00E87AE5">
        <w:rPr>
          <w:b/>
          <w:szCs w:val="24"/>
          <w:lang w:val="sr-Cyrl-RS"/>
        </w:rPr>
        <w:t xml:space="preserve">услуге </w:t>
      </w:r>
      <w:r w:rsidRPr="00E87AE5">
        <w:rPr>
          <w:b/>
          <w:lang w:val="sr-Cyrl-RS"/>
        </w:rPr>
        <w:t xml:space="preserve">замене    </w:t>
      </w:r>
      <w:r w:rsidR="003A45D2">
        <w:rPr>
          <w:b/>
          <w:lang w:val="sr-Cyrl-RS"/>
        </w:rPr>
        <w:t>ламината</w:t>
      </w:r>
      <w:r w:rsidRPr="00E87AE5">
        <w:rPr>
          <w:b/>
          <w:lang w:val="sr-Cyrl-RS"/>
        </w:rPr>
        <w:t xml:space="preserve">    </w:t>
      </w:r>
      <w:r w:rsidR="003A45D2">
        <w:rPr>
          <w:b/>
          <w:lang w:val="sr-Cyrl-RS"/>
        </w:rPr>
        <w:t>у канцеларијам</w:t>
      </w:r>
      <w:r w:rsidRPr="00E87AE5">
        <w:rPr>
          <w:b/>
          <w:lang w:val="sr-Cyrl-RS"/>
        </w:rPr>
        <w:t>а зграде УЦ подним облогама Таркет</w:t>
      </w:r>
      <w:r w:rsidR="005D782F" w:rsidRPr="00AE2B27">
        <w:rPr>
          <w:b/>
        </w:rPr>
        <w:t>” – КОМИСИЈСКИ ОТВОРИТИ”</w:t>
      </w:r>
      <w:r w:rsidR="00CD4D29" w:rsidRPr="00AE2B27">
        <w:rPr>
          <w:b/>
        </w:rPr>
        <w:t>.</w:t>
      </w:r>
    </w:p>
    <w:p w:rsidR="00CD4D29" w:rsidRPr="00AE2B27" w:rsidRDefault="00CD4D29" w:rsidP="00370DBF">
      <w:pPr>
        <w:pStyle w:val="NoSpacing"/>
        <w:keepNext/>
        <w:keepLines/>
        <w:rPr>
          <w:w w:val="101"/>
        </w:rPr>
      </w:pPr>
      <w:r w:rsidRPr="00C41F8F">
        <w:rPr>
          <w:color w:val="FF0000"/>
          <w:w w:val="101"/>
        </w:rPr>
        <w:tab/>
        <w:t xml:space="preserve"> </w:t>
      </w:r>
      <w:r w:rsidRPr="00AE2B27">
        <w:rPr>
          <w:w w:val="101"/>
        </w:rPr>
        <w:t>Понуда се не може допунити, изменити или опозвати након истека рока за подношење понуда.</w:t>
      </w:r>
    </w:p>
    <w:p w:rsidR="00CD4D29" w:rsidRPr="00AE2B27" w:rsidRDefault="00CD4D29" w:rsidP="00370DBF">
      <w:pPr>
        <w:keepNext/>
        <w:keepLines/>
        <w:rPr>
          <w:szCs w:val="24"/>
          <w:lang w:val="ru-RU"/>
        </w:rPr>
      </w:pPr>
    </w:p>
    <w:p w:rsidR="00CD4D29" w:rsidRPr="00AE2B27" w:rsidRDefault="00CD4D29" w:rsidP="00370DBF">
      <w:pPr>
        <w:keepNext/>
        <w:keepLines/>
        <w:outlineLvl w:val="0"/>
        <w:rPr>
          <w:b/>
          <w:szCs w:val="24"/>
        </w:rPr>
      </w:pPr>
      <w:r w:rsidRPr="00C41F8F">
        <w:rPr>
          <w:b/>
          <w:color w:val="FF0000"/>
          <w:szCs w:val="24"/>
        </w:rPr>
        <w:tab/>
      </w:r>
      <w:r w:rsidRPr="00AE2B27">
        <w:rPr>
          <w:b/>
          <w:szCs w:val="24"/>
        </w:rPr>
        <w:t>6. Обавештење понуђачу у вези подношења понуде</w:t>
      </w:r>
    </w:p>
    <w:p w:rsidR="00CD4D29" w:rsidRPr="00AE2B27" w:rsidRDefault="00CD4D29" w:rsidP="00370DBF">
      <w:pPr>
        <w:keepNext/>
        <w:keepLines/>
        <w:rPr>
          <w:szCs w:val="24"/>
        </w:rPr>
      </w:pPr>
      <w:r w:rsidRPr="00AE2B27">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D4D29" w:rsidRPr="00AE2B27" w:rsidRDefault="00CD4D29" w:rsidP="00370DBF">
      <w:pPr>
        <w:keepNext/>
        <w:keepLines/>
        <w:ind w:left="1440"/>
        <w:rPr>
          <w:b/>
          <w:szCs w:val="24"/>
        </w:rPr>
      </w:pPr>
    </w:p>
    <w:p w:rsidR="00CD4D29" w:rsidRPr="00AE2B27" w:rsidRDefault="00CD4D29" w:rsidP="00370DBF">
      <w:pPr>
        <w:keepNext/>
        <w:keepLines/>
        <w:ind w:left="1440"/>
        <w:outlineLvl w:val="0"/>
        <w:rPr>
          <w:b/>
          <w:szCs w:val="24"/>
        </w:rPr>
      </w:pPr>
      <w:r w:rsidRPr="00AE2B27">
        <w:rPr>
          <w:b/>
          <w:szCs w:val="24"/>
        </w:rPr>
        <w:t>7. Подизвођач</w:t>
      </w:r>
    </w:p>
    <w:p w:rsidR="00CD4D29" w:rsidRPr="00AE2B27" w:rsidRDefault="00CD4D29" w:rsidP="00370DBF">
      <w:pPr>
        <w:keepNext/>
        <w:keepLines/>
        <w:rPr>
          <w:szCs w:val="24"/>
        </w:rPr>
      </w:pPr>
      <w:r w:rsidRPr="00AE2B27">
        <w:rPr>
          <w:szCs w:val="24"/>
        </w:rPr>
        <w:tab/>
        <w:t xml:space="preserve">Понуђач је дужан да у понуди наведе да ли ће извршење јавне набавке делимично поверити подизвођачу. </w:t>
      </w:r>
    </w:p>
    <w:p w:rsidR="00CD4D29" w:rsidRPr="00AE2B27" w:rsidRDefault="00CD4D29" w:rsidP="00370DBF">
      <w:pPr>
        <w:keepNext/>
        <w:keepLines/>
        <w:rPr>
          <w:szCs w:val="24"/>
        </w:rPr>
      </w:pPr>
      <w:r w:rsidRPr="00AE2B27">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AE2B27" w:rsidRDefault="00CD4D29" w:rsidP="00370DBF">
      <w:pPr>
        <w:keepNext/>
        <w:keepLines/>
        <w:rPr>
          <w:szCs w:val="24"/>
        </w:rPr>
      </w:pPr>
      <w:r w:rsidRPr="00AE2B27">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AE2B27" w:rsidRDefault="00CD4D29" w:rsidP="00370DBF">
      <w:pPr>
        <w:keepNext/>
        <w:keepLines/>
        <w:rPr>
          <w:szCs w:val="24"/>
          <w:lang w:val="ru-RU"/>
        </w:rPr>
      </w:pPr>
      <w:r w:rsidRPr="00AE2B27">
        <w:rPr>
          <w:szCs w:val="24"/>
        </w:rPr>
        <w:tab/>
        <w:t>Понуђач је дужан да наручиоцу, на његов захтев, омогући приступ код подизвођача ради утврђивања испуњености услова.</w:t>
      </w:r>
    </w:p>
    <w:p w:rsidR="00CD4D29" w:rsidRPr="00AE2B27" w:rsidRDefault="00CD4D29" w:rsidP="00370DBF">
      <w:pPr>
        <w:keepNext/>
        <w:keepLines/>
        <w:rPr>
          <w:szCs w:val="24"/>
          <w:lang w:val="sr-Latn-CS"/>
        </w:rPr>
      </w:pPr>
      <w:r w:rsidRPr="00AE2B27">
        <w:rPr>
          <w:w w:val="101"/>
        </w:rPr>
        <w:tab/>
      </w:r>
      <w:r w:rsidRPr="00AE2B27">
        <w:rPr>
          <w:szCs w:val="24"/>
        </w:rPr>
        <w:t xml:space="preserve">Понуђач је дужан да за подизвођаче достави доказе о испуњености обавезних услова Поглавља </w:t>
      </w:r>
      <w:r w:rsidRPr="00AE2B27">
        <w:rPr>
          <w:szCs w:val="24"/>
          <w:lang w:val="sr-Latn-CS"/>
        </w:rPr>
        <w:t>IV</w:t>
      </w:r>
      <w:r w:rsidRPr="00AE2B27">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AE2B27">
        <w:rPr>
          <w:szCs w:val="24"/>
          <w:lang w:val="sr-Latn-CS"/>
        </w:rPr>
        <w:t>.</w:t>
      </w:r>
    </w:p>
    <w:p w:rsidR="00CD4D29" w:rsidRPr="00AE2B27" w:rsidRDefault="00CD4D29" w:rsidP="00370DBF">
      <w:pPr>
        <w:keepNext/>
        <w:keepLines/>
        <w:rPr>
          <w:szCs w:val="24"/>
          <w:lang w:val="ru-RU"/>
        </w:rPr>
      </w:pPr>
      <w:r w:rsidRPr="00AE2B2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D4D29" w:rsidRPr="00AE2B27" w:rsidRDefault="00CD4D29" w:rsidP="00370DBF">
      <w:pPr>
        <w:keepNext/>
        <w:keepLines/>
        <w:rPr>
          <w:szCs w:val="24"/>
        </w:rPr>
      </w:pPr>
      <w:r w:rsidRPr="00C41F8F">
        <w:rPr>
          <w:color w:val="FF0000"/>
          <w:szCs w:val="24"/>
        </w:rPr>
        <w:tab/>
      </w:r>
      <w:r w:rsidRPr="00AE2B27">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AE2B27" w:rsidRDefault="00CD4D29" w:rsidP="00370DBF">
      <w:pPr>
        <w:keepNext/>
        <w:keepLines/>
        <w:rPr>
          <w:szCs w:val="24"/>
        </w:rPr>
      </w:pPr>
      <w:r w:rsidRPr="00AE2B27">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AE2B27" w:rsidRDefault="00CD4D29" w:rsidP="00370DBF">
      <w:pPr>
        <w:keepNext/>
        <w:keepLines/>
        <w:rPr>
          <w:szCs w:val="24"/>
        </w:rPr>
      </w:pPr>
      <w:r w:rsidRPr="00AE2B2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AE2B27" w:rsidRDefault="00CD4D29" w:rsidP="00370DBF">
      <w:pPr>
        <w:keepNext/>
        <w:keepLines/>
        <w:rPr>
          <w:spacing w:val="-6"/>
          <w:szCs w:val="24"/>
        </w:rPr>
      </w:pPr>
      <w:r w:rsidRPr="00AE2B27">
        <w:rPr>
          <w:b/>
          <w:szCs w:val="24"/>
        </w:rPr>
        <w:tab/>
      </w:r>
      <w:r w:rsidRPr="00AE2B2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AE2B27" w:rsidRDefault="00CD4D29" w:rsidP="00370DBF">
      <w:pPr>
        <w:keepNext/>
        <w:keepLines/>
        <w:rPr>
          <w:spacing w:val="-6"/>
          <w:szCs w:val="24"/>
        </w:rPr>
      </w:pPr>
      <w:r w:rsidRPr="00AE2B2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D4D29" w:rsidRPr="00C41F8F" w:rsidRDefault="00CD4D29" w:rsidP="00370DBF">
      <w:pPr>
        <w:keepNext/>
        <w:keepLines/>
        <w:rPr>
          <w:b/>
          <w:color w:val="FF0000"/>
          <w:szCs w:val="24"/>
        </w:rPr>
      </w:pPr>
    </w:p>
    <w:p w:rsidR="00CD4D29" w:rsidRPr="00AE2B27" w:rsidRDefault="00CD4D29" w:rsidP="00370DBF">
      <w:pPr>
        <w:keepNext/>
        <w:keepLines/>
        <w:outlineLvl w:val="0"/>
        <w:rPr>
          <w:b/>
          <w:szCs w:val="24"/>
        </w:rPr>
      </w:pPr>
      <w:r w:rsidRPr="00C41F8F">
        <w:rPr>
          <w:b/>
          <w:color w:val="FF0000"/>
          <w:szCs w:val="24"/>
        </w:rPr>
        <w:tab/>
      </w:r>
      <w:r w:rsidRPr="008567E5">
        <w:rPr>
          <w:b/>
          <w:szCs w:val="24"/>
        </w:rPr>
        <w:t xml:space="preserve">8. Обавештење </w:t>
      </w:r>
      <w:r w:rsidRPr="00AE2B27">
        <w:rPr>
          <w:b/>
          <w:szCs w:val="24"/>
        </w:rPr>
        <w:t>о саставном делу заједничке понуде</w:t>
      </w:r>
    </w:p>
    <w:p w:rsidR="00CD4D29" w:rsidRPr="00AE2B27" w:rsidRDefault="00CD4D29" w:rsidP="00370DBF">
      <w:pPr>
        <w:keepNext/>
        <w:keepLines/>
        <w:rPr>
          <w:szCs w:val="24"/>
        </w:rPr>
      </w:pPr>
      <w:r w:rsidRPr="00AE2B2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AE2B27" w:rsidRDefault="00CD4D29" w:rsidP="00370DBF">
      <w:pPr>
        <w:pStyle w:val="ListParagraph"/>
        <w:keepNext/>
        <w:keepLines/>
        <w:numPr>
          <w:ilvl w:val="0"/>
          <w:numId w:val="8"/>
        </w:numPr>
        <w:tabs>
          <w:tab w:val="left" w:pos="1800"/>
        </w:tabs>
        <w:jc w:val="both"/>
        <w:rPr>
          <w:color w:val="auto"/>
        </w:rPr>
      </w:pPr>
      <w:r w:rsidRPr="00AE2B27">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AE2B27" w:rsidRDefault="00CD4D29" w:rsidP="00370DBF">
      <w:pPr>
        <w:pStyle w:val="ListParagraph"/>
        <w:keepNext/>
        <w:keepLines/>
        <w:numPr>
          <w:ilvl w:val="0"/>
          <w:numId w:val="8"/>
        </w:numPr>
        <w:tabs>
          <w:tab w:val="left" w:pos="1800"/>
        </w:tabs>
        <w:jc w:val="both"/>
        <w:rPr>
          <w:color w:val="auto"/>
        </w:rPr>
      </w:pPr>
      <w:r w:rsidRPr="00AE2B27">
        <w:rPr>
          <w:color w:val="auto"/>
        </w:rPr>
        <w:t>опис послова сваког од понуђача из групе понуђача у извршењу уговора.</w:t>
      </w:r>
    </w:p>
    <w:p w:rsidR="00CD4D29" w:rsidRPr="00AE2B27" w:rsidRDefault="00CD4D29" w:rsidP="00370DBF">
      <w:pPr>
        <w:keepNext/>
        <w:keepLines/>
        <w:tabs>
          <w:tab w:val="left" w:pos="1800"/>
        </w:tabs>
        <w:rPr>
          <w:szCs w:val="24"/>
        </w:rPr>
      </w:pPr>
      <w:r w:rsidRPr="00AE2B27">
        <w:rPr>
          <w:szCs w:val="24"/>
        </w:rPr>
        <w:tab/>
        <w:t xml:space="preserve">Споразумом се уређују и друга питања која наручилац одреди конкурсном документацијом. </w:t>
      </w:r>
    </w:p>
    <w:p w:rsidR="00CD4D29" w:rsidRPr="00AE2B27" w:rsidRDefault="00CD4D29" w:rsidP="00370DBF">
      <w:pPr>
        <w:keepNext/>
        <w:keepLines/>
        <w:rPr>
          <w:szCs w:val="24"/>
        </w:rPr>
      </w:pPr>
      <w:r w:rsidRPr="00AE2B27">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AE2B27" w:rsidRDefault="00CD4D29" w:rsidP="00370DBF">
      <w:pPr>
        <w:keepNext/>
        <w:keepLines/>
        <w:rPr>
          <w:szCs w:val="24"/>
        </w:rPr>
      </w:pPr>
      <w:r w:rsidRPr="00AE2B27">
        <w:rPr>
          <w:szCs w:val="24"/>
        </w:rPr>
        <w:tab/>
      </w:r>
      <w:r w:rsidRPr="00AE2B27">
        <w:rPr>
          <w:b/>
          <w:szCs w:val="24"/>
        </w:rPr>
        <w:t>Понуђачи који поднесу заједничку понуду одговарају неограничено солидарно према наручиоцу.</w:t>
      </w:r>
    </w:p>
    <w:p w:rsidR="00CD4D29" w:rsidRPr="00C41F8F" w:rsidRDefault="00CD4D29" w:rsidP="00370DBF">
      <w:pPr>
        <w:keepNext/>
        <w:keepLines/>
        <w:rPr>
          <w:b/>
          <w:color w:val="FF0000"/>
          <w:szCs w:val="24"/>
        </w:rPr>
      </w:pPr>
    </w:p>
    <w:p w:rsidR="00CD4D29" w:rsidRPr="00AE2B27" w:rsidRDefault="00CD4D29" w:rsidP="00370DBF">
      <w:pPr>
        <w:keepNext/>
        <w:keepLines/>
        <w:outlineLvl w:val="0"/>
        <w:rPr>
          <w:b/>
          <w:szCs w:val="24"/>
        </w:rPr>
      </w:pPr>
      <w:r w:rsidRPr="00C41F8F">
        <w:rPr>
          <w:b/>
          <w:color w:val="FF0000"/>
          <w:szCs w:val="24"/>
        </w:rPr>
        <w:tab/>
      </w:r>
      <w:r w:rsidRPr="00AE2B27">
        <w:rPr>
          <w:b/>
          <w:szCs w:val="24"/>
        </w:rPr>
        <w:t>9. Валута и цена</w:t>
      </w:r>
    </w:p>
    <w:p w:rsidR="00AE2B27" w:rsidRPr="00AE2B27" w:rsidRDefault="00AE2B27" w:rsidP="00370DBF">
      <w:pPr>
        <w:keepNext/>
        <w:keepLines/>
        <w:outlineLvl w:val="0"/>
        <w:rPr>
          <w:b/>
          <w:szCs w:val="24"/>
        </w:rPr>
      </w:pPr>
    </w:p>
    <w:p w:rsidR="00AE2B27" w:rsidRPr="00AE2B27" w:rsidRDefault="00C51B5A" w:rsidP="00370DBF">
      <w:pPr>
        <w:keepNext/>
        <w:keepLines/>
        <w:rPr>
          <w:szCs w:val="24"/>
        </w:rPr>
      </w:pPr>
      <w:r>
        <w:rPr>
          <w:iCs/>
          <w:szCs w:val="24"/>
          <w:lang w:val="ru-RU"/>
        </w:rPr>
        <w:tab/>
      </w:r>
      <w:r w:rsidR="00AE2B27" w:rsidRPr="00AE2B27">
        <w:rPr>
          <w:iCs/>
          <w:szCs w:val="24"/>
          <w:lang w:val="ru-RU"/>
        </w:rPr>
        <w:t>Цена мора бити фиксна и мора бити исказана у динарима, без пореза на додату вредност,</w:t>
      </w:r>
      <w:r w:rsidR="00AE2B27" w:rsidRPr="00AE2B27">
        <w:rPr>
          <w:szCs w:val="24"/>
          <w:lang w:val="ru-RU"/>
        </w:rPr>
        <w:t xml:space="preserve"> са урачунатим свим зависним трошковима које понуђач има у реализацији предметне јавне набавке, односно свих пратећих услуга по систему </w:t>
      </w:r>
      <w:r w:rsidR="00AE2B27" w:rsidRPr="00AE2B27">
        <w:rPr>
          <w:szCs w:val="24"/>
        </w:rPr>
        <w:t>„</w:t>
      </w:r>
      <w:r w:rsidR="00AE2B27" w:rsidRPr="00AE2B27">
        <w:rPr>
          <w:szCs w:val="24"/>
          <w:lang w:val="ru-RU"/>
        </w:rPr>
        <w:t>кључ у руке”</w:t>
      </w:r>
      <w:r w:rsidR="00AE2B27" w:rsidRPr="00AE2B27">
        <w:rPr>
          <w:szCs w:val="24"/>
        </w:rPr>
        <w:t>.</w:t>
      </w:r>
    </w:p>
    <w:p w:rsidR="005D782F" w:rsidRPr="00AE2B27" w:rsidRDefault="00AE2B27" w:rsidP="00370DBF">
      <w:pPr>
        <w:keepNext/>
        <w:keepLines/>
        <w:tabs>
          <w:tab w:val="left" w:pos="990"/>
        </w:tabs>
        <w:rPr>
          <w:noProof/>
          <w:szCs w:val="24"/>
        </w:rPr>
      </w:pPr>
      <w:r w:rsidRPr="00AE2B27">
        <w:rPr>
          <w:noProof/>
          <w:szCs w:val="24"/>
          <w:lang w:val="sr-Latn-CS"/>
        </w:rPr>
        <w:t xml:space="preserve">                     </w:t>
      </w:r>
      <w:r w:rsidRPr="00AE2B27">
        <w:rPr>
          <w:noProof/>
          <w:szCs w:val="24"/>
        </w:rPr>
        <w:t>Ако је у понуди исказана неуобичајено ниска цена Наручилац ће поступити у складу са чланом 92. Закона о јавним набавкама.</w:t>
      </w:r>
    </w:p>
    <w:p w:rsidR="00CD4D29" w:rsidRPr="00AE2B27" w:rsidRDefault="005D782F" w:rsidP="00370DBF">
      <w:pPr>
        <w:keepNext/>
        <w:keepLines/>
        <w:tabs>
          <w:tab w:val="left" w:pos="990"/>
        </w:tabs>
        <w:rPr>
          <w:b/>
          <w:szCs w:val="24"/>
        </w:rPr>
      </w:pPr>
      <w:r w:rsidRPr="00AE2B27">
        <w:rPr>
          <w:noProof/>
          <w:szCs w:val="24"/>
          <w:lang w:val="sr-Latn-CS"/>
        </w:rPr>
        <w:t xml:space="preserve">                        </w:t>
      </w:r>
    </w:p>
    <w:p w:rsidR="000F7679" w:rsidRPr="00AE2B27" w:rsidRDefault="004A1776" w:rsidP="00370DBF">
      <w:pPr>
        <w:keepNext/>
        <w:keepLines/>
        <w:outlineLvl w:val="0"/>
        <w:rPr>
          <w:b/>
          <w:bCs/>
          <w:szCs w:val="24"/>
        </w:rPr>
      </w:pPr>
      <w:r w:rsidRPr="00AE2B27">
        <w:rPr>
          <w:b/>
          <w:szCs w:val="24"/>
        </w:rPr>
        <w:tab/>
      </w:r>
      <w:r w:rsidR="000F7679" w:rsidRPr="00AE2B27">
        <w:rPr>
          <w:b/>
          <w:bCs/>
          <w:szCs w:val="24"/>
        </w:rPr>
        <w:t>10. Услови плаћања</w:t>
      </w:r>
    </w:p>
    <w:p w:rsidR="00AE2B27" w:rsidRDefault="00C51B5A" w:rsidP="00370DBF">
      <w:pPr>
        <w:keepNext/>
        <w:keepLines/>
        <w:autoSpaceDE w:val="0"/>
        <w:autoSpaceDN w:val="0"/>
        <w:adjustRightInd w:val="0"/>
        <w:rPr>
          <w:noProof/>
          <w:szCs w:val="24"/>
          <w:lang w:val="sr-Cyrl-RS"/>
        </w:rPr>
      </w:pPr>
      <w:r>
        <w:rPr>
          <w:noProof/>
        </w:rPr>
        <w:tab/>
      </w:r>
      <w:r w:rsidR="00AE2B27" w:rsidRPr="00AE2B27">
        <w:rPr>
          <w:noProof/>
        </w:rPr>
        <w:t xml:space="preserve">Рок плаћања не може бити дужи од 45 дана  </w:t>
      </w:r>
      <w:r w:rsidR="00AE2B27" w:rsidRPr="006A2860">
        <w:rPr>
          <w:noProof/>
        </w:rPr>
        <w:t xml:space="preserve">од дана службеног пријема исправног рачуна, овереног од стране овлашћеног лица Наручиоца, који мора да садржи број и датум предметног уговора </w:t>
      </w:r>
      <w:r w:rsidR="00AE2B27" w:rsidRPr="006A2860">
        <w:rPr>
          <w:noProof/>
          <w:lang w:val="sr-Cyrl-RS"/>
        </w:rPr>
        <w:t xml:space="preserve">и потврђеног документа да је услуга извршена </w:t>
      </w:r>
      <w:r w:rsidR="00AE2B27" w:rsidRPr="006A2860">
        <w:rPr>
          <w:noProof/>
          <w:szCs w:val="24"/>
        </w:rPr>
        <w:t>и то радни налог и записник о квалитативно квантитативној примопредаји</w:t>
      </w:r>
      <w:r w:rsidR="00AE2B27" w:rsidRPr="006A2860">
        <w:rPr>
          <w:noProof/>
          <w:szCs w:val="24"/>
          <w:lang w:val="sr-Cyrl-RS"/>
        </w:rPr>
        <w:t>.</w:t>
      </w:r>
    </w:p>
    <w:p w:rsidR="00A352B3" w:rsidRDefault="00A352B3" w:rsidP="00A352B3">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A352B3" w:rsidRPr="00A352B3" w:rsidRDefault="00A352B3" w:rsidP="00A352B3">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Уколико се изврши авансно плаћање, Понуђач је дужан да након 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AE2B27" w:rsidRPr="00047FC1" w:rsidRDefault="00AE2B27" w:rsidP="00370DBF">
      <w:pPr>
        <w:keepNext/>
        <w:keepLines/>
        <w:widowControl/>
        <w:tabs>
          <w:tab w:val="clear" w:pos="1440"/>
        </w:tabs>
        <w:autoSpaceDE w:val="0"/>
        <w:autoSpaceDN w:val="0"/>
        <w:adjustRightInd w:val="0"/>
        <w:ind w:firstLine="1440"/>
        <w:rPr>
          <w:iCs/>
          <w:szCs w:val="24"/>
        </w:rPr>
      </w:pPr>
      <w:r w:rsidRPr="00047FC1">
        <w:rPr>
          <w:iCs/>
          <w:szCs w:val="24"/>
        </w:rPr>
        <w:t xml:space="preserve">Плаћање се врши уплатом на рачун понуђача. </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sidRPr="003111AE">
        <w:rPr>
          <w:rFonts w:eastAsia="Calibri"/>
          <w:szCs w:val="24"/>
          <w:lang w:val="sr-Cyrl-RS"/>
        </w:rPr>
        <w:t>4</w:t>
      </w:r>
      <w:r>
        <w:rPr>
          <w:rFonts w:eastAsia="Calibri"/>
          <w:szCs w:val="24"/>
          <w:lang w:val="sr-Cyrl-RS"/>
        </w:rPr>
        <w:t>. овог члана, у супротном Добављач</w:t>
      </w:r>
      <w:r w:rsidRPr="008B36B5">
        <w:rPr>
          <w:rFonts w:eastAsia="Calibri"/>
          <w:szCs w:val="24"/>
          <w:lang w:val="sr-Cyrl-RS"/>
        </w:rPr>
        <w:t xml:space="preserve"> је дужан да откаже фактуру.</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0F7679" w:rsidRPr="00C41F8F" w:rsidRDefault="000F7679" w:rsidP="00370DBF">
      <w:pPr>
        <w:keepNext/>
        <w:keepLines/>
        <w:widowControl/>
        <w:tabs>
          <w:tab w:val="clear" w:pos="1440"/>
        </w:tabs>
        <w:autoSpaceDE w:val="0"/>
        <w:autoSpaceDN w:val="0"/>
        <w:adjustRightInd w:val="0"/>
        <w:rPr>
          <w:rFonts w:eastAsiaTheme="minorHAnsi"/>
          <w:color w:val="FF0000"/>
          <w:szCs w:val="24"/>
          <w:lang w:val="ru-RU"/>
        </w:rPr>
      </w:pPr>
    </w:p>
    <w:p w:rsidR="00CD4D29" w:rsidRDefault="00B60B50" w:rsidP="00370DBF">
      <w:pPr>
        <w:keepNext/>
        <w:keepLines/>
        <w:shd w:val="clear" w:color="auto" w:fill="FFFFFF"/>
        <w:ind w:firstLine="1440"/>
        <w:outlineLvl w:val="0"/>
        <w:rPr>
          <w:b/>
          <w:szCs w:val="24"/>
        </w:rPr>
      </w:pPr>
      <w:r w:rsidRPr="00E87AE5">
        <w:rPr>
          <w:b/>
          <w:szCs w:val="24"/>
        </w:rPr>
        <w:t>11</w:t>
      </w:r>
      <w:r w:rsidR="00CD4D29" w:rsidRPr="00E87AE5">
        <w:rPr>
          <w:b/>
          <w:szCs w:val="24"/>
        </w:rPr>
        <w:t>. Средства финансијског обезбеђења</w:t>
      </w:r>
    </w:p>
    <w:p w:rsidR="007B1FBD" w:rsidRDefault="007B1FBD" w:rsidP="00370DBF">
      <w:pPr>
        <w:keepNext/>
        <w:keepLines/>
        <w:shd w:val="clear" w:color="auto" w:fill="FFFFFF"/>
        <w:ind w:firstLine="1440"/>
        <w:outlineLvl w:val="0"/>
        <w:rPr>
          <w:b/>
          <w:szCs w:val="24"/>
        </w:rPr>
      </w:pPr>
    </w:p>
    <w:p w:rsidR="007B1FBD" w:rsidRDefault="007B1FBD" w:rsidP="00370DBF">
      <w:pPr>
        <w:pStyle w:val="Standard"/>
        <w:keepNext/>
        <w:keepLines/>
        <w:ind w:firstLine="1440"/>
        <w:outlineLvl w:val="0"/>
        <w:rPr>
          <w:color w:val="auto"/>
          <w:lang w:val="ru-RU"/>
        </w:rPr>
      </w:pPr>
      <w:r>
        <w:rPr>
          <w:b/>
          <w:color w:val="auto"/>
          <w:lang w:val="ru-RU"/>
        </w:rPr>
        <w:t>1</w:t>
      </w:r>
      <w:r>
        <w:rPr>
          <w:b/>
          <w:color w:val="auto"/>
          <w:lang w:val="sr-Cyrl-CS"/>
        </w:rPr>
        <w:t>2</w:t>
      </w:r>
      <w:r>
        <w:rPr>
          <w:b/>
          <w:color w:val="auto"/>
          <w:lang w:val="ru-RU"/>
        </w:rPr>
        <w:t>.1.</w:t>
      </w:r>
      <w:r>
        <w:rPr>
          <w:color w:val="auto"/>
          <w:lang w:val="ru-RU"/>
        </w:rPr>
        <w:t xml:space="preserve"> Понуђач је дужан да уз понуду достави:</w:t>
      </w:r>
    </w:p>
    <w:p w:rsidR="007B1FBD" w:rsidRDefault="007B1FBD" w:rsidP="00370DBF">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Pr>
          <w:color w:val="auto"/>
          <w:lang w:val="ru-RU"/>
        </w:rPr>
        <w:t>у висини од висини од  15</w:t>
      </w:r>
      <w:r>
        <w:rPr>
          <w:color w:val="auto"/>
          <w:lang w:val="sr-Cyrl-CS"/>
        </w:rPr>
        <w:t>0.000,00</w:t>
      </w:r>
      <w:r>
        <w:rPr>
          <w:color w:val="auto"/>
          <w:lang w:val="ru-RU"/>
        </w:rPr>
        <w:t xml:space="preserve"> динара без ПДВ</w:t>
      </w:r>
      <w:r>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др. закон) и Одлуком НБС о ближим условима, садржини и начину вођења Регистра меница и овлашћења („Службени гласник РС“, бр. 56/2011, 80/2015 и 76/16), која мора да траје најмање колико и рок важења понуде, који понуђач уписује у обрасцу понуде (</w:t>
      </w:r>
      <w:r>
        <w:rPr>
          <w:b/>
          <w:color w:val="auto"/>
          <w:spacing w:val="-4"/>
          <w:lang w:val="ru-RU"/>
        </w:rPr>
        <w:t>Рок важења</w:t>
      </w:r>
      <w:r>
        <w:rPr>
          <w:b/>
          <w:color w:val="auto"/>
          <w:lang w:val="ru-RU"/>
        </w:rPr>
        <w:t xml:space="preserve"> понуде).</w:t>
      </w:r>
    </w:p>
    <w:p w:rsidR="007B1FBD" w:rsidRDefault="007B1FBD" w:rsidP="00370DBF">
      <w:pPr>
        <w:pStyle w:val="Standard"/>
        <w:keepNext/>
        <w:keepLines/>
        <w:rPr>
          <w:color w:val="auto"/>
          <w:lang w:val="ru-RU"/>
        </w:rPr>
      </w:pPr>
      <w:r>
        <w:rPr>
          <w:color w:val="auto"/>
          <w:lang w:val="ru-RU"/>
        </w:rPr>
        <w:tab/>
        <w:t>- Менично овлашћење да се мениц</w:t>
      </w:r>
      <w:r>
        <w:rPr>
          <w:color w:val="auto"/>
        </w:rPr>
        <w:t>a</w:t>
      </w:r>
      <w:r>
        <w:rPr>
          <w:color w:val="auto"/>
          <w:lang w:val="ru-RU"/>
        </w:rPr>
        <w:t xml:space="preserve"> у износу од 150</w:t>
      </w:r>
      <w:r>
        <w:rPr>
          <w:color w:val="auto"/>
          <w:lang w:val="sr-Cyrl-CS"/>
        </w:rPr>
        <w:t>.000,00</w:t>
      </w:r>
      <w:r>
        <w:rPr>
          <w:color w:val="auto"/>
          <w:lang w:val="ru-RU"/>
        </w:rPr>
        <w:t xml:space="preserve"> динара без ПДВ, без сагласности понуђача може поднети на наплату </w:t>
      </w:r>
      <w:r>
        <w:rPr>
          <w:rStyle w:val="Emphasis"/>
          <w:rFonts w:eastAsia="Arial Unicode M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7B1FBD" w:rsidRDefault="007B1FBD" w:rsidP="00370DBF">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7B1FBD" w:rsidRDefault="007B1FBD" w:rsidP="00370DBF">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B1FBD" w:rsidRDefault="007B1FBD" w:rsidP="00370DBF">
      <w:pPr>
        <w:pStyle w:val="Standard"/>
        <w:keepNext/>
        <w:keepLines/>
        <w:rPr>
          <w:color w:val="auto"/>
          <w:lang w:val="ru-RU"/>
        </w:rPr>
      </w:pPr>
      <w:r>
        <w:rPr>
          <w:color w:val="auto"/>
          <w:lang w:val="ru-RU"/>
        </w:rPr>
        <w:tab/>
        <w:t>- Потврду о регистрацији менице,</w:t>
      </w:r>
    </w:p>
    <w:p w:rsidR="007B1FBD" w:rsidRDefault="007B1FBD" w:rsidP="00370DBF">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7B1FBD" w:rsidRDefault="007B1FBD" w:rsidP="00370DBF">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7B1FBD" w:rsidRDefault="007B1FBD" w:rsidP="00370DBF">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7B1FBD" w:rsidRDefault="007B1FBD" w:rsidP="00370DBF">
      <w:pPr>
        <w:pStyle w:val="Standard"/>
        <w:keepNext/>
        <w:keepLines/>
        <w:rPr>
          <w:color w:val="auto"/>
          <w:lang w:val="sr-Latn-CS"/>
        </w:rPr>
      </w:pPr>
      <w:r>
        <w:rPr>
          <w:color w:val="auto"/>
          <w:lang w:val="ru-RU"/>
        </w:rPr>
        <w:tab/>
        <w:t>По завршеном послу Наручилац ће предметну меницу вратити, на писани захтев понуђача.</w:t>
      </w:r>
    </w:p>
    <w:p w:rsidR="007B1FBD" w:rsidRDefault="007B1FBD" w:rsidP="00370DBF">
      <w:pPr>
        <w:keepNext/>
        <w:keepLines/>
        <w:shd w:val="clear" w:color="auto" w:fill="FFFFFF"/>
        <w:ind w:firstLine="1440"/>
        <w:outlineLvl w:val="0"/>
        <w:rPr>
          <w:b/>
          <w:szCs w:val="24"/>
        </w:rPr>
      </w:pPr>
    </w:p>
    <w:p w:rsidR="00E87AE5" w:rsidRPr="00E87AE5" w:rsidRDefault="00E87AE5" w:rsidP="00370DBF">
      <w:pPr>
        <w:keepNext/>
        <w:keepLines/>
        <w:shd w:val="clear" w:color="auto" w:fill="FFFFFF"/>
        <w:ind w:firstLine="1440"/>
        <w:outlineLvl w:val="0"/>
        <w:rPr>
          <w:b/>
          <w:szCs w:val="24"/>
        </w:rPr>
      </w:pPr>
    </w:p>
    <w:p w:rsidR="00142775" w:rsidRPr="00E87AE5" w:rsidRDefault="00E87AE5" w:rsidP="00370DBF">
      <w:pPr>
        <w:keepNext/>
        <w:keepLines/>
        <w:rPr>
          <w:szCs w:val="24"/>
        </w:rPr>
      </w:pPr>
      <w:r>
        <w:rPr>
          <w:rFonts w:eastAsia="Calibri"/>
          <w:b/>
          <w:lang w:val="ru-RU"/>
        </w:rPr>
        <w:tab/>
      </w:r>
      <w:r w:rsidRPr="00BE1D71">
        <w:rPr>
          <w:rFonts w:eastAsia="Calibri"/>
          <w:b/>
          <w:lang w:val="ru-RU"/>
        </w:rPr>
        <w:t>12.</w:t>
      </w:r>
      <w:r w:rsidRPr="003111AE">
        <w:rPr>
          <w:rFonts w:eastAsia="Calibri"/>
          <w:b/>
          <w:lang w:val="ru-RU"/>
        </w:rPr>
        <w:t>1</w:t>
      </w:r>
      <w:r w:rsidRPr="00BE1D71">
        <w:rPr>
          <w:rFonts w:eastAsia="Calibri"/>
          <w:b/>
          <w:lang w:val="ru-RU"/>
        </w:rPr>
        <w:t>.</w:t>
      </w:r>
      <w:r>
        <w:rPr>
          <w:rFonts w:eastAsia="Calibri"/>
          <w:lang w:val="ru-RU"/>
        </w:rPr>
        <w:t xml:space="preserve"> </w:t>
      </w:r>
      <w:r w:rsidRPr="004260C5">
        <w:rPr>
          <w:rFonts w:eastAsia="Calibri"/>
          <w:b/>
          <w:bCs/>
        </w:rPr>
        <w:t>Меница</w:t>
      </w:r>
      <w:r w:rsidRPr="00E87AE5">
        <w:rPr>
          <w:b/>
          <w:szCs w:val="24"/>
        </w:rPr>
        <w:t xml:space="preserve"> за добро извршење посла</w:t>
      </w:r>
    </w:p>
    <w:p w:rsidR="00CD4D29" w:rsidRPr="00E87AE5" w:rsidRDefault="00CD4D29" w:rsidP="00370DBF">
      <w:pPr>
        <w:keepNext/>
        <w:keepLines/>
        <w:shd w:val="clear" w:color="auto" w:fill="FFFFFF"/>
        <w:rPr>
          <w:szCs w:val="24"/>
        </w:rPr>
      </w:pPr>
      <w:r w:rsidRPr="00E87AE5">
        <w:rPr>
          <w:szCs w:val="24"/>
        </w:rPr>
        <w:tab/>
        <w:t>Понуђач коме буде додељен Уговор дужан је да у року од 15 дана од дана закључења уговора достави Наручиоцу:</w:t>
      </w:r>
    </w:p>
    <w:p w:rsidR="00CD4D29" w:rsidRPr="00E87AE5" w:rsidRDefault="00CD4D29" w:rsidP="00370DBF">
      <w:pPr>
        <w:keepNext/>
        <w:keepLines/>
        <w:rPr>
          <w:szCs w:val="24"/>
        </w:rPr>
      </w:pPr>
      <w:r w:rsidRPr="00E87AE5">
        <w:rPr>
          <w:szCs w:val="24"/>
        </w:rPr>
        <w:tab/>
        <w:t xml:space="preserve">- </w:t>
      </w:r>
      <w:r w:rsidRPr="00E87AE5">
        <w:rPr>
          <w:b/>
          <w:szCs w:val="24"/>
        </w:rPr>
        <w:t>меницу за добро извршење посла</w:t>
      </w:r>
      <w:r w:rsidRPr="00E87AE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w:t>
      </w:r>
      <w:r w:rsidR="00E12D76" w:rsidRPr="00E87AE5">
        <w:rPr>
          <w:szCs w:val="24"/>
        </w:rPr>
        <w:t>, бр.43/2004,62/2006</w:t>
      </w:r>
      <w:r w:rsidR="00C37C81" w:rsidRPr="00E87AE5">
        <w:rPr>
          <w:szCs w:val="24"/>
          <w:lang w:val="sr-Cyrl-RS"/>
        </w:rPr>
        <w:t xml:space="preserve">, </w:t>
      </w:r>
      <w:r w:rsidRPr="00E87AE5">
        <w:rPr>
          <w:szCs w:val="24"/>
        </w:rPr>
        <w:t>31/2011</w:t>
      </w:r>
      <w:r w:rsidR="00C37C81" w:rsidRPr="00E87AE5">
        <w:rPr>
          <w:szCs w:val="24"/>
          <w:lang w:val="sr-Cyrl-RS"/>
        </w:rPr>
        <w:t xml:space="preserve"> и 139/2014</w:t>
      </w:r>
      <w:r w:rsidR="00576D1B" w:rsidRPr="00E87AE5">
        <w:rPr>
          <w:szCs w:val="24"/>
          <w:lang w:val="sr-Cyrl-RS"/>
        </w:rPr>
        <w:t>-др.закон</w:t>
      </w:r>
      <w:r w:rsidRPr="00E87AE5">
        <w:rPr>
          <w:szCs w:val="24"/>
        </w:rPr>
        <w:t>) и Одлуком НБС о ближим условима, садржини и начину вођења Регистра меница и овлашћења („Службени гласник РС”, бр. 56/2011</w:t>
      </w:r>
      <w:r w:rsidR="00E12D76" w:rsidRPr="00E87AE5">
        <w:rPr>
          <w:szCs w:val="24"/>
          <w:lang w:val="sr-Cyrl-RS"/>
        </w:rPr>
        <w:t xml:space="preserve">, </w:t>
      </w:r>
      <w:r w:rsidR="00E12D76" w:rsidRPr="00E87AE5">
        <w:rPr>
          <w:spacing w:val="-4"/>
          <w:lang w:val="ru-RU"/>
        </w:rPr>
        <w:t>80/2015</w:t>
      </w:r>
      <w:r w:rsidR="00E12D76" w:rsidRPr="00E87AE5">
        <w:rPr>
          <w:spacing w:val="-4"/>
        </w:rPr>
        <w:t xml:space="preserve"> </w:t>
      </w:r>
      <w:r w:rsidR="00E12D76" w:rsidRPr="00E87AE5">
        <w:rPr>
          <w:spacing w:val="-4"/>
          <w:lang w:val="sr-Cyrl-RS"/>
        </w:rPr>
        <w:t>и</w:t>
      </w:r>
      <w:r w:rsidR="00E12D76" w:rsidRPr="00E87AE5">
        <w:rPr>
          <w:spacing w:val="-4"/>
        </w:rPr>
        <w:t xml:space="preserve"> 76</w:t>
      </w:r>
      <w:r w:rsidR="00E12D76" w:rsidRPr="00E87AE5">
        <w:rPr>
          <w:spacing w:val="-4"/>
          <w:lang w:val="sr-Cyrl-RS"/>
        </w:rPr>
        <w:t>/</w:t>
      </w:r>
      <w:r w:rsidR="00E12D76" w:rsidRPr="00E87AE5">
        <w:rPr>
          <w:spacing w:val="-4"/>
        </w:rPr>
        <w:t>2016</w:t>
      </w:r>
      <w:r w:rsidRPr="00E87AE5">
        <w:rPr>
          <w:szCs w:val="24"/>
        </w:rPr>
        <w:t>), са роком важења најмање 5 дана дуже  од истека рока важности уговора.</w:t>
      </w:r>
    </w:p>
    <w:p w:rsidR="00CD4D29" w:rsidRPr="00E87AE5" w:rsidRDefault="00CD4D29" w:rsidP="00370DBF">
      <w:pPr>
        <w:keepNext/>
        <w:keepLines/>
        <w:rPr>
          <w:szCs w:val="24"/>
        </w:rPr>
      </w:pPr>
      <w:r w:rsidRPr="00E87AE5">
        <w:rPr>
          <w:szCs w:val="24"/>
        </w:rPr>
        <w:tab/>
        <w:t>- Менично овлашћење да се мениц</w:t>
      </w:r>
      <w:r w:rsidRPr="00E87AE5">
        <w:rPr>
          <w:szCs w:val="24"/>
          <w:lang w:val="en-US"/>
        </w:rPr>
        <w:t>a</w:t>
      </w:r>
      <w:r w:rsidRPr="00E87AE5">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D782F" w:rsidRPr="00E87AE5" w:rsidRDefault="005D782F" w:rsidP="00370DBF">
      <w:pPr>
        <w:keepNext/>
        <w:keepLines/>
        <w:ind w:firstLine="1260"/>
        <w:rPr>
          <w:szCs w:val="24"/>
        </w:rPr>
      </w:pPr>
      <w:r w:rsidRPr="00E87AE5">
        <w:rPr>
          <w:szCs w:val="24"/>
        </w:rPr>
        <w:t>- Текст меничног овлашћења је потребно урадити у складу са издатом меницом;</w:t>
      </w:r>
    </w:p>
    <w:p w:rsidR="00CD4D29" w:rsidRPr="00E87AE5" w:rsidRDefault="00CD4D29" w:rsidP="00370DBF">
      <w:pPr>
        <w:keepNext/>
        <w:keepLines/>
        <w:rPr>
          <w:szCs w:val="24"/>
        </w:rPr>
      </w:pPr>
      <w:r w:rsidRPr="00E87AE5">
        <w:rPr>
          <w:szCs w:val="24"/>
        </w:rPr>
        <w:tab/>
        <w:t xml:space="preserve">- Потврду о регистрацији менице, </w:t>
      </w:r>
    </w:p>
    <w:p w:rsidR="00CD4D29" w:rsidRPr="00E87AE5" w:rsidRDefault="00CD4D29" w:rsidP="00370DBF">
      <w:pPr>
        <w:keepNext/>
        <w:keepLines/>
        <w:rPr>
          <w:szCs w:val="24"/>
        </w:rPr>
      </w:pPr>
      <w:r w:rsidRPr="00E87AE5">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D4D29" w:rsidRPr="00E87AE5" w:rsidRDefault="00CD4D29" w:rsidP="00370DBF">
      <w:pPr>
        <w:keepNext/>
        <w:keepLines/>
        <w:widowControl/>
        <w:tabs>
          <w:tab w:val="left" w:pos="720"/>
        </w:tabs>
        <w:autoSpaceDE w:val="0"/>
        <w:autoSpaceDN w:val="0"/>
        <w:adjustRightInd w:val="0"/>
        <w:ind w:firstLine="1440"/>
        <w:rPr>
          <w:szCs w:val="24"/>
        </w:rPr>
      </w:pPr>
      <w:r w:rsidRPr="00E87AE5">
        <w:rPr>
          <w:szCs w:val="24"/>
        </w:rPr>
        <w:t>Потпис овлашћеног лица на мениц</w:t>
      </w:r>
      <w:r w:rsidRPr="00E87AE5">
        <w:rPr>
          <w:szCs w:val="24"/>
          <w:lang w:val="ru-RU"/>
        </w:rPr>
        <w:t>и</w:t>
      </w:r>
      <w:r w:rsidRPr="00E87AE5">
        <w:rPr>
          <w:szCs w:val="24"/>
        </w:rPr>
        <w:t xml:space="preserve"> и меничном овлашћењу мора бити идентичан са потписом у картону депонованих потписа. </w:t>
      </w:r>
    </w:p>
    <w:p w:rsidR="00CD4D29" w:rsidRPr="00E87AE5" w:rsidRDefault="00CD4D29" w:rsidP="00370DBF">
      <w:pPr>
        <w:keepNext/>
        <w:keepLines/>
        <w:widowControl/>
        <w:tabs>
          <w:tab w:val="left" w:pos="720"/>
        </w:tabs>
        <w:autoSpaceDE w:val="0"/>
        <w:autoSpaceDN w:val="0"/>
        <w:adjustRightInd w:val="0"/>
        <w:ind w:firstLine="1440"/>
        <w:rPr>
          <w:szCs w:val="24"/>
        </w:rPr>
      </w:pPr>
      <w:r w:rsidRPr="00E87AE5">
        <w:rPr>
          <w:szCs w:val="24"/>
        </w:rPr>
        <w:t xml:space="preserve">У случају промене лица овлашћеног за заступање, менично овлашћење остаје на снази. </w:t>
      </w:r>
    </w:p>
    <w:p w:rsidR="00CD4D29" w:rsidRDefault="00CD4D29" w:rsidP="00370DBF">
      <w:pPr>
        <w:keepNext/>
        <w:keepLines/>
        <w:rPr>
          <w:szCs w:val="24"/>
        </w:rPr>
      </w:pPr>
      <w:r w:rsidRPr="00E87AE5">
        <w:rPr>
          <w:szCs w:val="24"/>
        </w:rPr>
        <w:tab/>
        <w:t>По завршеном послу Наручилац ће предметну меницу вратити, на писани захтев понуђача.</w:t>
      </w:r>
    </w:p>
    <w:p w:rsidR="00E87AE5" w:rsidRPr="00E87AE5" w:rsidRDefault="00E87AE5" w:rsidP="00370DBF">
      <w:pPr>
        <w:keepNext/>
        <w:keepLines/>
        <w:rPr>
          <w:szCs w:val="24"/>
        </w:rPr>
      </w:pPr>
    </w:p>
    <w:p w:rsidR="00E87AE5" w:rsidRPr="004E0995" w:rsidRDefault="00E87AE5" w:rsidP="00370DBF">
      <w:pPr>
        <w:pStyle w:val="NoSpacing"/>
        <w:keepNext/>
        <w:keepLines/>
        <w:ind w:firstLine="1440"/>
        <w:rPr>
          <w:lang w:val="ru-RU"/>
        </w:rPr>
      </w:pPr>
      <w:r w:rsidRPr="00BE1D71">
        <w:rPr>
          <w:rFonts w:eastAsia="Calibri"/>
          <w:b/>
          <w:lang w:val="ru-RU"/>
        </w:rPr>
        <w:t>12.</w:t>
      </w:r>
      <w:r w:rsidR="00EF6AA2">
        <w:rPr>
          <w:rFonts w:eastAsia="Calibri"/>
          <w:b/>
          <w:lang w:val="ru-RU"/>
        </w:rPr>
        <w:t>2</w:t>
      </w:r>
      <w:r w:rsidRPr="00BE1D71">
        <w:rPr>
          <w:rFonts w:eastAsia="Calibri"/>
          <w:b/>
          <w:lang w:val="ru-RU"/>
        </w:rPr>
        <w:t>.</w:t>
      </w:r>
      <w:r>
        <w:rPr>
          <w:rFonts w:eastAsia="Calibri"/>
          <w:lang w:val="ru-RU"/>
        </w:rPr>
        <w:t xml:space="preserve"> </w:t>
      </w:r>
      <w:r w:rsidRPr="004260C5">
        <w:rPr>
          <w:rFonts w:eastAsia="Calibri"/>
          <w:b/>
          <w:bCs/>
        </w:rPr>
        <w:t>Меница за отклањање грешака у гарантном року</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Понуђач је дужан да у тренутку примопредаје предмета уговора преда Наручиоцу</w:t>
      </w:r>
      <w:r>
        <w:rPr>
          <w:rFonts w:eastAsia="Calibri"/>
          <w:color w:val="000000"/>
          <w:szCs w:val="24"/>
        </w:rPr>
        <w:t xml:space="preserve"> </w:t>
      </w:r>
      <w:r w:rsidRPr="00E81E96">
        <w:rPr>
          <w:rFonts w:eastAsia="Calibri"/>
          <w:b/>
          <w:color w:val="000000"/>
          <w:szCs w:val="24"/>
        </w:rPr>
        <w:t>меницу за отклањање грешака у гарантном року</w:t>
      </w:r>
      <w:r w:rsidRPr="00F46E81">
        <w:rPr>
          <w:rFonts w:eastAsia="Calibri"/>
          <w:color w:val="000000"/>
          <w:szCs w:val="24"/>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Pr>
          <w:szCs w:val="24"/>
        </w:rPr>
        <w:t>(„Службени лист СРЈ”,</w:t>
      </w:r>
      <w:r w:rsidRPr="002E7823">
        <w:rPr>
          <w:szCs w:val="24"/>
        </w:rPr>
        <w:t xml:space="preserve"> бр.</w:t>
      </w:r>
      <w:r>
        <w:rPr>
          <w:szCs w:val="24"/>
        </w:rPr>
        <w:t xml:space="preserve"> </w:t>
      </w:r>
      <w:r w:rsidRPr="002E7823">
        <w:rPr>
          <w:szCs w:val="24"/>
        </w:rPr>
        <w:t>3/</w:t>
      </w:r>
      <w:r>
        <w:rPr>
          <w:szCs w:val="24"/>
        </w:rPr>
        <w:t>2002 и 5/2003 и „Службени гласник РС”,</w:t>
      </w:r>
      <w:r w:rsidR="00A61F50">
        <w:rPr>
          <w:szCs w:val="24"/>
        </w:rPr>
        <w:t xml:space="preserve"> бр. 43/2004, 62/2006</w:t>
      </w:r>
      <w:r w:rsidR="00A61F50">
        <w:rPr>
          <w:szCs w:val="24"/>
          <w:lang w:val="sr-Cyrl-RS"/>
        </w:rPr>
        <w:t>,</w:t>
      </w:r>
      <w:r w:rsidR="00A61F50">
        <w:rPr>
          <w:szCs w:val="24"/>
        </w:rPr>
        <w:t xml:space="preserve"> </w:t>
      </w:r>
      <w:r w:rsidRPr="002E7823">
        <w:rPr>
          <w:szCs w:val="24"/>
        </w:rPr>
        <w:t>31/2011</w:t>
      </w:r>
      <w:r w:rsidR="00A61F50">
        <w:rPr>
          <w:szCs w:val="24"/>
          <w:lang w:val="sr-Cyrl-RS"/>
        </w:rPr>
        <w:t xml:space="preserve"> и 139/2014</w:t>
      </w:r>
      <w:r w:rsidRPr="00F46E81">
        <w:rPr>
          <w:rFonts w:eastAsia="Calibri"/>
          <w:color w:val="000000"/>
          <w:szCs w:val="24"/>
        </w:rPr>
        <w:t xml:space="preserve">) и Одлуком НБС о ближим условима, садржини и начину вођења Регистра меница и овлашћења </w:t>
      </w:r>
      <w:r>
        <w:rPr>
          <w:szCs w:val="24"/>
        </w:rPr>
        <w:t>(„Службени гласник РС”,</w:t>
      </w:r>
      <w:r w:rsidRPr="002E7823">
        <w:rPr>
          <w:szCs w:val="24"/>
        </w:rPr>
        <w:t xml:space="preserve"> бр</w:t>
      </w:r>
      <w:r>
        <w:rPr>
          <w:szCs w:val="24"/>
        </w:rPr>
        <w:t>ој</w:t>
      </w:r>
      <w:r w:rsidRPr="002E7823">
        <w:rPr>
          <w:szCs w:val="24"/>
        </w:rPr>
        <w:t xml:space="preserve"> 56/20</w:t>
      </w:r>
      <w:r w:rsidRPr="00BC5FB9">
        <w:rPr>
          <w:szCs w:val="24"/>
          <w:lang w:val="ru-RU"/>
        </w:rPr>
        <w:t>1</w:t>
      </w:r>
      <w:r w:rsidRPr="002E7823">
        <w:rPr>
          <w:szCs w:val="24"/>
        </w:rPr>
        <w:t>1</w:t>
      </w:r>
      <w:r w:rsidR="00A61F50">
        <w:rPr>
          <w:szCs w:val="24"/>
          <w:lang w:val="sr-Cyrl-RS"/>
        </w:rPr>
        <w:t>, 80/2015 и 76/2016</w:t>
      </w:r>
      <w:r w:rsidRPr="00F46E81">
        <w:rPr>
          <w:rFonts w:eastAsia="Calibri"/>
          <w:color w:val="000000"/>
          <w:szCs w:val="24"/>
        </w:rPr>
        <w:t xml:space="preserve">), са роком важења 5 дана дуже од гарантног рока.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м</w:t>
      </w:r>
      <w:r w:rsidRPr="00F46E81">
        <w:rPr>
          <w:rFonts w:eastAsia="Calibri"/>
          <w:color w:val="000000"/>
          <w:szCs w:val="24"/>
        </w:rPr>
        <w:t>енично овлашћење да се мениц</w:t>
      </w:r>
      <w:r w:rsidRPr="00F46E81">
        <w:rPr>
          <w:rFonts w:eastAsia="Calibri"/>
          <w:color w:val="000000"/>
          <w:szCs w:val="24"/>
          <w:lang w:val="en-US"/>
        </w:rPr>
        <w:t>a</w:t>
      </w:r>
      <w:r w:rsidRPr="00F46E81">
        <w:rPr>
          <w:rFonts w:eastAsia="Calibri"/>
          <w:color w:val="000000"/>
          <w:szCs w:val="24"/>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п</w:t>
      </w:r>
      <w:r w:rsidRPr="00F46E81">
        <w:rPr>
          <w:rFonts w:eastAsia="Calibri"/>
          <w:color w:val="000000"/>
          <w:szCs w:val="24"/>
        </w:rPr>
        <w:t>отврду о регистрацији менице</w:t>
      </w:r>
      <w:r>
        <w:rPr>
          <w:rFonts w:eastAsia="Calibri"/>
          <w:color w:val="000000"/>
          <w:szCs w:val="24"/>
        </w:rPr>
        <w:t>;</w:t>
      </w:r>
      <w:r w:rsidRPr="00F46E81">
        <w:rPr>
          <w:rFonts w:eastAsia="Calibri"/>
          <w:color w:val="000000"/>
          <w:szCs w:val="24"/>
        </w:rPr>
        <w:t xml:space="preserve">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w:t>
      </w:r>
      <w:r>
        <w:rPr>
          <w:rFonts w:eastAsia="Calibri"/>
          <w:color w:val="000000"/>
          <w:szCs w:val="24"/>
        </w:rPr>
        <w:t>љ</w:t>
      </w:r>
      <w:r w:rsidRPr="00F46E81">
        <w:rPr>
          <w:rFonts w:eastAsia="Calibri"/>
          <w:color w:val="000000"/>
          <w:szCs w:val="24"/>
        </w:rPr>
        <w:t xml:space="preserve">учења уговора.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E87AE5" w:rsidRDefault="00E87AE5" w:rsidP="00370DBF">
      <w:pPr>
        <w:keepNext/>
        <w:keepLines/>
        <w:widowControl/>
        <w:tabs>
          <w:tab w:val="clear" w:pos="1440"/>
        </w:tabs>
        <w:autoSpaceDE w:val="0"/>
        <w:autoSpaceDN w:val="0"/>
        <w:adjustRightInd w:val="0"/>
        <w:ind w:firstLine="1400"/>
        <w:outlineLvl w:val="0"/>
        <w:rPr>
          <w:rFonts w:eastAsia="Calibri"/>
          <w:color w:val="000000"/>
          <w:szCs w:val="24"/>
          <w:lang w:val="ru-RU"/>
        </w:rPr>
      </w:pPr>
      <w:r w:rsidRPr="004260C5">
        <w:rPr>
          <w:rFonts w:eastAsia="Calibri"/>
          <w:color w:val="000000"/>
          <w:szCs w:val="24"/>
          <w:lang w:val="ru-RU"/>
        </w:rPr>
        <w:t xml:space="preserve">По </w:t>
      </w:r>
      <w:r w:rsidRPr="004260C5">
        <w:rPr>
          <w:rFonts w:eastAsia="Calibri"/>
          <w:color w:val="000000"/>
          <w:szCs w:val="24"/>
        </w:rPr>
        <w:t>истеку рока рока важности менице,</w:t>
      </w:r>
      <w:r w:rsidRPr="003111AE">
        <w:rPr>
          <w:rFonts w:eastAsia="Calibri"/>
          <w:color w:val="000000"/>
          <w:szCs w:val="24"/>
        </w:rPr>
        <w:t xml:space="preserve"> </w:t>
      </w:r>
      <w:r w:rsidRPr="004260C5">
        <w:rPr>
          <w:rFonts w:eastAsia="Calibri"/>
          <w:color w:val="000000"/>
          <w:szCs w:val="24"/>
          <w:lang w:val="ru-RU"/>
        </w:rPr>
        <w:t>Наручилац ће предметну меницу вратити, на писани захтев понуђача.</w:t>
      </w:r>
      <w:r w:rsidRPr="007542B6">
        <w:rPr>
          <w:rFonts w:eastAsia="Calibri"/>
          <w:color w:val="000000"/>
          <w:szCs w:val="24"/>
          <w:lang w:val="ru-RU"/>
        </w:rPr>
        <w:t xml:space="preserve"> </w:t>
      </w:r>
    </w:p>
    <w:p w:rsidR="00CA5E83" w:rsidRDefault="00CA5E83" w:rsidP="00370DBF">
      <w:pPr>
        <w:keepNext/>
        <w:keepLines/>
        <w:widowControl/>
        <w:tabs>
          <w:tab w:val="clear" w:pos="1440"/>
        </w:tabs>
        <w:autoSpaceDE w:val="0"/>
        <w:autoSpaceDN w:val="0"/>
        <w:adjustRightInd w:val="0"/>
        <w:ind w:firstLine="1400"/>
        <w:outlineLvl w:val="0"/>
        <w:rPr>
          <w:rFonts w:eastAsia="Calibri"/>
          <w:color w:val="000000"/>
          <w:szCs w:val="24"/>
          <w:lang w:val="ru-RU"/>
        </w:rPr>
      </w:pPr>
    </w:p>
    <w:p w:rsidR="00FC4328" w:rsidRPr="00FC4328" w:rsidRDefault="00CA5E83" w:rsidP="00FC4328">
      <w:pPr>
        <w:keepNext/>
        <w:keepLines/>
        <w:autoSpaceDN w:val="0"/>
        <w:rPr>
          <w:rFonts w:ascii="Calibri" w:eastAsia="SimSun" w:hAnsi="Calibri" w:cs="Calibri"/>
          <w:kern w:val="3"/>
          <w:sz w:val="22"/>
          <w:szCs w:val="22"/>
          <w:lang w:val="sr-Cyrl-RS"/>
        </w:rPr>
      </w:pPr>
      <w:r w:rsidRPr="00885D3B">
        <w:rPr>
          <w:rFonts w:eastAsia="Malgun Gothic"/>
          <w:szCs w:val="24"/>
        </w:rPr>
        <w:t xml:space="preserve"> </w:t>
      </w:r>
      <w:r w:rsidRPr="00885D3B">
        <w:rPr>
          <w:rFonts w:eastAsia="Malgun Gothic"/>
          <w:b/>
          <w:szCs w:val="24"/>
          <w:lang w:val="sr-Latn-CS"/>
        </w:rPr>
        <w:tab/>
      </w:r>
      <w:r w:rsidR="00FC4328" w:rsidRPr="00FC4328">
        <w:rPr>
          <w:rFonts w:eastAsia="Malgun Gothic"/>
          <w:b/>
          <w:szCs w:val="24"/>
        </w:rPr>
        <w:t>1</w:t>
      </w:r>
      <w:r w:rsidR="00FC4328">
        <w:rPr>
          <w:rFonts w:eastAsia="Malgun Gothic"/>
          <w:b/>
          <w:szCs w:val="24"/>
          <w:lang w:val="sr-Cyrl-RS"/>
        </w:rPr>
        <w:t>2</w:t>
      </w:r>
      <w:r w:rsidR="00FC4328" w:rsidRPr="00FC4328">
        <w:rPr>
          <w:rFonts w:eastAsia="Malgun Gothic"/>
          <w:b/>
          <w:szCs w:val="24"/>
        </w:rPr>
        <w:t>.</w:t>
      </w:r>
      <w:r w:rsidR="00FC4328" w:rsidRPr="00FC4328">
        <w:rPr>
          <w:rFonts w:eastAsia="Malgun Gothic"/>
          <w:b/>
          <w:szCs w:val="24"/>
          <w:lang w:val="sr-Cyrl-RS"/>
        </w:rPr>
        <w:t>3</w:t>
      </w:r>
      <w:r w:rsidR="00FC4328" w:rsidRPr="00FC4328">
        <w:rPr>
          <w:rFonts w:eastAsia="Malgun Gothic"/>
          <w:b/>
          <w:szCs w:val="24"/>
        </w:rPr>
        <w:t>.</w:t>
      </w:r>
      <w:r w:rsidR="00FC4328" w:rsidRPr="00FC4328">
        <w:rPr>
          <w:rFonts w:eastAsia="Malgun Gothic"/>
          <w:szCs w:val="24"/>
        </w:rPr>
        <w:t xml:space="preserve"> </w:t>
      </w:r>
      <w:r w:rsidR="00FC4328" w:rsidRPr="00FC4328">
        <w:rPr>
          <w:rFonts w:eastAsia="Malgun Gothic"/>
          <w:b/>
          <w:szCs w:val="24"/>
          <w:lang w:val="sr-Cyrl-RS"/>
        </w:rPr>
        <w:t xml:space="preserve">Меница </w:t>
      </w:r>
      <w:r w:rsidR="00FC4328" w:rsidRPr="00FC4328">
        <w:rPr>
          <w:rFonts w:eastAsia="Malgun Gothic"/>
          <w:b/>
          <w:szCs w:val="24"/>
          <w:lang w:val="en-US"/>
        </w:rPr>
        <w:t>за повраћај авансног плаћања</w:t>
      </w:r>
      <w:r w:rsidR="00FC4328" w:rsidRPr="00FC4328">
        <w:rPr>
          <w:rFonts w:eastAsia="Malgun Gothic"/>
          <w:b/>
          <w:szCs w:val="24"/>
          <w:lang w:val="sr-Cyrl-RS"/>
        </w:rPr>
        <w:t xml:space="preserve"> – уколико понуђач у својој понуди захтева аванс</w:t>
      </w:r>
    </w:p>
    <w:p w:rsidR="00FC4328" w:rsidRPr="00FC4328" w:rsidRDefault="00FC4328" w:rsidP="00FC4328">
      <w:pPr>
        <w:keepNext/>
        <w:keepLines/>
        <w:widowControl/>
        <w:tabs>
          <w:tab w:val="clear" w:pos="1440"/>
        </w:tabs>
        <w:autoSpaceDE w:val="0"/>
        <w:autoSpaceDN w:val="0"/>
        <w:adjustRightInd w:val="0"/>
        <w:rPr>
          <w:rFonts w:eastAsia="Malgun Gothic"/>
          <w:szCs w:val="24"/>
          <w:lang w:val="ru-RU"/>
        </w:rPr>
      </w:pPr>
      <w:r w:rsidRPr="00FC4328">
        <w:rPr>
          <w:rFonts w:eastAsia="Malgun Gothic"/>
          <w:szCs w:val="24"/>
          <w:lang w:val="en-US"/>
        </w:rPr>
        <w:tab/>
      </w:r>
      <w:r w:rsidRPr="00FC4328">
        <w:rPr>
          <w:rFonts w:eastAsia="Malgun Gothic"/>
          <w:szCs w:val="24"/>
          <w:lang w:val="en-US"/>
        </w:rPr>
        <w:tab/>
        <w:t xml:space="preserve">Понуђач </w:t>
      </w:r>
      <w:r w:rsidRPr="00FC4328">
        <w:rPr>
          <w:rFonts w:eastAsia="Malgun Gothic"/>
          <w:szCs w:val="24"/>
          <w:lang w:val="sr-Cyrl-RS"/>
        </w:rPr>
        <w:t>који је у својој понуди тражио аванс, а</w:t>
      </w:r>
      <w:r w:rsidRPr="00FC4328">
        <w:rPr>
          <w:rFonts w:eastAsia="Malgun Gothic"/>
          <w:szCs w:val="24"/>
          <w:lang w:val="en-US"/>
        </w:rPr>
        <w:t xml:space="preserve"> којем је додељен уговор дужан</w:t>
      </w:r>
      <w:r w:rsidRPr="00FC4328">
        <w:rPr>
          <w:rFonts w:eastAsia="Malgun Gothic"/>
          <w:szCs w:val="24"/>
          <w:lang w:val="sr-Cyrl-RS"/>
        </w:rPr>
        <w:t xml:space="preserve"> је</w:t>
      </w:r>
      <w:r w:rsidRPr="00FC4328">
        <w:rPr>
          <w:rFonts w:eastAsia="Malgun Gothic"/>
          <w:szCs w:val="24"/>
          <w:lang w:val="en-US"/>
        </w:rPr>
        <w:t xml:space="preserve"> да у року од 15 дана, од дана закључења уговора</w:t>
      </w:r>
      <w:r w:rsidRPr="00FC4328">
        <w:rPr>
          <w:rFonts w:eastAsia="Malgun Gothic"/>
          <w:szCs w:val="24"/>
          <w:lang w:val="sr-Cyrl-RS"/>
        </w:rPr>
        <w:t>,</w:t>
      </w:r>
      <w:r w:rsidRPr="00FC4328">
        <w:rPr>
          <w:rFonts w:eastAsia="Malgun Gothic"/>
          <w:szCs w:val="24"/>
          <w:lang w:val="en-US"/>
        </w:rPr>
        <w:t xml:space="preserve"> достави Наручиоцу </w:t>
      </w:r>
      <w:r w:rsidRPr="00FC4328">
        <w:rPr>
          <w:rFonts w:eastAsia="Malgun Gothic"/>
          <w:szCs w:val="24"/>
          <w:lang w:val="sr-Cyrl-RS"/>
        </w:rPr>
        <w:t xml:space="preserve">меницу </w:t>
      </w:r>
      <w:r w:rsidRPr="00FC4328">
        <w:rPr>
          <w:rFonts w:eastAsia="Malgun Gothic"/>
          <w:szCs w:val="24"/>
          <w:lang w:val="en-US"/>
        </w:rPr>
        <w:t>за повраћај авансног плаћања</w:t>
      </w:r>
      <w:r w:rsidRPr="00FC4328">
        <w:rPr>
          <w:rFonts w:eastAsia="Malgun Gothic"/>
          <w:szCs w:val="24"/>
          <w:lang w:val="sr-Cyrl-RS"/>
        </w:rPr>
        <w:t>,</w:t>
      </w:r>
      <w:r w:rsidRPr="00FC4328">
        <w:rPr>
          <w:rFonts w:eastAsia="Malgun Gothic"/>
          <w:szCs w:val="24"/>
          <w:lang w:val="en-US"/>
        </w:rPr>
        <w:t xml:space="preserve"> у висини </w:t>
      </w:r>
      <w:r w:rsidRPr="00FC4328">
        <w:rPr>
          <w:rFonts w:eastAsia="Calibri"/>
          <w:szCs w:val="24"/>
          <w:lang w:val="ru-RU"/>
        </w:rPr>
        <w:t xml:space="preserve">износа који је навео у обрасцу понуде конкурсне документације са ПДВ. </w:t>
      </w:r>
      <w:r w:rsidRPr="00FC4328">
        <w:rPr>
          <w:rFonts w:eastAsia="Malgun Gothic"/>
          <w:szCs w:val="24"/>
          <w:lang w:val="ru-RU"/>
        </w:rPr>
        <w:t>Меница за повраћај авансног плаћања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потписа који је издат од стране пословне банке коју Добављач наводи у меничном овлашћењу – писму и потврда о регистрацији менице.</w:t>
      </w:r>
    </w:p>
    <w:p w:rsidR="00FC4328" w:rsidRPr="00FC4328" w:rsidRDefault="00FC4328" w:rsidP="00FC4328">
      <w:pPr>
        <w:keepNext/>
        <w:keepLines/>
        <w:rPr>
          <w:rFonts w:eastAsia="Malgun Gothic"/>
          <w:lang w:val="ru-RU"/>
        </w:rPr>
      </w:pPr>
      <w:r w:rsidRPr="00FC4328">
        <w:rPr>
          <w:rFonts w:eastAsia="Malgun Gothic"/>
          <w:szCs w:val="24"/>
          <w:lang w:val="ru-RU"/>
        </w:rPr>
        <w:tab/>
      </w:r>
      <w:r w:rsidRPr="00FC4328">
        <w:rPr>
          <w:rFonts w:eastAsia="Malgun Gothic"/>
          <w:lang w:val="ru-RU"/>
        </w:rPr>
        <w:t>Наручилац неће уплатити ниједан износ пре него што прими тражено средство обезбеђења за повраћај авансног плаћања.</w:t>
      </w:r>
    </w:p>
    <w:p w:rsidR="00FC4328" w:rsidRPr="00FC4328" w:rsidRDefault="00FC4328" w:rsidP="00FC4328">
      <w:pPr>
        <w:keepNext/>
        <w:keepLines/>
        <w:ind w:firstLine="1440"/>
        <w:rPr>
          <w:rFonts w:eastAsia="Malgun Gothic"/>
          <w:lang w:val="ru-RU"/>
        </w:rPr>
      </w:pPr>
      <w:r w:rsidRPr="00FC4328">
        <w:rPr>
          <w:rFonts w:eastAsia="Malgun Gothic"/>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CD4D29" w:rsidRPr="00E87AE5" w:rsidRDefault="00CD4D29" w:rsidP="00FC4328">
      <w:pPr>
        <w:keepNext/>
        <w:keepLines/>
        <w:autoSpaceDN w:val="0"/>
        <w:ind w:firstLine="1418"/>
        <w:rPr>
          <w:szCs w:val="24"/>
        </w:rPr>
      </w:pPr>
    </w:p>
    <w:p w:rsidR="00FC4328" w:rsidRDefault="00CD4D29" w:rsidP="00370DBF">
      <w:pPr>
        <w:keepNext/>
        <w:keepLines/>
        <w:outlineLvl w:val="0"/>
        <w:rPr>
          <w:b/>
          <w:szCs w:val="24"/>
          <w:lang w:val="sr-Latn-CS"/>
        </w:rPr>
      </w:pPr>
      <w:r w:rsidRPr="00E87AE5">
        <w:rPr>
          <w:b/>
          <w:szCs w:val="24"/>
          <w:lang w:val="sr-Latn-CS"/>
        </w:rPr>
        <w:tab/>
      </w:r>
    </w:p>
    <w:p w:rsidR="00CD4D29" w:rsidRPr="00E87AE5" w:rsidRDefault="00FC4328" w:rsidP="00370DBF">
      <w:pPr>
        <w:keepNext/>
        <w:keepLines/>
        <w:outlineLvl w:val="0"/>
        <w:rPr>
          <w:szCs w:val="24"/>
          <w:lang w:val="ru-RU"/>
        </w:rPr>
      </w:pPr>
      <w:r>
        <w:rPr>
          <w:b/>
          <w:szCs w:val="24"/>
          <w:lang w:val="sr-Cyrl-RS"/>
        </w:rPr>
        <w:t xml:space="preserve">                        </w:t>
      </w:r>
      <w:r w:rsidR="00CA5E83">
        <w:rPr>
          <w:b/>
          <w:szCs w:val="24"/>
        </w:rPr>
        <w:t>13</w:t>
      </w:r>
      <w:r w:rsidR="00CD4D29" w:rsidRPr="00E87AE5">
        <w:rPr>
          <w:b/>
          <w:szCs w:val="24"/>
        </w:rPr>
        <w:t xml:space="preserve">. </w:t>
      </w:r>
      <w:r w:rsidR="00CD4D29" w:rsidRPr="00E87AE5">
        <w:rPr>
          <w:szCs w:val="24"/>
        </w:rPr>
        <w:t xml:space="preserve"> </w:t>
      </w:r>
      <w:r w:rsidR="00CD4D29" w:rsidRPr="00E87AE5">
        <w:rPr>
          <w:b/>
          <w:szCs w:val="24"/>
        </w:rPr>
        <w:t>Реализација средства финансијског обезбеђењ</w:t>
      </w:r>
      <w:r w:rsidR="00CD4D29" w:rsidRPr="00E87AE5">
        <w:rPr>
          <w:b/>
          <w:szCs w:val="24"/>
          <w:lang w:val="sr-Latn-CS"/>
        </w:rPr>
        <w:t>a</w:t>
      </w:r>
    </w:p>
    <w:p w:rsidR="00CD4D29" w:rsidRPr="00E87AE5" w:rsidRDefault="00CD4D29" w:rsidP="00370DBF">
      <w:pPr>
        <w:keepNext/>
        <w:keepLines/>
        <w:rPr>
          <w:szCs w:val="24"/>
        </w:rPr>
      </w:pPr>
      <w:r w:rsidRPr="00E87AE5">
        <w:rPr>
          <w:b/>
          <w:szCs w:val="24"/>
        </w:rPr>
        <w:tab/>
      </w:r>
      <w:r w:rsidRPr="00E87AE5">
        <w:rPr>
          <w:szCs w:val="24"/>
        </w:rPr>
        <w:t>Наручилац може да реализује средств</w:t>
      </w:r>
      <w:r w:rsidR="005D782F" w:rsidRPr="00E87AE5">
        <w:rPr>
          <w:szCs w:val="24"/>
        </w:rPr>
        <w:t>о</w:t>
      </w:r>
      <w:r w:rsidRPr="00E87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D4D29" w:rsidRPr="00C41F8F" w:rsidRDefault="00CD4D29" w:rsidP="00370DBF">
      <w:pPr>
        <w:keepNext/>
        <w:keepLines/>
        <w:rPr>
          <w:b/>
          <w:color w:val="FF0000"/>
          <w:szCs w:val="24"/>
        </w:rPr>
      </w:pPr>
    </w:p>
    <w:p w:rsidR="00CD4D29" w:rsidRPr="00E87AE5" w:rsidRDefault="00CD4D29" w:rsidP="00370DBF">
      <w:pPr>
        <w:keepNext/>
        <w:keepLines/>
        <w:outlineLvl w:val="0"/>
        <w:rPr>
          <w:b/>
          <w:szCs w:val="24"/>
        </w:rPr>
      </w:pPr>
      <w:r w:rsidRPr="00C41F8F">
        <w:rPr>
          <w:b/>
          <w:color w:val="FF0000"/>
          <w:szCs w:val="24"/>
        </w:rPr>
        <w:tab/>
      </w:r>
      <w:r w:rsidR="00CA5E83">
        <w:rPr>
          <w:b/>
          <w:szCs w:val="24"/>
        </w:rPr>
        <w:t>14</w:t>
      </w:r>
      <w:r w:rsidRPr="00E87AE5">
        <w:rPr>
          <w:b/>
          <w:szCs w:val="24"/>
        </w:rPr>
        <w:t>. Заштита података Наручиоца</w:t>
      </w:r>
    </w:p>
    <w:p w:rsidR="00CD4D29" w:rsidRPr="00E87AE5" w:rsidRDefault="00CD4D29" w:rsidP="00370DBF">
      <w:pPr>
        <w:keepNext/>
        <w:keepLines/>
        <w:rPr>
          <w:szCs w:val="24"/>
        </w:rPr>
      </w:pPr>
      <w:r w:rsidRPr="00E87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D4D29" w:rsidRPr="00E87AE5" w:rsidRDefault="00CD4D29" w:rsidP="00370DBF">
      <w:pPr>
        <w:keepNext/>
        <w:keepLines/>
        <w:rPr>
          <w:szCs w:val="24"/>
        </w:rPr>
      </w:pPr>
      <w:r w:rsidRPr="00E87AE5">
        <w:rPr>
          <w:szCs w:val="24"/>
        </w:rPr>
        <w:tab/>
        <w:t>Изјава о чувању поверљивих података је саставни део конкурсне документације и  биће саставни део Уговора.</w:t>
      </w:r>
    </w:p>
    <w:p w:rsidR="00CD4D29" w:rsidRPr="00C41F8F" w:rsidRDefault="00CD4D29" w:rsidP="00370DBF">
      <w:pPr>
        <w:keepNext/>
        <w:keepLines/>
        <w:rPr>
          <w:color w:val="FF0000"/>
          <w:szCs w:val="24"/>
        </w:rPr>
      </w:pPr>
      <w:r w:rsidRPr="00C41F8F">
        <w:rPr>
          <w:color w:val="FF0000"/>
          <w:szCs w:val="24"/>
        </w:rPr>
        <w:tab/>
      </w:r>
      <w:r w:rsidRPr="00E87AE5">
        <w:rPr>
          <w:szCs w:val="24"/>
        </w:rPr>
        <w:t>Лице које је примило податке одређене као поверљиве дужно је да их чува и штити, без обзира на степен те поверљивости.</w:t>
      </w:r>
    </w:p>
    <w:p w:rsidR="00370DBF" w:rsidRPr="00C41F8F" w:rsidRDefault="00370DBF" w:rsidP="00370DBF">
      <w:pPr>
        <w:keepNext/>
        <w:keepLines/>
        <w:rPr>
          <w:color w:val="FF0000"/>
          <w:szCs w:val="24"/>
        </w:rPr>
      </w:pPr>
    </w:p>
    <w:p w:rsidR="00CD4D29" w:rsidRPr="00E87AE5" w:rsidRDefault="00B60B50" w:rsidP="00370DBF">
      <w:pPr>
        <w:keepNext/>
        <w:keepLines/>
        <w:outlineLvl w:val="0"/>
        <w:rPr>
          <w:b/>
          <w:szCs w:val="24"/>
        </w:rPr>
      </w:pPr>
      <w:r w:rsidRPr="00C41F8F">
        <w:rPr>
          <w:b/>
          <w:color w:val="FF0000"/>
          <w:szCs w:val="24"/>
        </w:rPr>
        <w:tab/>
      </w:r>
      <w:r w:rsidR="00CA5E83">
        <w:rPr>
          <w:b/>
          <w:szCs w:val="24"/>
        </w:rPr>
        <w:t>15</w:t>
      </w:r>
      <w:r w:rsidR="00CD4D29" w:rsidRPr="00E87AE5">
        <w:rPr>
          <w:b/>
          <w:szCs w:val="24"/>
        </w:rPr>
        <w:t>. Заштита података понуђача</w:t>
      </w:r>
    </w:p>
    <w:p w:rsidR="00CD4D29" w:rsidRPr="00E87AE5" w:rsidRDefault="00CD4D29" w:rsidP="00370DBF">
      <w:pPr>
        <w:keepNext/>
        <w:keepLines/>
        <w:rPr>
          <w:szCs w:val="24"/>
        </w:rPr>
      </w:pPr>
      <w:r w:rsidRPr="00E87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D4D29" w:rsidRPr="00E87AE5" w:rsidRDefault="00CD4D29" w:rsidP="00370DBF">
      <w:pPr>
        <w:keepNext/>
        <w:keepLines/>
        <w:rPr>
          <w:szCs w:val="24"/>
        </w:rPr>
      </w:pPr>
      <w:r w:rsidRPr="00E87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D4D29" w:rsidRPr="00C41F8F" w:rsidRDefault="00CD4D29" w:rsidP="00370DBF">
      <w:pPr>
        <w:keepNext/>
        <w:keepLines/>
        <w:rPr>
          <w:b/>
          <w:color w:val="FF0000"/>
          <w:szCs w:val="24"/>
        </w:rPr>
      </w:pPr>
    </w:p>
    <w:p w:rsidR="00CD4D29" w:rsidRPr="00E87AE5" w:rsidRDefault="00B60B50" w:rsidP="00370DBF">
      <w:pPr>
        <w:keepNext/>
        <w:keepLines/>
        <w:outlineLvl w:val="0"/>
        <w:rPr>
          <w:b/>
          <w:szCs w:val="24"/>
        </w:rPr>
      </w:pPr>
      <w:r w:rsidRPr="00C41F8F">
        <w:rPr>
          <w:b/>
          <w:color w:val="FF0000"/>
          <w:szCs w:val="24"/>
        </w:rPr>
        <w:tab/>
      </w:r>
      <w:r w:rsidR="00CA5E83">
        <w:rPr>
          <w:b/>
          <w:szCs w:val="24"/>
        </w:rPr>
        <w:t>16</w:t>
      </w:r>
      <w:r w:rsidR="00CD4D29" w:rsidRPr="00E87AE5">
        <w:rPr>
          <w:b/>
          <w:szCs w:val="24"/>
        </w:rPr>
        <w:t>. Додатне информације или појашњења у вези са припремањем понуде</w:t>
      </w:r>
    </w:p>
    <w:p w:rsidR="00CD4D29" w:rsidRPr="00E87AE5" w:rsidRDefault="00CD4D29" w:rsidP="00370DBF">
      <w:pPr>
        <w:keepNext/>
        <w:keepLines/>
        <w:rPr>
          <w:szCs w:val="24"/>
        </w:rPr>
      </w:pPr>
      <w:r w:rsidRPr="00E87AE5">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D4D29" w:rsidRPr="00E87AE5" w:rsidRDefault="00CD4D29" w:rsidP="00370DBF">
      <w:pPr>
        <w:keepNext/>
        <w:keepLines/>
        <w:ind w:firstLine="1440"/>
        <w:rPr>
          <w:w w:val="101"/>
        </w:rPr>
      </w:pPr>
      <w:r w:rsidRPr="00E87AE5">
        <w:rPr>
          <w:w w:val="101"/>
        </w:rPr>
        <w:t>Сва комуникација у поступку јавне набавке врши се писаним путем на начин одређен чланом 20. Закона.</w:t>
      </w:r>
    </w:p>
    <w:p w:rsidR="00CD4D29" w:rsidRPr="00E87AE5" w:rsidRDefault="00CD4D29" w:rsidP="00370DBF">
      <w:pPr>
        <w:keepNext/>
        <w:keepLines/>
        <w:rPr>
          <w:szCs w:val="24"/>
          <w:lang w:val="ru-RU"/>
        </w:rPr>
      </w:pPr>
      <w:r w:rsidRPr="00E87AE5">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D4D29" w:rsidRPr="00E87AE5" w:rsidRDefault="00CD4D29" w:rsidP="00370DBF">
      <w:pPr>
        <w:keepNext/>
        <w:keepLines/>
        <w:rPr>
          <w:szCs w:val="24"/>
        </w:rPr>
      </w:pPr>
      <w:r w:rsidRPr="00E87AE5">
        <w:rPr>
          <w:szCs w:val="24"/>
          <w:lang w:val="ru-RU"/>
        </w:rPr>
        <w:tab/>
      </w:r>
      <w:r w:rsidRPr="00E87AE5">
        <w:rPr>
          <w:szCs w:val="24"/>
        </w:rPr>
        <w:t>Наручилац ће у року од три дана од дана пријема захтева, одговор</w:t>
      </w:r>
      <w:r w:rsidRPr="00E87AE5">
        <w:rPr>
          <w:b/>
          <w:szCs w:val="24"/>
        </w:rPr>
        <w:t xml:space="preserve"> </w:t>
      </w:r>
      <w:r w:rsidRPr="00E87AE5">
        <w:rPr>
          <w:szCs w:val="24"/>
        </w:rPr>
        <w:t>објавити на Порталу јавних набавки и на својој интернет страници.</w:t>
      </w:r>
    </w:p>
    <w:p w:rsidR="00CD4D29" w:rsidRPr="00E87AE5" w:rsidRDefault="00CD4D29" w:rsidP="00370DBF">
      <w:pPr>
        <w:keepNext/>
        <w:keepLines/>
        <w:rPr>
          <w:szCs w:val="24"/>
          <w:lang w:val="ru-RU"/>
        </w:rPr>
      </w:pPr>
      <w:r w:rsidRPr="00E87AE5">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D61BE" w:rsidRPr="00E87AE5">
        <w:rPr>
          <w:szCs w:val="24"/>
        </w:rPr>
        <w:t xml:space="preserve">број </w:t>
      </w:r>
      <w:r w:rsidR="003A45D2">
        <w:rPr>
          <w:b/>
          <w:szCs w:val="24"/>
          <w:lang w:val="sr-Cyrl-RS"/>
        </w:rPr>
        <w:t>41</w:t>
      </w:r>
      <w:r w:rsidR="004D61BE" w:rsidRPr="00E87AE5">
        <w:rPr>
          <w:b/>
        </w:rPr>
        <w:t>/20</w:t>
      </w:r>
      <w:r w:rsidR="00E87AE5" w:rsidRPr="003111AE">
        <w:rPr>
          <w:b/>
        </w:rPr>
        <w:t>20</w:t>
      </w:r>
      <w:r w:rsidR="004D61BE" w:rsidRPr="00E87AE5">
        <w:rPr>
          <w:b/>
          <w:lang w:val="ru-RU"/>
        </w:rPr>
        <w:t xml:space="preserve"> – </w:t>
      </w:r>
      <w:r w:rsidR="00E87AE5" w:rsidRPr="00E87AE5">
        <w:rPr>
          <w:b/>
          <w:lang w:val="ru-RU"/>
        </w:rPr>
        <w:t xml:space="preserve">Набавка </w:t>
      </w:r>
      <w:r w:rsidR="00E87AE5" w:rsidRPr="00E87AE5">
        <w:rPr>
          <w:b/>
          <w:szCs w:val="24"/>
          <w:lang w:val="sr-Cyrl-RS"/>
        </w:rPr>
        <w:t xml:space="preserve">услуге </w:t>
      </w:r>
      <w:r w:rsidR="00FC4328">
        <w:rPr>
          <w:b/>
          <w:lang w:val="sr-Cyrl-RS"/>
        </w:rPr>
        <w:t xml:space="preserve">замене </w:t>
      </w:r>
      <w:r w:rsidR="003A45D2">
        <w:rPr>
          <w:b/>
          <w:lang w:val="sr-Cyrl-RS"/>
        </w:rPr>
        <w:t>ламината у канцеларијама</w:t>
      </w:r>
      <w:r w:rsidR="00E87AE5" w:rsidRPr="00E87AE5">
        <w:rPr>
          <w:b/>
          <w:lang w:val="sr-Cyrl-RS"/>
        </w:rPr>
        <w:t xml:space="preserve"> зграде УЦ подним облогама Таркет</w:t>
      </w:r>
      <w:r w:rsidR="00E87AE5" w:rsidRPr="00E87AE5">
        <w:rPr>
          <w:szCs w:val="24"/>
        </w:rPr>
        <w:t xml:space="preserve"> </w:t>
      </w:r>
      <w:r w:rsidRPr="00E87AE5">
        <w:rPr>
          <w:szCs w:val="24"/>
        </w:rPr>
        <w:t>”, предајом на писарници Наручиоца или путем факса на број 011/319-09-96 сваког радног дана од 07,30 до 15,30 часова.</w:t>
      </w:r>
    </w:p>
    <w:p w:rsidR="00CD4D29" w:rsidRPr="00E87AE5" w:rsidRDefault="00CD4D29" w:rsidP="00370DBF">
      <w:pPr>
        <w:keepNext/>
        <w:keepLines/>
        <w:tabs>
          <w:tab w:val="left" w:pos="1260"/>
        </w:tabs>
        <w:ind w:firstLine="1440"/>
        <w:rPr>
          <w:szCs w:val="24"/>
          <w:lang w:val="ru-RU"/>
        </w:rPr>
      </w:pPr>
      <w:r w:rsidRPr="00E87AE5">
        <w:t>Тражење додатних информација и појашњења телефоном, у вези са конкурсном документацијом и припремом понуде, није дозвољено.</w:t>
      </w:r>
    </w:p>
    <w:p w:rsidR="00CD4D29" w:rsidRPr="00C41F8F" w:rsidRDefault="00CD4D29" w:rsidP="00370DBF">
      <w:pPr>
        <w:keepNext/>
        <w:keepLines/>
        <w:rPr>
          <w:color w:val="FF0000"/>
          <w:szCs w:val="24"/>
        </w:rPr>
      </w:pPr>
    </w:p>
    <w:p w:rsidR="00CD4D29" w:rsidRPr="00E87AE5" w:rsidRDefault="00B60B50" w:rsidP="00370DBF">
      <w:pPr>
        <w:keepNext/>
        <w:keepLines/>
        <w:outlineLvl w:val="0"/>
        <w:rPr>
          <w:b/>
          <w:szCs w:val="24"/>
        </w:rPr>
      </w:pPr>
      <w:r w:rsidRPr="00C41F8F">
        <w:rPr>
          <w:b/>
          <w:color w:val="FF0000"/>
          <w:szCs w:val="24"/>
        </w:rPr>
        <w:tab/>
      </w:r>
      <w:r w:rsidR="00CA5E83">
        <w:rPr>
          <w:b/>
          <w:szCs w:val="24"/>
        </w:rPr>
        <w:t>17</w:t>
      </w:r>
      <w:r w:rsidR="00CD4D29" w:rsidRPr="00E87AE5">
        <w:rPr>
          <w:b/>
          <w:szCs w:val="24"/>
        </w:rPr>
        <w:t>. Додатна објашњења, контрола и допуштене исправке</w:t>
      </w:r>
    </w:p>
    <w:p w:rsidR="00CD4D29" w:rsidRPr="00E87AE5" w:rsidRDefault="00CD4D29" w:rsidP="00370DBF">
      <w:pPr>
        <w:keepNext/>
        <w:keepLines/>
        <w:rPr>
          <w:szCs w:val="24"/>
          <w:lang w:val="ru-RU"/>
        </w:rPr>
      </w:pPr>
      <w:r w:rsidRPr="00E87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D4D29" w:rsidRPr="00E87AE5" w:rsidRDefault="00CD4D29" w:rsidP="00370DBF">
      <w:pPr>
        <w:keepNext/>
        <w:keepLines/>
        <w:ind w:firstLine="1440"/>
        <w:rPr>
          <w:szCs w:val="24"/>
          <w:lang w:val="ru-RU"/>
        </w:rPr>
      </w:pPr>
      <w:r w:rsidRPr="00E87AE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D4D29" w:rsidRPr="00E87AE5" w:rsidRDefault="00CD4D29" w:rsidP="00370DBF">
      <w:pPr>
        <w:keepNext/>
        <w:keepLines/>
        <w:rPr>
          <w:szCs w:val="24"/>
        </w:rPr>
      </w:pPr>
      <w:r w:rsidRPr="00E87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D4D29" w:rsidRPr="00E87AE5" w:rsidRDefault="00CD4D29" w:rsidP="00370DBF">
      <w:pPr>
        <w:keepNext/>
        <w:keepLines/>
        <w:rPr>
          <w:szCs w:val="24"/>
        </w:rPr>
      </w:pPr>
      <w:r w:rsidRPr="00E87AE5">
        <w:rPr>
          <w:szCs w:val="24"/>
        </w:rPr>
        <w:tab/>
        <w:t>У случају разлике између јединичне и укупне цене, меродавна је јединична цена.</w:t>
      </w:r>
    </w:p>
    <w:p w:rsidR="00CD4D29" w:rsidRPr="00E87AE5" w:rsidRDefault="00CD4D29" w:rsidP="00370DBF">
      <w:pPr>
        <w:keepNext/>
        <w:keepLines/>
        <w:rPr>
          <w:szCs w:val="24"/>
          <w:lang w:val="sr-Latn-CS"/>
        </w:rPr>
      </w:pPr>
      <w:r w:rsidRPr="00E87AE5">
        <w:rPr>
          <w:szCs w:val="24"/>
        </w:rPr>
        <w:tab/>
        <w:t>Ако се понуђач не сагласи са исправком рачунских грешака, наручилац ће његову понуду одбити као неприхватљиву.</w:t>
      </w:r>
      <w:r w:rsidRPr="00E87AE5">
        <w:rPr>
          <w:lang w:val="ru-RU"/>
        </w:rPr>
        <w:t xml:space="preserve"> </w:t>
      </w:r>
    </w:p>
    <w:p w:rsidR="00CD4D29" w:rsidRPr="00E87AE5" w:rsidRDefault="00CD4D29" w:rsidP="00370DBF">
      <w:pPr>
        <w:pStyle w:val="ListParagraph"/>
        <w:keepNext/>
        <w:keepLines/>
        <w:spacing w:line="240" w:lineRule="auto"/>
        <w:ind w:left="0" w:firstLine="1440"/>
        <w:jc w:val="both"/>
        <w:rPr>
          <w:color w:val="auto"/>
          <w:lang w:val="sr-Latn-CS"/>
        </w:rPr>
      </w:pPr>
    </w:p>
    <w:p w:rsidR="00CD4D29" w:rsidRPr="00A61F50" w:rsidRDefault="00CD4D29" w:rsidP="00370DBF">
      <w:pPr>
        <w:keepNext/>
        <w:keepLines/>
        <w:outlineLvl w:val="0"/>
        <w:rPr>
          <w:b/>
          <w:szCs w:val="24"/>
        </w:rPr>
      </w:pPr>
      <w:r w:rsidRPr="00C41F8F">
        <w:rPr>
          <w:b/>
          <w:color w:val="FF0000"/>
          <w:szCs w:val="24"/>
        </w:rPr>
        <w:tab/>
      </w:r>
      <w:r w:rsidRPr="00A61F50">
        <w:rPr>
          <w:b/>
          <w:szCs w:val="24"/>
        </w:rPr>
        <w:t>1</w:t>
      </w:r>
      <w:r w:rsidR="00CA5E83">
        <w:rPr>
          <w:b/>
          <w:szCs w:val="24"/>
          <w:lang w:val="sr-Cyrl-RS"/>
        </w:rPr>
        <w:t>8</w:t>
      </w:r>
      <w:r w:rsidRPr="00A61F50">
        <w:rPr>
          <w:b/>
          <w:szCs w:val="24"/>
        </w:rPr>
        <w:t>. Критеријум за доделу уговора</w:t>
      </w:r>
    </w:p>
    <w:p w:rsidR="00CD4D29" w:rsidRPr="00A61F50" w:rsidRDefault="00CD4D29" w:rsidP="00370DBF">
      <w:pPr>
        <w:keepNext/>
        <w:keepLines/>
        <w:rPr>
          <w:szCs w:val="24"/>
        </w:rPr>
      </w:pPr>
      <w:r w:rsidRPr="00A61F50">
        <w:rPr>
          <w:b/>
          <w:szCs w:val="24"/>
        </w:rPr>
        <w:tab/>
      </w:r>
      <w:r w:rsidRPr="00A61F50">
        <w:rPr>
          <w:szCs w:val="24"/>
        </w:rPr>
        <w:t xml:space="preserve">Одлука о додели уговора донеће се применом критеријума </w:t>
      </w:r>
      <w:r w:rsidRPr="00A61F50">
        <w:rPr>
          <w:b/>
          <w:szCs w:val="24"/>
        </w:rPr>
        <w:t>„најнижа понуђена цена”.</w:t>
      </w:r>
    </w:p>
    <w:p w:rsidR="00CD4D29" w:rsidRPr="00A61F50" w:rsidRDefault="00CD4D29" w:rsidP="00370DBF">
      <w:pPr>
        <w:keepNext/>
        <w:keepLines/>
        <w:rPr>
          <w:szCs w:val="24"/>
        </w:rPr>
      </w:pPr>
      <w:r w:rsidRPr="00A61F50">
        <w:rPr>
          <w:szCs w:val="24"/>
        </w:rPr>
        <w:t xml:space="preserve">                          За стручну оцену понуда користиће се </w:t>
      </w:r>
      <w:r w:rsidRPr="00A61F50">
        <w:rPr>
          <w:noProof/>
        </w:rPr>
        <w:t xml:space="preserve">укупна </w:t>
      </w:r>
      <w:r w:rsidR="004D61BE" w:rsidRPr="00A61F50">
        <w:rPr>
          <w:noProof/>
        </w:rPr>
        <w:t xml:space="preserve">јединична </w:t>
      </w:r>
      <w:r w:rsidRPr="00A61F50">
        <w:rPr>
          <w:noProof/>
        </w:rPr>
        <w:t xml:space="preserve">цена </w:t>
      </w:r>
      <w:r w:rsidRPr="00A61F50">
        <w:rPr>
          <w:szCs w:val="24"/>
        </w:rPr>
        <w:t>уписана у обрасцу понуде.</w:t>
      </w:r>
    </w:p>
    <w:p w:rsidR="00CD4D29" w:rsidRPr="00A61F50" w:rsidRDefault="00CD4D29" w:rsidP="00370DBF">
      <w:pPr>
        <w:keepNext/>
        <w:keepLines/>
        <w:rPr>
          <w:szCs w:val="24"/>
        </w:rPr>
      </w:pPr>
    </w:p>
    <w:p w:rsidR="00CD4D29" w:rsidRPr="00A61F50" w:rsidRDefault="00CD4D29" w:rsidP="00370DBF">
      <w:pPr>
        <w:keepNext/>
        <w:keepLines/>
        <w:outlineLvl w:val="0"/>
        <w:rPr>
          <w:b/>
          <w:szCs w:val="24"/>
        </w:rPr>
      </w:pPr>
      <w:r w:rsidRPr="00A61F50">
        <w:rPr>
          <w:b/>
          <w:szCs w:val="24"/>
        </w:rPr>
        <w:tab/>
        <w:t>1</w:t>
      </w:r>
      <w:r w:rsidR="00CA5E83">
        <w:rPr>
          <w:b/>
          <w:szCs w:val="24"/>
          <w:lang w:val="sr-Cyrl-RS"/>
        </w:rPr>
        <w:t>9</w:t>
      </w:r>
      <w:r w:rsidRPr="00A61F50">
        <w:rPr>
          <w:b/>
          <w:szCs w:val="24"/>
        </w:rPr>
        <w:t>. Понуде са истом понуђеном ценом</w:t>
      </w:r>
    </w:p>
    <w:p w:rsidR="00EF6AA2" w:rsidRPr="00A61F50" w:rsidRDefault="00CD4D29" w:rsidP="00370DBF">
      <w:pPr>
        <w:keepNext/>
        <w:keepLines/>
        <w:rPr>
          <w:szCs w:val="24"/>
        </w:rPr>
      </w:pPr>
      <w:r w:rsidRPr="00A61F50">
        <w:rPr>
          <w:szCs w:val="24"/>
        </w:rPr>
        <w:tab/>
      </w:r>
      <w:r w:rsidR="00EF6AA2" w:rsidRPr="00A61F50">
        <w:rPr>
          <w:szCs w:val="24"/>
        </w:rPr>
        <w:t>У случају да два или више понуђача понуде исту цену, Наручилац ће изабрати понуду понуђача који понуди дужи период гаранције на испоручена добра.</w:t>
      </w:r>
    </w:p>
    <w:p w:rsidR="00EF6AA2" w:rsidRPr="00A61F50" w:rsidRDefault="00EF6AA2" w:rsidP="00370DBF">
      <w:pPr>
        <w:keepNext/>
        <w:keepLines/>
        <w:rPr>
          <w:szCs w:val="24"/>
        </w:rPr>
      </w:pPr>
      <w:r w:rsidRPr="00A61F50">
        <w:rPr>
          <w:szCs w:val="24"/>
        </w:rPr>
        <w:tab/>
        <w:t>Уколико два или више понуђача понуде исти период гаранције на испоручена добра, Наручилац ће изабрати понуду понуђача који понуди нижу цену итисона.</w:t>
      </w:r>
    </w:p>
    <w:p w:rsidR="00CD4D29" w:rsidRPr="00C41F8F" w:rsidRDefault="00CD4D29" w:rsidP="00370DBF">
      <w:pPr>
        <w:keepNext/>
        <w:keepLines/>
        <w:rPr>
          <w:color w:val="FF0000"/>
          <w:szCs w:val="24"/>
        </w:rPr>
      </w:pPr>
    </w:p>
    <w:p w:rsidR="00CD4D29" w:rsidRPr="00EF6AA2" w:rsidRDefault="00CD4D29" w:rsidP="00370DBF">
      <w:pPr>
        <w:keepNext/>
        <w:keepLines/>
        <w:outlineLvl w:val="0"/>
        <w:rPr>
          <w:b/>
          <w:szCs w:val="24"/>
        </w:rPr>
      </w:pPr>
      <w:r w:rsidRPr="00C41F8F">
        <w:rPr>
          <w:b/>
          <w:color w:val="FF0000"/>
          <w:szCs w:val="24"/>
        </w:rPr>
        <w:tab/>
      </w:r>
      <w:r w:rsidR="00CA5E83">
        <w:rPr>
          <w:b/>
          <w:szCs w:val="24"/>
          <w:lang w:val="sr-Cyrl-RS"/>
        </w:rPr>
        <w:t>20</w:t>
      </w:r>
      <w:r w:rsidRPr="00EF6AA2">
        <w:rPr>
          <w:b/>
          <w:szCs w:val="24"/>
        </w:rPr>
        <w:t>. Обавештење о поштовању обавеза које произилазе из важећих прописа</w:t>
      </w:r>
    </w:p>
    <w:p w:rsidR="00CD4D29" w:rsidRPr="00EF6AA2" w:rsidRDefault="00CD4D29" w:rsidP="00370DBF">
      <w:pPr>
        <w:keepNext/>
        <w:keepLines/>
        <w:tabs>
          <w:tab w:val="clear" w:pos="1440"/>
          <w:tab w:val="left" w:pos="1800"/>
        </w:tabs>
        <w:rPr>
          <w:szCs w:val="24"/>
        </w:rPr>
      </w:pPr>
      <w:r w:rsidRPr="00EF6AA2">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D4D29" w:rsidRPr="00EF6AA2" w:rsidRDefault="00CD4D29" w:rsidP="00370DBF">
      <w:pPr>
        <w:keepNext/>
        <w:keepLines/>
        <w:rPr>
          <w:szCs w:val="24"/>
        </w:rPr>
      </w:pPr>
    </w:p>
    <w:p w:rsidR="00CD4D29" w:rsidRPr="00EF6AA2" w:rsidRDefault="00CA5E83" w:rsidP="00370DBF">
      <w:pPr>
        <w:keepNext/>
        <w:keepLines/>
        <w:outlineLvl w:val="0"/>
        <w:rPr>
          <w:b/>
          <w:szCs w:val="24"/>
        </w:rPr>
      </w:pPr>
      <w:r>
        <w:rPr>
          <w:b/>
          <w:szCs w:val="24"/>
        </w:rPr>
        <w:tab/>
        <w:t>21</w:t>
      </w:r>
      <w:r w:rsidR="00CD4D29" w:rsidRPr="00EF6AA2">
        <w:rPr>
          <w:b/>
          <w:szCs w:val="24"/>
        </w:rPr>
        <w:t>. Накнада за коришћење патента</w:t>
      </w:r>
    </w:p>
    <w:p w:rsidR="00CD4D29" w:rsidRPr="00EF6AA2" w:rsidRDefault="00CD4D29" w:rsidP="00370DBF">
      <w:pPr>
        <w:keepNext/>
        <w:keepLines/>
        <w:rPr>
          <w:szCs w:val="24"/>
        </w:rPr>
      </w:pPr>
      <w:r w:rsidRPr="00EF6AA2">
        <w:rPr>
          <w:szCs w:val="24"/>
        </w:rPr>
        <w:tab/>
        <w:t>Накнаду за кoришћeњe пaтeнaтa, кao и oдгoвoрнoст зa пoврeду зaштићeних прaвa интeлeктуaлнe свojинe трeћих лицa, снoси пoнуђaч.</w:t>
      </w:r>
    </w:p>
    <w:p w:rsidR="00CD4D29" w:rsidRPr="00EF6AA2" w:rsidRDefault="00CD4D29" w:rsidP="00370DBF">
      <w:pPr>
        <w:keepNext/>
        <w:keepLines/>
        <w:rPr>
          <w:szCs w:val="24"/>
        </w:rPr>
      </w:pPr>
    </w:p>
    <w:p w:rsidR="00CD4D29" w:rsidRPr="00EF6AA2" w:rsidRDefault="00CD4D29" w:rsidP="00370DBF">
      <w:pPr>
        <w:keepNext/>
        <w:keepLines/>
        <w:outlineLvl w:val="0"/>
        <w:rPr>
          <w:b/>
          <w:szCs w:val="24"/>
        </w:rPr>
      </w:pPr>
      <w:r w:rsidRPr="00EF6AA2">
        <w:rPr>
          <w:b/>
          <w:szCs w:val="24"/>
        </w:rPr>
        <w:tab/>
      </w:r>
      <w:r w:rsidR="00CA5E83">
        <w:rPr>
          <w:b/>
          <w:szCs w:val="24"/>
        </w:rPr>
        <w:t>22</w:t>
      </w:r>
      <w:r w:rsidRPr="00EF6AA2">
        <w:rPr>
          <w:b/>
          <w:szCs w:val="24"/>
        </w:rPr>
        <w:t xml:space="preserve">. Захтев за заштиту права </w:t>
      </w:r>
    </w:p>
    <w:p w:rsidR="00CD4D29" w:rsidRPr="00EF6AA2" w:rsidRDefault="00CD4D29" w:rsidP="00370DBF">
      <w:pPr>
        <w:keepNext/>
        <w:keepLines/>
        <w:rPr>
          <w:szCs w:val="24"/>
        </w:rPr>
      </w:pPr>
      <w:r w:rsidRPr="00EF6AA2">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D4D29" w:rsidRPr="00EF6AA2" w:rsidRDefault="00CD4D29" w:rsidP="00370DBF">
      <w:pPr>
        <w:keepNext/>
        <w:keepLines/>
        <w:rPr>
          <w:szCs w:val="24"/>
        </w:rPr>
      </w:pPr>
      <w:r w:rsidRPr="00EF6AA2">
        <w:rPr>
          <w:szCs w:val="24"/>
        </w:rPr>
        <w:tab/>
        <w:t>Захтев за заштиту права подноси се наручиоцу, а копија се истовремено доставља Републичкој комисији.</w:t>
      </w:r>
    </w:p>
    <w:p w:rsidR="00CD4D29" w:rsidRPr="00EF6AA2" w:rsidRDefault="00CD4D29" w:rsidP="00370DBF">
      <w:pPr>
        <w:keepNext/>
        <w:keepLines/>
        <w:rPr>
          <w:szCs w:val="24"/>
        </w:rPr>
      </w:pPr>
      <w:r w:rsidRPr="00EF6AA2">
        <w:rPr>
          <w:szCs w:val="24"/>
        </w:rPr>
        <w:tab/>
        <w:t>Захтев за заштиту права може се поднети у току целог поступка јавне набавке, против сваке радње Наручиоца.</w:t>
      </w:r>
    </w:p>
    <w:p w:rsidR="00CD4D29" w:rsidRPr="00EF6AA2" w:rsidRDefault="00CD4D29" w:rsidP="00370DBF">
      <w:pPr>
        <w:keepNext/>
        <w:keepLines/>
        <w:rPr>
          <w:szCs w:val="24"/>
        </w:rPr>
      </w:pPr>
      <w:r w:rsidRPr="00EF6AA2">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D4D29" w:rsidRPr="00EF6AA2" w:rsidRDefault="00CD4D29" w:rsidP="00370DBF">
      <w:pPr>
        <w:keepNext/>
        <w:keepLines/>
        <w:rPr>
          <w:szCs w:val="24"/>
        </w:rPr>
      </w:pPr>
      <w:r w:rsidRPr="00EF6AA2">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D4D29" w:rsidRPr="00EF6AA2" w:rsidRDefault="00CD4D29" w:rsidP="00370DBF">
      <w:pPr>
        <w:keepNext/>
        <w:keepLines/>
        <w:rPr>
          <w:szCs w:val="24"/>
        </w:rPr>
      </w:pPr>
      <w:r w:rsidRPr="00EF6AA2">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CD4D29" w:rsidRPr="00EF6AA2" w:rsidRDefault="00CD4D29" w:rsidP="00370DBF">
      <w:pPr>
        <w:keepNext/>
        <w:keepLines/>
        <w:rPr>
          <w:szCs w:val="24"/>
        </w:rPr>
      </w:pPr>
      <w:r w:rsidRPr="00EF6AA2">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CD4D29" w:rsidRPr="00EF6AA2" w:rsidRDefault="00CD4D29" w:rsidP="00370DBF">
      <w:pPr>
        <w:keepNext/>
        <w:keepLines/>
        <w:rPr>
          <w:szCs w:val="24"/>
        </w:rPr>
      </w:pPr>
      <w:r w:rsidRPr="00EF6AA2">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D4D29" w:rsidRPr="00EF6AA2" w:rsidRDefault="00CD4D29" w:rsidP="00370DBF">
      <w:pPr>
        <w:keepNext/>
        <w:keepLines/>
        <w:rPr>
          <w:strike/>
          <w:szCs w:val="24"/>
        </w:rPr>
      </w:pPr>
      <w:r w:rsidRPr="00EF6AA2">
        <w:rPr>
          <w:b/>
          <w:szCs w:val="24"/>
        </w:rPr>
        <w:tab/>
      </w:r>
      <w:r w:rsidRPr="00EF6AA2">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D4D29" w:rsidRPr="00EF6AA2" w:rsidRDefault="00CD4D29" w:rsidP="00370DBF">
      <w:pPr>
        <w:keepNext/>
        <w:keepLines/>
        <w:rPr>
          <w:rFonts w:eastAsiaTheme="minorHAnsi"/>
          <w:bCs/>
          <w:szCs w:val="24"/>
        </w:rPr>
      </w:pPr>
      <w:r w:rsidRPr="00EF6AA2">
        <w:rPr>
          <w:szCs w:val="24"/>
        </w:rPr>
        <w:tab/>
      </w:r>
      <w:r w:rsidRPr="00EF6AA2">
        <w:rPr>
          <w:rFonts w:eastAsiaTheme="minorHAnsi"/>
          <w:bCs/>
          <w:szCs w:val="24"/>
          <w:lang w:val="ru-RU"/>
        </w:rPr>
        <w:t>Као доказ о уплати таксе, у смислу члана 151. став 1. тачка 6) З</w:t>
      </w:r>
      <w:r w:rsidRPr="00EF6AA2">
        <w:rPr>
          <w:rFonts w:eastAsiaTheme="minorHAnsi"/>
          <w:bCs/>
          <w:szCs w:val="24"/>
        </w:rPr>
        <w:t>акона о јавним набавкама („Службени гласник РС”, број 124/12</w:t>
      </w:r>
      <w:r w:rsidR="00E12D76" w:rsidRPr="00EF6AA2">
        <w:rPr>
          <w:rFonts w:eastAsiaTheme="minorHAnsi"/>
          <w:bCs/>
          <w:szCs w:val="24"/>
          <w:lang w:val="sr-Cyrl-RS"/>
        </w:rPr>
        <w:t>, 14/15 и 68/15</w:t>
      </w:r>
      <w:r w:rsidRPr="00EF6AA2">
        <w:rPr>
          <w:rFonts w:eastAsiaTheme="minorHAnsi"/>
          <w:bCs/>
          <w:szCs w:val="24"/>
        </w:rPr>
        <w:t>)</w:t>
      </w:r>
      <w:r w:rsidRPr="00EF6AA2">
        <w:rPr>
          <w:rFonts w:eastAsiaTheme="minorHAnsi"/>
          <w:bCs/>
          <w:szCs w:val="24"/>
          <w:lang w:val="ru-RU"/>
        </w:rPr>
        <w:t>, прихватиће се:</w:t>
      </w:r>
    </w:p>
    <w:p w:rsidR="00CD4D29" w:rsidRPr="00EF6AA2" w:rsidRDefault="00CD4D29" w:rsidP="00370DBF">
      <w:pPr>
        <w:keepNext/>
        <w:keepLines/>
        <w:rPr>
          <w:rFonts w:ascii="Times-Bold" w:eastAsiaTheme="minorHAnsi" w:hAnsi="Times-Bold" w:cs="Times-Bold"/>
          <w:bCs/>
          <w:sz w:val="23"/>
          <w:szCs w:val="23"/>
          <w:lang w:val="ru-RU"/>
        </w:rPr>
      </w:pPr>
      <w:r w:rsidRPr="00EF6AA2">
        <w:rPr>
          <w:rFonts w:eastAsiaTheme="minorHAnsi"/>
          <w:bCs/>
          <w:szCs w:val="24"/>
        </w:rPr>
        <w:tab/>
      </w:r>
      <w:r w:rsidRPr="00EF6AA2">
        <w:rPr>
          <w:rFonts w:eastAsiaTheme="minorHAnsi"/>
          <w:b/>
          <w:bCs/>
          <w:szCs w:val="24"/>
        </w:rPr>
        <w:t>1.</w:t>
      </w:r>
      <w:r w:rsidRPr="00EF6AA2">
        <w:rPr>
          <w:rFonts w:asciiTheme="minorHAnsi" w:eastAsiaTheme="minorHAnsi" w:hAnsiTheme="minorHAnsi" w:cs="Times-Bold"/>
          <w:b/>
          <w:bCs/>
          <w:sz w:val="23"/>
          <w:szCs w:val="23"/>
        </w:rPr>
        <w:t xml:space="preserve"> </w:t>
      </w:r>
      <w:r w:rsidRPr="00EF6AA2">
        <w:rPr>
          <w:rFonts w:ascii="TimesNewRoman,Bold" w:eastAsiaTheme="minorHAnsi" w:hAnsi="TimesNewRoman,Bold" w:cs="TimesNewRoman,Bold"/>
          <w:b/>
          <w:bCs/>
          <w:szCs w:val="24"/>
          <w:lang w:val="ru-RU"/>
        </w:rPr>
        <w:t>Потврда о извршеној уплати таксе</w:t>
      </w:r>
      <w:r w:rsidRPr="00EF6AA2">
        <w:rPr>
          <w:rFonts w:ascii="TimesNewRoman,Bold" w:eastAsiaTheme="minorHAnsi" w:hAnsi="TimesNewRoman,Bold" w:cs="TimesNewRoman,Bold"/>
          <w:bCs/>
          <w:szCs w:val="24"/>
          <w:lang w:val="ru-RU"/>
        </w:rPr>
        <w:t xml:space="preserve"> из члана </w:t>
      </w:r>
      <w:r w:rsidRPr="00EF6AA2">
        <w:rPr>
          <w:rFonts w:eastAsiaTheme="minorHAnsi"/>
          <w:bCs/>
          <w:szCs w:val="24"/>
          <w:lang w:val="ru-RU"/>
        </w:rPr>
        <w:t>156.</w:t>
      </w:r>
      <w:r w:rsidRPr="00EF6AA2">
        <w:rPr>
          <w:rFonts w:ascii="Times-Bold" w:eastAsiaTheme="minorHAnsi" w:hAnsi="Times-Bold" w:cs="Times-Bold"/>
          <w:bCs/>
          <w:szCs w:val="24"/>
          <w:lang w:val="ru-RU"/>
        </w:rPr>
        <w:t xml:space="preserve"> </w:t>
      </w:r>
      <w:r w:rsidRPr="00EF6AA2">
        <w:rPr>
          <w:rFonts w:ascii="TimesNewRoman,Bold" w:eastAsiaTheme="minorHAnsi" w:hAnsi="TimesNewRoman,Bold" w:cs="TimesNewRoman,Bold"/>
          <w:bCs/>
          <w:szCs w:val="24"/>
          <w:lang w:val="ru-RU"/>
        </w:rPr>
        <w:t>З</w:t>
      </w:r>
      <w:r w:rsidRPr="00EF6AA2">
        <w:rPr>
          <w:rFonts w:ascii="TimesNewRoman,Bold" w:eastAsiaTheme="minorHAnsi" w:hAnsi="TimesNewRoman,Bold" w:cs="TimesNewRoman,Bold"/>
          <w:bCs/>
          <w:szCs w:val="24"/>
        </w:rPr>
        <w:t>акона</w:t>
      </w:r>
      <w:r w:rsidRPr="00EF6AA2">
        <w:rPr>
          <w:rFonts w:ascii="TimesNewRoman,Bold" w:eastAsiaTheme="minorHAnsi" w:hAnsi="TimesNewRoman,Bold" w:cs="TimesNewRoman,Bold"/>
          <w:bCs/>
          <w:szCs w:val="24"/>
          <w:lang w:val="ru-RU"/>
        </w:rPr>
        <w:t xml:space="preserve"> </w:t>
      </w:r>
      <w:r w:rsidRPr="00EF6AA2">
        <w:rPr>
          <w:rFonts w:ascii="TimesNewRoman,Bold" w:eastAsiaTheme="minorHAnsi" w:hAnsi="TimesNewRoman,Bold" w:cs="TimesNewRoman,Bold"/>
          <w:bCs/>
          <w:szCs w:val="24"/>
        </w:rPr>
        <w:t>која мора да садржи</w:t>
      </w:r>
      <w:r w:rsidRPr="00EF6AA2">
        <w:rPr>
          <w:rFonts w:ascii="TimesNewRoman,Bold" w:eastAsiaTheme="minorHAnsi" w:hAnsi="TimesNewRoman,Bold" w:cs="TimesNewRoman,Bold"/>
          <w:bCs/>
          <w:szCs w:val="24"/>
          <w:lang w:val="ru-RU"/>
        </w:rPr>
        <w:t xml:space="preserve"> следеће</w:t>
      </w:r>
      <w:r w:rsidRPr="00EF6AA2">
        <w:rPr>
          <w:rFonts w:ascii="TimesNewRoman,Bold" w:eastAsiaTheme="minorHAnsi" w:hAnsi="TimesNewRoman,Bold" w:cs="TimesNewRoman,Bold"/>
          <w:bCs/>
          <w:szCs w:val="24"/>
        </w:rPr>
        <w:t xml:space="preserve"> </w:t>
      </w:r>
      <w:r w:rsidRPr="00EF6AA2">
        <w:rPr>
          <w:rFonts w:ascii="TimesNewRoman,Bold" w:eastAsiaTheme="minorHAnsi" w:hAnsi="TimesNewRoman,Bold" w:cs="TimesNewRoman,Bold"/>
          <w:bCs/>
          <w:sz w:val="23"/>
          <w:szCs w:val="23"/>
          <w:lang w:val="ru-RU"/>
        </w:rPr>
        <w:t>елементе</w:t>
      </w:r>
      <w:r w:rsidRPr="00EF6AA2">
        <w:rPr>
          <w:rFonts w:ascii="Times-Bold" w:eastAsiaTheme="minorHAnsi" w:hAnsi="Times-Bold" w:cs="Times-Bold"/>
          <w:bCs/>
          <w:sz w:val="23"/>
          <w:szCs w:val="23"/>
          <w:lang w:val="ru-RU"/>
        </w:rPr>
        <w:t>:</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(1) да буде издата од стране банке и да садржи печат банке;</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(2) да представља доказ о извршеној уплати таксе, што значи да потврда мора да</w:t>
      </w:r>
      <w:r w:rsidRPr="00EF6AA2">
        <w:rPr>
          <w:rFonts w:eastAsiaTheme="minorHAnsi"/>
          <w:szCs w:val="24"/>
        </w:rPr>
        <w:t xml:space="preserve"> </w:t>
      </w:r>
      <w:r w:rsidRPr="00EF6AA2">
        <w:rPr>
          <w:rFonts w:eastAsiaTheme="minorHAnsi"/>
          <w:szCs w:val="24"/>
          <w:lang w:val="ru-RU"/>
        </w:rPr>
        <w:t>садржи податак да је налог за уплату таксе, односно налог за пренос</w:t>
      </w:r>
      <w:r w:rsidRPr="00EF6AA2">
        <w:rPr>
          <w:rFonts w:eastAsiaTheme="minorHAnsi"/>
          <w:szCs w:val="24"/>
        </w:rPr>
        <w:t xml:space="preserve"> </w:t>
      </w:r>
      <w:r w:rsidRPr="00EF6AA2">
        <w:rPr>
          <w:rFonts w:eastAsiaTheme="minorHAnsi"/>
          <w:szCs w:val="24"/>
          <w:lang w:val="ru-RU"/>
        </w:rPr>
        <w:t>средстава реализован, као и датум извршења налога;</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(3) износ таксе из члана 156. З</w:t>
      </w:r>
      <w:r w:rsidRPr="00EF6AA2">
        <w:rPr>
          <w:rFonts w:eastAsiaTheme="minorHAnsi"/>
          <w:szCs w:val="24"/>
        </w:rPr>
        <w:t>акона</w:t>
      </w:r>
      <w:r w:rsidRPr="00EF6AA2">
        <w:rPr>
          <w:rFonts w:eastAsiaTheme="minorHAnsi"/>
          <w:szCs w:val="24"/>
          <w:lang w:val="ru-RU"/>
        </w:rPr>
        <w:t xml:space="preserve"> чија се уплата врши;</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(4) број рачуна: 840-30678845-06;</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(5) шифру плаћања: 153 или 253;</w:t>
      </w:r>
    </w:p>
    <w:p w:rsidR="00CD4D29" w:rsidRPr="00EF6AA2" w:rsidRDefault="00CD4D29" w:rsidP="00370DBF">
      <w:pPr>
        <w:keepNext/>
        <w:keepLines/>
        <w:ind w:firstLine="720"/>
        <w:rPr>
          <w:szCs w:val="24"/>
        </w:rPr>
      </w:pPr>
      <w:r w:rsidRPr="00C41F8F">
        <w:rPr>
          <w:rFonts w:eastAsiaTheme="minorHAnsi"/>
          <w:color w:val="FF0000"/>
          <w:szCs w:val="24"/>
        </w:rPr>
        <w:tab/>
      </w:r>
      <w:r w:rsidRPr="00EF6AA2">
        <w:rPr>
          <w:rFonts w:eastAsiaTheme="minorHAnsi"/>
          <w:szCs w:val="24"/>
          <w:lang w:val="ru-RU"/>
        </w:rPr>
        <w:t xml:space="preserve">(6) позив на број: подаци о броју </w:t>
      </w:r>
      <w:r w:rsidRPr="00EF6AA2">
        <w:rPr>
          <w:rFonts w:eastAsiaTheme="minorHAnsi"/>
          <w:szCs w:val="24"/>
        </w:rPr>
        <w:t xml:space="preserve">(позив на број </w:t>
      </w:r>
      <w:r w:rsidRPr="00EF6AA2">
        <w:rPr>
          <w:szCs w:val="24"/>
        </w:rPr>
        <w:t>9750-016)</w:t>
      </w:r>
      <w:r w:rsidRPr="00EF6AA2">
        <w:rPr>
          <w:rFonts w:eastAsiaTheme="minorHAnsi"/>
          <w:szCs w:val="24"/>
        </w:rPr>
        <w:t xml:space="preserve"> и </w:t>
      </w:r>
      <w:r w:rsidRPr="00EF6AA2">
        <w:rPr>
          <w:szCs w:val="24"/>
        </w:rPr>
        <w:t xml:space="preserve">јасно назначен број јавне набавке </w:t>
      </w:r>
      <w:r w:rsidRPr="00EF6AA2">
        <w:rPr>
          <w:b/>
          <w:szCs w:val="24"/>
        </w:rPr>
        <w:t>(</w:t>
      </w:r>
      <w:r w:rsidR="003A45D2">
        <w:rPr>
          <w:b/>
          <w:szCs w:val="24"/>
          <w:lang w:val="sr-Cyrl-RS"/>
        </w:rPr>
        <w:t>41</w:t>
      </w:r>
      <w:r w:rsidRPr="00EF6AA2">
        <w:rPr>
          <w:b/>
          <w:szCs w:val="24"/>
        </w:rPr>
        <w:t>/20</w:t>
      </w:r>
      <w:r w:rsidR="00EF6AA2" w:rsidRPr="003111AE">
        <w:rPr>
          <w:b/>
          <w:szCs w:val="24"/>
        </w:rPr>
        <w:t>20</w:t>
      </w:r>
      <w:r w:rsidRPr="00EF6AA2">
        <w:rPr>
          <w:b/>
          <w:szCs w:val="24"/>
        </w:rPr>
        <w:t>)</w:t>
      </w:r>
      <w:r w:rsidRPr="00EF6AA2">
        <w:rPr>
          <w:szCs w:val="24"/>
        </w:rPr>
        <w:t xml:space="preserve"> за коју се предметни захтев подноси;</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(7) сврха: такса за ЗЗП; назив наручиоца; број или ознак</w:t>
      </w:r>
      <w:r w:rsidRPr="00EF6AA2">
        <w:rPr>
          <w:rFonts w:eastAsiaTheme="minorHAnsi"/>
          <w:szCs w:val="24"/>
          <w:lang w:val="en-US"/>
        </w:rPr>
        <w:t>a</w:t>
      </w:r>
      <w:r w:rsidRPr="00EF6AA2">
        <w:rPr>
          <w:rFonts w:eastAsiaTheme="minorHAnsi"/>
          <w:szCs w:val="24"/>
          <w:lang w:val="ru-RU"/>
        </w:rPr>
        <w:t xml:space="preserve"> јавне набавке поводом</w:t>
      </w:r>
      <w:r w:rsidRPr="00EF6AA2">
        <w:rPr>
          <w:rFonts w:eastAsiaTheme="minorHAnsi"/>
          <w:szCs w:val="24"/>
        </w:rPr>
        <w:t xml:space="preserve"> </w:t>
      </w:r>
      <w:r w:rsidRPr="00EF6AA2">
        <w:rPr>
          <w:rFonts w:eastAsiaTheme="minorHAnsi"/>
          <w:szCs w:val="24"/>
          <w:lang w:val="ru-RU"/>
        </w:rPr>
        <w:t>које се подноси захтев за заштиту права;</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 xml:space="preserve">(8) корисник: </w:t>
      </w:r>
      <w:r w:rsidRPr="00EF6AA2">
        <w:rPr>
          <w:rFonts w:eastAsiaTheme="minorHAnsi"/>
          <w:szCs w:val="24"/>
        </w:rPr>
        <w:t>Б</w:t>
      </w:r>
      <w:r w:rsidRPr="00EF6AA2">
        <w:rPr>
          <w:rFonts w:eastAsiaTheme="minorHAnsi"/>
          <w:szCs w:val="24"/>
          <w:lang w:val="ru-RU"/>
        </w:rPr>
        <w:t>уџет Републике Србије;</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(9) назив уплатиоца, односно назив подносиоца захтева за заштиту права за</w:t>
      </w:r>
      <w:r w:rsidRPr="00EF6AA2">
        <w:rPr>
          <w:rFonts w:eastAsiaTheme="minorHAnsi"/>
          <w:szCs w:val="24"/>
        </w:rPr>
        <w:t xml:space="preserve"> </w:t>
      </w:r>
      <w:r w:rsidRPr="00EF6AA2">
        <w:rPr>
          <w:rFonts w:eastAsiaTheme="minorHAnsi"/>
          <w:szCs w:val="24"/>
          <w:lang w:val="ru-RU"/>
        </w:rPr>
        <w:t>којег је извршена уплата таксе;</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rPr>
      </w:pPr>
      <w:r w:rsidRPr="00EF6AA2">
        <w:rPr>
          <w:rFonts w:eastAsiaTheme="minorHAnsi"/>
          <w:szCs w:val="24"/>
          <w:lang w:val="ru-RU"/>
        </w:rPr>
        <w:t>(10) потпис овлашћеног лица банке</w:t>
      </w:r>
      <w:r w:rsidRPr="00EF6AA2">
        <w:rPr>
          <w:rFonts w:eastAsiaTheme="minorHAnsi"/>
          <w:szCs w:val="24"/>
        </w:rPr>
        <w:t>;</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rPr>
      </w:pPr>
      <w:r w:rsidRPr="00EF6AA2">
        <w:rPr>
          <w:rFonts w:eastAsiaTheme="minorHAnsi"/>
          <w:b/>
          <w:bCs/>
          <w:szCs w:val="24"/>
          <w:lang w:val="ru-RU"/>
        </w:rPr>
        <w:t>2.</w:t>
      </w:r>
      <w:r w:rsidRPr="00EF6AA2">
        <w:rPr>
          <w:rFonts w:eastAsiaTheme="minorHAnsi"/>
          <w:bCs/>
          <w:szCs w:val="24"/>
          <w:lang w:val="ru-RU"/>
        </w:rPr>
        <w:t xml:space="preserve"> </w:t>
      </w:r>
      <w:r w:rsidRPr="00EF6AA2">
        <w:rPr>
          <w:rFonts w:eastAsiaTheme="minorHAnsi"/>
          <w:b/>
          <w:bCs/>
          <w:szCs w:val="24"/>
          <w:lang w:val="ru-RU"/>
        </w:rPr>
        <w:t>Налог за уплату</w:t>
      </w:r>
      <w:r w:rsidRPr="00EF6AA2">
        <w:rPr>
          <w:rFonts w:eastAsiaTheme="minorHAnsi"/>
          <w:szCs w:val="24"/>
          <w:lang w:val="ru-RU"/>
        </w:rPr>
        <w:t xml:space="preserve">, </w:t>
      </w:r>
      <w:r w:rsidRPr="00EF6AA2">
        <w:rPr>
          <w:rFonts w:eastAsiaTheme="minorHAnsi"/>
          <w:bCs/>
          <w:szCs w:val="24"/>
          <w:lang w:val="ru-RU"/>
        </w:rPr>
        <w:t xml:space="preserve">први примерак, </w:t>
      </w:r>
      <w:r w:rsidRPr="00EF6AA2">
        <w:rPr>
          <w:rFonts w:eastAsiaTheme="minorHAnsi"/>
          <w:szCs w:val="24"/>
          <w:lang w:val="ru-RU"/>
        </w:rPr>
        <w:t>оверен потписом овлашћеног лица и печатом</w:t>
      </w:r>
      <w:r w:rsidRPr="00EF6AA2">
        <w:rPr>
          <w:rFonts w:eastAsiaTheme="minorHAnsi"/>
          <w:szCs w:val="24"/>
        </w:rPr>
        <w:t xml:space="preserve"> </w:t>
      </w:r>
      <w:r w:rsidRPr="00EF6AA2">
        <w:rPr>
          <w:rFonts w:eastAsiaTheme="minorHAnsi"/>
          <w:szCs w:val="24"/>
          <w:lang w:val="ru-RU"/>
        </w:rPr>
        <w:t>банке или поште</w:t>
      </w:r>
      <w:r w:rsidRPr="00EF6AA2">
        <w:rPr>
          <w:rFonts w:eastAsiaTheme="minorHAnsi"/>
          <w:bCs/>
          <w:szCs w:val="24"/>
          <w:lang w:val="ru-RU"/>
        </w:rPr>
        <w:t xml:space="preserve">, </w:t>
      </w:r>
      <w:r w:rsidRPr="00EF6AA2">
        <w:rPr>
          <w:rFonts w:eastAsiaTheme="minorHAnsi"/>
          <w:szCs w:val="24"/>
          <w:lang w:val="ru-RU"/>
        </w:rPr>
        <w:t>који садржи и све друге елементе из потврде о извршеној уплати</w:t>
      </w:r>
      <w:r w:rsidRPr="00EF6AA2">
        <w:rPr>
          <w:rFonts w:eastAsiaTheme="minorHAnsi"/>
          <w:szCs w:val="24"/>
        </w:rPr>
        <w:t xml:space="preserve"> </w:t>
      </w:r>
      <w:r w:rsidRPr="00EF6AA2">
        <w:rPr>
          <w:rFonts w:eastAsiaTheme="minorHAnsi"/>
          <w:szCs w:val="24"/>
          <w:lang w:val="ru-RU"/>
        </w:rPr>
        <w:t>таксе наведене под тачком 1</w:t>
      </w:r>
      <w:r w:rsidRPr="00EF6AA2">
        <w:rPr>
          <w:rFonts w:eastAsiaTheme="minorHAnsi"/>
          <w:szCs w:val="24"/>
        </w:rPr>
        <w:t>;</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rPr>
      </w:pPr>
      <w:r w:rsidRPr="00EF6AA2">
        <w:rPr>
          <w:rFonts w:eastAsiaTheme="minorHAnsi"/>
          <w:b/>
          <w:bCs/>
          <w:szCs w:val="24"/>
          <w:lang w:val="ru-RU"/>
        </w:rPr>
        <w:t>3.</w:t>
      </w:r>
      <w:r w:rsidRPr="00EF6AA2">
        <w:rPr>
          <w:rFonts w:eastAsiaTheme="minorHAnsi"/>
          <w:bCs/>
          <w:szCs w:val="24"/>
          <w:lang w:val="ru-RU"/>
        </w:rPr>
        <w:t xml:space="preserve"> Потврда издата од стране Републике Србије, Министарства финансија, Управе</w:t>
      </w:r>
      <w:r w:rsidRPr="00EF6AA2">
        <w:rPr>
          <w:rFonts w:eastAsiaTheme="minorHAnsi"/>
          <w:bCs/>
          <w:szCs w:val="24"/>
        </w:rPr>
        <w:t xml:space="preserve"> </w:t>
      </w:r>
      <w:r w:rsidRPr="00EF6AA2">
        <w:rPr>
          <w:rFonts w:eastAsiaTheme="minorHAnsi"/>
          <w:bCs/>
          <w:szCs w:val="24"/>
          <w:lang w:val="ru-RU"/>
        </w:rPr>
        <w:t xml:space="preserve">за трезор, </w:t>
      </w:r>
      <w:r w:rsidRPr="00EF6AA2">
        <w:rPr>
          <w:rFonts w:eastAsiaTheme="minorHAnsi"/>
          <w:szCs w:val="24"/>
          <w:lang w:val="ru-RU"/>
        </w:rPr>
        <w:t>потписана и оверена печатом, која садржи све елементе из потврде о</w:t>
      </w:r>
      <w:r w:rsidRPr="00EF6AA2">
        <w:rPr>
          <w:rFonts w:eastAsiaTheme="minorHAnsi"/>
          <w:szCs w:val="24"/>
        </w:rPr>
        <w:t xml:space="preserve"> </w:t>
      </w:r>
      <w:r w:rsidRPr="00EF6AA2">
        <w:rPr>
          <w:rFonts w:eastAsiaTheme="minorHAnsi"/>
          <w:szCs w:val="24"/>
          <w:lang w:val="ru-RU"/>
        </w:rPr>
        <w:t>извршеној уплати таксе из тачке 1, осим оних наведених под (1) и (10), за подносиоце</w:t>
      </w:r>
      <w:r w:rsidRPr="00EF6AA2">
        <w:rPr>
          <w:rFonts w:eastAsiaTheme="minorHAnsi"/>
          <w:szCs w:val="24"/>
        </w:rPr>
        <w:t xml:space="preserve"> </w:t>
      </w:r>
      <w:r w:rsidRPr="00EF6AA2">
        <w:rPr>
          <w:rFonts w:eastAsiaTheme="minorHAnsi"/>
          <w:szCs w:val="24"/>
          <w:lang w:val="ru-RU"/>
        </w:rPr>
        <w:t>захтева за заштиту права који имају отворен рачун у оквиру припадајућег</w:t>
      </w:r>
      <w:r w:rsidRPr="00EF6AA2">
        <w:rPr>
          <w:rFonts w:eastAsiaTheme="minorHAnsi"/>
          <w:szCs w:val="24"/>
        </w:rPr>
        <w:t xml:space="preserve"> </w:t>
      </w:r>
      <w:r w:rsidRPr="00EF6AA2">
        <w:rPr>
          <w:rFonts w:eastAsiaTheme="minorHAnsi"/>
          <w:szCs w:val="24"/>
          <w:lang w:val="ru-RU"/>
        </w:rPr>
        <w:t>консолидованог рачуна трезора, а који се води у Управи за трезор (корисници</w:t>
      </w:r>
      <w:r w:rsidRPr="00EF6AA2">
        <w:rPr>
          <w:rFonts w:eastAsiaTheme="minorHAnsi"/>
          <w:szCs w:val="24"/>
        </w:rPr>
        <w:t xml:space="preserve"> </w:t>
      </w:r>
      <w:r w:rsidRPr="00EF6AA2">
        <w:rPr>
          <w:rFonts w:eastAsiaTheme="minorHAnsi"/>
          <w:szCs w:val="24"/>
          <w:lang w:val="ru-RU"/>
        </w:rPr>
        <w:t>буџетских средстава, корисници средстава организација за обавезно социјално</w:t>
      </w:r>
      <w:r w:rsidRPr="00EF6AA2">
        <w:rPr>
          <w:rFonts w:eastAsiaTheme="minorHAnsi"/>
          <w:szCs w:val="24"/>
        </w:rPr>
        <w:t xml:space="preserve"> </w:t>
      </w:r>
      <w:r w:rsidRPr="00EF6AA2">
        <w:rPr>
          <w:rFonts w:eastAsiaTheme="minorHAnsi"/>
          <w:szCs w:val="24"/>
          <w:lang w:val="ru-RU"/>
        </w:rPr>
        <w:t>осигурање и други корисници јавних средстава);</w:t>
      </w:r>
    </w:p>
    <w:p w:rsidR="00CD4D29" w:rsidRPr="00EF6AA2" w:rsidRDefault="00CD4D29" w:rsidP="00370DBF">
      <w:pPr>
        <w:keepNext/>
        <w:keepLines/>
        <w:widowControl/>
        <w:tabs>
          <w:tab w:val="clear" w:pos="1440"/>
        </w:tabs>
        <w:autoSpaceDE w:val="0"/>
        <w:autoSpaceDN w:val="0"/>
        <w:adjustRightInd w:val="0"/>
        <w:ind w:firstLine="1440"/>
        <w:rPr>
          <w:szCs w:val="24"/>
        </w:rPr>
      </w:pPr>
      <w:r w:rsidRPr="00EF6AA2">
        <w:rPr>
          <w:rFonts w:eastAsiaTheme="minorHAnsi"/>
          <w:b/>
          <w:bCs/>
          <w:szCs w:val="24"/>
          <w:lang w:val="ru-RU"/>
        </w:rPr>
        <w:t>4.</w:t>
      </w:r>
      <w:r w:rsidRPr="00EF6AA2">
        <w:rPr>
          <w:rFonts w:eastAsiaTheme="minorHAnsi"/>
          <w:bCs/>
          <w:szCs w:val="24"/>
          <w:lang w:val="ru-RU"/>
        </w:rPr>
        <w:t xml:space="preserve"> Потврда издата од стране Народне банке Србије, која садржи све елементе из</w:t>
      </w:r>
      <w:r w:rsidRPr="00EF6AA2">
        <w:rPr>
          <w:rFonts w:eastAsiaTheme="minorHAnsi"/>
          <w:bCs/>
          <w:szCs w:val="24"/>
        </w:rPr>
        <w:t xml:space="preserve"> </w:t>
      </w:r>
      <w:r w:rsidRPr="00EF6AA2">
        <w:rPr>
          <w:rFonts w:eastAsiaTheme="minorHAnsi"/>
          <w:bCs/>
          <w:szCs w:val="24"/>
          <w:lang w:val="ru-RU"/>
        </w:rPr>
        <w:t xml:space="preserve">потврде о извршеној уплати таксе из тачке 1, </w:t>
      </w:r>
      <w:r w:rsidRPr="00EF6AA2">
        <w:rPr>
          <w:rFonts w:eastAsiaTheme="minorHAnsi"/>
          <w:szCs w:val="24"/>
          <w:lang w:val="ru-RU"/>
        </w:rPr>
        <w:t>за подносиоце захтева за заштиту</w:t>
      </w:r>
      <w:r w:rsidRPr="00EF6AA2">
        <w:rPr>
          <w:rFonts w:eastAsiaTheme="minorHAnsi"/>
          <w:szCs w:val="24"/>
        </w:rPr>
        <w:t xml:space="preserve"> </w:t>
      </w:r>
      <w:r w:rsidRPr="00EF6AA2">
        <w:rPr>
          <w:rFonts w:eastAsiaTheme="minorHAnsi"/>
          <w:szCs w:val="24"/>
          <w:lang w:val="ru-RU"/>
        </w:rPr>
        <w:t>права (банке и други субјекти) који имају отворен рачун код Народне банке Србије у</w:t>
      </w:r>
      <w:r w:rsidRPr="00EF6AA2">
        <w:rPr>
          <w:rFonts w:eastAsiaTheme="minorHAnsi"/>
          <w:szCs w:val="24"/>
        </w:rPr>
        <w:t xml:space="preserve"> </w:t>
      </w:r>
      <w:r w:rsidRPr="00EF6AA2">
        <w:rPr>
          <w:rFonts w:eastAsiaTheme="minorHAnsi"/>
          <w:szCs w:val="24"/>
          <w:lang w:val="ru-RU"/>
        </w:rPr>
        <w:t>складу са законом и другим прописом.</w:t>
      </w:r>
    </w:p>
    <w:p w:rsidR="00CD4D29" w:rsidRPr="00EF6AA2" w:rsidRDefault="00CD4D29" w:rsidP="00370DBF">
      <w:pPr>
        <w:keepNext/>
        <w:keepLines/>
        <w:rPr>
          <w:szCs w:val="24"/>
          <w:lang w:val="ru-RU"/>
        </w:rPr>
      </w:pPr>
    </w:p>
    <w:p w:rsidR="00CD4D29" w:rsidRPr="00EF6AA2" w:rsidRDefault="00CD4D29" w:rsidP="00370DBF">
      <w:pPr>
        <w:keepNext/>
        <w:keepLines/>
        <w:rPr>
          <w:b/>
          <w:szCs w:val="24"/>
        </w:rPr>
      </w:pPr>
      <w:r w:rsidRPr="00EF6AA2">
        <w:rPr>
          <w:szCs w:val="24"/>
          <w:lang w:val="ru-RU"/>
        </w:rPr>
        <w:tab/>
      </w:r>
      <w:r w:rsidRPr="00EF6AA2">
        <w:rPr>
          <w:b/>
          <w:szCs w:val="24"/>
          <w:lang w:val="ru-RU"/>
        </w:rPr>
        <w:t>2</w:t>
      </w:r>
      <w:r w:rsidR="00CA5E83">
        <w:rPr>
          <w:b/>
          <w:szCs w:val="24"/>
          <w:lang w:val="ru-RU"/>
        </w:rPr>
        <w:t>3</w:t>
      </w:r>
      <w:r w:rsidRPr="00EF6AA2">
        <w:rPr>
          <w:b/>
          <w:szCs w:val="24"/>
          <w:lang w:val="ru-RU"/>
        </w:rPr>
        <w:t xml:space="preserve">. </w:t>
      </w:r>
      <w:r w:rsidRPr="00EF6AA2">
        <w:rPr>
          <w:b/>
          <w:szCs w:val="24"/>
        </w:rPr>
        <w:t>Измене током трајања уговора</w:t>
      </w:r>
    </w:p>
    <w:p w:rsidR="00CD4D29" w:rsidRPr="00EF6AA2" w:rsidRDefault="00CD4D29" w:rsidP="00370DBF">
      <w:pPr>
        <w:keepNext/>
        <w:keepLines/>
        <w:rPr>
          <w:szCs w:val="24"/>
        </w:rPr>
      </w:pPr>
      <w:r w:rsidRPr="00EF6AA2">
        <w:rPr>
          <w:szCs w:val="24"/>
        </w:rPr>
        <w:tab/>
        <w:t>Наручилац задржава право измене уговора током трајања истог, а све у складу са чланом 115. Закона о јавним набавкама.</w:t>
      </w:r>
    </w:p>
    <w:p w:rsidR="00CD4D29" w:rsidRPr="00EF6AA2" w:rsidRDefault="00CD4D29" w:rsidP="00370DBF">
      <w:pPr>
        <w:keepNext/>
        <w:keepLines/>
        <w:rPr>
          <w:szCs w:val="24"/>
        </w:rPr>
      </w:pPr>
    </w:p>
    <w:p w:rsidR="00CD4D29" w:rsidRPr="00EF6AA2" w:rsidRDefault="00CD4D29" w:rsidP="00370DBF">
      <w:pPr>
        <w:keepNext/>
        <w:keepLines/>
        <w:outlineLvl w:val="0"/>
        <w:rPr>
          <w:b/>
          <w:szCs w:val="24"/>
        </w:rPr>
      </w:pPr>
      <w:r w:rsidRPr="00EF6AA2">
        <w:rPr>
          <w:b/>
          <w:szCs w:val="24"/>
        </w:rPr>
        <w:tab/>
        <w:t>2</w:t>
      </w:r>
      <w:r w:rsidR="00CA5E83">
        <w:rPr>
          <w:b/>
          <w:szCs w:val="24"/>
          <w:lang w:val="sr-Cyrl-RS"/>
        </w:rPr>
        <w:t>4</w:t>
      </w:r>
      <w:r w:rsidRPr="00EF6AA2">
        <w:rPr>
          <w:b/>
          <w:szCs w:val="24"/>
        </w:rPr>
        <w:t>. Обавештење о закључењу уговора</w:t>
      </w:r>
    </w:p>
    <w:p w:rsidR="00CD4D29" w:rsidRPr="00EF6AA2" w:rsidRDefault="00CD4D29" w:rsidP="00370DBF">
      <w:pPr>
        <w:keepNext/>
        <w:keepLines/>
        <w:rPr>
          <w:szCs w:val="24"/>
        </w:rPr>
      </w:pPr>
      <w:r w:rsidRPr="00EF6AA2">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D4D29" w:rsidRPr="00EF6AA2" w:rsidRDefault="00CD4D29" w:rsidP="00370DBF">
      <w:pPr>
        <w:keepNext/>
        <w:keepLines/>
        <w:ind w:firstLine="1440"/>
        <w:rPr>
          <w:szCs w:val="24"/>
        </w:rPr>
      </w:pPr>
      <w:r w:rsidRPr="00EF6AA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F6AA2">
        <w:rPr>
          <w:szCs w:val="24"/>
          <w:lang w:val="ru-RU"/>
        </w:rPr>
        <w:t xml:space="preserve">, </w:t>
      </w:r>
      <w:r w:rsidRPr="00EF6AA2">
        <w:rPr>
          <w:szCs w:val="24"/>
        </w:rPr>
        <w:t xml:space="preserve">у року од 5 (пет) дана од дана доношења Одлуке о додели уговора. </w:t>
      </w:r>
    </w:p>
    <w:p w:rsidR="00CD4D29" w:rsidRPr="00EF6AA2" w:rsidRDefault="00CD4D29" w:rsidP="00370DBF">
      <w:pPr>
        <w:keepNext/>
        <w:keepLines/>
        <w:ind w:firstLine="1440"/>
        <w:rPr>
          <w:szCs w:val="24"/>
        </w:rPr>
      </w:pP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b/>
          <w:bCs/>
          <w:szCs w:val="24"/>
          <w:lang w:val="ru-RU"/>
        </w:rPr>
        <w:t>2</w:t>
      </w:r>
      <w:r w:rsidR="00CA5E83">
        <w:rPr>
          <w:rFonts w:eastAsiaTheme="minorHAnsi"/>
          <w:b/>
          <w:bCs/>
          <w:szCs w:val="24"/>
          <w:lang w:val="ru-RU"/>
        </w:rPr>
        <w:t>5</w:t>
      </w:r>
      <w:r w:rsidRPr="00EF6AA2">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D4D29" w:rsidRPr="00EF6AA2" w:rsidRDefault="00CD4D29" w:rsidP="00370DBF">
      <w:pPr>
        <w:keepNext/>
        <w:keepLines/>
        <w:ind w:firstLine="1440"/>
        <w:rPr>
          <w:szCs w:val="24"/>
        </w:rPr>
      </w:pPr>
      <w:r w:rsidRPr="00EF6AA2">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018FF" w:rsidRPr="00C41F8F" w:rsidRDefault="00C018FF" w:rsidP="00C018FF">
      <w:pPr>
        <w:jc w:val="center"/>
        <w:rPr>
          <w:b/>
          <w:color w:val="FF0000"/>
          <w:sz w:val="22"/>
          <w:szCs w:val="22"/>
        </w:rPr>
      </w:pPr>
    </w:p>
    <w:p w:rsidR="00C018FF" w:rsidRPr="00C41F8F" w:rsidRDefault="00C018FF" w:rsidP="00C018FF">
      <w:pPr>
        <w:jc w:val="center"/>
        <w:rPr>
          <w:b/>
          <w:color w:val="FF0000"/>
          <w:sz w:val="16"/>
        </w:rPr>
      </w:pPr>
    </w:p>
    <w:p w:rsidR="0059224D" w:rsidRPr="00C41F8F" w:rsidRDefault="00C018FF" w:rsidP="005D782F">
      <w:pPr>
        <w:rPr>
          <w:color w:val="FF0000"/>
          <w:szCs w:val="24"/>
        </w:rPr>
      </w:pPr>
      <w:r w:rsidRPr="00C41F8F">
        <w:rPr>
          <w:b/>
          <w:color w:val="FF0000"/>
          <w:sz w:val="22"/>
          <w:szCs w:val="22"/>
        </w:rPr>
        <w:tab/>
      </w:r>
    </w:p>
    <w:p w:rsidR="00C018FF" w:rsidRPr="00C41F8F" w:rsidRDefault="00C018FF" w:rsidP="00C018FF">
      <w:pPr>
        <w:rPr>
          <w:color w:val="FF0000"/>
          <w:szCs w:val="24"/>
        </w:rPr>
      </w:pPr>
    </w:p>
    <w:p w:rsidR="00BA6499" w:rsidRPr="00C41F8F" w:rsidRDefault="00C018FF" w:rsidP="005D782F">
      <w:pPr>
        <w:outlineLvl w:val="0"/>
        <w:rPr>
          <w:noProof/>
          <w:color w:val="FF0000"/>
        </w:rPr>
      </w:pPr>
      <w:r w:rsidRPr="00C41F8F">
        <w:rPr>
          <w:b/>
          <w:color w:val="FF0000"/>
          <w:sz w:val="22"/>
          <w:szCs w:val="22"/>
        </w:rPr>
        <w:tab/>
      </w:r>
    </w:p>
    <w:p w:rsidR="00775E58" w:rsidRPr="00C41F8F" w:rsidRDefault="00775E58" w:rsidP="0059224D">
      <w:pPr>
        <w:widowControl/>
        <w:tabs>
          <w:tab w:val="clear" w:pos="1440"/>
        </w:tabs>
        <w:autoSpaceDE w:val="0"/>
        <w:autoSpaceDN w:val="0"/>
        <w:adjustRightInd w:val="0"/>
        <w:ind w:firstLine="1440"/>
        <w:rPr>
          <w:rFonts w:eastAsiaTheme="minorHAnsi"/>
          <w:color w:val="FF0000"/>
          <w:szCs w:val="24"/>
        </w:rPr>
      </w:pPr>
    </w:p>
    <w:p w:rsidR="00C018FF" w:rsidRPr="00C41F8F" w:rsidRDefault="00C018FF" w:rsidP="00C018FF">
      <w:pPr>
        <w:rPr>
          <w:color w:val="FF0000"/>
          <w:sz w:val="22"/>
          <w:szCs w:val="22"/>
        </w:rPr>
      </w:pPr>
    </w:p>
    <w:p w:rsidR="00C018FF" w:rsidRPr="00C41F8F" w:rsidRDefault="00C018FF" w:rsidP="00C018FF">
      <w:pPr>
        <w:rPr>
          <w:color w:val="FF0000"/>
          <w:sz w:val="22"/>
          <w:szCs w:val="22"/>
        </w:rPr>
      </w:pPr>
    </w:p>
    <w:p w:rsidR="00C018FF" w:rsidRDefault="00C018FF" w:rsidP="00C13ED2">
      <w:pPr>
        <w:jc w:val="left"/>
        <w:rPr>
          <w:b/>
          <w:color w:val="FF0000"/>
          <w:sz w:val="22"/>
          <w:szCs w:val="22"/>
        </w:rPr>
      </w:pPr>
      <w:r w:rsidRPr="00C41F8F">
        <w:rPr>
          <w:b/>
          <w:color w:val="FF0000"/>
          <w:sz w:val="22"/>
          <w:szCs w:val="22"/>
        </w:rPr>
        <w:tab/>
      </w: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Pr="00C41F8F" w:rsidRDefault="00CA5E83" w:rsidP="00C13ED2">
      <w:pPr>
        <w:jc w:val="left"/>
        <w:rPr>
          <w:b/>
          <w:color w:val="FF0000"/>
          <w:sz w:val="22"/>
          <w:szCs w:val="22"/>
        </w:rPr>
      </w:pPr>
    </w:p>
    <w:p w:rsidR="00370DBF" w:rsidRDefault="00370DBF" w:rsidP="00E12D76">
      <w:pPr>
        <w:rPr>
          <w:b/>
          <w:color w:val="FF0000"/>
          <w:sz w:val="22"/>
          <w:szCs w:val="22"/>
          <w:lang w:val="sr-Cyrl-RS"/>
        </w:rPr>
      </w:pPr>
    </w:p>
    <w:p w:rsidR="00370DBF" w:rsidRPr="00C41F8F" w:rsidRDefault="00370DBF" w:rsidP="00E12D76">
      <w:pPr>
        <w:rPr>
          <w:b/>
          <w:color w:val="FF0000"/>
          <w:sz w:val="22"/>
          <w:szCs w:val="22"/>
          <w:lang w:val="sr-Cyrl-RS"/>
        </w:rPr>
      </w:pPr>
    </w:p>
    <w:p w:rsidR="00A62246" w:rsidRPr="00C41F8F" w:rsidRDefault="00A62246" w:rsidP="00155BBD">
      <w:pPr>
        <w:rPr>
          <w:b/>
          <w:color w:val="FF0000"/>
          <w:sz w:val="22"/>
          <w:szCs w:val="22"/>
        </w:rPr>
      </w:pPr>
    </w:p>
    <w:p w:rsidR="00C018FF" w:rsidRPr="00EF6AA2" w:rsidRDefault="00C018FF" w:rsidP="007542B6">
      <w:pPr>
        <w:jc w:val="center"/>
        <w:outlineLvl w:val="0"/>
        <w:rPr>
          <w:b/>
          <w:szCs w:val="24"/>
        </w:rPr>
      </w:pPr>
      <w:r w:rsidRPr="00EF6AA2">
        <w:rPr>
          <w:b/>
          <w:szCs w:val="24"/>
        </w:rPr>
        <w:t>И З Ј А В А</w:t>
      </w:r>
    </w:p>
    <w:p w:rsidR="00C018FF" w:rsidRPr="00EF6AA2" w:rsidRDefault="00C018FF" w:rsidP="00C018FF">
      <w:pPr>
        <w:jc w:val="center"/>
        <w:rPr>
          <w:b/>
          <w:szCs w:val="24"/>
        </w:rPr>
      </w:pPr>
      <w:r w:rsidRPr="00EF6AA2">
        <w:rPr>
          <w:b/>
          <w:szCs w:val="24"/>
        </w:rPr>
        <w:t>о чувању поверљивих података</w:t>
      </w:r>
    </w:p>
    <w:p w:rsidR="00C018FF" w:rsidRPr="00EF6AA2" w:rsidRDefault="00C018FF" w:rsidP="00C018FF">
      <w:pPr>
        <w:jc w:val="center"/>
        <w:rPr>
          <w:b/>
          <w:szCs w:val="24"/>
        </w:rPr>
      </w:pPr>
    </w:p>
    <w:p w:rsidR="00C018FF" w:rsidRPr="00EF6AA2"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EF6AA2"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EF6AA2" w:rsidRDefault="00C018FF" w:rsidP="00C018FF">
      <w:pPr>
        <w:spacing w:line="360" w:lineRule="auto"/>
        <w:jc w:val="center"/>
        <w:rPr>
          <w:sz w:val="22"/>
          <w:szCs w:val="22"/>
        </w:rPr>
      </w:pPr>
      <w:r w:rsidRPr="00EF6AA2">
        <w:rPr>
          <w:sz w:val="22"/>
          <w:szCs w:val="22"/>
        </w:rPr>
        <w:t>____________________________________________________________________</w:t>
      </w:r>
    </w:p>
    <w:p w:rsidR="00C018FF" w:rsidRPr="00EF6AA2" w:rsidRDefault="00C018FF" w:rsidP="00C018FF">
      <w:pPr>
        <w:spacing w:line="360" w:lineRule="auto"/>
        <w:jc w:val="center"/>
        <w:rPr>
          <w:sz w:val="22"/>
          <w:szCs w:val="22"/>
        </w:rPr>
      </w:pPr>
      <w:r w:rsidRPr="00EF6AA2">
        <w:rPr>
          <w:sz w:val="22"/>
          <w:szCs w:val="22"/>
        </w:rPr>
        <w:t>(пословно име или скраћени назив)</w:t>
      </w:r>
    </w:p>
    <w:p w:rsidR="00C018FF" w:rsidRPr="00EF6AA2" w:rsidRDefault="00C018FF" w:rsidP="00C018FF">
      <w:pPr>
        <w:spacing w:line="480" w:lineRule="auto"/>
        <w:rPr>
          <w:szCs w:val="24"/>
        </w:rPr>
      </w:pPr>
      <w:r w:rsidRPr="00EF6AA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EF6AA2">
        <w:rPr>
          <w:bCs/>
          <w:szCs w:val="24"/>
        </w:rPr>
        <w:t xml:space="preserve">да ћу </w:t>
      </w:r>
      <w:r w:rsidRPr="00EF6AA2">
        <w:rPr>
          <w:szCs w:val="24"/>
        </w:rPr>
        <w:t xml:space="preserve">све информације </w:t>
      </w:r>
      <w:r w:rsidRPr="00EF6AA2">
        <w:rPr>
          <w:bCs/>
          <w:szCs w:val="24"/>
        </w:rPr>
        <w:t>чувати</w:t>
      </w:r>
      <w:r w:rsidRPr="00EF6AA2">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EF6AA2" w:rsidRDefault="00C018FF" w:rsidP="00C018FF">
      <w:pPr>
        <w:spacing w:line="480" w:lineRule="auto"/>
        <w:rPr>
          <w:bCs/>
          <w:szCs w:val="24"/>
        </w:rPr>
      </w:pPr>
      <w:r w:rsidRPr="00EF6AA2">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EF6AA2" w:rsidRDefault="00C018FF" w:rsidP="00C018FF">
      <w:pPr>
        <w:spacing w:line="480" w:lineRule="auto"/>
        <w:rPr>
          <w:bCs/>
          <w:szCs w:val="24"/>
        </w:rPr>
      </w:pPr>
    </w:p>
    <w:p w:rsidR="00C018FF" w:rsidRPr="00EF6AA2" w:rsidRDefault="00C018FF" w:rsidP="00C018FF">
      <w:pPr>
        <w:spacing w:line="360" w:lineRule="auto"/>
        <w:rPr>
          <w:szCs w:val="24"/>
        </w:rPr>
      </w:pPr>
      <w:r w:rsidRPr="00EF6AA2">
        <w:rPr>
          <w:b/>
          <w:szCs w:val="24"/>
        </w:rPr>
        <w:tab/>
      </w:r>
    </w:p>
    <w:p w:rsidR="00C018FF" w:rsidRPr="00EF6AA2" w:rsidRDefault="00C018FF" w:rsidP="00C018FF">
      <w:pPr>
        <w:rPr>
          <w:szCs w:val="24"/>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jc w:val="right"/>
        </w:trPr>
        <w:tc>
          <w:tcPr>
            <w:tcW w:w="2131" w:type="dxa"/>
          </w:tcPr>
          <w:p w:rsidR="00C018FF" w:rsidRPr="00EF6AA2" w:rsidRDefault="00C018FF" w:rsidP="00A27487">
            <w:pPr>
              <w:jc w:val="center"/>
              <w:rPr>
                <w:b/>
                <w:szCs w:val="24"/>
              </w:rPr>
            </w:pPr>
          </w:p>
        </w:tc>
        <w:tc>
          <w:tcPr>
            <w:tcW w:w="3318" w:type="dxa"/>
            <w:tcBorders>
              <w:top w:val="nil"/>
              <w:left w:val="nil"/>
              <w:bottom w:val="single" w:sz="4" w:space="0" w:color="auto"/>
              <w:right w:val="nil"/>
            </w:tcBorders>
          </w:tcPr>
          <w:p w:rsidR="00C018FF" w:rsidRPr="00EF6AA2" w:rsidRDefault="00C018FF" w:rsidP="00A27487">
            <w:pPr>
              <w:jc w:val="center"/>
              <w:rPr>
                <w:b/>
                <w:szCs w:val="24"/>
              </w:rPr>
            </w:pPr>
          </w:p>
          <w:p w:rsidR="00C018FF" w:rsidRPr="00EF6AA2" w:rsidRDefault="00C018FF" w:rsidP="00A27487">
            <w:pPr>
              <w:jc w:val="center"/>
              <w:rPr>
                <w:b/>
                <w:szCs w:val="24"/>
              </w:rPr>
            </w:pPr>
          </w:p>
        </w:tc>
      </w:tr>
    </w:tbl>
    <w:p w:rsidR="00C018FF" w:rsidRPr="00C41F8F" w:rsidRDefault="00C018FF" w:rsidP="00C018FF">
      <w:pPr>
        <w:jc w:val="cente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16"/>
          <w:szCs w:val="16"/>
        </w:rPr>
      </w:pPr>
    </w:p>
    <w:p w:rsidR="00C018FF" w:rsidRPr="00C41F8F" w:rsidRDefault="00C018FF" w:rsidP="00C018FF">
      <w:pPr>
        <w:jc w:val="center"/>
        <w:rPr>
          <w:b/>
          <w:color w:val="FF0000"/>
        </w:rPr>
      </w:pPr>
    </w:p>
    <w:p w:rsidR="00C018FF" w:rsidRPr="00C41F8F" w:rsidRDefault="00C018FF" w:rsidP="00C018FF">
      <w:pPr>
        <w:jc w:val="center"/>
        <w:rPr>
          <w:b/>
          <w:color w:val="FF0000"/>
        </w:rPr>
      </w:pPr>
    </w:p>
    <w:p w:rsidR="00C018FF" w:rsidRPr="00C41F8F" w:rsidRDefault="00C018FF" w:rsidP="00C018FF">
      <w:pPr>
        <w:jc w:val="center"/>
        <w:rPr>
          <w:b/>
          <w:color w:val="FF0000"/>
        </w:rPr>
      </w:pPr>
    </w:p>
    <w:p w:rsidR="00E12D76" w:rsidRPr="00C41F8F" w:rsidRDefault="00C018FF" w:rsidP="00D94CD4">
      <w:pPr>
        <w:jc w:val="center"/>
        <w:rPr>
          <w:b/>
          <w:color w:val="FF0000"/>
        </w:rPr>
      </w:pPr>
      <w:r w:rsidRPr="00C41F8F">
        <w:rPr>
          <w:b/>
          <w:color w:val="FF0000"/>
        </w:rPr>
        <w:br w:type="page"/>
      </w:r>
    </w:p>
    <w:p w:rsidR="00C018FF" w:rsidRPr="00EF6AA2" w:rsidRDefault="00C018FF" w:rsidP="007542B6">
      <w:pPr>
        <w:jc w:val="center"/>
        <w:outlineLvl w:val="0"/>
        <w:rPr>
          <w:b/>
          <w:szCs w:val="24"/>
        </w:rPr>
      </w:pPr>
      <w:r w:rsidRPr="00EF6AA2">
        <w:rPr>
          <w:b/>
          <w:szCs w:val="24"/>
          <w:lang w:val="sr-Latn-CS"/>
        </w:rPr>
        <w:t>VI</w:t>
      </w:r>
    </w:p>
    <w:p w:rsidR="00C018FF" w:rsidRPr="00C41F8F" w:rsidRDefault="00C018FF" w:rsidP="00C018FF">
      <w:pPr>
        <w:jc w:val="center"/>
        <w:rPr>
          <w:b/>
          <w:color w:val="FF0000"/>
          <w:szCs w:val="24"/>
        </w:rPr>
      </w:pPr>
    </w:p>
    <w:p w:rsidR="00C018FF" w:rsidRPr="00C41F8F" w:rsidRDefault="00C018FF" w:rsidP="00C018FF">
      <w:pPr>
        <w:jc w:val="center"/>
        <w:rPr>
          <w:b/>
          <w:color w:val="FF0000"/>
          <w:szCs w:val="24"/>
        </w:rPr>
      </w:pPr>
    </w:p>
    <w:p w:rsidR="00C018FF" w:rsidRPr="00EF6AA2" w:rsidRDefault="00C018FF" w:rsidP="007542B6">
      <w:pPr>
        <w:spacing w:line="360" w:lineRule="auto"/>
        <w:jc w:val="center"/>
        <w:outlineLvl w:val="0"/>
        <w:rPr>
          <w:b/>
          <w:szCs w:val="24"/>
        </w:rPr>
      </w:pPr>
      <w:r w:rsidRPr="00EF6AA2">
        <w:rPr>
          <w:b/>
          <w:szCs w:val="24"/>
        </w:rPr>
        <w:t>ОБРАЗАЦ ПОНУДЕ</w:t>
      </w:r>
    </w:p>
    <w:p w:rsidR="00C018FF" w:rsidRPr="00EF6AA2" w:rsidRDefault="00C018FF" w:rsidP="00C018FF">
      <w:pP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EF6AA2">
      <w:r w:rsidRPr="00EF6AA2">
        <w:tab/>
        <w:t>На основу позива за подношење понуде за јавну набавку</w:t>
      </w:r>
      <w:r w:rsidR="00EF6AA2" w:rsidRPr="003111AE">
        <w:t xml:space="preserve"> </w:t>
      </w:r>
      <w:r w:rsidR="00EF6AA2" w:rsidRPr="00EF6AA2">
        <w:rPr>
          <w:b/>
          <w:lang w:val="sr-Cyrl-RS"/>
        </w:rPr>
        <w:t xml:space="preserve">услуге замене    </w:t>
      </w:r>
      <w:r w:rsidR="003A45D2">
        <w:rPr>
          <w:b/>
          <w:lang w:val="sr-Cyrl-RS"/>
        </w:rPr>
        <w:t>ламината у канцеларијама</w:t>
      </w:r>
      <w:r w:rsidR="00EF6AA2" w:rsidRPr="00EF6AA2">
        <w:rPr>
          <w:b/>
          <w:lang w:val="sr-Cyrl-RS"/>
        </w:rPr>
        <w:t xml:space="preserve"> зграде УЦ подним облогама Таркет</w:t>
      </w:r>
      <w:r w:rsidR="00EF6AA2" w:rsidRPr="003111AE">
        <w:rPr>
          <w:b/>
        </w:rPr>
        <w:t>,</w:t>
      </w:r>
      <w:r w:rsidRPr="00EF6AA2">
        <w:t xml:space="preserve"> </w:t>
      </w:r>
      <w:r w:rsidR="0044426B" w:rsidRPr="00EF6AA2">
        <w:t xml:space="preserve">број </w:t>
      </w:r>
      <w:r w:rsidR="003A45D2">
        <w:rPr>
          <w:b/>
          <w:lang w:val="sr-Cyrl-RS"/>
        </w:rPr>
        <w:t>41</w:t>
      </w:r>
      <w:r w:rsidR="00E702C8" w:rsidRPr="00EF6AA2">
        <w:rPr>
          <w:b/>
        </w:rPr>
        <w:t>/</w:t>
      </w:r>
      <w:r w:rsidR="00EF6AA2" w:rsidRPr="003111AE">
        <w:rPr>
          <w:b/>
        </w:rPr>
        <w:t>20</w:t>
      </w:r>
      <w:r w:rsidR="00DA638D" w:rsidRPr="00EF6AA2">
        <w:t xml:space="preserve">, </w:t>
      </w:r>
      <w:r w:rsidRPr="00EF6AA2">
        <w:t>подносим понуду како следи:</w:t>
      </w:r>
    </w:p>
    <w:p w:rsidR="00C018FF" w:rsidRPr="00EF6AA2" w:rsidRDefault="00C018FF" w:rsidP="00C018FF">
      <w:pPr>
        <w:spacing w:line="360" w:lineRule="auto"/>
        <w:rPr>
          <w:szCs w:val="24"/>
        </w:rPr>
      </w:pPr>
    </w:p>
    <w:p w:rsidR="00C018FF" w:rsidRPr="00EF6AA2" w:rsidRDefault="00C018FF" w:rsidP="00C018FF">
      <w:pPr>
        <w:spacing w:line="360" w:lineRule="auto"/>
        <w:rPr>
          <w:szCs w:val="24"/>
        </w:rPr>
      </w:pPr>
    </w:p>
    <w:p w:rsidR="00C018FF" w:rsidRPr="00EF6AA2"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41F8F" w:rsidRPr="00EF6AA2" w:rsidTr="00A27487">
        <w:trPr>
          <w:trHeight w:val="680"/>
          <w:jc w:val="center"/>
        </w:trPr>
        <w:tc>
          <w:tcPr>
            <w:tcW w:w="2508" w:type="dxa"/>
            <w:vAlign w:val="bottom"/>
          </w:tcPr>
          <w:p w:rsidR="00C018FF" w:rsidRPr="00EF6AA2" w:rsidRDefault="00C018FF" w:rsidP="00A27487">
            <w:pPr>
              <w:jc w:val="right"/>
              <w:rPr>
                <w:szCs w:val="24"/>
              </w:rPr>
            </w:pPr>
            <w:r w:rsidRPr="00EF6AA2">
              <w:rPr>
                <w:b/>
                <w:szCs w:val="24"/>
              </w:rPr>
              <w:t>Понуда број:</w:t>
            </w:r>
          </w:p>
        </w:tc>
        <w:tc>
          <w:tcPr>
            <w:tcW w:w="3388" w:type="dxa"/>
            <w:tcBorders>
              <w:bottom w:val="single" w:sz="4" w:space="0" w:color="auto"/>
            </w:tcBorders>
            <w:vAlign w:val="bottom"/>
          </w:tcPr>
          <w:p w:rsidR="00C018FF" w:rsidRPr="00EF6AA2" w:rsidRDefault="00C018FF" w:rsidP="00A27487">
            <w:pPr>
              <w:jc w:val="right"/>
              <w:rPr>
                <w:szCs w:val="24"/>
              </w:rPr>
            </w:pPr>
          </w:p>
        </w:tc>
      </w:tr>
      <w:tr w:rsidR="00C018FF" w:rsidRPr="00EF6AA2" w:rsidTr="00A27487">
        <w:trPr>
          <w:trHeight w:val="680"/>
          <w:jc w:val="center"/>
        </w:trPr>
        <w:tc>
          <w:tcPr>
            <w:tcW w:w="2508" w:type="dxa"/>
            <w:vAlign w:val="bottom"/>
          </w:tcPr>
          <w:p w:rsidR="00C018FF" w:rsidRPr="00EF6AA2" w:rsidRDefault="00C018FF" w:rsidP="00A27487">
            <w:pPr>
              <w:jc w:val="right"/>
              <w:rPr>
                <w:b/>
                <w:szCs w:val="24"/>
              </w:rPr>
            </w:pPr>
            <w:r w:rsidRPr="00EF6AA2">
              <w:rPr>
                <w:b/>
                <w:szCs w:val="24"/>
              </w:rPr>
              <w:t>Датум:</w:t>
            </w:r>
          </w:p>
        </w:tc>
        <w:tc>
          <w:tcPr>
            <w:tcW w:w="3388" w:type="dxa"/>
            <w:tcBorders>
              <w:top w:val="single" w:sz="4" w:space="0" w:color="auto"/>
              <w:bottom w:val="single" w:sz="4" w:space="0" w:color="auto"/>
            </w:tcBorders>
            <w:vAlign w:val="bottom"/>
          </w:tcPr>
          <w:p w:rsidR="00C018FF" w:rsidRPr="00EF6AA2" w:rsidRDefault="00C018FF" w:rsidP="00A27487">
            <w:pPr>
              <w:jc w:val="right"/>
              <w:rPr>
                <w:szCs w:val="24"/>
              </w:rPr>
            </w:pPr>
          </w:p>
        </w:tc>
      </w:tr>
    </w:tbl>
    <w:p w:rsidR="00C018FF" w:rsidRPr="00EF6AA2" w:rsidRDefault="00C018FF" w:rsidP="00C018FF">
      <w:pPr>
        <w:rPr>
          <w:b/>
          <w:i/>
          <w:szCs w:val="24"/>
        </w:rPr>
      </w:pP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sz w:val="22"/>
          <w:szCs w:val="22"/>
          <w:lang w:val="en-US"/>
        </w:rPr>
      </w:pPr>
    </w:p>
    <w:p w:rsidR="00C018FF" w:rsidRPr="00EF6AA2" w:rsidRDefault="00C018FF" w:rsidP="00C018FF">
      <w:pPr>
        <w:rPr>
          <w:sz w:val="22"/>
          <w:szCs w:val="22"/>
        </w:rPr>
      </w:pPr>
    </w:p>
    <w:p w:rsidR="00C018FF" w:rsidRPr="00EF6AA2" w:rsidRDefault="00C018FF" w:rsidP="007542B6">
      <w:pPr>
        <w:jc w:val="center"/>
        <w:outlineLvl w:val="0"/>
        <w:rPr>
          <w:b/>
          <w:sz w:val="20"/>
        </w:rPr>
      </w:pPr>
      <w:r w:rsidRPr="00EF6AA2">
        <w:rPr>
          <w:b/>
          <w:sz w:val="20"/>
        </w:rPr>
        <w:t xml:space="preserve">Понуђач је дужан да попуни све делове обрасца понуде, </w:t>
      </w:r>
    </w:p>
    <w:p w:rsidR="00C018FF" w:rsidRPr="00EF6AA2" w:rsidRDefault="00C018FF" w:rsidP="00C018FF">
      <w:pPr>
        <w:jc w:val="center"/>
        <w:rPr>
          <w:b/>
          <w:sz w:val="20"/>
        </w:rPr>
      </w:pPr>
      <w:r w:rsidRPr="00EF6AA2">
        <w:rPr>
          <w:b/>
          <w:sz w:val="20"/>
        </w:rPr>
        <w:t>у складу са својом понудом, да их потпише и овери печатом</w:t>
      </w:r>
    </w:p>
    <w:p w:rsidR="00C018FF" w:rsidRPr="00EF6AA2" w:rsidRDefault="00C018FF" w:rsidP="00C018FF">
      <w:pPr>
        <w:jc w:val="center"/>
        <w:rPr>
          <w:b/>
          <w:sz w:val="20"/>
        </w:rPr>
      </w:pPr>
    </w:p>
    <w:p w:rsidR="00C018FF" w:rsidRPr="00EF6AA2" w:rsidRDefault="00C018FF" w:rsidP="00C018FF">
      <w:pPr>
        <w:jc w:val="center"/>
        <w:rPr>
          <w:b/>
          <w:sz w:val="20"/>
        </w:rPr>
      </w:pPr>
    </w:p>
    <w:p w:rsidR="00C018FF" w:rsidRPr="00EF6AA2" w:rsidRDefault="00C018FF" w:rsidP="00C018FF">
      <w:pPr>
        <w:jc w:val="center"/>
        <w:rPr>
          <w:b/>
          <w:sz w:val="20"/>
        </w:rPr>
      </w:pPr>
    </w:p>
    <w:p w:rsidR="00C018FF" w:rsidRPr="00EF6AA2"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41F8F" w:rsidRPr="00EF6AA2" w:rsidTr="00A27487">
        <w:trPr>
          <w:jc w:val="right"/>
        </w:trPr>
        <w:tc>
          <w:tcPr>
            <w:tcW w:w="2520"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520" w:type="dxa"/>
          </w:tcPr>
          <w:p w:rsidR="00C018FF" w:rsidRPr="00EF6AA2" w:rsidRDefault="00C018FF" w:rsidP="00A27487">
            <w:pPr>
              <w:jc w:val="center"/>
              <w:rPr>
                <w:b/>
                <w:szCs w:val="24"/>
                <w:lang w:val="en-US"/>
              </w:rPr>
            </w:pPr>
            <w:r w:rsidRPr="00EF6AA2">
              <w:rPr>
                <w:b/>
                <w:szCs w:val="24"/>
                <w:lang w:val="en-US"/>
              </w:rPr>
              <w:t>М.П.</w:t>
            </w:r>
          </w:p>
        </w:tc>
        <w:tc>
          <w:tcPr>
            <w:tcW w:w="3318" w:type="dxa"/>
          </w:tcPr>
          <w:p w:rsidR="00C018FF" w:rsidRPr="00EF6AA2" w:rsidRDefault="00C018FF" w:rsidP="00A27487">
            <w:pPr>
              <w:jc w:val="center"/>
              <w:rPr>
                <w:b/>
                <w:szCs w:val="24"/>
              </w:rPr>
            </w:pPr>
          </w:p>
        </w:tc>
      </w:tr>
      <w:tr w:rsidR="00C018FF" w:rsidRPr="00EF6AA2" w:rsidTr="00A27487">
        <w:trPr>
          <w:trHeight w:val="738"/>
          <w:jc w:val="right"/>
        </w:trPr>
        <w:tc>
          <w:tcPr>
            <w:tcW w:w="2520"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EF6AA2" w:rsidRDefault="00C018FF" w:rsidP="00C018FF">
      <w:pPr>
        <w:rPr>
          <w:b/>
          <w:i/>
          <w:sz w:val="22"/>
          <w:szCs w:val="22"/>
        </w:rPr>
      </w:pPr>
    </w:p>
    <w:p w:rsidR="00C018FF" w:rsidRPr="00EF6AA2" w:rsidRDefault="00C018FF" w:rsidP="00C018FF">
      <w:pPr>
        <w:rPr>
          <w:b/>
          <w:i/>
          <w:sz w:val="22"/>
          <w:szCs w:val="22"/>
        </w:rPr>
      </w:pPr>
      <w:r w:rsidRPr="00EF6AA2">
        <w:rPr>
          <w:b/>
          <w:i/>
          <w:sz w:val="22"/>
          <w:szCs w:val="22"/>
        </w:rPr>
        <w:br w:type="page"/>
      </w:r>
    </w:p>
    <w:p w:rsidR="00C018FF" w:rsidRPr="00C41F8F" w:rsidRDefault="00C018FF" w:rsidP="00C018FF">
      <w:pPr>
        <w:rPr>
          <w:b/>
          <w:i/>
          <w:color w:val="FF0000"/>
          <w:sz w:val="22"/>
          <w:szCs w:val="22"/>
        </w:rPr>
      </w:pPr>
    </w:p>
    <w:p w:rsidR="00C018FF" w:rsidRPr="00C41F8F" w:rsidRDefault="00C018FF" w:rsidP="00C018FF">
      <w:pPr>
        <w:rPr>
          <w:b/>
          <w:i/>
          <w:color w:val="FF0000"/>
          <w:sz w:val="22"/>
          <w:szCs w:val="22"/>
        </w:rPr>
      </w:pPr>
    </w:p>
    <w:p w:rsidR="00C018FF" w:rsidRPr="00C41F8F" w:rsidRDefault="00C018FF" w:rsidP="00C018FF">
      <w:pPr>
        <w:rPr>
          <w:b/>
          <w:i/>
          <w:color w:val="FF0000"/>
          <w:szCs w:val="24"/>
        </w:rPr>
      </w:pPr>
    </w:p>
    <w:p w:rsidR="00C018FF" w:rsidRPr="00C41F8F" w:rsidRDefault="00C018FF" w:rsidP="00C018FF">
      <w:pPr>
        <w:rPr>
          <w:b/>
          <w:i/>
          <w:color w:val="FF0000"/>
          <w:szCs w:val="24"/>
        </w:rPr>
      </w:pPr>
    </w:p>
    <w:p w:rsidR="00C018FF" w:rsidRPr="00C41F8F" w:rsidRDefault="00C018FF" w:rsidP="00C018FF">
      <w:pPr>
        <w:rPr>
          <w:b/>
          <w:i/>
          <w:color w:val="FF0000"/>
          <w:szCs w:val="24"/>
        </w:rPr>
      </w:pPr>
    </w:p>
    <w:p w:rsidR="00C018FF" w:rsidRPr="00C41F8F" w:rsidRDefault="00C018FF" w:rsidP="00C018FF">
      <w:pPr>
        <w:rPr>
          <w:b/>
          <w:i/>
          <w:color w:val="FF0000"/>
          <w:szCs w:val="24"/>
          <w:lang w:val="en-US"/>
        </w:rPr>
      </w:pPr>
    </w:p>
    <w:p w:rsidR="00C018FF" w:rsidRPr="00EF6AA2" w:rsidRDefault="00C018FF" w:rsidP="007542B6">
      <w:pPr>
        <w:jc w:val="center"/>
        <w:outlineLvl w:val="0"/>
        <w:rPr>
          <w:b/>
          <w:szCs w:val="24"/>
        </w:rPr>
      </w:pPr>
      <w:r w:rsidRPr="00EF6AA2">
        <w:rPr>
          <w:b/>
          <w:szCs w:val="24"/>
        </w:rPr>
        <w:t xml:space="preserve">И З Ј А В А </w:t>
      </w:r>
    </w:p>
    <w:p w:rsidR="00C018FF" w:rsidRPr="00EF6AA2" w:rsidRDefault="00C018FF" w:rsidP="00C018FF">
      <w:pPr>
        <w:jc w:val="center"/>
        <w:rPr>
          <w:b/>
          <w:i/>
          <w:szCs w:val="24"/>
        </w:rPr>
      </w:pPr>
    </w:p>
    <w:p w:rsidR="00C018FF" w:rsidRPr="00EF6AA2" w:rsidRDefault="00C018FF" w:rsidP="00C018FF">
      <w:pPr>
        <w:jc w:val="center"/>
        <w:rPr>
          <w:b/>
          <w:i/>
          <w:szCs w:val="24"/>
        </w:rPr>
      </w:pPr>
    </w:p>
    <w:p w:rsidR="00C018FF" w:rsidRPr="00EF6AA2" w:rsidRDefault="00C018FF" w:rsidP="00C018FF">
      <w:pPr>
        <w:jc w:val="center"/>
        <w:rPr>
          <w:b/>
          <w:i/>
          <w:szCs w:val="24"/>
        </w:rPr>
      </w:pPr>
    </w:p>
    <w:p w:rsidR="00C018FF" w:rsidRPr="00EF6AA2" w:rsidRDefault="00C018FF" w:rsidP="00C018FF">
      <w:pPr>
        <w:rPr>
          <w:szCs w:val="24"/>
        </w:rPr>
      </w:pPr>
      <w:r w:rsidRPr="00EF6AA2">
        <w:rPr>
          <w:szCs w:val="24"/>
        </w:rPr>
        <w:tab/>
        <w:t>У поступку јавне набавке, подносим понуду:</w:t>
      </w:r>
    </w:p>
    <w:p w:rsidR="00C018FF" w:rsidRPr="00EF6AA2" w:rsidRDefault="00C018FF" w:rsidP="00C018FF">
      <w:pPr>
        <w:spacing w:line="360" w:lineRule="auto"/>
        <w:rPr>
          <w:szCs w:val="24"/>
          <w:lang w:val="sr-Latn-CS"/>
        </w:rPr>
      </w:pPr>
    </w:p>
    <w:p w:rsidR="00C018FF" w:rsidRPr="00EF6AA2" w:rsidRDefault="00C018FF" w:rsidP="00C018FF">
      <w:pPr>
        <w:spacing w:line="360" w:lineRule="auto"/>
        <w:rPr>
          <w:szCs w:val="24"/>
          <w:lang w:val="sr-Latn-CS"/>
        </w:rPr>
      </w:pPr>
    </w:p>
    <w:p w:rsidR="00C018FF" w:rsidRPr="00EF6AA2" w:rsidRDefault="00C018FF" w:rsidP="007542B6">
      <w:pPr>
        <w:spacing w:line="360" w:lineRule="auto"/>
        <w:outlineLvl w:val="0"/>
        <w:rPr>
          <w:b/>
          <w:szCs w:val="24"/>
        </w:rPr>
      </w:pPr>
      <w:r w:rsidRPr="00EF6AA2">
        <w:rPr>
          <w:b/>
          <w:szCs w:val="24"/>
        </w:rPr>
        <w:tab/>
        <w:t>А) самостално</w:t>
      </w:r>
    </w:p>
    <w:p w:rsidR="00C018FF" w:rsidRPr="00EF6AA2" w:rsidRDefault="00C018FF" w:rsidP="00C018FF">
      <w:pPr>
        <w:spacing w:line="480" w:lineRule="auto"/>
        <w:rPr>
          <w:szCs w:val="24"/>
        </w:rPr>
      </w:pPr>
    </w:p>
    <w:p w:rsidR="00C018FF" w:rsidRPr="00EF6AA2" w:rsidRDefault="00C018FF" w:rsidP="007542B6">
      <w:pPr>
        <w:spacing w:line="480" w:lineRule="auto"/>
        <w:outlineLvl w:val="0"/>
        <w:rPr>
          <w:b/>
          <w:szCs w:val="24"/>
        </w:rPr>
      </w:pPr>
      <w:r w:rsidRPr="00EF6AA2">
        <w:rPr>
          <w:szCs w:val="24"/>
        </w:rPr>
        <w:tab/>
      </w:r>
      <w:r w:rsidRPr="00EF6AA2">
        <w:rPr>
          <w:b/>
          <w:szCs w:val="24"/>
        </w:rPr>
        <w:t>Б) са подизвођачем:</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7542B6">
      <w:pPr>
        <w:spacing w:line="360" w:lineRule="auto"/>
        <w:outlineLvl w:val="0"/>
        <w:rPr>
          <w:b/>
          <w:szCs w:val="24"/>
          <w:lang w:val="sr-Latn-CS"/>
        </w:rPr>
      </w:pPr>
      <w:r w:rsidRPr="00EF6AA2">
        <w:rPr>
          <w:b/>
          <w:sz w:val="22"/>
          <w:szCs w:val="22"/>
        </w:rPr>
        <w:tab/>
      </w:r>
      <w:r w:rsidRPr="00EF6AA2">
        <w:rPr>
          <w:b/>
          <w:szCs w:val="24"/>
        </w:rPr>
        <w:t>В) подносим заједничку понуду са следећим члановима групе:</w:t>
      </w:r>
    </w:p>
    <w:p w:rsidR="00C018FF" w:rsidRPr="00EF6AA2" w:rsidRDefault="00C018FF" w:rsidP="00C018FF">
      <w:pPr>
        <w:spacing w:line="360" w:lineRule="auto"/>
        <w:rPr>
          <w:b/>
          <w:sz w:val="22"/>
          <w:szCs w:val="22"/>
          <w:lang w:val="sr-Latn-CS"/>
        </w:rPr>
      </w:pP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rPr>
          <w:b/>
          <w:i/>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jc w:val="center"/>
        <w:rPr>
          <w:b/>
          <w:sz w:val="20"/>
        </w:rPr>
      </w:pPr>
      <w:r w:rsidRPr="00EF6AA2">
        <w:rPr>
          <w:b/>
          <w:sz w:val="20"/>
        </w:rPr>
        <w:t>(заокружити начин на који се подноси понуда)</w:t>
      </w: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41F8F" w:rsidRPr="00EF6AA2" w:rsidTr="00A27487">
        <w:trPr>
          <w:jc w:val="right"/>
        </w:trPr>
        <w:tc>
          <w:tcPr>
            <w:tcW w:w="2520" w:type="dxa"/>
            <w:shd w:val="clear" w:color="auto" w:fill="auto"/>
          </w:tcPr>
          <w:p w:rsidR="00C018FF" w:rsidRPr="00EF6AA2" w:rsidRDefault="00C018FF" w:rsidP="00A27487">
            <w:pPr>
              <w:jc w:val="center"/>
              <w:rPr>
                <w:b/>
                <w:szCs w:val="24"/>
              </w:rPr>
            </w:pPr>
          </w:p>
        </w:tc>
        <w:tc>
          <w:tcPr>
            <w:tcW w:w="3318" w:type="dxa"/>
            <w:shd w:val="clear" w:color="auto" w:fill="auto"/>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520" w:type="dxa"/>
            <w:shd w:val="clear" w:color="auto" w:fill="auto"/>
          </w:tcPr>
          <w:p w:rsidR="00C018FF" w:rsidRPr="00EF6AA2" w:rsidRDefault="00C018FF" w:rsidP="00A27487">
            <w:pPr>
              <w:jc w:val="center"/>
              <w:rPr>
                <w:b/>
                <w:szCs w:val="24"/>
              </w:rPr>
            </w:pPr>
            <w:r w:rsidRPr="00EF6AA2">
              <w:rPr>
                <w:b/>
                <w:szCs w:val="24"/>
              </w:rPr>
              <w:t>М.П.</w:t>
            </w:r>
          </w:p>
        </w:tc>
        <w:tc>
          <w:tcPr>
            <w:tcW w:w="3318" w:type="dxa"/>
            <w:shd w:val="clear" w:color="auto" w:fill="auto"/>
          </w:tcPr>
          <w:p w:rsidR="00C018FF" w:rsidRPr="00EF6AA2" w:rsidRDefault="00C018FF" w:rsidP="00A27487">
            <w:pPr>
              <w:jc w:val="center"/>
              <w:rPr>
                <w:b/>
                <w:szCs w:val="24"/>
              </w:rPr>
            </w:pPr>
          </w:p>
        </w:tc>
      </w:tr>
      <w:tr w:rsidR="00C018FF" w:rsidRPr="00EF6AA2" w:rsidTr="00A27487">
        <w:trPr>
          <w:trHeight w:val="738"/>
          <w:jc w:val="right"/>
        </w:trPr>
        <w:tc>
          <w:tcPr>
            <w:tcW w:w="2520" w:type="dxa"/>
            <w:shd w:val="clear" w:color="auto" w:fill="auto"/>
          </w:tcPr>
          <w:p w:rsidR="00C018FF" w:rsidRPr="00EF6AA2" w:rsidRDefault="00C018FF" w:rsidP="00A27487">
            <w:pPr>
              <w:jc w:val="center"/>
              <w:rPr>
                <w:szCs w:val="24"/>
              </w:rPr>
            </w:pPr>
          </w:p>
        </w:tc>
        <w:tc>
          <w:tcPr>
            <w:tcW w:w="3318" w:type="dxa"/>
            <w:tcBorders>
              <w:bottom w:val="single" w:sz="4" w:space="0" w:color="auto"/>
            </w:tcBorders>
            <w:shd w:val="clear" w:color="auto" w:fill="auto"/>
          </w:tcPr>
          <w:p w:rsidR="00C018FF" w:rsidRPr="00EF6AA2" w:rsidRDefault="00C018FF" w:rsidP="00A27487">
            <w:pPr>
              <w:jc w:val="center"/>
              <w:rPr>
                <w:szCs w:val="24"/>
              </w:rPr>
            </w:pPr>
          </w:p>
        </w:tc>
      </w:tr>
    </w:tbl>
    <w:p w:rsidR="00C018FF" w:rsidRPr="00C41F8F" w:rsidRDefault="00C018FF" w:rsidP="00C018FF">
      <w:pPr>
        <w:jc w:val="center"/>
        <w:rPr>
          <w:b/>
          <w:i/>
          <w:color w:val="FF0000"/>
          <w:lang w:val="en-US"/>
        </w:rPr>
      </w:pPr>
    </w:p>
    <w:p w:rsidR="00C018FF" w:rsidRPr="00C41F8F" w:rsidRDefault="00C018FF" w:rsidP="00C018FF">
      <w:pPr>
        <w:jc w:val="center"/>
        <w:rPr>
          <w:b/>
          <w:i/>
          <w:color w:val="FF0000"/>
          <w:sz w:val="22"/>
          <w:szCs w:val="22"/>
        </w:rPr>
      </w:pPr>
      <w:r w:rsidRPr="00C41F8F">
        <w:rPr>
          <w:b/>
          <w:i/>
          <w:color w:val="FF0000"/>
          <w:lang w:val="en-US"/>
        </w:rPr>
        <w:br w:type="page"/>
      </w:r>
    </w:p>
    <w:p w:rsidR="00C018FF" w:rsidRPr="00C41F8F" w:rsidRDefault="00C018FF" w:rsidP="00E702C8">
      <w:pPr>
        <w:rPr>
          <w:b/>
          <w:color w:val="FF0000"/>
        </w:rPr>
      </w:pPr>
    </w:p>
    <w:p w:rsidR="00C018FF" w:rsidRPr="00EF6AA2" w:rsidRDefault="00C018FF" w:rsidP="007542B6">
      <w:pPr>
        <w:jc w:val="center"/>
        <w:outlineLvl w:val="0"/>
        <w:rPr>
          <w:b/>
        </w:rPr>
      </w:pPr>
      <w:r w:rsidRPr="00EF6AA2">
        <w:rPr>
          <w:b/>
        </w:rPr>
        <w:t>ПОДАЦИ О ПОНУЂАЧУ</w:t>
      </w:r>
    </w:p>
    <w:p w:rsidR="00C018FF" w:rsidRPr="00EF6AA2" w:rsidRDefault="00C018FF" w:rsidP="00C018FF">
      <w:pPr>
        <w:jc w:val="center"/>
        <w:rPr>
          <w:b/>
        </w:rPr>
      </w:pP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rPr>
          <w:szCs w:val="24"/>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4"/>
              </w:rPr>
            </w:pPr>
          </w:p>
        </w:tc>
      </w:tr>
    </w:tbl>
    <w:p w:rsidR="00C018FF" w:rsidRPr="00EF6AA2" w:rsidRDefault="00C018FF" w:rsidP="00C018FF">
      <w:pPr>
        <w:rPr>
          <w:b/>
          <w:i/>
        </w:rPr>
      </w:pPr>
    </w:p>
    <w:p w:rsidR="00C018FF" w:rsidRPr="00EF6AA2" w:rsidRDefault="00C018FF" w:rsidP="00E702C8">
      <w:pPr>
        <w:jc w:val="center"/>
        <w:rPr>
          <w:b/>
          <w:i/>
        </w:rPr>
      </w:pPr>
      <w:r w:rsidRPr="00EF6AA2">
        <w:rPr>
          <w:b/>
          <w:i/>
        </w:rPr>
        <w:br w:type="page"/>
      </w:r>
    </w:p>
    <w:p w:rsidR="00C018FF" w:rsidRPr="00EF6AA2" w:rsidRDefault="00C018FF" w:rsidP="00C018FF">
      <w:pPr>
        <w:jc w:val="center"/>
        <w:rPr>
          <w:b/>
        </w:rPr>
      </w:pPr>
    </w:p>
    <w:p w:rsidR="00C018FF" w:rsidRPr="00EF6AA2" w:rsidRDefault="00C018FF" w:rsidP="007542B6">
      <w:pPr>
        <w:jc w:val="center"/>
        <w:outlineLvl w:val="0"/>
        <w:rPr>
          <w:b/>
        </w:rPr>
      </w:pPr>
      <w:r w:rsidRPr="00EF6AA2">
        <w:rPr>
          <w:b/>
        </w:rPr>
        <w:t>ПОДАЦИ О ПОДИЗВОЂАЧУ</w:t>
      </w:r>
    </w:p>
    <w:p w:rsidR="00C018FF" w:rsidRPr="00EF6AA2" w:rsidRDefault="00C018FF" w:rsidP="00C018FF">
      <w:pPr>
        <w:jc w:val="center"/>
        <w:rPr>
          <w:b/>
        </w:rPr>
      </w:pPr>
    </w:p>
    <w:p w:rsidR="00C018FF" w:rsidRPr="00EF6AA2"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jc w:val="center"/>
        <w:rPr>
          <w:b/>
          <w:sz w:val="20"/>
        </w:rPr>
      </w:pPr>
    </w:p>
    <w:p w:rsidR="00C018FF" w:rsidRPr="00EF6AA2" w:rsidRDefault="00C018FF" w:rsidP="00C018FF">
      <w:pPr>
        <w:jc w:val="center"/>
        <w:rPr>
          <w:sz w:val="20"/>
        </w:rPr>
      </w:pPr>
      <w:r w:rsidRPr="00EF6AA2">
        <w:rPr>
          <w:b/>
          <w:sz w:val="20"/>
        </w:rPr>
        <w:t xml:space="preserve">НАПОМЕНА: </w:t>
      </w:r>
      <w:r w:rsidRPr="00EF6AA2">
        <w:rPr>
          <w:sz w:val="20"/>
        </w:rPr>
        <w:t xml:space="preserve">Образац копирати уколико ће извршење набавке делимично бити поверено </w:t>
      </w:r>
    </w:p>
    <w:p w:rsidR="00C018FF" w:rsidRPr="00EF6AA2" w:rsidRDefault="00C018FF" w:rsidP="00C018FF">
      <w:pPr>
        <w:jc w:val="center"/>
        <w:rPr>
          <w:b/>
          <w:sz w:val="20"/>
        </w:rPr>
      </w:pPr>
      <w:r w:rsidRPr="00EF6AA2">
        <w:rPr>
          <w:sz w:val="20"/>
        </w:rPr>
        <w:t>већем броју подизвођача</w:t>
      </w: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41F8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EF6AA2" w:rsidRDefault="00C018FF" w:rsidP="00E702C8">
      <w:pPr>
        <w:spacing w:line="360" w:lineRule="auto"/>
        <w:rPr>
          <w:b/>
          <w:szCs w:val="24"/>
        </w:rPr>
      </w:pPr>
      <w:r w:rsidRPr="00EF6AA2">
        <w:br w:type="page"/>
      </w:r>
    </w:p>
    <w:p w:rsidR="00A610D6" w:rsidRPr="00EF6AA2" w:rsidRDefault="00A610D6" w:rsidP="00A610D6">
      <w:pPr>
        <w:jc w:val="center"/>
        <w:outlineLvl w:val="0"/>
        <w:rPr>
          <w:b/>
          <w:szCs w:val="24"/>
        </w:rPr>
      </w:pPr>
    </w:p>
    <w:p w:rsidR="00A610D6" w:rsidRPr="00EF6AA2" w:rsidRDefault="00A610D6" w:rsidP="007542B6">
      <w:pPr>
        <w:jc w:val="center"/>
        <w:outlineLvl w:val="0"/>
        <w:rPr>
          <w:b/>
        </w:rPr>
      </w:pPr>
    </w:p>
    <w:p w:rsidR="00C018FF" w:rsidRPr="00EF6AA2" w:rsidRDefault="00C018FF" w:rsidP="007542B6">
      <w:pPr>
        <w:jc w:val="center"/>
        <w:outlineLvl w:val="0"/>
        <w:rPr>
          <w:sz w:val="16"/>
          <w:szCs w:val="16"/>
        </w:rPr>
      </w:pPr>
      <w:r w:rsidRPr="00EF6AA2">
        <w:rPr>
          <w:b/>
        </w:rPr>
        <w:t xml:space="preserve">ПОДАЦИ О ЧЛАНУ ГРУПЕ </w:t>
      </w:r>
      <w:r w:rsidRPr="00EF6AA2">
        <w:rPr>
          <w:b/>
          <w:lang w:val="sr-Latn-CS"/>
        </w:rPr>
        <w:t xml:space="preserve">– </w:t>
      </w:r>
      <w:r w:rsidRPr="00EF6AA2">
        <w:rPr>
          <w:b/>
        </w:rPr>
        <w:t>НОСИЛАЦ ПОСЛА</w:t>
      </w: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jc w:val="center"/>
        <w:rPr>
          <w:b/>
          <w:sz w:val="20"/>
        </w:rPr>
      </w:pPr>
    </w:p>
    <w:p w:rsidR="00C018FF" w:rsidRPr="00EF6AA2" w:rsidRDefault="00C018FF" w:rsidP="00C018FF">
      <w:pPr>
        <w:jc w:val="center"/>
        <w:rPr>
          <w:b/>
          <w:sz w:val="22"/>
          <w:szCs w:val="22"/>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41F8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C41F8F" w:rsidRDefault="00C018FF" w:rsidP="00E702C8">
      <w:pPr>
        <w:jc w:val="center"/>
        <w:rPr>
          <w:b/>
          <w:color w:val="FF0000"/>
          <w:sz w:val="26"/>
          <w:szCs w:val="26"/>
        </w:rPr>
      </w:pPr>
      <w:r w:rsidRPr="00C41F8F">
        <w:rPr>
          <w:b/>
          <w:color w:val="FF0000"/>
          <w:sz w:val="26"/>
          <w:szCs w:val="26"/>
        </w:rPr>
        <w:br w:type="page"/>
      </w:r>
    </w:p>
    <w:p w:rsidR="0051772E" w:rsidRPr="00C41F8F" w:rsidRDefault="0051772E" w:rsidP="007542B6">
      <w:pPr>
        <w:jc w:val="center"/>
        <w:outlineLvl w:val="0"/>
        <w:rPr>
          <w:b/>
          <w:color w:val="FF0000"/>
        </w:rPr>
      </w:pPr>
    </w:p>
    <w:p w:rsidR="0051772E" w:rsidRPr="00C41F8F" w:rsidRDefault="0051772E" w:rsidP="007542B6">
      <w:pPr>
        <w:jc w:val="center"/>
        <w:outlineLvl w:val="0"/>
        <w:rPr>
          <w:b/>
          <w:color w:val="FF0000"/>
        </w:rPr>
      </w:pPr>
    </w:p>
    <w:p w:rsidR="00C018FF" w:rsidRPr="00EF6AA2" w:rsidRDefault="00C018FF" w:rsidP="007542B6">
      <w:pPr>
        <w:jc w:val="center"/>
        <w:outlineLvl w:val="0"/>
        <w:rPr>
          <w:sz w:val="16"/>
          <w:szCs w:val="16"/>
        </w:rPr>
      </w:pPr>
      <w:r w:rsidRPr="00EF6AA2">
        <w:rPr>
          <w:b/>
        </w:rPr>
        <w:t xml:space="preserve">ПОДАЦИ О ЧЛАНУ ГРУПЕ </w:t>
      </w: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rPr>
          <w:szCs w:val="24"/>
        </w:rPr>
      </w:pPr>
    </w:p>
    <w:p w:rsidR="00C018FF" w:rsidRPr="00EF6AA2" w:rsidRDefault="00C018FF" w:rsidP="00C018FF">
      <w:pPr>
        <w:rPr>
          <w:b/>
          <w:sz w:val="20"/>
        </w:rPr>
      </w:pPr>
    </w:p>
    <w:p w:rsidR="00C018FF" w:rsidRPr="00EF6AA2" w:rsidRDefault="00C018FF" w:rsidP="007542B6">
      <w:pPr>
        <w:outlineLvl w:val="0"/>
        <w:rPr>
          <w:sz w:val="20"/>
        </w:rPr>
      </w:pPr>
      <w:r w:rsidRPr="00EF6AA2">
        <w:rPr>
          <w:b/>
          <w:sz w:val="20"/>
        </w:rPr>
        <w:t xml:space="preserve">НАПОМЕНА: </w:t>
      </w:r>
      <w:r w:rsidRPr="00EF6AA2">
        <w:rPr>
          <w:sz w:val="20"/>
        </w:rPr>
        <w:t>Образац копирати уколико понуду доставља већи број чланова групе</w:t>
      </w: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trHeight w:val="681"/>
          <w:jc w:val="right"/>
        </w:trPr>
        <w:tc>
          <w:tcPr>
            <w:tcW w:w="2131" w:type="dxa"/>
          </w:tcPr>
          <w:p w:rsidR="00C018FF" w:rsidRPr="00EF6AA2" w:rsidRDefault="00C018FF" w:rsidP="00A27487">
            <w:pPr>
              <w:jc w:val="center"/>
              <w:rPr>
                <w:b/>
                <w:szCs w:val="22"/>
              </w:rPr>
            </w:pPr>
          </w:p>
        </w:tc>
        <w:tc>
          <w:tcPr>
            <w:tcW w:w="3318" w:type="dxa"/>
            <w:tcBorders>
              <w:bottom w:val="single" w:sz="4" w:space="0" w:color="auto"/>
            </w:tcBorders>
          </w:tcPr>
          <w:p w:rsidR="00C018FF" w:rsidRPr="00EF6AA2" w:rsidRDefault="00C018FF" w:rsidP="00A27487">
            <w:pPr>
              <w:jc w:val="center"/>
              <w:rPr>
                <w:b/>
                <w:szCs w:val="22"/>
              </w:rPr>
            </w:pPr>
          </w:p>
        </w:tc>
      </w:tr>
    </w:tbl>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D94CD4">
      <w:pPr>
        <w:rPr>
          <w:b/>
          <w:szCs w:val="24"/>
        </w:rPr>
      </w:pPr>
    </w:p>
    <w:p w:rsidR="00C018FF" w:rsidRPr="00EF6AA2" w:rsidRDefault="00C018FF" w:rsidP="00C018FF">
      <w:pPr>
        <w:jc w:val="center"/>
        <w:rPr>
          <w:b/>
          <w:szCs w:val="24"/>
        </w:rPr>
      </w:pPr>
    </w:p>
    <w:p w:rsidR="00C018FF" w:rsidRPr="00EF6AA2" w:rsidRDefault="00C018FF" w:rsidP="007542B6">
      <w:pPr>
        <w:jc w:val="center"/>
        <w:outlineLvl w:val="0"/>
        <w:rPr>
          <w:b/>
          <w:szCs w:val="24"/>
        </w:rPr>
      </w:pPr>
      <w:r w:rsidRPr="00EF6AA2">
        <w:rPr>
          <w:b/>
          <w:szCs w:val="24"/>
        </w:rPr>
        <w:t>Р О К</w:t>
      </w:r>
    </w:p>
    <w:p w:rsidR="00C018FF" w:rsidRPr="00EF6AA2" w:rsidRDefault="00C018FF" w:rsidP="00C018FF">
      <w:pPr>
        <w:jc w:val="center"/>
        <w:rPr>
          <w:b/>
          <w:szCs w:val="24"/>
          <w:lang w:val="ru-RU"/>
        </w:rPr>
      </w:pPr>
      <w:r w:rsidRPr="00EF6AA2">
        <w:rPr>
          <w:b/>
          <w:szCs w:val="24"/>
        </w:rPr>
        <w:t>ВАЖЕЊА ПОНУДЕ</w:t>
      </w:r>
    </w:p>
    <w:p w:rsidR="00C018FF" w:rsidRPr="00EF6AA2" w:rsidRDefault="00C018FF" w:rsidP="00C018FF">
      <w:pPr>
        <w:jc w:val="center"/>
        <w:rPr>
          <w:b/>
          <w:szCs w:val="24"/>
          <w:lang w:val="ru-RU"/>
        </w:rPr>
      </w:pPr>
    </w:p>
    <w:p w:rsidR="00C018FF" w:rsidRPr="00EF6AA2" w:rsidRDefault="00C018FF" w:rsidP="00C018FF">
      <w:pPr>
        <w:jc w:val="center"/>
        <w:rPr>
          <w:b/>
          <w:szCs w:val="24"/>
        </w:rPr>
      </w:pPr>
    </w:p>
    <w:p w:rsidR="00C018FF" w:rsidRPr="00EF6AA2" w:rsidRDefault="00C018FF" w:rsidP="00C018FF">
      <w:pPr>
        <w:rPr>
          <w:b/>
          <w:szCs w:val="24"/>
        </w:rPr>
      </w:pPr>
    </w:p>
    <w:p w:rsidR="00C018FF" w:rsidRPr="00EF6AA2" w:rsidRDefault="00C018FF" w:rsidP="00231452">
      <w:pPr>
        <w:tabs>
          <w:tab w:val="clear" w:pos="1440"/>
          <w:tab w:val="left" w:pos="1080"/>
        </w:tabs>
        <w:spacing w:line="480" w:lineRule="auto"/>
        <w:rPr>
          <w:b/>
          <w:szCs w:val="24"/>
        </w:rPr>
      </w:pPr>
      <w:r w:rsidRPr="00EF6AA2">
        <w:rPr>
          <w:b/>
          <w:szCs w:val="24"/>
        </w:rPr>
        <w:tab/>
        <w:t xml:space="preserve">Рок важења понуде не може бити краћи од </w:t>
      </w:r>
      <w:r w:rsidR="004A1776" w:rsidRPr="00EF6AA2">
        <w:rPr>
          <w:b/>
          <w:szCs w:val="24"/>
        </w:rPr>
        <w:t>9</w:t>
      </w:r>
      <w:r w:rsidR="00A062B6" w:rsidRPr="00EF6AA2">
        <w:rPr>
          <w:b/>
          <w:szCs w:val="24"/>
        </w:rPr>
        <w:t>0</w:t>
      </w:r>
      <w:r w:rsidRPr="00EF6AA2">
        <w:rPr>
          <w:b/>
          <w:szCs w:val="24"/>
        </w:rPr>
        <w:t xml:space="preserve"> дана, од дана отварања понуда.</w:t>
      </w:r>
    </w:p>
    <w:p w:rsidR="00C018FF" w:rsidRPr="00EF6AA2" w:rsidRDefault="00C018FF" w:rsidP="007542B6">
      <w:pPr>
        <w:spacing w:line="480" w:lineRule="auto"/>
        <w:jc w:val="center"/>
        <w:outlineLvl w:val="0"/>
        <w:rPr>
          <w:b/>
          <w:szCs w:val="24"/>
        </w:rPr>
      </w:pPr>
      <w:r w:rsidRPr="00EF6AA2">
        <w:rPr>
          <w:b/>
          <w:szCs w:val="24"/>
        </w:rPr>
        <w:t>Понуда коју подносим у предметном поступку јавне набавке важи</w:t>
      </w:r>
    </w:p>
    <w:p w:rsidR="00C018FF" w:rsidRPr="00EF6AA2" w:rsidRDefault="00C018FF" w:rsidP="00C018FF">
      <w:pPr>
        <w:jc w:val="center"/>
        <w:rPr>
          <w:b/>
          <w:szCs w:val="24"/>
        </w:rPr>
      </w:pPr>
      <w:r w:rsidRPr="00EF6AA2">
        <w:rPr>
          <w:b/>
          <w:szCs w:val="24"/>
        </w:rPr>
        <w:t>_____</w:t>
      </w:r>
      <w:r w:rsidR="00A062B6" w:rsidRPr="00EF6AA2">
        <w:rPr>
          <w:b/>
          <w:szCs w:val="24"/>
        </w:rPr>
        <w:t>________</w:t>
      </w:r>
      <w:r w:rsidRPr="00EF6AA2">
        <w:rPr>
          <w:b/>
          <w:szCs w:val="24"/>
        </w:rPr>
        <w:t>________________  дана, од дана отварања понуда.</w:t>
      </w:r>
    </w:p>
    <w:p w:rsidR="00C018FF" w:rsidRPr="00EF6AA2" w:rsidRDefault="00C018FF" w:rsidP="00C018FF">
      <w:pPr>
        <w:rPr>
          <w:szCs w:val="24"/>
        </w:rPr>
      </w:pPr>
      <w:r w:rsidRPr="00EF6AA2">
        <w:rPr>
          <w:szCs w:val="24"/>
        </w:rPr>
        <w:t xml:space="preserve">       </w:t>
      </w:r>
      <w:r w:rsidR="00957719" w:rsidRPr="00EF6AA2">
        <w:rPr>
          <w:szCs w:val="24"/>
        </w:rPr>
        <w:t xml:space="preserve">           </w:t>
      </w:r>
      <w:r w:rsidRPr="00EF6AA2">
        <w:rPr>
          <w:szCs w:val="24"/>
        </w:rPr>
        <w:t>(</w:t>
      </w:r>
      <w:r w:rsidRPr="00EF6AA2">
        <w:rPr>
          <w:sz w:val="22"/>
          <w:szCs w:val="22"/>
        </w:rPr>
        <w:t>уписати број дана важења понуде</w:t>
      </w:r>
      <w:r w:rsidRPr="00EF6AA2">
        <w:rPr>
          <w:szCs w:val="24"/>
        </w:rPr>
        <w:t>)</w:t>
      </w:r>
    </w:p>
    <w:p w:rsidR="00C018FF" w:rsidRPr="00EF6AA2" w:rsidRDefault="00C018FF" w:rsidP="00C018FF">
      <w:pP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41F8F" w:rsidRPr="00EF6AA2" w:rsidTr="00A27487">
        <w:trPr>
          <w:jc w:val="center"/>
        </w:trPr>
        <w:tc>
          <w:tcPr>
            <w:tcW w:w="2628" w:type="dxa"/>
            <w:shd w:val="clear" w:color="auto" w:fill="auto"/>
          </w:tcPr>
          <w:p w:rsidR="00C018FF" w:rsidRPr="00EF6AA2" w:rsidRDefault="00C018FF" w:rsidP="00A27487">
            <w:pPr>
              <w:jc w:val="center"/>
              <w:rPr>
                <w:b/>
                <w:szCs w:val="24"/>
              </w:rPr>
            </w:pPr>
          </w:p>
        </w:tc>
        <w:tc>
          <w:tcPr>
            <w:tcW w:w="2131" w:type="dxa"/>
            <w:shd w:val="clear" w:color="auto" w:fill="auto"/>
          </w:tcPr>
          <w:p w:rsidR="00C018FF" w:rsidRPr="00EF6AA2" w:rsidRDefault="00C018FF" w:rsidP="00A27487">
            <w:pPr>
              <w:jc w:val="center"/>
              <w:rPr>
                <w:b/>
                <w:szCs w:val="24"/>
              </w:rPr>
            </w:pPr>
          </w:p>
        </w:tc>
        <w:tc>
          <w:tcPr>
            <w:tcW w:w="3318" w:type="dxa"/>
            <w:shd w:val="clear" w:color="auto" w:fill="auto"/>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center"/>
        </w:trPr>
        <w:tc>
          <w:tcPr>
            <w:tcW w:w="2628" w:type="dxa"/>
            <w:shd w:val="clear" w:color="auto" w:fill="auto"/>
          </w:tcPr>
          <w:p w:rsidR="00C018FF" w:rsidRPr="00EF6AA2" w:rsidRDefault="00C018FF" w:rsidP="00A27487">
            <w:pPr>
              <w:rPr>
                <w:b/>
                <w:szCs w:val="24"/>
              </w:rPr>
            </w:pPr>
          </w:p>
        </w:tc>
        <w:tc>
          <w:tcPr>
            <w:tcW w:w="2131" w:type="dxa"/>
            <w:shd w:val="clear" w:color="auto" w:fill="auto"/>
          </w:tcPr>
          <w:p w:rsidR="00C018FF" w:rsidRPr="00EF6AA2" w:rsidRDefault="00C018FF" w:rsidP="00A27487">
            <w:pPr>
              <w:jc w:val="center"/>
              <w:rPr>
                <w:b/>
                <w:szCs w:val="24"/>
              </w:rPr>
            </w:pPr>
            <w:r w:rsidRPr="00EF6AA2">
              <w:rPr>
                <w:b/>
                <w:szCs w:val="24"/>
              </w:rPr>
              <w:t>М.П.</w:t>
            </w:r>
          </w:p>
        </w:tc>
        <w:tc>
          <w:tcPr>
            <w:tcW w:w="3318" w:type="dxa"/>
            <w:shd w:val="clear" w:color="auto" w:fill="auto"/>
          </w:tcPr>
          <w:p w:rsidR="00C018FF" w:rsidRPr="00EF6AA2" w:rsidRDefault="00C018FF" w:rsidP="00A27487">
            <w:pPr>
              <w:jc w:val="center"/>
              <w:rPr>
                <w:b/>
                <w:szCs w:val="24"/>
              </w:rPr>
            </w:pPr>
          </w:p>
        </w:tc>
      </w:tr>
      <w:tr w:rsidR="00C018FF" w:rsidRPr="00EF6AA2" w:rsidTr="00A27487">
        <w:trPr>
          <w:trHeight w:val="885"/>
          <w:jc w:val="center"/>
        </w:trPr>
        <w:tc>
          <w:tcPr>
            <w:tcW w:w="2628" w:type="dxa"/>
            <w:shd w:val="clear" w:color="auto" w:fill="auto"/>
          </w:tcPr>
          <w:p w:rsidR="00C018FF" w:rsidRPr="00EF6AA2" w:rsidRDefault="00C018FF" w:rsidP="00A27487">
            <w:pPr>
              <w:rPr>
                <w:szCs w:val="24"/>
              </w:rPr>
            </w:pPr>
          </w:p>
        </w:tc>
        <w:tc>
          <w:tcPr>
            <w:tcW w:w="2131" w:type="dxa"/>
            <w:shd w:val="clear" w:color="auto" w:fill="auto"/>
          </w:tcPr>
          <w:p w:rsidR="00C018FF" w:rsidRPr="00EF6AA2" w:rsidRDefault="00C018FF" w:rsidP="00A27487">
            <w:pPr>
              <w:jc w:val="center"/>
              <w:rPr>
                <w:szCs w:val="24"/>
              </w:rPr>
            </w:pPr>
          </w:p>
        </w:tc>
        <w:tc>
          <w:tcPr>
            <w:tcW w:w="3318" w:type="dxa"/>
            <w:tcBorders>
              <w:bottom w:val="single" w:sz="4" w:space="0" w:color="auto"/>
            </w:tcBorders>
            <w:shd w:val="clear" w:color="auto" w:fill="auto"/>
          </w:tcPr>
          <w:p w:rsidR="00C018FF" w:rsidRPr="00EF6AA2" w:rsidRDefault="00C018FF" w:rsidP="00A27487">
            <w:pPr>
              <w:jc w:val="center"/>
              <w:rPr>
                <w:szCs w:val="24"/>
              </w:rPr>
            </w:pPr>
          </w:p>
        </w:tc>
      </w:tr>
    </w:tbl>
    <w:p w:rsidR="00C018FF" w:rsidRPr="00EF6AA2" w:rsidRDefault="00C018FF" w:rsidP="00C018FF">
      <w:pPr>
        <w:rPr>
          <w:b/>
          <w:szCs w:val="24"/>
          <w:lang w:val="en-US"/>
        </w:rPr>
      </w:pPr>
    </w:p>
    <w:p w:rsidR="000543E5" w:rsidRPr="00C41F8F" w:rsidRDefault="000543E5" w:rsidP="00C018FF">
      <w:pPr>
        <w:spacing w:line="360" w:lineRule="auto"/>
        <w:jc w:val="center"/>
        <w:rPr>
          <w:b/>
          <w:color w:val="FF0000"/>
          <w:szCs w:val="24"/>
        </w:rPr>
        <w:sectPr w:rsidR="000543E5" w:rsidRPr="00C41F8F" w:rsidSect="00EC044F">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pPr w:leftFromText="180" w:rightFromText="180" w:vertAnchor="text" w:horzAnchor="margin" w:tblpXSpec="center" w:tblpY="-1246"/>
        <w:tblW w:w="12690" w:type="dxa"/>
        <w:tblLook w:val="04A0" w:firstRow="1" w:lastRow="0" w:firstColumn="1" w:lastColumn="0" w:noHBand="0" w:noVBand="1"/>
      </w:tblPr>
      <w:tblGrid>
        <w:gridCol w:w="900"/>
        <w:gridCol w:w="5328"/>
        <w:gridCol w:w="1152"/>
        <w:gridCol w:w="1440"/>
        <w:gridCol w:w="1980"/>
        <w:gridCol w:w="1890"/>
      </w:tblGrid>
      <w:tr w:rsidR="0037225B" w:rsidRPr="00052444" w:rsidTr="0037225B">
        <w:trPr>
          <w:trHeight w:val="315"/>
        </w:trPr>
        <w:tc>
          <w:tcPr>
            <w:tcW w:w="12690" w:type="dxa"/>
            <w:gridSpan w:val="6"/>
            <w:tcBorders>
              <w:top w:val="nil"/>
              <w:left w:val="nil"/>
              <w:bottom w:val="single" w:sz="4" w:space="0" w:color="auto"/>
              <w:right w:val="nil"/>
            </w:tcBorders>
            <w:shd w:val="clear" w:color="auto" w:fill="auto"/>
            <w:vAlign w:val="center"/>
            <w:hideMark/>
          </w:tcPr>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Pr="00786853" w:rsidRDefault="0037225B" w:rsidP="0037225B">
            <w:pPr>
              <w:tabs>
                <w:tab w:val="right" w:leader="dot" w:pos="6960"/>
              </w:tabs>
              <w:jc w:val="center"/>
              <w:rPr>
                <w:rFonts w:eastAsia="BookAntiqua-Bold"/>
                <w:b/>
                <w:bCs/>
                <w:szCs w:val="24"/>
              </w:rPr>
            </w:pPr>
            <w:r w:rsidRPr="00786853">
              <w:rPr>
                <w:rFonts w:eastAsia="BookAntiqua-Bold"/>
                <w:b/>
                <w:bCs/>
                <w:szCs w:val="24"/>
              </w:rPr>
              <w:t>ТЕХНИЧКА СПЕЦИФИКАЦИЈА</w:t>
            </w:r>
          </w:p>
          <w:p w:rsidR="0037225B" w:rsidRPr="00052444" w:rsidRDefault="0037225B" w:rsidP="0037225B">
            <w:pPr>
              <w:widowControl/>
              <w:tabs>
                <w:tab w:val="clear" w:pos="1440"/>
              </w:tabs>
              <w:jc w:val="center"/>
              <w:rPr>
                <w:b/>
                <w:bCs/>
                <w:szCs w:val="24"/>
                <w:lang w:val="en-US"/>
              </w:rPr>
            </w:pPr>
          </w:p>
        </w:tc>
      </w:tr>
      <w:tr w:rsidR="0037225B" w:rsidRPr="00052444" w:rsidTr="0037225B">
        <w:trPr>
          <w:trHeight w:val="94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Бр. поз.</w:t>
            </w:r>
          </w:p>
        </w:tc>
        <w:tc>
          <w:tcPr>
            <w:tcW w:w="5328"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ОПИС ПОЗИЦИЈЕ</w:t>
            </w:r>
          </w:p>
        </w:tc>
        <w:tc>
          <w:tcPr>
            <w:tcW w:w="1152"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Јед. мере</w:t>
            </w:r>
          </w:p>
        </w:tc>
        <w:tc>
          <w:tcPr>
            <w:tcW w:w="144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 xml:space="preserve">Оквирна количина </w:t>
            </w:r>
          </w:p>
        </w:tc>
        <w:tc>
          <w:tcPr>
            <w:tcW w:w="198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Јед. цена (без ПДВ-а)</w:t>
            </w:r>
          </w:p>
        </w:tc>
        <w:tc>
          <w:tcPr>
            <w:tcW w:w="189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Укупна цена (без ПДВ-а)</w:t>
            </w:r>
          </w:p>
        </w:tc>
      </w:tr>
      <w:tr w:rsidR="0037225B" w:rsidRPr="00052444" w:rsidTr="0037225B">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1</w:t>
            </w:r>
          </w:p>
        </w:tc>
        <w:tc>
          <w:tcPr>
            <w:tcW w:w="5328"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2</w:t>
            </w:r>
          </w:p>
        </w:tc>
        <w:tc>
          <w:tcPr>
            <w:tcW w:w="1152"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3</w:t>
            </w:r>
          </w:p>
        </w:tc>
        <w:tc>
          <w:tcPr>
            <w:tcW w:w="144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4</w:t>
            </w:r>
          </w:p>
        </w:tc>
        <w:tc>
          <w:tcPr>
            <w:tcW w:w="198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5</w:t>
            </w:r>
          </w:p>
        </w:tc>
        <w:tc>
          <w:tcPr>
            <w:tcW w:w="189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5</w:t>
            </w:r>
          </w:p>
        </w:tc>
      </w:tr>
      <w:tr w:rsidR="00956508" w:rsidRPr="00956508" w:rsidTr="0037225B">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szCs w:val="24"/>
                <w:lang w:val="en-US"/>
              </w:rPr>
            </w:pPr>
            <w:r w:rsidRPr="00956508">
              <w:rPr>
                <w:szCs w:val="24"/>
                <w:lang w:val="en-US"/>
              </w:rPr>
              <w:t>1</w:t>
            </w:r>
          </w:p>
        </w:tc>
        <w:tc>
          <w:tcPr>
            <w:tcW w:w="5328" w:type="dxa"/>
            <w:tcBorders>
              <w:top w:val="nil"/>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left"/>
              <w:rPr>
                <w:szCs w:val="24"/>
                <w:lang w:val="en-US"/>
              </w:rPr>
            </w:pPr>
            <w:r w:rsidRPr="00956508">
              <w:rPr>
                <w:b/>
                <w:bCs/>
                <w:szCs w:val="24"/>
                <w:lang w:val="en-US"/>
              </w:rPr>
              <w:t>Померање постојећег намештаја из простора који се адаптира.</w:t>
            </w:r>
            <w:r w:rsidRPr="00956508">
              <w:rPr>
                <w:szCs w:val="24"/>
                <w:lang w:val="en-US"/>
              </w:rPr>
              <w:t xml:space="preserve"> Намештај по завршеним радовима вратити на првобитно место.                                                - уклањање постојећих итисона и лајсни</w:t>
            </w:r>
            <w:r w:rsidRPr="00956508">
              <w:rPr>
                <w:szCs w:val="24"/>
                <w:lang w:val="en-US"/>
              </w:rPr>
              <w:br/>
              <w:t xml:space="preserve">  - изношење ван објекта и одвоз на градску депонију;</w:t>
            </w:r>
            <w:r w:rsidRPr="00956508">
              <w:rPr>
                <w:szCs w:val="24"/>
                <w:lang w:val="en-US"/>
              </w:rPr>
              <w:br/>
              <w:t xml:space="preserve"> - чишћење површина;</w:t>
            </w:r>
            <w:r w:rsidRPr="00956508">
              <w:rPr>
                <w:szCs w:val="24"/>
                <w:lang w:val="en-US"/>
              </w:rPr>
              <w:br/>
              <w:t xml:space="preserve"> - изравнање површина олма масом;</w:t>
            </w:r>
            <w:r w:rsidRPr="00956508">
              <w:rPr>
                <w:szCs w:val="24"/>
                <w:lang w:val="en-US"/>
              </w:rPr>
              <w:br/>
            </w:r>
            <w:r w:rsidRPr="00956508">
              <w:rPr>
                <w:b/>
                <w:bCs/>
                <w:szCs w:val="24"/>
                <w:lang w:val="en-US"/>
              </w:rPr>
              <w:t xml:space="preserve">Постављање таркета дебљине 14 mm) - дезен по жељи инвеститора у ходницима и подестима степеништа </w:t>
            </w:r>
            <w:r w:rsidRPr="00956508">
              <w:rPr>
                <w:b/>
                <w:bCs/>
                <w:szCs w:val="24"/>
                <w:lang w:val="sr-Latn-RS"/>
              </w:rPr>
              <w:t xml:space="preserve">(tipa TARKET SALSA OAK ELEKT PL TL 2283 </w:t>
            </w:r>
            <w:r w:rsidRPr="00956508">
              <w:rPr>
                <w:b/>
                <w:bCs/>
                <w:szCs w:val="24"/>
                <w:lang w:val="sr-Cyrl-RS"/>
              </w:rPr>
              <w:t>или одговарајући)</w:t>
            </w:r>
            <w:r w:rsidRPr="00956508">
              <w:rPr>
                <w:b/>
                <w:bCs/>
                <w:szCs w:val="24"/>
                <w:lang w:val="en-US"/>
              </w:rPr>
              <w:t xml:space="preserve">                                                         </w:t>
            </w:r>
            <w:r w:rsidRPr="00956508">
              <w:rPr>
                <w:szCs w:val="24"/>
                <w:lang w:val="en-US"/>
              </w:rPr>
              <w:t xml:space="preserve">                  - класа – 1.класа                                                                                                - сировински састав – дрво                                                                             - водоотпорна заштита – aqua guard                                                                - заштићена површина лаком високи сјај</w:t>
            </w:r>
            <w:r w:rsidR="00EA373F" w:rsidRPr="00956508">
              <w:rPr>
                <w:szCs w:val="24"/>
                <w:lang w:val="sr-Cyrl-RS"/>
              </w:rPr>
              <w:t xml:space="preserve"> или одговарајући</w:t>
            </w:r>
          </w:p>
        </w:tc>
        <w:tc>
          <w:tcPr>
            <w:tcW w:w="1152" w:type="dxa"/>
            <w:tcBorders>
              <w:top w:val="nil"/>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b/>
                <w:bCs/>
                <w:szCs w:val="24"/>
                <w:lang w:val="en-US"/>
              </w:rPr>
            </w:pPr>
            <w:r w:rsidRPr="00956508">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hideMark/>
          </w:tcPr>
          <w:p w:rsidR="0037225B" w:rsidRPr="00956508" w:rsidRDefault="00956508" w:rsidP="0037225B">
            <w:pPr>
              <w:widowControl/>
              <w:tabs>
                <w:tab w:val="clear" w:pos="1440"/>
              </w:tabs>
              <w:jc w:val="center"/>
              <w:rPr>
                <w:b/>
                <w:bCs/>
                <w:szCs w:val="24"/>
                <w:lang w:val="en-US"/>
              </w:rPr>
            </w:pPr>
            <w:r>
              <w:rPr>
                <w:b/>
                <w:bCs/>
                <w:szCs w:val="24"/>
                <w:lang w:val="en-US"/>
              </w:rPr>
              <w:t>17</w:t>
            </w:r>
            <w:r w:rsidR="0037225B" w:rsidRPr="00956508">
              <w:rPr>
                <w:b/>
                <w:bCs/>
                <w:szCs w:val="24"/>
                <w:lang w:val="en-US"/>
              </w:rPr>
              <w:t>00</w:t>
            </w:r>
          </w:p>
        </w:tc>
        <w:tc>
          <w:tcPr>
            <w:tcW w:w="1980" w:type="dxa"/>
            <w:tcBorders>
              <w:top w:val="nil"/>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left"/>
              <w:rPr>
                <w:szCs w:val="24"/>
                <w:lang w:val="en-US"/>
              </w:rPr>
            </w:pPr>
          </w:p>
        </w:tc>
      </w:tr>
      <w:tr w:rsidR="003A45D2" w:rsidRPr="003A45D2" w:rsidTr="0037225B">
        <w:trPr>
          <w:trHeight w:val="373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sr-Cyrl-RS"/>
              </w:rPr>
            </w:pPr>
            <w:r w:rsidRPr="00956508">
              <w:rPr>
                <w:szCs w:val="24"/>
                <w:lang w:val="sr-Cyrl-RS"/>
              </w:rPr>
              <w:t>2.</w:t>
            </w:r>
          </w:p>
        </w:tc>
        <w:tc>
          <w:tcPr>
            <w:tcW w:w="5328"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b/>
                <w:bCs/>
                <w:szCs w:val="24"/>
                <w:lang w:val="sr-Cyrl-RS"/>
              </w:rPr>
            </w:pPr>
            <w:r w:rsidRPr="00956508">
              <w:rPr>
                <w:b/>
                <w:bCs/>
                <w:szCs w:val="24"/>
                <w:lang w:val="sr-Cyrl-RS"/>
              </w:rPr>
              <w:t>Радови на рушењу постојеће испуцале кошуљице, са одвозом шута на депонију</w:t>
            </w:r>
          </w:p>
        </w:tc>
        <w:tc>
          <w:tcPr>
            <w:tcW w:w="1152"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b/>
                <w:bCs/>
                <w:szCs w:val="24"/>
                <w:lang w:val="en-US"/>
              </w:rPr>
            </w:pPr>
            <w:r w:rsidRPr="00956508">
              <w:rPr>
                <w:b/>
                <w:bCs/>
                <w:szCs w:val="24"/>
                <w:lang w:val="en-US"/>
              </w:rPr>
              <w:t>m²</w:t>
            </w:r>
          </w:p>
        </w:tc>
        <w:tc>
          <w:tcPr>
            <w:tcW w:w="1440"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956508" w:rsidP="0037225B">
            <w:pPr>
              <w:widowControl/>
              <w:tabs>
                <w:tab w:val="clear" w:pos="1440"/>
              </w:tabs>
              <w:jc w:val="center"/>
              <w:rPr>
                <w:b/>
                <w:bCs/>
                <w:szCs w:val="24"/>
                <w:lang w:val="en-US"/>
              </w:rPr>
            </w:pPr>
            <w:r>
              <w:rPr>
                <w:b/>
                <w:bCs/>
                <w:szCs w:val="24"/>
                <w:lang w:val="en-US"/>
              </w:rPr>
              <w:t>17</w:t>
            </w:r>
            <w:r w:rsidR="0037225B" w:rsidRPr="00956508">
              <w:rPr>
                <w:b/>
                <w:bCs/>
                <w:szCs w:val="24"/>
                <w:lang w:val="en-US"/>
              </w:rPr>
              <w:t>00</w:t>
            </w:r>
          </w:p>
        </w:tc>
        <w:tc>
          <w:tcPr>
            <w:tcW w:w="1980"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szCs w:val="24"/>
                <w:lang w:val="en-US"/>
              </w:rPr>
            </w:pPr>
          </w:p>
        </w:tc>
      </w:tr>
      <w:tr w:rsidR="003A45D2" w:rsidRPr="003A45D2" w:rsidTr="0037225B">
        <w:trPr>
          <w:trHeight w:val="3735"/>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sr-Cyrl-RS"/>
              </w:rPr>
            </w:pPr>
            <w:r w:rsidRPr="00956508">
              <w:rPr>
                <w:szCs w:val="24"/>
                <w:lang w:val="sr-Cyrl-RS"/>
              </w:rPr>
              <w:t>3.</w:t>
            </w:r>
          </w:p>
        </w:tc>
        <w:tc>
          <w:tcPr>
            <w:tcW w:w="5328"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b/>
                <w:bCs/>
                <w:szCs w:val="24"/>
                <w:lang w:val="sr-Cyrl-RS"/>
              </w:rPr>
            </w:pPr>
            <w:r w:rsidRPr="00956508">
              <w:rPr>
                <w:b/>
                <w:bCs/>
                <w:szCs w:val="24"/>
                <w:lang w:val="sr-Cyrl-RS"/>
              </w:rPr>
              <w:t xml:space="preserve">Радови на изради нове кошуљице са фибрим влакнима </w:t>
            </w:r>
            <w:r w:rsidRPr="00956508">
              <w:rPr>
                <w:b/>
                <w:bCs/>
                <w:szCs w:val="24"/>
                <w:lang w:val="sr-Latn-RS"/>
              </w:rPr>
              <w:t>d=</w:t>
            </w:r>
            <w:r w:rsidRPr="00956508">
              <w:rPr>
                <w:b/>
                <w:bCs/>
                <w:szCs w:val="24"/>
                <w:lang w:val="sr-Cyrl-RS"/>
              </w:rPr>
              <w:t>5цм</w:t>
            </w:r>
          </w:p>
        </w:tc>
        <w:tc>
          <w:tcPr>
            <w:tcW w:w="1152"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b/>
                <w:bCs/>
                <w:szCs w:val="24"/>
                <w:lang w:val="en-US"/>
              </w:rPr>
            </w:pPr>
            <w:r w:rsidRPr="00956508">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tcPr>
          <w:p w:rsidR="0037225B" w:rsidRPr="00956508" w:rsidRDefault="00956508" w:rsidP="0037225B">
            <w:pPr>
              <w:widowControl/>
              <w:tabs>
                <w:tab w:val="clear" w:pos="1440"/>
              </w:tabs>
              <w:jc w:val="center"/>
              <w:rPr>
                <w:b/>
                <w:bCs/>
                <w:szCs w:val="24"/>
                <w:lang w:val="en-US"/>
              </w:rPr>
            </w:pPr>
            <w:r>
              <w:rPr>
                <w:b/>
                <w:bCs/>
                <w:szCs w:val="24"/>
                <w:lang w:val="en-US"/>
              </w:rPr>
              <w:t>17</w:t>
            </w:r>
            <w:r w:rsidR="0037225B" w:rsidRPr="00956508">
              <w:rPr>
                <w:b/>
                <w:bCs/>
                <w:szCs w:val="24"/>
                <w:lang w:val="en-US"/>
              </w:rPr>
              <w:t>00</w:t>
            </w:r>
          </w:p>
        </w:tc>
        <w:tc>
          <w:tcPr>
            <w:tcW w:w="1980"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szCs w:val="24"/>
                <w:lang w:val="en-US"/>
              </w:rPr>
            </w:pPr>
          </w:p>
        </w:tc>
      </w:tr>
      <w:tr w:rsidR="003A45D2" w:rsidRPr="003A45D2" w:rsidTr="0037225B">
        <w:trPr>
          <w:trHeight w:val="373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sr-Cyrl-RS"/>
              </w:rPr>
            </w:pPr>
            <w:r w:rsidRPr="00956508">
              <w:rPr>
                <w:szCs w:val="24"/>
                <w:lang w:val="sr-Cyrl-RS"/>
              </w:rPr>
              <w:t>4.</w:t>
            </w:r>
          </w:p>
        </w:tc>
        <w:tc>
          <w:tcPr>
            <w:tcW w:w="5328"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b/>
                <w:bCs/>
                <w:szCs w:val="24"/>
                <w:lang w:val="sr-Cyrl-RS"/>
              </w:rPr>
            </w:pPr>
            <w:r w:rsidRPr="00956508">
              <w:rPr>
                <w:b/>
                <w:bCs/>
                <w:szCs w:val="24"/>
                <w:lang w:val="sr-Cyrl-RS"/>
              </w:rPr>
              <w:t>Набавка и наношење прајмера преко новоизграђене подлоге пода</w:t>
            </w:r>
          </w:p>
        </w:tc>
        <w:tc>
          <w:tcPr>
            <w:tcW w:w="1152"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b/>
                <w:bCs/>
                <w:szCs w:val="24"/>
                <w:lang w:val="en-US"/>
              </w:rPr>
            </w:pPr>
            <w:r w:rsidRPr="00956508">
              <w:rPr>
                <w:b/>
                <w:bCs/>
                <w:szCs w:val="24"/>
                <w:lang w:val="en-US"/>
              </w:rPr>
              <w:t>m²</w:t>
            </w:r>
          </w:p>
        </w:tc>
        <w:tc>
          <w:tcPr>
            <w:tcW w:w="1440"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956508" w:rsidP="0037225B">
            <w:pPr>
              <w:widowControl/>
              <w:tabs>
                <w:tab w:val="clear" w:pos="1440"/>
              </w:tabs>
              <w:jc w:val="center"/>
              <w:rPr>
                <w:b/>
                <w:bCs/>
                <w:szCs w:val="24"/>
                <w:lang w:val="en-US"/>
              </w:rPr>
            </w:pPr>
            <w:r>
              <w:rPr>
                <w:b/>
                <w:bCs/>
                <w:szCs w:val="24"/>
                <w:lang w:val="en-US"/>
              </w:rPr>
              <w:t>17</w:t>
            </w:r>
            <w:r w:rsidR="0037225B" w:rsidRPr="00956508">
              <w:rPr>
                <w:b/>
                <w:bCs/>
                <w:szCs w:val="24"/>
                <w:lang w:val="en-US"/>
              </w:rPr>
              <w:t>00</w:t>
            </w:r>
          </w:p>
        </w:tc>
        <w:tc>
          <w:tcPr>
            <w:tcW w:w="1980"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szCs w:val="24"/>
                <w:lang w:val="en-US"/>
              </w:rPr>
            </w:pPr>
          </w:p>
        </w:tc>
      </w:tr>
      <w:tr w:rsidR="003A45D2" w:rsidRPr="003A45D2" w:rsidTr="00564A99">
        <w:trPr>
          <w:trHeight w:val="2993"/>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sr-Cyrl-RS"/>
              </w:rPr>
            </w:pPr>
            <w:r w:rsidRPr="00956508">
              <w:rPr>
                <w:szCs w:val="24"/>
                <w:lang w:val="sr-Cyrl-RS"/>
              </w:rPr>
              <w:t>5.</w:t>
            </w:r>
          </w:p>
        </w:tc>
        <w:tc>
          <w:tcPr>
            <w:tcW w:w="5328"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b/>
                <w:bCs/>
                <w:szCs w:val="24"/>
                <w:lang w:val="sr-Cyrl-RS"/>
              </w:rPr>
            </w:pPr>
            <w:r w:rsidRPr="00956508">
              <w:rPr>
                <w:b/>
                <w:bCs/>
                <w:szCs w:val="24"/>
                <w:lang w:val="sr-Cyrl-RS"/>
              </w:rPr>
              <w:t xml:space="preserve">Набавка и постављање плуте </w:t>
            </w:r>
            <w:r w:rsidRPr="00956508">
              <w:rPr>
                <w:b/>
                <w:bCs/>
                <w:szCs w:val="24"/>
                <w:lang w:val="sr-Latn-RS"/>
              </w:rPr>
              <w:t>d=</w:t>
            </w:r>
            <w:r w:rsidRPr="00956508">
              <w:rPr>
                <w:b/>
                <w:bCs/>
                <w:szCs w:val="24"/>
                <w:lang w:val="sr-Cyrl-RS"/>
              </w:rPr>
              <w:t>5цм специјалним лепком преко подлпге као звучна изолација</w:t>
            </w:r>
          </w:p>
        </w:tc>
        <w:tc>
          <w:tcPr>
            <w:tcW w:w="1152"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b/>
                <w:bCs/>
                <w:szCs w:val="24"/>
                <w:lang w:val="en-US"/>
              </w:rPr>
            </w:pPr>
            <w:r w:rsidRPr="00956508">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tcPr>
          <w:p w:rsidR="0037225B" w:rsidRPr="00956508" w:rsidRDefault="00956508" w:rsidP="0037225B">
            <w:pPr>
              <w:widowControl/>
              <w:tabs>
                <w:tab w:val="clear" w:pos="1440"/>
              </w:tabs>
              <w:jc w:val="center"/>
              <w:rPr>
                <w:b/>
                <w:bCs/>
                <w:szCs w:val="24"/>
                <w:lang w:val="en-US"/>
              </w:rPr>
            </w:pPr>
            <w:r>
              <w:rPr>
                <w:b/>
                <w:bCs/>
                <w:szCs w:val="24"/>
                <w:lang w:val="en-US"/>
              </w:rPr>
              <w:t>17</w:t>
            </w:r>
            <w:r w:rsidR="0037225B" w:rsidRPr="00956508">
              <w:rPr>
                <w:b/>
                <w:bCs/>
                <w:szCs w:val="24"/>
                <w:lang w:val="en-US"/>
              </w:rPr>
              <w:t>00</w:t>
            </w:r>
          </w:p>
        </w:tc>
        <w:tc>
          <w:tcPr>
            <w:tcW w:w="1980"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szCs w:val="24"/>
                <w:lang w:val="en-US"/>
              </w:rPr>
            </w:pPr>
          </w:p>
        </w:tc>
      </w:tr>
      <w:tr w:rsidR="003A45D2" w:rsidRPr="003A45D2" w:rsidTr="00564A99">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szCs w:val="24"/>
                <w:lang w:val="en-US"/>
              </w:rPr>
            </w:pPr>
            <w:r w:rsidRPr="00956508">
              <w:rPr>
                <w:szCs w:val="24"/>
                <w:lang w:val="en-US"/>
              </w:rPr>
              <w:t>6.</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left"/>
              <w:rPr>
                <w:szCs w:val="24"/>
                <w:lang w:val="en-US"/>
              </w:rPr>
            </w:pPr>
            <w:r w:rsidRPr="00956508">
              <w:rPr>
                <w:b/>
                <w:bCs/>
                <w:szCs w:val="24"/>
                <w:lang w:val="en-US"/>
              </w:rPr>
              <w:t xml:space="preserve">Набавка и постављање дрвених лајсни на саставима пода и зидова. </w:t>
            </w:r>
            <w:r w:rsidRPr="00956508">
              <w:rPr>
                <w:szCs w:val="24"/>
                <w:lang w:val="en-US"/>
              </w:rPr>
              <w:t xml:space="preserve">Праве и првокласне лајсне залепити одговарајућим лепком, а сучељавања геровати.                             </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b/>
                <w:bCs/>
                <w:szCs w:val="24"/>
                <w:lang w:val="en-US"/>
              </w:rPr>
            </w:pPr>
            <w:r w:rsidRPr="00956508">
              <w:rPr>
                <w:b/>
                <w:bCs/>
                <w:szCs w:val="24"/>
                <w:lang w:val="en-US"/>
              </w:rPr>
              <w:t>m¹</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956508" w:rsidP="0037225B">
            <w:pPr>
              <w:widowControl/>
              <w:tabs>
                <w:tab w:val="clear" w:pos="1440"/>
              </w:tabs>
              <w:jc w:val="center"/>
              <w:rPr>
                <w:b/>
                <w:bCs/>
                <w:szCs w:val="24"/>
                <w:lang w:val="en-US"/>
              </w:rPr>
            </w:pPr>
            <w:r>
              <w:rPr>
                <w:b/>
                <w:bCs/>
                <w:szCs w:val="24"/>
                <w:lang w:val="en-US"/>
              </w:rPr>
              <w:t>1240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left"/>
              <w:rPr>
                <w:szCs w:val="24"/>
                <w:lang w:val="en-US"/>
              </w:rPr>
            </w:pPr>
          </w:p>
        </w:tc>
      </w:tr>
      <w:tr w:rsidR="003A45D2" w:rsidRPr="003A45D2" w:rsidTr="00564A99">
        <w:trPr>
          <w:trHeight w:val="79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szCs w:val="24"/>
                <w:lang w:val="en-US"/>
              </w:rPr>
            </w:pPr>
            <w:r w:rsidRPr="00956508">
              <w:rPr>
                <w:szCs w:val="24"/>
                <w:lang w:val="en-US"/>
              </w:rPr>
              <w:t>7.</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left"/>
              <w:rPr>
                <w:szCs w:val="24"/>
                <w:lang w:val="en-US"/>
              </w:rPr>
            </w:pPr>
            <w:r w:rsidRPr="00956508">
              <w:rPr>
                <w:b/>
                <w:bCs/>
                <w:szCs w:val="24"/>
                <w:lang w:val="en-US"/>
              </w:rPr>
              <w:t>Набавка и постављање месинганих (правих ) лајсни</w:t>
            </w:r>
            <w:r w:rsidRPr="00956508">
              <w:rPr>
                <w:szCs w:val="24"/>
                <w:lang w:val="en-US"/>
              </w:rPr>
              <w:t xml:space="preserve"> на саставима између ходника и канцеларија.</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b/>
                <w:bCs/>
                <w:szCs w:val="24"/>
                <w:lang w:val="en-US"/>
              </w:rPr>
            </w:pPr>
            <w:r w:rsidRPr="00956508">
              <w:rPr>
                <w:b/>
                <w:bCs/>
                <w:szCs w:val="24"/>
                <w:lang w:val="en-US"/>
              </w:rPr>
              <w:t>m¹</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956508" w:rsidP="0037225B">
            <w:pPr>
              <w:widowControl/>
              <w:tabs>
                <w:tab w:val="clear" w:pos="1440"/>
              </w:tabs>
              <w:jc w:val="center"/>
              <w:rPr>
                <w:b/>
                <w:bCs/>
                <w:szCs w:val="24"/>
                <w:lang w:val="en-US"/>
              </w:rPr>
            </w:pPr>
            <w:r>
              <w:rPr>
                <w:b/>
                <w:bCs/>
                <w:szCs w:val="24"/>
                <w:lang w:val="en-US"/>
              </w:rPr>
              <w:t>248</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left"/>
              <w:rPr>
                <w:szCs w:val="24"/>
                <w:lang w:val="en-US"/>
              </w:rPr>
            </w:pPr>
          </w:p>
        </w:tc>
      </w:tr>
      <w:tr w:rsidR="00956508" w:rsidRPr="00956508" w:rsidTr="0037225B">
        <w:trPr>
          <w:trHeight w:val="467"/>
        </w:trPr>
        <w:tc>
          <w:tcPr>
            <w:tcW w:w="10800" w:type="dxa"/>
            <w:gridSpan w:val="5"/>
            <w:tcBorders>
              <w:top w:val="nil"/>
              <w:left w:val="single" w:sz="4" w:space="0" w:color="auto"/>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right"/>
              <w:rPr>
                <w:b/>
                <w:szCs w:val="24"/>
                <w:lang w:val="sr-Cyrl-RS"/>
              </w:rPr>
            </w:pPr>
            <w:r w:rsidRPr="00956508">
              <w:rPr>
                <w:b/>
                <w:szCs w:val="24"/>
                <w:lang w:val="sr-Cyrl-RS"/>
              </w:rPr>
              <w:t>УКУПНО</w:t>
            </w:r>
          </w:p>
        </w:tc>
        <w:tc>
          <w:tcPr>
            <w:tcW w:w="1890"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szCs w:val="24"/>
                <w:lang w:val="en-US"/>
              </w:rPr>
            </w:pPr>
          </w:p>
        </w:tc>
      </w:tr>
    </w:tbl>
    <w:p w:rsidR="00EF6AA2" w:rsidRPr="003A45D2" w:rsidRDefault="00EF6AA2" w:rsidP="00EF6AA2">
      <w:pPr>
        <w:tabs>
          <w:tab w:val="right" w:leader="dot" w:pos="6960"/>
        </w:tabs>
        <w:jc w:val="center"/>
        <w:rPr>
          <w:rFonts w:eastAsia="BookAntiqua-Bold"/>
          <w:b/>
          <w:bCs/>
          <w:color w:val="FF0000"/>
          <w:szCs w:val="24"/>
        </w:rPr>
      </w:pPr>
    </w:p>
    <w:p w:rsidR="00052444" w:rsidRPr="003A45D2" w:rsidRDefault="00052444" w:rsidP="00EF6AA2">
      <w:pPr>
        <w:tabs>
          <w:tab w:val="right" w:leader="dot" w:pos="6960"/>
        </w:tabs>
        <w:jc w:val="center"/>
        <w:rPr>
          <w:rFonts w:eastAsia="BookAntiqua-Bold"/>
          <w:b/>
          <w:bCs/>
          <w:color w:val="FF0000"/>
          <w:szCs w:val="24"/>
        </w:rPr>
      </w:pPr>
    </w:p>
    <w:p w:rsidR="00052444" w:rsidRPr="003A45D2" w:rsidRDefault="00052444" w:rsidP="00052444">
      <w:pPr>
        <w:tabs>
          <w:tab w:val="right" w:leader="dot" w:pos="6960"/>
        </w:tabs>
        <w:rPr>
          <w:rFonts w:eastAsia="BookAntiqua-Bold"/>
          <w:b/>
          <w:bCs/>
          <w:color w:val="FF0000"/>
          <w:szCs w:val="24"/>
        </w:rPr>
      </w:pPr>
    </w:p>
    <w:p w:rsidR="00EF6AA2" w:rsidRPr="003A45D2" w:rsidRDefault="00EF6AA2" w:rsidP="00EF6AA2">
      <w:pPr>
        <w:tabs>
          <w:tab w:val="right" w:leader="dot" w:pos="6960"/>
        </w:tabs>
        <w:jc w:val="center"/>
        <w:rPr>
          <w:rFonts w:eastAsia="BookAntiqua-Bold"/>
          <w:b/>
          <w:bCs/>
          <w:color w:val="FF0000"/>
          <w:sz w:val="20"/>
        </w:rPr>
      </w:pPr>
    </w:p>
    <w:p w:rsidR="0021721C" w:rsidRPr="003A45D2" w:rsidRDefault="0021721C" w:rsidP="00EF6AA2">
      <w:pPr>
        <w:tabs>
          <w:tab w:val="right" w:leader="dot" w:pos="6960"/>
        </w:tabs>
        <w:jc w:val="center"/>
        <w:rPr>
          <w:rFonts w:eastAsia="BookAntiqua-Bold"/>
          <w:b/>
          <w:bCs/>
          <w:color w:val="FF0000"/>
          <w:sz w:val="20"/>
        </w:rPr>
      </w:pPr>
    </w:p>
    <w:p w:rsidR="00EF6AA2" w:rsidRPr="00956508" w:rsidRDefault="00EF6AA2" w:rsidP="00EF6AA2">
      <w:pPr>
        <w:rPr>
          <w:b/>
          <w:bCs/>
          <w:szCs w:val="24"/>
        </w:rPr>
      </w:pPr>
      <w:r w:rsidRPr="00956508">
        <w:rPr>
          <w:b/>
        </w:rPr>
        <w:t xml:space="preserve">НАПОМЕНА: </w:t>
      </w:r>
      <w:r w:rsidRPr="00956508">
        <w:rPr>
          <w:b/>
          <w:bCs/>
          <w:szCs w:val="24"/>
        </w:rPr>
        <w:t xml:space="preserve">Цена предметних добара обухвата и цену свих пратећих услуга описаних у поглављу </w:t>
      </w:r>
      <w:r w:rsidRPr="00956508">
        <w:rPr>
          <w:b/>
          <w:bCs/>
          <w:szCs w:val="24"/>
          <w:lang w:val="sr-Latn-CS"/>
        </w:rPr>
        <w:t xml:space="preserve">III </w:t>
      </w:r>
      <w:r w:rsidRPr="00956508">
        <w:rPr>
          <w:b/>
          <w:bCs/>
          <w:szCs w:val="24"/>
        </w:rPr>
        <w:t xml:space="preserve">Техничке карактеристике  </w:t>
      </w:r>
      <w:r w:rsidRPr="00956508">
        <w:rPr>
          <w:b/>
          <w:szCs w:val="24"/>
        </w:rPr>
        <w:t>по систему „кључ у руке”</w:t>
      </w:r>
      <w:r w:rsidRPr="00956508">
        <w:rPr>
          <w:b/>
          <w:bCs/>
          <w:szCs w:val="24"/>
        </w:rPr>
        <w:t>.</w:t>
      </w:r>
    </w:p>
    <w:p w:rsidR="00956508" w:rsidRPr="003A45D2" w:rsidRDefault="00956508" w:rsidP="00EF6AA2">
      <w:pPr>
        <w:rPr>
          <w:b/>
          <w:color w:val="FF0000"/>
        </w:rPr>
      </w:pPr>
    </w:p>
    <w:tbl>
      <w:tblPr>
        <w:tblW w:w="14760" w:type="dxa"/>
        <w:tblInd w:w="-252" w:type="dxa"/>
        <w:tblLayout w:type="fixed"/>
        <w:tblLook w:val="0000" w:firstRow="0" w:lastRow="0" w:firstColumn="0" w:lastColumn="0" w:noHBand="0" w:noVBand="0"/>
      </w:tblPr>
      <w:tblGrid>
        <w:gridCol w:w="11610"/>
        <w:gridCol w:w="3150"/>
      </w:tblGrid>
      <w:tr w:rsidR="00956508" w:rsidRPr="00956508" w:rsidTr="00C51B5A">
        <w:trPr>
          <w:trHeight w:val="510"/>
        </w:trPr>
        <w:tc>
          <w:tcPr>
            <w:tcW w:w="147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6AA2" w:rsidRPr="00956508" w:rsidRDefault="00EF6AA2" w:rsidP="00C51B5A">
            <w:pPr>
              <w:snapToGrid w:val="0"/>
              <w:jc w:val="left"/>
              <w:rPr>
                <w:rFonts w:eastAsia="TimesNewRomanPSMT"/>
                <w:bCs/>
                <w:sz w:val="22"/>
                <w:szCs w:val="22"/>
                <w:lang w:val="ru-RU"/>
              </w:rPr>
            </w:pPr>
            <w:r w:rsidRPr="00956508">
              <w:rPr>
                <w:noProof/>
                <w:sz w:val="22"/>
                <w:szCs w:val="22"/>
              </w:rPr>
              <w:t xml:space="preserve">Рок плаћања је до 45 дана </w:t>
            </w:r>
            <w:r w:rsidRPr="00956508">
              <w:rPr>
                <w:sz w:val="22"/>
                <w:szCs w:val="22"/>
              </w:rPr>
              <w:t>од дана пријема исправног рачуна.</w:t>
            </w:r>
          </w:p>
        </w:tc>
      </w:tr>
      <w:tr w:rsidR="00956508" w:rsidRPr="00956508" w:rsidTr="00A352B3">
        <w:trPr>
          <w:trHeight w:val="894"/>
        </w:trPr>
        <w:tc>
          <w:tcPr>
            <w:tcW w:w="11610" w:type="dxa"/>
            <w:tcBorders>
              <w:top w:val="single" w:sz="4" w:space="0" w:color="000000"/>
              <w:left w:val="single" w:sz="4" w:space="0" w:color="000000"/>
              <w:bottom w:val="single" w:sz="4" w:space="0" w:color="000000"/>
            </w:tcBorders>
            <w:shd w:val="clear" w:color="auto" w:fill="auto"/>
          </w:tcPr>
          <w:p w:rsidR="00A352B3" w:rsidRPr="00956508" w:rsidRDefault="00A352B3" w:rsidP="00A352B3">
            <w:pPr>
              <w:rPr>
                <w:sz w:val="22"/>
                <w:szCs w:val="22"/>
                <w:lang w:val="sr-Cyrl-RS"/>
              </w:rPr>
            </w:pPr>
          </w:p>
          <w:p w:rsidR="00A352B3" w:rsidRPr="00956508" w:rsidRDefault="00A352B3" w:rsidP="00A352B3">
            <w:pPr>
              <w:rPr>
                <w:sz w:val="22"/>
                <w:szCs w:val="22"/>
                <w:lang w:val="sr-Cyrl-RS"/>
              </w:rPr>
            </w:pPr>
            <w:r w:rsidRPr="00956508">
              <w:rPr>
                <w:sz w:val="22"/>
                <w:szCs w:val="22"/>
                <w:lang w:val="sr-Cyrl-RS"/>
              </w:rPr>
              <w:t>Авансно плаћање (потребно је заокружити одговор и уписати висину износа у динарима уколико је одговор „да“)</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rsidR="00A352B3" w:rsidRPr="00956508" w:rsidRDefault="00A352B3" w:rsidP="00A352B3">
            <w:pPr>
              <w:keepNext/>
              <w:keepLines/>
              <w:snapToGrid w:val="0"/>
              <w:jc w:val="center"/>
              <w:rPr>
                <w:rFonts w:eastAsia="TimesNewRomanPSMT"/>
                <w:bCs/>
                <w:sz w:val="22"/>
                <w:szCs w:val="22"/>
                <w:lang w:val="ru-RU"/>
              </w:rPr>
            </w:pPr>
            <w:r w:rsidRPr="00956508">
              <w:rPr>
                <w:rFonts w:eastAsia="TimesNewRomanPSMT"/>
                <w:bCs/>
                <w:sz w:val="22"/>
                <w:szCs w:val="22"/>
                <w:lang w:val="ru-RU"/>
              </w:rPr>
              <w:t>ДА           НЕ</w:t>
            </w:r>
          </w:p>
          <w:p w:rsidR="00A352B3" w:rsidRPr="00956508" w:rsidRDefault="00A352B3" w:rsidP="00A352B3">
            <w:pPr>
              <w:keepNext/>
              <w:keepLines/>
              <w:snapToGrid w:val="0"/>
              <w:jc w:val="center"/>
              <w:rPr>
                <w:rFonts w:eastAsia="TimesNewRomanPSMT"/>
                <w:bCs/>
                <w:sz w:val="22"/>
                <w:szCs w:val="22"/>
                <w:lang w:val="ru-RU"/>
              </w:rPr>
            </w:pPr>
          </w:p>
          <w:p w:rsidR="00A352B3" w:rsidRPr="00956508" w:rsidRDefault="00A352B3" w:rsidP="00A352B3">
            <w:pPr>
              <w:keepNext/>
              <w:keepLines/>
              <w:snapToGrid w:val="0"/>
              <w:jc w:val="center"/>
              <w:rPr>
                <w:rFonts w:eastAsia="TimesNewRomanPSMT"/>
                <w:bCs/>
                <w:sz w:val="22"/>
                <w:szCs w:val="22"/>
                <w:lang w:val="ru-RU"/>
              </w:rPr>
            </w:pPr>
            <w:r w:rsidRPr="00956508">
              <w:rPr>
                <w:rFonts w:eastAsia="TimesNewRomanPSMT"/>
                <w:bCs/>
                <w:sz w:val="22"/>
                <w:szCs w:val="22"/>
                <w:lang w:val="ru-RU"/>
              </w:rPr>
              <w:t>____________ динара</w:t>
            </w:r>
          </w:p>
          <w:p w:rsidR="00A352B3" w:rsidRPr="00956508" w:rsidRDefault="00A352B3" w:rsidP="00A352B3">
            <w:pPr>
              <w:keepNext/>
              <w:keepLines/>
              <w:snapToGrid w:val="0"/>
              <w:jc w:val="center"/>
              <w:rPr>
                <w:rFonts w:eastAsia="TimesNewRomanPSMT"/>
                <w:bCs/>
                <w:sz w:val="22"/>
                <w:szCs w:val="22"/>
                <w:lang w:val="ru-RU"/>
              </w:rPr>
            </w:pPr>
          </w:p>
        </w:tc>
      </w:tr>
      <w:tr w:rsidR="00956508" w:rsidRPr="00956508" w:rsidTr="00C51B5A">
        <w:trPr>
          <w:trHeight w:val="377"/>
        </w:trPr>
        <w:tc>
          <w:tcPr>
            <w:tcW w:w="11610" w:type="dxa"/>
            <w:tcBorders>
              <w:top w:val="single" w:sz="4" w:space="0" w:color="000000"/>
              <w:left w:val="single" w:sz="4" w:space="0" w:color="000000"/>
              <w:bottom w:val="single" w:sz="4" w:space="0" w:color="000000"/>
            </w:tcBorders>
            <w:shd w:val="clear" w:color="auto" w:fill="auto"/>
          </w:tcPr>
          <w:p w:rsidR="00A352B3" w:rsidRPr="00956508" w:rsidRDefault="00A352B3" w:rsidP="00A352B3">
            <w:pPr>
              <w:rPr>
                <w:rFonts w:eastAsia="TimesNewRomanPSMT"/>
                <w:bCs/>
                <w:sz w:val="22"/>
                <w:szCs w:val="22"/>
                <w:lang w:val="ru-RU"/>
              </w:rPr>
            </w:pPr>
            <w:r w:rsidRPr="00956508">
              <w:rPr>
                <w:rFonts w:eastAsia="TimesNewRomanPSMT"/>
                <w:bCs/>
                <w:sz w:val="22"/>
                <w:szCs w:val="22"/>
                <w:lang w:val="ru-RU"/>
              </w:rPr>
              <w:t xml:space="preserve">Рок испоруке </w:t>
            </w:r>
            <w:r w:rsidRPr="00956508">
              <w:rPr>
                <w:rFonts w:eastAsia="TimesNewRomanPSMT"/>
                <w:bCs/>
                <w:sz w:val="22"/>
                <w:szCs w:val="22"/>
                <w:lang w:val="sr-Latn-CS"/>
              </w:rPr>
              <w:t>(</w:t>
            </w:r>
            <w:r w:rsidRPr="00956508">
              <w:rPr>
                <w:rFonts w:eastAsia="TimesNewRomanPSMT"/>
                <w:bCs/>
                <w:sz w:val="22"/>
                <w:szCs w:val="22"/>
              </w:rPr>
              <w:t xml:space="preserve">не може бити дужи од 5 (пет) дана) </w:t>
            </w:r>
            <w:r w:rsidRPr="00956508">
              <w:rPr>
                <w:rFonts w:eastAsia="TimesNewRomanPSMT"/>
                <w:bCs/>
                <w:sz w:val="22"/>
                <w:szCs w:val="22"/>
                <w:lang w:val="ru-RU"/>
              </w:rPr>
              <w:t>дана о</w:t>
            </w:r>
            <w:r w:rsidR="007038C8">
              <w:rPr>
                <w:rFonts w:eastAsia="TimesNewRomanPSMT"/>
                <w:bCs/>
                <w:sz w:val="22"/>
                <w:szCs w:val="22"/>
                <w:lang w:val="ru-RU"/>
              </w:rPr>
              <w:t xml:space="preserve"> в</w:t>
            </w:r>
            <w:r w:rsidRPr="00956508">
              <w:rPr>
                <w:rFonts w:eastAsia="TimesNewRomanPSMT"/>
                <w:bCs/>
                <w:sz w:val="22"/>
                <w:szCs w:val="22"/>
                <w:lang w:val="ru-RU"/>
              </w:rPr>
              <w:t>д дана пријема писане поруџбенице.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52B3" w:rsidRPr="00956508" w:rsidRDefault="00A352B3" w:rsidP="00A352B3">
            <w:pPr>
              <w:snapToGrid w:val="0"/>
              <w:jc w:val="center"/>
              <w:rPr>
                <w:rFonts w:eastAsia="TimesNewRomanPSMT"/>
                <w:bCs/>
                <w:sz w:val="22"/>
                <w:szCs w:val="22"/>
                <w:lang w:val="sr-Latn-CS"/>
              </w:rPr>
            </w:pPr>
            <w:r w:rsidRPr="00956508">
              <w:rPr>
                <w:rFonts w:eastAsia="TimesNewRomanPSMT"/>
                <w:bCs/>
                <w:sz w:val="22"/>
                <w:szCs w:val="22"/>
                <w:lang w:val="ru-RU"/>
              </w:rPr>
              <w:t>_________ дана</w:t>
            </w:r>
          </w:p>
        </w:tc>
      </w:tr>
      <w:tr w:rsidR="00956508" w:rsidRPr="00956508" w:rsidTr="00C51B5A">
        <w:trPr>
          <w:trHeight w:val="575"/>
        </w:trPr>
        <w:tc>
          <w:tcPr>
            <w:tcW w:w="11610" w:type="dxa"/>
            <w:tcBorders>
              <w:top w:val="single" w:sz="4" w:space="0" w:color="000000"/>
              <w:left w:val="single" w:sz="4" w:space="0" w:color="000000"/>
              <w:bottom w:val="single" w:sz="4" w:space="0" w:color="000000"/>
            </w:tcBorders>
            <w:shd w:val="clear" w:color="auto" w:fill="auto"/>
            <w:vAlign w:val="bottom"/>
          </w:tcPr>
          <w:p w:rsidR="00EF6AA2" w:rsidRPr="00956508" w:rsidRDefault="00EF6AA2" w:rsidP="00C51B5A">
            <w:pPr>
              <w:keepLines/>
              <w:spacing w:before="60"/>
              <w:rPr>
                <w:sz w:val="22"/>
                <w:szCs w:val="22"/>
              </w:rPr>
            </w:pPr>
            <w:r w:rsidRPr="00956508">
              <w:rPr>
                <w:sz w:val="22"/>
                <w:szCs w:val="22"/>
                <w:lang w:val="ru-RU"/>
              </w:rPr>
              <w:t>Рок за</w:t>
            </w:r>
            <w:r w:rsidRPr="00956508">
              <w:rPr>
                <w:sz w:val="22"/>
                <w:szCs w:val="22"/>
              </w:rPr>
              <w:t xml:space="preserve"> отклањање недостатака у количини и/или квалитету </w:t>
            </w:r>
            <w:r w:rsidRPr="00956508">
              <w:rPr>
                <w:sz w:val="22"/>
                <w:szCs w:val="22"/>
                <w:lang w:val="ru-RU"/>
              </w:rPr>
              <w:t>од дана сачињавања</w:t>
            </w:r>
            <w:r w:rsidRPr="00956508">
              <w:rPr>
                <w:noProof/>
                <w:sz w:val="22"/>
                <w:szCs w:val="22"/>
              </w:rPr>
              <w:t xml:space="preserve"> </w:t>
            </w:r>
            <w:r w:rsidRPr="00956508">
              <w:rPr>
                <w:sz w:val="22"/>
                <w:szCs w:val="22"/>
                <w:lang w:val="ru-RU"/>
              </w:rPr>
              <w:t xml:space="preserve">записника о квантитативно – квалитативној примопредаји је: </w:t>
            </w:r>
            <w:r w:rsidRPr="00956508">
              <w:rPr>
                <w:noProof/>
                <w:sz w:val="22"/>
                <w:szCs w:val="22"/>
              </w:rPr>
              <w:t xml:space="preserve">(не може бити дужи од </w:t>
            </w:r>
            <w:r w:rsidRPr="00956508">
              <w:rPr>
                <w:sz w:val="22"/>
                <w:szCs w:val="22"/>
              </w:rPr>
              <w:t>5 (пет) дана)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956508" w:rsidRDefault="00EF6AA2" w:rsidP="00C51B5A">
            <w:pPr>
              <w:snapToGrid w:val="0"/>
              <w:jc w:val="center"/>
              <w:rPr>
                <w:rFonts w:eastAsia="TimesNewRomanPSMT"/>
                <w:bCs/>
                <w:sz w:val="22"/>
                <w:szCs w:val="22"/>
                <w:lang w:val="sr-Latn-CS"/>
              </w:rPr>
            </w:pPr>
            <w:r w:rsidRPr="00956508">
              <w:rPr>
                <w:rFonts w:eastAsia="TimesNewRomanPSMT"/>
                <w:bCs/>
                <w:sz w:val="22"/>
                <w:szCs w:val="22"/>
                <w:lang w:val="ru-RU"/>
              </w:rPr>
              <w:t>_________ дана</w:t>
            </w:r>
          </w:p>
        </w:tc>
      </w:tr>
      <w:tr w:rsidR="00956508" w:rsidRPr="00956508" w:rsidTr="00C51B5A">
        <w:trPr>
          <w:trHeight w:val="593"/>
        </w:trPr>
        <w:tc>
          <w:tcPr>
            <w:tcW w:w="11610" w:type="dxa"/>
            <w:tcBorders>
              <w:top w:val="single" w:sz="4" w:space="0" w:color="000000"/>
              <w:left w:val="single" w:sz="4" w:space="0" w:color="000000"/>
              <w:bottom w:val="single" w:sz="4" w:space="0" w:color="000000"/>
            </w:tcBorders>
            <w:shd w:val="clear" w:color="auto" w:fill="auto"/>
          </w:tcPr>
          <w:p w:rsidR="00EF6AA2" w:rsidRPr="00956508" w:rsidRDefault="00EF6AA2" w:rsidP="00C51B5A">
            <w:pPr>
              <w:keepLines/>
              <w:rPr>
                <w:noProof/>
                <w:sz w:val="22"/>
                <w:szCs w:val="22"/>
              </w:rPr>
            </w:pPr>
            <w:r w:rsidRPr="00956508">
              <w:rPr>
                <w:noProof/>
                <w:sz w:val="22"/>
                <w:szCs w:val="22"/>
              </w:rPr>
              <w:t xml:space="preserve">Рок за извршење рекламација за испоручена и уграђена добра од дана пријема писаног обавештења Наручиоца је: (не може бити дужи од </w:t>
            </w:r>
            <w:r w:rsidRPr="00956508">
              <w:rPr>
                <w:sz w:val="22"/>
                <w:szCs w:val="22"/>
              </w:rPr>
              <w:t>5 (пет) дана)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956508" w:rsidRDefault="00EF6AA2" w:rsidP="00C51B5A">
            <w:pPr>
              <w:snapToGrid w:val="0"/>
              <w:jc w:val="center"/>
              <w:rPr>
                <w:rFonts w:eastAsia="TimesNewRomanPSMT"/>
                <w:bCs/>
                <w:sz w:val="22"/>
                <w:szCs w:val="22"/>
                <w:lang w:val="sr-Latn-CS"/>
              </w:rPr>
            </w:pPr>
            <w:r w:rsidRPr="00956508">
              <w:rPr>
                <w:rFonts w:eastAsia="TimesNewRomanPSMT"/>
                <w:bCs/>
                <w:sz w:val="22"/>
                <w:szCs w:val="22"/>
                <w:lang w:val="ru-RU"/>
              </w:rPr>
              <w:t>_________ дана</w:t>
            </w:r>
          </w:p>
        </w:tc>
      </w:tr>
      <w:tr w:rsidR="00956508" w:rsidRPr="00956508" w:rsidTr="00C51B5A">
        <w:trPr>
          <w:trHeight w:val="593"/>
        </w:trPr>
        <w:tc>
          <w:tcPr>
            <w:tcW w:w="11610" w:type="dxa"/>
            <w:tcBorders>
              <w:top w:val="single" w:sz="4" w:space="0" w:color="000000"/>
              <w:left w:val="single" w:sz="4" w:space="0" w:color="000000"/>
              <w:bottom w:val="single" w:sz="4" w:space="0" w:color="000000"/>
            </w:tcBorders>
            <w:shd w:val="clear" w:color="auto" w:fill="auto"/>
          </w:tcPr>
          <w:p w:rsidR="00EF6AA2" w:rsidRPr="00956508" w:rsidRDefault="00EF6AA2" w:rsidP="00C51B5A">
            <w:pPr>
              <w:keepLines/>
              <w:rPr>
                <w:noProof/>
                <w:sz w:val="22"/>
                <w:szCs w:val="22"/>
              </w:rPr>
            </w:pPr>
            <w:r w:rsidRPr="00956508">
              <w:rPr>
                <w:noProof/>
                <w:sz w:val="22"/>
                <w:szCs w:val="22"/>
              </w:rPr>
              <w:t>Гаранција за испоручена добра је:</w:t>
            </w:r>
          </w:p>
          <w:p w:rsidR="00EF6AA2" w:rsidRPr="00956508" w:rsidRDefault="00EF6AA2" w:rsidP="00C51B5A">
            <w:pPr>
              <w:keepLines/>
              <w:rPr>
                <w:noProof/>
                <w:sz w:val="22"/>
                <w:szCs w:val="22"/>
              </w:rPr>
            </w:pPr>
            <w:r w:rsidRPr="00956508">
              <w:rPr>
                <w:noProof/>
                <w:sz w:val="22"/>
                <w:szCs w:val="22"/>
              </w:rPr>
              <w:t>(не може бити краћа од 2 (две) године)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956508" w:rsidRDefault="00EF6AA2" w:rsidP="00C51B5A">
            <w:pPr>
              <w:snapToGrid w:val="0"/>
              <w:jc w:val="center"/>
              <w:rPr>
                <w:rFonts w:eastAsia="TimesNewRomanPSMT"/>
                <w:bCs/>
                <w:sz w:val="22"/>
                <w:szCs w:val="22"/>
                <w:lang w:val="ru-RU"/>
              </w:rPr>
            </w:pPr>
            <w:r w:rsidRPr="00956508">
              <w:rPr>
                <w:rFonts w:eastAsia="TimesNewRomanPSMT"/>
                <w:bCs/>
                <w:sz w:val="22"/>
                <w:szCs w:val="22"/>
                <w:lang w:val="ru-RU"/>
              </w:rPr>
              <w:t>_________ дана</w:t>
            </w:r>
          </w:p>
        </w:tc>
      </w:tr>
    </w:tbl>
    <w:p w:rsidR="00EF6AA2" w:rsidRPr="007C7C9F" w:rsidRDefault="00EF6AA2" w:rsidP="00EF6AA2">
      <w:pPr>
        <w:rPr>
          <w:b/>
          <w:color w:val="FF0000"/>
          <w:szCs w:val="24"/>
        </w:rPr>
      </w:pPr>
    </w:p>
    <w:tbl>
      <w:tblPr>
        <w:tblW w:w="8227" w:type="dxa"/>
        <w:jc w:val="center"/>
        <w:tblLook w:val="01E0" w:firstRow="1" w:lastRow="1" w:firstColumn="1" w:lastColumn="1" w:noHBand="0" w:noVBand="0"/>
      </w:tblPr>
      <w:tblGrid>
        <w:gridCol w:w="2628"/>
        <w:gridCol w:w="2281"/>
        <w:gridCol w:w="3318"/>
      </w:tblGrid>
      <w:tr w:rsidR="007C7C9F" w:rsidRPr="007C7C9F" w:rsidTr="00C51B5A">
        <w:trPr>
          <w:jc w:val="center"/>
        </w:trPr>
        <w:tc>
          <w:tcPr>
            <w:tcW w:w="2628" w:type="dxa"/>
          </w:tcPr>
          <w:p w:rsidR="00EF6AA2" w:rsidRPr="007C7C9F" w:rsidRDefault="00EF6AA2" w:rsidP="00C51B5A">
            <w:pPr>
              <w:jc w:val="center"/>
              <w:rPr>
                <w:b/>
                <w:color w:val="FF0000"/>
                <w:szCs w:val="24"/>
              </w:rPr>
            </w:pPr>
          </w:p>
        </w:tc>
        <w:tc>
          <w:tcPr>
            <w:tcW w:w="2281" w:type="dxa"/>
          </w:tcPr>
          <w:p w:rsidR="00EF6AA2" w:rsidRPr="007C7C9F" w:rsidRDefault="00EF6AA2" w:rsidP="00C51B5A">
            <w:pPr>
              <w:jc w:val="center"/>
              <w:rPr>
                <w:b/>
                <w:color w:val="FF0000"/>
                <w:szCs w:val="24"/>
              </w:rPr>
            </w:pPr>
          </w:p>
        </w:tc>
        <w:tc>
          <w:tcPr>
            <w:tcW w:w="3318" w:type="dxa"/>
          </w:tcPr>
          <w:p w:rsidR="00EF6AA2" w:rsidRPr="00052444" w:rsidRDefault="00EF6AA2" w:rsidP="00C51B5A">
            <w:pPr>
              <w:jc w:val="center"/>
              <w:rPr>
                <w:b/>
                <w:szCs w:val="24"/>
              </w:rPr>
            </w:pPr>
            <w:r w:rsidRPr="00052444">
              <w:rPr>
                <w:b/>
                <w:szCs w:val="24"/>
              </w:rPr>
              <w:t>Потпис овлашћеног лица</w:t>
            </w:r>
          </w:p>
        </w:tc>
      </w:tr>
      <w:tr w:rsidR="007C7C9F" w:rsidRPr="007C7C9F" w:rsidTr="00C51B5A">
        <w:trPr>
          <w:jc w:val="center"/>
        </w:trPr>
        <w:tc>
          <w:tcPr>
            <w:tcW w:w="2628" w:type="dxa"/>
          </w:tcPr>
          <w:p w:rsidR="00EF6AA2" w:rsidRPr="007C7C9F" w:rsidRDefault="00EF6AA2" w:rsidP="00C51B5A">
            <w:pPr>
              <w:rPr>
                <w:b/>
                <w:color w:val="FF0000"/>
                <w:szCs w:val="24"/>
              </w:rPr>
            </w:pPr>
          </w:p>
        </w:tc>
        <w:tc>
          <w:tcPr>
            <w:tcW w:w="2281" w:type="dxa"/>
          </w:tcPr>
          <w:p w:rsidR="00EF6AA2" w:rsidRPr="007C7C9F" w:rsidRDefault="00EF6AA2" w:rsidP="00C51B5A">
            <w:pPr>
              <w:jc w:val="center"/>
              <w:rPr>
                <w:b/>
                <w:color w:val="FF0000"/>
                <w:szCs w:val="24"/>
              </w:rPr>
            </w:pPr>
            <w:r w:rsidRPr="00052444">
              <w:rPr>
                <w:b/>
                <w:szCs w:val="24"/>
              </w:rPr>
              <w:t>М.П.</w:t>
            </w:r>
          </w:p>
        </w:tc>
        <w:tc>
          <w:tcPr>
            <w:tcW w:w="3318" w:type="dxa"/>
          </w:tcPr>
          <w:p w:rsidR="00EF6AA2" w:rsidRPr="00052444" w:rsidRDefault="00EF6AA2" w:rsidP="00C51B5A">
            <w:pPr>
              <w:jc w:val="center"/>
              <w:rPr>
                <w:b/>
                <w:szCs w:val="24"/>
              </w:rPr>
            </w:pPr>
          </w:p>
        </w:tc>
      </w:tr>
      <w:tr w:rsidR="007C7C9F" w:rsidRPr="007C7C9F" w:rsidTr="00C51B5A">
        <w:trPr>
          <w:trHeight w:val="567"/>
          <w:jc w:val="center"/>
        </w:trPr>
        <w:tc>
          <w:tcPr>
            <w:tcW w:w="2628" w:type="dxa"/>
          </w:tcPr>
          <w:p w:rsidR="00EF6AA2" w:rsidRPr="007C7C9F" w:rsidRDefault="00EF6AA2" w:rsidP="00C51B5A">
            <w:pPr>
              <w:rPr>
                <w:color w:val="FF0000"/>
                <w:szCs w:val="24"/>
              </w:rPr>
            </w:pPr>
          </w:p>
        </w:tc>
        <w:tc>
          <w:tcPr>
            <w:tcW w:w="2281" w:type="dxa"/>
          </w:tcPr>
          <w:p w:rsidR="00EF6AA2" w:rsidRPr="007C7C9F" w:rsidRDefault="00EF6AA2" w:rsidP="00C51B5A">
            <w:pPr>
              <w:jc w:val="center"/>
              <w:rPr>
                <w:color w:val="FF0000"/>
                <w:szCs w:val="24"/>
              </w:rPr>
            </w:pPr>
          </w:p>
        </w:tc>
        <w:tc>
          <w:tcPr>
            <w:tcW w:w="3318" w:type="dxa"/>
            <w:tcBorders>
              <w:bottom w:val="single" w:sz="4" w:space="0" w:color="auto"/>
            </w:tcBorders>
          </w:tcPr>
          <w:p w:rsidR="00EF6AA2" w:rsidRPr="00052444" w:rsidRDefault="00EF6AA2" w:rsidP="00C51B5A">
            <w:pPr>
              <w:jc w:val="center"/>
              <w:rPr>
                <w:szCs w:val="24"/>
              </w:rPr>
            </w:pPr>
          </w:p>
        </w:tc>
      </w:tr>
    </w:tbl>
    <w:p w:rsidR="000543E5" w:rsidRPr="00C41F8F" w:rsidRDefault="000543E5" w:rsidP="000543E5">
      <w:pPr>
        <w:spacing w:line="360" w:lineRule="auto"/>
        <w:rPr>
          <w:b/>
          <w:color w:val="FF0000"/>
          <w:szCs w:val="24"/>
        </w:rPr>
        <w:sectPr w:rsidR="000543E5" w:rsidRPr="00C41F8F" w:rsidSect="000543E5">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Pr="00C41F8F" w:rsidRDefault="00EF6AA2" w:rsidP="000543E5">
      <w:pPr>
        <w:spacing w:line="360" w:lineRule="auto"/>
        <w:rPr>
          <w:b/>
          <w:color w:val="FF0000"/>
          <w:szCs w:val="24"/>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EF6AA2" w:rsidRPr="00EF6AA2" w:rsidRDefault="00EF6AA2" w:rsidP="00EF6AA2">
      <w:pPr>
        <w:jc w:val="center"/>
        <w:outlineLvl w:val="0"/>
        <w:rPr>
          <w:b/>
          <w:szCs w:val="24"/>
        </w:rPr>
      </w:pPr>
      <w:r w:rsidRPr="00EF6AA2">
        <w:rPr>
          <w:b/>
          <w:szCs w:val="24"/>
        </w:rPr>
        <w:t>И З Ј А В А</w:t>
      </w:r>
    </w:p>
    <w:p w:rsidR="00EF6AA2" w:rsidRPr="00EF6AA2" w:rsidRDefault="00EF6AA2" w:rsidP="00EF6AA2">
      <w:pPr>
        <w:rPr>
          <w:szCs w:val="24"/>
        </w:rPr>
      </w:pPr>
    </w:p>
    <w:p w:rsidR="00EF6AA2" w:rsidRPr="00EF6AA2" w:rsidRDefault="00EF6AA2" w:rsidP="00EF6AA2">
      <w:pPr>
        <w:rPr>
          <w:szCs w:val="24"/>
        </w:rPr>
      </w:pPr>
    </w:p>
    <w:p w:rsidR="00EF6AA2" w:rsidRPr="00EF6AA2" w:rsidRDefault="00EF6AA2" w:rsidP="00EF6AA2">
      <w:pPr>
        <w:rPr>
          <w:szCs w:val="24"/>
        </w:rPr>
      </w:pPr>
      <w:r w:rsidRPr="00EF6AA2">
        <w:rPr>
          <w:b/>
          <w:szCs w:val="24"/>
        </w:rPr>
        <w:tab/>
      </w:r>
    </w:p>
    <w:p w:rsidR="00EF6AA2" w:rsidRPr="00EF6AA2" w:rsidRDefault="00EF6AA2" w:rsidP="00EF6AA2">
      <w:pPr>
        <w:spacing w:line="480" w:lineRule="auto"/>
        <w:ind w:left="120" w:right="200"/>
        <w:rPr>
          <w:sz w:val="22"/>
          <w:szCs w:val="22"/>
        </w:rPr>
      </w:pPr>
      <w:r w:rsidRPr="00EF6AA2">
        <w:rPr>
          <w:szCs w:val="24"/>
        </w:rPr>
        <w:tab/>
        <w:t>У предметној јавној набавци делимично поверавам подизвођачу ____ % укупне вредности набавке, а што се односи на:</w:t>
      </w:r>
      <w:r w:rsidRPr="00EF6AA2">
        <w:rPr>
          <w:sz w:val="22"/>
          <w:szCs w:val="22"/>
        </w:rPr>
        <w:t xml:space="preserve"> 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rPr>
          <w:sz w:val="22"/>
          <w:szCs w:val="22"/>
        </w:rPr>
      </w:pPr>
    </w:p>
    <w:p w:rsidR="00EF6AA2" w:rsidRPr="00EF6AA2" w:rsidRDefault="00EF6AA2" w:rsidP="00EF6AA2">
      <w:pPr>
        <w:outlineLvl w:val="0"/>
        <w:rPr>
          <w:sz w:val="22"/>
          <w:szCs w:val="22"/>
        </w:rPr>
      </w:pPr>
      <w:r w:rsidRPr="00EF6AA2">
        <w:rPr>
          <w:b/>
          <w:sz w:val="22"/>
          <w:szCs w:val="22"/>
        </w:rPr>
        <w:t xml:space="preserve">Напомена: </w:t>
      </w:r>
      <w:r w:rsidRPr="00EF6AA2">
        <w:rPr>
          <w:b/>
          <w:sz w:val="22"/>
          <w:szCs w:val="22"/>
        </w:rPr>
        <w:tab/>
      </w:r>
      <w:r w:rsidRPr="00EF6AA2">
        <w:rPr>
          <w:sz w:val="22"/>
          <w:szCs w:val="22"/>
        </w:rPr>
        <w:t xml:space="preserve">Проценат укупне вредности набавке који се поверава подизвођачу </w:t>
      </w:r>
    </w:p>
    <w:p w:rsidR="00EF6AA2" w:rsidRPr="00EF6AA2" w:rsidRDefault="00EF6AA2" w:rsidP="00EF6AA2">
      <w:pPr>
        <w:rPr>
          <w:sz w:val="22"/>
          <w:szCs w:val="22"/>
        </w:rPr>
      </w:pPr>
      <w:r w:rsidRPr="00EF6AA2">
        <w:rPr>
          <w:sz w:val="22"/>
          <w:szCs w:val="22"/>
        </w:rPr>
        <w:tab/>
        <w:t xml:space="preserve">не може бити већи од 50 %. Понуђач је дужан да наведе део предмета </w:t>
      </w:r>
    </w:p>
    <w:p w:rsidR="00EF6AA2" w:rsidRPr="00EF6AA2" w:rsidRDefault="00EF6AA2" w:rsidP="00EF6AA2">
      <w:pPr>
        <w:rPr>
          <w:sz w:val="22"/>
          <w:szCs w:val="22"/>
        </w:rPr>
      </w:pPr>
      <w:r w:rsidRPr="00EF6AA2">
        <w:rPr>
          <w:sz w:val="22"/>
          <w:szCs w:val="22"/>
        </w:rPr>
        <w:tab/>
        <w:t>набавке који ће се извршити преко подизвођача.</w:t>
      </w:r>
    </w:p>
    <w:p w:rsidR="00EF6AA2" w:rsidRPr="00EF6AA2" w:rsidRDefault="00EF6AA2" w:rsidP="00EF6AA2">
      <w:pPr>
        <w:rPr>
          <w:sz w:val="22"/>
          <w:szCs w:val="22"/>
        </w:rPr>
      </w:pPr>
    </w:p>
    <w:p w:rsidR="00EF6AA2" w:rsidRPr="00EF6AA2" w:rsidRDefault="00EF6AA2" w:rsidP="00EF6AA2">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EF6AA2" w:rsidRPr="00EF6AA2" w:rsidTr="00C51B5A">
        <w:trPr>
          <w:jc w:val="right"/>
        </w:trPr>
        <w:tc>
          <w:tcPr>
            <w:tcW w:w="2520" w:type="dxa"/>
            <w:shd w:val="clear" w:color="auto" w:fill="auto"/>
          </w:tcPr>
          <w:p w:rsidR="00EF6AA2" w:rsidRPr="00EF6AA2" w:rsidRDefault="00EF6AA2" w:rsidP="00C51B5A">
            <w:pPr>
              <w:jc w:val="center"/>
              <w:rPr>
                <w:b/>
                <w:szCs w:val="22"/>
              </w:rPr>
            </w:pPr>
          </w:p>
        </w:tc>
        <w:tc>
          <w:tcPr>
            <w:tcW w:w="3318" w:type="dxa"/>
            <w:shd w:val="clear" w:color="auto" w:fill="auto"/>
          </w:tcPr>
          <w:p w:rsidR="00EF6AA2" w:rsidRPr="00EF6AA2" w:rsidRDefault="00EF6AA2" w:rsidP="00C51B5A">
            <w:pPr>
              <w:jc w:val="center"/>
              <w:rPr>
                <w:b/>
                <w:szCs w:val="24"/>
              </w:rPr>
            </w:pPr>
            <w:r w:rsidRPr="00EF6AA2">
              <w:rPr>
                <w:b/>
                <w:szCs w:val="24"/>
              </w:rPr>
              <w:t>Потпис овлашћеног лица</w:t>
            </w:r>
          </w:p>
        </w:tc>
      </w:tr>
      <w:tr w:rsidR="00EF6AA2" w:rsidRPr="00EF6AA2" w:rsidTr="00C51B5A">
        <w:trPr>
          <w:jc w:val="right"/>
        </w:trPr>
        <w:tc>
          <w:tcPr>
            <w:tcW w:w="2520" w:type="dxa"/>
            <w:shd w:val="clear" w:color="auto" w:fill="auto"/>
          </w:tcPr>
          <w:p w:rsidR="00EF6AA2" w:rsidRPr="00EF6AA2" w:rsidRDefault="00EF6AA2" w:rsidP="00C51B5A">
            <w:pPr>
              <w:jc w:val="center"/>
              <w:rPr>
                <w:b/>
                <w:szCs w:val="24"/>
              </w:rPr>
            </w:pPr>
            <w:r w:rsidRPr="00EF6AA2">
              <w:rPr>
                <w:b/>
                <w:szCs w:val="24"/>
              </w:rPr>
              <w:t>М.П.</w:t>
            </w:r>
          </w:p>
        </w:tc>
        <w:tc>
          <w:tcPr>
            <w:tcW w:w="3318" w:type="dxa"/>
            <w:shd w:val="clear" w:color="auto" w:fill="auto"/>
          </w:tcPr>
          <w:p w:rsidR="00EF6AA2" w:rsidRPr="00EF6AA2" w:rsidRDefault="00EF6AA2" w:rsidP="00C51B5A">
            <w:pPr>
              <w:jc w:val="center"/>
              <w:rPr>
                <w:b/>
                <w:szCs w:val="24"/>
              </w:rPr>
            </w:pPr>
          </w:p>
        </w:tc>
      </w:tr>
      <w:tr w:rsidR="00EF6AA2" w:rsidRPr="00EF6AA2" w:rsidTr="00C51B5A">
        <w:trPr>
          <w:trHeight w:val="567"/>
          <w:jc w:val="right"/>
        </w:trPr>
        <w:tc>
          <w:tcPr>
            <w:tcW w:w="2520" w:type="dxa"/>
            <w:shd w:val="clear" w:color="auto" w:fill="auto"/>
          </w:tcPr>
          <w:p w:rsidR="00EF6AA2" w:rsidRPr="00EF6AA2" w:rsidRDefault="00EF6AA2" w:rsidP="00C51B5A">
            <w:pPr>
              <w:jc w:val="center"/>
              <w:rPr>
                <w:szCs w:val="22"/>
              </w:rPr>
            </w:pPr>
          </w:p>
        </w:tc>
        <w:tc>
          <w:tcPr>
            <w:tcW w:w="3318" w:type="dxa"/>
            <w:tcBorders>
              <w:bottom w:val="single" w:sz="4" w:space="0" w:color="auto"/>
            </w:tcBorders>
            <w:shd w:val="clear" w:color="auto" w:fill="auto"/>
          </w:tcPr>
          <w:p w:rsidR="00EF6AA2" w:rsidRPr="00EF6AA2" w:rsidRDefault="00EF6AA2" w:rsidP="00C51B5A">
            <w:pPr>
              <w:jc w:val="center"/>
              <w:rPr>
                <w:szCs w:val="22"/>
              </w:rPr>
            </w:pPr>
          </w:p>
        </w:tc>
      </w:tr>
    </w:tbl>
    <w:p w:rsidR="00EF6AA2" w:rsidRPr="00EF6AA2" w:rsidRDefault="00EF6AA2" w:rsidP="00EF6AA2">
      <w:pPr>
        <w:tabs>
          <w:tab w:val="left" w:pos="840"/>
        </w:tabs>
        <w:rPr>
          <w:b/>
          <w:sz w:val="20"/>
        </w:rPr>
      </w:pPr>
      <w:r w:rsidRPr="00EF6AA2">
        <w:rPr>
          <w:b/>
          <w:sz w:val="22"/>
          <w:szCs w:val="22"/>
        </w:rPr>
        <w:br w:type="page"/>
      </w: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rPr>
      </w:pPr>
    </w:p>
    <w:p w:rsidR="00C018FF" w:rsidRPr="00EF6AA2" w:rsidRDefault="00C018FF" w:rsidP="007542B6">
      <w:pPr>
        <w:jc w:val="center"/>
        <w:outlineLvl w:val="0"/>
        <w:rPr>
          <w:b/>
          <w:sz w:val="32"/>
          <w:szCs w:val="32"/>
          <w:lang w:val="sr-Latn-CS"/>
        </w:rPr>
      </w:pPr>
      <w:r w:rsidRPr="00EF6AA2">
        <w:rPr>
          <w:b/>
          <w:sz w:val="32"/>
          <w:szCs w:val="32"/>
          <w:lang w:val="sr-Latn-CS"/>
        </w:rPr>
        <w:t>VII</w:t>
      </w:r>
    </w:p>
    <w:p w:rsidR="00C018FF" w:rsidRPr="00EF6AA2" w:rsidRDefault="00C018FF" w:rsidP="00C018FF">
      <w:pPr>
        <w:jc w:val="center"/>
        <w:rPr>
          <w:b/>
          <w:sz w:val="22"/>
          <w:szCs w:val="22"/>
          <w:lang w:val="sr-Latn-CS"/>
        </w:rPr>
      </w:pPr>
    </w:p>
    <w:p w:rsidR="00C018FF" w:rsidRPr="00EF6AA2" w:rsidRDefault="00C018FF" w:rsidP="00C018FF">
      <w:pPr>
        <w:jc w:val="center"/>
        <w:rPr>
          <w:b/>
          <w:sz w:val="22"/>
          <w:szCs w:val="22"/>
          <w:lang w:val="sr-Latn-CS"/>
        </w:rPr>
      </w:pPr>
    </w:p>
    <w:p w:rsidR="00C018FF" w:rsidRPr="00EF6AA2" w:rsidRDefault="00C018FF" w:rsidP="007542B6">
      <w:pPr>
        <w:jc w:val="center"/>
        <w:outlineLvl w:val="0"/>
        <w:rPr>
          <w:b/>
          <w:sz w:val="28"/>
          <w:szCs w:val="28"/>
        </w:rPr>
      </w:pPr>
      <w:r w:rsidRPr="00EF6AA2">
        <w:rPr>
          <w:b/>
          <w:sz w:val="28"/>
          <w:szCs w:val="28"/>
        </w:rPr>
        <w:t>МОДЕЛ УГОВОРА</w:t>
      </w:r>
    </w:p>
    <w:p w:rsidR="00C018FF" w:rsidRPr="00EF6AA2" w:rsidRDefault="00C018FF" w:rsidP="00C018FF">
      <w:pPr>
        <w:jc w:val="center"/>
        <w:rPr>
          <w:b/>
          <w:sz w:val="22"/>
          <w:szCs w:val="22"/>
        </w:rPr>
      </w:pPr>
    </w:p>
    <w:p w:rsidR="00C018FF" w:rsidRPr="00EF6AA2" w:rsidRDefault="00C018FF" w:rsidP="007542B6">
      <w:pPr>
        <w:spacing w:line="360" w:lineRule="auto"/>
        <w:jc w:val="center"/>
        <w:outlineLvl w:val="0"/>
        <w:rPr>
          <w:b/>
        </w:rPr>
      </w:pPr>
      <w:r w:rsidRPr="00EF6AA2">
        <w:rPr>
          <w:b/>
        </w:rPr>
        <w:t xml:space="preserve">Модел уговора понуђач мора да попуни, потпише и овери печатом, </w:t>
      </w:r>
    </w:p>
    <w:p w:rsidR="00C018FF" w:rsidRPr="00EF6AA2" w:rsidRDefault="00C018FF" w:rsidP="00C018FF">
      <w:pPr>
        <w:spacing w:line="360" w:lineRule="auto"/>
        <w:jc w:val="center"/>
        <w:rPr>
          <w:b/>
        </w:rPr>
      </w:pPr>
      <w:r w:rsidRPr="00EF6AA2">
        <w:rPr>
          <w:b/>
        </w:rPr>
        <w:t>чиме потврђује да прихвата елементе модела уговора</w:t>
      </w:r>
    </w:p>
    <w:p w:rsidR="00C018FF" w:rsidRPr="00EF6AA2" w:rsidRDefault="00C018FF" w:rsidP="00C018FF">
      <w:pPr>
        <w:jc w:val="center"/>
        <w:rPr>
          <w:b/>
          <w:sz w:val="4"/>
          <w:szCs w:val="4"/>
        </w:rPr>
      </w:pPr>
      <w:r w:rsidRPr="00EF6AA2">
        <w:rPr>
          <w:b/>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C41F8F" w:rsidTr="00A27487">
        <w:trPr>
          <w:jc w:val="center"/>
        </w:trPr>
        <w:tc>
          <w:tcPr>
            <w:tcW w:w="4786" w:type="dxa"/>
          </w:tcPr>
          <w:p w:rsidR="00C018FF" w:rsidRPr="00C41F8F" w:rsidRDefault="00C018FF" w:rsidP="00E7644A">
            <w:pPr>
              <w:keepNext/>
              <w:keepLines/>
              <w:jc w:val="center"/>
              <w:rPr>
                <w:b/>
                <w:color w:val="FF0000"/>
                <w:szCs w:val="22"/>
              </w:rPr>
            </w:pPr>
            <w:r w:rsidRPr="00C41F8F">
              <w:rPr>
                <w:b/>
                <w:color w:val="FF0000"/>
                <w:sz w:val="22"/>
                <w:szCs w:val="22"/>
              </w:rPr>
              <w:br w:type="page"/>
            </w:r>
            <w:r w:rsidRPr="00C41F8F">
              <w:rPr>
                <w:noProof/>
                <w:color w:val="FF0000"/>
                <w:sz w:val="22"/>
                <w:szCs w:val="22"/>
                <w:lang w:val="en-US"/>
              </w:rPr>
              <w:drawing>
                <wp:inline distT="0" distB="0" distL="0" distR="0" wp14:anchorId="402E2192" wp14:editId="44CAC31E">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1F46B3" w:rsidRDefault="00C018FF" w:rsidP="00E7644A">
            <w:pPr>
              <w:keepNext/>
              <w:keepLines/>
              <w:jc w:val="center"/>
              <w:rPr>
                <w:b/>
                <w:szCs w:val="24"/>
              </w:rPr>
            </w:pPr>
            <w:r w:rsidRPr="001F46B3">
              <w:rPr>
                <w:b/>
                <w:szCs w:val="24"/>
              </w:rPr>
              <w:t>РЕПУБЛИКА СРБИЈА</w:t>
            </w:r>
          </w:p>
          <w:p w:rsidR="00DF7643" w:rsidRPr="001F46B3" w:rsidRDefault="00DF7643" w:rsidP="00E7644A">
            <w:pPr>
              <w:keepNext/>
              <w:keepLines/>
              <w:jc w:val="center"/>
              <w:rPr>
                <w:b/>
                <w:szCs w:val="24"/>
              </w:rPr>
            </w:pPr>
            <w:r w:rsidRPr="001F46B3">
              <w:rPr>
                <w:b/>
                <w:szCs w:val="24"/>
              </w:rPr>
              <w:t>МИНИСТАРСТВО ФИНАНСИЈА</w:t>
            </w:r>
          </w:p>
          <w:p w:rsidR="00C018FF" w:rsidRPr="001F46B3" w:rsidRDefault="00DF7643" w:rsidP="00E7644A">
            <w:pPr>
              <w:pStyle w:val="BodyText"/>
              <w:keepNext/>
              <w:keepLines/>
              <w:spacing w:after="0"/>
              <w:jc w:val="center"/>
              <w:rPr>
                <w:rFonts w:ascii="Times New Roman" w:hAnsi="Times New Roman"/>
                <w:b/>
                <w:szCs w:val="24"/>
              </w:rPr>
            </w:pPr>
            <w:r w:rsidRPr="001F46B3">
              <w:rPr>
                <w:rFonts w:ascii="Times New Roman" w:hAnsi="Times New Roman"/>
                <w:b/>
                <w:szCs w:val="24"/>
              </w:rPr>
              <w:t>У</w:t>
            </w:r>
            <w:r w:rsidR="00F810D7" w:rsidRPr="001F46B3">
              <w:rPr>
                <w:rFonts w:ascii="Times New Roman" w:hAnsi="Times New Roman"/>
                <w:b/>
                <w:szCs w:val="24"/>
              </w:rPr>
              <w:t>права царина</w:t>
            </w:r>
          </w:p>
          <w:p w:rsidR="00F810D7" w:rsidRPr="001F46B3" w:rsidRDefault="00F810D7" w:rsidP="00E7644A">
            <w:pPr>
              <w:keepNext/>
              <w:keepLines/>
              <w:jc w:val="center"/>
              <w:rPr>
                <w:b/>
                <w:szCs w:val="24"/>
              </w:rPr>
            </w:pPr>
            <w:r w:rsidRPr="001F46B3">
              <w:rPr>
                <w:b/>
                <w:szCs w:val="24"/>
              </w:rPr>
              <w:t>Београд</w:t>
            </w:r>
            <w:r w:rsidR="00C018FF" w:rsidRPr="001F46B3">
              <w:rPr>
                <w:b/>
                <w:szCs w:val="24"/>
              </w:rPr>
              <w:t xml:space="preserve"> </w:t>
            </w:r>
          </w:p>
          <w:p w:rsidR="00C018FF" w:rsidRPr="001F46B3" w:rsidRDefault="00F810D7" w:rsidP="00E7644A">
            <w:pPr>
              <w:keepNext/>
              <w:keepLines/>
              <w:jc w:val="center"/>
              <w:rPr>
                <w:b/>
                <w:szCs w:val="24"/>
                <w:lang w:val="sr-Latn-CS"/>
              </w:rPr>
            </w:pPr>
            <w:r w:rsidRPr="001F46B3">
              <w:rPr>
                <w:b/>
                <w:szCs w:val="24"/>
              </w:rPr>
              <w:t xml:space="preserve"> </w:t>
            </w:r>
            <w:r w:rsidR="00DF7643" w:rsidRPr="001F46B3">
              <w:rPr>
                <w:b/>
                <w:szCs w:val="24"/>
              </w:rPr>
              <w:t>Бул</w:t>
            </w:r>
            <w:r w:rsidR="00A91FB8" w:rsidRPr="001F46B3">
              <w:rPr>
                <w:b/>
                <w:szCs w:val="24"/>
              </w:rPr>
              <w:t>евар</w:t>
            </w:r>
            <w:r w:rsidR="00DF7643" w:rsidRPr="001F46B3">
              <w:rPr>
                <w:b/>
                <w:szCs w:val="24"/>
              </w:rPr>
              <w:t xml:space="preserve"> Зорана Ђинђића 155а</w:t>
            </w:r>
          </w:p>
          <w:p w:rsidR="008566FC" w:rsidRPr="001F46B3" w:rsidRDefault="008566FC" w:rsidP="00E7644A">
            <w:pPr>
              <w:keepNext/>
              <w:keepLines/>
              <w:rPr>
                <w:b/>
                <w:szCs w:val="22"/>
              </w:rPr>
            </w:pPr>
            <w:r w:rsidRPr="001F46B3">
              <w:rPr>
                <w:b/>
                <w:sz w:val="22"/>
                <w:szCs w:val="22"/>
              </w:rPr>
              <w:t>Број:</w:t>
            </w:r>
          </w:p>
          <w:p w:rsidR="008566FC" w:rsidRPr="00C41F8F" w:rsidRDefault="008566FC" w:rsidP="00E7644A">
            <w:pPr>
              <w:keepNext/>
              <w:keepLines/>
              <w:rPr>
                <w:b/>
                <w:color w:val="FF0000"/>
                <w:szCs w:val="22"/>
                <w:lang w:val="sr-Latn-CS"/>
              </w:rPr>
            </w:pPr>
            <w:r w:rsidRPr="001F46B3">
              <w:rPr>
                <w:b/>
                <w:sz w:val="22"/>
                <w:szCs w:val="22"/>
              </w:rPr>
              <w:t>Датум:</w:t>
            </w:r>
          </w:p>
        </w:tc>
        <w:tc>
          <w:tcPr>
            <w:tcW w:w="1559" w:type="dxa"/>
          </w:tcPr>
          <w:p w:rsidR="00C018FF" w:rsidRPr="00C41F8F" w:rsidRDefault="00C018FF" w:rsidP="00E7644A">
            <w:pPr>
              <w:keepNext/>
              <w:keepLines/>
              <w:rPr>
                <w:b/>
                <w:color w:val="FF0000"/>
                <w:szCs w:val="22"/>
              </w:rPr>
            </w:pPr>
          </w:p>
        </w:tc>
        <w:tc>
          <w:tcPr>
            <w:tcW w:w="2127" w:type="dxa"/>
          </w:tcPr>
          <w:p w:rsidR="00C018FF" w:rsidRPr="00C41F8F" w:rsidRDefault="00C018FF" w:rsidP="00E7644A">
            <w:pPr>
              <w:keepNext/>
              <w:keepLines/>
              <w:rPr>
                <w:b/>
                <w:color w:val="FF0000"/>
                <w:szCs w:val="22"/>
              </w:rPr>
            </w:pPr>
          </w:p>
        </w:tc>
      </w:tr>
    </w:tbl>
    <w:p w:rsidR="00C018FF" w:rsidRPr="00C41F8F" w:rsidRDefault="00C018FF" w:rsidP="00E7644A">
      <w:pPr>
        <w:keepNext/>
        <w:keepLines/>
        <w:rPr>
          <w:color w:val="FF0000"/>
          <w:sz w:val="22"/>
          <w:szCs w:val="22"/>
        </w:rPr>
      </w:pPr>
    </w:p>
    <w:p w:rsidR="00C018FF" w:rsidRPr="00C41F8F" w:rsidRDefault="00C018FF" w:rsidP="00E7644A">
      <w:pPr>
        <w:keepNext/>
        <w:keepLines/>
        <w:jc w:val="center"/>
        <w:rPr>
          <w:b/>
          <w:color w:val="FF0000"/>
          <w:sz w:val="22"/>
          <w:szCs w:val="22"/>
          <w:lang w:val="ru-RU"/>
        </w:rPr>
      </w:pPr>
    </w:p>
    <w:p w:rsidR="00C018FF" w:rsidRPr="00C41F8F" w:rsidRDefault="00C018FF" w:rsidP="00E7644A">
      <w:pPr>
        <w:keepNext/>
        <w:keepLines/>
        <w:jc w:val="center"/>
        <w:rPr>
          <w:b/>
          <w:color w:val="FF0000"/>
          <w:sz w:val="22"/>
          <w:szCs w:val="22"/>
          <w:lang w:val="ru-RU"/>
        </w:rPr>
      </w:pPr>
    </w:p>
    <w:p w:rsidR="00C018FF" w:rsidRPr="007C7C9F" w:rsidRDefault="00C018FF" w:rsidP="00E7644A">
      <w:pPr>
        <w:keepNext/>
        <w:keepLines/>
        <w:jc w:val="center"/>
        <w:outlineLvl w:val="0"/>
        <w:rPr>
          <w:b/>
          <w:szCs w:val="24"/>
          <w:lang w:val="sr-Latn-CS"/>
        </w:rPr>
      </w:pPr>
      <w:r w:rsidRPr="007C7C9F">
        <w:rPr>
          <w:b/>
          <w:szCs w:val="24"/>
        </w:rPr>
        <w:t>МОДЕЛ УГОВОРА</w:t>
      </w:r>
    </w:p>
    <w:p w:rsidR="008566FC" w:rsidRPr="007C7C9F" w:rsidRDefault="008566FC" w:rsidP="00E7644A">
      <w:pPr>
        <w:keepNext/>
        <w:keepLines/>
        <w:jc w:val="center"/>
        <w:outlineLvl w:val="0"/>
        <w:rPr>
          <w:b/>
          <w:szCs w:val="24"/>
          <w:lang w:val="sr-Latn-CS"/>
        </w:rPr>
      </w:pPr>
    </w:p>
    <w:p w:rsidR="00C018FF" w:rsidRPr="007C7C9F" w:rsidRDefault="00C018FF" w:rsidP="00E7644A">
      <w:pPr>
        <w:keepNext/>
        <w:keepLines/>
        <w:jc w:val="center"/>
        <w:rPr>
          <w:b/>
          <w:szCs w:val="24"/>
        </w:rPr>
      </w:pPr>
    </w:p>
    <w:p w:rsidR="00C018FF" w:rsidRPr="007C7C9F" w:rsidRDefault="00C018FF" w:rsidP="00E7644A">
      <w:pPr>
        <w:keepNext/>
        <w:keepLines/>
        <w:outlineLvl w:val="0"/>
        <w:rPr>
          <w:b/>
          <w:szCs w:val="24"/>
        </w:rPr>
      </w:pPr>
      <w:r w:rsidRPr="007C7C9F">
        <w:rPr>
          <w:b/>
          <w:szCs w:val="24"/>
          <w:lang w:val="ru-RU"/>
        </w:rPr>
        <w:t>УГОВОРНЕ СТРАНЕ:</w:t>
      </w:r>
    </w:p>
    <w:p w:rsidR="00C018FF" w:rsidRPr="007C7C9F" w:rsidRDefault="00C018FF" w:rsidP="00E7644A">
      <w:pPr>
        <w:keepNext/>
        <w:keepLines/>
        <w:rPr>
          <w:b/>
          <w:szCs w:val="24"/>
        </w:rPr>
      </w:pPr>
    </w:p>
    <w:p w:rsidR="00C018FF" w:rsidRPr="007C7C9F" w:rsidRDefault="00C018FF" w:rsidP="00E7644A">
      <w:pPr>
        <w:keepNext/>
        <w:keepLines/>
        <w:rPr>
          <w:szCs w:val="24"/>
        </w:rPr>
      </w:pPr>
    </w:p>
    <w:tbl>
      <w:tblPr>
        <w:tblW w:w="7585" w:type="dxa"/>
        <w:jc w:val="right"/>
        <w:tblLook w:val="0000" w:firstRow="0" w:lastRow="0" w:firstColumn="0" w:lastColumn="0" w:noHBand="0" w:noVBand="0"/>
      </w:tblPr>
      <w:tblGrid>
        <w:gridCol w:w="889"/>
        <w:gridCol w:w="6696"/>
      </w:tblGrid>
      <w:tr w:rsidR="00C41F8F" w:rsidRPr="007C7C9F" w:rsidTr="00A27487">
        <w:trPr>
          <w:jc w:val="right"/>
        </w:trPr>
        <w:tc>
          <w:tcPr>
            <w:tcW w:w="1160" w:type="dxa"/>
          </w:tcPr>
          <w:p w:rsidR="00C018FF" w:rsidRPr="007C7C9F" w:rsidRDefault="00C018FF" w:rsidP="00E7644A">
            <w:pPr>
              <w:keepNext/>
              <w:keepLines/>
              <w:jc w:val="center"/>
              <w:rPr>
                <w:b/>
                <w:szCs w:val="24"/>
              </w:rPr>
            </w:pPr>
            <w:r w:rsidRPr="007C7C9F">
              <w:rPr>
                <w:b/>
                <w:szCs w:val="24"/>
              </w:rPr>
              <w:t>1.</w:t>
            </w:r>
          </w:p>
        </w:tc>
        <w:tc>
          <w:tcPr>
            <w:tcW w:w="6425" w:type="dxa"/>
          </w:tcPr>
          <w:p w:rsidR="00C018FF" w:rsidRPr="007C7C9F" w:rsidRDefault="00B9180F" w:rsidP="00621C8C">
            <w:pPr>
              <w:keepNext/>
              <w:keepLines/>
              <w:rPr>
                <w:b/>
                <w:spacing w:val="-6"/>
                <w:szCs w:val="24"/>
              </w:rPr>
            </w:pPr>
            <w:r w:rsidRPr="007C7C9F">
              <w:rPr>
                <w:b/>
                <w:spacing w:val="-6"/>
                <w:szCs w:val="24"/>
              </w:rPr>
              <w:t xml:space="preserve">РЕПУБЛИКА СРБИЈА - </w:t>
            </w:r>
            <w:r w:rsidRPr="007C7C9F">
              <w:rPr>
                <w:b/>
                <w:szCs w:val="24"/>
              </w:rPr>
              <w:t>Министарство финансија-Управа царина</w:t>
            </w:r>
            <w:r w:rsidRPr="007C7C9F">
              <w:rPr>
                <w:b/>
                <w:spacing w:val="-6"/>
                <w:szCs w:val="24"/>
              </w:rPr>
              <w:t xml:space="preserve">, Београд, </w:t>
            </w:r>
            <w:r w:rsidRPr="007C7C9F">
              <w:rPr>
                <w:b/>
                <w:szCs w:val="24"/>
              </w:rPr>
              <w:t>Булевар Зорана Ђинђића 155а</w:t>
            </w:r>
            <w:r w:rsidRPr="007C7C9F">
              <w:rPr>
                <w:b/>
                <w:spacing w:val="-6"/>
                <w:szCs w:val="24"/>
              </w:rPr>
              <w:t xml:space="preserve">, ПИБ </w:t>
            </w:r>
            <w:r w:rsidRPr="007C7C9F">
              <w:rPr>
                <w:b/>
                <w:noProof/>
                <w:szCs w:val="24"/>
              </w:rPr>
              <w:t>101685102</w:t>
            </w:r>
            <w:r w:rsidRPr="007C7C9F">
              <w:rPr>
                <w:b/>
                <w:spacing w:val="-6"/>
                <w:szCs w:val="24"/>
              </w:rPr>
              <w:t xml:space="preserve">, матични број: 17862146, коју заступа </w:t>
            </w:r>
            <w:r w:rsidRPr="007C7C9F">
              <w:rPr>
                <w:b/>
                <w:szCs w:val="24"/>
              </w:rPr>
              <w:t xml:space="preserve">по решењу директора о преносу овлашћења број </w:t>
            </w:r>
            <w:r w:rsidR="00621C8C" w:rsidRPr="007C7C9F">
              <w:rPr>
                <w:b/>
                <w:szCs w:val="24"/>
                <w:lang w:val="ru-RU"/>
              </w:rPr>
              <w:t>148-12-110-01-391/2018 од 17.12.2018</w:t>
            </w:r>
            <w:r w:rsidRPr="007C7C9F">
              <w:rPr>
                <w:b/>
                <w:szCs w:val="24"/>
                <w:lang w:val="ru-RU"/>
              </w:rPr>
              <w:t>. године</w:t>
            </w:r>
            <w:r w:rsidRPr="007C7C9F">
              <w:rPr>
                <w:b/>
                <w:spacing w:val="-6"/>
                <w:szCs w:val="24"/>
              </w:rPr>
              <w:t xml:space="preserve">, в.д. помоћник директора </w:t>
            </w:r>
            <w:r w:rsidRPr="007C7C9F">
              <w:rPr>
                <w:spacing w:val="-6"/>
                <w:szCs w:val="24"/>
              </w:rPr>
              <w:t>(</w:t>
            </w:r>
            <w:r w:rsidRPr="007C7C9F">
              <w:rPr>
                <w:b/>
                <w:spacing w:val="-6"/>
                <w:szCs w:val="24"/>
              </w:rPr>
              <w:t>у даљем тексту: Наручилац) и</w:t>
            </w:r>
          </w:p>
        </w:tc>
      </w:tr>
      <w:tr w:rsidR="00C41F8F" w:rsidRPr="007C7C9F" w:rsidTr="00A27487">
        <w:trPr>
          <w:trHeight w:val="235"/>
          <w:jc w:val="right"/>
        </w:trPr>
        <w:tc>
          <w:tcPr>
            <w:tcW w:w="1160" w:type="dxa"/>
          </w:tcPr>
          <w:p w:rsidR="00C018FF" w:rsidRPr="007C7C9F" w:rsidRDefault="00C018FF" w:rsidP="00E7644A">
            <w:pPr>
              <w:keepNext/>
              <w:keepLines/>
              <w:rPr>
                <w:b/>
                <w:szCs w:val="24"/>
              </w:rPr>
            </w:pPr>
          </w:p>
        </w:tc>
        <w:tc>
          <w:tcPr>
            <w:tcW w:w="6425" w:type="dxa"/>
          </w:tcPr>
          <w:p w:rsidR="00C018FF" w:rsidRPr="007C7C9F" w:rsidRDefault="00C018FF" w:rsidP="00E7644A">
            <w:pPr>
              <w:keepNext/>
              <w:keepLines/>
              <w:rPr>
                <w:b/>
                <w:szCs w:val="24"/>
              </w:rPr>
            </w:pPr>
          </w:p>
        </w:tc>
      </w:tr>
      <w:tr w:rsidR="00C018FF" w:rsidRPr="007C7C9F" w:rsidTr="00A27487">
        <w:trPr>
          <w:jc w:val="right"/>
        </w:trPr>
        <w:tc>
          <w:tcPr>
            <w:tcW w:w="1160" w:type="dxa"/>
          </w:tcPr>
          <w:p w:rsidR="00C018FF" w:rsidRPr="007C7C9F" w:rsidRDefault="00C018FF" w:rsidP="00E7644A">
            <w:pPr>
              <w:keepNext/>
              <w:keepLines/>
              <w:jc w:val="center"/>
              <w:rPr>
                <w:b/>
                <w:szCs w:val="24"/>
              </w:rPr>
            </w:pPr>
            <w:r w:rsidRPr="007C7C9F">
              <w:rPr>
                <w:b/>
                <w:szCs w:val="24"/>
              </w:rPr>
              <w:t>2.</w:t>
            </w:r>
          </w:p>
        </w:tc>
        <w:tc>
          <w:tcPr>
            <w:tcW w:w="6425" w:type="dxa"/>
          </w:tcPr>
          <w:p w:rsidR="00C018FF" w:rsidRPr="007C7C9F" w:rsidRDefault="00C018FF" w:rsidP="00B9180F">
            <w:pPr>
              <w:keepNext/>
              <w:keepLines/>
              <w:spacing w:line="360" w:lineRule="auto"/>
              <w:rPr>
                <w:b/>
                <w:szCs w:val="24"/>
              </w:rPr>
            </w:pPr>
            <w:r w:rsidRPr="007C7C9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9180F" w:rsidRPr="007C7C9F">
              <w:rPr>
                <w:b/>
                <w:szCs w:val="24"/>
                <w:lang w:val="sr-Cyrl-RS"/>
              </w:rPr>
              <w:t>Добављач</w:t>
            </w:r>
            <w:r w:rsidRPr="007C7C9F">
              <w:rPr>
                <w:b/>
                <w:szCs w:val="24"/>
              </w:rPr>
              <w:t>)</w:t>
            </w:r>
          </w:p>
        </w:tc>
      </w:tr>
    </w:tbl>
    <w:p w:rsidR="00C018FF" w:rsidRPr="007C7C9F"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7C7C9F" w:rsidTr="00A27487">
        <w:trPr>
          <w:trHeight w:val="392"/>
          <w:jc w:val="center"/>
        </w:trPr>
        <w:tc>
          <w:tcPr>
            <w:tcW w:w="1194" w:type="dxa"/>
          </w:tcPr>
          <w:p w:rsidR="00C018FF" w:rsidRPr="007C7C9F" w:rsidRDefault="00C018FF" w:rsidP="00E7644A">
            <w:pPr>
              <w:keepNext/>
              <w:keepLines/>
              <w:rPr>
                <w:b/>
                <w:szCs w:val="22"/>
              </w:rPr>
            </w:pPr>
            <w:r w:rsidRPr="007C7C9F">
              <w:rPr>
                <w:b/>
                <w:sz w:val="20"/>
              </w:rPr>
              <w:t>Напомена:</w:t>
            </w:r>
          </w:p>
        </w:tc>
        <w:tc>
          <w:tcPr>
            <w:tcW w:w="7194" w:type="dxa"/>
          </w:tcPr>
          <w:p w:rsidR="00C018FF" w:rsidRPr="007C7C9F" w:rsidRDefault="00C018FF" w:rsidP="00E7644A">
            <w:pPr>
              <w:keepNext/>
              <w:keepLines/>
              <w:tabs>
                <w:tab w:val="clear" w:pos="1440"/>
              </w:tabs>
              <w:rPr>
                <w:b/>
                <w:i/>
                <w:sz w:val="20"/>
              </w:rPr>
            </w:pPr>
            <w:r w:rsidRPr="007C7C9F">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7C7C9F">
              <w:rPr>
                <w:b/>
                <w:i/>
                <w:sz w:val="20"/>
              </w:rPr>
              <w:t>.</w:t>
            </w:r>
          </w:p>
        </w:tc>
      </w:tr>
    </w:tbl>
    <w:p w:rsidR="00C018FF" w:rsidRPr="007C7C9F" w:rsidRDefault="00C018FF" w:rsidP="00E7644A">
      <w:pPr>
        <w:keepNext/>
        <w:keepLines/>
        <w:tabs>
          <w:tab w:val="clear" w:pos="1440"/>
        </w:tabs>
        <w:rPr>
          <w:b/>
          <w:sz w:val="20"/>
        </w:rPr>
      </w:pPr>
    </w:p>
    <w:p w:rsidR="00C018FF" w:rsidRPr="00C41F8F" w:rsidRDefault="00C018FF" w:rsidP="00E7644A">
      <w:pPr>
        <w:keepNext/>
        <w:keepLines/>
        <w:tabs>
          <w:tab w:val="clear" w:pos="1440"/>
        </w:tabs>
        <w:rPr>
          <w:b/>
          <w:color w:val="FF0000"/>
          <w:sz w:val="20"/>
        </w:rPr>
      </w:pPr>
    </w:p>
    <w:p w:rsidR="00C018FF" w:rsidRPr="007C7C9F" w:rsidRDefault="00C018FF" w:rsidP="00E7644A">
      <w:pPr>
        <w:keepNext/>
        <w:keepLines/>
        <w:tabs>
          <w:tab w:val="clear" w:pos="1440"/>
          <w:tab w:val="left" w:pos="1418"/>
        </w:tabs>
        <w:outlineLvl w:val="0"/>
        <w:rPr>
          <w:b/>
          <w:szCs w:val="24"/>
        </w:rPr>
      </w:pPr>
      <w:r w:rsidRPr="007C7C9F">
        <w:rPr>
          <w:b/>
          <w:szCs w:val="24"/>
        </w:rPr>
        <w:t>УГОВОРНЕ СТРАНЕ КОНСТАТУЈУ:</w:t>
      </w:r>
    </w:p>
    <w:p w:rsidR="00C018FF" w:rsidRPr="007C7C9F" w:rsidRDefault="00C018FF" w:rsidP="00E7644A">
      <w:pPr>
        <w:keepNext/>
        <w:keepLines/>
        <w:tabs>
          <w:tab w:val="clear" w:pos="1440"/>
          <w:tab w:val="left" w:pos="1418"/>
        </w:tabs>
        <w:rPr>
          <w:b/>
          <w:szCs w:val="24"/>
        </w:rPr>
      </w:pPr>
    </w:p>
    <w:p w:rsidR="00C018FF" w:rsidRPr="007C7C9F" w:rsidRDefault="00C018FF" w:rsidP="00E7644A">
      <w:pPr>
        <w:keepNext/>
        <w:keepLines/>
        <w:tabs>
          <w:tab w:val="left" w:pos="7380"/>
        </w:tabs>
        <w:rPr>
          <w:szCs w:val="24"/>
          <w:lang w:val="ru-RU"/>
        </w:rPr>
      </w:pPr>
      <w:r w:rsidRPr="007C7C9F">
        <w:rPr>
          <w:szCs w:val="24"/>
        </w:rPr>
        <w:tab/>
        <w:t>- да је Наручилац, на осн</w:t>
      </w:r>
      <w:r w:rsidR="000644C2" w:rsidRPr="007C7C9F">
        <w:rPr>
          <w:szCs w:val="24"/>
        </w:rPr>
        <w:t>ову Закона о јавним набавкама („</w:t>
      </w:r>
      <w:r w:rsidRPr="007C7C9F">
        <w:rPr>
          <w:szCs w:val="24"/>
        </w:rPr>
        <w:t>Службени гласник РС</w:t>
      </w:r>
      <w:r w:rsidR="000644C2" w:rsidRPr="007C7C9F">
        <w:rPr>
          <w:szCs w:val="24"/>
        </w:rPr>
        <w:t>“</w:t>
      </w:r>
      <w:r w:rsidRPr="007C7C9F">
        <w:rPr>
          <w:szCs w:val="24"/>
        </w:rPr>
        <w:t>, бр. 124/2012</w:t>
      </w:r>
      <w:r w:rsidR="00E12D76" w:rsidRPr="003111AE">
        <w:rPr>
          <w:szCs w:val="24"/>
        </w:rPr>
        <w:t xml:space="preserve">, 14/15 </w:t>
      </w:r>
      <w:r w:rsidR="00E12D76" w:rsidRPr="007C7C9F">
        <w:rPr>
          <w:szCs w:val="24"/>
          <w:lang w:val="sr-Cyrl-RS"/>
        </w:rPr>
        <w:t>и</w:t>
      </w:r>
      <w:r w:rsidR="00891E05" w:rsidRPr="003111AE">
        <w:rPr>
          <w:szCs w:val="24"/>
        </w:rPr>
        <w:t xml:space="preserve"> 68/15</w:t>
      </w:r>
      <w:r w:rsidRPr="007C7C9F">
        <w:rPr>
          <w:szCs w:val="24"/>
        </w:rPr>
        <w:t xml:space="preserve">) спровео отворени поступак јавне набавке </w:t>
      </w:r>
      <w:r w:rsidRPr="007C7C9F">
        <w:rPr>
          <w:b/>
          <w:szCs w:val="24"/>
        </w:rPr>
        <w:t xml:space="preserve">број </w:t>
      </w:r>
      <w:r w:rsidR="003A45D2">
        <w:rPr>
          <w:b/>
          <w:szCs w:val="24"/>
          <w:lang w:val="sr-Cyrl-RS"/>
        </w:rPr>
        <w:t>41</w:t>
      </w:r>
      <w:r w:rsidR="0045709C" w:rsidRPr="007C7C9F">
        <w:rPr>
          <w:b/>
          <w:szCs w:val="24"/>
        </w:rPr>
        <w:t>/</w:t>
      </w:r>
      <w:r w:rsidR="007C7C9F" w:rsidRPr="007C7C9F">
        <w:rPr>
          <w:b/>
          <w:szCs w:val="24"/>
          <w:lang w:val="sr-Cyrl-RS"/>
        </w:rPr>
        <w:t>20</w:t>
      </w:r>
      <w:r w:rsidRPr="007C7C9F">
        <w:rPr>
          <w:szCs w:val="24"/>
        </w:rPr>
        <w:t xml:space="preserve">, чији је предмет набавка </w:t>
      </w:r>
      <w:r w:rsidR="003A45D2">
        <w:rPr>
          <w:b/>
          <w:lang w:val="sr-Cyrl-RS"/>
        </w:rPr>
        <w:t>услуге замене  ламината у канцеларијама</w:t>
      </w:r>
      <w:r w:rsidR="007C7C9F" w:rsidRPr="007C7C9F">
        <w:rPr>
          <w:b/>
          <w:lang w:val="sr-Cyrl-RS"/>
        </w:rPr>
        <w:t xml:space="preserve"> зграде УЦ подним облогама Таркет</w:t>
      </w:r>
      <w:r w:rsidR="007C7C9F" w:rsidRPr="007C7C9F">
        <w:rPr>
          <w:szCs w:val="24"/>
          <w:lang w:val="sr-Cyrl-RS"/>
        </w:rPr>
        <w:t xml:space="preserve"> </w:t>
      </w:r>
      <w:r w:rsidRPr="007C7C9F">
        <w:rPr>
          <w:szCs w:val="24"/>
        </w:rPr>
        <w:t>на основу позива објављ</w:t>
      </w:r>
      <w:r w:rsidR="00C47968" w:rsidRPr="007C7C9F">
        <w:rPr>
          <w:szCs w:val="24"/>
        </w:rPr>
        <w:t>еног на Пор</w:t>
      </w:r>
      <w:r w:rsidR="00885E24" w:rsidRPr="007C7C9F">
        <w:rPr>
          <w:szCs w:val="24"/>
        </w:rPr>
        <w:t xml:space="preserve">талу јавних набавки, </w:t>
      </w:r>
      <w:r w:rsidRPr="007C7C9F">
        <w:rPr>
          <w:szCs w:val="24"/>
        </w:rPr>
        <w:t>интернет страници Наручиоца</w:t>
      </w:r>
      <w:r w:rsidR="00885E24" w:rsidRPr="007C7C9F">
        <w:rPr>
          <w:szCs w:val="24"/>
        </w:rPr>
        <w:t xml:space="preserve"> </w:t>
      </w:r>
      <w:r w:rsidR="00CE6AF1" w:rsidRPr="007C7C9F">
        <w:rPr>
          <w:szCs w:val="24"/>
        </w:rPr>
        <w:t xml:space="preserve">и </w:t>
      </w:r>
      <w:r w:rsidR="00885E24" w:rsidRPr="007C7C9F">
        <w:rPr>
          <w:szCs w:val="24"/>
        </w:rPr>
        <w:t>на Порталу Службеног гласила Републике Србије и бази прописа</w:t>
      </w:r>
      <w:r w:rsidRPr="007C7C9F">
        <w:rPr>
          <w:szCs w:val="24"/>
        </w:rPr>
        <w:t>;</w:t>
      </w:r>
    </w:p>
    <w:p w:rsidR="00C018FF" w:rsidRPr="007C7C9F" w:rsidRDefault="00C018FF" w:rsidP="00E7644A">
      <w:pPr>
        <w:keepNext/>
        <w:keepLines/>
        <w:rPr>
          <w:szCs w:val="24"/>
        </w:rPr>
      </w:pPr>
      <w:r w:rsidRPr="00C41F8F">
        <w:rPr>
          <w:color w:val="FF0000"/>
          <w:szCs w:val="24"/>
        </w:rPr>
        <w:tab/>
      </w:r>
      <w:r w:rsidRPr="007C7C9F">
        <w:rPr>
          <w:szCs w:val="24"/>
        </w:rPr>
        <w:t xml:space="preserve">- да је </w:t>
      </w:r>
      <w:r w:rsidR="00B9180F" w:rsidRPr="007C7C9F">
        <w:rPr>
          <w:szCs w:val="24"/>
          <w:lang w:val="sr-Cyrl-RS"/>
        </w:rPr>
        <w:t>Добављач</w:t>
      </w:r>
      <w:r w:rsidR="00B9180F" w:rsidRPr="007C7C9F">
        <w:rPr>
          <w:szCs w:val="24"/>
        </w:rPr>
        <w:t xml:space="preserve"> </w:t>
      </w:r>
      <w:r w:rsidRPr="007C7C9F">
        <w:rPr>
          <w:szCs w:val="24"/>
        </w:rPr>
        <w:t xml:space="preserve">доставио (заједничку/са подизвођачем) понуду број </w:t>
      </w:r>
      <w:r w:rsidRPr="007C7C9F">
        <w:rPr>
          <w:b/>
          <w:szCs w:val="24"/>
        </w:rPr>
        <w:t>(</w:t>
      </w:r>
      <w:r w:rsidRPr="007C7C9F">
        <w:rPr>
          <w:b/>
          <w:i/>
          <w:szCs w:val="24"/>
          <w:u w:val="single"/>
        </w:rPr>
        <w:t>биће преузето из понуде</w:t>
      </w:r>
      <w:r w:rsidRPr="007C7C9F">
        <w:rPr>
          <w:b/>
          <w:szCs w:val="24"/>
        </w:rPr>
        <w:t>)</w:t>
      </w:r>
      <w:r w:rsidRPr="007C7C9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7C7C9F" w:rsidRDefault="00C018FF" w:rsidP="007C7C9F">
      <w:pPr>
        <w:keepNext/>
        <w:keepLines/>
        <w:rPr>
          <w:szCs w:val="24"/>
        </w:rPr>
      </w:pPr>
      <w:r w:rsidRPr="00C41F8F">
        <w:rPr>
          <w:color w:val="FF0000"/>
          <w:szCs w:val="24"/>
        </w:rPr>
        <w:tab/>
      </w:r>
      <w:r w:rsidRPr="007C7C9F">
        <w:rPr>
          <w:szCs w:val="24"/>
        </w:rPr>
        <w:t xml:space="preserve">- да Наручилац </w:t>
      </w:r>
      <w:r w:rsidR="005C67B9" w:rsidRPr="007C7C9F">
        <w:rPr>
          <w:szCs w:val="24"/>
        </w:rPr>
        <w:t xml:space="preserve">сходно члану 113. Закона о јавним набавкама, </w:t>
      </w:r>
      <w:r w:rsidRPr="007C7C9F">
        <w:rPr>
          <w:szCs w:val="24"/>
        </w:rPr>
        <w:t xml:space="preserve">на основу Одлуке о додели уговора број </w:t>
      </w:r>
      <w:r w:rsidRPr="007C7C9F">
        <w:rPr>
          <w:b/>
          <w:szCs w:val="24"/>
        </w:rPr>
        <w:t>(</w:t>
      </w:r>
      <w:r w:rsidRPr="007C7C9F">
        <w:rPr>
          <w:b/>
          <w:i/>
          <w:szCs w:val="24"/>
          <w:u w:val="single"/>
        </w:rPr>
        <w:t>попуњава Наручилац</w:t>
      </w:r>
      <w:r w:rsidRPr="007C7C9F">
        <w:rPr>
          <w:b/>
          <w:szCs w:val="24"/>
        </w:rPr>
        <w:t>)</w:t>
      </w:r>
      <w:r w:rsidRPr="007C7C9F">
        <w:rPr>
          <w:szCs w:val="24"/>
        </w:rPr>
        <w:t xml:space="preserve">, закључује са </w:t>
      </w:r>
      <w:r w:rsidR="00B9180F" w:rsidRPr="007C7C9F">
        <w:rPr>
          <w:szCs w:val="24"/>
          <w:lang w:val="sr-Cyrl-RS"/>
        </w:rPr>
        <w:t>Добављачем</w:t>
      </w:r>
      <w:r w:rsidR="00B9180F" w:rsidRPr="007C7C9F">
        <w:rPr>
          <w:szCs w:val="24"/>
        </w:rPr>
        <w:t xml:space="preserve"> </w:t>
      </w:r>
      <w:r w:rsidRPr="007C7C9F">
        <w:rPr>
          <w:szCs w:val="24"/>
        </w:rPr>
        <w:t xml:space="preserve">Уговор о </w:t>
      </w:r>
      <w:r w:rsidR="002E0F0B" w:rsidRPr="007C7C9F">
        <w:rPr>
          <w:rFonts w:eastAsiaTheme="minorHAnsi"/>
          <w:szCs w:val="24"/>
          <w:lang w:val="ru-RU"/>
        </w:rPr>
        <w:t xml:space="preserve">пружању </w:t>
      </w:r>
      <w:r w:rsidR="00D83816" w:rsidRPr="007C7C9F">
        <w:rPr>
          <w:rFonts w:eastAsiaTheme="minorHAnsi"/>
          <w:szCs w:val="24"/>
          <w:lang w:val="ru-RU"/>
        </w:rPr>
        <w:t xml:space="preserve">услуге </w:t>
      </w:r>
      <w:r w:rsidR="007C7C9F" w:rsidRPr="007C7C9F">
        <w:rPr>
          <w:lang w:val="sr-Cyrl-RS"/>
        </w:rPr>
        <w:t>услуге замене    етисона на ходницима зграде УЦ подним облогама Таркет</w:t>
      </w:r>
      <w:r w:rsidRPr="007C7C9F">
        <w:rPr>
          <w:szCs w:val="24"/>
        </w:rPr>
        <w:t xml:space="preserve">; </w:t>
      </w:r>
    </w:p>
    <w:p w:rsidR="00C018FF" w:rsidRPr="007C7C9F" w:rsidRDefault="00C018FF" w:rsidP="00E7644A">
      <w:pPr>
        <w:keepNext/>
        <w:keepLines/>
        <w:rPr>
          <w:b/>
          <w:szCs w:val="24"/>
          <w:u w:val="single"/>
        </w:rPr>
      </w:pPr>
      <w:r w:rsidRPr="007C7C9F">
        <w:rPr>
          <w:szCs w:val="24"/>
        </w:rPr>
        <w:tab/>
        <w:t xml:space="preserve">- да ће </w:t>
      </w:r>
      <w:r w:rsidR="00B9180F" w:rsidRPr="007C7C9F">
        <w:rPr>
          <w:szCs w:val="24"/>
          <w:lang w:val="sr-Cyrl-RS"/>
        </w:rPr>
        <w:t>Добављач</w:t>
      </w:r>
      <w:r w:rsidR="00B9180F" w:rsidRPr="007C7C9F">
        <w:rPr>
          <w:szCs w:val="24"/>
        </w:rPr>
        <w:t xml:space="preserve"> </w:t>
      </w:r>
      <w:r w:rsidRPr="007C7C9F">
        <w:rPr>
          <w:szCs w:val="24"/>
        </w:rPr>
        <w:t xml:space="preserve">извршење уговорених обавеза по овом Уговору делимично поверити Подизвођачу </w:t>
      </w:r>
      <w:r w:rsidRPr="007C7C9F">
        <w:rPr>
          <w:b/>
          <w:szCs w:val="24"/>
        </w:rPr>
        <w:t>(</w:t>
      </w:r>
      <w:r w:rsidRPr="007C7C9F">
        <w:rPr>
          <w:b/>
          <w:i/>
          <w:szCs w:val="24"/>
          <w:u w:val="single"/>
        </w:rPr>
        <w:t>попуњава Наручилац</w:t>
      </w:r>
      <w:r w:rsidRPr="007C7C9F">
        <w:rPr>
          <w:b/>
          <w:i/>
          <w:szCs w:val="24"/>
        </w:rPr>
        <w:t>).</w:t>
      </w:r>
    </w:p>
    <w:p w:rsidR="000A2F27" w:rsidRPr="007C7C9F" w:rsidRDefault="000A2F27" w:rsidP="00E7644A">
      <w:pPr>
        <w:keepNext/>
        <w:keepLines/>
        <w:widowControl/>
        <w:tabs>
          <w:tab w:val="clear" w:pos="1440"/>
        </w:tabs>
        <w:autoSpaceDE w:val="0"/>
        <w:autoSpaceDN w:val="0"/>
        <w:adjustRightInd w:val="0"/>
        <w:rPr>
          <w:rFonts w:eastAsiaTheme="minorHAnsi"/>
          <w:b/>
          <w:bCs/>
          <w:szCs w:val="24"/>
        </w:rPr>
      </w:pPr>
    </w:p>
    <w:p w:rsidR="007C7C9F" w:rsidRPr="007C7C9F" w:rsidRDefault="007C7C9F" w:rsidP="007C7C9F">
      <w:pPr>
        <w:keepNext/>
        <w:keepLines/>
        <w:widowControl/>
        <w:tabs>
          <w:tab w:val="clear" w:pos="1440"/>
        </w:tabs>
        <w:autoSpaceDE w:val="0"/>
        <w:autoSpaceDN w:val="0"/>
        <w:adjustRightInd w:val="0"/>
        <w:outlineLvl w:val="0"/>
        <w:rPr>
          <w:rFonts w:eastAsia="Calibri"/>
          <w:szCs w:val="24"/>
          <w:lang w:val="ru-RU"/>
        </w:rPr>
      </w:pPr>
      <w:r w:rsidRPr="007C7C9F">
        <w:rPr>
          <w:rFonts w:eastAsia="Calibri"/>
          <w:b/>
          <w:bCs/>
          <w:szCs w:val="24"/>
          <w:lang w:val="ru-RU"/>
        </w:rPr>
        <w:t xml:space="preserve">ПРЕДМЕТ УГОВОРА, ЦЕНА И УСЛОВИ ПЛАЋАЊА </w:t>
      </w:r>
    </w:p>
    <w:p w:rsidR="007C7C9F" w:rsidRPr="007C7C9F" w:rsidRDefault="007C7C9F" w:rsidP="007C7C9F">
      <w:pPr>
        <w:keepNext/>
        <w:keepLines/>
        <w:widowControl/>
        <w:tabs>
          <w:tab w:val="clear" w:pos="1440"/>
        </w:tabs>
        <w:autoSpaceDE w:val="0"/>
        <w:autoSpaceDN w:val="0"/>
        <w:adjustRightInd w:val="0"/>
        <w:jc w:val="center"/>
        <w:rPr>
          <w:rFonts w:eastAsia="Calibri"/>
          <w:b/>
          <w:bCs/>
          <w:szCs w:val="24"/>
        </w:rPr>
      </w:pPr>
    </w:p>
    <w:p w:rsidR="007C7C9F" w:rsidRPr="007C7C9F" w:rsidRDefault="007C7C9F" w:rsidP="007C7C9F">
      <w:pPr>
        <w:keepNext/>
        <w:keepLines/>
        <w:widowControl/>
        <w:tabs>
          <w:tab w:val="clear" w:pos="1440"/>
        </w:tabs>
        <w:autoSpaceDE w:val="0"/>
        <w:autoSpaceDN w:val="0"/>
        <w:adjustRightInd w:val="0"/>
        <w:jc w:val="center"/>
        <w:rPr>
          <w:rFonts w:eastAsia="Calibri"/>
          <w:b/>
          <w:bCs/>
          <w:szCs w:val="24"/>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szCs w:val="24"/>
        </w:rPr>
      </w:pPr>
      <w:r w:rsidRPr="007C7C9F">
        <w:rPr>
          <w:rFonts w:eastAsia="Calibri"/>
          <w:b/>
          <w:bCs/>
          <w:szCs w:val="24"/>
          <w:lang w:val="ru-RU"/>
        </w:rPr>
        <w:t xml:space="preserve">Члан 1. </w:t>
      </w:r>
    </w:p>
    <w:p w:rsidR="007C7C9F" w:rsidRPr="007C7C9F" w:rsidRDefault="007C7C9F" w:rsidP="007C7C9F">
      <w:pPr>
        <w:keepNext/>
        <w:keepLines/>
        <w:widowControl/>
        <w:tabs>
          <w:tab w:val="clear" w:pos="1440"/>
        </w:tabs>
        <w:autoSpaceDE w:val="0"/>
        <w:autoSpaceDN w:val="0"/>
        <w:adjustRightInd w:val="0"/>
        <w:jc w:val="center"/>
        <w:rPr>
          <w:rFonts w:eastAsia="Calibri"/>
          <w:szCs w:val="24"/>
        </w:rPr>
      </w:pPr>
    </w:p>
    <w:p w:rsidR="007C7C9F" w:rsidRPr="007C7C9F" w:rsidRDefault="007C7C9F" w:rsidP="007C7C9F">
      <w:pPr>
        <w:keepNext/>
        <w:keepLines/>
        <w:widowControl/>
        <w:tabs>
          <w:tab w:val="clear" w:pos="1440"/>
        </w:tabs>
        <w:autoSpaceDE w:val="0"/>
        <w:autoSpaceDN w:val="0"/>
        <w:adjustRightInd w:val="0"/>
        <w:ind w:firstLine="1440"/>
        <w:rPr>
          <w:rFonts w:eastAsia="Calibri"/>
          <w:szCs w:val="24"/>
          <w:lang w:val="ru-RU"/>
        </w:rPr>
      </w:pPr>
      <w:r w:rsidRPr="007C7C9F">
        <w:rPr>
          <w:rFonts w:eastAsia="Calibri"/>
          <w:szCs w:val="24"/>
          <w:lang w:val="ru-RU"/>
        </w:rPr>
        <w:t xml:space="preserve">Предмет Уговора је купопродаја </w:t>
      </w:r>
      <w:r w:rsidRPr="007C7C9F">
        <w:t xml:space="preserve">и постављање </w:t>
      </w:r>
      <w:r w:rsidR="005E4DEB">
        <w:rPr>
          <w:lang w:val="sr-Cyrl-RS"/>
        </w:rPr>
        <w:t>ламината</w:t>
      </w:r>
      <w:r w:rsidRPr="007C7C9F">
        <w:rPr>
          <w:lang w:val="ru-RU"/>
        </w:rPr>
        <w:t xml:space="preserve">а </w:t>
      </w:r>
      <w:r w:rsidR="005E4DEB">
        <w:rPr>
          <w:b/>
          <w:lang w:val="sr-Cyrl-RS"/>
        </w:rPr>
        <w:t>у канцеларијама</w:t>
      </w:r>
      <w:r w:rsidRPr="007C7C9F">
        <w:rPr>
          <w:b/>
          <w:lang w:val="sr-Cyrl-RS"/>
        </w:rPr>
        <w:t xml:space="preserve"> зграде УЦ подним облогама Таркет</w:t>
      </w:r>
      <w:r w:rsidRPr="007C7C9F">
        <w:rPr>
          <w:szCs w:val="24"/>
          <w:lang w:val="sr-Cyrl-RS"/>
        </w:rPr>
        <w:t>,</w:t>
      </w:r>
      <w:r w:rsidRPr="007C7C9F">
        <w:rPr>
          <w:szCs w:val="24"/>
        </w:rPr>
        <w:t xml:space="preserve"> </w:t>
      </w:r>
      <w:r w:rsidRPr="007C7C9F">
        <w:rPr>
          <w:rFonts w:eastAsia="Calibri"/>
          <w:szCs w:val="24"/>
          <w:lang w:val="ru-RU"/>
        </w:rPr>
        <w:t xml:space="preserve">и то: </w:t>
      </w:r>
      <w:r w:rsidRPr="007C7C9F">
        <w:rPr>
          <w:b/>
          <w:noProof/>
          <w:szCs w:val="24"/>
        </w:rPr>
        <w:t>(</w:t>
      </w:r>
      <w:r w:rsidRPr="007C7C9F">
        <w:rPr>
          <w:b/>
          <w:i/>
          <w:noProof/>
          <w:szCs w:val="24"/>
          <w:u w:val="single"/>
        </w:rPr>
        <w:t>биће преузето из понуде</w:t>
      </w:r>
      <w:r w:rsidRPr="007C7C9F">
        <w:rPr>
          <w:b/>
          <w:noProof/>
          <w:szCs w:val="24"/>
        </w:rPr>
        <w:t>).</w:t>
      </w:r>
      <w:r w:rsidRPr="007C7C9F">
        <w:rPr>
          <w:noProof/>
          <w:szCs w:val="24"/>
        </w:rPr>
        <w:t xml:space="preserve"> </w:t>
      </w:r>
    </w:p>
    <w:p w:rsidR="007C7C9F" w:rsidRPr="007C7C9F" w:rsidRDefault="007C7C9F" w:rsidP="007C7C9F">
      <w:pPr>
        <w:keepNext/>
        <w:keepLines/>
        <w:widowControl/>
        <w:tabs>
          <w:tab w:val="clear" w:pos="1440"/>
        </w:tabs>
        <w:autoSpaceDE w:val="0"/>
        <w:autoSpaceDN w:val="0"/>
        <w:adjustRightInd w:val="0"/>
        <w:rPr>
          <w:rFonts w:eastAsia="Calibri"/>
          <w:b/>
          <w:bCs/>
          <w:szCs w:val="24"/>
          <w:lang w:val="ru-RU"/>
        </w:rPr>
      </w:pPr>
    </w:p>
    <w:p w:rsidR="007C7C9F" w:rsidRPr="007C7C9F" w:rsidRDefault="007C7C9F" w:rsidP="007C7C9F">
      <w:pPr>
        <w:keepNext/>
        <w:keepLines/>
        <w:widowControl/>
        <w:tabs>
          <w:tab w:val="clear" w:pos="1440"/>
        </w:tabs>
        <w:autoSpaceDE w:val="0"/>
        <w:autoSpaceDN w:val="0"/>
        <w:adjustRightInd w:val="0"/>
        <w:rPr>
          <w:rFonts w:eastAsia="Calibri"/>
          <w:b/>
          <w:bCs/>
          <w:szCs w:val="24"/>
          <w:lang w:val="ru-RU"/>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szCs w:val="24"/>
        </w:rPr>
      </w:pPr>
      <w:r w:rsidRPr="007C7C9F">
        <w:rPr>
          <w:rFonts w:eastAsia="Calibri"/>
          <w:b/>
          <w:bCs/>
          <w:szCs w:val="24"/>
          <w:lang w:val="ru-RU"/>
        </w:rPr>
        <w:t xml:space="preserve">Члан 2. </w:t>
      </w:r>
    </w:p>
    <w:p w:rsidR="007C7C9F" w:rsidRPr="007C7C9F" w:rsidRDefault="007C7C9F" w:rsidP="007C7C9F">
      <w:pPr>
        <w:keepNext/>
        <w:keepLines/>
        <w:widowControl/>
        <w:tabs>
          <w:tab w:val="clear" w:pos="1440"/>
        </w:tabs>
        <w:autoSpaceDE w:val="0"/>
        <w:autoSpaceDN w:val="0"/>
        <w:adjustRightInd w:val="0"/>
        <w:jc w:val="center"/>
        <w:rPr>
          <w:rFonts w:eastAsia="Calibri"/>
          <w:szCs w:val="24"/>
        </w:rPr>
      </w:pPr>
    </w:p>
    <w:p w:rsidR="007C7C9F" w:rsidRPr="007C7C9F" w:rsidRDefault="007C7C9F" w:rsidP="007C7C9F">
      <w:pPr>
        <w:rPr>
          <w:szCs w:val="24"/>
        </w:rPr>
      </w:pPr>
      <w:r w:rsidRPr="007C7C9F">
        <w:rPr>
          <w:rFonts w:eastAsia="Calibri"/>
          <w:szCs w:val="24"/>
          <w:lang w:val="ru-RU"/>
        </w:rPr>
        <w:tab/>
        <w:t xml:space="preserve">Укупна вредност Уговора износи </w:t>
      </w:r>
      <w:r w:rsidRPr="007C7C9F">
        <w:rPr>
          <w:b/>
          <w:noProof/>
          <w:szCs w:val="24"/>
        </w:rPr>
        <w:t>(</w:t>
      </w:r>
      <w:r w:rsidRPr="007C7C9F">
        <w:rPr>
          <w:b/>
          <w:i/>
          <w:noProof/>
          <w:szCs w:val="24"/>
          <w:u w:val="single"/>
        </w:rPr>
        <w:t>биће преузето из понуде</w:t>
      </w:r>
      <w:r w:rsidRPr="007C7C9F">
        <w:rPr>
          <w:b/>
          <w:noProof/>
          <w:szCs w:val="24"/>
        </w:rPr>
        <w:t>)</w:t>
      </w:r>
      <w:r w:rsidRPr="007C7C9F">
        <w:rPr>
          <w:noProof/>
          <w:sz w:val="22"/>
          <w:szCs w:val="22"/>
        </w:rPr>
        <w:t xml:space="preserve"> </w:t>
      </w:r>
      <w:r w:rsidRPr="007C7C9F">
        <w:rPr>
          <w:rFonts w:eastAsia="Calibri"/>
          <w:szCs w:val="24"/>
          <w:lang w:val="ru-RU"/>
        </w:rPr>
        <w:t>динара, без пореза на додату вредност,</w:t>
      </w:r>
      <w:r w:rsidRPr="007C7C9F">
        <w:rPr>
          <w:szCs w:val="24"/>
          <w:lang w:val="ru-RU"/>
        </w:rPr>
        <w:t xml:space="preserve"> са урачунатим свим зависним трошковима које Продавац има у реализацији предметне јавне набавке, односно свих пратећих услуга по систему </w:t>
      </w:r>
      <w:r w:rsidRPr="007C7C9F">
        <w:rPr>
          <w:szCs w:val="24"/>
        </w:rPr>
        <w:t>„</w:t>
      </w:r>
      <w:r w:rsidRPr="007C7C9F">
        <w:rPr>
          <w:szCs w:val="24"/>
          <w:lang w:val="ru-RU"/>
        </w:rPr>
        <w:t>кључ у руке”</w:t>
      </w:r>
      <w:r w:rsidRPr="007C7C9F">
        <w:rPr>
          <w:szCs w:val="24"/>
        </w:rPr>
        <w:t>.</w:t>
      </w:r>
    </w:p>
    <w:p w:rsidR="007C7C9F" w:rsidRPr="007C7C9F" w:rsidRDefault="007C7C9F" w:rsidP="007C7C9F">
      <w:pPr>
        <w:keepNext/>
        <w:keepLines/>
        <w:widowControl/>
        <w:tabs>
          <w:tab w:val="clear" w:pos="1440"/>
        </w:tabs>
        <w:autoSpaceDE w:val="0"/>
        <w:autoSpaceDN w:val="0"/>
        <w:adjustRightInd w:val="0"/>
        <w:ind w:firstLine="1440"/>
        <w:rPr>
          <w:rFonts w:eastAsia="Calibri"/>
          <w:b/>
          <w:bCs/>
          <w:szCs w:val="24"/>
          <w:lang w:val="ru-RU"/>
        </w:rPr>
      </w:pPr>
      <w:r w:rsidRPr="007C7C9F">
        <w:rPr>
          <w:iCs/>
          <w:szCs w:val="24"/>
        </w:rPr>
        <w:tab/>
      </w:r>
    </w:p>
    <w:p w:rsidR="007C7C9F" w:rsidRPr="001F46B3" w:rsidRDefault="007C7C9F" w:rsidP="007C7C9F">
      <w:pPr>
        <w:keepNext/>
        <w:keepLines/>
        <w:widowControl/>
        <w:tabs>
          <w:tab w:val="clear" w:pos="1440"/>
        </w:tabs>
        <w:autoSpaceDE w:val="0"/>
        <w:autoSpaceDN w:val="0"/>
        <w:adjustRightInd w:val="0"/>
        <w:jc w:val="center"/>
        <w:outlineLvl w:val="0"/>
        <w:rPr>
          <w:rFonts w:eastAsia="Calibri"/>
          <w:b/>
          <w:bCs/>
          <w:szCs w:val="24"/>
          <w:lang w:val="ru-RU"/>
        </w:rPr>
      </w:pPr>
      <w:r w:rsidRPr="001F46B3">
        <w:rPr>
          <w:rFonts w:eastAsia="Calibri"/>
          <w:b/>
          <w:bCs/>
          <w:szCs w:val="24"/>
          <w:lang w:val="ru-RU"/>
        </w:rPr>
        <w:t xml:space="preserve">Члан 3. </w:t>
      </w:r>
    </w:p>
    <w:p w:rsidR="00C53FF2" w:rsidRDefault="00C53FF2" w:rsidP="00C53FF2">
      <w:pPr>
        <w:keepNext/>
        <w:keepLines/>
        <w:widowControl/>
        <w:tabs>
          <w:tab w:val="clear" w:pos="1440"/>
        </w:tabs>
        <w:autoSpaceDE w:val="0"/>
        <w:autoSpaceDN w:val="0"/>
        <w:adjustRightInd w:val="0"/>
        <w:outlineLvl w:val="0"/>
        <w:rPr>
          <w:rFonts w:eastAsia="Calibri"/>
          <w:b/>
          <w:bCs/>
          <w:color w:val="00B050"/>
          <w:szCs w:val="24"/>
          <w:lang w:val="ru-RU"/>
        </w:rPr>
      </w:pPr>
    </w:p>
    <w:p w:rsidR="007C7C9F" w:rsidRDefault="00C53FF2" w:rsidP="007C7C9F">
      <w:pPr>
        <w:autoSpaceDE w:val="0"/>
        <w:autoSpaceDN w:val="0"/>
        <w:adjustRightInd w:val="0"/>
        <w:rPr>
          <w:noProof/>
          <w:szCs w:val="24"/>
          <w:lang w:val="sr-Cyrl-RS"/>
        </w:rPr>
      </w:pPr>
      <w:r>
        <w:rPr>
          <w:noProof/>
        </w:rPr>
        <w:tab/>
      </w:r>
      <w:r w:rsidR="007C7C9F" w:rsidRPr="00AE2B27">
        <w:rPr>
          <w:noProof/>
        </w:rPr>
        <w:t xml:space="preserve">Рок плаћања </w:t>
      </w:r>
      <w:r>
        <w:rPr>
          <w:noProof/>
          <w:lang w:val="sr-Cyrl-RS"/>
        </w:rPr>
        <w:t xml:space="preserve">је </w:t>
      </w:r>
      <w:r w:rsidR="00A352B3" w:rsidRPr="00A352B3">
        <w:rPr>
          <w:szCs w:val="24"/>
        </w:rPr>
        <w:t>45</w:t>
      </w:r>
      <w:r w:rsidR="007C7C9F" w:rsidRPr="00AE2B27">
        <w:rPr>
          <w:noProof/>
        </w:rPr>
        <w:t xml:space="preserve"> дана  </w:t>
      </w:r>
      <w:r w:rsidR="007C7C9F" w:rsidRPr="006A2860">
        <w:rPr>
          <w:noProof/>
        </w:rPr>
        <w:t xml:space="preserve">од дана службеног пријема исправног рачуна, овереног од стране овлашћеног лица Наручиоца, који мора да садржи број и датум предметног уговора </w:t>
      </w:r>
      <w:r w:rsidR="007C7C9F" w:rsidRPr="006A2860">
        <w:rPr>
          <w:noProof/>
          <w:lang w:val="sr-Cyrl-RS"/>
        </w:rPr>
        <w:t xml:space="preserve">и потврђеног документа да је услуга извршена </w:t>
      </w:r>
      <w:r w:rsidR="007C7C9F" w:rsidRPr="006A2860">
        <w:rPr>
          <w:noProof/>
          <w:szCs w:val="24"/>
        </w:rPr>
        <w:t>и то радни налог и записник о квалитативно квантитативној примопредаји</w:t>
      </w:r>
      <w:r w:rsidR="007C7C9F" w:rsidRPr="006A2860">
        <w:rPr>
          <w:noProof/>
          <w:szCs w:val="24"/>
          <w:lang w:val="sr-Cyrl-RS"/>
        </w:rPr>
        <w:t>.</w:t>
      </w:r>
    </w:p>
    <w:p w:rsidR="00A352B3" w:rsidRDefault="00A352B3" w:rsidP="00A352B3">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A352B3" w:rsidRPr="00A352B3" w:rsidRDefault="00A352B3" w:rsidP="00A352B3">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Уколико се</w:t>
      </w:r>
      <w:r>
        <w:rPr>
          <w:rFonts w:eastAsia="Calibri"/>
          <w:szCs w:val="24"/>
          <w:lang w:val="ru-RU"/>
        </w:rPr>
        <w:t xml:space="preserve"> изврши авансно плаћање, Добављач</w:t>
      </w:r>
      <w:r w:rsidRPr="00E75E3D">
        <w:rPr>
          <w:rFonts w:eastAsia="Calibri"/>
          <w:szCs w:val="24"/>
          <w:lang w:val="ru-RU"/>
        </w:rPr>
        <w:t xml:space="preserve"> је дужан да након </w:t>
      </w:r>
      <w:r>
        <w:rPr>
          <w:rFonts w:eastAsia="Calibri"/>
          <w:szCs w:val="24"/>
          <w:lang w:val="sr-Cyrl-RS"/>
        </w:rPr>
        <w:t xml:space="preserve"> </w:t>
      </w:r>
      <w:r w:rsidRPr="00E75E3D">
        <w:rPr>
          <w:rFonts w:eastAsia="Calibri"/>
          <w:szCs w:val="24"/>
          <w:lang w:val="ru-RU"/>
        </w:rPr>
        <w:t>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A352B3" w:rsidRPr="00C53FF2" w:rsidRDefault="007C7C9F" w:rsidP="00A352B3">
      <w:pPr>
        <w:widowControl/>
        <w:tabs>
          <w:tab w:val="clear" w:pos="1440"/>
        </w:tabs>
        <w:autoSpaceDE w:val="0"/>
        <w:autoSpaceDN w:val="0"/>
        <w:adjustRightInd w:val="0"/>
        <w:ind w:firstLine="1440"/>
        <w:rPr>
          <w:iCs/>
          <w:szCs w:val="24"/>
        </w:rPr>
      </w:pPr>
      <w:r w:rsidRPr="00047FC1">
        <w:rPr>
          <w:iCs/>
          <w:szCs w:val="24"/>
        </w:rPr>
        <w:t xml:space="preserve">Плаћање се врши уплатом на рачун понуђача. </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CA5E83">
        <w:rPr>
          <w:rFonts w:eastAsia="Calibri"/>
          <w:szCs w:val="24"/>
          <w:lang w:val="sr-Cyrl-RS"/>
        </w:rPr>
        <w:t>од 3 дана</w:t>
      </w:r>
      <w:r>
        <w:rPr>
          <w:rFonts w:eastAsia="Calibri"/>
          <w:szCs w:val="24"/>
          <w:lang w:val="sr-Cyrl-RS"/>
        </w:rPr>
        <w:t>, у супротном Добављач</w:t>
      </w:r>
      <w:r w:rsidRPr="008B36B5">
        <w:rPr>
          <w:rFonts w:eastAsia="Calibri"/>
          <w:szCs w:val="24"/>
          <w:lang w:val="sr-Cyrl-RS"/>
        </w:rPr>
        <w:t xml:space="preserve"> је дужан да откаже фактуру.</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color w:val="00B050"/>
          <w:szCs w:val="24"/>
          <w:lang w:val="ru-RU"/>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color w:val="00B050"/>
          <w:szCs w:val="24"/>
        </w:rPr>
      </w:pPr>
    </w:p>
    <w:p w:rsidR="007C7C9F" w:rsidRPr="007C7C9F" w:rsidRDefault="007C7C9F" w:rsidP="00C53FF2">
      <w:pPr>
        <w:rPr>
          <w:noProof/>
          <w:color w:val="00B050"/>
          <w:szCs w:val="24"/>
        </w:rPr>
      </w:pPr>
      <w:r w:rsidRPr="007C7C9F">
        <w:rPr>
          <w:color w:val="00B050"/>
          <w:szCs w:val="24"/>
        </w:rPr>
        <w:tab/>
      </w:r>
    </w:p>
    <w:p w:rsidR="007C7C9F" w:rsidRPr="007C7C9F" w:rsidRDefault="007C7C9F" w:rsidP="007C7C9F">
      <w:pPr>
        <w:keepNext/>
        <w:keepLines/>
        <w:rPr>
          <w:color w:val="00B050"/>
          <w:szCs w:val="24"/>
          <w:lang w:val="ru-RU"/>
        </w:rPr>
      </w:pPr>
    </w:p>
    <w:p w:rsidR="007C7C9F" w:rsidRPr="00C51B5A" w:rsidRDefault="007C7C9F" w:rsidP="007C7C9F">
      <w:pPr>
        <w:keepNext/>
        <w:keepLines/>
        <w:widowControl/>
        <w:tabs>
          <w:tab w:val="clear" w:pos="1440"/>
        </w:tabs>
        <w:autoSpaceDE w:val="0"/>
        <w:autoSpaceDN w:val="0"/>
        <w:adjustRightInd w:val="0"/>
        <w:outlineLvl w:val="0"/>
        <w:rPr>
          <w:rFonts w:eastAsia="Calibri"/>
          <w:szCs w:val="24"/>
          <w:lang w:val="ru-RU"/>
        </w:rPr>
      </w:pPr>
      <w:r w:rsidRPr="00C51B5A">
        <w:rPr>
          <w:rFonts w:eastAsia="Calibri"/>
          <w:b/>
          <w:bCs/>
          <w:szCs w:val="24"/>
          <w:lang w:val="ru-RU"/>
        </w:rPr>
        <w:t xml:space="preserve">СРЕДСТВА ФИНАНСИЈСКОГ ОБЕЗБЕЂЕЊА </w:t>
      </w:r>
    </w:p>
    <w:p w:rsidR="007C7C9F" w:rsidRPr="00C51B5A" w:rsidRDefault="007C7C9F" w:rsidP="007C7C9F">
      <w:pPr>
        <w:keepNext/>
        <w:keepLines/>
        <w:ind w:left="1"/>
        <w:rPr>
          <w:rFonts w:eastAsia="Calibri"/>
          <w:b/>
          <w:bCs/>
          <w:szCs w:val="24"/>
        </w:rPr>
      </w:pPr>
    </w:p>
    <w:p w:rsidR="007C7C9F" w:rsidRPr="00C51B5A" w:rsidRDefault="007C7C9F" w:rsidP="007C7C9F">
      <w:pPr>
        <w:keepNext/>
        <w:keepLines/>
        <w:ind w:left="1"/>
        <w:jc w:val="center"/>
        <w:outlineLvl w:val="0"/>
        <w:rPr>
          <w:rFonts w:eastAsia="Calibri"/>
          <w:b/>
          <w:bCs/>
          <w:szCs w:val="24"/>
        </w:rPr>
      </w:pPr>
      <w:r w:rsidRPr="00C51B5A">
        <w:rPr>
          <w:rFonts w:eastAsia="Calibri"/>
          <w:b/>
          <w:bCs/>
          <w:szCs w:val="24"/>
          <w:lang w:val="ru-RU"/>
        </w:rPr>
        <w:t>Члан 4.</w:t>
      </w:r>
    </w:p>
    <w:p w:rsidR="007C7C9F" w:rsidRPr="00C51B5A" w:rsidRDefault="007C7C9F" w:rsidP="007C7C9F">
      <w:pPr>
        <w:keepNext/>
        <w:keepLines/>
        <w:ind w:left="1"/>
        <w:rPr>
          <w:rFonts w:eastAsia="Calibri"/>
          <w:b/>
          <w:bCs/>
          <w:szCs w:val="24"/>
        </w:rPr>
      </w:pPr>
    </w:p>
    <w:p w:rsidR="00C53FF2" w:rsidRPr="0006644C" w:rsidRDefault="007C7C9F" w:rsidP="00C53FF2">
      <w:pPr>
        <w:keepNext/>
        <w:keepLines/>
        <w:rPr>
          <w:szCs w:val="24"/>
        </w:rPr>
      </w:pPr>
      <w:r w:rsidRPr="00C51B5A">
        <w:rPr>
          <w:rFonts w:eastAsia="Calibri"/>
          <w:szCs w:val="24"/>
          <w:lang w:val="ru-RU"/>
        </w:rPr>
        <w:tab/>
      </w:r>
      <w:r w:rsidR="00C51B5A" w:rsidRPr="00C51B5A">
        <w:rPr>
          <w:rFonts w:eastAsia="Calibri"/>
          <w:szCs w:val="24"/>
          <w:lang w:val="ru-RU"/>
        </w:rPr>
        <w:t>Добављач</w:t>
      </w:r>
      <w:r w:rsidRPr="00C51B5A">
        <w:rPr>
          <w:rFonts w:eastAsia="Calibri"/>
          <w:szCs w:val="24"/>
          <w:lang w:val="ru-RU"/>
        </w:rPr>
        <w:t xml:space="preserve"> је у тренутку закључења Уговора, као средство финансијског обезбеђења предао Наручиоцу М</w:t>
      </w:r>
      <w:r w:rsidRPr="00C51B5A">
        <w:rPr>
          <w:szCs w:val="24"/>
        </w:rPr>
        <w:t xml:space="preserve">еницу за добро извршење посла </w:t>
      </w:r>
      <w:r w:rsidR="00C53FF2" w:rsidRPr="00C51B5A">
        <w:rPr>
          <w:szCs w:val="24"/>
        </w:rPr>
        <w:t xml:space="preserve">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w:t>
      </w:r>
      <w:r w:rsidR="00C53FF2" w:rsidRPr="0006644C">
        <w:rPr>
          <w:szCs w:val="24"/>
        </w:rPr>
        <w:t>РС”, бр. 43/2004, 62/2006,</w:t>
      </w:r>
      <w:r w:rsidR="00C53FF2" w:rsidRPr="0006644C">
        <w:rPr>
          <w:spacing w:val="-4"/>
          <w:lang w:val="ru-RU"/>
        </w:rPr>
        <w:t xml:space="preserve">111/2009 </w:t>
      </w:r>
      <w:r w:rsidR="00C53FF2" w:rsidRPr="0006644C">
        <w:rPr>
          <w:szCs w:val="24"/>
          <w:lang w:val="ru-RU"/>
        </w:rPr>
        <w:t xml:space="preserve">, </w:t>
      </w:r>
      <w:r w:rsidR="00C53FF2" w:rsidRPr="0006644C">
        <w:rPr>
          <w:szCs w:val="24"/>
        </w:rPr>
        <w:t>31/2011</w:t>
      </w:r>
      <w:r w:rsidR="00C53FF2" w:rsidRPr="0006644C">
        <w:rPr>
          <w:spacing w:val="-4"/>
          <w:lang w:val="ru-RU"/>
        </w:rPr>
        <w:t xml:space="preserve"> и 139/2014</w:t>
      </w:r>
      <w:r w:rsidR="00C53FF2" w:rsidRPr="0006644C">
        <w:rPr>
          <w:szCs w:val="24"/>
        </w:rPr>
        <w:t>) и Одлуком НБС о ближим условима, садржини и начину вођења Регистра меница и овлашћења („Службени гласник РС”, бр. 56/2011</w:t>
      </w:r>
      <w:r w:rsidR="00C53FF2" w:rsidRPr="0006644C">
        <w:rPr>
          <w:spacing w:val="-4"/>
          <w:lang w:val="ru-RU"/>
        </w:rPr>
        <w:t xml:space="preserve"> и 80/2015 и 76/2016</w:t>
      </w:r>
      <w:r w:rsidR="00C53FF2" w:rsidRPr="0006644C">
        <w:rPr>
          <w:szCs w:val="24"/>
        </w:rPr>
        <w:t>), са роком важења најмање 5 дана дуже  од истека рока важности уговора.</w:t>
      </w:r>
    </w:p>
    <w:p w:rsidR="00C53FF2" w:rsidRPr="0006644C" w:rsidRDefault="00C53FF2" w:rsidP="00C53FF2">
      <w:pPr>
        <w:keepNext/>
        <w:keepLines/>
        <w:rPr>
          <w:szCs w:val="24"/>
        </w:rPr>
      </w:pPr>
      <w:r w:rsidRPr="0006644C">
        <w:rPr>
          <w:szCs w:val="24"/>
        </w:rPr>
        <w:tab/>
        <w:t>- Менично овлашћење да се мениц</w:t>
      </w:r>
      <w:r w:rsidRPr="0006644C">
        <w:rPr>
          <w:szCs w:val="24"/>
          <w:lang w:val="en-US"/>
        </w:rPr>
        <w:t>a</w:t>
      </w:r>
      <w:r w:rsidRPr="0006644C">
        <w:rPr>
          <w:szCs w:val="24"/>
        </w:rPr>
        <w:t xml:space="preserve"> у износу од 10% од вредности уговора без ПДВ, може поднети на наплату без сагласности </w:t>
      </w:r>
      <w:r w:rsidRPr="0006644C">
        <w:rPr>
          <w:szCs w:val="24"/>
          <w:lang w:val="sr-Cyrl-RS"/>
        </w:rPr>
        <w:t>Добављача</w:t>
      </w:r>
      <w:r w:rsidRPr="0006644C">
        <w:rPr>
          <w:szCs w:val="24"/>
        </w:rPr>
        <w:t xml:space="preserve"> у случају неизвршења уговорних обавеза по закљученом уговору;</w:t>
      </w:r>
    </w:p>
    <w:p w:rsidR="00C53FF2" w:rsidRPr="0006644C" w:rsidRDefault="00C53FF2" w:rsidP="00C53FF2">
      <w:pPr>
        <w:keepNext/>
        <w:keepLines/>
        <w:ind w:firstLine="1260"/>
        <w:rPr>
          <w:szCs w:val="24"/>
        </w:rPr>
      </w:pPr>
      <w:r w:rsidRPr="0006644C">
        <w:rPr>
          <w:szCs w:val="24"/>
        </w:rPr>
        <w:t>- Текст меничног овлашћења је потребно урадити у складу са достављеном меницом;</w:t>
      </w:r>
    </w:p>
    <w:p w:rsidR="00C53FF2" w:rsidRPr="0006644C" w:rsidRDefault="00C53FF2" w:rsidP="00C53FF2">
      <w:pPr>
        <w:keepNext/>
        <w:keepLines/>
        <w:rPr>
          <w:szCs w:val="24"/>
        </w:rPr>
      </w:pPr>
      <w:r w:rsidRPr="0006644C">
        <w:rPr>
          <w:szCs w:val="24"/>
        </w:rPr>
        <w:tab/>
        <w:t xml:space="preserve">- Потврду о регистрацији менице; </w:t>
      </w:r>
    </w:p>
    <w:p w:rsidR="00C53FF2" w:rsidRPr="0006644C" w:rsidRDefault="00C53FF2" w:rsidP="00C53FF2">
      <w:pPr>
        <w:keepNext/>
        <w:keepLines/>
        <w:rPr>
          <w:szCs w:val="24"/>
        </w:rPr>
      </w:pPr>
      <w:r w:rsidRPr="0006644C">
        <w:rPr>
          <w:szCs w:val="24"/>
        </w:rPr>
        <w:tab/>
        <w:t xml:space="preserve">- Копију картона депонованих потписа код банке на којим се јасно виде депоновани потпис и печат </w:t>
      </w:r>
      <w:r w:rsidRPr="0006644C">
        <w:rPr>
          <w:szCs w:val="24"/>
          <w:lang w:val="sr-Cyrl-RS"/>
        </w:rPr>
        <w:t>Добављача</w:t>
      </w:r>
      <w:r w:rsidRPr="0006644C">
        <w:rPr>
          <w:szCs w:val="24"/>
        </w:rPr>
        <w:t>, оверен печатом банке са датумом овере (овера не старија од 30 дана, од дана закључења уговора).</w:t>
      </w:r>
    </w:p>
    <w:p w:rsidR="00C53FF2" w:rsidRPr="0006644C" w:rsidRDefault="00C53FF2" w:rsidP="00C53FF2">
      <w:pPr>
        <w:keepNext/>
        <w:keepLines/>
        <w:widowControl/>
        <w:tabs>
          <w:tab w:val="left" w:pos="720"/>
        </w:tabs>
        <w:autoSpaceDE w:val="0"/>
        <w:autoSpaceDN w:val="0"/>
        <w:adjustRightInd w:val="0"/>
        <w:ind w:firstLine="1440"/>
        <w:rPr>
          <w:szCs w:val="24"/>
        </w:rPr>
      </w:pPr>
      <w:r w:rsidRPr="0006644C">
        <w:rPr>
          <w:szCs w:val="24"/>
        </w:rPr>
        <w:t>Потпис овлашћеног лица на мениц</w:t>
      </w:r>
      <w:r w:rsidRPr="0006644C">
        <w:rPr>
          <w:szCs w:val="24"/>
          <w:lang w:val="ru-RU"/>
        </w:rPr>
        <w:t>и</w:t>
      </w:r>
      <w:r w:rsidRPr="0006644C">
        <w:rPr>
          <w:szCs w:val="24"/>
        </w:rPr>
        <w:t xml:space="preserve"> и меничном овлашћењу мора бити идентичан са потписом у картону депонованих потписа. </w:t>
      </w:r>
    </w:p>
    <w:p w:rsidR="00C53FF2" w:rsidRPr="0006644C" w:rsidRDefault="00C53FF2" w:rsidP="00C53FF2">
      <w:pPr>
        <w:keepNext/>
        <w:keepLines/>
        <w:widowControl/>
        <w:tabs>
          <w:tab w:val="left" w:pos="720"/>
        </w:tabs>
        <w:autoSpaceDE w:val="0"/>
        <w:autoSpaceDN w:val="0"/>
        <w:adjustRightInd w:val="0"/>
        <w:ind w:firstLine="1440"/>
        <w:rPr>
          <w:szCs w:val="24"/>
        </w:rPr>
      </w:pPr>
      <w:r w:rsidRPr="0006644C">
        <w:rPr>
          <w:szCs w:val="24"/>
        </w:rPr>
        <w:t xml:space="preserve">У случају промене лица овлашћеног за заступање, менично овлашћење остаје на снази. </w:t>
      </w:r>
    </w:p>
    <w:p w:rsidR="007C7C9F" w:rsidRPr="00847A22" w:rsidRDefault="00C53FF2" w:rsidP="00847A22">
      <w:pPr>
        <w:keepNext/>
        <w:keepLines/>
        <w:rPr>
          <w:szCs w:val="24"/>
        </w:rPr>
      </w:pPr>
      <w:r w:rsidRPr="0006644C">
        <w:rPr>
          <w:szCs w:val="24"/>
        </w:rPr>
        <w:tab/>
        <w:t xml:space="preserve">По завршеном послу Наручилац ће предметну меницу вратити, на писани захтев </w:t>
      </w:r>
      <w:r w:rsidRPr="0006644C">
        <w:rPr>
          <w:szCs w:val="24"/>
          <w:lang w:val="sr-Cyrl-RS"/>
        </w:rPr>
        <w:t>Добављача</w:t>
      </w:r>
      <w:r w:rsidR="00847A22">
        <w:rPr>
          <w:szCs w:val="24"/>
        </w:rPr>
        <w:t>.</w:t>
      </w:r>
    </w:p>
    <w:p w:rsidR="007C7C9F" w:rsidRPr="007C7C9F" w:rsidRDefault="007C7C9F" w:rsidP="007C7C9F">
      <w:pPr>
        <w:rPr>
          <w:color w:val="00B050"/>
          <w:szCs w:val="24"/>
        </w:rPr>
      </w:pPr>
    </w:p>
    <w:p w:rsidR="007C7C9F" w:rsidRPr="00334946" w:rsidRDefault="007C7C9F" w:rsidP="007C7C9F">
      <w:pPr>
        <w:jc w:val="center"/>
        <w:rPr>
          <w:b/>
          <w:szCs w:val="24"/>
        </w:rPr>
      </w:pPr>
      <w:r w:rsidRPr="00334946">
        <w:rPr>
          <w:b/>
          <w:szCs w:val="24"/>
        </w:rPr>
        <w:t xml:space="preserve">Члан </w:t>
      </w:r>
      <w:r w:rsidR="00B82A9C" w:rsidRPr="00334946">
        <w:rPr>
          <w:b/>
          <w:szCs w:val="24"/>
          <w:lang w:val="sr-Cyrl-RS"/>
        </w:rPr>
        <w:t>5</w:t>
      </w:r>
      <w:r w:rsidRPr="00334946">
        <w:rPr>
          <w:b/>
          <w:szCs w:val="24"/>
        </w:rPr>
        <w:t>.</w:t>
      </w:r>
    </w:p>
    <w:p w:rsidR="007C7C9F" w:rsidRPr="007C7C9F" w:rsidRDefault="007C7C9F" w:rsidP="007C7C9F">
      <w:pPr>
        <w:jc w:val="center"/>
        <w:rPr>
          <w:b/>
          <w:color w:val="00B050"/>
          <w:szCs w:val="24"/>
        </w:rPr>
      </w:pPr>
    </w:p>
    <w:p w:rsidR="007C7C9F" w:rsidRPr="00847A22" w:rsidRDefault="007C7C9F" w:rsidP="007C7C9F">
      <w:pPr>
        <w:rPr>
          <w:rFonts w:eastAsia="Calibri"/>
          <w:szCs w:val="24"/>
        </w:rPr>
      </w:pPr>
      <w:r w:rsidRPr="007C7C9F">
        <w:rPr>
          <w:rFonts w:eastAsia="Calibri"/>
          <w:color w:val="00B050"/>
          <w:szCs w:val="24"/>
          <w:lang w:val="ru-RU"/>
        </w:rPr>
        <w:tab/>
      </w:r>
      <w:r w:rsidR="00C51B5A" w:rsidRPr="00847A22">
        <w:rPr>
          <w:rFonts w:eastAsia="Calibri"/>
          <w:szCs w:val="24"/>
          <w:lang w:val="ru-RU"/>
        </w:rPr>
        <w:t>Добављач</w:t>
      </w:r>
      <w:r w:rsidRPr="00847A22">
        <w:rPr>
          <w:rFonts w:eastAsia="Calibri"/>
          <w:szCs w:val="24"/>
          <w:lang w:val="ru-RU"/>
        </w:rPr>
        <w:t xml:space="preserve"> је дужан да у тренутку примопредаје предмета Уговора, као средство финансијског обезбеђења преда Наручиоцу </w:t>
      </w:r>
      <w:r w:rsidRPr="00847A22">
        <w:rPr>
          <w:rFonts w:eastAsia="Calibri"/>
          <w:szCs w:val="24"/>
        </w:rPr>
        <w:t xml:space="preserve">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847A22">
        <w:rPr>
          <w:szCs w:val="24"/>
        </w:rPr>
        <w:t>(„Службени лист СРЈ”, бр. 3/2002 и 5/2003 и „Службени гласник РС”, бр. 43/2004, 62/2006</w:t>
      </w:r>
      <w:r w:rsidR="00C51B5A" w:rsidRPr="00847A22">
        <w:rPr>
          <w:szCs w:val="24"/>
          <w:lang w:val="sr-Cyrl-RS"/>
        </w:rPr>
        <w:t>,</w:t>
      </w:r>
      <w:r w:rsidRPr="00847A22">
        <w:rPr>
          <w:szCs w:val="24"/>
        </w:rPr>
        <w:t xml:space="preserve"> 31/2011</w:t>
      </w:r>
      <w:r w:rsidR="00C51B5A" w:rsidRPr="00847A22">
        <w:rPr>
          <w:szCs w:val="24"/>
          <w:lang w:val="sr-Cyrl-RS"/>
        </w:rPr>
        <w:t xml:space="preserve"> и 139/14</w:t>
      </w:r>
      <w:r w:rsidRPr="00847A22">
        <w:rPr>
          <w:rFonts w:eastAsia="Calibri"/>
          <w:szCs w:val="24"/>
        </w:rPr>
        <w:t xml:space="preserve">) и Одлуком НБС о ближим условима, садржини и начину вођења Регистра меница и овлашћења </w:t>
      </w:r>
      <w:r w:rsidRPr="00847A22">
        <w:rPr>
          <w:szCs w:val="24"/>
        </w:rPr>
        <w:t>(„Службени гласник РС”, број 56/20</w:t>
      </w:r>
      <w:r w:rsidRPr="00847A22">
        <w:rPr>
          <w:szCs w:val="24"/>
          <w:lang w:val="ru-RU"/>
        </w:rPr>
        <w:t>1</w:t>
      </w:r>
      <w:r w:rsidRPr="00847A22">
        <w:rPr>
          <w:szCs w:val="24"/>
        </w:rPr>
        <w:t>1</w:t>
      </w:r>
      <w:r w:rsidR="00C51B5A" w:rsidRPr="00847A22">
        <w:rPr>
          <w:szCs w:val="24"/>
          <w:lang w:val="sr-Cyrl-RS"/>
        </w:rPr>
        <w:t xml:space="preserve"> </w:t>
      </w:r>
      <w:r w:rsidR="008D5D3F">
        <w:rPr>
          <w:szCs w:val="24"/>
          <w:lang w:val="sr-Cyrl-RS"/>
        </w:rPr>
        <w:t xml:space="preserve">80/2015 </w:t>
      </w:r>
      <w:r w:rsidR="00C51B5A" w:rsidRPr="00847A22">
        <w:rPr>
          <w:szCs w:val="24"/>
          <w:lang w:val="sr-Cyrl-RS"/>
        </w:rPr>
        <w:t>и 76/2016</w:t>
      </w:r>
      <w:r w:rsidRPr="00847A22">
        <w:rPr>
          <w:rFonts w:eastAsia="Calibri"/>
          <w:szCs w:val="24"/>
        </w:rPr>
        <w:t xml:space="preserve">), са роком важења 5 дана дуже од гарантног рока. </w:t>
      </w:r>
    </w:p>
    <w:p w:rsidR="007C7C9F" w:rsidRPr="00847A22" w:rsidRDefault="007C7C9F" w:rsidP="007C7C9F">
      <w:pPr>
        <w:rPr>
          <w:rFonts w:eastAsia="Calibri"/>
          <w:szCs w:val="24"/>
        </w:rPr>
      </w:pPr>
      <w:r w:rsidRPr="00847A22">
        <w:rPr>
          <w:rFonts w:eastAsia="Calibri"/>
          <w:szCs w:val="24"/>
        </w:rPr>
        <w:tab/>
        <w:t>- менично овлашћење да се мениц</w:t>
      </w:r>
      <w:r w:rsidRPr="00847A22">
        <w:rPr>
          <w:rFonts w:eastAsia="Calibri"/>
          <w:szCs w:val="24"/>
          <w:lang w:val="en-US"/>
        </w:rPr>
        <w:t>a</w:t>
      </w:r>
      <w:r w:rsidRPr="00847A22">
        <w:rPr>
          <w:rFonts w:eastAsia="Calibri"/>
          <w:szCs w:val="24"/>
        </w:rPr>
        <w:t xml:space="preserve"> у износу од 5% од укупно уговорене цене, без сагласности </w:t>
      </w:r>
      <w:r w:rsidR="00C51B5A" w:rsidRPr="00847A22">
        <w:rPr>
          <w:rFonts w:eastAsia="Calibri"/>
          <w:szCs w:val="24"/>
          <w:lang w:val="ru-RU"/>
        </w:rPr>
        <w:t>Добављача</w:t>
      </w:r>
      <w:r w:rsidRPr="00847A22">
        <w:rPr>
          <w:rFonts w:eastAsia="Calibri"/>
          <w:szCs w:val="24"/>
        </w:rPr>
        <w:t xml:space="preserve"> може поднети на наплату у случају неизвршења уговорних обавеза по закљученом уговору; </w:t>
      </w:r>
    </w:p>
    <w:p w:rsidR="007C7C9F" w:rsidRPr="00847A22" w:rsidRDefault="007C7C9F" w:rsidP="007C7C9F">
      <w:pPr>
        <w:rPr>
          <w:rFonts w:eastAsia="Calibri"/>
          <w:szCs w:val="24"/>
        </w:rPr>
      </w:pPr>
      <w:r w:rsidRPr="00847A22">
        <w:rPr>
          <w:rFonts w:eastAsia="Calibri"/>
          <w:szCs w:val="24"/>
        </w:rPr>
        <w:tab/>
        <w:t xml:space="preserve">- потврду о регистрацији менице; </w:t>
      </w:r>
    </w:p>
    <w:p w:rsidR="007C7C9F" w:rsidRPr="00847A22" w:rsidRDefault="007C7C9F" w:rsidP="007C7C9F">
      <w:pPr>
        <w:rPr>
          <w:rFonts w:eastAsia="Calibri"/>
          <w:szCs w:val="24"/>
        </w:rPr>
      </w:pPr>
      <w:r w:rsidRPr="00847A22">
        <w:rPr>
          <w:rFonts w:eastAsia="Calibri"/>
          <w:szCs w:val="24"/>
        </w:rPr>
        <w:tab/>
        <w:t xml:space="preserve">- копију картона депонованих потписа код банке на којим се јасно виде депоновани потпис и печат </w:t>
      </w:r>
      <w:r w:rsidR="00C51B5A" w:rsidRPr="00847A22">
        <w:rPr>
          <w:rFonts w:eastAsia="Calibri"/>
          <w:szCs w:val="24"/>
          <w:lang w:val="ru-RU"/>
        </w:rPr>
        <w:t>Добављача</w:t>
      </w:r>
      <w:r w:rsidRPr="00847A22">
        <w:rPr>
          <w:rFonts w:eastAsia="Calibri"/>
          <w:szCs w:val="24"/>
        </w:rPr>
        <w:t xml:space="preserve">, оверен печатом банке са датумом овере, не старијим од 30 дана, од дана закључења уговора. </w:t>
      </w:r>
    </w:p>
    <w:p w:rsidR="007C7C9F" w:rsidRPr="00847A22" w:rsidRDefault="007C7C9F" w:rsidP="007C7C9F">
      <w:pPr>
        <w:keepNext/>
        <w:keepLines/>
        <w:widowControl/>
        <w:tabs>
          <w:tab w:val="clear" w:pos="1440"/>
        </w:tabs>
        <w:autoSpaceDE w:val="0"/>
        <w:autoSpaceDN w:val="0"/>
        <w:adjustRightInd w:val="0"/>
        <w:ind w:firstLine="1440"/>
        <w:rPr>
          <w:rFonts w:eastAsia="Calibri"/>
          <w:szCs w:val="24"/>
        </w:rPr>
      </w:pPr>
      <w:r w:rsidRPr="00847A22">
        <w:rPr>
          <w:rFonts w:eastAsia="Calibri"/>
          <w:szCs w:val="24"/>
        </w:rPr>
        <w:t xml:space="preserve">Потпис овлашћеног лица на меници и меничном овлашћењу мора бити идентичан са потписом у картону депонованих потписа. </w:t>
      </w:r>
    </w:p>
    <w:p w:rsidR="007C7C9F" w:rsidRPr="00847A22" w:rsidRDefault="007C7C9F" w:rsidP="007C7C9F">
      <w:pPr>
        <w:keepNext/>
        <w:keepLines/>
        <w:widowControl/>
        <w:tabs>
          <w:tab w:val="clear" w:pos="1440"/>
        </w:tabs>
        <w:autoSpaceDE w:val="0"/>
        <w:autoSpaceDN w:val="0"/>
        <w:adjustRightInd w:val="0"/>
        <w:ind w:firstLine="1440"/>
        <w:rPr>
          <w:rFonts w:eastAsia="Calibri"/>
          <w:szCs w:val="24"/>
        </w:rPr>
      </w:pPr>
      <w:r w:rsidRPr="00847A22">
        <w:rPr>
          <w:rFonts w:eastAsia="Calibri"/>
          <w:szCs w:val="24"/>
        </w:rPr>
        <w:t xml:space="preserve">У случају промене лица овлашћеног за заступање, менично овлашћење остаје на снази. </w:t>
      </w:r>
    </w:p>
    <w:p w:rsidR="007C7C9F" w:rsidRPr="00847A22" w:rsidRDefault="007C7C9F" w:rsidP="007C7C9F">
      <w:pPr>
        <w:widowControl/>
        <w:tabs>
          <w:tab w:val="clear" w:pos="1440"/>
        </w:tabs>
        <w:autoSpaceDE w:val="0"/>
        <w:autoSpaceDN w:val="0"/>
        <w:adjustRightInd w:val="0"/>
        <w:ind w:firstLine="1400"/>
        <w:outlineLvl w:val="0"/>
        <w:rPr>
          <w:rFonts w:eastAsia="Calibri"/>
          <w:szCs w:val="24"/>
          <w:lang w:val="sr-Latn-CS"/>
        </w:rPr>
      </w:pPr>
      <w:r w:rsidRPr="00847A22">
        <w:rPr>
          <w:rFonts w:eastAsia="Calibri"/>
          <w:szCs w:val="24"/>
          <w:lang w:val="ru-RU"/>
        </w:rPr>
        <w:t xml:space="preserve">По </w:t>
      </w:r>
      <w:r w:rsidRPr="00847A22">
        <w:rPr>
          <w:rFonts w:eastAsia="Calibri"/>
          <w:szCs w:val="24"/>
        </w:rPr>
        <w:t>истеку рока рока важности менице,</w:t>
      </w:r>
      <w:r w:rsidRPr="003111AE">
        <w:rPr>
          <w:rFonts w:eastAsia="Calibri"/>
          <w:szCs w:val="24"/>
        </w:rPr>
        <w:t xml:space="preserve"> </w:t>
      </w:r>
      <w:r w:rsidRPr="00847A22">
        <w:rPr>
          <w:rFonts w:eastAsia="Calibri"/>
          <w:szCs w:val="24"/>
          <w:lang w:val="ru-RU"/>
        </w:rPr>
        <w:t xml:space="preserve">Наручилац ће предметну меницу вратити, на писани захтев </w:t>
      </w:r>
      <w:r w:rsidR="00C51B5A" w:rsidRPr="00847A22">
        <w:rPr>
          <w:rFonts w:eastAsia="Calibri"/>
          <w:szCs w:val="24"/>
          <w:lang w:val="ru-RU"/>
        </w:rPr>
        <w:t>Добављача</w:t>
      </w:r>
      <w:r w:rsidRPr="00847A22">
        <w:rPr>
          <w:rFonts w:eastAsia="Calibri"/>
          <w:szCs w:val="24"/>
          <w:lang w:val="ru-RU"/>
        </w:rPr>
        <w:t xml:space="preserve">. </w:t>
      </w:r>
    </w:p>
    <w:p w:rsidR="00A352B3" w:rsidRDefault="00A352B3" w:rsidP="00A352B3">
      <w:pPr>
        <w:widowControl/>
        <w:contextualSpacing/>
        <w:jc w:val="center"/>
        <w:rPr>
          <w:b/>
          <w:bCs/>
          <w:szCs w:val="24"/>
          <w:lang w:val="sr-Cyrl-RS"/>
        </w:rPr>
      </w:pPr>
      <w:r>
        <w:rPr>
          <w:b/>
          <w:bCs/>
          <w:szCs w:val="24"/>
          <w:lang w:val="sr-Cyrl-RS"/>
        </w:rPr>
        <w:t>Члан 6.</w:t>
      </w:r>
    </w:p>
    <w:p w:rsidR="00A352B3" w:rsidRPr="00D207F5" w:rsidRDefault="00A352B3" w:rsidP="00A352B3">
      <w:pPr>
        <w:widowControl/>
        <w:contextualSpacing/>
        <w:jc w:val="center"/>
        <w:rPr>
          <w:b/>
          <w:bCs/>
          <w:szCs w:val="24"/>
          <w:lang w:val="sr-Cyrl-RS"/>
        </w:rPr>
      </w:pPr>
    </w:p>
    <w:p w:rsidR="00FC4328" w:rsidRPr="00FC4328" w:rsidRDefault="00A352B3" w:rsidP="00FC4328">
      <w:pPr>
        <w:rPr>
          <w:rFonts w:eastAsiaTheme="minorHAnsi"/>
          <w:szCs w:val="24"/>
          <w:lang w:val="ru-RU"/>
        </w:rPr>
      </w:pPr>
      <w:r>
        <w:tab/>
      </w:r>
      <w:r w:rsidR="00FC4328" w:rsidRPr="00FC4328">
        <w:rPr>
          <w:rFonts w:eastAsia="Malgun Gothic"/>
          <w:szCs w:val="24"/>
          <w:lang w:val="sr-Cyrl-RS"/>
        </w:rPr>
        <w:t xml:space="preserve">Уколико Добављач, коме буде додељен Уговор, буде исказао аванс, </w:t>
      </w:r>
      <w:r w:rsidR="00FC4328" w:rsidRPr="00FC4328">
        <w:rPr>
          <w:rFonts w:eastAsia="Malgun Gothic"/>
          <w:szCs w:val="24"/>
          <w:lang w:val="en-US"/>
        </w:rPr>
        <w:t xml:space="preserve">дужан је да у року од 15 дана, од дана закључења уговора достави Наручиоцу </w:t>
      </w:r>
      <w:r w:rsidR="00FC4328" w:rsidRPr="00FC4328">
        <w:rPr>
          <w:rFonts w:eastAsia="Malgun Gothic"/>
          <w:szCs w:val="24"/>
          <w:lang w:val="sr-Cyrl-RS"/>
        </w:rPr>
        <w:t xml:space="preserve">меницу за повраћај </w:t>
      </w:r>
      <w:r w:rsidR="00FC4328" w:rsidRPr="00FC4328">
        <w:rPr>
          <w:rFonts w:eastAsia="Malgun Gothic"/>
          <w:szCs w:val="24"/>
          <w:lang w:val="en-US"/>
        </w:rPr>
        <w:t xml:space="preserve">авансног плаћања у висини од </w:t>
      </w:r>
      <w:r w:rsidR="00FC4328" w:rsidRPr="00FC4328">
        <w:rPr>
          <w:rFonts w:eastAsia="Malgun Gothic"/>
          <w:b/>
          <w:noProof/>
          <w:szCs w:val="24"/>
        </w:rPr>
        <w:t>(</w:t>
      </w:r>
      <w:r w:rsidR="00FC4328" w:rsidRPr="00FC4328">
        <w:rPr>
          <w:rFonts w:eastAsia="Malgun Gothic"/>
          <w:b/>
          <w:i/>
          <w:noProof/>
          <w:szCs w:val="24"/>
          <w:u w:val="single"/>
        </w:rPr>
        <w:t>биће преузето из понуде</w:t>
      </w:r>
      <w:r w:rsidR="00FC4328" w:rsidRPr="00FC4328">
        <w:rPr>
          <w:rFonts w:eastAsia="Malgun Gothic"/>
          <w:b/>
          <w:noProof/>
          <w:szCs w:val="24"/>
        </w:rPr>
        <w:t>)</w:t>
      </w:r>
      <w:r w:rsidR="00FC4328" w:rsidRPr="00FC4328">
        <w:rPr>
          <w:rFonts w:eastAsia="Malgun Gothic"/>
          <w:b/>
          <w:noProof/>
          <w:szCs w:val="24"/>
          <w:lang w:val="sr-Cyrl-RS"/>
        </w:rPr>
        <w:t xml:space="preserve"> </w:t>
      </w:r>
      <w:r w:rsidR="00FC4328" w:rsidRPr="00FC4328">
        <w:rPr>
          <w:rFonts w:eastAsia="Malgun Gothic"/>
          <w:szCs w:val="24"/>
          <w:lang w:val="sr-Cyrl-RS"/>
        </w:rPr>
        <w:t>динара,</w:t>
      </w:r>
      <w:r w:rsidR="00FC4328" w:rsidRPr="00FC4328">
        <w:rPr>
          <w:rFonts w:eastAsia="Malgun Gothic"/>
          <w:szCs w:val="24"/>
          <w:lang w:val="en-US"/>
        </w:rPr>
        <w:t xml:space="preserve"> </w:t>
      </w:r>
      <w:r w:rsidR="00FC4328" w:rsidRPr="00FC4328">
        <w:rPr>
          <w:rFonts w:eastAsia="Calibri"/>
          <w:szCs w:val="24"/>
          <w:lang w:val="ru-RU"/>
        </w:rPr>
        <w:t>који је навео у обрасцу понуде конкурсне документације са ПДВ</w:t>
      </w:r>
      <w:r w:rsidR="00FC4328" w:rsidRPr="00FC4328">
        <w:rPr>
          <w:rFonts w:eastAsia="Malgun Gothic"/>
          <w:szCs w:val="24"/>
          <w:lang w:val="sr-Cyrl-RS"/>
        </w:rPr>
        <w:t xml:space="preserve">. </w:t>
      </w:r>
      <w:r w:rsidR="00FC4328" w:rsidRPr="00FC4328">
        <w:rPr>
          <w:rFonts w:eastAsia="Malgun Gothic"/>
          <w:szCs w:val="24"/>
          <w:lang w:val="ru-RU"/>
        </w:rPr>
        <w:t>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w:t>
      </w:r>
    </w:p>
    <w:p w:rsidR="00FC4328" w:rsidRPr="00FC4328" w:rsidRDefault="00FC4328" w:rsidP="00FC4328">
      <w:pPr>
        <w:keepNext/>
        <w:keepLines/>
        <w:widowControl/>
        <w:suppressLineNumbers/>
        <w:rPr>
          <w:rFonts w:eastAsiaTheme="minorHAnsi"/>
          <w:szCs w:val="24"/>
          <w:lang w:val="ru-RU"/>
        </w:rPr>
      </w:pPr>
      <w:r w:rsidRPr="00FC4328">
        <w:rPr>
          <w:rFonts w:eastAsia="Malgun Gothic"/>
          <w:szCs w:val="24"/>
          <w:lang w:val="ru-RU"/>
        </w:rPr>
        <w:t xml:space="preserve">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w:t>
      </w:r>
    </w:p>
    <w:p w:rsidR="00FC4328" w:rsidRPr="00FC4328" w:rsidRDefault="00FC4328" w:rsidP="00FC4328">
      <w:pPr>
        <w:keepNext/>
        <w:keepLines/>
        <w:widowControl/>
        <w:suppressLineNumbers/>
        <w:tabs>
          <w:tab w:val="clear" w:pos="1440"/>
        </w:tabs>
        <w:autoSpaceDE w:val="0"/>
        <w:autoSpaceDN w:val="0"/>
        <w:adjustRightInd w:val="0"/>
        <w:rPr>
          <w:rFonts w:eastAsia="Malgun Gothic"/>
          <w:szCs w:val="24"/>
          <w:lang w:val="ru-RU"/>
        </w:rPr>
      </w:pPr>
      <w:r w:rsidRPr="00FC4328">
        <w:rPr>
          <w:rFonts w:eastAsia="Malgun Gothic"/>
          <w:szCs w:val="24"/>
          <w:lang w:val="ru-RU"/>
        </w:rPr>
        <w:t>потписа који је издат од стране пословне банке коју Добављач наводи у меничном овлашћењу – писму и потврда о регистрацији менице.</w:t>
      </w:r>
    </w:p>
    <w:p w:rsidR="00FC4328" w:rsidRPr="00FC4328" w:rsidRDefault="00FC4328" w:rsidP="00FC4328">
      <w:pPr>
        <w:keepNext/>
        <w:keepLines/>
        <w:widowControl/>
        <w:suppressLineNumbers/>
        <w:tabs>
          <w:tab w:val="clear" w:pos="1440"/>
        </w:tabs>
        <w:autoSpaceDE w:val="0"/>
        <w:autoSpaceDN w:val="0"/>
        <w:adjustRightInd w:val="0"/>
        <w:ind w:firstLine="720"/>
        <w:rPr>
          <w:rFonts w:eastAsia="Malgun Gothic"/>
          <w:szCs w:val="24"/>
          <w:lang w:val="ru-RU"/>
        </w:rPr>
      </w:pPr>
      <w:r w:rsidRPr="00FC4328">
        <w:rPr>
          <w:rFonts w:eastAsia="Malgun Gothic"/>
          <w:szCs w:val="24"/>
          <w:lang w:val="en-US"/>
        </w:rPr>
        <w:t xml:space="preserve">            </w:t>
      </w:r>
      <w:r w:rsidRPr="00FC4328">
        <w:rPr>
          <w:rFonts w:eastAsia="Malgun Gothic"/>
          <w:lang w:val="ru-RU"/>
        </w:rPr>
        <w:t>Наручилац неће уплатити ниједан износ пре него што прими тражено средство обезбеђења за повраћај авансног плаћања.</w:t>
      </w:r>
    </w:p>
    <w:p w:rsidR="00FC4328" w:rsidRPr="00FC4328" w:rsidRDefault="00FC4328" w:rsidP="00FC4328">
      <w:pPr>
        <w:keepNext/>
        <w:keepLines/>
        <w:widowControl/>
        <w:suppressLineNumbers/>
        <w:ind w:firstLine="1440"/>
        <w:rPr>
          <w:rFonts w:eastAsia="Malgun Gothic"/>
          <w:lang w:val="ru-RU"/>
        </w:rPr>
      </w:pPr>
      <w:r w:rsidRPr="00FC4328">
        <w:rPr>
          <w:rFonts w:eastAsia="Malgun Gothic"/>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FC4328" w:rsidRPr="00FC4328" w:rsidRDefault="00FC4328" w:rsidP="00FC4328">
      <w:pPr>
        <w:keepNext/>
        <w:keepLines/>
        <w:widowControl/>
        <w:suppressLineNumbers/>
        <w:tabs>
          <w:tab w:val="clear" w:pos="1440"/>
        </w:tabs>
        <w:autoSpaceDE w:val="0"/>
        <w:autoSpaceDN w:val="0"/>
        <w:adjustRightInd w:val="0"/>
        <w:ind w:firstLine="720"/>
        <w:rPr>
          <w:rFonts w:eastAsia="Malgun Gothic"/>
          <w:szCs w:val="24"/>
          <w:lang w:val="ru-RU"/>
        </w:rPr>
      </w:pPr>
      <w:r w:rsidRPr="00FC4328">
        <w:rPr>
          <w:rFonts w:eastAsia="Malgun Gothic"/>
          <w:szCs w:val="22"/>
          <w:lang w:val="en-US"/>
        </w:rPr>
        <w:t xml:space="preserve">            </w:t>
      </w:r>
      <w:r w:rsidRPr="00FC4328">
        <w:rPr>
          <w:rFonts w:eastAsia="Malgun Gothic"/>
          <w:lang w:val="ru-RU"/>
        </w:rPr>
        <w:t>Наручилац неће уплатити ниједан износ пре него што прими тражено средство обезбеђења за повраћај авансног плаћања.</w:t>
      </w:r>
    </w:p>
    <w:p w:rsidR="007C7C9F" w:rsidRPr="00FC4328" w:rsidRDefault="00FC4328" w:rsidP="00FC4328">
      <w:pPr>
        <w:keepNext/>
        <w:keepLines/>
        <w:widowControl/>
        <w:suppressLineNumbers/>
        <w:ind w:firstLine="1440"/>
        <w:rPr>
          <w:rFonts w:eastAsia="Malgun Gothic"/>
          <w:lang w:val="ru-RU"/>
        </w:rPr>
      </w:pPr>
      <w:r w:rsidRPr="00FC4328">
        <w:rPr>
          <w:rFonts w:eastAsia="Malgun Gothic"/>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7C7C9F" w:rsidRDefault="007C7C9F" w:rsidP="007C7C9F">
      <w:pPr>
        <w:jc w:val="center"/>
        <w:rPr>
          <w:rFonts w:eastAsia="Calibri"/>
          <w:b/>
          <w:bCs/>
          <w:szCs w:val="24"/>
          <w:lang w:val="ru-RU"/>
        </w:rPr>
      </w:pPr>
      <w:r w:rsidRPr="00847A22">
        <w:rPr>
          <w:rFonts w:eastAsia="Calibri"/>
          <w:b/>
          <w:bCs/>
          <w:szCs w:val="24"/>
          <w:lang w:val="ru-RU"/>
        </w:rPr>
        <w:t xml:space="preserve">Члан </w:t>
      </w:r>
      <w:r w:rsidR="00A352B3">
        <w:rPr>
          <w:rFonts w:eastAsia="Calibri"/>
          <w:b/>
          <w:bCs/>
          <w:szCs w:val="24"/>
          <w:lang w:val="ru-RU"/>
        </w:rPr>
        <w:t>7</w:t>
      </w:r>
      <w:r w:rsidRPr="00847A22">
        <w:rPr>
          <w:rFonts w:eastAsia="Calibri"/>
          <w:b/>
          <w:bCs/>
          <w:szCs w:val="24"/>
          <w:lang w:val="ru-RU"/>
        </w:rPr>
        <w:t>.</w:t>
      </w:r>
    </w:p>
    <w:p w:rsidR="00A352B3" w:rsidRPr="00847A22" w:rsidRDefault="00A352B3" w:rsidP="007C7C9F">
      <w:pPr>
        <w:jc w:val="center"/>
        <w:rPr>
          <w:rFonts w:eastAsia="Calibri"/>
          <w:b/>
          <w:bCs/>
          <w:szCs w:val="24"/>
          <w:lang w:val="ru-RU"/>
        </w:rPr>
      </w:pPr>
    </w:p>
    <w:p w:rsidR="007C7C9F" w:rsidRPr="00847A22" w:rsidRDefault="007C7C9F" w:rsidP="007C7C9F">
      <w:pPr>
        <w:rPr>
          <w:rFonts w:eastAsia="Calibri"/>
          <w:szCs w:val="24"/>
          <w:lang w:val="ru-RU"/>
        </w:rPr>
      </w:pPr>
      <w:r w:rsidRPr="00847A22">
        <w:rPr>
          <w:rFonts w:eastAsia="Calibri"/>
          <w:szCs w:val="24"/>
          <w:lang w:val="ru-RU"/>
        </w:rPr>
        <w:tab/>
        <w:t xml:space="preserve">Наручилац може да реализује средства финансијског обезбеђења уколико </w:t>
      </w:r>
      <w:r w:rsidR="00C51B5A" w:rsidRPr="00847A22">
        <w:rPr>
          <w:rFonts w:eastAsia="Calibri"/>
          <w:szCs w:val="24"/>
          <w:lang w:val="ru-RU"/>
        </w:rPr>
        <w:t>Добављач</w:t>
      </w:r>
      <w:r w:rsidRPr="00847A22">
        <w:rPr>
          <w:rFonts w:eastAsia="Calibri"/>
          <w:szCs w:val="24"/>
          <w:lang w:val="ru-RU"/>
        </w:rPr>
        <w:t xml:space="preserve"> не испуњава уговорне обавезе. </w:t>
      </w:r>
    </w:p>
    <w:p w:rsidR="007C7C9F" w:rsidRPr="007C7C9F" w:rsidRDefault="007C7C9F" w:rsidP="007C7C9F">
      <w:pPr>
        <w:rPr>
          <w:rFonts w:eastAsia="Calibri"/>
          <w:color w:val="00B050"/>
          <w:szCs w:val="24"/>
          <w:lang w:val="ru-RU"/>
        </w:rPr>
      </w:pPr>
    </w:p>
    <w:p w:rsidR="007C7C9F" w:rsidRPr="001F46B3" w:rsidRDefault="007C7C9F" w:rsidP="007C7C9F">
      <w:pPr>
        <w:keepLines/>
        <w:spacing w:before="60"/>
        <w:rPr>
          <w:rFonts w:eastAsiaTheme="minorHAnsi"/>
          <w:b/>
          <w:bCs/>
          <w:szCs w:val="24"/>
        </w:rPr>
      </w:pPr>
      <w:r w:rsidRPr="003111AE">
        <w:rPr>
          <w:rFonts w:eastAsiaTheme="minorHAnsi"/>
          <w:b/>
          <w:bCs/>
          <w:szCs w:val="24"/>
          <w:lang w:val="ru-RU"/>
        </w:rPr>
        <w:t xml:space="preserve">КВАЛИТЕТ </w:t>
      </w:r>
    </w:p>
    <w:p w:rsidR="007C7C9F" w:rsidRPr="001F46B3" w:rsidRDefault="007C7C9F" w:rsidP="007C7C9F">
      <w:pPr>
        <w:keepLines/>
        <w:spacing w:before="60"/>
        <w:jc w:val="center"/>
        <w:rPr>
          <w:rFonts w:eastAsiaTheme="minorHAnsi"/>
          <w:b/>
          <w:bCs/>
          <w:szCs w:val="24"/>
        </w:rPr>
      </w:pPr>
      <w:r w:rsidRPr="001F46B3">
        <w:rPr>
          <w:rFonts w:eastAsiaTheme="minorHAnsi"/>
          <w:b/>
          <w:bCs/>
          <w:szCs w:val="24"/>
        </w:rPr>
        <w:t xml:space="preserve">Члан </w:t>
      </w:r>
      <w:r w:rsidR="00A352B3">
        <w:rPr>
          <w:rFonts w:eastAsiaTheme="minorHAnsi"/>
          <w:b/>
          <w:bCs/>
          <w:szCs w:val="24"/>
          <w:lang w:val="sr-Cyrl-RS"/>
        </w:rPr>
        <w:t>8</w:t>
      </w:r>
      <w:r w:rsidRPr="001F46B3">
        <w:rPr>
          <w:rFonts w:eastAsiaTheme="minorHAnsi"/>
          <w:b/>
          <w:bCs/>
          <w:szCs w:val="24"/>
        </w:rPr>
        <w:t>.</w:t>
      </w:r>
    </w:p>
    <w:p w:rsidR="007C7C9F" w:rsidRPr="001F46B3" w:rsidRDefault="007C7C9F" w:rsidP="007C7C9F">
      <w:pPr>
        <w:keepLines/>
        <w:spacing w:before="60"/>
        <w:jc w:val="center"/>
        <w:rPr>
          <w:rFonts w:eastAsiaTheme="minorHAnsi"/>
          <w:szCs w:val="24"/>
        </w:rPr>
      </w:pPr>
    </w:p>
    <w:p w:rsidR="00847A22" w:rsidRPr="001F46B3" w:rsidRDefault="00847A22" w:rsidP="00847A22">
      <w:pPr>
        <w:widowControl/>
        <w:tabs>
          <w:tab w:val="clear" w:pos="1440"/>
        </w:tabs>
        <w:autoSpaceDE w:val="0"/>
        <w:autoSpaceDN w:val="0"/>
        <w:adjustRightInd w:val="0"/>
        <w:ind w:firstLine="1440"/>
        <w:rPr>
          <w:rFonts w:eastAsiaTheme="minorHAnsi"/>
          <w:szCs w:val="24"/>
        </w:rPr>
      </w:pPr>
      <w:r w:rsidRPr="003111AE">
        <w:rPr>
          <w:rFonts w:eastAsiaTheme="minorHAnsi"/>
          <w:szCs w:val="24"/>
          <w:lang w:val="ru-RU"/>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7C7C9F" w:rsidRPr="001F46B3" w:rsidRDefault="007C7C9F" w:rsidP="007C7C9F">
      <w:pPr>
        <w:rPr>
          <w:rFonts w:eastAsia="Calibri"/>
          <w:szCs w:val="24"/>
          <w:lang w:val="ru-RU"/>
        </w:rPr>
      </w:pPr>
    </w:p>
    <w:p w:rsidR="007C7C9F" w:rsidRPr="001F46B3" w:rsidRDefault="007C7C9F" w:rsidP="007C7C9F">
      <w:pPr>
        <w:rPr>
          <w:rFonts w:eastAsia="Calibri"/>
          <w:b/>
          <w:bCs/>
          <w:szCs w:val="24"/>
          <w:lang w:val="ru-RU"/>
        </w:rPr>
      </w:pPr>
      <w:r w:rsidRPr="001F46B3">
        <w:rPr>
          <w:rFonts w:eastAsia="Calibri"/>
          <w:b/>
          <w:bCs/>
          <w:szCs w:val="24"/>
          <w:lang w:val="ru-RU"/>
        </w:rPr>
        <w:t xml:space="preserve">РОК, МЕСТО И НАЧИН ИСПОРУКЕ </w:t>
      </w:r>
    </w:p>
    <w:p w:rsidR="007C7C9F" w:rsidRPr="001F46B3" w:rsidRDefault="007C7C9F" w:rsidP="007C7C9F">
      <w:pPr>
        <w:rPr>
          <w:rFonts w:eastAsia="Calibri"/>
          <w:b/>
          <w:bCs/>
          <w:szCs w:val="24"/>
          <w:lang w:val="ru-RU"/>
        </w:rPr>
      </w:pPr>
    </w:p>
    <w:p w:rsidR="007C7C9F" w:rsidRPr="001F46B3" w:rsidRDefault="007C7C9F" w:rsidP="007C7C9F">
      <w:pPr>
        <w:jc w:val="center"/>
        <w:rPr>
          <w:rFonts w:eastAsia="Calibri"/>
          <w:b/>
          <w:bCs/>
          <w:szCs w:val="24"/>
          <w:lang w:val="ru-RU"/>
        </w:rPr>
      </w:pPr>
      <w:r w:rsidRPr="001F46B3">
        <w:rPr>
          <w:rFonts w:eastAsia="Calibri"/>
          <w:b/>
          <w:bCs/>
          <w:szCs w:val="24"/>
          <w:lang w:val="ru-RU"/>
        </w:rPr>
        <w:t xml:space="preserve">Члан </w:t>
      </w:r>
      <w:r w:rsidR="00A352B3">
        <w:rPr>
          <w:rFonts w:eastAsia="Calibri"/>
          <w:b/>
          <w:bCs/>
          <w:szCs w:val="24"/>
          <w:lang w:val="ru-RU"/>
        </w:rPr>
        <w:t>9</w:t>
      </w:r>
      <w:r w:rsidRPr="001F46B3">
        <w:rPr>
          <w:rFonts w:eastAsia="Calibri"/>
          <w:b/>
          <w:bCs/>
          <w:szCs w:val="24"/>
          <w:lang w:val="ru-RU"/>
        </w:rPr>
        <w:t>.</w:t>
      </w:r>
    </w:p>
    <w:p w:rsidR="007C7C9F" w:rsidRPr="007C7C9F" w:rsidRDefault="007C7C9F" w:rsidP="00847A22">
      <w:pPr>
        <w:pStyle w:val="NoSpacing"/>
        <w:rPr>
          <w:rFonts w:eastAsiaTheme="minorHAnsi"/>
          <w:color w:val="00B050"/>
        </w:rPr>
      </w:pPr>
    </w:p>
    <w:p w:rsidR="00847A22" w:rsidRDefault="00847A22" w:rsidP="00847A22">
      <w:pPr>
        <w:pStyle w:val="NoSpacing"/>
        <w:rPr>
          <w:noProof/>
        </w:rPr>
      </w:pPr>
      <w:r>
        <w:rPr>
          <w:noProof/>
        </w:rPr>
        <w:tab/>
      </w:r>
      <w:r w:rsidRPr="00274327">
        <w:rPr>
          <w:noProof/>
        </w:rPr>
        <w:t xml:space="preserve">Испорука </w:t>
      </w:r>
      <w:r>
        <w:rPr>
          <w:noProof/>
        </w:rPr>
        <w:t xml:space="preserve">и уградња </w:t>
      </w:r>
      <w:r w:rsidRPr="00274327">
        <w:rPr>
          <w:noProof/>
        </w:rPr>
        <w:t>добара вршиће се</w:t>
      </w:r>
      <w:r>
        <w:rPr>
          <w:noProof/>
        </w:rPr>
        <w:t xml:space="preserve"> на</w:t>
      </w:r>
      <w:r w:rsidRPr="00274327">
        <w:rPr>
          <w:noProof/>
        </w:rPr>
        <w:t xml:space="preserve"> </w:t>
      </w:r>
      <w:r w:rsidRPr="00274327">
        <w:rPr>
          <w:lang w:val="sr-Cyrl-BA"/>
        </w:rPr>
        <w:t xml:space="preserve">локацији </w:t>
      </w:r>
      <w:r>
        <w:rPr>
          <w:lang w:val="sr-Cyrl-BA"/>
        </w:rPr>
        <w:t>Н</w:t>
      </w:r>
      <w:r w:rsidRPr="00274327">
        <w:rPr>
          <w:lang w:val="sr-Cyrl-BA"/>
        </w:rPr>
        <w:t>аручиоца, Управа царина,</w:t>
      </w:r>
      <w:r w:rsidRPr="00274327">
        <w:rPr>
          <w:lang w:val="ru-RU"/>
        </w:rPr>
        <w:t xml:space="preserve"> </w:t>
      </w:r>
      <w:r w:rsidRPr="00274327">
        <w:rPr>
          <w:lang w:val="sr-Cyrl-BA"/>
        </w:rPr>
        <w:t>Булевар Зорана Ђинђића бр. 155а, Београд</w:t>
      </w:r>
      <w:r>
        <w:rPr>
          <w:lang w:val="sr-Cyrl-BA"/>
        </w:rPr>
        <w:t xml:space="preserve">, </w:t>
      </w:r>
      <w:r w:rsidRPr="00320495">
        <w:rPr>
          <w:noProof/>
        </w:rPr>
        <w:t>према писаној поруџбеници Наручио</w:t>
      </w:r>
      <w:r>
        <w:rPr>
          <w:noProof/>
        </w:rPr>
        <w:t>ц</w:t>
      </w:r>
      <w:r w:rsidRPr="00320495">
        <w:rPr>
          <w:noProof/>
        </w:rPr>
        <w:t>а.</w:t>
      </w:r>
      <w:r>
        <w:rPr>
          <w:noProof/>
        </w:rPr>
        <w:t xml:space="preserve"> </w:t>
      </w:r>
    </w:p>
    <w:p w:rsidR="00847A22" w:rsidRDefault="00847A22" w:rsidP="00847A22">
      <w:pPr>
        <w:rPr>
          <w:noProof/>
        </w:rPr>
      </w:pPr>
      <w:r>
        <w:rPr>
          <w:noProof/>
          <w:lang w:val="ru-RU"/>
        </w:rPr>
        <w:tab/>
      </w:r>
      <w:r w:rsidR="005D02D7">
        <w:rPr>
          <w:noProof/>
          <w:lang w:val="ru-RU"/>
        </w:rPr>
        <w:t>Добављач је дужан да се за услуге одазове у року од пет (5) дана од дана пријема писаног захтева Наручиоца</w:t>
      </w:r>
      <w:r w:rsidRPr="0028626C">
        <w:rPr>
          <w:noProof/>
        </w:rPr>
        <w:t>.</w:t>
      </w:r>
    </w:p>
    <w:p w:rsidR="00847A22" w:rsidRPr="00120733" w:rsidRDefault="00847A22" w:rsidP="00847A22">
      <w:pPr>
        <w:pStyle w:val="NoSpacing"/>
      </w:pPr>
      <w:r>
        <w:rPr>
          <w:noProof/>
        </w:rPr>
        <w:tab/>
      </w:r>
      <w:r w:rsidRPr="00847A22">
        <w:rPr>
          <w:rFonts w:eastAsia="Calibri"/>
          <w:szCs w:val="24"/>
          <w:lang w:val="ru-RU"/>
        </w:rPr>
        <w:t>Добављач</w:t>
      </w:r>
      <w:r>
        <w:rPr>
          <w:noProof/>
        </w:rPr>
        <w:t xml:space="preserve"> се обавезује да уградњу предметних добара обавља </w:t>
      </w:r>
      <w:r w:rsidRPr="00120733">
        <w:t xml:space="preserve">викендом или празником </w:t>
      </w:r>
      <w:r>
        <w:t xml:space="preserve">односно у току нерадних дана Наручиоца, </w:t>
      </w:r>
      <w:r w:rsidRPr="00120733">
        <w:t>без увећане накнаде по основу рада ван радног времена.</w:t>
      </w:r>
    </w:p>
    <w:p w:rsidR="00847A22" w:rsidRDefault="00847A22" w:rsidP="00847A22">
      <w:pPr>
        <w:pStyle w:val="NoSpacing"/>
        <w:rPr>
          <w:rFonts w:eastAsiaTheme="minorHAnsi"/>
        </w:rPr>
      </w:pPr>
      <w:r>
        <w:rPr>
          <w:noProof/>
        </w:rPr>
        <w:tab/>
      </w:r>
      <w:r w:rsidRPr="003111AE">
        <w:rPr>
          <w:rFonts w:eastAsiaTheme="minorHAnsi"/>
        </w:rPr>
        <w:t xml:space="preserve">Наручилац задржава право да одступи од процењене количине добара </w:t>
      </w:r>
      <w:r>
        <w:rPr>
          <w:rFonts w:eastAsiaTheme="minorHAnsi"/>
          <w:lang w:val="sr-Cyrl-RS"/>
        </w:rPr>
        <w:t>из члана 1. овог уговора</w:t>
      </w:r>
      <w:r w:rsidRPr="003111AE">
        <w:rPr>
          <w:rFonts w:eastAsiaTheme="minorHAnsi"/>
        </w:rPr>
        <w:t xml:space="preserve">, у зависности од текућих потреба </w:t>
      </w:r>
      <w:r>
        <w:rPr>
          <w:rFonts w:eastAsiaTheme="minorHAnsi"/>
        </w:rPr>
        <w:t>Наручиоца</w:t>
      </w:r>
      <w:r w:rsidRPr="003111AE">
        <w:rPr>
          <w:rFonts w:eastAsiaTheme="minorHAnsi"/>
        </w:rPr>
        <w:t xml:space="preserve">. </w:t>
      </w:r>
    </w:p>
    <w:p w:rsidR="007C7C9F" w:rsidRPr="007C7C9F" w:rsidRDefault="007C7C9F" w:rsidP="007C7C9F">
      <w:pPr>
        <w:pStyle w:val="NoSpacing"/>
        <w:rPr>
          <w:rFonts w:eastAsiaTheme="minorHAnsi"/>
          <w:color w:val="00B050"/>
        </w:rPr>
      </w:pPr>
    </w:p>
    <w:p w:rsidR="00FC4328" w:rsidRDefault="00FC4328" w:rsidP="007C7C9F">
      <w:pPr>
        <w:pStyle w:val="NoSpacing"/>
        <w:rPr>
          <w:b/>
        </w:rPr>
      </w:pPr>
    </w:p>
    <w:p w:rsidR="00FC4328" w:rsidRDefault="00FC4328" w:rsidP="007C7C9F">
      <w:pPr>
        <w:pStyle w:val="NoSpacing"/>
        <w:rPr>
          <w:b/>
        </w:rPr>
      </w:pPr>
    </w:p>
    <w:p w:rsidR="00FC4328" w:rsidRDefault="00FC4328" w:rsidP="007C7C9F">
      <w:pPr>
        <w:pStyle w:val="NoSpacing"/>
        <w:rPr>
          <w:b/>
        </w:rPr>
      </w:pPr>
    </w:p>
    <w:p w:rsidR="00FC4328" w:rsidRDefault="00FC4328" w:rsidP="007C7C9F">
      <w:pPr>
        <w:pStyle w:val="NoSpacing"/>
        <w:rPr>
          <w:b/>
        </w:rPr>
      </w:pPr>
    </w:p>
    <w:p w:rsidR="00FC4328" w:rsidRDefault="00FC4328" w:rsidP="007C7C9F">
      <w:pPr>
        <w:pStyle w:val="NoSpacing"/>
        <w:rPr>
          <w:b/>
        </w:rPr>
      </w:pPr>
    </w:p>
    <w:p w:rsidR="007C7C9F" w:rsidRPr="00847A22" w:rsidRDefault="007C7C9F" w:rsidP="007C7C9F">
      <w:pPr>
        <w:pStyle w:val="NoSpacing"/>
        <w:rPr>
          <w:b/>
        </w:rPr>
      </w:pPr>
      <w:r w:rsidRPr="00847A22">
        <w:rPr>
          <w:b/>
        </w:rPr>
        <w:t>КВАНТИТАТИВНО – КВАЛИТАТИВНА ПРИМОПРЕДАЈА</w:t>
      </w:r>
    </w:p>
    <w:p w:rsidR="007C7C9F" w:rsidRPr="00847A22" w:rsidRDefault="007C7C9F" w:rsidP="007C7C9F">
      <w:pPr>
        <w:pStyle w:val="NoSpacing"/>
        <w:rPr>
          <w:b/>
        </w:rPr>
      </w:pPr>
    </w:p>
    <w:p w:rsidR="007C7C9F" w:rsidRDefault="007C7C9F" w:rsidP="007C7C9F">
      <w:pPr>
        <w:pStyle w:val="NoSpacing"/>
        <w:jc w:val="center"/>
        <w:rPr>
          <w:b/>
        </w:rPr>
      </w:pPr>
      <w:r w:rsidRPr="00847A22">
        <w:rPr>
          <w:b/>
        </w:rPr>
        <w:t xml:space="preserve">Члан </w:t>
      </w:r>
      <w:r w:rsidR="00A352B3">
        <w:rPr>
          <w:b/>
          <w:lang w:val="sr-Cyrl-RS"/>
        </w:rPr>
        <w:t>10</w:t>
      </w:r>
      <w:r w:rsidRPr="00847A22">
        <w:rPr>
          <w:b/>
        </w:rPr>
        <w:t>.</w:t>
      </w:r>
    </w:p>
    <w:p w:rsidR="00A352B3" w:rsidRPr="00847A22" w:rsidRDefault="00A352B3" w:rsidP="007C7C9F">
      <w:pPr>
        <w:pStyle w:val="NoSpacing"/>
        <w:jc w:val="center"/>
        <w:rPr>
          <w:b/>
        </w:rPr>
      </w:pPr>
    </w:p>
    <w:p w:rsidR="007C7C9F" w:rsidRPr="00847A22" w:rsidRDefault="007C7C9F" w:rsidP="007C7C9F">
      <w:pPr>
        <w:pStyle w:val="NoSpacing"/>
        <w:rPr>
          <w:noProof/>
        </w:rPr>
      </w:pPr>
      <w:r w:rsidRPr="00847A22">
        <w:tab/>
        <w:t xml:space="preserve">Квантитативно-квалитативна примопредаја добара врши се </w:t>
      </w:r>
      <w:r w:rsidRPr="00847A22">
        <w:rPr>
          <w:noProof/>
        </w:rPr>
        <w:t>на локациј</w:t>
      </w:r>
      <w:r w:rsidRPr="00847A22">
        <w:rPr>
          <w:noProof/>
          <w:lang w:val="sr-Cyrl-BA"/>
        </w:rPr>
        <w:t xml:space="preserve">и </w:t>
      </w:r>
      <w:r w:rsidRPr="00847A22">
        <w:rPr>
          <w:noProof/>
        </w:rPr>
        <w:t xml:space="preserve">Наручиоца у присуству овлашћених представника </w:t>
      </w:r>
      <w:r w:rsidRPr="00847A22">
        <w:rPr>
          <w:noProof/>
          <w:lang w:val="ru-RU"/>
        </w:rPr>
        <w:t xml:space="preserve">Наручиоца и </w:t>
      </w:r>
      <w:r w:rsidR="00847A22" w:rsidRPr="00847A22">
        <w:rPr>
          <w:rFonts w:eastAsia="Calibri"/>
          <w:szCs w:val="24"/>
          <w:lang w:val="ru-RU"/>
        </w:rPr>
        <w:t>Добављач</w:t>
      </w:r>
      <w:r w:rsidR="00847A22" w:rsidRPr="00847A22">
        <w:rPr>
          <w:noProof/>
          <w:lang w:val="ru-RU"/>
        </w:rPr>
        <w:t>а</w:t>
      </w:r>
    </w:p>
    <w:p w:rsidR="007C7C9F" w:rsidRPr="00847A22" w:rsidRDefault="007C7C9F" w:rsidP="007C7C9F">
      <w:pPr>
        <w:pStyle w:val="NoSpacing"/>
        <w:rPr>
          <w:noProof/>
        </w:rPr>
      </w:pPr>
      <w:r w:rsidRPr="00847A22">
        <w:rPr>
          <w:rFonts w:asciiTheme="minorHAnsi" w:hAnsiTheme="minorHAnsi"/>
          <w:noProof/>
        </w:rPr>
        <w:tab/>
      </w:r>
      <w:r w:rsidRPr="00847A22">
        <w:rPr>
          <w:noProof/>
        </w:rPr>
        <w:t xml:space="preserve">По завршетку квантитативно-квалитативне примопредаје, уколико се утврди да су испоручена и уграђена добра одговарајућег квалитета, </w:t>
      </w:r>
      <w:r w:rsidRPr="00847A22">
        <w:t xml:space="preserve">овлашћени представници Наручиоца и </w:t>
      </w:r>
      <w:r w:rsidR="00847A22" w:rsidRPr="00847A22">
        <w:rPr>
          <w:rFonts w:eastAsia="Calibri"/>
          <w:szCs w:val="24"/>
          <w:lang w:val="ru-RU"/>
        </w:rPr>
        <w:t>Добављач</w:t>
      </w:r>
      <w:r w:rsidR="00847A22" w:rsidRPr="00847A22">
        <w:t xml:space="preserve">а </w:t>
      </w:r>
      <w:r w:rsidRPr="00847A22">
        <w:t>састављају Записник који потписују и оверавају. Отпремницу потврђује потписом и речима „Прима се</w:t>
      </w:r>
      <w:r w:rsidRPr="00847A22">
        <w:rPr>
          <w:lang w:val="ru-RU"/>
        </w:rPr>
        <w:t>”</w:t>
      </w:r>
      <w:r w:rsidRPr="00847A22">
        <w:t xml:space="preserve"> овлашћени представник Наручиоца.</w:t>
      </w:r>
    </w:p>
    <w:p w:rsidR="007C7C9F" w:rsidRPr="00847A22" w:rsidRDefault="007C7C9F" w:rsidP="007C7C9F">
      <w:pPr>
        <w:pStyle w:val="NoSpacing"/>
        <w:rPr>
          <w:noProof/>
        </w:rPr>
      </w:pPr>
      <w:r w:rsidRPr="00847A22">
        <w:rPr>
          <w:lang w:val="ru-RU"/>
        </w:rPr>
        <w:tab/>
        <w:t xml:space="preserve">Уколико се у Записнику констатује да предметна добра не одговарају количини и/или квалитету из понуде, </w:t>
      </w:r>
      <w:r w:rsidR="00847A22" w:rsidRPr="00847A22">
        <w:rPr>
          <w:rFonts w:eastAsia="Calibri"/>
          <w:szCs w:val="24"/>
          <w:lang w:val="ru-RU"/>
        </w:rPr>
        <w:t>Добављач</w:t>
      </w:r>
      <w:r w:rsidRPr="00847A22">
        <w:rPr>
          <w:noProof/>
          <w:lang w:val="ru-RU"/>
        </w:rPr>
        <w:t xml:space="preserve"> </w:t>
      </w:r>
      <w:r w:rsidRPr="00847A22">
        <w:rPr>
          <w:lang w:val="ru-RU"/>
        </w:rPr>
        <w:t xml:space="preserve">је дужан да иста испоручи </w:t>
      </w:r>
      <w:r w:rsidRPr="00847A22">
        <w:t>и</w:t>
      </w:r>
      <w:r w:rsidRPr="00847A22">
        <w:rPr>
          <w:lang w:val="ru-RU"/>
        </w:rPr>
        <w:t xml:space="preserve"> замени у року од</w:t>
      </w:r>
      <w:r w:rsidRPr="00847A22">
        <w:t xml:space="preserve"> </w:t>
      </w:r>
      <w:r w:rsidRPr="00847A22">
        <w:rPr>
          <w:b/>
          <w:noProof/>
        </w:rPr>
        <w:t>(</w:t>
      </w:r>
      <w:r w:rsidRPr="00847A22">
        <w:rPr>
          <w:b/>
          <w:i/>
          <w:noProof/>
          <w:u w:val="single"/>
        </w:rPr>
        <w:t>биће преузето из понуде</w:t>
      </w:r>
      <w:r w:rsidRPr="00847A22">
        <w:rPr>
          <w:b/>
          <w:noProof/>
        </w:rPr>
        <w:t xml:space="preserve">) </w:t>
      </w:r>
      <w:r w:rsidRPr="00847A22">
        <w:rPr>
          <w:lang w:val="ru-RU"/>
        </w:rPr>
        <w:t xml:space="preserve">дана </w:t>
      </w:r>
      <w:r w:rsidRPr="00847A22">
        <w:rPr>
          <w:noProof/>
        </w:rPr>
        <w:t>од дана састављања Записника о квантитативно - квалитативној примопредаји / рекламације.</w:t>
      </w:r>
    </w:p>
    <w:p w:rsidR="00847A22" w:rsidRDefault="00847A22" w:rsidP="007C7C9F">
      <w:pPr>
        <w:pStyle w:val="NoSpacing"/>
        <w:rPr>
          <w:noProof/>
          <w:color w:val="00B050"/>
        </w:rPr>
      </w:pPr>
    </w:p>
    <w:p w:rsidR="007C7C9F" w:rsidRPr="00B82A9C" w:rsidRDefault="007C7C9F" w:rsidP="007C7C9F">
      <w:pPr>
        <w:pStyle w:val="NoSpacing"/>
        <w:rPr>
          <w:rFonts w:eastAsia="Calibri"/>
          <w:b/>
          <w:bCs/>
          <w:lang w:val="ru-RU"/>
        </w:rPr>
      </w:pPr>
      <w:r w:rsidRPr="00B82A9C">
        <w:rPr>
          <w:rFonts w:eastAsia="Calibri"/>
          <w:b/>
          <w:bCs/>
          <w:lang w:val="ru-RU"/>
        </w:rPr>
        <w:t>ГРЕШКЕ У КВАЛИТЕТУ</w:t>
      </w:r>
    </w:p>
    <w:p w:rsidR="007C7C9F" w:rsidRPr="00B82A9C" w:rsidRDefault="007C7C9F" w:rsidP="007C7C9F">
      <w:pPr>
        <w:pStyle w:val="NoSpacing"/>
        <w:rPr>
          <w:rFonts w:eastAsia="Calibri"/>
          <w:b/>
          <w:bCs/>
          <w:lang w:val="ru-RU"/>
        </w:rPr>
      </w:pPr>
    </w:p>
    <w:p w:rsidR="007C7C9F" w:rsidRPr="00B82A9C" w:rsidRDefault="007C7C9F" w:rsidP="007C7C9F">
      <w:pPr>
        <w:pStyle w:val="NoSpacing"/>
        <w:jc w:val="center"/>
        <w:rPr>
          <w:rFonts w:eastAsia="Calibri"/>
          <w:b/>
          <w:bCs/>
          <w:lang w:val="ru-RU"/>
        </w:rPr>
      </w:pPr>
      <w:r w:rsidRPr="00B82A9C">
        <w:rPr>
          <w:rFonts w:eastAsia="Calibri"/>
          <w:b/>
          <w:bCs/>
          <w:lang w:val="ru-RU"/>
        </w:rPr>
        <w:t>Члан 1</w:t>
      </w:r>
      <w:r w:rsidR="00A352B3">
        <w:rPr>
          <w:rFonts w:eastAsia="Calibri"/>
          <w:b/>
          <w:bCs/>
          <w:lang w:val="ru-RU"/>
        </w:rPr>
        <w:t>1</w:t>
      </w:r>
      <w:r w:rsidRPr="00B82A9C">
        <w:rPr>
          <w:rFonts w:eastAsia="Calibri"/>
          <w:b/>
          <w:bCs/>
          <w:lang w:val="ru-RU"/>
        </w:rPr>
        <w:t>.</w:t>
      </w:r>
    </w:p>
    <w:p w:rsidR="007C7C9F" w:rsidRPr="00B82A9C" w:rsidRDefault="007C7C9F" w:rsidP="007C7C9F">
      <w:pPr>
        <w:pStyle w:val="NoSpacing"/>
        <w:jc w:val="center"/>
        <w:rPr>
          <w:rFonts w:eastAsia="Calibri"/>
          <w:b/>
          <w:bCs/>
          <w:lang w:val="ru-RU"/>
        </w:rPr>
      </w:pPr>
    </w:p>
    <w:p w:rsidR="00847A22" w:rsidRPr="00B82A9C" w:rsidRDefault="007C7C9F" w:rsidP="007C7C9F">
      <w:pPr>
        <w:pStyle w:val="NoSpacing"/>
        <w:rPr>
          <w:noProof/>
        </w:rPr>
      </w:pPr>
      <w:r w:rsidRPr="00B82A9C">
        <w:rPr>
          <w:noProof/>
        </w:rPr>
        <w:tab/>
      </w:r>
      <w:r w:rsidR="00847A22" w:rsidRPr="00B82A9C">
        <w:rPr>
          <w:rFonts w:eastAsia="Calibri"/>
          <w:szCs w:val="24"/>
          <w:lang w:val="ru-RU"/>
        </w:rPr>
        <w:t>Добављач</w:t>
      </w:r>
      <w:r w:rsidRPr="00B82A9C">
        <w:rPr>
          <w:noProof/>
        </w:rPr>
        <w:t xml:space="preserve"> се обавезује да обезбеди извршење свих рекламација за испоручена и уграђена добра у року од </w:t>
      </w:r>
      <w:r w:rsidRPr="00B82A9C">
        <w:rPr>
          <w:b/>
          <w:noProof/>
        </w:rPr>
        <w:t>(</w:t>
      </w:r>
      <w:r w:rsidRPr="00B82A9C">
        <w:rPr>
          <w:b/>
          <w:i/>
          <w:noProof/>
          <w:u w:val="single"/>
        </w:rPr>
        <w:t>биће преузето из понуде</w:t>
      </w:r>
      <w:r w:rsidRPr="00B82A9C">
        <w:rPr>
          <w:b/>
          <w:noProof/>
        </w:rPr>
        <w:t xml:space="preserve">) </w:t>
      </w:r>
      <w:r w:rsidRPr="00B82A9C">
        <w:rPr>
          <w:noProof/>
        </w:rPr>
        <w:t>дана од дана писаног обавештења, тако што ће заменити испоручено добро новим и уградити га.</w:t>
      </w:r>
      <w:r w:rsidRPr="00B82A9C">
        <w:rPr>
          <w:noProof/>
        </w:rPr>
        <w:tab/>
      </w:r>
    </w:p>
    <w:p w:rsidR="007C7C9F" w:rsidRPr="00B82A9C" w:rsidRDefault="007C7C9F" w:rsidP="007C7C9F">
      <w:pPr>
        <w:pStyle w:val="NoSpacing"/>
        <w:rPr>
          <w:noProof/>
        </w:rPr>
      </w:pPr>
      <w:r w:rsidRPr="00B82A9C">
        <w:rPr>
          <w:noProof/>
        </w:rPr>
        <w:tab/>
      </w:r>
    </w:p>
    <w:p w:rsidR="007C7C9F" w:rsidRPr="00B82A9C" w:rsidRDefault="007C7C9F" w:rsidP="007C7C9F">
      <w:pPr>
        <w:widowControl/>
        <w:tabs>
          <w:tab w:val="clear" w:pos="1440"/>
        </w:tabs>
        <w:autoSpaceDE w:val="0"/>
        <w:autoSpaceDN w:val="0"/>
        <w:adjustRightInd w:val="0"/>
        <w:jc w:val="left"/>
        <w:rPr>
          <w:rFonts w:eastAsiaTheme="minorHAnsi"/>
          <w:b/>
          <w:bCs/>
          <w:szCs w:val="24"/>
        </w:rPr>
      </w:pPr>
      <w:r w:rsidRPr="003111AE">
        <w:rPr>
          <w:rFonts w:eastAsiaTheme="minorHAnsi"/>
          <w:b/>
          <w:bCs/>
          <w:szCs w:val="24"/>
        </w:rPr>
        <w:t xml:space="preserve">ГАРАНЦИЈА </w:t>
      </w:r>
    </w:p>
    <w:p w:rsidR="007C7C9F" w:rsidRPr="00B82A9C" w:rsidRDefault="007C7C9F" w:rsidP="007C7C9F">
      <w:pPr>
        <w:widowControl/>
        <w:tabs>
          <w:tab w:val="clear" w:pos="1440"/>
        </w:tabs>
        <w:autoSpaceDE w:val="0"/>
        <w:autoSpaceDN w:val="0"/>
        <w:adjustRightInd w:val="0"/>
        <w:jc w:val="left"/>
        <w:rPr>
          <w:rFonts w:eastAsiaTheme="minorHAnsi"/>
          <w:b/>
          <w:bCs/>
          <w:szCs w:val="24"/>
        </w:rPr>
      </w:pPr>
    </w:p>
    <w:p w:rsidR="007C7C9F" w:rsidRPr="00B82A9C" w:rsidRDefault="007C7C9F" w:rsidP="007C7C9F">
      <w:pPr>
        <w:widowControl/>
        <w:tabs>
          <w:tab w:val="clear" w:pos="1440"/>
        </w:tabs>
        <w:autoSpaceDE w:val="0"/>
        <w:autoSpaceDN w:val="0"/>
        <w:adjustRightInd w:val="0"/>
        <w:jc w:val="center"/>
        <w:rPr>
          <w:rFonts w:eastAsiaTheme="minorHAnsi"/>
          <w:b/>
          <w:bCs/>
          <w:szCs w:val="24"/>
        </w:rPr>
      </w:pPr>
      <w:r w:rsidRPr="00B82A9C">
        <w:rPr>
          <w:rFonts w:eastAsiaTheme="minorHAnsi"/>
          <w:b/>
          <w:bCs/>
          <w:szCs w:val="24"/>
        </w:rPr>
        <w:t>Члан 1</w:t>
      </w:r>
      <w:r w:rsidR="00A352B3">
        <w:rPr>
          <w:rFonts w:eastAsiaTheme="minorHAnsi"/>
          <w:b/>
          <w:bCs/>
          <w:szCs w:val="24"/>
          <w:lang w:val="sr-Cyrl-RS"/>
        </w:rPr>
        <w:t>2</w:t>
      </w:r>
      <w:r w:rsidRPr="00B82A9C">
        <w:rPr>
          <w:rFonts w:eastAsiaTheme="minorHAnsi"/>
          <w:b/>
          <w:bCs/>
          <w:szCs w:val="24"/>
        </w:rPr>
        <w:t>.</w:t>
      </w:r>
    </w:p>
    <w:p w:rsidR="007C7C9F" w:rsidRPr="00B82A9C" w:rsidRDefault="007C7C9F" w:rsidP="007C7C9F">
      <w:pPr>
        <w:widowControl/>
        <w:tabs>
          <w:tab w:val="clear" w:pos="1440"/>
        </w:tabs>
        <w:autoSpaceDE w:val="0"/>
        <w:autoSpaceDN w:val="0"/>
        <w:adjustRightInd w:val="0"/>
        <w:jc w:val="center"/>
        <w:rPr>
          <w:rFonts w:eastAsiaTheme="minorHAnsi"/>
          <w:szCs w:val="24"/>
        </w:rPr>
      </w:pPr>
    </w:p>
    <w:p w:rsidR="007C7C9F" w:rsidRPr="003111AE" w:rsidRDefault="007C7C9F" w:rsidP="007C7C9F">
      <w:pPr>
        <w:widowControl/>
        <w:tabs>
          <w:tab w:val="clear" w:pos="1440"/>
        </w:tabs>
        <w:autoSpaceDE w:val="0"/>
        <w:autoSpaceDN w:val="0"/>
        <w:adjustRightInd w:val="0"/>
        <w:ind w:firstLine="1440"/>
        <w:rPr>
          <w:rFonts w:eastAsiaTheme="minorHAnsi"/>
          <w:szCs w:val="24"/>
        </w:rPr>
      </w:pPr>
      <w:r w:rsidRPr="003111AE">
        <w:rPr>
          <w:rFonts w:eastAsiaTheme="minorHAnsi"/>
          <w:szCs w:val="24"/>
        </w:rPr>
        <w:t xml:space="preserve">Гаранција на испоручена добра је </w:t>
      </w:r>
      <w:r w:rsidRPr="00B82A9C">
        <w:rPr>
          <w:b/>
          <w:noProof/>
        </w:rPr>
        <w:t>(</w:t>
      </w:r>
      <w:r w:rsidRPr="00B82A9C">
        <w:rPr>
          <w:b/>
          <w:i/>
          <w:noProof/>
          <w:u w:val="single"/>
        </w:rPr>
        <w:t>биће преузето из понуде</w:t>
      </w:r>
      <w:r w:rsidRPr="00B82A9C">
        <w:rPr>
          <w:b/>
          <w:noProof/>
        </w:rPr>
        <w:t xml:space="preserve">) </w:t>
      </w:r>
      <w:r w:rsidRPr="003111AE">
        <w:rPr>
          <w:rFonts w:eastAsiaTheme="minorHAnsi"/>
          <w:szCs w:val="24"/>
        </w:rPr>
        <w:t xml:space="preserve">године. </w:t>
      </w:r>
    </w:p>
    <w:p w:rsidR="007C7C9F" w:rsidRPr="00B82A9C" w:rsidRDefault="007C7C9F" w:rsidP="00B82A9C">
      <w:pPr>
        <w:rPr>
          <w:noProof/>
        </w:rPr>
      </w:pPr>
      <w:r w:rsidRPr="00B82A9C">
        <w:rPr>
          <w:rFonts w:eastAsiaTheme="minorHAnsi"/>
          <w:szCs w:val="24"/>
        </w:rPr>
        <w:tab/>
      </w:r>
    </w:p>
    <w:p w:rsidR="007C7C9F" w:rsidRPr="00B82A9C" w:rsidRDefault="007C7C9F" w:rsidP="007C7C9F">
      <w:pPr>
        <w:pStyle w:val="NoSpacing"/>
        <w:rPr>
          <w:b/>
          <w:noProof/>
          <w:lang w:val="ru-RU"/>
        </w:rPr>
      </w:pPr>
      <w:r w:rsidRPr="00B82A9C">
        <w:rPr>
          <w:b/>
          <w:noProof/>
          <w:lang w:val="ru-RU"/>
        </w:rPr>
        <w:t>УЗОРЦИ</w:t>
      </w:r>
    </w:p>
    <w:p w:rsidR="007C7C9F" w:rsidRPr="00B82A9C" w:rsidRDefault="007C7C9F" w:rsidP="007C7C9F">
      <w:pPr>
        <w:pStyle w:val="NoSpacing"/>
        <w:rPr>
          <w:b/>
          <w:noProof/>
          <w:lang w:val="ru-RU"/>
        </w:rPr>
      </w:pPr>
    </w:p>
    <w:p w:rsidR="007C7C9F" w:rsidRPr="00B82A9C" w:rsidRDefault="00CA5E83" w:rsidP="007C7C9F">
      <w:pPr>
        <w:pStyle w:val="NoSpacing"/>
        <w:jc w:val="center"/>
        <w:rPr>
          <w:b/>
          <w:noProof/>
          <w:lang w:val="ru-RU"/>
        </w:rPr>
      </w:pPr>
      <w:r>
        <w:rPr>
          <w:b/>
          <w:noProof/>
          <w:lang w:val="ru-RU"/>
        </w:rPr>
        <w:t>Члан 13</w:t>
      </w:r>
      <w:r w:rsidR="007C7C9F" w:rsidRPr="00B82A9C">
        <w:rPr>
          <w:b/>
          <w:noProof/>
          <w:lang w:val="ru-RU"/>
        </w:rPr>
        <w:t>.</w:t>
      </w:r>
    </w:p>
    <w:p w:rsidR="007C7C9F" w:rsidRPr="00B82A9C" w:rsidRDefault="007C7C9F" w:rsidP="007C7C9F">
      <w:pPr>
        <w:pStyle w:val="NoSpacing"/>
        <w:jc w:val="center"/>
        <w:rPr>
          <w:b/>
          <w:noProof/>
          <w:lang w:val="ru-RU"/>
        </w:rPr>
      </w:pPr>
    </w:p>
    <w:p w:rsidR="007C7C9F" w:rsidRPr="00B82A9C" w:rsidRDefault="007C7C9F" w:rsidP="007C7C9F">
      <w:pPr>
        <w:widowControl/>
        <w:tabs>
          <w:tab w:val="clear" w:pos="1440"/>
        </w:tabs>
        <w:autoSpaceDE w:val="0"/>
        <w:autoSpaceDN w:val="0"/>
        <w:adjustRightInd w:val="0"/>
        <w:ind w:firstLine="1440"/>
        <w:rPr>
          <w:rFonts w:eastAsiaTheme="minorHAnsi"/>
          <w:szCs w:val="24"/>
        </w:rPr>
      </w:pPr>
      <w:r w:rsidRPr="003111AE">
        <w:rPr>
          <w:rFonts w:eastAsiaTheme="minorHAnsi"/>
          <w:szCs w:val="24"/>
        </w:rPr>
        <w:t xml:space="preserve">Узорци </w:t>
      </w:r>
      <w:r w:rsidR="00847A22" w:rsidRPr="00B82A9C">
        <w:rPr>
          <w:rFonts w:eastAsia="Calibri"/>
          <w:szCs w:val="24"/>
          <w:lang w:val="ru-RU"/>
        </w:rPr>
        <w:t>Добављач</w:t>
      </w:r>
      <w:r w:rsidR="00847A22" w:rsidRPr="003111AE">
        <w:rPr>
          <w:rFonts w:eastAsiaTheme="minorHAnsi"/>
          <w:szCs w:val="24"/>
        </w:rPr>
        <w:t xml:space="preserve">а </w:t>
      </w:r>
      <w:r w:rsidRPr="003111AE">
        <w:rPr>
          <w:rFonts w:eastAsiaTheme="minorHAnsi"/>
          <w:szCs w:val="24"/>
        </w:rPr>
        <w:t xml:space="preserve">биће задржани до истека рока важности </w:t>
      </w:r>
      <w:r w:rsidRPr="00B82A9C">
        <w:rPr>
          <w:rFonts w:eastAsiaTheme="minorHAnsi"/>
          <w:szCs w:val="24"/>
        </w:rPr>
        <w:t>У</w:t>
      </w:r>
      <w:r w:rsidRPr="003111AE">
        <w:rPr>
          <w:rFonts w:eastAsiaTheme="minorHAnsi"/>
          <w:szCs w:val="24"/>
        </w:rPr>
        <w:t>говора.</w:t>
      </w:r>
    </w:p>
    <w:p w:rsidR="007C7C9F" w:rsidRPr="00B82A9C" w:rsidRDefault="007C7C9F" w:rsidP="007C7C9F">
      <w:pPr>
        <w:widowControl/>
        <w:tabs>
          <w:tab w:val="clear" w:pos="1440"/>
        </w:tabs>
        <w:autoSpaceDE w:val="0"/>
        <w:autoSpaceDN w:val="0"/>
        <w:adjustRightInd w:val="0"/>
        <w:ind w:firstLine="1440"/>
        <w:rPr>
          <w:rFonts w:ascii="Arial" w:hAnsi="Arial" w:cs="Arial"/>
          <w:noProof/>
          <w:sz w:val="22"/>
          <w:szCs w:val="22"/>
        </w:rPr>
      </w:pPr>
    </w:p>
    <w:p w:rsidR="00FC4328" w:rsidRDefault="00FC4328" w:rsidP="007C7C9F">
      <w:pPr>
        <w:widowControl/>
        <w:tabs>
          <w:tab w:val="clear" w:pos="1440"/>
        </w:tabs>
        <w:autoSpaceDE w:val="0"/>
        <w:autoSpaceDN w:val="0"/>
        <w:adjustRightInd w:val="0"/>
        <w:rPr>
          <w:rFonts w:eastAsia="Calibri"/>
          <w:b/>
          <w:bCs/>
          <w:szCs w:val="24"/>
          <w:lang w:val="ru-RU"/>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ЗАШТИТА ПОДАТАКА НАРУЧИОЦА </w:t>
      </w:r>
    </w:p>
    <w:p w:rsidR="007C7C9F" w:rsidRPr="00B82A9C" w:rsidRDefault="007C7C9F" w:rsidP="007C7C9F">
      <w:pPr>
        <w:widowControl/>
        <w:tabs>
          <w:tab w:val="clear" w:pos="1440"/>
        </w:tabs>
        <w:autoSpaceDE w:val="0"/>
        <w:autoSpaceDN w:val="0"/>
        <w:adjustRightInd w:val="0"/>
        <w:rPr>
          <w:rFonts w:eastAsia="Calibri"/>
          <w:b/>
          <w:bCs/>
          <w:szCs w:val="24"/>
          <w:lang w:val="ru-RU"/>
        </w:rPr>
      </w:pPr>
    </w:p>
    <w:p w:rsidR="007C7C9F" w:rsidRDefault="007C7C9F" w:rsidP="007C7C9F">
      <w:pPr>
        <w:widowControl/>
        <w:tabs>
          <w:tab w:val="clear" w:pos="1440"/>
        </w:tabs>
        <w:autoSpaceDE w:val="0"/>
        <w:autoSpaceDN w:val="0"/>
        <w:adjustRightInd w:val="0"/>
        <w:jc w:val="center"/>
        <w:rPr>
          <w:rFonts w:eastAsia="Calibri"/>
          <w:b/>
          <w:bCs/>
          <w:szCs w:val="24"/>
          <w:lang w:val="ru-RU"/>
        </w:rPr>
      </w:pPr>
      <w:r w:rsidRPr="00B82A9C">
        <w:rPr>
          <w:rFonts w:eastAsia="Calibri"/>
          <w:b/>
          <w:bCs/>
          <w:szCs w:val="24"/>
          <w:lang w:val="ru-RU"/>
        </w:rPr>
        <w:t>Члан 1</w:t>
      </w:r>
      <w:r w:rsidR="00CA5E83">
        <w:rPr>
          <w:rFonts w:eastAsia="Calibri"/>
          <w:b/>
          <w:bCs/>
          <w:szCs w:val="24"/>
          <w:lang w:val="ru-RU"/>
        </w:rPr>
        <w:t>4</w:t>
      </w:r>
      <w:r w:rsidRPr="00B82A9C">
        <w:rPr>
          <w:rFonts w:eastAsia="Calibri"/>
          <w:b/>
          <w:bCs/>
          <w:szCs w:val="24"/>
          <w:lang w:val="ru-RU"/>
        </w:rPr>
        <w:t>.</w:t>
      </w:r>
    </w:p>
    <w:p w:rsidR="00B82A9C" w:rsidRPr="00B82A9C" w:rsidRDefault="00B82A9C" w:rsidP="007C7C9F">
      <w:pPr>
        <w:widowControl/>
        <w:tabs>
          <w:tab w:val="clear" w:pos="1440"/>
        </w:tabs>
        <w:autoSpaceDE w:val="0"/>
        <w:autoSpaceDN w:val="0"/>
        <w:adjustRightInd w:val="0"/>
        <w:jc w:val="center"/>
        <w:rPr>
          <w:rFonts w:eastAsia="Calibri"/>
          <w:b/>
          <w:bCs/>
          <w:szCs w:val="24"/>
          <w:lang w:val="ru-RU"/>
        </w:rPr>
      </w:pPr>
    </w:p>
    <w:p w:rsidR="007C7C9F" w:rsidRPr="00B82A9C" w:rsidRDefault="00847A22" w:rsidP="007C7C9F">
      <w:pPr>
        <w:widowControl/>
        <w:tabs>
          <w:tab w:val="clear" w:pos="1440"/>
        </w:tabs>
        <w:autoSpaceDE w:val="0"/>
        <w:autoSpaceDN w:val="0"/>
        <w:adjustRightInd w:val="0"/>
        <w:ind w:firstLine="1440"/>
        <w:rPr>
          <w:rFonts w:eastAsia="Calibri"/>
          <w:szCs w:val="24"/>
          <w:lang w:val="ru-RU"/>
        </w:rPr>
      </w:pPr>
      <w:r w:rsidRPr="00B82A9C">
        <w:rPr>
          <w:rFonts w:eastAsia="Calibri"/>
          <w:szCs w:val="24"/>
          <w:lang w:val="ru-RU"/>
        </w:rPr>
        <w:t>Добављач</w:t>
      </w:r>
      <w:r w:rsidR="007C7C9F" w:rsidRPr="00B82A9C">
        <w:rPr>
          <w:szCs w:val="24"/>
        </w:rPr>
        <w:t xml:space="preserve"> је дужан да приликом реализације Уговора, чува као поверљиве све </w:t>
      </w:r>
      <w:r w:rsidR="007C7C9F" w:rsidRPr="00B82A9C">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C7C9F" w:rsidRPr="00B82A9C" w:rsidRDefault="007C7C9F" w:rsidP="007C7C9F">
      <w:pPr>
        <w:widowControl/>
        <w:tabs>
          <w:tab w:val="clear" w:pos="1440"/>
        </w:tabs>
        <w:autoSpaceDE w:val="0"/>
        <w:autoSpaceDN w:val="0"/>
        <w:adjustRightInd w:val="0"/>
        <w:ind w:firstLine="1440"/>
        <w:rPr>
          <w:rFonts w:eastAsia="Calibri"/>
          <w:szCs w:val="24"/>
          <w:lang w:val="ru-RU"/>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ПРОМЕНА ПОДАТАКА </w:t>
      </w:r>
    </w:p>
    <w:p w:rsidR="007C7C9F" w:rsidRPr="00B82A9C" w:rsidRDefault="007C7C9F" w:rsidP="007C7C9F">
      <w:pPr>
        <w:widowControl/>
        <w:tabs>
          <w:tab w:val="clear" w:pos="1440"/>
        </w:tabs>
        <w:autoSpaceDE w:val="0"/>
        <w:autoSpaceDN w:val="0"/>
        <w:adjustRightInd w:val="0"/>
        <w:rPr>
          <w:rFonts w:eastAsia="Calibri"/>
          <w:b/>
          <w:bCs/>
          <w:szCs w:val="24"/>
          <w:lang w:val="ru-RU"/>
        </w:rPr>
      </w:pPr>
    </w:p>
    <w:p w:rsidR="007C7C9F" w:rsidRDefault="007C7C9F" w:rsidP="007C7C9F">
      <w:pPr>
        <w:widowControl/>
        <w:tabs>
          <w:tab w:val="clear" w:pos="1440"/>
        </w:tabs>
        <w:autoSpaceDE w:val="0"/>
        <w:autoSpaceDN w:val="0"/>
        <w:adjustRightInd w:val="0"/>
        <w:jc w:val="center"/>
        <w:rPr>
          <w:rFonts w:eastAsia="Calibri"/>
          <w:b/>
          <w:bCs/>
          <w:szCs w:val="24"/>
          <w:lang w:val="ru-RU"/>
        </w:rPr>
      </w:pPr>
      <w:r w:rsidRPr="00B82A9C">
        <w:rPr>
          <w:rFonts w:eastAsia="Calibri"/>
          <w:b/>
          <w:bCs/>
          <w:szCs w:val="24"/>
          <w:lang w:val="ru-RU"/>
        </w:rPr>
        <w:t>Члан 1</w:t>
      </w:r>
      <w:r w:rsidR="00CA5E83">
        <w:rPr>
          <w:rFonts w:eastAsia="Calibri"/>
          <w:b/>
          <w:bCs/>
          <w:szCs w:val="24"/>
          <w:lang w:val="ru-RU"/>
        </w:rPr>
        <w:t>5</w:t>
      </w:r>
      <w:r w:rsidRPr="00B82A9C">
        <w:rPr>
          <w:rFonts w:eastAsia="Calibri"/>
          <w:b/>
          <w:bCs/>
          <w:szCs w:val="24"/>
          <w:lang w:val="ru-RU"/>
        </w:rPr>
        <w:t xml:space="preserve">. </w:t>
      </w:r>
    </w:p>
    <w:p w:rsidR="00B82A9C" w:rsidRPr="00B82A9C" w:rsidRDefault="00B82A9C" w:rsidP="007C7C9F">
      <w:pPr>
        <w:widowControl/>
        <w:tabs>
          <w:tab w:val="clear" w:pos="1440"/>
        </w:tabs>
        <w:autoSpaceDE w:val="0"/>
        <w:autoSpaceDN w:val="0"/>
        <w:adjustRightInd w:val="0"/>
        <w:jc w:val="center"/>
        <w:rPr>
          <w:rFonts w:eastAsia="Calibri"/>
          <w:b/>
          <w:bCs/>
          <w:szCs w:val="24"/>
          <w:lang w:val="ru-RU"/>
        </w:rPr>
      </w:pPr>
    </w:p>
    <w:p w:rsidR="00847A22" w:rsidRPr="007B41F3" w:rsidRDefault="0021721C" w:rsidP="00847A22">
      <w:pPr>
        <w:rPr>
          <w:szCs w:val="24"/>
        </w:rPr>
      </w:pPr>
      <w:r>
        <w:rPr>
          <w:szCs w:val="24"/>
          <w:lang w:val="sr-Cyrl-RS"/>
        </w:rPr>
        <w:tab/>
      </w:r>
      <w:r w:rsidR="00847A22" w:rsidRPr="00B82A9C">
        <w:rPr>
          <w:szCs w:val="24"/>
          <w:lang w:val="sr-Cyrl-RS"/>
        </w:rPr>
        <w:t>Добављач</w:t>
      </w:r>
      <w:r w:rsidR="00847A22" w:rsidRPr="00B82A9C">
        <w:rPr>
          <w:szCs w:val="24"/>
        </w:rPr>
        <w:t xml:space="preserve"> је дужан да у складу са одредбом члана 77. </w:t>
      </w:r>
      <w:r w:rsidR="00847A22" w:rsidRPr="007B41F3">
        <w:rPr>
          <w:szCs w:val="24"/>
        </w:rPr>
        <w:t>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C7C9F" w:rsidRDefault="007C7C9F" w:rsidP="007C7C9F">
      <w:pPr>
        <w:widowControl/>
        <w:tabs>
          <w:tab w:val="clear" w:pos="1440"/>
        </w:tabs>
        <w:autoSpaceDE w:val="0"/>
        <w:autoSpaceDN w:val="0"/>
        <w:adjustRightInd w:val="0"/>
        <w:jc w:val="center"/>
        <w:rPr>
          <w:rFonts w:eastAsia="Calibri"/>
          <w:color w:val="00B050"/>
          <w:szCs w:val="24"/>
          <w:lang w:val="ru-RU"/>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ПРЕЛАЗНЕ И ЗАВРШНЕ ОДРЕДБЕ </w:t>
      </w:r>
    </w:p>
    <w:p w:rsidR="007C7C9F" w:rsidRDefault="007C7C9F" w:rsidP="007C7C9F">
      <w:pPr>
        <w:widowControl/>
        <w:tabs>
          <w:tab w:val="clear" w:pos="1440"/>
        </w:tabs>
        <w:autoSpaceDE w:val="0"/>
        <w:autoSpaceDN w:val="0"/>
        <w:adjustRightInd w:val="0"/>
        <w:rPr>
          <w:rFonts w:eastAsia="Calibri"/>
          <w:b/>
          <w:bCs/>
          <w:color w:val="00B050"/>
          <w:szCs w:val="24"/>
          <w:lang w:val="ru-RU"/>
        </w:rPr>
      </w:pPr>
    </w:p>
    <w:p w:rsidR="00847A22" w:rsidRDefault="00847A22" w:rsidP="00847A22">
      <w:pPr>
        <w:ind w:left="1"/>
        <w:jc w:val="center"/>
        <w:outlineLvl w:val="0"/>
        <w:rPr>
          <w:b/>
          <w:szCs w:val="24"/>
        </w:rPr>
      </w:pPr>
      <w:r w:rsidRPr="007B41F3">
        <w:rPr>
          <w:b/>
          <w:szCs w:val="24"/>
        </w:rPr>
        <w:t>Члан 1</w:t>
      </w:r>
      <w:r w:rsidR="00CA5E83">
        <w:rPr>
          <w:b/>
          <w:szCs w:val="24"/>
          <w:lang w:val="sr-Cyrl-RS"/>
        </w:rPr>
        <w:t>6.</w:t>
      </w:r>
    </w:p>
    <w:p w:rsidR="00847A22" w:rsidRPr="007B41F3" w:rsidRDefault="00847A22" w:rsidP="00847A22">
      <w:pPr>
        <w:ind w:left="1"/>
        <w:jc w:val="center"/>
        <w:outlineLvl w:val="0"/>
        <w:rPr>
          <w:b/>
          <w:szCs w:val="24"/>
        </w:rPr>
      </w:pPr>
    </w:p>
    <w:p w:rsidR="00847A22" w:rsidRPr="007B41F3" w:rsidRDefault="00847A22" w:rsidP="00847A22">
      <w:pPr>
        <w:ind w:left="1"/>
        <w:rPr>
          <w:szCs w:val="24"/>
        </w:rPr>
      </w:pPr>
      <w:r w:rsidRPr="007B41F3">
        <w:rPr>
          <w:szCs w:val="24"/>
        </w:rPr>
        <w:tab/>
        <w:t>За све што није предвиђено овим уговором, примењиваће се одредбе Закона о облигационим односима.</w:t>
      </w:r>
    </w:p>
    <w:p w:rsidR="005D02D7" w:rsidRPr="007B41F3" w:rsidRDefault="005D02D7" w:rsidP="00FC4328">
      <w:pPr>
        <w:rPr>
          <w:b/>
          <w:szCs w:val="24"/>
        </w:rPr>
      </w:pPr>
    </w:p>
    <w:p w:rsidR="00847A22" w:rsidRDefault="00847A22" w:rsidP="00847A22">
      <w:pPr>
        <w:ind w:left="1"/>
        <w:jc w:val="center"/>
        <w:outlineLvl w:val="0"/>
        <w:rPr>
          <w:b/>
          <w:szCs w:val="24"/>
        </w:rPr>
      </w:pPr>
      <w:r w:rsidRPr="007B41F3">
        <w:rPr>
          <w:b/>
          <w:szCs w:val="24"/>
        </w:rPr>
        <w:t>Члан 1</w:t>
      </w:r>
      <w:r w:rsidR="00CA5E83">
        <w:rPr>
          <w:b/>
          <w:szCs w:val="24"/>
          <w:lang w:val="sr-Cyrl-RS"/>
        </w:rPr>
        <w:t>7</w:t>
      </w:r>
      <w:r w:rsidRPr="007B41F3">
        <w:rPr>
          <w:b/>
          <w:szCs w:val="24"/>
        </w:rPr>
        <w:t xml:space="preserve">. </w:t>
      </w:r>
    </w:p>
    <w:p w:rsidR="00847A22" w:rsidRPr="007B41F3" w:rsidRDefault="00847A22" w:rsidP="00847A22">
      <w:pPr>
        <w:ind w:left="1"/>
        <w:jc w:val="center"/>
        <w:outlineLvl w:val="0"/>
        <w:rPr>
          <w:b/>
          <w:szCs w:val="24"/>
        </w:rPr>
      </w:pPr>
    </w:p>
    <w:p w:rsidR="00847A22" w:rsidRPr="007B41F3" w:rsidRDefault="00847A22" w:rsidP="00847A22">
      <w:pPr>
        <w:ind w:left="1"/>
        <w:rPr>
          <w:szCs w:val="24"/>
        </w:rPr>
      </w:pPr>
      <w:r w:rsidRPr="007B41F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7B41F3">
        <w:rPr>
          <w:szCs w:val="24"/>
        </w:rPr>
        <w:t xml:space="preserve"> лицима.</w:t>
      </w:r>
    </w:p>
    <w:p w:rsidR="00847A22" w:rsidRPr="007B41F3" w:rsidRDefault="00847A22" w:rsidP="00847A22">
      <w:pPr>
        <w:ind w:left="1"/>
        <w:rPr>
          <w:szCs w:val="24"/>
        </w:rPr>
      </w:pPr>
    </w:p>
    <w:p w:rsidR="00847A22" w:rsidRDefault="00847A22" w:rsidP="00847A22">
      <w:pPr>
        <w:ind w:left="1"/>
        <w:jc w:val="center"/>
        <w:outlineLvl w:val="0"/>
        <w:rPr>
          <w:b/>
          <w:szCs w:val="24"/>
        </w:rPr>
      </w:pPr>
      <w:r w:rsidRPr="007B41F3">
        <w:rPr>
          <w:b/>
          <w:szCs w:val="24"/>
        </w:rPr>
        <w:t>Члан 1</w:t>
      </w:r>
      <w:r w:rsidR="00CA5E83">
        <w:rPr>
          <w:b/>
          <w:szCs w:val="24"/>
          <w:lang w:val="sr-Cyrl-RS"/>
        </w:rPr>
        <w:t>8</w:t>
      </w:r>
      <w:r w:rsidRPr="007B41F3">
        <w:rPr>
          <w:b/>
          <w:szCs w:val="24"/>
        </w:rPr>
        <w:t>.</w:t>
      </w:r>
    </w:p>
    <w:p w:rsidR="005D02D7" w:rsidRDefault="005D02D7" w:rsidP="00FC4328">
      <w:pPr>
        <w:outlineLvl w:val="0"/>
        <w:rPr>
          <w:b/>
          <w:szCs w:val="24"/>
        </w:rPr>
      </w:pPr>
    </w:p>
    <w:p w:rsidR="005D02D7" w:rsidRPr="007B41F3" w:rsidRDefault="005D02D7" w:rsidP="00847A22">
      <w:pPr>
        <w:ind w:left="1"/>
        <w:jc w:val="center"/>
        <w:outlineLvl w:val="0"/>
        <w:rPr>
          <w:b/>
          <w:szCs w:val="24"/>
        </w:rPr>
      </w:pPr>
    </w:p>
    <w:p w:rsidR="00847A22" w:rsidRPr="007B41F3" w:rsidRDefault="00847A22" w:rsidP="00847A22">
      <w:pPr>
        <w:rPr>
          <w:szCs w:val="24"/>
        </w:rPr>
      </w:pPr>
      <w:r w:rsidRPr="007B41F3">
        <w:rPr>
          <w:szCs w:val="24"/>
        </w:rPr>
        <w:tab/>
        <w:t>Измене и допуне овог уговора могу се вршити само у писменој форми и уз обострану сагласност уговорних страна.</w:t>
      </w:r>
    </w:p>
    <w:p w:rsidR="00847A22" w:rsidRPr="007B41F3" w:rsidRDefault="00847A22" w:rsidP="00847A22">
      <w:pPr>
        <w:rPr>
          <w:b/>
          <w:szCs w:val="24"/>
        </w:rPr>
      </w:pPr>
    </w:p>
    <w:p w:rsidR="00847A22" w:rsidRPr="00132253" w:rsidRDefault="00847A22" w:rsidP="00847A22">
      <w:pPr>
        <w:jc w:val="center"/>
        <w:outlineLvl w:val="0"/>
        <w:rPr>
          <w:b/>
          <w:szCs w:val="24"/>
        </w:rPr>
      </w:pPr>
      <w:r w:rsidRPr="00132253">
        <w:rPr>
          <w:b/>
          <w:szCs w:val="24"/>
        </w:rPr>
        <w:t>Члан 1</w:t>
      </w:r>
      <w:r w:rsidR="00CA5E83">
        <w:rPr>
          <w:b/>
          <w:szCs w:val="24"/>
          <w:lang w:val="sr-Cyrl-RS"/>
        </w:rPr>
        <w:t>9</w:t>
      </w:r>
      <w:r w:rsidRPr="00132253">
        <w:rPr>
          <w:b/>
          <w:szCs w:val="24"/>
        </w:rPr>
        <w:t>.</w:t>
      </w:r>
    </w:p>
    <w:p w:rsidR="00847A22" w:rsidRDefault="00847A22" w:rsidP="00847A22">
      <w:pPr>
        <w:rPr>
          <w:szCs w:val="24"/>
          <w:lang w:val="sr-Cyrl-RS"/>
        </w:rPr>
      </w:pPr>
    </w:p>
    <w:p w:rsidR="00847A22" w:rsidRPr="00E87F76" w:rsidRDefault="00847A22" w:rsidP="00847A22">
      <w:pPr>
        <w:rPr>
          <w:szCs w:val="24"/>
        </w:rPr>
      </w:pPr>
      <w:r>
        <w:rPr>
          <w:szCs w:val="24"/>
        </w:rPr>
        <w:tab/>
      </w:r>
      <w:r w:rsidRPr="00E87F76">
        <w:rPr>
          <w:szCs w:val="24"/>
        </w:rPr>
        <w:t>Уговор се закључује даном потписивања обе уговорне стране.</w:t>
      </w:r>
    </w:p>
    <w:p w:rsidR="00847A22" w:rsidRPr="007B41F3" w:rsidRDefault="00847A22" w:rsidP="00847A22">
      <w:pPr>
        <w:rPr>
          <w:szCs w:val="24"/>
        </w:rPr>
      </w:pPr>
      <w:r w:rsidRPr="00E87F76">
        <w:rPr>
          <w:szCs w:val="24"/>
        </w:rPr>
        <w:tab/>
      </w:r>
      <w:r w:rsidRPr="007B41F3">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47A22" w:rsidRPr="007B41F3" w:rsidRDefault="00847A22" w:rsidP="00847A22">
      <w:pPr>
        <w:rPr>
          <w:szCs w:val="24"/>
        </w:rPr>
      </w:pPr>
      <w:r w:rsidRPr="007B41F3">
        <w:rPr>
          <w:szCs w:val="24"/>
        </w:rPr>
        <w:tab/>
        <w:t>О раскиду Уговора, уговорна страна је дужна писменим путем обавестити другу уговорну страну.</w:t>
      </w:r>
    </w:p>
    <w:p w:rsidR="00847A22" w:rsidRPr="007B41F3" w:rsidRDefault="00847A22" w:rsidP="00847A22">
      <w:pPr>
        <w:rPr>
          <w:szCs w:val="24"/>
        </w:rPr>
      </w:pPr>
      <w:r w:rsidRPr="007B41F3">
        <w:rPr>
          <w:szCs w:val="24"/>
        </w:rPr>
        <w:tab/>
        <w:t>Уговор ће се сматрати раскинутим по протеку рока од 15 дана од дана пријема писменог обавештења о раскиду Уговора.</w:t>
      </w:r>
    </w:p>
    <w:p w:rsidR="00847A22" w:rsidRPr="007B41F3" w:rsidRDefault="00847A22" w:rsidP="00847A22">
      <w:pPr>
        <w:ind w:left="1"/>
        <w:jc w:val="center"/>
        <w:rPr>
          <w:b/>
          <w:szCs w:val="24"/>
        </w:rPr>
      </w:pPr>
    </w:p>
    <w:p w:rsidR="00847A22" w:rsidRDefault="00CA5E83" w:rsidP="00847A22">
      <w:pPr>
        <w:ind w:left="1"/>
        <w:jc w:val="center"/>
        <w:outlineLvl w:val="0"/>
        <w:rPr>
          <w:b/>
          <w:szCs w:val="24"/>
        </w:rPr>
      </w:pPr>
      <w:r>
        <w:rPr>
          <w:b/>
          <w:szCs w:val="24"/>
        </w:rPr>
        <w:t>Члан 20</w:t>
      </w:r>
      <w:r w:rsidR="00847A22" w:rsidRPr="007B41F3">
        <w:rPr>
          <w:b/>
          <w:szCs w:val="24"/>
        </w:rPr>
        <w:t>.</w:t>
      </w:r>
    </w:p>
    <w:p w:rsidR="00847A22" w:rsidRPr="007B41F3" w:rsidRDefault="00847A22" w:rsidP="00847A22">
      <w:pPr>
        <w:ind w:left="1"/>
        <w:jc w:val="center"/>
        <w:outlineLvl w:val="0"/>
        <w:rPr>
          <w:b/>
          <w:szCs w:val="24"/>
        </w:rPr>
      </w:pPr>
    </w:p>
    <w:p w:rsidR="005D02D7" w:rsidRDefault="00847A22" w:rsidP="00FC4328">
      <w:pPr>
        <w:ind w:left="1"/>
        <w:rPr>
          <w:szCs w:val="24"/>
        </w:rPr>
      </w:pPr>
      <w:r w:rsidRPr="007B41F3">
        <w:rPr>
          <w:szCs w:val="24"/>
        </w:rPr>
        <w:tab/>
        <w:t>Све евентуалне спорове уговорне стране ће решавати споразумно, у супротном уговарају надлежн</w:t>
      </w:r>
      <w:r w:rsidR="00FC4328">
        <w:rPr>
          <w:szCs w:val="24"/>
        </w:rPr>
        <w:t>ост Привредног суда у Београду.</w:t>
      </w:r>
    </w:p>
    <w:p w:rsidR="00FC4328" w:rsidRPr="00FC4328" w:rsidRDefault="00FC4328" w:rsidP="00FC4328">
      <w:pPr>
        <w:ind w:left="1"/>
        <w:rPr>
          <w:szCs w:val="24"/>
        </w:rPr>
      </w:pPr>
    </w:p>
    <w:p w:rsidR="00847A22" w:rsidRDefault="00847A22" w:rsidP="00847A22">
      <w:pPr>
        <w:jc w:val="center"/>
        <w:outlineLvl w:val="0"/>
        <w:rPr>
          <w:b/>
          <w:szCs w:val="24"/>
        </w:rPr>
      </w:pPr>
      <w:r w:rsidRPr="007B41F3">
        <w:rPr>
          <w:b/>
          <w:szCs w:val="24"/>
        </w:rPr>
        <w:t xml:space="preserve">Члан </w:t>
      </w:r>
      <w:r w:rsidR="00CA5E83">
        <w:rPr>
          <w:b/>
          <w:szCs w:val="24"/>
          <w:lang w:val="sr-Cyrl-RS"/>
        </w:rPr>
        <w:t>21</w:t>
      </w:r>
      <w:r w:rsidRPr="007B41F3">
        <w:rPr>
          <w:b/>
          <w:szCs w:val="24"/>
        </w:rPr>
        <w:t>.</w:t>
      </w:r>
    </w:p>
    <w:p w:rsidR="00847A22" w:rsidRPr="007B41F3" w:rsidRDefault="00847A22" w:rsidP="00847A22">
      <w:pPr>
        <w:jc w:val="center"/>
        <w:outlineLvl w:val="0"/>
        <w:rPr>
          <w:b/>
          <w:szCs w:val="24"/>
        </w:rPr>
      </w:pPr>
    </w:p>
    <w:p w:rsidR="00847A22" w:rsidRDefault="00847A22" w:rsidP="00847A22">
      <w:pPr>
        <w:ind w:left="1"/>
        <w:rPr>
          <w:szCs w:val="24"/>
        </w:rPr>
      </w:pPr>
      <w:r w:rsidRPr="007B41F3">
        <w:rPr>
          <w:szCs w:val="24"/>
        </w:rPr>
        <w:tab/>
        <w:t xml:space="preserve">Уговор је сачињен у 6 (шест) истоветних примерака, </w:t>
      </w:r>
      <w:r w:rsidRPr="007B41F3">
        <w:rPr>
          <w:szCs w:val="24"/>
          <w:lang w:val="ru-RU"/>
        </w:rPr>
        <w:t xml:space="preserve">од којих 4 (четири) добија Наручилац, а 2 (два)  </w:t>
      </w:r>
      <w:r w:rsidRPr="007B41F3">
        <w:rPr>
          <w:szCs w:val="24"/>
          <w:lang w:val="sr-Cyrl-RS"/>
        </w:rPr>
        <w:t>Добављач</w:t>
      </w:r>
      <w:r w:rsidRPr="007B41F3">
        <w:rPr>
          <w:szCs w:val="24"/>
        </w:rPr>
        <w:t xml:space="preserve">. </w:t>
      </w:r>
    </w:p>
    <w:p w:rsidR="00FC4328" w:rsidRDefault="00FC4328" w:rsidP="00847A22">
      <w:pPr>
        <w:ind w:left="1"/>
        <w:rPr>
          <w:szCs w:val="24"/>
        </w:rPr>
      </w:pPr>
    </w:p>
    <w:tbl>
      <w:tblPr>
        <w:tblW w:w="9145" w:type="dxa"/>
        <w:tblInd w:w="180" w:type="dxa"/>
        <w:tblLayout w:type="fixed"/>
        <w:tblLook w:val="0000" w:firstRow="0" w:lastRow="0" w:firstColumn="0" w:lastColumn="0" w:noHBand="0" w:noVBand="0"/>
      </w:tblPr>
      <w:tblGrid>
        <w:gridCol w:w="4698"/>
        <w:gridCol w:w="810"/>
        <w:gridCol w:w="3637"/>
      </w:tblGrid>
      <w:tr w:rsidR="00FC4328" w:rsidRPr="00B82A9C" w:rsidTr="00956508">
        <w:trPr>
          <w:trHeight w:val="146"/>
        </w:trPr>
        <w:tc>
          <w:tcPr>
            <w:tcW w:w="5508" w:type="dxa"/>
            <w:gridSpan w:val="2"/>
          </w:tcPr>
          <w:p w:rsidR="00FC4328" w:rsidRPr="00B82A9C" w:rsidRDefault="00FC4328" w:rsidP="00956508">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НАРУЧИЛАЦ </w:t>
            </w:r>
          </w:p>
        </w:tc>
        <w:tc>
          <w:tcPr>
            <w:tcW w:w="3637" w:type="dxa"/>
          </w:tcPr>
          <w:p w:rsidR="00FC4328" w:rsidRPr="00B82A9C" w:rsidRDefault="00FC4328" w:rsidP="00956508">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ПРОДАВАЦ </w:t>
            </w:r>
          </w:p>
        </w:tc>
      </w:tr>
      <w:tr w:rsidR="00FC4328" w:rsidRPr="00B82A9C" w:rsidTr="00956508">
        <w:trPr>
          <w:trHeight w:val="146"/>
        </w:trPr>
        <w:tc>
          <w:tcPr>
            <w:tcW w:w="4698" w:type="dxa"/>
          </w:tcPr>
          <w:p w:rsidR="00FC4328" w:rsidRPr="00B82A9C" w:rsidRDefault="00FC4328" w:rsidP="00956508">
            <w:pPr>
              <w:keepNext/>
              <w:keepLines/>
              <w:widowControl/>
              <w:tabs>
                <w:tab w:val="clear" w:pos="1440"/>
              </w:tabs>
              <w:autoSpaceDE w:val="0"/>
              <w:autoSpaceDN w:val="0"/>
              <w:adjustRightInd w:val="0"/>
              <w:jc w:val="center"/>
              <w:rPr>
                <w:rFonts w:eastAsia="Calibri"/>
                <w:szCs w:val="24"/>
              </w:rPr>
            </w:pPr>
            <w:r w:rsidRPr="00B82A9C">
              <w:rPr>
                <w:rFonts w:eastAsia="Calibri"/>
                <w:b/>
                <w:bCs/>
                <w:szCs w:val="24"/>
              </w:rPr>
              <w:t xml:space="preserve">          </w:t>
            </w:r>
            <w:r w:rsidRPr="00B82A9C">
              <w:rPr>
                <w:rFonts w:eastAsia="Calibri"/>
                <w:b/>
                <w:bCs/>
                <w:szCs w:val="24"/>
                <w:lang w:val="en-US"/>
              </w:rPr>
              <w:t>- потпис -</w:t>
            </w:r>
            <w:r w:rsidRPr="00B82A9C">
              <w:rPr>
                <w:rFonts w:eastAsia="Calibri"/>
                <w:b/>
                <w:bCs/>
                <w:szCs w:val="24"/>
              </w:rPr>
              <w:t xml:space="preserve">                                                </w:t>
            </w:r>
          </w:p>
        </w:tc>
        <w:tc>
          <w:tcPr>
            <w:tcW w:w="810" w:type="dxa"/>
          </w:tcPr>
          <w:p w:rsidR="00FC4328" w:rsidRPr="00B82A9C" w:rsidRDefault="00FC4328" w:rsidP="00956508">
            <w:pPr>
              <w:keepNext/>
              <w:keepLines/>
              <w:widowControl/>
              <w:tabs>
                <w:tab w:val="clear" w:pos="1440"/>
              </w:tabs>
              <w:autoSpaceDE w:val="0"/>
              <w:autoSpaceDN w:val="0"/>
              <w:adjustRightInd w:val="0"/>
              <w:rPr>
                <w:rFonts w:eastAsia="Calibri"/>
                <w:b/>
                <w:szCs w:val="24"/>
              </w:rPr>
            </w:pPr>
            <w:r w:rsidRPr="00B82A9C">
              <w:rPr>
                <w:rFonts w:eastAsia="Calibri"/>
                <w:b/>
                <w:szCs w:val="24"/>
              </w:rPr>
              <w:t>М.П.</w:t>
            </w:r>
          </w:p>
        </w:tc>
        <w:tc>
          <w:tcPr>
            <w:tcW w:w="3637" w:type="dxa"/>
          </w:tcPr>
          <w:p w:rsidR="00FC4328" w:rsidRPr="00B82A9C" w:rsidRDefault="00FC4328" w:rsidP="00956508">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 потпис - </w:t>
            </w:r>
          </w:p>
        </w:tc>
      </w:tr>
      <w:tr w:rsidR="00FC4328" w:rsidRPr="00B82A9C" w:rsidTr="00956508">
        <w:trPr>
          <w:trHeight w:val="146"/>
        </w:trPr>
        <w:tc>
          <w:tcPr>
            <w:tcW w:w="5508" w:type="dxa"/>
            <w:gridSpan w:val="2"/>
          </w:tcPr>
          <w:p w:rsidR="00FC4328" w:rsidRPr="00B82A9C" w:rsidRDefault="00FC4328" w:rsidP="00956508">
            <w:pPr>
              <w:keepNext/>
              <w:keepLines/>
              <w:widowControl/>
              <w:tabs>
                <w:tab w:val="clear" w:pos="1440"/>
              </w:tabs>
              <w:autoSpaceDE w:val="0"/>
              <w:autoSpaceDN w:val="0"/>
              <w:adjustRightInd w:val="0"/>
              <w:jc w:val="center"/>
              <w:rPr>
                <w:rFonts w:eastAsia="Calibri"/>
                <w:b/>
                <w:bCs/>
                <w:szCs w:val="24"/>
              </w:rPr>
            </w:pPr>
          </w:p>
          <w:p w:rsidR="00FC4328" w:rsidRPr="00B82A9C" w:rsidRDefault="00FC4328" w:rsidP="00956508">
            <w:pPr>
              <w:keepNext/>
              <w:keepLines/>
              <w:widowControl/>
              <w:tabs>
                <w:tab w:val="clear" w:pos="1440"/>
              </w:tabs>
              <w:autoSpaceDE w:val="0"/>
              <w:autoSpaceDN w:val="0"/>
              <w:adjustRightInd w:val="0"/>
              <w:jc w:val="center"/>
              <w:rPr>
                <w:rFonts w:eastAsia="Calibri"/>
                <w:b/>
                <w:bCs/>
                <w:szCs w:val="24"/>
              </w:rPr>
            </w:pPr>
          </w:p>
          <w:p w:rsidR="00FC4328" w:rsidRPr="00B82A9C" w:rsidRDefault="00FC4328" w:rsidP="00956508">
            <w:pPr>
              <w:keepNext/>
              <w:keepLines/>
              <w:widowControl/>
              <w:tabs>
                <w:tab w:val="clear" w:pos="1440"/>
              </w:tabs>
              <w:autoSpaceDE w:val="0"/>
              <w:autoSpaceDN w:val="0"/>
              <w:adjustRightInd w:val="0"/>
              <w:jc w:val="center"/>
              <w:rPr>
                <w:rFonts w:eastAsia="Calibri"/>
                <w:b/>
                <w:bCs/>
                <w:szCs w:val="24"/>
              </w:rPr>
            </w:pPr>
            <w:r w:rsidRPr="00B82A9C">
              <w:rPr>
                <w:rFonts w:eastAsia="Calibri"/>
                <w:b/>
                <w:bCs/>
                <w:szCs w:val="24"/>
              </w:rPr>
              <w:t>________________________</w:t>
            </w:r>
          </w:p>
          <w:p w:rsidR="00FC4328" w:rsidRPr="00B82A9C" w:rsidRDefault="00FC4328" w:rsidP="00956508">
            <w:pPr>
              <w:keepNext/>
              <w:keepLines/>
              <w:widowControl/>
              <w:tabs>
                <w:tab w:val="clear" w:pos="1440"/>
              </w:tabs>
              <w:autoSpaceDE w:val="0"/>
              <w:autoSpaceDN w:val="0"/>
              <w:adjustRightInd w:val="0"/>
              <w:jc w:val="center"/>
              <w:rPr>
                <w:rFonts w:eastAsia="Calibri"/>
                <w:b/>
                <w:bCs/>
                <w:szCs w:val="24"/>
                <w:lang w:val="ru-RU"/>
              </w:rPr>
            </w:pPr>
            <w:r w:rsidRPr="00B82A9C">
              <w:rPr>
                <w:b/>
                <w:spacing w:val="-6"/>
                <w:szCs w:val="24"/>
              </w:rPr>
              <w:t>Софија Радуловић</w:t>
            </w:r>
            <w:r w:rsidRPr="00B82A9C">
              <w:rPr>
                <w:rFonts w:eastAsia="Calibri"/>
                <w:b/>
                <w:bCs/>
                <w:szCs w:val="24"/>
                <w:lang w:val="ru-RU"/>
              </w:rPr>
              <w:t xml:space="preserve">, </w:t>
            </w:r>
          </w:p>
          <w:p w:rsidR="00FC4328" w:rsidRPr="00B82A9C" w:rsidRDefault="00FC4328" w:rsidP="00956508">
            <w:pPr>
              <w:keepNext/>
              <w:keepLines/>
              <w:widowControl/>
              <w:tabs>
                <w:tab w:val="clear" w:pos="1440"/>
              </w:tabs>
              <w:autoSpaceDE w:val="0"/>
              <w:autoSpaceDN w:val="0"/>
              <w:adjustRightInd w:val="0"/>
              <w:jc w:val="center"/>
              <w:rPr>
                <w:rFonts w:eastAsia="Calibri"/>
                <w:b/>
                <w:bCs/>
                <w:szCs w:val="24"/>
                <w:lang w:val="ru-RU"/>
              </w:rPr>
            </w:pPr>
            <w:r w:rsidRPr="00B82A9C">
              <w:rPr>
                <w:b/>
                <w:spacing w:val="-6"/>
                <w:szCs w:val="24"/>
              </w:rPr>
              <w:t xml:space="preserve">в.д. </w:t>
            </w:r>
            <w:r w:rsidRPr="00B82A9C">
              <w:rPr>
                <w:b/>
                <w:spacing w:val="-6"/>
                <w:szCs w:val="24"/>
                <w:lang w:val="sr-Cyrl-RS"/>
              </w:rPr>
              <w:t xml:space="preserve">помоћник </w:t>
            </w:r>
            <w:r w:rsidRPr="00B82A9C">
              <w:rPr>
                <w:b/>
                <w:spacing w:val="-6"/>
                <w:szCs w:val="24"/>
              </w:rPr>
              <w:t>директора</w:t>
            </w:r>
            <w:r w:rsidRPr="00B82A9C">
              <w:rPr>
                <w:rFonts w:eastAsiaTheme="minorHAnsi"/>
                <w:b/>
                <w:bCs/>
                <w:szCs w:val="24"/>
              </w:rPr>
              <w:t xml:space="preserve"> </w:t>
            </w:r>
          </w:p>
          <w:p w:rsidR="00FC4328" w:rsidRPr="00B82A9C" w:rsidRDefault="00FC4328" w:rsidP="00956508">
            <w:pPr>
              <w:keepNext/>
              <w:keepLines/>
              <w:widowControl/>
              <w:tabs>
                <w:tab w:val="clear" w:pos="1440"/>
              </w:tabs>
              <w:autoSpaceDE w:val="0"/>
              <w:autoSpaceDN w:val="0"/>
              <w:adjustRightInd w:val="0"/>
              <w:jc w:val="center"/>
              <w:rPr>
                <w:rFonts w:eastAsia="Calibri"/>
                <w:b/>
                <w:bCs/>
                <w:szCs w:val="24"/>
                <w:lang w:val="ru-RU"/>
              </w:rPr>
            </w:pPr>
          </w:p>
        </w:tc>
        <w:tc>
          <w:tcPr>
            <w:tcW w:w="3637" w:type="dxa"/>
          </w:tcPr>
          <w:p w:rsidR="00FC4328" w:rsidRPr="00B82A9C" w:rsidRDefault="00FC4328" w:rsidP="00956508">
            <w:pPr>
              <w:keepNext/>
              <w:keepLines/>
              <w:widowControl/>
              <w:tabs>
                <w:tab w:val="clear" w:pos="1440"/>
              </w:tabs>
              <w:autoSpaceDE w:val="0"/>
              <w:autoSpaceDN w:val="0"/>
              <w:adjustRightInd w:val="0"/>
              <w:jc w:val="center"/>
              <w:rPr>
                <w:rFonts w:eastAsia="Calibri"/>
                <w:b/>
                <w:bCs/>
                <w:szCs w:val="24"/>
              </w:rPr>
            </w:pPr>
          </w:p>
          <w:p w:rsidR="00FC4328" w:rsidRPr="00B82A9C" w:rsidRDefault="00FC4328" w:rsidP="00956508">
            <w:pPr>
              <w:keepNext/>
              <w:keepLines/>
              <w:widowControl/>
              <w:tabs>
                <w:tab w:val="clear" w:pos="1440"/>
              </w:tabs>
              <w:autoSpaceDE w:val="0"/>
              <w:autoSpaceDN w:val="0"/>
              <w:adjustRightInd w:val="0"/>
              <w:jc w:val="center"/>
              <w:rPr>
                <w:rFonts w:eastAsia="Calibri"/>
                <w:b/>
                <w:bCs/>
                <w:szCs w:val="24"/>
              </w:rPr>
            </w:pPr>
          </w:p>
          <w:p w:rsidR="00FC4328" w:rsidRPr="00B82A9C" w:rsidRDefault="00FC4328" w:rsidP="00956508">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rPr>
              <w:t xml:space="preserve"> _____________________ </w:t>
            </w:r>
            <w:r w:rsidRPr="00B82A9C">
              <w:rPr>
                <w:rFonts w:eastAsia="Calibri"/>
                <w:b/>
                <w:bCs/>
                <w:szCs w:val="24"/>
                <w:lang w:val="en-US"/>
              </w:rPr>
              <w:t xml:space="preserve">директор </w:t>
            </w:r>
          </w:p>
        </w:tc>
      </w:tr>
    </w:tbl>
    <w:p w:rsidR="00FC4328" w:rsidRPr="007B41F3" w:rsidRDefault="00FC4328" w:rsidP="00847A22">
      <w:pPr>
        <w:ind w:left="1"/>
        <w:rPr>
          <w:szCs w:val="24"/>
        </w:rPr>
      </w:pPr>
    </w:p>
    <w:p w:rsidR="00B60B50" w:rsidRPr="00C41F8F" w:rsidRDefault="00A44928" w:rsidP="00B82A9C">
      <w:pPr>
        <w:keepNext/>
        <w:keepLines/>
        <w:rPr>
          <w:rFonts w:eastAsiaTheme="minorHAnsi"/>
          <w:color w:val="FF0000"/>
          <w:szCs w:val="24"/>
          <w:lang w:val="ru-RU"/>
        </w:rPr>
      </w:pPr>
      <w:r w:rsidRPr="00C41F8F">
        <w:rPr>
          <w:rFonts w:eastAsiaTheme="minorHAnsi"/>
          <w:color w:val="FF0000"/>
        </w:rPr>
        <w:tab/>
      </w:r>
    </w:p>
    <w:p w:rsidR="004A1776" w:rsidRPr="00C41F8F" w:rsidRDefault="004A1776" w:rsidP="008566FC">
      <w:pPr>
        <w:rPr>
          <w:rFonts w:eastAsiaTheme="minorHAnsi"/>
          <w:b/>
          <w:bCs/>
          <w:color w:val="FF0000"/>
          <w:sz w:val="22"/>
          <w:szCs w:val="22"/>
          <w:lang w:val="en-US"/>
        </w:rPr>
        <w:sectPr w:rsidR="004A1776" w:rsidRPr="00C41F8F" w:rsidSect="000543E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F65E1" w:rsidRPr="00C41F8F" w:rsidRDefault="008F65E1" w:rsidP="008566FC">
      <w:pPr>
        <w:rPr>
          <w:rFonts w:eastAsiaTheme="minorHAnsi"/>
          <w:b/>
          <w:bCs/>
          <w:color w:val="FF0000"/>
          <w:sz w:val="22"/>
          <w:szCs w:val="22"/>
        </w:rPr>
      </w:pPr>
    </w:p>
    <w:p w:rsidR="00C018FF" w:rsidRPr="00786853" w:rsidRDefault="003809D7" w:rsidP="00D605E0">
      <w:pPr>
        <w:jc w:val="center"/>
        <w:outlineLvl w:val="0"/>
        <w:rPr>
          <w:b/>
          <w:sz w:val="32"/>
          <w:szCs w:val="32"/>
        </w:rPr>
      </w:pPr>
      <w:r w:rsidRPr="00786853">
        <w:rPr>
          <w:b/>
          <w:sz w:val="32"/>
          <w:szCs w:val="32"/>
          <w:lang w:val="sr-Latn-CS"/>
        </w:rPr>
        <w:t>V</w:t>
      </w:r>
      <w:r w:rsidR="00C018FF" w:rsidRPr="00786853">
        <w:rPr>
          <w:b/>
          <w:sz w:val="32"/>
          <w:szCs w:val="32"/>
          <w:lang w:val="sr-Latn-CS"/>
        </w:rPr>
        <w:t>III</w:t>
      </w:r>
    </w:p>
    <w:p w:rsidR="00C018FF" w:rsidRPr="00786853" w:rsidRDefault="00C018FF" w:rsidP="007542B6">
      <w:pPr>
        <w:jc w:val="center"/>
        <w:outlineLvl w:val="0"/>
        <w:rPr>
          <w:b/>
          <w:szCs w:val="24"/>
        </w:rPr>
      </w:pPr>
      <w:r w:rsidRPr="00786853">
        <w:rPr>
          <w:b/>
          <w:szCs w:val="24"/>
        </w:rPr>
        <w:t xml:space="preserve">О Б Р А З А Ц </w:t>
      </w:r>
    </w:p>
    <w:p w:rsidR="00C018FF" w:rsidRPr="00786853" w:rsidRDefault="00C018FF" w:rsidP="00C018FF">
      <w:pPr>
        <w:jc w:val="center"/>
        <w:rPr>
          <w:b/>
          <w:szCs w:val="24"/>
        </w:rPr>
      </w:pPr>
      <w:r w:rsidRPr="00786853">
        <w:rPr>
          <w:b/>
          <w:szCs w:val="24"/>
        </w:rPr>
        <w:t>СТРУКТУРЕ ПОНУЂЕНЕ ЦЕНЕ</w:t>
      </w:r>
    </w:p>
    <w:p w:rsidR="00B82A9C" w:rsidRDefault="00B82A9C" w:rsidP="00C018FF">
      <w:pPr>
        <w:jc w:val="center"/>
        <w:rPr>
          <w:b/>
          <w:color w:val="FF0000"/>
          <w:szCs w:val="24"/>
        </w:rPr>
      </w:pPr>
    </w:p>
    <w:tbl>
      <w:tblPr>
        <w:tblW w:w="15220" w:type="dxa"/>
        <w:tblInd w:w="-432" w:type="dxa"/>
        <w:tblLook w:val="04A0" w:firstRow="1" w:lastRow="0" w:firstColumn="1" w:lastColumn="0" w:noHBand="0" w:noVBand="1"/>
      </w:tblPr>
      <w:tblGrid>
        <w:gridCol w:w="900"/>
        <w:gridCol w:w="6300"/>
        <w:gridCol w:w="900"/>
        <w:gridCol w:w="1185"/>
        <w:gridCol w:w="1605"/>
        <w:gridCol w:w="1530"/>
        <w:gridCol w:w="1400"/>
        <w:gridCol w:w="1400"/>
      </w:tblGrid>
      <w:tr w:rsidR="00786853" w:rsidRPr="00052444" w:rsidTr="00786853">
        <w:trPr>
          <w:trHeight w:val="315"/>
        </w:trPr>
        <w:tc>
          <w:tcPr>
            <w:tcW w:w="12420" w:type="dxa"/>
            <w:gridSpan w:val="6"/>
            <w:tcBorders>
              <w:top w:val="nil"/>
              <w:left w:val="nil"/>
              <w:bottom w:val="single" w:sz="4" w:space="0" w:color="auto"/>
              <w:right w:val="nil"/>
            </w:tcBorders>
            <w:shd w:val="clear" w:color="auto" w:fill="auto"/>
            <w:vAlign w:val="center"/>
            <w:hideMark/>
          </w:tcPr>
          <w:p w:rsidR="00786853" w:rsidRPr="003111AE" w:rsidRDefault="00786853" w:rsidP="008C7CD5">
            <w:pPr>
              <w:widowControl/>
              <w:tabs>
                <w:tab w:val="clear" w:pos="1440"/>
              </w:tabs>
              <w:jc w:val="center"/>
              <w:rPr>
                <w:b/>
                <w:bCs/>
                <w:szCs w:val="24"/>
              </w:rPr>
            </w:pPr>
            <w:r w:rsidRPr="003111AE">
              <w:rPr>
                <w:b/>
                <w:bCs/>
                <w:szCs w:val="24"/>
              </w:rPr>
              <w:t>О Б Р А З А Ц  СТРУКТУРЕ ПОНУЂЕНЕ ЦЕНЕ</w:t>
            </w:r>
          </w:p>
        </w:tc>
        <w:tc>
          <w:tcPr>
            <w:tcW w:w="1400" w:type="dxa"/>
            <w:tcBorders>
              <w:top w:val="nil"/>
              <w:left w:val="nil"/>
              <w:bottom w:val="single" w:sz="4" w:space="0" w:color="auto"/>
              <w:right w:val="nil"/>
            </w:tcBorders>
          </w:tcPr>
          <w:p w:rsidR="00786853" w:rsidRPr="003111AE" w:rsidRDefault="00786853" w:rsidP="008C7CD5">
            <w:pPr>
              <w:widowControl/>
              <w:tabs>
                <w:tab w:val="clear" w:pos="1440"/>
              </w:tabs>
              <w:jc w:val="center"/>
              <w:rPr>
                <w:b/>
                <w:bCs/>
                <w:szCs w:val="24"/>
              </w:rPr>
            </w:pPr>
          </w:p>
        </w:tc>
        <w:tc>
          <w:tcPr>
            <w:tcW w:w="1400" w:type="dxa"/>
            <w:tcBorders>
              <w:top w:val="nil"/>
              <w:left w:val="nil"/>
              <w:bottom w:val="single" w:sz="4" w:space="0" w:color="auto"/>
              <w:right w:val="nil"/>
            </w:tcBorders>
          </w:tcPr>
          <w:p w:rsidR="00786853" w:rsidRPr="003111AE" w:rsidRDefault="00786853" w:rsidP="008C7CD5">
            <w:pPr>
              <w:widowControl/>
              <w:tabs>
                <w:tab w:val="clear" w:pos="1440"/>
              </w:tabs>
              <w:jc w:val="center"/>
              <w:rPr>
                <w:b/>
                <w:bCs/>
                <w:szCs w:val="24"/>
              </w:rPr>
            </w:pPr>
          </w:p>
        </w:tc>
      </w:tr>
      <w:tr w:rsidR="00786853" w:rsidRPr="00052444" w:rsidTr="00786853">
        <w:trPr>
          <w:trHeight w:val="94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Бр. поз.</w:t>
            </w:r>
          </w:p>
        </w:tc>
        <w:tc>
          <w:tcPr>
            <w:tcW w:w="6300"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ОПИС ПОЗИЦИЈЕ</w:t>
            </w:r>
          </w:p>
        </w:tc>
        <w:tc>
          <w:tcPr>
            <w:tcW w:w="900"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Јед. мере</w:t>
            </w:r>
          </w:p>
        </w:tc>
        <w:tc>
          <w:tcPr>
            <w:tcW w:w="1185"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 xml:space="preserve">Оквирна количина </w:t>
            </w:r>
          </w:p>
        </w:tc>
        <w:tc>
          <w:tcPr>
            <w:tcW w:w="1605"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Јед. цена (без ПДВ-а)</w:t>
            </w:r>
          </w:p>
        </w:tc>
        <w:tc>
          <w:tcPr>
            <w:tcW w:w="1530"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Јед. цена (</w:t>
            </w:r>
            <w:r w:rsidRPr="00120347">
              <w:rPr>
                <w:szCs w:val="24"/>
                <w:lang w:val="sr-Cyrl-RS"/>
              </w:rPr>
              <w:t>са</w:t>
            </w:r>
            <w:r w:rsidR="00E25157" w:rsidRPr="00120347">
              <w:rPr>
                <w:szCs w:val="24"/>
                <w:lang w:val="en-US"/>
              </w:rPr>
              <w:t xml:space="preserve"> ПДВ-ом</w:t>
            </w:r>
            <w:r w:rsidRPr="00120347">
              <w:rPr>
                <w:szCs w:val="24"/>
                <w:lang w:val="en-US"/>
              </w:rPr>
              <w:t>)</w:t>
            </w:r>
          </w:p>
        </w:tc>
        <w:tc>
          <w:tcPr>
            <w:tcW w:w="1400" w:type="dxa"/>
            <w:tcBorders>
              <w:top w:val="nil"/>
              <w:left w:val="nil"/>
              <w:bottom w:val="single" w:sz="4" w:space="0" w:color="auto"/>
              <w:right w:val="single" w:sz="4" w:space="0" w:color="auto"/>
            </w:tcBorders>
          </w:tcPr>
          <w:p w:rsidR="00786853" w:rsidRPr="00120347" w:rsidRDefault="00786853" w:rsidP="008C7CD5">
            <w:pPr>
              <w:widowControl/>
              <w:tabs>
                <w:tab w:val="clear" w:pos="1440"/>
              </w:tabs>
              <w:jc w:val="center"/>
              <w:rPr>
                <w:szCs w:val="24"/>
                <w:lang w:val="en-US"/>
              </w:rPr>
            </w:pPr>
            <w:r w:rsidRPr="00120347">
              <w:rPr>
                <w:szCs w:val="24"/>
                <w:lang w:val="en-US"/>
              </w:rPr>
              <w:t>Укупна цена (без ПДВ-а)</w:t>
            </w:r>
          </w:p>
        </w:tc>
        <w:tc>
          <w:tcPr>
            <w:tcW w:w="1400" w:type="dxa"/>
            <w:tcBorders>
              <w:top w:val="nil"/>
              <w:left w:val="nil"/>
              <w:bottom w:val="single" w:sz="4" w:space="0" w:color="auto"/>
              <w:right w:val="single" w:sz="4" w:space="0" w:color="auto"/>
            </w:tcBorders>
          </w:tcPr>
          <w:p w:rsidR="00786853" w:rsidRPr="00120347" w:rsidRDefault="00786853" w:rsidP="00786853">
            <w:pPr>
              <w:widowControl/>
              <w:tabs>
                <w:tab w:val="clear" w:pos="1440"/>
              </w:tabs>
              <w:jc w:val="center"/>
              <w:rPr>
                <w:szCs w:val="24"/>
                <w:lang w:val="en-US"/>
              </w:rPr>
            </w:pPr>
            <w:r w:rsidRPr="00120347">
              <w:rPr>
                <w:szCs w:val="24"/>
                <w:lang w:val="en-US"/>
              </w:rPr>
              <w:t>Укупна цена (</w:t>
            </w:r>
            <w:r w:rsidRPr="00120347">
              <w:rPr>
                <w:szCs w:val="24"/>
                <w:lang w:val="sr-Cyrl-RS"/>
              </w:rPr>
              <w:t>са</w:t>
            </w:r>
            <w:r w:rsidRPr="00120347">
              <w:rPr>
                <w:szCs w:val="24"/>
                <w:lang w:val="en-US"/>
              </w:rPr>
              <w:t xml:space="preserve"> ПДВ-</w:t>
            </w:r>
            <w:r w:rsidR="00E25157" w:rsidRPr="00120347">
              <w:rPr>
                <w:szCs w:val="24"/>
                <w:lang w:val="en-US"/>
              </w:rPr>
              <w:t>ом</w:t>
            </w:r>
            <w:r w:rsidRPr="00120347">
              <w:rPr>
                <w:szCs w:val="24"/>
                <w:lang w:val="en-US"/>
              </w:rPr>
              <w:t>)</w:t>
            </w:r>
          </w:p>
        </w:tc>
      </w:tr>
      <w:tr w:rsidR="00786853" w:rsidRPr="00052444" w:rsidTr="00786853">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1</w:t>
            </w:r>
          </w:p>
        </w:tc>
        <w:tc>
          <w:tcPr>
            <w:tcW w:w="6300"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2</w:t>
            </w:r>
          </w:p>
        </w:tc>
        <w:tc>
          <w:tcPr>
            <w:tcW w:w="900"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3</w:t>
            </w:r>
          </w:p>
        </w:tc>
        <w:tc>
          <w:tcPr>
            <w:tcW w:w="1185"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4</w:t>
            </w:r>
          </w:p>
        </w:tc>
        <w:tc>
          <w:tcPr>
            <w:tcW w:w="1605"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5</w:t>
            </w:r>
          </w:p>
        </w:tc>
        <w:tc>
          <w:tcPr>
            <w:tcW w:w="1530"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786853">
            <w:pPr>
              <w:widowControl/>
              <w:tabs>
                <w:tab w:val="clear" w:pos="1440"/>
              </w:tabs>
              <w:jc w:val="center"/>
              <w:rPr>
                <w:szCs w:val="24"/>
                <w:lang w:val="en-US"/>
              </w:rPr>
            </w:pPr>
            <w:r w:rsidRPr="00120347">
              <w:rPr>
                <w:szCs w:val="24"/>
                <w:lang w:val="sr-Cyrl-RS"/>
              </w:rPr>
              <w:t>6</w:t>
            </w:r>
          </w:p>
        </w:tc>
        <w:tc>
          <w:tcPr>
            <w:tcW w:w="1400" w:type="dxa"/>
            <w:tcBorders>
              <w:top w:val="nil"/>
              <w:left w:val="nil"/>
              <w:bottom w:val="single" w:sz="4" w:space="0" w:color="auto"/>
              <w:right w:val="single" w:sz="4" w:space="0" w:color="auto"/>
            </w:tcBorders>
          </w:tcPr>
          <w:p w:rsidR="00786853" w:rsidRPr="00120347" w:rsidRDefault="00786853" w:rsidP="008C7CD5">
            <w:pPr>
              <w:widowControl/>
              <w:tabs>
                <w:tab w:val="clear" w:pos="1440"/>
              </w:tabs>
              <w:jc w:val="center"/>
              <w:rPr>
                <w:szCs w:val="24"/>
                <w:lang w:val="sr-Cyrl-RS"/>
              </w:rPr>
            </w:pPr>
            <w:r w:rsidRPr="00120347">
              <w:rPr>
                <w:szCs w:val="24"/>
                <w:lang w:val="sr-Cyrl-RS"/>
              </w:rPr>
              <w:t>7</w:t>
            </w:r>
          </w:p>
        </w:tc>
        <w:tc>
          <w:tcPr>
            <w:tcW w:w="1400" w:type="dxa"/>
            <w:tcBorders>
              <w:top w:val="nil"/>
              <w:left w:val="nil"/>
              <w:bottom w:val="single" w:sz="4" w:space="0" w:color="auto"/>
              <w:right w:val="single" w:sz="4" w:space="0" w:color="auto"/>
            </w:tcBorders>
          </w:tcPr>
          <w:p w:rsidR="00786853" w:rsidRPr="00120347" w:rsidRDefault="00786853" w:rsidP="008C7CD5">
            <w:pPr>
              <w:widowControl/>
              <w:tabs>
                <w:tab w:val="clear" w:pos="1440"/>
              </w:tabs>
              <w:jc w:val="center"/>
              <w:rPr>
                <w:szCs w:val="24"/>
                <w:lang w:val="sr-Cyrl-RS"/>
              </w:rPr>
            </w:pPr>
            <w:r w:rsidRPr="00120347">
              <w:rPr>
                <w:szCs w:val="24"/>
                <w:lang w:val="sr-Cyrl-RS"/>
              </w:rPr>
              <w:t>8</w:t>
            </w:r>
          </w:p>
        </w:tc>
      </w:tr>
      <w:tr w:rsidR="005D02D7" w:rsidRPr="005D02D7" w:rsidTr="00786853">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4"/>
                <w:lang w:val="en-US"/>
              </w:rPr>
            </w:pPr>
            <w:r w:rsidRPr="00120347">
              <w:rPr>
                <w:szCs w:val="24"/>
                <w:lang w:val="en-US"/>
              </w:rPr>
              <w:t>1</w:t>
            </w:r>
          </w:p>
        </w:tc>
        <w:tc>
          <w:tcPr>
            <w:tcW w:w="630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szCs w:val="24"/>
                <w:lang w:val="en-US"/>
              </w:rPr>
            </w:pPr>
            <w:r w:rsidRPr="00120347">
              <w:rPr>
                <w:b/>
                <w:bCs/>
                <w:szCs w:val="24"/>
                <w:lang w:val="en-US"/>
              </w:rPr>
              <w:t>Померање постојећег намештаја из простора који се адаптира.</w:t>
            </w:r>
            <w:r w:rsidRPr="00120347">
              <w:rPr>
                <w:szCs w:val="24"/>
                <w:lang w:val="en-US"/>
              </w:rPr>
              <w:t xml:space="preserve"> Намештај по завршеним радовима вратити на првобитно место.                                                - уклањање постојећих итисона и лајсни</w:t>
            </w:r>
            <w:r w:rsidRPr="00120347">
              <w:rPr>
                <w:szCs w:val="24"/>
                <w:lang w:val="en-US"/>
              </w:rPr>
              <w:br/>
              <w:t xml:space="preserve">  - изношење ван објекта и одвоз на градску депонију;</w:t>
            </w:r>
            <w:r w:rsidRPr="00120347">
              <w:rPr>
                <w:szCs w:val="24"/>
                <w:lang w:val="en-US"/>
              </w:rPr>
              <w:br/>
              <w:t xml:space="preserve"> - чишћење површина;</w:t>
            </w:r>
            <w:r w:rsidRPr="00120347">
              <w:rPr>
                <w:szCs w:val="24"/>
                <w:lang w:val="en-US"/>
              </w:rPr>
              <w:br/>
              <w:t xml:space="preserve"> - изравнање површина олма масом;</w:t>
            </w:r>
            <w:r w:rsidRPr="00120347">
              <w:rPr>
                <w:szCs w:val="24"/>
                <w:lang w:val="en-US"/>
              </w:rPr>
              <w:br/>
            </w:r>
            <w:r w:rsidRPr="00120347">
              <w:rPr>
                <w:b/>
                <w:bCs/>
                <w:szCs w:val="24"/>
                <w:lang w:val="en-US"/>
              </w:rPr>
              <w:t xml:space="preserve">Постављање таркета дебљине 14 mm) - дезен по жељи инвеститора у ходницима и подестима степеништа </w:t>
            </w:r>
            <w:r w:rsidRPr="00120347">
              <w:rPr>
                <w:b/>
                <w:bCs/>
                <w:szCs w:val="24"/>
                <w:lang w:val="sr-Latn-RS"/>
              </w:rPr>
              <w:t xml:space="preserve">(tipa TARKET SALSA OAK ELEKT PL TL 2283 </w:t>
            </w:r>
            <w:r w:rsidRPr="00120347">
              <w:rPr>
                <w:b/>
                <w:bCs/>
                <w:szCs w:val="24"/>
                <w:lang w:val="sr-Cyrl-RS"/>
              </w:rPr>
              <w:t>или одговарајући)</w:t>
            </w:r>
            <w:r w:rsidRPr="00120347">
              <w:rPr>
                <w:b/>
                <w:bCs/>
                <w:szCs w:val="24"/>
                <w:lang w:val="en-US"/>
              </w:rPr>
              <w:t xml:space="preserve">                                                         </w:t>
            </w:r>
            <w:r w:rsidRPr="00120347">
              <w:rPr>
                <w:szCs w:val="24"/>
                <w:lang w:val="en-US"/>
              </w:rPr>
              <w:t xml:space="preserve">                  - класа – 1.класа                                                                                                - сировински састав – дрво                                                                             - водоотпорна заштита – aqua guard                                                                - заштићена површина лаком високи сјај</w:t>
            </w:r>
            <w:r w:rsidR="00EA373F" w:rsidRPr="00120347">
              <w:rPr>
                <w:szCs w:val="24"/>
                <w:lang w:val="sr-Cyrl-RS"/>
              </w:rPr>
              <w:t xml:space="preserve"> или одговарајући</w:t>
            </w:r>
          </w:p>
        </w:tc>
        <w:tc>
          <w:tcPr>
            <w:tcW w:w="90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b/>
                <w:bCs/>
                <w:szCs w:val="24"/>
                <w:lang w:val="en-US"/>
              </w:rPr>
            </w:pPr>
            <w:r w:rsidRPr="00120347">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120347" w:rsidRDefault="00120347" w:rsidP="0037225B">
            <w:pPr>
              <w:widowControl/>
              <w:tabs>
                <w:tab w:val="clear" w:pos="1440"/>
              </w:tabs>
              <w:jc w:val="center"/>
              <w:rPr>
                <w:b/>
                <w:bCs/>
                <w:szCs w:val="24"/>
                <w:lang w:val="en-US"/>
              </w:rPr>
            </w:pPr>
            <w:r w:rsidRPr="00120347">
              <w:rPr>
                <w:b/>
                <w:bCs/>
                <w:szCs w:val="24"/>
                <w:lang w:val="en-US"/>
              </w:rPr>
              <w:t>17</w:t>
            </w:r>
            <w:r w:rsidR="0037225B" w:rsidRPr="00120347">
              <w:rPr>
                <w:b/>
                <w:bCs/>
                <w:szCs w:val="24"/>
                <w:lang w:val="en-US"/>
              </w:rPr>
              <w:t>00</w:t>
            </w:r>
          </w:p>
        </w:tc>
        <w:tc>
          <w:tcPr>
            <w:tcW w:w="1605"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r>
      <w:tr w:rsidR="005D02D7" w:rsidRPr="005D02D7" w:rsidTr="00A352B3">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4"/>
                <w:lang w:val="sr-Cyrl-RS"/>
              </w:rPr>
            </w:pPr>
            <w:r w:rsidRPr="00120347">
              <w:rPr>
                <w:szCs w:val="24"/>
                <w:lang w:val="sr-Cyrl-RS"/>
              </w:rPr>
              <w:t>2.</w:t>
            </w:r>
          </w:p>
        </w:tc>
        <w:tc>
          <w:tcPr>
            <w:tcW w:w="6300"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b/>
                <w:bCs/>
                <w:szCs w:val="24"/>
                <w:lang w:val="sr-Cyrl-RS"/>
              </w:rPr>
            </w:pPr>
            <w:r w:rsidRPr="00120347">
              <w:rPr>
                <w:b/>
                <w:bCs/>
                <w:szCs w:val="24"/>
                <w:lang w:val="sr-Cyrl-RS"/>
              </w:rPr>
              <w:t>Радови на рушењу постојеће испуцале кошуљице, са одвозом шута на депонију</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b/>
                <w:bCs/>
                <w:szCs w:val="24"/>
                <w:lang w:val="en-US"/>
              </w:rPr>
            </w:pPr>
            <w:r w:rsidRPr="00120347">
              <w:rPr>
                <w:b/>
                <w:bCs/>
                <w:szCs w:val="24"/>
                <w:lang w:val="en-US"/>
              </w:rPr>
              <w:t>m²</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120347" w:rsidP="0037225B">
            <w:pPr>
              <w:widowControl/>
              <w:tabs>
                <w:tab w:val="clear" w:pos="1440"/>
              </w:tabs>
              <w:jc w:val="center"/>
              <w:rPr>
                <w:b/>
                <w:bCs/>
                <w:szCs w:val="24"/>
                <w:lang w:val="en-US"/>
              </w:rPr>
            </w:pPr>
            <w:r w:rsidRPr="00120347">
              <w:rPr>
                <w:b/>
                <w:bCs/>
                <w:szCs w:val="24"/>
                <w:lang w:val="en-US"/>
              </w:rPr>
              <w:t>17</w:t>
            </w:r>
            <w:r w:rsidR="0037225B" w:rsidRPr="00120347">
              <w:rPr>
                <w:b/>
                <w:bCs/>
                <w:szCs w:val="24"/>
                <w:lang w:val="en-US"/>
              </w:rPr>
              <w:t>00</w:t>
            </w:r>
          </w:p>
        </w:tc>
        <w:tc>
          <w:tcPr>
            <w:tcW w:w="1605"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r>
      <w:tr w:rsidR="005D02D7" w:rsidRPr="005D02D7" w:rsidTr="00E25157">
        <w:trPr>
          <w:trHeight w:val="79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4"/>
                <w:lang w:val="sr-Cyrl-RS"/>
              </w:rPr>
            </w:pPr>
            <w:r w:rsidRPr="00120347">
              <w:rPr>
                <w:szCs w:val="24"/>
                <w:lang w:val="sr-Cyrl-RS"/>
              </w:rPr>
              <w:t>3.</w:t>
            </w:r>
          </w:p>
        </w:tc>
        <w:tc>
          <w:tcPr>
            <w:tcW w:w="630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b/>
                <w:bCs/>
                <w:szCs w:val="24"/>
                <w:lang w:val="sr-Cyrl-RS"/>
              </w:rPr>
            </w:pPr>
            <w:r w:rsidRPr="00120347">
              <w:rPr>
                <w:b/>
                <w:bCs/>
                <w:szCs w:val="24"/>
                <w:lang w:val="sr-Cyrl-RS"/>
              </w:rPr>
              <w:t xml:space="preserve">Радови на изради нове кошуљице са фибрим влакнима </w:t>
            </w:r>
            <w:r w:rsidRPr="00120347">
              <w:rPr>
                <w:b/>
                <w:bCs/>
                <w:szCs w:val="24"/>
                <w:lang w:val="sr-Latn-RS"/>
              </w:rPr>
              <w:t>d=</w:t>
            </w:r>
            <w:r w:rsidRPr="00120347">
              <w:rPr>
                <w:b/>
                <w:bCs/>
                <w:szCs w:val="24"/>
                <w:lang w:val="sr-Cyrl-RS"/>
              </w:rPr>
              <w:t>5цм</w:t>
            </w:r>
          </w:p>
        </w:tc>
        <w:tc>
          <w:tcPr>
            <w:tcW w:w="90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b/>
                <w:bCs/>
                <w:szCs w:val="24"/>
                <w:lang w:val="en-US"/>
              </w:rPr>
            </w:pPr>
            <w:r w:rsidRPr="00120347">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120347" w:rsidRDefault="00120347" w:rsidP="0037225B">
            <w:pPr>
              <w:widowControl/>
              <w:tabs>
                <w:tab w:val="clear" w:pos="1440"/>
              </w:tabs>
              <w:jc w:val="center"/>
              <w:rPr>
                <w:b/>
                <w:bCs/>
                <w:szCs w:val="24"/>
                <w:lang w:val="en-US"/>
              </w:rPr>
            </w:pPr>
            <w:r w:rsidRPr="00120347">
              <w:rPr>
                <w:b/>
                <w:bCs/>
                <w:szCs w:val="24"/>
                <w:lang w:val="en-US"/>
              </w:rPr>
              <w:t>17</w:t>
            </w:r>
            <w:r w:rsidR="0037225B" w:rsidRPr="00120347">
              <w:rPr>
                <w:b/>
                <w:bCs/>
                <w:szCs w:val="24"/>
                <w:lang w:val="en-US"/>
              </w:rPr>
              <w:t>00</w:t>
            </w:r>
          </w:p>
        </w:tc>
        <w:tc>
          <w:tcPr>
            <w:tcW w:w="1605"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r>
      <w:tr w:rsidR="005D02D7" w:rsidRPr="005D02D7" w:rsidTr="00E25157">
        <w:trPr>
          <w:trHeight w:val="88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4"/>
                <w:lang w:val="sr-Cyrl-RS"/>
              </w:rPr>
            </w:pPr>
            <w:r w:rsidRPr="00120347">
              <w:rPr>
                <w:szCs w:val="24"/>
                <w:lang w:val="sr-Cyrl-RS"/>
              </w:rPr>
              <w:t>4.</w:t>
            </w:r>
          </w:p>
        </w:tc>
        <w:tc>
          <w:tcPr>
            <w:tcW w:w="6300"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b/>
                <w:bCs/>
                <w:szCs w:val="24"/>
                <w:lang w:val="sr-Cyrl-RS"/>
              </w:rPr>
            </w:pPr>
            <w:r w:rsidRPr="00120347">
              <w:rPr>
                <w:b/>
                <w:bCs/>
                <w:szCs w:val="24"/>
                <w:lang w:val="sr-Cyrl-RS"/>
              </w:rPr>
              <w:t>Набавка и наношење прајмера преко новоизграђене подлоге пода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b/>
                <w:bCs/>
                <w:szCs w:val="24"/>
                <w:lang w:val="en-US"/>
              </w:rPr>
            </w:pPr>
            <w:r w:rsidRPr="00120347">
              <w:rPr>
                <w:b/>
                <w:bCs/>
                <w:szCs w:val="24"/>
                <w:lang w:val="en-US"/>
              </w:rPr>
              <w:t>m²</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120347" w:rsidP="0037225B">
            <w:pPr>
              <w:widowControl/>
              <w:tabs>
                <w:tab w:val="clear" w:pos="1440"/>
              </w:tabs>
              <w:jc w:val="center"/>
              <w:rPr>
                <w:b/>
                <w:bCs/>
                <w:szCs w:val="24"/>
                <w:lang w:val="en-US"/>
              </w:rPr>
            </w:pPr>
            <w:r w:rsidRPr="00120347">
              <w:rPr>
                <w:b/>
                <w:bCs/>
                <w:szCs w:val="24"/>
                <w:lang w:val="en-US"/>
              </w:rPr>
              <w:t>17</w:t>
            </w:r>
            <w:r w:rsidR="0037225B" w:rsidRPr="00120347">
              <w:rPr>
                <w:b/>
                <w:bCs/>
                <w:szCs w:val="24"/>
                <w:lang w:val="en-US"/>
              </w:rPr>
              <w:t>00</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r>
      <w:tr w:rsidR="005D02D7" w:rsidRPr="005D02D7" w:rsidTr="00A352B3">
        <w:trPr>
          <w:trHeight w:val="171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4"/>
                <w:lang w:val="sr-Cyrl-RS"/>
              </w:rPr>
            </w:pPr>
            <w:r w:rsidRPr="00120347">
              <w:rPr>
                <w:szCs w:val="24"/>
                <w:lang w:val="sr-Cyrl-RS"/>
              </w:rPr>
              <w:t>5.</w:t>
            </w:r>
          </w:p>
        </w:tc>
        <w:tc>
          <w:tcPr>
            <w:tcW w:w="630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b/>
                <w:bCs/>
                <w:szCs w:val="24"/>
                <w:lang w:val="sr-Cyrl-RS"/>
              </w:rPr>
            </w:pPr>
            <w:r w:rsidRPr="00120347">
              <w:rPr>
                <w:b/>
                <w:bCs/>
                <w:szCs w:val="24"/>
                <w:lang w:val="sr-Cyrl-RS"/>
              </w:rPr>
              <w:t xml:space="preserve">Набавка и постављање плуте </w:t>
            </w:r>
            <w:r w:rsidRPr="00120347">
              <w:rPr>
                <w:b/>
                <w:bCs/>
                <w:szCs w:val="24"/>
                <w:lang w:val="sr-Latn-RS"/>
              </w:rPr>
              <w:t>d=</w:t>
            </w:r>
            <w:r w:rsidRPr="00120347">
              <w:rPr>
                <w:b/>
                <w:bCs/>
                <w:szCs w:val="24"/>
                <w:lang w:val="sr-Cyrl-RS"/>
              </w:rPr>
              <w:t>5цм специјалним лепком преко подлпге као звучна изолација</w:t>
            </w:r>
          </w:p>
        </w:tc>
        <w:tc>
          <w:tcPr>
            <w:tcW w:w="90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b/>
                <w:bCs/>
                <w:szCs w:val="24"/>
                <w:lang w:val="en-US"/>
              </w:rPr>
            </w:pPr>
            <w:r w:rsidRPr="00120347">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120347" w:rsidRDefault="00120347" w:rsidP="0037225B">
            <w:pPr>
              <w:widowControl/>
              <w:tabs>
                <w:tab w:val="clear" w:pos="1440"/>
              </w:tabs>
              <w:jc w:val="center"/>
              <w:rPr>
                <w:b/>
                <w:bCs/>
                <w:szCs w:val="24"/>
                <w:lang w:val="en-US"/>
              </w:rPr>
            </w:pPr>
            <w:r w:rsidRPr="00120347">
              <w:rPr>
                <w:b/>
                <w:bCs/>
                <w:szCs w:val="24"/>
                <w:lang w:val="en-US"/>
              </w:rPr>
              <w:t>17</w:t>
            </w:r>
            <w:r w:rsidR="0037225B" w:rsidRPr="00120347">
              <w:rPr>
                <w:b/>
                <w:bCs/>
                <w:szCs w:val="24"/>
                <w:lang w:val="en-US"/>
              </w:rPr>
              <w:t>00</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r>
      <w:tr w:rsidR="005D02D7" w:rsidRPr="005D02D7" w:rsidTr="00E25157">
        <w:trPr>
          <w:trHeight w:val="1710"/>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center"/>
              <w:rPr>
                <w:szCs w:val="24"/>
                <w:lang w:val="en-US"/>
              </w:rPr>
            </w:pPr>
            <w:r w:rsidRPr="00120347">
              <w:rPr>
                <w:szCs w:val="24"/>
                <w:lang w:val="en-US"/>
              </w:rPr>
              <w:t>6.</w:t>
            </w:r>
          </w:p>
        </w:tc>
        <w:tc>
          <w:tcPr>
            <w:tcW w:w="6300" w:type="dxa"/>
            <w:tcBorders>
              <w:top w:val="nil"/>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left"/>
              <w:rPr>
                <w:szCs w:val="24"/>
                <w:lang w:val="en-US"/>
              </w:rPr>
            </w:pPr>
            <w:r w:rsidRPr="00120347">
              <w:rPr>
                <w:b/>
                <w:bCs/>
                <w:szCs w:val="24"/>
                <w:lang w:val="en-US"/>
              </w:rPr>
              <w:t xml:space="preserve">Набавка и постављање дрвених лајсни на саставима пода и зидова. </w:t>
            </w:r>
            <w:r w:rsidRPr="00120347">
              <w:rPr>
                <w:szCs w:val="24"/>
                <w:lang w:val="en-US"/>
              </w:rPr>
              <w:t xml:space="preserve">Праве и првокласне лајсне залепити одговарајућим лепком, а сучељавања геровати.                             </w:t>
            </w:r>
          </w:p>
        </w:tc>
        <w:tc>
          <w:tcPr>
            <w:tcW w:w="900" w:type="dxa"/>
            <w:tcBorders>
              <w:top w:val="nil"/>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center"/>
              <w:rPr>
                <w:b/>
                <w:bCs/>
                <w:szCs w:val="24"/>
                <w:lang w:val="en-US"/>
              </w:rPr>
            </w:pPr>
            <w:r w:rsidRPr="00120347">
              <w:rPr>
                <w:b/>
                <w:bCs/>
                <w:szCs w:val="24"/>
                <w:lang w:val="en-US"/>
              </w:rPr>
              <w:t>m¹</w:t>
            </w:r>
          </w:p>
        </w:tc>
        <w:tc>
          <w:tcPr>
            <w:tcW w:w="1185" w:type="dxa"/>
            <w:tcBorders>
              <w:top w:val="nil"/>
              <w:left w:val="nil"/>
              <w:bottom w:val="single" w:sz="4" w:space="0" w:color="auto"/>
              <w:right w:val="single" w:sz="4" w:space="0" w:color="auto"/>
            </w:tcBorders>
            <w:shd w:val="clear" w:color="auto" w:fill="auto"/>
            <w:vAlign w:val="center"/>
          </w:tcPr>
          <w:p w:rsidR="0037225B" w:rsidRPr="00120347" w:rsidRDefault="00120347" w:rsidP="0037225B">
            <w:pPr>
              <w:widowControl/>
              <w:tabs>
                <w:tab w:val="clear" w:pos="1440"/>
              </w:tabs>
              <w:jc w:val="center"/>
              <w:rPr>
                <w:b/>
                <w:bCs/>
                <w:szCs w:val="24"/>
                <w:lang w:val="en-US"/>
              </w:rPr>
            </w:pPr>
            <w:r w:rsidRPr="00120347">
              <w:rPr>
                <w:b/>
                <w:bCs/>
                <w:szCs w:val="24"/>
                <w:lang w:val="en-US"/>
              </w:rPr>
              <w:t>1240</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r>
      <w:tr w:rsidR="005D02D7" w:rsidRPr="005D02D7" w:rsidTr="00E25157">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center"/>
              <w:rPr>
                <w:szCs w:val="24"/>
                <w:lang w:val="en-US"/>
              </w:rPr>
            </w:pPr>
            <w:r w:rsidRPr="00120347">
              <w:rPr>
                <w:szCs w:val="24"/>
                <w:lang w:val="en-US"/>
              </w:rPr>
              <w:t>7.</w:t>
            </w:r>
          </w:p>
        </w:tc>
        <w:tc>
          <w:tcPr>
            <w:tcW w:w="6300" w:type="dxa"/>
            <w:tcBorders>
              <w:top w:val="single" w:sz="4" w:space="0" w:color="auto"/>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left"/>
              <w:rPr>
                <w:szCs w:val="24"/>
                <w:lang w:val="en-US"/>
              </w:rPr>
            </w:pPr>
            <w:r w:rsidRPr="00120347">
              <w:rPr>
                <w:b/>
                <w:bCs/>
                <w:szCs w:val="24"/>
                <w:lang w:val="en-US"/>
              </w:rPr>
              <w:t>Набавка и постављање месинганих (правих ) лајсни</w:t>
            </w:r>
            <w:r w:rsidRPr="00120347">
              <w:rPr>
                <w:szCs w:val="24"/>
                <w:lang w:val="en-US"/>
              </w:rPr>
              <w:t xml:space="preserve"> на саставима између ходника и канцеларија.</w:t>
            </w:r>
          </w:p>
        </w:tc>
        <w:tc>
          <w:tcPr>
            <w:tcW w:w="900" w:type="dxa"/>
            <w:tcBorders>
              <w:top w:val="single" w:sz="4" w:space="0" w:color="auto"/>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center"/>
              <w:rPr>
                <w:b/>
                <w:bCs/>
                <w:szCs w:val="24"/>
                <w:lang w:val="en-US"/>
              </w:rPr>
            </w:pPr>
            <w:r w:rsidRPr="00120347">
              <w:rPr>
                <w:b/>
                <w:bCs/>
                <w:szCs w:val="24"/>
                <w:lang w:val="en-US"/>
              </w:rPr>
              <w:t>m¹</w:t>
            </w:r>
          </w:p>
        </w:tc>
        <w:tc>
          <w:tcPr>
            <w:tcW w:w="1185" w:type="dxa"/>
            <w:tcBorders>
              <w:top w:val="single" w:sz="4" w:space="0" w:color="auto"/>
              <w:left w:val="nil"/>
              <w:bottom w:val="single" w:sz="4" w:space="0" w:color="auto"/>
              <w:right w:val="single" w:sz="4" w:space="0" w:color="auto"/>
            </w:tcBorders>
            <w:shd w:val="clear" w:color="auto" w:fill="auto"/>
            <w:vAlign w:val="center"/>
          </w:tcPr>
          <w:p w:rsidR="0037225B" w:rsidRPr="00120347" w:rsidRDefault="00120347" w:rsidP="0037225B">
            <w:pPr>
              <w:widowControl/>
              <w:tabs>
                <w:tab w:val="clear" w:pos="1440"/>
              </w:tabs>
              <w:jc w:val="center"/>
              <w:rPr>
                <w:b/>
                <w:bCs/>
                <w:szCs w:val="24"/>
                <w:lang w:val="en-US"/>
              </w:rPr>
            </w:pPr>
            <w:r w:rsidRPr="00120347">
              <w:rPr>
                <w:b/>
                <w:bCs/>
                <w:szCs w:val="24"/>
                <w:lang w:val="en-US"/>
              </w:rPr>
              <w:t>248</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r>
      <w:tr w:rsidR="005D02D7" w:rsidRPr="005D02D7" w:rsidTr="00A352B3">
        <w:trPr>
          <w:trHeight w:val="467"/>
        </w:trPr>
        <w:tc>
          <w:tcPr>
            <w:tcW w:w="12420" w:type="dxa"/>
            <w:gridSpan w:val="6"/>
            <w:tcBorders>
              <w:top w:val="nil"/>
              <w:left w:val="single" w:sz="4" w:space="0" w:color="auto"/>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right"/>
              <w:rPr>
                <w:szCs w:val="22"/>
                <w:lang w:val="en-US"/>
              </w:rPr>
            </w:pPr>
            <w:r w:rsidRPr="00120347">
              <w:rPr>
                <w:b/>
                <w:sz w:val="22"/>
                <w:szCs w:val="22"/>
                <w:lang w:val="sr-Cyrl-RS"/>
              </w:rPr>
              <w:t>УКУПНО</w:t>
            </w:r>
          </w:p>
        </w:tc>
        <w:tc>
          <w:tcPr>
            <w:tcW w:w="1400" w:type="dxa"/>
            <w:tcBorders>
              <w:top w:val="nil"/>
              <w:left w:val="nil"/>
              <w:bottom w:val="single" w:sz="4" w:space="0" w:color="auto"/>
              <w:right w:val="single" w:sz="4" w:space="0" w:color="auto"/>
            </w:tcBorders>
          </w:tcPr>
          <w:p w:rsidR="0037225B" w:rsidRPr="00120347" w:rsidRDefault="0037225B" w:rsidP="008C7CD5">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120347" w:rsidRDefault="0037225B" w:rsidP="008C7CD5">
            <w:pPr>
              <w:widowControl/>
              <w:tabs>
                <w:tab w:val="clear" w:pos="1440"/>
              </w:tabs>
              <w:jc w:val="left"/>
              <w:rPr>
                <w:szCs w:val="22"/>
                <w:lang w:val="en-US"/>
              </w:rPr>
            </w:pPr>
          </w:p>
        </w:tc>
      </w:tr>
    </w:tbl>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bookmarkStart w:id="0" w:name="_GoBack"/>
      <w:bookmarkEnd w:id="0"/>
    </w:p>
    <w:p w:rsidR="00083739" w:rsidRPr="00120347" w:rsidRDefault="00083739" w:rsidP="00120347">
      <w:pPr>
        <w:outlineLvl w:val="0"/>
        <w:rPr>
          <w:b/>
          <w:bCs/>
          <w:iCs/>
          <w:u w:val="single"/>
          <w:lang w:val="ru-RU"/>
        </w:rPr>
      </w:pPr>
      <w:r w:rsidRPr="00120347">
        <w:rPr>
          <w:b/>
          <w:bCs/>
          <w:iCs/>
          <w:u w:val="single"/>
          <w:lang w:val="ru-RU"/>
        </w:rPr>
        <w:t xml:space="preserve">Упутство за попуњавање обрасца структуре цене: </w:t>
      </w:r>
    </w:p>
    <w:p w:rsidR="00083739" w:rsidRPr="00120347" w:rsidRDefault="00720DDF" w:rsidP="003836DF">
      <w:pPr>
        <w:pStyle w:val="ListParagraph"/>
        <w:numPr>
          <w:ilvl w:val="0"/>
          <w:numId w:val="4"/>
        </w:numPr>
        <w:tabs>
          <w:tab w:val="left" w:pos="90"/>
        </w:tabs>
        <w:jc w:val="both"/>
        <w:rPr>
          <w:bCs/>
          <w:iCs/>
          <w:color w:val="auto"/>
        </w:rPr>
      </w:pPr>
      <w:r w:rsidRPr="00120347">
        <w:rPr>
          <w:bCs/>
          <w:iCs/>
          <w:color w:val="auto"/>
        </w:rPr>
        <w:t xml:space="preserve">Колона број </w:t>
      </w:r>
      <w:r w:rsidR="00786853" w:rsidRPr="00120347">
        <w:rPr>
          <w:bCs/>
          <w:iCs/>
          <w:color w:val="auto"/>
          <w:lang w:val="sr-Cyrl-RS"/>
        </w:rPr>
        <w:t>5</w:t>
      </w:r>
      <w:r w:rsidR="00083739" w:rsidRPr="00120347">
        <w:rPr>
          <w:bCs/>
          <w:iCs/>
          <w:color w:val="auto"/>
          <w:lang w:val="ru-RU"/>
        </w:rPr>
        <w:t>.</w:t>
      </w:r>
      <w:r w:rsidR="00D606A8" w:rsidRPr="00120347">
        <w:rPr>
          <w:bCs/>
          <w:iCs/>
          <w:color w:val="auto"/>
          <w:lang w:val="ru-RU"/>
        </w:rPr>
        <w:t xml:space="preserve"> - </w:t>
      </w:r>
      <w:r w:rsidR="00C116AD" w:rsidRPr="00120347">
        <w:rPr>
          <w:bCs/>
          <w:iCs/>
          <w:color w:val="auto"/>
          <w:lang w:val="ru-RU"/>
        </w:rPr>
        <w:t xml:space="preserve"> уписати износе</w:t>
      </w:r>
      <w:r w:rsidR="00083739" w:rsidRPr="00120347">
        <w:rPr>
          <w:bCs/>
          <w:iCs/>
          <w:color w:val="auto"/>
          <w:lang w:val="ru-RU"/>
        </w:rPr>
        <w:t xml:space="preserve"> </w:t>
      </w:r>
      <w:r w:rsidR="009936D5" w:rsidRPr="00120347">
        <w:rPr>
          <w:bCs/>
          <w:iCs/>
          <w:color w:val="auto"/>
          <w:lang w:val="ru-RU"/>
        </w:rPr>
        <w:t xml:space="preserve">јединичне </w:t>
      </w:r>
      <w:r w:rsidR="00083739" w:rsidRPr="00120347">
        <w:rPr>
          <w:bCs/>
          <w:iCs/>
          <w:color w:val="auto"/>
          <w:lang w:val="ru-RU"/>
        </w:rPr>
        <w:t xml:space="preserve">цена </w:t>
      </w:r>
      <w:r w:rsidR="00C116AD" w:rsidRPr="00120347">
        <w:rPr>
          <w:bCs/>
          <w:iCs/>
          <w:color w:val="auto"/>
          <w:lang w:val="ru-RU"/>
        </w:rPr>
        <w:t>за предметне</w:t>
      </w:r>
      <w:r w:rsidR="00083739" w:rsidRPr="00120347">
        <w:rPr>
          <w:bCs/>
          <w:iCs/>
          <w:color w:val="auto"/>
          <w:lang w:val="ru-RU"/>
        </w:rPr>
        <w:t xml:space="preserve"> услуге без ПДВ</w:t>
      </w:r>
      <w:r w:rsidR="00083739" w:rsidRPr="00120347">
        <w:rPr>
          <w:bCs/>
          <w:iCs/>
          <w:color w:val="auto"/>
        </w:rPr>
        <w:t>;</w:t>
      </w:r>
    </w:p>
    <w:p w:rsidR="00083739" w:rsidRPr="00120347" w:rsidRDefault="00720DDF" w:rsidP="003836DF">
      <w:pPr>
        <w:pStyle w:val="ListParagraph"/>
        <w:numPr>
          <w:ilvl w:val="0"/>
          <w:numId w:val="4"/>
        </w:numPr>
        <w:tabs>
          <w:tab w:val="left" w:pos="90"/>
        </w:tabs>
        <w:jc w:val="both"/>
        <w:rPr>
          <w:bCs/>
          <w:iCs/>
          <w:color w:val="auto"/>
        </w:rPr>
      </w:pPr>
      <w:r w:rsidRPr="00120347">
        <w:rPr>
          <w:bCs/>
          <w:iCs/>
          <w:color w:val="auto"/>
        </w:rPr>
        <w:t xml:space="preserve">Колона број </w:t>
      </w:r>
      <w:r w:rsidR="00786853" w:rsidRPr="00120347">
        <w:rPr>
          <w:bCs/>
          <w:iCs/>
          <w:color w:val="auto"/>
          <w:lang w:val="sr-Cyrl-RS"/>
        </w:rPr>
        <w:t>6</w:t>
      </w:r>
      <w:r w:rsidR="00D606A8" w:rsidRPr="00120347">
        <w:rPr>
          <w:bCs/>
          <w:iCs/>
          <w:color w:val="auto"/>
        </w:rPr>
        <w:t xml:space="preserve">. - </w:t>
      </w:r>
      <w:r w:rsidR="001F46B3" w:rsidRPr="00120347">
        <w:rPr>
          <w:bCs/>
          <w:iCs/>
          <w:color w:val="auto"/>
          <w:lang w:val="ru-RU"/>
        </w:rPr>
        <w:t>уписати износе јединачне цена за предметне услуге са ПДВ</w:t>
      </w:r>
      <w:r w:rsidR="00C116AD" w:rsidRPr="00120347">
        <w:rPr>
          <w:bCs/>
          <w:iCs/>
          <w:color w:val="auto"/>
        </w:rPr>
        <w:t>;</w:t>
      </w:r>
    </w:p>
    <w:p w:rsidR="00720DDF" w:rsidRPr="00120347" w:rsidRDefault="009936D5" w:rsidP="00720DDF">
      <w:pPr>
        <w:pStyle w:val="ListParagraph"/>
        <w:numPr>
          <w:ilvl w:val="0"/>
          <w:numId w:val="4"/>
        </w:numPr>
        <w:tabs>
          <w:tab w:val="left" w:pos="90"/>
        </w:tabs>
        <w:jc w:val="both"/>
        <w:rPr>
          <w:bCs/>
          <w:iCs/>
          <w:color w:val="auto"/>
        </w:rPr>
      </w:pPr>
      <w:r w:rsidRPr="00120347">
        <w:rPr>
          <w:bCs/>
          <w:iCs/>
          <w:color w:val="auto"/>
          <w:lang w:val="sr-Cyrl-RS"/>
        </w:rPr>
        <w:t xml:space="preserve">Колона број </w:t>
      </w:r>
      <w:r w:rsidR="00786853" w:rsidRPr="00120347">
        <w:rPr>
          <w:bCs/>
          <w:iCs/>
          <w:color w:val="auto"/>
          <w:lang w:val="sr-Cyrl-RS"/>
        </w:rPr>
        <w:t>7</w:t>
      </w:r>
      <w:r w:rsidR="00720DDF" w:rsidRPr="00120347">
        <w:rPr>
          <w:bCs/>
          <w:iCs/>
          <w:color w:val="auto"/>
          <w:lang w:val="sr-Cyrl-RS"/>
        </w:rPr>
        <w:t xml:space="preserve">. </w:t>
      </w:r>
      <w:r w:rsidR="00720DDF" w:rsidRPr="00120347">
        <w:rPr>
          <w:bCs/>
          <w:iCs/>
          <w:color w:val="auto"/>
          <w:lang w:val="ru-RU"/>
        </w:rPr>
        <w:t xml:space="preserve"> -</w:t>
      </w:r>
      <w:r w:rsidR="00E25157" w:rsidRPr="00120347">
        <w:rPr>
          <w:bCs/>
          <w:iCs/>
          <w:color w:val="auto"/>
          <w:lang w:val="ru-RU"/>
        </w:rPr>
        <w:t xml:space="preserve"> уписати укуп</w:t>
      </w:r>
      <w:r w:rsidR="001F46B3" w:rsidRPr="00120347">
        <w:rPr>
          <w:bCs/>
          <w:iCs/>
          <w:color w:val="auto"/>
          <w:lang w:val="ru-RU"/>
        </w:rPr>
        <w:t>не износе цена за предметне услуге без ПДВ</w:t>
      </w:r>
      <w:r w:rsidR="00720DDF" w:rsidRPr="00120347">
        <w:rPr>
          <w:bCs/>
          <w:iCs/>
          <w:color w:val="auto"/>
        </w:rPr>
        <w:t>;</w:t>
      </w:r>
    </w:p>
    <w:p w:rsidR="00720DDF" w:rsidRPr="00120347" w:rsidRDefault="009936D5" w:rsidP="00720DDF">
      <w:pPr>
        <w:pStyle w:val="ListParagraph"/>
        <w:numPr>
          <w:ilvl w:val="0"/>
          <w:numId w:val="4"/>
        </w:numPr>
        <w:tabs>
          <w:tab w:val="left" w:pos="90"/>
        </w:tabs>
        <w:jc w:val="both"/>
        <w:rPr>
          <w:bCs/>
          <w:iCs/>
          <w:color w:val="auto"/>
        </w:rPr>
      </w:pPr>
      <w:r w:rsidRPr="00120347">
        <w:rPr>
          <w:bCs/>
          <w:iCs/>
          <w:color w:val="auto"/>
        </w:rPr>
        <w:t xml:space="preserve">Колона број </w:t>
      </w:r>
      <w:r w:rsidR="00786853" w:rsidRPr="00120347">
        <w:rPr>
          <w:bCs/>
          <w:iCs/>
          <w:color w:val="auto"/>
          <w:lang w:val="sr-Cyrl-RS"/>
        </w:rPr>
        <w:t>8</w:t>
      </w:r>
      <w:r w:rsidR="00720DDF" w:rsidRPr="00120347">
        <w:rPr>
          <w:bCs/>
          <w:iCs/>
          <w:color w:val="auto"/>
        </w:rPr>
        <w:t xml:space="preserve">. - </w:t>
      </w:r>
      <w:r w:rsidR="00720DDF" w:rsidRPr="00120347">
        <w:rPr>
          <w:bCs/>
          <w:iCs/>
          <w:color w:val="auto"/>
          <w:lang w:val="ru-RU"/>
        </w:rPr>
        <w:t xml:space="preserve">уписати </w:t>
      </w:r>
      <w:r w:rsidR="00E25157" w:rsidRPr="00120347">
        <w:rPr>
          <w:bCs/>
          <w:iCs/>
          <w:color w:val="auto"/>
          <w:lang w:val="ru-RU"/>
        </w:rPr>
        <w:t>укуп</w:t>
      </w:r>
      <w:r w:rsidRPr="00120347">
        <w:rPr>
          <w:bCs/>
          <w:iCs/>
          <w:color w:val="auto"/>
          <w:lang w:val="ru-RU"/>
        </w:rPr>
        <w:t xml:space="preserve">не </w:t>
      </w:r>
      <w:r w:rsidR="00720DDF" w:rsidRPr="00120347">
        <w:rPr>
          <w:bCs/>
          <w:iCs/>
          <w:color w:val="auto"/>
          <w:lang w:val="ru-RU"/>
        </w:rPr>
        <w:t>износе цена за предметне услуге са ПДВ</w:t>
      </w:r>
      <w:r w:rsidR="00720DDF" w:rsidRPr="00120347">
        <w:rPr>
          <w:bCs/>
          <w:iCs/>
          <w:color w:val="auto"/>
        </w:rPr>
        <w:t>;</w:t>
      </w:r>
    </w:p>
    <w:p w:rsidR="00083739" w:rsidRPr="00120347" w:rsidRDefault="00C116AD" w:rsidP="00720DDF">
      <w:pPr>
        <w:pStyle w:val="ListParagraph"/>
        <w:numPr>
          <w:ilvl w:val="0"/>
          <w:numId w:val="4"/>
        </w:numPr>
        <w:tabs>
          <w:tab w:val="left" w:pos="90"/>
        </w:tabs>
        <w:jc w:val="both"/>
        <w:rPr>
          <w:bCs/>
          <w:iCs/>
          <w:color w:val="auto"/>
        </w:rPr>
      </w:pPr>
      <w:r w:rsidRPr="00120347">
        <w:rPr>
          <w:bCs/>
          <w:iCs/>
          <w:color w:val="auto"/>
        </w:rPr>
        <w:t>На крају уписти укупне цене без ПДВ и са ПДВ.</w:t>
      </w:r>
    </w:p>
    <w:p w:rsidR="003A1ED1" w:rsidRPr="00120347" w:rsidRDefault="003A1ED1" w:rsidP="003A1ED1">
      <w:pPr>
        <w:pStyle w:val="ListParagraph"/>
        <w:tabs>
          <w:tab w:val="left" w:pos="90"/>
        </w:tabs>
        <w:jc w:val="both"/>
        <w:rPr>
          <w:bCs/>
          <w:iCs/>
          <w:color w:val="auto"/>
        </w:rPr>
      </w:pPr>
    </w:p>
    <w:p w:rsidR="00083739" w:rsidRPr="00120347" w:rsidRDefault="00083739" w:rsidP="00083739">
      <w:r w:rsidRPr="00120347">
        <w:rPr>
          <w:b/>
          <w:szCs w:val="24"/>
          <w:lang w:val="ru-RU"/>
        </w:rPr>
        <w:t>НАПОМЕНА:</w:t>
      </w:r>
      <w:r w:rsidRPr="00120347">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4D19C0" w:rsidRPr="00786853" w:rsidRDefault="004D19C0" w:rsidP="00720DDF">
      <w:pPr>
        <w:rPr>
          <w:b/>
          <w:sz w:val="22"/>
          <w:szCs w:val="22"/>
        </w:rPr>
      </w:pPr>
    </w:p>
    <w:tbl>
      <w:tblPr>
        <w:tblW w:w="5838" w:type="dxa"/>
        <w:jc w:val="right"/>
        <w:tblLook w:val="01E0" w:firstRow="1" w:lastRow="1" w:firstColumn="1" w:lastColumn="1" w:noHBand="0" w:noVBand="0"/>
      </w:tblPr>
      <w:tblGrid>
        <w:gridCol w:w="2520"/>
        <w:gridCol w:w="3318"/>
      </w:tblGrid>
      <w:tr w:rsidR="00C41F8F" w:rsidRPr="00786853" w:rsidTr="00A27487">
        <w:trPr>
          <w:jc w:val="right"/>
        </w:trPr>
        <w:tc>
          <w:tcPr>
            <w:tcW w:w="2520" w:type="dxa"/>
            <w:shd w:val="clear" w:color="auto" w:fill="auto"/>
          </w:tcPr>
          <w:p w:rsidR="00C018FF" w:rsidRPr="00786853" w:rsidRDefault="00C018FF" w:rsidP="00A27487">
            <w:pPr>
              <w:jc w:val="center"/>
              <w:rPr>
                <w:b/>
                <w:szCs w:val="22"/>
              </w:rPr>
            </w:pPr>
          </w:p>
        </w:tc>
        <w:tc>
          <w:tcPr>
            <w:tcW w:w="3318" w:type="dxa"/>
            <w:shd w:val="clear" w:color="auto" w:fill="auto"/>
          </w:tcPr>
          <w:p w:rsidR="00C018FF" w:rsidRPr="00786853" w:rsidRDefault="00C018FF" w:rsidP="00A27487">
            <w:pPr>
              <w:jc w:val="center"/>
              <w:rPr>
                <w:b/>
                <w:szCs w:val="24"/>
              </w:rPr>
            </w:pPr>
            <w:r w:rsidRPr="00786853">
              <w:rPr>
                <w:b/>
                <w:szCs w:val="24"/>
              </w:rPr>
              <w:t>Потпис овлашћеног лица</w:t>
            </w:r>
          </w:p>
        </w:tc>
      </w:tr>
      <w:tr w:rsidR="00C41F8F" w:rsidRPr="00786853" w:rsidTr="00A27487">
        <w:trPr>
          <w:jc w:val="right"/>
        </w:trPr>
        <w:tc>
          <w:tcPr>
            <w:tcW w:w="2520" w:type="dxa"/>
            <w:shd w:val="clear" w:color="auto" w:fill="auto"/>
          </w:tcPr>
          <w:p w:rsidR="00C018FF" w:rsidRPr="00786853" w:rsidRDefault="00C018FF" w:rsidP="00A27487">
            <w:pPr>
              <w:jc w:val="center"/>
              <w:rPr>
                <w:b/>
                <w:szCs w:val="24"/>
              </w:rPr>
            </w:pPr>
            <w:r w:rsidRPr="00786853">
              <w:rPr>
                <w:b/>
                <w:szCs w:val="24"/>
              </w:rPr>
              <w:t>М.П.</w:t>
            </w:r>
          </w:p>
        </w:tc>
        <w:tc>
          <w:tcPr>
            <w:tcW w:w="3318" w:type="dxa"/>
            <w:shd w:val="clear" w:color="auto" w:fill="auto"/>
          </w:tcPr>
          <w:p w:rsidR="00C018FF" w:rsidRPr="00786853" w:rsidRDefault="00C018FF" w:rsidP="00A27487">
            <w:pPr>
              <w:jc w:val="center"/>
              <w:rPr>
                <w:b/>
                <w:szCs w:val="22"/>
              </w:rPr>
            </w:pPr>
          </w:p>
        </w:tc>
      </w:tr>
      <w:tr w:rsidR="00C018FF" w:rsidRPr="00786853" w:rsidTr="00A27487">
        <w:trPr>
          <w:trHeight w:val="567"/>
          <w:jc w:val="right"/>
        </w:trPr>
        <w:tc>
          <w:tcPr>
            <w:tcW w:w="2520" w:type="dxa"/>
            <w:shd w:val="clear" w:color="auto" w:fill="auto"/>
          </w:tcPr>
          <w:p w:rsidR="00C018FF" w:rsidRPr="00786853" w:rsidRDefault="00C018FF" w:rsidP="00A27487">
            <w:pPr>
              <w:jc w:val="center"/>
              <w:rPr>
                <w:szCs w:val="22"/>
              </w:rPr>
            </w:pPr>
          </w:p>
        </w:tc>
        <w:tc>
          <w:tcPr>
            <w:tcW w:w="3318" w:type="dxa"/>
            <w:tcBorders>
              <w:bottom w:val="single" w:sz="4" w:space="0" w:color="auto"/>
            </w:tcBorders>
            <w:shd w:val="clear" w:color="auto" w:fill="auto"/>
          </w:tcPr>
          <w:p w:rsidR="00C018FF" w:rsidRPr="00786853" w:rsidRDefault="00C018FF" w:rsidP="00A27487">
            <w:pPr>
              <w:jc w:val="center"/>
              <w:rPr>
                <w:szCs w:val="22"/>
              </w:rPr>
            </w:pPr>
          </w:p>
        </w:tc>
      </w:tr>
    </w:tbl>
    <w:p w:rsidR="00C018FF" w:rsidRPr="00C41F8F" w:rsidRDefault="00C018FF" w:rsidP="00C018FF">
      <w:pPr>
        <w:rPr>
          <w:b/>
          <w:color w:val="FF0000"/>
          <w:sz w:val="22"/>
          <w:szCs w:val="22"/>
        </w:rPr>
      </w:pPr>
    </w:p>
    <w:p w:rsidR="00C018FF" w:rsidRPr="00C41F8F" w:rsidRDefault="00C018FF" w:rsidP="00C018FF">
      <w:pPr>
        <w:rPr>
          <w:b/>
          <w:color w:val="FF0000"/>
          <w:sz w:val="22"/>
          <w:szCs w:val="22"/>
        </w:rPr>
        <w:sectPr w:rsidR="00C018FF" w:rsidRPr="00C41F8F" w:rsidSect="00A60E4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C41F8F" w:rsidRDefault="00C018FF"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C018FF" w:rsidRPr="001F46B3" w:rsidRDefault="00C018FF" w:rsidP="007542B6">
      <w:pPr>
        <w:jc w:val="center"/>
        <w:outlineLvl w:val="0"/>
        <w:rPr>
          <w:b/>
          <w:sz w:val="32"/>
          <w:szCs w:val="32"/>
          <w:lang w:val="sr-Latn-CS"/>
        </w:rPr>
      </w:pPr>
      <w:r w:rsidRPr="001F46B3">
        <w:rPr>
          <w:b/>
          <w:sz w:val="32"/>
          <w:szCs w:val="32"/>
          <w:lang w:val="sr-Latn-CS"/>
        </w:rPr>
        <w:t>IX</w:t>
      </w:r>
    </w:p>
    <w:p w:rsidR="00C018FF" w:rsidRPr="001F46B3" w:rsidRDefault="00C018FF" w:rsidP="00C018FF">
      <w:pPr>
        <w:jc w:val="center"/>
        <w:rPr>
          <w:b/>
          <w:sz w:val="22"/>
          <w:szCs w:val="22"/>
        </w:rPr>
      </w:pPr>
    </w:p>
    <w:p w:rsidR="00E7644A" w:rsidRPr="001F46B3" w:rsidRDefault="00E7644A" w:rsidP="00E7644A">
      <w:pPr>
        <w:pStyle w:val="Clan"/>
        <w:outlineLvl w:val="0"/>
        <w:rPr>
          <w:rFonts w:ascii="Times New Roman" w:hAnsi="Times New Roman" w:cs="Times New Roman"/>
          <w:sz w:val="24"/>
          <w:szCs w:val="24"/>
        </w:rPr>
      </w:pPr>
      <w:r w:rsidRPr="001F46B3">
        <w:rPr>
          <w:rFonts w:ascii="Times New Roman" w:hAnsi="Times New Roman" w:cs="Times New Roman"/>
          <w:sz w:val="24"/>
          <w:szCs w:val="24"/>
        </w:rPr>
        <w:t>И З Ј А В А</w:t>
      </w:r>
    </w:p>
    <w:p w:rsidR="00E7644A" w:rsidRPr="001F46B3" w:rsidRDefault="00E7644A" w:rsidP="00E7644A">
      <w:pPr>
        <w:pStyle w:val="Clan"/>
        <w:rPr>
          <w:rFonts w:ascii="Times New Roman" w:hAnsi="Times New Roman" w:cs="Times New Roman"/>
          <w:sz w:val="24"/>
          <w:szCs w:val="24"/>
        </w:rPr>
      </w:pPr>
      <w:r w:rsidRPr="001F46B3">
        <w:rPr>
          <w:rFonts w:ascii="Times New Roman" w:hAnsi="Times New Roman" w:cs="Times New Roman"/>
          <w:sz w:val="24"/>
          <w:szCs w:val="24"/>
        </w:rPr>
        <w:t xml:space="preserve"> О НЕЗАВИСНОЈ ПОНУДИ</w:t>
      </w: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spacing w:line="360" w:lineRule="auto"/>
        <w:jc w:val="center"/>
        <w:rPr>
          <w:b/>
          <w:szCs w:val="24"/>
        </w:rPr>
      </w:pPr>
      <w:r w:rsidRPr="001F46B3">
        <w:rPr>
          <w:b/>
          <w:szCs w:val="24"/>
        </w:rPr>
        <w:t>__________________________________________________________</w:t>
      </w:r>
    </w:p>
    <w:p w:rsidR="00E7644A" w:rsidRPr="001F46B3" w:rsidRDefault="00E7644A" w:rsidP="00E7644A">
      <w:pPr>
        <w:spacing w:line="360" w:lineRule="auto"/>
        <w:jc w:val="center"/>
        <w:rPr>
          <w:szCs w:val="24"/>
        </w:rPr>
      </w:pPr>
      <w:r w:rsidRPr="001F46B3">
        <w:rPr>
          <w:szCs w:val="24"/>
        </w:rPr>
        <w:t>(пословно име или скраћени назив)</w:t>
      </w:r>
    </w:p>
    <w:p w:rsidR="00E7644A" w:rsidRPr="001F46B3" w:rsidRDefault="00E7644A" w:rsidP="00E7644A">
      <w:pPr>
        <w:spacing w:line="360" w:lineRule="auto"/>
        <w:rPr>
          <w:szCs w:val="24"/>
        </w:rPr>
      </w:pPr>
    </w:p>
    <w:p w:rsidR="00E7644A" w:rsidRPr="001F46B3" w:rsidRDefault="00E7644A" w:rsidP="00E7644A">
      <w:pPr>
        <w:spacing w:line="480" w:lineRule="auto"/>
        <w:rPr>
          <w:szCs w:val="24"/>
        </w:rPr>
      </w:pPr>
      <w:r w:rsidRPr="001F46B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1F46B3" w:rsidRDefault="00E7644A" w:rsidP="00E7644A">
      <w:pPr>
        <w:spacing w:line="360" w:lineRule="auto"/>
        <w:rPr>
          <w:szCs w:val="24"/>
        </w:rPr>
      </w:pPr>
    </w:p>
    <w:p w:rsidR="00E7644A" w:rsidRPr="001F46B3" w:rsidRDefault="00E7644A" w:rsidP="00E7644A">
      <w:pPr>
        <w:tabs>
          <w:tab w:val="clear" w:pos="1440"/>
          <w:tab w:val="left" w:pos="1080"/>
        </w:tabs>
        <w:rPr>
          <w:szCs w:val="24"/>
        </w:rPr>
      </w:pPr>
    </w:p>
    <w:tbl>
      <w:tblPr>
        <w:tblW w:w="5838" w:type="dxa"/>
        <w:jc w:val="right"/>
        <w:tblLook w:val="01E0" w:firstRow="1" w:lastRow="1" w:firstColumn="1" w:lastColumn="1" w:noHBand="0" w:noVBand="0"/>
      </w:tblPr>
      <w:tblGrid>
        <w:gridCol w:w="2520"/>
        <w:gridCol w:w="3318"/>
      </w:tblGrid>
      <w:tr w:rsidR="00C41F8F" w:rsidRPr="001F46B3" w:rsidTr="008236CD">
        <w:trPr>
          <w:jc w:val="right"/>
        </w:trPr>
        <w:tc>
          <w:tcPr>
            <w:tcW w:w="2520" w:type="dxa"/>
            <w:shd w:val="clear" w:color="auto" w:fill="auto"/>
          </w:tcPr>
          <w:p w:rsidR="00E7644A" w:rsidRPr="001F46B3" w:rsidRDefault="00E7644A" w:rsidP="008236CD">
            <w:pPr>
              <w:jc w:val="center"/>
              <w:rPr>
                <w:b/>
                <w:szCs w:val="24"/>
              </w:rPr>
            </w:pPr>
          </w:p>
        </w:tc>
        <w:tc>
          <w:tcPr>
            <w:tcW w:w="3318" w:type="dxa"/>
            <w:shd w:val="clear" w:color="auto" w:fill="auto"/>
          </w:tcPr>
          <w:p w:rsidR="00E7644A" w:rsidRPr="001F46B3" w:rsidRDefault="00E7644A" w:rsidP="008236CD">
            <w:pPr>
              <w:jc w:val="center"/>
              <w:rPr>
                <w:b/>
                <w:szCs w:val="24"/>
              </w:rPr>
            </w:pPr>
            <w:r w:rsidRPr="001F46B3">
              <w:rPr>
                <w:b/>
                <w:szCs w:val="24"/>
              </w:rPr>
              <w:t>Потпис овлашћеног лица</w:t>
            </w:r>
          </w:p>
        </w:tc>
      </w:tr>
      <w:tr w:rsidR="00C41F8F" w:rsidRPr="001F46B3" w:rsidTr="008236CD">
        <w:trPr>
          <w:jc w:val="right"/>
        </w:trPr>
        <w:tc>
          <w:tcPr>
            <w:tcW w:w="2520" w:type="dxa"/>
            <w:shd w:val="clear" w:color="auto" w:fill="auto"/>
          </w:tcPr>
          <w:p w:rsidR="00E7644A" w:rsidRPr="001F46B3" w:rsidRDefault="00E7644A" w:rsidP="008236CD">
            <w:pPr>
              <w:jc w:val="center"/>
              <w:rPr>
                <w:b/>
                <w:szCs w:val="24"/>
              </w:rPr>
            </w:pPr>
            <w:r w:rsidRPr="001F46B3">
              <w:rPr>
                <w:b/>
                <w:szCs w:val="24"/>
              </w:rPr>
              <w:t>М.П.</w:t>
            </w:r>
          </w:p>
        </w:tc>
        <w:tc>
          <w:tcPr>
            <w:tcW w:w="3318" w:type="dxa"/>
            <w:shd w:val="clear" w:color="auto" w:fill="auto"/>
          </w:tcPr>
          <w:p w:rsidR="00E7644A" w:rsidRPr="001F46B3" w:rsidRDefault="00E7644A" w:rsidP="008236CD">
            <w:pPr>
              <w:jc w:val="center"/>
              <w:rPr>
                <w:b/>
                <w:szCs w:val="24"/>
              </w:rPr>
            </w:pPr>
          </w:p>
        </w:tc>
      </w:tr>
      <w:tr w:rsidR="00E7644A" w:rsidRPr="001F46B3" w:rsidTr="008236CD">
        <w:trPr>
          <w:trHeight w:val="786"/>
          <w:jc w:val="right"/>
        </w:trPr>
        <w:tc>
          <w:tcPr>
            <w:tcW w:w="2520" w:type="dxa"/>
            <w:shd w:val="clear" w:color="auto" w:fill="auto"/>
          </w:tcPr>
          <w:p w:rsidR="00E7644A" w:rsidRPr="001F46B3" w:rsidRDefault="00E7644A" w:rsidP="008236CD">
            <w:pPr>
              <w:jc w:val="center"/>
              <w:rPr>
                <w:b/>
                <w:szCs w:val="24"/>
              </w:rPr>
            </w:pPr>
          </w:p>
        </w:tc>
        <w:tc>
          <w:tcPr>
            <w:tcW w:w="3318" w:type="dxa"/>
            <w:tcBorders>
              <w:bottom w:val="single" w:sz="4" w:space="0" w:color="auto"/>
            </w:tcBorders>
            <w:shd w:val="clear" w:color="auto" w:fill="auto"/>
          </w:tcPr>
          <w:p w:rsidR="00E7644A" w:rsidRPr="001F46B3" w:rsidRDefault="00E7644A" w:rsidP="008236CD">
            <w:pPr>
              <w:jc w:val="center"/>
              <w:rPr>
                <w:b/>
                <w:szCs w:val="24"/>
              </w:rPr>
            </w:pPr>
          </w:p>
        </w:tc>
      </w:tr>
    </w:tbl>
    <w:p w:rsidR="00E7644A" w:rsidRPr="001F46B3" w:rsidRDefault="00E7644A" w:rsidP="00E7644A">
      <w:pPr>
        <w:spacing w:line="360" w:lineRule="auto"/>
      </w:pPr>
    </w:p>
    <w:p w:rsidR="00E7644A" w:rsidRPr="001F46B3" w:rsidRDefault="00E7644A" w:rsidP="00E7644A">
      <w:pPr>
        <w:spacing w:line="360" w:lineRule="auto"/>
      </w:pPr>
    </w:p>
    <w:p w:rsidR="00E7644A" w:rsidRPr="001F46B3" w:rsidRDefault="00E7644A" w:rsidP="00E7644A">
      <w:pPr>
        <w:jc w:val="center"/>
        <w:rPr>
          <w:b/>
          <w:sz w:val="22"/>
          <w:szCs w:val="22"/>
          <w:lang w:val="sr-Latn-CS"/>
        </w:rPr>
      </w:pPr>
    </w:p>
    <w:p w:rsidR="00E7644A" w:rsidRPr="001F46B3" w:rsidRDefault="00E7644A" w:rsidP="00E7644A">
      <w:pPr>
        <w:jc w:val="center"/>
        <w:rPr>
          <w:b/>
          <w:sz w:val="22"/>
          <w:szCs w:val="22"/>
          <w:lang w:val="sr-Latn-CS"/>
        </w:rPr>
      </w:pPr>
    </w:p>
    <w:p w:rsidR="00E7644A" w:rsidRPr="001F46B3" w:rsidRDefault="00E7644A" w:rsidP="00E7644A">
      <w:pPr>
        <w:jc w:val="center"/>
        <w:rPr>
          <w:b/>
          <w:sz w:val="22"/>
          <w:szCs w:val="22"/>
          <w:lang w:val="sr-Latn-CS"/>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F072D7">
      <w:pPr>
        <w:spacing w:line="360" w:lineRule="auto"/>
        <w:outlineLvl w:val="0"/>
        <w:rPr>
          <w:b/>
          <w:szCs w:val="24"/>
        </w:rPr>
      </w:pPr>
    </w:p>
    <w:p w:rsidR="00E7644A" w:rsidRPr="001F46B3" w:rsidRDefault="00E7644A" w:rsidP="007542B6">
      <w:pPr>
        <w:spacing w:line="360" w:lineRule="auto"/>
        <w:jc w:val="center"/>
        <w:outlineLvl w:val="0"/>
        <w:rPr>
          <w:b/>
          <w:szCs w:val="24"/>
        </w:rPr>
      </w:pPr>
    </w:p>
    <w:p w:rsidR="00C018FF" w:rsidRPr="001F46B3" w:rsidRDefault="00C018FF" w:rsidP="007542B6">
      <w:pPr>
        <w:spacing w:line="360" w:lineRule="auto"/>
        <w:jc w:val="center"/>
        <w:outlineLvl w:val="0"/>
        <w:rPr>
          <w:b/>
          <w:szCs w:val="24"/>
        </w:rPr>
      </w:pPr>
      <w:r w:rsidRPr="001F46B3">
        <w:rPr>
          <w:b/>
          <w:szCs w:val="24"/>
        </w:rPr>
        <w:t xml:space="preserve">ОБРАЗАЦ </w:t>
      </w:r>
    </w:p>
    <w:p w:rsidR="00C018FF" w:rsidRPr="001F46B3" w:rsidRDefault="00C018FF" w:rsidP="00C018FF">
      <w:pPr>
        <w:spacing w:line="360" w:lineRule="auto"/>
        <w:jc w:val="center"/>
        <w:rPr>
          <w:b/>
          <w:szCs w:val="24"/>
        </w:rPr>
      </w:pPr>
      <w:r w:rsidRPr="001F46B3">
        <w:rPr>
          <w:b/>
          <w:szCs w:val="24"/>
        </w:rPr>
        <w:t>ТРОШКОВА ПРИПРЕМЕ ПОНУДЕ</w:t>
      </w:r>
    </w:p>
    <w:p w:rsidR="00C018FF" w:rsidRPr="001F46B3" w:rsidRDefault="00C018FF" w:rsidP="00C018FF">
      <w:pPr>
        <w:spacing w:line="360" w:lineRule="auto"/>
        <w:jc w:val="center"/>
        <w:rPr>
          <w:b/>
          <w:szCs w:val="24"/>
        </w:rPr>
      </w:pPr>
    </w:p>
    <w:p w:rsidR="00C018FF" w:rsidRPr="001F46B3" w:rsidRDefault="00C018FF" w:rsidP="00C018FF">
      <w:pPr>
        <w:spacing w:line="360" w:lineRule="auto"/>
        <w:jc w:val="center"/>
        <w:rPr>
          <w:b/>
          <w:szCs w:val="24"/>
        </w:rPr>
      </w:pPr>
    </w:p>
    <w:p w:rsidR="00C018FF" w:rsidRPr="001F46B3" w:rsidRDefault="00C018FF" w:rsidP="00C018FF">
      <w:pPr>
        <w:rPr>
          <w:szCs w:val="24"/>
        </w:rPr>
      </w:pPr>
      <w:r w:rsidRPr="001F46B3">
        <w:rPr>
          <w:szCs w:val="24"/>
        </w:rPr>
        <w:tab/>
        <w:t>Понуђач може у оквиру понуде да достави укупан износ и структуру трошкова припремања понуде.</w:t>
      </w:r>
    </w:p>
    <w:p w:rsidR="00C018FF" w:rsidRPr="001F46B3" w:rsidRDefault="00C018FF" w:rsidP="00C018FF">
      <w:pPr>
        <w:rPr>
          <w:szCs w:val="24"/>
        </w:rPr>
      </w:pPr>
      <w:r w:rsidRPr="001F46B3">
        <w:rPr>
          <w:szCs w:val="24"/>
        </w:rPr>
        <w:tab/>
        <w:t>Трошкове припреме и подношења понуде сноси искључиво понуђач и не може тражити од наручиоца накнаду трошкова.</w:t>
      </w:r>
    </w:p>
    <w:p w:rsidR="00C018FF" w:rsidRPr="001F46B3" w:rsidRDefault="00C018FF" w:rsidP="00C018FF">
      <w:pPr>
        <w:rPr>
          <w:szCs w:val="24"/>
          <w:lang w:val="sr-Latn-CS"/>
        </w:rPr>
      </w:pPr>
      <w:r w:rsidRPr="001F46B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1F46B3" w:rsidRDefault="002541D0" w:rsidP="00C018FF">
      <w:pPr>
        <w:rPr>
          <w:b/>
          <w:szCs w:val="24"/>
          <w:lang w:val="sr-Latn-CS"/>
        </w:rPr>
      </w:pPr>
    </w:p>
    <w:p w:rsidR="00C018FF" w:rsidRPr="001F46B3"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018F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bl>
    <w:p w:rsidR="00C018FF" w:rsidRPr="001F46B3" w:rsidRDefault="00C018FF" w:rsidP="00C018FF"/>
    <w:p w:rsidR="00C018FF" w:rsidRPr="001F46B3"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41F8F" w:rsidRPr="001F46B3" w:rsidTr="00A27487">
        <w:trPr>
          <w:trHeight w:val="780"/>
          <w:jc w:val="center"/>
        </w:trPr>
        <w:tc>
          <w:tcPr>
            <w:tcW w:w="4779" w:type="dxa"/>
            <w:shd w:val="clear" w:color="auto" w:fill="auto"/>
            <w:vAlign w:val="center"/>
          </w:tcPr>
          <w:p w:rsidR="00C018FF" w:rsidRPr="001F46B3" w:rsidRDefault="00C018FF" w:rsidP="00A27487">
            <w:pPr>
              <w:jc w:val="right"/>
              <w:rPr>
                <w:b/>
                <w:szCs w:val="22"/>
              </w:rPr>
            </w:pPr>
            <w:r w:rsidRPr="001F46B3">
              <w:rPr>
                <w:b/>
                <w:sz w:val="22"/>
                <w:szCs w:val="22"/>
              </w:rPr>
              <w:t>Укупан износ трошкова:</w:t>
            </w:r>
          </w:p>
        </w:tc>
        <w:tc>
          <w:tcPr>
            <w:tcW w:w="2527" w:type="dxa"/>
            <w:shd w:val="clear" w:color="auto" w:fill="E0E0E0"/>
          </w:tcPr>
          <w:p w:rsidR="00C018FF" w:rsidRPr="001F46B3" w:rsidRDefault="00C018FF" w:rsidP="00A27487">
            <w:pPr>
              <w:jc w:val="center"/>
              <w:rPr>
                <w:b/>
                <w:szCs w:val="22"/>
              </w:rPr>
            </w:pPr>
          </w:p>
        </w:tc>
      </w:tr>
    </w:tbl>
    <w:p w:rsidR="00C018FF" w:rsidRPr="001F46B3" w:rsidRDefault="00C018FF" w:rsidP="00C018FF">
      <w:pPr>
        <w:rPr>
          <w:b/>
          <w:sz w:val="22"/>
          <w:szCs w:val="22"/>
        </w:rPr>
      </w:pPr>
    </w:p>
    <w:p w:rsidR="00C018FF" w:rsidRPr="001F46B3" w:rsidRDefault="00C018FF" w:rsidP="00C018FF">
      <w:pPr>
        <w:rPr>
          <w:b/>
          <w:sz w:val="20"/>
        </w:rPr>
      </w:pPr>
    </w:p>
    <w:p w:rsidR="00C018FF" w:rsidRPr="001F46B3" w:rsidRDefault="00C018FF" w:rsidP="00C018FF">
      <w:pPr>
        <w:rPr>
          <w:b/>
          <w:sz w:val="20"/>
        </w:rPr>
      </w:pPr>
    </w:p>
    <w:p w:rsidR="00C018FF" w:rsidRPr="001F46B3" w:rsidRDefault="00C018FF" w:rsidP="00C018FF">
      <w:pPr>
        <w:rPr>
          <w:b/>
          <w:sz w:val="20"/>
        </w:rPr>
      </w:pPr>
    </w:p>
    <w:p w:rsidR="00C018FF" w:rsidRPr="001F46B3" w:rsidRDefault="00C018FF" w:rsidP="007542B6">
      <w:pPr>
        <w:outlineLvl w:val="0"/>
        <w:rPr>
          <w:sz w:val="20"/>
        </w:rPr>
      </w:pPr>
      <w:r w:rsidRPr="001F46B3">
        <w:rPr>
          <w:b/>
          <w:sz w:val="20"/>
        </w:rPr>
        <w:t xml:space="preserve">Напомена: </w:t>
      </w:r>
      <w:r w:rsidRPr="001F46B3">
        <w:rPr>
          <w:b/>
          <w:sz w:val="20"/>
        </w:rPr>
        <w:tab/>
      </w:r>
      <w:r w:rsidRPr="001F46B3">
        <w:rPr>
          <w:sz w:val="20"/>
        </w:rPr>
        <w:t>У случају потребе табелу копирати</w:t>
      </w:r>
    </w:p>
    <w:p w:rsidR="00C018FF" w:rsidRPr="001F46B3" w:rsidRDefault="00C87A82" w:rsidP="00C018FF">
      <w:pPr>
        <w:spacing w:line="360" w:lineRule="auto"/>
      </w:pPr>
      <w:r w:rsidRPr="001F46B3">
        <w:rPr>
          <w:b/>
          <w:sz w:val="22"/>
          <w:szCs w:val="22"/>
        </w:rPr>
        <w:t xml:space="preserve">                          Понуђач није у обавези да попуни овај образац</w:t>
      </w:r>
    </w:p>
    <w:p w:rsidR="00C018FF" w:rsidRPr="001F46B3" w:rsidRDefault="00C018FF" w:rsidP="00C018FF">
      <w:pPr>
        <w:tabs>
          <w:tab w:val="clear" w:pos="1440"/>
          <w:tab w:val="left" w:pos="1080"/>
        </w:tabs>
      </w:pPr>
    </w:p>
    <w:tbl>
      <w:tblPr>
        <w:tblW w:w="5838" w:type="dxa"/>
        <w:jc w:val="right"/>
        <w:tblLook w:val="01E0" w:firstRow="1" w:lastRow="1" w:firstColumn="1" w:lastColumn="1" w:noHBand="0" w:noVBand="0"/>
      </w:tblPr>
      <w:tblGrid>
        <w:gridCol w:w="2520"/>
        <w:gridCol w:w="3318"/>
      </w:tblGrid>
      <w:tr w:rsidR="00C41F8F" w:rsidRPr="001F46B3" w:rsidTr="00A27487">
        <w:trPr>
          <w:jc w:val="right"/>
        </w:trPr>
        <w:tc>
          <w:tcPr>
            <w:tcW w:w="2520" w:type="dxa"/>
            <w:shd w:val="clear" w:color="auto" w:fill="auto"/>
          </w:tcPr>
          <w:p w:rsidR="00C018FF" w:rsidRPr="001F46B3" w:rsidRDefault="00C018FF" w:rsidP="00A27487">
            <w:pPr>
              <w:jc w:val="center"/>
              <w:rPr>
                <w:b/>
                <w:szCs w:val="22"/>
              </w:rPr>
            </w:pPr>
          </w:p>
        </w:tc>
        <w:tc>
          <w:tcPr>
            <w:tcW w:w="3318" w:type="dxa"/>
            <w:shd w:val="clear" w:color="auto" w:fill="auto"/>
          </w:tcPr>
          <w:p w:rsidR="00C018FF" w:rsidRPr="001F46B3" w:rsidRDefault="00C018FF" w:rsidP="00A27487">
            <w:pPr>
              <w:jc w:val="center"/>
              <w:rPr>
                <w:b/>
                <w:szCs w:val="24"/>
              </w:rPr>
            </w:pPr>
            <w:r w:rsidRPr="001F46B3">
              <w:rPr>
                <w:b/>
                <w:szCs w:val="24"/>
              </w:rPr>
              <w:t>Потпис овлашћеног лица</w:t>
            </w:r>
          </w:p>
        </w:tc>
      </w:tr>
      <w:tr w:rsidR="00C41F8F" w:rsidRPr="001F46B3" w:rsidTr="00A27487">
        <w:trPr>
          <w:jc w:val="right"/>
        </w:trPr>
        <w:tc>
          <w:tcPr>
            <w:tcW w:w="2520" w:type="dxa"/>
            <w:shd w:val="clear" w:color="auto" w:fill="auto"/>
          </w:tcPr>
          <w:p w:rsidR="00C018FF" w:rsidRPr="001F46B3" w:rsidRDefault="00C018FF" w:rsidP="00A27487">
            <w:pPr>
              <w:jc w:val="center"/>
              <w:rPr>
                <w:b/>
                <w:szCs w:val="24"/>
              </w:rPr>
            </w:pPr>
            <w:r w:rsidRPr="001F46B3">
              <w:rPr>
                <w:b/>
                <w:szCs w:val="24"/>
              </w:rPr>
              <w:t>М.П.</w:t>
            </w:r>
          </w:p>
        </w:tc>
        <w:tc>
          <w:tcPr>
            <w:tcW w:w="3318" w:type="dxa"/>
            <w:shd w:val="clear" w:color="auto" w:fill="auto"/>
          </w:tcPr>
          <w:p w:rsidR="00C018FF" w:rsidRPr="001F46B3" w:rsidRDefault="00C018FF" w:rsidP="00A27487">
            <w:pPr>
              <w:jc w:val="center"/>
              <w:rPr>
                <w:b/>
                <w:szCs w:val="24"/>
              </w:rPr>
            </w:pPr>
          </w:p>
        </w:tc>
      </w:tr>
      <w:tr w:rsidR="00C018FF" w:rsidRPr="001F46B3" w:rsidTr="00A27487">
        <w:trPr>
          <w:trHeight w:val="463"/>
          <w:jc w:val="right"/>
        </w:trPr>
        <w:tc>
          <w:tcPr>
            <w:tcW w:w="2520" w:type="dxa"/>
            <w:shd w:val="clear" w:color="auto" w:fill="auto"/>
          </w:tcPr>
          <w:p w:rsidR="00C018FF" w:rsidRPr="001F46B3" w:rsidRDefault="00C018FF" w:rsidP="00A27487">
            <w:pPr>
              <w:jc w:val="center"/>
              <w:rPr>
                <w:b/>
                <w:szCs w:val="22"/>
              </w:rPr>
            </w:pPr>
          </w:p>
        </w:tc>
        <w:tc>
          <w:tcPr>
            <w:tcW w:w="3318" w:type="dxa"/>
            <w:tcBorders>
              <w:bottom w:val="single" w:sz="4" w:space="0" w:color="auto"/>
            </w:tcBorders>
            <w:shd w:val="clear" w:color="auto" w:fill="auto"/>
          </w:tcPr>
          <w:p w:rsidR="00C018FF" w:rsidRPr="001F46B3" w:rsidRDefault="00C018FF" w:rsidP="00A27487">
            <w:pPr>
              <w:jc w:val="center"/>
              <w:rPr>
                <w:b/>
                <w:szCs w:val="22"/>
              </w:rPr>
            </w:pPr>
          </w:p>
        </w:tc>
      </w:tr>
    </w:tbl>
    <w:p w:rsidR="00C018FF" w:rsidRPr="001F46B3" w:rsidRDefault="00C018FF" w:rsidP="00C018FF">
      <w:pPr>
        <w:jc w:val="center"/>
        <w:rPr>
          <w:b/>
          <w:sz w:val="22"/>
          <w:szCs w:val="22"/>
        </w:rPr>
      </w:pPr>
    </w:p>
    <w:p w:rsidR="00C018FF" w:rsidRPr="001F46B3" w:rsidRDefault="00C018FF" w:rsidP="00C018FF">
      <w:pPr>
        <w:jc w:val="center"/>
        <w:rPr>
          <w:b/>
          <w:sz w:val="22"/>
          <w:szCs w:val="22"/>
        </w:rPr>
      </w:pPr>
    </w:p>
    <w:p w:rsidR="00C018FF" w:rsidRPr="001F46B3" w:rsidRDefault="00C018FF" w:rsidP="00C018FF">
      <w:pPr>
        <w:rPr>
          <w:b/>
          <w:sz w:val="22"/>
          <w:szCs w:val="22"/>
        </w:rPr>
      </w:pPr>
    </w:p>
    <w:p w:rsidR="00C018FF" w:rsidRPr="001F46B3" w:rsidRDefault="00C018FF" w:rsidP="00C018FF">
      <w:pPr>
        <w:jc w:val="center"/>
        <w:rPr>
          <w:b/>
          <w:sz w:val="22"/>
          <w:szCs w:val="22"/>
        </w:rPr>
      </w:pPr>
    </w:p>
    <w:sectPr w:rsidR="00C018FF" w:rsidRPr="001F46B3"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508" w:rsidRDefault="00956508" w:rsidP="00FC52F9">
      <w:r>
        <w:separator/>
      </w:r>
    </w:p>
  </w:endnote>
  <w:endnote w:type="continuationSeparator" w:id="0">
    <w:p w:rsidR="00956508" w:rsidRDefault="00956508"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Semilight"/>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ngal">
    <w:altName w:val="Courier New"/>
    <w:panose1 w:val="00000400000000000000"/>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508" w:rsidRDefault="00956508"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6508" w:rsidRDefault="00956508" w:rsidP="00A2748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508" w:rsidRPr="00460D7C" w:rsidRDefault="00956508"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56508" w:rsidRPr="00D83816" w:rsidRDefault="00956508"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ОП </w:t>
    </w:r>
    <w:r w:rsidRPr="003A45D2">
      <w:rPr>
        <w:b/>
        <w:sz w:val="20"/>
      </w:rPr>
      <w:t>41/</w:t>
    </w:r>
    <w:r w:rsidRPr="00AE2B27">
      <w:rPr>
        <w:b/>
        <w:sz w:val="20"/>
        <w:lang w:val="sr-Cyrl-RS"/>
      </w:rPr>
      <w:t>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508" w:rsidRDefault="0095650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508" w:rsidRDefault="00956508" w:rsidP="00FC52F9">
      <w:r>
        <w:separator/>
      </w:r>
    </w:p>
  </w:footnote>
  <w:footnote w:type="continuationSeparator" w:id="0">
    <w:p w:rsidR="00956508" w:rsidRDefault="00956508" w:rsidP="00FC52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508" w:rsidRDefault="00956508"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956508" w:rsidRDefault="0095650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508" w:rsidRPr="00C966EE" w:rsidRDefault="00956508" w:rsidP="00411E55">
    <w:pPr>
      <w:pStyle w:val="Header"/>
      <w:tabs>
        <w:tab w:val="clear" w:pos="8640"/>
        <w:tab w:val="right" w:pos="8520"/>
      </w:tabs>
      <w:jc w:val="center"/>
      <w:rPr>
        <w:sz w:val="22"/>
        <w:szCs w:val="22"/>
        <w:lang w:val="en-U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120347">
      <w:rPr>
        <w:noProof/>
        <w:sz w:val="22"/>
        <w:szCs w:val="22"/>
      </w:rPr>
      <w:t>49</w:t>
    </w:r>
    <w:r w:rsidRPr="00563ECF">
      <w:rPr>
        <w:sz w:val="22"/>
        <w:szCs w:val="22"/>
      </w:rPr>
      <w:fldChar w:fldCharType="end"/>
    </w:r>
    <w:r w:rsidRPr="00563ECF">
      <w:rPr>
        <w:sz w:val="22"/>
        <w:szCs w:val="22"/>
      </w:rPr>
      <w:t xml:space="preserve"> од </w:t>
    </w:r>
    <w:r>
      <w:rPr>
        <w:sz w:val="22"/>
        <w:szCs w:val="22"/>
        <w:lang w:val="sr-Cyrl-RS"/>
      </w:rPr>
      <w:t xml:space="preserve">53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508" w:rsidRDefault="0095650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5"/>
    <w:multiLevelType w:val="singleLevel"/>
    <w:tmpl w:val="00000005"/>
    <w:name w:val="WW8Num6"/>
    <w:lvl w:ilvl="0">
      <w:start w:val="1"/>
      <w:numFmt w:val="decimal"/>
      <w:lvlText w:val="%1)"/>
      <w:lvlJc w:val="left"/>
      <w:pPr>
        <w:tabs>
          <w:tab w:val="num" w:pos="0"/>
        </w:tabs>
        <w:ind w:left="1800" w:hanging="360"/>
      </w:pPr>
      <w:rPr>
        <w:rFonts w:ascii="Times New Roman" w:hAnsi="Times New Roman" w:cs="Times New Roman" w:hint="default"/>
        <w:b/>
        <w:sz w:val="24"/>
        <w:szCs w:val="24"/>
      </w:rPr>
    </w:lvl>
  </w:abstractNum>
  <w:abstractNum w:abstractNumId="2"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multilevel"/>
    <w:tmpl w:val="ED80CD2E"/>
    <w:name w:val="WW8Num13"/>
    <w:lvl w:ilvl="0">
      <w:start w:val="1"/>
      <w:numFmt w:val="decimal"/>
      <w:lvlText w:val="%1."/>
      <w:lvlJc w:val="left"/>
      <w:pPr>
        <w:tabs>
          <w:tab w:val="num" w:pos="1800"/>
        </w:tabs>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142349B9"/>
    <w:multiLevelType w:val="multilevel"/>
    <w:tmpl w:val="A54AB3A8"/>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D6C5FD0"/>
    <w:multiLevelType w:val="multilevel"/>
    <w:tmpl w:val="273A326C"/>
    <w:lvl w:ilvl="0">
      <w:start w:val="1"/>
      <w:numFmt w:val="decimal"/>
      <w:lvlText w:val="%1."/>
      <w:lvlJc w:val="left"/>
      <w:pPr>
        <w:ind w:left="1710" w:hanging="360"/>
      </w:pPr>
      <w:rPr>
        <w:b/>
      </w:rPr>
    </w:lvl>
    <w:lvl w:ilvl="1">
      <w:start w:val="1"/>
      <w:numFmt w:val="decimal"/>
      <w:isLgl/>
      <w:lvlText w:val="%1.%2"/>
      <w:lvlJc w:val="left"/>
      <w:pPr>
        <w:ind w:left="1710" w:hanging="360"/>
      </w:pPr>
      <w:rPr>
        <w:b/>
      </w:r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9"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BC3255F"/>
    <w:multiLevelType w:val="hybridMultilevel"/>
    <w:tmpl w:val="5220F9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12E64A5"/>
    <w:multiLevelType w:val="hybridMultilevel"/>
    <w:tmpl w:val="2F0AEB5C"/>
    <w:lvl w:ilvl="0" w:tplc="106C3DDA">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5D8F0A15"/>
    <w:multiLevelType w:val="hybridMultilevel"/>
    <w:tmpl w:val="65968830"/>
    <w:lvl w:ilvl="0" w:tplc="AB3A7FFC">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8" w15:restartNumberingAfterBreak="0">
    <w:nsid w:val="61652FEA"/>
    <w:multiLevelType w:val="multilevel"/>
    <w:tmpl w:val="FABED066"/>
    <w:lvl w:ilvl="0">
      <w:start w:val="2"/>
      <w:numFmt w:val="decimal"/>
      <w:lvlText w:val="%1."/>
      <w:lvlJc w:val="left"/>
      <w:pPr>
        <w:ind w:left="1800" w:hanging="360"/>
      </w:pPr>
      <w:rPr>
        <w:rFonts w:hint="default"/>
      </w:r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63EC326A"/>
    <w:multiLevelType w:val="multilevel"/>
    <w:tmpl w:val="0409001D"/>
    <w:styleLink w:val="110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F3874DD"/>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start w:val="1"/>
      <w:numFmt w:val="bullet"/>
      <w:lvlText w:val="o"/>
      <w:lvlJc w:val="left"/>
      <w:pPr>
        <w:ind w:left="1440" w:hanging="360"/>
      </w:pPr>
      <w:rPr>
        <w:rFonts w:ascii="Courier New" w:hAnsi="Courier New" w:cs="Courier New" w:hint="default"/>
      </w:rPr>
    </w:lvl>
    <w:lvl w:ilvl="2" w:tplc="BBCAE5DE">
      <w:start w:val="1"/>
      <w:numFmt w:val="bullet"/>
      <w:lvlText w:val=""/>
      <w:lvlJc w:val="left"/>
      <w:pPr>
        <w:ind w:left="2160" w:hanging="360"/>
      </w:pPr>
      <w:rPr>
        <w:rFonts w:ascii="Wingdings" w:hAnsi="Wingdings" w:hint="default"/>
      </w:rPr>
    </w:lvl>
    <w:lvl w:ilvl="3" w:tplc="2486B53A">
      <w:start w:val="1"/>
      <w:numFmt w:val="bullet"/>
      <w:lvlText w:val=""/>
      <w:lvlJc w:val="left"/>
      <w:pPr>
        <w:ind w:left="2880" w:hanging="360"/>
      </w:pPr>
      <w:rPr>
        <w:rFonts w:ascii="Symbol" w:hAnsi="Symbol" w:hint="default"/>
      </w:rPr>
    </w:lvl>
    <w:lvl w:ilvl="4" w:tplc="1BC6CDBA">
      <w:start w:val="1"/>
      <w:numFmt w:val="bullet"/>
      <w:lvlText w:val="o"/>
      <w:lvlJc w:val="left"/>
      <w:pPr>
        <w:ind w:left="3600" w:hanging="360"/>
      </w:pPr>
      <w:rPr>
        <w:rFonts w:ascii="Courier New" w:hAnsi="Courier New" w:cs="Courier New" w:hint="default"/>
      </w:rPr>
    </w:lvl>
    <w:lvl w:ilvl="5" w:tplc="04C8D2B4">
      <w:start w:val="1"/>
      <w:numFmt w:val="bullet"/>
      <w:lvlText w:val=""/>
      <w:lvlJc w:val="left"/>
      <w:pPr>
        <w:ind w:left="4320" w:hanging="360"/>
      </w:pPr>
      <w:rPr>
        <w:rFonts w:ascii="Wingdings" w:hAnsi="Wingdings" w:hint="default"/>
      </w:rPr>
    </w:lvl>
    <w:lvl w:ilvl="6" w:tplc="04822958">
      <w:start w:val="1"/>
      <w:numFmt w:val="bullet"/>
      <w:lvlText w:val=""/>
      <w:lvlJc w:val="left"/>
      <w:pPr>
        <w:ind w:left="5040" w:hanging="360"/>
      </w:pPr>
      <w:rPr>
        <w:rFonts w:ascii="Symbol" w:hAnsi="Symbol" w:hint="default"/>
      </w:rPr>
    </w:lvl>
    <w:lvl w:ilvl="7" w:tplc="8E527AA6">
      <w:start w:val="1"/>
      <w:numFmt w:val="bullet"/>
      <w:lvlText w:val="o"/>
      <w:lvlJc w:val="left"/>
      <w:pPr>
        <w:ind w:left="5760" w:hanging="360"/>
      </w:pPr>
      <w:rPr>
        <w:rFonts w:ascii="Courier New" w:hAnsi="Courier New" w:cs="Courier New" w:hint="default"/>
      </w:rPr>
    </w:lvl>
    <w:lvl w:ilvl="8" w:tplc="9402A472">
      <w:start w:val="1"/>
      <w:numFmt w:val="bullet"/>
      <w:lvlText w:val=""/>
      <w:lvlJc w:val="left"/>
      <w:pPr>
        <w:ind w:left="6480" w:hanging="360"/>
      </w:pPr>
      <w:rPr>
        <w:rFonts w:ascii="Wingdings" w:hAnsi="Wingdings" w:hint="default"/>
      </w:rPr>
    </w:lvl>
  </w:abstractNum>
  <w:abstractNum w:abstractNumId="22" w15:restartNumberingAfterBreak="0">
    <w:nsid w:val="774D099E"/>
    <w:multiLevelType w:val="hybridMultilevel"/>
    <w:tmpl w:val="7C125DBE"/>
    <w:lvl w:ilvl="0" w:tplc="9FB0C0A2">
      <w:start w:val="1"/>
      <w:numFmt w:val="decimal"/>
      <w:lvlText w:val="%1."/>
      <w:lvlJc w:val="left"/>
      <w:pPr>
        <w:ind w:left="2430" w:hanging="360"/>
      </w:pPr>
      <w:rPr>
        <w:rFonts w:hint="default"/>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9"/>
  </w:num>
  <w:num w:numId="2">
    <w:abstractNumId w:val="0"/>
  </w:num>
  <w:num w:numId="3">
    <w:abstractNumId w:val="5"/>
  </w:num>
  <w:num w:numId="4">
    <w:abstractNumId w:val="2"/>
  </w:num>
  <w:num w:numId="5">
    <w:abstractNumId w:val="8"/>
  </w:num>
  <w:num w:numId="6">
    <w:abstractNumId w:val="23"/>
  </w:num>
  <w:num w:numId="7">
    <w:abstractNumId w:val="24"/>
  </w:num>
  <w:num w:numId="8">
    <w:abstractNumId w:val="4"/>
  </w:num>
  <w:num w:numId="9">
    <w:abstractNumId w:val="11"/>
  </w:num>
  <w:num w:numId="10">
    <w:abstractNumId w:val="18"/>
  </w:num>
  <w:num w:numId="11">
    <w:abstractNumId w:val="17"/>
  </w:num>
  <w:num w:numId="12">
    <w:abstractNumId w:val="12"/>
  </w:num>
  <w:num w:numId="13">
    <w:abstractNumId w:val="14"/>
  </w:num>
  <w:num w:numId="14">
    <w:abstractNumId w:val="10"/>
  </w:num>
  <w:num w:numId="15">
    <w:abstractNumId w:val="15"/>
  </w:num>
  <w:num w:numId="16">
    <w:abstractNumId w:val="21"/>
  </w:num>
  <w:num w:numId="17">
    <w:abstractNumId w:val="20"/>
  </w:num>
  <w:num w:numId="18">
    <w:abstractNumId w:val="22"/>
  </w:num>
  <w:num w:numId="19">
    <w:abstractNumId w:val="1"/>
    <w:lvlOverride w:ilvl="0">
      <w:startOverride w:val="1"/>
    </w:lvlOverride>
  </w:num>
  <w:num w:numId="20">
    <w:abstractNumId w:val="13"/>
  </w:num>
  <w:num w:numId="21">
    <w:abstractNumId w:val="9"/>
  </w:num>
  <w:num w:numId="22">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8FF"/>
    <w:rsid w:val="000018E7"/>
    <w:rsid w:val="000047CA"/>
    <w:rsid w:val="00005FD9"/>
    <w:rsid w:val="000076B8"/>
    <w:rsid w:val="000111D3"/>
    <w:rsid w:val="000117AD"/>
    <w:rsid w:val="00014113"/>
    <w:rsid w:val="0002561E"/>
    <w:rsid w:val="000269F6"/>
    <w:rsid w:val="00035784"/>
    <w:rsid w:val="000409A4"/>
    <w:rsid w:val="00043F01"/>
    <w:rsid w:val="00045A64"/>
    <w:rsid w:val="00052444"/>
    <w:rsid w:val="000543E5"/>
    <w:rsid w:val="00054B8F"/>
    <w:rsid w:val="000604AC"/>
    <w:rsid w:val="00061329"/>
    <w:rsid w:val="000644C2"/>
    <w:rsid w:val="000646AF"/>
    <w:rsid w:val="000677F2"/>
    <w:rsid w:val="00070CAB"/>
    <w:rsid w:val="00073536"/>
    <w:rsid w:val="00074003"/>
    <w:rsid w:val="00081AF6"/>
    <w:rsid w:val="0008255B"/>
    <w:rsid w:val="00083739"/>
    <w:rsid w:val="00091758"/>
    <w:rsid w:val="00091E29"/>
    <w:rsid w:val="00094398"/>
    <w:rsid w:val="00095BE4"/>
    <w:rsid w:val="00097172"/>
    <w:rsid w:val="000A2F27"/>
    <w:rsid w:val="000A3249"/>
    <w:rsid w:val="000A475D"/>
    <w:rsid w:val="000B2CDF"/>
    <w:rsid w:val="000D1DCF"/>
    <w:rsid w:val="000D28BF"/>
    <w:rsid w:val="000D3454"/>
    <w:rsid w:val="000D62A2"/>
    <w:rsid w:val="000E2AF4"/>
    <w:rsid w:val="000E7FFD"/>
    <w:rsid w:val="000F5924"/>
    <w:rsid w:val="000F7679"/>
    <w:rsid w:val="00114F37"/>
    <w:rsid w:val="00115818"/>
    <w:rsid w:val="00120347"/>
    <w:rsid w:val="00131DAB"/>
    <w:rsid w:val="00135130"/>
    <w:rsid w:val="00141EFA"/>
    <w:rsid w:val="00142775"/>
    <w:rsid w:val="00150995"/>
    <w:rsid w:val="0015321F"/>
    <w:rsid w:val="00154075"/>
    <w:rsid w:val="00155BBD"/>
    <w:rsid w:val="001626FE"/>
    <w:rsid w:val="001659DF"/>
    <w:rsid w:val="0016733C"/>
    <w:rsid w:val="00173DB2"/>
    <w:rsid w:val="0018402F"/>
    <w:rsid w:val="001965CE"/>
    <w:rsid w:val="001A41D1"/>
    <w:rsid w:val="001A4CF4"/>
    <w:rsid w:val="001A6611"/>
    <w:rsid w:val="001B4F72"/>
    <w:rsid w:val="001B5A36"/>
    <w:rsid w:val="001C1710"/>
    <w:rsid w:val="001C1B9F"/>
    <w:rsid w:val="001C400B"/>
    <w:rsid w:val="001D3F5B"/>
    <w:rsid w:val="001E2BCF"/>
    <w:rsid w:val="001E7413"/>
    <w:rsid w:val="001F155A"/>
    <w:rsid w:val="001F46B3"/>
    <w:rsid w:val="001F661B"/>
    <w:rsid w:val="00202915"/>
    <w:rsid w:val="002035CC"/>
    <w:rsid w:val="002054CC"/>
    <w:rsid w:val="002070B4"/>
    <w:rsid w:val="00207DB4"/>
    <w:rsid w:val="00211276"/>
    <w:rsid w:val="0021721C"/>
    <w:rsid w:val="00221479"/>
    <w:rsid w:val="00230F6B"/>
    <w:rsid w:val="002312D3"/>
    <w:rsid w:val="00231452"/>
    <w:rsid w:val="002339B7"/>
    <w:rsid w:val="002400F7"/>
    <w:rsid w:val="00240860"/>
    <w:rsid w:val="0024388D"/>
    <w:rsid w:val="00244F02"/>
    <w:rsid w:val="002460D2"/>
    <w:rsid w:val="002541D0"/>
    <w:rsid w:val="002547EE"/>
    <w:rsid w:val="0026555B"/>
    <w:rsid w:val="00266402"/>
    <w:rsid w:val="00272ACE"/>
    <w:rsid w:val="00276D80"/>
    <w:rsid w:val="002777D9"/>
    <w:rsid w:val="00280474"/>
    <w:rsid w:val="00283DDD"/>
    <w:rsid w:val="00291C22"/>
    <w:rsid w:val="002A0361"/>
    <w:rsid w:val="002A0CB5"/>
    <w:rsid w:val="002A35DF"/>
    <w:rsid w:val="002B2786"/>
    <w:rsid w:val="002B384C"/>
    <w:rsid w:val="002B4C9D"/>
    <w:rsid w:val="002B5939"/>
    <w:rsid w:val="002B6EE1"/>
    <w:rsid w:val="002C3486"/>
    <w:rsid w:val="002C3858"/>
    <w:rsid w:val="002C6008"/>
    <w:rsid w:val="002D54EE"/>
    <w:rsid w:val="002D7FA8"/>
    <w:rsid w:val="002E0F0B"/>
    <w:rsid w:val="002E59A5"/>
    <w:rsid w:val="003019A1"/>
    <w:rsid w:val="00303502"/>
    <w:rsid w:val="0030615C"/>
    <w:rsid w:val="00307EC1"/>
    <w:rsid w:val="003111AE"/>
    <w:rsid w:val="00311649"/>
    <w:rsid w:val="00311D77"/>
    <w:rsid w:val="00312EC1"/>
    <w:rsid w:val="003165A1"/>
    <w:rsid w:val="00322201"/>
    <w:rsid w:val="00322A64"/>
    <w:rsid w:val="00327DEE"/>
    <w:rsid w:val="00330CEB"/>
    <w:rsid w:val="00332A16"/>
    <w:rsid w:val="00334946"/>
    <w:rsid w:val="00334971"/>
    <w:rsid w:val="00335D47"/>
    <w:rsid w:val="003431F3"/>
    <w:rsid w:val="00343FC0"/>
    <w:rsid w:val="00354C00"/>
    <w:rsid w:val="00354C09"/>
    <w:rsid w:val="00355157"/>
    <w:rsid w:val="00360E77"/>
    <w:rsid w:val="0036173F"/>
    <w:rsid w:val="003628E5"/>
    <w:rsid w:val="00366139"/>
    <w:rsid w:val="003700AE"/>
    <w:rsid w:val="00370DBF"/>
    <w:rsid w:val="0037225B"/>
    <w:rsid w:val="00377146"/>
    <w:rsid w:val="003809D7"/>
    <w:rsid w:val="003836DF"/>
    <w:rsid w:val="003836E5"/>
    <w:rsid w:val="00387AA6"/>
    <w:rsid w:val="003907C6"/>
    <w:rsid w:val="003A1715"/>
    <w:rsid w:val="003A1ED1"/>
    <w:rsid w:val="003A45D2"/>
    <w:rsid w:val="003B5B5D"/>
    <w:rsid w:val="003B65C1"/>
    <w:rsid w:val="003B66B1"/>
    <w:rsid w:val="003C3239"/>
    <w:rsid w:val="003C61B0"/>
    <w:rsid w:val="003C7CA2"/>
    <w:rsid w:val="003D1684"/>
    <w:rsid w:val="003D2D68"/>
    <w:rsid w:val="003D6244"/>
    <w:rsid w:val="003D6820"/>
    <w:rsid w:val="003E0EC0"/>
    <w:rsid w:val="003E399B"/>
    <w:rsid w:val="003E79ED"/>
    <w:rsid w:val="004102F1"/>
    <w:rsid w:val="0041077E"/>
    <w:rsid w:val="00411058"/>
    <w:rsid w:val="00411E55"/>
    <w:rsid w:val="0041357A"/>
    <w:rsid w:val="004159D7"/>
    <w:rsid w:val="004165DA"/>
    <w:rsid w:val="00421476"/>
    <w:rsid w:val="00425948"/>
    <w:rsid w:val="004405B1"/>
    <w:rsid w:val="00443DFA"/>
    <w:rsid w:val="0044426B"/>
    <w:rsid w:val="00446E98"/>
    <w:rsid w:val="004471D2"/>
    <w:rsid w:val="00450E62"/>
    <w:rsid w:val="00452098"/>
    <w:rsid w:val="004523E5"/>
    <w:rsid w:val="0045709C"/>
    <w:rsid w:val="00457434"/>
    <w:rsid w:val="00457FC2"/>
    <w:rsid w:val="004648C4"/>
    <w:rsid w:val="00470BBC"/>
    <w:rsid w:val="00473CFB"/>
    <w:rsid w:val="00475A1F"/>
    <w:rsid w:val="00484F96"/>
    <w:rsid w:val="004911CA"/>
    <w:rsid w:val="00494269"/>
    <w:rsid w:val="00496E32"/>
    <w:rsid w:val="004A1776"/>
    <w:rsid w:val="004A26FC"/>
    <w:rsid w:val="004B7C14"/>
    <w:rsid w:val="004B7E21"/>
    <w:rsid w:val="004C05D7"/>
    <w:rsid w:val="004C3446"/>
    <w:rsid w:val="004C3A45"/>
    <w:rsid w:val="004D19C0"/>
    <w:rsid w:val="004D61BE"/>
    <w:rsid w:val="004E0640"/>
    <w:rsid w:val="004E31E8"/>
    <w:rsid w:val="004E632F"/>
    <w:rsid w:val="004F55E5"/>
    <w:rsid w:val="004F5632"/>
    <w:rsid w:val="005021E5"/>
    <w:rsid w:val="0051772E"/>
    <w:rsid w:val="005222FF"/>
    <w:rsid w:val="00532883"/>
    <w:rsid w:val="00544154"/>
    <w:rsid w:val="005465D6"/>
    <w:rsid w:val="00554B01"/>
    <w:rsid w:val="00556695"/>
    <w:rsid w:val="00560248"/>
    <w:rsid w:val="00562BE6"/>
    <w:rsid w:val="005648F9"/>
    <w:rsid w:val="00564A99"/>
    <w:rsid w:val="00567424"/>
    <w:rsid w:val="00570A66"/>
    <w:rsid w:val="00574DE7"/>
    <w:rsid w:val="00576D1B"/>
    <w:rsid w:val="005777D6"/>
    <w:rsid w:val="005804AB"/>
    <w:rsid w:val="00583673"/>
    <w:rsid w:val="0059224D"/>
    <w:rsid w:val="00592869"/>
    <w:rsid w:val="005970EE"/>
    <w:rsid w:val="005A330D"/>
    <w:rsid w:val="005A4DE7"/>
    <w:rsid w:val="005A6414"/>
    <w:rsid w:val="005B0A23"/>
    <w:rsid w:val="005B2819"/>
    <w:rsid w:val="005C67B9"/>
    <w:rsid w:val="005D024E"/>
    <w:rsid w:val="005D02D7"/>
    <w:rsid w:val="005D0CFE"/>
    <w:rsid w:val="005D216F"/>
    <w:rsid w:val="005D3A07"/>
    <w:rsid w:val="005D782F"/>
    <w:rsid w:val="005E4A3F"/>
    <w:rsid w:val="005E4DEB"/>
    <w:rsid w:val="005E66F6"/>
    <w:rsid w:val="005F0375"/>
    <w:rsid w:val="005F03B4"/>
    <w:rsid w:val="005F18FF"/>
    <w:rsid w:val="0060203E"/>
    <w:rsid w:val="006020D2"/>
    <w:rsid w:val="006035D7"/>
    <w:rsid w:val="00613D56"/>
    <w:rsid w:val="00614680"/>
    <w:rsid w:val="00621A78"/>
    <w:rsid w:val="00621C8C"/>
    <w:rsid w:val="00624E5F"/>
    <w:rsid w:val="006335AA"/>
    <w:rsid w:val="006351F3"/>
    <w:rsid w:val="00635727"/>
    <w:rsid w:val="00640932"/>
    <w:rsid w:val="00641D4A"/>
    <w:rsid w:val="006438BE"/>
    <w:rsid w:val="00643E83"/>
    <w:rsid w:val="006514B8"/>
    <w:rsid w:val="00651DAE"/>
    <w:rsid w:val="006562FF"/>
    <w:rsid w:val="00657E7E"/>
    <w:rsid w:val="006662FC"/>
    <w:rsid w:val="006674DB"/>
    <w:rsid w:val="00677386"/>
    <w:rsid w:val="00677D4E"/>
    <w:rsid w:val="00680206"/>
    <w:rsid w:val="00683C2F"/>
    <w:rsid w:val="006A292B"/>
    <w:rsid w:val="006A29B1"/>
    <w:rsid w:val="006A63EA"/>
    <w:rsid w:val="006A7EF8"/>
    <w:rsid w:val="006B0434"/>
    <w:rsid w:val="006B6315"/>
    <w:rsid w:val="006B7B3E"/>
    <w:rsid w:val="006C7040"/>
    <w:rsid w:val="006C7AFD"/>
    <w:rsid w:val="006D0B23"/>
    <w:rsid w:val="006E6CBB"/>
    <w:rsid w:val="006F074D"/>
    <w:rsid w:val="006F1843"/>
    <w:rsid w:val="006F430C"/>
    <w:rsid w:val="00700404"/>
    <w:rsid w:val="00702590"/>
    <w:rsid w:val="007038C8"/>
    <w:rsid w:val="00705B94"/>
    <w:rsid w:val="00707969"/>
    <w:rsid w:val="00710988"/>
    <w:rsid w:val="0071563E"/>
    <w:rsid w:val="00720DDF"/>
    <w:rsid w:val="00724A29"/>
    <w:rsid w:val="00724B8E"/>
    <w:rsid w:val="007253E2"/>
    <w:rsid w:val="00725E8E"/>
    <w:rsid w:val="00726989"/>
    <w:rsid w:val="0073512C"/>
    <w:rsid w:val="00735308"/>
    <w:rsid w:val="00735F44"/>
    <w:rsid w:val="007368C9"/>
    <w:rsid w:val="007376CB"/>
    <w:rsid w:val="00741300"/>
    <w:rsid w:val="007424E5"/>
    <w:rsid w:val="00742DDB"/>
    <w:rsid w:val="00743BF8"/>
    <w:rsid w:val="0075023A"/>
    <w:rsid w:val="007542B6"/>
    <w:rsid w:val="00757C1F"/>
    <w:rsid w:val="00775E58"/>
    <w:rsid w:val="007760E2"/>
    <w:rsid w:val="00776FB7"/>
    <w:rsid w:val="00786853"/>
    <w:rsid w:val="007969C7"/>
    <w:rsid w:val="007A0293"/>
    <w:rsid w:val="007A58EB"/>
    <w:rsid w:val="007B1FBD"/>
    <w:rsid w:val="007B59C4"/>
    <w:rsid w:val="007B6878"/>
    <w:rsid w:val="007B70F8"/>
    <w:rsid w:val="007C2DAF"/>
    <w:rsid w:val="007C7C9F"/>
    <w:rsid w:val="007D3312"/>
    <w:rsid w:val="007D482A"/>
    <w:rsid w:val="007E37C6"/>
    <w:rsid w:val="007E668E"/>
    <w:rsid w:val="007E6A7F"/>
    <w:rsid w:val="007F00D3"/>
    <w:rsid w:val="007F15DD"/>
    <w:rsid w:val="007F2F09"/>
    <w:rsid w:val="008020F4"/>
    <w:rsid w:val="00803314"/>
    <w:rsid w:val="00804273"/>
    <w:rsid w:val="00812E05"/>
    <w:rsid w:val="008141AD"/>
    <w:rsid w:val="00814387"/>
    <w:rsid w:val="008179D8"/>
    <w:rsid w:val="00820F00"/>
    <w:rsid w:val="008236CD"/>
    <w:rsid w:val="00826AAD"/>
    <w:rsid w:val="00827ECD"/>
    <w:rsid w:val="00835B26"/>
    <w:rsid w:val="0083714D"/>
    <w:rsid w:val="00837A10"/>
    <w:rsid w:val="00837FE5"/>
    <w:rsid w:val="00840FAC"/>
    <w:rsid w:val="00843076"/>
    <w:rsid w:val="0084661B"/>
    <w:rsid w:val="00847A22"/>
    <w:rsid w:val="00851CD9"/>
    <w:rsid w:val="00852709"/>
    <w:rsid w:val="008563D6"/>
    <w:rsid w:val="008566FC"/>
    <w:rsid w:val="008567E5"/>
    <w:rsid w:val="00866FDB"/>
    <w:rsid w:val="00874E6B"/>
    <w:rsid w:val="00885E24"/>
    <w:rsid w:val="00885F54"/>
    <w:rsid w:val="00885FC4"/>
    <w:rsid w:val="00891CA5"/>
    <w:rsid w:val="00891E05"/>
    <w:rsid w:val="00893750"/>
    <w:rsid w:val="00895C67"/>
    <w:rsid w:val="008A4B93"/>
    <w:rsid w:val="008A6E95"/>
    <w:rsid w:val="008B4BD6"/>
    <w:rsid w:val="008B5A30"/>
    <w:rsid w:val="008B7B67"/>
    <w:rsid w:val="008C1576"/>
    <w:rsid w:val="008C6690"/>
    <w:rsid w:val="008C7CD5"/>
    <w:rsid w:val="008D1F66"/>
    <w:rsid w:val="008D5D3F"/>
    <w:rsid w:val="008E19E9"/>
    <w:rsid w:val="008E29CA"/>
    <w:rsid w:val="008E5E79"/>
    <w:rsid w:val="008F65E1"/>
    <w:rsid w:val="00900435"/>
    <w:rsid w:val="0090307B"/>
    <w:rsid w:val="009036BA"/>
    <w:rsid w:val="00907704"/>
    <w:rsid w:val="009119CA"/>
    <w:rsid w:val="00922587"/>
    <w:rsid w:val="00927CDD"/>
    <w:rsid w:val="00927EA7"/>
    <w:rsid w:val="0093089C"/>
    <w:rsid w:val="009315E0"/>
    <w:rsid w:val="00937F44"/>
    <w:rsid w:val="009437E4"/>
    <w:rsid w:val="00943982"/>
    <w:rsid w:val="00951330"/>
    <w:rsid w:val="009533A0"/>
    <w:rsid w:val="00954453"/>
    <w:rsid w:val="00954DFF"/>
    <w:rsid w:val="00956508"/>
    <w:rsid w:val="00957719"/>
    <w:rsid w:val="00963658"/>
    <w:rsid w:val="00965743"/>
    <w:rsid w:val="00966258"/>
    <w:rsid w:val="00970639"/>
    <w:rsid w:val="00971880"/>
    <w:rsid w:val="009720A3"/>
    <w:rsid w:val="0097308A"/>
    <w:rsid w:val="00981A41"/>
    <w:rsid w:val="00984474"/>
    <w:rsid w:val="00992D33"/>
    <w:rsid w:val="00992DDE"/>
    <w:rsid w:val="009936D5"/>
    <w:rsid w:val="009949DB"/>
    <w:rsid w:val="009B0CC3"/>
    <w:rsid w:val="009B3E4C"/>
    <w:rsid w:val="009B5FB0"/>
    <w:rsid w:val="009C460B"/>
    <w:rsid w:val="009C4A38"/>
    <w:rsid w:val="009D32E3"/>
    <w:rsid w:val="009D4E19"/>
    <w:rsid w:val="009D6711"/>
    <w:rsid w:val="009E14DD"/>
    <w:rsid w:val="009E2099"/>
    <w:rsid w:val="009E4B33"/>
    <w:rsid w:val="009E4C72"/>
    <w:rsid w:val="009F7F1B"/>
    <w:rsid w:val="00A01E2E"/>
    <w:rsid w:val="00A03B00"/>
    <w:rsid w:val="00A062B6"/>
    <w:rsid w:val="00A07840"/>
    <w:rsid w:val="00A1615C"/>
    <w:rsid w:val="00A165ED"/>
    <w:rsid w:val="00A16C67"/>
    <w:rsid w:val="00A16D2D"/>
    <w:rsid w:val="00A21F15"/>
    <w:rsid w:val="00A27487"/>
    <w:rsid w:val="00A34B79"/>
    <w:rsid w:val="00A352B3"/>
    <w:rsid w:val="00A357D1"/>
    <w:rsid w:val="00A44899"/>
    <w:rsid w:val="00A44928"/>
    <w:rsid w:val="00A4508E"/>
    <w:rsid w:val="00A45206"/>
    <w:rsid w:val="00A46A18"/>
    <w:rsid w:val="00A473D8"/>
    <w:rsid w:val="00A507DD"/>
    <w:rsid w:val="00A52C70"/>
    <w:rsid w:val="00A55AD3"/>
    <w:rsid w:val="00A60E42"/>
    <w:rsid w:val="00A610D6"/>
    <w:rsid w:val="00A619D6"/>
    <w:rsid w:val="00A61F50"/>
    <w:rsid w:val="00A62246"/>
    <w:rsid w:val="00A63207"/>
    <w:rsid w:val="00A65903"/>
    <w:rsid w:val="00A67D0E"/>
    <w:rsid w:val="00A73754"/>
    <w:rsid w:val="00A83FE4"/>
    <w:rsid w:val="00A84CC3"/>
    <w:rsid w:val="00A87E22"/>
    <w:rsid w:val="00A87F46"/>
    <w:rsid w:val="00A91FB8"/>
    <w:rsid w:val="00A944F6"/>
    <w:rsid w:val="00AA00DA"/>
    <w:rsid w:val="00AA6D76"/>
    <w:rsid w:val="00AB2D7B"/>
    <w:rsid w:val="00AC0197"/>
    <w:rsid w:val="00AC37B0"/>
    <w:rsid w:val="00AC4C3A"/>
    <w:rsid w:val="00AC78F9"/>
    <w:rsid w:val="00AD00DC"/>
    <w:rsid w:val="00AD33C7"/>
    <w:rsid w:val="00AD341C"/>
    <w:rsid w:val="00AD59BB"/>
    <w:rsid w:val="00AD7CF3"/>
    <w:rsid w:val="00AE2B27"/>
    <w:rsid w:val="00AE2B3A"/>
    <w:rsid w:val="00AF22FB"/>
    <w:rsid w:val="00AF4061"/>
    <w:rsid w:val="00AF41E6"/>
    <w:rsid w:val="00AF672E"/>
    <w:rsid w:val="00AF7011"/>
    <w:rsid w:val="00B02E55"/>
    <w:rsid w:val="00B10480"/>
    <w:rsid w:val="00B244B9"/>
    <w:rsid w:val="00B264CE"/>
    <w:rsid w:val="00B434F7"/>
    <w:rsid w:val="00B47BDC"/>
    <w:rsid w:val="00B507FC"/>
    <w:rsid w:val="00B50F35"/>
    <w:rsid w:val="00B608C7"/>
    <w:rsid w:val="00B60B50"/>
    <w:rsid w:val="00B62857"/>
    <w:rsid w:val="00B6391F"/>
    <w:rsid w:val="00B64C7C"/>
    <w:rsid w:val="00B66080"/>
    <w:rsid w:val="00B71E9B"/>
    <w:rsid w:val="00B72543"/>
    <w:rsid w:val="00B74C6B"/>
    <w:rsid w:val="00B74F08"/>
    <w:rsid w:val="00B7559B"/>
    <w:rsid w:val="00B81E37"/>
    <w:rsid w:val="00B82A9C"/>
    <w:rsid w:val="00B82C13"/>
    <w:rsid w:val="00B9019F"/>
    <w:rsid w:val="00B90E2D"/>
    <w:rsid w:val="00B914FF"/>
    <w:rsid w:val="00B9180F"/>
    <w:rsid w:val="00B95249"/>
    <w:rsid w:val="00B95D8E"/>
    <w:rsid w:val="00B97E5C"/>
    <w:rsid w:val="00BA0C21"/>
    <w:rsid w:val="00BA1C1B"/>
    <w:rsid w:val="00BA2624"/>
    <w:rsid w:val="00BA6499"/>
    <w:rsid w:val="00BB656C"/>
    <w:rsid w:val="00BC161D"/>
    <w:rsid w:val="00BC565C"/>
    <w:rsid w:val="00BD2DCD"/>
    <w:rsid w:val="00BD65AE"/>
    <w:rsid w:val="00BE3F5F"/>
    <w:rsid w:val="00BE4BE0"/>
    <w:rsid w:val="00BF494B"/>
    <w:rsid w:val="00C00919"/>
    <w:rsid w:val="00C018FF"/>
    <w:rsid w:val="00C04858"/>
    <w:rsid w:val="00C04E8E"/>
    <w:rsid w:val="00C053A4"/>
    <w:rsid w:val="00C059A8"/>
    <w:rsid w:val="00C06824"/>
    <w:rsid w:val="00C06B5B"/>
    <w:rsid w:val="00C116AD"/>
    <w:rsid w:val="00C11E93"/>
    <w:rsid w:val="00C13ED2"/>
    <w:rsid w:val="00C22D0B"/>
    <w:rsid w:val="00C26747"/>
    <w:rsid w:val="00C30343"/>
    <w:rsid w:val="00C37C81"/>
    <w:rsid w:val="00C41F8F"/>
    <w:rsid w:val="00C44D0F"/>
    <w:rsid w:val="00C47968"/>
    <w:rsid w:val="00C5093D"/>
    <w:rsid w:val="00C51035"/>
    <w:rsid w:val="00C51B5A"/>
    <w:rsid w:val="00C52124"/>
    <w:rsid w:val="00C53FF2"/>
    <w:rsid w:val="00C55992"/>
    <w:rsid w:val="00C56989"/>
    <w:rsid w:val="00C708B2"/>
    <w:rsid w:val="00C759C6"/>
    <w:rsid w:val="00C80C42"/>
    <w:rsid w:val="00C826E4"/>
    <w:rsid w:val="00C827E9"/>
    <w:rsid w:val="00C87A82"/>
    <w:rsid w:val="00C90896"/>
    <w:rsid w:val="00C943BE"/>
    <w:rsid w:val="00C958CB"/>
    <w:rsid w:val="00C966EE"/>
    <w:rsid w:val="00CA084E"/>
    <w:rsid w:val="00CA5D1F"/>
    <w:rsid w:val="00CA5E83"/>
    <w:rsid w:val="00CB0472"/>
    <w:rsid w:val="00CC5ED4"/>
    <w:rsid w:val="00CC74F3"/>
    <w:rsid w:val="00CC79C3"/>
    <w:rsid w:val="00CD2B0A"/>
    <w:rsid w:val="00CD4D29"/>
    <w:rsid w:val="00CD61A9"/>
    <w:rsid w:val="00CE6AF1"/>
    <w:rsid w:val="00CE78FA"/>
    <w:rsid w:val="00CF4B8C"/>
    <w:rsid w:val="00D021E1"/>
    <w:rsid w:val="00D05AA7"/>
    <w:rsid w:val="00D13BEE"/>
    <w:rsid w:val="00D13EBA"/>
    <w:rsid w:val="00D15428"/>
    <w:rsid w:val="00D20028"/>
    <w:rsid w:val="00D2540B"/>
    <w:rsid w:val="00D329AA"/>
    <w:rsid w:val="00D3736E"/>
    <w:rsid w:val="00D41D81"/>
    <w:rsid w:val="00D51D12"/>
    <w:rsid w:val="00D53726"/>
    <w:rsid w:val="00D605E0"/>
    <w:rsid w:val="00D606A8"/>
    <w:rsid w:val="00D658B2"/>
    <w:rsid w:val="00D7376B"/>
    <w:rsid w:val="00D75147"/>
    <w:rsid w:val="00D7575E"/>
    <w:rsid w:val="00D757BF"/>
    <w:rsid w:val="00D775CB"/>
    <w:rsid w:val="00D80C1B"/>
    <w:rsid w:val="00D83816"/>
    <w:rsid w:val="00D8648A"/>
    <w:rsid w:val="00D91FA8"/>
    <w:rsid w:val="00D9402E"/>
    <w:rsid w:val="00D94CD4"/>
    <w:rsid w:val="00D962A8"/>
    <w:rsid w:val="00D9647C"/>
    <w:rsid w:val="00D97FBE"/>
    <w:rsid w:val="00DA3FD3"/>
    <w:rsid w:val="00DA554B"/>
    <w:rsid w:val="00DA638D"/>
    <w:rsid w:val="00DB0B36"/>
    <w:rsid w:val="00DC4AE4"/>
    <w:rsid w:val="00DC4D88"/>
    <w:rsid w:val="00DC5EBF"/>
    <w:rsid w:val="00DC6337"/>
    <w:rsid w:val="00DD1405"/>
    <w:rsid w:val="00DD1519"/>
    <w:rsid w:val="00DD3F5B"/>
    <w:rsid w:val="00DE3347"/>
    <w:rsid w:val="00DE52E6"/>
    <w:rsid w:val="00DF4A0C"/>
    <w:rsid w:val="00DF53CB"/>
    <w:rsid w:val="00DF699F"/>
    <w:rsid w:val="00DF7643"/>
    <w:rsid w:val="00E01C81"/>
    <w:rsid w:val="00E04ACB"/>
    <w:rsid w:val="00E05DD5"/>
    <w:rsid w:val="00E12D76"/>
    <w:rsid w:val="00E1731C"/>
    <w:rsid w:val="00E17324"/>
    <w:rsid w:val="00E203C1"/>
    <w:rsid w:val="00E25157"/>
    <w:rsid w:val="00E30532"/>
    <w:rsid w:val="00E31B85"/>
    <w:rsid w:val="00E3311D"/>
    <w:rsid w:val="00E339DB"/>
    <w:rsid w:val="00E35BE8"/>
    <w:rsid w:val="00E35EFE"/>
    <w:rsid w:val="00E377EF"/>
    <w:rsid w:val="00E429B2"/>
    <w:rsid w:val="00E453F7"/>
    <w:rsid w:val="00E45A9A"/>
    <w:rsid w:val="00E4675B"/>
    <w:rsid w:val="00E46DEF"/>
    <w:rsid w:val="00E50D04"/>
    <w:rsid w:val="00E5200E"/>
    <w:rsid w:val="00E539D8"/>
    <w:rsid w:val="00E62A7D"/>
    <w:rsid w:val="00E702C8"/>
    <w:rsid w:val="00E7644A"/>
    <w:rsid w:val="00E76B4E"/>
    <w:rsid w:val="00E81233"/>
    <w:rsid w:val="00E86BEE"/>
    <w:rsid w:val="00E87AE5"/>
    <w:rsid w:val="00E90944"/>
    <w:rsid w:val="00E94461"/>
    <w:rsid w:val="00EA364F"/>
    <w:rsid w:val="00EA373F"/>
    <w:rsid w:val="00EA3794"/>
    <w:rsid w:val="00EA4AAF"/>
    <w:rsid w:val="00EB1092"/>
    <w:rsid w:val="00EB363E"/>
    <w:rsid w:val="00EB59FD"/>
    <w:rsid w:val="00EC044F"/>
    <w:rsid w:val="00ED5C22"/>
    <w:rsid w:val="00EE30F8"/>
    <w:rsid w:val="00EE4200"/>
    <w:rsid w:val="00EE6EA0"/>
    <w:rsid w:val="00EE7379"/>
    <w:rsid w:val="00EE78FE"/>
    <w:rsid w:val="00EF6AA2"/>
    <w:rsid w:val="00EF6D11"/>
    <w:rsid w:val="00F00511"/>
    <w:rsid w:val="00F00D6F"/>
    <w:rsid w:val="00F072D7"/>
    <w:rsid w:val="00F1045B"/>
    <w:rsid w:val="00F1058C"/>
    <w:rsid w:val="00F109B3"/>
    <w:rsid w:val="00F17234"/>
    <w:rsid w:val="00F179E7"/>
    <w:rsid w:val="00F20850"/>
    <w:rsid w:val="00F22CBA"/>
    <w:rsid w:val="00F31284"/>
    <w:rsid w:val="00F31942"/>
    <w:rsid w:val="00F32D0C"/>
    <w:rsid w:val="00F35397"/>
    <w:rsid w:val="00F358C8"/>
    <w:rsid w:val="00F37DFD"/>
    <w:rsid w:val="00F43F05"/>
    <w:rsid w:val="00F45531"/>
    <w:rsid w:val="00F50833"/>
    <w:rsid w:val="00F5399E"/>
    <w:rsid w:val="00F61657"/>
    <w:rsid w:val="00F647C0"/>
    <w:rsid w:val="00F65FE1"/>
    <w:rsid w:val="00F66487"/>
    <w:rsid w:val="00F679E8"/>
    <w:rsid w:val="00F753A0"/>
    <w:rsid w:val="00F774AE"/>
    <w:rsid w:val="00F803BC"/>
    <w:rsid w:val="00F810D7"/>
    <w:rsid w:val="00F8142D"/>
    <w:rsid w:val="00F87C24"/>
    <w:rsid w:val="00F903BC"/>
    <w:rsid w:val="00F9052F"/>
    <w:rsid w:val="00F95630"/>
    <w:rsid w:val="00F97299"/>
    <w:rsid w:val="00FA0457"/>
    <w:rsid w:val="00FB1AAA"/>
    <w:rsid w:val="00FB385E"/>
    <w:rsid w:val="00FC299E"/>
    <w:rsid w:val="00FC4328"/>
    <w:rsid w:val="00FC52F9"/>
    <w:rsid w:val="00FD5AEC"/>
    <w:rsid w:val="00FD6598"/>
    <w:rsid w:val="00FD7CAC"/>
    <w:rsid w:val="00FE2BA0"/>
    <w:rsid w:val="00FE7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D7A99"/>
  <w15:docId w15:val="{B1FE2B5E-8CA9-4A19-BD17-A419685B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C018FF"/>
    <w:pPr>
      <w:tabs>
        <w:tab w:val="clear" w:pos="1440"/>
        <w:tab w:val="center" w:pos="4320"/>
        <w:tab w:val="right" w:pos="8640"/>
      </w:tabs>
    </w:pPr>
  </w:style>
  <w:style w:type="character" w:customStyle="1" w:styleId="FooterChar">
    <w:name w:val="Footer Char"/>
    <w:basedOn w:val="DefaultParagraphFont"/>
    <w:uiPriority w:val="99"/>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uiPriority w:val="99"/>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uiPriority w:val="99"/>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paragraph" w:customStyle="1" w:styleId="Standard">
    <w:name w:val="Standard"/>
    <w:rsid w:val="00473CF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1101">
    <w:name w:val="1/101"/>
    <w:rsid w:val="000543E5"/>
    <w:pPr>
      <w:numPr>
        <w:numId w:val="1"/>
      </w:numPr>
    </w:pPr>
  </w:style>
  <w:style w:type="character" w:customStyle="1" w:styleId="BodyTextIndent3Char2">
    <w:name w:val="Body Text Indent 3 Char2"/>
    <w:rsid w:val="000543E5"/>
    <w:rPr>
      <w:rFonts w:ascii="CTimesBold" w:eastAsia="Times New Roman" w:hAnsi="CTimesBold" w:cs="Times New Roman"/>
      <w:sz w:val="20"/>
      <w:szCs w:val="20"/>
      <w:lang w:val="sr-Cyrl-CS"/>
    </w:rPr>
  </w:style>
  <w:style w:type="paragraph" w:customStyle="1" w:styleId="ColumnHeadings">
    <w:name w:val="Column Headings"/>
    <w:basedOn w:val="Normal"/>
    <w:rsid w:val="000543E5"/>
    <w:pPr>
      <w:widowControl/>
      <w:tabs>
        <w:tab w:val="clear" w:pos="1440"/>
      </w:tabs>
      <w:spacing w:line="264" w:lineRule="auto"/>
      <w:jc w:val="center"/>
    </w:pPr>
    <w:rPr>
      <w:rFonts w:ascii="Tahoma" w:hAnsi="Tahoma"/>
      <w:b/>
      <w:spacing w:val="4"/>
      <w:sz w:val="16"/>
      <w:szCs w:val="18"/>
      <w:lang w:val="en-US"/>
    </w:rPr>
  </w:style>
  <w:style w:type="character" w:customStyle="1" w:styleId="CharChar4">
    <w:name w:val="Char Char4"/>
    <w:locked/>
    <w:rsid w:val="000543E5"/>
    <w:rPr>
      <w:rFonts w:ascii="CTimesBold" w:hAnsi="CTimesBold"/>
      <w:sz w:val="22"/>
      <w:lang w:val="en-US" w:eastAsia="en-US" w:bidi="ar-SA"/>
    </w:rPr>
  </w:style>
  <w:style w:type="character" w:customStyle="1" w:styleId="CharChar13">
    <w:name w:val="Char Char13"/>
    <w:locked/>
    <w:rsid w:val="000543E5"/>
    <w:rPr>
      <w:rFonts w:ascii="CTimesRoman" w:hAnsi="CTimesRoman" w:cs="Arial"/>
      <w:b/>
      <w:bCs/>
      <w:kern w:val="32"/>
      <w:sz w:val="30"/>
      <w:szCs w:val="32"/>
      <w:lang w:val="sr-Cyrl-CS" w:eastAsia="en-US" w:bidi="ar-SA"/>
    </w:rPr>
  </w:style>
  <w:style w:type="character" w:customStyle="1" w:styleId="CharChar10">
    <w:name w:val="Char Char10"/>
    <w:locked/>
    <w:rsid w:val="000543E5"/>
    <w:rPr>
      <w:rFonts w:ascii="CTimesRoman" w:hAnsi="CTimesRoman"/>
      <w:sz w:val="24"/>
      <w:lang w:val="sr-Cyrl-CS" w:eastAsia="en-US" w:bidi="ar-SA"/>
    </w:rPr>
  </w:style>
  <w:style w:type="character" w:customStyle="1" w:styleId="CharChar9">
    <w:name w:val="Char Char9"/>
    <w:locked/>
    <w:rsid w:val="000543E5"/>
    <w:rPr>
      <w:rFonts w:ascii="CTimesRoman" w:hAnsi="CTimesRoman"/>
      <w:sz w:val="24"/>
      <w:lang w:val="sr-Cyrl-CS" w:eastAsia="en-US" w:bidi="ar-SA"/>
    </w:rPr>
  </w:style>
  <w:style w:type="character" w:customStyle="1" w:styleId="CharChar5">
    <w:name w:val="Char Char5"/>
    <w:rsid w:val="000543E5"/>
    <w:rPr>
      <w:rFonts w:ascii="CTimesBold" w:hAnsi="CTimesBold" w:cs="Times New Roman"/>
      <w:sz w:val="22"/>
    </w:rPr>
  </w:style>
  <w:style w:type="table" w:customStyle="1" w:styleId="TableGrid2">
    <w:name w:val="Table Grid2"/>
    <w:basedOn w:val="TableNormal"/>
    <w:next w:val="TableGrid"/>
    <w:rsid w:val="000543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qFormat/>
    <w:rsid w:val="000543E5"/>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0543E5"/>
    <w:pPr>
      <w:spacing w:after="120"/>
    </w:pPr>
    <w:rPr>
      <w:rFonts w:ascii="CTimesRoman" w:hAnsi="CTimesRoman"/>
    </w:rPr>
  </w:style>
  <w:style w:type="paragraph" w:customStyle="1" w:styleId="Textbodyindent">
    <w:name w:val="Text body indent"/>
    <w:basedOn w:val="Standard"/>
    <w:rsid w:val="000543E5"/>
    <w:pPr>
      <w:spacing w:after="120"/>
      <w:ind w:left="360"/>
    </w:pPr>
  </w:style>
  <w:style w:type="paragraph" w:customStyle="1" w:styleId="Heading">
    <w:name w:val="Heading"/>
    <w:basedOn w:val="Standard"/>
    <w:next w:val="Textbody"/>
    <w:rsid w:val="000543E5"/>
    <w:pPr>
      <w:keepNext/>
      <w:spacing w:before="240" w:after="120"/>
    </w:pPr>
    <w:rPr>
      <w:rFonts w:ascii="Arial" w:eastAsia="Microsoft YaHei" w:hAnsi="Arial" w:cs="Mangal"/>
      <w:sz w:val="28"/>
      <w:szCs w:val="28"/>
    </w:rPr>
  </w:style>
  <w:style w:type="paragraph" w:styleId="List">
    <w:name w:val="List"/>
    <w:basedOn w:val="Textbody"/>
    <w:rsid w:val="000543E5"/>
    <w:rPr>
      <w:rFonts w:cs="Mangal"/>
    </w:rPr>
  </w:style>
  <w:style w:type="paragraph" w:customStyle="1" w:styleId="TableContents">
    <w:name w:val="Table Contents"/>
    <w:basedOn w:val="Standard"/>
    <w:rsid w:val="000543E5"/>
    <w:pPr>
      <w:suppressLineNumbers/>
    </w:pPr>
  </w:style>
  <w:style w:type="paragraph" w:customStyle="1" w:styleId="Index">
    <w:name w:val="Index"/>
    <w:basedOn w:val="Standard"/>
    <w:rsid w:val="000543E5"/>
    <w:pPr>
      <w:suppressLineNumbers/>
    </w:pPr>
    <w:rPr>
      <w:rFonts w:cs="Mangal"/>
    </w:rPr>
  </w:style>
  <w:style w:type="character" w:customStyle="1" w:styleId="NumberingSymbols">
    <w:name w:val="Numbering Symbols"/>
    <w:rsid w:val="000543E5"/>
  </w:style>
  <w:style w:type="character" w:customStyle="1" w:styleId="Internetlink">
    <w:name w:val="Internet link"/>
    <w:rsid w:val="000543E5"/>
    <w:rPr>
      <w:color w:val="0000FF"/>
      <w:u w:val="single"/>
      <w:lang w:val="en-US" w:eastAsia="en-US" w:bidi="en-US"/>
    </w:rPr>
  </w:style>
  <w:style w:type="character" w:customStyle="1" w:styleId="ListLabel1">
    <w:name w:val="ListLabel 1"/>
    <w:rsid w:val="000543E5"/>
    <w:rPr>
      <w:b/>
    </w:rPr>
  </w:style>
  <w:style w:type="character" w:customStyle="1" w:styleId="ListLabel2">
    <w:name w:val="ListLabel 2"/>
    <w:rsid w:val="000543E5"/>
    <w:rPr>
      <w:rFonts w:cs="Courier New"/>
    </w:rPr>
  </w:style>
  <w:style w:type="numbering" w:customStyle="1" w:styleId="WWNum1">
    <w:name w:val="WWNum1"/>
    <w:basedOn w:val="NoList"/>
    <w:rsid w:val="000543E5"/>
    <w:pPr>
      <w:numPr>
        <w:numId w:val="11"/>
      </w:numPr>
    </w:pPr>
  </w:style>
  <w:style w:type="numbering" w:customStyle="1" w:styleId="WWNum2">
    <w:name w:val="WWNum2"/>
    <w:basedOn w:val="NoList"/>
    <w:rsid w:val="000543E5"/>
    <w:pPr>
      <w:numPr>
        <w:numId w:val="12"/>
      </w:numPr>
    </w:pPr>
  </w:style>
  <w:style w:type="numbering" w:customStyle="1" w:styleId="WWNum3">
    <w:name w:val="WWNum3"/>
    <w:basedOn w:val="NoList"/>
    <w:rsid w:val="000543E5"/>
    <w:pPr>
      <w:numPr>
        <w:numId w:val="13"/>
      </w:numPr>
    </w:pPr>
  </w:style>
  <w:style w:type="numbering" w:customStyle="1" w:styleId="WWNum4">
    <w:name w:val="WWNum4"/>
    <w:basedOn w:val="NoList"/>
    <w:rsid w:val="000543E5"/>
    <w:pPr>
      <w:numPr>
        <w:numId w:val="14"/>
      </w:numPr>
    </w:pPr>
  </w:style>
  <w:style w:type="numbering" w:customStyle="1" w:styleId="WWNum5">
    <w:name w:val="WWNum5"/>
    <w:basedOn w:val="NoList"/>
    <w:rsid w:val="000543E5"/>
    <w:pPr>
      <w:numPr>
        <w:numId w:val="15"/>
      </w:numPr>
    </w:pPr>
  </w:style>
  <w:style w:type="character" w:customStyle="1" w:styleId="StyleJustifiedChar">
    <w:name w:val="Style Justified Char"/>
    <w:basedOn w:val="DefaultParagraphFont"/>
    <w:link w:val="StyleJustified"/>
    <w:rsid w:val="000543E5"/>
    <w:rPr>
      <w:rFonts w:ascii="Franklin Gothic Book" w:eastAsia="Times New Roman" w:hAnsi="Franklin Gothic Book" w:cs="Times New Roman"/>
      <w:sz w:val="24"/>
      <w:szCs w:val="20"/>
    </w:rPr>
  </w:style>
  <w:style w:type="paragraph" w:styleId="BlockText">
    <w:name w:val="Block Text"/>
    <w:basedOn w:val="Normal"/>
    <w:uiPriority w:val="99"/>
    <w:rsid w:val="000543E5"/>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719447">
      <w:bodyDiv w:val="1"/>
      <w:marLeft w:val="0"/>
      <w:marRight w:val="0"/>
      <w:marTop w:val="0"/>
      <w:marBottom w:val="0"/>
      <w:divBdr>
        <w:top w:val="none" w:sz="0" w:space="0" w:color="auto"/>
        <w:left w:val="none" w:sz="0" w:space="0" w:color="auto"/>
        <w:bottom w:val="none" w:sz="0" w:space="0" w:color="auto"/>
        <w:right w:val="none" w:sz="0" w:space="0" w:color="auto"/>
      </w:divBdr>
    </w:div>
    <w:div w:id="1167868201">
      <w:bodyDiv w:val="1"/>
      <w:marLeft w:val="0"/>
      <w:marRight w:val="0"/>
      <w:marTop w:val="0"/>
      <w:marBottom w:val="0"/>
      <w:divBdr>
        <w:top w:val="none" w:sz="0" w:space="0" w:color="auto"/>
        <w:left w:val="none" w:sz="0" w:space="0" w:color="auto"/>
        <w:bottom w:val="none" w:sz="0" w:space="0" w:color="auto"/>
        <w:right w:val="none" w:sz="0" w:space="0" w:color="auto"/>
      </w:divBdr>
    </w:div>
    <w:div w:id="1332874132">
      <w:bodyDiv w:val="1"/>
      <w:marLeft w:val="0"/>
      <w:marRight w:val="0"/>
      <w:marTop w:val="0"/>
      <w:marBottom w:val="0"/>
      <w:divBdr>
        <w:top w:val="none" w:sz="0" w:space="0" w:color="auto"/>
        <w:left w:val="none" w:sz="0" w:space="0" w:color="auto"/>
        <w:bottom w:val="none" w:sz="0" w:space="0" w:color="auto"/>
        <w:right w:val="none" w:sz="0" w:space="0" w:color="auto"/>
      </w:divBdr>
    </w:div>
    <w:div w:id="1381051756">
      <w:bodyDiv w:val="1"/>
      <w:marLeft w:val="0"/>
      <w:marRight w:val="0"/>
      <w:marTop w:val="0"/>
      <w:marBottom w:val="0"/>
      <w:divBdr>
        <w:top w:val="none" w:sz="0" w:space="0" w:color="auto"/>
        <w:left w:val="none" w:sz="0" w:space="0" w:color="auto"/>
        <w:bottom w:val="none" w:sz="0" w:space="0" w:color="auto"/>
        <w:right w:val="none" w:sz="0" w:space="0" w:color="auto"/>
      </w:divBdr>
    </w:div>
    <w:div w:id="1405223326">
      <w:bodyDiv w:val="1"/>
      <w:marLeft w:val="0"/>
      <w:marRight w:val="0"/>
      <w:marTop w:val="0"/>
      <w:marBottom w:val="0"/>
      <w:divBdr>
        <w:top w:val="none" w:sz="0" w:space="0" w:color="auto"/>
        <w:left w:val="none" w:sz="0" w:space="0" w:color="auto"/>
        <w:bottom w:val="none" w:sz="0" w:space="0" w:color="auto"/>
        <w:right w:val="none" w:sz="0" w:space="0" w:color="auto"/>
      </w:divBdr>
    </w:div>
    <w:div w:id="1751002757">
      <w:bodyDiv w:val="1"/>
      <w:marLeft w:val="0"/>
      <w:marRight w:val="0"/>
      <w:marTop w:val="0"/>
      <w:marBottom w:val="0"/>
      <w:divBdr>
        <w:top w:val="none" w:sz="0" w:space="0" w:color="auto"/>
        <w:left w:val="none" w:sz="0" w:space="0" w:color="auto"/>
        <w:bottom w:val="none" w:sz="0" w:space="0" w:color="auto"/>
        <w:right w:val="none" w:sz="0" w:space="0" w:color="auto"/>
      </w:divBdr>
    </w:div>
    <w:div w:id="1780293637">
      <w:bodyDiv w:val="1"/>
      <w:marLeft w:val="0"/>
      <w:marRight w:val="0"/>
      <w:marTop w:val="0"/>
      <w:marBottom w:val="0"/>
      <w:divBdr>
        <w:top w:val="none" w:sz="0" w:space="0" w:color="auto"/>
        <w:left w:val="none" w:sz="0" w:space="0" w:color="auto"/>
        <w:bottom w:val="none" w:sz="0" w:space="0" w:color="auto"/>
        <w:right w:val="none" w:sz="0" w:space="0" w:color="auto"/>
      </w:divBdr>
    </w:div>
    <w:div w:id="1932085654">
      <w:bodyDiv w:val="1"/>
      <w:marLeft w:val="0"/>
      <w:marRight w:val="0"/>
      <w:marTop w:val="0"/>
      <w:marBottom w:val="0"/>
      <w:divBdr>
        <w:top w:val="none" w:sz="0" w:space="0" w:color="auto"/>
        <w:left w:val="none" w:sz="0" w:space="0" w:color="auto"/>
        <w:bottom w:val="none" w:sz="0" w:space="0" w:color="auto"/>
        <w:right w:val="none" w:sz="0" w:space="0" w:color="auto"/>
      </w:divBdr>
    </w:div>
    <w:div w:id="209670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C5039B6-4756-469C-8F6E-90F56A049BB9}"/>
</file>

<file path=customXml/itemProps2.xml><?xml version="1.0" encoding="utf-8"?>
<ds:datastoreItem xmlns:ds="http://schemas.openxmlformats.org/officeDocument/2006/customXml" ds:itemID="{189B54BA-1D2A-4E3E-BC07-545C8C967EF0}"/>
</file>

<file path=customXml/itemProps3.xml><?xml version="1.0" encoding="utf-8"?>
<ds:datastoreItem xmlns:ds="http://schemas.openxmlformats.org/officeDocument/2006/customXml" ds:itemID="{133EEBC9-F9C9-4742-9069-B2D15736D7AA}"/>
</file>

<file path=customXml/itemProps4.xml><?xml version="1.0" encoding="utf-8"?>
<ds:datastoreItem xmlns:ds="http://schemas.openxmlformats.org/officeDocument/2006/customXml" ds:itemID="{725485F6-BEB0-45EE-972A-41888CDCE238}"/>
</file>

<file path=docProps/app.xml><?xml version="1.0" encoding="utf-8"?>
<Properties xmlns="http://schemas.openxmlformats.org/officeDocument/2006/extended-properties" xmlns:vt="http://schemas.openxmlformats.org/officeDocument/2006/docPropsVTypes">
  <Template>Normal</Template>
  <TotalTime>67</TotalTime>
  <Pages>52</Pages>
  <Words>10788</Words>
  <Characters>61493</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Marta Vojvodic</cp:lastModifiedBy>
  <cp:revision>16</cp:revision>
  <cp:lastPrinted>2020-02-18T14:49:00Z</cp:lastPrinted>
  <dcterms:created xsi:type="dcterms:W3CDTF">2020-06-19T09:18:00Z</dcterms:created>
  <dcterms:modified xsi:type="dcterms:W3CDTF">2020-06-19T12:32:00Z</dcterms:modified>
</cp:coreProperties>
</file>