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69512F" w:rsidRDefault="009A45B0" w:rsidP="00DD66F7">
            <w:pPr>
              <w:pStyle w:val="NoSpacing"/>
              <w:jc w:val="left"/>
              <w:rPr>
                <w:rFonts w:cs="Times New Roman"/>
              </w:rPr>
            </w:pPr>
            <w:r w:rsidRPr="0069512F">
              <w:rPr>
                <w:rFonts w:cs="Times New Roman"/>
              </w:rPr>
              <w:t>Набавка</w:t>
            </w:r>
            <w:r w:rsidRPr="0069512F">
              <w:rPr>
                <w:rFonts w:cs="Times New Roman"/>
                <w:lang w:val="ru-RU"/>
              </w:rPr>
              <w:t xml:space="preserve"> </w:t>
            </w:r>
            <w:r w:rsidRPr="0069512F">
              <w:rPr>
                <w:rFonts w:cs="Times New Roman"/>
              </w:rPr>
              <w:t xml:space="preserve">услуга </w:t>
            </w:r>
            <w:r w:rsidRPr="0069512F">
              <w:rPr>
                <w:rFonts w:cs="Times New Roman"/>
                <w:lang w:val="sr-Cyrl-CS"/>
              </w:rPr>
              <w:t xml:space="preserve"> одржавањ</w:t>
            </w:r>
            <w:r w:rsidR="009F368C">
              <w:rPr>
                <w:rFonts w:cs="Times New Roman"/>
                <w:lang w:val="sr-Cyrl-CS"/>
              </w:rPr>
              <w:t>а</w:t>
            </w:r>
            <w:r w:rsidRPr="0069512F">
              <w:rPr>
                <w:rFonts w:cs="Times New Roman"/>
                <w:lang w:val="sr-Cyrl-CS"/>
              </w:rPr>
              <w:t xml:space="preserve"> </w:t>
            </w:r>
            <w:r w:rsidR="00B24274">
              <w:rPr>
                <w:rFonts w:cs="Times New Roman"/>
                <w:lang w:val="sr-Cyrl-CS"/>
              </w:rPr>
              <w:t>биофекалног колектора на ГП Батровци</w:t>
            </w:r>
          </w:p>
          <w:p w:rsidR="009A45B0" w:rsidRPr="0069512F" w:rsidRDefault="009A45B0" w:rsidP="009A45B0">
            <w:pPr>
              <w:tabs>
                <w:tab w:val="left" w:pos="1260"/>
              </w:tabs>
              <w:rPr>
                <w:b/>
                <w:szCs w:val="24"/>
              </w:rPr>
            </w:pP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F754FD" w:rsidRDefault="00B24274" w:rsidP="00F754FD">
            <w:pPr>
              <w:jc w:val="left"/>
              <w:rPr>
                <w:b/>
                <w:szCs w:val="24"/>
                <w:lang w:val="en-US"/>
              </w:rPr>
            </w:pPr>
            <w:r>
              <w:rPr>
                <w:b/>
                <w:szCs w:val="24"/>
              </w:rPr>
              <w:t>44</w:t>
            </w:r>
            <w:r w:rsidR="009A45B0" w:rsidRPr="00F754FD">
              <w:rPr>
                <w:b/>
                <w:szCs w:val="24"/>
              </w:rPr>
              <w:t>/</w:t>
            </w:r>
            <w:r w:rsidR="00F754FD" w:rsidRPr="00F754FD">
              <w:rPr>
                <w:b/>
                <w:szCs w:val="24"/>
                <w:lang w:val="en-US"/>
              </w:rPr>
              <w:t>16</w:t>
            </w:r>
          </w:p>
        </w:tc>
      </w:tr>
    </w:tbl>
    <w:p w:rsidR="009A45B0" w:rsidRPr="0069512F" w:rsidRDefault="009A45B0" w:rsidP="009A45B0">
      <w:pPr>
        <w:jc w:val="center"/>
      </w:pPr>
    </w:p>
    <w:p w:rsidR="00063D49" w:rsidRDefault="009A45B0" w:rsidP="00D870DE">
      <w:pPr>
        <w:spacing w:beforeLines="50" w:after="120"/>
        <w:ind w:firstLine="720"/>
        <w:jc w:val="right"/>
        <w:rPr>
          <w:lang w:val="en-US"/>
        </w:rPr>
      </w:pPr>
      <w:r w:rsidRPr="0069512F">
        <w:t xml:space="preserve">                 </w:t>
      </w:r>
    </w:p>
    <w:p w:rsidR="000F50D3" w:rsidRDefault="000F50D3" w:rsidP="00152728"/>
    <w:p w:rsidR="000F50D3" w:rsidRDefault="000F50D3" w:rsidP="00152728"/>
    <w:p w:rsidR="000F50D3" w:rsidRDefault="000F50D3" w:rsidP="00152728"/>
    <w:p w:rsidR="000F50D3" w:rsidRDefault="000F50D3" w:rsidP="00152728"/>
    <w:p w:rsidR="009A45B0" w:rsidRPr="000F50D3" w:rsidRDefault="009A45B0" w:rsidP="00152728">
      <w:pPr>
        <w:rPr>
          <w:lang w:val="ru-RU"/>
        </w:rPr>
      </w:pPr>
      <w:r w:rsidRPr="0069512F">
        <w:t xml:space="preserve">                                                           </w:t>
      </w:r>
      <w:r w:rsidRPr="000F50D3">
        <w:rPr>
          <w:lang w:val="ru-RU"/>
        </w:rPr>
        <w:tab/>
      </w:r>
      <w:r w:rsidRPr="000F50D3">
        <w:rPr>
          <w:lang w:val="ru-RU"/>
        </w:rPr>
        <w:tab/>
      </w:r>
      <w:r w:rsidRPr="000F50D3">
        <w:rPr>
          <w:lang w:val="ru-RU"/>
        </w:rPr>
        <w:tab/>
      </w:r>
      <w:r w:rsidRPr="000F50D3">
        <w:rPr>
          <w:lang w:val="ru-RU"/>
        </w:rPr>
        <w:tab/>
      </w:r>
    </w:p>
    <w:p w:rsidR="009A45B0" w:rsidRDefault="009A45B0" w:rsidP="009A45B0">
      <w:pPr>
        <w:jc w:val="center"/>
      </w:pPr>
    </w:p>
    <w:p w:rsidR="006772C4" w:rsidRDefault="006772C4" w:rsidP="009A45B0">
      <w:pPr>
        <w:jc w:val="center"/>
      </w:pPr>
    </w:p>
    <w:p w:rsidR="006772C4" w:rsidRDefault="006772C4" w:rsidP="009A45B0">
      <w:pPr>
        <w:jc w:val="center"/>
      </w:pPr>
    </w:p>
    <w:p w:rsidR="006772C4" w:rsidRDefault="006772C4" w:rsidP="009A45B0">
      <w:pPr>
        <w:jc w:val="center"/>
      </w:pPr>
    </w:p>
    <w:p w:rsidR="006772C4" w:rsidRPr="006772C4" w:rsidRDefault="006772C4" w:rsidP="009A45B0">
      <w:pPr>
        <w:jc w:val="center"/>
      </w:pPr>
    </w:p>
    <w:p w:rsidR="009A45B0" w:rsidRPr="000F50D3" w:rsidRDefault="009A45B0" w:rsidP="004C4BE4">
      <w:pPr>
        <w:jc w:val="center"/>
        <w:rPr>
          <w:lang w:val="ru-RU"/>
        </w:rPr>
      </w:pPr>
      <w:r w:rsidRPr="000F50D3">
        <w:rPr>
          <w:lang w:val="ru-RU"/>
        </w:rPr>
        <w:tab/>
      </w:r>
    </w:p>
    <w:p w:rsidR="004C4BE4" w:rsidRPr="000F50D3" w:rsidRDefault="004C4BE4" w:rsidP="004C4BE4">
      <w:pPr>
        <w:jc w:val="center"/>
        <w:rPr>
          <w:lang w:val="ru-RU"/>
        </w:rPr>
      </w:pPr>
    </w:p>
    <w:p w:rsidR="004C4BE4" w:rsidRPr="000F50D3" w:rsidRDefault="004C4BE4" w:rsidP="00063D49">
      <w:pPr>
        <w:rPr>
          <w:color w:val="FF0000"/>
          <w:lang w:val="ru-RU"/>
        </w:rPr>
      </w:pPr>
    </w:p>
    <w:p w:rsidR="00F30A5C" w:rsidRPr="000F50D3" w:rsidRDefault="00F30A5C" w:rsidP="00F30A5C">
      <w:pPr>
        <w:rPr>
          <w:color w:val="FF0000"/>
          <w:szCs w:val="24"/>
          <w:lang w:val="ru-RU"/>
        </w:rPr>
      </w:pPr>
    </w:p>
    <w:p w:rsidR="00A10673" w:rsidRPr="000F50D3" w:rsidRDefault="00A10673" w:rsidP="00F30A5C">
      <w:pPr>
        <w:rPr>
          <w:b/>
          <w:color w:val="000000"/>
          <w:szCs w:val="24"/>
          <w:lang w:val="ru-RU"/>
        </w:rPr>
      </w:pPr>
    </w:p>
    <w:p w:rsidR="00F30A5C" w:rsidRPr="0069512F" w:rsidRDefault="00F30A5C" w:rsidP="00F30A5C">
      <w:pPr>
        <w:jc w:val="center"/>
        <w:rPr>
          <w:b/>
          <w:color w:val="000000"/>
          <w:sz w:val="32"/>
          <w:szCs w:val="32"/>
        </w:rPr>
      </w:pPr>
      <w:r w:rsidRPr="0069512F">
        <w:rPr>
          <w:b/>
          <w:color w:val="000000"/>
          <w:sz w:val="32"/>
          <w:szCs w:val="32"/>
        </w:rPr>
        <w:lastRenderedPageBreak/>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9E5DDE" w:rsidRDefault="00F30A5C" w:rsidP="00063D49">
      <w:pPr>
        <w:ind w:left="1440" w:hanging="1440"/>
        <w:rPr>
          <w:color w:val="000000"/>
          <w:szCs w:val="24"/>
        </w:rPr>
      </w:pPr>
      <w:r w:rsidRPr="0069512F">
        <w:rPr>
          <w:color w:val="000000"/>
          <w:szCs w:val="24"/>
        </w:rPr>
        <w:tab/>
      </w:r>
      <w:r w:rsidRPr="0069512F">
        <w:rPr>
          <w:b/>
          <w:color w:val="000000"/>
          <w:szCs w:val="24"/>
        </w:rPr>
        <w:t xml:space="preserve">3. </w:t>
      </w:r>
      <w:r w:rsidRPr="009E5DDE">
        <w:rPr>
          <w:b/>
          <w:color w:val="000000"/>
          <w:szCs w:val="24"/>
        </w:rPr>
        <w:t xml:space="preserve">Предмет јавне набавке је набавка </w:t>
      </w:r>
      <w:r w:rsidR="00063D49">
        <w:rPr>
          <w:b/>
          <w:color w:val="000000"/>
          <w:szCs w:val="24"/>
        </w:rPr>
        <w:t xml:space="preserve">услуга одржавања биофекалног колектора на Граничном прелазу Батровци </w:t>
      </w:r>
      <w:r w:rsidR="00D56A54" w:rsidRPr="00D56A54">
        <w:rPr>
          <w:szCs w:val="24"/>
        </w:rPr>
        <w:t>у</w:t>
      </w:r>
      <w:r w:rsidR="00D56A54">
        <w:rPr>
          <w:b/>
          <w:szCs w:val="24"/>
        </w:rPr>
        <w:t xml:space="preserve"> </w:t>
      </w:r>
      <w:r w:rsidR="009E5DDE" w:rsidRPr="009E5DDE">
        <w:rPr>
          <w:szCs w:val="24"/>
        </w:rPr>
        <w:t xml:space="preserve">складу са чланом 39. Закона о јавним набавкама </w:t>
      </w:r>
      <w:r w:rsidR="009E5DDE" w:rsidRPr="009E5DDE">
        <w:rPr>
          <w:color w:val="000000"/>
          <w:szCs w:val="24"/>
        </w:rPr>
        <w:t>(„Службени гласник РС”, број 124/2012, 14/2015 и 68/2015).</w:t>
      </w:r>
    </w:p>
    <w:p w:rsidR="00F30A5C" w:rsidRPr="0069512F" w:rsidRDefault="00F30A5C" w:rsidP="00F30A5C">
      <w:pPr>
        <w:rPr>
          <w:color w:val="000000"/>
          <w:szCs w:val="24"/>
        </w:rPr>
      </w:pPr>
      <w:r w:rsidRPr="0069512F">
        <w:rPr>
          <w:color w:val="00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2B031D">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Default="00F30A5C" w:rsidP="00F30A5C">
      <w:pPr>
        <w:jc w:val="center"/>
        <w:rPr>
          <w:b/>
          <w:color w:val="000000"/>
          <w:szCs w:val="24"/>
        </w:rPr>
      </w:pPr>
      <w:r w:rsidRPr="0067698C">
        <w:rPr>
          <w:b/>
          <w:color w:val="000000"/>
          <w:szCs w:val="24"/>
        </w:rPr>
        <w:t>О ПРЕДМЕТУ ЈАВНЕ НАБАВКЕ</w:t>
      </w:r>
    </w:p>
    <w:p w:rsidR="0067698C" w:rsidRDefault="0067698C" w:rsidP="00F30A5C">
      <w:pPr>
        <w:jc w:val="center"/>
        <w:rPr>
          <w:b/>
          <w:color w:val="000000"/>
          <w:szCs w:val="24"/>
        </w:rPr>
      </w:pPr>
    </w:p>
    <w:p w:rsidR="0067698C" w:rsidRDefault="0067698C" w:rsidP="00F30A5C">
      <w:pPr>
        <w:jc w:val="center"/>
        <w:rPr>
          <w:b/>
          <w:color w:val="000000"/>
          <w:szCs w:val="24"/>
        </w:rPr>
      </w:pPr>
    </w:p>
    <w:p w:rsidR="0067698C" w:rsidRDefault="0067698C" w:rsidP="00F30A5C">
      <w:pPr>
        <w:jc w:val="center"/>
        <w:rPr>
          <w:b/>
          <w:color w:val="000000"/>
          <w:szCs w:val="24"/>
        </w:rPr>
      </w:pPr>
    </w:p>
    <w:p w:rsidR="0067698C" w:rsidRPr="0067698C" w:rsidRDefault="0067698C" w:rsidP="00F30A5C">
      <w:pPr>
        <w:jc w:val="center"/>
        <w:rPr>
          <w:b/>
          <w:color w:val="000000"/>
          <w:szCs w:val="24"/>
        </w:rPr>
      </w:pPr>
    </w:p>
    <w:p w:rsidR="00F30A5C" w:rsidRPr="006211E9" w:rsidRDefault="00F30A5C" w:rsidP="00F30A5C">
      <w:pPr>
        <w:jc w:val="center"/>
        <w:rPr>
          <w:b/>
          <w:color w:val="000000"/>
          <w:szCs w:val="24"/>
        </w:rPr>
      </w:pPr>
    </w:p>
    <w:p w:rsidR="0067698C" w:rsidRPr="006211E9" w:rsidRDefault="0067698C" w:rsidP="0067698C">
      <w:pPr>
        <w:pStyle w:val="NoSpacing"/>
        <w:numPr>
          <w:ilvl w:val="0"/>
          <w:numId w:val="35"/>
        </w:numPr>
        <w:rPr>
          <w:rFonts w:cs="Times New Roman"/>
          <w:b/>
        </w:rPr>
      </w:pPr>
      <w:r w:rsidRPr="006211E9">
        <w:rPr>
          <w:rFonts w:cs="Times New Roman"/>
          <w:b/>
          <w:color w:val="000000"/>
        </w:rPr>
        <w:t xml:space="preserve">Предмет јавне набавке је набавка </w:t>
      </w:r>
      <w:r w:rsidRPr="006211E9">
        <w:rPr>
          <w:rFonts w:cs="Times New Roman"/>
          <w:b/>
        </w:rPr>
        <w:t>услуга – одржавање биофекалног колектора на ГП Батровци.</w:t>
      </w:r>
    </w:p>
    <w:p w:rsidR="0067698C" w:rsidRPr="006211E9" w:rsidRDefault="0067698C" w:rsidP="0067698C">
      <w:pPr>
        <w:tabs>
          <w:tab w:val="left" w:pos="4200"/>
        </w:tabs>
        <w:rPr>
          <w:b/>
          <w:szCs w:val="24"/>
        </w:rPr>
      </w:pPr>
    </w:p>
    <w:p w:rsidR="0067698C" w:rsidRPr="006211E9" w:rsidRDefault="0067698C" w:rsidP="0067698C">
      <w:pPr>
        <w:pStyle w:val="NoSpacing"/>
        <w:spacing w:line="276" w:lineRule="auto"/>
        <w:ind w:firstLine="720"/>
        <w:rPr>
          <w:rFonts w:cs="Times New Roman"/>
          <w:b/>
          <w:lang w:val="sr-Cyrl-CS"/>
        </w:rPr>
      </w:pPr>
      <w:r w:rsidRPr="006211E9">
        <w:rPr>
          <w:rFonts w:cs="Times New Roman"/>
          <w:b/>
        </w:rPr>
        <w:tab/>
      </w:r>
      <w:r w:rsidRPr="006211E9">
        <w:rPr>
          <w:rFonts w:cs="Times New Roman"/>
          <w:b/>
          <w:lang w:val="sr-Cyrl-CS"/>
        </w:rPr>
        <w:t xml:space="preserve">     </w:t>
      </w:r>
      <w:r w:rsidRPr="006211E9">
        <w:rPr>
          <w:rFonts w:cs="Times New Roman"/>
          <w:b/>
        </w:rPr>
        <w:t xml:space="preserve">Назив и ознака из општег речника: 90470000 – Услуге чишћења </w:t>
      </w:r>
    </w:p>
    <w:p w:rsidR="0067698C" w:rsidRPr="006211E9" w:rsidRDefault="0067698C" w:rsidP="0067698C">
      <w:pPr>
        <w:pStyle w:val="NoSpacing"/>
        <w:spacing w:line="276" w:lineRule="auto"/>
        <w:ind w:firstLine="720"/>
        <w:rPr>
          <w:rFonts w:cs="Times New Roman"/>
          <w:b/>
        </w:rPr>
      </w:pPr>
      <w:r w:rsidRPr="006211E9">
        <w:rPr>
          <w:rFonts w:cs="Times New Roman"/>
          <w:b/>
          <w:lang w:val="sr-Cyrl-CS"/>
        </w:rPr>
        <w:t xml:space="preserve">                  </w:t>
      </w:r>
      <w:r w:rsidRPr="006211E9">
        <w:rPr>
          <w:rFonts w:cs="Times New Roman"/>
          <w:b/>
        </w:rPr>
        <w:t>колектора за отпадне воде.</w:t>
      </w:r>
    </w:p>
    <w:p w:rsidR="0067698C" w:rsidRPr="006211E9" w:rsidRDefault="0067698C" w:rsidP="0067698C">
      <w:pPr>
        <w:rPr>
          <w:b/>
          <w:szCs w:val="24"/>
        </w:rPr>
      </w:pPr>
      <w:r w:rsidRPr="006211E9">
        <w:rPr>
          <w:b/>
          <w:szCs w:val="24"/>
        </w:rPr>
        <w:tab/>
      </w:r>
    </w:p>
    <w:p w:rsidR="0067698C" w:rsidRPr="006211E9" w:rsidRDefault="0067698C" w:rsidP="0067698C">
      <w:pPr>
        <w:pStyle w:val="ListParagraph"/>
        <w:keepNext/>
        <w:keepLines/>
        <w:numPr>
          <w:ilvl w:val="0"/>
          <w:numId w:val="35"/>
        </w:numPr>
        <w:suppressAutoHyphens/>
        <w:outlineLvl w:val="0"/>
        <w:rPr>
          <w:rFonts w:ascii="Times New Roman" w:hAnsi="Times New Roman"/>
          <w:b/>
          <w:sz w:val="24"/>
          <w:szCs w:val="24"/>
          <w:lang w:val="ru-RU"/>
        </w:rPr>
      </w:pPr>
      <w:r w:rsidRPr="006211E9">
        <w:rPr>
          <w:rFonts w:ascii="Times New Roman" w:hAnsi="Times New Roman"/>
          <w:b/>
          <w:sz w:val="24"/>
          <w:szCs w:val="24"/>
          <w:lang w:val="ru-RU"/>
        </w:rPr>
        <w:t>Јавна набавка се спроводи у поступку</w:t>
      </w:r>
      <w:r w:rsidR="00063D49">
        <w:rPr>
          <w:rFonts w:ascii="Times New Roman" w:hAnsi="Times New Roman"/>
          <w:b/>
          <w:sz w:val="24"/>
          <w:szCs w:val="24"/>
          <w:lang w:val="ru-RU"/>
        </w:rPr>
        <w:t>јавне набавке мале вредности</w:t>
      </w:r>
      <w:r w:rsidRPr="006211E9">
        <w:rPr>
          <w:rFonts w:ascii="Times New Roman" w:hAnsi="Times New Roman"/>
          <w:b/>
          <w:sz w:val="24"/>
          <w:szCs w:val="24"/>
          <w:lang w:val="ru-RU"/>
        </w:rPr>
        <w:t>.</w:t>
      </w:r>
    </w:p>
    <w:p w:rsidR="0067698C" w:rsidRPr="006211E9" w:rsidRDefault="0067698C" w:rsidP="0067698C">
      <w:pPr>
        <w:pStyle w:val="ListParagraph"/>
        <w:keepNext/>
        <w:keepLines/>
        <w:numPr>
          <w:ilvl w:val="0"/>
          <w:numId w:val="35"/>
        </w:numPr>
        <w:suppressAutoHyphens/>
        <w:spacing w:after="0" w:line="100" w:lineRule="atLeast"/>
        <w:contextualSpacing w:val="0"/>
        <w:jc w:val="both"/>
        <w:outlineLvl w:val="0"/>
        <w:rPr>
          <w:rFonts w:ascii="Times New Roman" w:hAnsi="Times New Roman"/>
          <w:b/>
          <w:sz w:val="24"/>
          <w:szCs w:val="24"/>
          <w:lang w:val="ru-RU"/>
        </w:rPr>
      </w:pPr>
      <w:r w:rsidRPr="006211E9">
        <w:rPr>
          <w:rFonts w:ascii="Times New Roman" w:hAnsi="Times New Roman"/>
          <w:b/>
          <w:sz w:val="24"/>
          <w:szCs w:val="24"/>
          <w:lang w:val="ru-RU"/>
        </w:rPr>
        <w:t>Предметна јавна набавка на период  до</w:t>
      </w:r>
      <w:r w:rsidR="00D870DE">
        <w:rPr>
          <w:rFonts w:ascii="Times New Roman" w:hAnsi="Times New Roman"/>
          <w:b/>
          <w:sz w:val="24"/>
          <w:szCs w:val="24"/>
          <w:lang w:val="sr-Latn-CS"/>
        </w:rPr>
        <w:t xml:space="preserve"> je</w:t>
      </w:r>
      <w:r w:rsidR="00D870DE">
        <w:rPr>
          <w:rFonts w:ascii="Times New Roman" w:hAnsi="Times New Roman"/>
          <w:b/>
          <w:sz w:val="24"/>
          <w:szCs w:val="24"/>
          <w:lang w:val="sr-Cyrl-CS"/>
        </w:rPr>
        <w:t>дне године</w:t>
      </w:r>
      <w:r w:rsidRPr="006211E9">
        <w:rPr>
          <w:rFonts w:ascii="Times New Roman" w:hAnsi="Times New Roman"/>
          <w:b/>
          <w:sz w:val="24"/>
          <w:szCs w:val="24"/>
          <w:lang w:val="ru-RU"/>
        </w:rPr>
        <w:t>.</w:t>
      </w:r>
    </w:p>
    <w:p w:rsidR="0067698C" w:rsidRPr="006211E9" w:rsidRDefault="0067698C" w:rsidP="0067698C">
      <w:pPr>
        <w:pStyle w:val="Standard"/>
        <w:numPr>
          <w:ilvl w:val="0"/>
          <w:numId w:val="35"/>
        </w:numPr>
        <w:tabs>
          <w:tab w:val="clear" w:pos="1440"/>
        </w:tabs>
        <w:textAlignment w:val="auto"/>
        <w:rPr>
          <w:b/>
          <w:lang w:val="ru-RU"/>
        </w:rPr>
      </w:pPr>
      <w:r w:rsidRPr="006211E9">
        <w:rPr>
          <w:b/>
          <w:lang w:val="ru-RU"/>
        </w:rPr>
        <w:t>Врста и опис предмета јавне набавке саставни су део конкурсне  документације.</w:t>
      </w:r>
    </w:p>
    <w:p w:rsidR="00F30A5C" w:rsidRPr="0067698C" w:rsidRDefault="00F30A5C" w:rsidP="00F30A5C">
      <w:pPr>
        <w:rPr>
          <w:color w:val="000000"/>
          <w:szCs w:val="24"/>
        </w:rPr>
      </w:pPr>
      <w:r w:rsidRPr="0067698C">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Default="0002349E" w:rsidP="00F30A5C">
      <w:pPr>
        <w:jc w:val="center"/>
        <w:rPr>
          <w:b/>
          <w:szCs w:val="24"/>
        </w:rPr>
      </w:pPr>
      <w:r w:rsidRPr="00BF5FBD">
        <w:rPr>
          <w:b/>
          <w:szCs w:val="24"/>
        </w:rPr>
        <w:t>ТЕХНИЧКЕ КАРАКТЕРИСТИКЕ</w:t>
      </w:r>
    </w:p>
    <w:p w:rsidR="004467C6" w:rsidRPr="003B0396" w:rsidRDefault="004467C6" w:rsidP="006211E9">
      <w:pPr>
        <w:rPr>
          <w:b/>
          <w:szCs w:val="24"/>
        </w:rPr>
      </w:pPr>
    </w:p>
    <w:p w:rsidR="004467C6" w:rsidRPr="000F50D3" w:rsidRDefault="004467C6" w:rsidP="004467C6">
      <w:pPr>
        <w:pStyle w:val="ListParagraph"/>
        <w:keepNext/>
        <w:keepLines/>
        <w:numPr>
          <w:ilvl w:val="0"/>
          <w:numId w:val="36"/>
        </w:numPr>
        <w:suppressAutoHyphens/>
        <w:spacing w:after="0" w:line="100" w:lineRule="atLeast"/>
        <w:contextualSpacing w:val="0"/>
        <w:jc w:val="both"/>
        <w:outlineLvl w:val="0"/>
        <w:rPr>
          <w:rFonts w:ascii="Times New Roman" w:hAnsi="Times New Roman"/>
          <w:b/>
          <w:sz w:val="24"/>
          <w:szCs w:val="24"/>
          <w:lang w:val="ru-RU"/>
        </w:rPr>
      </w:pPr>
      <w:r w:rsidRPr="000F50D3">
        <w:rPr>
          <w:rFonts w:ascii="Times New Roman" w:hAnsi="Times New Roman"/>
          <w:b/>
          <w:sz w:val="24"/>
          <w:szCs w:val="24"/>
          <w:lang w:val="ru-RU"/>
        </w:rPr>
        <w:t>Предмет јавне набавке</w:t>
      </w:r>
      <w:r w:rsidR="006211E9">
        <w:rPr>
          <w:rFonts w:ascii="Times New Roman" w:hAnsi="Times New Roman"/>
          <w:b/>
          <w:sz w:val="24"/>
          <w:szCs w:val="24"/>
          <w:lang w:val="sr-Cyrl-CS"/>
        </w:rPr>
        <w:t xml:space="preserve"> и опис услуга</w:t>
      </w:r>
    </w:p>
    <w:p w:rsidR="004467C6" w:rsidRDefault="004467C6" w:rsidP="006211E9">
      <w:pPr>
        <w:outlineLvl w:val="0"/>
        <w:rPr>
          <w:szCs w:val="24"/>
        </w:rPr>
      </w:pPr>
      <w:r w:rsidRPr="0040554D">
        <w:rPr>
          <w:iCs/>
          <w:szCs w:val="24"/>
        </w:rPr>
        <w:tab/>
        <w:t>П</w:t>
      </w:r>
      <w:r w:rsidRPr="0040554D">
        <w:rPr>
          <w:szCs w:val="24"/>
        </w:rPr>
        <w:t>редмет јавне</w:t>
      </w:r>
      <w:r>
        <w:rPr>
          <w:szCs w:val="24"/>
        </w:rPr>
        <w:t xml:space="preserve"> </w:t>
      </w:r>
      <w:r w:rsidR="00063D49">
        <w:rPr>
          <w:szCs w:val="24"/>
        </w:rPr>
        <w:t xml:space="preserve">набавке </w:t>
      </w:r>
      <w:r>
        <w:rPr>
          <w:szCs w:val="24"/>
        </w:rPr>
        <w:t>су услуге редовног одржавања и поправки биофекалног колектора на ГП Батровци</w:t>
      </w:r>
      <w:r w:rsidRPr="0040554D">
        <w:rPr>
          <w:szCs w:val="24"/>
        </w:rPr>
        <w:t>, а у складу са постојећим прописима.</w:t>
      </w:r>
    </w:p>
    <w:p w:rsidR="002B031D" w:rsidRPr="004467C6" w:rsidRDefault="004467C6" w:rsidP="004467C6">
      <w:pPr>
        <w:rPr>
          <w:b/>
          <w:bCs/>
          <w:noProof/>
          <w:szCs w:val="24"/>
        </w:rPr>
      </w:pPr>
      <w:r>
        <w:rPr>
          <w:b/>
          <w:bCs/>
          <w:noProof/>
          <w:szCs w:val="24"/>
        </w:rPr>
        <w:t xml:space="preserve">Табела 1: </w:t>
      </w:r>
      <w:r w:rsidRPr="0035616A">
        <w:rPr>
          <w:b/>
          <w:bCs/>
          <w:noProof/>
          <w:szCs w:val="24"/>
        </w:rPr>
        <w:t>Редовно одржавање обухвата описане радове</w:t>
      </w:r>
      <w:r w:rsidRPr="000F50D3">
        <w:rPr>
          <w:b/>
          <w:bCs/>
          <w:noProof/>
          <w:szCs w:val="24"/>
          <w:lang w:val="ru-RU"/>
        </w:rPr>
        <w:t xml:space="preserve"> </w:t>
      </w:r>
      <w:r>
        <w:rPr>
          <w:b/>
          <w:bCs/>
          <w:noProof/>
          <w:szCs w:val="24"/>
        </w:rPr>
        <w:t>са</w:t>
      </w:r>
      <w:r w:rsidRPr="0035616A">
        <w:rPr>
          <w:b/>
          <w:bCs/>
          <w:noProof/>
          <w:szCs w:val="24"/>
        </w:rPr>
        <w:t xml:space="preserve"> динамиком </w:t>
      </w:r>
    </w:p>
    <w:tbl>
      <w:tblPr>
        <w:tblStyle w:val="TableGrid"/>
        <w:tblW w:w="0" w:type="auto"/>
        <w:tblInd w:w="108" w:type="dxa"/>
        <w:tblLook w:val="04A0"/>
      </w:tblPr>
      <w:tblGrid>
        <w:gridCol w:w="737"/>
        <w:gridCol w:w="5566"/>
        <w:gridCol w:w="2310"/>
      </w:tblGrid>
      <w:tr w:rsidR="004467C6" w:rsidTr="00FE44B2">
        <w:tc>
          <w:tcPr>
            <w:tcW w:w="737" w:type="dxa"/>
          </w:tcPr>
          <w:p w:rsidR="004467C6" w:rsidRPr="00DC477A" w:rsidRDefault="004467C6" w:rsidP="00FE44B2">
            <w:pPr>
              <w:jc w:val="center"/>
              <w:rPr>
                <w:b/>
                <w:szCs w:val="24"/>
              </w:rPr>
            </w:pPr>
            <w:r w:rsidRPr="00DC477A">
              <w:rPr>
                <w:b/>
                <w:szCs w:val="24"/>
              </w:rPr>
              <w:t>Р.бр.</w:t>
            </w:r>
          </w:p>
        </w:tc>
        <w:tc>
          <w:tcPr>
            <w:tcW w:w="5566" w:type="dxa"/>
          </w:tcPr>
          <w:p w:rsidR="004467C6" w:rsidRPr="00DC477A" w:rsidRDefault="004467C6" w:rsidP="00FE44B2">
            <w:pPr>
              <w:jc w:val="center"/>
              <w:rPr>
                <w:b/>
                <w:szCs w:val="24"/>
              </w:rPr>
            </w:pPr>
            <w:r w:rsidRPr="00DC477A">
              <w:rPr>
                <w:b/>
                <w:szCs w:val="24"/>
                <w:lang w:val="en-US"/>
              </w:rPr>
              <w:t xml:space="preserve"> </w:t>
            </w:r>
            <w:r w:rsidRPr="00DC477A">
              <w:rPr>
                <w:b/>
                <w:szCs w:val="24"/>
              </w:rPr>
              <w:t>ОПИС ОДРЖАВАЊА</w:t>
            </w:r>
          </w:p>
        </w:tc>
        <w:tc>
          <w:tcPr>
            <w:tcW w:w="2310" w:type="dxa"/>
          </w:tcPr>
          <w:p w:rsidR="004467C6" w:rsidRPr="00DC477A" w:rsidRDefault="004467C6" w:rsidP="00FE44B2">
            <w:pPr>
              <w:jc w:val="center"/>
              <w:rPr>
                <w:b/>
                <w:szCs w:val="24"/>
              </w:rPr>
            </w:pPr>
            <w:r w:rsidRPr="00DC477A">
              <w:rPr>
                <w:b/>
                <w:szCs w:val="24"/>
              </w:rPr>
              <w:t>ДИНАМИКА</w:t>
            </w:r>
          </w:p>
        </w:tc>
      </w:tr>
      <w:tr w:rsidR="004467C6" w:rsidTr="00FE44B2">
        <w:tc>
          <w:tcPr>
            <w:tcW w:w="737" w:type="dxa"/>
          </w:tcPr>
          <w:p w:rsidR="004467C6" w:rsidRDefault="004467C6" w:rsidP="00FE44B2">
            <w:pPr>
              <w:jc w:val="center"/>
              <w:rPr>
                <w:szCs w:val="24"/>
              </w:rPr>
            </w:pPr>
            <w:r>
              <w:rPr>
                <w:szCs w:val="24"/>
              </w:rPr>
              <w:t>1</w:t>
            </w:r>
          </w:p>
        </w:tc>
        <w:tc>
          <w:tcPr>
            <w:tcW w:w="5566" w:type="dxa"/>
          </w:tcPr>
          <w:p w:rsidR="004467C6" w:rsidRDefault="004467C6" w:rsidP="00FE44B2">
            <w:pPr>
              <w:rPr>
                <w:szCs w:val="24"/>
              </w:rPr>
            </w:pPr>
            <w:r w:rsidRPr="00DC477A">
              <w:rPr>
                <w:szCs w:val="24"/>
              </w:rPr>
              <w:t>Обилазак фекалног колектора, уљног пречистача, подстанице хидрантске мреже и хидрантске мреже. Обилазак обухвата контролу рада аутоматског управљања,</w:t>
            </w:r>
            <w:r>
              <w:rPr>
                <w:szCs w:val="24"/>
              </w:rPr>
              <w:t xml:space="preserve"> </w:t>
            </w:r>
            <w:r w:rsidRPr="00DC477A">
              <w:rPr>
                <w:szCs w:val="24"/>
              </w:rPr>
              <w:t>мерне сонде, мерача протока, система за дезинфекцију са допуном система дезинфекционим средством, контролу дуваљке, преглед рада пумпи сирових вода и пумпи за рециркулацију, контролу површине воде у биолошком базену и механичко уклањање лишћа ( у зимском периоду,у случају стварања ледених плоча, неопходно је њихово разбијање и уклањање механичким путем), отклањање ситних кварова ( искакање система због пада напона, загушење пумпи и фекалне мреже у колектору и сл.)</w:t>
            </w:r>
          </w:p>
        </w:tc>
        <w:tc>
          <w:tcPr>
            <w:tcW w:w="2310" w:type="dxa"/>
          </w:tcPr>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r w:rsidRPr="00DC477A">
              <w:rPr>
                <w:szCs w:val="24"/>
              </w:rPr>
              <w:t>дневно</w:t>
            </w:r>
          </w:p>
        </w:tc>
      </w:tr>
      <w:tr w:rsidR="004467C6" w:rsidTr="00FE44B2">
        <w:tc>
          <w:tcPr>
            <w:tcW w:w="737" w:type="dxa"/>
          </w:tcPr>
          <w:p w:rsidR="004467C6" w:rsidRDefault="004467C6" w:rsidP="00FE44B2">
            <w:pPr>
              <w:jc w:val="center"/>
              <w:rPr>
                <w:szCs w:val="24"/>
              </w:rPr>
            </w:pPr>
            <w:r>
              <w:rPr>
                <w:szCs w:val="24"/>
              </w:rPr>
              <w:t>2</w:t>
            </w:r>
          </w:p>
        </w:tc>
        <w:tc>
          <w:tcPr>
            <w:tcW w:w="5566" w:type="dxa"/>
          </w:tcPr>
          <w:p w:rsidR="004467C6" w:rsidRDefault="004467C6" w:rsidP="00FE44B2">
            <w:pPr>
              <w:rPr>
                <w:szCs w:val="24"/>
              </w:rPr>
            </w:pPr>
            <w:r w:rsidRPr="00DC477A">
              <w:rPr>
                <w:szCs w:val="24"/>
              </w:rPr>
              <w:t xml:space="preserve">Очитавање бројача радних сати и уношење у радну свеску, провера убацивања ваздуха у базен за прећишћавање и рада мамут пумпе за рециркулацију активног и вишка муља, контрола концентрације вишка муља у биолошком базену мерењем висине активног муља у </w:t>
            </w:r>
            <w:r w:rsidRPr="00DC477A">
              <w:rPr>
                <w:szCs w:val="24"/>
                <w:lang w:val="sr-Latn-CS"/>
              </w:rPr>
              <w:t xml:space="preserve">Imhoff- </w:t>
            </w:r>
            <w:r w:rsidRPr="00DC477A">
              <w:rPr>
                <w:szCs w:val="24"/>
              </w:rPr>
              <w:t>овом левку након 0,5 сати таложења, све наведене активности које се односе на дневне прегледе и контроле.</w:t>
            </w:r>
          </w:p>
        </w:tc>
        <w:tc>
          <w:tcPr>
            <w:tcW w:w="2310" w:type="dxa"/>
          </w:tcPr>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r w:rsidRPr="00DC477A">
              <w:rPr>
                <w:szCs w:val="24"/>
              </w:rPr>
              <w:t>недељно</w:t>
            </w:r>
          </w:p>
        </w:tc>
      </w:tr>
      <w:tr w:rsidR="004467C6" w:rsidTr="00FE44B2">
        <w:tc>
          <w:tcPr>
            <w:tcW w:w="737" w:type="dxa"/>
          </w:tcPr>
          <w:p w:rsidR="004467C6" w:rsidRDefault="004467C6" w:rsidP="00FE44B2">
            <w:pPr>
              <w:jc w:val="center"/>
              <w:rPr>
                <w:szCs w:val="24"/>
              </w:rPr>
            </w:pPr>
            <w:r>
              <w:rPr>
                <w:szCs w:val="24"/>
              </w:rPr>
              <w:t>3</w:t>
            </w:r>
          </w:p>
        </w:tc>
        <w:tc>
          <w:tcPr>
            <w:tcW w:w="5566" w:type="dxa"/>
          </w:tcPr>
          <w:p w:rsidR="004467C6" w:rsidRPr="00DC477A" w:rsidRDefault="004467C6" w:rsidP="00FE44B2">
            <w:pPr>
              <w:rPr>
                <w:szCs w:val="24"/>
              </w:rPr>
            </w:pPr>
            <w:r w:rsidRPr="00DC477A">
              <w:rPr>
                <w:szCs w:val="24"/>
              </w:rPr>
              <w:t xml:space="preserve">Провера садржаја муља  у базену за пречишћавање  у фази потпуног пуњења (са. 300-500 </w:t>
            </w:r>
            <w:r w:rsidRPr="00DC477A">
              <w:rPr>
                <w:szCs w:val="24"/>
                <w:lang w:val="sr-Latn-CS"/>
              </w:rPr>
              <w:t xml:space="preserve">ml/l), </w:t>
            </w:r>
            <w:r w:rsidRPr="00DC477A">
              <w:rPr>
                <w:szCs w:val="24"/>
              </w:rPr>
              <w:t xml:space="preserve">провера отицања муља, уклањање евентуално насталог слоја пливајућег муља, провера нивоа муља у базену за вишак муља, испуштање угушћеног муља на поља за сушење и одвожење, уклањање крупног отпада  из црпног базена шахтног типа. </w:t>
            </w:r>
          </w:p>
          <w:p w:rsidR="004467C6" w:rsidRPr="00DC477A" w:rsidRDefault="004467C6" w:rsidP="00FE44B2">
            <w:pPr>
              <w:rPr>
                <w:b/>
                <w:szCs w:val="24"/>
              </w:rPr>
            </w:pPr>
            <w:r w:rsidRPr="00DC477A">
              <w:rPr>
                <w:b/>
                <w:szCs w:val="24"/>
              </w:rPr>
              <w:t>Напомена:</w:t>
            </w:r>
          </w:p>
          <w:p w:rsidR="004467C6" w:rsidRDefault="004467C6" w:rsidP="00FE44B2">
            <w:pPr>
              <w:rPr>
                <w:szCs w:val="24"/>
              </w:rPr>
            </w:pPr>
            <w:r w:rsidRPr="00DC477A">
              <w:rPr>
                <w:b/>
                <w:szCs w:val="24"/>
              </w:rPr>
              <w:t>Уколико је постројење за пречишћавање изложено јаким осцилацијама, како у дотоку тако исто и у квалитету отпадних вода, описани радови се морају чешће спроводити да не би долазило до значајнијих одступања у режиму рада.</w:t>
            </w:r>
          </w:p>
        </w:tc>
        <w:tc>
          <w:tcPr>
            <w:tcW w:w="2310" w:type="dxa"/>
          </w:tcPr>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r w:rsidRPr="00DC477A">
              <w:rPr>
                <w:szCs w:val="24"/>
              </w:rPr>
              <w:t>месечно</w:t>
            </w: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tc>
      </w:tr>
      <w:tr w:rsidR="004467C6" w:rsidTr="00FE44B2">
        <w:tc>
          <w:tcPr>
            <w:tcW w:w="737" w:type="dxa"/>
          </w:tcPr>
          <w:p w:rsidR="004467C6" w:rsidRDefault="004467C6" w:rsidP="00FE44B2">
            <w:pPr>
              <w:jc w:val="center"/>
              <w:rPr>
                <w:szCs w:val="24"/>
              </w:rPr>
            </w:pPr>
            <w:r>
              <w:rPr>
                <w:szCs w:val="24"/>
              </w:rPr>
              <w:lastRenderedPageBreak/>
              <w:t>4</w:t>
            </w:r>
          </w:p>
        </w:tc>
        <w:tc>
          <w:tcPr>
            <w:tcW w:w="5566" w:type="dxa"/>
          </w:tcPr>
          <w:p w:rsidR="004467C6" w:rsidRPr="00DC477A" w:rsidRDefault="004467C6" w:rsidP="00FE44B2">
            <w:pPr>
              <w:rPr>
                <w:szCs w:val="24"/>
              </w:rPr>
            </w:pPr>
            <w:r w:rsidRPr="00DC477A">
              <w:rPr>
                <w:szCs w:val="24"/>
              </w:rPr>
              <w:t xml:space="preserve">Обезбеђивање контроле квалитета пречишћених отпадних вода које се испуштају у отворени правоугаони канал, а  који је директно повезан са природним реципијентом, од стране акредитоване лабораторије. </w:t>
            </w:r>
            <w:r w:rsidRPr="00DC477A">
              <w:rPr>
                <w:szCs w:val="24"/>
                <w:lang w:val="en-US"/>
              </w:rPr>
              <w:t>Ko</w:t>
            </w:r>
            <w:r w:rsidRPr="00DC477A">
              <w:rPr>
                <w:szCs w:val="24"/>
              </w:rPr>
              <w:t>шење зидова канала и чишћење објекта.</w:t>
            </w:r>
          </w:p>
        </w:tc>
        <w:tc>
          <w:tcPr>
            <w:tcW w:w="2310" w:type="dxa"/>
            <w:vAlign w:val="center"/>
          </w:tcPr>
          <w:p w:rsidR="004467C6" w:rsidRPr="00DC477A" w:rsidRDefault="004467C6" w:rsidP="00FE44B2">
            <w:pPr>
              <w:jc w:val="center"/>
              <w:rPr>
                <w:szCs w:val="24"/>
              </w:rPr>
            </w:pPr>
            <w:r w:rsidRPr="00DC477A">
              <w:rPr>
                <w:szCs w:val="24"/>
              </w:rPr>
              <w:t>тромесечно</w:t>
            </w:r>
          </w:p>
        </w:tc>
      </w:tr>
      <w:tr w:rsidR="004467C6" w:rsidTr="00FE44B2">
        <w:tc>
          <w:tcPr>
            <w:tcW w:w="737" w:type="dxa"/>
          </w:tcPr>
          <w:p w:rsidR="004467C6" w:rsidRDefault="004467C6" w:rsidP="00FE44B2">
            <w:pPr>
              <w:jc w:val="center"/>
              <w:rPr>
                <w:szCs w:val="24"/>
              </w:rPr>
            </w:pPr>
            <w:r>
              <w:rPr>
                <w:szCs w:val="24"/>
              </w:rPr>
              <w:t>5</w:t>
            </w:r>
          </w:p>
        </w:tc>
        <w:tc>
          <w:tcPr>
            <w:tcW w:w="5566" w:type="dxa"/>
          </w:tcPr>
          <w:p w:rsidR="004467C6" w:rsidRPr="00DC477A" w:rsidRDefault="004467C6" w:rsidP="00FE44B2">
            <w:pPr>
              <w:rPr>
                <w:szCs w:val="24"/>
                <w:lang w:val="sr-Latn-CS"/>
              </w:rPr>
            </w:pPr>
            <w:r w:rsidRPr="00DC477A">
              <w:rPr>
                <w:szCs w:val="24"/>
              </w:rPr>
              <w:t>Измуљавање отвореног правоугаоног канала који је директно повезан са природним рецепијентом и одвожење муља, чишћење сливних шахти атмосферске одводње усисном цистерном, чишћење уљног филтера хемијским средствима.</w:t>
            </w:r>
            <w:r w:rsidRPr="000F50D3">
              <w:rPr>
                <w:szCs w:val="24"/>
              </w:rPr>
              <w:t xml:space="preserve"> </w:t>
            </w:r>
            <w:r w:rsidRPr="00DC477A">
              <w:rPr>
                <w:szCs w:val="24"/>
              </w:rPr>
              <w:t>Провера стања решетке у црпном базену (шахту) пумпне станице сирових отпадних вода ( димензије 6 х 2</w:t>
            </w:r>
            <w:r w:rsidRPr="000F50D3">
              <w:rPr>
                <w:szCs w:val="24"/>
                <w:lang w:val="ru-RU"/>
              </w:rPr>
              <w:t xml:space="preserve"> </w:t>
            </w:r>
            <w:r w:rsidRPr="00DC477A">
              <w:rPr>
                <w:szCs w:val="24"/>
                <w:lang w:val="en-US"/>
              </w:rPr>
              <w:t>m</w:t>
            </w:r>
            <w:r w:rsidRPr="00DC477A">
              <w:rPr>
                <w:szCs w:val="24"/>
              </w:rPr>
              <w:t xml:space="preserve">, величине окца 3 х 3 </w:t>
            </w:r>
            <w:r w:rsidRPr="00DC477A">
              <w:rPr>
                <w:szCs w:val="24"/>
                <w:lang w:val="sr-Latn-CS"/>
              </w:rPr>
              <w:t xml:space="preserve">cm, </w:t>
            </w:r>
            <w:r w:rsidRPr="00DC477A">
              <w:rPr>
                <w:szCs w:val="24"/>
              </w:rPr>
              <w:t xml:space="preserve">израђене од гвоздених цеви попречног пресека 40 х 40 </w:t>
            </w:r>
            <w:r w:rsidRPr="00DC477A">
              <w:rPr>
                <w:szCs w:val="24"/>
                <w:lang w:val="sr-Latn-CS"/>
              </w:rPr>
              <w:t>mm).</w:t>
            </w:r>
          </w:p>
        </w:tc>
        <w:tc>
          <w:tcPr>
            <w:tcW w:w="2310" w:type="dxa"/>
            <w:vAlign w:val="center"/>
          </w:tcPr>
          <w:p w:rsidR="004467C6" w:rsidRPr="00DC477A" w:rsidRDefault="004467C6" w:rsidP="00FE44B2">
            <w:pPr>
              <w:jc w:val="center"/>
              <w:rPr>
                <w:szCs w:val="24"/>
              </w:rPr>
            </w:pPr>
            <w:r w:rsidRPr="00DC477A">
              <w:rPr>
                <w:szCs w:val="24"/>
              </w:rPr>
              <w:t>годишње</w:t>
            </w:r>
          </w:p>
        </w:tc>
      </w:tr>
    </w:tbl>
    <w:p w:rsidR="002B031D" w:rsidRPr="004467C6" w:rsidRDefault="002B031D" w:rsidP="004A2B96">
      <w:pPr>
        <w:widowControl/>
        <w:tabs>
          <w:tab w:val="clear" w:pos="1440"/>
          <w:tab w:val="left" w:pos="1482"/>
        </w:tabs>
        <w:rPr>
          <w:b/>
          <w:szCs w:val="24"/>
        </w:rPr>
      </w:pPr>
    </w:p>
    <w:p w:rsidR="004467C6" w:rsidRDefault="004467C6" w:rsidP="004467C6">
      <w:pPr>
        <w:rPr>
          <w:szCs w:val="24"/>
        </w:rPr>
      </w:pPr>
      <w:r w:rsidRPr="004467C6">
        <w:rPr>
          <w:bCs/>
          <w:noProof/>
          <w:szCs w:val="24"/>
        </w:rPr>
        <w:tab/>
      </w:r>
      <w:r w:rsidRPr="004467C6">
        <w:rPr>
          <w:bCs/>
          <w:szCs w:val="24"/>
        </w:rPr>
        <w:t xml:space="preserve">Поправке ван редовног одржавања врше се по захтеву Наручиоца и обухватају неопходне </w:t>
      </w:r>
      <w:r w:rsidRPr="004467C6">
        <w:rPr>
          <w:szCs w:val="24"/>
        </w:rPr>
        <w:t>поправке инсталиране опреме биофекалног колектора,  које је Пружалац услуга навео у обавештењу приликом вршења одржавања,  као и кварови који  се јаве између два одржавања.</w:t>
      </w:r>
    </w:p>
    <w:p w:rsidR="006211E9" w:rsidRPr="004467C6" w:rsidRDefault="006211E9" w:rsidP="004467C6">
      <w:pPr>
        <w:rPr>
          <w:szCs w:val="24"/>
        </w:rPr>
      </w:pPr>
    </w:p>
    <w:p w:rsidR="006211E9" w:rsidRPr="006211E9" w:rsidRDefault="006211E9" w:rsidP="006211E9">
      <w:pPr>
        <w:pStyle w:val="ListParagraph"/>
        <w:keepNext/>
        <w:keepLines/>
        <w:numPr>
          <w:ilvl w:val="0"/>
          <w:numId w:val="40"/>
        </w:numPr>
        <w:suppressAutoHyphens/>
        <w:spacing w:line="100" w:lineRule="atLeast"/>
        <w:outlineLvl w:val="0"/>
        <w:rPr>
          <w:rFonts w:ascii="Times New Roman" w:hAnsi="Times New Roman"/>
          <w:b/>
          <w:sz w:val="24"/>
          <w:szCs w:val="24"/>
        </w:rPr>
      </w:pPr>
      <w:r w:rsidRPr="006211E9">
        <w:rPr>
          <w:rFonts w:ascii="Times New Roman" w:hAnsi="Times New Roman"/>
          <w:b/>
          <w:sz w:val="24"/>
          <w:szCs w:val="24"/>
        </w:rPr>
        <w:t>Место извршења услуга</w:t>
      </w:r>
    </w:p>
    <w:p w:rsidR="006211E9" w:rsidRDefault="006211E9" w:rsidP="006211E9">
      <w:pPr>
        <w:rPr>
          <w:szCs w:val="24"/>
        </w:rPr>
      </w:pPr>
      <w:r w:rsidRPr="00AB271A">
        <w:rPr>
          <w:szCs w:val="24"/>
        </w:rPr>
        <w:tab/>
        <w:t xml:space="preserve">Место пружања услуга је </w:t>
      </w:r>
      <w:r>
        <w:rPr>
          <w:szCs w:val="24"/>
        </w:rPr>
        <w:t>на ГП Батровци</w:t>
      </w:r>
      <w:r w:rsidRPr="00AB271A">
        <w:rPr>
          <w:szCs w:val="24"/>
        </w:rPr>
        <w:t xml:space="preserve">. </w:t>
      </w:r>
    </w:p>
    <w:p w:rsidR="004467C6" w:rsidRPr="003B0396" w:rsidRDefault="004467C6" w:rsidP="004467C6">
      <w:pPr>
        <w:rPr>
          <w:b/>
          <w:szCs w:val="24"/>
          <w:lang w:val="ru-RU"/>
        </w:rPr>
      </w:pPr>
    </w:p>
    <w:p w:rsidR="004467C6" w:rsidRPr="003B0396" w:rsidRDefault="004467C6" w:rsidP="006211E9">
      <w:pPr>
        <w:pStyle w:val="ListParagraph"/>
        <w:numPr>
          <w:ilvl w:val="0"/>
          <w:numId w:val="40"/>
        </w:numPr>
        <w:rPr>
          <w:rFonts w:ascii="Times New Roman" w:hAnsi="Times New Roman"/>
          <w:b/>
          <w:sz w:val="24"/>
          <w:szCs w:val="24"/>
          <w:lang w:val="ru-RU"/>
        </w:rPr>
      </w:pPr>
      <w:r w:rsidRPr="003B0396">
        <w:rPr>
          <w:rFonts w:ascii="Times New Roman" w:hAnsi="Times New Roman"/>
          <w:b/>
          <w:sz w:val="24"/>
          <w:szCs w:val="24"/>
        </w:rPr>
        <w:t>Начин извршења услуга и квалитет</w:t>
      </w:r>
    </w:p>
    <w:p w:rsidR="004467C6" w:rsidRPr="004467C6" w:rsidRDefault="004467C6" w:rsidP="004467C6">
      <w:pPr>
        <w:rPr>
          <w:bCs/>
          <w:szCs w:val="24"/>
        </w:rPr>
      </w:pPr>
      <w:r w:rsidRPr="004467C6">
        <w:rPr>
          <w:bCs/>
          <w:szCs w:val="24"/>
        </w:rPr>
        <w:tab/>
        <w:t xml:space="preserve">Услуге редовног одржавања биофекалног колектора врше се на основу описа и динамике наведене у Табели 1. </w:t>
      </w:r>
      <w:r w:rsidR="006211E9">
        <w:rPr>
          <w:szCs w:val="24"/>
        </w:rPr>
        <w:t>Понуђач</w:t>
      </w:r>
      <w:r w:rsidRPr="004467C6">
        <w:rPr>
          <w:bCs/>
          <w:szCs w:val="24"/>
        </w:rPr>
        <w:t xml:space="preserve"> је дужан да свакодневно уписује све извршене услуге у евиденциони дневник, који се налази на локацији вршења услуга.</w:t>
      </w:r>
    </w:p>
    <w:p w:rsidR="004467C6" w:rsidRPr="004467C6" w:rsidRDefault="004467C6" w:rsidP="004467C6">
      <w:pPr>
        <w:keepNext/>
        <w:keepLines/>
        <w:tabs>
          <w:tab w:val="clear" w:pos="1440"/>
          <w:tab w:val="left" w:pos="0"/>
          <w:tab w:val="left" w:pos="990"/>
        </w:tabs>
        <w:ind w:firstLine="1440"/>
        <w:rPr>
          <w:szCs w:val="24"/>
        </w:rPr>
      </w:pPr>
      <w:r w:rsidRPr="004467C6">
        <w:rPr>
          <w:szCs w:val="24"/>
        </w:rPr>
        <w:t xml:space="preserve">Наручилац доставља понуђачу захтев за вршење услуга  одржавања, </w:t>
      </w:r>
      <w:r w:rsidR="003B0396">
        <w:rPr>
          <w:szCs w:val="24"/>
        </w:rPr>
        <w:t xml:space="preserve">или </w:t>
      </w:r>
      <w:r w:rsidRPr="004467C6">
        <w:rPr>
          <w:szCs w:val="24"/>
        </w:rPr>
        <w:t xml:space="preserve">поправки уз навођење објекта и описа услуга које ће се вршити. Након извршења услуга, понуђач је дужан да достави рачун за извршене услуге, као и оверене радне налоге. </w:t>
      </w:r>
    </w:p>
    <w:p w:rsidR="00F47CF9" w:rsidRDefault="004467C6" w:rsidP="004467C6">
      <w:pPr>
        <w:keepNext/>
        <w:keepLines/>
        <w:tabs>
          <w:tab w:val="clear" w:pos="1440"/>
          <w:tab w:val="left" w:pos="0"/>
          <w:tab w:val="left" w:pos="4320"/>
        </w:tabs>
        <w:ind w:firstLine="1440"/>
        <w:rPr>
          <w:szCs w:val="24"/>
        </w:rPr>
      </w:pPr>
      <w:r w:rsidRPr="004467C6">
        <w:rPr>
          <w:szCs w:val="24"/>
        </w:rPr>
        <w:t>Радни налог</w:t>
      </w:r>
      <w:r w:rsidR="003B0396">
        <w:rPr>
          <w:szCs w:val="24"/>
        </w:rPr>
        <w:t>, евиденциони дневник</w:t>
      </w:r>
      <w:r w:rsidRPr="004467C6">
        <w:rPr>
          <w:szCs w:val="24"/>
        </w:rPr>
        <w:t xml:space="preserve"> и рачун понуђача оверава овлашћено лице Наручиоца за локацију на којој се врши услуга. Радни налог </w:t>
      </w:r>
      <w:r w:rsidR="003B0396">
        <w:rPr>
          <w:szCs w:val="24"/>
        </w:rPr>
        <w:t xml:space="preserve">и евиденциони дневник </w:t>
      </w:r>
      <w:r w:rsidRPr="004467C6">
        <w:rPr>
          <w:szCs w:val="24"/>
        </w:rPr>
        <w:t xml:space="preserve">за редовно одржавање мора да садржи опис извршених услуга предвиђених овим уговором. </w:t>
      </w:r>
    </w:p>
    <w:p w:rsidR="004467C6" w:rsidRPr="004467C6" w:rsidRDefault="004467C6" w:rsidP="004467C6">
      <w:pPr>
        <w:keepNext/>
        <w:keepLines/>
        <w:tabs>
          <w:tab w:val="clear" w:pos="1440"/>
          <w:tab w:val="left" w:pos="0"/>
          <w:tab w:val="left" w:pos="4320"/>
        </w:tabs>
        <w:ind w:firstLine="1440"/>
        <w:rPr>
          <w:szCs w:val="24"/>
        </w:rPr>
      </w:pPr>
      <w:r w:rsidRPr="004467C6">
        <w:rPr>
          <w:szCs w:val="24"/>
        </w:rPr>
        <w:t xml:space="preserve">Радни налог </w:t>
      </w:r>
      <w:r w:rsidR="003B0396">
        <w:rPr>
          <w:szCs w:val="24"/>
        </w:rPr>
        <w:t xml:space="preserve">за поправке </w:t>
      </w:r>
      <w:r w:rsidRPr="004467C6">
        <w:rPr>
          <w:szCs w:val="24"/>
        </w:rPr>
        <w:t xml:space="preserve"> мора да садржи спецификацију извршених услуга, замењених резервних делова и број радних сати утрошених за реализацију ових услуга. </w:t>
      </w:r>
    </w:p>
    <w:p w:rsidR="004467C6" w:rsidRPr="004467C6" w:rsidRDefault="004467C6" w:rsidP="004467C6">
      <w:pPr>
        <w:keepNext/>
        <w:keepLines/>
        <w:tabs>
          <w:tab w:val="clear" w:pos="1440"/>
          <w:tab w:val="left" w:pos="0"/>
          <w:tab w:val="left" w:pos="4320"/>
        </w:tabs>
        <w:ind w:firstLine="1440"/>
        <w:rPr>
          <w:szCs w:val="24"/>
        </w:rPr>
      </w:pPr>
      <w:r w:rsidRPr="004467C6">
        <w:rPr>
          <w:szCs w:val="24"/>
        </w:rPr>
        <w:t>Понуђач је дужан да услугу врши квалитетно у складу са важећим стандардима за услуге које су предмет овог уговора и правилима струке.</w:t>
      </w:r>
    </w:p>
    <w:p w:rsidR="004467C6" w:rsidRPr="004467C6" w:rsidRDefault="004467C6" w:rsidP="004467C6">
      <w:pPr>
        <w:keepNext/>
        <w:keepLines/>
        <w:tabs>
          <w:tab w:val="clear" w:pos="1440"/>
          <w:tab w:val="left" w:pos="0"/>
        </w:tabs>
        <w:ind w:firstLine="1440"/>
        <w:rPr>
          <w:szCs w:val="24"/>
        </w:rPr>
      </w:pPr>
      <w:r w:rsidRPr="004467C6">
        <w:rPr>
          <w:szCs w:val="24"/>
        </w:rPr>
        <w:t>Понуђач је дужан да приликом пружања услуга уграђује материјал/резервне делове који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оригиналног произвођача.</w:t>
      </w:r>
    </w:p>
    <w:p w:rsidR="004467C6" w:rsidRDefault="004467C6" w:rsidP="004467C6">
      <w:pPr>
        <w:rPr>
          <w:szCs w:val="24"/>
        </w:rPr>
      </w:pPr>
    </w:p>
    <w:p w:rsidR="006211E9" w:rsidRDefault="006211E9" w:rsidP="004467C6">
      <w:pPr>
        <w:rPr>
          <w:szCs w:val="24"/>
        </w:rPr>
      </w:pPr>
    </w:p>
    <w:p w:rsidR="006211E9" w:rsidRPr="004467C6" w:rsidRDefault="006211E9" w:rsidP="004467C6">
      <w:pPr>
        <w:rPr>
          <w:szCs w:val="24"/>
        </w:rPr>
      </w:pPr>
    </w:p>
    <w:p w:rsidR="004467C6" w:rsidRPr="003B0396" w:rsidRDefault="004467C6" w:rsidP="006211E9">
      <w:pPr>
        <w:pStyle w:val="ListParagraph"/>
        <w:numPr>
          <w:ilvl w:val="0"/>
          <w:numId w:val="40"/>
        </w:numPr>
        <w:rPr>
          <w:rFonts w:ascii="Times New Roman" w:hAnsi="Times New Roman"/>
          <w:b/>
          <w:sz w:val="24"/>
          <w:szCs w:val="24"/>
          <w:lang w:val="ru-RU"/>
        </w:rPr>
      </w:pPr>
      <w:r w:rsidRPr="003B0396">
        <w:rPr>
          <w:rFonts w:ascii="Times New Roman" w:hAnsi="Times New Roman"/>
          <w:b/>
          <w:sz w:val="24"/>
          <w:szCs w:val="24"/>
          <w:lang w:val="ru-RU"/>
        </w:rPr>
        <w:t xml:space="preserve">Време одзива и рок извршења услуга </w:t>
      </w:r>
    </w:p>
    <w:p w:rsidR="004467C6" w:rsidRPr="004467C6" w:rsidRDefault="004467C6" w:rsidP="004467C6">
      <w:pPr>
        <w:tabs>
          <w:tab w:val="left" w:pos="990"/>
        </w:tabs>
        <w:rPr>
          <w:szCs w:val="24"/>
        </w:rPr>
      </w:pPr>
      <w:r w:rsidRPr="004467C6">
        <w:rPr>
          <w:szCs w:val="24"/>
        </w:rPr>
        <w:tab/>
        <w:t xml:space="preserve">        Понуђач је дужан да започне услугу редовног одржавања у складу са планом Наручиоца, у року који не може бити дужи од 7</w:t>
      </w:r>
      <w:r w:rsidRPr="004467C6">
        <w:rPr>
          <w:szCs w:val="24"/>
          <w:lang w:val="ru-RU"/>
        </w:rPr>
        <w:t xml:space="preserve"> </w:t>
      </w:r>
      <w:r w:rsidRPr="004467C6">
        <w:rPr>
          <w:szCs w:val="24"/>
        </w:rPr>
        <w:t xml:space="preserve">дана, од пријема писаног позива овлашћеног лица Наручиоца. </w:t>
      </w:r>
    </w:p>
    <w:p w:rsidR="004467C6" w:rsidRPr="004467C6" w:rsidRDefault="004467C6" w:rsidP="004467C6">
      <w:pPr>
        <w:rPr>
          <w:szCs w:val="24"/>
        </w:rPr>
      </w:pPr>
      <w:r w:rsidRPr="004467C6">
        <w:rPr>
          <w:szCs w:val="24"/>
        </w:rPr>
        <w:tab/>
        <w:t>Понуђач је дужан, да се за услуге  поправки, одазове</w:t>
      </w:r>
      <w:r w:rsidRPr="004467C6">
        <w:rPr>
          <w:b/>
          <w:szCs w:val="24"/>
        </w:rPr>
        <w:t xml:space="preserve"> </w:t>
      </w:r>
      <w:r w:rsidRPr="004467C6">
        <w:rPr>
          <w:szCs w:val="24"/>
        </w:rPr>
        <w:t xml:space="preserve">на писани позив </w:t>
      </w:r>
      <w:r w:rsidRPr="004467C6">
        <w:rPr>
          <w:szCs w:val="24"/>
          <w:lang w:val="ru-RU"/>
        </w:rPr>
        <w:t xml:space="preserve">овлашћеног лица </w:t>
      </w:r>
      <w:r w:rsidRPr="004467C6">
        <w:rPr>
          <w:szCs w:val="24"/>
        </w:rPr>
        <w:t>Наручиоца</w:t>
      </w:r>
      <w:r w:rsidRPr="004467C6">
        <w:rPr>
          <w:szCs w:val="24"/>
          <w:lang w:val="ru-RU"/>
        </w:rPr>
        <w:t xml:space="preserve"> (факс) </w:t>
      </w:r>
      <w:r w:rsidRPr="004467C6">
        <w:rPr>
          <w:szCs w:val="24"/>
        </w:rPr>
        <w:t xml:space="preserve">у </w:t>
      </w:r>
      <w:r w:rsidR="00063D49">
        <w:rPr>
          <w:szCs w:val="24"/>
        </w:rPr>
        <w:t>року који не може бити дужи од 2 (два)</w:t>
      </w:r>
      <w:r w:rsidRPr="004467C6">
        <w:rPr>
          <w:szCs w:val="24"/>
          <w:lang w:val="ru-RU"/>
        </w:rPr>
        <w:t xml:space="preserve"> </w:t>
      </w:r>
      <w:r w:rsidRPr="004467C6">
        <w:rPr>
          <w:szCs w:val="24"/>
        </w:rPr>
        <w:t xml:space="preserve">дана, од пријема писаног позива овлашћеног лица Наручиоца. </w:t>
      </w:r>
    </w:p>
    <w:p w:rsidR="004467C6" w:rsidRPr="004467C6" w:rsidRDefault="004467C6" w:rsidP="004467C6">
      <w:pPr>
        <w:ind w:right="-20"/>
        <w:rPr>
          <w:szCs w:val="24"/>
        </w:rPr>
      </w:pPr>
    </w:p>
    <w:p w:rsidR="004467C6" w:rsidRPr="003B0396" w:rsidRDefault="004467C6" w:rsidP="006211E9">
      <w:pPr>
        <w:pStyle w:val="ListParagraph"/>
        <w:numPr>
          <w:ilvl w:val="0"/>
          <w:numId w:val="40"/>
        </w:numPr>
        <w:ind w:right="-20"/>
        <w:rPr>
          <w:rFonts w:ascii="Times New Roman" w:hAnsi="Times New Roman"/>
          <w:b/>
          <w:sz w:val="24"/>
          <w:szCs w:val="24"/>
          <w:lang w:val="ru-RU"/>
        </w:rPr>
      </w:pPr>
      <w:r w:rsidRPr="003B0396">
        <w:rPr>
          <w:rFonts w:ascii="Times New Roman" w:hAnsi="Times New Roman"/>
          <w:b/>
          <w:sz w:val="24"/>
          <w:szCs w:val="24"/>
          <w:lang w:val="ru-RU"/>
        </w:rPr>
        <w:t>Примопредаја извршених услуга, начин спровођења контроле и  обезбеђивања гаранције квалитета</w:t>
      </w:r>
    </w:p>
    <w:p w:rsidR="004467C6" w:rsidRPr="004467C6" w:rsidRDefault="004467C6" w:rsidP="004467C6">
      <w:pPr>
        <w:rPr>
          <w:szCs w:val="24"/>
        </w:rPr>
      </w:pPr>
      <w:r w:rsidRPr="004467C6">
        <w:rPr>
          <w:szCs w:val="24"/>
        </w:rPr>
        <w:tab/>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Код услуге редобног одржавања приложити уз рачун и потписан евиденциони дневик. У случају записнички утврђених недостатака у квалитету и обиму пружених услуга, понуђач мора започети са отклањањем недостатака,  у року не дужем од 3 дана од дана сачињавања записника о рекламацији.</w:t>
      </w:r>
    </w:p>
    <w:p w:rsidR="004467C6" w:rsidRPr="004467C6" w:rsidRDefault="004467C6" w:rsidP="004467C6">
      <w:pPr>
        <w:rPr>
          <w:szCs w:val="24"/>
        </w:rPr>
      </w:pPr>
      <w:r w:rsidRPr="004467C6">
        <w:rPr>
          <w:szCs w:val="24"/>
        </w:rPr>
        <w:tab/>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4467C6" w:rsidRPr="003B0396" w:rsidRDefault="004467C6" w:rsidP="004467C6">
      <w:pPr>
        <w:pStyle w:val="BodyTextIndent"/>
        <w:spacing w:after="0"/>
        <w:ind w:left="0" w:right="-45"/>
        <w:rPr>
          <w:b/>
          <w:szCs w:val="24"/>
          <w:lang w:val="ru-RU"/>
        </w:rPr>
      </w:pPr>
    </w:p>
    <w:p w:rsidR="004467C6" w:rsidRPr="003B0396" w:rsidRDefault="004467C6" w:rsidP="006211E9">
      <w:pPr>
        <w:pStyle w:val="ListParagraph"/>
        <w:numPr>
          <w:ilvl w:val="0"/>
          <w:numId w:val="40"/>
        </w:numPr>
        <w:rPr>
          <w:rFonts w:ascii="Times New Roman" w:hAnsi="Times New Roman"/>
          <w:b/>
          <w:bCs/>
          <w:sz w:val="24"/>
          <w:szCs w:val="24"/>
          <w:lang w:val="ru-RU"/>
        </w:rPr>
      </w:pPr>
      <w:r w:rsidRPr="003B0396">
        <w:rPr>
          <w:rFonts w:ascii="Times New Roman" w:hAnsi="Times New Roman"/>
          <w:b/>
          <w:bCs/>
          <w:sz w:val="24"/>
          <w:szCs w:val="24"/>
          <w:lang w:val="ru-RU"/>
        </w:rPr>
        <w:t>Гаранција и отклањање недостатака у гарантном року</w:t>
      </w:r>
    </w:p>
    <w:p w:rsidR="004467C6" w:rsidRPr="004467C6" w:rsidRDefault="004467C6" w:rsidP="004467C6">
      <w:pPr>
        <w:rPr>
          <w:szCs w:val="24"/>
        </w:rPr>
      </w:pPr>
      <w:r w:rsidRPr="004467C6">
        <w:rPr>
          <w:szCs w:val="24"/>
        </w:rPr>
        <w:tab/>
        <w:t>Понуђач је дужан да за извршене услуге да гаранцију која не може бити краћа од 6 месеци.</w:t>
      </w:r>
    </w:p>
    <w:p w:rsidR="004467C6" w:rsidRPr="004467C6" w:rsidRDefault="004467C6" w:rsidP="004467C6">
      <w:pPr>
        <w:rPr>
          <w:szCs w:val="24"/>
        </w:rPr>
      </w:pPr>
      <w:r w:rsidRPr="004467C6">
        <w:rPr>
          <w:szCs w:val="24"/>
        </w:rPr>
        <w:t xml:space="preserve">                       Уколико Наручилац утврди недостатке у квалитету извршених услуга или да исте нису извршене у складу са прописима и правилима струке, обавестиће понуђача о утврђеним недостацима. Понуђач је дужан да отклони недостатак, најкасније у року од 2 (два) дана од дана обавештења </w:t>
      </w:r>
      <w:r w:rsidRPr="004467C6">
        <w:rPr>
          <w:szCs w:val="24"/>
          <w:shd w:val="clear" w:color="auto" w:fill="FFFFFF"/>
        </w:rPr>
        <w:t>о</w:t>
      </w:r>
      <w:r w:rsidRPr="004467C6">
        <w:rPr>
          <w:szCs w:val="24"/>
        </w:rPr>
        <w:t xml:space="preserve"> рекламацији</w:t>
      </w:r>
    </w:p>
    <w:p w:rsidR="004467C6" w:rsidRPr="004467C6" w:rsidRDefault="004467C6" w:rsidP="004467C6">
      <w:pPr>
        <w:rPr>
          <w:szCs w:val="24"/>
        </w:rPr>
      </w:pPr>
      <w:r w:rsidRPr="004467C6">
        <w:rPr>
          <w:szCs w:val="24"/>
        </w:rPr>
        <w:t xml:space="preserve">                       Понуђач је дужан да за замењени, уграђени материјал-резервне делове, гарантни рок не сме бити краћи од произвођачког, с тим што понуђач може понудити и гарантни рок дужи од произвођачког-продужена гаранција. Гарантни рок за замењени, уграђени материјал-резервне делове рачунаће се од дана овере радног налога који представља примопредају извршених услуга, потписаног од стране овлашћених представника Наручиоца на локацији и понуђача.</w:t>
      </w:r>
    </w:p>
    <w:p w:rsidR="004467C6" w:rsidRPr="004467C6" w:rsidRDefault="004467C6" w:rsidP="004467C6">
      <w:pPr>
        <w:rPr>
          <w:szCs w:val="24"/>
        </w:rPr>
      </w:pPr>
      <w:r w:rsidRPr="004467C6">
        <w:rPr>
          <w:szCs w:val="24"/>
        </w:rPr>
        <w:tab/>
        <w:t xml:space="preserve">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недостатаке, односно поново изврши услугу без накнаде. Започињање отклањања недостатака не може бити дуже од 3 дана од дана пријема рекламације.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w:t>
      </w:r>
      <w:r w:rsidRPr="004467C6">
        <w:rPr>
          <w:szCs w:val="24"/>
        </w:rPr>
        <w:lastRenderedPageBreak/>
        <w:t>произвођача. Понуђач се обавезује да ће у свему поступати по условима датим у гаранцији оригиналног произвођача материјала/опреме.</w:t>
      </w:r>
    </w:p>
    <w:p w:rsidR="004467C6" w:rsidRPr="004467C6" w:rsidRDefault="004467C6" w:rsidP="004467C6">
      <w:pPr>
        <w:rPr>
          <w:szCs w:val="24"/>
        </w:rPr>
      </w:pPr>
      <w:r w:rsidRPr="004467C6">
        <w:rPr>
          <w:szCs w:val="24"/>
        </w:rPr>
        <w:t xml:space="preserve">                        Након отклањања недостатака у гарантном року, понуђач је дужан да материјал/опрему преда Наручиоцу. За замењени, уграђени материјал/опрему по рекламацији гарантни рок почиње да тече од дана примопредаје.</w:t>
      </w:r>
    </w:p>
    <w:p w:rsidR="004467C6" w:rsidRPr="004467C6" w:rsidRDefault="004467C6" w:rsidP="004467C6">
      <w:pPr>
        <w:rPr>
          <w:szCs w:val="24"/>
        </w:rPr>
      </w:pPr>
      <w:r w:rsidRPr="004467C6">
        <w:rPr>
          <w:szCs w:val="24"/>
        </w:rPr>
        <w:t xml:space="preserve"> </w:t>
      </w:r>
    </w:p>
    <w:p w:rsidR="004467C6" w:rsidRPr="004467C6" w:rsidRDefault="004467C6" w:rsidP="004467C6">
      <w:pPr>
        <w:ind w:firstLine="1440"/>
        <w:rPr>
          <w:b/>
          <w:szCs w:val="24"/>
        </w:rPr>
      </w:pPr>
      <w:r w:rsidRPr="004467C6">
        <w:rPr>
          <w:b/>
          <w:szCs w:val="24"/>
        </w:rPr>
        <w:t xml:space="preserve">7. Гарантни лист </w:t>
      </w:r>
    </w:p>
    <w:p w:rsidR="004467C6" w:rsidRPr="004467C6" w:rsidRDefault="004467C6" w:rsidP="004467C6">
      <w:pPr>
        <w:rPr>
          <w:color w:val="FF0000"/>
          <w:szCs w:val="24"/>
        </w:rPr>
      </w:pPr>
      <w:r w:rsidRPr="004467C6">
        <w:rPr>
          <w:b/>
          <w:szCs w:val="24"/>
        </w:rPr>
        <w:tab/>
      </w:r>
      <w:r w:rsidRPr="004467C6">
        <w:rPr>
          <w:szCs w:val="24"/>
        </w:rPr>
        <w:t>Понуђач је дужан да за уграђену опрему, одмах након уградње преда Наручиоцу гарантне листове, фабричке листове и упутства за употребу на српском језику.</w:t>
      </w:r>
      <w:r w:rsidRPr="004467C6">
        <w:rPr>
          <w:color w:val="FF0000"/>
          <w:szCs w:val="24"/>
        </w:rPr>
        <w:t xml:space="preserve">  </w:t>
      </w:r>
    </w:p>
    <w:p w:rsidR="00455827" w:rsidRPr="004467C6" w:rsidRDefault="00455827" w:rsidP="009A45B0">
      <w:pPr>
        <w:rPr>
          <w:szCs w:val="24"/>
        </w:rPr>
      </w:pPr>
    </w:p>
    <w:p w:rsidR="00455827" w:rsidRPr="004467C6" w:rsidRDefault="00455827" w:rsidP="009A45B0">
      <w:pPr>
        <w:rPr>
          <w:szCs w:val="24"/>
        </w:rPr>
      </w:pPr>
    </w:p>
    <w:p w:rsidR="00455827" w:rsidRPr="004467C6" w:rsidRDefault="00455827" w:rsidP="009A45B0">
      <w:pPr>
        <w:rPr>
          <w:szCs w:val="24"/>
        </w:rPr>
      </w:pPr>
    </w:p>
    <w:p w:rsidR="00455827" w:rsidRPr="004467C6" w:rsidRDefault="00455827" w:rsidP="009A45B0">
      <w:pPr>
        <w:rPr>
          <w:szCs w:val="24"/>
        </w:rPr>
      </w:pPr>
    </w:p>
    <w:p w:rsidR="00455827" w:rsidRPr="004467C6" w:rsidRDefault="00455827" w:rsidP="009A45B0">
      <w:pPr>
        <w:rPr>
          <w:szCs w:val="24"/>
        </w:rPr>
      </w:pPr>
    </w:p>
    <w:p w:rsidR="00455827" w:rsidRPr="004467C6" w:rsidRDefault="00455827" w:rsidP="009A45B0">
      <w:pPr>
        <w:rPr>
          <w:szCs w:val="24"/>
        </w:rPr>
      </w:pPr>
    </w:p>
    <w:p w:rsidR="00401C6B" w:rsidRPr="004467C6" w:rsidRDefault="00401C6B" w:rsidP="009A45B0">
      <w:pPr>
        <w:rPr>
          <w:szCs w:val="24"/>
        </w:rPr>
      </w:pPr>
    </w:p>
    <w:p w:rsidR="00401C6B" w:rsidRPr="004467C6" w:rsidRDefault="00401C6B" w:rsidP="009A45B0">
      <w:pPr>
        <w:rPr>
          <w:szCs w:val="24"/>
        </w:rPr>
      </w:pPr>
    </w:p>
    <w:p w:rsidR="00455827" w:rsidRPr="004467C6" w:rsidRDefault="00455827" w:rsidP="009A45B0">
      <w:pPr>
        <w:rPr>
          <w:szCs w:val="24"/>
        </w:rPr>
      </w:pPr>
    </w:p>
    <w:p w:rsidR="004467C6" w:rsidRPr="004467C6" w:rsidRDefault="004467C6" w:rsidP="009A45B0">
      <w:pPr>
        <w:rPr>
          <w:szCs w:val="24"/>
        </w:rPr>
      </w:pPr>
    </w:p>
    <w:p w:rsidR="004467C6" w:rsidRPr="004467C6" w:rsidRDefault="004467C6" w:rsidP="009A45B0">
      <w:pPr>
        <w:rPr>
          <w:szCs w:val="24"/>
        </w:rPr>
      </w:pPr>
    </w:p>
    <w:p w:rsidR="004467C6" w:rsidRPr="004467C6" w:rsidRDefault="004467C6" w:rsidP="009A45B0">
      <w:pPr>
        <w:rPr>
          <w:szCs w:val="24"/>
        </w:rPr>
      </w:pPr>
    </w:p>
    <w:p w:rsidR="004467C6" w:rsidRPr="004467C6" w:rsidRDefault="004467C6" w:rsidP="009A45B0">
      <w:pPr>
        <w:rPr>
          <w:szCs w:val="24"/>
        </w:rPr>
      </w:pPr>
    </w:p>
    <w:p w:rsidR="004467C6" w:rsidRPr="004467C6" w:rsidRDefault="004467C6" w:rsidP="009A45B0">
      <w:pPr>
        <w:rPr>
          <w:szCs w:val="24"/>
        </w:rPr>
      </w:pPr>
    </w:p>
    <w:p w:rsidR="004467C6" w:rsidRPr="004467C6" w:rsidRDefault="004467C6" w:rsidP="009A45B0">
      <w:pPr>
        <w:rPr>
          <w:szCs w:val="24"/>
        </w:rPr>
      </w:pPr>
    </w:p>
    <w:p w:rsidR="004467C6" w:rsidRPr="004467C6" w:rsidRDefault="004467C6" w:rsidP="009A45B0">
      <w:pPr>
        <w:rPr>
          <w:szCs w:val="24"/>
        </w:rPr>
      </w:pPr>
    </w:p>
    <w:p w:rsidR="004467C6" w:rsidRPr="004467C6" w:rsidRDefault="004467C6" w:rsidP="009A45B0">
      <w:pPr>
        <w:rPr>
          <w:szCs w:val="24"/>
        </w:rPr>
      </w:pPr>
    </w:p>
    <w:p w:rsidR="004467C6" w:rsidRDefault="004467C6" w:rsidP="009A45B0">
      <w:pPr>
        <w:rPr>
          <w:szCs w:val="24"/>
        </w:rPr>
      </w:pPr>
    </w:p>
    <w:p w:rsidR="004467C6" w:rsidRDefault="004467C6" w:rsidP="009A45B0">
      <w:pPr>
        <w:rPr>
          <w:szCs w:val="24"/>
        </w:rPr>
      </w:pPr>
    </w:p>
    <w:p w:rsidR="004467C6" w:rsidRDefault="004467C6" w:rsidP="009A45B0">
      <w:pPr>
        <w:rPr>
          <w:szCs w:val="24"/>
        </w:rPr>
      </w:pPr>
    </w:p>
    <w:p w:rsidR="004467C6" w:rsidRDefault="004467C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61332F" w:rsidRPr="00BF5FBD" w:rsidRDefault="0061332F" w:rsidP="009A45B0">
      <w:pPr>
        <w:rPr>
          <w:szCs w:val="24"/>
        </w:rPr>
      </w:pPr>
    </w:p>
    <w:p w:rsidR="0002349E" w:rsidRPr="00BF5FBD" w:rsidRDefault="0002349E" w:rsidP="00F754FD">
      <w:pPr>
        <w:jc w:val="center"/>
      </w:pPr>
      <w:r w:rsidRPr="00BF5FBD">
        <w:rPr>
          <w:b/>
        </w:rPr>
        <w:lastRenderedPageBreak/>
        <w:t>МАПА ЛОКАЦИЈА ЦАРИНАРНИЦА, ИСПОСТАВА, ГРАНИЧНИХ ПРЕЛАЗА, ПУНКТОВА И РЕФЕРАТА</w:t>
      </w:r>
    </w:p>
    <w:p w:rsidR="0002349E" w:rsidRPr="00BF5FBD" w:rsidRDefault="0002349E" w:rsidP="0002349E">
      <w:pPr>
        <w:jc w:val="center"/>
        <w:rPr>
          <w:b/>
          <w:sz w:val="22"/>
          <w:szCs w:val="22"/>
        </w:rPr>
      </w:pPr>
    </w:p>
    <w:p w:rsidR="009A45B0" w:rsidRPr="0069512F" w:rsidRDefault="0002349E" w:rsidP="0002349E">
      <w:pPr>
        <w:jc w:val="center"/>
        <w:rPr>
          <w:b/>
          <w:szCs w:val="24"/>
        </w:rPr>
      </w:pPr>
      <w:r w:rsidRPr="0069512F">
        <w:rPr>
          <w:b/>
          <w:noProof/>
          <w:sz w:val="32"/>
          <w:szCs w:val="32"/>
          <w:lang w:val="en-US"/>
        </w:rPr>
        <w:drawing>
          <wp:inline distT="0" distB="0" distL="0" distR="0">
            <wp:extent cx="5391150" cy="687768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391150" cy="6877685"/>
                    </a:xfrm>
                    <a:prstGeom prst="rect">
                      <a:avLst/>
                    </a:prstGeom>
                    <a:noFill/>
                    <a:ln w="9525">
                      <a:noFill/>
                      <a:miter lim="800000"/>
                      <a:headEnd/>
                      <a:tailEnd/>
                    </a:ln>
                  </pic:spPr>
                </pic:pic>
              </a:graphicData>
            </a:graphic>
          </wp:inline>
        </w:drawing>
      </w:r>
    </w:p>
    <w:p w:rsidR="00F30A5C" w:rsidRPr="0069512F" w:rsidRDefault="00F30A5C" w:rsidP="0002349E">
      <w:pPr>
        <w:tabs>
          <w:tab w:val="left" w:pos="0"/>
        </w:tabs>
        <w:outlineLvl w:val="0"/>
        <w:rPr>
          <w:b/>
        </w:rPr>
      </w:pPr>
      <w:r w:rsidRPr="0069512F">
        <w:rPr>
          <w:b/>
          <w:bCs/>
        </w:rPr>
        <w:tab/>
      </w:r>
      <w:r w:rsidRPr="0069512F">
        <w:rPr>
          <w:b/>
        </w:rPr>
        <w:tab/>
      </w:r>
      <w:r w:rsidRPr="0069512F">
        <w:rPr>
          <w:b/>
        </w:rPr>
        <w:tab/>
      </w:r>
    </w:p>
    <w:p w:rsidR="00015C9D" w:rsidRPr="00BF5FBD" w:rsidRDefault="00015C9D" w:rsidP="00015C9D">
      <w:pPr>
        <w:keepNext/>
        <w:keepLines/>
        <w:rPr>
          <w:szCs w:val="24"/>
        </w:rPr>
      </w:pPr>
      <w:r w:rsidRPr="00BF5FBD">
        <w:rPr>
          <w:b/>
          <w:sz w:val="22"/>
          <w:szCs w:val="22"/>
        </w:rPr>
        <w:t>*НАПОМЕНА: Седиште Царинарнице Приштина премештено је у Ниш.</w:t>
      </w:r>
    </w:p>
    <w:p w:rsidR="00AC5C24" w:rsidRPr="0069512F" w:rsidRDefault="00AC5C24" w:rsidP="0002349E">
      <w:pPr>
        <w:tabs>
          <w:tab w:val="left" w:pos="0"/>
        </w:tabs>
        <w:outlineLvl w:val="0"/>
        <w:rPr>
          <w:b/>
        </w:rPr>
      </w:pPr>
    </w:p>
    <w:p w:rsidR="00AC5C24" w:rsidRPr="0069512F" w:rsidRDefault="00AC5C24" w:rsidP="0002349E">
      <w:pPr>
        <w:tabs>
          <w:tab w:val="left" w:pos="0"/>
        </w:tabs>
        <w:outlineLvl w:val="0"/>
        <w:rPr>
          <w:b/>
        </w:rPr>
      </w:pPr>
    </w:p>
    <w:p w:rsidR="009A3025" w:rsidRPr="00455827" w:rsidRDefault="009A3025" w:rsidP="00455827">
      <w:pPr>
        <w:pStyle w:val="Standard"/>
        <w:outlineLvl w:val="0"/>
        <w:rPr>
          <w:b/>
          <w:sz w:val="32"/>
          <w:szCs w:val="32"/>
          <w:lang w:val="sr-Cyrl-CS"/>
        </w:rPr>
      </w:pPr>
    </w:p>
    <w:p w:rsidR="009A3025" w:rsidRPr="005F1DC7" w:rsidRDefault="009A3025" w:rsidP="00860231">
      <w:pPr>
        <w:pStyle w:val="Standard"/>
        <w:outlineLvl w:val="0"/>
        <w:rPr>
          <w:b/>
          <w:sz w:val="32"/>
          <w:szCs w:val="32"/>
          <w:lang w:val="ru-RU"/>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4467C6">
        <w:rPr>
          <w:b/>
          <w:bCs/>
          <w:iCs/>
          <w:color w:val="auto"/>
          <w:lang w:val="ru-RU"/>
        </w:rPr>
        <w:t>44</w:t>
      </w:r>
      <w:r w:rsidRPr="009A3025">
        <w:rPr>
          <w:b/>
          <w:bCs/>
          <w:iCs/>
          <w:color w:val="auto"/>
          <w:lang w:val="sr-Cyrl-CS"/>
        </w:rPr>
        <w:t xml:space="preserve"> </w:t>
      </w:r>
      <w:r w:rsidRPr="009A3025">
        <w:rPr>
          <w:b/>
          <w:bCs/>
          <w:iCs/>
          <w:color w:val="auto"/>
          <w:lang w:val="ru-RU"/>
        </w:rPr>
        <w:t>за 2016.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61332F" w:rsidRPr="0069512F">
        <w:rPr>
          <w:lang w:val="sr-Cyrl-CS"/>
        </w:rPr>
        <w:t xml:space="preserve"> </w:t>
      </w:r>
      <w:r w:rsidR="004467C6">
        <w:rPr>
          <w:lang w:val="sr-Cyrl-CS"/>
        </w:rPr>
        <w:t>биофекалног колектора на ГП Батровци</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FB5367">
      <w:pPr>
        <w:pStyle w:val="Standard"/>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F30A5C" w:rsidRPr="0069512F" w:rsidRDefault="00F30A5C" w:rsidP="00F30A5C">
      <w:pPr>
        <w:tabs>
          <w:tab w:val="left" w:pos="1080"/>
        </w:tabs>
        <w:rPr>
          <w:szCs w:val="24"/>
        </w:rPr>
      </w:pPr>
    </w:p>
    <w:p w:rsidR="00F30A5C" w:rsidRPr="0069512F" w:rsidRDefault="00F30A5C" w:rsidP="00F30A5C">
      <w:pPr>
        <w:jc w:val="center"/>
        <w:rPr>
          <w:b/>
          <w:bCs/>
          <w:iCs/>
          <w:sz w:val="22"/>
          <w:szCs w:val="22"/>
        </w:rPr>
      </w:pPr>
    </w:p>
    <w:p w:rsidR="004B1C33" w:rsidRPr="0069512F" w:rsidRDefault="004B1C33" w:rsidP="00F30A5C">
      <w:pPr>
        <w:jc w:val="center"/>
        <w:rPr>
          <w:b/>
          <w:bCs/>
          <w:iCs/>
          <w:sz w:val="22"/>
          <w:szCs w:val="22"/>
        </w:rPr>
      </w:pPr>
    </w:p>
    <w:p w:rsidR="009E5DDE" w:rsidRDefault="009E5DDE" w:rsidP="009E5DDE">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lastRenderedPageBreak/>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Default="00AC5C24" w:rsidP="00F30A5C">
      <w:pPr>
        <w:jc w:val="center"/>
        <w:rPr>
          <w:b/>
          <w:bCs/>
          <w:iCs/>
          <w:szCs w:val="24"/>
        </w:rPr>
      </w:pPr>
    </w:p>
    <w:p w:rsidR="00455827" w:rsidRDefault="00455827" w:rsidP="00F30A5C">
      <w:pPr>
        <w:jc w:val="center"/>
        <w:rPr>
          <w:b/>
          <w:bCs/>
          <w:iCs/>
          <w:szCs w:val="24"/>
        </w:rPr>
      </w:pPr>
    </w:p>
    <w:p w:rsidR="00455827" w:rsidRDefault="00455827" w:rsidP="00F30A5C">
      <w:pPr>
        <w:jc w:val="center"/>
        <w:rPr>
          <w:b/>
          <w:bCs/>
          <w:iCs/>
          <w:szCs w:val="24"/>
        </w:rPr>
      </w:pPr>
    </w:p>
    <w:p w:rsidR="00455827" w:rsidRPr="0069512F" w:rsidRDefault="00455827" w:rsidP="00F30A5C">
      <w:pPr>
        <w:jc w:val="center"/>
        <w:rPr>
          <w:b/>
          <w:bCs/>
          <w:iCs/>
          <w:szCs w:val="24"/>
        </w:rPr>
      </w:pPr>
    </w:p>
    <w:p w:rsidR="009E5DDE" w:rsidRPr="00E54709" w:rsidRDefault="009E5DDE" w:rsidP="009E5DDE">
      <w:pPr>
        <w:pStyle w:val="Standard"/>
        <w:jc w:val="center"/>
        <w:outlineLvl w:val="0"/>
        <w:rPr>
          <w:b/>
          <w:sz w:val="32"/>
          <w:szCs w:val="32"/>
          <w:lang w:val="ru-RU"/>
        </w:rPr>
      </w:pPr>
      <w:r>
        <w:rPr>
          <w:b/>
          <w:sz w:val="32"/>
          <w:szCs w:val="32"/>
        </w:rPr>
        <w:lastRenderedPageBreak/>
        <w:t>IV</w:t>
      </w:r>
    </w:p>
    <w:p w:rsidR="00363F71" w:rsidRPr="0069512F" w:rsidRDefault="00363F71" w:rsidP="00F30A5C">
      <w:pPr>
        <w:jc w:val="center"/>
        <w:rPr>
          <w:b/>
          <w:bCs/>
          <w:iCs/>
          <w:szCs w:val="24"/>
        </w:rPr>
      </w:pP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4467C6" w:rsidRPr="009A3025">
        <w:rPr>
          <w:b/>
          <w:bCs/>
          <w:iCs/>
          <w:color w:val="auto"/>
          <w:lang w:val="ru-RU"/>
        </w:rPr>
        <w:t xml:space="preserve">број </w:t>
      </w:r>
      <w:r w:rsidR="004467C6">
        <w:rPr>
          <w:b/>
          <w:bCs/>
          <w:iCs/>
          <w:color w:val="auto"/>
          <w:lang w:val="ru-RU"/>
        </w:rPr>
        <w:t>44</w:t>
      </w:r>
      <w:r w:rsidR="004467C6" w:rsidRPr="009A3025">
        <w:rPr>
          <w:b/>
          <w:bCs/>
          <w:iCs/>
          <w:color w:val="auto"/>
          <w:lang w:val="sr-Cyrl-CS"/>
        </w:rPr>
        <w:t xml:space="preserve"> </w:t>
      </w:r>
      <w:r w:rsidR="004467C6" w:rsidRPr="009A3025">
        <w:rPr>
          <w:b/>
          <w:bCs/>
          <w:iCs/>
          <w:color w:val="auto"/>
          <w:lang w:val="ru-RU"/>
        </w:rPr>
        <w:t>за 2016. годину</w:t>
      </w:r>
      <w:r w:rsidR="004467C6" w:rsidRPr="00E54709">
        <w:rPr>
          <w:bCs/>
          <w:iCs/>
          <w:lang w:val="ru-RU"/>
        </w:rPr>
        <w:t>,</w:t>
      </w:r>
      <w:r w:rsidR="004467C6">
        <w:rPr>
          <w:bCs/>
          <w:iCs/>
          <w:lang w:val="ru-RU"/>
        </w:rPr>
        <w:t xml:space="preserve"> </w:t>
      </w:r>
      <w:r w:rsidR="004467C6" w:rsidRPr="00E54709">
        <w:rPr>
          <w:bCs/>
          <w:iCs/>
          <w:lang w:val="ru-RU"/>
        </w:rPr>
        <w:t xml:space="preserve">чији је предмет </w:t>
      </w:r>
      <w:r w:rsidR="004467C6" w:rsidRPr="008A2D58">
        <w:rPr>
          <w:lang w:val="ru-RU"/>
        </w:rPr>
        <w:t xml:space="preserve">набавка </w:t>
      </w:r>
      <w:r w:rsidR="004467C6">
        <w:rPr>
          <w:lang w:val="ru-RU"/>
        </w:rPr>
        <w:t xml:space="preserve">услуга </w:t>
      </w:r>
      <w:r w:rsidR="004467C6" w:rsidRPr="0069512F">
        <w:rPr>
          <w:lang w:val="sr-Cyrl-CS"/>
        </w:rPr>
        <w:t>одржавањ</w:t>
      </w:r>
      <w:r w:rsidR="004467C6">
        <w:rPr>
          <w:lang w:val="sr-Cyrl-CS"/>
        </w:rPr>
        <w:t>а</w:t>
      </w:r>
      <w:r w:rsidR="004467C6" w:rsidRPr="0069512F">
        <w:rPr>
          <w:lang w:val="sr-Cyrl-CS"/>
        </w:rPr>
        <w:t xml:space="preserve"> </w:t>
      </w:r>
      <w:r w:rsidR="004467C6">
        <w:rPr>
          <w:lang w:val="sr-Cyrl-CS"/>
        </w:rPr>
        <w:t>биофекалног колектора на ГП Батровци</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9E5DDE" w:rsidRPr="0069512F" w:rsidRDefault="009E5DDE" w:rsidP="009E5DDE">
      <w:pPr>
        <w:tabs>
          <w:tab w:val="left" w:pos="1080"/>
        </w:tabs>
        <w:rPr>
          <w:szCs w:val="24"/>
        </w:rPr>
      </w:pPr>
    </w:p>
    <w:p w:rsidR="009E5DDE" w:rsidRDefault="009E5DDE" w:rsidP="009E5DDE">
      <w:pPr>
        <w:jc w:val="center"/>
        <w:rPr>
          <w:b/>
          <w:bCs/>
          <w:iCs/>
          <w:sz w:val="22"/>
          <w:szCs w:val="22"/>
        </w:rPr>
      </w:pPr>
    </w:p>
    <w:p w:rsidR="00455827" w:rsidRDefault="00455827" w:rsidP="009E5DDE">
      <w:pPr>
        <w:jc w:val="center"/>
        <w:rPr>
          <w:b/>
          <w:bCs/>
          <w:iCs/>
          <w:sz w:val="22"/>
          <w:szCs w:val="22"/>
        </w:rPr>
      </w:pPr>
    </w:p>
    <w:p w:rsidR="00455827" w:rsidRDefault="00455827" w:rsidP="009E5DDE">
      <w:pPr>
        <w:jc w:val="center"/>
        <w:rPr>
          <w:b/>
          <w:bCs/>
          <w:iCs/>
          <w:sz w:val="22"/>
          <w:szCs w:val="22"/>
        </w:rPr>
      </w:pPr>
    </w:p>
    <w:p w:rsidR="00455827" w:rsidRPr="0069512F" w:rsidRDefault="00455827" w:rsidP="009E5DDE">
      <w:pPr>
        <w:jc w:val="center"/>
        <w:rPr>
          <w:b/>
          <w:bCs/>
          <w:iCs/>
          <w:sz w:val="22"/>
          <w:szCs w:val="22"/>
        </w:rPr>
      </w:pPr>
    </w:p>
    <w:tbl>
      <w:tblPr>
        <w:tblW w:w="8789" w:type="dxa"/>
        <w:jc w:val="center"/>
        <w:tblLayout w:type="fixed"/>
        <w:tblCellMar>
          <w:left w:w="10" w:type="dxa"/>
          <w:right w:w="10" w:type="dxa"/>
        </w:tblCellMar>
        <w:tblLook w:val="000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F30A5C" w:rsidRPr="0069512F" w:rsidRDefault="00F30A5C" w:rsidP="00F30A5C">
      <w:pPr>
        <w:rPr>
          <w:szCs w:val="24"/>
        </w:rPr>
      </w:pPr>
    </w:p>
    <w:p w:rsidR="001B6C93" w:rsidRPr="00E54709" w:rsidRDefault="001B6C93" w:rsidP="001B6C93">
      <w:pPr>
        <w:pStyle w:val="Standard"/>
        <w:jc w:val="center"/>
        <w:outlineLvl w:val="0"/>
        <w:rPr>
          <w:b/>
          <w:sz w:val="32"/>
          <w:szCs w:val="32"/>
          <w:lang w:val="ru-RU"/>
        </w:rPr>
      </w:pPr>
      <w:r>
        <w:rPr>
          <w:b/>
          <w:sz w:val="32"/>
          <w:szCs w:val="32"/>
        </w:rPr>
        <w:t>IV</w:t>
      </w:r>
    </w:p>
    <w:p w:rsidR="001B6C93" w:rsidRPr="0069512F" w:rsidRDefault="001B6C93" w:rsidP="001B6C93">
      <w:pPr>
        <w:jc w:val="center"/>
        <w:rPr>
          <w:b/>
          <w:bCs/>
          <w:iCs/>
          <w:szCs w:val="24"/>
        </w:rPr>
      </w:pPr>
    </w:p>
    <w:p w:rsidR="001B6C93" w:rsidRPr="0069512F" w:rsidRDefault="001B6C93" w:rsidP="001B6C93">
      <w:pPr>
        <w:jc w:val="center"/>
        <w:rPr>
          <w:b/>
          <w:bCs/>
          <w:iCs/>
          <w:szCs w:val="24"/>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Default="001B6C93" w:rsidP="001B6C93">
      <w:pPr>
        <w:pStyle w:val="Standard"/>
        <w:jc w:val="right"/>
        <w:rPr>
          <w:lang w:val="ru-RU"/>
        </w:rPr>
      </w:pPr>
    </w:p>
    <w:p w:rsidR="001B6C93" w:rsidRDefault="001B6C93" w:rsidP="001B6C93">
      <w:pPr>
        <w:pStyle w:val="Standard"/>
        <w:jc w:val="right"/>
        <w:rPr>
          <w:lang w:val="ru-RU"/>
        </w:rPr>
      </w:pPr>
    </w:p>
    <w:p w:rsidR="001B6C93" w:rsidRPr="00E54709" w:rsidRDefault="001B6C93" w:rsidP="001B6C93">
      <w:pPr>
        <w:pStyle w:val="Standard"/>
        <w:jc w:val="right"/>
        <w:rPr>
          <w:lang w:val="ru-RU"/>
        </w:rPr>
      </w:pPr>
    </w:p>
    <w:p w:rsidR="001B6C93" w:rsidRDefault="001B6C93" w:rsidP="001B6C93">
      <w:pPr>
        <w:pStyle w:val="Standard"/>
        <w:jc w:val="center"/>
        <w:outlineLvl w:val="0"/>
        <w:rPr>
          <w:b/>
          <w:bCs/>
          <w:iCs/>
          <w:lang w:val="sr-Cyrl-CS"/>
        </w:rPr>
      </w:pPr>
      <w:r w:rsidRPr="00B37621">
        <w:rPr>
          <w:b/>
          <w:bCs/>
          <w:iCs/>
          <w:lang w:val="ru-RU"/>
        </w:rPr>
        <w:t>И З Ј А В А</w:t>
      </w:r>
    </w:p>
    <w:p w:rsidR="001B6C93" w:rsidRPr="005D65DA" w:rsidRDefault="001B6C93" w:rsidP="001B6C93">
      <w:pPr>
        <w:pStyle w:val="Standard"/>
        <w:jc w:val="center"/>
        <w:outlineLvl w:val="0"/>
        <w:rPr>
          <w:b/>
          <w:bCs/>
          <w:iCs/>
          <w:lang w:val="sr-Cyrl-CS"/>
        </w:rPr>
      </w:pPr>
    </w:p>
    <w:p w:rsidR="001B6C93" w:rsidRPr="00B37621" w:rsidRDefault="001B6C93" w:rsidP="001B6C93">
      <w:pPr>
        <w:pStyle w:val="Standard"/>
        <w:jc w:val="center"/>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4467C6" w:rsidRPr="009A3025">
        <w:rPr>
          <w:b/>
          <w:bCs/>
          <w:iCs/>
          <w:color w:val="auto"/>
          <w:lang w:val="ru-RU"/>
        </w:rPr>
        <w:t xml:space="preserve">број </w:t>
      </w:r>
      <w:r w:rsidR="004467C6">
        <w:rPr>
          <w:b/>
          <w:bCs/>
          <w:iCs/>
          <w:color w:val="auto"/>
          <w:lang w:val="ru-RU"/>
        </w:rPr>
        <w:t>44</w:t>
      </w:r>
      <w:r w:rsidR="004467C6" w:rsidRPr="009A3025">
        <w:rPr>
          <w:b/>
          <w:bCs/>
          <w:iCs/>
          <w:color w:val="auto"/>
          <w:lang w:val="sr-Cyrl-CS"/>
        </w:rPr>
        <w:t xml:space="preserve"> </w:t>
      </w:r>
      <w:r w:rsidR="004467C6" w:rsidRPr="009A3025">
        <w:rPr>
          <w:b/>
          <w:bCs/>
          <w:iCs/>
          <w:color w:val="auto"/>
          <w:lang w:val="ru-RU"/>
        </w:rPr>
        <w:t>за 2016. годину</w:t>
      </w:r>
      <w:r w:rsidR="004467C6" w:rsidRPr="00E54709">
        <w:rPr>
          <w:bCs/>
          <w:iCs/>
          <w:lang w:val="ru-RU"/>
        </w:rPr>
        <w:t>,</w:t>
      </w:r>
      <w:r w:rsidR="004467C6">
        <w:rPr>
          <w:bCs/>
          <w:iCs/>
          <w:lang w:val="ru-RU"/>
        </w:rPr>
        <w:t xml:space="preserve"> </w:t>
      </w:r>
      <w:r w:rsidR="004467C6" w:rsidRPr="00E54709">
        <w:rPr>
          <w:bCs/>
          <w:iCs/>
          <w:lang w:val="ru-RU"/>
        </w:rPr>
        <w:t xml:space="preserve">чији је предмет </w:t>
      </w:r>
      <w:r w:rsidR="004467C6" w:rsidRPr="008A2D58">
        <w:rPr>
          <w:lang w:val="ru-RU"/>
        </w:rPr>
        <w:t xml:space="preserve">набавка </w:t>
      </w:r>
      <w:r w:rsidR="004467C6">
        <w:rPr>
          <w:lang w:val="ru-RU"/>
        </w:rPr>
        <w:t xml:space="preserve">услуга </w:t>
      </w:r>
      <w:r w:rsidR="004467C6" w:rsidRPr="0069512F">
        <w:rPr>
          <w:lang w:val="sr-Cyrl-CS"/>
        </w:rPr>
        <w:t>одржавањ</w:t>
      </w:r>
      <w:r w:rsidR="004467C6">
        <w:rPr>
          <w:lang w:val="sr-Cyrl-CS"/>
        </w:rPr>
        <w:t>а</w:t>
      </w:r>
      <w:r w:rsidR="004467C6" w:rsidRPr="0069512F">
        <w:rPr>
          <w:lang w:val="sr-Cyrl-CS"/>
        </w:rPr>
        <w:t xml:space="preserve"> </w:t>
      </w:r>
      <w:r w:rsidR="004467C6">
        <w:rPr>
          <w:lang w:val="sr-Cyrl-CS"/>
        </w:rPr>
        <w:t>биофекалног колектора на ГП Батровци</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tabs>
          <w:tab w:val="clear" w:pos="1440"/>
          <w:tab w:val="left" w:pos="1080"/>
        </w:tabs>
      </w:pPr>
    </w:p>
    <w:p w:rsidR="001B6C93" w:rsidRPr="0069512F" w:rsidRDefault="001B6C93" w:rsidP="001B6C93">
      <w:pPr>
        <w:tabs>
          <w:tab w:val="left" w:pos="1080"/>
        </w:tabs>
        <w:rPr>
          <w:szCs w:val="24"/>
        </w:rPr>
      </w:pPr>
    </w:p>
    <w:p w:rsidR="001B6C93" w:rsidRPr="0069512F" w:rsidRDefault="001B6C93" w:rsidP="001B6C93">
      <w:pPr>
        <w:jc w:val="center"/>
        <w:rPr>
          <w:b/>
          <w:bCs/>
          <w:iCs/>
          <w:sz w:val="22"/>
          <w:szCs w:val="22"/>
        </w:rPr>
      </w:pPr>
    </w:p>
    <w:tbl>
      <w:tblPr>
        <w:tblW w:w="8789" w:type="dxa"/>
        <w:jc w:val="center"/>
        <w:tblLayout w:type="fixed"/>
        <w:tblCellMar>
          <w:left w:w="10" w:type="dxa"/>
          <w:right w:w="10" w:type="dxa"/>
        </w:tblCellMar>
        <w:tblLook w:val="000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063D49" w:rsidRDefault="00063D49" w:rsidP="006772C4">
      <w:pPr>
        <w:keepNext/>
        <w:keepLines/>
        <w:ind w:left="-90"/>
        <w:jc w:val="center"/>
        <w:rPr>
          <w:b/>
          <w:szCs w:val="24"/>
        </w:rPr>
      </w:pPr>
    </w:p>
    <w:p w:rsidR="00063D49" w:rsidRDefault="00063D49" w:rsidP="006772C4">
      <w:pPr>
        <w:keepNext/>
        <w:keepLines/>
        <w:ind w:left="-90"/>
        <w:jc w:val="center"/>
        <w:rPr>
          <w:b/>
          <w:szCs w:val="24"/>
        </w:rPr>
      </w:pPr>
    </w:p>
    <w:p w:rsidR="00F30A5C" w:rsidRPr="004C4BE4" w:rsidRDefault="00F30A5C" w:rsidP="006772C4">
      <w:pPr>
        <w:keepNext/>
        <w:keepLines/>
        <w:ind w:left="-90"/>
        <w:jc w:val="center"/>
        <w:rPr>
          <w:b/>
          <w:szCs w:val="24"/>
        </w:rPr>
      </w:pPr>
      <w:r w:rsidRPr="004C4BE4">
        <w:rPr>
          <w:b/>
          <w:szCs w:val="24"/>
        </w:rPr>
        <w:t>ДОДАТНИ УСЛОВИ</w:t>
      </w:r>
    </w:p>
    <w:p w:rsidR="00F30A5C" w:rsidRPr="004C4BE4" w:rsidRDefault="00F30A5C" w:rsidP="006772C4">
      <w:pPr>
        <w:keepNext/>
        <w:keepLines/>
        <w:jc w:val="center"/>
        <w:rPr>
          <w:b/>
          <w:szCs w:val="24"/>
        </w:rPr>
      </w:pPr>
      <w:r w:rsidRPr="004C4BE4">
        <w:rPr>
          <w:b/>
          <w:szCs w:val="24"/>
        </w:rPr>
        <w:t xml:space="preserve">(члан 76. Закона о јавним набавкама) </w:t>
      </w:r>
    </w:p>
    <w:p w:rsidR="00F30A5C" w:rsidRPr="004C4BE4" w:rsidRDefault="00F30A5C" w:rsidP="006772C4">
      <w:pPr>
        <w:keepNext/>
        <w:keepLines/>
        <w:ind w:left="1710"/>
        <w:rPr>
          <w:b/>
          <w:szCs w:val="24"/>
        </w:rPr>
      </w:pPr>
    </w:p>
    <w:p w:rsidR="00F30A5C" w:rsidRPr="004C4BE4" w:rsidRDefault="00F30A5C" w:rsidP="006772C4">
      <w:pPr>
        <w:keepNext/>
        <w:keepLines/>
        <w:numPr>
          <w:ilvl w:val="0"/>
          <w:numId w:val="6"/>
        </w:numPr>
        <w:rPr>
          <w:b/>
          <w:szCs w:val="24"/>
        </w:rPr>
      </w:pPr>
      <w:r w:rsidRPr="004C4BE4">
        <w:rPr>
          <w:b/>
          <w:szCs w:val="24"/>
        </w:rPr>
        <w:t>Финансијски и пословни капацитет</w:t>
      </w:r>
    </w:p>
    <w:p w:rsidR="00F30A5C" w:rsidRPr="004C4BE4" w:rsidRDefault="00F30A5C" w:rsidP="006772C4">
      <w:pPr>
        <w:keepNext/>
        <w:keepLines/>
        <w:rPr>
          <w:b/>
          <w:szCs w:val="24"/>
        </w:rPr>
      </w:pPr>
    </w:p>
    <w:p w:rsidR="00F30A5C" w:rsidRPr="00EC6A32" w:rsidRDefault="00F30A5C" w:rsidP="006772C4">
      <w:pPr>
        <w:pStyle w:val="ListParagraph"/>
        <w:keepNext/>
        <w:keepLines/>
        <w:numPr>
          <w:ilvl w:val="1"/>
          <w:numId w:val="6"/>
        </w:numPr>
        <w:rPr>
          <w:rFonts w:ascii="Times New Roman" w:hAnsi="Times New Roman"/>
          <w:b/>
          <w:sz w:val="24"/>
          <w:szCs w:val="24"/>
        </w:rPr>
      </w:pPr>
      <w:r w:rsidRPr="004C4BE4">
        <w:rPr>
          <w:rFonts w:ascii="Times New Roman" w:hAnsi="Times New Roman"/>
          <w:b/>
          <w:sz w:val="24"/>
          <w:szCs w:val="24"/>
        </w:rPr>
        <w:t>Финансијски капацитет</w:t>
      </w:r>
    </w:p>
    <w:p w:rsidR="00EC6A32" w:rsidRPr="00EC6A32" w:rsidRDefault="00EC6A32" w:rsidP="00EC6A32">
      <w:pPr>
        <w:keepNext/>
        <w:keepLines/>
        <w:autoSpaceDE w:val="0"/>
        <w:autoSpaceDN w:val="0"/>
        <w:adjustRightInd w:val="0"/>
        <w:ind w:firstLine="1350"/>
        <w:rPr>
          <w:rFonts w:eastAsiaTheme="minorHAnsi"/>
          <w:szCs w:val="24"/>
          <w:lang w:val="ru-RU"/>
        </w:rPr>
      </w:pPr>
      <w:r w:rsidRPr="00EC6A32">
        <w:rPr>
          <w:rFonts w:eastAsiaTheme="minorHAnsi"/>
          <w:szCs w:val="24"/>
          <w:lang w:val="ru-RU"/>
        </w:rPr>
        <w:t>Понуђач мора да располаже довољним финансијским капацитетом</w:t>
      </w:r>
      <w:r w:rsidR="00063D49">
        <w:rPr>
          <w:rFonts w:eastAsiaTheme="minorHAnsi"/>
          <w:szCs w:val="24"/>
          <w:lang w:val="ru-RU"/>
        </w:rPr>
        <w:t xml:space="preserve"> и то</w:t>
      </w:r>
      <w:r w:rsidRPr="00EC6A32">
        <w:rPr>
          <w:rFonts w:eastAsiaTheme="minorHAnsi"/>
          <w:szCs w:val="24"/>
          <w:lang w:val="ru-RU"/>
        </w:rPr>
        <w:t xml:space="preserve">: </w:t>
      </w:r>
    </w:p>
    <w:p w:rsidR="00EC6A32" w:rsidRPr="00EC6A32" w:rsidRDefault="00063D49" w:rsidP="00EC6A32">
      <w:pPr>
        <w:keepNext/>
        <w:keepLines/>
        <w:shd w:val="clear" w:color="auto" w:fill="FFFFFF"/>
        <w:rPr>
          <w:szCs w:val="24"/>
        </w:rPr>
      </w:pPr>
      <w:r>
        <w:rPr>
          <w:szCs w:val="24"/>
          <w:lang w:val="ru-RU"/>
        </w:rPr>
        <w:tab/>
        <w:t xml:space="preserve">- </w:t>
      </w:r>
      <w:r w:rsidR="00EC6A32" w:rsidRPr="00EC6A32">
        <w:rPr>
          <w:szCs w:val="24"/>
          <w:lang w:val="ru-RU"/>
        </w:rPr>
        <w:t>да пословни рачун понуђача није био у блокади у последњих 6 месеци пре објављивања позива за подношење понуда и то тако што је неопх</w:t>
      </w:r>
      <w:r w:rsidR="004467C6">
        <w:rPr>
          <w:szCs w:val="24"/>
          <w:lang w:val="ru-RU"/>
        </w:rPr>
        <w:t>одно да об</w:t>
      </w:r>
      <w:r w:rsidR="00BD78BE">
        <w:rPr>
          <w:szCs w:val="24"/>
          <w:lang w:val="ru-RU"/>
        </w:rPr>
        <w:t xml:space="preserve">ухвата месеце, </w:t>
      </w:r>
      <w:r w:rsidR="004467C6">
        <w:rPr>
          <w:szCs w:val="24"/>
          <w:lang w:val="ru-RU"/>
        </w:rPr>
        <w:t xml:space="preserve"> Фебруар, </w:t>
      </w:r>
      <w:r>
        <w:rPr>
          <w:szCs w:val="24"/>
          <w:lang w:val="ru-RU"/>
        </w:rPr>
        <w:t xml:space="preserve">Март, </w:t>
      </w:r>
      <w:r w:rsidR="004467C6">
        <w:rPr>
          <w:szCs w:val="24"/>
          <w:lang w:val="ru-RU"/>
        </w:rPr>
        <w:t>Април</w:t>
      </w:r>
      <w:r w:rsidR="00BD78BE">
        <w:rPr>
          <w:szCs w:val="24"/>
          <w:lang w:val="ru-RU"/>
        </w:rPr>
        <w:t>,</w:t>
      </w:r>
      <w:r>
        <w:rPr>
          <w:szCs w:val="24"/>
          <w:lang w:val="ru-RU"/>
        </w:rPr>
        <w:t xml:space="preserve"> Мај</w:t>
      </w:r>
      <w:r w:rsidR="00BD78BE">
        <w:rPr>
          <w:szCs w:val="24"/>
          <w:lang w:val="ru-RU"/>
        </w:rPr>
        <w:t>, Јун и Јул 2016.године</w:t>
      </w:r>
      <w:r w:rsidR="004467C6">
        <w:rPr>
          <w:szCs w:val="24"/>
          <w:lang w:val="ru-RU"/>
        </w:rPr>
        <w:t xml:space="preserve"> </w:t>
      </w:r>
      <w:r w:rsidR="00EC6A32" w:rsidRPr="00EC6A32">
        <w:rPr>
          <w:szCs w:val="24"/>
        </w:rPr>
        <w:t xml:space="preserve">(члан 77. став 2. тачка 2.) Закона о јавним набавкама).        </w:t>
      </w:r>
    </w:p>
    <w:p w:rsidR="00EC6A32" w:rsidRDefault="00063D49" w:rsidP="00EC6A32">
      <w:pPr>
        <w:keepNext/>
        <w:keepLines/>
        <w:ind w:firstLine="720"/>
        <w:rPr>
          <w:szCs w:val="24"/>
          <w:lang w:val="ru-RU"/>
        </w:rPr>
      </w:pPr>
      <w:r>
        <w:rPr>
          <w:spacing w:val="-2"/>
          <w:szCs w:val="24"/>
          <w:lang w:val="ru-RU"/>
        </w:rPr>
        <w:tab/>
      </w:r>
      <w:r w:rsidR="00EC6A32" w:rsidRPr="00EC6A32">
        <w:rPr>
          <w:spacing w:val="-2"/>
          <w:szCs w:val="24"/>
          <w:lang w:val="ru-RU"/>
        </w:rPr>
        <w:t>- да има у</w:t>
      </w:r>
      <w:r w:rsidR="00EC6A32" w:rsidRPr="00EC6A32">
        <w:rPr>
          <w:szCs w:val="24"/>
          <w:lang w:val="ru-RU"/>
        </w:rPr>
        <w:t>купно остварен прих</w:t>
      </w:r>
      <w:r w:rsidR="00BD78BE">
        <w:rPr>
          <w:szCs w:val="24"/>
          <w:lang w:val="ru-RU"/>
        </w:rPr>
        <w:t>од за 2015</w:t>
      </w:r>
      <w:r w:rsidR="004467C6">
        <w:rPr>
          <w:szCs w:val="24"/>
          <w:lang w:val="ru-RU"/>
        </w:rPr>
        <w:t xml:space="preserve">. годину – </w:t>
      </w:r>
      <w:r w:rsidR="004467C6" w:rsidRPr="00063D49">
        <w:rPr>
          <w:szCs w:val="24"/>
          <w:lang w:val="ru-RU"/>
        </w:rPr>
        <w:t>минимално 10</w:t>
      </w:r>
      <w:r w:rsidR="00EC6A32" w:rsidRPr="00063D49">
        <w:rPr>
          <w:szCs w:val="24"/>
          <w:lang w:val="ru-RU"/>
        </w:rPr>
        <w:t>.000.000,00</w:t>
      </w:r>
      <w:r w:rsidR="00EC6A32" w:rsidRPr="00EC6A32">
        <w:rPr>
          <w:szCs w:val="24"/>
          <w:lang w:val="ru-RU"/>
        </w:rPr>
        <w:t xml:space="preserve"> динара (члан 77. став 2. тачка 1) Закона о јавним набавкама).</w:t>
      </w:r>
    </w:p>
    <w:p w:rsidR="00EC6A32" w:rsidRPr="00EC6A32" w:rsidRDefault="00EC6A32" w:rsidP="00EC6A32">
      <w:pPr>
        <w:keepNext/>
        <w:keepLines/>
        <w:rPr>
          <w:szCs w:val="24"/>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EC6A32" w:rsidRPr="004C4BE4" w:rsidTr="00EC6A32">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C6A32" w:rsidRPr="004C4BE4" w:rsidRDefault="00EC6A32" w:rsidP="00EC6A32">
            <w:pPr>
              <w:keepNext/>
              <w:keepLines/>
              <w:tabs>
                <w:tab w:val="left" w:pos="1080"/>
              </w:tabs>
              <w:jc w:val="right"/>
              <w:rPr>
                <w:b/>
                <w:szCs w:val="24"/>
              </w:rPr>
            </w:pPr>
            <w:r w:rsidRPr="004C4BE4">
              <w:rPr>
                <w:b/>
                <w:szCs w:val="24"/>
              </w:rPr>
              <w:t>Доказ за правно  лице:</w:t>
            </w:r>
          </w:p>
          <w:p w:rsidR="00EC6A32" w:rsidRPr="004C4BE4" w:rsidRDefault="00EC6A32" w:rsidP="00EC6A32">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C6A32" w:rsidRPr="004C4BE4" w:rsidRDefault="00EC6A32" w:rsidP="00EC6A32">
            <w:pPr>
              <w:keepNext/>
              <w:keepLines/>
              <w:tabs>
                <w:tab w:val="left" w:pos="720"/>
              </w:tabs>
              <w:rPr>
                <w:spacing w:val="-6"/>
                <w:szCs w:val="24"/>
              </w:rPr>
            </w:pPr>
            <w:r w:rsidRPr="004C4BE4">
              <w:rPr>
                <w:szCs w:val="24"/>
              </w:rPr>
              <w:t xml:space="preserve">- </w:t>
            </w:r>
            <w:r w:rsidR="00BD78BE">
              <w:rPr>
                <w:spacing w:val="-6"/>
                <w:szCs w:val="24"/>
              </w:rPr>
              <w:t>Биланс успеха за 2015</w:t>
            </w:r>
            <w:r w:rsidRPr="004C4BE4">
              <w:rPr>
                <w:spacing w:val="-6"/>
                <w:szCs w:val="24"/>
              </w:rPr>
              <w:t>. годину на пропи</w:t>
            </w:r>
            <w:r>
              <w:rPr>
                <w:spacing w:val="-6"/>
                <w:szCs w:val="24"/>
              </w:rPr>
              <w:t xml:space="preserve">саном обрасцу (АОП </w:t>
            </w:r>
            <w:r w:rsidRPr="004C4BE4">
              <w:rPr>
                <w:spacing w:val="-6"/>
                <w:szCs w:val="24"/>
                <w:lang w:val="ru-RU"/>
              </w:rPr>
              <w:t>1001</w:t>
            </w:r>
            <w:r w:rsidRPr="004C4BE4">
              <w:rPr>
                <w:spacing w:val="-6"/>
                <w:szCs w:val="24"/>
              </w:rPr>
              <w:t>) или Потврду о регистрацији редовног годишње</w:t>
            </w:r>
            <w:r w:rsidR="00BD78BE">
              <w:rPr>
                <w:spacing w:val="-6"/>
                <w:szCs w:val="24"/>
              </w:rPr>
              <w:t>г финансијског извештаја за 2015</w:t>
            </w:r>
            <w:r w:rsidRPr="004C4BE4">
              <w:rPr>
                <w:spacing w:val="-6"/>
                <w:szCs w:val="24"/>
              </w:rPr>
              <w:t>. годину од Агенциј</w:t>
            </w:r>
            <w:r>
              <w:rPr>
                <w:spacing w:val="-6"/>
                <w:szCs w:val="24"/>
              </w:rPr>
              <w:t xml:space="preserve">е за привредне регистре (АОП </w:t>
            </w:r>
            <w:r w:rsidRPr="004C4BE4">
              <w:rPr>
                <w:spacing w:val="-6"/>
                <w:szCs w:val="24"/>
                <w:lang w:val="ru-RU"/>
              </w:rPr>
              <w:t>1001</w:t>
            </w:r>
            <w:r w:rsidRPr="004C4BE4">
              <w:rPr>
                <w:spacing w:val="-6"/>
                <w:szCs w:val="24"/>
              </w:rPr>
              <w:t xml:space="preserve">) и </w:t>
            </w:r>
          </w:p>
          <w:p w:rsidR="00563803" w:rsidRDefault="00EC6A32" w:rsidP="00563803">
            <w:pPr>
              <w:keepNext/>
              <w:keepLines/>
              <w:tabs>
                <w:tab w:val="left" w:pos="720"/>
              </w:tabs>
              <w:rPr>
                <w:szCs w:val="24"/>
              </w:rPr>
            </w:pPr>
            <w:r w:rsidRPr="004C4BE4">
              <w:rPr>
                <w:szCs w:val="24"/>
              </w:rPr>
              <w:t xml:space="preserve">- Извештај о бонитету за јавне набавке (БОН ЈН) </w:t>
            </w:r>
          </w:p>
          <w:p w:rsidR="00EC6A32" w:rsidRPr="003545F0" w:rsidRDefault="00EC6A32" w:rsidP="00563803">
            <w:pPr>
              <w:keepNext/>
              <w:keepLines/>
              <w:tabs>
                <w:tab w:val="left" w:pos="720"/>
              </w:tabs>
              <w:rPr>
                <w:szCs w:val="24"/>
                <w:lang w:val="ru-RU"/>
              </w:rPr>
            </w:pPr>
            <w:r w:rsidRPr="003545F0">
              <w:rPr>
                <w:szCs w:val="24"/>
                <w:lang w:val="ru-RU"/>
              </w:rPr>
              <w:t xml:space="preserve">- </w:t>
            </w:r>
            <w:r w:rsidRPr="007103E2">
              <w:t>Потврда Народне банке Србије о броју дана неликвидности</w:t>
            </w:r>
          </w:p>
        </w:tc>
      </w:tr>
      <w:tr w:rsidR="00EC6A32" w:rsidRPr="004C4BE4" w:rsidTr="00EC6A32">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C6A32" w:rsidRPr="004C4BE4" w:rsidRDefault="00EC6A32" w:rsidP="00EC6A32">
            <w:pPr>
              <w:keepNext/>
              <w:keepLines/>
              <w:tabs>
                <w:tab w:val="left" w:pos="720"/>
              </w:tabs>
              <w:spacing w:before="60"/>
              <w:jc w:val="right"/>
              <w:rPr>
                <w:b/>
                <w:szCs w:val="24"/>
              </w:rPr>
            </w:pPr>
            <w:r w:rsidRPr="004C4BE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C6A32" w:rsidRPr="004C4BE4" w:rsidRDefault="00EC6A32" w:rsidP="00EC6A32">
            <w:pPr>
              <w:keepNext/>
              <w:keepLines/>
              <w:tabs>
                <w:tab w:val="left" w:pos="720"/>
              </w:tabs>
              <w:rPr>
                <w:b/>
                <w:szCs w:val="24"/>
              </w:rPr>
            </w:pPr>
            <w:r w:rsidRPr="004C4BE4">
              <w:rPr>
                <w:szCs w:val="24"/>
              </w:rPr>
              <w:t>- Потврда о пр</w:t>
            </w:r>
            <w:r w:rsidR="00BD78BE">
              <w:rPr>
                <w:szCs w:val="24"/>
              </w:rPr>
              <w:t>омету код пословне банке за 2015</w:t>
            </w:r>
            <w:r w:rsidRPr="004C4BE4">
              <w:rPr>
                <w:szCs w:val="24"/>
              </w:rPr>
              <w:t xml:space="preserve">. </w:t>
            </w:r>
            <w:r>
              <w:rPr>
                <w:szCs w:val="24"/>
              </w:rPr>
              <w:t>г</w:t>
            </w:r>
            <w:r w:rsidRPr="004C4BE4">
              <w:rPr>
                <w:szCs w:val="24"/>
              </w:rPr>
              <w:t>одину</w:t>
            </w:r>
            <w:r>
              <w:rPr>
                <w:szCs w:val="24"/>
              </w:rPr>
              <w:t xml:space="preserve"> и потврда да понуђач није био у блокади</w:t>
            </w:r>
            <w:r w:rsidRPr="004C4BE4">
              <w:rPr>
                <w:szCs w:val="24"/>
              </w:rPr>
              <w:t>.</w:t>
            </w:r>
          </w:p>
        </w:tc>
      </w:tr>
      <w:tr w:rsidR="00EC6A32" w:rsidRPr="004C4BE4" w:rsidTr="00EC6A32">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C6A32" w:rsidRPr="004C4BE4" w:rsidRDefault="00EC6A32" w:rsidP="00EC6A32">
            <w:pPr>
              <w:keepNext/>
              <w:keepLines/>
              <w:tabs>
                <w:tab w:val="left" w:pos="720"/>
              </w:tabs>
              <w:spacing w:before="60"/>
              <w:jc w:val="right"/>
              <w:rPr>
                <w:b/>
                <w:szCs w:val="24"/>
              </w:rPr>
            </w:pPr>
            <w:r w:rsidRPr="004C4BE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C6A32" w:rsidRPr="004C4BE4" w:rsidRDefault="00EC6A32" w:rsidP="00EC6A32">
            <w:pPr>
              <w:keepNext/>
              <w:keepLines/>
              <w:tabs>
                <w:tab w:val="left" w:pos="720"/>
              </w:tabs>
              <w:rPr>
                <w:szCs w:val="24"/>
              </w:rPr>
            </w:pPr>
            <w:r w:rsidRPr="004C4BE4">
              <w:rPr>
                <w:szCs w:val="24"/>
              </w:rPr>
              <w:t>- Потврда о пр</w:t>
            </w:r>
            <w:r w:rsidR="00BD78BE">
              <w:rPr>
                <w:szCs w:val="24"/>
              </w:rPr>
              <w:t>омету код пословне банке за 2015</w:t>
            </w:r>
            <w:r w:rsidRPr="004C4BE4">
              <w:rPr>
                <w:szCs w:val="24"/>
              </w:rPr>
              <w:t>. годину</w:t>
            </w:r>
            <w:r>
              <w:rPr>
                <w:szCs w:val="24"/>
              </w:rPr>
              <w:t xml:space="preserve"> и потврда да понуђач није био у блокади</w:t>
            </w:r>
            <w:r w:rsidRPr="004C4BE4">
              <w:rPr>
                <w:szCs w:val="24"/>
              </w:rPr>
              <w:t>.</w:t>
            </w:r>
          </w:p>
        </w:tc>
      </w:tr>
    </w:tbl>
    <w:p w:rsidR="00F30A5C" w:rsidRPr="004C4BE4" w:rsidRDefault="00F30A5C" w:rsidP="006772C4">
      <w:pPr>
        <w:keepNext/>
        <w:keepLines/>
        <w:widowControl/>
        <w:tabs>
          <w:tab w:val="left" w:pos="720"/>
        </w:tabs>
        <w:autoSpaceDE w:val="0"/>
        <w:autoSpaceDN w:val="0"/>
        <w:adjustRightInd w:val="0"/>
        <w:jc w:val="left"/>
        <w:rPr>
          <w:rFonts w:eastAsiaTheme="minorHAnsi"/>
          <w:b/>
          <w:szCs w:val="24"/>
        </w:rPr>
      </w:pPr>
    </w:p>
    <w:p w:rsidR="004B1C33" w:rsidRDefault="00F30A5C" w:rsidP="006772C4">
      <w:pPr>
        <w:keepNext/>
        <w:keepLines/>
        <w:rPr>
          <w:b/>
          <w:szCs w:val="24"/>
        </w:rPr>
      </w:pPr>
      <w:r w:rsidRPr="004C4BE4">
        <w:rPr>
          <w:b/>
          <w:szCs w:val="24"/>
        </w:rPr>
        <w:tab/>
        <w:t>1.2</w:t>
      </w:r>
      <w:r w:rsidR="004A5AC4" w:rsidRPr="004C4BE4">
        <w:rPr>
          <w:b/>
          <w:szCs w:val="24"/>
        </w:rPr>
        <w:t>.</w:t>
      </w:r>
      <w:r w:rsidRPr="004C4BE4">
        <w:rPr>
          <w:b/>
          <w:szCs w:val="24"/>
        </w:rPr>
        <w:t xml:space="preserve"> Пословни капацитет</w:t>
      </w:r>
    </w:p>
    <w:p w:rsidR="00EC6A32" w:rsidRPr="004C4BE4" w:rsidRDefault="00EC6A32" w:rsidP="006772C4">
      <w:pPr>
        <w:keepNext/>
        <w:keepLines/>
        <w:rPr>
          <w:b/>
          <w:szCs w:val="24"/>
        </w:rPr>
      </w:pPr>
    </w:p>
    <w:p w:rsidR="00EC6A32" w:rsidRPr="004C4BE4" w:rsidRDefault="004B1C33" w:rsidP="00EC6A32">
      <w:pPr>
        <w:keepNext/>
        <w:keepLines/>
        <w:autoSpaceDE w:val="0"/>
        <w:autoSpaceDN w:val="0"/>
        <w:adjustRightInd w:val="0"/>
        <w:rPr>
          <w:rFonts w:eastAsiaTheme="minorHAnsi"/>
          <w:szCs w:val="24"/>
        </w:rPr>
      </w:pPr>
      <w:r w:rsidRPr="004C4BE4">
        <w:rPr>
          <w:szCs w:val="24"/>
        </w:rPr>
        <w:tab/>
      </w:r>
      <w:r w:rsidR="00EC6A32" w:rsidRPr="004C4BE4">
        <w:rPr>
          <w:szCs w:val="24"/>
        </w:rPr>
        <w:t xml:space="preserve">- </w:t>
      </w:r>
      <w:r w:rsidR="00EC6A32" w:rsidRPr="004C4BE4">
        <w:rPr>
          <w:rFonts w:eastAsiaTheme="minorHAnsi"/>
          <w:szCs w:val="24"/>
        </w:rPr>
        <w:t>да има реализоване уговоре, закљ</w:t>
      </w:r>
      <w:r w:rsidR="00BD78BE">
        <w:rPr>
          <w:rFonts w:eastAsiaTheme="minorHAnsi"/>
          <w:szCs w:val="24"/>
        </w:rPr>
        <w:t>учене у 2011, 20112, 2013, 2014 и 2015</w:t>
      </w:r>
      <w:r w:rsidR="00EC6A32">
        <w:rPr>
          <w:rFonts w:eastAsiaTheme="minorHAnsi"/>
          <w:szCs w:val="24"/>
        </w:rPr>
        <w:t>. години</w:t>
      </w:r>
      <w:r w:rsidR="00EC6A32" w:rsidRPr="004C4BE4">
        <w:rPr>
          <w:rFonts w:eastAsiaTheme="minorHAnsi"/>
          <w:szCs w:val="24"/>
        </w:rPr>
        <w:t xml:space="preserve">, за </w:t>
      </w:r>
      <w:r w:rsidR="00563803">
        <w:rPr>
          <w:rFonts w:eastAsiaTheme="minorHAnsi"/>
          <w:szCs w:val="24"/>
        </w:rPr>
        <w:t xml:space="preserve">пружање </w:t>
      </w:r>
      <w:r w:rsidR="004467C6">
        <w:rPr>
          <w:rFonts w:eastAsiaTheme="minorHAnsi"/>
          <w:szCs w:val="24"/>
        </w:rPr>
        <w:t xml:space="preserve">услуга </w:t>
      </w:r>
      <w:r w:rsidR="00563803">
        <w:rPr>
          <w:rFonts w:eastAsiaTheme="minorHAnsi"/>
          <w:szCs w:val="24"/>
        </w:rPr>
        <w:t xml:space="preserve">одржавања </w:t>
      </w:r>
      <w:r w:rsidR="00D57495">
        <w:rPr>
          <w:rFonts w:eastAsiaTheme="minorHAnsi"/>
          <w:szCs w:val="24"/>
        </w:rPr>
        <w:t xml:space="preserve">биофекалног </w:t>
      </w:r>
      <w:r w:rsidR="004467C6">
        <w:rPr>
          <w:rFonts w:eastAsiaTheme="minorHAnsi"/>
          <w:szCs w:val="24"/>
        </w:rPr>
        <w:t>колектора</w:t>
      </w:r>
      <w:r w:rsidR="00BD78BE">
        <w:rPr>
          <w:rFonts w:eastAsiaTheme="minorHAnsi"/>
          <w:szCs w:val="24"/>
        </w:rPr>
        <w:t xml:space="preserve"> </w:t>
      </w:r>
      <w:r w:rsidR="00BD78BE" w:rsidRPr="00BD78BE">
        <w:rPr>
          <w:rFonts w:eastAsiaTheme="minorHAnsi"/>
          <w:b/>
          <w:szCs w:val="24"/>
        </w:rPr>
        <w:t>или</w:t>
      </w:r>
      <w:r w:rsidR="00BD78BE">
        <w:rPr>
          <w:rFonts w:eastAsiaTheme="minorHAnsi"/>
          <w:szCs w:val="24"/>
        </w:rPr>
        <w:t xml:space="preserve"> изградње биофекалног колектор </w:t>
      </w:r>
      <w:r w:rsidR="00EC6A32" w:rsidRPr="004C4BE4">
        <w:rPr>
          <w:rFonts w:eastAsiaTheme="minorHAnsi"/>
          <w:szCs w:val="24"/>
        </w:rPr>
        <w:t>, кум</w:t>
      </w:r>
      <w:r w:rsidR="00EC6A32">
        <w:rPr>
          <w:rFonts w:eastAsiaTheme="minorHAnsi"/>
          <w:szCs w:val="24"/>
        </w:rPr>
        <w:t xml:space="preserve">улативне вредности не мање од </w:t>
      </w:r>
      <w:r w:rsidR="00BD78BE" w:rsidRPr="00BD78BE">
        <w:rPr>
          <w:rFonts w:eastAsiaTheme="minorHAnsi"/>
          <w:szCs w:val="24"/>
        </w:rPr>
        <w:t>2.5</w:t>
      </w:r>
      <w:r w:rsidR="00EC6A32" w:rsidRPr="00BD78BE">
        <w:rPr>
          <w:rFonts w:eastAsiaTheme="minorHAnsi"/>
          <w:szCs w:val="24"/>
        </w:rPr>
        <w:t>00.000,00</w:t>
      </w:r>
      <w:r w:rsidR="00EC6A32" w:rsidRPr="004C4BE4">
        <w:rPr>
          <w:rFonts w:eastAsiaTheme="minorHAnsi"/>
          <w:szCs w:val="24"/>
        </w:rPr>
        <w:t xml:space="preserve"> динара без ПДВ </w:t>
      </w:r>
      <w:r w:rsidR="00EC6A32" w:rsidRPr="004C4BE4">
        <w:rPr>
          <w:szCs w:val="24"/>
        </w:rPr>
        <w:t>(члан 77. став 2. тачка 2) Закона о јавним набавкама)</w:t>
      </w:r>
      <w:r w:rsidR="00EC6A32" w:rsidRPr="004C4BE4">
        <w:rPr>
          <w:rFonts w:eastAsiaTheme="minorHAnsi"/>
          <w:szCs w:val="24"/>
        </w:rPr>
        <w:t xml:space="preserve">. </w:t>
      </w:r>
    </w:p>
    <w:p w:rsidR="00EC6A32" w:rsidRPr="004C4BE4" w:rsidRDefault="00EC6A32" w:rsidP="00EC6A32">
      <w:pPr>
        <w:keepNext/>
        <w:keepLines/>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C6A32" w:rsidRPr="004C4BE4" w:rsidTr="00EC6A3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C6A32" w:rsidRPr="004C4BE4" w:rsidRDefault="00EC6A32" w:rsidP="00EC6A32">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C6A32" w:rsidRPr="004C4BE4" w:rsidRDefault="00563803" w:rsidP="00563803">
            <w:pPr>
              <w:keepNext/>
              <w:keepLines/>
              <w:tabs>
                <w:tab w:val="left" w:pos="720"/>
              </w:tabs>
              <w:rPr>
                <w:szCs w:val="24"/>
              </w:rPr>
            </w:pPr>
            <w:r>
              <w:rPr>
                <w:szCs w:val="24"/>
              </w:rPr>
              <w:t>Вредност извршених услуга</w:t>
            </w:r>
            <w:r w:rsidR="00EC6A32" w:rsidRPr="004C4BE4">
              <w:rPr>
                <w:rFonts w:eastAsiaTheme="minorHAnsi"/>
                <w:szCs w:val="24"/>
              </w:rPr>
              <w:t>,</w:t>
            </w:r>
            <w:r w:rsidR="00EC6A32" w:rsidRPr="004C4BE4">
              <w:rPr>
                <w:szCs w:val="24"/>
              </w:rPr>
              <w:t xml:space="preserve"> доказује се потврдом од референтних наручилаца са исказаним вредностима на </w:t>
            </w:r>
            <w:r w:rsidR="00EC6A32" w:rsidRPr="004C4BE4">
              <w:rPr>
                <w:b/>
                <w:szCs w:val="24"/>
              </w:rPr>
              <w:t>Обрасцу бр. 1</w:t>
            </w:r>
            <w:r w:rsidR="00EC6A32" w:rsidRPr="004C4BE4">
              <w:rPr>
                <w:szCs w:val="24"/>
              </w:rPr>
              <w:t xml:space="preserve"> или на другом обрасцу који садржи све захтеване податке и попуњавањем Списка референтних наручилаца.</w:t>
            </w:r>
          </w:p>
        </w:tc>
      </w:tr>
      <w:tr w:rsidR="00EC6A32" w:rsidRPr="004C4BE4" w:rsidTr="00EC6A32">
        <w:trPr>
          <w:trHeight w:val="791"/>
          <w:jc w:val="center"/>
        </w:trPr>
        <w:tc>
          <w:tcPr>
            <w:tcW w:w="2113" w:type="dxa"/>
            <w:shd w:val="clear" w:color="auto" w:fill="FFFFFF"/>
          </w:tcPr>
          <w:p w:rsidR="00EC6A32" w:rsidRPr="004C4BE4" w:rsidRDefault="00EC6A32" w:rsidP="00EC6A32">
            <w:pPr>
              <w:keepNext/>
              <w:keepLines/>
              <w:tabs>
                <w:tab w:val="clear" w:pos="1440"/>
                <w:tab w:val="left" w:pos="720"/>
              </w:tabs>
              <w:spacing w:before="60"/>
              <w:jc w:val="right"/>
              <w:rPr>
                <w:b/>
                <w:szCs w:val="24"/>
              </w:rPr>
            </w:pPr>
            <w:r w:rsidRPr="004C4BE4">
              <w:rPr>
                <w:b/>
                <w:szCs w:val="24"/>
              </w:rPr>
              <w:t>Доказ за предузетнике:</w:t>
            </w:r>
          </w:p>
        </w:tc>
        <w:tc>
          <w:tcPr>
            <w:tcW w:w="6299" w:type="dxa"/>
            <w:vMerge/>
            <w:shd w:val="clear" w:color="auto" w:fill="FFFFFF"/>
            <w:vAlign w:val="center"/>
          </w:tcPr>
          <w:p w:rsidR="00EC6A32" w:rsidRPr="004C4BE4" w:rsidRDefault="00EC6A32" w:rsidP="00EC6A32">
            <w:pPr>
              <w:keepNext/>
              <w:keepLines/>
              <w:tabs>
                <w:tab w:val="left" w:pos="720"/>
              </w:tabs>
              <w:rPr>
                <w:szCs w:val="24"/>
              </w:rPr>
            </w:pPr>
          </w:p>
        </w:tc>
      </w:tr>
      <w:tr w:rsidR="00EC6A32" w:rsidRPr="004C4BE4" w:rsidTr="00EC6A32">
        <w:trPr>
          <w:trHeight w:val="510"/>
          <w:jc w:val="center"/>
        </w:trPr>
        <w:tc>
          <w:tcPr>
            <w:tcW w:w="2113" w:type="dxa"/>
            <w:shd w:val="clear" w:color="auto" w:fill="FFFFFF"/>
          </w:tcPr>
          <w:p w:rsidR="00EC6A32" w:rsidRPr="004C4BE4" w:rsidRDefault="00EC6A32" w:rsidP="00EC6A32">
            <w:pPr>
              <w:keepNext/>
              <w:keepLines/>
              <w:tabs>
                <w:tab w:val="clear" w:pos="1440"/>
                <w:tab w:val="left" w:pos="720"/>
              </w:tabs>
              <w:spacing w:before="60"/>
              <w:jc w:val="right"/>
              <w:rPr>
                <w:b/>
                <w:szCs w:val="24"/>
              </w:rPr>
            </w:pPr>
            <w:r w:rsidRPr="004C4BE4">
              <w:rPr>
                <w:b/>
                <w:szCs w:val="24"/>
              </w:rPr>
              <w:t>Доказ за физичко лице:</w:t>
            </w:r>
          </w:p>
        </w:tc>
        <w:tc>
          <w:tcPr>
            <w:tcW w:w="6299" w:type="dxa"/>
            <w:vMerge/>
            <w:shd w:val="clear" w:color="auto" w:fill="FFFFFF"/>
            <w:vAlign w:val="center"/>
          </w:tcPr>
          <w:p w:rsidR="00EC6A32" w:rsidRPr="004C4BE4" w:rsidRDefault="00EC6A32" w:rsidP="00EC6A32">
            <w:pPr>
              <w:keepNext/>
              <w:keepLines/>
              <w:tabs>
                <w:tab w:val="left" w:pos="720"/>
              </w:tabs>
              <w:rPr>
                <w:szCs w:val="24"/>
              </w:rPr>
            </w:pPr>
          </w:p>
        </w:tc>
      </w:tr>
    </w:tbl>
    <w:p w:rsidR="00EC6A32" w:rsidRPr="004C4BE4" w:rsidRDefault="00EC6A32" w:rsidP="00EC6A32">
      <w:pPr>
        <w:keepNext/>
        <w:keepLines/>
        <w:rPr>
          <w:b/>
          <w:sz w:val="22"/>
          <w:szCs w:val="22"/>
        </w:rPr>
      </w:pPr>
    </w:p>
    <w:p w:rsidR="006772C4" w:rsidRDefault="006772C4" w:rsidP="00EC6A32">
      <w:pPr>
        <w:keepNext/>
        <w:keepLines/>
        <w:autoSpaceDE w:val="0"/>
        <w:autoSpaceDN w:val="0"/>
        <w:adjustRightInd w:val="0"/>
        <w:rPr>
          <w:b/>
          <w:sz w:val="22"/>
          <w:szCs w:val="22"/>
        </w:rPr>
      </w:pPr>
    </w:p>
    <w:p w:rsidR="006772C4" w:rsidRDefault="006772C4" w:rsidP="006772C4">
      <w:pPr>
        <w:keepNext/>
        <w:keepLines/>
        <w:rPr>
          <w:b/>
          <w:sz w:val="22"/>
          <w:szCs w:val="22"/>
        </w:rPr>
      </w:pPr>
    </w:p>
    <w:p w:rsidR="006772C4" w:rsidRDefault="006772C4" w:rsidP="006772C4">
      <w:pPr>
        <w:keepNext/>
        <w:keepLines/>
        <w:rPr>
          <w:b/>
          <w:sz w:val="22"/>
          <w:szCs w:val="22"/>
        </w:rPr>
      </w:pPr>
    </w:p>
    <w:p w:rsidR="006772C4" w:rsidRDefault="006772C4" w:rsidP="006772C4">
      <w:pPr>
        <w:keepNext/>
        <w:keepLines/>
        <w:rPr>
          <w:b/>
          <w:sz w:val="22"/>
          <w:szCs w:val="22"/>
        </w:rPr>
      </w:pPr>
    </w:p>
    <w:p w:rsidR="00563803" w:rsidRPr="00563803" w:rsidRDefault="00563803" w:rsidP="006772C4">
      <w:pPr>
        <w:keepNext/>
        <w:keepLines/>
        <w:rPr>
          <w:b/>
          <w:sz w:val="22"/>
          <w:szCs w:val="22"/>
        </w:rPr>
      </w:pPr>
    </w:p>
    <w:p w:rsidR="00EC6A32" w:rsidRPr="004C4BE4" w:rsidRDefault="00EC6A32" w:rsidP="006772C4">
      <w:pPr>
        <w:keepNext/>
        <w:keepLines/>
        <w:rPr>
          <w:b/>
          <w:sz w:val="22"/>
          <w:szCs w:val="22"/>
        </w:rPr>
      </w:pPr>
    </w:p>
    <w:p w:rsidR="00F30A5C" w:rsidRPr="004C4BE4" w:rsidRDefault="00F30A5C" w:rsidP="006772C4">
      <w:pPr>
        <w:pStyle w:val="ListParagraph"/>
        <w:keepNext/>
        <w:keepLines/>
        <w:numPr>
          <w:ilvl w:val="0"/>
          <w:numId w:val="6"/>
        </w:numPr>
        <w:rPr>
          <w:rFonts w:ascii="Times New Roman" w:hAnsi="Times New Roman"/>
          <w:b/>
          <w:sz w:val="24"/>
          <w:szCs w:val="24"/>
        </w:rPr>
      </w:pPr>
      <w:r w:rsidRPr="004C4BE4">
        <w:rPr>
          <w:rFonts w:ascii="Times New Roman" w:hAnsi="Times New Roman"/>
          <w:b/>
          <w:sz w:val="24"/>
          <w:szCs w:val="24"/>
          <w:lang w:val="sr-Cyrl-CS"/>
        </w:rPr>
        <w:t>Технички и кадровски капацитет</w:t>
      </w:r>
    </w:p>
    <w:p w:rsidR="00E6196B" w:rsidRDefault="00E6196B" w:rsidP="006772C4">
      <w:pPr>
        <w:keepNext/>
        <w:keepLines/>
        <w:ind w:left="1350"/>
        <w:rPr>
          <w:b/>
          <w:szCs w:val="24"/>
        </w:rPr>
      </w:pPr>
      <w:r w:rsidRPr="004C4BE4">
        <w:rPr>
          <w:b/>
          <w:szCs w:val="24"/>
        </w:rPr>
        <w:t>2.1 Кадровски капацитет</w:t>
      </w:r>
    </w:p>
    <w:p w:rsidR="00EC6A32" w:rsidRPr="004C4BE4" w:rsidRDefault="00EC6A32" w:rsidP="006772C4">
      <w:pPr>
        <w:keepNext/>
        <w:keepLines/>
        <w:ind w:left="1350"/>
        <w:rPr>
          <w:b/>
          <w:szCs w:val="24"/>
        </w:rPr>
      </w:pPr>
    </w:p>
    <w:p w:rsidR="00F96303" w:rsidRPr="0069512F" w:rsidRDefault="00F96303" w:rsidP="00F96303">
      <w:pPr>
        <w:keepNext/>
        <w:keepLines/>
        <w:ind w:firstLine="1350"/>
        <w:rPr>
          <w:rFonts w:eastAsia="Batang"/>
          <w:szCs w:val="24"/>
        </w:rPr>
      </w:pPr>
      <w:r w:rsidRPr="0069512F">
        <w:rPr>
          <w:rFonts w:eastAsia="Batang"/>
          <w:szCs w:val="24"/>
          <w:lang w:val="sr-Latn-CS"/>
        </w:rPr>
        <w:t>Понуђач мора да има</w:t>
      </w:r>
      <w:r>
        <w:rPr>
          <w:rFonts w:eastAsia="Batang"/>
          <w:szCs w:val="24"/>
        </w:rPr>
        <w:t xml:space="preserve">ти у тренутку објављивања позива за подношење понуда </w:t>
      </w:r>
      <w:r w:rsidRPr="0069512F">
        <w:rPr>
          <w:rFonts w:eastAsia="Batang"/>
          <w:szCs w:val="24"/>
          <w:lang w:val="sr-Latn-CS"/>
        </w:rPr>
        <w:t xml:space="preserve"> </w:t>
      </w:r>
      <w:r w:rsidRPr="00D57495">
        <w:rPr>
          <w:rFonts w:eastAsia="Batang"/>
          <w:szCs w:val="24"/>
          <w:lang w:val="sr-Latn-CS"/>
        </w:rPr>
        <w:t xml:space="preserve">најмање </w:t>
      </w:r>
      <w:r w:rsidR="00BD78BE">
        <w:rPr>
          <w:rFonts w:eastAsia="Batang"/>
          <w:szCs w:val="24"/>
        </w:rPr>
        <w:t>11</w:t>
      </w:r>
      <w:r w:rsidRPr="00D57495">
        <w:rPr>
          <w:rFonts w:eastAsia="Batang"/>
          <w:szCs w:val="24"/>
          <w:lang w:val="sr-Latn-CS"/>
        </w:rPr>
        <w:t xml:space="preserve"> (</w:t>
      </w:r>
      <w:r w:rsidR="00BD78BE">
        <w:rPr>
          <w:rFonts w:eastAsia="Batang"/>
          <w:szCs w:val="24"/>
        </w:rPr>
        <w:t>једанаест</w:t>
      </w:r>
      <w:r w:rsidRPr="00D57495">
        <w:rPr>
          <w:rFonts w:eastAsia="Batang"/>
          <w:szCs w:val="24"/>
          <w:lang w:val="sr-Latn-CS"/>
        </w:rPr>
        <w:t xml:space="preserve">) </w:t>
      </w:r>
      <w:r w:rsidRPr="00D57495">
        <w:rPr>
          <w:szCs w:val="24"/>
        </w:rPr>
        <w:t>запослених</w:t>
      </w:r>
      <w:r w:rsidRPr="0069512F">
        <w:rPr>
          <w:szCs w:val="24"/>
        </w:rPr>
        <w:t xml:space="preserve">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69512F">
        <w:rPr>
          <w:rFonts w:eastAsia="Batang"/>
          <w:szCs w:val="24"/>
        </w:rPr>
        <w:t>:</w:t>
      </w:r>
    </w:p>
    <w:p w:rsidR="00F96303" w:rsidRDefault="00F96303" w:rsidP="00F96303">
      <w:pPr>
        <w:keepNext/>
        <w:keepLines/>
        <w:ind w:firstLine="1350"/>
        <w:rPr>
          <w:rFonts w:eastAsia="Batang"/>
          <w:szCs w:val="24"/>
        </w:rPr>
      </w:pPr>
      <w:r w:rsidRPr="0069512F">
        <w:rPr>
          <w:rFonts w:eastAsia="Batang"/>
          <w:szCs w:val="24"/>
        </w:rPr>
        <w:tab/>
      </w:r>
      <w:r w:rsidRPr="0069512F">
        <w:rPr>
          <w:rFonts w:eastAsia="Batang"/>
          <w:b/>
          <w:szCs w:val="24"/>
        </w:rPr>
        <w:t>-</w:t>
      </w:r>
      <w:r w:rsidRPr="0069512F">
        <w:rPr>
          <w:rFonts w:eastAsia="Batang"/>
          <w:szCs w:val="24"/>
        </w:rPr>
        <w:t xml:space="preserve"> најмање 1 (једног) запосленог дипломираног инжењера </w:t>
      </w:r>
      <w:r>
        <w:rPr>
          <w:szCs w:val="24"/>
        </w:rPr>
        <w:t xml:space="preserve">машинства </w:t>
      </w:r>
      <w:r w:rsidRPr="0069512F">
        <w:rPr>
          <w:szCs w:val="24"/>
        </w:rPr>
        <w:t>са важећом лиценцом</w:t>
      </w:r>
      <w:r>
        <w:rPr>
          <w:szCs w:val="24"/>
        </w:rPr>
        <w:t xml:space="preserve"> – број лиценце 432 </w:t>
      </w:r>
      <w:r w:rsidRPr="00563803">
        <w:rPr>
          <w:b/>
          <w:szCs w:val="24"/>
        </w:rPr>
        <w:t>или</w:t>
      </w:r>
      <w:r>
        <w:rPr>
          <w:szCs w:val="24"/>
        </w:rPr>
        <w:t xml:space="preserve"> инжињера машинства са важећом лицнцом број 830</w:t>
      </w:r>
    </w:p>
    <w:p w:rsidR="001E7262" w:rsidRPr="004C4BE4" w:rsidRDefault="00F96303" w:rsidP="00F96303">
      <w:pPr>
        <w:keepNext/>
        <w:keepLines/>
        <w:rPr>
          <w:sz w:val="22"/>
          <w:szCs w:val="22"/>
        </w:rPr>
      </w:pPr>
      <w:r w:rsidRPr="0069512F">
        <w:rPr>
          <w:rFonts w:eastAsia="Batang"/>
          <w:szCs w:val="24"/>
        </w:rPr>
        <w:tab/>
      </w:r>
      <w:r w:rsidRPr="0069512F">
        <w:rPr>
          <w:rFonts w:eastAsia="Batang"/>
          <w:b/>
          <w:szCs w:val="24"/>
        </w:rPr>
        <w:t>-</w:t>
      </w:r>
      <w:r w:rsidRPr="0069512F">
        <w:rPr>
          <w:rFonts w:eastAsia="Batang"/>
          <w:szCs w:val="24"/>
        </w:rPr>
        <w:t xml:space="preserve"> најмање </w:t>
      </w:r>
      <w:r w:rsidR="00BD78BE">
        <w:rPr>
          <w:rFonts w:eastAsia="Batang"/>
          <w:szCs w:val="24"/>
          <w:lang w:val="ru-RU"/>
        </w:rPr>
        <w:t>10</w:t>
      </w:r>
      <w:r w:rsidRPr="0069512F">
        <w:rPr>
          <w:rFonts w:eastAsia="Batang"/>
          <w:szCs w:val="24"/>
        </w:rPr>
        <w:t xml:space="preserve"> (</w:t>
      </w:r>
      <w:r w:rsidR="00BD78BE">
        <w:rPr>
          <w:rFonts w:eastAsia="Batang"/>
          <w:szCs w:val="24"/>
        </w:rPr>
        <w:t>десет</w:t>
      </w:r>
      <w:r>
        <w:rPr>
          <w:rFonts w:eastAsia="Batang"/>
          <w:szCs w:val="24"/>
        </w:rPr>
        <w:t>) запослена</w:t>
      </w:r>
      <w:r w:rsidRPr="0069512F">
        <w:rPr>
          <w:rFonts w:eastAsia="Batang"/>
          <w:szCs w:val="24"/>
        </w:rPr>
        <w:t xml:space="preserve"> </w:t>
      </w:r>
      <w:r>
        <w:rPr>
          <w:szCs w:val="24"/>
        </w:rPr>
        <w:t xml:space="preserve">радника </w:t>
      </w:r>
      <w:r w:rsidR="00BD78BE">
        <w:rPr>
          <w:szCs w:val="24"/>
        </w:rPr>
        <w:t xml:space="preserve">који </w:t>
      </w:r>
      <w:r>
        <w:rPr>
          <w:szCs w:val="24"/>
        </w:rPr>
        <w:t xml:space="preserve">су </w:t>
      </w:r>
      <w:r>
        <w:rPr>
          <w:rFonts w:eastAsia="Batang"/>
          <w:szCs w:val="24"/>
        </w:rPr>
        <w:t xml:space="preserve">ВКВ </w:t>
      </w:r>
      <w:r w:rsidR="00BD78BE">
        <w:rPr>
          <w:szCs w:val="24"/>
        </w:rPr>
        <w:t>радници</w:t>
      </w:r>
      <w:r w:rsidRPr="0069512F">
        <w:rPr>
          <w:szCs w:val="24"/>
        </w:rPr>
        <w:t xml:space="preserve"> </w:t>
      </w:r>
      <w:r>
        <w:rPr>
          <w:szCs w:val="24"/>
        </w:rPr>
        <w:t>или</w:t>
      </w:r>
      <w:r w:rsidR="00BD78BE">
        <w:rPr>
          <w:szCs w:val="24"/>
        </w:rPr>
        <w:t xml:space="preserve"> радници</w:t>
      </w:r>
      <w:r w:rsidRPr="0069512F">
        <w:rPr>
          <w:szCs w:val="24"/>
        </w:rPr>
        <w:t xml:space="preserve"> </w:t>
      </w:r>
      <w:r>
        <w:rPr>
          <w:szCs w:val="24"/>
        </w:rPr>
        <w:t xml:space="preserve">са средњом стручном спремом </w:t>
      </w:r>
      <w:bookmarkStart w:id="0" w:name="_GoBack"/>
      <w:bookmarkEnd w:id="0"/>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457793" w:rsidRPr="004C4BE4" w:rsidTr="00457793">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EC6A32" w:rsidRPr="004C4BE4" w:rsidRDefault="00EC6A32" w:rsidP="00EC6A32">
            <w:pPr>
              <w:keepNext/>
              <w:keepLines/>
              <w:tabs>
                <w:tab w:val="left" w:pos="720"/>
              </w:tabs>
              <w:rPr>
                <w:szCs w:val="24"/>
              </w:rPr>
            </w:pPr>
            <w:r>
              <w:rPr>
                <w:szCs w:val="24"/>
              </w:rPr>
              <w:t>- Копија дипломе</w:t>
            </w:r>
            <w:r w:rsidRPr="004C4BE4">
              <w:rPr>
                <w:szCs w:val="24"/>
              </w:rPr>
              <w:t xml:space="preserve"> о високо</w:t>
            </w:r>
            <w:r>
              <w:rPr>
                <w:szCs w:val="24"/>
              </w:rPr>
              <w:t>ј стручној спреми за дипломираног инжењера, копија</w:t>
            </w:r>
            <w:r w:rsidRPr="004C4BE4">
              <w:rPr>
                <w:szCs w:val="24"/>
              </w:rPr>
              <w:t xml:space="preserve"> лиценц</w:t>
            </w:r>
            <w:r>
              <w:rPr>
                <w:szCs w:val="24"/>
              </w:rPr>
              <w:t>е ИКС и потврда којом се доказује да је лиценца важећа</w:t>
            </w:r>
            <w:r w:rsidRPr="004C4BE4">
              <w:rPr>
                <w:szCs w:val="24"/>
              </w:rPr>
              <w:t xml:space="preserve"> (лиценца мора бити важећа у моменту отварања понуда).</w:t>
            </w:r>
          </w:p>
          <w:p w:rsidR="00457793" w:rsidRPr="004C4BE4" w:rsidRDefault="003C0EE4" w:rsidP="006772C4">
            <w:pPr>
              <w:keepNext/>
              <w:keepLines/>
              <w:spacing w:after="200" w:line="276" w:lineRule="auto"/>
              <w:contextualSpacing/>
              <w:rPr>
                <w:lang w:val="ru-RU"/>
              </w:rPr>
            </w:pPr>
            <w:r w:rsidRPr="004C4BE4">
              <w:rPr>
                <w:b/>
                <w:noProof/>
                <w:szCs w:val="24"/>
              </w:rPr>
              <w:t>- Копије доказа о радном статусу</w:t>
            </w:r>
            <w:r w:rsidRPr="004C4BE4">
              <w:rPr>
                <w:noProof/>
                <w:szCs w:val="24"/>
              </w:rPr>
              <w:t xml:space="preserve"> (</w:t>
            </w:r>
            <w:r w:rsidRPr="004C4BE4">
              <w:rPr>
                <w:b/>
                <w:szCs w:val="24"/>
              </w:rPr>
              <w:t xml:space="preserve">Копије обрасца </w:t>
            </w:r>
            <w:r w:rsidRPr="004C4BE4">
              <w:rPr>
                <w:b/>
                <w:bCs/>
                <w:szCs w:val="24"/>
              </w:rPr>
              <w:t>М-3а, М</w:t>
            </w:r>
            <w:r w:rsidRPr="004C4BE4">
              <w:rPr>
                <w:bCs/>
                <w:szCs w:val="24"/>
              </w:rPr>
              <w:t xml:space="preserve"> или</w:t>
            </w:r>
            <w:r w:rsidRPr="004C4BE4">
              <w:rPr>
                <w:b/>
                <w:bCs/>
                <w:szCs w:val="24"/>
              </w:rPr>
              <w:t xml:space="preserve"> </w:t>
            </w:r>
            <w:r w:rsidRPr="004C4BE4">
              <w:rPr>
                <w:bCs/>
                <w:szCs w:val="24"/>
              </w:rPr>
              <w:t>други одговарајући образац,</w:t>
            </w:r>
            <w:r w:rsidRPr="004C4BE4">
              <w:rPr>
                <w:b/>
                <w:bCs/>
                <w:szCs w:val="24"/>
              </w:rPr>
              <w:t xml:space="preserve"> </w:t>
            </w:r>
            <w:r w:rsidRPr="004C4BE4">
              <w:rPr>
                <w:szCs w:val="24"/>
              </w:rPr>
              <w:t xml:space="preserve">из којег се види да су  запослена лица пријављена на пензијско осигурање, </w:t>
            </w:r>
            <w:r w:rsidRPr="004C4BE4">
              <w:rPr>
                <w:noProof/>
                <w:szCs w:val="24"/>
              </w:rPr>
              <w:t>уговор о привременим и повременим пословима или уговор о делу</w:t>
            </w:r>
            <w:r w:rsidRPr="004C4BE4">
              <w:rPr>
                <w:bCs/>
                <w:szCs w:val="24"/>
              </w:rPr>
              <w:t xml:space="preserve"> или </w:t>
            </w:r>
            <w:r w:rsidRPr="004C4BE4">
              <w:t>уговор о ангажовању по било ком основу који је регулисан законом</w:t>
            </w:r>
            <w:r w:rsidRPr="004C4BE4">
              <w:rPr>
                <w:noProof/>
                <w:szCs w:val="24"/>
              </w:rPr>
              <w:t>),</w:t>
            </w:r>
            <w:r w:rsidRPr="004C4BE4">
              <w:rPr>
                <w:szCs w:val="24"/>
              </w:rPr>
              <w:t xml:space="preserve"> за сваког запосленог појединачно</w:t>
            </w:r>
            <w:r w:rsidRPr="004C4BE4">
              <w:rPr>
                <w:szCs w:val="24"/>
                <w:lang w:val="ru-RU"/>
              </w:rPr>
              <w:t>.</w:t>
            </w:r>
          </w:p>
        </w:tc>
      </w:tr>
      <w:tr w:rsidR="00457793" w:rsidRPr="004C4BE4" w:rsidTr="00457793">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457793" w:rsidRPr="004C4BE4" w:rsidRDefault="00457793" w:rsidP="006772C4">
            <w:pPr>
              <w:keepNext/>
              <w:keepLines/>
              <w:rPr>
                <w:noProof/>
              </w:rPr>
            </w:pPr>
          </w:p>
        </w:tc>
      </w:tr>
      <w:tr w:rsidR="00457793" w:rsidRPr="004C4BE4" w:rsidTr="00457793">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457793" w:rsidRPr="004C4BE4" w:rsidRDefault="00457793" w:rsidP="006772C4">
            <w:pPr>
              <w:keepNext/>
              <w:keepLines/>
              <w:rPr>
                <w:noProof/>
              </w:rPr>
            </w:pPr>
          </w:p>
        </w:tc>
      </w:tr>
    </w:tbl>
    <w:p w:rsidR="002B48C0" w:rsidRPr="004C4BE4" w:rsidRDefault="002B48C0" w:rsidP="006772C4">
      <w:pPr>
        <w:keepNext/>
        <w:keepLines/>
        <w:rPr>
          <w:sz w:val="22"/>
          <w:szCs w:val="22"/>
        </w:rPr>
      </w:pPr>
    </w:p>
    <w:p w:rsidR="00457793" w:rsidRPr="00F96303" w:rsidRDefault="00457793" w:rsidP="006772C4">
      <w:pPr>
        <w:pStyle w:val="ListParagraph"/>
        <w:keepNext/>
        <w:keepLines/>
        <w:numPr>
          <w:ilvl w:val="1"/>
          <w:numId w:val="9"/>
        </w:numPr>
        <w:rPr>
          <w:rFonts w:ascii="Times New Roman" w:hAnsi="Times New Roman"/>
          <w:b/>
          <w:sz w:val="24"/>
          <w:szCs w:val="24"/>
        </w:rPr>
      </w:pPr>
      <w:r w:rsidRPr="00F96303">
        <w:rPr>
          <w:rFonts w:ascii="Times New Roman" w:hAnsi="Times New Roman"/>
          <w:b/>
          <w:sz w:val="24"/>
          <w:szCs w:val="24"/>
          <w:lang w:val="sr-Cyrl-CS"/>
        </w:rPr>
        <w:t>Т</w:t>
      </w:r>
      <w:r w:rsidRPr="00F96303">
        <w:rPr>
          <w:rFonts w:ascii="Times New Roman" w:hAnsi="Times New Roman"/>
          <w:b/>
          <w:sz w:val="24"/>
          <w:szCs w:val="24"/>
        </w:rPr>
        <w:t>ехнички капацитет</w:t>
      </w:r>
    </w:p>
    <w:p w:rsidR="00F96303" w:rsidRPr="00F96303" w:rsidRDefault="00F96303" w:rsidP="00F96303">
      <w:pPr>
        <w:keepNext/>
        <w:keepLines/>
        <w:tabs>
          <w:tab w:val="clear" w:pos="1440"/>
          <w:tab w:val="left" w:pos="0"/>
          <w:tab w:val="left" w:pos="90"/>
        </w:tabs>
        <w:ind w:left="90"/>
        <w:rPr>
          <w:szCs w:val="24"/>
        </w:rPr>
      </w:pPr>
      <w:r>
        <w:rPr>
          <w:noProof/>
          <w:szCs w:val="24"/>
        </w:rPr>
        <w:tab/>
      </w:r>
      <w:r w:rsidRPr="00D57495">
        <w:rPr>
          <w:noProof/>
          <w:szCs w:val="24"/>
        </w:rPr>
        <w:t xml:space="preserve">            Да понуђач </w:t>
      </w:r>
      <w:r w:rsidRPr="00D57495">
        <w:rPr>
          <w:szCs w:val="24"/>
        </w:rPr>
        <w:t>поседује у тренутку објављивања позива за подношење понуда најмање 1 (једно) теренско</w:t>
      </w:r>
      <w:r w:rsidRPr="00F96303">
        <w:rPr>
          <w:szCs w:val="24"/>
        </w:rPr>
        <w:t xml:space="preserve"> возило носивости до 1,5 тоне потребно за обављање теренских услуга; </w:t>
      </w:r>
    </w:p>
    <w:p w:rsidR="00457793" w:rsidRPr="006772C4" w:rsidRDefault="00457793" w:rsidP="006772C4">
      <w:pPr>
        <w:keepNext/>
        <w:keepLines/>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57793" w:rsidRPr="00BF5FBD"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BD7581" w:rsidRPr="004C4BE4" w:rsidRDefault="00BD7581" w:rsidP="006772C4">
            <w:pPr>
              <w:keepNext/>
              <w:keepLines/>
              <w:tabs>
                <w:tab w:val="left" w:pos="720"/>
              </w:tabs>
              <w:ind w:right="-55"/>
              <w:rPr>
                <w:szCs w:val="24"/>
              </w:rPr>
            </w:pPr>
            <w:r w:rsidRPr="004C4BE4">
              <w:rPr>
                <w:szCs w:val="24"/>
              </w:rPr>
              <w:t>Поседовање возила (власништво, лизинг или закуп) понуђач доказује достављањем очитаних саобраћајних дозвола за возила.</w:t>
            </w:r>
          </w:p>
          <w:p w:rsidR="00BD7581" w:rsidRPr="004C4BE4" w:rsidRDefault="00BD7581" w:rsidP="006772C4">
            <w:pPr>
              <w:keepNext/>
              <w:keepLines/>
              <w:tabs>
                <w:tab w:val="left" w:pos="720"/>
              </w:tabs>
              <w:ind w:right="-55"/>
              <w:rPr>
                <w:szCs w:val="24"/>
              </w:rPr>
            </w:pPr>
            <w:r w:rsidRPr="004C4BE4">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p w:rsidR="00457793" w:rsidRPr="00BF5FBD" w:rsidRDefault="00457793" w:rsidP="006772C4">
            <w:pPr>
              <w:keepNext/>
              <w:keepLines/>
              <w:tabs>
                <w:tab w:val="left" w:pos="990"/>
              </w:tabs>
              <w:rPr>
                <w:szCs w:val="24"/>
              </w:rPr>
            </w:pPr>
            <w:r w:rsidRPr="004C4BE4">
              <w:rPr>
                <w:szCs w:val="24"/>
              </w:rPr>
              <w:t xml:space="preserve">- Приложити попуњену, потписану и оверену изјаву –      </w:t>
            </w:r>
            <w:r w:rsidRPr="004C4BE4">
              <w:rPr>
                <w:b/>
                <w:szCs w:val="24"/>
              </w:rPr>
              <w:t>Изјава о доказивању техничког капацитета</w:t>
            </w:r>
            <w:r w:rsidRPr="00BF5FBD">
              <w:rPr>
                <w:szCs w:val="24"/>
              </w:rPr>
              <w:t xml:space="preserve"> </w:t>
            </w:r>
          </w:p>
        </w:tc>
      </w:tr>
      <w:tr w:rsidR="00457793" w:rsidRPr="0069512F"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shd w:val="clear" w:color="auto" w:fill="FFFFFF"/>
              <w:tabs>
                <w:tab w:val="left" w:pos="1080"/>
              </w:tabs>
              <w:jc w:val="right"/>
              <w:rPr>
                <w:b/>
                <w:szCs w:val="24"/>
              </w:rPr>
            </w:pPr>
            <w:r w:rsidRPr="004C4BE4">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457793" w:rsidRPr="0069512F" w:rsidRDefault="00457793" w:rsidP="006772C4">
            <w:pPr>
              <w:keepNext/>
              <w:keepLines/>
              <w:rPr>
                <w:noProof/>
              </w:rPr>
            </w:pPr>
          </w:p>
        </w:tc>
      </w:tr>
      <w:tr w:rsidR="00457793" w:rsidRPr="0069512F"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shd w:val="clear" w:color="auto" w:fill="FFFFFF"/>
              <w:tabs>
                <w:tab w:val="left" w:pos="1080"/>
              </w:tabs>
              <w:jc w:val="right"/>
              <w:rPr>
                <w:b/>
                <w:szCs w:val="24"/>
              </w:rPr>
            </w:pPr>
            <w:r w:rsidRPr="004C4BE4">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457793" w:rsidRPr="0069512F" w:rsidRDefault="00457793" w:rsidP="006772C4">
            <w:pPr>
              <w:keepNext/>
              <w:keepLines/>
              <w:rPr>
                <w:noProof/>
              </w:rPr>
            </w:pPr>
          </w:p>
        </w:tc>
      </w:tr>
    </w:tbl>
    <w:p w:rsidR="002B48C0" w:rsidRDefault="002B48C0" w:rsidP="006772C4">
      <w:pPr>
        <w:keepNext/>
        <w:keepLines/>
        <w:rPr>
          <w:sz w:val="22"/>
          <w:szCs w:val="22"/>
          <w:lang w:val="sr-Latn-CS"/>
        </w:rPr>
      </w:pPr>
    </w:p>
    <w:p w:rsidR="009C2FC2" w:rsidRDefault="009C2FC2" w:rsidP="006772C4">
      <w:pPr>
        <w:keepNext/>
        <w:keepLines/>
        <w:rPr>
          <w:sz w:val="22"/>
          <w:szCs w:val="22"/>
        </w:rPr>
      </w:pPr>
    </w:p>
    <w:p w:rsidR="005F1DC7" w:rsidRDefault="005F1DC7" w:rsidP="006772C4">
      <w:pPr>
        <w:keepNext/>
        <w:keepLines/>
        <w:rPr>
          <w:sz w:val="22"/>
          <w:szCs w:val="22"/>
        </w:rPr>
      </w:pPr>
    </w:p>
    <w:p w:rsidR="005F1DC7" w:rsidRDefault="005F1DC7" w:rsidP="006772C4">
      <w:pPr>
        <w:keepNext/>
        <w:keepLines/>
        <w:rPr>
          <w:sz w:val="22"/>
          <w:szCs w:val="22"/>
        </w:rPr>
      </w:pPr>
    </w:p>
    <w:p w:rsidR="00240528" w:rsidRPr="00240528" w:rsidRDefault="00240528" w:rsidP="006772C4">
      <w:pPr>
        <w:keepNext/>
        <w:keepLines/>
        <w:rPr>
          <w:sz w:val="22"/>
          <w:szCs w:val="22"/>
        </w:rPr>
      </w:pPr>
    </w:p>
    <w:p w:rsidR="001B6C93" w:rsidRPr="00E54709" w:rsidRDefault="009C2FC2" w:rsidP="006772C4">
      <w:pPr>
        <w:pStyle w:val="Standard"/>
        <w:keepNext/>
        <w:keepLines/>
        <w:ind w:left="-90" w:firstLine="1530"/>
        <w:rPr>
          <w:lang w:val="ru-RU"/>
        </w:rPr>
      </w:pPr>
      <w:r>
        <w:rPr>
          <w:b/>
          <w:lang w:val="sr-Latn-CS"/>
        </w:rPr>
        <w:lastRenderedPageBreak/>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6772C4">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6772C4">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6772C4">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6772C4">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6772C4">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1B6C93">
      <w:pPr>
        <w:pStyle w:val="Standard"/>
        <w:rPr>
          <w:lang w:val="ru-RU"/>
        </w:rPr>
      </w:pPr>
    </w:p>
    <w:p w:rsidR="001B6C93" w:rsidRPr="00E54709" w:rsidRDefault="009C2FC2" w:rsidP="001B6C93">
      <w:pPr>
        <w:pStyle w:val="Standard"/>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tab/>
      </w:r>
      <w:r w:rsidRPr="00F41D6F">
        <w:rPr>
          <w:szCs w:val="24"/>
        </w:rPr>
        <w:t xml:space="preserve">Услов из члана 75. став 1. тачка 4) Закона, дужан је да испуни понуђач из </w:t>
      </w:r>
      <w:r w:rsidRPr="00F41D6F">
        <w:rPr>
          <w:szCs w:val="24"/>
        </w:rPr>
        <w:lastRenderedPageBreak/>
        <w:t>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Pr="0069512F" w:rsidRDefault="00C77AEF"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1B6C93" w:rsidRDefault="001B6C93" w:rsidP="00F30A5C">
      <w:pPr>
        <w:rPr>
          <w:b/>
          <w:color w:val="000000"/>
          <w:sz w:val="22"/>
          <w:szCs w:val="22"/>
        </w:rPr>
      </w:pPr>
    </w:p>
    <w:p w:rsidR="001B6C93" w:rsidRPr="009C2FC2" w:rsidRDefault="001B6C93" w:rsidP="00F30A5C">
      <w:pPr>
        <w:rPr>
          <w:b/>
          <w:color w:val="000000"/>
          <w:sz w:val="22"/>
          <w:szCs w:val="22"/>
          <w:lang w:val="sr-Latn-CS"/>
        </w:rPr>
      </w:pPr>
    </w:p>
    <w:p w:rsidR="001B6C93" w:rsidRDefault="001B6C93" w:rsidP="00F30A5C">
      <w:pPr>
        <w:rPr>
          <w:b/>
          <w:color w:val="000000"/>
          <w:sz w:val="22"/>
          <w:szCs w:val="22"/>
        </w:rPr>
      </w:pPr>
    </w:p>
    <w:p w:rsidR="001B6C93"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1B6C93" w:rsidRPr="000276F3" w:rsidRDefault="001B6C93" w:rsidP="001B6C93">
      <w:pPr>
        <w:rPr>
          <w:szCs w:val="24"/>
        </w:rPr>
      </w:pPr>
    </w:p>
    <w:p w:rsidR="001B6C93" w:rsidRPr="000276F3" w:rsidRDefault="001B6C93" w:rsidP="001B6C93">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B2E3B" w:rsidRPr="0069512F" w:rsidRDefault="00AB2E3B" w:rsidP="00F30A5C">
      <w:pPr>
        <w:jc w:val="center"/>
        <w:rPr>
          <w:szCs w:val="24"/>
        </w:rPr>
      </w:pPr>
    </w:p>
    <w:p w:rsidR="00F30A5C" w:rsidRPr="0069512F" w:rsidRDefault="00F30A5C" w:rsidP="00F30A5C">
      <w:pPr>
        <w:jc w:val="center"/>
        <w:rPr>
          <w:szCs w:val="24"/>
        </w:rPr>
      </w:pPr>
    </w:p>
    <w:p w:rsidR="001B6C93" w:rsidRDefault="001B6C93" w:rsidP="001B6C93">
      <w:pPr>
        <w:pStyle w:val="Standard"/>
        <w:jc w:val="center"/>
        <w:outlineLvl w:val="0"/>
        <w:rPr>
          <w:b/>
        </w:rPr>
      </w:pPr>
      <w:r>
        <w:rPr>
          <w:b/>
        </w:rPr>
        <w:t>И З Ј А В А</w:t>
      </w:r>
    </w:p>
    <w:p w:rsidR="001B6C93" w:rsidRPr="00E54709" w:rsidRDefault="001B6C93" w:rsidP="001B6C93">
      <w:pPr>
        <w:pStyle w:val="Standard"/>
        <w:jc w:val="center"/>
        <w:rPr>
          <w:b/>
          <w:lang w:val="ru-RU"/>
        </w:rPr>
      </w:pPr>
      <w:r w:rsidRPr="00E54709">
        <w:rPr>
          <w:b/>
          <w:lang w:val="ru-RU"/>
        </w:rPr>
        <w:t>(уколико понуђач подноси понуду са подизвођачем)</w:t>
      </w:r>
    </w:p>
    <w:p w:rsidR="001B6C93" w:rsidRPr="00E54709" w:rsidRDefault="001B6C93" w:rsidP="001B6C93">
      <w:pPr>
        <w:pStyle w:val="Standard"/>
        <w:jc w:val="center"/>
        <w:rPr>
          <w:b/>
          <w:lang w:val="ru-RU"/>
        </w:rPr>
      </w:pPr>
    </w:p>
    <w:p w:rsidR="001B6C93" w:rsidRPr="00E54709" w:rsidRDefault="001B6C93" w:rsidP="001B6C93">
      <w:pPr>
        <w:pStyle w:val="Standard"/>
        <w:jc w:val="center"/>
        <w:rPr>
          <w:b/>
          <w:lang w:val="ru-RU"/>
        </w:rPr>
      </w:pPr>
    </w:p>
    <w:p w:rsidR="001B6C93" w:rsidRPr="00E54709" w:rsidRDefault="001B6C93" w:rsidP="001B6C93">
      <w:pPr>
        <w:pStyle w:val="Standard"/>
        <w:jc w:val="center"/>
        <w:rPr>
          <w:b/>
          <w:lang w:val="ru-RU"/>
        </w:rPr>
      </w:pPr>
    </w:p>
    <w:p w:rsidR="001B6C93" w:rsidRPr="00E54709" w:rsidRDefault="001B6C93" w:rsidP="001B6C93">
      <w:pPr>
        <w:pStyle w:val="Standard"/>
        <w:jc w:val="center"/>
        <w:rPr>
          <w:b/>
          <w:lang w:val="ru-RU"/>
        </w:rPr>
      </w:pPr>
    </w:p>
    <w:p w:rsidR="001B6C93" w:rsidRPr="00E54709" w:rsidRDefault="001B6C93" w:rsidP="001B6C93">
      <w:pPr>
        <w:pStyle w:val="Standard"/>
        <w:tabs>
          <w:tab w:val="clear" w:pos="1440"/>
          <w:tab w:val="left" w:pos="1800"/>
        </w:tabs>
        <w:rPr>
          <w:lang w:val="ru-RU"/>
        </w:rPr>
      </w:pPr>
      <w:r w:rsidRPr="00E54709">
        <w:rPr>
          <w:lang w:val="ru-RU"/>
        </w:rPr>
        <w:t>којом понуђач     ________________________________________________________</w:t>
      </w:r>
    </w:p>
    <w:p w:rsidR="001B6C93" w:rsidRPr="00E54709" w:rsidRDefault="001B6C93" w:rsidP="001B6C93">
      <w:pPr>
        <w:pStyle w:val="Standard"/>
        <w:tabs>
          <w:tab w:val="clear" w:pos="1440"/>
          <w:tab w:val="left" w:pos="1800"/>
        </w:tabs>
        <w:jc w:val="center"/>
        <w:rPr>
          <w:lang w:val="ru-RU"/>
        </w:rPr>
      </w:pPr>
      <w:r w:rsidRPr="00E54709">
        <w:rPr>
          <w:sz w:val="20"/>
          <w:lang w:val="ru-RU"/>
        </w:rPr>
        <w:tab/>
      </w:r>
      <w:r w:rsidRPr="00E54709">
        <w:rPr>
          <w:sz w:val="22"/>
          <w:szCs w:val="22"/>
          <w:lang w:val="ru-RU"/>
        </w:rPr>
        <w:t>(пословно име или скраћени назив понуђача)</w:t>
      </w:r>
    </w:p>
    <w:p w:rsidR="001B6C93" w:rsidRPr="00E54709" w:rsidRDefault="001B6C93" w:rsidP="001B6C93">
      <w:pPr>
        <w:pStyle w:val="Standard"/>
        <w:tabs>
          <w:tab w:val="clear" w:pos="1440"/>
          <w:tab w:val="left" w:pos="1800"/>
        </w:tabs>
        <w:spacing w:line="360" w:lineRule="auto"/>
        <w:jc w:val="center"/>
        <w:rPr>
          <w:lang w:val="ru-RU"/>
        </w:rPr>
      </w:pPr>
    </w:p>
    <w:p w:rsidR="001B6C93" w:rsidRPr="00E54709" w:rsidRDefault="001B6C93" w:rsidP="001B6C93">
      <w:pPr>
        <w:pStyle w:val="Standard"/>
        <w:tabs>
          <w:tab w:val="clear" w:pos="1440"/>
          <w:tab w:val="left" w:pos="1800"/>
        </w:tabs>
        <w:spacing w:line="480" w:lineRule="auto"/>
        <w:rPr>
          <w:lang w:val="ru-RU"/>
        </w:rPr>
      </w:pPr>
      <w:r w:rsidRPr="00E54709">
        <w:rPr>
          <w:lang w:val="ru-RU"/>
        </w:rPr>
        <w:t xml:space="preserve">из _____________________ под пуном кривичном и материјалном одговорношћу гарантује да је </w:t>
      </w:r>
      <w:r w:rsidRPr="00E54709">
        <w:rPr>
          <w:b/>
          <w:i/>
          <w:lang w:val="ru-RU"/>
        </w:rPr>
        <w:t>подизвођач</w:t>
      </w:r>
      <w:r w:rsidRPr="00E54709">
        <w:rPr>
          <w:lang w:val="ru-RU"/>
        </w:rPr>
        <w:t xml:space="preserve"> ____________________________ из ________________ ималац права интелектуалне својине.</w:t>
      </w: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tabs>
          <w:tab w:val="clear" w:pos="1440"/>
          <w:tab w:val="left" w:pos="1800"/>
        </w:tabs>
        <w:spacing w:line="360" w:lineRule="auto"/>
        <w:rPr>
          <w:lang w:val="ru-RU"/>
        </w:rPr>
      </w:pPr>
      <w:r w:rsidRPr="00E54709">
        <w:rPr>
          <w:b/>
          <w:lang w:val="ru-RU"/>
        </w:rPr>
        <w:t>Напомена:</w:t>
      </w:r>
      <w:r w:rsidRPr="00E54709">
        <w:rPr>
          <w:lang w:val="ru-RU"/>
        </w:rPr>
        <w:t xml:space="preserve"> Понуђач попуњава, потписује и оверава Изјаву уколико је подизвођач ималац права интелектуалне својине.</w:t>
      </w:r>
    </w:p>
    <w:p w:rsidR="001B6C93" w:rsidRPr="00E54709" w:rsidRDefault="001B6C93" w:rsidP="001B6C93">
      <w:pPr>
        <w:pStyle w:val="Standard"/>
        <w:rPr>
          <w:lang w:val="ru-RU"/>
        </w:rPr>
      </w:pPr>
    </w:p>
    <w:p w:rsidR="001B6C93" w:rsidRPr="00E54709" w:rsidRDefault="001B6C93" w:rsidP="001B6C93">
      <w:pPr>
        <w:pStyle w:val="Standard"/>
        <w:jc w:val="center"/>
        <w:outlineLvl w:val="0"/>
        <w:rPr>
          <w:lang w:val="ru-RU"/>
        </w:rPr>
      </w:pPr>
      <w:r w:rsidRPr="00E54709">
        <w:rPr>
          <w:lang w:val="ru-RU"/>
        </w:rPr>
        <w:t>У случају потребе Изјаву копирати.</w:t>
      </w: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1B6C93" w:rsidTr="001B6C93">
        <w:trPr>
          <w:trHeight w:val="567"/>
          <w:jc w:val="right"/>
        </w:trPr>
        <w:tc>
          <w:tcPr>
            <w:tcW w:w="2519" w:type="dxa"/>
            <w:tcMar>
              <w:top w:w="0" w:type="dxa"/>
              <w:left w:w="108" w:type="dxa"/>
              <w:bottom w:w="0" w:type="dxa"/>
              <w:right w:w="108" w:type="dxa"/>
            </w:tcMar>
          </w:tcPr>
          <w:p w:rsidR="001B6C93" w:rsidRPr="00E54709"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pPr>
    </w:p>
    <w:p w:rsidR="001B6C93" w:rsidRDefault="001B6C93" w:rsidP="001B6C93">
      <w:pPr>
        <w:pStyle w:val="Standard"/>
      </w:pPr>
    </w:p>
    <w:p w:rsidR="001B6C93" w:rsidRDefault="001B6C93" w:rsidP="001B6C93">
      <w:pPr>
        <w:pStyle w:val="Standard"/>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AB2E3B" w:rsidRPr="0069512F" w:rsidRDefault="00AB2E3B" w:rsidP="00F30A5C">
      <w:pPr>
        <w:rPr>
          <w:color w:val="000000"/>
          <w:szCs w:val="24"/>
        </w:rPr>
      </w:pPr>
    </w:p>
    <w:p w:rsidR="00AB2E3B" w:rsidRPr="0069512F" w:rsidRDefault="00AB2E3B" w:rsidP="00F30A5C">
      <w:pPr>
        <w:rPr>
          <w:color w:val="000000"/>
          <w:szCs w:val="24"/>
        </w:rPr>
      </w:pPr>
    </w:p>
    <w:p w:rsidR="00AB2E3B" w:rsidRPr="0069512F" w:rsidRDefault="00AB2E3B" w:rsidP="00F30A5C">
      <w:pPr>
        <w:rPr>
          <w:color w:val="000000"/>
          <w:szCs w:val="24"/>
        </w:rPr>
      </w:pPr>
    </w:p>
    <w:p w:rsidR="001B6C93" w:rsidRDefault="001B6C93" w:rsidP="001B6C93">
      <w:pPr>
        <w:pStyle w:val="Standard"/>
        <w:jc w:val="center"/>
        <w:outlineLvl w:val="0"/>
        <w:rPr>
          <w:b/>
        </w:rPr>
      </w:pPr>
      <w:r>
        <w:rPr>
          <w:b/>
        </w:rPr>
        <w:t>И З Ј А В А</w:t>
      </w:r>
    </w:p>
    <w:p w:rsidR="001B6C93" w:rsidRDefault="001B6C93" w:rsidP="001B6C93">
      <w:pPr>
        <w:pStyle w:val="Standard"/>
        <w:jc w:val="center"/>
        <w:rPr>
          <w:b/>
        </w:rPr>
      </w:pPr>
    </w:p>
    <w:p w:rsidR="001B6C93" w:rsidRDefault="001B6C93" w:rsidP="001B6C93">
      <w:pPr>
        <w:pStyle w:val="Standard"/>
        <w:jc w:val="center"/>
        <w:rPr>
          <w:b/>
        </w:rPr>
      </w:pPr>
    </w:p>
    <w:p w:rsidR="001B6C93" w:rsidRDefault="001B6C93" w:rsidP="001B6C93">
      <w:pPr>
        <w:pStyle w:val="Standard"/>
        <w:jc w:val="center"/>
        <w:rPr>
          <w:b/>
        </w:rPr>
      </w:pPr>
    </w:p>
    <w:p w:rsidR="001B6C93" w:rsidRDefault="001B6C93" w:rsidP="001B6C93">
      <w:pPr>
        <w:pStyle w:val="Standard"/>
        <w:jc w:val="center"/>
        <w:rPr>
          <w:b/>
        </w:rPr>
      </w:pPr>
    </w:p>
    <w:p w:rsidR="001B6C93" w:rsidRDefault="001B6C93" w:rsidP="001B6C93">
      <w:pPr>
        <w:pStyle w:val="Standard"/>
        <w:tabs>
          <w:tab w:val="clear" w:pos="1440"/>
          <w:tab w:val="left" w:pos="1800"/>
        </w:tabs>
      </w:pPr>
      <w:proofErr w:type="gramStart"/>
      <w:r>
        <w:t>којом</w:t>
      </w:r>
      <w:proofErr w:type="gramEnd"/>
      <w:r>
        <w:t xml:space="preserve"> члан групе: ________________________________________________________</w:t>
      </w:r>
    </w:p>
    <w:p w:rsidR="001B6C93" w:rsidRPr="00E54709" w:rsidRDefault="001B6C93" w:rsidP="001B6C93">
      <w:pPr>
        <w:pStyle w:val="Standard"/>
        <w:tabs>
          <w:tab w:val="clear" w:pos="1440"/>
          <w:tab w:val="left" w:pos="1800"/>
        </w:tabs>
        <w:jc w:val="center"/>
        <w:rPr>
          <w:lang w:val="ru-RU"/>
        </w:rPr>
      </w:pPr>
      <w:r w:rsidRPr="00E54709">
        <w:rPr>
          <w:sz w:val="20"/>
          <w:lang w:val="ru-RU"/>
        </w:rPr>
        <w:tab/>
      </w:r>
      <w:r w:rsidRPr="00E54709">
        <w:rPr>
          <w:sz w:val="22"/>
          <w:szCs w:val="22"/>
          <w:lang w:val="ru-RU"/>
        </w:rPr>
        <w:t>(пословно име или скраћени назив понуђача)</w:t>
      </w:r>
    </w:p>
    <w:p w:rsidR="001B6C93" w:rsidRPr="00E54709" w:rsidRDefault="001B6C93" w:rsidP="001B6C93">
      <w:pPr>
        <w:pStyle w:val="Standard"/>
        <w:tabs>
          <w:tab w:val="clear" w:pos="1440"/>
          <w:tab w:val="left" w:pos="1800"/>
        </w:tabs>
        <w:spacing w:line="360" w:lineRule="auto"/>
        <w:jc w:val="center"/>
        <w:rPr>
          <w:lang w:val="ru-RU"/>
        </w:rPr>
      </w:pPr>
    </w:p>
    <w:p w:rsidR="001B6C93" w:rsidRPr="00E54709" w:rsidRDefault="001B6C93" w:rsidP="001B6C93">
      <w:pPr>
        <w:pStyle w:val="Standard"/>
        <w:tabs>
          <w:tab w:val="clear" w:pos="1440"/>
          <w:tab w:val="left" w:pos="1800"/>
        </w:tabs>
        <w:spacing w:line="480" w:lineRule="auto"/>
        <w:rPr>
          <w:lang w:val="ru-RU"/>
        </w:rPr>
      </w:pPr>
      <w:r w:rsidRPr="00E54709">
        <w:rPr>
          <w:lang w:val="ru-RU"/>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outlineLvl w:val="0"/>
        <w:rPr>
          <w:lang w:val="ru-RU"/>
        </w:rPr>
      </w:pPr>
      <w:r w:rsidRPr="00E54709">
        <w:rPr>
          <w:b/>
          <w:lang w:val="ru-RU"/>
        </w:rPr>
        <w:t>Напомена:</w:t>
      </w:r>
      <w:r w:rsidRPr="00E54709">
        <w:rPr>
          <w:lang w:val="ru-RU"/>
        </w:rPr>
        <w:t xml:space="preserve"> У случају потребе Изјаву копирати.</w:t>
      </w: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jc w:val="center"/>
        <w:rPr>
          <w:lang w:val="ru-RU"/>
        </w:rPr>
      </w:pP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tabs>
          <w:tab w:val="clear" w:pos="1440"/>
          <w:tab w:val="left" w:pos="1800"/>
        </w:tabs>
        <w:spacing w:line="360" w:lineRule="auto"/>
        <w:rPr>
          <w:lang w:val="ru-RU"/>
        </w:rPr>
      </w:pPr>
    </w:p>
    <w:tbl>
      <w:tblPr>
        <w:tblW w:w="5838" w:type="dxa"/>
        <w:jc w:val="right"/>
        <w:tblLayout w:type="fixed"/>
        <w:tblCellMar>
          <w:left w:w="10" w:type="dxa"/>
          <w:right w:w="10" w:type="dxa"/>
        </w:tblCellMar>
        <w:tblLook w:val="0000"/>
      </w:tblPr>
      <w:tblGrid>
        <w:gridCol w:w="2519"/>
        <w:gridCol w:w="3319"/>
      </w:tblGrid>
      <w:tr w:rsidR="001B6C93" w:rsidTr="001B6C93">
        <w:trPr>
          <w:trHeight w:val="567"/>
          <w:jc w:val="right"/>
        </w:trPr>
        <w:tc>
          <w:tcPr>
            <w:tcW w:w="2519" w:type="dxa"/>
            <w:tcMar>
              <w:top w:w="0" w:type="dxa"/>
              <w:left w:w="108" w:type="dxa"/>
              <w:bottom w:w="0" w:type="dxa"/>
              <w:right w:w="108" w:type="dxa"/>
            </w:tcMar>
          </w:tcPr>
          <w:p w:rsidR="001B6C93" w:rsidRPr="00E54709"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rPr>
          <w:b/>
          <w:sz w:val="22"/>
          <w:szCs w:val="22"/>
        </w:rPr>
      </w:pPr>
    </w:p>
    <w:p w:rsidR="00F30A5C" w:rsidRPr="0069512F" w:rsidRDefault="00F30A5C" w:rsidP="00F30A5C">
      <w:pPr>
        <w:rPr>
          <w:color w:val="000000"/>
          <w:sz w:val="22"/>
        </w:rPr>
      </w:pPr>
    </w:p>
    <w:p w:rsidR="00F30A5C" w:rsidRPr="0069512F" w:rsidRDefault="00F30A5C" w:rsidP="00F30A5C">
      <w:pPr>
        <w:rPr>
          <w:color w:val="000000"/>
          <w:sz w:val="22"/>
        </w:rPr>
      </w:pPr>
    </w:p>
    <w:p w:rsidR="00F30A5C" w:rsidRPr="0069512F" w:rsidRDefault="00F30A5C" w:rsidP="00F30A5C">
      <w:pPr>
        <w:rPr>
          <w:color w:val="000000"/>
          <w:sz w:val="22"/>
        </w:rPr>
      </w:pPr>
    </w:p>
    <w:p w:rsidR="00F30A5C" w:rsidRPr="0069512F" w:rsidRDefault="00F30A5C" w:rsidP="00F30A5C">
      <w:pPr>
        <w:rPr>
          <w:color w:val="000000"/>
        </w:rPr>
      </w:pPr>
    </w:p>
    <w:p w:rsidR="00F30A5C" w:rsidRPr="0069512F" w:rsidRDefault="00F30A5C" w:rsidP="00F30A5C">
      <w:pPr>
        <w:rPr>
          <w:color w:val="000000"/>
        </w:rPr>
      </w:pPr>
    </w:p>
    <w:p w:rsidR="00F30A5C" w:rsidRPr="0069512F" w:rsidRDefault="00F30A5C" w:rsidP="00F30A5C">
      <w:pPr>
        <w:rPr>
          <w:color w:val="000000"/>
        </w:rPr>
      </w:pPr>
    </w:p>
    <w:p w:rsidR="00F30A5C" w:rsidRPr="0069512F" w:rsidRDefault="00F30A5C" w:rsidP="0009020F">
      <w:pPr>
        <w:spacing w:before="100" w:beforeAutospacing="1" w:line="210" w:lineRule="atLeast"/>
        <w:rPr>
          <w:b/>
          <w:color w:val="000000"/>
          <w:sz w:val="22"/>
          <w:szCs w:val="22"/>
        </w:rPr>
      </w:pPr>
    </w:p>
    <w:p w:rsidR="0009020F" w:rsidRPr="0069512F" w:rsidRDefault="0009020F" w:rsidP="0009020F">
      <w:pPr>
        <w:spacing w:before="100" w:beforeAutospacing="1" w:line="210" w:lineRule="atLeast"/>
        <w:rPr>
          <w:b/>
          <w:color w:val="000000"/>
          <w:sz w:val="22"/>
          <w:szCs w:val="22"/>
        </w:rPr>
      </w:pPr>
    </w:p>
    <w:p w:rsidR="001B6C93" w:rsidRDefault="001B6C93" w:rsidP="00457793">
      <w:pPr>
        <w:keepNext/>
        <w:keepLines/>
        <w:tabs>
          <w:tab w:val="clear" w:pos="1440"/>
        </w:tabs>
        <w:jc w:val="center"/>
        <w:rPr>
          <w:b/>
          <w:color w:val="000000"/>
        </w:rPr>
      </w:pPr>
    </w:p>
    <w:p w:rsidR="001B6C93" w:rsidRDefault="001B6C93" w:rsidP="00457793">
      <w:pPr>
        <w:keepNext/>
        <w:keepLines/>
        <w:tabs>
          <w:tab w:val="clear" w:pos="1440"/>
        </w:tabs>
        <w:jc w:val="center"/>
        <w:rPr>
          <w:b/>
          <w:color w:val="000000"/>
        </w:rPr>
      </w:pPr>
    </w:p>
    <w:p w:rsidR="00457793" w:rsidRPr="00BF56DF" w:rsidRDefault="00457793" w:rsidP="00457793">
      <w:pPr>
        <w:keepNext/>
        <w:keepLines/>
        <w:tabs>
          <w:tab w:val="clear" w:pos="1440"/>
        </w:tabs>
        <w:jc w:val="center"/>
        <w:rPr>
          <w:b/>
          <w:color w:val="000000"/>
        </w:rPr>
      </w:pPr>
      <w:r w:rsidRPr="00BF56DF">
        <w:rPr>
          <w:b/>
          <w:color w:val="000000"/>
        </w:rPr>
        <w:t>Кадровски капацитет</w:t>
      </w:r>
    </w:p>
    <w:p w:rsidR="00457793" w:rsidRPr="00BF56DF" w:rsidRDefault="00457793" w:rsidP="00457793">
      <w:pPr>
        <w:keepNext/>
        <w:keepLines/>
        <w:rPr>
          <w:b/>
          <w:color w:val="000000"/>
        </w:rPr>
      </w:pPr>
    </w:p>
    <w:p w:rsidR="00457793" w:rsidRPr="00BF56DF" w:rsidRDefault="00457793" w:rsidP="00457793">
      <w:pPr>
        <w:keepNext/>
        <w:keepLines/>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700"/>
      </w:tblGrid>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Редни</w:t>
            </w:r>
          </w:p>
          <w:p w:rsidR="00457793" w:rsidRPr="00BF56DF" w:rsidRDefault="00457793" w:rsidP="00457793">
            <w:pPr>
              <w:keepNext/>
              <w:keepLines/>
              <w:tabs>
                <w:tab w:val="left" w:pos="1320"/>
              </w:tabs>
              <w:jc w:val="center"/>
              <w:rPr>
                <w:b/>
                <w:szCs w:val="24"/>
              </w:rPr>
            </w:pPr>
            <w:r w:rsidRPr="00BF56D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457793" w:rsidRPr="00BF56DF" w:rsidRDefault="00F96303" w:rsidP="00680716">
            <w:pPr>
              <w:keepNext/>
              <w:keepLines/>
              <w:tabs>
                <w:tab w:val="left" w:pos="1320"/>
              </w:tabs>
              <w:jc w:val="center"/>
              <w:rPr>
                <w:b/>
                <w:szCs w:val="24"/>
              </w:rPr>
            </w:pPr>
            <w:r w:rsidRPr="00B27EE6">
              <w:rPr>
                <w:b/>
                <w:szCs w:val="24"/>
              </w:rPr>
              <w:t xml:space="preserve">Име и презиме дипломираног инжењера </w:t>
            </w:r>
            <w:r>
              <w:rPr>
                <w:b/>
                <w:szCs w:val="24"/>
              </w:rPr>
              <w:t>машинске</w:t>
            </w:r>
            <w:r w:rsidRPr="00B27EE6">
              <w:rPr>
                <w:b/>
                <w:szCs w:val="24"/>
              </w:rPr>
              <w:t xml:space="preserve"> струке</w:t>
            </w:r>
            <w:r w:rsidRPr="00B27EE6">
              <w:rPr>
                <w:szCs w:val="24"/>
              </w:rPr>
              <w:t xml:space="preserve"> </w:t>
            </w:r>
            <w:r w:rsidRPr="00B27EE6">
              <w:rPr>
                <w:b/>
                <w:szCs w:val="24"/>
              </w:rPr>
              <w:t>са лиценцом 4</w:t>
            </w:r>
            <w:r>
              <w:rPr>
                <w:b/>
                <w:szCs w:val="24"/>
              </w:rPr>
              <w:t>32 или машинског инжињера са лиценцом 830</w:t>
            </w:r>
          </w:p>
        </w:tc>
        <w:tc>
          <w:tcPr>
            <w:tcW w:w="2700" w:type="dxa"/>
            <w:tcBorders>
              <w:top w:val="single" w:sz="4" w:space="0" w:color="000000"/>
              <w:left w:val="single" w:sz="4" w:space="0" w:color="auto"/>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Број и датум важења лиценце</w:t>
            </w:r>
          </w:p>
        </w:tc>
      </w:tr>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457793" w:rsidRPr="00BF56DF" w:rsidRDefault="00457793" w:rsidP="00457793">
            <w:pPr>
              <w:keepNext/>
              <w:keepLines/>
              <w:tabs>
                <w:tab w:val="left" w:pos="1320"/>
              </w:tabs>
              <w:jc w:val="center"/>
              <w:rPr>
                <w:sz w:val="20"/>
              </w:rPr>
            </w:pPr>
            <w:r w:rsidRPr="00BF56DF">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3</w:t>
            </w: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457793" w:rsidRPr="00BF56DF" w:rsidRDefault="00457793" w:rsidP="00457793">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bl>
    <w:p w:rsidR="00457793" w:rsidRDefault="00457793" w:rsidP="00457793">
      <w:pPr>
        <w:keepNext/>
        <w:keepLines/>
        <w:jc w:val="right"/>
        <w:rPr>
          <w:b/>
          <w:color w:val="000000"/>
          <w:szCs w:val="24"/>
          <w:lang w:val="sr-Latn-CS"/>
        </w:rPr>
      </w:pPr>
    </w:p>
    <w:p w:rsidR="00BF56DF" w:rsidRDefault="00BF56DF" w:rsidP="00457793">
      <w:pPr>
        <w:keepNext/>
        <w:keepLines/>
        <w:jc w:val="right"/>
        <w:rPr>
          <w:b/>
          <w:color w:val="000000"/>
          <w:szCs w:val="24"/>
          <w:lang w:val="sr-Latn-CS"/>
        </w:rPr>
      </w:pPr>
    </w:p>
    <w:p w:rsidR="00BF56DF" w:rsidRPr="00BF56DF" w:rsidRDefault="00BF56DF" w:rsidP="00457793">
      <w:pPr>
        <w:keepNext/>
        <w:keepLines/>
        <w:jc w:val="right"/>
        <w:rPr>
          <w:b/>
          <w:color w:val="000000"/>
          <w:szCs w:val="24"/>
          <w:lang w:val="sr-Latn-CS"/>
        </w:rPr>
      </w:pPr>
    </w:p>
    <w:p w:rsidR="00457793" w:rsidRPr="00BF56DF" w:rsidRDefault="00457793" w:rsidP="00457793">
      <w:pPr>
        <w:keepNext/>
        <w:keepLines/>
        <w:tabs>
          <w:tab w:val="clear" w:pos="1440"/>
          <w:tab w:val="left" w:pos="0"/>
        </w:tab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774"/>
      </w:tblGrid>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Редни</w:t>
            </w:r>
          </w:p>
          <w:p w:rsidR="00457793" w:rsidRPr="00BF56DF" w:rsidRDefault="00457793" w:rsidP="00457793">
            <w:pPr>
              <w:keepNext/>
              <w:keepLines/>
              <w:tabs>
                <w:tab w:val="left" w:pos="1320"/>
              </w:tabs>
              <w:jc w:val="center"/>
              <w:rPr>
                <w:b/>
                <w:szCs w:val="24"/>
              </w:rPr>
            </w:pPr>
            <w:r w:rsidRPr="00BF56D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F96303" w:rsidP="00BF56DF">
            <w:pPr>
              <w:keepNext/>
              <w:keepLines/>
              <w:tabs>
                <w:tab w:val="left" w:pos="1320"/>
              </w:tabs>
              <w:jc w:val="center"/>
              <w:rPr>
                <w:b/>
                <w:szCs w:val="24"/>
              </w:rPr>
            </w:pPr>
            <w:r w:rsidRPr="0069512F">
              <w:rPr>
                <w:b/>
                <w:szCs w:val="24"/>
              </w:rPr>
              <w:t xml:space="preserve">Име и презиме запослених </w:t>
            </w:r>
            <w:r>
              <w:rPr>
                <w:b/>
                <w:szCs w:val="24"/>
              </w:rPr>
              <w:t xml:space="preserve">ВКВ </w:t>
            </w:r>
            <w:r w:rsidRPr="0069512F">
              <w:rPr>
                <w:b/>
                <w:szCs w:val="24"/>
              </w:rPr>
              <w:t xml:space="preserve">радника </w:t>
            </w:r>
            <w:r>
              <w:rPr>
                <w:b/>
                <w:szCs w:val="24"/>
              </w:rPr>
              <w:t xml:space="preserve">или радника </w:t>
            </w:r>
            <w:r>
              <w:rPr>
                <w:b/>
                <w:szCs w:val="24"/>
                <w:lang w:val="sr-Latn-CS"/>
              </w:rPr>
              <w:t>IV</w:t>
            </w:r>
            <w:r>
              <w:rPr>
                <w:b/>
                <w:szCs w:val="24"/>
              </w:rPr>
              <w:t xml:space="preserve"> степена машинске струке</w:t>
            </w:r>
          </w:p>
        </w:tc>
      </w:tr>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2</w:t>
            </w: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bl>
    <w:p w:rsidR="00457793" w:rsidRPr="00BF56DF" w:rsidRDefault="00457793" w:rsidP="00457793">
      <w:pPr>
        <w:keepNext/>
        <w:keepLines/>
        <w:rPr>
          <w:szCs w:val="24"/>
        </w:rPr>
      </w:pPr>
    </w:p>
    <w:p w:rsidR="00457793" w:rsidRPr="00BF56DF" w:rsidRDefault="00457793" w:rsidP="00457793">
      <w:pPr>
        <w:keepNext/>
        <w:keepLines/>
        <w:rPr>
          <w:szCs w:val="24"/>
        </w:rPr>
      </w:pPr>
    </w:p>
    <w:p w:rsidR="00457793" w:rsidRPr="00BF56DF" w:rsidRDefault="00457793" w:rsidP="00457793">
      <w:pPr>
        <w:keepNext/>
        <w:keepLines/>
        <w:rPr>
          <w:szCs w:val="24"/>
        </w:rPr>
      </w:pPr>
    </w:p>
    <w:tbl>
      <w:tblPr>
        <w:tblW w:w="0" w:type="auto"/>
        <w:tblInd w:w="228" w:type="dxa"/>
        <w:tblLook w:val="01E0"/>
      </w:tblPr>
      <w:tblGrid>
        <w:gridCol w:w="1668"/>
        <w:gridCol w:w="5040"/>
      </w:tblGrid>
      <w:tr w:rsidR="00457793" w:rsidRPr="00BF56DF" w:rsidTr="00457793">
        <w:tc>
          <w:tcPr>
            <w:tcW w:w="1668" w:type="dxa"/>
            <w:hideMark/>
          </w:tcPr>
          <w:p w:rsidR="00457793" w:rsidRPr="00BF56DF" w:rsidRDefault="00457793" w:rsidP="00457793">
            <w:pPr>
              <w:keepNext/>
              <w:keepLines/>
              <w:spacing w:line="276" w:lineRule="auto"/>
              <w:rPr>
                <w:b/>
                <w:color w:val="000000"/>
                <w:szCs w:val="24"/>
              </w:rPr>
            </w:pPr>
            <w:r w:rsidRPr="00BF56DF">
              <w:rPr>
                <w:b/>
                <w:color w:val="000000"/>
                <w:szCs w:val="24"/>
              </w:rPr>
              <w:t>Напомена:</w:t>
            </w:r>
          </w:p>
        </w:tc>
        <w:tc>
          <w:tcPr>
            <w:tcW w:w="5040" w:type="dxa"/>
            <w:hideMark/>
          </w:tcPr>
          <w:p w:rsidR="00457793" w:rsidRPr="00BF56DF" w:rsidRDefault="00457793" w:rsidP="00457793">
            <w:pPr>
              <w:keepNext/>
              <w:keepLines/>
              <w:spacing w:line="276" w:lineRule="auto"/>
              <w:rPr>
                <w:b/>
                <w:color w:val="000000"/>
                <w:szCs w:val="24"/>
              </w:rPr>
            </w:pPr>
            <w:r w:rsidRPr="00BF56DF">
              <w:rPr>
                <w:b/>
                <w:color w:val="000000"/>
                <w:szCs w:val="24"/>
              </w:rPr>
              <w:t>Уписати потребне податке</w:t>
            </w:r>
          </w:p>
          <w:p w:rsidR="00457793" w:rsidRPr="00BF56DF" w:rsidRDefault="00457793" w:rsidP="00457793">
            <w:pPr>
              <w:keepNext/>
              <w:keepLines/>
              <w:spacing w:line="276" w:lineRule="auto"/>
              <w:rPr>
                <w:b/>
                <w:color w:val="000000"/>
                <w:szCs w:val="24"/>
              </w:rPr>
            </w:pPr>
          </w:p>
        </w:tc>
      </w:tr>
    </w:tbl>
    <w:p w:rsidR="00457793" w:rsidRPr="00BF56DF" w:rsidRDefault="00457793" w:rsidP="00457793">
      <w:pPr>
        <w:keepNext/>
        <w:keepLines/>
        <w:rPr>
          <w:sz w:val="22"/>
          <w:szCs w:val="22"/>
        </w:rPr>
      </w:pPr>
    </w:p>
    <w:tbl>
      <w:tblPr>
        <w:tblW w:w="5838" w:type="dxa"/>
        <w:jc w:val="right"/>
        <w:tblLook w:val="01E0"/>
      </w:tblPr>
      <w:tblGrid>
        <w:gridCol w:w="2520"/>
        <w:gridCol w:w="3318"/>
      </w:tblGrid>
      <w:tr w:rsidR="00457793" w:rsidRPr="00BF56DF" w:rsidTr="00457793">
        <w:trPr>
          <w:jc w:val="right"/>
        </w:trPr>
        <w:tc>
          <w:tcPr>
            <w:tcW w:w="2520" w:type="dxa"/>
          </w:tcPr>
          <w:p w:rsidR="00457793" w:rsidRPr="00BF56DF" w:rsidRDefault="00457793" w:rsidP="00457793">
            <w:pPr>
              <w:keepNext/>
              <w:keepLines/>
              <w:spacing w:line="276" w:lineRule="auto"/>
              <w:jc w:val="center"/>
              <w:rPr>
                <w:b/>
                <w:szCs w:val="24"/>
              </w:rPr>
            </w:pPr>
          </w:p>
        </w:tc>
        <w:tc>
          <w:tcPr>
            <w:tcW w:w="3318" w:type="dxa"/>
            <w:hideMark/>
          </w:tcPr>
          <w:p w:rsidR="00457793" w:rsidRPr="00BF56DF" w:rsidRDefault="00457793" w:rsidP="00457793">
            <w:pPr>
              <w:keepNext/>
              <w:keepLines/>
              <w:spacing w:line="276" w:lineRule="auto"/>
              <w:jc w:val="center"/>
              <w:rPr>
                <w:b/>
                <w:szCs w:val="24"/>
              </w:rPr>
            </w:pPr>
            <w:r w:rsidRPr="00BF56DF">
              <w:rPr>
                <w:b/>
                <w:szCs w:val="24"/>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spacing w:line="276" w:lineRule="auto"/>
              <w:jc w:val="center"/>
              <w:rPr>
                <w:b/>
                <w:szCs w:val="24"/>
              </w:rPr>
            </w:pPr>
            <w:r w:rsidRPr="00BF56DF">
              <w:rPr>
                <w:b/>
                <w:szCs w:val="24"/>
              </w:rPr>
              <w:t>М.П.</w:t>
            </w:r>
          </w:p>
        </w:tc>
        <w:tc>
          <w:tcPr>
            <w:tcW w:w="3318" w:type="dxa"/>
          </w:tcPr>
          <w:p w:rsidR="00457793" w:rsidRPr="0069512F" w:rsidRDefault="00457793" w:rsidP="00457793">
            <w:pPr>
              <w:keepNext/>
              <w:keepLines/>
              <w:spacing w:line="276" w:lineRule="auto"/>
              <w:jc w:val="center"/>
              <w:rPr>
                <w:b/>
                <w:szCs w:val="24"/>
              </w:rPr>
            </w:pPr>
          </w:p>
        </w:tc>
      </w:tr>
      <w:tr w:rsidR="00457793" w:rsidRPr="0069512F" w:rsidTr="00457793">
        <w:trPr>
          <w:trHeight w:val="567"/>
          <w:jc w:val="right"/>
        </w:trPr>
        <w:tc>
          <w:tcPr>
            <w:tcW w:w="2520" w:type="dxa"/>
          </w:tcPr>
          <w:p w:rsidR="00457793" w:rsidRPr="0069512F" w:rsidRDefault="00457793" w:rsidP="00457793">
            <w:pPr>
              <w:keepNext/>
              <w:keepLines/>
              <w:spacing w:line="276" w:lineRule="auto"/>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spacing w:line="276" w:lineRule="auto"/>
              <w:jc w:val="center"/>
              <w:rPr>
                <w:szCs w:val="24"/>
              </w:rPr>
            </w:pPr>
          </w:p>
        </w:tc>
      </w:tr>
    </w:tbl>
    <w:p w:rsidR="00457793" w:rsidRPr="0069512F" w:rsidRDefault="00457793" w:rsidP="00457793">
      <w:pPr>
        <w:keepNext/>
        <w:keepLines/>
        <w:rPr>
          <w:b/>
          <w:szCs w:val="24"/>
          <w:lang w:val="en-US"/>
        </w:rPr>
      </w:pPr>
    </w:p>
    <w:p w:rsidR="00457793" w:rsidRPr="0069512F" w:rsidRDefault="00457793" w:rsidP="00457793">
      <w:pPr>
        <w:keepNext/>
        <w:keepLines/>
        <w:spacing w:before="100" w:beforeAutospacing="1" w:line="210" w:lineRule="atLeast"/>
        <w:ind w:firstLine="480"/>
        <w:jc w:val="center"/>
        <w:outlineLvl w:val="0"/>
        <w:rPr>
          <w:b/>
          <w:color w:val="000000"/>
          <w:sz w:val="32"/>
          <w:szCs w:val="32"/>
          <w:lang w:val="en-US"/>
        </w:rPr>
      </w:pPr>
    </w:p>
    <w:p w:rsidR="001B6C93" w:rsidRDefault="001B6C93" w:rsidP="00457793">
      <w:pPr>
        <w:keepNext/>
        <w:keepLines/>
        <w:jc w:val="center"/>
        <w:rPr>
          <w:b/>
          <w:szCs w:val="24"/>
        </w:rPr>
      </w:pPr>
    </w:p>
    <w:p w:rsidR="00F96303" w:rsidRDefault="00F96303" w:rsidP="00457793">
      <w:pPr>
        <w:keepNext/>
        <w:keepLines/>
        <w:jc w:val="center"/>
        <w:rPr>
          <w:b/>
          <w:szCs w:val="24"/>
        </w:rPr>
      </w:pPr>
    </w:p>
    <w:p w:rsidR="00F96303" w:rsidRDefault="00F96303" w:rsidP="00457793">
      <w:pPr>
        <w:keepNext/>
        <w:keepLines/>
        <w:jc w:val="center"/>
        <w:rPr>
          <w:b/>
          <w:szCs w:val="24"/>
        </w:rPr>
      </w:pPr>
    </w:p>
    <w:p w:rsidR="00F96303" w:rsidRDefault="00F96303" w:rsidP="00457793">
      <w:pPr>
        <w:keepNext/>
        <w:keepLines/>
        <w:jc w:val="center"/>
        <w:rPr>
          <w:b/>
          <w:szCs w:val="24"/>
        </w:rPr>
      </w:pPr>
    </w:p>
    <w:p w:rsidR="00F96303" w:rsidRDefault="00F96303" w:rsidP="00457793">
      <w:pPr>
        <w:keepNext/>
        <w:keepLines/>
        <w:jc w:val="center"/>
        <w:rPr>
          <w:b/>
          <w:szCs w:val="24"/>
        </w:rPr>
      </w:pPr>
    </w:p>
    <w:p w:rsidR="00F96303" w:rsidRDefault="00F96303" w:rsidP="00457793">
      <w:pPr>
        <w:keepNext/>
        <w:keepLines/>
        <w:jc w:val="center"/>
        <w:rPr>
          <w:b/>
          <w:szCs w:val="24"/>
        </w:rPr>
      </w:pPr>
    </w:p>
    <w:p w:rsidR="00F96303" w:rsidRDefault="00F96303" w:rsidP="00457793">
      <w:pPr>
        <w:keepNext/>
        <w:keepLines/>
        <w:jc w:val="center"/>
        <w:rPr>
          <w:b/>
          <w:szCs w:val="24"/>
        </w:rPr>
      </w:pPr>
    </w:p>
    <w:p w:rsidR="00F96303" w:rsidRDefault="00F96303" w:rsidP="00457793">
      <w:pPr>
        <w:keepNext/>
        <w:keepLines/>
        <w:jc w:val="center"/>
        <w:rPr>
          <w:b/>
          <w:szCs w:val="24"/>
        </w:rPr>
      </w:pPr>
    </w:p>
    <w:p w:rsidR="00F96303" w:rsidRDefault="00F96303" w:rsidP="00457793">
      <w:pPr>
        <w:keepNext/>
        <w:keepLines/>
        <w:jc w:val="center"/>
        <w:rPr>
          <w:b/>
          <w:szCs w:val="24"/>
        </w:rPr>
      </w:pPr>
    </w:p>
    <w:p w:rsidR="00F96303" w:rsidRDefault="00F96303" w:rsidP="00457793">
      <w:pPr>
        <w:keepNext/>
        <w:keepLines/>
        <w:jc w:val="center"/>
        <w:rPr>
          <w:b/>
          <w:szCs w:val="24"/>
        </w:rPr>
      </w:pPr>
    </w:p>
    <w:p w:rsidR="00F96303" w:rsidRDefault="00F96303" w:rsidP="00457793">
      <w:pPr>
        <w:keepNext/>
        <w:keepLines/>
        <w:jc w:val="center"/>
        <w:rPr>
          <w:b/>
          <w:szCs w:val="24"/>
        </w:rPr>
      </w:pPr>
    </w:p>
    <w:p w:rsidR="00F96303" w:rsidRDefault="00F96303" w:rsidP="00457793">
      <w:pPr>
        <w:keepNext/>
        <w:keepLines/>
        <w:jc w:val="center"/>
        <w:rPr>
          <w:b/>
          <w:szCs w:val="24"/>
        </w:rPr>
      </w:pPr>
    </w:p>
    <w:p w:rsidR="005F1DC7" w:rsidRDefault="005F1DC7" w:rsidP="005F1DC7">
      <w:pPr>
        <w:jc w:val="center"/>
        <w:rPr>
          <w:b/>
          <w:color w:val="000000"/>
        </w:rPr>
      </w:pPr>
      <w:r>
        <w:rPr>
          <w:b/>
          <w:color w:val="000000"/>
        </w:rPr>
        <w:t xml:space="preserve">Технички </w:t>
      </w:r>
      <w:r w:rsidRPr="00E76B4E">
        <w:rPr>
          <w:b/>
          <w:color w:val="000000"/>
        </w:rPr>
        <w:t xml:space="preserve"> капацитет</w:t>
      </w:r>
    </w:p>
    <w:p w:rsidR="005F1DC7" w:rsidRDefault="005F1DC7" w:rsidP="005F1DC7">
      <w:pPr>
        <w:jc w:val="center"/>
        <w:rPr>
          <w:b/>
          <w:color w:val="000000"/>
        </w:rPr>
      </w:pPr>
    </w:p>
    <w:p w:rsidR="005F1DC7" w:rsidRDefault="005F1DC7" w:rsidP="005F1DC7">
      <w:pPr>
        <w:jc w:val="center"/>
        <w:rPr>
          <w:b/>
          <w:color w:val="000000"/>
        </w:rPr>
      </w:pPr>
    </w:p>
    <w:tbl>
      <w:tblPr>
        <w:tblStyle w:val="TableGrid"/>
        <w:tblW w:w="0" w:type="auto"/>
        <w:jc w:val="center"/>
        <w:tblLook w:val="01E0"/>
      </w:tblPr>
      <w:tblGrid>
        <w:gridCol w:w="579"/>
        <w:gridCol w:w="3338"/>
        <w:gridCol w:w="3555"/>
      </w:tblGrid>
      <w:tr w:rsidR="005F1DC7" w:rsidTr="00EC6A32">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b/>
                <w:color w:val="000000"/>
                <w:sz w:val="20"/>
              </w:rPr>
            </w:pPr>
            <w:r>
              <w:rPr>
                <w:b/>
                <w:color w:val="000000"/>
                <w:sz w:val="20"/>
              </w:rPr>
              <w:t>Ред.</w:t>
            </w:r>
          </w:p>
          <w:p w:rsidR="005F1DC7" w:rsidRDefault="005F1DC7" w:rsidP="00EC6A32">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b/>
                <w:color w:val="000000"/>
                <w:sz w:val="22"/>
                <w:szCs w:val="22"/>
              </w:rPr>
            </w:pPr>
            <w:r>
              <w:rPr>
                <w:b/>
                <w:color w:val="000000"/>
                <w:sz w:val="22"/>
                <w:szCs w:val="22"/>
              </w:rPr>
              <w:t>Марка, тип и регистарски</w:t>
            </w:r>
          </w:p>
          <w:p w:rsidR="005F1DC7" w:rsidRDefault="005F1DC7" w:rsidP="00EC6A32">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b/>
                <w:color w:val="000000"/>
                <w:sz w:val="22"/>
                <w:szCs w:val="22"/>
              </w:rPr>
            </w:pPr>
            <w:r>
              <w:rPr>
                <w:b/>
                <w:color w:val="000000"/>
                <w:sz w:val="22"/>
                <w:szCs w:val="22"/>
              </w:rPr>
              <w:t>Правни основ коришћења</w:t>
            </w:r>
          </w:p>
          <w:p w:rsidR="005F1DC7" w:rsidRDefault="005F1DC7" w:rsidP="00EC6A32">
            <w:pPr>
              <w:jc w:val="center"/>
              <w:rPr>
                <w:b/>
                <w:color w:val="000000"/>
                <w:sz w:val="22"/>
                <w:szCs w:val="22"/>
              </w:rPr>
            </w:pPr>
            <w:r>
              <w:rPr>
                <w:b/>
                <w:color w:val="000000"/>
                <w:sz w:val="22"/>
                <w:szCs w:val="22"/>
              </w:rPr>
              <w:t>(својина, лизинг или закуп)</w:t>
            </w:r>
          </w:p>
        </w:tc>
      </w:tr>
      <w:tr w:rsidR="005F1DC7"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r>
    </w:tbl>
    <w:p w:rsidR="005F1DC7" w:rsidRDefault="005F1DC7" w:rsidP="005F1DC7">
      <w:pPr>
        <w:jc w:val="center"/>
        <w:rPr>
          <w:b/>
          <w:color w:val="000000"/>
          <w:lang w:val="en-US"/>
        </w:rPr>
      </w:pPr>
    </w:p>
    <w:p w:rsidR="005F1DC7" w:rsidRPr="007D06E3" w:rsidRDefault="005F1DC7" w:rsidP="005F1DC7">
      <w:pPr>
        <w:jc w:val="center"/>
        <w:rPr>
          <w:b/>
          <w:color w:val="000000"/>
          <w:lang w:val="en-US"/>
        </w:rPr>
      </w:pPr>
    </w:p>
    <w:p w:rsidR="005F1DC7" w:rsidRPr="008620FB" w:rsidRDefault="005F1DC7" w:rsidP="005F1DC7">
      <w:pPr>
        <w:jc w:val="center"/>
        <w:rPr>
          <w:b/>
          <w:color w:val="000000"/>
        </w:rPr>
      </w:pPr>
    </w:p>
    <w:p w:rsidR="005F1DC7" w:rsidRPr="001F59FF" w:rsidRDefault="005F1DC7" w:rsidP="005F1DC7">
      <w:pPr>
        <w:rPr>
          <w:szCs w:val="24"/>
        </w:rPr>
      </w:pPr>
      <w:r>
        <w:rPr>
          <w:szCs w:val="24"/>
        </w:rPr>
        <w:t>`</w:t>
      </w:r>
    </w:p>
    <w:p w:rsidR="005F1DC7" w:rsidRDefault="005F1DC7" w:rsidP="005F1DC7">
      <w:pPr>
        <w:rPr>
          <w:szCs w:val="24"/>
          <w:lang w:val="en-US"/>
        </w:rPr>
      </w:pPr>
    </w:p>
    <w:tbl>
      <w:tblPr>
        <w:tblW w:w="0" w:type="auto"/>
        <w:tblInd w:w="228" w:type="dxa"/>
        <w:tblLook w:val="01E0"/>
      </w:tblPr>
      <w:tblGrid>
        <w:gridCol w:w="1668"/>
        <w:gridCol w:w="5040"/>
      </w:tblGrid>
      <w:tr w:rsidR="005F1DC7" w:rsidRPr="007B4FCB" w:rsidTr="00EC6A32">
        <w:tc>
          <w:tcPr>
            <w:tcW w:w="1668" w:type="dxa"/>
            <w:shd w:val="clear" w:color="auto" w:fill="auto"/>
          </w:tcPr>
          <w:p w:rsidR="005F1DC7" w:rsidRPr="007B4FCB" w:rsidRDefault="005F1DC7" w:rsidP="00EC6A32">
            <w:pPr>
              <w:rPr>
                <w:b/>
                <w:color w:val="000000"/>
                <w:sz w:val="20"/>
              </w:rPr>
            </w:pPr>
            <w:r w:rsidRPr="007B4FCB">
              <w:rPr>
                <w:b/>
                <w:color w:val="000000"/>
                <w:sz w:val="20"/>
              </w:rPr>
              <w:t>Напомена:</w:t>
            </w:r>
          </w:p>
        </w:tc>
        <w:tc>
          <w:tcPr>
            <w:tcW w:w="5040" w:type="dxa"/>
            <w:shd w:val="clear" w:color="auto" w:fill="auto"/>
          </w:tcPr>
          <w:p w:rsidR="005F1DC7" w:rsidRPr="007B4FCB" w:rsidRDefault="005F1DC7" w:rsidP="00EC6A32">
            <w:pPr>
              <w:rPr>
                <w:b/>
                <w:color w:val="000000"/>
                <w:sz w:val="20"/>
              </w:rPr>
            </w:pPr>
            <w:r w:rsidRPr="007B4FCB">
              <w:rPr>
                <w:b/>
                <w:color w:val="000000"/>
                <w:sz w:val="20"/>
              </w:rPr>
              <w:t>Уписати потребне податке</w:t>
            </w:r>
          </w:p>
        </w:tc>
      </w:tr>
    </w:tbl>
    <w:p w:rsidR="005F1DC7" w:rsidRDefault="005F1DC7" w:rsidP="005F1DC7">
      <w:pPr>
        <w:rPr>
          <w:sz w:val="22"/>
          <w:szCs w:val="22"/>
          <w:lang w:val="en-US"/>
        </w:rPr>
      </w:pPr>
    </w:p>
    <w:p w:rsidR="005F1DC7" w:rsidRDefault="005F1DC7" w:rsidP="005F1DC7">
      <w:pPr>
        <w:rPr>
          <w:sz w:val="22"/>
          <w:szCs w:val="22"/>
          <w:lang w:val="en-US"/>
        </w:rPr>
      </w:pPr>
    </w:p>
    <w:p w:rsidR="005F1DC7" w:rsidRPr="0062365F" w:rsidRDefault="005F1DC7" w:rsidP="005F1DC7">
      <w:pPr>
        <w:rPr>
          <w:sz w:val="22"/>
          <w:szCs w:val="22"/>
          <w:lang w:val="en-US"/>
        </w:rPr>
      </w:pPr>
    </w:p>
    <w:p w:rsidR="005F1DC7" w:rsidRPr="006550E0" w:rsidRDefault="005F1DC7" w:rsidP="005F1DC7">
      <w:pPr>
        <w:rPr>
          <w:sz w:val="22"/>
          <w:szCs w:val="22"/>
        </w:rPr>
      </w:pPr>
    </w:p>
    <w:tbl>
      <w:tblPr>
        <w:tblW w:w="5838" w:type="dxa"/>
        <w:jc w:val="right"/>
        <w:tblLook w:val="01E0"/>
      </w:tblPr>
      <w:tblGrid>
        <w:gridCol w:w="2520"/>
        <w:gridCol w:w="3318"/>
      </w:tblGrid>
      <w:tr w:rsidR="005F1DC7" w:rsidRPr="007B4FCB" w:rsidTr="00EC6A32">
        <w:trPr>
          <w:jc w:val="right"/>
        </w:trPr>
        <w:tc>
          <w:tcPr>
            <w:tcW w:w="2520" w:type="dxa"/>
            <w:shd w:val="clear" w:color="auto" w:fill="auto"/>
          </w:tcPr>
          <w:p w:rsidR="005F1DC7" w:rsidRPr="007B4FCB" w:rsidRDefault="005F1DC7" w:rsidP="00EC6A32">
            <w:pPr>
              <w:jc w:val="center"/>
              <w:rPr>
                <w:b/>
                <w:szCs w:val="22"/>
              </w:rPr>
            </w:pPr>
          </w:p>
        </w:tc>
        <w:tc>
          <w:tcPr>
            <w:tcW w:w="3318" w:type="dxa"/>
            <w:shd w:val="clear" w:color="auto" w:fill="auto"/>
          </w:tcPr>
          <w:p w:rsidR="005F1DC7" w:rsidRPr="007B4FCB" w:rsidRDefault="005F1DC7" w:rsidP="00EC6A32">
            <w:pPr>
              <w:jc w:val="center"/>
              <w:rPr>
                <w:b/>
                <w:szCs w:val="22"/>
              </w:rPr>
            </w:pPr>
            <w:r w:rsidRPr="007B4FCB">
              <w:rPr>
                <w:b/>
                <w:sz w:val="22"/>
                <w:szCs w:val="22"/>
              </w:rPr>
              <w:t>Потпис овлашћеног лица</w:t>
            </w:r>
          </w:p>
        </w:tc>
      </w:tr>
      <w:tr w:rsidR="005F1DC7" w:rsidRPr="007B4FCB" w:rsidTr="00EC6A32">
        <w:trPr>
          <w:jc w:val="right"/>
        </w:trPr>
        <w:tc>
          <w:tcPr>
            <w:tcW w:w="2520" w:type="dxa"/>
            <w:shd w:val="clear" w:color="auto" w:fill="auto"/>
          </w:tcPr>
          <w:p w:rsidR="005F1DC7" w:rsidRPr="007B4FCB" w:rsidRDefault="005F1DC7" w:rsidP="00EC6A32">
            <w:pPr>
              <w:jc w:val="center"/>
              <w:rPr>
                <w:b/>
                <w:szCs w:val="22"/>
              </w:rPr>
            </w:pPr>
            <w:r w:rsidRPr="007B4FCB">
              <w:rPr>
                <w:b/>
                <w:sz w:val="22"/>
                <w:szCs w:val="22"/>
              </w:rPr>
              <w:t>М.П.</w:t>
            </w:r>
          </w:p>
        </w:tc>
        <w:tc>
          <w:tcPr>
            <w:tcW w:w="3318" w:type="dxa"/>
            <w:shd w:val="clear" w:color="auto" w:fill="auto"/>
          </w:tcPr>
          <w:p w:rsidR="005F1DC7" w:rsidRPr="007B4FCB" w:rsidRDefault="005F1DC7" w:rsidP="00EC6A32">
            <w:pPr>
              <w:jc w:val="center"/>
              <w:rPr>
                <w:b/>
                <w:szCs w:val="22"/>
              </w:rPr>
            </w:pPr>
          </w:p>
        </w:tc>
      </w:tr>
      <w:tr w:rsidR="005F1DC7" w:rsidRPr="007B4FCB" w:rsidTr="00EC6A32">
        <w:trPr>
          <w:trHeight w:val="567"/>
          <w:jc w:val="right"/>
        </w:trPr>
        <w:tc>
          <w:tcPr>
            <w:tcW w:w="2520" w:type="dxa"/>
            <w:shd w:val="clear" w:color="auto" w:fill="auto"/>
          </w:tcPr>
          <w:p w:rsidR="005F1DC7" w:rsidRPr="007B4FCB" w:rsidRDefault="005F1DC7" w:rsidP="00EC6A32">
            <w:pPr>
              <w:jc w:val="center"/>
              <w:rPr>
                <w:szCs w:val="22"/>
              </w:rPr>
            </w:pPr>
          </w:p>
        </w:tc>
        <w:tc>
          <w:tcPr>
            <w:tcW w:w="3318" w:type="dxa"/>
            <w:tcBorders>
              <w:bottom w:val="single" w:sz="4" w:space="0" w:color="auto"/>
            </w:tcBorders>
            <w:shd w:val="clear" w:color="auto" w:fill="auto"/>
          </w:tcPr>
          <w:p w:rsidR="005F1DC7" w:rsidRPr="007B4FCB" w:rsidRDefault="005F1DC7" w:rsidP="00EC6A32">
            <w:pPr>
              <w:jc w:val="center"/>
              <w:rPr>
                <w:szCs w:val="22"/>
              </w:rPr>
            </w:pPr>
          </w:p>
        </w:tc>
      </w:tr>
    </w:tbl>
    <w:p w:rsidR="005F1DC7" w:rsidRDefault="005F1DC7" w:rsidP="005F1DC7"/>
    <w:p w:rsidR="005F1DC7" w:rsidRPr="00A36521" w:rsidRDefault="005F1DC7" w:rsidP="005F1DC7">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5F1DC7" w:rsidRDefault="005F1DC7" w:rsidP="005F1DC7">
      <w:pPr>
        <w:spacing w:before="100" w:beforeAutospacing="1" w:line="210" w:lineRule="atLeast"/>
        <w:ind w:firstLine="480"/>
        <w:jc w:val="center"/>
        <w:outlineLvl w:val="0"/>
        <w:rPr>
          <w:b/>
          <w:color w:val="000000"/>
          <w:sz w:val="32"/>
          <w:szCs w:val="32"/>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1A088F">
      <w:pPr>
        <w:keepNext/>
        <w:keepLines/>
        <w:rPr>
          <w:b/>
          <w:szCs w:val="24"/>
        </w:rPr>
      </w:pPr>
    </w:p>
    <w:p w:rsidR="00592825" w:rsidRDefault="00592825" w:rsidP="00457793">
      <w:pPr>
        <w:keepNext/>
        <w:keepLines/>
        <w:jc w:val="center"/>
        <w:rPr>
          <w:b/>
          <w:szCs w:val="24"/>
        </w:rPr>
      </w:pPr>
    </w:p>
    <w:p w:rsidR="001B6C93" w:rsidRDefault="001B6C93" w:rsidP="00457793">
      <w:pPr>
        <w:keepNext/>
        <w:keepLines/>
        <w:jc w:val="center"/>
        <w:rPr>
          <w:b/>
          <w:szCs w:val="24"/>
        </w:rPr>
      </w:pPr>
    </w:p>
    <w:p w:rsidR="00457793" w:rsidRPr="00592825" w:rsidRDefault="00457793" w:rsidP="00457793">
      <w:pPr>
        <w:keepNext/>
        <w:keepLines/>
        <w:jc w:val="center"/>
        <w:rPr>
          <w:b/>
          <w:szCs w:val="24"/>
        </w:rPr>
      </w:pPr>
      <w:r w:rsidRPr="00592825">
        <w:rPr>
          <w:b/>
          <w:szCs w:val="24"/>
        </w:rPr>
        <w:t>Технички капацитет</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rPr>
          <w:b/>
          <w:szCs w:val="24"/>
        </w:rPr>
      </w:pPr>
    </w:p>
    <w:p w:rsidR="00457793" w:rsidRPr="00592825" w:rsidRDefault="00457793" w:rsidP="00457793">
      <w:pPr>
        <w:keepNext/>
        <w:keepLines/>
        <w:rPr>
          <w:b/>
          <w:szCs w:val="24"/>
        </w:rPr>
      </w:pPr>
    </w:p>
    <w:p w:rsidR="00457793" w:rsidRPr="00592825" w:rsidRDefault="00457793" w:rsidP="00457793">
      <w:pPr>
        <w:keepNext/>
        <w:keepLines/>
        <w:jc w:val="center"/>
        <w:rPr>
          <w:b/>
          <w:szCs w:val="24"/>
        </w:rPr>
      </w:pPr>
      <w:r w:rsidRPr="00592825">
        <w:rPr>
          <w:b/>
          <w:szCs w:val="24"/>
        </w:rPr>
        <w:t xml:space="preserve">И  З  Ј  А  В  А </w:t>
      </w:r>
    </w:p>
    <w:p w:rsidR="00457793" w:rsidRPr="00592825" w:rsidRDefault="00457793" w:rsidP="00457793">
      <w:pPr>
        <w:keepNext/>
        <w:keepLines/>
        <w:jc w:val="center"/>
        <w:rPr>
          <w:b/>
          <w:szCs w:val="24"/>
        </w:rPr>
      </w:pPr>
    </w:p>
    <w:p w:rsidR="00457793" w:rsidRPr="00592825" w:rsidRDefault="00457793" w:rsidP="00457793">
      <w:pPr>
        <w:keepNext/>
        <w:keepLines/>
        <w:jc w:val="center"/>
        <w:rPr>
          <w:szCs w:val="24"/>
        </w:rPr>
      </w:pPr>
    </w:p>
    <w:p w:rsidR="00457793" w:rsidRPr="00592825" w:rsidRDefault="00457793" w:rsidP="00457793">
      <w:pPr>
        <w:keepNext/>
        <w:keepLines/>
        <w:spacing w:line="360" w:lineRule="auto"/>
        <w:rPr>
          <w:szCs w:val="24"/>
        </w:rPr>
      </w:pPr>
      <w:r w:rsidRPr="00592825">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tbl>
      <w:tblPr>
        <w:tblW w:w="0" w:type="auto"/>
        <w:jc w:val="center"/>
        <w:tblLook w:val="01E0"/>
      </w:tblPr>
      <w:tblGrid>
        <w:gridCol w:w="2628"/>
        <w:gridCol w:w="2520"/>
        <w:gridCol w:w="3318"/>
      </w:tblGrid>
      <w:tr w:rsidR="00457793" w:rsidRPr="00592825" w:rsidTr="00457793">
        <w:trPr>
          <w:trHeight w:val="74"/>
          <w:jc w:val="center"/>
        </w:trPr>
        <w:tc>
          <w:tcPr>
            <w:tcW w:w="2628" w:type="dxa"/>
            <w:shd w:val="clear" w:color="auto" w:fill="auto"/>
          </w:tcPr>
          <w:p w:rsidR="00457793" w:rsidRPr="00592825" w:rsidRDefault="00457793" w:rsidP="00457793">
            <w:pPr>
              <w:keepNext/>
              <w:keepLines/>
              <w:jc w:val="center"/>
              <w:rPr>
                <w:b/>
                <w:szCs w:val="24"/>
                <w:lang w:val="ru-RU"/>
              </w:rPr>
            </w:pPr>
          </w:p>
        </w:tc>
        <w:tc>
          <w:tcPr>
            <w:tcW w:w="2520" w:type="dxa"/>
            <w:shd w:val="clear" w:color="auto" w:fill="auto"/>
          </w:tcPr>
          <w:p w:rsidR="00457793" w:rsidRPr="00592825" w:rsidRDefault="00457793" w:rsidP="00457793">
            <w:pPr>
              <w:keepNext/>
              <w:keepLines/>
              <w:jc w:val="center"/>
              <w:rPr>
                <w:b/>
                <w:szCs w:val="24"/>
              </w:rPr>
            </w:pPr>
          </w:p>
        </w:tc>
        <w:tc>
          <w:tcPr>
            <w:tcW w:w="3318" w:type="dxa"/>
            <w:shd w:val="clear" w:color="auto" w:fill="auto"/>
          </w:tcPr>
          <w:p w:rsidR="00457793" w:rsidRPr="00592825" w:rsidRDefault="00457793" w:rsidP="00457793">
            <w:pPr>
              <w:keepNext/>
              <w:keepLines/>
              <w:jc w:val="center"/>
              <w:rPr>
                <w:b/>
                <w:szCs w:val="24"/>
              </w:rPr>
            </w:pPr>
            <w:r w:rsidRPr="00592825">
              <w:rPr>
                <w:b/>
                <w:szCs w:val="24"/>
              </w:rPr>
              <w:t>Потпис овлашћеног лица</w:t>
            </w:r>
          </w:p>
        </w:tc>
      </w:tr>
      <w:tr w:rsidR="00457793" w:rsidRPr="0069512F" w:rsidTr="00457793">
        <w:trPr>
          <w:jc w:val="center"/>
        </w:trPr>
        <w:tc>
          <w:tcPr>
            <w:tcW w:w="2628" w:type="dxa"/>
            <w:shd w:val="clear" w:color="auto" w:fill="auto"/>
          </w:tcPr>
          <w:p w:rsidR="00457793" w:rsidRPr="00592825" w:rsidRDefault="00457793" w:rsidP="00457793">
            <w:pPr>
              <w:keepNext/>
              <w:keepLines/>
              <w:rPr>
                <w:b/>
                <w:szCs w:val="24"/>
              </w:rPr>
            </w:pPr>
          </w:p>
        </w:tc>
        <w:tc>
          <w:tcPr>
            <w:tcW w:w="2520" w:type="dxa"/>
            <w:shd w:val="clear" w:color="auto" w:fill="auto"/>
          </w:tcPr>
          <w:p w:rsidR="00457793" w:rsidRPr="0069512F" w:rsidRDefault="00457793" w:rsidP="00457793">
            <w:pPr>
              <w:keepNext/>
              <w:keepLines/>
              <w:jc w:val="center"/>
              <w:rPr>
                <w:b/>
                <w:szCs w:val="24"/>
                <w:lang w:val="en-US"/>
              </w:rPr>
            </w:pPr>
            <w:r w:rsidRPr="00592825">
              <w:rPr>
                <w:b/>
                <w:szCs w:val="24"/>
                <w:lang w:val="en-US"/>
              </w:rPr>
              <w:t>М.П.</w:t>
            </w:r>
          </w:p>
        </w:tc>
        <w:tc>
          <w:tcPr>
            <w:tcW w:w="3318" w:type="dxa"/>
            <w:shd w:val="clear" w:color="auto" w:fill="auto"/>
          </w:tcPr>
          <w:p w:rsidR="00457793" w:rsidRPr="0069512F" w:rsidRDefault="00457793" w:rsidP="00457793">
            <w:pPr>
              <w:keepNext/>
              <w:keepLines/>
              <w:jc w:val="center"/>
              <w:rPr>
                <w:b/>
                <w:szCs w:val="24"/>
              </w:rPr>
            </w:pPr>
          </w:p>
        </w:tc>
      </w:tr>
      <w:tr w:rsidR="00457793" w:rsidRPr="0069512F" w:rsidTr="00457793">
        <w:trPr>
          <w:trHeight w:val="892"/>
          <w:jc w:val="center"/>
        </w:trPr>
        <w:tc>
          <w:tcPr>
            <w:tcW w:w="2628" w:type="dxa"/>
            <w:shd w:val="clear" w:color="auto" w:fill="auto"/>
          </w:tcPr>
          <w:p w:rsidR="00457793" w:rsidRPr="0069512F" w:rsidRDefault="00457793" w:rsidP="00457793">
            <w:pPr>
              <w:keepNext/>
              <w:keepLines/>
              <w:rPr>
                <w:szCs w:val="24"/>
              </w:rPr>
            </w:pPr>
          </w:p>
        </w:tc>
        <w:tc>
          <w:tcPr>
            <w:tcW w:w="2520" w:type="dxa"/>
            <w:shd w:val="clear" w:color="auto" w:fill="auto"/>
          </w:tcPr>
          <w:p w:rsidR="00457793" w:rsidRPr="0069512F" w:rsidRDefault="00457793" w:rsidP="00457793">
            <w:pPr>
              <w:keepNext/>
              <w:keepLines/>
              <w:jc w:val="center"/>
              <w:rPr>
                <w:szCs w:val="24"/>
              </w:rPr>
            </w:pPr>
          </w:p>
        </w:tc>
        <w:tc>
          <w:tcPr>
            <w:tcW w:w="3318" w:type="dxa"/>
            <w:tcBorders>
              <w:bottom w:val="single" w:sz="4" w:space="0" w:color="auto"/>
            </w:tcBorders>
            <w:shd w:val="clear" w:color="auto" w:fill="auto"/>
          </w:tcPr>
          <w:p w:rsidR="00457793" w:rsidRPr="0069512F" w:rsidRDefault="00457793" w:rsidP="00457793">
            <w:pPr>
              <w:keepNext/>
              <w:keepLines/>
              <w:jc w:val="center"/>
              <w:rPr>
                <w:szCs w:val="24"/>
              </w:rPr>
            </w:pPr>
          </w:p>
        </w:tc>
      </w:tr>
    </w:tbl>
    <w:p w:rsidR="00457793" w:rsidRPr="0069512F" w:rsidRDefault="00457793" w:rsidP="00457793">
      <w:pPr>
        <w:keepNext/>
        <w:keepLines/>
        <w:tabs>
          <w:tab w:val="clear" w:pos="1440"/>
          <w:tab w:val="left" w:pos="720"/>
        </w:tabs>
        <w:spacing w:line="360" w:lineRule="auto"/>
        <w:rPr>
          <w:szCs w:val="24"/>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F96303" w:rsidRPr="0069512F" w:rsidRDefault="00F9630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left" w:pos="240"/>
        </w:tabs>
        <w:jc w:val="right"/>
        <w:outlineLvl w:val="0"/>
        <w:rPr>
          <w:b/>
          <w:szCs w:val="24"/>
        </w:rPr>
      </w:pPr>
      <w:r w:rsidRPr="0069512F">
        <w:rPr>
          <w:b/>
          <w:szCs w:val="24"/>
        </w:rPr>
        <w:t>Образац бр. 1</w:t>
      </w:r>
    </w:p>
    <w:p w:rsidR="00457793" w:rsidRPr="0069512F" w:rsidRDefault="00457793" w:rsidP="00457793">
      <w:pPr>
        <w:keepNext/>
        <w:keepLines/>
        <w:jc w:val="right"/>
        <w:rPr>
          <w:b/>
          <w:szCs w:val="24"/>
        </w:rPr>
      </w:pPr>
    </w:p>
    <w:tbl>
      <w:tblPr>
        <w:tblW w:w="0" w:type="auto"/>
        <w:tblInd w:w="811" w:type="dxa"/>
        <w:tblLook w:val="01E0"/>
      </w:tblPr>
      <w:tblGrid>
        <w:gridCol w:w="1920"/>
        <w:gridCol w:w="4742"/>
      </w:tblGrid>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Назив референтног наручиоца:</w:t>
            </w:r>
          </w:p>
        </w:tc>
        <w:tc>
          <w:tcPr>
            <w:tcW w:w="4742" w:type="dxa"/>
            <w:tcBorders>
              <w:top w:val="nil"/>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Седиште:</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Улица 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Телефон:</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Матични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ПИБ:</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EC6A32" w:rsidRPr="00592825" w:rsidTr="00457793">
        <w:trPr>
          <w:trHeight w:val="420"/>
        </w:trPr>
        <w:tc>
          <w:tcPr>
            <w:tcW w:w="1920" w:type="dxa"/>
            <w:vAlign w:val="bottom"/>
            <w:hideMark/>
          </w:tcPr>
          <w:p w:rsidR="00EC6A32" w:rsidRPr="00592825" w:rsidRDefault="00EC6A32" w:rsidP="00457793">
            <w:pPr>
              <w:keepNext/>
              <w:keepLines/>
              <w:jc w:val="left"/>
              <w:rPr>
                <w:b/>
                <w:szCs w:val="24"/>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EC6A32" w:rsidRPr="00592825" w:rsidRDefault="00EC6A32" w:rsidP="00457793">
            <w:pPr>
              <w:keepNext/>
              <w:keepLines/>
              <w:jc w:val="left"/>
              <w:rPr>
                <w:b/>
                <w:szCs w:val="24"/>
              </w:rPr>
            </w:pPr>
          </w:p>
        </w:tc>
      </w:tr>
    </w:tbl>
    <w:p w:rsidR="00457793" w:rsidRPr="00592825" w:rsidRDefault="00457793" w:rsidP="00457793">
      <w:pPr>
        <w:keepNext/>
        <w:keepLines/>
        <w:rPr>
          <w:b/>
          <w:szCs w:val="24"/>
        </w:rPr>
      </w:pPr>
    </w:p>
    <w:p w:rsidR="00457793" w:rsidRPr="00592825" w:rsidRDefault="00457793" w:rsidP="00457793">
      <w:pPr>
        <w:keepNext/>
        <w:keepLines/>
        <w:spacing w:line="360" w:lineRule="auto"/>
        <w:ind w:firstLine="720"/>
        <w:rPr>
          <w:szCs w:val="24"/>
        </w:rPr>
      </w:pPr>
      <w:r w:rsidRPr="00592825">
        <w:rPr>
          <w:b/>
          <w:szCs w:val="24"/>
        </w:rPr>
        <w:tab/>
      </w:r>
      <w:r w:rsidRPr="00592825">
        <w:rPr>
          <w:szCs w:val="24"/>
        </w:rPr>
        <w:t>У складу са чланом 77. став 2. тачка 2. подтачка 1) Закона о јавним набавкама, достављамо вам</w:t>
      </w:r>
    </w:p>
    <w:p w:rsidR="00457793" w:rsidRPr="00592825" w:rsidRDefault="00457793" w:rsidP="00457793">
      <w:pPr>
        <w:keepNext/>
        <w:keepLines/>
        <w:jc w:val="center"/>
        <w:outlineLvl w:val="0"/>
        <w:rPr>
          <w:b/>
          <w:szCs w:val="24"/>
        </w:rPr>
      </w:pPr>
    </w:p>
    <w:p w:rsidR="00457793" w:rsidRPr="00592825" w:rsidRDefault="00457793" w:rsidP="00457793">
      <w:pPr>
        <w:keepNext/>
        <w:keepLines/>
        <w:jc w:val="center"/>
        <w:outlineLvl w:val="0"/>
        <w:rPr>
          <w:b/>
          <w:szCs w:val="24"/>
        </w:rPr>
      </w:pPr>
      <w:r w:rsidRPr="00592825">
        <w:rPr>
          <w:b/>
          <w:szCs w:val="24"/>
        </w:rPr>
        <w:t>П О Т В Р Д У</w:t>
      </w:r>
    </w:p>
    <w:p w:rsidR="00457793" w:rsidRPr="00592825" w:rsidRDefault="00457793" w:rsidP="00457793">
      <w:pPr>
        <w:keepNext/>
        <w:keepLines/>
        <w:rPr>
          <w:szCs w:val="24"/>
        </w:rPr>
      </w:pPr>
    </w:p>
    <w:p w:rsidR="00457793" w:rsidRPr="00592825" w:rsidRDefault="00457793" w:rsidP="00457793">
      <w:pPr>
        <w:keepNext/>
        <w:keepLines/>
        <w:spacing w:line="360" w:lineRule="auto"/>
        <w:rPr>
          <w:szCs w:val="24"/>
          <w:lang w:val="ru-RU"/>
        </w:rPr>
      </w:pPr>
      <w:r w:rsidRPr="00592825">
        <w:rPr>
          <w:szCs w:val="24"/>
          <w:lang w:val="ru-RU"/>
        </w:rPr>
        <w:tab/>
      </w:r>
      <w:r w:rsidRPr="00592825">
        <w:rPr>
          <w:szCs w:val="24"/>
        </w:rPr>
        <w:t>којом потврђујемо да је _____________________________________________</w:t>
      </w:r>
    </w:p>
    <w:p w:rsidR="00457793" w:rsidRPr="00592825" w:rsidRDefault="00457793" w:rsidP="00457793">
      <w:pPr>
        <w:keepNext/>
        <w:keepLines/>
        <w:spacing w:line="360" w:lineRule="auto"/>
        <w:rPr>
          <w:szCs w:val="24"/>
        </w:rPr>
      </w:pPr>
      <w:r w:rsidRPr="00592825">
        <w:rPr>
          <w:szCs w:val="24"/>
        </w:rPr>
        <w:t>у 20</w:t>
      </w:r>
      <w:r w:rsidR="00EC6A32">
        <w:rPr>
          <w:szCs w:val="24"/>
          <w:lang w:val="ru-RU"/>
        </w:rPr>
        <w:t>10</w:t>
      </w:r>
      <w:r w:rsidRPr="00592825">
        <w:rPr>
          <w:szCs w:val="24"/>
        </w:rPr>
        <w:t>, 201</w:t>
      </w:r>
      <w:r w:rsidR="00EC6A32">
        <w:rPr>
          <w:szCs w:val="24"/>
          <w:lang w:val="ru-RU"/>
        </w:rPr>
        <w:t>1</w:t>
      </w:r>
      <w:r w:rsidRPr="00592825">
        <w:rPr>
          <w:szCs w:val="24"/>
        </w:rPr>
        <w:t>, 201</w:t>
      </w:r>
      <w:r w:rsidR="00EC6A32">
        <w:rPr>
          <w:szCs w:val="24"/>
          <w:lang w:val="ru-RU"/>
        </w:rPr>
        <w:t>2</w:t>
      </w:r>
      <w:r w:rsidRPr="00592825">
        <w:rPr>
          <w:szCs w:val="24"/>
        </w:rPr>
        <w:t>, 201</w:t>
      </w:r>
      <w:r w:rsidR="00EC6A32">
        <w:rPr>
          <w:szCs w:val="24"/>
          <w:lang w:val="ru-RU"/>
        </w:rPr>
        <w:t>3</w:t>
      </w:r>
      <w:r w:rsidRPr="00592825">
        <w:rPr>
          <w:szCs w:val="24"/>
        </w:rPr>
        <w:t>. и 201</w:t>
      </w:r>
      <w:r w:rsidR="00EC6A32">
        <w:rPr>
          <w:szCs w:val="24"/>
          <w:lang w:val="ru-RU"/>
        </w:rPr>
        <w:t>4</w:t>
      </w:r>
      <w:r w:rsidRPr="00592825">
        <w:rPr>
          <w:szCs w:val="24"/>
        </w:rPr>
        <w:t xml:space="preserve">. години, </w:t>
      </w:r>
      <w:r w:rsidR="00D57495">
        <w:rPr>
          <w:rFonts w:eastAsiaTheme="minorHAnsi"/>
          <w:szCs w:val="24"/>
        </w:rPr>
        <w:t>пружао услуге одржавања биофекалног колектора</w:t>
      </w:r>
      <w:r w:rsidRPr="00592825">
        <w:rPr>
          <w:rFonts w:eastAsiaTheme="minorHAnsi"/>
          <w:color w:val="000000"/>
          <w:szCs w:val="24"/>
        </w:rPr>
        <w:t>,</w:t>
      </w:r>
      <w:r w:rsidRPr="00592825">
        <w:rPr>
          <w:b/>
          <w:szCs w:val="24"/>
        </w:rPr>
        <w:t xml:space="preserve"> </w:t>
      </w:r>
      <w:r w:rsidR="00D57495">
        <w:rPr>
          <w:szCs w:val="24"/>
        </w:rPr>
        <w:t>у укупној вредности од _______________________________________ (словима:________________</w:t>
      </w:r>
      <w:r w:rsidRPr="00592825">
        <w:rPr>
          <w:szCs w:val="24"/>
        </w:rPr>
        <w:t>__________________________) динара, без ПДВ.</w:t>
      </w:r>
    </w:p>
    <w:p w:rsidR="00457793" w:rsidRPr="00592825" w:rsidRDefault="00457793" w:rsidP="00457793">
      <w:pPr>
        <w:keepNext/>
        <w:keepLines/>
        <w:spacing w:line="360" w:lineRule="auto"/>
        <w:outlineLvl w:val="0"/>
        <w:rPr>
          <w:szCs w:val="24"/>
        </w:rPr>
      </w:pPr>
      <w:r w:rsidRPr="00592825">
        <w:rPr>
          <w:szCs w:val="24"/>
        </w:rPr>
        <w:tab/>
        <w:t>Потврда се издаје на захтев __________________________________________</w:t>
      </w:r>
    </w:p>
    <w:p w:rsidR="00457793" w:rsidRDefault="0061332F" w:rsidP="001D210D">
      <w:pPr>
        <w:pStyle w:val="NoSpacing"/>
        <w:rPr>
          <w:rFonts w:cs="Times New Roman"/>
          <w:lang w:val="sr-Cyrl-CS"/>
        </w:rPr>
      </w:pPr>
      <w:r>
        <w:rPr>
          <w:rFonts w:cs="Times New Roman"/>
        </w:rPr>
        <w:t xml:space="preserve">ради учешћа у </w:t>
      </w:r>
      <w:r w:rsidR="00457793" w:rsidRPr="00592825">
        <w:rPr>
          <w:rFonts w:cs="Times New Roman"/>
        </w:rPr>
        <w:t xml:space="preserve"> поступку јавне набавке </w:t>
      </w:r>
      <w:r>
        <w:rPr>
          <w:rFonts w:cs="Times New Roman"/>
          <w:lang w:val="sr-Cyrl-CS"/>
        </w:rPr>
        <w:t xml:space="preserve">мале вредности </w:t>
      </w:r>
      <w:r w:rsidR="00457793" w:rsidRPr="00592825">
        <w:rPr>
          <w:rFonts w:cs="Times New Roman"/>
          <w:b/>
        </w:rPr>
        <w:t xml:space="preserve">број </w:t>
      </w:r>
      <w:r w:rsidR="00F96303">
        <w:rPr>
          <w:rFonts w:cs="Times New Roman"/>
          <w:b/>
          <w:lang w:val="sr-Cyrl-CS"/>
        </w:rPr>
        <w:t>44</w:t>
      </w:r>
      <w:r w:rsidR="00457793" w:rsidRPr="00592825">
        <w:rPr>
          <w:rFonts w:cs="Times New Roman"/>
          <w:b/>
        </w:rPr>
        <w:t>/</w:t>
      </w:r>
      <w:r w:rsidR="00811CB3" w:rsidRPr="00592825">
        <w:rPr>
          <w:rFonts w:cs="Times New Roman"/>
          <w:b/>
        </w:rPr>
        <w:t>16</w:t>
      </w:r>
      <w:r w:rsidR="00457793" w:rsidRPr="00592825">
        <w:rPr>
          <w:rFonts w:cs="Times New Roman"/>
        </w:rPr>
        <w:t xml:space="preserve">, чији </w:t>
      </w:r>
      <w:r w:rsidR="001D210D" w:rsidRPr="00592825">
        <w:rPr>
          <w:rFonts w:cs="Times New Roman"/>
        </w:rPr>
        <w:t>је</w:t>
      </w:r>
      <w:r w:rsidR="00457793" w:rsidRPr="00592825">
        <w:rPr>
          <w:rFonts w:cs="Times New Roman"/>
        </w:rPr>
        <w:t xml:space="preserve"> предмет </w:t>
      </w:r>
      <w:r w:rsidR="001D210D" w:rsidRPr="00592825">
        <w:rPr>
          <w:rFonts w:cs="Times New Roman"/>
          <w:lang w:val="sr-Cyrl-CS"/>
        </w:rPr>
        <w:t>н</w:t>
      </w:r>
      <w:r w:rsidR="001D210D" w:rsidRPr="00592825">
        <w:rPr>
          <w:rFonts w:cs="Times New Roman"/>
        </w:rPr>
        <w:t>абавка</w:t>
      </w:r>
      <w:r w:rsidR="001D210D" w:rsidRPr="00592825">
        <w:rPr>
          <w:rFonts w:cs="Times New Roman"/>
          <w:lang w:val="ru-RU"/>
        </w:rPr>
        <w:t xml:space="preserve"> </w:t>
      </w:r>
      <w:r w:rsidR="001D210D" w:rsidRPr="00592825">
        <w:rPr>
          <w:rFonts w:cs="Times New Roman"/>
        </w:rPr>
        <w:t xml:space="preserve">услуга </w:t>
      </w:r>
      <w:r w:rsidRPr="0069512F">
        <w:rPr>
          <w:rFonts w:cs="Times New Roman"/>
          <w:lang w:val="sr-Cyrl-CS"/>
        </w:rPr>
        <w:t>одржавањ</w:t>
      </w:r>
      <w:r>
        <w:rPr>
          <w:rFonts w:cs="Times New Roman"/>
          <w:lang w:val="sr-Cyrl-CS"/>
        </w:rPr>
        <w:t>а</w:t>
      </w:r>
      <w:r w:rsidRPr="0069512F">
        <w:rPr>
          <w:rFonts w:cs="Times New Roman"/>
          <w:lang w:val="sr-Cyrl-CS"/>
        </w:rPr>
        <w:t xml:space="preserve"> </w:t>
      </w:r>
      <w:r w:rsidR="00F96303">
        <w:rPr>
          <w:rFonts w:cs="Times New Roman"/>
          <w:lang w:val="sr-Cyrl-CS"/>
        </w:rPr>
        <w:t>биофекалног колектора на ГП Батровци</w:t>
      </w:r>
      <w:r w:rsidR="00FB23FF" w:rsidRPr="004C3F49">
        <w:t xml:space="preserve"> </w:t>
      </w:r>
      <w:r w:rsidR="00457793" w:rsidRPr="00592825">
        <w:rPr>
          <w:rFonts w:cs="Times New Roman"/>
        </w:rPr>
        <w:t xml:space="preserve">и у друге сврхе се не може користити. </w:t>
      </w:r>
    </w:p>
    <w:tbl>
      <w:tblPr>
        <w:tblpPr w:leftFromText="180" w:rightFromText="180" w:vertAnchor="text" w:horzAnchor="margin" w:tblpY="489"/>
        <w:tblW w:w="0" w:type="auto"/>
        <w:tblLook w:val="01E0"/>
      </w:tblPr>
      <w:tblGrid>
        <w:gridCol w:w="1080"/>
        <w:gridCol w:w="2640"/>
      </w:tblGrid>
      <w:tr w:rsidR="00F96303" w:rsidRPr="00592825" w:rsidTr="00F96303">
        <w:trPr>
          <w:trHeight w:val="495"/>
        </w:trPr>
        <w:tc>
          <w:tcPr>
            <w:tcW w:w="1080" w:type="dxa"/>
            <w:vAlign w:val="bottom"/>
            <w:hideMark/>
          </w:tcPr>
          <w:p w:rsidR="00F96303" w:rsidRPr="00592825" w:rsidRDefault="00F96303" w:rsidP="00F96303">
            <w:pPr>
              <w:keepNext/>
              <w:keepLines/>
              <w:jc w:val="center"/>
              <w:rPr>
                <w:b/>
                <w:szCs w:val="24"/>
              </w:rPr>
            </w:pPr>
            <w:r w:rsidRPr="00592825">
              <w:rPr>
                <w:b/>
                <w:szCs w:val="24"/>
              </w:rPr>
              <w:t>Место</w:t>
            </w:r>
          </w:p>
        </w:tc>
        <w:tc>
          <w:tcPr>
            <w:tcW w:w="2640" w:type="dxa"/>
            <w:tcBorders>
              <w:top w:val="nil"/>
              <w:left w:val="nil"/>
              <w:bottom w:val="single" w:sz="4" w:space="0" w:color="auto"/>
              <w:right w:val="nil"/>
            </w:tcBorders>
            <w:vAlign w:val="bottom"/>
          </w:tcPr>
          <w:p w:rsidR="00F96303" w:rsidRPr="00592825" w:rsidRDefault="00F96303" w:rsidP="00F96303">
            <w:pPr>
              <w:keepNext/>
              <w:keepLines/>
              <w:jc w:val="center"/>
              <w:rPr>
                <w:b/>
                <w:szCs w:val="24"/>
              </w:rPr>
            </w:pPr>
          </w:p>
        </w:tc>
      </w:tr>
      <w:tr w:rsidR="00F96303" w:rsidRPr="00592825" w:rsidTr="00F96303">
        <w:trPr>
          <w:trHeight w:val="495"/>
        </w:trPr>
        <w:tc>
          <w:tcPr>
            <w:tcW w:w="1080" w:type="dxa"/>
            <w:vAlign w:val="bottom"/>
            <w:hideMark/>
          </w:tcPr>
          <w:p w:rsidR="00F96303" w:rsidRPr="00592825" w:rsidRDefault="00F96303" w:rsidP="00F96303">
            <w:pPr>
              <w:keepNext/>
              <w:keepLines/>
              <w:jc w:val="center"/>
              <w:rPr>
                <w:b/>
                <w:szCs w:val="24"/>
              </w:rPr>
            </w:pPr>
            <w:r w:rsidRPr="00592825">
              <w:rPr>
                <w:b/>
                <w:szCs w:val="24"/>
              </w:rPr>
              <w:t>Датум:</w:t>
            </w:r>
          </w:p>
        </w:tc>
        <w:tc>
          <w:tcPr>
            <w:tcW w:w="2640" w:type="dxa"/>
            <w:tcBorders>
              <w:top w:val="single" w:sz="4" w:space="0" w:color="auto"/>
              <w:left w:val="nil"/>
              <w:bottom w:val="single" w:sz="4" w:space="0" w:color="auto"/>
              <w:right w:val="nil"/>
            </w:tcBorders>
            <w:vAlign w:val="center"/>
          </w:tcPr>
          <w:p w:rsidR="00F96303" w:rsidRPr="00592825" w:rsidRDefault="00F96303" w:rsidP="00F96303">
            <w:pPr>
              <w:keepNext/>
              <w:keepLines/>
              <w:jc w:val="left"/>
              <w:rPr>
                <w:b/>
                <w:szCs w:val="24"/>
              </w:rPr>
            </w:pPr>
          </w:p>
        </w:tc>
      </w:tr>
    </w:tbl>
    <w:tbl>
      <w:tblPr>
        <w:tblpPr w:leftFromText="180" w:rightFromText="180" w:vertAnchor="text" w:horzAnchor="page" w:tblpX="3268" w:tblpY="1969"/>
        <w:tblW w:w="0" w:type="auto"/>
        <w:tblLook w:val="01E0"/>
      </w:tblPr>
      <w:tblGrid>
        <w:gridCol w:w="2344"/>
        <w:gridCol w:w="2161"/>
        <w:gridCol w:w="3622"/>
      </w:tblGrid>
      <w:tr w:rsidR="00F96303" w:rsidRPr="00592825" w:rsidTr="00F96303">
        <w:tc>
          <w:tcPr>
            <w:tcW w:w="2344" w:type="dxa"/>
          </w:tcPr>
          <w:p w:rsidR="00F96303" w:rsidRPr="00592825" w:rsidRDefault="00F96303" w:rsidP="00F96303">
            <w:pPr>
              <w:keepNext/>
              <w:keepLines/>
              <w:spacing w:line="360" w:lineRule="auto"/>
              <w:rPr>
                <w:szCs w:val="24"/>
              </w:rPr>
            </w:pPr>
          </w:p>
        </w:tc>
        <w:tc>
          <w:tcPr>
            <w:tcW w:w="2161" w:type="dxa"/>
          </w:tcPr>
          <w:p w:rsidR="00F96303" w:rsidRPr="00592825" w:rsidRDefault="00F96303" w:rsidP="00F96303">
            <w:pPr>
              <w:keepNext/>
              <w:keepLines/>
              <w:spacing w:line="360" w:lineRule="auto"/>
              <w:rPr>
                <w:szCs w:val="24"/>
              </w:rPr>
            </w:pPr>
          </w:p>
        </w:tc>
        <w:tc>
          <w:tcPr>
            <w:tcW w:w="3622" w:type="dxa"/>
            <w:tcBorders>
              <w:top w:val="nil"/>
              <w:left w:val="nil"/>
              <w:bottom w:val="single" w:sz="4" w:space="0" w:color="auto"/>
              <w:right w:val="nil"/>
            </w:tcBorders>
          </w:tcPr>
          <w:p w:rsidR="00F96303" w:rsidRPr="00592825" w:rsidRDefault="00F96303" w:rsidP="00F96303">
            <w:pPr>
              <w:keepNext/>
              <w:keepLines/>
              <w:spacing w:line="360" w:lineRule="auto"/>
              <w:jc w:val="center"/>
              <w:rPr>
                <w:b/>
                <w:szCs w:val="24"/>
              </w:rPr>
            </w:pPr>
            <w:r w:rsidRPr="00592825">
              <w:rPr>
                <w:b/>
                <w:szCs w:val="24"/>
              </w:rPr>
              <w:t>Референтни наручилац</w:t>
            </w:r>
          </w:p>
          <w:p w:rsidR="00F96303" w:rsidRPr="00592825" w:rsidRDefault="00F96303" w:rsidP="00F96303">
            <w:pPr>
              <w:keepNext/>
              <w:keepLines/>
              <w:spacing w:line="360" w:lineRule="auto"/>
              <w:jc w:val="center"/>
              <w:rPr>
                <w:szCs w:val="24"/>
              </w:rPr>
            </w:pPr>
          </w:p>
        </w:tc>
      </w:tr>
      <w:tr w:rsidR="00F96303" w:rsidRPr="0069512F" w:rsidTr="00F96303">
        <w:tc>
          <w:tcPr>
            <w:tcW w:w="2344" w:type="dxa"/>
          </w:tcPr>
          <w:p w:rsidR="00F96303" w:rsidRPr="00592825" w:rsidRDefault="00F96303" w:rsidP="00F96303">
            <w:pPr>
              <w:keepNext/>
              <w:keepLines/>
              <w:spacing w:line="360" w:lineRule="auto"/>
              <w:rPr>
                <w:szCs w:val="24"/>
              </w:rPr>
            </w:pPr>
          </w:p>
        </w:tc>
        <w:tc>
          <w:tcPr>
            <w:tcW w:w="2161" w:type="dxa"/>
          </w:tcPr>
          <w:p w:rsidR="00F96303" w:rsidRPr="00592825" w:rsidRDefault="00F96303" w:rsidP="00F96303">
            <w:pPr>
              <w:keepNext/>
              <w:keepLines/>
              <w:spacing w:line="360" w:lineRule="auto"/>
              <w:rPr>
                <w:szCs w:val="24"/>
              </w:rPr>
            </w:pPr>
          </w:p>
        </w:tc>
        <w:tc>
          <w:tcPr>
            <w:tcW w:w="3622" w:type="dxa"/>
            <w:tcBorders>
              <w:top w:val="single" w:sz="4" w:space="0" w:color="auto"/>
              <w:left w:val="nil"/>
              <w:bottom w:val="nil"/>
              <w:right w:val="nil"/>
            </w:tcBorders>
            <w:hideMark/>
          </w:tcPr>
          <w:p w:rsidR="00F96303" w:rsidRPr="0069512F" w:rsidRDefault="00F96303" w:rsidP="00F96303">
            <w:pPr>
              <w:keepNext/>
              <w:keepLines/>
              <w:spacing w:line="360" w:lineRule="auto"/>
              <w:jc w:val="center"/>
              <w:rPr>
                <w:szCs w:val="22"/>
              </w:rPr>
            </w:pPr>
            <w:r w:rsidRPr="00592825">
              <w:rPr>
                <w:sz w:val="22"/>
                <w:szCs w:val="22"/>
              </w:rPr>
              <w:t>(потпис и печат овлашћеног лица)</w:t>
            </w:r>
          </w:p>
        </w:tc>
      </w:tr>
    </w:tbl>
    <w:tbl>
      <w:tblPr>
        <w:tblpPr w:leftFromText="180" w:rightFromText="180" w:vertAnchor="text" w:horzAnchor="page" w:tblpX="2188" w:tblpY="3469"/>
        <w:tblW w:w="0" w:type="auto"/>
        <w:tblLook w:val="01E0"/>
      </w:tblPr>
      <w:tblGrid>
        <w:gridCol w:w="1668"/>
        <w:gridCol w:w="5040"/>
      </w:tblGrid>
      <w:tr w:rsidR="00F96303" w:rsidRPr="0069512F" w:rsidTr="00F96303">
        <w:tc>
          <w:tcPr>
            <w:tcW w:w="1668" w:type="dxa"/>
            <w:hideMark/>
          </w:tcPr>
          <w:p w:rsidR="00F96303" w:rsidRPr="0069512F" w:rsidRDefault="00F96303" w:rsidP="00F96303">
            <w:pPr>
              <w:keepNext/>
              <w:keepLines/>
              <w:rPr>
                <w:b/>
                <w:szCs w:val="24"/>
              </w:rPr>
            </w:pPr>
            <w:r w:rsidRPr="0069512F">
              <w:rPr>
                <w:b/>
                <w:szCs w:val="24"/>
              </w:rPr>
              <w:t>Напомена:</w:t>
            </w:r>
          </w:p>
        </w:tc>
        <w:tc>
          <w:tcPr>
            <w:tcW w:w="5040" w:type="dxa"/>
            <w:hideMark/>
          </w:tcPr>
          <w:p w:rsidR="00F96303" w:rsidRPr="0069512F" w:rsidRDefault="00F96303" w:rsidP="00F96303">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EC6A32" w:rsidRPr="00EC6A32" w:rsidRDefault="00EC6A32" w:rsidP="001D210D">
      <w:pPr>
        <w:pStyle w:val="NoSpacing"/>
        <w:rPr>
          <w:rFonts w:cs="Times New Roman"/>
          <w:lang w:val="sr-Cyrl-CS"/>
        </w:rPr>
      </w:pPr>
    </w:p>
    <w:p w:rsidR="001D210D" w:rsidRPr="00592825" w:rsidRDefault="001D210D" w:rsidP="001D210D">
      <w:pPr>
        <w:keepNext/>
        <w:keepLines/>
        <w:spacing w:line="360" w:lineRule="auto"/>
        <w:rPr>
          <w:szCs w:val="24"/>
        </w:rPr>
      </w:pPr>
      <w:r w:rsidRPr="00592825">
        <w:rPr>
          <w:szCs w:val="24"/>
        </w:rPr>
        <w:tab/>
      </w:r>
    </w:p>
    <w:p w:rsidR="001D210D" w:rsidRPr="0069512F" w:rsidRDefault="001D210D" w:rsidP="001D210D">
      <w:pPr>
        <w:keepNext/>
        <w:keepLines/>
        <w:rPr>
          <w:szCs w:val="24"/>
          <w:lang w:val="ru-RU"/>
        </w:rPr>
      </w:pPr>
    </w:p>
    <w:p w:rsidR="001D210D" w:rsidRPr="0069512F" w:rsidRDefault="001D210D" w:rsidP="001D210D">
      <w:pPr>
        <w:keepNext/>
        <w:keepLines/>
        <w:tabs>
          <w:tab w:val="left" w:pos="1080"/>
        </w:tabs>
        <w:rPr>
          <w:b/>
          <w:color w:val="000000"/>
          <w:szCs w:val="24"/>
          <w:lang w:val="ru-RU"/>
        </w:rPr>
      </w:pPr>
    </w:p>
    <w:p w:rsidR="001D210D" w:rsidRPr="0069512F" w:rsidRDefault="001D210D" w:rsidP="001D210D">
      <w:pPr>
        <w:pStyle w:val="NoSpacing"/>
        <w:rPr>
          <w:rFonts w:cs="Times New Roman"/>
          <w:lang w:val="sr-Cyrl-CS"/>
        </w:rPr>
      </w:pPr>
    </w:p>
    <w:p w:rsidR="00457793" w:rsidRPr="0069512F" w:rsidRDefault="00457793" w:rsidP="00457793">
      <w:pPr>
        <w:keepNext/>
        <w:keepLines/>
        <w:tabs>
          <w:tab w:val="left" w:pos="1080"/>
        </w:tabs>
        <w:jc w:val="center"/>
        <w:rPr>
          <w:b/>
          <w:color w:val="000000"/>
          <w:szCs w:val="24"/>
          <w:lang w:val="ru-RU"/>
        </w:rPr>
      </w:pPr>
    </w:p>
    <w:p w:rsidR="00457793" w:rsidRPr="0069512F" w:rsidRDefault="00457793" w:rsidP="00457793">
      <w:pPr>
        <w:keepNext/>
        <w:keepLines/>
        <w:tabs>
          <w:tab w:val="left" w:pos="1080"/>
        </w:tabs>
        <w:jc w:val="center"/>
        <w:rPr>
          <w:b/>
          <w:color w:val="000000"/>
          <w:szCs w:val="24"/>
          <w:lang w:val="ru-RU"/>
        </w:rPr>
      </w:pPr>
    </w:p>
    <w:p w:rsidR="00457793" w:rsidRPr="00592825" w:rsidRDefault="00457793" w:rsidP="00457793">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457793" w:rsidRPr="00592825" w:rsidRDefault="00457793" w:rsidP="00457793">
      <w:pPr>
        <w:keepNext/>
        <w:keepLines/>
        <w:tabs>
          <w:tab w:val="left" w:pos="1080"/>
        </w:tabs>
        <w:jc w:val="center"/>
        <w:rPr>
          <w:b/>
          <w:color w:val="000000"/>
          <w:szCs w:val="24"/>
        </w:rPr>
      </w:pPr>
    </w:p>
    <w:p w:rsidR="00457793" w:rsidRPr="00592825" w:rsidRDefault="00457793" w:rsidP="0045779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457793" w:rsidRPr="00592825" w:rsidTr="00457793">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ind w:left="-109"/>
              <w:jc w:val="center"/>
              <w:rPr>
                <w:b/>
                <w:szCs w:val="22"/>
              </w:rPr>
            </w:pPr>
            <w:r w:rsidRPr="00592825">
              <w:rPr>
                <w:b/>
                <w:sz w:val="22"/>
                <w:szCs w:val="22"/>
              </w:rPr>
              <w:t xml:space="preserve">Редни </w:t>
            </w:r>
          </w:p>
          <w:p w:rsidR="00457793" w:rsidRPr="00592825" w:rsidRDefault="00457793" w:rsidP="00457793">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Вредност </w:t>
            </w:r>
          </w:p>
          <w:p w:rsidR="00457793" w:rsidRPr="00592825" w:rsidRDefault="00457793" w:rsidP="00457793">
            <w:pPr>
              <w:keepNext/>
              <w:keepLines/>
              <w:jc w:val="center"/>
              <w:rPr>
                <w:b/>
                <w:szCs w:val="24"/>
              </w:rPr>
            </w:pPr>
            <w:r w:rsidRPr="00592825">
              <w:rPr>
                <w:b/>
                <w:szCs w:val="24"/>
              </w:rPr>
              <w:t>извршених услуга</w:t>
            </w:r>
          </w:p>
          <w:p w:rsidR="00457793" w:rsidRPr="00592825" w:rsidRDefault="00457793" w:rsidP="00457793">
            <w:pPr>
              <w:keepNext/>
              <w:keepLines/>
              <w:jc w:val="center"/>
              <w:rPr>
                <w:b/>
                <w:szCs w:val="24"/>
              </w:rPr>
            </w:pPr>
            <w:r w:rsidRPr="00592825">
              <w:rPr>
                <w:b/>
                <w:szCs w:val="24"/>
              </w:rPr>
              <w:t>без ПДВ</w:t>
            </w:r>
          </w:p>
        </w:tc>
      </w:tr>
      <w:tr w:rsidR="00457793" w:rsidRPr="00592825" w:rsidTr="00457793">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2</w:t>
            </w: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7793" w:rsidRPr="00592825" w:rsidRDefault="00457793" w:rsidP="00457793">
            <w:pPr>
              <w:keepNext/>
              <w:keepLines/>
              <w:jc w:val="center"/>
              <w:rPr>
                <w:b/>
                <w:szCs w:val="24"/>
              </w:rPr>
            </w:pP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p w:rsidR="00457793" w:rsidRPr="00592825" w:rsidRDefault="00457793" w:rsidP="00457793">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457793" w:rsidRPr="00592825" w:rsidRDefault="00457793" w:rsidP="00457793">
      <w:pPr>
        <w:keepNext/>
        <w:keepLines/>
        <w:rPr>
          <w:szCs w:val="24"/>
        </w:rPr>
      </w:pPr>
    </w:p>
    <w:p w:rsidR="00457793" w:rsidRPr="00592825" w:rsidRDefault="00457793" w:rsidP="00457793">
      <w:pPr>
        <w:keepNext/>
        <w:keepLines/>
        <w:rPr>
          <w:szCs w:val="24"/>
        </w:rPr>
      </w:pPr>
    </w:p>
    <w:tbl>
      <w:tblPr>
        <w:tblW w:w="0" w:type="auto"/>
        <w:tblInd w:w="1464" w:type="dxa"/>
        <w:tblLook w:val="01E0"/>
      </w:tblPr>
      <w:tblGrid>
        <w:gridCol w:w="1893"/>
        <w:gridCol w:w="6135"/>
      </w:tblGrid>
      <w:tr w:rsidR="00457793" w:rsidRPr="00592825" w:rsidTr="00457793">
        <w:tc>
          <w:tcPr>
            <w:tcW w:w="1893" w:type="dxa"/>
            <w:hideMark/>
          </w:tcPr>
          <w:p w:rsidR="00457793" w:rsidRPr="00592825" w:rsidRDefault="00457793" w:rsidP="00457793">
            <w:pPr>
              <w:keepNext/>
              <w:keepLines/>
              <w:jc w:val="center"/>
              <w:rPr>
                <w:b/>
                <w:szCs w:val="24"/>
              </w:rPr>
            </w:pPr>
            <w:r w:rsidRPr="00592825">
              <w:rPr>
                <w:b/>
                <w:szCs w:val="24"/>
              </w:rPr>
              <w:t>НАПОМЕНА:</w:t>
            </w:r>
          </w:p>
        </w:tc>
        <w:tc>
          <w:tcPr>
            <w:tcW w:w="6135" w:type="dxa"/>
            <w:hideMark/>
          </w:tcPr>
          <w:p w:rsidR="00457793" w:rsidRPr="00592825" w:rsidRDefault="00457793" w:rsidP="00457793">
            <w:pPr>
              <w:keepNext/>
              <w:keepLines/>
              <w:rPr>
                <w:szCs w:val="24"/>
              </w:rPr>
            </w:pPr>
            <w:r w:rsidRPr="00592825">
              <w:rPr>
                <w:szCs w:val="24"/>
              </w:rPr>
              <w:t>- У случају већег броја референтних наручилаца-купаца ову табелу и образац бр. 1 – копирати.</w:t>
            </w: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tbl>
      <w:tblPr>
        <w:tblW w:w="5838" w:type="dxa"/>
        <w:jc w:val="right"/>
        <w:tblLook w:val="01E0"/>
      </w:tblPr>
      <w:tblGrid>
        <w:gridCol w:w="2520"/>
        <w:gridCol w:w="3318"/>
      </w:tblGrid>
      <w:tr w:rsidR="00457793" w:rsidRPr="00592825" w:rsidTr="00457793">
        <w:trPr>
          <w:jc w:val="right"/>
        </w:trPr>
        <w:tc>
          <w:tcPr>
            <w:tcW w:w="2520" w:type="dxa"/>
          </w:tcPr>
          <w:p w:rsidR="00457793" w:rsidRPr="00592825" w:rsidRDefault="00457793" w:rsidP="00457793">
            <w:pPr>
              <w:keepNext/>
              <w:keepLines/>
              <w:jc w:val="center"/>
              <w:rPr>
                <w:b/>
                <w:szCs w:val="24"/>
              </w:rPr>
            </w:pPr>
          </w:p>
        </w:tc>
        <w:tc>
          <w:tcPr>
            <w:tcW w:w="3318" w:type="dxa"/>
            <w:hideMark/>
          </w:tcPr>
          <w:p w:rsidR="00457793" w:rsidRPr="00592825" w:rsidRDefault="00457793" w:rsidP="00457793">
            <w:pPr>
              <w:keepNext/>
              <w:keepLines/>
              <w:jc w:val="center"/>
              <w:rPr>
                <w:b/>
                <w:szCs w:val="24"/>
              </w:rPr>
            </w:pPr>
            <w:r w:rsidRPr="00592825">
              <w:rPr>
                <w:b/>
                <w:szCs w:val="24"/>
                <w:lang w:val="en-US"/>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jc w:val="center"/>
              <w:rPr>
                <w:b/>
                <w:szCs w:val="24"/>
              </w:rPr>
            </w:pPr>
            <w:r w:rsidRPr="00592825">
              <w:rPr>
                <w:b/>
                <w:szCs w:val="24"/>
              </w:rPr>
              <w:t>М.П.</w:t>
            </w:r>
          </w:p>
        </w:tc>
        <w:tc>
          <w:tcPr>
            <w:tcW w:w="3318" w:type="dxa"/>
          </w:tcPr>
          <w:p w:rsidR="00457793" w:rsidRPr="0069512F" w:rsidRDefault="00457793" w:rsidP="00457793">
            <w:pPr>
              <w:keepNext/>
              <w:keepLines/>
              <w:jc w:val="center"/>
              <w:rPr>
                <w:b/>
                <w:szCs w:val="24"/>
              </w:rPr>
            </w:pPr>
          </w:p>
        </w:tc>
      </w:tr>
      <w:tr w:rsidR="00457793" w:rsidRPr="0069512F" w:rsidTr="00457793">
        <w:trPr>
          <w:trHeight w:val="363"/>
          <w:jc w:val="right"/>
        </w:trPr>
        <w:tc>
          <w:tcPr>
            <w:tcW w:w="2520" w:type="dxa"/>
          </w:tcPr>
          <w:p w:rsidR="00457793" w:rsidRPr="0069512F" w:rsidRDefault="00457793" w:rsidP="00457793">
            <w:pPr>
              <w:keepNext/>
              <w:keepLines/>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jc w:val="center"/>
              <w:rPr>
                <w:szCs w:val="24"/>
              </w:rPr>
            </w:pPr>
          </w:p>
        </w:tc>
      </w:tr>
    </w:tbl>
    <w:p w:rsidR="00457793" w:rsidRPr="0069512F" w:rsidRDefault="00457793" w:rsidP="006772C4">
      <w:pPr>
        <w:keepNext/>
        <w:keepLines/>
        <w:spacing w:before="100" w:beforeAutospacing="1" w:line="210" w:lineRule="atLeast"/>
        <w:outlineLvl w:val="0"/>
        <w:rPr>
          <w:b/>
          <w:color w:val="000000"/>
          <w:sz w:val="32"/>
          <w:szCs w:val="32"/>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lastRenderedPageBreak/>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E54709"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E54709" w:rsidRDefault="00253DF8" w:rsidP="00253DF8">
      <w:pPr>
        <w:pStyle w:val="Standard"/>
        <w:rPr>
          <w:lang w:val="ru-RU"/>
        </w:rPr>
      </w:pP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w:t>
      </w:r>
      <w:r w:rsidRPr="00E54709">
        <w:rPr>
          <w:lang w:val="ru-RU"/>
        </w:rPr>
        <w:lastRenderedPageBreak/>
        <w:t xml:space="preserve">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253DF8">
      <w:pPr>
        <w:pStyle w:val="Standard"/>
        <w:rPr>
          <w:lang w:val="ru-RU"/>
        </w:rPr>
      </w:pPr>
    </w:p>
    <w:p w:rsidR="00253DF8" w:rsidRDefault="00253DF8" w:rsidP="00253DF8">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ind w:left="1440"/>
        <w:rPr>
          <w:b/>
          <w:lang w:val="ru-RU"/>
        </w:rPr>
      </w:pP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F96303">
        <w:rPr>
          <w:b/>
          <w:lang w:val="ru-RU"/>
        </w:rPr>
        <w:t>44</w:t>
      </w:r>
      <w:r w:rsidRPr="00811CB3">
        <w:rPr>
          <w:b/>
        </w:rPr>
        <w:t>/201</w:t>
      </w:r>
      <w:r w:rsidRPr="00811CB3">
        <w:rPr>
          <w:b/>
          <w:lang w:val="sr-Cyrl-CS"/>
        </w:rPr>
        <w:t>6</w:t>
      </w:r>
      <w:r w:rsidRPr="00811CB3">
        <w:rPr>
          <w:b/>
          <w:lang w:val="ru-RU"/>
        </w:rPr>
        <w:t xml:space="preserve"> –</w:t>
      </w:r>
      <w:r w:rsidRPr="00B752C9">
        <w:rPr>
          <w:b/>
          <w:lang w:val="ru-RU"/>
        </w:rPr>
        <w:t xml:space="preserve"> набавка</w:t>
      </w:r>
      <w:r>
        <w:rPr>
          <w:b/>
          <w:lang w:val="ru-RU"/>
        </w:rPr>
        <w:t xml:space="preserve"> услуга </w:t>
      </w:r>
      <w:r w:rsidR="0061332F" w:rsidRPr="0061332F">
        <w:rPr>
          <w:rFonts w:cs="Times New Roman"/>
          <w:b/>
          <w:lang w:val="sr-Cyrl-CS"/>
        </w:rPr>
        <w:t xml:space="preserve">одржавања </w:t>
      </w:r>
      <w:r w:rsidR="00F96303">
        <w:rPr>
          <w:rFonts w:cs="Times New Roman"/>
          <w:b/>
          <w:lang w:val="sr-Cyrl-CS"/>
        </w:rPr>
        <w:t>биофекалног колектора на ГП Батровци</w:t>
      </w:r>
      <w:r w:rsidR="00F41C12" w:rsidRPr="004C3F49">
        <w:t xml:space="preserve"> </w:t>
      </w:r>
      <w:r w:rsidRPr="00B752C9">
        <w:rPr>
          <w:b/>
        </w:rPr>
        <w:t>– КОМИСИЈСКИ</w:t>
      </w:r>
      <w:r w:rsidRPr="0079392D">
        <w:rPr>
          <w:b/>
        </w:rPr>
        <w:t xml:space="preserve"> ОТВОРИТИ”.</w:t>
      </w:r>
    </w:p>
    <w:p w:rsid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253DF8" w:rsidRDefault="00253DF8" w:rsidP="00253DF8">
      <w:pPr>
        <w:pStyle w:val="NoSpacing"/>
        <w:rPr>
          <w:w w:val="101"/>
          <w:lang w:val="sr-Cyrl-CS"/>
        </w:rPr>
      </w:pP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E54709"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Default="00253DF8" w:rsidP="00253DF8">
      <w:pPr>
        <w:pStyle w:val="Standard"/>
        <w:rPr>
          <w:b/>
          <w:lang w:val="ru-RU"/>
        </w:rPr>
      </w:pP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lastRenderedPageBreak/>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B945FC" w:rsidRDefault="00253DF8" w:rsidP="00253DF8">
      <w:pPr>
        <w:rPr>
          <w:spacing w:val="-6"/>
          <w:szCs w:val="24"/>
        </w:rPr>
      </w:pP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Default="00253DF8" w:rsidP="00253DF8">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253DF8" w:rsidRPr="00E54709" w:rsidRDefault="00253DF8" w:rsidP="00253DF8">
      <w:pPr>
        <w:pStyle w:val="Standard"/>
        <w:rPr>
          <w:color w:val="FF0000"/>
          <w:lang w:val="ru-RU"/>
        </w:rPr>
      </w:pPr>
    </w:p>
    <w:p w:rsidR="00253DF8" w:rsidRDefault="00253DF8" w:rsidP="00956D31">
      <w:pPr>
        <w:pStyle w:val="Standard"/>
        <w:numPr>
          <w:ilvl w:val="0"/>
          <w:numId w:val="33"/>
        </w:numPr>
        <w:rPr>
          <w:b/>
          <w:lang w:val="ru-RU"/>
        </w:rPr>
      </w:pPr>
      <w:r w:rsidRPr="00E54709">
        <w:rPr>
          <w:b/>
          <w:lang w:val="ru-RU"/>
        </w:rPr>
        <w:t>Валута и цена</w:t>
      </w:r>
    </w:p>
    <w:p w:rsidR="009C76BA" w:rsidRPr="00E54709" w:rsidRDefault="009C76BA" w:rsidP="009C76BA">
      <w:pPr>
        <w:pStyle w:val="Standard"/>
        <w:rPr>
          <w:b/>
          <w:lang w:val="ru-RU"/>
        </w:rPr>
      </w:pPr>
    </w:p>
    <w:p w:rsidR="009C76BA" w:rsidRDefault="009C76BA" w:rsidP="009C76BA">
      <w:pPr>
        <w:pStyle w:val="Standard"/>
        <w:rPr>
          <w:lang w:val="ru-RU"/>
        </w:rPr>
      </w:pPr>
      <w:r>
        <w:rPr>
          <w:lang w:val="ru-RU"/>
        </w:rPr>
        <w:tab/>
      </w:r>
      <w:r>
        <w:rPr>
          <w:iCs/>
          <w:lang w:val="ru-RU"/>
        </w:rPr>
        <w:t>Цена мора бити фиксна и мора бити исказана у динарима, без пореза на додату вредност,</w:t>
      </w:r>
      <w:r>
        <w:rPr>
          <w:lang w:val="ru-RU"/>
        </w:rPr>
        <w:t xml:space="preserve"> са урачунатим свим зависним трошковима које понуђач има у реализацији предметне јавне набавке</w:t>
      </w:r>
      <w:r w:rsidRPr="00E54709">
        <w:rPr>
          <w:lang w:val="ru-RU"/>
        </w:rPr>
        <w:t>.</w:t>
      </w:r>
    </w:p>
    <w:p w:rsidR="009C76BA" w:rsidRPr="005D1998" w:rsidRDefault="009C76BA" w:rsidP="009C76BA">
      <w:r w:rsidRPr="005D1998">
        <w:rPr>
          <w:szCs w:val="24"/>
          <w:lang w:val="ru-RU"/>
        </w:rPr>
        <w:t xml:space="preserve">                     Цену редовног одржавања   исказати</w:t>
      </w:r>
      <w:r w:rsidR="00F47CF9">
        <w:rPr>
          <w:szCs w:val="24"/>
          <w:lang w:val="ru-RU"/>
        </w:rPr>
        <w:t xml:space="preserve"> паушално</w:t>
      </w:r>
      <w:r w:rsidRPr="005D1998">
        <w:rPr>
          <w:szCs w:val="24"/>
          <w:lang w:val="ru-RU"/>
        </w:rPr>
        <w:t xml:space="preserve"> </w:t>
      </w:r>
      <w:r w:rsidR="00DA2580">
        <w:rPr>
          <w:szCs w:val="24"/>
          <w:lang w:val="ru-RU"/>
        </w:rPr>
        <w:t>на месечном нивоу</w:t>
      </w:r>
      <w:r w:rsidRPr="005D1998">
        <w:rPr>
          <w:szCs w:val="24"/>
          <w:lang w:val="ru-RU"/>
        </w:rPr>
        <w:t xml:space="preserve">. </w:t>
      </w:r>
      <w:r w:rsidRPr="005D1998">
        <w:t xml:space="preserve">У цену редовног одржавања урачунати и све трошкови замене </w:t>
      </w:r>
      <w:r w:rsidR="005D1998" w:rsidRPr="005D1998">
        <w:t>ситних резервних делова (</w:t>
      </w:r>
      <w:r w:rsidR="00EC6A32">
        <w:t xml:space="preserve">до </w:t>
      </w:r>
      <w:r w:rsidRPr="005D1998">
        <w:t>10</w:t>
      </w:r>
      <w:r w:rsidR="00CC0B96">
        <w:t>% од цене редовног одржавања</w:t>
      </w:r>
      <w:r w:rsidR="005D1998" w:rsidRPr="005D1998">
        <w:t xml:space="preserve">), </w:t>
      </w:r>
      <w:r w:rsidRPr="005D1998">
        <w:t xml:space="preserve"> као</w:t>
      </w:r>
      <w:r w:rsidR="005D1998" w:rsidRPr="005D1998">
        <w:t xml:space="preserve"> и све зависне трошкове</w:t>
      </w:r>
      <w:r w:rsidRPr="005D1998">
        <w:t xml:space="preserve"> које </w:t>
      </w:r>
      <w:r w:rsidR="005D1998" w:rsidRPr="005D1998">
        <w:t>понуђач</w:t>
      </w:r>
      <w:r w:rsidRPr="005D1998">
        <w:t xml:space="preserve"> има при реализацији исте, а који обухватају трошкове радне снаге, превоз лица, опреме и материјала до и од локације</w:t>
      </w:r>
      <w:r w:rsidR="00CC0B96">
        <w:t xml:space="preserve">, </w:t>
      </w:r>
      <w:r w:rsidRPr="005D1998">
        <w:t xml:space="preserve"> таксе </w:t>
      </w:r>
      <w:r w:rsidR="005D1998" w:rsidRPr="005D1998">
        <w:t xml:space="preserve"> за боравак на пограничном подручју </w:t>
      </w:r>
      <w:r w:rsidRPr="005D1998">
        <w:t>и др.</w:t>
      </w:r>
    </w:p>
    <w:p w:rsidR="009C76BA" w:rsidRDefault="009C76BA" w:rsidP="009C76BA">
      <w:pPr>
        <w:pStyle w:val="Standard"/>
        <w:rPr>
          <w:lang w:val="ru-RU"/>
        </w:rPr>
      </w:pPr>
    </w:p>
    <w:p w:rsidR="009C76BA" w:rsidRPr="005D1998" w:rsidRDefault="009C76BA" w:rsidP="009C76BA">
      <w:pPr>
        <w:pStyle w:val="Standard"/>
        <w:rPr>
          <w:color w:val="auto"/>
          <w:lang w:val="ru-RU"/>
        </w:rPr>
      </w:pPr>
    </w:p>
    <w:p w:rsidR="005D1998" w:rsidRPr="005D1998" w:rsidRDefault="005D1998" w:rsidP="005D1998">
      <w:pPr>
        <w:pStyle w:val="ListParagraph"/>
        <w:spacing w:after="0" w:line="240" w:lineRule="auto"/>
        <w:ind w:left="0" w:firstLine="720"/>
        <w:jc w:val="both"/>
        <w:rPr>
          <w:rFonts w:ascii="Times New Roman" w:hAnsi="Times New Roman"/>
          <w:sz w:val="24"/>
          <w:lang w:val="sr-Cyrl-CS"/>
        </w:rPr>
      </w:pPr>
      <w:r w:rsidRPr="005F1DC7">
        <w:rPr>
          <w:rFonts w:ascii="Times New Roman" w:hAnsi="Times New Roman"/>
          <w:sz w:val="24"/>
          <w:lang w:val="ru-RU"/>
        </w:rPr>
        <w:t xml:space="preserve">           У цену радног сата једног радника за услуге</w:t>
      </w:r>
      <w:r w:rsidR="006B22B7">
        <w:rPr>
          <w:rFonts w:ascii="Times New Roman" w:hAnsi="Times New Roman"/>
          <w:sz w:val="24"/>
          <w:lang w:val="sr-Cyrl-CS"/>
        </w:rPr>
        <w:t xml:space="preserve"> </w:t>
      </w:r>
      <w:r w:rsidRPr="005F1DC7">
        <w:rPr>
          <w:rFonts w:ascii="Times New Roman" w:hAnsi="Times New Roman"/>
          <w:sz w:val="24"/>
          <w:lang w:val="ru-RU"/>
        </w:rPr>
        <w:t xml:space="preserve"> поправки </w:t>
      </w:r>
      <w:r w:rsidR="00CC0B96">
        <w:rPr>
          <w:rFonts w:ascii="Times New Roman" w:hAnsi="Times New Roman"/>
          <w:sz w:val="24"/>
          <w:lang w:val="sr-Cyrl-CS"/>
        </w:rPr>
        <w:t>биофекалног колектора</w:t>
      </w:r>
      <w:r w:rsidRPr="005D1998">
        <w:rPr>
          <w:rFonts w:ascii="Times New Roman" w:hAnsi="Times New Roman"/>
          <w:sz w:val="24"/>
          <w:lang w:val="sr-Cyrl-CS"/>
        </w:rPr>
        <w:t xml:space="preserve"> морају бити</w:t>
      </w:r>
      <w:r w:rsidRPr="005F1DC7">
        <w:rPr>
          <w:rFonts w:ascii="Times New Roman" w:hAnsi="Times New Roman"/>
          <w:sz w:val="24"/>
          <w:lang w:val="ru-RU"/>
        </w:rPr>
        <w:t xml:space="preserve"> урачунати  и св</w:t>
      </w:r>
      <w:r w:rsidRPr="005D1998">
        <w:rPr>
          <w:rFonts w:ascii="Times New Roman" w:hAnsi="Times New Roman"/>
          <w:sz w:val="24"/>
          <w:lang w:val="sr-Cyrl-CS"/>
        </w:rPr>
        <w:t>и</w:t>
      </w:r>
      <w:r w:rsidRPr="005F1DC7">
        <w:rPr>
          <w:rFonts w:ascii="Times New Roman" w:hAnsi="Times New Roman"/>
          <w:sz w:val="24"/>
          <w:lang w:val="ru-RU"/>
        </w:rPr>
        <w:t xml:space="preserve"> зависни трошкови (трошкови радне снаге, превоза лица, опреме и материјала до и од локације</w:t>
      </w:r>
      <w:r w:rsidR="00CC0B96">
        <w:rPr>
          <w:rFonts w:ascii="Times New Roman" w:hAnsi="Times New Roman"/>
          <w:sz w:val="24"/>
          <w:lang w:val="ru-RU"/>
        </w:rPr>
        <w:t xml:space="preserve">, </w:t>
      </w:r>
      <w:r w:rsidRPr="005F1DC7">
        <w:rPr>
          <w:rFonts w:ascii="Times New Roman" w:hAnsi="Times New Roman"/>
          <w:sz w:val="24"/>
          <w:lang w:val="ru-RU"/>
        </w:rPr>
        <w:t xml:space="preserve">таксе за боравак на пограничном подручју и др.) које </w:t>
      </w:r>
      <w:r w:rsidRPr="005D1998">
        <w:rPr>
          <w:rFonts w:ascii="Times New Roman" w:hAnsi="Times New Roman"/>
          <w:sz w:val="24"/>
          <w:lang w:val="sr-Cyrl-CS"/>
        </w:rPr>
        <w:t>понуђач има</w:t>
      </w:r>
      <w:r w:rsidRPr="005F1DC7">
        <w:rPr>
          <w:rFonts w:ascii="Times New Roman" w:hAnsi="Times New Roman"/>
          <w:sz w:val="24"/>
          <w:lang w:val="ru-RU"/>
        </w:rPr>
        <w:t xml:space="preserve"> при реализацији ове услуге.</w:t>
      </w:r>
    </w:p>
    <w:p w:rsidR="005D1998" w:rsidRPr="005D1998" w:rsidRDefault="005D1998" w:rsidP="005D1998">
      <w:pPr>
        <w:rPr>
          <w:szCs w:val="24"/>
          <w:lang w:val="ru-RU"/>
        </w:rPr>
      </w:pPr>
      <w:r w:rsidRPr="005D1998">
        <w:rPr>
          <w:szCs w:val="24"/>
          <w:lang w:val="ru-RU"/>
        </w:rPr>
        <w:t xml:space="preserve">                        За резервне</w:t>
      </w:r>
      <w:r w:rsidR="003909AA">
        <w:rPr>
          <w:szCs w:val="24"/>
          <w:lang w:val="ru-RU"/>
        </w:rPr>
        <w:t xml:space="preserve"> делове,</w:t>
      </w:r>
      <w:r w:rsidRPr="005D1998">
        <w:rPr>
          <w:szCs w:val="24"/>
          <w:lang w:val="ru-RU"/>
        </w:rPr>
        <w:t xml:space="preserve"> </w:t>
      </w:r>
      <w:r w:rsidR="006B22B7">
        <w:rPr>
          <w:szCs w:val="24"/>
          <w:lang w:val="ru-RU"/>
        </w:rPr>
        <w:t xml:space="preserve">неопходна је писана сагласност Наручиоца, а </w:t>
      </w:r>
      <w:r w:rsidRPr="005D1998">
        <w:rPr>
          <w:szCs w:val="24"/>
          <w:lang w:val="ru-RU"/>
        </w:rPr>
        <w:t>признаће се искључиво набавна цене за исте, односно улазна фактура. Цена резервних делова  не може бити виша од тржишне.</w:t>
      </w:r>
    </w:p>
    <w:p w:rsidR="00253DF8" w:rsidRDefault="00253DF8" w:rsidP="00253DF8">
      <w:pPr>
        <w:pStyle w:val="Standard"/>
        <w:keepNext/>
        <w:tabs>
          <w:tab w:val="left" w:pos="990"/>
        </w:tabs>
        <w:rPr>
          <w:lang w:val="ru-RU"/>
        </w:rPr>
      </w:pPr>
      <w:r w:rsidRPr="00E54709">
        <w:rPr>
          <w:lang w:val="ru-RU"/>
        </w:rPr>
        <w:t xml:space="preserve">                     Ако је у понуди исказана неуобичајено ниска цена Наручилац ће поступити у складу са чланом 92. Закона о јавним набавкама.</w:t>
      </w:r>
    </w:p>
    <w:p w:rsidR="00DA2580" w:rsidRPr="00494F10" w:rsidRDefault="00DA2580" w:rsidP="00DA2580">
      <w:pPr>
        <w:keepNext/>
        <w:keepLines/>
        <w:tabs>
          <w:tab w:val="left" w:pos="990"/>
        </w:tabs>
        <w:ind w:firstLine="1440"/>
        <w:rPr>
          <w:szCs w:val="24"/>
        </w:rPr>
      </w:pPr>
      <w:r w:rsidRPr="00494F10">
        <w:rPr>
          <w:szCs w:val="24"/>
        </w:rPr>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253DF8" w:rsidRPr="00E54709" w:rsidRDefault="00253DF8" w:rsidP="00253DF8">
      <w:pPr>
        <w:pStyle w:val="Standard"/>
        <w:rPr>
          <w:color w:val="FF0000"/>
          <w:lang w:val="ru-RU"/>
        </w:rPr>
      </w:pPr>
    </w:p>
    <w:p w:rsidR="00253DF8" w:rsidRPr="00E54709" w:rsidRDefault="00253DF8" w:rsidP="00253DF8">
      <w:pPr>
        <w:pStyle w:val="Standard"/>
        <w:rPr>
          <w:lang w:val="ru-RU"/>
        </w:rPr>
      </w:pPr>
      <w:r w:rsidRPr="00E54709">
        <w:rPr>
          <w:b/>
          <w:lang w:val="ru-RU"/>
        </w:rPr>
        <w:tab/>
        <w:t>10. Захтеви у погледу начина и услова плаћања</w:t>
      </w:r>
      <w:r w:rsidRPr="00E54709">
        <w:rPr>
          <w:lang w:val="ru-RU"/>
        </w:rPr>
        <w:tab/>
      </w:r>
    </w:p>
    <w:p w:rsidR="00253DF8" w:rsidRPr="00E54709" w:rsidRDefault="00253DF8" w:rsidP="00253DF8">
      <w:pPr>
        <w:pStyle w:val="Standard"/>
        <w:rPr>
          <w:lang w:val="ru-RU"/>
        </w:rPr>
      </w:pPr>
      <w:r w:rsidRPr="00E54709">
        <w:rPr>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54709">
        <w:rPr>
          <w:b/>
          <w:bCs/>
          <w:sz w:val="18"/>
          <w:szCs w:val="18"/>
          <w:lang w:val="ru-RU"/>
        </w:rPr>
        <w:t xml:space="preserve"> </w:t>
      </w:r>
      <w:r w:rsidRPr="00E54709">
        <w:rPr>
          <w:lang w:val="ru-RU"/>
        </w:rPr>
        <w:t>који испоставља понуђач и потврђеног документа о извршеној испоруци добара.</w:t>
      </w:r>
    </w:p>
    <w:p w:rsidR="00253DF8" w:rsidRPr="00E54709" w:rsidRDefault="00253DF8" w:rsidP="00253DF8">
      <w:pPr>
        <w:pStyle w:val="Standard"/>
        <w:tabs>
          <w:tab w:val="clear" w:pos="1440"/>
          <w:tab w:val="left" w:pos="0"/>
        </w:tabs>
        <w:rPr>
          <w:lang w:val="ru-RU"/>
        </w:rPr>
      </w:pPr>
      <w:r w:rsidRPr="00E54709">
        <w:rPr>
          <w:lang w:val="ru-RU"/>
        </w:rPr>
        <w:t xml:space="preserve">                      </w:t>
      </w:r>
      <w:r w:rsidRPr="00E54709">
        <w:rPr>
          <w:lang w:val="ru-RU"/>
        </w:rPr>
        <w:tab/>
      </w:r>
      <w:r w:rsidRPr="00E54709">
        <w:rPr>
          <w:iCs/>
          <w:lang w:val="ru-RU"/>
        </w:rPr>
        <w:t>Плаћање се врши уплатом на рачун понуђача.</w:t>
      </w:r>
    </w:p>
    <w:p w:rsidR="00253DF8" w:rsidRPr="00E54709" w:rsidRDefault="00253DF8" w:rsidP="00253DF8">
      <w:pPr>
        <w:pStyle w:val="Standard"/>
        <w:rPr>
          <w:iCs/>
          <w:lang w:val="ru-RU"/>
        </w:rPr>
      </w:pPr>
      <w:r w:rsidRPr="00E54709">
        <w:rPr>
          <w:iCs/>
          <w:lang w:val="ru-RU"/>
        </w:rPr>
        <w:tab/>
      </w: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E54709"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Pr="00E54709" w:rsidRDefault="00253DF8" w:rsidP="00253DF8">
      <w:pPr>
        <w:pStyle w:val="Standard"/>
        <w:rPr>
          <w:lang w:val="ru-RU"/>
        </w:rPr>
      </w:pPr>
      <w:r w:rsidRPr="00E54709">
        <w:rPr>
          <w:lang w:val="ru-RU"/>
        </w:rPr>
        <w:tab/>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53DF8" w:rsidRPr="00300C7B" w:rsidRDefault="00253DF8" w:rsidP="00253DF8">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253DF8" w:rsidRPr="00592825" w:rsidRDefault="00253DF8" w:rsidP="00253DF8">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CC0B96" w:rsidRPr="00D870DE">
        <w:rPr>
          <w:color w:val="auto"/>
          <w:lang w:val="ru-RU"/>
        </w:rPr>
        <w:t>од 200</w:t>
      </w:r>
      <w:r w:rsidRPr="00D870DE">
        <w:rPr>
          <w:color w:val="auto"/>
          <w:lang w:val="ru-RU"/>
        </w:rPr>
        <w:t>.000,00</w:t>
      </w:r>
      <w:r w:rsidRPr="00592825">
        <w:rPr>
          <w:color w:val="auto"/>
          <w:lang w:val="ru-RU"/>
        </w:rPr>
        <w:t xml:space="preserve">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253DF8" w:rsidRDefault="00253DF8" w:rsidP="00253DF8">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sidR="002B031D">
        <w:rPr>
          <w:color w:val="auto"/>
          <w:lang w:val="ru-RU"/>
        </w:rPr>
        <w:t>у изно</w:t>
      </w:r>
      <w:r w:rsidR="00CC0B96">
        <w:rPr>
          <w:color w:val="auto"/>
          <w:lang w:val="ru-RU"/>
        </w:rPr>
        <w:t xml:space="preserve">су </w:t>
      </w:r>
      <w:r w:rsidR="00CC0B96" w:rsidRPr="00D870DE">
        <w:rPr>
          <w:color w:val="auto"/>
          <w:lang w:val="ru-RU"/>
        </w:rPr>
        <w:t>од 200</w:t>
      </w:r>
      <w:r w:rsidRPr="00D870DE">
        <w:rPr>
          <w:color w:val="auto"/>
          <w:lang w:val="ru-RU"/>
        </w:rPr>
        <w:t>.000,00</w:t>
      </w:r>
      <w:r w:rsidRPr="00592825">
        <w:rPr>
          <w:color w:val="auto"/>
          <w:lang w:val="ru-RU"/>
        </w:rPr>
        <w:t xml:space="preserve">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253DF8" w:rsidRDefault="00253DF8" w:rsidP="00253DF8">
      <w:pPr>
        <w:ind w:firstLine="1260"/>
        <w:rPr>
          <w:szCs w:val="24"/>
        </w:rPr>
      </w:pPr>
      <w:r>
        <w:rPr>
          <w:szCs w:val="24"/>
        </w:rPr>
        <w:t xml:space="preserve">   - текст меничног овлашћења је потребно урадити у складу са достављеном меницом;</w:t>
      </w:r>
    </w:p>
    <w:p w:rsidR="00253DF8" w:rsidRPr="00A726B0" w:rsidRDefault="00253DF8" w:rsidP="00253DF8">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53DF8" w:rsidRPr="00B37621" w:rsidRDefault="00253DF8" w:rsidP="00253DF8">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253DF8" w:rsidRPr="00300C7B" w:rsidRDefault="00253DF8" w:rsidP="00253DF8">
      <w:pPr>
        <w:pStyle w:val="Standard"/>
        <w:rPr>
          <w:color w:val="auto"/>
          <w:lang w:val="ru-RU"/>
        </w:rPr>
      </w:pPr>
      <w:r w:rsidRPr="00B37621">
        <w:rPr>
          <w:color w:val="auto"/>
          <w:lang w:val="ru-RU"/>
        </w:rPr>
        <w:lastRenderedPageBreak/>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253DF8" w:rsidRPr="00300C7B" w:rsidRDefault="00253DF8" w:rsidP="00253DF8">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253DF8" w:rsidRPr="00300C7B" w:rsidRDefault="00253DF8" w:rsidP="00253DF8">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253DF8" w:rsidRDefault="00253DF8" w:rsidP="00253DF8">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53DF8" w:rsidRPr="00300C7B" w:rsidRDefault="00253DF8" w:rsidP="00253DF8">
      <w:pPr>
        <w:pStyle w:val="Standard"/>
        <w:rPr>
          <w:color w:val="auto"/>
          <w:lang w:val="sr-Latn-CS"/>
        </w:rPr>
      </w:pPr>
    </w:p>
    <w:p w:rsidR="00253DF8" w:rsidRPr="00773DFE" w:rsidRDefault="00253DF8" w:rsidP="00253DF8">
      <w:pPr>
        <w:shd w:val="clear" w:color="auto" w:fill="FFFFFF"/>
        <w:ind w:firstLine="1440"/>
        <w:rPr>
          <w:color w:val="FF0000"/>
          <w:szCs w:val="24"/>
        </w:rPr>
      </w:pPr>
      <w:r>
        <w:rPr>
          <w:b/>
          <w:lang w:val="ru-RU"/>
        </w:rPr>
        <w:t>12.</w:t>
      </w:r>
      <w:r w:rsidRPr="00537BFC">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Pr="00592825">
        <w:rPr>
          <w:spacing w:val="-4"/>
          <w:lang w:val="ru-RU"/>
        </w:rPr>
        <w:t xml:space="preserve"> и 80/2015</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6A516E" w:rsidRPr="00494F10" w:rsidRDefault="006A516E" w:rsidP="0031170A">
      <w:pPr>
        <w:keepNext/>
        <w:keepLines/>
        <w:widowControl/>
        <w:tabs>
          <w:tab w:val="clear" w:pos="1440"/>
        </w:tabs>
        <w:autoSpaceDE w:val="0"/>
        <w:autoSpaceDN w:val="0"/>
        <w:adjustRightInd w:val="0"/>
        <w:ind w:firstLine="1440"/>
        <w:rPr>
          <w:rFonts w:eastAsiaTheme="minorHAnsi"/>
          <w:szCs w:val="24"/>
        </w:rPr>
      </w:pPr>
    </w:p>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253DF8" w:rsidRPr="00E54709" w:rsidRDefault="0069512F" w:rsidP="00253DF8">
      <w:pPr>
        <w:pStyle w:val="Standard"/>
        <w:shd w:val="clear" w:color="auto" w:fill="FFFFFF"/>
        <w:rPr>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494F10" w:rsidRDefault="0069512F" w:rsidP="00253DF8">
      <w:pPr>
        <w:rPr>
          <w:rStyle w:val="Emphasis"/>
          <w:i w:val="0"/>
          <w:szCs w:val="24"/>
        </w:rPr>
      </w:pP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253DF8"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Default="00650686" w:rsidP="00253DF8">
      <w:pPr>
        <w:pStyle w:val="Standard"/>
        <w:rPr>
          <w:lang w:val="ru-RU"/>
        </w:rPr>
      </w:pPr>
    </w:p>
    <w:p w:rsidR="00650686" w:rsidRPr="00E54709" w:rsidRDefault="00650686" w:rsidP="00650686">
      <w:pPr>
        <w:pStyle w:val="Standard"/>
        <w:ind w:firstLine="1440"/>
        <w:outlineLvl w:val="0"/>
        <w:rPr>
          <w:b/>
          <w:lang w:val="ru-RU"/>
        </w:rPr>
      </w:pPr>
      <w:r w:rsidRPr="00E54709">
        <w:rPr>
          <w:b/>
          <w:lang w:val="ru-RU"/>
        </w:rPr>
        <w:lastRenderedPageBreak/>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rPr>
          <w:lang w:val="ru-RU"/>
        </w:rPr>
      </w:pP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00F96303" w:rsidRPr="00811CB3">
        <w:rPr>
          <w:b/>
        </w:rPr>
        <w:t xml:space="preserve">број </w:t>
      </w:r>
      <w:r w:rsidR="00F96303">
        <w:rPr>
          <w:b/>
          <w:lang w:val="ru-RU"/>
        </w:rPr>
        <w:t>44</w:t>
      </w:r>
      <w:r w:rsidR="00F96303" w:rsidRPr="00811CB3">
        <w:rPr>
          <w:b/>
        </w:rPr>
        <w:t>/2016</w:t>
      </w:r>
      <w:r w:rsidR="00F96303">
        <w:rPr>
          <w:b/>
          <w:lang w:val="ru-RU"/>
        </w:rPr>
        <w:t xml:space="preserve"> чији је предмет</w:t>
      </w:r>
      <w:r w:rsidR="00F96303" w:rsidRPr="00B752C9">
        <w:rPr>
          <w:b/>
          <w:lang w:val="ru-RU"/>
        </w:rPr>
        <w:t xml:space="preserve"> набавка</w:t>
      </w:r>
      <w:r w:rsidR="00F96303">
        <w:rPr>
          <w:b/>
          <w:lang w:val="ru-RU"/>
        </w:rPr>
        <w:t xml:space="preserve"> услуга </w:t>
      </w:r>
      <w:r w:rsidR="00F96303" w:rsidRPr="0061332F">
        <w:rPr>
          <w:b/>
        </w:rPr>
        <w:t xml:space="preserve">одржавања </w:t>
      </w:r>
      <w:r w:rsidR="00F96303">
        <w:rPr>
          <w:b/>
        </w:rPr>
        <w:t>биофекалног колектора на ГП Батровци</w:t>
      </w:r>
      <w:r w:rsidR="00F96303" w:rsidRPr="004C3F49">
        <w:t xml:space="preserve"> </w:t>
      </w:r>
      <w:r w:rsidRPr="00C446B9">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Pr="004C4BE4" w:rsidRDefault="00650686" w:rsidP="00650686">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Default="00650686" w:rsidP="00650686">
      <w:pPr>
        <w:pStyle w:val="Standard"/>
        <w:outlineLvl w:val="0"/>
        <w:rPr>
          <w:b/>
          <w:lang w:val="ru-RU"/>
        </w:rPr>
      </w:pP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50686" w:rsidRPr="00E54709" w:rsidRDefault="00650686" w:rsidP="00650686">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650686" w:rsidP="00650686">
      <w:pPr>
        <w:pStyle w:val="Standard"/>
        <w:outlineLvl w:val="0"/>
        <w:rPr>
          <w:b/>
          <w:lang w:val="ru-RU"/>
        </w:rPr>
      </w:pPr>
    </w:p>
    <w:p w:rsidR="006F1F5F" w:rsidRDefault="006F1F5F" w:rsidP="00650686">
      <w:pPr>
        <w:pStyle w:val="Standard"/>
        <w:outlineLvl w:val="0"/>
        <w:rPr>
          <w:b/>
          <w:lang w:val="ru-RU"/>
        </w:rPr>
      </w:pPr>
    </w:p>
    <w:p w:rsidR="006F1F5F" w:rsidRDefault="006F1F5F" w:rsidP="00650686">
      <w:pPr>
        <w:pStyle w:val="Standard"/>
        <w:outlineLvl w:val="0"/>
        <w:rPr>
          <w:b/>
          <w:lang w:val="ru-RU"/>
        </w:rPr>
      </w:pPr>
    </w:p>
    <w:p w:rsidR="00650686" w:rsidRDefault="00650686" w:rsidP="00650686">
      <w:pPr>
        <w:ind w:firstLine="1440"/>
        <w:rPr>
          <w:szCs w:val="24"/>
          <w:lang w:val="ru-RU"/>
        </w:rPr>
      </w:pPr>
    </w:p>
    <w:p w:rsidR="00650686" w:rsidRPr="00592825" w:rsidRDefault="00EC6A32" w:rsidP="00650686">
      <w:pPr>
        <w:ind w:firstLine="1440"/>
        <w:rPr>
          <w:b/>
          <w:szCs w:val="24"/>
        </w:rPr>
      </w:pPr>
      <w:r>
        <w:rPr>
          <w:b/>
          <w:szCs w:val="24"/>
          <w:lang w:val="ru-RU"/>
        </w:rPr>
        <w:t>18</w:t>
      </w:r>
      <w:r w:rsidR="00650686" w:rsidRPr="00592825">
        <w:rPr>
          <w:b/>
          <w:szCs w:val="24"/>
          <w:lang w:val="ru-RU"/>
        </w:rPr>
        <w:t xml:space="preserve">. </w:t>
      </w:r>
      <w:r w:rsidR="0069512F" w:rsidRPr="00592825">
        <w:rPr>
          <w:b/>
          <w:szCs w:val="24"/>
        </w:rPr>
        <w:t>Критеријум за доделу уговора</w:t>
      </w:r>
    </w:p>
    <w:p w:rsidR="00650686" w:rsidRDefault="0069512F" w:rsidP="00650686">
      <w:pPr>
        <w:ind w:firstLine="1440"/>
        <w:rPr>
          <w:rFonts w:eastAsia="Calibri"/>
          <w:color w:val="000000"/>
          <w:szCs w:val="24"/>
          <w:lang w:val="ru-RU"/>
        </w:rPr>
      </w:pPr>
      <w:r w:rsidRPr="00592825">
        <w:rPr>
          <w:szCs w:val="24"/>
        </w:rPr>
        <w:t xml:space="preserve">Одлука о додели уговора донеће се применом критеријума </w:t>
      </w:r>
      <w:r w:rsidRPr="00592825">
        <w:rPr>
          <w:b/>
          <w:szCs w:val="24"/>
        </w:rPr>
        <w:t>„</w:t>
      </w:r>
      <w:r w:rsidR="001A088F">
        <w:rPr>
          <w:b/>
          <w:szCs w:val="24"/>
        </w:rPr>
        <w:t>најнижа понуђена цена</w:t>
      </w:r>
      <w:r w:rsidR="0031170A" w:rsidRPr="00592825">
        <w:rPr>
          <w:b/>
          <w:szCs w:val="24"/>
        </w:rPr>
        <w:t>”</w:t>
      </w:r>
      <w:r w:rsidR="00650686" w:rsidRPr="00592825">
        <w:rPr>
          <w:b/>
          <w:szCs w:val="24"/>
        </w:rPr>
        <w:t xml:space="preserve">, </w:t>
      </w:r>
      <w:r w:rsidR="001A088F">
        <w:rPr>
          <w:szCs w:val="24"/>
        </w:rPr>
        <w:t xml:space="preserve">тако што ће бити </w:t>
      </w:r>
      <w:r w:rsidR="001A088F" w:rsidRPr="00DB2A6B">
        <w:rPr>
          <w:szCs w:val="24"/>
        </w:rPr>
        <w:t>иза</w:t>
      </w:r>
      <w:r w:rsidR="00CC0B96">
        <w:rPr>
          <w:szCs w:val="24"/>
        </w:rPr>
        <w:t xml:space="preserve">брана понуда са најнижом </w:t>
      </w:r>
      <w:r w:rsidR="001A088F" w:rsidRPr="00DB2A6B">
        <w:rPr>
          <w:szCs w:val="24"/>
        </w:rPr>
        <w:t xml:space="preserve"> понуђеном ценом </w:t>
      </w:r>
      <w:r w:rsidR="001A088F" w:rsidRPr="00DB2A6B">
        <w:rPr>
          <w:noProof/>
          <w:szCs w:val="24"/>
        </w:rPr>
        <w:t xml:space="preserve">редовног одржавања </w:t>
      </w:r>
      <w:r w:rsidR="00CC0B96">
        <w:rPr>
          <w:szCs w:val="24"/>
        </w:rPr>
        <w:t>биофекалног колектора на месечном нивоу</w:t>
      </w:r>
      <w:r w:rsidR="001A088F" w:rsidRPr="00DB2A6B">
        <w:rPr>
          <w:szCs w:val="24"/>
        </w:rPr>
        <w:t>, а која не предс</w:t>
      </w:r>
      <w:r w:rsidR="00CC0B96">
        <w:rPr>
          <w:szCs w:val="24"/>
        </w:rPr>
        <w:t>тавља „неуобичајено ниску цену“</w:t>
      </w:r>
      <w:r w:rsidR="00650686" w:rsidRPr="00592825">
        <w:rPr>
          <w:rFonts w:eastAsia="Calibri"/>
          <w:color w:val="000000"/>
          <w:szCs w:val="24"/>
          <w:lang w:val="ru-RU"/>
        </w:rPr>
        <w:t xml:space="preserve">. </w:t>
      </w:r>
    </w:p>
    <w:p w:rsidR="00CC0B96" w:rsidRDefault="00CC0B96" w:rsidP="00650686">
      <w:pPr>
        <w:ind w:firstLine="1440"/>
        <w:rPr>
          <w:rFonts w:eastAsia="Calibri"/>
          <w:color w:val="000000"/>
          <w:szCs w:val="24"/>
          <w:lang w:val="ru-RU"/>
        </w:rPr>
      </w:pPr>
    </w:p>
    <w:p w:rsidR="00EC6A32" w:rsidRPr="00CC0B96" w:rsidRDefault="00EC6A32" w:rsidP="00CC0B96">
      <w:pPr>
        <w:ind w:firstLine="1440"/>
        <w:rPr>
          <w:b/>
          <w:szCs w:val="24"/>
        </w:rPr>
      </w:pPr>
      <w:r>
        <w:rPr>
          <w:b/>
          <w:szCs w:val="24"/>
        </w:rPr>
        <w:t>19</w:t>
      </w:r>
      <w:r w:rsidRPr="00980345">
        <w:rPr>
          <w:b/>
          <w:szCs w:val="24"/>
        </w:rPr>
        <w:t>. Понуде са истом понуђеном ценом</w:t>
      </w:r>
    </w:p>
    <w:p w:rsidR="006772C4" w:rsidRDefault="001A088F" w:rsidP="001A088F">
      <w:r>
        <w:tab/>
      </w:r>
      <w:r w:rsidRPr="00DB2A6B">
        <w:rPr>
          <w:noProof/>
          <w:szCs w:val="24"/>
        </w:rPr>
        <w:t>Уколико се током рангирања понуда установи да две понуде имају исту, најнижу цену редовног одржавања, комисија наручиоца ће дати предност оном понуђачу који је у понуди дао нижу цену радног сата за ус</w:t>
      </w:r>
      <w:r>
        <w:rPr>
          <w:noProof/>
          <w:szCs w:val="24"/>
        </w:rPr>
        <w:t>луге поправки.</w:t>
      </w:r>
    </w:p>
    <w:p w:rsidR="00650686" w:rsidRPr="00592825" w:rsidRDefault="00650686" w:rsidP="00650686"/>
    <w:p w:rsidR="00650686" w:rsidRPr="00E54709" w:rsidRDefault="001A088F"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650686">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Default="00650686" w:rsidP="00650686">
      <w:pPr>
        <w:tabs>
          <w:tab w:val="clear" w:pos="1440"/>
          <w:tab w:val="left" w:pos="1800"/>
        </w:tabs>
        <w:ind w:firstLine="1440"/>
        <w:rPr>
          <w:szCs w:val="24"/>
        </w:rPr>
      </w:pPr>
    </w:p>
    <w:p w:rsidR="00650686" w:rsidRPr="004C4BE4" w:rsidRDefault="00D11E68"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65068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650686">
      <w:pPr>
        <w:pStyle w:val="Standard"/>
        <w:rPr>
          <w:lang w:val="sr-Cyrl-CS"/>
        </w:rPr>
      </w:pPr>
    </w:p>
    <w:p w:rsidR="005B6546" w:rsidRPr="004C4BE4" w:rsidRDefault="005B6546" w:rsidP="005B6546">
      <w:pPr>
        <w:pStyle w:val="Standard"/>
        <w:ind w:firstLine="1440"/>
        <w:outlineLvl w:val="0"/>
        <w:rPr>
          <w:b/>
          <w:lang w:val="ru-RU"/>
        </w:rPr>
      </w:pPr>
      <w:r w:rsidRPr="004C4BE4">
        <w:rPr>
          <w:b/>
          <w:lang w:val="ru-RU"/>
        </w:rPr>
        <w:t>2</w:t>
      </w:r>
      <w:r w:rsidR="00D11E68">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lastRenderedPageBreak/>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F96303">
        <w:rPr>
          <w:b/>
          <w:szCs w:val="24"/>
          <w:lang w:val="ru-RU"/>
        </w:rPr>
        <w:t>44</w:t>
      </w:r>
      <w:r w:rsidRPr="004140DE">
        <w:rPr>
          <w:b/>
          <w:szCs w:val="24"/>
        </w:rPr>
        <w:t>/2016)</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697E8C" w:rsidRDefault="005B6546" w:rsidP="005B6546">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Default="005B6546" w:rsidP="005B6546">
      <w:pPr>
        <w:rPr>
          <w:b/>
          <w:szCs w:val="24"/>
        </w:rPr>
      </w:pPr>
    </w:p>
    <w:p w:rsidR="005B6546" w:rsidRPr="007439E0" w:rsidRDefault="00D11E68"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7439E0"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2079B4" w:rsidRDefault="005B6546" w:rsidP="005B6546">
      <w:pPr>
        <w:rPr>
          <w:szCs w:val="24"/>
        </w:rPr>
      </w:pPr>
    </w:p>
    <w:p w:rsidR="005B6546" w:rsidRPr="00340BA7" w:rsidRDefault="005B6546" w:rsidP="005B6546">
      <w:pPr>
        <w:outlineLvl w:val="0"/>
        <w:rPr>
          <w:b/>
          <w:szCs w:val="24"/>
        </w:rPr>
      </w:pPr>
      <w:r w:rsidRPr="000276F3">
        <w:rPr>
          <w:b/>
          <w:szCs w:val="24"/>
        </w:rPr>
        <w:tab/>
      </w:r>
      <w:r w:rsidR="00D11E68">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Default="005B6546" w:rsidP="005B6546">
      <w:pPr>
        <w:ind w:firstLine="1440"/>
        <w:rPr>
          <w:szCs w:val="24"/>
        </w:rPr>
      </w:pPr>
      <w:r w:rsidRPr="00900DD7">
        <w:rPr>
          <w:szCs w:val="24"/>
        </w:rPr>
        <w:lastRenderedPageBreak/>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C446B9" w:rsidRDefault="005B6546" w:rsidP="005B6546">
      <w:pPr>
        <w:ind w:firstLine="1440"/>
        <w:rPr>
          <w:szCs w:val="24"/>
        </w:rPr>
      </w:pPr>
    </w:p>
    <w:p w:rsidR="005B6546" w:rsidRPr="00B37621" w:rsidRDefault="00D11E68"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Pr="0069512F" w:rsidRDefault="005B6546" w:rsidP="00F30A5C">
      <w:pPr>
        <w:rPr>
          <w:szCs w:val="24"/>
        </w:rPr>
      </w:pPr>
    </w:p>
    <w:p w:rsidR="00AB2E3B" w:rsidRPr="0069512F" w:rsidRDefault="00AB2E3B" w:rsidP="00F30A5C">
      <w:pPr>
        <w:rPr>
          <w:szCs w:val="24"/>
        </w:rPr>
      </w:pPr>
    </w:p>
    <w:p w:rsidR="00AB2E3B" w:rsidRPr="0069512F" w:rsidRDefault="00AB2E3B" w:rsidP="00F30A5C">
      <w:pPr>
        <w:rPr>
          <w:szCs w:val="24"/>
        </w:rPr>
      </w:pPr>
    </w:p>
    <w:p w:rsidR="001A088F" w:rsidRDefault="001A088F"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1A088F" w:rsidRDefault="001A088F" w:rsidP="00BB6D1C">
      <w:pPr>
        <w:pStyle w:val="Standard"/>
        <w:rPr>
          <w:b/>
          <w:lang w:val="sr-Cyrl-CS"/>
        </w:rPr>
      </w:pPr>
    </w:p>
    <w:p w:rsidR="001A088F" w:rsidRDefault="001A088F" w:rsidP="00BB6D1C">
      <w:pPr>
        <w:pStyle w:val="Standard"/>
        <w:rPr>
          <w:b/>
          <w:lang w:val="sr-Cyrl-CS"/>
        </w:rPr>
      </w:pPr>
    </w:p>
    <w:p w:rsidR="005226BD" w:rsidRDefault="005226BD" w:rsidP="00BB6D1C">
      <w:pPr>
        <w:pStyle w:val="Standard"/>
        <w:rPr>
          <w:b/>
          <w:lang w:val="sr-Cyrl-CS"/>
        </w:rPr>
      </w:pPr>
    </w:p>
    <w:p w:rsidR="005226BD" w:rsidRDefault="005226BD" w:rsidP="00BB6D1C">
      <w:pPr>
        <w:pStyle w:val="Standard"/>
        <w:rPr>
          <w:b/>
          <w:lang w:val="sr-Cyrl-CS"/>
        </w:rPr>
      </w:pPr>
    </w:p>
    <w:p w:rsidR="005226BD" w:rsidRDefault="005226BD" w:rsidP="00BB6D1C">
      <w:pPr>
        <w:pStyle w:val="Standard"/>
        <w:rPr>
          <w:b/>
          <w:lang w:val="sr-Cyrl-CS"/>
        </w:rPr>
      </w:pPr>
    </w:p>
    <w:p w:rsidR="005226BD" w:rsidRDefault="005226BD" w:rsidP="00BB6D1C">
      <w:pPr>
        <w:pStyle w:val="Standard"/>
        <w:rPr>
          <w:b/>
          <w:lang w:val="sr-Cyrl-CS"/>
        </w:rPr>
      </w:pPr>
    </w:p>
    <w:p w:rsidR="005226BD" w:rsidRDefault="005226BD" w:rsidP="00BB6D1C">
      <w:pPr>
        <w:pStyle w:val="Standard"/>
        <w:rPr>
          <w:b/>
          <w:lang w:val="sr-Cyrl-CS"/>
        </w:rPr>
      </w:pPr>
    </w:p>
    <w:p w:rsidR="00BB6D1C" w:rsidRPr="002C315F" w:rsidRDefault="00BB6D1C" w:rsidP="00BB6D1C">
      <w:pPr>
        <w:pStyle w:val="Standard"/>
        <w:rPr>
          <w:b/>
          <w:lang w:val="sr-Cyrl-CS"/>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293782" w:rsidRPr="0069512F" w:rsidRDefault="00293782" w:rsidP="00F30A5C">
      <w:pPr>
        <w:jc w:val="center"/>
        <w:rPr>
          <w:b/>
          <w:color w:val="000000"/>
          <w:sz w:val="22"/>
          <w:szCs w:val="22"/>
        </w:rPr>
      </w:pPr>
    </w:p>
    <w:p w:rsidR="00F30A5C" w:rsidRPr="0069512F" w:rsidRDefault="00F30A5C" w:rsidP="00263975">
      <w:pPr>
        <w:rPr>
          <w:b/>
          <w:color w:val="000000"/>
          <w:sz w:val="22"/>
          <w:szCs w:val="22"/>
        </w:rPr>
      </w:pPr>
    </w:p>
    <w:p w:rsidR="00263975" w:rsidRPr="0069512F" w:rsidRDefault="00263975" w:rsidP="00263975">
      <w:pPr>
        <w:rPr>
          <w:b/>
          <w:color w:val="000000"/>
          <w:sz w:val="22"/>
          <w:szCs w:val="22"/>
        </w:rPr>
      </w:pPr>
    </w:p>
    <w:p w:rsidR="00FB727B" w:rsidRPr="0069512F" w:rsidRDefault="00FB727B" w:rsidP="00263975">
      <w:pPr>
        <w:rPr>
          <w:b/>
          <w:color w:val="000000"/>
          <w:sz w:val="22"/>
          <w:szCs w:val="2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FB727B" w:rsidRPr="0069512F">
        <w:rPr>
          <w:rFonts w:cs="Times New Roman"/>
        </w:rPr>
        <w:t xml:space="preserve"> </w:t>
      </w:r>
      <w:r w:rsidR="0061332F" w:rsidRPr="0069512F">
        <w:rPr>
          <w:rFonts w:cs="Times New Roman"/>
          <w:lang w:val="sr-Cyrl-CS"/>
        </w:rPr>
        <w:t>одржавањ</w:t>
      </w:r>
      <w:r w:rsidR="0061332F">
        <w:rPr>
          <w:rFonts w:cs="Times New Roman"/>
          <w:lang w:val="sr-Cyrl-CS"/>
        </w:rPr>
        <w:t>а</w:t>
      </w:r>
      <w:r w:rsidR="0061332F" w:rsidRPr="0069512F">
        <w:rPr>
          <w:rFonts w:cs="Times New Roman"/>
          <w:lang w:val="sr-Cyrl-CS"/>
        </w:rPr>
        <w:t xml:space="preserve"> </w:t>
      </w:r>
      <w:r w:rsidR="00F96303">
        <w:rPr>
          <w:rFonts w:cs="Times New Roman"/>
          <w:lang w:val="sr-Cyrl-CS"/>
        </w:rPr>
        <w:t>биофекалног колектора</w:t>
      </w:r>
      <w:r w:rsidR="00D0081A">
        <w:rPr>
          <w:rFonts w:cs="Times New Roman"/>
          <w:lang w:val="sr-Cyrl-CS"/>
        </w:rPr>
        <w:t xml:space="preserve"> на ГП Батровци</w:t>
      </w:r>
      <w:r w:rsidR="00F96303">
        <w:rPr>
          <w:rFonts w:cs="Times New Roman"/>
          <w:lang w:val="sr-Cyrl-CS"/>
        </w:rPr>
        <w:t xml:space="preserve"> на </w:t>
      </w:r>
      <w:r w:rsidR="00FB727B" w:rsidRPr="0069512F">
        <w:rPr>
          <w:rFonts w:cs="Times New Roman"/>
        </w:rPr>
        <w:t xml:space="preserve">, број набавке </w:t>
      </w:r>
      <w:r w:rsidR="00D0081A">
        <w:rPr>
          <w:rFonts w:cs="Times New Roman"/>
          <w:b/>
          <w:lang w:val="ru-RU"/>
        </w:rPr>
        <w:t>44</w:t>
      </w:r>
      <w:r w:rsidRPr="004140DE">
        <w:rPr>
          <w:rFonts w:cs="Times New Roman"/>
          <w:b/>
        </w:rPr>
        <w:t>/</w:t>
      </w:r>
      <w:r w:rsidR="004140DE" w:rsidRPr="004140DE">
        <w:rPr>
          <w:rFonts w:cs="Times New Roman"/>
          <w:b/>
        </w:rPr>
        <w:t>2016</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FB727B" w:rsidRDefault="00FB727B" w:rsidP="00F30A5C">
      <w:pPr>
        <w:jc w:val="center"/>
        <w:rPr>
          <w:b/>
          <w:sz w:val="22"/>
          <w:szCs w:val="22"/>
        </w:rPr>
      </w:pPr>
    </w:p>
    <w:p w:rsidR="0061332F" w:rsidRDefault="0061332F" w:rsidP="00F30A5C">
      <w:pPr>
        <w:jc w:val="center"/>
        <w:rPr>
          <w:b/>
          <w:sz w:val="22"/>
          <w:szCs w:val="22"/>
        </w:rPr>
      </w:pPr>
    </w:p>
    <w:p w:rsidR="0061332F" w:rsidRDefault="0061332F" w:rsidP="00F30A5C">
      <w:pPr>
        <w:jc w:val="center"/>
        <w:rPr>
          <w:b/>
          <w:sz w:val="22"/>
          <w:szCs w:val="22"/>
        </w:rPr>
      </w:pPr>
    </w:p>
    <w:p w:rsidR="0061332F" w:rsidRPr="0069512F" w:rsidRDefault="0061332F" w:rsidP="00F30A5C">
      <w:pPr>
        <w:jc w:val="center"/>
        <w:rPr>
          <w:b/>
          <w:sz w:val="22"/>
          <w:szCs w:val="22"/>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jc w:val="center"/>
        <w:rPr>
          <w:b/>
          <w:i/>
          <w:szCs w:val="24"/>
        </w:rPr>
      </w:pPr>
    </w:p>
    <w:p w:rsidR="00AB2E3B" w:rsidRPr="0069512F" w:rsidRDefault="00AB2E3B" w:rsidP="00F30A5C">
      <w:pPr>
        <w:jc w:val="center"/>
        <w:rPr>
          <w:b/>
          <w:i/>
          <w:szCs w:val="24"/>
        </w:rPr>
      </w:pPr>
    </w:p>
    <w:p w:rsidR="006772C4" w:rsidRDefault="006772C4" w:rsidP="001A088F">
      <w:pPr>
        <w:rPr>
          <w:b/>
          <w:i/>
          <w:szCs w:val="24"/>
        </w:rPr>
      </w:pPr>
    </w:p>
    <w:p w:rsidR="001A088F" w:rsidRDefault="001A088F" w:rsidP="001A088F">
      <w:pPr>
        <w:rPr>
          <w:b/>
          <w:i/>
          <w:szCs w:val="24"/>
        </w:rPr>
      </w:pPr>
    </w:p>
    <w:p w:rsidR="00E24C13" w:rsidRDefault="00E24C13" w:rsidP="001A088F">
      <w:pPr>
        <w:rPr>
          <w:b/>
          <w:i/>
          <w:szCs w:val="24"/>
        </w:rPr>
      </w:pPr>
    </w:p>
    <w:p w:rsidR="00E24C13" w:rsidRPr="0069512F" w:rsidRDefault="00E24C13" w:rsidP="001A088F">
      <w:pPr>
        <w:rPr>
          <w:b/>
          <w:i/>
          <w:szCs w:val="24"/>
        </w:rPr>
      </w:pPr>
    </w:p>
    <w:p w:rsidR="00BB6D1C" w:rsidRDefault="00541CBD" w:rsidP="00541CBD">
      <w:pPr>
        <w:rPr>
          <w:b/>
          <w:szCs w:val="24"/>
        </w:rPr>
      </w:pPr>
      <w:r w:rsidRPr="0069512F">
        <w:rPr>
          <w:b/>
          <w:szCs w:val="24"/>
        </w:rPr>
        <w:tab/>
      </w:r>
      <w:r w:rsidRPr="0069512F">
        <w:rPr>
          <w:b/>
          <w:szCs w:val="24"/>
        </w:rPr>
        <w:tab/>
      </w:r>
      <w:r w:rsidRPr="0069512F">
        <w:rPr>
          <w:b/>
          <w:szCs w:val="24"/>
        </w:rPr>
        <w:tab/>
      </w: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AB2E3B" w:rsidRPr="0069512F" w:rsidRDefault="00AB2E3B" w:rsidP="00F30A5C">
      <w:pPr>
        <w:rPr>
          <w:b/>
          <w:i/>
          <w:sz w:val="22"/>
          <w:szCs w:val="22"/>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263975">
      <w:pPr>
        <w:spacing w:line="360" w:lineRule="auto"/>
        <w:rPr>
          <w:b/>
          <w:sz w:val="22"/>
          <w:szCs w:val="22"/>
        </w:rPr>
      </w:pPr>
    </w:p>
    <w:p w:rsidR="00541CBD" w:rsidRPr="0069512F" w:rsidRDefault="00541CBD" w:rsidP="00263975">
      <w:pPr>
        <w:spacing w:line="360" w:lineRule="auto"/>
        <w:rPr>
          <w:b/>
          <w:sz w:val="22"/>
          <w:szCs w:val="22"/>
        </w:rPr>
      </w:pPr>
    </w:p>
    <w:p w:rsidR="00541CBD" w:rsidRPr="0069512F" w:rsidRDefault="00541CBD" w:rsidP="00263975">
      <w:pPr>
        <w:spacing w:line="360" w:lineRule="auto"/>
        <w:rPr>
          <w:b/>
          <w:sz w:val="22"/>
          <w:szCs w:val="22"/>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Default="00AB2E3B" w:rsidP="00F30A5C">
      <w:pPr>
        <w:jc w:val="center"/>
        <w:rPr>
          <w:b/>
          <w:sz w:val="22"/>
          <w:szCs w:val="22"/>
        </w:rPr>
      </w:pPr>
    </w:p>
    <w:p w:rsidR="0031170A" w:rsidRDefault="0031170A"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9F79F7" w:rsidRPr="009F79F7" w:rsidRDefault="009F79F7" w:rsidP="009F79F7">
      <w:pPr>
        <w:tabs>
          <w:tab w:val="right" w:leader="dot" w:pos="6960"/>
        </w:tabs>
        <w:rPr>
          <w:b/>
          <w:sz w:val="22"/>
          <w:szCs w:val="22"/>
          <w:lang w:val="ru-RU"/>
        </w:rPr>
      </w:pPr>
    </w:p>
    <w:p w:rsidR="006C3670" w:rsidRDefault="006C3670" w:rsidP="00DB3BDA">
      <w:pPr>
        <w:spacing w:line="360" w:lineRule="auto"/>
        <w:jc w:val="center"/>
        <w:outlineLvl w:val="0"/>
        <w:rPr>
          <w:b/>
          <w:szCs w:val="24"/>
        </w:rPr>
      </w:pPr>
    </w:p>
    <w:p w:rsidR="00956D31" w:rsidRDefault="00FB727B" w:rsidP="00DB3BDA">
      <w:pPr>
        <w:spacing w:line="360" w:lineRule="auto"/>
        <w:jc w:val="center"/>
        <w:outlineLvl w:val="0"/>
        <w:rPr>
          <w:b/>
          <w:szCs w:val="24"/>
        </w:rPr>
      </w:pPr>
      <w:r w:rsidRPr="00AD4782">
        <w:rPr>
          <w:b/>
          <w:szCs w:val="24"/>
        </w:rPr>
        <w:t>С П Е Ц И Ф И К А Ц И Ј А</w:t>
      </w:r>
    </w:p>
    <w:p w:rsidR="006C3670" w:rsidRDefault="006C3670" w:rsidP="006C3670">
      <w:pPr>
        <w:spacing w:line="360" w:lineRule="auto"/>
        <w:outlineLvl w:val="0"/>
        <w:rPr>
          <w:b/>
          <w:szCs w:val="24"/>
        </w:rPr>
      </w:pPr>
    </w:p>
    <w:p w:rsidR="006C3670" w:rsidRPr="00DB3BDA" w:rsidRDefault="006C3670" w:rsidP="006C3670">
      <w:pPr>
        <w:spacing w:line="360" w:lineRule="auto"/>
        <w:outlineLvl w:val="0"/>
        <w:rPr>
          <w:b/>
          <w:szCs w:val="24"/>
        </w:rPr>
      </w:pPr>
    </w:p>
    <w:p w:rsidR="00CC0B96" w:rsidRDefault="009F79F7" w:rsidP="00DB3BDA">
      <w:pPr>
        <w:widowControl/>
        <w:tabs>
          <w:tab w:val="clear" w:pos="1440"/>
          <w:tab w:val="left" w:pos="1482"/>
        </w:tabs>
        <w:rPr>
          <w:b/>
          <w:szCs w:val="24"/>
        </w:rPr>
      </w:pPr>
      <w:r w:rsidRPr="009F79F7">
        <w:rPr>
          <w:b/>
          <w:szCs w:val="24"/>
        </w:rPr>
        <w:t>Табела 1 – Редовно одржавање</w:t>
      </w:r>
    </w:p>
    <w:p w:rsidR="00D57495" w:rsidRPr="00D57495" w:rsidRDefault="00D57495" w:rsidP="00DB3BDA">
      <w:pPr>
        <w:widowControl/>
        <w:tabs>
          <w:tab w:val="clear" w:pos="1440"/>
          <w:tab w:val="left" w:pos="1482"/>
        </w:tabs>
        <w:rPr>
          <w:b/>
          <w:szCs w:val="24"/>
        </w:rPr>
      </w:pPr>
    </w:p>
    <w:p w:rsidR="00CC0B96" w:rsidRDefault="00CC0B96" w:rsidP="00AD4782">
      <w:pPr>
        <w:widowControl/>
        <w:tabs>
          <w:tab w:val="clear" w:pos="1440"/>
        </w:tabs>
        <w:ind w:firstLine="1440"/>
        <w:rPr>
          <w:b/>
          <w:szCs w:val="24"/>
        </w:rPr>
      </w:pPr>
    </w:p>
    <w:tbl>
      <w:tblPr>
        <w:tblStyle w:val="TableGrid"/>
        <w:tblW w:w="10260" w:type="dxa"/>
        <w:tblInd w:w="108" w:type="dxa"/>
        <w:tblLayout w:type="fixed"/>
        <w:tblLook w:val="04A0"/>
      </w:tblPr>
      <w:tblGrid>
        <w:gridCol w:w="630"/>
        <w:gridCol w:w="5940"/>
        <w:gridCol w:w="1980"/>
        <w:gridCol w:w="1710"/>
      </w:tblGrid>
      <w:tr w:rsidR="006C3670" w:rsidTr="00D57495">
        <w:trPr>
          <w:gridAfter w:val="1"/>
          <w:wAfter w:w="1710" w:type="dxa"/>
        </w:trPr>
        <w:tc>
          <w:tcPr>
            <w:tcW w:w="630" w:type="dxa"/>
          </w:tcPr>
          <w:p w:rsidR="006C3670" w:rsidRPr="00DC477A" w:rsidRDefault="006C3670" w:rsidP="005227D8">
            <w:pPr>
              <w:jc w:val="center"/>
              <w:rPr>
                <w:b/>
                <w:szCs w:val="24"/>
              </w:rPr>
            </w:pPr>
            <w:r w:rsidRPr="00DC477A">
              <w:rPr>
                <w:b/>
                <w:szCs w:val="24"/>
              </w:rPr>
              <w:t>Р.бр.</w:t>
            </w:r>
          </w:p>
        </w:tc>
        <w:tc>
          <w:tcPr>
            <w:tcW w:w="5940" w:type="dxa"/>
          </w:tcPr>
          <w:p w:rsidR="006C3670" w:rsidRPr="00DC477A" w:rsidRDefault="006C3670" w:rsidP="005227D8">
            <w:pPr>
              <w:jc w:val="center"/>
              <w:rPr>
                <w:b/>
                <w:szCs w:val="24"/>
              </w:rPr>
            </w:pPr>
            <w:r w:rsidRPr="00DC477A">
              <w:rPr>
                <w:b/>
                <w:szCs w:val="24"/>
                <w:lang w:val="en-US"/>
              </w:rPr>
              <w:t xml:space="preserve"> </w:t>
            </w:r>
            <w:r w:rsidRPr="00DC477A">
              <w:rPr>
                <w:b/>
                <w:szCs w:val="24"/>
              </w:rPr>
              <w:t>ОПИС ОДРЖАВАЊА</w:t>
            </w:r>
          </w:p>
        </w:tc>
        <w:tc>
          <w:tcPr>
            <w:tcW w:w="1980" w:type="dxa"/>
          </w:tcPr>
          <w:p w:rsidR="006C3670" w:rsidRPr="00DC477A" w:rsidRDefault="006C3670" w:rsidP="005227D8">
            <w:pPr>
              <w:jc w:val="center"/>
              <w:rPr>
                <w:b/>
                <w:szCs w:val="24"/>
              </w:rPr>
            </w:pPr>
            <w:r w:rsidRPr="00DC477A">
              <w:rPr>
                <w:b/>
                <w:szCs w:val="24"/>
              </w:rPr>
              <w:t>ДИНАМИКА</w:t>
            </w:r>
          </w:p>
        </w:tc>
      </w:tr>
      <w:tr w:rsidR="006C3670" w:rsidTr="00D57495">
        <w:trPr>
          <w:gridAfter w:val="1"/>
          <w:wAfter w:w="1710" w:type="dxa"/>
        </w:trPr>
        <w:tc>
          <w:tcPr>
            <w:tcW w:w="630" w:type="dxa"/>
          </w:tcPr>
          <w:p w:rsidR="006C3670" w:rsidRDefault="006C3670" w:rsidP="005227D8">
            <w:pPr>
              <w:jc w:val="center"/>
              <w:rPr>
                <w:szCs w:val="24"/>
              </w:rPr>
            </w:pPr>
            <w:r>
              <w:rPr>
                <w:szCs w:val="24"/>
              </w:rPr>
              <w:t>1</w:t>
            </w:r>
          </w:p>
        </w:tc>
        <w:tc>
          <w:tcPr>
            <w:tcW w:w="5940" w:type="dxa"/>
          </w:tcPr>
          <w:p w:rsidR="006C3670" w:rsidRDefault="006C3670" w:rsidP="005227D8">
            <w:pPr>
              <w:rPr>
                <w:szCs w:val="24"/>
              </w:rPr>
            </w:pPr>
            <w:r w:rsidRPr="00DC477A">
              <w:rPr>
                <w:szCs w:val="24"/>
              </w:rPr>
              <w:t>Обилазак фекалног колектора, уљног пречистача, подстанице хидрантске мреже и хидрантске мреже. Обилазак обухвата контролу рада аутоматског управљања,</w:t>
            </w:r>
            <w:r>
              <w:rPr>
                <w:szCs w:val="24"/>
              </w:rPr>
              <w:t xml:space="preserve"> </w:t>
            </w:r>
            <w:r w:rsidRPr="00DC477A">
              <w:rPr>
                <w:szCs w:val="24"/>
              </w:rPr>
              <w:t>мерне сонде, мерача протока, система за дезинфекцију са допуном система дезинфекционим средством, контролу дуваљке, преглед рада пумпи сирових вода и пумпи за рециркулацију, контролу површине воде у биолошком базену и механичко уклањање лишћа ( у зимском периоду,у случају стварања ледених плоча, неопходно је њихово разбијање и уклањање механичким путем), отклањање ситних кварова ( искакање система због пада напона, загушење пумпи и фекалне мреже у колектору и сл.)</w:t>
            </w:r>
          </w:p>
        </w:tc>
        <w:tc>
          <w:tcPr>
            <w:tcW w:w="1980" w:type="dxa"/>
          </w:tcPr>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r w:rsidRPr="00DC477A">
              <w:rPr>
                <w:szCs w:val="24"/>
              </w:rPr>
              <w:t>дневно</w:t>
            </w:r>
          </w:p>
        </w:tc>
      </w:tr>
      <w:tr w:rsidR="006C3670" w:rsidTr="00D57495">
        <w:trPr>
          <w:gridAfter w:val="1"/>
          <w:wAfter w:w="1710" w:type="dxa"/>
        </w:trPr>
        <w:tc>
          <w:tcPr>
            <w:tcW w:w="630" w:type="dxa"/>
          </w:tcPr>
          <w:p w:rsidR="006C3670" w:rsidRDefault="006C3670" w:rsidP="005227D8">
            <w:pPr>
              <w:jc w:val="center"/>
              <w:rPr>
                <w:szCs w:val="24"/>
              </w:rPr>
            </w:pPr>
            <w:r>
              <w:rPr>
                <w:szCs w:val="24"/>
              </w:rPr>
              <w:t>2</w:t>
            </w:r>
          </w:p>
        </w:tc>
        <w:tc>
          <w:tcPr>
            <w:tcW w:w="5940" w:type="dxa"/>
          </w:tcPr>
          <w:p w:rsidR="006C3670" w:rsidRDefault="006C3670" w:rsidP="005227D8">
            <w:pPr>
              <w:rPr>
                <w:szCs w:val="24"/>
              </w:rPr>
            </w:pPr>
            <w:r w:rsidRPr="00DC477A">
              <w:rPr>
                <w:szCs w:val="24"/>
              </w:rPr>
              <w:t xml:space="preserve">Очитавање бројача радних сати и уношење у радну свеску, провера убацивања ваздуха у базен за прећишћавање и рада мамут пумпе за рециркулацију активног и вишка муља, контрола концентрације вишка муља у биолошком базену мерењем висине активног муља у </w:t>
            </w:r>
            <w:r w:rsidRPr="00DC477A">
              <w:rPr>
                <w:szCs w:val="24"/>
                <w:lang w:val="sr-Latn-CS"/>
              </w:rPr>
              <w:t xml:space="preserve">Imhoff- </w:t>
            </w:r>
            <w:r w:rsidRPr="00DC477A">
              <w:rPr>
                <w:szCs w:val="24"/>
              </w:rPr>
              <w:t>овом левку након 0,5 сати таложења, све наведене активности које се односе на дневне прегледе и контроле.</w:t>
            </w:r>
          </w:p>
        </w:tc>
        <w:tc>
          <w:tcPr>
            <w:tcW w:w="1980" w:type="dxa"/>
          </w:tcPr>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r w:rsidRPr="00DC477A">
              <w:rPr>
                <w:szCs w:val="24"/>
              </w:rPr>
              <w:t>недељно</w:t>
            </w:r>
          </w:p>
        </w:tc>
      </w:tr>
      <w:tr w:rsidR="006C3670" w:rsidTr="00D57495">
        <w:trPr>
          <w:gridAfter w:val="1"/>
          <w:wAfter w:w="1710" w:type="dxa"/>
          <w:trHeight w:val="3724"/>
        </w:trPr>
        <w:tc>
          <w:tcPr>
            <w:tcW w:w="630" w:type="dxa"/>
          </w:tcPr>
          <w:p w:rsidR="006C3670" w:rsidRDefault="006C3670" w:rsidP="005227D8">
            <w:pPr>
              <w:jc w:val="center"/>
              <w:rPr>
                <w:szCs w:val="24"/>
              </w:rPr>
            </w:pPr>
            <w:r>
              <w:rPr>
                <w:szCs w:val="24"/>
              </w:rPr>
              <w:t>3</w:t>
            </w:r>
          </w:p>
        </w:tc>
        <w:tc>
          <w:tcPr>
            <w:tcW w:w="5940" w:type="dxa"/>
          </w:tcPr>
          <w:p w:rsidR="006C3670" w:rsidRPr="00DC477A" w:rsidRDefault="006C3670" w:rsidP="005227D8">
            <w:pPr>
              <w:rPr>
                <w:szCs w:val="24"/>
              </w:rPr>
            </w:pPr>
            <w:r w:rsidRPr="00DC477A">
              <w:rPr>
                <w:szCs w:val="24"/>
              </w:rPr>
              <w:t xml:space="preserve">Провера садржаја муља  у базену за пречишћавање  у фази потпуног пуњења (са. 300-500 </w:t>
            </w:r>
            <w:r w:rsidRPr="00DC477A">
              <w:rPr>
                <w:szCs w:val="24"/>
                <w:lang w:val="sr-Latn-CS"/>
              </w:rPr>
              <w:t xml:space="preserve">ml/l), </w:t>
            </w:r>
            <w:r w:rsidRPr="00DC477A">
              <w:rPr>
                <w:szCs w:val="24"/>
              </w:rPr>
              <w:t xml:space="preserve">провера отицања муља, уклањање евентуално насталог слоја пливајућег муља, провера нивоа муља у базену за вишак муља, испуштање угушћеног муља на поља за сушење и одвожење, уклањање крупног отпада  из црпног базена шахтног типа. </w:t>
            </w:r>
          </w:p>
          <w:p w:rsidR="006C3670" w:rsidRPr="00DC477A" w:rsidRDefault="006C3670" w:rsidP="005227D8">
            <w:pPr>
              <w:rPr>
                <w:b/>
                <w:szCs w:val="24"/>
              </w:rPr>
            </w:pPr>
            <w:r w:rsidRPr="00DC477A">
              <w:rPr>
                <w:b/>
                <w:szCs w:val="24"/>
              </w:rPr>
              <w:t>Напомена:</w:t>
            </w:r>
          </w:p>
          <w:p w:rsidR="006C3670" w:rsidRPr="006C3670" w:rsidRDefault="006C3670" w:rsidP="005227D8">
            <w:pPr>
              <w:rPr>
                <w:b/>
                <w:szCs w:val="24"/>
              </w:rPr>
            </w:pPr>
            <w:r w:rsidRPr="00DC477A">
              <w:rPr>
                <w:b/>
                <w:szCs w:val="24"/>
              </w:rPr>
              <w:t>Уколико је постројење за пречишћавање изложено јаким осцилацијама, како у дотоку тако исто и у квалитету отпадних вода, описани радови се морају чешће спроводити да не би долазило до значајнијих одступања у режиму рада.</w:t>
            </w:r>
          </w:p>
        </w:tc>
        <w:tc>
          <w:tcPr>
            <w:tcW w:w="1980" w:type="dxa"/>
          </w:tcPr>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p w:rsidR="006C3670" w:rsidRDefault="006C3670" w:rsidP="00D57495">
            <w:pPr>
              <w:jc w:val="center"/>
              <w:rPr>
                <w:szCs w:val="24"/>
              </w:rPr>
            </w:pPr>
            <w:r w:rsidRPr="00DC477A">
              <w:rPr>
                <w:szCs w:val="24"/>
              </w:rPr>
              <w:t>месечно</w:t>
            </w:r>
          </w:p>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tc>
      </w:tr>
      <w:tr w:rsidR="006C3670" w:rsidTr="00D57495">
        <w:trPr>
          <w:gridAfter w:val="1"/>
          <w:wAfter w:w="1710" w:type="dxa"/>
        </w:trPr>
        <w:tc>
          <w:tcPr>
            <w:tcW w:w="630" w:type="dxa"/>
          </w:tcPr>
          <w:p w:rsidR="006C3670" w:rsidRPr="00DC477A" w:rsidRDefault="006C3670" w:rsidP="005227D8">
            <w:pPr>
              <w:jc w:val="center"/>
              <w:rPr>
                <w:b/>
                <w:szCs w:val="24"/>
              </w:rPr>
            </w:pPr>
            <w:r w:rsidRPr="00DC477A">
              <w:rPr>
                <w:b/>
                <w:szCs w:val="24"/>
              </w:rPr>
              <w:lastRenderedPageBreak/>
              <w:t>Р.бр.</w:t>
            </w:r>
          </w:p>
        </w:tc>
        <w:tc>
          <w:tcPr>
            <w:tcW w:w="5940" w:type="dxa"/>
          </w:tcPr>
          <w:p w:rsidR="006C3670" w:rsidRPr="00DC477A" w:rsidRDefault="006C3670" w:rsidP="005227D8">
            <w:pPr>
              <w:jc w:val="center"/>
              <w:rPr>
                <w:b/>
                <w:szCs w:val="24"/>
              </w:rPr>
            </w:pPr>
            <w:r w:rsidRPr="00DC477A">
              <w:rPr>
                <w:b/>
                <w:szCs w:val="24"/>
                <w:lang w:val="en-US"/>
              </w:rPr>
              <w:t xml:space="preserve"> </w:t>
            </w:r>
            <w:r w:rsidRPr="00DC477A">
              <w:rPr>
                <w:b/>
                <w:szCs w:val="24"/>
              </w:rPr>
              <w:t>ОПИС ОДРЖАВАЊА</w:t>
            </w:r>
          </w:p>
        </w:tc>
        <w:tc>
          <w:tcPr>
            <w:tcW w:w="1980" w:type="dxa"/>
          </w:tcPr>
          <w:p w:rsidR="006C3670" w:rsidRPr="00DC477A" w:rsidRDefault="006C3670" w:rsidP="005227D8">
            <w:pPr>
              <w:jc w:val="center"/>
              <w:rPr>
                <w:b/>
                <w:szCs w:val="24"/>
              </w:rPr>
            </w:pPr>
            <w:r w:rsidRPr="00DC477A">
              <w:rPr>
                <w:b/>
                <w:szCs w:val="24"/>
              </w:rPr>
              <w:t>ДИНАМИКА</w:t>
            </w:r>
          </w:p>
        </w:tc>
      </w:tr>
      <w:tr w:rsidR="006C3670" w:rsidTr="00D57495">
        <w:trPr>
          <w:gridAfter w:val="1"/>
          <w:wAfter w:w="1710" w:type="dxa"/>
        </w:trPr>
        <w:tc>
          <w:tcPr>
            <w:tcW w:w="630" w:type="dxa"/>
          </w:tcPr>
          <w:p w:rsidR="006C3670" w:rsidRDefault="006C3670" w:rsidP="005227D8">
            <w:pPr>
              <w:jc w:val="center"/>
              <w:rPr>
                <w:szCs w:val="24"/>
              </w:rPr>
            </w:pPr>
            <w:r>
              <w:rPr>
                <w:szCs w:val="24"/>
              </w:rPr>
              <w:t>4</w:t>
            </w:r>
          </w:p>
        </w:tc>
        <w:tc>
          <w:tcPr>
            <w:tcW w:w="5940" w:type="dxa"/>
          </w:tcPr>
          <w:p w:rsidR="006C3670" w:rsidRPr="00DC477A" w:rsidRDefault="006C3670" w:rsidP="005227D8">
            <w:pPr>
              <w:rPr>
                <w:szCs w:val="24"/>
              </w:rPr>
            </w:pPr>
            <w:r w:rsidRPr="00DC477A">
              <w:rPr>
                <w:szCs w:val="24"/>
              </w:rPr>
              <w:t xml:space="preserve">Обезбеђивање контроле квалитета пречишћених отпадних вода које се испуштају у отворени правоугаони канал, а  који је директно повезан са природним реципијентом, од стране акредитоване лабораторије. </w:t>
            </w:r>
            <w:r w:rsidRPr="00DC477A">
              <w:rPr>
                <w:szCs w:val="24"/>
                <w:lang w:val="en-US"/>
              </w:rPr>
              <w:t>Ko</w:t>
            </w:r>
            <w:r w:rsidRPr="00DC477A">
              <w:rPr>
                <w:szCs w:val="24"/>
              </w:rPr>
              <w:t>шење зидова канала и чишћење објекта.</w:t>
            </w:r>
          </w:p>
        </w:tc>
        <w:tc>
          <w:tcPr>
            <w:tcW w:w="1980" w:type="dxa"/>
            <w:vAlign w:val="center"/>
          </w:tcPr>
          <w:p w:rsidR="006C3670" w:rsidRPr="00DC477A" w:rsidRDefault="006C3670" w:rsidP="005227D8">
            <w:pPr>
              <w:jc w:val="center"/>
              <w:rPr>
                <w:szCs w:val="24"/>
              </w:rPr>
            </w:pPr>
            <w:r w:rsidRPr="00DC477A">
              <w:rPr>
                <w:szCs w:val="24"/>
              </w:rPr>
              <w:t>тромесечно</w:t>
            </w:r>
          </w:p>
        </w:tc>
      </w:tr>
      <w:tr w:rsidR="006C3670" w:rsidTr="00D57495">
        <w:trPr>
          <w:gridAfter w:val="1"/>
          <w:wAfter w:w="1710" w:type="dxa"/>
        </w:trPr>
        <w:tc>
          <w:tcPr>
            <w:tcW w:w="630" w:type="dxa"/>
          </w:tcPr>
          <w:p w:rsidR="006C3670" w:rsidRDefault="006C3670" w:rsidP="005227D8">
            <w:pPr>
              <w:jc w:val="center"/>
              <w:rPr>
                <w:szCs w:val="24"/>
              </w:rPr>
            </w:pPr>
            <w:r>
              <w:rPr>
                <w:szCs w:val="24"/>
              </w:rPr>
              <w:t>5</w:t>
            </w:r>
          </w:p>
        </w:tc>
        <w:tc>
          <w:tcPr>
            <w:tcW w:w="5940" w:type="dxa"/>
          </w:tcPr>
          <w:p w:rsidR="006C3670" w:rsidRPr="00DC477A" w:rsidRDefault="006C3670" w:rsidP="005227D8">
            <w:pPr>
              <w:rPr>
                <w:szCs w:val="24"/>
                <w:lang w:val="sr-Latn-CS"/>
              </w:rPr>
            </w:pPr>
            <w:r w:rsidRPr="00DC477A">
              <w:rPr>
                <w:szCs w:val="24"/>
              </w:rPr>
              <w:t>Измуљавање отвореног правоугаоног канала који је директно повезан са природним рецепијентом и одвожење муља, чишћење сливних шахти атмосферске одводње усисном цистерном, чишћење уљног филтера хемијским средствима.</w:t>
            </w:r>
            <w:r w:rsidRPr="000F50D3">
              <w:rPr>
                <w:szCs w:val="24"/>
              </w:rPr>
              <w:t xml:space="preserve"> </w:t>
            </w:r>
            <w:r w:rsidRPr="00DC477A">
              <w:rPr>
                <w:szCs w:val="24"/>
              </w:rPr>
              <w:t>Провера стања решетке у црпном базену (шахту) пумпне станице сирових отпадних вода ( димензије 6 х 2</w:t>
            </w:r>
            <w:r w:rsidRPr="000F50D3">
              <w:rPr>
                <w:szCs w:val="24"/>
                <w:lang w:val="ru-RU"/>
              </w:rPr>
              <w:t xml:space="preserve"> </w:t>
            </w:r>
            <w:r w:rsidRPr="00DC477A">
              <w:rPr>
                <w:szCs w:val="24"/>
                <w:lang w:val="en-US"/>
              </w:rPr>
              <w:t>m</w:t>
            </w:r>
            <w:r w:rsidRPr="00DC477A">
              <w:rPr>
                <w:szCs w:val="24"/>
              </w:rPr>
              <w:t xml:space="preserve">, величине окца 3 х 3 </w:t>
            </w:r>
            <w:r w:rsidRPr="00DC477A">
              <w:rPr>
                <w:szCs w:val="24"/>
                <w:lang w:val="sr-Latn-CS"/>
              </w:rPr>
              <w:t xml:space="preserve">cm, </w:t>
            </w:r>
            <w:r w:rsidRPr="00DC477A">
              <w:rPr>
                <w:szCs w:val="24"/>
              </w:rPr>
              <w:t xml:space="preserve">израђене од гвоздених цеви попречног пресека 40 х 40 </w:t>
            </w:r>
            <w:r w:rsidRPr="00DC477A">
              <w:rPr>
                <w:szCs w:val="24"/>
                <w:lang w:val="sr-Latn-CS"/>
              </w:rPr>
              <w:t>mm).</w:t>
            </w:r>
          </w:p>
        </w:tc>
        <w:tc>
          <w:tcPr>
            <w:tcW w:w="1980" w:type="dxa"/>
            <w:vAlign w:val="center"/>
          </w:tcPr>
          <w:p w:rsidR="006C3670" w:rsidRPr="00DC477A" w:rsidRDefault="006C3670" w:rsidP="005227D8">
            <w:pPr>
              <w:jc w:val="center"/>
              <w:rPr>
                <w:szCs w:val="24"/>
              </w:rPr>
            </w:pPr>
            <w:r w:rsidRPr="00DC477A">
              <w:rPr>
                <w:szCs w:val="24"/>
              </w:rPr>
              <w:t>годишње</w:t>
            </w:r>
          </w:p>
        </w:tc>
      </w:tr>
      <w:tr w:rsidR="006C3670" w:rsidTr="00D57495">
        <w:tc>
          <w:tcPr>
            <w:tcW w:w="8550" w:type="dxa"/>
            <w:gridSpan w:val="3"/>
          </w:tcPr>
          <w:p w:rsidR="006C3670" w:rsidRDefault="006C3670" w:rsidP="006C3670">
            <w:pPr>
              <w:jc w:val="right"/>
              <w:rPr>
                <w:b/>
                <w:szCs w:val="24"/>
              </w:rPr>
            </w:pPr>
          </w:p>
          <w:p w:rsidR="006C3670" w:rsidRDefault="006C3670" w:rsidP="006C3670">
            <w:pPr>
              <w:jc w:val="right"/>
              <w:rPr>
                <w:b/>
                <w:szCs w:val="24"/>
              </w:rPr>
            </w:pPr>
          </w:p>
          <w:p w:rsidR="006C3670" w:rsidRPr="00DC477A" w:rsidRDefault="00D57495" w:rsidP="006C3670">
            <w:pPr>
              <w:jc w:val="right"/>
              <w:rPr>
                <w:szCs w:val="24"/>
              </w:rPr>
            </w:pPr>
            <w:r>
              <w:rPr>
                <w:b/>
                <w:szCs w:val="24"/>
              </w:rPr>
              <w:t xml:space="preserve">ПАУШАЛНА </w:t>
            </w:r>
            <w:r w:rsidR="006C3670">
              <w:rPr>
                <w:b/>
                <w:szCs w:val="24"/>
              </w:rPr>
              <w:t>ЦЕНА НА МЕСЕЧНОМ НИВОУ</w:t>
            </w:r>
          </w:p>
          <w:p w:rsidR="006C3670" w:rsidRPr="00DC477A" w:rsidRDefault="006C3670" w:rsidP="006C3670">
            <w:pPr>
              <w:jc w:val="left"/>
              <w:rPr>
                <w:szCs w:val="24"/>
              </w:rPr>
            </w:pPr>
          </w:p>
        </w:tc>
        <w:tc>
          <w:tcPr>
            <w:tcW w:w="1710" w:type="dxa"/>
          </w:tcPr>
          <w:p w:rsidR="006C3670" w:rsidRDefault="006C3670" w:rsidP="006C3670">
            <w:pPr>
              <w:jc w:val="left"/>
              <w:rPr>
                <w:szCs w:val="24"/>
              </w:rPr>
            </w:pPr>
          </w:p>
          <w:p w:rsidR="006C3670" w:rsidRDefault="006C3670" w:rsidP="006C3670">
            <w:pPr>
              <w:jc w:val="left"/>
              <w:rPr>
                <w:szCs w:val="24"/>
              </w:rPr>
            </w:pPr>
          </w:p>
          <w:p w:rsidR="006C3670" w:rsidRPr="00D57495" w:rsidRDefault="00D57495" w:rsidP="006C3670">
            <w:pPr>
              <w:jc w:val="left"/>
              <w:rPr>
                <w:szCs w:val="24"/>
              </w:rPr>
            </w:pPr>
            <w:r>
              <w:rPr>
                <w:szCs w:val="24"/>
              </w:rPr>
              <w:t>____________</w:t>
            </w:r>
          </w:p>
          <w:p w:rsidR="006C3670" w:rsidRDefault="006C3670" w:rsidP="006C3670">
            <w:pPr>
              <w:jc w:val="left"/>
              <w:rPr>
                <w:szCs w:val="24"/>
              </w:rPr>
            </w:pPr>
            <w:r>
              <w:rPr>
                <w:szCs w:val="24"/>
              </w:rPr>
              <w:t>дин/месец дана</w:t>
            </w:r>
          </w:p>
        </w:tc>
      </w:tr>
    </w:tbl>
    <w:p w:rsidR="00CC0B96" w:rsidRDefault="00CC0B96" w:rsidP="00CC0B96">
      <w:pPr>
        <w:widowControl/>
        <w:tabs>
          <w:tab w:val="clear" w:pos="1440"/>
        </w:tabs>
        <w:rPr>
          <w:b/>
          <w:szCs w:val="24"/>
        </w:rPr>
      </w:pPr>
    </w:p>
    <w:p w:rsidR="006A1199" w:rsidRDefault="006A1199" w:rsidP="00AD4782">
      <w:pPr>
        <w:widowControl/>
        <w:tabs>
          <w:tab w:val="clear" w:pos="1440"/>
        </w:tabs>
        <w:ind w:firstLine="1440"/>
        <w:rPr>
          <w:b/>
          <w:szCs w:val="24"/>
        </w:rPr>
      </w:pPr>
    </w:p>
    <w:p w:rsidR="00F41C12" w:rsidRDefault="00F41C12" w:rsidP="00F41C12">
      <w:r>
        <w:tab/>
      </w:r>
      <w:r w:rsidR="00D57495">
        <w:t>Паушалну ц</w:t>
      </w:r>
      <w:r w:rsidR="00CC0B96">
        <w:t>ену за редовно одржав</w:t>
      </w:r>
      <w:r w:rsidR="005226BD">
        <w:t>а</w:t>
      </w:r>
      <w:r w:rsidR="00CC0B96">
        <w:t xml:space="preserve">ње дати на месечном нивоу. </w:t>
      </w:r>
      <w:r>
        <w:t xml:space="preserve">У цену редовног одржавања урачунати </w:t>
      </w:r>
      <w:r w:rsidR="006A1199">
        <w:t>и све трошкове</w:t>
      </w:r>
      <w:r>
        <w:t xml:space="preserve"> замене ситних резервних делова, односно </w:t>
      </w:r>
      <w:r w:rsidR="00293782">
        <w:t xml:space="preserve">до </w:t>
      </w:r>
      <w:r>
        <w:t xml:space="preserve">10% од цене одржавања, а урачунати су у укупну цену редовног одржавања, као и сви зависни трошкови (трошкови радне снаге, превоза лица, опреме и материјала до и од локације, евентуалне таксе за боравак на пограничном подручју и др.) које има </w:t>
      </w:r>
      <w:r w:rsidR="00DE326C">
        <w:t>понуђач при реализацији</w:t>
      </w:r>
      <w:r>
        <w:t>.</w:t>
      </w:r>
    </w:p>
    <w:p w:rsidR="004A2B96" w:rsidRDefault="004A2B96" w:rsidP="00AD4782">
      <w:pPr>
        <w:widowControl/>
        <w:tabs>
          <w:tab w:val="clear" w:pos="1440"/>
        </w:tabs>
        <w:ind w:firstLine="1440"/>
        <w:rPr>
          <w:b/>
          <w:szCs w:val="24"/>
        </w:rPr>
      </w:pPr>
    </w:p>
    <w:p w:rsidR="00CC0B96" w:rsidRPr="00CA65C2" w:rsidRDefault="00CC0B96" w:rsidP="00CC0B96">
      <w:pPr>
        <w:rPr>
          <w:szCs w:val="24"/>
        </w:rPr>
      </w:pPr>
      <w:r w:rsidRPr="00CA65C2">
        <w:rPr>
          <w:bCs/>
          <w:noProof/>
          <w:szCs w:val="24"/>
        </w:rPr>
        <w:tab/>
      </w:r>
      <w:r w:rsidRPr="00CA65C2">
        <w:rPr>
          <w:bCs/>
          <w:szCs w:val="24"/>
        </w:rPr>
        <w:t xml:space="preserve">Поправке ван редовног одржавања врше се по захтеву Наручиоца и обухватају неопходне </w:t>
      </w:r>
      <w:r w:rsidRPr="00CA65C2">
        <w:rPr>
          <w:szCs w:val="24"/>
        </w:rPr>
        <w:t>поправке инсталиране опреме биофекалног колектора,  које је Пружалац услуга навео у обавештењу приликом вршења одржавања,  као и кварови који  се јаве између два одржавања.</w:t>
      </w:r>
    </w:p>
    <w:p w:rsidR="006A1199" w:rsidRDefault="006A1199" w:rsidP="00CC0B96">
      <w:pPr>
        <w:widowControl/>
        <w:tabs>
          <w:tab w:val="clear" w:pos="1440"/>
        </w:tabs>
        <w:rPr>
          <w:b/>
          <w:szCs w:val="24"/>
        </w:rPr>
      </w:pPr>
    </w:p>
    <w:p w:rsidR="00CC0B96" w:rsidRDefault="00CC0B96" w:rsidP="00CC0B96">
      <w:pPr>
        <w:pStyle w:val="ListParagraph"/>
        <w:spacing w:after="0" w:line="240" w:lineRule="auto"/>
        <w:ind w:left="0" w:firstLine="720"/>
        <w:jc w:val="both"/>
        <w:rPr>
          <w:rFonts w:ascii="Times New Roman" w:hAnsi="Times New Roman"/>
          <w:sz w:val="24"/>
          <w:lang w:val="sr-Cyrl-CS"/>
        </w:rPr>
      </w:pPr>
      <w:r w:rsidRPr="000F50D3">
        <w:rPr>
          <w:rFonts w:ascii="Times New Roman" w:hAnsi="Times New Roman"/>
          <w:sz w:val="24"/>
          <w:lang w:val="sr-Cyrl-CS"/>
        </w:rPr>
        <w:t xml:space="preserve">           </w:t>
      </w:r>
      <w:r w:rsidRPr="005F1DC7">
        <w:rPr>
          <w:rFonts w:ascii="Times New Roman" w:hAnsi="Times New Roman"/>
          <w:sz w:val="24"/>
          <w:lang w:val="ru-RU"/>
        </w:rPr>
        <w:t xml:space="preserve">У цену радног сата једног радника за услуге поправки </w:t>
      </w:r>
      <w:r w:rsidR="00FC7B19">
        <w:rPr>
          <w:rFonts w:ascii="Times New Roman" w:hAnsi="Times New Roman"/>
          <w:sz w:val="24"/>
          <w:lang w:val="ru-RU"/>
        </w:rPr>
        <w:t xml:space="preserve"> </w:t>
      </w:r>
      <w:r w:rsidRPr="005F1DC7">
        <w:rPr>
          <w:rFonts w:ascii="Times New Roman" w:hAnsi="Times New Roman"/>
          <w:sz w:val="24"/>
          <w:lang w:val="ru-RU"/>
        </w:rPr>
        <w:t>урачунати  св</w:t>
      </w:r>
      <w:r>
        <w:rPr>
          <w:rFonts w:ascii="Times New Roman" w:hAnsi="Times New Roman"/>
          <w:sz w:val="24"/>
          <w:lang w:val="sr-Cyrl-CS"/>
        </w:rPr>
        <w:t>е</w:t>
      </w:r>
      <w:r w:rsidRPr="005F1DC7">
        <w:rPr>
          <w:rFonts w:ascii="Times New Roman" w:hAnsi="Times New Roman"/>
          <w:sz w:val="24"/>
          <w:lang w:val="ru-RU"/>
        </w:rPr>
        <w:t xml:space="preserve"> зависн</w:t>
      </w:r>
      <w:r>
        <w:rPr>
          <w:rFonts w:ascii="Times New Roman" w:hAnsi="Times New Roman"/>
          <w:sz w:val="24"/>
          <w:lang w:val="sr-Cyrl-CS"/>
        </w:rPr>
        <w:t>е</w:t>
      </w:r>
      <w:r w:rsidRPr="005F1DC7">
        <w:rPr>
          <w:rFonts w:ascii="Times New Roman" w:hAnsi="Times New Roman"/>
          <w:sz w:val="24"/>
          <w:lang w:val="ru-RU"/>
        </w:rPr>
        <w:t xml:space="preserve"> трошков</w:t>
      </w:r>
      <w:r>
        <w:rPr>
          <w:rFonts w:ascii="Times New Roman" w:hAnsi="Times New Roman"/>
          <w:sz w:val="24"/>
          <w:lang w:val="sr-Cyrl-CS"/>
        </w:rPr>
        <w:t>е</w:t>
      </w:r>
      <w:r w:rsidRPr="005F1DC7">
        <w:rPr>
          <w:rFonts w:ascii="Times New Roman" w:hAnsi="Times New Roman"/>
          <w:sz w:val="24"/>
          <w:lang w:val="ru-RU"/>
        </w:rPr>
        <w:t xml:space="preserve"> (трошкови радне снаге, превоза лица, опреме и материјала до и од локације на којој се врата налазе, евентуалне таксе за боравак на пограничном подручју и др.) које има </w:t>
      </w:r>
      <w:r>
        <w:rPr>
          <w:rFonts w:ascii="Times New Roman" w:hAnsi="Times New Roman"/>
          <w:sz w:val="24"/>
          <w:lang w:val="sr-Cyrl-CS"/>
        </w:rPr>
        <w:t>понуђач</w:t>
      </w:r>
      <w:r w:rsidRPr="005F1DC7">
        <w:rPr>
          <w:rFonts w:ascii="Times New Roman" w:hAnsi="Times New Roman"/>
          <w:sz w:val="24"/>
          <w:lang w:val="ru-RU"/>
        </w:rPr>
        <w:t xml:space="preserve"> при реализацији ове услуге.</w:t>
      </w: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Pr="00D57495" w:rsidRDefault="006A1199" w:rsidP="00F30A5C">
      <w:pPr>
        <w:outlineLvl w:val="0"/>
        <w:rPr>
          <w:b/>
          <w:szCs w:val="24"/>
        </w:rPr>
      </w:pPr>
    </w:p>
    <w:tbl>
      <w:tblPr>
        <w:tblW w:w="9348" w:type="dxa"/>
        <w:tblInd w:w="-72" w:type="dxa"/>
        <w:tblLayout w:type="fixed"/>
        <w:tblLook w:val="0000"/>
      </w:tblPr>
      <w:tblGrid>
        <w:gridCol w:w="6749"/>
        <w:gridCol w:w="2599"/>
      </w:tblGrid>
      <w:tr w:rsidR="00AA1D59" w:rsidRPr="008B7C78" w:rsidTr="00247887">
        <w:trPr>
          <w:trHeight w:val="546"/>
        </w:trPr>
        <w:tc>
          <w:tcPr>
            <w:tcW w:w="934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8B7C78" w:rsidRDefault="00AA1D59" w:rsidP="00247887">
            <w:pPr>
              <w:snapToGrid w:val="0"/>
              <w:jc w:val="left"/>
              <w:rPr>
                <w:rFonts w:eastAsia="TimesNewRomanPSMT"/>
                <w:bCs/>
                <w:lang w:val="ru-RU"/>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9E437F"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9E437F" w:rsidRPr="00AD4782" w:rsidRDefault="00D57495" w:rsidP="009E437F">
            <w:pPr>
              <w:keepNext/>
              <w:keepLines/>
              <w:jc w:val="left"/>
              <w:rPr>
                <w:szCs w:val="24"/>
              </w:rPr>
            </w:pPr>
            <w:r>
              <w:rPr>
                <w:szCs w:val="24"/>
              </w:rPr>
              <w:t>Паушална ц</w:t>
            </w:r>
            <w:r w:rsidR="00FC7B19">
              <w:rPr>
                <w:szCs w:val="24"/>
              </w:rPr>
              <w:t>ена одржавања биофекалног колектора на месечном нивоу</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437F" w:rsidRPr="00AD4782" w:rsidRDefault="00D57495" w:rsidP="006E63A6">
            <w:pPr>
              <w:keepNext/>
              <w:keepLines/>
              <w:jc w:val="center"/>
              <w:rPr>
                <w:szCs w:val="24"/>
                <w:highlight w:val="yellow"/>
                <w:lang w:val="en-US"/>
              </w:rPr>
            </w:pPr>
            <w:r>
              <w:rPr>
                <w:szCs w:val="24"/>
              </w:rPr>
              <w:t>________</w:t>
            </w:r>
            <w:r w:rsidR="009E437F" w:rsidRPr="00AD4782">
              <w:rPr>
                <w:szCs w:val="24"/>
              </w:rPr>
              <w:t>_________ динара</w:t>
            </w:r>
            <w:r w:rsidR="00FC7B19">
              <w:rPr>
                <w:szCs w:val="24"/>
              </w:rPr>
              <w:t>/месец дана</w:t>
            </w:r>
          </w:p>
        </w:tc>
      </w:tr>
      <w:tr w:rsidR="00293782"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293782" w:rsidRPr="00AD4782" w:rsidRDefault="00293782" w:rsidP="00293782">
            <w:pPr>
              <w:keepNext/>
              <w:keepLines/>
              <w:jc w:val="left"/>
              <w:rPr>
                <w:szCs w:val="24"/>
              </w:rPr>
            </w:pPr>
            <w:r w:rsidRPr="00AD4782">
              <w:rPr>
                <w:szCs w:val="24"/>
              </w:rPr>
              <w:t xml:space="preserve">Просечна јединична цена радног сата једног радника за </w:t>
            </w:r>
            <w:r>
              <w:rPr>
                <w:szCs w:val="24"/>
              </w:rPr>
              <w:t xml:space="preserve">услуге поправки </w:t>
            </w:r>
            <w:r w:rsidRPr="00AD4782">
              <w:rPr>
                <w:szCs w:val="24"/>
              </w:rPr>
              <w:t>без ПДВ</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3782" w:rsidRPr="00AD4782" w:rsidRDefault="00293782" w:rsidP="00293782">
            <w:pPr>
              <w:keepNext/>
              <w:keepLines/>
              <w:jc w:val="center"/>
              <w:rPr>
                <w:szCs w:val="24"/>
                <w:highlight w:val="yellow"/>
                <w:lang w:val="en-US"/>
              </w:rPr>
            </w:pPr>
            <w:r w:rsidRPr="00AD4782">
              <w:rPr>
                <w:szCs w:val="24"/>
              </w:rPr>
              <w:t>_________ динара</w:t>
            </w:r>
          </w:p>
        </w:tc>
      </w:tr>
      <w:tr w:rsidR="00FC7B19"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FC7B19" w:rsidRPr="008B7C78" w:rsidRDefault="00FC7B19" w:rsidP="00247887">
            <w:pPr>
              <w:jc w:val="left"/>
              <w:rPr>
                <w:rFonts w:eastAsia="TimesNewRomanPSMT"/>
                <w:bCs/>
                <w:lang w:val="ru-RU"/>
              </w:rPr>
            </w:pPr>
            <w:r w:rsidRPr="008B7C78">
              <w:rPr>
                <w:rFonts w:eastAsia="TimesNewRomanPSMT"/>
                <w:bCs/>
                <w:lang w:val="ru-RU"/>
              </w:rPr>
              <w:t xml:space="preserve">Рок </w:t>
            </w:r>
            <w:r>
              <w:rPr>
                <w:rFonts w:eastAsia="TimesNewRomanPSMT"/>
                <w:bCs/>
                <w:lang w:val="ru-RU"/>
              </w:rPr>
              <w:t xml:space="preserve">одазива за услуге редовног одржавања </w:t>
            </w:r>
            <w:r>
              <w:rPr>
                <w:rFonts w:eastAsia="TimesNewRomanPSMT"/>
                <w:bCs/>
                <w:lang w:val="sr-Latn-CS"/>
              </w:rPr>
              <w:t>(</w:t>
            </w:r>
            <w:r>
              <w:rPr>
                <w:rFonts w:eastAsia="TimesNewRomanPSMT"/>
                <w:bCs/>
              </w:rPr>
              <w:t>не може бити дужи од 7 (седам) дана</w:t>
            </w:r>
            <w:r>
              <w:rPr>
                <w:rFonts w:eastAsia="TimesNewRomanPSMT"/>
                <w:bCs/>
                <w:lang w:val="ru-RU"/>
              </w:rPr>
              <w:t xml:space="preserve"> од дана пријема позива</w:t>
            </w:r>
            <w:r w:rsidRPr="008B7C78">
              <w:rPr>
                <w:rFonts w:eastAsia="TimesNewRomanPSMT"/>
                <w:bCs/>
                <w:lang w:val="ru-RU"/>
              </w:rPr>
              <w:t xml:space="preserve"> </w:t>
            </w:r>
            <w:r>
              <w:rPr>
                <w:rFonts w:eastAsia="TimesNewRomanPSMT"/>
                <w:bCs/>
                <w:lang w:val="ru-RU"/>
              </w:rPr>
              <w:t>Наручиоца)</w:t>
            </w:r>
            <w:r w:rsidRPr="008B7C78">
              <w:rPr>
                <w:rFonts w:eastAsia="TimesNewRomanPSMT"/>
                <w:bCs/>
                <w:lang w:val="ru-RU"/>
              </w:rPr>
              <w:t>.</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C7B19" w:rsidRPr="00D8777E" w:rsidRDefault="00FC7B19" w:rsidP="00247887">
            <w:pPr>
              <w:snapToGrid w:val="0"/>
              <w:jc w:val="center"/>
              <w:rPr>
                <w:rFonts w:eastAsia="TimesNewRomanPSMT"/>
                <w:bCs/>
                <w:lang w:val="sr-Latn-CS"/>
              </w:rPr>
            </w:pPr>
            <w:r>
              <w:rPr>
                <w:rFonts w:eastAsia="TimesNewRomanPSMT"/>
                <w:bCs/>
                <w:lang w:val="ru-RU"/>
              </w:rPr>
              <w:t>____________ дана</w:t>
            </w:r>
          </w:p>
        </w:tc>
      </w:tr>
      <w:tr w:rsidR="00FC7B19"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FC7B19" w:rsidRPr="008B7C78" w:rsidRDefault="00FC7B19" w:rsidP="00247887">
            <w:pPr>
              <w:jc w:val="left"/>
              <w:rPr>
                <w:rFonts w:eastAsia="TimesNewRomanPSMT"/>
                <w:bCs/>
                <w:lang w:val="ru-RU"/>
              </w:rPr>
            </w:pPr>
            <w:r w:rsidRPr="008B7C78">
              <w:rPr>
                <w:rFonts w:eastAsia="TimesNewRomanPSMT"/>
                <w:bCs/>
                <w:lang w:val="ru-RU"/>
              </w:rPr>
              <w:t xml:space="preserve">Рок </w:t>
            </w:r>
            <w:r>
              <w:rPr>
                <w:rFonts w:eastAsia="TimesNewRomanPSMT"/>
                <w:bCs/>
                <w:lang w:val="ru-RU"/>
              </w:rPr>
              <w:t xml:space="preserve">одазива за услуге поправки </w:t>
            </w:r>
            <w:r>
              <w:rPr>
                <w:rFonts w:eastAsia="TimesNewRomanPSMT"/>
                <w:bCs/>
                <w:lang w:val="sr-Latn-CS"/>
              </w:rPr>
              <w:t>(</w:t>
            </w:r>
            <w:r w:rsidR="00D57495">
              <w:rPr>
                <w:rFonts w:eastAsia="TimesNewRomanPSMT"/>
                <w:bCs/>
              </w:rPr>
              <w:t>не може бити дужи од 2 (два</w:t>
            </w:r>
            <w:r>
              <w:rPr>
                <w:rFonts w:eastAsia="TimesNewRomanPSMT"/>
                <w:bCs/>
              </w:rPr>
              <w:t>) дана</w:t>
            </w:r>
            <w:r>
              <w:rPr>
                <w:rFonts w:eastAsia="TimesNewRomanPSMT"/>
                <w:bCs/>
                <w:lang w:val="ru-RU"/>
              </w:rPr>
              <w:t xml:space="preserve"> од дана пријема захтева</w:t>
            </w:r>
            <w:r w:rsidRPr="008B7C78">
              <w:rPr>
                <w:rFonts w:eastAsia="TimesNewRomanPSMT"/>
                <w:bCs/>
                <w:lang w:val="ru-RU"/>
              </w:rPr>
              <w:t xml:space="preserve"> </w:t>
            </w:r>
            <w:r>
              <w:rPr>
                <w:rFonts w:eastAsia="TimesNewRomanPSMT"/>
                <w:bCs/>
                <w:lang w:val="ru-RU"/>
              </w:rPr>
              <w:t>Наручиоца)</w:t>
            </w:r>
            <w:r w:rsidRPr="008B7C78">
              <w:rPr>
                <w:rFonts w:eastAsia="TimesNewRomanPSMT"/>
                <w:bCs/>
                <w:lang w:val="ru-RU"/>
              </w:rPr>
              <w:t>.</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C7B19" w:rsidRDefault="00FC7B19" w:rsidP="00247887">
            <w:pPr>
              <w:snapToGrid w:val="0"/>
              <w:jc w:val="center"/>
              <w:rPr>
                <w:rFonts w:eastAsia="TimesNewRomanPSMT"/>
                <w:bCs/>
                <w:lang w:val="ru-RU"/>
              </w:rPr>
            </w:pPr>
            <w:r>
              <w:rPr>
                <w:rFonts w:eastAsia="TimesNewRomanPSMT"/>
                <w:bCs/>
                <w:lang w:val="ru-RU"/>
              </w:rPr>
              <w:t>____________ дана</w:t>
            </w:r>
          </w:p>
        </w:tc>
      </w:tr>
      <w:tr w:rsidR="00FC7B19" w:rsidRPr="00D8777E" w:rsidTr="00247887">
        <w:trPr>
          <w:trHeight w:val="980"/>
        </w:trPr>
        <w:tc>
          <w:tcPr>
            <w:tcW w:w="6749" w:type="dxa"/>
            <w:tcBorders>
              <w:top w:val="single" w:sz="4" w:space="0" w:color="000000"/>
              <w:left w:val="single" w:sz="4" w:space="0" w:color="000000"/>
              <w:bottom w:val="single" w:sz="4" w:space="0" w:color="000000"/>
            </w:tcBorders>
            <w:shd w:val="clear" w:color="auto" w:fill="auto"/>
          </w:tcPr>
          <w:p w:rsidR="00FC7B19" w:rsidRPr="00B254CF" w:rsidRDefault="00FC7B19" w:rsidP="00247887">
            <w:pPr>
              <w:keepLines/>
              <w:spacing w:before="60"/>
              <w:jc w:val="left"/>
            </w:pPr>
            <w:r w:rsidRPr="008B7C78">
              <w:rPr>
                <w:lang w:val="ru-RU"/>
              </w:rPr>
              <w:t>Рок за</w:t>
            </w:r>
            <w:r w:rsidRPr="008B7C78">
              <w:t xml:space="preserve"> </w:t>
            </w:r>
            <w:r>
              <w:t>отклањање грешака у случају записнички утврђених недостатака у квалитету и обиму пружених услуга</w:t>
            </w:r>
            <w:r>
              <w:rPr>
                <w:lang w:val="ru-RU"/>
              </w:rPr>
              <w:t xml:space="preserve"> </w:t>
            </w:r>
            <w:r>
              <w:rPr>
                <w:noProof/>
              </w:rPr>
              <w:t>(</w:t>
            </w:r>
            <w:r w:rsidRPr="00456389">
              <w:rPr>
                <w:noProof/>
              </w:rPr>
              <w:t xml:space="preserve">не може бити дужи од </w:t>
            </w:r>
            <w:r>
              <w:rPr>
                <w:noProof/>
              </w:rPr>
              <w:t>3</w:t>
            </w:r>
            <w:r>
              <w:t xml:space="preserve"> (три) дана) од дана сачињавања записника о рекламацији.</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C7B19" w:rsidRPr="00D8777E" w:rsidRDefault="00FC7B19" w:rsidP="00247887">
            <w:pPr>
              <w:snapToGrid w:val="0"/>
              <w:jc w:val="center"/>
              <w:rPr>
                <w:rFonts w:eastAsia="TimesNewRomanPSMT"/>
                <w:bCs/>
                <w:lang w:val="sr-Latn-CS"/>
              </w:rPr>
            </w:pPr>
            <w:r>
              <w:rPr>
                <w:rFonts w:eastAsia="TimesNewRomanPSMT"/>
                <w:bCs/>
                <w:lang w:val="ru-RU"/>
              </w:rPr>
              <w:t>____________ дана</w:t>
            </w:r>
          </w:p>
        </w:tc>
      </w:tr>
      <w:tr w:rsidR="00FC7B19" w:rsidRPr="00D8777E" w:rsidTr="00247887">
        <w:trPr>
          <w:trHeight w:val="890"/>
        </w:trPr>
        <w:tc>
          <w:tcPr>
            <w:tcW w:w="6749" w:type="dxa"/>
            <w:tcBorders>
              <w:top w:val="single" w:sz="4" w:space="0" w:color="000000"/>
              <w:left w:val="single" w:sz="4" w:space="0" w:color="000000"/>
              <w:bottom w:val="single" w:sz="4" w:space="0" w:color="000000"/>
            </w:tcBorders>
            <w:shd w:val="clear" w:color="auto" w:fill="auto"/>
          </w:tcPr>
          <w:p w:rsidR="00FC7B19" w:rsidRPr="005662DE" w:rsidRDefault="00FC7B19" w:rsidP="00247887">
            <w:pPr>
              <w:keepLines/>
              <w:jc w:val="left"/>
              <w:rPr>
                <w:noProof/>
              </w:rPr>
            </w:pPr>
            <w:r w:rsidRPr="008B7C78">
              <w:rPr>
                <w:noProof/>
              </w:rPr>
              <w:t xml:space="preserve">Рок за </w:t>
            </w:r>
            <w:r>
              <w:rPr>
                <w:noProof/>
              </w:rPr>
              <w:t>отклањање грешака у гарантном року (</w:t>
            </w:r>
            <w:r w:rsidRPr="00456389">
              <w:rPr>
                <w:noProof/>
              </w:rPr>
              <w:t xml:space="preserve">не може бити дужи од </w:t>
            </w:r>
            <w:r>
              <w:rPr>
                <w:noProof/>
              </w:rPr>
              <w:t>3</w:t>
            </w:r>
            <w:r>
              <w:t xml:space="preserve"> (три) дана) од дана пријема захтева – обавештења Наручиоца.</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C7B19" w:rsidRPr="00D8777E" w:rsidRDefault="00FC7B19" w:rsidP="00247887">
            <w:pPr>
              <w:snapToGrid w:val="0"/>
              <w:jc w:val="center"/>
              <w:rPr>
                <w:rFonts w:eastAsia="TimesNewRomanPSMT"/>
                <w:bCs/>
                <w:lang w:val="sr-Latn-CS"/>
              </w:rPr>
            </w:pPr>
            <w:r>
              <w:rPr>
                <w:rFonts w:eastAsia="TimesNewRomanPSMT"/>
                <w:bCs/>
                <w:lang w:val="ru-RU"/>
              </w:rPr>
              <w:t>____________ дана</w:t>
            </w:r>
          </w:p>
        </w:tc>
      </w:tr>
      <w:tr w:rsidR="00FC7B19"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FC7B19" w:rsidRDefault="00FC7B19" w:rsidP="00247887">
            <w:pPr>
              <w:keepLines/>
              <w:jc w:val="left"/>
              <w:rPr>
                <w:noProof/>
              </w:rPr>
            </w:pPr>
            <w:r>
              <w:rPr>
                <w:noProof/>
              </w:rPr>
              <w:t>Гаранција за извршене услуге је:</w:t>
            </w:r>
          </w:p>
          <w:p w:rsidR="00FC7B19" w:rsidRPr="005662DE" w:rsidRDefault="00FC7B19" w:rsidP="00247887">
            <w:pPr>
              <w:keepLines/>
              <w:jc w:val="left"/>
              <w:rPr>
                <w:noProof/>
              </w:rPr>
            </w:pPr>
            <w:r>
              <w:rPr>
                <w:noProof/>
              </w:rPr>
              <w:t>(не може бити краћа од 6 (шест) месеци)</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C7B19" w:rsidRDefault="00FC7B19" w:rsidP="00247887">
            <w:pPr>
              <w:snapToGrid w:val="0"/>
              <w:jc w:val="center"/>
              <w:rPr>
                <w:rFonts w:eastAsia="TimesNewRomanPSMT"/>
                <w:bCs/>
                <w:lang w:val="ru-RU"/>
              </w:rPr>
            </w:pPr>
            <w:r>
              <w:rPr>
                <w:rFonts w:eastAsia="TimesNewRomanPSMT"/>
                <w:bCs/>
                <w:lang w:val="ru-RU"/>
              </w:rPr>
              <w:t>___________ месеци</w:t>
            </w:r>
          </w:p>
        </w:tc>
      </w:tr>
      <w:tr w:rsidR="00FC7B19"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FC7B19" w:rsidRDefault="00FC7B19" w:rsidP="00247887">
            <w:pPr>
              <w:keepLines/>
              <w:jc w:val="left"/>
              <w:rPr>
                <w:noProof/>
              </w:rPr>
            </w:pPr>
            <w:r>
              <w:rPr>
                <w:noProof/>
              </w:rPr>
              <w:t>Гаранција на уграђене делове не може бити краћа од произвођачке и њен рок трајања је:</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C7B19" w:rsidRPr="00AA1D59" w:rsidRDefault="00FC7B19" w:rsidP="00AA1D59">
            <w:pPr>
              <w:pStyle w:val="ListParagraph"/>
              <w:numPr>
                <w:ilvl w:val="0"/>
                <w:numId w:val="31"/>
              </w:numPr>
              <w:snapToGrid w:val="0"/>
              <w:ind w:left="253" w:hanging="253"/>
              <w:rPr>
                <w:rFonts w:ascii="Times New Roman" w:eastAsia="TimesNewRomanPSMT" w:hAnsi="Times New Roman"/>
                <w:bCs/>
                <w:sz w:val="24"/>
                <w:szCs w:val="24"/>
                <w:lang w:val="ru-RU"/>
              </w:rPr>
            </w:pPr>
            <w:r w:rsidRPr="00AA1D59">
              <w:rPr>
                <w:rFonts w:ascii="Times New Roman" w:eastAsia="TimesNewRomanPSMT" w:hAnsi="Times New Roman"/>
                <w:bCs/>
                <w:sz w:val="24"/>
                <w:szCs w:val="24"/>
                <w:lang w:val="ru-RU"/>
              </w:rPr>
              <w:t>произвођачки</w:t>
            </w:r>
          </w:p>
          <w:p w:rsidR="00FC7B19" w:rsidRPr="00AA1D59" w:rsidRDefault="00FC7B19" w:rsidP="00AA1D59">
            <w:pPr>
              <w:pStyle w:val="ListParagraph"/>
              <w:numPr>
                <w:ilvl w:val="0"/>
                <w:numId w:val="31"/>
              </w:numPr>
              <w:snapToGrid w:val="0"/>
              <w:ind w:left="253" w:hanging="253"/>
              <w:rPr>
                <w:rFonts w:eastAsia="TimesNewRomanPSMT"/>
                <w:bCs/>
                <w:lang w:val="ru-RU"/>
              </w:rPr>
            </w:pPr>
            <w:r w:rsidRPr="00AA1D59">
              <w:rPr>
                <w:rFonts w:ascii="Times New Roman" w:eastAsia="TimesNewRomanPSMT" w:hAnsi="Times New Roman"/>
                <w:bCs/>
                <w:sz w:val="24"/>
                <w:szCs w:val="24"/>
                <w:lang w:val="ru-RU"/>
              </w:rPr>
              <w:t>________месеци дужа од произвођачке (заокружити</w:t>
            </w:r>
            <w:r>
              <w:rPr>
                <w:rFonts w:ascii="Times New Roman" w:eastAsia="TimesNewRomanPSMT" w:hAnsi="Times New Roman"/>
                <w:bCs/>
                <w:sz w:val="24"/>
                <w:szCs w:val="24"/>
                <w:lang w:val="ru-RU"/>
              </w:rPr>
              <w:t xml:space="preserve"> и уписати понуђену дужину гаранције</w:t>
            </w:r>
            <w:r w:rsidRPr="00AA1D59">
              <w:rPr>
                <w:rFonts w:ascii="Times New Roman" w:eastAsia="TimesNewRomanPSMT" w:hAnsi="Times New Roman"/>
                <w:bCs/>
                <w:sz w:val="24"/>
                <w:szCs w:val="24"/>
                <w:lang w:val="ru-RU"/>
              </w:rPr>
              <w:t>)</w:t>
            </w:r>
          </w:p>
        </w:tc>
      </w:tr>
    </w:tbl>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tbl>
      <w:tblPr>
        <w:tblpPr w:leftFromText="180" w:rightFromText="180" w:vertAnchor="text" w:horzAnchor="margin" w:tblpY="104"/>
        <w:tblW w:w="8466" w:type="dxa"/>
        <w:tblLook w:val="01E0"/>
      </w:tblPr>
      <w:tblGrid>
        <w:gridCol w:w="2628"/>
        <w:gridCol w:w="2520"/>
        <w:gridCol w:w="3318"/>
      </w:tblGrid>
      <w:tr w:rsidR="009E7D55" w:rsidRPr="00592825" w:rsidTr="002515A3">
        <w:tc>
          <w:tcPr>
            <w:tcW w:w="2628" w:type="dxa"/>
            <w:shd w:val="clear" w:color="auto" w:fill="auto"/>
          </w:tcPr>
          <w:p w:rsidR="009E7D55" w:rsidRPr="00592825" w:rsidRDefault="009E7D55" w:rsidP="002515A3">
            <w:pPr>
              <w:keepNext/>
              <w:keepLines/>
              <w:jc w:val="center"/>
              <w:rPr>
                <w:b/>
                <w:szCs w:val="22"/>
              </w:rPr>
            </w:pPr>
          </w:p>
        </w:tc>
        <w:tc>
          <w:tcPr>
            <w:tcW w:w="2520" w:type="dxa"/>
            <w:shd w:val="clear" w:color="auto" w:fill="auto"/>
          </w:tcPr>
          <w:p w:rsidR="009E7D55" w:rsidRPr="00592825" w:rsidRDefault="009E7D55" w:rsidP="002515A3">
            <w:pPr>
              <w:keepNext/>
              <w:keepLines/>
              <w:jc w:val="center"/>
              <w:rPr>
                <w:b/>
                <w:szCs w:val="22"/>
              </w:rPr>
            </w:pPr>
          </w:p>
        </w:tc>
        <w:tc>
          <w:tcPr>
            <w:tcW w:w="3318" w:type="dxa"/>
            <w:shd w:val="clear" w:color="auto" w:fill="auto"/>
          </w:tcPr>
          <w:p w:rsidR="009E7D55" w:rsidRPr="00592825" w:rsidRDefault="009E7D55" w:rsidP="002515A3">
            <w:pPr>
              <w:keepNext/>
              <w:keepLines/>
              <w:jc w:val="center"/>
              <w:rPr>
                <w:b/>
                <w:szCs w:val="24"/>
              </w:rPr>
            </w:pPr>
            <w:r w:rsidRPr="00592825">
              <w:rPr>
                <w:b/>
                <w:szCs w:val="24"/>
              </w:rPr>
              <w:t>Потпис овлашћеног лица</w:t>
            </w:r>
          </w:p>
        </w:tc>
      </w:tr>
      <w:tr w:rsidR="009E7D55" w:rsidRPr="00592825" w:rsidTr="002515A3">
        <w:tc>
          <w:tcPr>
            <w:tcW w:w="2628" w:type="dxa"/>
            <w:shd w:val="clear" w:color="auto" w:fill="auto"/>
          </w:tcPr>
          <w:p w:rsidR="009E7D55" w:rsidRPr="00592825" w:rsidRDefault="009E7D55" w:rsidP="002515A3">
            <w:pPr>
              <w:keepNext/>
              <w:keepLines/>
              <w:rPr>
                <w:b/>
                <w:szCs w:val="22"/>
              </w:rPr>
            </w:pPr>
          </w:p>
        </w:tc>
        <w:tc>
          <w:tcPr>
            <w:tcW w:w="2520" w:type="dxa"/>
            <w:shd w:val="clear" w:color="auto" w:fill="auto"/>
          </w:tcPr>
          <w:p w:rsidR="009E7D55" w:rsidRPr="00592825" w:rsidRDefault="009E7D55" w:rsidP="002515A3">
            <w:pPr>
              <w:keepNext/>
              <w:keepLines/>
              <w:jc w:val="center"/>
              <w:rPr>
                <w:b/>
                <w:szCs w:val="24"/>
                <w:lang w:val="en-US"/>
              </w:rPr>
            </w:pPr>
            <w:r w:rsidRPr="00592825">
              <w:rPr>
                <w:b/>
                <w:szCs w:val="24"/>
                <w:lang w:val="en-US"/>
              </w:rPr>
              <w:t>М.П.</w:t>
            </w:r>
          </w:p>
        </w:tc>
        <w:tc>
          <w:tcPr>
            <w:tcW w:w="3318" w:type="dxa"/>
            <w:shd w:val="clear" w:color="auto" w:fill="auto"/>
          </w:tcPr>
          <w:p w:rsidR="009E7D55" w:rsidRPr="00592825" w:rsidRDefault="009E7D55" w:rsidP="002515A3">
            <w:pPr>
              <w:keepNext/>
              <w:keepLines/>
              <w:jc w:val="center"/>
              <w:rPr>
                <w:b/>
                <w:szCs w:val="24"/>
              </w:rPr>
            </w:pPr>
          </w:p>
        </w:tc>
      </w:tr>
      <w:tr w:rsidR="009E7D55" w:rsidRPr="00592825" w:rsidTr="002515A3">
        <w:trPr>
          <w:trHeight w:val="738"/>
        </w:trPr>
        <w:tc>
          <w:tcPr>
            <w:tcW w:w="2628" w:type="dxa"/>
            <w:shd w:val="clear" w:color="auto" w:fill="auto"/>
          </w:tcPr>
          <w:p w:rsidR="009E7D55" w:rsidRPr="00592825" w:rsidRDefault="009E7D55" w:rsidP="002515A3">
            <w:pPr>
              <w:keepNext/>
              <w:keepLines/>
              <w:rPr>
                <w:szCs w:val="22"/>
              </w:rPr>
            </w:pPr>
          </w:p>
        </w:tc>
        <w:tc>
          <w:tcPr>
            <w:tcW w:w="2520" w:type="dxa"/>
            <w:shd w:val="clear" w:color="auto" w:fill="auto"/>
          </w:tcPr>
          <w:p w:rsidR="009E7D55" w:rsidRPr="00592825" w:rsidRDefault="009E7D55" w:rsidP="002515A3">
            <w:pPr>
              <w:keepNext/>
              <w:keepLines/>
              <w:jc w:val="center"/>
              <w:rPr>
                <w:szCs w:val="22"/>
              </w:rPr>
            </w:pPr>
          </w:p>
        </w:tc>
        <w:tc>
          <w:tcPr>
            <w:tcW w:w="3318" w:type="dxa"/>
            <w:tcBorders>
              <w:top w:val="nil"/>
              <w:left w:val="nil"/>
              <w:bottom w:val="single" w:sz="4" w:space="0" w:color="auto"/>
              <w:right w:val="nil"/>
            </w:tcBorders>
            <w:shd w:val="clear" w:color="auto" w:fill="auto"/>
          </w:tcPr>
          <w:p w:rsidR="009E7D55" w:rsidRPr="00592825" w:rsidRDefault="009E7D55" w:rsidP="002515A3">
            <w:pPr>
              <w:keepNext/>
              <w:keepLines/>
              <w:jc w:val="center"/>
              <w:rPr>
                <w:szCs w:val="24"/>
              </w:rPr>
            </w:pPr>
          </w:p>
        </w:tc>
      </w:tr>
    </w:tbl>
    <w:p w:rsidR="00FB727B" w:rsidRPr="00592825" w:rsidRDefault="00FB727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Default="00AB2E3B" w:rsidP="00FB727B">
      <w:pPr>
        <w:pStyle w:val="BodyTextIndent"/>
        <w:ind w:left="0" w:right="-900"/>
        <w:rPr>
          <w:szCs w:val="24"/>
        </w:rPr>
      </w:pPr>
    </w:p>
    <w:p w:rsidR="00AD4782" w:rsidRDefault="00AD4782" w:rsidP="00FB727B">
      <w:pPr>
        <w:pStyle w:val="BodyTextIndent"/>
        <w:ind w:left="0" w:right="-900"/>
        <w:rPr>
          <w:szCs w:val="24"/>
        </w:rPr>
      </w:pPr>
    </w:p>
    <w:p w:rsidR="00AD4782" w:rsidRPr="0069512F" w:rsidRDefault="00AD4782" w:rsidP="00FB727B">
      <w:pPr>
        <w:pStyle w:val="BodyTextIndent"/>
        <w:ind w:left="0" w:right="-900"/>
        <w:rPr>
          <w:szCs w:val="24"/>
        </w:rPr>
      </w:pPr>
    </w:p>
    <w:p w:rsidR="00FB727B" w:rsidRPr="0069512F" w:rsidRDefault="00FB727B" w:rsidP="00F30A5C">
      <w:pPr>
        <w:tabs>
          <w:tab w:val="right" w:leader="dot" w:pos="6960"/>
        </w:tabs>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tblPr>
      <w:tblGrid>
        <w:gridCol w:w="5218"/>
        <w:gridCol w:w="1559"/>
        <w:gridCol w:w="2127"/>
      </w:tblGrid>
      <w:tr w:rsidR="00F30A5C" w:rsidRPr="0069512F" w:rsidTr="00172134">
        <w:tc>
          <w:tcPr>
            <w:tcW w:w="5218" w:type="dxa"/>
            <w:hideMark/>
          </w:tcPr>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BB6D1C" w:rsidRDefault="00F30A5C" w:rsidP="00BB6D1C">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5"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BB6D1C">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BB6D1C">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BB6D1C">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BB6D1C">
            <w:pPr>
              <w:pStyle w:val="Standard"/>
              <w:keepNext/>
              <w:keepLines/>
              <w:jc w:val="center"/>
              <w:rPr>
                <w:b/>
                <w:sz w:val="22"/>
                <w:szCs w:val="22"/>
                <w:lang w:val="ru-RU"/>
              </w:rPr>
            </w:pPr>
            <w:r w:rsidRPr="00E54709">
              <w:rPr>
                <w:b/>
                <w:sz w:val="22"/>
                <w:szCs w:val="22"/>
                <w:lang w:val="ru-RU"/>
              </w:rPr>
              <w:t>Београд, Булевар Зорана Ђинђића 155а</w:t>
            </w:r>
          </w:p>
          <w:p w:rsidR="00BB6D1C" w:rsidRPr="00E54709" w:rsidRDefault="00BB6D1C" w:rsidP="00BB6D1C">
            <w:pPr>
              <w:pStyle w:val="Standard"/>
              <w:keepNext/>
              <w:keepLines/>
              <w:rPr>
                <w:b/>
                <w:sz w:val="22"/>
                <w:szCs w:val="22"/>
                <w:lang w:val="ru-RU"/>
              </w:rPr>
            </w:pPr>
            <w:r w:rsidRPr="00E54709">
              <w:rPr>
                <w:b/>
                <w:sz w:val="22"/>
                <w:szCs w:val="22"/>
                <w:lang w:val="ru-RU"/>
              </w:rPr>
              <w:t xml:space="preserve">                 Број:</w:t>
            </w:r>
          </w:p>
          <w:p w:rsidR="00F30A5C" w:rsidRPr="0069512F" w:rsidRDefault="00BB6D1C" w:rsidP="00BB6D1C">
            <w:pPr>
              <w:keepNext/>
              <w:keepLines/>
              <w:spacing w:line="276" w:lineRule="auto"/>
              <w:rPr>
                <w:b/>
                <w:szCs w:val="24"/>
              </w:rPr>
            </w:pPr>
            <w:r>
              <w:rPr>
                <w:b/>
                <w:sz w:val="22"/>
                <w:szCs w:val="22"/>
                <w:lang w:val="ru-RU"/>
              </w:rPr>
              <w:t xml:space="preserve">                 </w:t>
            </w:r>
            <w:r>
              <w:rPr>
                <w:b/>
                <w:sz w:val="22"/>
                <w:szCs w:val="22"/>
              </w:rPr>
              <w:t>Датум:</w:t>
            </w:r>
          </w:p>
        </w:tc>
        <w:tc>
          <w:tcPr>
            <w:tcW w:w="1559" w:type="dxa"/>
          </w:tcPr>
          <w:p w:rsidR="00F30A5C" w:rsidRPr="0069512F" w:rsidRDefault="00F30A5C" w:rsidP="00172134">
            <w:pPr>
              <w:keepNext/>
              <w:keepLines/>
              <w:spacing w:line="276" w:lineRule="auto"/>
              <w:rPr>
                <w:b/>
                <w:szCs w:val="24"/>
              </w:rPr>
            </w:pPr>
          </w:p>
        </w:tc>
        <w:tc>
          <w:tcPr>
            <w:tcW w:w="2127" w:type="dxa"/>
          </w:tcPr>
          <w:p w:rsidR="00F30A5C" w:rsidRPr="0069512F" w:rsidRDefault="00F30A5C" w:rsidP="00172134">
            <w:pPr>
              <w:keepNext/>
              <w:keepLines/>
              <w:spacing w:line="276" w:lineRule="auto"/>
              <w:rPr>
                <w:b/>
                <w:szCs w:val="24"/>
              </w:rPr>
            </w:pPr>
          </w:p>
        </w:tc>
      </w:tr>
    </w:tbl>
    <w:p w:rsidR="00F30A5C" w:rsidRPr="0069512F" w:rsidRDefault="00F30A5C" w:rsidP="00172134">
      <w:pPr>
        <w:keepNext/>
        <w:keepLines/>
        <w:rPr>
          <w:szCs w:val="24"/>
        </w:rPr>
      </w:pPr>
    </w:p>
    <w:p w:rsidR="00F30A5C" w:rsidRPr="0069512F" w:rsidRDefault="00F30A5C" w:rsidP="00172134">
      <w:pPr>
        <w:keepNext/>
        <w:keepLines/>
        <w:jc w:val="center"/>
        <w:rPr>
          <w:b/>
          <w:szCs w:val="24"/>
          <w:lang w:val="en-US"/>
        </w:rPr>
      </w:pPr>
      <w:r w:rsidRPr="0069512F">
        <w:rPr>
          <w:b/>
          <w:szCs w:val="24"/>
        </w:rPr>
        <w:t>МОДЕЛ УГОВОРА</w:t>
      </w:r>
    </w:p>
    <w:p w:rsidR="00F30A5C" w:rsidRPr="0069512F" w:rsidRDefault="00F30A5C" w:rsidP="00172134">
      <w:pPr>
        <w:keepNext/>
        <w:keepLines/>
        <w:jc w:val="center"/>
        <w:rPr>
          <w:b/>
          <w:szCs w:val="24"/>
        </w:rPr>
      </w:pPr>
    </w:p>
    <w:p w:rsidR="00F30A5C" w:rsidRPr="0069512F" w:rsidRDefault="00F30A5C" w:rsidP="00172134">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172134">
      <w:pPr>
        <w:keepNext/>
        <w:keepLines/>
        <w:tabs>
          <w:tab w:val="clear" w:pos="1440"/>
          <w:tab w:val="left" w:pos="0"/>
        </w:tabs>
        <w:outlineLvl w:val="0"/>
        <w:rPr>
          <w:b/>
          <w:szCs w:val="24"/>
          <w:lang w:val="ru-RU"/>
        </w:rPr>
      </w:pPr>
    </w:p>
    <w:p w:rsidR="00172134" w:rsidRPr="00DD3A75" w:rsidRDefault="00172134" w:rsidP="00172134">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172134">
      <w:pPr>
        <w:keepNext/>
        <w:keepLines/>
        <w:rPr>
          <w:szCs w:val="24"/>
        </w:rPr>
      </w:pPr>
    </w:p>
    <w:tbl>
      <w:tblPr>
        <w:tblW w:w="7585" w:type="dxa"/>
        <w:tblInd w:w="1845" w:type="dxa"/>
        <w:tblLook w:val="0000"/>
      </w:tblPr>
      <w:tblGrid>
        <w:gridCol w:w="889"/>
        <w:gridCol w:w="6696"/>
      </w:tblGrid>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1.</w:t>
            </w:r>
          </w:p>
        </w:tc>
        <w:tc>
          <w:tcPr>
            <w:tcW w:w="6696" w:type="dxa"/>
          </w:tcPr>
          <w:p w:rsidR="00172134" w:rsidRPr="00DD3A75" w:rsidRDefault="00BB6D1C" w:rsidP="00293782">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sidR="00293782">
              <w:rPr>
                <w:b/>
                <w:spacing w:val="-6"/>
              </w:rPr>
              <w:t>148-12</w:t>
            </w:r>
            <w:r w:rsidR="00293782" w:rsidRPr="000276F3">
              <w:rPr>
                <w:b/>
                <w:spacing w:val="-6"/>
              </w:rPr>
              <w:t>-1</w:t>
            </w:r>
            <w:r w:rsidR="00293782">
              <w:rPr>
                <w:b/>
                <w:spacing w:val="-6"/>
              </w:rPr>
              <w:t>10-01-108/2016 од 25.04.2016</w:t>
            </w:r>
            <w:r w:rsidR="00293782" w:rsidRPr="000276F3">
              <w:rPr>
                <w:b/>
                <w:spacing w:val="-6"/>
              </w:rPr>
              <w:t>. године</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172134" w:rsidRPr="00DD3A75" w:rsidTr="00D76C81">
        <w:trPr>
          <w:trHeight w:val="235"/>
        </w:trPr>
        <w:tc>
          <w:tcPr>
            <w:tcW w:w="889" w:type="dxa"/>
          </w:tcPr>
          <w:p w:rsidR="00172134" w:rsidRPr="00DD3A75" w:rsidRDefault="00172134" w:rsidP="00D76C81">
            <w:pPr>
              <w:keepNext/>
              <w:keepLines/>
              <w:rPr>
                <w:b/>
                <w:szCs w:val="24"/>
              </w:rPr>
            </w:pPr>
          </w:p>
        </w:tc>
        <w:tc>
          <w:tcPr>
            <w:tcW w:w="6696" w:type="dxa"/>
          </w:tcPr>
          <w:p w:rsidR="00172134" w:rsidRPr="00DD3A75" w:rsidRDefault="00172134" w:rsidP="00D76C81">
            <w:pPr>
              <w:keepNext/>
              <w:keepLines/>
              <w:rPr>
                <w:b/>
                <w:szCs w:val="24"/>
              </w:rPr>
            </w:pPr>
          </w:p>
        </w:tc>
      </w:tr>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2.</w:t>
            </w:r>
          </w:p>
        </w:tc>
        <w:tc>
          <w:tcPr>
            <w:tcW w:w="6696" w:type="dxa"/>
          </w:tcPr>
          <w:p w:rsidR="00172134" w:rsidRPr="00DD3A75" w:rsidRDefault="00172134" w:rsidP="00D76C81">
            <w:pPr>
              <w:keepNext/>
              <w:keepLines/>
              <w:spacing w:line="360" w:lineRule="auto"/>
              <w:rPr>
                <w:b/>
                <w:szCs w:val="24"/>
              </w:rPr>
            </w:pPr>
            <w:r w:rsidRPr="00DD3A75">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услуга)</w:t>
            </w:r>
          </w:p>
        </w:tc>
      </w:tr>
    </w:tbl>
    <w:p w:rsidR="00172134" w:rsidRPr="00DD3A75" w:rsidRDefault="00172134" w:rsidP="00172134">
      <w:pPr>
        <w:keepNext/>
        <w:keepLines/>
        <w:tabs>
          <w:tab w:val="clear" w:pos="1440"/>
        </w:tabs>
        <w:ind w:left="1920"/>
        <w:rPr>
          <w:b/>
          <w:szCs w:val="24"/>
        </w:rPr>
      </w:pPr>
    </w:p>
    <w:tbl>
      <w:tblPr>
        <w:tblW w:w="8388" w:type="dxa"/>
        <w:tblInd w:w="515" w:type="dxa"/>
        <w:tblLook w:val="0000"/>
      </w:tblPr>
      <w:tblGrid>
        <w:gridCol w:w="1194"/>
        <w:gridCol w:w="7194"/>
      </w:tblGrid>
      <w:tr w:rsidR="00172134" w:rsidRPr="00DD3A75" w:rsidTr="00D76C81">
        <w:trPr>
          <w:trHeight w:val="392"/>
        </w:trPr>
        <w:tc>
          <w:tcPr>
            <w:tcW w:w="1194" w:type="dxa"/>
          </w:tcPr>
          <w:p w:rsidR="00172134" w:rsidRPr="00DD3A75" w:rsidRDefault="00172134" w:rsidP="00D76C81">
            <w:pPr>
              <w:keepNext/>
              <w:keepLines/>
              <w:rPr>
                <w:b/>
                <w:szCs w:val="22"/>
              </w:rPr>
            </w:pPr>
            <w:r w:rsidRPr="00DD3A75">
              <w:rPr>
                <w:b/>
                <w:sz w:val="20"/>
              </w:rPr>
              <w:t>Напомена:</w:t>
            </w:r>
          </w:p>
        </w:tc>
        <w:tc>
          <w:tcPr>
            <w:tcW w:w="7194" w:type="dxa"/>
          </w:tcPr>
          <w:p w:rsidR="00172134" w:rsidRPr="00DD3A75" w:rsidRDefault="00172134" w:rsidP="00D76C8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172134">
      <w:pPr>
        <w:keepNext/>
        <w:keepLines/>
        <w:tabs>
          <w:tab w:val="left" w:pos="720"/>
        </w:tabs>
        <w:rPr>
          <w:b/>
          <w:sz w:val="22"/>
          <w:szCs w:val="22"/>
        </w:rPr>
      </w:pPr>
    </w:p>
    <w:p w:rsidR="00E101BB" w:rsidRDefault="00E101BB" w:rsidP="00172134">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172134">
      <w:pPr>
        <w:keepNext/>
        <w:keepLines/>
        <w:tabs>
          <w:tab w:val="clear" w:pos="1440"/>
          <w:tab w:val="left" w:pos="1418"/>
        </w:tabs>
        <w:outlineLvl w:val="0"/>
        <w:rPr>
          <w:b/>
          <w:szCs w:val="24"/>
        </w:rPr>
      </w:pPr>
    </w:p>
    <w:p w:rsidR="00E101BB" w:rsidRPr="001B2FA9" w:rsidRDefault="00E101BB" w:rsidP="00172134">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 xml:space="preserve">услуга </w:t>
      </w:r>
      <w:r w:rsidR="001B2FA9" w:rsidRPr="0069512F">
        <w:rPr>
          <w:rFonts w:cs="Times New Roman"/>
          <w:lang w:val="sr-Cyrl-CS"/>
        </w:rPr>
        <w:t>одржавањ</w:t>
      </w:r>
      <w:r w:rsidR="001B2FA9">
        <w:rPr>
          <w:rFonts w:cs="Times New Roman"/>
          <w:lang w:val="sr-Cyrl-CS"/>
        </w:rPr>
        <w:t>а</w:t>
      </w:r>
      <w:r w:rsidR="001B2FA9" w:rsidRPr="0069512F">
        <w:rPr>
          <w:rFonts w:cs="Times New Roman"/>
          <w:lang w:val="sr-Cyrl-CS"/>
        </w:rPr>
        <w:t xml:space="preserve"> </w:t>
      </w:r>
      <w:r w:rsidR="00F65E0E">
        <w:rPr>
          <w:rFonts w:cs="Times New Roman"/>
          <w:b/>
          <w:lang w:val="sr-Cyrl-CS"/>
        </w:rPr>
        <w:t>биофекалног колектора</w:t>
      </w:r>
      <w:r w:rsidR="00B01B38">
        <w:rPr>
          <w:rFonts w:cs="Times New Roman"/>
          <w:b/>
          <w:lang w:val="sr-Cyrl-CS"/>
        </w:rPr>
        <w:t xml:space="preserve"> на</w:t>
      </w:r>
      <w:r w:rsidR="00F65E0E">
        <w:rPr>
          <w:rFonts w:cs="Times New Roman"/>
          <w:b/>
          <w:lang w:val="sr-Cyrl-CS"/>
        </w:rPr>
        <w:t xml:space="preserve"> ГП</w:t>
      </w:r>
      <w:r w:rsidR="00B01B38">
        <w:rPr>
          <w:rFonts w:cs="Times New Roman"/>
          <w:b/>
          <w:lang w:val="sr-Cyrl-CS"/>
        </w:rPr>
        <w:t xml:space="preserve"> Батровци</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 xml:space="preserve">број </w:t>
      </w:r>
      <w:r w:rsidR="00B01B38">
        <w:rPr>
          <w:rFonts w:cs="Times New Roman"/>
          <w:b/>
          <w:lang w:val="sr-Cyrl-CS"/>
        </w:rPr>
        <w:t>44</w:t>
      </w:r>
      <w:r w:rsidRPr="00AD4782">
        <w:rPr>
          <w:rFonts w:cs="Times New Roman"/>
          <w:b/>
          <w:lang w:val="ru-RU"/>
        </w:rPr>
        <w:t>/</w:t>
      </w:r>
      <w:r w:rsidR="00AD4782" w:rsidRPr="00AD4782">
        <w:rPr>
          <w:rFonts w:cs="Times New Roman"/>
          <w:b/>
          <w:lang w:val="ru-RU"/>
        </w:rPr>
        <w:t>2016</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7E5C31">
      <w:pPr>
        <w:pStyle w:val="Standard"/>
        <w:keepNext/>
        <w:keepLines/>
        <w:rPr>
          <w:color w:val="auto"/>
          <w:lang w:val="ru-RU"/>
        </w:rPr>
      </w:pPr>
      <w:r w:rsidRPr="004C4BE4">
        <w:rPr>
          <w:lang w:val="ru-RU"/>
        </w:rPr>
        <w:lastRenderedPageBreak/>
        <w:tab/>
      </w:r>
      <w:r w:rsidR="007E5C31" w:rsidRPr="00E54709">
        <w:rPr>
          <w:color w:val="auto"/>
          <w:lang w:val="ru-RU"/>
        </w:rPr>
        <w:t xml:space="preserve">- да </w:t>
      </w:r>
      <w:r w:rsidR="007E5C31" w:rsidRPr="00C446B9">
        <w:rPr>
          <w:color w:val="auto"/>
          <w:lang w:val="ru-RU"/>
        </w:rPr>
        <w:t xml:space="preserve">је </w:t>
      </w:r>
      <w:r w:rsidR="007E5C31">
        <w:rPr>
          <w:color w:val="auto"/>
          <w:lang w:val="ru-RU"/>
        </w:rPr>
        <w:t>Давалац услуга</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060685">
      <w:pPr>
        <w:pStyle w:val="Standard"/>
        <w:keepNext/>
        <w:keepLines/>
        <w:rPr>
          <w:color w:val="auto"/>
          <w:lang w:val="ru-RU"/>
        </w:rPr>
      </w:pPr>
      <w:r w:rsidRPr="00E54709">
        <w:rPr>
          <w:color w:val="auto"/>
          <w:lang w:val="ru-RU"/>
        </w:rPr>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1B2FA9" w:rsidRPr="0069512F">
        <w:rPr>
          <w:lang w:val="sr-Cyrl-CS"/>
        </w:rPr>
        <w:t>одржавањ</w:t>
      </w:r>
      <w:r w:rsidR="001B2FA9">
        <w:rPr>
          <w:lang w:val="sr-Cyrl-CS"/>
        </w:rPr>
        <w:t>а</w:t>
      </w:r>
      <w:r w:rsidR="001B2FA9" w:rsidRPr="0069512F">
        <w:rPr>
          <w:lang w:val="sr-Cyrl-CS"/>
        </w:rPr>
        <w:t xml:space="preserve"> </w:t>
      </w:r>
      <w:r w:rsidR="00B01B38">
        <w:rPr>
          <w:lang w:val="sr-Cyrl-CS"/>
        </w:rPr>
        <w:t>биофекалног колектора на ГП Батровци</w:t>
      </w:r>
      <w:r w:rsidRPr="00C446B9">
        <w:rPr>
          <w:color w:val="auto"/>
          <w:lang w:val="ru-RU"/>
        </w:rPr>
        <w:t>;</w:t>
      </w:r>
    </w:p>
    <w:p w:rsidR="007E5C31" w:rsidRPr="00C446B9" w:rsidRDefault="007E5C31" w:rsidP="00060685">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060685">
      <w:pPr>
        <w:keepNext/>
        <w:keepLines/>
        <w:rPr>
          <w:b/>
          <w:szCs w:val="24"/>
        </w:rPr>
      </w:pPr>
      <w:r w:rsidRPr="00E54709">
        <w:rPr>
          <w:lang w:val="ru-RU"/>
        </w:rPr>
        <w:tab/>
        <w:t xml:space="preserve">- да ће </w:t>
      </w:r>
      <w:r>
        <w:rPr>
          <w:lang w:val="ru-RU"/>
        </w:rPr>
        <w:t>давалац услуга</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E101BB" w:rsidRPr="0069512F" w:rsidRDefault="00E101BB" w:rsidP="00060685">
      <w:pPr>
        <w:keepNext/>
        <w:keepLines/>
        <w:ind w:firstLine="1440"/>
        <w:rPr>
          <w:b/>
          <w:szCs w:val="24"/>
          <w:u w:val="single"/>
        </w:rPr>
      </w:pPr>
    </w:p>
    <w:p w:rsidR="00CD630C" w:rsidRPr="0069512F" w:rsidRDefault="00CD630C" w:rsidP="00060685">
      <w:pPr>
        <w:keepNext/>
        <w:keepLines/>
        <w:ind w:firstLine="1440"/>
        <w:rPr>
          <w:b/>
          <w:szCs w:val="24"/>
          <w:u w:val="single"/>
        </w:rPr>
      </w:pPr>
    </w:p>
    <w:p w:rsidR="00E101BB" w:rsidRPr="0069512F" w:rsidRDefault="00E101BB" w:rsidP="00060685">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060685">
      <w:pPr>
        <w:keepNext/>
        <w:keepLines/>
        <w:rPr>
          <w:b/>
          <w:szCs w:val="24"/>
        </w:rPr>
      </w:pPr>
    </w:p>
    <w:p w:rsidR="00E101BB" w:rsidRPr="005226BD" w:rsidRDefault="00E101BB" w:rsidP="005226BD">
      <w:pPr>
        <w:keepNext/>
        <w:keepLines/>
        <w:jc w:val="center"/>
        <w:outlineLvl w:val="0"/>
        <w:rPr>
          <w:b/>
          <w:color w:val="000000"/>
          <w:szCs w:val="24"/>
        </w:rPr>
      </w:pPr>
      <w:r w:rsidRPr="0069512F">
        <w:rPr>
          <w:b/>
          <w:color w:val="000000"/>
          <w:szCs w:val="24"/>
        </w:rPr>
        <w:t>Члан 1.</w:t>
      </w:r>
    </w:p>
    <w:p w:rsidR="00E101BB" w:rsidRPr="0069512F" w:rsidRDefault="00E101BB" w:rsidP="00060685">
      <w:pPr>
        <w:pStyle w:val="NoSpacing"/>
        <w:keepNext/>
        <w:keepLines/>
        <w:rPr>
          <w:rFonts w:cs="Times New Roman"/>
          <w:b/>
        </w:rPr>
      </w:pPr>
      <w:r w:rsidRPr="0069512F">
        <w:rPr>
          <w:rFonts w:cs="Times New Roman"/>
          <w:color w:val="000000"/>
        </w:rPr>
        <w:tab/>
      </w:r>
      <w:r w:rsidRPr="0069512F">
        <w:rPr>
          <w:rFonts w:cs="Times New Roman"/>
        </w:rPr>
        <w:t xml:space="preserve">Предмет Уговора је пружање </w:t>
      </w:r>
      <w:r w:rsidR="007E5C31">
        <w:rPr>
          <w:lang w:val="ru-RU"/>
        </w:rPr>
        <w:t xml:space="preserve">услуга </w:t>
      </w:r>
      <w:r w:rsidR="001B2FA9" w:rsidRPr="0069512F">
        <w:rPr>
          <w:rFonts w:cs="Times New Roman"/>
          <w:lang w:val="sr-Cyrl-CS"/>
        </w:rPr>
        <w:t>одржавањ</w:t>
      </w:r>
      <w:r w:rsidR="001B2FA9">
        <w:rPr>
          <w:rFonts w:cs="Times New Roman"/>
          <w:lang w:val="sr-Cyrl-CS"/>
        </w:rPr>
        <w:t>а</w:t>
      </w:r>
      <w:r w:rsidR="001B2FA9" w:rsidRPr="0069512F">
        <w:rPr>
          <w:rFonts w:cs="Times New Roman"/>
          <w:lang w:val="sr-Cyrl-CS"/>
        </w:rPr>
        <w:t xml:space="preserve"> </w:t>
      </w:r>
      <w:r w:rsidR="00B01B38">
        <w:rPr>
          <w:rFonts w:cs="Times New Roman"/>
          <w:lang w:val="sr-Cyrl-CS"/>
        </w:rPr>
        <w:t>биофекалног колектора на ГП Батровци</w:t>
      </w:r>
      <w:r w:rsidRPr="0069512F">
        <w:rPr>
          <w:rFonts w:cs="Times New Roman"/>
        </w:rPr>
        <w:t>, и то:</w:t>
      </w:r>
    </w:p>
    <w:p w:rsidR="00E101BB" w:rsidRDefault="00E101BB" w:rsidP="00060685">
      <w:pPr>
        <w:keepNext/>
        <w:keepLines/>
        <w:ind w:left="1"/>
        <w:jc w:val="center"/>
        <w:rPr>
          <w:b/>
          <w:szCs w:val="24"/>
        </w:rPr>
      </w:pPr>
      <w:r w:rsidRPr="0069512F">
        <w:rPr>
          <w:b/>
          <w:szCs w:val="24"/>
        </w:rPr>
        <w:t>(</w:t>
      </w:r>
      <w:r w:rsidRPr="0069512F">
        <w:rPr>
          <w:b/>
          <w:szCs w:val="24"/>
          <w:u w:val="single"/>
        </w:rPr>
        <w:t>спецификација услуга  биће преузета из обрасца понуде</w:t>
      </w:r>
      <w:r w:rsidRPr="0069512F">
        <w:rPr>
          <w:b/>
          <w:szCs w:val="24"/>
        </w:rPr>
        <w:t>)</w:t>
      </w:r>
    </w:p>
    <w:p w:rsidR="00060685" w:rsidRPr="0069512F" w:rsidRDefault="00060685" w:rsidP="00060685">
      <w:pPr>
        <w:keepNext/>
        <w:keepLines/>
        <w:ind w:left="1"/>
        <w:jc w:val="center"/>
        <w:rPr>
          <w:b/>
          <w:szCs w:val="24"/>
        </w:rPr>
      </w:pPr>
    </w:p>
    <w:p w:rsidR="00E101BB" w:rsidRPr="0069512F" w:rsidRDefault="00E101BB" w:rsidP="00060685">
      <w:pPr>
        <w:keepNext/>
        <w:keepLines/>
        <w:rPr>
          <w:b/>
          <w:bCs/>
          <w:szCs w:val="24"/>
          <w:lang w:val="ru-RU"/>
        </w:rPr>
      </w:pPr>
    </w:p>
    <w:p w:rsidR="009E7D55" w:rsidRPr="005226BD" w:rsidRDefault="009E7D55" w:rsidP="005226BD">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9E7D55" w:rsidRDefault="009E7D55" w:rsidP="00060685">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B01B38" w:rsidRDefault="00B01B38" w:rsidP="00060685">
      <w:pPr>
        <w:keepNext/>
        <w:keepLines/>
        <w:widowControl/>
        <w:tabs>
          <w:tab w:val="clear" w:pos="1440"/>
        </w:tabs>
        <w:autoSpaceDE w:val="0"/>
        <w:autoSpaceDN w:val="0"/>
        <w:adjustRightInd w:val="0"/>
        <w:ind w:firstLine="720"/>
        <w:rPr>
          <w:rFonts w:eastAsiaTheme="minorHAnsi"/>
          <w:color w:val="000000"/>
          <w:szCs w:val="24"/>
          <w:lang w:val="ru-RU"/>
        </w:rPr>
      </w:pPr>
      <w:r>
        <w:rPr>
          <w:szCs w:val="24"/>
          <w:lang w:val="ru-RU"/>
        </w:rPr>
        <w:t xml:space="preserve">        </w:t>
      </w:r>
      <w:r w:rsidR="000E3FD6">
        <w:rPr>
          <w:szCs w:val="24"/>
          <w:lang w:val="ru-RU"/>
        </w:rPr>
        <w:t>Паушална ц</w:t>
      </w:r>
      <w:r w:rsidRPr="0087618C">
        <w:rPr>
          <w:szCs w:val="24"/>
          <w:lang w:val="ru-RU"/>
        </w:rPr>
        <w:t xml:space="preserve">ена редовног одржавања </w:t>
      </w:r>
      <w:r w:rsidR="000E3FD6" w:rsidRPr="0087618C">
        <w:rPr>
          <w:szCs w:val="24"/>
          <w:lang w:val="ru-RU"/>
        </w:rPr>
        <w:t>исказана</w:t>
      </w:r>
      <w:r w:rsidR="000E3FD6">
        <w:rPr>
          <w:szCs w:val="24"/>
          <w:lang w:val="ru-RU"/>
        </w:rPr>
        <w:t xml:space="preserve"> је на месечном нивоу</w:t>
      </w:r>
      <w:r>
        <w:rPr>
          <w:szCs w:val="24"/>
          <w:lang w:val="ru-RU"/>
        </w:rPr>
        <w:t xml:space="preserve"> </w:t>
      </w:r>
      <w:r w:rsidRPr="0087618C">
        <w:rPr>
          <w:szCs w:val="24"/>
          <w:lang w:val="ru-RU"/>
        </w:rPr>
        <w:t xml:space="preserve"> </w:t>
      </w:r>
      <w:r>
        <w:rPr>
          <w:szCs w:val="24"/>
          <w:lang w:val="ru-RU"/>
        </w:rPr>
        <w:t xml:space="preserve">и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B01B38" w:rsidRPr="00DD3A75" w:rsidRDefault="00B01B38" w:rsidP="00B01B38">
      <w:pPr>
        <w:keepNext/>
        <w:keepLines/>
        <w:widowControl/>
        <w:tabs>
          <w:tab w:val="clear" w:pos="1440"/>
        </w:tabs>
        <w:autoSpaceDE w:val="0"/>
        <w:autoSpaceDN w:val="0"/>
        <w:adjustRightInd w:val="0"/>
        <w:ind w:firstLine="720"/>
        <w:rPr>
          <w:rFonts w:eastAsiaTheme="minorHAnsi"/>
          <w:color w:val="000000"/>
          <w:szCs w:val="24"/>
          <w:lang w:val="ru-RU"/>
        </w:rPr>
      </w:pPr>
      <w:r>
        <w:rPr>
          <w:szCs w:val="24"/>
          <w:lang w:val="ru-RU"/>
        </w:rPr>
        <w:t xml:space="preserve">        </w:t>
      </w:r>
      <w:r w:rsidRPr="0087618C">
        <w:rPr>
          <w:szCs w:val="24"/>
          <w:lang w:val="ru-RU"/>
        </w:rPr>
        <w:t xml:space="preserve">Цена </w:t>
      </w:r>
      <w:r w:rsidRPr="005F1DC7">
        <w:rPr>
          <w:lang w:val="ru-RU"/>
        </w:rPr>
        <w:t xml:space="preserve">радног сата једног радника за услуге поправки </w:t>
      </w:r>
      <w:r>
        <w:rPr>
          <w:szCs w:val="24"/>
          <w:lang w:val="ru-RU"/>
        </w:rPr>
        <w:t xml:space="preserve">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87618C" w:rsidRPr="0087618C" w:rsidRDefault="00B01B38" w:rsidP="00060685">
      <w:pPr>
        <w:keepNext/>
        <w:keepLines/>
      </w:pPr>
      <w:r>
        <w:tab/>
      </w:r>
      <w:r w:rsidR="0087618C" w:rsidRPr="0087618C">
        <w:t xml:space="preserve">У цену редовног одржавања урачунати су и сви трошкови замене ситних резервних делова, </w:t>
      </w:r>
      <w:r w:rsidR="005D1998" w:rsidRPr="005D1998">
        <w:t>(</w:t>
      </w:r>
      <w:r w:rsidR="00060685">
        <w:t xml:space="preserve">до </w:t>
      </w:r>
      <w:r w:rsidR="005D1998" w:rsidRPr="005D1998">
        <w:t>10</w:t>
      </w:r>
      <w:r>
        <w:t>% од цене редовног одржавања</w:t>
      </w:r>
      <w:r w:rsidR="005D1998" w:rsidRPr="005D1998">
        <w:t xml:space="preserve">), </w:t>
      </w:r>
      <w:r w:rsidR="0087618C" w:rsidRPr="0087618C">
        <w:t xml:space="preserve">као и сви зависни трошкови које Давалац услуге има при реализацији исте, а који обухватају трошкове радне снаге, превоз лица, опреме и материјала до и од локације, евентуалне таксе </w:t>
      </w:r>
      <w:r w:rsidR="005D1998" w:rsidRPr="005D1998">
        <w:t xml:space="preserve">за боравак на пограничном подручју </w:t>
      </w:r>
      <w:r w:rsidR="0087618C" w:rsidRPr="0087618C">
        <w:t>и др.</w:t>
      </w:r>
    </w:p>
    <w:p w:rsidR="00F91EF4" w:rsidRDefault="0087618C" w:rsidP="00060685">
      <w:pPr>
        <w:pStyle w:val="ListParagraph"/>
        <w:keepNext/>
        <w:keepLines/>
        <w:spacing w:after="0" w:line="240" w:lineRule="auto"/>
        <w:ind w:left="0" w:firstLine="720"/>
        <w:jc w:val="both"/>
        <w:rPr>
          <w:rFonts w:ascii="Times New Roman" w:hAnsi="Times New Roman"/>
          <w:sz w:val="24"/>
          <w:lang w:val="sr-Cyrl-CS"/>
        </w:rPr>
      </w:pPr>
      <w:r w:rsidRPr="005F1DC7">
        <w:rPr>
          <w:rFonts w:ascii="Times New Roman" w:hAnsi="Times New Roman"/>
          <w:sz w:val="24"/>
          <w:lang w:val="ru-RU"/>
        </w:rPr>
        <w:t xml:space="preserve">           У цену радног сата једног радника за услуге поправки урачунати су и сви зависни трошкови (трошкови радне снаге, превоза лица, опреме и материјала до и од локације, евентуалне таксе за боравак на пограничном подручју и др.) које има Давалац услуге при реализацији ове услуге.</w:t>
      </w:r>
    </w:p>
    <w:p w:rsidR="00F91EF4" w:rsidRPr="0087618C" w:rsidRDefault="00B10CC2" w:rsidP="00060685">
      <w:pPr>
        <w:keepNext/>
        <w:keepLines/>
        <w:rPr>
          <w:szCs w:val="24"/>
          <w:lang w:val="ru-RU"/>
        </w:rPr>
      </w:pPr>
      <w:r w:rsidRPr="0087618C">
        <w:rPr>
          <w:szCs w:val="24"/>
          <w:lang w:val="ru-RU"/>
        </w:rPr>
        <w:t xml:space="preserve">                        За резервне делове</w:t>
      </w:r>
      <w:r w:rsidR="00F91EF4" w:rsidRPr="0087618C">
        <w:rPr>
          <w:szCs w:val="24"/>
          <w:lang w:val="ru-RU"/>
        </w:rPr>
        <w:t xml:space="preserve">, </w:t>
      </w:r>
      <w:r w:rsidR="00B01B38">
        <w:rPr>
          <w:szCs w:val="24"/>
          <w:lang w:val="ru-RU"/>
        </w:rPr>
        <w:t xml:space="preserve">неопходна је писана сагласност Наручиоца, а </w:t>
      </w:r>
      <w:r w:rsidR="00F91EF4" w:rsidRPr="0087618C">
        <w:rPr>
          <w:szCs w:val="24"/>
          <w:lang w:val="ru-RU"/>
        </w:rPr>
        <w:t xml:space="preserve">признаће се искључиво набавна цене за исте, односно улазна фактура. </w:t>
      </w:r>
      <w:r w:rsidR="0087618C" w:rsidRPr="0087618C">
        <w:rPr>
          <w:szCs w:val="24"/>
          <w:lang w:val="ru-RU"/>
        </w:rPr>
        <w:t>Цена резервних делова</w:t>
      </w:r>
      <w:r w:rsidR="006C0DA5">
        <w:rPr>
          <w:szCs w:val="24"/>
          <w:lang w:val="ru-RU"/>
        </w:rPr>
        <w:t xml:space="preserve"> </w:t>
      </w:r>
      <w:r w:rsidR="009C76BA">
        <w:rPr>
          <w:szCs w:val="24"/>
          <w:lang w:val="ru-RU"/>
        </w:rPr>
        <w:t xml:space="preserve"> не може бити виша од тржи</w:t>
      </w:r>
      <w:r w:rsidR="0087618C" w:rsidRPr="0087618C">
        <w:rPr>
          <w:szCs w:val="24"/>
          <w:lang w:val="ru-RU"/>
        </w:rPr>
        <w:t>шне.</w:t>
      </w:r>
    </w:p>
    <w:p w:rsidR="006B22B7" w:rsidRPr="00494F10" w:rsidRDefault="006B22B7" w:rsidP="006B22B7">
      <w:pPr>
        <w:keepNext/>
        <w:keepLines/>
        <w:tabs>
          <w:tab w:val="left" w:pos="990"/>
        </w:tabs>
        <w:ind w:firstLine="1440"/>
        <w:rPr>
          <w:szCs w:val="24"/>
        </w:rPr>
      </w:pPr>
      <w:r w:rsidRPr="00494F10">
        <w:rPr>
          <w:szCs w:val="24"/>
        </w:rPr>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060685" w:rsidRDefault="00060685" w:rsidP="00060685">
      <w:pPr>
        <w:keepNext/>
        <w:keepLines/>
        <w:rPr>
          <w:lang w:val="ru-RU"/>
        </w:rPr>
      </w:pPr>
    </w:p>
    <w:p w:rsidR="00E24C13" w:rsidRDefault="00060685" w:rsidP="00060685">
      <w:pPr>
        <w:keepNext/>
        <w:keepLines/>
        <w:rPr>
          <w:lang w:val="ru-RU"/>
        </w:rPr>
      </w:pPr>
      <w:r>
        <w:rPr>
          <w:lang w:val="ru-RU"/>
        </w:rPr>
        <w:tab/>
      </w:r>
    </w:p>
    <w:p w:rsidR="006B22B7" w:rsidRDefault="006B22B7" w:rsidP="00060685">
      <w:pPr>
        <w:keepNext/>
        <w:keepLines/>
        <w:rPr>
          <w:lang w:val="ru-RU"/>
        </w:rPr>
      </w:pPr>
    </w:p>
    <w:p w:rsidR="006B22B7" w:rsidRDefault="006B22B7" w:rsidP="00060685">
      <w:pPr>
        <w:keepNext/>
        <w:keepLines/>
        <w:rPr>
          <w:lang w:val="ru-RU"/>
        </w:rPr>
      </w:pPr>
    </w:p>
    <w:p w:rsidR="006B22B7" w:rsidRDefault="006B22B7" w:rsidP="00060685">
      <w:pPr>
        <w:keepNext/>
        <w:keepLines/>
        <w:rPr>
          <w:lang w:val="ru-RU"/>
        </w:rPr>
      </w:pPr>
    </w:p>
    <w:p w:rsidR="006B22B7" w:rsidRDefault="006B22B7" w:rsidP="00060685">
      <w:pPr>
        <w:keepNext/>
        <w:keepLines/>
        <w:rPr>
          <w:rFonts w:eastAsiaTheme="minorHAnsi"/>
          <w:b/>
          <w:bCs/>
          <w:szCs w:val="24"/>
          <w:lang w:val="ru-RU"/>
        </w:rPr>
      </w:pPr>
    </w:p>
    <w:p w:rsidR="005226BD" w:rsidRDefault="005226BD" w:rsidP="005226BD">
      <w:pPr>
        <w:keepNext/>
        <w:keepLines/>
        <w:widowControl/>
        <w:tabs>
          <w:tab w:val="clear" w:pos="1440"/>
        </w:tabs>
        <w:autoSpaceDE w:val="0"/>
        <w:autoSpaceDN w:val="0"/>
        <w:adjustRightInd w:val="0"/>
        <w:jc w:val="center"/>
        <w:outlineLvl w:val="0"/>
        <w:rPr>
          <w:rFonts w:eastAsiaTheme="minorHAnsi"/>
          <w:b/>
          <w:bCs/>
          <w:szCs w:val="24"/>
          <w:lang w:val="ru-RU"/>
        </w:rPr>
      </w:pPr>
    </w:p>
    <w:p w:rsidR="00E24C13" w:rsidRPr="005226BD" w:rsidRDefault="00E24C13" w:rsidP="005226BD">
      <w:pPr>
        <w:keepNext/>
        <w:keepLines/>
        <w:widowControl/>
        <w:tabs>
          <w:tab w:val="clear" w:pos="1440"/>
        </w:tabs>
        <w:autoSpaceDE w:val="0"/>
        <w:autoSpaceDN w:val="0"/>
        <w:adjustRightInd w:val="0"/>
        <w:jc w:val="center"/>
        <w:outlineLvl w:val="0"/>
        <w:rPr>
          <w:rFonts w:eastAsiaTheme="minorHAnsi"/>
          <w:b/>
          <w:bCs/>
          <w:szCs w:val="24"/>
          <w:lang w:val="ru-RU"/>
        </w:rPr>
      </w:pPr>
      <w:r w:rsidRPr="00DD3A75">
        <w:rPr>
          <w:rFonts w:eastAsiaTheme="minorHAnsi"/>
          <w:b/>
          <w:bCs/>
          <w:szCs w:val="24"/>
          <w:lang w:val="ru-RU"/>
        </w:rPr>
        <w:t xml:space="preserve">Члан 3. </w:t>
      </w:r>
    </w:p>
    <w:p w:rsidR="00E24C13" w:rsidRDefault="00E24C13" w:rsidP="00060685">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w:t>
      </w:r>
      <w:r w:rsidRPr="00DD3A75">
        <w:rPr>
          <w:rFonts w:eastAsiaTheme="minorHAnsi"/>
          <w:szCs w:val="24"/>
        </w:rPr>
        <w:t xml:space="preserve"> </w:t>
      </w:r>
      <w:r w:rsidRPr="00DD3A75">
        <w:rPr>
          <w:rFonts w:eastAsiaTheme="minorHAnsi"/>
          <w:szCs w:val="24"/>
          <w:lang w:val="ru-RU"/>
        </w:rPr>
        <w:t>дана службеног пријема исправно испостављеног рачуна,</w:t>
      </w:r>
      <w:r w:rsidRPr="00DD3A75">
        <w:rPr>
          <w:noProof/>
        </w:rPr>
        <w:t xml:space="preserve"> на рачун Даваоца</w:t>
      </w:r>
      <w:r>
        <w:rPr>
          <w:noProof/>
        </w:rPr>
        <w:t xml:space="preserve"> услуга</w:t>
      </w:r>
      <w:r w:rsidRPr="00DD3A75">
        <w:rPr>
          <w:noProof/>
        </w:rPr>
        <w:t>.</w:t>
      </w:r>
      <w:r w:rsidRPr="005358BF">
        <w:rPr>
          <w:rFonts w:eastAsiaTheme="minorHAnsi"/>
          <w:bCs/>
        </w:rPr>
        <w:t xml:space="preserve"> </w:t>
      </w:r>
    </w:p>
    <w:p w:rsidR="00E24C13" w:rsidRDefault="00E24C13" w:rsidP="00060685">
      <w:pPr>
        <w:keepNext/>
        <w:keepLines/>
        <w:widowControl/>
        <w:tabs>
          <w:tab w:val="clear" w:pos="1440"/>
        </w:tabs>
        <w:autoSpaceDE w:val="0"/>
        <w:autoSpaceDN w:val="0"/>
        <w:adjustRightInd w:val="0"/>
        <w:ind w:firstLine="1440"/>
        <w:rPr>
          <w:rFonts w:eastAsiaTheme="minorHAnsi"/>
          <w:color w:val="000000"/>
          <w:szCs w:val="24"/>
        </w:rPr>
      </w:pPr>
      <w:r w:rsidRPr="00CD77BE">
        <w:rPr>
          <w:rFonts w:eastAsiaTheme="minorHAnsi"/>
          <w:bCs/>
        </w:rPr>
        <w:t>Рачун</w:t>
      </w:r>
      <w:r w:rsidRPr="009F40DA">
        <w:rPr>
          <w:rFonts w:eastAsiaTheme="minorHAnsi"/>
          <w:b/>
          <w:bCs/>
        </w:rPr>
        <w:t xml:space="preserve"> </w:t>
      </w:r>
      <w:r w:rsidRPr="003C0EE4">
        <w:rPr>
          <w:rFonts w:eastAsiaTheme="minorHAnsi"/>
          <w:color w:val="000000"/>
          <w:szCs w:val="24"/>
          <w:lang w:val="ru-RU"/>
        </w:rPr>
        <w:t>мора да садржи број и датум предметног Уговора.</w:t>
      </w:r>
    </w:p>
    <w:p w:rsidR="00E24C13" w:rsidRDefault="00E24C13" w:rsidP="00060685">
      <w:pPr>
        <w:keepNext/>
        <w:keepLines/>
        <w:tabs>
          <w:tab w:val="clear" w:pos="1440"/>
          <w:tab w:val="left" w:pos="0"/>
          <w:tab w:val="left" w:pos="4320"/>
        </w:tabs>
        <w:ind w:firstLine="1440"/>
      </w:pPr>
      <w:r w:rsidRPr="00DE4318">
        <w:t>Проверу радног налога</w:t>
      </w:r>
      <w:r w:rsidR="001522B7">
        <w:t>, евиденционог дневника</w:t>
      </w:r>
      <w:r w:rsidRPr="00DE4318">
        <w:t xml:space="preserve"> и рачуна </w:t>
      </w:r>
      <w:r>
        <w:t>Даваоца услуга</w:t>
      </w:r>
      <w:r w:rsidRPr="00DE4318">
        <w:t xml:space="preserve"> и усклађеност истих са Уговором врши овлашћено лице које одреди Наручилац. Уколико налог и рачун </w:t>
      </w:r>
      <w:r>
        <w:t>Даваоца услуга</w:t>
      </w:r>
      <w:r w:rsidRPr="00DE4318">
        <w:t xml:space="preserve">  нису у складу са Уговором, Наручилац ће исте вратити на исправку </w:t>
      </w:r>
      <w:r>
        <w:t>Даваоцу услуга</w:t>
      </w:r>
      <w:r w:rsidRPr="00DE4318">
        <w:t>. Рок плаћања предметне услуге почиње да тече од дана достављања исправног рачуна.</w:t>
      </w:r>
    </w:p>
    <w:p w:rsidR="00060685" w:rsidRPr="00DE4318" w:rsidRDefault="00060685" w:rsidP="00060685">
      <w:pPr>
        <w:keepNext/>
        <w:keepLines/>
        <w:tabs>
          <w:tab w:val="clear" w:pos="1440"/>
          <w:tab w:val="left" w:pos="0"/>
          <w:tab w:val="left" w:pos="4320"/>
        </w:tabs>
        <w:ind w:firstLine="1440"/>
      </w:pPr>
    </w:p>
    <w:p w:rsidR="00401C6B" w:rsidRPr="00DD3A75" w:rsidRDefault="00401C6B" w:rsidP="00060685">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401C6B" w:rsidRPr="00DD3A75" w:rsidRDefault="00401C6B" w:rsidP="005226BD">
      <w:pPr>
        <w:keepNext/>
        <w:keepLines/>
        <w:rPr>
          <w:rFonts w:eastAsiaTheme="minorHAnsi"/>
          <w:b/>
          <w:bCs/>
          <w:szCs w:val="24"/>
        </w:rPr>
      </w:pPr>
    </w:p>
    <w:p w:rsidR="00401C6B" w:rsidRPr="00DD3A75" w:rsidRDefault="00401C6B" w:rsidP="005226BD">
      <w:pPr>
        <w:keepNext/>
        <w:keepLines/>
        <w:ind w:left="1"/>
        <w:jc w:val="center"/>
        <w:outlineLvl w:val="0"/>
        <w:rPr>
          <w:rFonts w:eastAsiaTheme="minorHAnsi"/>
          <w:b/>
          <w:bCs/>
          <w:szCs w:val="24"/>
        </w:rPr>
      </w:pPr>
      <w:r w:rsidRPr="00DD3A75">
        <w:rPr>
          <w:rFonts w:eastAsiaTheme="minorHAnsi"/>
          <w:b/>
          <w:bCs/>
          <w:szCs w:val="24"/>
          <w:lang w:val="ru-RU"/>
        </w:rPr>
        <w:t>Члан 4.</w:t>
      </w:r>
    </w:p>
    <w:p w:rsidR="00401C6B" w:rsidRPr="00592825" w:rsidRDefault="00401C6B" w:rsidP="00060685">
      <w:pPr>
        <w:pStyle w:val="Standard"/>
        <w:keepNext/>
        <w:keepLines/>
        <w:tabs>
          <w:tab w:val="center" w:pos="1710"/>
        </w:tabs>
        <w:rPr>
          <w:color w:val="auto"/>
          <w:lang w:val="ru-RU"/>
        </w:rPr>
      </w:pPr>
      <w:r w:rsidRPr="004C4BE4">
        <w:rPr>
          <w:lang w:val="ru-RU"/>
        </w:rPr>
        <w:tab/>
      </w:r>
      <w:r>
        <w:rPr>
          <w:rFonts w:eastAsia="Calibri"/>
          <w:color w:val="auto"/>
          <w:lang w:val="ru-RU"/>
        </w:rPr>
        <w:t>Давалац услуга</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56/2011 и 80/2015), са роком важења који је најмање 30 дана дужи  од истека рока важности уговора.</w:t>
      </w:r>
    </w:p>
    <w:p w:rsidR="00401C6B" w:rsidRDefault="00401C6B" w:rsidP="00060685">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Даваоца услуге може поднети на наплату у случају</w:t>
      </w:r>
      <w:r w:rsidRPr="00B752C9">
        <w:rPr>
          <w:color w:val="auto"/>
          <w:lang w:val="ru-RU"/>
        </w:rPr>
        <w:t xml:space="preserve"> неизвршења уговорних обавеза по закљученом уговору;</w:t>
      </w:r>
    </w:p>
    <w:p w:rsidR="00401C6B" w:rsidRPr="00B752C9" w:rsidRDefault="00401C6B" w:rsidP="00060685">
      <w:pPr>
        <w:pStyle w:val="Standard"/>
        <w:keepNext/>
        <w:keepLines/>
        <w:rPr>
          <w:color w:val="auto"/>
          <w:lang w:val="ru-RU"/>
        </w:rPr>
      </w:pPr>
      <w:r w:rsidRPr="00B752C9">
        <w:rPr>
          <w:color w:val="auto"/>
          <w:lang w:val="ru-RU"/>
        </w:rPr>
        <w:tab/>
        <w:t>- потврду о регистрацији менице;</w:t>
      </w:r>
    </w:p>
    <w:p w:rsidR="00401C6B" w:rsidRPr="002A1EF1" w:rsidRDefault="00401C6B" w:rsidP="00060685">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rPr>
          <w:color w:val="auto"/>
          <w:lang w:val="ru-RU"/>
        </w:rPr>
        <w:t>Даваоца услуге</w:t>
      </w:r>
      <w:r w:rsidRPr="002A1EF1">
        <w:rPr>
          <w:color w:val="auto"/>
          <w:lang w:val="ru-RU"/>
        </w:rPr>
        <w:t>, оверен печатом банке са датумом овере (овера не старија од 30 дана, од дана закључења уговора).</w:t>
      </w:r>
    </w:p>
    <w:p w:rsidR="00401C6B" w:rsidRPr="002A1EF1" w:rsidRDefault="00401C6B" w:rsidP="00060685">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401C6B" w:rsidRPr="002A1EF1" w:rsidRDefault="00401C6B" w:rsidP="00060685">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401C6B" w:rsidRPr="002A1EF1" w:rsidRDefault="00401C6B" w:rsidP="00060685">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rPr>
          <w:color w:val="auto"/>
          <w:lang w:val="ru-RU"/>
        </w:rPr>
        <w:t>Даваоца услуге</w:t>
      </w:r>
      <w:r w:rsidRPr="002A1EF1">
        <w:rPr>
          <w:color w:val="auto"/>
          <w:lang w:val="ru-RU"/>
        </w:rPr>
        <w:t>.</w:t>
      </w:r>
    </w:p>
    <w:p w:rsidR="00401C6B" w:rsidRPr="00DD3A75" w:rsidRDefault="00401C6B" w:rsidP="00060685">
      <w:pPr>
        <w:keepNext/>
        <w:keepLines/>
        <w:tabs>
          <w:tab w:val="left" w:pos="9356"/>
        </w:tabs>
        <w:ind w:right="4" w:firstLine="720"/>
        <w:rPr>
          <w:color w:val="000000"/>
          <w:szCs w:val="24"/>
        </w:rPr>
      </w:pPr>
    </w:p>
    <w:p w:rsidR="00401C6B" w:rsidRPr="00401C6B" w:rsidRDefault="00060685" w:rsidP="00060685">
      <w:pPr>
        <w:pStyle w:val="Standard"/>
        <w:keepNext/>
        <w:keepLines/>
        <w:outlineLvl w:val="0"/>
        <w:rPr>
          <w:rFonts w:eastAsia="Calibri"/>
          <w:b/>
          <w:bCs/>
          <w:color w:val="auto"/>
          <w:lang w:val="ru-RU"/>
        </w:rPr>
      </w:pPr>
      <w:r>
        <w:rPr>
          <w:rFonts w:eastAsia="Calibri"/>
          <w:b/>
          <w:bCs/>
          <w:color w:val="auto"/>
          <w:lang w:val="ru-RU"/>
        </w:rPr>
        <w:t>РЕАЛИЗАЦИЈА СРЕДСТ</w:t>
      </w:r>
      <w:r w:rsidR="00401C6B" w:rsidRPr="00401C6B">
        <w:rPr>
          <w:rFonts w:eastAsia="Calibri"/>
          <w:b/>
          <w:bCs/>
          <w:color w:val="auto"/>
          <w:lang w:val="ru-RU"/>
        </w:rPr>
        <w:t>ВА ФИНАНСИЈСКОГ ОБЕЗБЕЂЕЊА</w:t>
      </w:r>
    </w:p>
    <w:p w:rsidR="00401C6B" w:rsidRPr="00401C6B" w:rsidRDefault="00401C6B" w:rsidP="00060685">
      <w:pPr>
        <w:keepNext/>
        <w:keepLines/>
        <w:widowControl/>
        <w:tabs>
          <w:tab w:val="clear" w:pos="1440"/>
        </w:tabs>
        <w:autoSpaceDE w:val="0"/>
        <w:autoSpaceDN w:val="0"/>
        <w:adjustRightInd w:val="0"/>
        <w:jc w:val="left"/>
        <w:outlineLvl w:val="0"/>
        <w:rPr>
          <w:rFonts w:eastAsiaTheme="minorHAnsi"/>
          <w:b/>
          <w:bCs/>
          <w:color w:val="000000"/>
          <w:szCs w:val="24"/>
          <w:lang w:val="ru-RU"/>
        </w:rPr>
      </w:pPr>
    </w:p>
    <w:p w:rsidR="00401C6B" w:rsidRPr="005226BD" w:rsidRDefault="00401C6B" w:rsidP="005226BD">
      <w:pPr>
        <w:keepNext/>
        <w:keepLines/>
        <w:widowControl/>
        <w:tabs>
          <w:tab w:val="clear" w:pos="1440"/>
        </w:tabs>
        <w:autoSpaceDE w:val="0"/>
        <w:autoSpaceDN w:val="0"/>
        <w:adjustRightInd w:val="0"/>
        <w:jc w:val="center"/>
        <w:outlineLvl w:val="0"/>
        <w:rPr>
          <w:rFonts w:eastAsiaTheme="minorHAnsi"/>
          <w:b/>
          <w:bCs/>
          <w:color w:val="000000"/>
          <w:szCs w:val="24"/>
        </w:rPr>
      </w:pPr>
      <w:r w:rsidRPr="00401C6B">
        <w:rPr>
          <w:rFonts w:eastAsiaTheme="minorHAnsi"/>
          <w:b/>
          <w:bCs/>
          <w:color w:val="000000"/>
          <w:szCs w:val="24"/>
          <w:lang w:val="ru-RU"/>
        </w:rPr>
        <w:t xml:space="preserve">Члан 5. </w:t>
      </w:r>
    </w:p>
    <w:p w:rsidR="00F91EF4" w:rsidRPr="00401C6B" w:rsidRDefault="00401C6B" w:rsidP="00060685">
      <w:pPr>
        <w:pStyle w:val="ListParagraph"/>
        <w:keepNext/>
        <w:keepLines/>
        <w:spacing w:after="0"/>
        <w:ind w:left="0" w:firstLine="720"/>
        <w:jc w:val="both"/>
        <w:rPr>
          <w:rFonts w:ascii="Times New Roman" w:hAnsi="Times New Roman"/>
          <w:sz w:val="24"/>
          <w:szCs w:val="24"/>
          <w:lang w:val="sr-Cyrl-CS"/>
        </w:rPr>
      </w:pPr>
      <w:r w:rsidRPr="00401C6B">
        <w:rPr>
          <w:rFonts w:ascii="Times New Roman" w:eastAsiaTheme="minorHAnsi" w:hAnsi="Times New Roman"/>
          <w:color w:val="000000"/>
          <w:sz w:val="24"/>
          <w:szCs w:val="24"/>
          <w:lang w:val="ru-RU"/>
        </w:rPr>
        <w:t>Наручилац може да реализује средство финансијског обезбеђења уколико Давалац услуга не испуњава уговорне обавезе</w:t>
      </w:r>
    </w:p>
    <w:p w:rsidR="00A10673" w:rsidRDefault="00A10673" w:rsidP="00172134">
      <w:pPr>
        <w:keepNext/>
        <w:keepLines/>
        <w:widowControl/>
        <w:tabs>
          <w:tab w:val="clear" w:pos="1440"/>
        </w:tabs>
        <w:autoSpaceDE w:val="0"/>
        <w:autoSpaceDN w:val="0"/>
        <w:adjustRightInd w:val="0"/>
        <w:rPr>
          <w:rFonts w:eastAsiaTheme="minorHAnsi"/>
          <w:b/>
          <w:bCs/>
          <w:color w:val="000000"/>
          <w:szCs w:val="24"/>
          <w:lang w:val="ru-RU"/>
        </w:rPr>
      </w:pPr>
    </w:p>
    <w:p w:rsidR="005226BD" w:rsidRDefault="005226BD" w:rsidP="00172134">
      <w:pPr>
        <w:keepNext/>
        <w:keepLines/>
        <w:widowControl/>
        <w:tabs>
          <w:tab w:val="clear" w:pos="1440"/>
        </w:tabs>
        <w:autoSpaceDE w:val="0"/>
        <w:autoSpaceDN w:val="0"/>
        <w:adjustRightInd w:val="0"/>
        <w:rPr>
          <w:rFonts w:eastAsiaTheme="minorHAnsi"/>
          <w:b/>
          <w:bCs/>
          <w:color w:val="000000"/>
          <w:szCs w:val="24"/>
          <w:lang w:val="ru-RU"/>
        </w:rPr>
      </w:pPr>
    </w:p>
    <w:p w:rsidR="005226BD" w:rsidRDefault="005226BD" w:rsidP="00172134">
      <w:pPr>
        <w:keepNext/>
        <w:keepLines/>
        <w:widowControl/>
        <w:tabs>
          <w:tab w:val="clear" w:pos="1440"/>
        </w:tabs>
        <w:autoSpaceDE w:val="0"/>
        <w:autoSpaceDN w:val="0"/>
        <w:adjustRightInd w:val="0"/>
        <w:rPr>
          <w:rFonts w:eastAsiaTheme="minorHAnsi"/>
          <w:b/>
          <w:bCs/>
          <w:color w:val="000000"/>
          <w:szCs w:val="24"/>
          <w:lang w:val="ru-RU"/>
        </w:rPr>
      </w:pPr>
    </w:p>
    <w:p w:rsidR="005226BD" w:rsidRDefault="005226BD" w:rsidP="00172134">
      <w:pPr>
        <w:keepNext/>
        <w:keepLines/>
        <w:widowControl/>
        <w:tabs>
          <w:tab w:val="clear" w:pos="1440"/>
        </w:tabs>
        <w:autoSpaceDE w:val="0"/>
        <w:autoSpaceDN w:val="0"/>
        <w:adjustRightInd w:val="0"/>
        <w:rPr>
          <w:rFonts w:eastAsiaTheme="minorHAnsi"/>
          <w:b/>
          <w:bCs/>
          <w:color w:val="000000"/>
          <w:szCs w:val="24"/>
          <w:lang w:val="ru-RU"/>
        </w:rPr>
      </w:pPr>
    </w:p>
    <w:p w:rsidR="005226BD" w:rsidRDefault="005226BD" w:rsidP="00172134">
      <w:pPr>
        <w:keepNext/>
        <w:keepLines/>
        <w:widowControl/>
        <w:tabs>
          <w:tab w:val="clear" w:pos="1440"/>
        </w:tabs>
        <w:autoSpaceDE w:val="0"/>
        <w:autoSpaceDN w:val="0"/>
        <w:adjustRightInd w:val="0"/>
        <w:rPr>
          <w:rFonts w:eastAsiaTheme="minorHAnsi"/>
          <w:b/>
          <w:bCs/>
          <w:color w:val="000000"/>
          <w:szCs w:val="24"/>
          <w:lang w:val="ru-RU"/>
        </w:rPr>
      </w:pPr>
    </w:p>
    <w:p w:rsidR="00E24C13" w:rsidRDefault="00E24C13" w:rsidP="00172134">
      <w:pPr>
        <w:keepNext/>
        <w:keepLines/>
        <w:widowControl/>
        <w:tabs>
          <w:tab w:val="clear" w:pos="1440"/>
        </w:tabs>
        <w:autoSpaceDE w:val="0"/>
        <w:autoSpaceDN w:val="0"/>
        <w:adjustRightInd w:val="0"/>
        <w:rPr>
          <w:rFonts w:eastAsiaTheme="minorHAnsi"/>
          <w:b/>
          <w:bCs/>
          <w:color w:val="000000"/>
          <w:szCs w:val="24"/>
          <w:lang w:val="ru-RU"/>
        </w:rPr>
      </w:pPr>
    </w:p>
    <w:p w:rsidR="009E7D55" w:rsidRPr="00592825" w:rsidRDefault="009E7D55" w:rsidP="00172134">
      <w:pPr>
        <w:keepNext/>
        <w:keepLines/>
        <w:widowControl/>
        <w:tabs>
          <w:tab w:val="clear" w:pos="1440"/>
        </w:tabs>
        <w:autoSpaceDE w:val="0"/>
        <w:autoSpaceDN w:val="0"/>
        <w:adjustRightInd w:val="0"/>
        <w:rPr>
          <w:rFonts w:eastAsiaTheme="minorHAnsi"/>
          <w:b/>
          <w:bCs/>
          <w:szCs w:val="24"/>
          <w:lang w:val="ru-RU"/>
        </w:rPr>
      </w:pPr>
      <w:r w:rsidRPr="00592825">
        <w:rPr>
          <w:rFonts w:eastAsiaTheme="minorHAnsi"/>
          <w:b/>
          <w:bCs/>
          <w:szCs w:val="24"/>
          <w:lang w:val="ru-RU"/>
        </w:rPr>
        <w:lastRenderedPageBreak/>
        <w:t xml:space="preserve">МЕСТО ИЗВРШЕЊА УСЛУГА </w:t>
      </w:r>
    </w:p>
    <w:p w:rsidR="009E7D55" w:rsidRPr="00592825" w:rsidRDefault="009E7D55" w:rsidP="00172134">
      <w:pPr>
        <w:keepNext/>
        <w:keepLines/>
        <w:widowControl/>
        <w:tabs>
          <w:tab w:val="clear" w:pos="1440"/>
        </w:tabs>
        <w:autoSpaceDE w:val="0"/>
        <w:autoSpaceDN w:val="0"/>
        <w:adjustRightInd w:val="0"/>
        <w:rPr>
          <w:rFonts w:eastAsiaTheme="minorHAnsi"/>
          <w:szCs w:val="24"/>
          <w:lang w:val="ru-RU"/>
        </w:rPr>
      </w:pPr>
      <w:r w:rsidRPr="00592825">
        <w:rPr>
          <w:rFonts w:eastAsiaTheme="minorHAnsi"/>
          <w:b/>
          <w:bCs/>
          <w:szCs w:val="24"/>
          <w:lang w:val="ru-RU"/>
        </w:rPr>
        <w:t xml:space="preserve"> </w:t>
      </w:r>
    </w:p>
    <w:p w:rsidR="009E7D55" w:rsidRPr="00592825" w:rsidRDefault="009E7D55" w:rsidP="005226BD">
      <w:pPr>
        <w:keepNext/>
        <w:keepLines/>
        <w:widowControl/>
        <w:tabs>
          <w:tab w:val="clear" w:pos="1440"/>
        </w:tabs>
        <w:autoSpaceDE w:val="0"/>
        <w:autoSpaceDN w:val="0"/>
        <w:adjustRightInd w:val="0"/>
        <w:jc w:val="center"/>
        <w:rPr>
          <w:rFonts w:eastAsiaTheme="minorHAnsi"/>
          <w:b/>
          <w:bCs/>
          <w:szCs w:val="24"/>
          <w:lang w:val="ru-RU"/>
        </w:rPr>
      </w:pPr>
      <w:r w:rsidRPr="00592825">
        <w:rPr>
          <w:rFonts w:eastAsiaTheme="minorHAnsi"/>
          <w:b/>
          <w:bCs/>
          <w:szCs w:val="24"/>
          <w:lang w:val="ru-RU"/>
        </w:rPr>
        <w:t xml:space="preserve">Члан 6. </w:t>
      </w:r>
    </w:p>
    <w:p w:rsidR="009E7D55" w:rsidRDefault="009E7D55" w:rsidP="00172134">
      <w:pPr>
        <w:keepNext/>
        <w:keepLines/>
        <w:rPr>
          <w:szCs w:val="24"/>
        </w:rPr>
      </w:pPr>
      <w:r w:rsidRPr="00592825">
        <w:rPr>
          <w:rFonts w:eastAsia="Arial Unicode MS"/>
          <w:b/>
          <w:kern w:val="1"/>
          <w:szCs w:val="24"/>
          <w:lang w:eastAsia="ar-SA"/>
        </w:rPr>
        <w:tab/>
      </w:r>
      <w:r w:rsidRPr="00592825">
        <w:rPr>
          <w:szCs w:val="24"/>
        </w:rPr>
        <w:t xml:space="preserve">Место пружања услуга је </w:t>
      </w:r>
      <w:r w:rsidR="000E3FD6">
        <w:rPr>
          <w:szCs w:val="24"/>
        </w:rPr>
        <w:t>Гранични прелаз</w:t>
      </w:r>
      <w:r w:rsidR="005227D8">
        <w:rPr>
          <w:szCs w:val="24"/>
        </w:rPr>
        <w:t xml:space="preserve"> Батровци.</w:t>
      </w:r>
    </w:p>
    <w:p w:rsidR="001B2FA9" w:rsidRDefault="001B2FA9" w:rsidP="00060685">
      <w:pPr>
        <w:keepNext/>
        <w:keepLines/>
        <w:rPr>
          <w:szCs w:val="24"/>
        </w:rPr>
      </w:pPr>
    </w:p>
    <w:p w:rsidR="009E7D55" w:rsidRPr="00060685" w:rsidRDefault="009E7D55" w:rsidP="00060685">
      <w:pPr>
        <w:keepNext/>
        <w:keepLines/>
        <w:rPr>
          <w:rFonts w:eastAsia="Malgun Gothic"/>
          <w:noProof/>
          <w:kern w:val="2"/>
          <w:szCs w:val="24"/>
          <w:lang w:eastAsia="ar-SA"/>
        </w:rPr>
      </w:pPr>
    </w:p>
    <w:p w:rsidR="00E5026B" w:rsidRDefault="00E5026B" w:rsidP="00060685">
      <w:pPr>
        <w:keepNext/>
        <w:keepLines/>
        <w:rPr>
          <w:b/>
          <w:szCs w:val="24"/>
        </w:rPr>
      </w:pPr>
    </w:p>
    <w:p w:rsidR="009E7D55" w:rsidRPr="00DD3A75" w:rsidRDefault="009E7D55" w:rsidP="00060685">
      <w:pPr>
        <w:keepNext/>
        <w:keepLines/>
        <w:rPr>
          <w:b/>
          <w:szCs w:val="24"/>
        </w:rPr>
      </w:pPr>
      <w:r w:rsidRPr="00DD3A75">
        <w:rPr>
          <w:b/>
          <w:szCs w:val="24"/>
        </w:rPr>
        <w:t xml:space="preserve">НАЧИН </w:t>
      </w:r>
      <w:r w:rsidR="005227D8">
        <w:rPr>
          <w:b/>
          <w:szCs w:val="24"/>
        </w:rPr>
        <w:t>ИЗВРШЕЊА</w:t>
      </w:r>
      <w:r w:rsidRPr="00DD3A75">
        <w:rPr>
          <w:b/>
          <w:szCs w:val="24"/>
        </w:rPr>
        <w:t xml:space="preserve"> УСЛУГА</w:t>
      </w:r>
      <w:r w:rsidRPr="00A21B1D">
        <w:rPr>
          <w:b/>
          <w:szCs w:val="24"/>
        </w:rPr>
        <w:t xml:space="preserve"> </w:t>
      </w:r>
      <w:r w:rsidRPr="00DD3A75">
        <w:rPr>
          <w:b/>
          <w:szCs w:val="24"/>
        </w:rPr>
        <w:t>И КВАЛИТЕТ</w:t>
      </w:r>
    </w:p>
    <w:p w:rsidR="009E7D55" w:rsidRPr="00DD3A75" w:rsidRDefault="009E7D55" w:rsidP="00060685">
      <w:pPr>
        <w:keepNext/>
        <w:keepLines/>
        <w:rPr>
          <w:b/>
          <w:szCs w:val="24"/>
        </w:rPr>
      </w:pPr>
    </w:p>
    <w:p w:rsidR="009E7D55" w:rsidRPr="005226BD" w:rsidRDefault="009E7D55" w:rsidP="005226BD">
      <w:pPr>
        <w:keepNext/>
        <w:keepLines/>
        <w:jc w:val="center"/>
        <w:rPr>
          <w:b/>
          <w:szCs w:val="24"/>
        </w:rPr>
      </w:pPr>
      <w:r w:rsidRPr="00DD3A75">
        <w:rPr>
          <w:b/>
          <w:szCs w:val="24"/>
        </w:rPr>
        <w:t>Члан 7.</w:t>
      </w:r>
    </w:p>
    <w:p w:rsidR="005227D8" w:rsidRDefault="005227D8" w:rsidP="005227D8">
      <w:pPr>
        <w:rPr>
          <w:bCs/>
          <w:szCs w:val="24"/>
        </w:rPr>
      </w:pPr>
      <w:r w:rsidRPr="004467C6">
        <w:rPr>
          <w:bCs/>
          <w:szCs w:val="24"/>
        </w:rPr>
        <w:tab/>
        <w:t xml:space="preserve">Услуге редовног одржавања биофекалног колектора врше се на основу описа и динамике наведене у </w:t>
      </w:r>
      <w:r>
        <w:rPr>
          <w:bCs/>
          <w:szCs w:val="24"/>
        </w:rPr>
        <w:t>члану 1, овог Уговора</w:t>
      </w:r>
      <w:r w:rsidRPr="004467C6">
        <w:rPr>
          <w:bCs/>
          <w:szCs w:val="24"/>
        </w:rPr>
        <w:t xml:space="preserve">. </w:t>
      </w:r>
      <w:r w:rsidR="00893440">
        <w:rPr>
          <w:szCs w:val="24"/>
        </w:rPr>
        <w:t>Давалац услуга</w:t>
      </w:r>
      <w:r w:rsidRPr="004467C6">
        <w:rPr>
          <w:bCs/>
          <w:szCs w:val="24"/>
        </w:rPr>
        <w:t xml:space="preserve"> је дужан да свакодневно уписује све извршене услуге у евиденциони дневник, који се налази на локацији вршења услуга.</w:t>
      </w:r>
    </w:p>
    <w:p w:rsidR="005227D8" w:rsidRPr="004467C6" w:rsidRDefault="005227D8" w:rsidP="005227D8">
      <w:pPr>
        <w:keepNext/>
        <w:keepLines/>
        <w:tabs>
          <w:tab w:val="clear" w:pos="1440"/>
          <w:tab w:val="left" w:pos="0"/>
          <w:tab w:val="left" w:pos="990"/>
        </w:tabs>
        <w:ind w:firstLine="1440"/>
        <w:rPr>
          <w:szCs w:val="24"/>
        </w:rPr>
      </w:pPr>
      <w:r w:rsidRPr="004467C6">
        <w:rPr>
          <w:szCs w:val="24"/>
        </w:rPr>
        <w:t xml:space="preserve">Наручилац доставља </w:t>
      </w:r>
      <w:r w:rsidR="00893440">
        <w:rPr>
          <w:szCs w:val="24"/>
        </w:rPr>
        <w:t>Даваоцу услуга</w:t>
      </w:r>
      <w:r w:rsidRPr="004467C6">
        <w:rPr>
          <w:szCs w:val="24"/>
        </w:rPr>
        <w:t xml:space="preserve"> захтев за вршење услуга  одржавања, </w:t>
      </w:r>
      <w:r>
        <w:rPr>
          <w:szCs w:val="24"/>
        </w:rPr>
        <w:t xml:space="preserve">или </w:t>
      </w:r>
      <w:r w:rsidRPr="004467C6">
        <w:rPr>
          <w:szCs w:val="24"/>
        </w:rPr>
        <w:t xml:space="preserve">поправки уз навођење објекта и описа услуга које ће се вршити. Након извршења услуга, </w:t>
      </w:r>
      <w:r w:rsidR="00893440">
        <w:rPr>
          <w:szCs w:val="24"/>
        </w:rPr>
        <w:t>Давалац услуга</w:t>
      </w:r>
      <w:r w:rsidRPr="004467C6">
        <w:rPr>
          <w:szCs w:val="24"/>
        </w:rPr>
        <w:t xml:space="preserve"> је дужан да достави рачун за извршене услуге, као и оверене радне налоге</w:t>
      </w:r>
      <w:r>
        <w:rPr>
          <w:szCs w:val="24"/>
        </w:rPr>
        <w:t xml:space="preserve"> и евиденциони дневник</w:t>
      </w:r>
      <w:r w:rsidRPr="004467C6">
        <w:rPr>
          <w:szCs w:val="24"/>
        </w:rPr>
        <w:t xml:space="preserve">. </w:t>
      </w:r>
    </w:p>
    <w:p w:rsidR="005227D8" w:rsidRDefault="005227D8" w:rsidP="005227D8">
      <w:pPr>
        <w:keepNext/>
        <w:keepLines/>
        <w:tabs>
          <w:tab w:val="clear" w:pos="1440"/>
          <w:tab w:val="left" w:pos="0"/>
          <w:tab w:val="left" w:pos="4320"/>
        </w:tabs>
        <w:ind w:firstLine="1440"/>
        <w:rPr>
          <w:szCs w:val="24"/>
        </w:rPr>
      </w:pPr>
      <w:r w:rsidRPr="004467C6">
        <w:rPr>
          <w:szCs w:val="24"/>
        </w:rPr>
        <w:t>Радни налог</w:t>
      </w:r>
      <w:r>
        <w:rPr>
          <w:szCs w:val="24"/>
        </w:rPr>
        <w:t>, евиденциони дневник</w:t>
      </w:r>
      <w:r w:rsidRPr="004467C6">
        <w:rPr>
          <w:szCs w:val="24"/>
        </w:rPr>
        <w:t xml:space="preserve"> и рачун </w:t>
      </w:r>
      <w:r w:rsidR="00893440">
        <w:rPr>
          <w:szCs w:val="24"/>
        </w:rPr>
        <w:t>Даваоца услуга</w:t>
      </w:r>
      <w:r w:rsidRPr="004467C6">
        <w:rPr>
          <w:szCs w:val="24"/>
        </w:rPr>
        <w:t xml:space="preserve"> оверава овлашћено лице Наручиоца за локацију на којој се врши услуга. Радни налог </w:t>
      </w:r>
      <w:r>
        <w:rPr>
          <w:szCs w:val="24"/>
        </w:rPr>
        <w:t xml:space="preserve">и евиденциони дневник </w:t>
      </w:r>
      <w:r w:rsidRPr="004467C6">
        <w:rPr>
          <w:szCs w:val="24"/>
        </w:rPr>
        <w:t xml:space="preserve">за редовно одржавање мора да садржи опис извршених услуга предвиђених овим уговором. </w:t>
      </w:r>
    </w:p>
    <w:p w:rsidR="005227D8" w:rsidRPr="004467C6" w:rsidRDefault="005227D8" w:rsidP="005227D8">
      <w:pPr>
        <w:keepNext/>
        <w:keepLines/>
        <w:tabs>
          <w:tab w:val="clear" w:pos="1440"/>
          <w:tab w:val="left" w:pos="0"/>
          <w:tab w:val="left" w:pos="4320"/>
        </w:tabs>
        <w:ind w:firstLine="1440"/>
        <w:rPr>
          <w:szCs w:val="24"/>
        </w:rPr>
      </w:pPr>
      <w:r w:rsidRPr="004467C6">
        <w:rPr>
          <w:szCs w:val="24"/>
        </w:rPr>
        <w:t xml:space="preserve">Радни налог </w:t>
      </w:r>
      <w:r>
        <w:rPr>
          <w:szCs w:val="24"/>
        </w:rPr>
        <w:t xml:space="preserve">за поправке </w:t>
      </w:r>
      <w:r w:rsidRPr="004467C6">
        <w:rPr>
          <w:szCs w:val="24"/>
        </w:rPr>
        <w:t xml:space="preserve"> мора да садржи спецификацију извршених услуга, замењених резервних делова и број радних сати утрошених за реализацију ових услуга. </w:t>
      </w:r>
    </w:p>
    <w:p w:rsidR="005227D8" w:rsidRPr="004467C6" w:rsidRDefault="005227D8" w:rsidP="005227D8">
      <w:pPr>
        <w:keepNext/>
        <w:keepLines/>
        <w:tabs>
          <w:tab w:val="clear" w:pos="1440"/>
          <w:tab w:val="left" w:pos="0"/>
          <w:tab w:val="left" w:pos="4320"/>
        </w:tabs>
        <w:ind w:firstLine="1440"/>
        <w:rPr>
          <w:szCs w:val="24"/>
        </w:rPr>
      </w:pPr>
      <w:r>
        <w:rPr>
          <w:szCs w:val="24"/>
        </w:rPr>
        <w:t>Давалац услуге</w:t>
      </w:r>
      <w:r w:rsidRPr="004467C6">
        <w:rPr>
          <w:szCs w:val="24"/>
        </w:rPr>
        <w:t xml:space="preserve"> је дужан да услугу врши квалитетно у складу са важећим стандардима за услуге које су предмет овог уговора и правилима струке.</w:t>
      </w:r>
    </w:p>
    <w:p w:rsidR="005227D8" w:rsidRDefault="005227D8" w:rsidP="005227D8">
      <w:pPr>
        <w:keepNext/>
        <w:keepLines/>
        <w:tabs>
          <w:tab w:val="clear" w:pos="1440"/>
          <w:tab w:val="left" w:pos="0"/>
        </w:tabs>
        <w:ind w:firstLine="1440"/>
        <w:rPr>
          <w:szCs w:val="24"/>
        </w:rPr>
      </w:pPr>
      <w:r>
        <w:rPr>
          <w:szCs w:val="24"/>
        </w:rPr>
        <w:t>Давалац услуге</w:t>
      </w:r>
      <w:r w:rsidRPr="004467C6">
        <w:rPr>
          <w:szCs w:val="24"/>
        </w:rPr>
        <w:t xml:space="preserve"> је дужан да приликом пружања услуга уграђује материјал/резервне делове који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оригиналног произвођача.</w:t>
      </w:r>
    </w:p>
    <w:p w:rsidR="005226BD" w:rsidRPr="004467C6" w:rsidRDefault="005226BD" w:rsidP="005227D8">
      <w:pPr>
        <w:keepNext/>
        <w:keepLines/>
        <w:tabs>
          <w:tab w:val="clear" w:pos="1440"/>
          <w:tab w:val="left" w:pos="0"/>
        </w:tabs>
        <w:ind w:firstLine="1440"/>
        <w:rPr>
          <w:szCs w:val="24"/>
        </w:rPr>
      </w:pPr>
    </w:p>
    <w:p w:rsidR="005226BD" w:rsidRPr="00DD3A75" w:rsidRDefault="005226BD" w:rsidP="005226BD">
      <w:pPr>
        <w:keepNext/>
        <w:keepLines/>
        <w:rPr>
          <w:b/>
        </w:rPr>
      </w:pPr>
      <w:r w:rsidRPr="00DD3A75">
        <w:rPr>
          <w:b/>
        </w:rPr>
        <w:t xml:space="preserve">ВРЕМЕ ОДЗИВА </w:t>
      </w:r>
      <w:r>
        <w:rPr>
          <w:b/>
        </w:rPr>
        <w:t xml:space="preserve">И </w:t>
      </w:r>
      <w:r w:rsidRPr="00DD3A75">
        <w:rPr>
          <w:b/>
        </w:rPr>
        <w:t xml:space="preserve">РОК ИЗВРШЕЊА УСЛУГА  </w:t>
      </w:r>
    </w:p>
    <w:p w:rsidR="005226BD" w:rsidRPr="00DD3A75" w:rsidRDefault="005226BD" w:rsidP="005226BD">
      <w:pPr>
        <w:keepNext/>
        <w:keepLines/>
        <w:jc w:val="center"/>
        <w:rPr>
          <w:b/>
          <w:szCs w:val="24"/>
        </w:rPr>
      </w:pPr>
    </w:p>
    <w:p w:rsidR="005226BD" w:rsidRPr="00DD3A75" w:rsidRDefault="005226BD" w:rsidP="005226BD">
      <w:pPr>
        <w:keepNext/>
        <w:keepLines/>
        <w:jc w:val="center"/>
        <w:rPr>
          <w:szCs w:val="28"/>
        </w:rPr>
      </w:pPr>
      <w:r w:rsidRPr="00DD3A75">
        <w:rPr>
          <w:b/>
          <w:szCs w:val="24"/>
        </w:rPr>
        <w:t xml:space="preserve">Члан </w:t>
      </w:r>
      <w:r>
        <w:rPr>
          <w:b/>
          <w:szCs w:val="24"/>
        </w:rPr>
        <w:t>8</w:t>
      </w:r>
      <w:r w:rsidRPr="00DD3A75">
        <w:rPr>
          <w:b/>
          <w:szCs w:val="24"/>
        </w:rPr>
        <w:t>.</w:t>
      </w:r>
    </w:p>
    <w:p w:rsidR="005226BD" w:rsidRDefault="005226BD" w:rsidP="005226BD">
      <w:pPr>
        <w:keepNext/>
        <w:keepLines/>
        <w:tabs>
          <w:tab w:val="clear" w:pos="1440"/>
          <w:tab w:val="left" w:pos="0"/>
        </w:tabs>
        <w:rPr>
          <w:szCs w:val="24"/>
        </w:rPr>
      </w:pPr>
      <w:r>
        <w:rPr>
          <w:b/>
          <w:szCs w:val="24"/>
        </w:rPr>
        <w:tab/>
      </w:r>
      <w:r>
        <w:rPr>
          <w:b/>
          <w:szCs w:val="24"/>
        </w:rPr>
        <w:tab/>
      </w:r>
      <w:r>
        <w:rPr>
          <w:szCs w:val="24"/>
        </w:rPr>
        <w:t>Давалац услуга</w:t>
      </w:r>
      <w:r w:rsidRPr="00295495">
        <w:rPr>
          <w:szCs w:val="24"/>
        </w:rPr>
        <w:t xml:space="preserve"> ј</w:t>
      </w:r>
      <w:r>
        <w:rPr>
          <w:szCs w:val="24"/>
        </w:rPr>
        <w:t xml:space="preserve">е дужан, да се за услуге </w:t>
      </w:r>
      <w:r w:rsidRPr="00295495">
        <w:rPr>
          <w:szCs w:val="24"/>
        </w:rPr>
        <w:t xml:space="preserve"> одржавања,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(факс) </w:t>
      </w:r>
      <w:r w:rsidRPr="00295495">
        <w:rPr>
          <w:szCs w:val="24"/>
        </w:rPr>
        <w:t xml:space="preserve">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 xml:space="preserve">дана од </w:t>
      </w:r>
      <w:r>
        <w:rPr>
          <w:szCs w:val="24"/>
        </w:rPr>
        <w:t xml:space="preserve">дана </w:t>
      </w:r>
      <w:r w:rsidRPr="00295495">
        <w:rPr>
          <w:szCs w:val="24"/>
        </w:rPr>
        <w:t xml:space="preserve">пријема </w:t>
      </w:r>
      <w:r>
        <w:rPr>
          <w:szCs w:val="24"/>
        </w:rPr>
        <w:t xml:space="preserve">писаног </w:t>
      </w:r>
      <w:r w:rsidRPr="00295495">
        <w:rPr>
          <w:szCs w:val="24"/>
        </w:rPr>
        <w:t xml:space="preserve">позива овлашћеног лица Наручиоца. </w:t>
      </w:r>
    </w:p>
    <w:p w:rsidR="005226BD" w:rsidRPr="0048652F" w:rsidRDefault="005226BD" w:rsidP="005226BD">
      <w:pPr>
        <w:keepNext/>
        <w:keepLines/>
        <w:tabs>
          <w:tab w:val="clear" w:pos="1440"/>
          <w:tab w:val="left" w:pos="0"/>
        </w:tabs>
        <w:rPr>
          <w:b/>
        </w:rPr>
      </w:pPr>
      <w:r>
        <w:rPr>
          <w:szCs w:val="24"/>
        </w:rPr>
        <w:tab/>
      </w:r>
      <w:r>
        <w:rPr>
          <w:szCs w:val="24"/>
        </w:rPr>
        <w:tab/>
        <w:t>Давалац услуга</w:t>
      </w:r>
      <w:r w:rsidRPr="00295495">
        <w:rPr>
          <w:szCs w:val="24"/>
        </w:rPr>
        <w:t xml:space="preserve"> је дужан да се</w:t>
      </w:r>
      <w:r>
        <w:rPr>
          <w:szCs w:val="24"/>
        </w:rPr>
        <w:t xml:space="preserve"> за услуге поправки</w:t>
      </w:r>
      <w:r w:rsidRPr="00295495">
        <w:rPr>
          <w:szCs w:val="24"/>
        </w:rPr>
        <w:t xml:space="preserve"> одазове</w:t>
      </w:r>
      <w:r w:rsidRPr="00295495">
        <w:rPr>
          <w:b/>
          <w:szCs w:val="24"/>
        </w:rPr>
        <w:t xml:space="preserve"> </w:t>
      </w:r>
      <w:r>
        <w:rPr>
          <w:szCs w:val="24"/>
        </w:rPr>
        <w:t xml:space="preserve">на </w:t>
      </w:r>
      <w:r w:rsidRPr="00295495">
        <w:rPr>
          <w:szCs w:val="24"/>
        </w:rPr>
        <w:t xml:space="preserve">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Pr>
          <w:szCs w:val="24"/>
          <w:lang w:val="ru-RU"/>
        </w:rPr>
        <w:t xml:space="preserve"> (</w:t>
      </w:r>
      <w:r w:rsidRPr="00295495">
        <w:rPr>
          <w:szCs w:val="24"/>
          <w:lang w:val="ru-RU"/>
        </w:rPr>
        <w:t xml:space="preserve">факс) </w:t>
      </w:r>
      <w:r w:rsidRPr="00295495">
        <w:rPr>
          <w:szCs w:val="24"/>
        </w:rPr>
        <w:t>у року</w:t>
      </w:r>
      <w:r>
        <w:rPr>
          <w:szCs w:val="24"/>
        </w:rPr>
        <w:t xml:space="preserve"> од</w:t>
      </w:r>
      <w:r w:rsidRPr="00295495">
        <w:rPr>
          <w:szCs w:val="24"/>
        </w:rPr>
        <w:t xml:space="preserve">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Pr>
          <w:szCs w:val="24"/>
        </w:rPr>
        <w:t>дана.</w:t>
      </w:r>
    </w:p>
    <w:p w:rsidR="005227D8" w:rsidRPr="004467C6" w:rsidRDefault="005227D8" w:rsidP="005227D8">
      <w:pPr>
        <w:rPr>
          <w:bCs/>
          <w:szCs w:val="24"/>
        </w:rPr>
      </w:pPr>
    </w:p>
    <w:p w:rsidR="009E7D55" w:rsidRDefault="009E7D55" w:rsidP="00060685">
      <w:pPr>
        <w:keepNext/>
        <w:keepLines/>
        <w:rPr>
          <w:b/>
        </w:rPr>
      </w:pPr>
    </w:p>
    <w:p w:rsidR="00E24C13" w:rsidRDefault="00E24C13" w:rsidP="00401C6B">
      <w:pPr>
        <w:keepNext/>
        <w:keepLines/>
        <w:rPr>
          <w:b/>
        </w:rPr>
      </w:pPr>
    </w:p>
    <w:p w:rsidR="00E24C13" w:rsidRDefault="00E24C13" w:rsidP="00172134">
      <w:pPr>
        <w:keepNext/>
        <w:keepLines/>
        <w:ind w:left="1440"/>
        <w:rPr>
          <w:b/>
        </w:rPr>
      </w:pPr>
    </w:p>
    <w:p w:rsidR="009E7D55" w:rsidRDefault="009E7D55" w:rsidP="00172134">
      <w:pPr>
        <w:keepNext/>
        <w:keepLines/>
        <w:tabs>
          <w:tab w:val="left" w:pos="0"/>
        </w:tabs>
        <w:ind w:right="-20"/>
        <w:rPr>
          <w:b/>
        </w:rPr>
      </w:pPr>
      <w:r w:rsidRPr="00F76D47">
        <w:rPr>
          <w:b/>
        </w:rPr>
        <w:t>ПРИМОПРЕДАЈА ИЗВРШЕНИХ УСЛУГА, НАЧИН СПРОВОЂЕЊА КОНТРОЛЕ И  ОБЕЗБЕЂИВАЊА ГАРАНЦИЈЕ КВАЛИТЕТА</w:t>
      </w:r>
    </w:p>
    <w:p w:rsidR="009E7D55" w:rsidRDefault="009E7D55" w:rsidP="00172134">
      <w:pPr>
        <w:keepNext/>
        <w:keepLines/>
        <w:tabs>
          <w:tab w:val="left" w:pos="0"/>
        </w:tabs>
        <w:ind w:right="-20"/>
        <w:rPr>
          <w:b/>
        </w:rPr>
      </w:pPr>
    </w:p>
    <w:p w:rsidR="00F00CB3" w:rsidRPr="00F76D47" w:rsidRDefault="009E7D55" w:rsidP="005226BD">
      <w:pPr>
        <w:keepNext/>
        <w:keepLines/>
        <w:tabs>
          <w:tab w:val="left" w:pos="0"/>
        </w:tabs>
        <w:ind w:right="-20"/>
        <w:jc w:val="center"/>
        <w:rPr>
          <w:b/>
        </w:rPr>
      </w:pPr>
      <w:r>
        <w:rPr>
          <w:b/>
        </w:rPr>
        <w:t>Члан 9.</w:t>
      </w:r>
      <w:r w:rsidR="00EB4C2E">
        <w:rPr>
          <w:b/>
        </w:rPr>
        <w:t xml:space="preserve"> </w:t>
      </w:r>
    </w:p>
    <w:p w:rsidR="009E7D55" w:rsidRDefault="009E7D55" w:rsidP="00172134">
      <w:pPr>
        <w:keepNext/>
        <w:keepLines/>
        <w:tabs>
          <w:tab w:val="clear" w:pos="1440"/>
          <w:tab w:val="left" w:pos="0"/>
        </w:tabs>
        <w:ind w:firstLine="1440"/>
      </w:pPr>
      <w:r w:rsidRPr="00B7294F">
        <w:t xml:space="preserve">Примопредају услуга врше овлашћени представници Наручиоца и </w:t>
      </w:r>
      <w:r>
        <w:t>Даваоца услуга</w:t>
      </w:r>
      <w:r w:rsidRPr="00B7294F">
        <w:t xml:space="preserve">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w:t>
      </w:r>
      <w:r>
        <w:t>Даваоца услуга</w:t>
      </w:r>
      <w:r w:rsidRPr="00B7294F">
        <w:t>, оверава рачун потписом, печатом и наводи ,,услуга извршена</w:t>
      </w:r>
      <w:r>
        <w:t>”</w:t>
      </w:r>
      <w:r w:rsidRPr="00B7294F">
        <w:t xml:space="preserve">. </w:t>
      </w:r>
    </w:p>
    <w:p w:rsidR="009E7D55" w:rsidRPr="00B7294F" w:rsidRDefault="009E7D55" w:rsidP="00172134">
      <w:pPr>
        <w:keepNext/>
        <w:keepLines/>
        <w:tabs>
          <w:tab w:val="clear" w:pos="1440"/>
          <w:tab w:val="left" w:pos="0"/>
        </w:tabs>
        <w:ind w:firstLine="1440"/>
      </w:pPr>
      <w:r w:rsidRPr="00B7294F">
        <w:t xml:space="preserve">У случају записнички утврђених недостатака у квалитету и обиму пружених услуга, </w:t>
      </w:r>
      <w:r>
        <w:t>Давалац услуга</w:t>
      </w:r>
      <w:r w:rsidRPr="00B7294F">
        <w:t xml:space="preserve"> мора започети са отклањањем недостатака, 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294F">
        <w:t>дана од дана сачињавања записника о рекламацији.</w:t>
      </w:r>
    </w:p>
    <w:p w:rsidR="009E7D55" w:rsidRPr="00B7294F" w:rsidRDefault="009E7D55" w:rsidP="00172134">
      <w:pPr>
        <w:keepNext/>
        <w:keepLines/>
        <w:tabs>
          <w:tab w:val="clear" w:pos="1440"/>
          <w:tab w:val="left" w:pos="0"/>
        </w:tabs>
        <w:ind w:firstLine="1440"/>
      </w:pPr>
      <w:r w:rsidRPr="00B7294F">
        <w:t xml:space="preserve">У случају трајних оштећења на опреми/материјалу која су предмет пружања услуге, </w:t>
      </w:r>
      <w:r>
        <w:t>Давалац услуга</w:t>
      </w:r>
      <w:r w:rsidRPr="00B7294F">
        <w:t xml:space="preserve"> је дужан да Наручиоцу надокнади штету у пуном износу вредности оштећене опреме.</w:t>
      </w:r>
    </w:p>
    <w:p w:rsidR="009E7D55" w:rsidRDefault="009E7D55" w:rsidP="00172134">
      <w:pPr>
        <w:keepNext/>
        <w:keepLines/>
        <w:rPr>
          <w:b/>
          <w:bCs/>
        </w:rPr>
      </w:pPr>
    </w:p>
    <w:p w:rsidR="00F00CB3" w:rsidRDefault="00F00CB3" w:rsidP="00172134">
      <w:pPr>
        <w:keepNext/>
        <w:keepLines/>
        <w:rPr>
          <w:b/>
          <w:bCs/>
        </w:rPr>
      </w:pPr>
    </w:p>
    <w:p w:rsidR="009E7D55" w:rsidRDefault="009E7D55" w:rsidP="00172134">
      <w:pPr>
        <w:keepNext/>
        <w:keepLines/>
        <w:rPr>
          <w:b/>
          <w:bCs/>
        </w:rPr>
      </w:pPr>
      <w:r w:rsidRPr="00B739AD">
        <w:rPr>
          <w:b/>
          <w:bCs/>
        </w:rPr>
        <w:t>ГАРАНЦИЈА И ОТКЛАЊАЊЕ НЕДОСТАТАКА У ГАРАНТНОМ РОКУ</w:t>
      </w:r>
    </w:p>
    <w:p w:rsidR="009E7D55" w:rsidRDefault="009E7D55" w:rsidP="00172134">
      <w:pPr>
        <w:keepNext/>
        <w:keepLines/>
        <w:rPr>
          <w:b/>
          <w:bCs/>
        </w:rPr>
      </w:pPr>
    </w:p>
    <w:p w:rsidR="009E7D55" w:rsidRPr="00B739AD" w:rsidRDefault="009E7D55" w:rsidP="005226BD">
      <w:pPr>
        <w:keepNext/>
        <w:keepLines/>
        <w:jc w:val="center"/>
        <w:rPr>
          <w:b/>
          <w:bCs/>
        </w:rPr>
      </w:pPr>
      <w:r>
        <w:rPr>
          <w:b/>
          <w:bCs/>
        </w:rPr>
        <w:t>Члан 10.</w:t>
      </w:r>
    </w:p>
    <w:p w:rsidR="00221123" w:rsidRDefault="00221123" w:rsidP="00221123">
      <w:pPr>
        <w:keepNext/>
        <w:keepLines/>
        <w:ind w:firstLine="360"/>
      </w:pPr>
      <w:r w:rsidRPr="006E316F">
        <w:tab/>
      </w:r>
      <w:r>
        <w:t>Давалац услуга</w:t>
      </w:r>
      <w:r w:rsidRPr="006E316F">
        <w:t xml:space="preserve"> је дужан да за извршене услуг</w:t>
      </w:r>
      <w:r>
        <w:t>е</w:t>
      </w:r>
      <w:r w:rsidRPr="006E316F">
        <w:t xml:space="preserve"> да гаранцију </w:t>
      </w:r>
      <w:r>
        <w:t xml:space="preserve">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39AD">
        <w:rPr>
          <w:noProof/>
          <w:szCs w:val="24"/>
        </w:rPr>
        <w:t>месеци</w:t>
      </w:r>
      <w:r w:rsidRPr="00B739AD">
        <w:t>.</w:t>
      </w:r>
    </w:p>
    <w:p w:rsidR="00221123" w:rsidRDefault="00221123" w:rsidP="00221123">
      <w:pPr>
        <w:rPr>
          <w:szCs w:val="24"/>
        </w:rPr>
      </w:pPr>
      <w:r w:rsidRPr="0060146C">
        <w:rPr>
          <w:szCs w:val="24"/>
        </w:rPr>
        <w:t xml:space="preserve">                       Уколико Наручилац утврди недостатке у квалитету извршених услуга или да исте нису извршене у складу са прописима и правилима струке, обавестиће </w:t>
      </w:r>
      <w:r>
        <w:rPr>
          <w:szCs w:val="24"/>
        </w:rPr>
        <w:t>Даваоца услуге</w:t>
      </w:r>
      <w:r w:rsidRPr="0060146C">
        <w:rPr>
          <w:szCs w:val="24"/>
        </w:rPr>
        <w:t xml:space="preserve"> о утврђеним недостацима. </w:t>
      </w:r>
      <w:r>
        <w:rPr>
          <w:szCs w:val="24"/>
        </w:rPr>
        <w:t>Давалац услуге</w:t>
      </w:r>
      <w:r w:rsidRPr="0060146C">
        <w:rPr>
          <w:szCs w:val="24"/>
        </w:rPr>
        <w:t xml:space="preserve"> је дужан да отклони недостатак, најкасније у року од 2 (два) дана од дана обавештења </w:t>
      </w:r>
      <w:r w:rsidRPr="0060146C">
        <w:rPr>
          <w:szCs w:val="24"/>
          <w:shd w:val="clear" w:color="auto" w:fill="FFFFFF"/>
        </w:rPr>
        <w:t>о</w:t>
      </w:r>
      <w:r w:rsidRPr="0060146C">
        <w:rPr>
          <w:szCs w:val="24"/>
        </w:rPr>
        <w:t xml:space="preserve"> рекламацији</w:t>
      </w:r>
    </w:p>
    <w:p w:rsidR="00221123" w:rsidRPr="006E316F" w:rsidRDefault="00221123" w:rsidP="00221123">
      <w:pPr>
        <w:keepNext/>
        <w:keepLines/>
        <w:ind w:firstLine="360"/>
      </w:pPr>
      <w:r w:rsidRPr="006E316F">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t>Давалац услуга</w:t>
      </w:r>
      <w:r w:rsidRPr="006E316F">
        <w:t xml:space="preserve"> је дужан да отклони недостатаке, односно поново изврши услугу без накнаде. Започињање отклањања недостатака</w:t>
      </w:r>
      <w:r>
        <w:t xml:space="preserve"> је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6E316F">
        <w:t>дана</w:t>
      </w:r>
      <w:r w:rsidRPr="00F86C66">
        <w:rPr>
          <w:szCs w:val="24"/>
        </w:rPr>
        <w:t xml:space="preserve"> </w:t>
      </w:r>
      <w:r w:rsidRPr="00DD3A75">
        <w:rPr>
          <w:szCs w:val="24"/>
        </w:rPr>
        <w:t>од дана пријема захтева Наручиоца</w:t>
      </w:r>
      <w:r w:rsidRPr="006E316F">
        <w:t xml:space="preserve">. Замењени, односно уграђени материјал мора бити потпуно нов и неупотребљаван, из текуће производње, без икаквих оштећења или мана и у потпуности </w:t>
      </w:r>
      <w:r>
        <w:t xml:space="preserve">мора </w:t>
      </w:r>
      <w:r w:rsidRPr="006E316F">
        <w:t xml:space="preserve">испуњавати техничке и технолошке норме и карактеристике према техничкој документацији оригиналног произвођача. </w:t>
      </w:r>
      <w:r>
        <w:t>Давалац услуга</w:t>
      </w:r>
      <w:r w:rsidRPr="006E316F">
        <w:t xml:space="preserve"> се обавезује да ће у свему поступати по условима датим у гаранцији оригиналног произвођача материјала/опреме.</w:t>
      </w:r>
    </w:p>
    <w:p w:rsidR="00221123" w:rsidRPr="006E316F" w:rsidRDefault="00221123" w:rsidP="00221123">
      <w:pPr>
        <w:keepNext/>
        <w:keepLines/>
        <w:ind w:firstLine="360"/>
      </w:pPr>
      <w:r>
        <w:t xml:space="preserve">                  </w:t>
      </w:r>
      <w:r w:rsidRPr="006E316F">
        <w:t xml:space="preserve">Након отклањања недостатака у гарантном року, </w:t>
      </w:r>
      <w:r>
        <w:t>Давалац услуга</w:t>
      </w:r>
      <w:r w:rsidRPr="006E316F">
        <w:t xml:space="preserve"> је дужан да материјал/опрему преда Наручиоцу. За замењени, уграђени материјал/опрему по рекламацији гарантни рок по</w:t>
      </w:r>
      <w:r>
        <w:t>ч</w:t>
      </w:r>
      <w:r w:rsidRPr="006E316F">
        <w:t>иње да тече од дана примопредаје.</w:t>
      </w:r>
    </w:p>
    <w:p w:rsidR="00E24C13" w:rsidRDefault="00E24C13" w:rsidP="00172134">
      <w:pPr>
        <w:keepNext/>
        <w:keepLines/>
        <w:rPr>
          <w:b/>
          <w:szCs w:val="24"/>
        </w:rPr>
      </w:pPr>
    </w:p>
    <w:p w:rsidR="005227D8" w:rsidRDefault="005227D8" w:rsidP="005227D8">
      <w:pPr>
        <w:keepNext/>
        <w:keepLines/>
        <w:tabs>
          <w:tab w:val="clear" w:pos="1440"/>
          <w:tab w:val="left" w:pos="90"/>
        </w:tabs>
        <w:rPr>
          <w:b/>
          <w:szCs w:val="24"/>
        </w:rPr>
      </w:pPr>
    </w:p>
    <w:p w:rsidR="005226BD" w:rsidRDefault="005226BD" w:rsidP="005227D8">
      <w:pPr>
        <w:keepNext/>
        <w:keepLines/>
        <w:tabs>
          <w:tab w:val="clear" w:pos="1440"/>
          <w:tab w:val="left" w:pos="90"/>
        </w:tabs>
        <w:rPr>
          <w:b/>
          <w:szCs w:val="24"/>
        </w:rPr>
      </w:pPr>
    </w:p>
    <w:p w:rsidR="005226BD" w:rsidRDefault="005226BD" w:rsidP="005227D8">
      <w:pPr>
        <w:keepNext/>
        <w:keepLines/>
        <w:tabs>
          <w:tab w:val="clear" w:pos="1440"/>
          <w:tab w:val="left" w:pos="90"/>
        </w:tabs>
        <w:rPr>
          <w:b/>
          <w:szCs w:val="24"/>
        </w:rPr>
      </w:pPr>
    </w:p>
    <w:p w:rsidR="005227D8" w:rsidRDefault="005227D8" w:rsidP="005227D8">
      <w:pPr>
        <w:tabs>
          <w:tab w:val="clear" w:pos="1440"/>
          <w:tab w:val="left" w:pos="90"/>
        </w:tabs>
        <w:rPr>
          <w:b/>
          <w:szCs w:val="24"/>
        </w:rPr>
      </w:pPr>
    </w:p>
    <w:p w:rsidR="005226BD" w:rsidRDefault="005226BD" w:rsidP="005227D8">
      <w:pPr>
        <w:tabs>
          <w:tab w:val="clear" w:pos="1440"/>
          <w:tab w:val="left" w:pos="90"/>
        </w:tabs>
        <w:rPr>
          <w:b/>
          <w:szCs w:val="24"/>
        </w:rPr>
      </w:pPr>
    </w:p>
    <w:p w:rsidR="005226BD" w:rsidRDefault="005226BD" w:rsidP="005227D8">
      <w:pPr>
        <w:tabs>
          <w:tab w:val="clear" w:pos="1440"/>
          <w:tab w:val="left" w:pos="90"/>
        </w:tabs>
        <w:rPr>
          <w:b/>
          <w:szCs w:val="24"/>
        </w:rPr>
      </w:pPr>
    </w:p>
    <w:p w:rsidR="005226BD" w:rsidRDefault="005226BD" w:rsidP="005226BD">
      <w:pPr>
        <w:tabs>
          <w:tab w:val="clear" w:pos="1440"/>
          <w:tab w:val="left" w:pos="90"/>
        </w:tabs>
        <w:rPr>
          <w:b/>
          <w:szCs w:val="24"/>
        </w:rPr>
      </w:pPr>
      <w:r>
        <w:rPr>
          <w:b/>
          <w:szCs w:val="24"/>
        </w:rPr>
        <w:t>ГАРАНТНИ ЛИСТ</w:t>
      </w:r>
    </w:p>
    <w:p w:rsidR="005226BD" w:rsidRDefault="005226BD" w:rsidP="005227D8">
      <w:pPr>
        <w:tabs>
          <w:tab w:val="clear" w:pos="1440"/>
          <w:tab w:val="left" w:pos="90"/>
        </w:tabs>
        <w:rPr>
          <w:b/>
          <w:szCs w:val="24"/>
        </w:rPr>
      </w:pPr>
    </w:p>
    <w:p w:rsidR="005227D8" w:rsidRPr="005226BD" w:rsidRDefault="00893440" w:rsidP="005226BD">
      <w:pPr>
        <w:keepNext/>
        <w:keepLines/>
        <w:jc w:val="center"/>
        <w:rPr>
          <w:b/>
          <w:bCs/>
        </w:rPr>
      </w:pPr>
      <w:r>
        <w:rPr>
          <w:b/>
          <w:bCs/>
        </w:rPr>
        <w:t>Члан 11</w:t>
      </w:r>
      <w:r w:rsidR="005227D8">
        <w:rPr>
          <w:b/>
          <w:bCs/>
        </w:rPr>
        <w:t>.</w:t>
      </w:r>
    </w:p>
    <w:p w:rsidR="005227D8" w:rsidRDefault="005227D8" w:rsidP="005227D8">
      <w:pPr>
        <w:rPr>
          <w:color w:val="FF0000"/>
          <w:szCs w:val="24"/>
        </w:rPr>
      </w:pPr>
      <w:r w:rsidRPr="004467C6">
        <w:rPr>
          <w:b/>
          <w:szCs w:val="24"/>
        </w:rPr>
        <w:tab/>
      </w:r>
      <w:r>
        <w:t>Давалац услуга</w:t>
      </w:r>
      <w:r w:rsidRPr="004467C6">
        <w:rPr>
          <w:szCs w:val="24"/>
        </w:rPr>
        <w:t xml:space="preserve"> је дужан да за уграђену опрему, одмах након уградње преда Наручиоцу гарантне листове, фабричке листове и упутства за употребу на српском језику.</w:t>
      </w:r>
      <w:r w:rsidRPr="004467C6">
        <w:rPr>
          <w:color w:val="FF0000"/>
          <w:szCs w:val="24"/>
        </w:rPr>
        <w:t xml:space="preserve">  </w:t>
      </w:r>
    </w:p>
    <w:p w:rsidR="00893440" w:rsidRDefault="00893440" w:rsidP="005227D8">
      <w:pPr>
        <w:rPr>
          <w:color w:val="FF0000"/>
          <w:szCs w:val="24"/>
        </w:rPr>
      </w:pPr>
    </w:p>
    <w:p w:rsidR="00893440" w:rsidRDefault="00893440" w:rsidP="00893440">
      <w:pPr>
        <w:keepNext/>
        <w:keepLines/>
        <w:rPr>
          <w:b/>
          <w:szCs w:val="24"/>
        </w:rPr>
      </w:pPr>
      <w:r w:rsidRPr="00271DE2">
        <w:rPr>
          <w:b/>
          <w:szCs w:val="24"/>
        </w:rPr>
        <w:t>МЕРЕ ЗАШТИТЕ</w:t>
      </w:r>
    </w:p>
    <w:p w:rsidR="00893440" w:rsidRDefault="00893440" w:rsidP="00893440">
      <w:pPr>
        <w:keepNext/>
        <w:keepLines/>
        <w:rPr>
          <w:b/>
          <w:szCs w:val="24"/>
        </w:rPr>
      </w:pPr>
    </w:p>
    <w:p w:rsidR="00893440" w:rsidRPr="00271DE2" w:rsidRDefault="00893440" w:rsidP="005226BD">
      <w:pPr>
        <w:keepNext/>
        <w:keepLines/>
        <w:jc w:val="center"/>
        <w:rPr>
          <w:b/>
          <w:szCs w:val="24"/>
        </w:rPr>
      </w:pPr>
      <w:r>
        <w:rPr>
          <w:b/>
          <w:szCs w:val="24"/>
        </w:rPr>
        <w:t>Члан 12.</w:t>
      </w:r>
    </w:p>
    <w:p w:rsidR="00893440" w:rsidRDefault="00893440" w:rsidP="00893440">
      <w:pPr>
        <w:keepNext/>
        <w:keepLines/>
        <w:ind w:firstLine="720"/>
        <w:rPr>
          <w:rFonts w:eastAsia="Malgun Gothic"/>
          <w:szCs w:val="24"/>
        </w:rPr>
      </w:pPr>
      <w:r w:rsidRPr="00271DE2">
        <w:rPr>
          <w:szCs w:val="24"/>
        </w:rPr>
        <w:tab/>
      </w:r>
      <w:r>
        <w:rPr>
          <w:szCs w:val="24"/>
        </w:rPr>
        <w:t>Давалац услуга</w:t>
      </w:r>
      <w:r w:rsidRPr="00271DE2">
        <w:rPr>
          <w:szCs w:val="24"/>
        </w:rPr>
        <w:t xml:space="preserve"> је дужан да приликом пружа</w:t>
      </w:r>
      <w:r>
        <w:rPr>
          <w:szCs w:val="24"/>
        </w:rPr>
        <w:t xml:space="preserve">ња грађевинско занатских </w:t>
      </w:r>
      <w:r w:rsidRPr="00271DE2">
        <w:rPr>
          <w:szCs w:val="24"/>
        </w:rPr>
        <w:t>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Pr>
          <w:color w:val="000000"/>
          <w:szCs w:val="24"/>
        </w:rPr>
        <w:t xml:space="preserve"> и 91/2015</w:t>
      </w:r>
      <w:r w:rsidRPr="00271DE2">
        <w:rPr>
          <w:color w:val="000000"/>
          <w:szCs w:val="24"/>
        </w:rPr>
        <w:t>).</w:t>
      </w:r>
      <w:r w:rsidRPr="00DD3A75">
        <w:rPr>
          <w:rFonts w:eastAsia="Malgun Gothic"/>
          <w:szCs w:val="24"/>
        </w:rPr>
        <w:t xml:space="preserve">     </w:t>
      </w:r>
    </w:p>
    <w:p w:rsidR="00893440" w:rsidRPr="00060685" w:rsidRDefault="00893440" w:rsidP="00893440">
      <w:pPr>
        <w:keepNext/>
        <w:keepLines/>
        <w:rPr>
          <w:rFonts w:eastAsia="Malgun Gothic"/>
          <w:szCs w:val="24"/>
        </w:rPr>
      </w:pPr>
      <w:r w:rsidRPr="00DD3A75">
        <w:rPr>
          <w:rFonts w:eastAsia="Malgun Gothic"/>
          <w:szCs w:val="24"/>
        </w:rPr>
        <w:t xml:space="preserve">    </w:t>
      </w:r>
    </w:p>
    <w:p w:rsidR="00893440" w:rsidRPr="00DD3A75" w:rsidRDefault="00893440" w:rsidP="00893440">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893440" w:rsidRPr="00DD3A75" w:rsidRDefault="00893440" w:rsidP="00893440">
      <w:pPr>
        <w:keepNext/>
        <w:keepLines/>
        <w:ind w:left="1"/>
        <w:rPr>
          <w:rFonts w:eastAsiaTheme="minorHAnsi"/>
          <w:b/>
          <w:bCs/>
          <w:color w:val="000000"/>
          <w:szCs w:val="24"/>
        </w:rPr>
      </w:pPr>
    </w:p>
    <w:p w:rsidR="00893440" w:rsidRPr="00DD3A75" w:rsidRDefault="00893440" w:rsidP="005226BD">
      <w:pPr>
        <w:keepNext/>
        <w:keepLines/>
        <w:ind w:left="1"/>
        <w:jc w:val="center"/>
        <w:outlineLvl w:val="0"/>
        <w:rPr>
          <w:rFonts w:eastAsiaTheme="minorHAnsi"/>
          <w:b/>
          <w:bCs/>
          <w:color w:val="000000"/>
          <w:szCs w:val="24"/>
        </w:rPr>
      </w:pPr>
      <w:r>
        <w:rPr>
          <w:rFonts w:eastAsiaTheme="minorHAnsi"/>
          <w:b/>
          <w:bCs/>
          <w:color w:val="000000"/>
          <w:szCs w:val="24"/>
        </w:rPr>
        <w:t>Члан 13</w:t>
      </w:r>
      <w:r w:rsidRPr="00DD3A75">
        <w:rPr>
          <w:rFonts w:eastAsiaTheme="minorHAnsi"/>
          <w:b/>
          <w:bCs/>
          <w:color w:val="000000"/>
          <w:szCs w:val="24"/>
        </w:rPr>
        <w:t>.</w:t>
      </w:r>
    </w:p>
    <w:p w:rsidR="00893440" w:rsidRPr="004C4BE4" w:rsidRDefault="00893440" w:rsidP="00893440">
      <w:pPr>
        <w:keepNext/>
        <w:keepLines/>
        <w:widowControl/>
        <w:tabs>
          <w:tab w:val="clear" w:pos="1440"/>
        </w:tabs>
        <w:autoSpaceDE w:val="0"/>
        <w:autoSpaceDN w:val="0"/>
        <w:adjustRightInd w:val="0"/>
        <w:ind w:firstLine="1440"/>
        <w:rPr>
          <w:rFonts w:eastAsiaTheme="minorHAnsi"/>
          <w:color w:val="000000"/>
          <w:szCs w:val="24"/>
        </w:rPr>
      </w:pPr>
      <w:r w:rsidRPr="00DD3A75">
        <w:rPr>
          <w:szCs w:val="24"/>
        </w:rPr>
        <w:t xml:space="preserve">Давалац услуга је дужан да приликом реализације Уговора, чува као поверљиве све </w:t>
      </w:r>
      <w:r w:rsidRPr="00DD3A75">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p>
    <w:p w:rsidR="00893440" w:rsidRDefault="00893440" w:rsidP="005227D8">
      <w:pPr>
        <w:rPr>
          <w:color w:val="FF0000"/>
          <w:szCs w:val="24"/>
        </w:rPr>
      </w:pPr>
    </w:p>
    <w:p w:rsidR="005226BD" w:rsidRDefault="005226BD" w:rsidP="005226BD">
      <w:pPr>
        <w:keepNext/>
        <w:keepLines/>
        <w:widowControl/>
        <w:tabs>
          <w:tab w:val="clear" w:pos="1440"/>
        </w:tabs>
        <w:autoSpaceDE w:val="0"/>
        <w:autoSpaceDN w:val="0"/>
        <w:adjustRightInd w:val="0"/>
        <w:outlineLvl w:val="0"/>
        <w:rPr>
          <w:rFonts w:eastAsiaTheme="minorHAnsi"/>
          <w:b/>
          <w:bCs/>
          <w:color w:val="000000"/>
          <w:szCs w:val="24"/>
          <w:lang w:val="ru-RU"/>
        </w:rPr>
      </w:pPr>
      <w:r w:rsidRPr="00DD3A75">
        <w:rPr>
          <w:rFonts w:eastAsiaTheme="minorHAnsi"/>
          <w:b/>
          <w:bCs/>
          <w:color w:val="000000"/>
          <w:szCs w:val="24"/>
          <w:lang w:val="ru-RU"/>
        </w:rPr>
        <w:t xml:space="preserve">ПРОМЕНА ПОДАТАКА </w:t>
      </w:r>
    </w:p>
    <w:p w:rsidR="005226BD" w:rsidRPr="00DD3A75" w:rsidRDefault="005226BD" w:rsidP="005226BD">
      <w:pPr>
        <w:keepNext/>
        <w:keepLines/>
        <w:widowControl/>
        <w:tabs>
          <w:tab w:val="clear" w:pos="1440"/>
        </w:tabs>
        <w:autoSpaceDE w:val="0"/>
        <w:autoSpaceDN w:val="0"/>
        <w:adjustRightInd w:val="0"/>
        <w:outlineLvl w:val="0"/>
        <w:rPr>
          <w:rFonts w:eastAsiaTheme="minorHAnsi"/>
          <w:color w:val="000000"/>
          <w:szCs w:val="24"/>
          <w:lang w:val="ru-RU"/>
        </w:rPr>
      </w:pPr>
    </w:p>
    <w:p w:rsidR="005226BD" w:rsidRPr="005226BD" w:rsidRDefault="005226BD" w:rsidP="005226B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14</w:t>
      </w:r>
      <w:r w:rsidRPr="00DD3A75">
        <w:rPr>
          <w:rFonts w:eastAsiaTheme="minorHAnsi"/>
          <w:b/>
          <w:bCs/>
          <w:color w:val="000000"/>
          <w:szCs w:val="24"/>
          <w:lang w:val="ru-RU"/>
        </w:rPr>
        <w:t xml:space="preserve">. </w:t>
      </w:r>
    </w:p>
    <w:p w:rsidR="005226BD" w:rsidRPr="00DD3A75" w:rsidRDefault="005226BD" w:rsidP="005226BD">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Давалац услуга је дужан да у складу са одредбом члана 77. Закона о јавним набавкама (</w:t>
      </w:r>
      <w:r w:rsidRPr="00DD3A75">
        <w:rPr>
          <w:rFonts w:eastAsiaTheme="minorHAnsi"/>
          <w:color w:val="000000"/>
          <w:szCs w:val="24"/>
        </w:rPr>
        <w:t>„</w:t>
      </w:r>
      <w:r w:rsidRPr="00DD3A75">
        <w:rPr>
          <w:rFonts w:eastAsiaTheme="minorHAnsi"/>
          <w:color w:val="000000"/>
          <w:szCs w:val="24"/>
          <w:lang w:val="ru-RU"/>
        </w:rPr>
        <w:t>Службени гласник РС</w:t>
      </w:r>
      <w:r w:rsidRPr="00DD3A75">
        <w:rPr>
          <w:rFonts w:eastAsiaTheme="minorHAnsi"/>
          <w:color w:val="000000"/>
          <w:szCs w:val="24"/>
        </w:rPr>
        <w:t>“</w:t>
      </w:r>
      <w:r w:rsidRPr="00DD3A75">
        <w:rPr>
          <w:rFonts w:eastAsiaTheme="minorHAnsi"/>
          <w:color w:val="000000"/>
          <w:szCs w:val="24"/>
          <w:lang w:val="ru-RU"/>
        </w:rPr>
        <w:t>, бр. 124/2012</w:t>
      </w:r>
      <w:r>
        <w:rPr>
          <w:rFonts w:eastAsiaTheme="minorHAnsi"/>
          <w:color w:val="000000"/>
          <w:szCs w:val="24"/>
          <w:lang w:val="ru-RU"/>
        </w:rPr>
        <w:t>, 14/2015 и 68/2015</w:t>
      </w:r>
      <w:r w:rsidRPr="00DD3A75">
        <w:rPr>
          <w:rFonts w:eastAsiaTheme="minorHAnsi"/>
          <w:color w:val="000000"/>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5226BD" w:rsidRDefault="005226BD" w:rsidP="005226BD">
      <w:pPr>
        <w:keepNext/>
        <w:keepLines/>
        <w:rPr>
          <w:szCs w:val="24"/>
          <w:lang w:val="ru-RU"/>
        </w:rPr>
      </w:pPr>
    </w:p>
    <w:p w:rsidR="005226BD" w:rsidRDefault="005226BD" w:rsidP="005226BD">
      <w:pPr>
        <w:keepNext/>
        <w:keepLines/>
        <w:rPr>
          <w:szCs w:val="24"/>
          <w:lang w:val="ru-RU"/>
        </w:rPr>
      </w:pPr>
    </w:p>
    <w:p w:rsidR="005226BD" w:rsidRPr="00DD3A75" w:rsidRDefault="005226BD" w:rsidP="005226BD">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5226BD" w:rsidRDefault="005226BD" w:rsidP="005226BD">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5226BD" w:rsidRPr="005226BD" w:rsidRDefault="005226BD" w:rsidP="005226BD">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Pr>
          <w:rFonts w:eastAsiaTheme="minorHAnsi"/>
          <w:b/>
          <w:bCs/>
          <w:color w:val="000000"/>
          <w:szCs w:val="24"/>
        </w:rPr>
        <w:t>5</w:t>
      </w:r>
      <w:r w:rsidRPr="00DD3A75">
        <w:rPr>
          <w:rFonts w:eastAsiaTheme="minorHAnsi"/>
          <w:b/>
          <w:bCs/>
          <w:color w:val="000000"/>
          <w:szCs w:val="24"/>
          <w:lang w:val="ru-RU"/>
        </w:rPr>
        <w:t xml:space="preserve">. </w:t>
      </w:r>
    </w:p>
    <w:p w:rsidR="005226BD" w:rsidRDefault="005226BD" w:rsidP="005226BD">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w:t>
      </w:r>
      <w:r>
        <w:rPr>
          <w:rFonts w:eastAsiaTheme="minorHAnsi"/>
          <w:color w:val="000000"/>
          <w:szCs w:val="24"/>
          <w:lang w:val="ru-RU"/>
        </w:rPr>
        <w:t>у</w:t>
      </w:r>
      <w:r w:rsidRPr="00DD3A75">
        <w:rPr>
          <w:rFonts w:eastAsiaTheme="minorHAnsi"/>
          <w:color w:val="000000"/>
          <w:szCs w:val="24"/>
          <w:lang w:val="ru-RU"/>
        </w:rPr>
        <w:t xml:space="preserve">говором, примењиваће се одредбе Закона о облигационим односима. </w:t>
      </w:r>
    </w:p>
    <w:p w:rsidR="005226BD" w:rsidRDefault="005226BD" w:rsidP="005226BD">
      <w:pPr>
        <w:keepNext/>
        <w:keepLines/>
        <w:widowControl/>
        <w:tabs>
          <w:tab w:val="clear" w:pos="1440"/>
        </w:tabs>
        <w:autoSpaceDE w:val="0"/>
        <w:autoSpaceDN w:val="0"/>
        <w:adjustRightInd w:val="0"/>
        <w:ind w:firstLine="1440"/>
        <w:rPr>
          <w:rFonts w:eastAsiaTheme="minorHAnsi"/>
          <w:color w:val="000000"/>
          <w:szCs w:val="24"/>
          <w:lang w:val="ru-RU"/>
        </w:rPr>
      </w:pPr>
    </w:p>
    <w:p w:rsidR="005226BD" w:rsidRPr="00DD3A75" w:rsidRDefault="005226BD" w:rsidP="005226BD">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Pr>
          <w:rFonts w:eastAsiaTheme="minorHAnsi"/>
          <w:b/>
          <w:bCs/>
          <w:color w:val="000000"/>
          <w:szCs w:val="24"/>
        </w:rPr>
        <w:t>6</w:t>
      </w:r>
      <w:r w:rsidRPr="00DD3A75">
        <w:rPr>
          <w:rFonts w:eastAsiaTheme="minorHAnsi"/>
          <w:b/>
          <w:bCs/>
          <w:color w:val="000000"/>
          <w:szCs w:val="24"/>
          <w:lang w:val="ru-RU"/>
        </w:rPr>
        <w:t xml:space="preserve">. </w:t>
      </w:r>
    </w:p>
    <w:p w:rsidR="005226BD" w:rsidRPr="00DD3A75" w:rsidRDefault="005226BD" w:rsidP="005226BD">
      <w:pPr>
        <w:keepNext/>
        <w:keepLines/>
        <w:widowControl/>
        <w:tabs>
          <w:tab w:val="clear" w:pos="1440"/>
        </w:tabs>
        <w:autoSpaceDE w:val="0"/>
        <w:autoSpaceDN w:val="0"/>
        <w:adjustRightInd w:val="0"/>
        <w:jc w:val="center"/>
        <w:rPr>
          <w:rFonts w:eastAsiaTheme="minorHAnsi"/>
          <w:color w:val="000000"/>
          <w:szCs w:val="24"/>
        </w:rPr>
      </w:pPr>
    </w:p>
    <w:p w:rsidR="005226BD" w:rsidRPr="00060685" w:rsidRDefault="005226BD" w:rsidP="005226BD">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w:t>
      </w:r>
      <w:r>
        <w:rPr>
          <w:rFonts w:eastAsiaTheme="minorHAnsi"/>
          <w:color w:val="000000"/>
          <w:szCs w:val="24"/>
          <w:lang w:val="ru-RU"/>
        </w:rPr>
        <w:t>у</w:t>
      </w:r>
      <w:r w:rsidRPr="00DD3A75">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226BD" w:rsidRPr="00DD3A75" w:rsidRDefault="005226BD" w:rsidP="005226BD">
      <w:pPr>
        <w:keepNext/>
        <w:keepLines/>
        <w:widowControl/>
        <w:tabs>
          <w:tab w:val="clear" w:pos="1440"/>
        </w:tabs>
        <w:autoSpaceDE w:val="0"/>
        <w:autoSpaceDN w:val="0"/>
        <w:adjustRightInd w:val="0"/>
        <w:ind w:firstLine="1440"/>
        <w:rPr>
          <w:rFonts w:eastAsiaTheme="minorHAnsi"/>
          <w:color w:val="000000"/>
          <w:szCs w:val="24"/>
          <w:lang w:val="ru-RU"/>
        </w:rPr>
      </w:pPr>
    </w:p>
    <w:p w:rsidR="005226BD" w:rsidRPr="004467C6" w:rsidRDefault="005226BD" w:rsidP="005227D8">
      <w:pPr>
        <w:rPr>
          <w:color w:val="FF0000"/>
          <w:szCs w:val="24"/>
        </w:rPr>
      </w:pPr>
    </w:p>
    <w:p w:rsidR="009E7D55" w:rsidRPr="003C0EE4" w:rsidRDefault="009E7D55" w:rsidP="00172134">
      <w:pPr>
        <w:keepNext/>
        <w:keepLines/>
        <w:widowControl/>
        <w:tabs>
          <w:tab w:val="clear" w:pos="1440"/>
        </w:tabs>
        <w:autoSpaceDE w:val="0"/>
        <w:autoSpaceDN w:val="0"/>
        <w:adjustRightInd w:val="0"/>
        <w:outlineLvl w:val="0"/>
        <w:rPr>
          <w:rFonts w:eastAsiaTheme="minorHAnsi"/>
          <w:b/>
          <w:bCs/>
          <w:color w:val="000000"/>
          <w:szCs w:val="24"/>
          <w:lang w:val="ru-RU"/>
        </w:rPr>
      </w:pPr>
    </w:p>
    <w:p w:rsidR="00A10673" w:rsidRPr="00DD3A75" w:rsidRDefault="00A10673"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5226BD" w:rsidRDefault="009E7D55" w:rsidP="005226BD">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893440">
        <w:rPr>
          <w:rFonts w:eastAsiaTheme="minorHAnsi"/>
          <w:b/>
          <w:bCs/>
          <w:color w:val="000000"/>
          <w:szCs w:val="24"/>
        </w:rPr>
        <w:t>7</w:t>
      </w:r>
      <w:r w:rsidRPr="00DD3A75">
        <w:rPr>
          <w:rFonts w:eastAsiaTheme="minorHAnsi"/>
          <w:b/>
          <w:bCs/>
          <w:color w:val="000000"/>
          <w:szCs w:val="24"/>
          <w:lang w:val="ru-RU"/>
        </w:rPr>
        <w:t xml:space="preserve">. </w:t>
      </w:r>
    </w:p>
    <w:p w:rsidR="009E7D55" w:rsidRPr="00060685" w:rsidRDefault="009E7D55" w:rsidP="0006068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w:t>
      </w:r>
      <w:r w:rsidR="00AE77D7">
        <w:rPr>
          <w:rFonts w:eastAsiaTheme="minorHAnsi"/>
          <w:color w:val="000000"/>
          <w:szCs w:val="24"/>
          <w:lang w:val="ru-RU"/>
        </w:rPr>
        <w:t>у</w:t>
      </w:r>
      <w:r w:rsidRPr="00DD3A75">
        <w:rPr>
          <w:rFonts w:eastAsiaTheme="minorHAnsi"/>
          <w:color w:val="000000"/>
          <w:szCs w:val="24"/>
          <w:lang w:val="ru-RU"/>
        </w:rPr>
        <w:t xml:space="preserve">говора могу се вршити само у писаној форми и уз обострану сагласност уговорних страна. </w:t>
      </w:r>
    </w:p>
    <w:p w:rsidR="00E24C13" w:rsidRPr="00DD3A75" w:rsidRDefault="00E24C13" w:rsidP="00172134">
      <w:pPr>
        <w:keepNext/>
        <w:keepLines/>
        <w:widowControl/>
        <w:tabs>
          <w:tab w:val="clear" w:pos="1440"/>
        </w:tabs>
        <w:autoSpaceDE w:val="0"/>
        <w:autoSpaceDN w:val="0"/>
        <w:adjustRightInd w:val="0"/>
        <w:rPr>
          <w:rFonts w:eastAsiaTheme="minorHAnsi"/>
          <w:b/>
          <w:bCs/>
          <w:color w:val="000000"/>
          <w:szCs w:val="24"/>
        </w:rPr>
      </w:pPr>
    </w:p>
    <w:p w:rsidR="009E7D55" w:rsidRPr="005226BD" w:rsidRDefault="009E7D55" w:rsidP="005226BD">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893440">
        <w:rPr>
          <w:rFonts w:eastAsiaTheme="minorHAnsi"/>
          <w:b/>
          <w:bCs/>
          <w:color w:val="000000"/>
          <w:szCs w:val="24"/>
        </w:rPr>
        <w:t>8</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ind w:left="720" w:firstLine="720"/>
        <w:rPr>
          <w:rFonts w:eastAsiaTheme="minorHAnsi"/>
          <w:color w:val="000000"/>
          <w:szCs w:val="24"/>
          <w:lang w:val="ru-RU"/>
        </w:rPr>
      </w:pPr>
      <w:r w:rsidRPr="00DD3A75">
        <w:rPr>
          <w:rFonts w:eastAsiaTheme="minorHAnsi"/>
          <w:color w:val="000000"/>
          <w:szCs w:val="24"/>
          <w:lang w:val="ru-RU"/>
        </w:rPr>
        <w:t xml:space="preserve">Уговор се закључује даном потписивања обе уговорне стране. </w:t>
      </w:r>
    </w:p>
    <w:p w:rsidR="009E7D55" w:rsidRPr="00DD3A75" w:rsidRDefault="009E7D55" w:rsidP="00172134">
      <w:pPr>
        <w:keepNext/>
        <w:keepLines/>
        <w:ind w:firstLine="1440"/>
        <w:rPr>
          <w:szCs w:val="24"/>
        </w:rPr>
      </w:pPr>
      <w:r w:rsidRPr="00DD3A75">
        <w:rPr>
          <w:szCs w:val="24"/>
        </w:rPr>
        <w:t xml:space="preserve">Уговор се закључује на период до </w:t>
      </w:r>
      <w:r w:rsidR="000E3FD6">
        <w:rPr>
          <w:szCs w:val="24"/>
        </w:rPr>
        <w:t>01.03.2017.године</w:t>
      </w:r>
      <w:r w:rsidRPr="00DD3A75">
        <w:rPr>
          <w:szCs w:val="24"/>
        </w:rPr>
        <w:t>.</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893440" w:rsidRPr="005226BD" w:rsidRDefault="009E7D55" w:rsidP="005226BD">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893440" w:rsidRPr="00DD3A75" w:rsidRDefault="00893440"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5226BD" w:rsidRDefault="009E7D55" w:rsidP="005226BD">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893440">
        <w:rPr>
          <w:rFonts w:eastAsiaTheme="minorHAnsi"/>
          <w:b/>
          <w:bCs/>
          <w:color w:val="000000"/>
          <w:szCs w:val="24"/>
        </w:rPr>
        <w:t>9</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7A31F7" w:rsidRDefault="007A31F7"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5226BD" w:rsidRDefault="00893440" w:rsidP="005226B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20</w:t>
      </w:r>
      <w:r w:rsidR="009E7D55" w:rsidRPr="00DD3A75">
        <w:rPr>
          <w:rFonts w:eastAsiaTheme="minorHAnsi"/>
          <w:b/>
          <w:bCs/>
          <w:color w:val="000000"/>
          <w:szCs w:val="24"/>
          <w:lang w:val="ru-RU"/>
        </w:rPr>
        <w:t>.</w:t>
      </w:r>
    </w:p>
    <w:p w:rsidR="009E7D55" w:rsidRDefault="009E7D55" w:rsidP="00172134">
      <w:pPr>
        <w:keepNext/>
        <w:keepLines/>
        <w:ind w:left="1"/>
        <w:rPr>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Pr>
          <w:szCs w:val="24"/>
          <w:lang w:val="ru-RU"/>
        </w:rPr>
        <w:t>Давалац услуга</w:t>
      </w:r>
      <w:r w:rsidRPr="00DD3A75">
        <w:rPr>
          <w:szCs w:val="24"/>
        </w:rPr>
        <w:t xml:space="preserve">. </w:t>
      </w:r>
    </w:p>
    <w:p w:rsidR="00060685" w:rsidRPr="00DD3A75" w:rsidRDefault="00060685" w:rsidP="00172134">
      <w:pPr>
        <w:keepNext/>
        <w:keepLines/>
        <w:ind w:left="1"/>
        <w:rPr>
          <w:rFonts w:eastAsiaTheme="minorHAnsi"/>
          <w:color w:val="000000"/>
          <w:szCs w:val="24"/>
        </w:rPr>
      </w:pPr>
    </w:p>
    <w:p w:rsidR="009E7D55" w:rsidRPr="00DD3A75" w:rsidRDefault="009E7D55" w:rsidP="00172134">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r w:rsidRPr="00DD3A75">
              <w:rPr>
                <w:rFonts w:eastAsiaTheme="minorHAnsi"/>
                <w:b/>
                <w:bCs/>
                <w:color w:val="000000"/>
                <w:szCs w:val="24"/>
              </w:rPr>
              <w:t>ДАВАЛАЦ УСЛУГА</w:t>
            </w:r>
          </w:p>
        </w:tc>
      </w:tr>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9E7D55" w:rsidRPr="00DD3A75" w:rsidRDefault="009E7D55" w:rsidP="00172134">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F30A5C" w:rsidRPr="0069512F" w:rsidRDefault="00F30A5C" w:rsidP="009E7D55">
      <w:pPr>
        <w:keepNext/>
        <w:keepLines/>
        <w:spacing w:line="360" w:lineRule="auto"/>
        <w:jc w:val="center"/>
        <w:outlineLvl w:val="0"/>
        <w:rPr>
          <w:b/>
          <w:sz w:val="32"/>
          <w:szCs w:val="32"/>
        </w:rPr>
      </w:pPr>
    </w:p>
    <w:p w:rsidR="00F30A5C" w:rsidRPr="0069512F" w:rsidRDefault="00F30A5C" w:rsidP="009E7D55">
      <w:pPr>
        <w:keepNext/>
        <w:keepLines/>
        <w:spacing w:line="360" w:lineRule="auto"/>
        <w:jc w:val="center"/>
        <w:outlineLvl w:val="0"/>
        <w:rPr>
          <w:b/>
          <w:sz w:val="32"/>
          <w:szCs w:val="32"/>
        </w:rPr>
      </w:pPr>
    </w:p>
    <w:p w:rsidR="00AC5C24" w:rsidRPr="0069512F" w:rsidRDefault="00AC5C24" w:rsidP="009E7D55">
      <w:pPr>
        <w:keepNext/>
        <w:keepLines/>
        <w:spacing w:line="360" w:lineRule="auto"/>
        <w:jc w:val="center"/>
        <w:outlineLvl w:val="0"/>
        <w:rPr>
          <w:b/>
          <w:sz w:val="32"/>
          <w:szCs w:val="32"/>
        </w:rPr>
      </w:pPr>
    </w:p>
    <w:p w:rsidR="00AC5C24" w:rsidRDefault="00AC5C24" w:rsidP="009E7D55">
      <w:pPr>
        <w:keepNext/>
        <w:keepLines/>
        <w:spacing w:line="360" w:lineRule="auto"/>
        <w:jc w:val="center"/>
        <w:outlineLvl w:val="0"/>
        <w:rPr>
          <w:b/>
          <w:sz w:val="32"/>
          <w:szCs w:val="32"/>
        </w:rPr>
      </w:pPr>
    </w:p>
    <w:p w:rsidR="00893440" w:rsidRDefault="00893440" w:rsidP="009E7D55">
      <w:pPr>
        <w:keepNext/>
        <w:keepLines/>
        <w:spacing w:line="360" w:lineRule="auto"/>
        <w:jc w:val="center"/>
        <w:outlineLvl w:val="0"/>
        <w:rPr>
          <w:b/>
          <w:sz w:val="32"/>
          <w:szCs w:val="32"/>
        </w:rPr>
      </w:pPr>
    </w:p>
    <w:p w:rsidR="00893440" w:rsidRDefault="00893440" w:rsidP="009E7D55">
      <w:pPr>
        <w:keepNext/>
        <w:keepLines/>
        <w:spacing w:line="360" w:lineRule="auto"/>
        <w:jc w:val="center"/>
        <w:outlineLvl w:val="0"/>
        <w:rPr>
          <w:b/>
          <w:sz w:val="32"/>
          <w:szCs w:val="32"/>
        </w:rPr>
      </w:pPr>
    </w:p>
    <w:p w:rsidR="00893440" w:rsidRDefault="00893440" w:rsidP="009E7D55">
      <w:pPr>
        <w:keepNext/>
        <w:keepLines/>
        <w:spacing w:line="360" w:lineRule="auto"/>
        <w:jc w:val="center"/>
        <w:outlineLvl w:val="0"/>
        <w:rPr>
          <w:b/>
          <w:sz w:val="32"/>
          <w:szCs w:val="32"/>
        </w:rPr>
      </w:pPr>
    </w:p>
    <w:p w:rsidR="00893440" w:rsidRPr="0069512F" w:rsidRDefault="00893440" w:rsidP="005226BD">
      <w:pPr>
        <w:keepNext/>
        <w:keepLines/>
        <w:spacing w:line="360" w:lineRule="auto"/>
        <w:outlineLvl w:val="0"/>
        <w:rPr>
          <w:b/>
          <w:sz w:val="32"/>
          <w:szCs w:val="32"/>
        </w:rPr>
      </w:pPr>
    </w:p>
    <w:p w:rsidR="007A31F7" w:rsidRPr="0069512F" w:rsidRDefault="007A31F7" w:rsidP="009E7D55">
      <w:pPr>
        <w:keepNext/>
        <w:keepLines/>
        <w:spacing w:line="360" w:lineRule="auto"/>
        <w:jc w:val="center"/>
        <w:outlineLvl w:val="0"/>
        <w:rPr>
          <w:b/>
          <w:sz w:val="32"/>
          <w:szCs w:val="32"/>
        </w:rPr>
      </w:pPr>
    </w:p>
    <w:p w:rsidR="006C60AF" w:rsidRPr="00060685" w:rsidRDefault="006C60AF" w:rsidP="006C60AF">
      <w:pPr>
        <w:pStyle w:val="Standard"/>
        <w:jc w:val="center"/>
        <w:outlineLvl w:val="0"/>
        <w:rPr>
          <w:b/>
          <w:sz w:val="32"/>
          <w:szCs w:val="32"/>
          <w:lang w:val="ru-RU"/>
        </w:rPr>
      </w:pPr>
      <w:r>
        <w:rPr>
          <w:b/>
          <w:sz w:val="32"/>
          <w:szCs w:val="32"/>
        </w:rPr>
        <w:t>VIII</w:t>
      </w:r>
    </w:p>
    <w:p w:rsidR="006C60AF" w:rsidRPr="00060685" w:rsidRDefault="006C60AF" w:rsidP="006C60AF">
      <w:pPr>
        <w:pStyle w:val="Standard"/>
        <w:jc w:val="center"/>
        <w:rPr>
          <w:b/>
          <w:sz w:val="22"/>
          <w:szCs w:val="22"/>
          <w:lang w:val="ru-RU"/>
        </w:rPr>
      </w:pPr>
    </w:p>
    <w:p w:rsidR="006C60AF" w:rsidRPr="00060685" w:rsidRDefault="006C60AF" w:rsidP="006C60AF">
      <w:pPr>
        <w:pStyle w:val="Standard"/>
        <w:jc w:val="center"/>
        <w:rPr>
          <w:b/>
          <w:sz w:val="22"/>
          <w:szCs w:val="22"/>
          <w:lang w:val="ru-RU"/>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Pr="00060685" w:rsidRDefault="006C60AF" w:rsidP="006C60AF">
      <w:pPr>
        <w:pStyle w:val="Standard"/>
        <w:spacing w:line="360" w:lineRule="auto"/>
        <w:jc w:val="center"/>
        <w:rPr>
          <w:b/>
          <w:lang w:val="ru-RU"/>
        </w:rPr>
      </w:pPr>
      <w:r w:rsidRPr="00060685">
        <w:rPr>
          <w:b/>
          <w:lang w:val="ru-RU"/>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tbl>
    <w:p w:rsidR="006C60AF" w:rsidRDefault="006C60AF" w:rsidP="006C60AF">
      <w:pPr>
        <w:pStyle w:val="Standard"/>
        <w:spacing w:line="360" w:lineRule="auto"/>
      </w:pPr>
    </w:p>
    <w:p w:rsidR="009E7D55" w:rsidRDefault="009E7D55" w:rsidP="009E7D55">
      <w:pPr>
        <w:keepNext/>
        <w:keepLines/>
        <w:jc w:val="center"/>
        <w:rPr>
          <w:b/>
          <w:color w:val="000000"/>
          <w:sz w:val="22"/>
          <w:szCs w:val="22"/>
        </w:rPr>
      </w:pPr>
    </w:p>
    <w:p w:rsidR="00060685" w:rsidRPr="00060685" w:rsidRDefault="00060685" w:rsidP="009E7D55">
      <w:pPr>
        <w:keepNext/>
        <w:keepLines/>
        <w:jc w:val="center"/>
        <w:rPr>
          <w:b/>
          <w:color w:val="000000"/>
          <w:sz w:val="22"/>
          <w:szCs w:val="22"/>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even" r:id="rId16"/>
      <w:headerReference w:type="default" r:id="rId17"/>
      <w:footerReference w:type="even" r:id="rId18"/>
      <w:footerReference w:type="default" r:id="rId19"/>
      <w:headerReference w:type="first" r:id="rId20"/>
      <w:footerReference w:type="first" r:id="rId21"/>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3DCB" w:rsidRDefault="00663DCB" w:rsidP="00F30A5C">
      <w:r>
        <w:separator/>
      </w:r>
    </w:p>
  </w:endnote>
  <w:endnote w:type="continuationSeparator" w:id="0">
    <w:p w:rsidR="00663DCB" w:rsidRDefault="00663DCB" w:rsidP="00F30A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Arial Unicode MS"/>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YU L Times">
    <w:altName w:val="Times New Roman"/>
    <w:charset w:val="00"/>
    <w:family w:val="roman"/>
    <w:pitch w:val="variable"/>
    <w:sig w:usb0="00000000" w:usb1="00000000" w:usb2="00000000" w:usb3="00000000" w:csb0="00000000"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Times-Bold">
    <w:altName w:val="Times New Roman"/>
    <w:charset w:val="00"/>
    <w:family w:val="roman"/>
    <w:pitch w:val="variable"/>
    <w:sig w:usb0="00000000" w:usb1="00000000" w:usb2="00000000" w:usb3="00000000" w:csb0="00000000" w:csb1="00000000"/>
  </w:font>
  <w:font w:name="TimesNewRoman,Bold">
    <w:altName w:val="Times New Roman"/>
    <w:charset w:val="00"/>
    <w:family w:val="roman"/>
    <w:pitch w:val="variable"/>
    <w:sig w:usb0="00000000" w:usb1="00000000" w:usb2="00000000" w:usb3="00000000" w:csb0="00000000"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0D3" w:rsidRDefault="000F50D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8BE" w:rsidRPr="009F368C" w:rsidRDefault="00BD78BE"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BD78BE" w:rsidRPr="009F368C" w:rsidRDefault="00BD78BE"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sidR="000F50D3">
      <w:rPr>
        <w:b/>
        <w:sz w:val="20"/>
      </w:rPr>
      <w:t>44</w:t>
    </w:r>
    <w:r w:rsidRPr="00F754FD">
      <w:rPr>
        <w:b/>
        <w:sz w:val="20"/>
      </w:rPr>
      <w:t>/</w:t>
    </w:r>
    <w:r w:rsidRPr="004C4BE4">
      <w:rPr>
        <w:b/>
        <w:sz w:val="20"/>
        <w:lang w:val="ru-RU"/>
      </w:rPr>
      <w:t>2016</w:t>
    </w:r>
    <w:r w:rsidRPr="004C4BE4">
      <w:rPr>
        <w:b/>
        <w:color w:val="FF0000"/>
        <w:sz w:val="20"/>
        <w:lang w:val="ru-RU"/>
      </w:rPr>
      <w:t xml:space="preserve"> </w:t>
    </w:r>
    <w:r>
      <w:rPr>
        <w:b/>
        <w:color w:val="FF0000"/>
        <w:sz w:val="20"/>
      </w:rPr>
      <w:t xml:space="preserve">                                                 </w:t>
    </w:r>
    <w:r>
      <w:rPr>
        <w:b/>
        <w:sz w:val="20"/>
        <w:lang w:val="en-US"/>
      </w:rPr>
      <w:t>V</w:t>
    </w:r>
    <w:r>
      <w:rPr>
        <w:b/>
        <w:sz w:val="20"/>
      </w:rPr>
      <w:t>I</w:t>
    </w:r>
    <w:r w:rsidR="000F50D3">
      <w:rPr>
        <w:b/>
        <w:sz w:val="20"/>
        <w:lang w:val="sr-Latn-CS"/>
      </w:rPr>
      <w:t>II</w:t>
    </w:r>
    <w:r w:rsidRPr="00BF5FBD">
      <w:rPr>
        <w:b/>
        <w:sz w:val="20"/>
        <w:lang w:val="sr-Latn-CS"/>
      </w:rPr>
      <w:t xml:space="preserve"> -2016. </w:t>
    </w:r>
    <w:r w:rsidRPr="00BF5FBD">
      <w:rPr>
        <w:b/>
        <w:sz w:val="20"/>
      </w:rPr>
      <w:t>године</w:t>
    </w:r>
  </w:p>
  <w:p w:rsidR="00BD78BE" w:rsidRPr="00F30A5C" w:rsidRDefault="00BD78BE" w:rsidP="00F30A5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0D3" w:rsidRDefault="000F50D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3DCB" w:rsidRDefault="00663DCB" w:rsidP="00F30A5C">
      <w:r>
        <w:separator/>
      </w:r>
    </w:p>
  </w:footnote>
  <w:footnote w:type="continuationSeparator" w:id="0">
    <w:p w:rsidR="00663DCB" w:rsidRDefault="00663DCB" w:rsidP="00F30A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0D3" w:rsidRDefault="000F50D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56829"/>
      <w:docPartObj>
        <w:docPartGallery w:val="Page Numbers (Top of Page)"/>
        <w:docPartUnique/>
      </w:docPartObj>
    </w:sdtPr>
    <w:sdtContent>
      <w:p w:rsidR="00BD78BE" w:rsidRDefault="00BD78BE" w:rsidP="009F368C">
        <w:pPr>
          <w:pStyle w:val="Header"/>
          <w:jc w:val="center"/>
          <w:rPr>
            <w:b/>
            <w:bCs/>
            <w:szCs w:val="24"/>
          </w:rPr>
        </w:pPr>
        <w:r>
          <w:t xml:space="preserve">Страна </w:t>
        </w:r>
        <w:r w:rsidR="00D63DCF">
          <w:rPr>
            <w:b/>
            <w:bCs/>
            <w:szCs w:val="24"/>
          </w:rPr>
          <w:fldChar w:fldCharType="begin"/>
        </w:r>
        <w:r>
          <w:rPr>
            <w:b/>
            <w:bCs/>
          </w:rPr>
          <w:instrText xml:space="preserve"> PAGE </w:instrText>
        </w:r>
        <w:r w:rsidR="00D63DCF">
          <w:rPr>
            <w:b/>
            <w:bCs/>
            <w:szCs w:val="24"/>
          </w:rPr>
          <w:fldChar w:fldCharType="separate"/>
        </w:r>
        <w:r w:rsidR="00D870DE">
          <w:rPr>
            <w:b/>
            <w:bCs/>
            <w:noProof/>
          </w:rPr>
          <w:t>59</w:t>
        </w:r>
        <w:r w:rsidR="00D63DCF">
          <w:rPr>
            <w:b/>
            <w:bCs/>
            <w:szCs w:val="24"/>
          </w:rPr>
          <w:fldChar w:fldCharType="end"/>
        </w:r>
        <w:r>
          <w:t xml:space="preserve"> од </w:t>
        </w:r>
        <w:r w:rsidR="00D63DCF">
          <w:rPr>
            <w:b/>
            <w:bCs/>
            <w:szCs w:val="24"/>
          </w:rPr>
          <w:fldChar w:fldCharType="begin"/>
        </w:r>
        <w:r>
          <w:rPr>
            <w:b/>
            <w:bCs/>
          </w:rPr>
          <w:instrText xml:space="preserve"> NUMPAGES  </w:instrText>
        </w:r>
        <w:r w:rsidR="00D63DCF">
          <w:rPr>
            <w:b/>
            <w:bCs/>
            <w:szCs w:val="24"/>
          </w:rPr>
          <w:fldChar w:fldCharType="separate"/>
        </w:r>
        <w:r w:rsidR="00D870DE">
          <w:rPr>
            <w:b/>
            <w:bCs/>
            <w:noProof/>
          </w:rPr>
          <w:t>59</w:t>
        </w:r>
        <w:r w:rsidR="00D63DCF">
          <w:rPr>
            <w:b/>
            <w:bCs/>
            <w:szCs w:val="24"/>
          </w:rPr>
          <w:fldChar w:fldCharType="end"/>
        </w:r>
      </w:p>
      <w:p w:rsidR="00BD78BE" w:rsidRDefault="00BD78BE">
        <w:pPr>
          <w:pStyle w:val="Header"/>
          <w:rPr>
            <w:b/>
            <w:bCs/>
            <w:szCs w:val="24"/>
          </w:rPr>
        </w:pPr>
      </w:p>
      <w:p w:rsidR="00BD78BE" w:rsidRDefault="00BD78BE">
        <w:pPr>
          <w:pStyle w:val="Header"/>
          <w:rPr>
            <w:b/>
            <w:bCs/>
            <w:szCs w:val="24"/>
          </w:rPr>
        </w:pPr>
      </w:p>
      <w:p w:rsidR="00BD78BE" w:rsidRDefault="00BD78BE">
        <w:pPr>
          <w:pStyle w:val="Header"/>
          <w:rPr>
            <w:b/>
            <w:bCs/>
            <w:szCs w:val="24"/>
          </w:rPr>
        </w:pPr>
      </w:p>
      <w:p w:rsidR="00BD78BE" w:rsidRDefault="00BD78BE">
        <w:pPr>
          <w:pStyle w:val="Header"/>
          <w:rPr>
            <w:b/>
            <w:bCs/>
            <w:szCs w:val="24"/>
          </w:rPr>
        </w:pPr>
      </w:p>
      <w:p w:rsidR="00BD78BE" w:rsidRDefault="00BD78BE">
        <w:pPr>
          <w:pStyle w:val="Header"/>
          <w:rPr>
            <w:b/>
            <w:bCs/>
            <w:szCs w:val="24"/>
          </w:rPr>
        </w:pPr>
      </w:p>
      <w:p w:rsidR="00BD78BE" w:rsidRDefault="00D63DCF">
        <w:pPr>
          <w:pStyle w:val="Header"/>
        </w:pPr>
      </w:p>
    </w:sdtContent>
  </w:sdt>
  <w:p w:rsidR="00BD78BE" w:rsidRDefault="00BD78BE">
    <w:pPr>
      <w:pStyle w:val="Header"/>
    </w:pPr>
  </w:p>
  <w:p w:rsidR="00BD78BE" w:rsidRDefault="00BD78BE">
    <w:pPr>
      <w:pStyle w:val="Header"/>
    </w:pPr>
  </w:p>
  <w:p w:rsidR="00BD78BE" w:rsidRDefault="00BD78BE"/>
  <w:p w:rsidR="00BD78BE" w:rsidRDefault="00BD78BE" w:rsidP="00AC5C24">
    <w:pPr>
      <w:tabs>
        <w:tab w:val="clear" w:pos="1440"/>
        <w:tab w:val="left" w:pos="2129"/>
      </w:tabs>
    </w:pPr>
    <w:r>
      <w:tab/>
    </w:r>
  </w:p>
  <w:p w:rsidR="00BD78BE" w:rsidRDefault="00BD78BE" w:rsidP="00DF07E4">
    <w:pPr>
      <w:pStyle w:val="Header"/>
    </w:pPr>
  </w:p>
  <w:p w:rsidR="00BD78BE" w:rsidRDefault="00BD78BE" w:rsidP="00541CBD"/>
  <w:p w:rsidR="00BD78BE" w:rsidRDefault="00BD78BE" w:rsidP="00541CBD">
    <w:pPr>
      <w:pStyle w:val="Header"/>
    </w:pPr>
  </w:p>
  <w:p w:rsidR="000F50D3" w:rsidRDefault="000F50D3"/>
  <w:p w:rsidR="000F50D3" w:rsidRDefault="000F50D3"/>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0D3" w:rsidRDefault="000F50D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D2449FF"/>
    <w:multiLevelType w:val="hybridMultilevel"/>
    <w:tmpl w:val="C76AD778"/>
    <w:lvl w:ilvl="0" w:tplc="8E4C8954">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6">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7">
    <w:nsid w:val="165B6793"/>
    <w:multiLevelType w:val="hybridMultilevel"/>
    <w:tmpl w:val="50D69CD8"/>
    <w:lvl w:ilvl="0" w:tplc="90F8FF28">
      <w:start w:val="1"/>
      <w:numFmt w:val="decimal"/>
      <w:lvlText w:val="%1."/>
      <w:lvlJc w:val="left"/>
      <w:pPr>
        <w:ind w:left="720" w:hanging="360"/>
      </w:pPr>
      <w:rPr>
        <w:rFonts w:hint="default"/>
      </w:rPr>
    </w:lvl>
    <w:lvl w:ilvl="1" w:tplc="2A28A654" w:tentative="1">
      <w:start w:val="1"/>
      <w:numFmt w:val="lowerLetter"/>
      <w:lvlText w:val="%2."/>
      <w:lvlJc w:val="left"/>
      <w:pPr>
        <w:ind w:left="1440" w:hanging="360"/>
      </w:pPr>
    </w:lvl>
    <w:lvl w:ilvl="2" w:tplc="6590B310" w:tentative="1">
      <w:start w:val="1"/>
      <w:numFmt w:val="lowerRoman"/>
      <w:lvlText w:val="%3."/>
      <w:lvlJc w:val="right"/>
      <w:pPr>
        <w:ind w:left="2160" w:hanging="180"/>
      </w:pPr>
    </w:lvl>
    <w:lvl w:ilvl="3" w:tplc="16FAD04C" w:tentative="1">
      <w:start w:val="1"/>
      <w:numFmt w:val="decimal"/>
      <w:lvlText w:val="%4."/>
      <w:lvlJc w:val="left"/>
      <w:pPr>
        <w:ind w:left="2880" w:hanging="360"/>
      </w:pPr>
    </w:lvl>
    <w:lvl w:ilvl="4" w:tplc="B0C61812" w:tentative="1">
      <w:start w:val="1"/>
      <w:numFmt w:val="lowerLetter"/>
      <w:lvlText w:val="%5."/>
      <w:lvlJc w:val="left"/>
      <w:pPr>
        <w:ind w:left="3600" w:hanging="360"/>
      </w:pPr>
    </w:lvl>
    <w:lvl w:ilvl="5" w:tplc="AC8CFD46" w:tentative="1">
      <w:start w:val="1"/>
      <w:numFmt w:val="lowerRoman"/>
      <w:lvlText w:val="%6."/>
      <w:lvlJc w:val="right"/>
      <w:pPr>
        <w:ind w:left="4320" w:hanging="180"/>
      </w:pPr>
    </w:lvl>
    <w:lvl w:ilvl="6" w:tplc="FD84430E" w:tentative="1">
      <w:start w:val="1"/>
      <w:numFmt w:val="decimal"/>
      <w:lvlText w:val="%7."/>
      <w:lvlJc w:val="left"/>
      <w:pPr>
        <w:ind w:left="5040" w:hanging="360"/>
      </w:pPr>
    </w:lvl>
    <w:lvl w:ilvl="7" w:tplc="D90A0930" w:tentative="1">
      <w:start w:val="1"/>
      <w:numFmt w:val="lowerLetter"/>
      <w:lvlText w:val="%8."/>
      <w:lvlJc w:val="left"/>
      <w:pPr>
        <w:ind w:left="5760" w:hanging="360"/>
      </w:pPr>
    </w:lvl>
    <w:lvl w:ilvl="8" w:tplc="C0D89396" w:tentative="1">
      <w:start w:val="1"/>
      <w:numFmt w:val="lowerRoman"/>
      <w:lvlText w:val="%9."/>
      <w:lvlJc w:val="right"/>
      <w:pPr>
        <w:ind w:left="6480" w:hanging="180"/>
      </w:pPr>
    </w:lvl>
  </w:abstractNum>
  <w:abstractNum w:abstractNumId="8">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9">
    <w:nsid w:val="20366F93"/>
    <w:multiLevelType w:val="hybridMultilevel"/>
    <w:tmpl w:val="8A987728"/>
    <w:lvl w:ilvl="0" w:tplc="D1A67BE2">
      <w:start w:val="1"/>
      <w:numFmt w:val="decimal"/>
      <w:lvlText w:val="%1."/>
      <w:lvlJc w:val="left"/>
      <w:pPr>
        <w:ind w:left="1800" w:hanging="360"/>
      </w:pPr>
      <w:rPr>
        <w:rFonts w:hint="default"/>
        <w:b/>
      </w:rPr>
    </w:lvl>
    <w:lvl w:ilvl="1" w:tplc="24067BEC" w:tentative="1">
      <w:start w:val="1"/>
      <w:numFmt w:val="lowerLetter"/>
      <w:lvlText w:val="%2."/>
      <w:lvlJc w:val="left"/>
      <w:pPr>
        <w:ind w:left="2520" w:hanging="360"/>
      </w:pPr>
    </w:lvl>
    <w:lvl w:ilvl="2" w:tplc="87FAF8CE" w:tentative="1">
      <w:start w:val="1"/>
      <w:numFmt w:val="lowerRoman"/>
      <w:lvlText w:val="%3."/>
      <w:lvlJc w:val="right"/>
      <w:pPr>
        <w:ind w:left="3240" w:hanging="180"/>
      </w:pPr>
    </w:lvl>
    <w:lvl w:ilvl="3" w:tplc="80EA1092" w:tentative="1">
      <w:start w:val="1"/>
      <w:numFmt w:val="decimal"/>
      <w:lvlText w:val="%4."/>
      <w:lvlJc w:val="left"/>
      <w:pPr>
        <w:ind w:left="3960" w:hanging="360"/>
      </w:pPr>
    </w:lvl>
    <w:lvl w:ilvl="4" w:tplc="32DA3B4C" w:tentative="1">
      <w:start w:val="1"/>
      <w:numFmt w:val="lowerLetter"/>
      <w:lvlText w:val="%5."/>
      <w:lvlJc w:val="left"/>
      <w:pPr>
        <w:ind w:left="4680" w:hanging="360"/>
      </w:pPr>
    </w:lvl>
    <w:lvl w:ilvl="5" w:tplc="451EFEAA" w:tentative="1">
      <w:start w:val="1"/>
      <w:numFmt w:val="lowerRoman"/>
      <w:lvlText w:val="%6."/>
      <w:lvlJc w:val="right"/>
      <w:pPr>
        <w:ind w:left="5400" w:hanging="180"/>
      </w:pPr>
    </w:lvl>
    <w:lvl w:ilvl="6" w:tplc="6E18129E" w:tentative="1">
      <w:start w:val="1"/>
      <w:numFmt w:val="decimal"/>
      <w:lvlText w:val="%7."/>
      <w:lvlJc w:val="left"/>
      <w:pPr>
        <w:ind w:left="6120" w:hanging="360"/>
      </w:pPr>
    </w:lvl>
    <w:lvl w:ilvl="7" w:tplc="7A860500" w:tentative="1">
      <w:start w:val="1"/>
      <w:numFmt w:val="lowerLetter"/>
      <w:lvlText w:val="%8."/>
      <w:lvlJc w:val="left"/>
      <w:pPr>
        <w:ind w:left="6840" w:hanging="360"/>
      </w:pPr>
    </w:lvl>
    <w:lvl w:ilvl="8" w:tplc="1350585A" w:tentative="1">
      <w:start w:val="1"/>
      <w:numFmt w:val="lowerRoman"/>
      <w:lvlText w:val="%9."/>
      <w:lvlJc w:val="right"/>
      <w:pPr>
        <w:ind w:left="7560" w:hanging="180"/>
      </w:pPr>
    </w:lvl>
  </w:abstractNum>
  <w:abstractNum w:abstractNumId="10">
    <w:nsid w:val="275A6F9B"/>
    <w:multiLevelType w:val="hybridMultilevel"/>
    <w:tmpl w:val="8A987728"/>
    <w:lvl w:ilvl="0" w:tplc="8F1E07A4">
      <w:start w:val="1"/>
      <w:numFmt w:val="decimal"/>
      <w:lvlText w:val="%1."/>
      <w:lvlJc w:val="left"/>
      <w:pPr>
        <w:ind w:left="1800" w:hanging="360"/>
      </w:pPr>
      <w:rPr>
        <w:rFonts w:hint="default"/>
        <w:b/>
      </w:rPr>
    </w:lvl>
    <w:lvl w:ilvl="1" w:tplc="5A44808E" w:tentative="1">
      <w:start w:val="1"/>
      <w:numFmt w:val="lowerLetter"/>
      <w:lvlText w:val="%2."/>
      <w:lvlJc w:val="left"/>
      <w:pPr>
        <w:ind w:left="2520" w:hanging="360"/>
      </w:pPr>
    </w:lvl>
    <w:lvl w:ilvl="2" w:tplc="62BC65A4" w:tentative="1">
      <w:start w:val="1"/>
      <w:numFmt w:val="lowerRoman"/>
      <w:lvlText w:val="%3."/>
      <w:lvlJc w:val="right"/>
      <w:pPr>
        <w:ind w:left="3240" w:hanging="180"/>
      </w:pPr>
    </w:lvl>
    <w:lvl w:ilvl="3" w:tplc="CED41154" w:tentative="1">
      <w:start w:val="1"/>
      <w:numFmt w:val="decimal"/>
      <w:lvlText w:val="%4."/>
      <w:lvlJc w:val="left"/>
      <w:pPr>
        <w:ind w:left="3960" w:hanging="360"/>
      </w:pPr>
    </w:lvl>
    <w:lvl w:ilvl="4" w:tplc="01207104" w:tentative="1">
      <w:start w:val="1"/>
      <w:numFmt w:val="lowerLetter"/>
      <w:lvlText w:val="%5."/>
      <w:lvlJc w:val="left"/>
      <w:pPr>
        <w:ind w:left="4680" w:hanging="360"/>
      </w:pPr>
    </w:lvl>
    <w:lvl w:ilvl="5" w:tplc="21344BBE" w:tentative="1">
      <w:start w:val="1"/>
      <w:numFmt w:val="lowerRoman"/>
      <w:lvlText w:val="%6."/>
      <w:lvlJc w:val="right"/>
      <w:pPr>
        <w:ind w:left="5400" w:hanging="180"/>
      </w:pPr>
    </w:lvl>
    <w:lvl w:ilvl="6" w:tplc="24CE47CE" w:tentative="1">
      <w:start w:val="1"/>
      <w:numFmt w:val="decimal"/>
      <w:lvlText w:val="%7."/>
      <w:lvlJc w:val="left"/>
      <w:pPr>
        <w:ind w:left="6120" w:hanging="360"/>
      </w:pPr>
    </w:lvl>
    <w:lvl w:ilvl="7" w:tplc="2712387A" w:tentative="1">
      <w:start w:val="1"/>
      <w:numFmt w:val="lowerLetter"/>
      <w:lvlText w:val="%8."/>
      <w:lvlJc w:val="left"/>
      <w:pPr>
        <w:ind w:left="6840" w:hanging="360"/>
      </w:pPr>
    </w:lvl>
    <w:lvl w:ilvl="8" w:tplc="0436CC72" w:tentative="1">
      <w:start w:val="1"/>
      <w:numFmt w:val="lowerRoman"/>
      <w:lvlText w:val="%9."/>
      <w:lvlJc w:val="right"/>
      <w:pPr>
        <w:ind w:left="7560" w:hanging="180"/>
      </w:pPr>
    </w:lvl>
  </w:abstractNum>
  <w:abstractNum w:abstractNumId="11">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2">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32011027"/>
    <w:multiLevelType w:val="hybridMultilevel"/>
    <w:tmpl w:val="E3AE3C1C"/>
    <w:lvl w:ilvl="0" w:tplc="96582CB6">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28B3E4E"/>
    <w:multiLevelType w:val="hybridMultilevel"/>
    <w:tmpl w:val="E9B6AA92"/>
    <w:lvl w:ilvl="0" w:tplc="9FEEE984">
      <w:start w:val="3"/>
      <w:numFmt w:val="decimal"/>
      <w:lvlText w:val="-"/>
      <w:lvlJc w:val="left"/>
      <w:pPr>
        <w:tabs>
          <w:tab w:val="num" w:pos="720"/>
        </w:tabs>
        <w:ind w:left="720" w:hanging="360"/>
      </w:pPr>
      <w:rPr>
        <w:rFonts w:hint="default"/>
        <w:b/>
        <w:i/>
      </w:rPr>
    </w:lvl>
    <w:lvl w:ilvl="1" w:tplc="25F4796A" w:tentative="1">
      <w:start w:val="1"/>
      <w:numFmt w:val="bullet"/>
      <w:lvlText w:val="o"/>
      <w:lvlJc w:val="left"/>
      <w:pPr>
        <w:tabs>
          <w:tab w:val="num" w:pos="1440"/>
        </w:tabs>
        <w:ind w:left="1440" w:hanging="360"/>
      </w:pPr>
      <w:rPr>
        <w:rFonts w:ascii="Courier New" w:hAnsi="Courier New" w:cs="Courier New" w:hint="default"/>
      </w:rPr>
    </w:lvl>
    <w:lvl w:ilvl="2" w:tplc="7D8843E6" w:tentative="1">
      <w:start w:val="1"/>
      <w:numFmt w:val="bullet"/>
      <w:lvlText w:val=""/>
      <w:lvlJc w:val="left"/>
      <w:pPr>
        <w:tabs>
          <w:tab w:val="num" w:pos="2160"/>
        </w:tabs>
        <w:ind w:left="2160" w:hanging="360"/>
      </w:pPr>
      <w:rPr>
        <w:rFonts w:ascii="Wingdings" w:hAnsi="Wingdings" w:hint="default"/>
      </w:rPr>
    </w:lvl>
    <w:lvl w:ilvl="3" w:tplc="33AEECA6" w:tentative="1">
      <w:start w:val="1"/>
      <w:numFmt w:val="bullet"/>
      <w:lvlText w:val=""/>
      <w:lvlJc w:val="left"/>
      <w:pPr>
        <w:tabs>
          <w:tab w:val="num" w:pos="2880"/>
        </w:tabs>
        <w:ind w:left="2880" w:hanging="360"/>
      </w:pPr>
      <w:rPr>
        <w:rFonts w:ascii="Symbol" w:hAnsi="Symbol" w:hint="default"/>
      </w:rPr>
    </w:lvl>
    <w:lvl w:ilvl="4" w:tplc="259C3270" w:tentative="1">
      <w:start w:val="1"/>
      <w:numFmt w:val="bullet"/>
      <w:lvlText w:val="o"/>
      <w:lvlJc w:val="left"/>
      <w:pPr>
        <w:tabs>
          <w:tab w:val="num" w:pos="3600"/>
        </w:tabs>
        <w:ind w:left="3600" w:hanging="360"/>
      </w:pPr>
      <w:rPr>
        <w:rFonts w:ascii="Courier New" w:hAnsi="Courier New" w:cs="Courier New" w:hint="default"/>
      </w:rPr>
    </w:lvl>
    <w:lvl w:ilvl="5" w:tplc="49AA6B8C" w:tentative="1">
      <w:start w:val="1"/>
      <w:numFmt w:val="bullet"/>
      <w:lvlText w:val=""/>
      <w:lvlJc w:val="left"/>
      <w:pPr>
        <w:tabs>
          <w:tab w:val="num" w:pos="4320"/>
        </w:tabs>
        <w:ind w:left="4320" w:hanging="360"/>
      </w:pPr>
      <w:rPr>
        <w:rFonts w:ascii="Wingdings" w:hAnsi="Wingdings" w:hint="default"/>
      </w:rPr>
    </w:lvl>
    <w:lvl w:ilvl="6" w:tplc="37CC0FE2" w:tentative="1">
      <w:start w:val="1"/>
      <w:numFmt w:val="bullet"/>
      <w:lvlText w:val=""/>
      <w:lvlJc w:val="left"/>
      <w:pPr>
        <w:tabs>
          <w:tab w:val="num" w:pos="5040"/>
        </w:tabs>
        <w:ind w:left="5040" w:hanging="360"/>
      </w:pPr>
      <w:rPr>
        <w:rFonts w:ascii="Symbol" w:hAnsi="Symbol" w:hint="default"/>
      </w:rPr>
    </w:lvl>
    <w:lvl w:ilvl="7" w:tplc="CD3C02C6" w:tentative="1">
      <w:start w:val="1"/>
      <w:numFmt w:val="bullet"/>
      <w:lvlText w:val="o"/>
      <w:lvlJc w:val="left"/>
      <w:pPr>
        <w:tabs>
          <w:tab w:val="num" w:pos="5760"/>
        </w:tabs>
        <w:ind w:left="5760" w:hanging="360"/>
      </w:pPr>
      <w:rPr>
        <w:rFonts w:ascii="Courier New" w:hAnsi="Courier New" w:cs="Courier New" w:hint="default"/>
      </w:rPr>
    </w:lvl>
    <w:lvl w:ilvl="8" w:tplc="C128BC0A" w:tentative="1">
      <w:start w:val="1"/>
      <w:numFmt w:val="bullet"/>
      <w:lvlText w:val=""/>
      <w:lvlJc w:val="left"/>
      <w:pPr>
        <w:tabs>
          <w:tab w:val="num" w:pos="6480"/>
        </w:tabs>
        <w:ind w:left="6480" w:hanging="360"/>
      </w:pPr>
      <w:rPr>
        <w:rFonts w:ascii="Wingdings" w:hAnsi="Wingdings" w:hint="default"/>
      </w:rPr>
    </w:lvl>
  </w:abstractNum>
  <w:abstractNum w:abstractNumId="16">
    <w:nsid w:val="34956ECC"/>
    <w:multiLevelType w:val="hybridMultilevel"/>
    <w:tmpl w:val="722091E0"/>
    <w:lvl w:ilvl="0" w:tplc="4B9617DE">
      <w:start w:val="1"/>
      <w:numFmt w:val="decimal"/>
      <w:lvlText w:val="%1."/>
      <w:lvlJc w:val="left"/>
      <w:pPr>
        <w:ind w:left="630" w:hanging="360"/>
      </w:pPr>
      <w:rPr>
        <w:rFonts w:hint="default"/>
        <w:b/>
      </w:rPr>
    </w:lvl>
    <w:lvl w:ilvl="1" w:tplc="06181B14" w:tentative="1">
      <w:start w:val="1"/>
      <w:numFmt w:val="lowerLetter"/>
      <w:lvlText w:val="%2."/>
      <w:lvlJc w:val="left"/>
      <w:pPr>
        <w:ind w:left="1350" w:hanging="360"/>
      </w:pPr>
    </w:lvl>
    <w:lvl w:ilvl="2" w:tplc="4F04E4A4" w:tentative="1">
      <w:start w:val="1"/>
      <w:numFmt w:val="lowerRoman"/>
      <w:lvlText w:val="%3."/>
      <w:lvlJc w:val="right"/>
      <w:pPr>
        <w:ind w:left="2070" w:hanging="180"/>
      </w:pPr>
    </w:lvl>
    <w:lvl w:ilvl="3" w:tplc="2C7049D2" w:tentative="1">
      <w:start w:val="1"/>
      <w:numFmt w:val="decimal"/>
      <w:lvlText w:val="%4."/>
      <w:lvlJc w:val="left"/>
      <w:pPr>
        <w:ind w:left="2790" w:hanging="360"/>
      </w:pPr>
    </w:lvl>
    <w:lvl w:ilvl="4" w:tplc="74740778" w:tentative="1">
      <w:start w:val="1"/>
      <w:numFmt w:val="lowerLetter"/>
      <w:lvlText w:val="%5."/>
      <w:lvlJc w:val="left"/>
      <w:pPr>
        <w:ind w:left="3510" w:hanging="360"/>
      </w:pPr>
    </w:lvl>
    <w:lvl w:ilvl="5" w:tplc="DFB8160E" w:tentative="1">
      <w:start w:val="1"/>
      <w:numFmt w:val="lowerRoman"/>
      <w:lvlText w:val="%6."/>
      <w:lvlJc w:val="right"/>
      <w:pPr>
        <w:ind w:left="4230" w:hanging="180"/>
      </w:pPr>
    </w:lvl>
    <w:lvl w:ilvl="6" w:tplc="81A2B18A" w:tentative="1">
      <w:start w:val="1"/>
      <w:numFmt w:val="decimal"/>
      <w:lvlText w:val="%7."/>
      <w:lvlJc w:val="left"/>
      <w:pPr>
        <w:ind w:left="4950" w:hanging="360"/>
      </w:pPr>
    </w:lvl>
    <w:lvl w:ilvl="7" w:tplc="80B41480" w:tentative="1">
      <w:start w:val="1"/>
      <w:numFmt w:val="lowerLetter"/>
      <w:lvlText w:val="%8."/>
      <w:lvlJc w:val="left"/>
      <w:pPr>
        <w:ind w:left="5670" w:hanging="360"/>
      </w:pPr>
    </w:lvl>
    <w:lvl w:ilvl="8" w:tplc="BD061C5A" w:tentative="1">
      <w:start w:val="1"/>
      <w:numFmt w:val="lowerRoman"/>
      <w:lvlText w:val="%9."/>
      <w:lvlJc w:val="right"/>
      <w:pPr>
        <w:ind w:left="6390" w:hanging="180"/>
      </w:pPr>
    </w:lvl>
  </w:abstractNum>
  <w:abstractNum w:abstractNumId="17">
    <w:nsid w:val="355247DC"/>
    <w:multiLevelType w:val="hybridMultilevel"/>
    <w:tmpl w:val="3300DF9E"/>
    <w:lvl w:ilvl="0" w:tplc="7B52809E">
      <w:start w:val="1"/>
      <w:numFmt w:val="decimal"/>
      <w:lvlText w:val="%1)"/>
      <w:lvlJc w:val="left"/>
      <w:pPr>
        <w:ind w:left="1800" w:hanging="360"/>
      </w:pPr>
      <w:rPr>
        <w:rFonts w:hint="default"/>
      </w:rPr>
    </w:lvl>
    <w:lvl w:ilvl="1" w:tplc="D10C3D0E" w:tentative="1">
      <w:start w:val="1"/>
      <w:numFmt w:val="lowerLetter"/>
      <w:lvlText w:val="%2."/>
      <w:lvlJc w:val="left"/>
      <w:pPr>
        <w:ind w:left="2520" w:hanging="360"/>
      </w:pPr>
    </w:lvl>
    <w:lvl w:ilvl="2" w:tplc="CB7E4288" w:tentative="1">
      <w:start w:val="1"/>
      <w:numFmt w:val="lowerRoman"/>
      <w:lvlText w:val="%3."/>
      <w:lvlJc w:val="right"/>
      <w:pPr>
        <w:ind w:left="3240" w:hanging="180"/>
      </w:pPr>
    </w:lvl>
    <w:lvl w:ilvl="3" w:tplc="CD303176" w:tentative="1">
      <w:start w:val="1"/>
      <w:numFmt w:val="decimal"/>
      <w:lvlText w:val="%4."/>
      <w:lvlJc w:val="left"/>
      <w:pPr>
        <w:ind w:left="3960" w:hanging="360"/>
      </w:pPr>
    </w:lvl>
    <w:lvl w:ilvl="4" w:tplc="DB54D448" w:tentative="1">
      <w:start w:val="1"/>
      <w:numFmt w:val="lowerLetter"/>
      <w:lvlText w:val="%5."/>
      <w:lvlJc w:val="left"/>
      <w:pPr>
        <w:ind w:left="4680" w:hanging="360"/>
      </w:pPr>
    </w:lvl>
    <w:lvl w:ilvl="5" w:tplc="45CABDAE" w:tentative="1">
      <w:start w:val="1"/>
      <w:numFmt w:val="lowerRoman"/>
      <w:lvlText w:val="%6."/>
      <w:lvlJc w:val="right"/>
      <w:pPr>
        <w:ind w:left="5400" w:hanging="180"/>
      </w:pPr>
    </w:lvl>
    <w:lvl w:ilvl="6" w:tplc="3416BF84" w:tentative="1">
      <w:start w:val="1"/>
      <w:numFmt w:val="decimal"/>
      <w:lvlText w:val="%7."/>
      <w:lvlJc w:val="left"/>
      <w:pPr>
        <w:ind w:left="6120" w:hanging="360"/>
      </w:pPr>
    </w:lvl>
    <w:lvl w:ilvl="7" w:tplc="BCDA87DA" w:tentative="1">
      <w:start w:val="1"/>
      <w:numFmt w:val="lowerLetter"/>
      <w:lvlText w:val="%8."/>
      <w:lvlJc w:val="left"/>
      <w:pPr>
        <w:ind w:left="6840" w:hanging="360"/>
      </w:pPr>
    </w:lvl>
    <w:lvl w:ilvl="8" w:tplc="1CB0F2F0" w:tentative="1">
      <w:start w:val="1"/>
      <w:numFmt w:val="lowerRoman"/>
      <w:lvlText w:val="%9."/>
      <w:lvlJc w:val="right"/>
      <w:pPr>
        <w:ind w:left="7560" w:hanging="180"/>
      </w:pPr>
    </w:lvl>
  </w:abstractNum>
  <w:abstractNum w:abstractNumId="18">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9">
    <w:nsid w:val="38154812"/>
    <w:multiLevelType w:val="hybridMultilevel"/>
    <w:tmpl w:val="4FEA5C3A"/>
    <w:lvl w:ilvl="0" w:tplc="1884CA68">
      <w:start w:val="1"/>
      <w:numFmt w:val="decimal"/>
      <w:lvlText w:val="%1."/>
      <w:lvlJc w:val="left"/>
      <w:pPr>
        <w:ind w:left="1800" w:hanging="360"/>
      </w:pPr>
      <w:rPr>
        <w:rFonts w:hint="default"/>
        <w:b/>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0">
    <w:nsid w:val="38351B44"/>
    <w:multiLevelType w:val="hybridMultilevel"/>
    <w:tmpl w:val="4FEA5C3A"/>
    <w:lvl w:ilvl="0" w:tplc="1884CA68">
      <w:start w:val="1"/>
      <w:numFmt w:val="decimal"/>
      <w:lvlText w:val="%1."/>
      <w:lvlJc w:val="left"/>
      <w:pPr>
        <w:ind w:left="1800" w:hanging="360"/>
      </w:pPr>
      <w:rPr>
        <w:rFonts w:hint="default"/>
        <w:b/>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1">
    <w:nsid w:val="3C2E716A"/>
    <w:multiLevelType w:val="hybridMultilevel"/>
    <w:tmpl w:val="8170243C"/>
    <w:lvl w:ilvl="0" w:tplc="1884CA68">
      <w:start w:val="1"/>
      <w:numFmt w:val="decimal"/>
      <w:lvlText w:val="%1."/>
      <w:lvlJc w:val="left"/>
      <w:pPr>
        <w:ind w:left="720" w:hanging="360"/>
      </w:pPr>
      <w:rPr>
        <w:rFonts w:hint="default"/>
        <w:b/>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2">
    <w:nsid w:val="3D274277"/>
    <w:multiLevelType w:val="hybridMultilevel"/>
    <w:tmpl w:val="E9B6AA92"/>
    <w:lvl w:ilvl="0" w:tplc="D8F616E0">
      <w:start w:val="3"/>
      <w:numFmt w:val="decimal"/>
      <w:lvlText w:val="-"/>
      <w:lvlJc w:val="left"/>
      <w:pPr>
        <w:tabs>
          <w:tab w:val="num" w:pos="630"/>
        </w:tabs>
        <w:ind w:left="630" w:hanging="360"/>
      </w:pPr>
      <w:rPr>
        <w:rFonts w:hint="default"/>
        <w:b/>
        <w:i/>
      </w:rPr>
    </w:lvl>
    <w:lvl w:ilvl="1" w:tplc="04090019" w:tentative="1">
      <w:start w:val="1"/>
      <w:numFmt w:val="bullet"/>
      <w:lvlText w:val="o"/>
      <w:lvlJc w:val="left"/>
      <w:pPr>
        <w:tabs>
          <w:tab w:val="num" w:pos="1350"/>
        </w:tabs>
        <w:ind w:left="1350" w:hanging="360"/>
      </w:pPr>
      <w:rPr>
        <w:rFonts w:ascii="Courier New" w:hAnsi="Courier New" w:cs="Courier New" w:hint="default"/>
      </w:rPr>
    </w:lvl>
    <w:lvl w:ilvl="2" w:tplc="0409001B" w:tentative="1">
      <w:start w:val="1"/>
      <w:numFmt w:val="bullet"/>
      <w:lvlText w:val=""/>
      <w:lvlJc w:val="left"/>
      <w:pPr>
        <w:tabs>
          <w:tab w:val="num" w:pos="2070"/>
        </w:tabs>
        <w:ind w:left="2070" w:hanging="360"/>
      </w:pPr>
      <w:rPr>
        <w:rFonts w:ascii="Wingdings" w:hAnsi="Wingdings" w:hint="default"/>
      </w:rPr>
    </w:lvl>
    <w:lvl w:ilvl="3" w:tplc="0409000F" w:tentative="1">
      <w:start w:val="1"/>
      <w:numFmt w:val="bullet"/>
      <w:lvlText w:val=""/>
      <w:lvlJc w:val="left"/>
      <w:pPr>
        <w:tabs>
          <w:tab w:val="num" w:pos="2790"/>
        </w:tabs>
        <w:ind w:left="2790" w:hanging="360"/>
      </w:pPr>
      <w:rPr>
        <w:rFonts w:ascii="Symbol" w:hAnsi="Symbol" w:hint="default"/>
      </w:rPr>
    </w:lvl>
    <w:lvl w:ilvl="4" w:tplc="04090019" w:tentative="1">
      <w:start w:val="1"/>
      <w:numFmt w:val="bullet"/>
      <w:lvlText w:val="o"/>
      <w:lvlJc w:val="left"/>
      <w:pPr>
        <w:tabs>
          <w:tab w:val="num" w:pos="3510"/>
        </w:tabs>
        <w:ind w:left="3510" w:hanging="360"/>
      </w:pPr>
      <w:rPr>
        <w:rFonts w:ascii="Courier New" w:hAnsi="Courier New" w:cs="Courier New" w:hint="default"/>
      </w:rPr>
    </w:lvl>
    <w:lvl w:ilvl="5" w:tplc="0409001B" w:tentative="1">
      <w:start w:val="1"/>
      <w:numFmt w:val="bullet"/>
      <w:lvlText w:val=""/>
      <w:lvlJc w:val="left"/>
      <w:pPr>
        <w:tabs>
          <w:tab w:val="num" w:pos="4230"/>
        </w:tabs>
        <w:ind w:left="4230" w:hanging="360"/>
      </w:pPr>
      <w:rPr>
        <w:rFonts w:ascii="Wingdings" w:hAnsi="Wingdings" w:hint="default"/>
      </w:rPr>
    </w:lvl>
    <w:lvl w:ilvl="6" w:tplc="0409000F" w:tentative="1">
      <w:start w:val="1"/>
      <w:numFmt w:val="bullet"/>
      <w:lvlText w:val=""/>
      <w:lvlJc w:val="left"/>
      <w:pPr>
        <w:tabs>
          <w:tab w:val="num" w:pos="4950"/>
        </w:tabs>
        <w:ind w:left="4950" w:hanging="360"/>
      </w:pPr>
      <w:rPr>
        <w:rFonts w:ascii="Symbol" w:hAnsi="Symbol" w:hint="default"/>
      </w:rPr>
    </w:lvl>
    <w:lvl w:ilvl="7" w:tplc="04090019" w:tentative="1">
      <w:start w:val="1"/>
      <w:numFmt w:val="bullet"/>
      <w:lvlText w:val="o"/>
      <w:lvlJc w:val="left"/>
      <w:pPr>
        <w:tabs>
          <w:tab w:val="num" w:pos="5670"/>
        </w:tabs>
        <w:ind w:left="5670" w:hanging="360"/>
      </w:pPr>
      <w:rPr>
        <w:rFonts w:ascii="Courier New" w:hAnsi="Courier New" w:cs="Courier New" w:hint="default"/>
      </w:rPr>
    </w:lvl>
    <w:lvl w:ilvl="8" w:tplc="0409001B" w:tentative="1">
      <w:start w:val="1"/>
      <w:numFmt w:val="bullet"/>
      <w:lvlText w:val=""/>
      <w:lvlJc w:val="left"/>
      <w:pPr>
        <w:tabs>
          <w:tab w:val="num" w:pos="6390"/>
        </w:tabs>
        <w:ind w:left="6390" w:hanging="360"/>
      </w:pPr>
      <w:rPr>
        <w:rFonts w:ascii="Wingdings" w:hAnsi="Wingdings" w:hint="default"/>
      </w:rPr>
    </w:lvl>
  </w:abstractNum>
  <w:abstractNum w:abstractNumId="23">
    <w:nsid w:val="417439A5"/>
    <w:multiLevelType w:val="hybridMultilevel"/>
    <w:tmpl w:val="C71E4BAC"/>
    <w:lvl w:ilvl="0" w:tplc="7158D93A">
      <w:start w:val="2"/>
      <w:numFmt w:val="bullet"/>
      <w:lvlText w:val="-"/>
      <w:lvlJc w:val="left"/>
      <w:pPr>
        <w:ind w:left="438" w:hanging="360"/>
      </w:pPr>
      <w:rPr>
        <w:rFonts w:ascii="Times New Roman" w:eastAsia="Times New Roman" w:hAnsi="Times New Roman" w:cs="Times New Roman" w:hint="default"/>
      </w:rPr>
    </w:lvl>
    <w:lvl w:ilvl="1" w:tplc="04090019" w:tentative="1">
      <w:start w:val="1"/>
      <w:numFmt w:val="bullet"/>
      <w:lvlText w:val="o"/>
      <w:lvlJc w:val="left"/>
      <w:pPr>
        <w:ind w:left="1158" w:hanging="360"/>
      </w:pPr>
      <w:rPr>
        <w:rFonts w:ascii="Courier New" w:hAnsi="Courier New" w:cs="Courier New" w:hint="default"/>
      </w:rPr>
    </w:lvl>
    <w:lvl w:ilvl="2" w:tplc="0409001B" w:tentative="1">
      <w:start w:val="1"/>
      <w:numFmt w:val="bullet"/>
      <w:lvlText w:val=""/>
      <w:lvlJc w:val="left"/>
      <w:pPr>
        <w:ind w:left="1878" w:hanging="360"/>
      </w:pPr>
      <w:rPr>
        <w:rFonts w:ascii="Wingdings" w:hAnsi="Wingdings" w:hint="default"/>
      </w:rPr>
    </w:lvl>
    <w:lvl w:ilvl="3" w:tplc="0409000F" w:tentative="1">
      <w:start w:val="1"/>
      <w:numFmt w:val="bullet"/>
      <w:lvlText w:val=""/>
      <w:lvlJc w:val="left"/>
      <w:pPr>
        <w:ind w:left="2598" w:hanging="360"/>
      </w:pPr>
      <w:rPr>
        <w:rFonts w:ascii="Symbol" w:hAnsi="Symbol" w:hint="default"/>
      </w:rPr>
    </w:lvl>
    <w:lvl w:ilvl="4" w:tplc="04090019" w:tentative="1">
      <w:start w:val="1"/>
      <w:numFmt w:val="bullet"/>
      <w:lvlText w:val="o"/>
      <w:lvlJc w:val="left"/>
      <w:pPr>
        <w:ind w:left="3318" w:hanging="360"/>
      </w:pPr>
      <w:rPr>
        <w:rFonts w:ascii="Courier New" w:hAnsi="Courier New" w:cs="Courier New" w:hint="default"/>
      </w:rPr>
    </w:lvl>
    <w:lvl w:ilvl="5" w:tplc="0409001B" w:tentative="1">
      <w:start w:val="1"/>
      <w:numFmt w:val="bullet"/>
      <w:lvlText w:val=""/>
      <w:lvlJc w:val="left"/>
      <w:pPr>
        <w:ind w:left="4038" w:hanging="360"/>
      </w:pPr>
      <w:rPr>
        <w:rFonts w:ascii="Wingdings" w:hAnsi="Wingdings" w:hint="default"/>
      </w:rPr>
    </w:lvl>
    <w:lvl w:ilvl="6" w:tplc="0409000F" w:tentative="1">
      <w:start w:val="1"/>
      <w:numFmt w:val="bullet"/>
      <w:lvlText w:val=""/>
      <w:lvlJc w:val="left"/>
      <w:pPr>
        <w:ind w:left="4758" w:hanging="360"/>
      </w:pPr>
      <w:rPr>
        <w:rFonts w:ascii="Symbol" w:hAnsi="Symbol" w:hint="default"/>
      </w:rPr>
    </w:lvl>
    <w:lvl w:ilvl="7" w:tplc="04090019" w:tentative="1">
      <w:start w:val="1"/>
      <w:numFmt w:val="bullet"/>
      <w:lvlText w:val="o"/>
      <w:lvlJc w:val="left"/>
      <w:pPr>
        <w:ind w:left="5478" w:hanging="360"/>
      </w:pPr>
      <w:rPr>
        <w:rFonts w:ascii="Courier New" w:hAnsi="Courier New" w:cs="Courier New" w:hint="default"/>
      </w:rPr>
    </w:lvl>
    <w:lvl w:ilvl="8" w:tplc="0409001B" w:tentative="1">
      <w:start w:val="1"/>
      <w:numFmt w:val="bullet"/>
      <w:lvlText w:val=""/>
      <w:lvlJc w:val="left"/>
      <w:pPr>
        <w:ind w:left="6198" w:hanging="360"/>
      </w:pPr>
      <w:rPr>
        <w:rFonts w:ascii="Wingdings" w:hAnsi="Wingdings" w:hint="default"/>
      </w:rPr>
    </w:lvl>
  </w:abstractNum>
  <w:abstractNum w:abstractNumId="24">
    <w:nsid w:val="418E1888"/>
    <w:multiLevelType w:val="hybridMultilevel"/>
    <w:tmpl w:val="64FEC590"/>
    <w:lvl w:ilvl="0" w:tplc="ADE80EFA">
      <w:start w:val="1"/>
      <w:numFmt w:val="decimal"/>
      <w:lvlText w:val="%1."/>
      <w:lvlJc w:val="left"/>
      <w:pPr>
        <w:ind w:left="1800" w:hanging="360"/>
      </w:pPr>
      <w:rPr>
        <w:rFonts w:hint="default"/>
        <w:color w:val="000000"/>
      </w:rPr>
    </w:lvl>
    <w:lvl w:ilvl="1" w:tplc="115E890A" w:tentative="1">
      <w:start w:val="1"/>
      <w:numFmt w:val="lowerLetter"/>
      <w:lvlText w:val="%2."/>
      <w:lvlJc w:val="left"/>
      <w:pPr>
        <w:ind w:left="2520" w:hanging="360"/>
      </w:pPr>
    </w:lvl>
    <w:lvl w:ilvl="2" w:tplc="E72E4DAC" w:tentative="1">
      <w:start w:val="1"/>
      <w:numFmt w:val="lowerRoman"/>
      <w:lvlText w:val="%3."/>
      <w:lvlJc w:val="right"/>
      <w:pPr>
        <w:ind w:left="3240" w:hanging="180"/>
      </w:pPr>
    </w:lvl>
    <w:lvl w:ilvl="3" w:tplc="487649DE" w:tentative="1">
      <w:start w:val="1"/>
      <w:numFmt w:val="decimal"/>
      <w:lvlText w:val="%4."/>
      <w:lvlJc w:val="left"/>
      <w:pPr>
        <w:ind w:left="3960" w:hanging="360"/>
      </w:pPr>
    </w:lvl>
    <w:lvl w:ilvl="4" w:tplc="56CAD7E2" w:tentative="1">
      <w:start w:val="1"/>
      <w:numFmt w:val="lowerLetter"/>
      <w:lvlText w:val="%5."/>
      <w:lvlJc w:val="left"/>
      <w:pPr>
        <w:ind w:left="4680" w:hanging="360"/>
      </w:pPr>
    </w:lvl>
    <w:lvl w:ilvl="5" w:tplc="AB1AB582" w:tentative="1">
      <w:start w:val="1"/>
      <w:numFmt w:val="lowerRoman"/>
      <w:lvlText w:val="%6."/>
      <w:lvlJc w:val="right"/>
      <w:pPr>
        <w:ind w:left="5400" w:hanging="180"/>
      </w:pPr>
    </w:lvl>
    <w:lvl w:ilvl="6" w:tplc="C1E647E6" w:tentative="1">
      <w:start w:val="1"/>
      <w:numFmt w:val="decimal"/>
      <w:lvlText w:val="%7."/>
      <w:lvlJc w:val="left"/>
      <w:pPr>
        <w:ind w:left="6120" w:hanging="360"/>
      </w:pPr>
    </w:lvl>
    <w:lvl w:ilvl="7" w:tplc="97F65FD4" w:tentative="1">
      <w:start w:val="1"/>
      <w:numFmt w:val="lowerLetter"/>
      <w:lvlText w:val="%8."/>
      <w:lvlJc w:val="left"/>
      <w:pPr>
        <w:ind w:left="6840" w:hanging="360"/>
      </w:pPr>
    </w:lvl>
    <w:lvl w:ilvl="8" w:tplc="AE06A622" w:tentative="1">
      <w:start w:val="1"/>
      <w:numFmt w:val="lowerRoman"/>
      <w:lvlText w:val="%9."/>
      <w:lvlJc w:val="right"/>
      <w:pPr>
        <w:ind w:left="7560" w:hanging="180"/>
      </w:pPr>
    </w:lvl>
  </w:abstractNum>
  <w:abstractNum w:abstractNumId="25">
    <w:nsid w:val="41940C1F"/>
    <w:multiLevelType w:val="hybridMultilevel"/>
    <w:tmpl w:val="A878B4A4"/>
    <w:lvl w:ilvl="0" w:tplc="937EE8F2">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46C66AE3"/>
    <w:multiLevelType w:val="hybridMultilevel"/>
    <w:tmpl w:val="4FEA5C3A"/>
    <w:lvl w:ilvl="0" w:tplc="1884CA68">
      <w:start w:val="1"/>
      <w:numFmt w:val="decimal"/>
      <w:lvlText w:val="%1."/>
      <w:lvlJc w:val="left"/>
      <w:pPr>
        <w:ind w:left="1800" w:hanging="360"/>
      </w:pPr>
      <w:rPr>
        <w:rFonts w:hint="default"/>
        <w:b/>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7">
    <w:nsid w:val="4C2F7704"/>
    <w:multiLevelType w:val="hybridMultilevel"/>
    <w:tmpl w:val="68B4412C"/>
    <w:lvl w:ilvl="0" w:tplc="3DD6C3C2">
      <w:start w:val="148"/>
      <w:numFmt w:val="bullet"/>
      <w:lvlText w:val="-"/>
      <w:lvlJc w:val="left"/>
      <w:pPr>
        <w:ind w:left="540" w:hanging="360"/>
      </w:pPr>
      <w:rPr>
        <w:rFonts w:ascii="Times New Roman" w:eastAsia="Times New Roman" w:hAnsi="Times New Roman" w:cs="Times New Roman" w:hint="default"/>
      </w:rPr>
    </w:lvl>
    <w:lvl w:ilvl="1" w:tplc="04090019" w:tentative="1">
      <w:start w:val="1"/>
      <w:numFmt w:val="bullet"/>
      <w:lvlText w:val="o"/>
      <w:lvlJc w:val="left"/>
      <w:pPr>
        <w:ind w:left="1260" w:hanging="360"/>
      </w:pPr>
      <w:rPr>
        <w:rFonts w:ascii="Courier New" w:hAnsi="Courier New" w:cs="Courier New" w:hint="default"/>
      </w:rPr>
    </w:lvl>
    <w:lvl w:ilvl="2" w:tplc="0409001B" w:tentative="1">
      <w:start w:val="1"/>
      <w:numFmt w:val="bullet"/>
      <w:lvlText w:val=""/>
      <w:lvlJc w:val="left"/>
      <w:pPr>
        <w:ind w:left="1980" w:hanging="360"/>
      </w:pPr>
      <w:rPr>
        <w:rFonts w:ascii="Wingdings" w:hAnsi="Wingdings" w:hint="default"/>
      </w:rPr>
    </w:lvl>
    <w:lvl w:ilvl="3" w:tplc="0409000F" w:tentative="1">
      <w:start w:val="1"/>
      <w:numFmt w:val="bullet"/>
      <w:lvlText w:val=""/>
      <w:lvlJc w:val="left"/>
      <w:pPr>
        <w:ind w:left="2700" w:hanging="360"/>
      </w:pPr>
      <w:rPr>
        <w:rFonts w:ascii="Symbol" w:hAnsi="Symbol" w:hint="default"/>
      </w:rPr>
    </w:lvl>
    <w:lvl w:ilvl="4" w:tplc="04090019" w:tentative="1">
      <w:start w:val="1"/>
      <w:numFmt w:val="bullet"/>
      <w:lvlText w:val="o"/>
      <w:lvlJc w:val="left"/>
      <w:pPr>
        <w:ind w:left="3420" w:hanging="360"/>
      </w:pPr>
      <w:rPr>
        <w:rFonts w:ascii="Courier New" w:hAnsi="Courier New" w:cs="Courier New" w:hint="default"/>
      </w:rPr>
    </w:lvl>
    <w:lvl w:ilvl="5" w:tplc="0409001B" w:tentative="1">
      <w:start w:val="1"/>
      <w:numFmt w:val="bullet"/>
      <w:lvlText w:val=""/>
      <w:lvlJc w:val="left"/>
      <w:pPr>
        <w:ind w:left="4140" w:hanging="360"/>
      </w:pPr>
      <w:rPr>
        <w:rFonts w:ascii="Wingdings" w:hAnsi="Wingdings" w:hint="default"/>
      </w:rPr>
    </w:lvl>
    <w:lvl w:ilvl="6" w:tplc="0409000F" w:tentative="1">
      <w:start w:val="1"/>
      <w:numFmt w:val="bullet"/>
      <w:lvlText w:val=""/>
      <w:lvlJc w:val="left"/>
      <w:pPr>
        <w:ind w:left="4860" w:hanging="360"/>
      </w:pPr>
      <w:rPr>
        <w:rFonts w:ascii="Symbol" w:hAnsi="Symbol" w:hint="default"/>
      </w:rPr>
    </w:lvl>
    <w:lvl w:ilvl="7" w:tplc="04090019" w:tentative="1">
      <w:start w:val="1"/>
      <w:numFmt w:val="bullet"/>
      <w:lvlText w:val="o"/>
      <w:lvlJc w:val="left"/>
      <w:pPr>
        <w:ind w:left="5580" w:hanging="360"/>
      </w:pPr>
      <w:rPr>
        <w:rFonts w:ascii="Courier New" w:hAnsi="Courier New" w:cs="Courier New" w:hint="default"/>
      </w:rPr>
    </w:lvl>
    <w:lvl w:ilvl="8" w:tplc="0409001B" w:tentative="1">
      <w:start w:val="1"/>
      <w:numFmt w:val="bullet"/>
      <w:lvlText w:val=""/>
      <w:lvlJc w:val="left"/>
      <w:pPr>
        <w:ind w:left="6300" w:hanging="360"/>
      </w:pPr>
      <w:rPr>
        <w:rFonts w:ascii="Wingdings" w:hAnsi="Wingdings" w:hint="default"/>
      </w:rPr>
    </w:lvl>
  </w:abstractNum>
  <w:abstractNum w:abstractNumId="28">
    <w:nsid w:val="521242A5"/>
    <w:multiLevelType w:val="hybridMultilevel"/>
    <w:tmpl w:val="6C9E4B8C"/>
    <w:lvl w:ilvl="0" w:tplc="C3FE807A">
      <w:start w:val="1"/>
      <w:numFmt w:val="decimal"/>
      <w:lvlText w:val="%1."/>
      <w:lvlJc w:val="left"/>
      <w:pPr>
        <w:tabs>
          <w:tab w:val="num" w:pos="360"/>
        </w:tabs>
        <w:ind w:left="360" w:hanging="360"/>
      </w:pPr>
      <w:rPr>
        <w:rFonts w:ascii="Times New Roman" w:eastAsia="Malgun Gothic" w:hAnsi="Times New Roman" w:cs="Times New Roman"/>
        <w:b/>
      </w:rPr>
    </w:lvl>
    <w:lvl w:ilvl="1" w:tplc="04090019">
      <w:start w:val="1"/>
      <w:numFmt w:val="bullet"/>
      <w:lvlText w:val=""/>
      <w:lvlJc w:val="left"/>
      <w:pPr>
        <w:tabs>
          <w:tab w:val="num" w:pos="1440"/>
        </w:tabs>
        <w:ind w:left="1440" w:hanging="360"/>
      </w:pPr>
      <w:rPr>
        <w:rFonts w:ascii="Wingdings" w:hAnsi="Wingdings" w:hint="default"/>
      </w:rPr>
    </w:lvl>
    <w:lvl w:ilvl="2" w:tplc="0409001B">
      <w:numFmt w:val="bullet"/>
      <w:lvlText w:val="-"/>
      <w:lvlJc w:val="left"/>
      <w:pPr>
        <w:tabs>
          <w:tab w:val="num" w:pos="2340"/>
        </w:tabs>
        <w:ind w:left="2340" w:hanging="360"/>
      </w:pPr>
      <w:rPr>
        <w:rFonts w:ascii="Arial" w:eastAsia="Times New Roman" w:hAnsi="Arial" w:cs="Aria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63A4891"/>
    <w:multiLevelType w:val="hybridMultilevel"/>
    <w:tmpl w:val="638C6244"/>
    <w:lvl w:ilvl="0" w:tplc="A574E514">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0">
    <w:nsid w:val="57CD1DA5"/>
    <w:multiLevelType w:val="hybridMultilevel"/>
    <w:tmpl w:val="9ACE3A62"/>
    <w:lvl w:ilvl="0" w:tplc="17904850">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1">
    <w:nsid w:val="5A65245F"/>
    <w:multiLevelType w:val="hybridMultilevel"/>
    <w:tmpl w:val="4FEA5C3A"/>
    <w:lvl w:ilvl="0" w:tplc="AB068CA6">
      <w:start w:val="1"/>
      <w:numFmt w:val="decimal"/>
      <w:lvlText w:val="%1."/>
      <w:lvlJc w:val="left"/>
      <w:pPr>
        <w:ind w:left="1800" w:hanging="360"/>
      </w:pPr>
      <w:rPr>
        <w:rFonts w:hint="default"/>
        <w:b/>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32">
    <w:nsid w:val="5B627864"/>
    <w:multiLevelType w:val="hybridMultilevel"/>
    <w:tmpl w:val="3274FF66"/>
    <w:lvl w:ilvl="0" w:tplc="3DD6C3C2">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64BB245E"/>
    <w:multiLevelType w:val="hybridMultilevel"/>
    <w:tmpl w:val="1DACC3C6"/>
    <w:lvl w:ilvl="0" w:tplc="5300793C">
      <w:start w:val="1"/>
      <w:numFmt w:val="decimal"/>
      <w:lvlText w:val="%1."/>
      <w:lvlJc w:val="left"/>
      <w:pPr>
        <w:ind w:left="720" w:hanging="360"/>
      </w:pPr>
      <w:rPr>
        <w:rFonts w:hint="default"/>
        <w:b/>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5">
    <w:nsid w:val="6F7C42D0"/>
    <w:multiLevelType w:val="hybridMultilevel"/>
    <w:tmpl w:val="9BDCE4E8"/>
    <w:lvl w:ilvl="0" w:tplc="4D9A8FDC">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6">
    <w:nsid w:val="75866CA8"/>
    <w:multiLevelType w:val="hybridMultilevel"/>
    <w:tmpl w:val="7B748E32"/>
    <w:lvl w:ilvl="0" w:tplc="83A8699C">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7">
    <w:nsid w:val="79115520"/>
    <w:multiLevelType w:val="hybridMultilevel"/>
    <w:tmpl w:val="822A2E32"/>
    <w:lvl w:ilvl="0" w:tplc="F5320E8A">
      <w:start w:val="1"/>
      <w:numFmt w:val="decimal"/>
      <w:lvlText w:val="%1."/>
      <w:lvlJc w:val="left"/>
      <w:pPr>
        <w:ind w:left="1890" w:hanging="360"/>
      </w:pPr>
      <w:rPr>
        <w:rFonts w:ascii="Times New Roman" w:hAnsi="Times New Roman" w:cs="Times New Roman" w:hint="default"/>
        <w:color w:val="000000"/>
      </w:rPr>
    </w:lvl>
    <w:lvl w:ilvl="1" w:tplc="20CCAEF8" w:tentative="1">
      <w:start w:val="1"/>
      <w:numFmt w:val="lowerLetter"/>
      <w:lvlText w:val="%2."/>
      <w:lvlJc w:val="left"/>
      <w:pPr>
        <w:ind w:left="2520" w:hanging="360"/>
      </w:pPr>
    </w:lvl>
    <w:lvl w:ilvl="2" w:tplc="09E60952" w:tentative="1">
      <w:start w:val="1"/>
      <w:numFmt w:val="lowerRoman"/>
      <w:lvlText w:val="%3."/>
      <w:lvlJc w:val="right"/>
      <w:pPr>
        <w:ind w:left="3240" w:hanging="180"/>
      </w:pPr>
    </w:lvl>
    <w:lvl w:ilvl="3" w:tplc="070CAB2A" w:tentative="1">
      <w:start w:val="1"/>
      <w:numFmt w:val="decimal"/>
      <w:lvlText w:val="%4."/>
      <w:lvlJc w:val="left"/>
      <w:pPr>
        <w:ind w:left="3960" w:hanging="360"/>
      </w:pPr>
    </w:lvl>
    <w:lvl w:ilvl="4" w:tplc="D74E62AE" w:tentative="1">
      <w:start w:val="1"/>
      <w:numFmt w:val="lowerLetter"/>
      <w:lvlText w:val="%5."/>
      <w:lvlJc w:val="left"/>
      <w:pPr>
        <w:ind w:left="4680" w:hanging="360"/>
      </w:pPr>
    </w:lvl>
    <w:lvl w:ilvl="5" w:tplc="1CDEDEB4" w:tentative="1">
      <w:start w:val="1"/>
      <w:numFmt w:val="lowerRoman"/>
      <w:lvlText w:val="%6."/>
      <w:lvlJc w:val="right"/>
      <w:pPr>
        <w:ind w:left="5400" w:hanging="180"/>
      </w:pPr>
    </w:lvl>
    <w:lvl w:ilvl="6" w:tplc="1E1C9CF6" w:tentative="1">
      <w:start w:val="1"/>
      <w:numFmt w:val="decimal"/>
      <w:lvlText w:val="%7."/>
      <w:lvlJc w:val="left"/>
      <w:pPr>
        <w:ind w:left="6120" w:hanging="360"/>
      </w:pPr>
    </w:lvl>
    <w:lvl w:ilvl="7" w:tplc="2FF8C822" w:tentative="1">
      <w:start w:val="1"/>
      <w:numFmt w:val="lowerLetter"/>
      <w:lvlText w:val="%8."/>
      <w:lvlJc w:val="left"/>
      <w:pPr>
        <w:ind w:left="6840" w:hanging="360"/>
      </w:pPr>
    </w:lvl>
    <w:lvl w:ilvl="8" w:tplc="55EEE39E" w:tentative="1">
      <w:start w:val="1"/>
      <w:numFmt w:val="lowerRoman"/>
      <w:lvlText w:val="%9."/>
      <w:lvlJc w:val="right"/>
      <w:pPr>
        <w:ind w:left="7560" w:hanging="180"/>
      </w:pPr>
    </w:lvl>
  </w:abstractNum>
  <w:abstractNum w:abstractNumId="38">
    <w:nsid w:val="7E2D5E6A"/>
    <w:multiLevelType w:val="hybridMultilevel"/>
    <w:tmpl w:val="26F855C0"/>
    <w:lvl w:ilvl="0" w:tplc="11567786">
      <w:start w:val="148"/>
      <w:numFmt w:val="bullet"/>
      <w:lvlText w:val="-"/>
      <w:lvlJc w:val="left"/>
      <w:pPr>
        <w:ind w:left="720" w:hanging="360"/>
      </w:pPr>
      <w:rPr>
        <w:rFonts w:ascii="Times New Roman" w:eastAsia="Times New Roman" w:hAnsi="Times New Roman" w:cs="Times New Roman" w:hint="default"/>
      </w:rPr>
    </w:lvl>
    <w:lvl w:ilvl="1" w:tplc="04090019">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9">
    <w:nsid w:val="7FFA798F"/>
    <w:multiLevelType w:val="hybridMultilevel"/>
    <w:tmpl w:val="D8FAA55A"/>
    <w:lvl w:ilvl="0" w:tplc="63948E3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3"/>
  </w:num>
  <w:num w:numId="8">
    <w:abstractNumId w:val="29"/>
  </w:num>
  <w:num w:numId="9">
    <w:abstractNumId w:val="6"/>
  </w:num>
  <w:num w:numId="10">
    <w:abstractNumId w:val="22"/>
  </w:num>
  <w:num w:numId="11">
    <w:abstractNumId w:val="1"/>
  </w:num>
  <w:num w:numId="12">
    <w:abstractNumId w:val="14"/>
  </w:num>
  <w:num w:numId="13">
    <w:abstractNumId w:val="15"/>
  </w:num>
  <w:num w:numId="14">
    <w:abstractNumId w:val="30"/>
  </w:num>
  <w:num w:numId="15">
    <w:abstractNumId w:val="5"/>
  </w:num>
  <w:num w:numId="16">
    <w:abstractNumId w:val="28"/>
  </w:num>
  <w:num w:numId="17">
    <w:abstractNumId w:val="12"/>
  </w:num>
  <w:num w:numId="18">
    <w:abstractNumId w:val="34"/>
  </w:num>
  <w:num w:numId="19">
    <w:abstractNumId w:val="16"/>
  </w:num>
  <w:num w:numId="20">
    <w:abstractNumId w:val="32"/>
  </w:num>
  <w:num w:numId="21">
    <w:abstractNumId w:val="17"/>
  </w:num>
  <w:num w:numId="22">
    <w:abstractNumId w:val="13"/>
  </w:num>
  <w:num w:numId="23">
    <w:abstractNumId w:val="39"/>
  </w:num>
  <w:num w:numId="24">
    <w:abstractNumId w:val="2"/>
  </w:num>
  <w:num w:numId="25">
    <w:abstractNumId w:val="10"/>
  </w:num>
  <w:num w:numId="26">
    <w:abstractNumId w:val="21"/>
  </w:num>
  <w:num w:numId="27">
    <w:abstractNumId w:val="23"/>
  </w:num>
  <w:num w:numId="28">
    <w:abstractNumId w:val="9"/>
  </w:num>
  <w:num w:numId="29">
    <w:abstractNumId w:val="38"/>
  </w:num>
  <w:num w:numId="30">
    <w:abstractNumId w:val="4"/>
  </w:num>
  <w:num w:numId="31">
    <w:abstractNumId w:val="7"/>
  </w:num>
  <w:num w:numId="32">
    <w:abstractNumId w:val="27"/>
  </w:num>
  <w:num w:numId="33">
    <w:abstractNumId w:val="25"/>
  </w:num>
  <w:num w:numId="34">
    <w:abstractNumId w:val="37"/>
  </w:num>
  <w:num w:numId="35">
    <w:abstractNumId w:val="24"/>
  </w:num>
  <w:num w:numId="36">
    <w:abstractNumId w:val="26"/>
  </w:num>
  <w:num w:numId="37">
    <w:abstractNumId w:val="31"/>
  </w:num>
  <w:num w:numId="38">
    <w:abstractNumId w:val="20"/>
  </w:num>
  <w:num w:numId="39">
    <w:abstractNumId w:val="19"/>
  </w:num>
  <w:num w:numId="4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hdrShapeDefaults>
    <o:shapedefaults v:ext="edit" spidmax="89090"/>
  </w:hdrShapeDefaults>
  <w:footnotePr>
    <w:footnote w:id="-1"/>
    <w:footnote w:id="0"/>
  </w:footnotePr>
  <w:endnotePr>
    <w:endnote w:id="-1"/>
    <w:endnote w:id="0"/>
  </w:endnotePr>
  <w:compat/>
  <w:rsids>
    <w:rsidRoot w:val="00D41BFC"/>
    <w:rsid w:val="00003312"/>
    <w:rsid w:val="00015C9D"/>
    <w:rsid w:val="0002349E"/>
    <w:rsid w:val="0002558A"/>
    <w:rsid w:val="0003768D"/>
    <w:rsid w:val="000441F6"/>
    <w:rsid w:val="00060685"/>
    <w:rsid w:val="000631D5"/>
    <w:rsid w:val="00063D49"/>
    <w:rsid w:val="00071651"/>
    <w:rsid w:val="00076F6F"/>
    <w:rsid w:val="00082348"/>
    <w:rsid w:val="0009020F"/>
    <w:rsid w:val="00093D75"/>
    <w:rsid w:val="000955D1"/>
    <w:rsid w:val="00095C0F"/>
    <w:rsid w:val="00096968"/>
    <w:rsid w:val="000A0BDD"/>
    <w:rsid w:val="000C0B5E"/>
    <w:rsid w:val="000C4665"/>
    <w:rsid w:val="000C6614"/>
    <w:rsid w:val="000D2CD4"/>
    <w:rsid w:val="000E04D3"/>
    <w:rsid w:val="000E3FD6"/>
    <w:rsid w:val="000F1616"/>
    <w:rsid w:val="000F50D3"/>
    <w:rsid w:val="000F7439"/>
    <w:rsid w:val="00104C3C"/>
    <w:rsid w:val="0012762A"/>
    <w:rsid w:val="001356B4"/>
    <w:rsid w:val="0015168E"/>
    <w:rsid w:val="001522B7"/>
    <w:rsid w:val="00152728"/>
    <w:rsid w:val="00154E82"/>
    <w:rsid w:val="00172134"/>
    <w:rsid w:val="00184A41"/>
    <w:rsid w:val="001A088F"/>
    <w:rsid w:val="001B2FA9"/>
    <w:rsid w:val="001B6C93"/>
    <w:rsid w:val="001D210D"/>
    <w:rsid w:val="001D7AE3"/>
    <w:rsid w:val="001E1214"/>
    <w:rsid w:val="001E7262"/>
    <w:rsid w:val="0020412A"/>
    <w:rsid w:val="00211875"/>
    <w:rsid w:val="00221123"/>
    <w:rsid w:val="00236F14"/>
    <w:rsid w:val="00240528"/>
    <w:rsid w:val="00241E79"/>
    <w:rsid w:val="00247887"/>
    <w:rsid w:val="002515A3"/>
    <w:rsid w:val="00253DF8"/>
    <w:rsid w:val="00253EDA"/>
    <w:rsid w:val="00263975"/>
    <w:rsid w:val="00266043"/>
    <w:rsid w:val="002778D1"/>
    <w:rsid w:val="00280953"/>
    <w:rsid w:val="00282841"/>
    <w:rsid w:val="002851DB"/>
    <w:rsid w:val="00292866"/>
    <w:rsid w:val="00293782"/>
    <w:rsid w:val="002A6633"/>
    <w:rsid w:val="002B031D"/>
    <w:rsid w:val="002B48C0"/>
    <w:rsid w:val="002B4CA2"/>
    <w:rsid w:val="002C3405"/>
    <w:rsid w:val="002C4E75"/>
    <w:rsid w:val="002C592F"/>
    <w:rsid w:val="002D0E79"/>
    <w:rsid w:val="002F267E"/>
    <w:rsid w:val="002F35E2"/>
    <w:rsid w:val="002F3C15"/>
    <w:rsid w:val="002F5F41"/>
    <w:rsid w:val="0031170A"/>
    <w:rsid w:val="003135D1"/>
    <w:rsid w:val="003208DC"/>
    <w:rsid w:val="00324001"/>
    <w:rsid w:val="00347749"/>
    <w:rsid w:val="00350423"/>
    <w:rsid w:val="00350FA0"/>
    <w:rsid w:val="00361B9A"/>
    <w:rsid w:val="00363F71"/>
    <w:rsid w:val="0037036C"/>
    <w:rsid w:val="00371466"/>
    <w:rsid w:val="0037543D"/>
    <w:rsid w:val="003909AA"/>
    <w:rsid w:val="00393265"/>
    <w:rsid w:val="003969DF"/>
    <w:rsid w:val="003B0396"/>
    <w:rsid w:val="003B097B"/>
    <w:rsid w:val="003C0EE4"/>
    <w:rsid w:val="003D6236"/>
    <w:rsid w:val="003E3443"/>
    <w:rsid w:val="003E7577"/>
    <w:rsid w:val="003F5764"/>
    <w:rsid w:val="00401C6B"/>
    <w:rsid w:val="004140DE"/>
    <w:rsid w:val="00414F7F"/>
    <w:rsid w:val="004467C6"/>
    <w:rsid w:val="00455827"/>
    <w:rsid w:val="00457793"/>
    <w:rsid w:val="00462800"/>
    <w:rsid w:val="00482325"/>
    <w:rsid w:val="0048652F"/>
    <w:rsid w:val="00494F10"/>
    <w:rsid w:val="004A2B96"/>
    <w:rsid w:val="004A5AC4"/>
    <w:rsid w:val="004A7E2A"/>
    <w:rsid w:val="004B1C33"/>
    <w:rsid w:val="004B6A91"/>
    <w:rsid w:val="004C0894"/>
    <w:rsid w:val="004C4BE4"/>
    <w:rsid w:val="004E2017"/>
    <w:rsid w:val="00506322"/>
    <w:rsid w:val="0050776B"/>
    <w:rsid w:val="005226BD"/>
    <w:rsid w:val="005227D8"/>
    <w:rsid w:val="0053617A"/>
    <w:rsid w:val="00541CBD"/>
    <w:rsid w:val="00563803"/>
    <w:rsid w:val="005715CA"/>
    <w:rsid w:val="00577393"/>
    <w:rsid w:val="00592825"/>
    <w:rsid w:val="005A6101"/>
    <w:rsid w:val="005B6546"/>
    <w:rsid w:val="005D1998"/>
    <w:rsid w:val="005D468F"/>
    <w:rsid w:val="005F0E46"/>
    <w:rsid w:val="005F1DC7"/>
    <w:rsid w:val="005F5C26"/>
    <w:rsid w:val="0060146C"/>
    <w:rsid w:val="006039FD"/>
    <w:rsid w:val="00606F30"/>
    <w:rsid w:val="0061332F"/>
    <w:rsid w:val="006211E9"/>
    <w:rsid w:val="006348B9"/>
    <w:rsid w:val="00636E52"/>
    <w:rsid w:val="0063727A"/>
    <w:rsid w:val="00650686"/>
    <w:rsid w:val="00655D63"/>
    <w:rsid w:val="00663DCB"/>
    <w:rsid w:val="00664897"/>
    <w:rsid w:val="00666F14"/>
    <w:rsid w:val="0067698C"/>
    <w:rsid w:val="006772C4"/>
    <w:rsid w:val="00680716"/>
    <w:rsid w:val="00681895"/>
    <w:rsid w:val="0069512F"/>
    <w:rsid w:val="00695797"/>
    <w:rsid w:val="006A1199"/>
    <w:rsid w:val="006A516E"/>
    <w:rsid w:val="006B22B7"/>
    <w:rsid w:val="006C0DA5"/>
    <w:rsid w:val="006C3670"/>
    <w:rsid w:val="006C3BAB"/>
    <w:rsid w:val="006C60AF"/>
    <w:rsid w:val="006E63A6"/>
    <w:rsid w:val="006F1F5F"/>
    <w:rsid w:val="006F339B"/>
    <w:rsid w:val="006F4DCE"/>
    <w:rsid w:val="00706F55"/>
    <w:rsid w:val="00722D44"/>
    <w:rsid w:val="007301DE"/>
    <w:rsid w:val="00731770"/>
    <w:rsid w:val="007344EA"/>
    <w:rsid w:val="0075141E"/>
    <w:rsid w:val="0075778B"/>
    <w:rsid w:val="00765C8B"/>
    <w:rsid w:val="0079240B"/>
    <w:rsid w:val="007A31F7"/>
    <w:rsid w:val="007A36F6"/>
    <w:rsid w:val="007B52E1"/>
    <w:rsid w:val="007E2942"/>
    <w:rsid w:val="007E5C31"/>
    <w:rsid w:val="00806F44"/>
    <w:rsid w:val="00807AD1"/>
    <w:rsid w:val="00811CB3"/>
    <w:rsid w:val="00812336"/>
    <w:rsid w:val="00832EC1"/>
    <w:rsid w:val="008416D7"/>
    <w:rsid w:val="00860231"/>
    <w:rsid w:val="00866555"/>
    <w:rsid w:val="00871624"/>
    <w:rsid w:val="00873131"/>
    <w:rsid w:val="00874286"/>
    <w:rsid w:val="0087618C"/>
    <w:rsid w:val="00885CD5"/>
    <w:rsid w:val="00893440"/>
    <w:rsid w:val="00893AFD"/>
    <w:rsid w:val="00896355"/>
    <w:rsid w:val="008B3331"/>
    <w:rsid w:val="008B5C95"/>
    <w:rsid w:val="008C543C"/>
    <w:rsid w:val="009033D5"/>
    <w:rsid w:val="00925BE0"/>
    <w:rsid w:val="00927123"/>
    <w:rsid w:val="0093371D"/>
    <w:rsid w:val="00937839"/>
    <w:rsid w:val="00956D31"/>
    <w:rsid w:val="00966E6F"/>
    <w:rsid w:val="00971469"/>
    <w:rsid w:val="00983EA5"/>
    <w:rsid w:val="00985097"/>
    <w:rsid w:val="0098610E"/>
    <w:rsid w:val="0099421B"/>
    <w:rsid w:val="0099651A"/>
    <w:rsid w:val="009A12B3"/>
    <w:rsid w:val="009A20D1"/>
    <w:rsid w:val="009A3025"/>
    <w:rsid w:val="009A45B0"/>
    <w:rsid w:val="009C2FC2"/>
    <w:rsid w:val="009C6C61"/>
    <w:rsid w:val="009C76BA"/>
    <w:rsid w:val="009D33C8"/>
    <w:rsid w:val="009D453B"/>
    <w:rsid w:val="009E437F"/>
    <w:rsid w:val="009E5DDE"/>
    <w:rsid w:val="009E7D55"/>
    <w:rsid w:val="009E7EC1"/>
    <w:rsid w:val="009F368C"/>
    <w:rsid w:val="009F5CD7"/>
    <w:rsid w:val="009F79F7"/>
    <w:rsid w:val="00A10673"/>
    <w:rsid w:val="00A24091"/>
    <w:rsid w:val="00A352D0"/>
    <w:rsid w:val="00A44352"/>
    <w:rsid w:val="00A45134"/>
    <w:rsid w:val="00A70960"/>
    <w:rsid w:val="00A84EC9"/>
    <w:rsid w:val="00A91484"/>
    <w:rsid w:val="00A94B14"/>
    <w:rsid w:val="00AA1D59"/>
    <w:rsid w:val="00AA5349"/>
    <w:rsid w:val="00AA5424"/>
    <w:rsid w:val="00AB2E3B"/>
    <w:rsid w:val="00AC5C24"/>
    <w:rsid w:val="00AD13C1"/>
    <w:rsid w:val="00AD4782"/>
    <w:rsid w:val="00AE06B9"/>
    <w:rsid w:val="00AE77D7"/>
    <w:rsid w:val="00B01B38"/>
    <w:rsid w:val="00B0759F"/>
    <w:rsid w:val="00B10CC2"/>
    <w:rsid w:val="00B24274"/>
    <w:rsid w:val="00B3110F"/>
    <w:rsid w:val="00B401D4"/>
    <w:rsid w:val="00B40EA4"/>
    <w:rsid w:val="00B4398C"/>
    <w:rsid w:val="00B453BE"/>
    <w:rsid w:val="00B52F55"/>
    <w:rsid w:val="00B64FAE"/>
    <w:rsid w:val="00B65B6B"/>
    <w:rsid w:val="00B83357"/>
    <w:rsid w:val="00BB6D1C"/>
    <w:rsid w:val="00BC49C6"/>
    <w:rsid w:val="00BC5CCF"/>
    <w:rsid w:val="00BD7581"/>
    <w:rsid w:val="00BD78BE"/>
    <w:rsid w:val="00BF3195"/>
    <w:rsid w:val="00BF56DF"/>
    <w:rsid w:val="00BF5D55"/>
    <w:rsid w:val="00BF5FBD"/>
    <w:rsid w:val="00C15F2B"/>
    <w:rsid w:val="00C31EB3"/>
    <w:rsid w:val="00C3527C"/>
    <w:rsid w:val="00C464BE"/>
    <w:rsid w:val="00C517FF"/>
    <w:rsid w:val="00C66707"/>
    <w:rsid w:val="00C67879"/>
    <w:rsid w:val="00C735C6"/>
    <w:rsid w:val="00C77AEF"/>
    <w:rsid w:val="00CA2A2C"/>
    <w:rsid w:val="00CC0110"/>
    <w:rsid w:val="00CC0B96"/>
    <w:rsid w:val="00CC24DC"/>
    <w:rsid w:val="00CC2934"/>
    <w:rsid w:val="00CD630C"/>
    <w:rsid w:val="00CD6519"/>
    <w:rsid w:val="00CE61D2"/>
    <w:rsid w:val="00CF082F"/>
    <w:rsid w:val="00D0081A"/>
    <w:rsid w:val="00D11E68"/>
    <w:rsid w:val="00D24D78"/>
    <w:rsid w:val="00D34291"/>
    <w:rsid w:val="00D41BFC"/>
    <w:rsid w:val="00D52DC2"/>
    <w:rsid w:val="00D56A54"/>
    <w:rsid w:val="00D57495"/>
    <w:rsid w:val="00D63DCF"/>
    <w:rsid w:val="00D76C81"/>
    <w:rsid w:val="00D870DE"/>
    <w:rsid w:val="00D9421D"/>
    <w:rsid w:val="00DA2580"/>
    <w:rsid w:val="00DA4B57"/>
    <w:rsid w:val="00DB3BDA"/>
    <w:rsid w:val="00DB7CA3"/>
    <w:rsid w:val="00DD3F2E"/>
    <w:rsid w:val="00DD66F7"/>
    <w:rsid w:val="00DE326C"/>
    <w:rsid w:val="00DF07E4"/>
    <w:rsid w:val="00DF4C9D"/>
    <w:rsid w:val="00DF53A8"/>
    <w:rsid w:val="00E101BB"/>
    <w:rsid w:val="00E17B29"/>
    <w:rsid w:val="00E2242A"/>
    <w:rsid w:val="00E24C13"/>
    <w:rsid w:val="00E25456"/>
    <w:rsid w:val="00E4155A"/>
    <w:rsid w:val="00E42F5E"/>
    <w:rsid w:val="00E4458E"/>
    <w:rsid w:val="00E5026B"/>
    <w:rsid w:val="00E53880"/>
    <w:rsid w:val="00E6196B"/>
    <w:rsid w:val="00E6435D"/>
    <w:rsid w:val="00EB4C2E"/>
    <w:rsid w:val="00EC6A32"/>
    <w:rsid w:val="00ED4F1D"/>
    <w:rsid w:val="00ED6083"/>
    <w:rsid w:val="00EF2818"/>
    <w:rsid w:val="00EF66BD"/>
    <w:rsid w:val="00F00CB3"/>
    <w:rsid w:val="00F1281C"/>
    <w:rsid w:val="00F30A5C"/>
    <w:rsid w:val="00F41AFB"/>
    <w:rsid w:val="00F41C12"/>
    <w:rsid w:val="00F42113"/>
    <w:rsid w:val="00F47557"/>
    <w:rsid w:val="00F47CF9"/>
    <w:rsid w:val="00F5642A"/>
    <w:rsid w:val="00F56DEC"/>
    <w:rsid w:val="00F6249F"/>
    <w:rsid w:val="00F65E0E"/>
    <w:rsid w:val="00F736B7"/>
    <w:rsid w:val="00F74A02"/>
    <w:rsid w:val="00F754FD"/>
    <w:rsid w:val="00F81526"/>
    <w:rsid w:val="00F85F3E"/>
    <w:rsid w:val="00F91DE8"/>
    <w:rsid w:val="00F91EF4"/>
    <w:rsid w:val="00F96303"/>
    <w:rsid w:val="00FA7081"/>
    <w:rsid w:val="00FB23FF"/>
    <w:rsid w:val="00FB5367"/>
    <w:rsid w:val="00FB6A97"/>
    <w:rsid w:val="00FB727B"/>
    <w:rsid w:val="00FC660C"/>
    <w:rsid w:val="00FC7B19"/>
    <w:rsid w:val="00FD5951"/>
    <w:rsid w:val="00FD6A54"/>
    <w:rsid w:val="00FD6E3A"/>
    <w:rsid w:val="00FE4209"/>
    <w:rsid w:val="00FE44B2"/>
    <w:rsid w:val="00FF04E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6A516E"/>
    <w:pPr>
      <w:keepNext/>
      <w:keepLines/>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uiPriority w:val="1"/>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uiPriority w:val="1"/>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WWNum2"/>
    <w:pPr>
      <w:numPr>
        <w:numId w:val="22"/>
      </w:numPr>
    </w:pPr>
  </w:style>
  <w:style w:type="numbering" w:customStyle="1" w:styleId="Heading2Char">
    <w:name w:val="110"/>
    <w:pPr>
      <w:numPr>
        <w:numId w:val="7"/>
      </w:numPr>
    </w:pPr>
  </w:style>
</w:styles>
</file>

<file path=word/webSettings.xml><?xml version="1.0" encoding="utf-8"?>
<w:webSettings xmlns:r="http://schemas.openxmlformats.org/officeDocument/2006/relationships" xmlns:w="http://schemas.openxmlformats.org/wordprocessingml/2006/main">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1234775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1.xm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header" Target="header2.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hyperlink" Target="http://www.upravacarina.r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png"/><Relationship Id="rId22" Type="http://schemas.openxmlformats.org/officeDocument/2006/relationships/fontTable" Target="fontTable.xml"/><Relationship Id="rId27"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F3E7E9D-DF27-4E4E-A0FD-3DAC6D99BA98}"/>
</file>

<file path=customXml/itemProps2.xml><?xml version="1.0" encoding="utf-8"?>
<ds:datastoreItem xmlns:ds="http://schemas.openxmlformats.org/officeDocument/2006/customXml" ds:itemID="{06235FA4-25A1-428A-A521-FD34CC892B46}"/>
</file>

<file path=customXml/itemProps3.xml><?xml version="1.0" encoding="utf-8"?>
<ds:datastoreItem xmlns:ds="http://schemas.openxmlformats.org/officeDocument/2006/customXml" ds:itemID="{0A1AED0F-B83A-4357-91D4-45BE148D297C}"/>
</file>

<file path=customXml/itemProps4.xml><?xml version="1.0" encoding="utf-8"?>
<ds:datastoreItem xmlns:ds="http://schemas.openxmlformats.org/officeDocument/2006/customXml" ds:itemID="{21B36403-C81F-4CA9-9E78-07FB16534620}"/>
</file>

<file path=docProps/app.xml><?xml version="1.0" encoding="utf-8"?>
<Properties xmlns="http://schemas.openxmlformats.org/officeDocument/2006/extended-properties" xmlns:vt="http://schemas.openxmlformats.org/officeDocument/2006/docPropsVTypes">
  <Template>Normal</Template>
  <TotalTime>759</TotalTime>
  <Pages>59</Pages>
  <Words>11296</Words>
  <Characters>64390</Characters>
  <Application>Microsoft Office Word</Application>
  <DocSecurity>0</DocSecurity>
  <Lines>536</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23</cp:revision>
  <cp:lastPrinted>2016-06-21T08:47:00Z</cp:lastPrinted>
  <dcterms:created xsi:type="dcterms:W3CDTF">2016-04-22T10:19:00Z</dcterms:created>
  <dcterms:modified xsi:type="dcterms:W3CDTF">2016-08-01T13:55:00Z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